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CE5AA" w14:textId="77777777" w:rsidR="00E64116" w:rsidRPr="005817EC" w:rsidRDefault="0092142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DB3A292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04F7B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F707F87" w14:textId="77777777" w:rsidR="00E64116" w:rsidRPr="008713A4" w:rsidRDefault="0092142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69D91244" w14:textId="77777777" w:rsidR="00E64116" w:rsidRPr="008713A4" w:rsidRDefault="00E64116" w:rsidP="0049458B">
      <w:pPr>
        <w:rPr>
          <w:rFonts w:hint="cs"/>
          <w:rtl/>
        </w:rPr>
      </w:pPr>
    </w:p>
    <w:p w14:paraId="479EABB2" w14:textId="77777777" w:rsidR="00E64116" w:rsidRPr="008713A4" w:rsidRDefault="00E64116" w:rsidP="0049458B">
      <w:pPr>
        <w:rPr>
          <w:rFonts w:hint="cs"/>
          <w:rtl/>
        </w:rPr>
      </w:pPr>
    </w:p>
    <w:p w14:paraId="2D2DA235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AB49D3A" w14:textId="77777777" w:rsidR="00E64116" w:rsidRPr="008713A4" w:rsidRDefault="0092142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252</w:t>
      </w:r>
    </w:p>
    <w:p w14:paraId="0E0088F9" w14:textId="77777777" w:rsidR="00E64116" w:rsidRPr="008713A4" w:rsidRDefault="0092142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45937633" w14:textId="77777777" w:rsidR="00E64116" w:rsidRPr="008713A4" w:rsidRDefault="0092142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י"ב באייר התשע"ז (08 במאי 2017), שעה 13:00</w:t>
      </w:r>
    </w:p>
    <w:p w14:paraId="452A4FC7" w14:textId="77777777" w:rsidR="00E64116" w:rsidRPr="008713A4" w:rsidRDefault="00E64116" w:rsidP="008320F6">
      <w:pPr>
        <w:ind w:firstLine="0"/>
        <w:rPr>
          <w:rtl/>
        </w:rPr>
      </w:pPr>
    </w:p>
    <w:p w14:paraId="0343698D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C34FB0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278FD760" w14:textId="77777777" w:rsidR="00E64116" w:rsidRPr="008713A4" w:rsidRDefault="00921426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14:paraId="54464A73" w14:textId="77777777" w:rsidR="00E64116" w:rsidRPr="008713A4" w:rsidRDefault="00921426" w:rsidP="00921426">
      <w:pPr>
        <w:spacing w:before="60"/>
        <w:ind w:firstLine="0"/>
        <w:rPr>
          <w:rFonts w:hint="cs"/>
          <w:rtl/>
        </w:rPr>
      </w:pPr>
      <w:r w:rsidRPr="00921426">
        <w:rPr>
          <w:rtl/>
        </w:rPr>
        <w:t>בקשת הממשלה להקדמת הדיון בהצעת חוק מס הכנסה (הגדלת נקודות זיכוי להורים) (הוראת שעה), התשע"ז</w:t>
      </w:r>
      <w:r>
        <w:rPr>
          <w:rFonts w:hint="cs"/>
          <w:rtl/>
        </w:rPr>
        <w:t>–</w:t>
      </w:r>
      <w:r w:rsidRPr="00921426">
        <w:rPr>
          <w:rtl/>
        </w:rPr>
        <w:t>2017 (מ/1133).</w:t>
      </w:r>
    </w:p>
    <w:p w14:paraId="27A3100B" w14:textId="77777777" w:rsidR="00E64116" w:rsidRDefault="00E64116" w:rsidP="007C693F">
      <w:pPr>
        <w:spacing w:before="60"/>
        <w:ind w:firstLine="0"/>
        <w:rPr>
          <w:rtl/>
        </w:rPr>
      </w:pPr>
    </w:p>
    <w:p w14:paraId="35AB4FE9" w14:textId="77777777" w:rsidR="00921426" w:rsidRPr="008713A4" w:rsidRDefault="00921426" w:rsidP="007C693F">
      <w:pPr>
        <w:spacing w:before="60"/>
        <w:ind w:firstLine="0"/>
        <w:rPr>
          <w:rtl/>
        </w:rPr>
      </w:pPr>
    </w:p>
    <w:p w14:paraId="0825764A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037A3C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1934AFC" w14:textId="77777777" w:rsidR="00E64116" w:rsidRPr="00770A1B" w:rsidRDefault="00921426" w:rsidP="008320F6">
      <w:pPr>
        <w:ind w:firstLine="0"/>
        <w:outlineLvl w:val="0"/>
        <w:rPr>
          <w:rtl/>
        </w:rPr>
      </w:pPr>
      <w:r w:rsidRPr="00770A1B">
        <w:rPr>
          <w:rtl/>
        </w:rPr>
        <w:t>יואב קיש – היו"ר</w:t>
      </w:r>
    </w:p>
    <w:p w14:paraId="5AB06DC7" w14:textId="77777777" w:rsidR="00921426" w:rsidRPr="00770A1B" w:rsidRDefault="00921426" w:rsidP="008320F6">
      <w:pPr>
        <w:ind w:firstLine="0"/>
        <w:outlineLvl w:val="0"/>
        <w:rPr>
          <w:rtl/>
        </w:rPr>
      </w:pPr>
      <w:r w:rsidRPr="00770A1B">
        <w:rPr>
          <w:rtl/>
        </w:rPr>
        <w:t>אמיר אוחנה</w:t>
      </w:r>
    </w:p>
    <w:p w14:paraId="3D704907" w14:textId="77777777" w:rsidR="00921426" w:rsidRPr="00770A1B" w:rsidRDefault="00921426" w:rsidP="008320F6">
      <w:pPr>
        <w:ind w:firstLine="0"/>
        <w:outlineLvl w:val="0"/>
        <w:rPr>
          <w:rtl/>
        </w:rPr>
      </w:pPr>
      <w:r w:rsidRPr="00770A1B">
        <w:rPr>
          <w:rtl/>
        </w:rPr>
        <w:t>ישראל אייכלר</w:t>
      </w:r>
    </w:p>
    <w:p w14:paraId="17AE744D" w14:textId="77777777" w:rsidR="00921426" w:rsidRPr="00770A1B" w:rsidRDefault="00921426" w:rsidP="008320F6">
      <w:pPr>
        <w:ind w:firstLine="0"/>
        <w:outlineLvl w:val="0"/>
        <w:rPr>
          <w:rtl/>
        </w:rPr>
      </w:pPr>
      <w:r w:rsidRPr="00770A1B">
        <w:rPr>
          <w:rtl/>
        </w:rPr>
        <w:t>דוד אמסלם</w:t>
      </w:r>
    </w:p>
    <w:p w14:paraId="1AB070E3" w14:textId="77777777" w:rsidR="00921426" w:rsidRPr="00770A1B" w:rsidRDefault="00921426" w:rsidP="008320F6">
      <w:pPr>
        <w:ind w:firstLine="0"/>
        <w:outlineLvl w:val="0"/>
        <w:rPr>
          <w:rtl/>
        </w:rPr>
      </w:pPr>
      <w:r w:rsidRPr="00770A1B">
        <w:rPr>
          <w:rtl/>
        </w:rPr>
        <w:t>אברהם נגוסה</w:t>
      </w:r>
    </w:p>
    <w:p w14:paraId="7DE76FCE" w14:textId="77777777" w:rsidR="00921426" w:rsidRPr="00770A1B" w:rsidRDefault="00921426" w:rsidP="008320F6">
      <w:pPr>
        <w:ind w:firstLine="0"/>
        <w:outlineLvl w:val="0"/>
        <w:rPr>
          <w:rtl/>
        </w:rPr>
      </w:pPr>
      <w:r w:rsidRPr="00770A1B">
        <w:rPr>
          <w:rtl/>
        </w:rPr>
        <w:t>רועי פולקמן</w:t>
      </w:r>
    </w:p>
    <w:p w14:paraId="32B92CA5" w14:textId="77777777" w:rsidR="00921426" w:rsidRPr="00770A1B" w:rsidRDefault="00921426" w:rsidP="008320F6">
      <w:pPr>
        <w:ind w:firstLine="0"/>
        <w:outlineLvl w:val="0"/>
        <w:rPr>
          <w:rtl/>
        </w:rPr>
      </w:pPr>
      <w:r w:rsidRPr="00770A1B">
        <w:rPr>
          <w:rtl/>
        </w:rPr>
        <w:t>אלעזר שטרן</w:t>
      </w:r>
    </w:p>
    <w:p w14:paraId="04F284B2" w14:textId="77777777" w:rsidR="000C47F5" w:rsidRPr="0082136D" w:rsidRDefault="000C47F5" w:rsidP="008320F6">
      <w:pPr>
        <w:ind w:firstLine="0"/>
        <w:outlineLvl w:val="0"/>
        <w:rPr>
          <w:rFonts w:hint="cs"/>
          <w:rtl/>
        </w:rPr>
      </w:pPr>
    </w:p>
    <w:p w14:paraId="66D95077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39F0E11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8F7EC7F" w14:textId="77777777" w:rsidR="00E64116" w:rsidRDefault="00420C6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ישי פרלמן</w:t>
      </w:r>
      <w:r>
        <w:rPr>
          <w:rFonts w:hint="cs"/>
          <w:rtl/>
        </w:rPr>
        <w:tab/>
      </w:r>
      <w:r w:rsidR="003C31C4">
        <w:rPr>
          <w:rtl/>
        </w:rPr>
        <w:t>–</w:t>
      </w:r>
      <w:r>
        <w:rPr>
          <w:rFonts w:hint="cs"/>
          <w:rtl/>
        </w:rPr>
        <w:tab/>
      </w:r>
      <w:r w:rsidR="00270F89">
        <w:rPr>
          <w:rFonts w:hint="cs"/>
          <w:rtl/>
        </w:rPr>
        <w:t>עוזר ליועמ"ש, רשות המסים</w:t>
      </w:r>
      <w:r w:rsidR="006C6886">
        <w:rPr>
          <w:rFonts w:hint="cs"/>
          <w:rtl/>
        </w:rPr>
        <w:t xml:space="preserve">, </w:t>
      </w:r>
      <w:r w:rsidR="003C31C4">
        <w:rPr>
          <w:rFonts w:hint="cs"/>
          <w:rtl/>
        </w:rPr>
        <w:t>משרד האוצר</w:t>
      </w:r>
    </w:p>
    <w:p w14:paraId="0A38A65F" w14:textId="77777777" w:rsidR="003C31C4" w:rsidRPr="008713A4" w:rsidRDefault="00B367B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נדב שיינברגר</w:t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</w:r>
      <w:r w:rsidR="000C70D6">
        <w:rPr>
          <w:rFonts w:hint="cs"/>
          <w:rtl/>
        </w:rPr>
        <w:t xml:space="preserve">ראש </w:t>
      </w:r>
      <w:r w:rsidR="000C70D6" w:rsidRPr="00770A1B">
        <w:rPr>
          <w:rFonts w:hint="cs"/>
          <w:rtl/>
        </w:rPr>
        <w:t>מטה</w:t>
      </w:r>
      <w:r w:rsidR="00770A1B" w:rsidRPr="00770A1B">
        <w:t xml:space="preserve"> </w:t>
      </w:r>
      <w:r w:rsidR="00770A1B" w:rsidRPr="00770A1B">
        <w:rPr>
          <w:rFonts w:hint="cs"/>
          <w:rtl/>
        </w:rPr>
        <w:t>שר</w:t>
      </w:r>
      <w:r w:rsidR="00770A1B">
        <w:rPr>
          <w:rFonts w:hint="cs"/>
          <w:rtl/>
        </w:rPr>
        <w:t xml:space="preserve"> האוצר</w:t>
      </w:r>
      <w:r w:rsidR="000C70D6">
        <w:rPr>
          <w:rFonts w:hint="cs"/>
          <w:rtl/>
        </w:rPr>
        <w:t xml:space="preserve">, </w:t>
      </w:r>
      <w:r>
        <w:rPr>
          <w:rFonts w:hint="cs"/>
          <w:rtl/>
        </w:rPr>
        <w:t>משרד האוצר</w:t>
      </w:r>
    </w:p>
    <w:p w14:paraId="3A53430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273E7BEB" w14:textId="77777777" w:rsidR="00420C68" w:rsidRPr="008713A4" w:rsidRDefault="00420C68" w:rsidP="008320F6">
      <w:pPr>
        <w:ind w:firstLine="0"/>
        <w:outlineLvl w:val="0"/>
        <w:rPr>
          <w:rFonts w:hint="cs"/>
          <w:rtl/>
        </w:rPr>
      </w:pPr>
    </w:p>
    <w:p w14:paraId="2324B832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2BB1720" w14:textId="77777777" w:rsidR="00E64116" w:rsidRPr="008713A4" w:rsidRDefault="0092142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E7312F8" w14:textId="77777777" w:rsidR="00E64116" w:rsidRDefault="00E64116" w:rsidP="008320F6">
      <w:pPr>
        <w:ind w:firstLine="0"/>
        <w:outlineLvl w:val="0"/>
      </w:pPr>
    </w:p>
    <w:p w14:paraId="4FABA6F5" w14:textId="77777777" w:rsidR="00770A1B" w:rsidRPr="008713A4" w:rsidRDefault="00770A1B" w:rsidP="008320F6">
      <w:pPr>
        <w:ind w:firstLine="0"/>
        <w:outlineLvl w:val="0"/>
        <w:rPr>
          <w:rFonts w:hint="cs"/>
          <w:rtl/>
        </w:rPr>
      </w:pPr>
    </w:p>
    <w:p w14:paraId="0730F061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B8277E0" w14:textId="77777777" w:rsidR="00E64116" w:rsidRPr="008713A4" w:rsidRDefault="00921426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14:paraId="573DC6E2" w14:textId="77777777" w:rsidR="00921426" w:rsidRPr="00921426" w:rsidRDefault="00921426" w:rsidP="000C70D6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Pr="00921426">
        <w:rPr>
          <w:b/>
          <w:bCs/>
          <w:u w:val="single"/>
          <w:rtl/>
        </w:rPr>
        <w:lastRenderedPageBreak/>
        <w:t>בקשת הממשלה להקדמת הדיון בהצעת חוק מס הכנסה (הגדלת נקודות זיכוי להורים) (הוראת שעה), התשע"ז</w:t>
      </w:r>
      <w:r w:rsidRPr="00921426">
        <w:rPr>
          <w:rFonts w:hint="cs"/>
          <w:b/>
          <w:bCs/>
          <w:u w:val="single"/>
          <w:rtl/>
        </w:rPr>
        <w:t>–</w:t>
      </w:r>
      <w:r w:rsidRPr="00921426">
        <w:rPr>
          <w:b/>
          <w:bCs/>
          <w:u w:val="single"/>
          <w:rtl/>
        </w:rPr>
        <w:t>2017 (מ/1133)</w:t>
      </w:r>
    </w:p>
    <w:p w14:paraId="7803A557" w14:textId="77777777" w:rsidR="00921426" w:rsidRDefault="00921426" w:rsidP="00AB3F3A">
      <w:pPr>
        <w:ind w:firstLine="0"/>
        <w:rPr>
          <w:rFonts w:hint="cs"/>
          <w:rtl/>
        </w:rPr>
      </w:pPr>
    </w:p>
    <w:p w14:paraId="3EEAE142" w14:textId="77777777" w:rsidR="00921426" w:rsidRDefault="00921426" w:rsidP="0092142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D0751F" w14:textId="77777777" w:rsidR="00921426" w:rsidRDefault="00921426" w:rsidP="00921426">
      <w:pPr>
        <w:pStyle w:val="KeepWithNext"/>
        <w:rPr>
          <w:rFonts w:hint="cs"/>
          <w:rtl/>
        </w:rPr>
      </w:pPr>
    </w:p>
    <w:p w14:paraId="7F29FF6C" w14:textId="77777777" w:rsidR="00921426" w:rsidRDefault="0006051B" w:rsidP="00653B0D">
      <w:pPr>
        <w:rPr>
          <w:rFonts w:hint="cs"/>
          <w:rtl/>
        </w:rPr>
      </w:pPr>
      <w:r>
        <w:rPr>
          <w:rFonts w:hint="cs"/>
          <w:rtl/>
        </w:rPr>
        <w:t xml:space="preserve">שלום, </w:t>
      </w:r>
      <w:r w:rsidR="00653B0D">
        <w:rPr>
          <w:rFonts w:hint="cs"/>
          <w:rtl/>
        </w:rPr>
        <w:t>אנחנו מתחילים את הישיבה.</w:t>
      </w:r>
      <w:r>
        <w:rPr>
          <w:rFonts w:hint="cs"/>
          <w:rtl/>
        </w:rPr>
        <w:t xml:space="preserve"> </w:t>
      </w:r>
    </w:p>
    <w:p w14:paraId="0938D849" w14:textId="77777777" w:rsidR="0006051B" w:rsidRDefault="0006051B" w:rsidP="00921426">
      <w:pPr>
        <w:rPr>
          <w:rFonts w:hint="cs"/>
          <w:rtl/>
        </w:rPr>
      </w:pPr>
    </w:p>
    <w:p w14:paraId="64CE1A58" w14:textId="77777777" w:rsidR="0006051B" w:rsidRDefault="0006051B" w:rsidP="0006051B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51D59A27" w14:textId="77777777" w:rsidR="0006051B" w:rsidRDefault="0006051B" w:rsidP="0006051B">
      <w:pPr>
        <w:pStyle w:val="KeepWithNext"/>
        <w:rPr>
          <w:rFonts w:hint="cs"/>
          <w:rtl/>
        </w:rPr>
      </w:pPr>
    </w:p>
    <w:p w14:paraId="0A87B17F" w14:textId="77777777" w:rsidR="0006051B" w:rsidRDefault="00653B0D" w:rsidP="0006051B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bookmarkStart w:id="0" w:name="_ETM_Q1_954809"/>
      <w:bookmarkEnd w:id="0"/>
      <w:r>
        <w:rPr>
          <w:rFonts w:hint="cs"/>
          <w:rtl/>
        </w:rPr>
        <w:t xml:space="preserve">להגיד לפרוטוקול? אמרתי שאני מבקש שהישיבה תהיה ארוכה, כי </w:t>
      </w:r>
      <w:r w:rsidR="0006051B">
        <w:rPr>
          <w:rFonts w:hint="cs"/>
          <w:rtl/>
        </w:rPr>
        <w:t xml:space="preserve">עד שיש </w:t>
      </w:r>
      <w:r>
        <w:rPr>
          <w:rFonts w:hint="cs"/>
          <w:rtl/>
        </w:rPr>
        <w:t xml:space="preserve">כאן </w:t>
      </w:r>
      <w:bookmarkStart w:id="1" w:name="_ETM_Q1_959027"/>
      <w:bookmarkEnd w:id="1"/>
      <w:r w:rsidR="0006051B">
        <w:rPr>
          <w:rFonts w:hint="cs"/>
          <w:rtl/>
        </w:rPr>
        <w:t xml:space="preserve">ישיבה שיש בה הגיון </w:t>
      </w:r>
      <w:r>
        <w:rPr>
          <w:rFonts w:hint="cs"/>
          <w:rtl/>
        </w:rPr>
        <w:t>אז שהיא תימשך.</w:t>
      </w:r>
    </w:p>
    <w:p w14:paraId="12B11B1F" w14:textId="77777777" w:rsidR="005C7E98" w:rsidRDefault="005C7E98" w:rsidP="0006051B">
      <w:pPr>
        <w:rPr>
          <w:rFonts w:hint="cs"/>
          <w:rtl/>
        </w:rPr>
      </w:pPr>
    </w:p>
    <w:p w14:paraId="2F6A40C4" w14:textId="77777777" w:rsidR="005C7E98" w:rsidRDefault="005C7E98" w:rsidP="005C7E98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1A436424" w14:textId="77777777" w:rsidR="005C7E98" w:rsidRDefault="005C7E98" w:rsidP="005C7E98">
      <w:pPr>
        <w:pStyle w:val="KeepWithNext"/>
        <w:rPr>
          <w:rFonts w:hint="cs"/>
          <w:rtl/>
        </w:rPr>
      </w:pPr>
    </w:p>
    <w:p w14:paraId="266570C0" w14:textId="77777777" w:rsidR="005C7E98" w:rsidRDefault="005C7E98" w:rsidP="005C7E98">
      <w:pPr>
        <w:rPr>
          <w:rFonts w:hint="cs"/>
          <w:rtl/>
        </w:rPr>
      </w:pPr>
      <w:r>
        <w:rPr>
          <w:rFonts w:hint="cs"/>
          <w:rtl/>
        </w:rPr>
        <w:t>זה לא יהיה ארוך.</w:t>
      </w:r>
    </w:p>
    <w:p w14:paraId="1CA34E05" w14:textId="77777777" w:rsidR="0006051B" w:rsidRDefault="0006051B" w:rsidP="0006051B">
      <w:pPr>
        <w:rPr>
          <w:rFonts w:hint="cs"/>
          <w:rtl/>
        </w:rPr>
      </w:pPr>
    </w:p>
    <w:p w14:paraId="3FF4C83E" w14:textId="77777777" w:rsidR="00653B0D" w:rsidRDefault="00653B0D" w:rsidP="00653B0D">
      <w:pPr>
        <w:pStyle w:val="af"/>
        <w:keepNext/>
        <w:rPr>
          <w:rFonts w:hint="cs"/>
          <w:rtl/>
        </w:rPr>
      </w:pPr>
      <w:bookmarkStart w:id="2" w:name="_ETM_Q1_962716"/>
      <w:bookmarkStart w:id="3" w:name="_ETM_Q1_963739"/>
      <w:bookmarkEnd w:id="2"/>
      <w:bookmarkEnd w:id="3"/>
      <w:r>
        <w:rPr>
          <w:rtl/>
        </w:rPr>
        <w:t>היו"ר יואב קיש:</w:t>
      </w:r>
    </w:p>
    <w:p w14:paraId="2CB2D5BB" w14:textId="77777777" w:rsidR="00653B0D" w:rsidRDefault="00653B0D" w:rsidP="00653B0D">
      <w:pPr>
        <w:pStyle w:val="KeepWithNext"/>
        <w:rPr>
          <w:rFonts w:hint="cs"/>
          <w:rtl/>
        </w:rPr>
      </w:pPr>
    </w:p>
    <w:p w14:paraId="63BE2D4A" w14:textId="77777777" w:rsidR="00653B0D" w:rsidRDefault="00653B0D" w:rsidP="005C7E98">
      <w:pPr>
        <w:rPr>
          <w:rFonts w:hint="cs"/>
          <w:rtl/>
        </w:rPr>
      </w:pPr>
      <w:r>
        <w:rPr>
          <w:rFonts w:hint="cs"/>
          <w:rtl/>
        </w:rPr>
        <w:t xml:space="preserve">שלום, צהריים טובים, אנחנו פותחים את </w:t>
      </w:r>
      <w:bookmarkStart w:id="4" w:name="_ETM_Q1_965965"/>
      <w:bookmarkEnd w:id="4"/>
      <w:r>
        <w:rPr>
          <w:rFonts w:hint="cs"/>
          <w:rtl/>
        </w:rPr>
        <w:t xml:space="preserve">הישיבה. על סדר-היום: </w:t>
      </w:r>
      <w:r w:rsidRPr="00653B0D">
        <w:rPr>
          <w:rtl/>
        </w:rPr>
        <w:t>בקשת הממשלה להקדמת הדיון בהצעת חוק מס הכנסה (הגדלת נקודות זיכוי להורים) (מ/1133)</w:t>
      </w:r>
      <w:r w:rsidR="005C7E98">
        <w:rPr>
          <w:rFonts w:hint="cs"/>
          <w:rtl/>
        </w:rPr>
        <w:t xml:space="preserve">. נציג האוצר, בבקשה, תציג </w:t>
      </w:r>
      <w:bookmarkStart w:id="5" w:name="_ETM_Q1_977250"/>
      <w:bookmarkEnd w:id="5"/>
      <w:r w:rsidR="005C7E98">
        <w:rPr>
          <w:rFonts w:hint="cs"/>
          <w:rtl/>
        </w:rPr>
        <w:t>את עצמך.</w:t>
      </w:r>
    </w:p>
    <w:p w14:paraId="11DC5F3B" w14:textId="77777777" w:rsidR="00653B0D" w:rsidRDefault="00653B0D" w:rsidP="00653B0D">
      <w:pPr>
        <w:rPr>
          <w:rFonts w:hint="cs"/>
          <w:rtl/>
        </w:rPr>
      </w:pPr>
    </w:p>
    <w:p w14:paraId="4E3E0AC3" w14:textId="77777777" w:rsidR="005C7E98" w:rsidRDefault="005C7E98" w:rsidP="005C7E98">
      <w:pPr>
        <w:pStyle w:val="a"/>
        <w:keepNext/>
        <w:rPr>
          <w:rFonts w:hint="cs"/>
          <w:rtl/>
        </w:rPr>
      </w:pPr>
      <w:bookmarkStart w:id="6" w:name="_ETM_Q1_978709"/>
      <w:bookmarkStart w:id="7" w:name="_ETM_Q1_977788"/>
      <w:bookmarkEnd w:id="6"/>
      <w:bookmarkEnd w:id="7"/>
      <w:r>
        <w:rPr>
          <w:rtl/>
        </w:rPr>
        <w:t>ישי פרלמן:</w:t>
      </w:r>
    </w:p>
    <w:p w14:paraId="3D2FBAC0" w14:textId="77777777" w:rsidR="005C7E98" w:rsidRDefault="005C7E98" w:rsidP="005C7E98">
      <w:pPr>
        <w:pStyle w:val="KeepWithNext"/>
        <w:rPr>
          <w:rFonts w:hint="cs"/>
          <w:rtl/>
        </w:rPr>
      </w:pPr>
    </w:p>
    <w:p w14:paraId="6B1C1E68" w14:textId="77777777" w:rsidR="0006051B" w:rsidRDefault="005C7E98" w:rsidP="008E6F72">
      <w:pPr>
        <w:rPr>
          <w:rFonts w:hint="cs"/>
          <w:rtl/>
        </w:rPr>
      </w:pPr>
      <w:r>
        <w:rPr>
          <w:rFonts w:hint="cs"/>
          <w:rtl/>
        </w:rPr>
        <w:t xml:space="preserve">ישי פרלמן מרשות המסים. בעצם זאת הצעה שמבקשת </w:t>
      </w:r>
      <w:bookmarkStart w:id="8" w:name="_ETM_Q1_982966"/>
      <w:bookmarkEnd w:id="8"/>
      <w:r>
        <w:rPr>
          <w:rFonts w:hint="cs"/>
          <w:rtl/>
        </w:rPr>
        <w:t xml:space="preserve">להגדיל את </w:t>
      </w:r>
      <w:r w:rsidR="008E6F72">
        <w:rPr>
          <w:rFonts w:hint="cs"/>
          <w:rtl/>
        </w:rPr>
        <w:t xml:space="preserve">נקודות </w:t>
      </w:r>
      <w:r w:rsidR="0006051B">
        <w:rPr>
          <w:rFonts w:hint="cs"/>
          <w:rtl/>
        </w:rPr>
        <w:t xml:space="preserve">הזיכוי להורים לילדים קטנים עד גיל </w:t>
      </w:r>
      <w:r w:rsidR="008E6F72">
        <w:rPr>
          <w:rFonts w:hint="cs"/>
          <w:rtl/>
        </w:rPr>
        <w:t>חמש. ההצעה מגדילה גם את נקוד</w:t>
      </w:r>
      <w:bookmarkStart w:id="9" w:name="_ETM_Q1_989201"/>
      <w:bookmarkEnd w:id="9"/>
      <w:r w:rsidR="008E6F72">
        <w:rPr>
          <w:rFonts w:hint="cs"/>
          <w:rtl/>
        </w:rPr>
        <w:t xml:space="preserve">ות הזיכוי </w:t>
      </w:r>
      <w:r w:rsidR="0006051B">
        <w:rPr>
          <w:rFonts w:hint="cs"/>
          <w:rtl/>
        </w:rPr>
        <w:t xml:space="preserve">של האישה </w:t>
      </w:r>
      <w:r w:rsidR="008E6F72">
        <w:rPr>
          <w:rFonts w:hint="cs"/>
          <w:rtl/>
        </w:rPr>
        <w:t xml:space="preserve">וגם את נקודות הזיכוי של </w:t>
      </w:r>
      <w:r w:rsidR="0006051B">
        <w:rPr>
          <w:rFonts w:hint="cs"/>
          <w:rtl/>
        </w:rPr>
        <w:t>הגבר</w:t>
      </w:r>
      <w:r w:rsidR="008E6F72">
        <w:rPr>
          <w:rFonts w:hint="cs"/>
          <w:rtl/>
        </w:rPr>
        <w:t>.</w:t>
      </w:r>
    </w:p>
    <w:p w14:paraId="30C760A3" w14:textId="77777777" w:rsidR="0006051B" w:rsidRDefault="0006051B" w:rsidP="0006051B">
      <w:pPr>
        <w:rPr>
          <w:rFonts w:hint="cs"/>
          <w:rtl/>
        </w:rPr>
      </w:pPr>
    </w:p>
    <w:p w14:paraId="6BD31392" w14:textId="77777777" w:rsidR="0006051B" w:rsidRDefault="0006051B" w:rsidP="000605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BA2B763" w14:textId="77777777" w:rsidR="0006051B" w:rsidRDefault="0006051B" w:rsidP="0006051B">
      <w:pPr>
        <w:pStyle w:val="KeepWithNext"/>
        <w:rPr>
          <w:rFonts w:hint="cs"/>
          <w:rtl/>
        </w:rPr>
      </w:pPr>
    </w:p>
    <w:p w14:paraId="4C620171" w14:textId="77777777" w:rsidR="0006051B" w:rsidRDefault="008E6F72" w:rsidP="0006051B">
      <w:pPr>
        <w:rPr>
          <w:rFonts w:hint="cs"/>
          <w:rtl/>
        </w:rPr>
      </w:pPr>
      <w:r>
        <w:rPr>
          <w:rFonts w:hint="cs"/>
          <w:rtl/>
        </w:rPr>
        <w:t xml:space="preserve">יש לי </w:t>
      </w:r>
      <w:bookmarkStart w:id="10" w:name="_ETM_Q1_992487"/>
      <w:bookmarkEnd w:id="10"/>
      <w:r>
        <w:rPr>
          <w:rFonts w:hint="cs"/>
          <w:rtl/>
        </w:rPr>
        <w:t xml:space="preserve">רק </w:t>
      </w:r>
      <w:r w:rsidR="00270F89">
        <w:rPr>
          <w:rFonts w:hint="cs"/>
          <w:rtl/>
        </w:rPr>
        <w:t>שאלת הבהרה</w:t>
      </w:r>
      <w:r w:rsidR="00B81EA0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נדב ורועי, תקשי</w:t>
      </w:r>
      <w:r w:rsidR="00B81EA0">
        <w:rPr>
          <w:rFonts w:hint="cs"/>
          <w:rtl/>
        </w:rPr>
        <w:t xml:space="preserve">בו גם אתם </w:t>
      </w:r>
      <w:r w:rsidR="00B81EA0">
        <w:rPr>
          <w:rFonts w:hint="eastAsia"/>
          <w:rtl/>
        </w:rPr>
        <w:t>–</w:t>
      </w:r>
      <w:r w:rsidR="00270F89">
        <w:rPr>
          <w:rFonts w:hint="cs"/>
          <w:rtl/>
        </w:rPr>
        <w:t xml:space="preserve"> מה קורה במקרה של </w:t>
      </w:r>
      <w:r w:rsidR="0006051B">
        <w:rPr>
          <w:rFonts w:hint="cs"/>
          <w:rtl/>
        </w:rPr>
        <w:t>הורים גרושים</w:t>
      </w:r>
      <w:r>
        <w:rPr>
          <w:rFonts w:hint="cs"/>
          <w:rtl/>
        </w:rPr>
        <w:t xml:space="preserve">? זוג </w:t>
      </w:r>
      <w:bookmarkStart w:id="11" w:name="_ETM_Q1_999944"/>
      <w:bookmarkEnd w:id="11"/>
      <w:r>
        <w:rPr>
          <w:rFonts w:hint="cs"/>
          <w:rtl/>
        </w:rPr>
        <w:t>הורים גרושים עובדים,</w:t>
      </w:r>
      <w:r w:rsidR="0006051B">
        <w:rPr>
          <w:rFonts w:hint="cs"/>
          <w:rtl/>
        </w:rPr>
        <w:t xml:space="preserve"> האם ההגדלה</w:t>
      </w:r>
      <w:r>
        <w:rPr>
          <w:rFonts w:hint="cs"/>
          <w:rtl/>
        </w:rPr>
        <w:t xml:space="preserve"> של הנקודות גם תקפה לגבי הגרושים?</w:t>
      </w:r>
    </w:p>
    <w:p w14:paraId="66DE39E5" w14:textId="77777777" w:rsidR="0006051B" w:rsidRDefault="0006051B" w:rsidP="0006051B">
      <w:pPr>
        <w:rPr>
          <w:rFonts w:hint="cs"/>
          <w:rtl/>
        </w:rPr>
      </w:pPr>
    </w:p>
    <w:p w14:paraId="765FEAF8" w14:textId="77777777" w:rsidR="0006051B" w:rsidRDefault="0006051B" w:rsidP="0006051B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14:paraId="58C611B2" w14:textId="77777777" w:rsidR="0006051B" w:rsidRDefault="0006051B" w:rsidP="0006051B">
      <w:pPr>
        <w:pStyle w:val="KeepWithNext"/>
        <w:rPr>
          <w:rFonts w:hint="cs"/>
          <w:rtl/>
        </w:rPr>
      </w:pPr>
    </w:p>
    <w:p w14:paraId="41A1BF31" w14:textId="77777777" w:rsidR="0006051B" w:rsidRDefault="0006051B" w:rsidP="0006051B">
      <w:pPr>
        <w:rPr>
          <w:rFonts w:hint="cs"/>
          <w:rtl/>
        </w:rPr>
      </w:pPr>
      <w:r>
        <w:rPr>
          <w:rFonts w:hint="cs"/>
          <w:rtl/>
        </w:rPr>
        <w:t>כן</w:t>
      </w:r>
      <w:r w:rsidR="008E6F72">
        <w:rPr>
          <w:rFonts w:hint="cs"/>
          <w:rtl/>
        </w:rPr>
        <w:t xml:space="preserve">, </w:t>
      </w:r>
      <w:bookmarkStart w:id="12" w:name="_ETM_Q1_1004655"/>
      <w:bookmarkEnd w:id="12"/>
      <w:r w:rsidR="008E6F72">
        <w:rPr>
          <w:rFonts w:hint="cs"/>
          <w:rtl/>
        </w:rPr>
        <w:t>גם</w:t>
      </w:r>
      <w:r>
        <w:rPr>
          <w:rFonts w:hint="cs"/>
          <w:rtl/>
        </w:rPr>
        <w:t xml:space="preserve"> לגבי </w:t>
      </w:r>
      <w:r w:rsidR="004E4262">
        <w:rPr>
          <w:rFonts w:hint="cs"/>
          <w:rtl/>
        </w:rPr>
        <w:t>הגרושים.</w:t>
      </w:r>
      <w:r w:rsidR="008E6F72">
        <w:rPr>
          <w:rFonts w:hint="cs"/>
          <w:rtl/>
        </w:rPr>
        <w:t xml:space="preserve"> פשוט לגבי זוגות נשו</w:t>
      </w:r>
      <w:r>
        <w:rPr>
          <w:rFonts w:hint="cs"/>
          <w:rtl/>
        </w:rPr>
        <w:t xml:space="preserve">אים </w:t>
      </w:r>
      <w:r w:rsidR="004E4262">
        <w:rPr>
          <w:rFonts w:hint="cs"/>
          <w:rtl/>
        </w:rPr>
        <w:t xml:space="preserve">זה הולך גבר ואישה – </w:t>
      </w:r>
      <w:r w:rsidR="008E6F72">
        <w:rPr>
          <w:rFonts w:hint="cs"/>
          <w:rtl/>
        </w:rPr>
        <w:t xml:space="preserve">הגבר </w:t>
      </w:r>
      <w:bookmarkStart w:id="13" w:name="_ETM_Q1_1008322"/>
      <w:bookmarkEnd w:id="13"/>
      <w:r w:rsidR="008E6F72">
        <w:rPr>
          <w:rFonts w:hint="cs"/>
          <w:rtl/>
        </w:rPr>
        <w:t>מקבל נקודות זיכוי על-</w:t>
      </w:r>
      <w:r>
        <w:rPr>
          <w:rFonts w:hint="cs"/>
          <w:rtl/>
        </w:rPr>
        <w:t xml:space="preserve">פי </w:t>
      </w:r>
      <w:r w:rsidR="004E4262">
        <w:rPr>
          <w:rFonts w:hint="cs"/>
          <w:rtl/>
        </w:rPr>
        <w:t>מת</w:t>
      </w:r>
      <w:r w:rsidR="008E6F72">
        <w:rPr>
          <w:rFonts w:hint="cs"/>
          <w:rtl/>
        </w:rPr>
        <w:t xml:space="preserve">ווה מסוים והאישה מקבלת על-פי מתווה </w:t>
      </w:r>
      <w:bookmarkStart w:id="14" w:name="_ETM_Q1_1011949"/>
      <w:bookmarkEnd w:id="14"/>
      <w:r w:rsidR="008E6F72">
        <w:rPr>
          <w:rFonts w:hint="cs"/>
          <w:rtl/>
        </w:rPr>
        <w:t xml:space="preserve">אחר. במקרה של הורים גרושים זה </w:t>
      </w:r>
      <w:r>
        <w:rPr>
          <w:rFonts w:hint="cs"/>
          <w:rtl/>
        </w:rPr>
        <w:t>בדיוק אותו דבר</w:t>
      </w:r>
      <w:r w:rsidR="008E6F72">
        <w:rPr>
          <w:rFonts w:hint="cs"/>
          <w:rtl/>
        </w:rPr>
        <w:t>,</w:t>
      </w:r>
      <w:r>
        <w:rPr>
          <w:rFonts w:hint="cs"/>
          <w:rtl/>
        </w:rPr>
        <w:t xml:space="preserve"> רק </w:t>
      </w:r>
      <w:r w:rsidR="008E6F72">
        <w:rPr>
          <w:rFonts w:hint="cs"/>
          <w:rtl/>
        </w:rPr>
        <w:t xml:space="preserve">שאת </w:t>
      </w:r>
      <w:r>
        <w:rPr>
          <w:rFonts w:hint="cs"/>
          <w:rtl/>
        </w:rPr>
        <w:t>נקודות הזיכוי של</w:t>
      </w:r>
      <w:r w:rsidR="008E6F72">
        <w:rPr>
          <w:rFonts w:hint="cs"/>
          <w:rtl/>
        </w:rPr>
        <w:t xml:space="preserve"> האישה מקבל </w:t>
      </w:r>
      <w:bookmarkStart w:id="15" w:name="_ETM_Q1_1018727"/>
      <w:bookmarkEnd w:id="15"/>
      <w:r w:rsidR="008E6F72">
        <w:rPr>
          <w:rFonts w:hint="cs"/>
          <w:rtl/>
        </w:rPr>
        <w:t>מי</w:t>
      </w:r>
      <w:r>
        <w:rPr>
          <w:rFonts w:hint="cs"/>
          <w:rtl/>
        </w:rPr>
        <w:t xml:space="preserve"> </w:t>
      </w:r>
      <w:r w:rsidR="008E6F72">
        <w:rPr>
          <w:rFonts w:hint="cs"/>
          <w:rtl/>
        </w:rPr>
        <w:t>ש</w:t>
      </w:r>
      <w:r>
        <w:rPr>
          <w:rFonts w:hint="cs"/>
          <w:rtl/>
        </w:rPr>
        <w:t>חזקת הילדים עליו</w:t>
      </w:r>
      <w:r w:rsidR="003A7FC7">
        <w:rPr>
          <w:rFonts w:hint="cs"/>
          <w:rtl/>
        </w:rPr>
        <w:t>, מי שמטפל בילדים;</w:t>
      </w:r>
      <w:r w:rsidR="008E6F72">
        <w:rPr>
          <w:rFonts w:hint="cs"/>
          <w:rtl/>
        </w:rPr>
        <w:t xml:space="preserve"> ואת נקודות הזיכוי של הגבר מקבל </w:t>
      </w:r>
      <w:bookmarkStart w:id="16" w:name="_ETM_Q1_1020939"/>
      <w:bookmarkEnd w:id="16"/>
      <w:r w:rsidR="008E6F72">
        <w:rPr>
          <w:rFonts w:hint="cs"/>
          <w:rtl/>
        </w:rPr>
        <w:t>מי שהילדים לא אצלו,</w:t>
      </w:r>
      <w:r>
        <w:rPr>
          <w:rFonts w:hint="cs"/>
          <w:rtl/>
        </w:rPr>
        <w:t xml:space="preserve"> אבל</w:t>
      </w:r>
      <w:r w:rsidR="002A4449">
        <w:rPr>
          <w:rFonts w:hint="cs"/>
          <w:rtl/>
        </w:rPr>
        <w:t xml:space="preserve"> זה אותן נקודות זיכוי.</w:t>
      </w:r>
      <w:r>
        <w:rPr>
          <w:rFonts w:hint="cs"/>
          <w:rtl/>
        </w:rPr>
        <w:t xml:space="preserve"> </w:t>
      </w:r>
    </w:p>
    <w:p w14:paraId="7530995B" w14:textId="77777777" w:rsidR="0006051B" w:rsidRDefault="0006051B" w:rsidP="0006051B">
      <w:pPr>
        <w:rPr>
          <w:rFonts w:hint="cs"/>
          <w:rtl/>
        </w:rPr>
      </w:pPr>
    </w:p>
    <w:p w14:paraId="6478411A" w14:textId="77777777" w:rsidR="0006051B" w:rsidRDefault="0006051B" w:rsidP="0006051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746664D3" w14:textId="77777777" w:rsidR="0006051B" w:rsidRDefault="0006051B" w:rsidP="0006051B">
      <w:pPr>
        <w:pStyle w:val="KeepWithNext"/>
        <w:rPr>
          <w:rFonts w:hint="cs"/>
          <w:rtl/>
        </w:rPr>
      </w:pPr>
    </w:p>
    <w:p w14:paraId="1736DF73" w14:textId="77777777" w:rsidR="0006051B" w:rsidRDefault="00270F89" w:rsidP="0006051B">
      <w:pPr>
        <w:rPr>
          <w:rFonts w:hint="cs"/>
          <w:rtl/>
        </w:rPr>
      </w:pPr>
      <w:r>
        <w:rPr>
          <w:rFonts w:hint="cs"/>
          <w:rtl/>
        </w:rPr>
        <w:t>הם מקבלים את אותן נקודות זיכוי</w:t>
      </w:r>
      <w:r w:rsidR="008E6F72">
        <w:rPr>
          <w:rFonts w:hint="cs"/>
          <w:rtl/>
        </w:rPr>
        <w:t>.</w:t>
      </w:r>
    </w:p>
    <w:p w14:paraId="2F270EBA" w14:textId="77777777" w:rsidR="0006051B" w:rsidRDefault="0006051B" w:rsidP="0006051B">
      <w:pPr>
        <w:rPr>
          <w:rFonts w:hint="cs"/>
          <w:rtl/>
        </w:rPr>
      </w:pPr>
    </w:p>
    <w:p w14:paraId="086CC825" w14:textId="77777777" w:rsidR="002A4449" w:rsidRDefault="002A4449" w:rsidP="002A4449">
      <w:pPr>
        <w:pStyle w:val="af"/>
        <w:keepNext/>
        <w:rPr>
          <w:rFonts w:hint="cs"/>
          <w:rtl/>
        </w:rPr>
      </w:pPr>
      <w:bookmarkStart w:id="17" w:name="_ETM_Q1_1022648"/>
      <w:bookmarkStart w:id="18" w:name="_ETM_Q1_1023412"/>
      <w:bookmarkEnd w:id="17"/>
      <w:bookmarkEnd w:id="18"/>
      <w:r>
        <w:rPr>
          <w:rtl/>
        </w:rPr>
        <w:t>היו"ר יואב קיש:</w:t>
      </w:r>
    </w:p>
    <w:p w14:paraId="5046ED5C" w14:textId="77777777" w:rsidR="002A4449" w:rsidRDefault="002A4449" w:rsidP="002A4449">
      <w:pPr>
        <w:pStyle w:val="KeepWithNext"/>
        <w:rPr>
          <w:rFonts w:hint="cs"/>
          <w:rtl/>
        </w:rPr>
      </w:pPr>
    </w:p>
    <w:p w14:paraId="4C0CCBEC" w14:textId="77777777" w:rsidR="002A4449" w:rsidRDefault="002A4449" w:rsidP="002A4449">
      <w:pPr>
        <w:rPr>
          <w:rFonts w:hint="cs"/>
          <w:rtl/>
        </w:rPr>
      </w:pPr>
      <w:r>
        <w:rPr>
          <w:rFonts w:hint="cs"/>
          <w:rtl/>
        </w:rPr>
        <w:t xml:space="preserve">ואם החזקה אצל </w:t>
      </w:r>
      <w:bookmarkStart w:id="19" w:name="_ETM_Q1_1026365"/>
      <w:bookmarkEnd w:id="19"/>
      <w:r>
        <w:rPr>
          <w:rFonts w:hint="cs"/>
          <w:rtl/>
        </w:rPr>
        <w:t>הגבר, אז מה הוא מקבל?</w:t>
      </w:r>
    </w:p>
    <w:p w14:paraId="21F7ECFC" w14:textId="77777777" w:rsidR="002A4449" w:rsidRDefault="002A4449" w:rsidP="002A4449">
      <w:pPr>
        <w:rPr>
          <w:rFonts w:hint="cs"/>
          <w:rtl/>
        </w:rPr>
      </w:pPr>
      <w:bookmarkStart w:id="20" w:name="_ETM_Q1_1026422"/>
      <w:bookmarkEnd w:id="20"/>
    </w:p>
    <w:p w14:paraId="3F4B47A1" w14:textId="77777777" w:rsidR="0006051B" w:rsidRDefault="0006051B" w:rsidP="0006051B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14:paraId="4607BB49" w14:textId="77777777" w:rsidR="0006051B" w:rsidRDefault="0006051B" w:rsidP="0006051B">
      <w:pPr>
        <w:pStyle w:val="KeepWithNext"/>
        <w:rPr>
          <w:rFonts w:hint="cs"/>
          <w:rtl/>
        </w:rPr>
      </w:pPr>
    </w:p>
    <w:p w14:paraId="31A8CA85" w14:textId="77777777" w:rsidR="00270F89" w:rsidRDefault="002A4449" w:rsidP="00270F89">
      <w:pPr>
        <w:rPr>
          <w:rFonts w:hint="cs"/>
          <w:rtl/>
        </w:rPr>
      </w:pPr>
      <w:r>
        <w:rPr>
          <w:rFonts w:hint="cs"/>
          <w:rtl/>
        </w:rPr>
        <w:t>הוא מקבל את הנקודות של</w:t>
      </w:r>
      <w:bookmarkStart w:id="21" w:name="_ETM_Q1_1028491"/>
      <w:bookmarkEnd w:id="21"/>
      <w:r>
        <w:rPr>
          <w:rFonts w:hint="cs"/>
          <w:rtl/>
        </w:rPr>
        <w:t xml:space="preserve"> האישה, והאישה מקבלת את הנקודות של הגבר.</w:t>
      </w:r>
    </w:p>
    <w:p w14:paraId="336E127B" w14:textId="77777777" w:rsidR="002A4449" w:rsidRDefault="002A4449" w:rsidP="00270F89">
      <w:pPr>
        <w:rPr>
          <w:rFonts w:hint="cs"/>
          <w:rtl/>
        </w:rPr>
      </w:pPr>
      <w:bookmarkStart w:id="22" w:name="_ETM_Q1_1028653"/>
      <w:bookmarkEnd w:id="22"/>
    </w:p>
    <w:p w14:paraId="20C7BB13" w14:textId="77777777" w:rsidR="002A4449" w:rsidRDefault="002A4449" w:rsidP="002A4449">
      <w:pPr>
        <w:pStyle w:val="af"/>
        <w:keepNext/>
        <w:rPr>
          <w:rFonts w:hint="cs"/>
          <w:rtl/>
        </w:rPr>
      </w:pPr>
      <w:bookmarkStart w:id="23" w:name="_ETM_Q1_1028961"/>
      <w:bookmarkStart w:id="24" w:name="_ETM_Q1_1029482"/>
      <w:bookmarkEnd w:id="23"/>
      <w:bookmarkEnd w:id="24"/>
      <w:r>
        <w:rPr>
          <w:rtl/>
        </w:rPr>
        <w:t>היו"ר יואב קיש:</w:t>
      </w:r>
    </w:p>
    <w:p w14:paraId="296078D5" w14:textId="77777777" w:rsidR="002A4449" w:rsidRDefault="002A4449" w:rsidP="002A4449">
      <w:pPr>
        <w:pStyle w:val="KeepWithNext"/>
        <w:rPr>
          <w:rFonts w:hint="cs"/>
          <w:rtl/>
        </w:rPr>
      </w:pPr>
    </w:p>
    <w:p w14:paraId="75084E4E" w14:textId="77777777" w:rsidR="002A4449" w:rsidRDefault="002A4449" w:rsidP="002A4449">
      <w:pPr>
        <w:rPr>
          <w:rFonts w:hint="cs"/>
          <w:rtl/>
        </w:rPr>
      </w:pPr>
      <w:r>
        <w:rPr>
          <w:rFonts w:hint="cs"/>
          <w:rtl/>
        </w:rPr>
        <w:t xml:space="preserve">יש הבדל </w:t>
      </w:r>
      <w:bookmarkStart w:id="25" w:name="_ETM_Q1_1031192"/>
      <w:bookmarkEnd w:id="25"/>
      <w:r>
        <w:rPr>
          <w:rFonts w:hint="cs"/>
          <w:rtl/>
        </w:rPr>
        <w:t>בין האישה לגבר?</w:t>
      </w:r>
    </w:p>
    <w:p w14:paraId="5AB0F8C0" w14:textId="77777777" w:rsidR="00270F89" w:rsidRDefault="00270F89" w:rsidP="00270F89">
      <w:pPr>
        <w:rPr>
          <w:rFonts w:hint="cs"/>
          <w:rtl/>
        </w:rPr>
      </w:pPr>
      <w:bookmarkStart w:id="26" w:name="_ETM_Q1_930243"/>
      <w:bookmarkStart w:id="27" w:name="_ETM_Q1_930275"/>
      <w:bookmarkEnd w:id="26"/>
      <w:bookmarkEnd w:id="27"/>
    </w:p>
    <w:p w14:paraId="5243C5AD" w14:textId="77777777" w:rsidR="00607F3E" w:rsidRDefault="00607F3E" w:rsidP="00607F3E">
      <w:pPr>
        <w:pStyle w:val="a"/>
        <w:keepNext/>
        <w:rPr>
          <w:rFonts w:hint="cs"/>
          <w:rtl/>
        </w:rPr>
      </w:pPr>
      <w:bookmarkStart w:id="28" w:name="_ETM_Q1_1031369"/>
      <w:bookmarkStart w:id="29" w:name="_ETM_Q1_1033032"/>
      <w:bookmarkEnd w:id="28"/>
      <w:bookmarkEnd w:id="29"/>
      <w:r>
        <w:rPr>
          <w:rtl/>
        </w:rPr>
        <w:t>ישי פרלמן:</w:t>
      </w:r>
    </w:p>
    <w:p w14:paraId="0D035538" w14:textId="77777777" w:rsidR="00607F3E" w:rsidRDefault="00607F3E" w:rsidP="00607F3E">
      <w:pPr>
        <w:pStyle w:val="KeepWithNext"/>
        <w:rPr>
          <w:rFonts w:hint="cs"/>
          <w:rtl/>
        </w:rPr>
      </w:pPr>
    </w:p>
    <w:p w14:paraId="53E8F0E0" w14:textId="77777777" w:rsidR="00607F3E" w:rsidRDefault="00607F3E" w:rsidP="00607F3E">
      <w:pPr>
        <w:rPr>
          <w:rFonts w:hint="cs"/>
          <w:rtl/>
        </w:rPr>
      </w:pPr>
      <w:r>
        <w:rPr>
          <w:rFonts w:hint="cs"/>
          <w:rtl/>
        </w:rPr>
        <w:t>עכשיו לא יהיה.</w:t>
      </w:r>
    </w:p>
    <w:p w14:paraId="2A6DAFAC" w14:textId="77777777" w:rsidR="0006051B" w:rsidRDefault="0006051B" w:rsidP="00D55B6D">
      <w:pPr>
        <w:ind w:firstLine="0"/>
        <w:rPr>
          <w:rFonts w:hint="cs"/>
          <w:rtl/>
        </w:rPr>
      </w:pPr>
    </w:p>
    <w:p w14:paraId="4CF91B59" w14:textId="77777777" w:rsidR="002F4C57" w:rsidRDefault="002F4C57" w:rsidP="002F4C57">
      <w:pPr>
        <w:pStyle w:val="a"/>
        <w:keepNext/>
        <w:rPr>
          <w:rFonts w:hint="cs"/>
          <w:rtl/>
        </w:rPr>
      </w:pPr>
      <w:r>
        <w:rPr>
          <w:rtl/>
        </w:rPr>
        <w:t>נדב שיינברגר:</w:t>
      </w:r>
    </w:p>
    <w:p w14:paraId="0B9AF236" w14:textId="77777777" w:rsidR="0006051B" w:rsidRDefault="0006051B" w:rsidP="00270F89">
      <w:pPr>
        <w:ind w:firstLine="0"/>
        <w:rPr>
          <w:rFonts w:hint="cs"/>
          <w:rtl/>
        </w:rPr>
      </w:pPr>
    </w:p>
    <w:p w14:paraId="524AC307" w14:textId="77777777" w:rsidR="00D55B6D" w:rsidRDefault="0006051B" w:rsidP="00D55B6D">
      <w:pPr>
        <w:rPr>
          <w:rFonts w:hint="cs"/>
          <w:rtl/>
        </w:rPr>
      </w:pPr>
      <w:r>
        <w:rPr>
          <w:rFonts w:hint="cs"/>
          <w:rtl/>
        </w:rPr>
        <w:t>עכשיו</w:t>
      </w:r>
      <w:r w:rsidR="00D55B6D">
        <w:rPr>
          <w:rFonts w:hint="cs"/>
          <w:rtl/>
        </w:rPr>
        <w:t xml:space="preserve"> בחוק הזה </w:t>
      </w:r>
      <w:r>
        <w:rPr>
          <w:rFonts w:hint="cs"/>
          <w:rtl/>
        </w:rPr>
        <w:t>אנחנו משווים</w:t>
      </w:r>
      <w:r w:rsidR="00D55B6D">
        <w:rPr>
          <w:rFonts w:hint="cs"/>
          <w:rtl/>
        </w:rPr>
        <w:t>.</w:t>
      </w:r>
    </w:p>
    <w:p w14:paraId="1928D357" w14:textId="77777777" w:rsidR="00D55B6D" w:rsidRDefault="00D55B6D" w:rsidP="00D55B6D">
      <w:pPr>
        <w:ind w:firstLine="0"/>
        <w:rPr>
          <w:rFonts w:hint="cs"/>
          <w:rtl/>
        </w:rPr>
      </w:pPr>
      <w:bookmarkStart w:id="30" w:name="_ETM_Q1_1031743"/>
      <w:bookmarkStart w:id="31" w:name="_ETM_Q1_1032023"/>
      <w:bookmarkEnd w:id="30"/>
      <w:bookmarkEnd w:id="31"/>
    </w:p>
    <w:p w14:paraId="4E406461" w14:textId="77777777" w:rsidR="00D55B6D" w:rsidRPr="00D55B6D" w:rsidRDefault="00D55B6D" w:rsidP="00D55B6D">
      <w:pPr>
        <w:pStyle w:val="a"/>
        <w:keepNext/>
        <w:rPr>
          <w:rFonts w:hint="cs"/>
          <w:rtl/>
        </w:rPr>
      </w:pPr>
      <w:bookmarkStart w:id="32" w:name="_ETM_Q1_1033062"/>
      <w:bookmarkStart w:id="33" w:name="_ETM_Q1_1034175"/>
      <w:bookmarkStart w:id="34" w:name="_ETM_Q1_1032017"/>
      <w:bookmarkEnd w:id="32"/>
      <w:bookmarkEnd w:id="33"/>
      <w:bookmarkEnd w:id="34"/>
      <w:r>
        <w:rPr>
          <w:rtl/>
        </w:rPr>
        <w:t>ישי פרלמן:</w:t>
      </w:r>
    </w:p>
    <w:p w14:paraId="1757CAC9" w14:textId="77777777" w:rsidR="00D55B6D" w:rsidRDefault="00D55B6D" w:rsidP="00D55B6D">
      <w:pPr>
        <w:pStyle w:val="KeepWithNext"/>
        <w:rPr>
          <w:rFonts w:hint="cs"/>
          <w:rtl/>
        </w:rPr>
      </w:pPr>
    </w:p>
    <w:p w14:paraId="1E0B49ED" w14:textId="77777777" w:rsidR="00D55B6D" w:rsidRDefault="00D55B6D" w:rsidP="00D55B6D">
      <w:pPr>
        <w:rPr>
          <w:rFonts w:hint="cs"/>
          <w:rtl/>
        </w:rPr>
      </w:pPr>
      <w:r>
        <w:rPr>
          <w:rFonts w:hint="cs"/>
          <w:rtl/>
        </w:rPr>
        <w:t>בעקבות התיקון לא יהיה</w:t>
      </w:r>
      <w:r w:rsidR="002527C5">
        <w:rPr>
          <w:rFonts w:hint="cs"/>
          <w:rtl/>
        </w:rPr>
        <w:t xml:space="preserve"> הבדל</w:t>
      </w:r>
      <w:r>
        <w:rPr>
          <w:rFonts w:hint="cs"/>
          <w:rtl/>
        </w:rPr>
        <w:t>.</w:t>
      </w:r>
    </w:p>
    <w:p w14:paraId="321FD8D3" w14:textId="77777777" w:rsidR="00D55B6D" w:rsidRDefault="00D55B6D" w:rsidP="00D55B6D">
      <w:pPr>
        <w:rPr>
          <w:rFonts w:hint="cs"/>
          <w:rtl/>
        </w:rPr>
      </w:pPr>
      <w:bookmarkStart w:id="35" w:name="_ETM_Q1_1033559"/>
      <w:bookmarkEnd w:id="35"/>
    </w:p>
    <w:p w14:paraId="0ACDD452" w14:textId="77777777" w:rsidR="00D55B6D" w:rsidRDefault="00D55B6D" w:rsidP="00D55B6D">
      <w:pPr>
        <w:pStyle w:val="a"/>
        <w:keepNext/>
        <w:rPr>
          <w:rFonts w:hint="cs"/>
          <w:rtl/>
        </w:rPr>
      </w:pPr>
      <w:bookmarkStart w:id="36" w:name="_ETM_Q1_1033862"/>
      <w:bookmarkEnd w:id="36"/>
      <w:r>
        <w:rPr>
          <w:rtl/>
        </w:rPr>
        <w:t>נדב שיינברגר:</w:t>
      </w:r>
    </w:p>
    <w:p w14:paraId="15571413" w14:textId="77777777" w:rsidR="00D55B6D" w:rsidRDefault="00D55B6D" w:rsidP="00D55B6D">
      <w:pPr>
        <w:ind w:firstLine="0"/>
        <w:rPr>
          <w:rFonts w:hint="cs"/>
          <w:rtl/>
        </w:rPr>
      </w:pPr>
    </w:p>
    <w:p w14:paraId="48A9DEEA" w14:textId="77777777" w:rsidR="0006051B" w:rsidRDefault="00D55B6D" w:rsidP="00D55B6D">
      <w:pPr>
        <w:rPr>
          <w:rFonts w:hint="cs"/>
          <w:rtl/>
        </w:rPr>
      </w:pPr>
      <w:bookmarkStart w:id="37" w:name="_ETM_Q1_1032261"/>
      <w:bookmarkEnd w:id="37"/>
      <w:r>
        <w:rPr>
          <w:rFonts w:hint="cs"/>
          <w:rtl/>
        </w:rPr>
        <w:t>עכשיו אנחנו משווים</w:t>
      </w:r>
      <w:r w:rsidR="0006051B">
        <w:rPr>
          <w:rFonts w:hint="cs"/>
          <w:rtl/>
        </w:rPr>
        <w:t xml:space="preserve"> בין הגבר לאישה</w:t>
      </w:r>
      <w:r>
        <w:rPr>
          <w:rFonts w:hint="cs"/>
          <w:rtl/>
        </w:rPr>
        <w:t>.</w:t>
      </w:r>
    </w:p>
    <w:p w14:paraId="37D991D2" w14:textId="77777777" w:rsidR="0006051B" w:rsidRDefault="0006051B" w:rsidP="0006051B">
      <w:pPr>
        <w:rPr>
          <w:rFonts w:hint="cs"/>
          <w:rtl/>
        </w:rPr>
      </w:pPr>
    </w:p>
    <w:p w14:paraId="30BC04D3" w14:textId="77777777" w:rsidR="0006051B" w:rsidRDefault="0006051B" w:rsidP="000605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11DCD5" w14:textId="77777777" w:rsidR="0006051B" w:rsidRDefault="0006051B" w:rsidP="0006051B">
      <w:pPr>
        <w:pStyle w:val="KeepWithNext"/>
        <w:rPr>
          <w:rFonts w:hint="cs"/>
          <w:rtl/>
        </w:rPr>
      </w:pPr>
    </w:p>
    <w:p w14:paraId="2051AA7A" w14:textId="77777777" w:rsidR="0006051B" w:rsidRDefault="00D55B6D" w:rsidP="00D55B6D">
      <w:pPr>
        <w:rPr>
          <w:rFonts w:hint="cs"/>
          <w:rtl/>
        </w:rPr>
      </w:pPr>
      <w:r>
        <w:rPr>
          <w:rFonts w:hint="cs"/>
          <w:rtl/>
        </w:rPr>
        <w:t xml:space="preserve">אז מה </w:t>
      </w:r>
      <w:r w:rsidR="0006051B">
        <w:rPr>
          <w:rFonts w:hint="cs"/>
          <w:rtl/>
        </w:rPr>
        <w:t>זה משנה</w:t>
      </w:r>
      <w:r w:rsidR="00766E19">
        <w:rPr>
          <w:rFonts w:hint="cs"/>
          <w:rtl/>
        </w:rPr>
        <w:t xml:space="preserve"> מה שאמרת לי?</w:t>
      </w:r>
      <w:r>
        <w:rPr>
          <w:rFonts w:hint="cs"/>
          <w:rtl/>
        </w:rPr>
        <w:t xml:space="preserve"> לא הבנתי.</w:t>
      </w:r>
    </w:p>
    <w:p w14:paraId="7805CEA7" w14:textId="77777777" w:rsidR="0006051B" w:rsidRDefault="0006051B" w:rsidP="0006051B">
      <w:pPr>
        <w:rPr>
          <w:rFonts w:hint="cs"/>
          <w:rtl/>
        </w:rPr>
      </w:pPr>
    </w:p>
    <w:p w14:paraId="11D5CFB0" w14:textId="77777777" w:rsidR="002F4C57" w:rsidRDefault="002F4C57" w:rsidP="002F4C57">
      <w:pPr>
        <w:pStyle w:val="a"/>
        <w:keepNext/>
        <w:rPr>
          <w:rFonts w:hint="cs"/>
          <w:rtl/>
        </w:rPr>
      </w:pPr>
      <w:r>
        <w:rPr>
          <w:rtl/>
        </w:rPr>
        <w:t>נדב שיינברגר:</w:t>
      </w:r>
    </w:p>
    <w:p w14:paraId="528D3F85" w14:textId="77777777" w:rsidR="0006051B" w:rsidRDefault="0006051B" w:rsidP="00270F89">
      <w:pPr>
        <w:ind w:firstLine="0"/>
        <w:rPr>
          <w:rFonts w:hint="cs"/>
          <w:rtl/>
        </w:rPr>
      </w:pPr>
    </w:p>
    <w:p w14:paraId="0FCAAE15" w14:textId="77777777" w:rsidR="00D55B6D" w:rsidRDefault="00D55B6D" w:rsidP="0006051B">
      <w:pPr>
        <w:rPr>
          <w:rFonts w:hint="cs"/>
          <w:rtl/>
        </w:rPr>
      </w:pPr>
      <w:r>
        <w:rPr>
          <w:rFonts w:hint="cs"/>
          <w:rtl/>
        </w:rPr>
        <w:t>זה</w:t>
      </w:r>
      <w:bookmarkStart w:id="38" w:name="_ETM_Q1_1037192"/>
      <w:bookmarkEnd w:id="38"/>
      <w:r>
        <w:rPr>
          <w:rFonts w:hint="cs"/>
          <w:rtl/>
        </w:rPr>
        <w:t xml:space="preserve"> היה נכון עד עכשיו. </w:t>
      </w:r>
      <w:bookmarkStart w:id="39" w:name="_ETM_Q1_1038323"/>
      <w:bookmarkEnd w:id="39"/>
    </w:p>
    <w:p w14:paraId="6D850A28" w14:textId="77777777" w:rsidR="00D55B6D" w:rsidRDefault="00D55B6D" w:rsidP="0006051B">
      <w:pPr>
        <w:rPr>
          <w:rFonts w:hint="cs"/>
          <w:rtl/>
        </w:rPr>
      </w:pPr>
    </w:p>
    <w:p w14:paraId="23E39905" w14:textId="77777777" w:rsidR="00D55B6D" w:rsidRDefault="00D55B6D" w:rsidP="00D55B6D">
      <w:pPr>
        <w:pStyle w:val="af"/>
        <w:keepNext/>
        <w:rPr>
          <w:rFonts w:hint="cs"/>
          <w:rtl/>
        </w:rPr>
      </w:pPr>
      <w:bookmarkStart w:id="40" w:name="_ETM_Q1_1037257"/>
      <w:bookmarkEnd w:id="40"/>
      <w:r>
        <w:rPr>
          <w:rtl/>
        </w:rPr>
        <w:t>היו"ר יואב קיש:</w:t>
      </w:r>
    </w:p>
    <w:p w14:paraId="6D720B49" w14:textId="77777777" w:rsidR="00D55B6D" w:rsidRDefault="00D55B6D" w:rsidP="00D55B6D">
      <w:pPr>
        <w:pStyle w:val="KeepWithNext"/>
        <w:rPr>
          <w:rFonts w:hint="cs"/>
          <w:rtl/>
        </w:rPr>
      </w:pPr>
    </w:p>
    <w:p w14:paraId="4B27F1BF" w14:textId="77777777" w:rsidR="00D55B6D" w:rsidRDefault="00D55B6D" w:rsidP="00D55B6D">
      <w:pPr>
        <w:rPr>
          <w:rFonts w:hint="cs"/>
          <w:rtl/>
        </w:rPr>
      </w:pPr>
      <w:r>
        <w:rPr>
          <w:rFonts w:hint="cs"/>
          <w:rtl/>
        </w:rPr>
        <w:t xml:space="preserve">בוא נדבר על </w:t>
      </w:r>
      <w:bookmarkStart w:id="41" w:name="_ETM_Q1_1038007"/>
      <w:bookmarkEnd w:id="41"/>
      <w:r>
        <w:rPr>
          <w:rFonts w:hint="cs"/>
          <w:rtl/>
        </w:rPr>
        <w:t xml:space="preserve">מה שהחוק הזה עושה. האם זה משנה אם אתה גבר </w:t>
      </w:r>
      <w:bookmarkStart w:id="42" w:name="_ETM_Q1_1042063"/>
      <w:bookmarkEnd w:id="42"/>
      <w:r>
        <w:rPr>
          <w:rFonts w:hint="cs"/>
          <w:rtl/>
        </w:rPr>
        <w:t>או אישה במסגרת החוק הזה במקרה של הורים גרושים?</w:t>
      </w:r>
    </w:p>
    <w:p w14:paraId="5671FA89" w14:textId="77777777" w:rsidR="00D55B6D" w:rsidRDefault="00D55B6D" w:rsidP="00D55B6D">
      <w:pPr>
        <w:rPr>
          <w:rFonts w:hint="cs"/>
          <w:rtl/>
        </w:rPr>
      </w:pPr>
      <w:bookmarkStart w:id="43" w:name="_ETM_Q1_1042190"/>
      <w:bookmarkEnd w:id="43"/>
    </w:p>
    <w:p w14:paraId="6DA544EA" w14:textId="77777777" w:rsidR="00D55B6D" w:rsidRDefault="00D55B6D" w:rsidP="00D55B6D">
      <w:pPr>
        <w:pStyle w:val="a"/>
        <w:keepNext/>
        <w:rPr>
          <w:rFonts w:hint="cs"/>
          <w:rtl/>
        </w:rPr>
      </w:pPr>
      <w:bookmarkStart w:id="44" w:name="_ETM_Q1_1042645"/>
      <w:bookmarkStart w:id="45" w:name="_ETM_Q1_1043300"/>
      <w:bookmarkEnd w:id="44"/>
      <w:bookmarkEnd w:id="45"/>
      <w:r>
        <w:rPr>
          <w:rtl/>
        </w:rPr>
        <w:t>ישי פרלמן:</w:t>
      </w:r>
    </w:p>
    <w:p w14:paraId="7851BB77" w14:textId="77777777" w:rsidR="00D55B6D" w:rsidRDefault="00D55B6D" w:rsidP="00D55B6D">
      <w:pPr>
        <w:pStyle w:val="KeepWithNext"/>
        <w:rPr>
          <w:rFonts w:hint="cs"/>
          <w:rtl/>
        </w:rPr>
      </w:pPr>
    </w:p>
    <w:p w14:paraId="7291CB2C" w14:textId="77777777" w:rsidR="00D55B6D" w:rsidRDefault="00D55B6D" w:rsidP="00D55B6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5E2C5C6E" w14:textId="77777777" w:rsidR="00D55B6D" w:rsidRDefault="00D55B6D" w:rsidP="00D55B6D">
      <w:pPr>
        <w:rPr>
          <w:rFonts w:hint="cs"/>
          <w:rtl/>
        </w:rPr>
      </w:pPr>
      <w:bookmarkStart w:id="46" w:name="_ETM_Q1_1045777"/>
      <w:bookmarkEnd w:id="46"/>
    </w:p>
    <w:p w14:paraId="66E2D521" w14:textId="77777777" w:rsidR="00D55B6D" w:rsidRDefault="00D55B6D" w:rsidP="00D55B6D">
      <w:pPr>
        <w:pStyle w:val="a"/>
        <w:keepNext/>
        <w:rPr>
          <w:rFonts w:hint="cs"/>
          <w:rtl/>
        </w:rPr>
      </w:pPr>
      <w:bookmarkStart w:id="47" w:name="_ETM_Q1_1046306"/>
      <w:bookmarkStart w:id="48" w:name="_ETM_Q1_1043459"/>
      <w:bookmarkEnd w:id="47"/>
      <w:bookmarkEnd w:id="48"/>
      <w:r>
        <w:rPr>
          <w:rtl/>
        </w:rPr>
        <w:t>נדב שיינברגר:</w:t>
      </w:r>
    </w:p>
    <w:p w14:paraId="271745C8" w14:textId="77777777" w:rsidR="00D55B6D" w:rsidRDefault="00D55B6D" w:rsidP="00D55B6D">
      <w:pPr>
        <w:pStyle w:val="KeepWithNext"/>
        <w:rPr>
          <w:rFonts w:hint="cs"/>
          <w:rtl/>
        </w:rPr>
      </w:pPr>
    </w:p>
    <w:p w14:paraId="42DCC79F" w14:textId="77777777" w:rsidR="00D55B6D" w:rsidRDefault="00D55B6D" w:rsidP="00D55B6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49" w:name="_ETM_Q1_1044374"/>
      <w:bookmarkEnd w:id="49"/>
      <w:r>
        <w:rPr>
          <w:rFonts w:hint="cs"/>
          <w:rtl/>
        </w:rPr>
        <w:t xml:space="preserve">אסביר לך למה. </w:t>
      </w:r>
    </w:p>
    <w:p w14:paraId="2AE300EB" w14:textId="77777777" w:rsidR="00D55B6D" w:rsidRDefault="00D55B6D" w:rsidP="00D55B6D">
      <w:pPr>
        <w:rPr>
          <w:rFonts w:hint="cs"/>
          <w:rtl/>
        </w:rPr>
      </w:pPr>
      <w:bookmarkStart w:id="50" w:name="_ETM_Q1_1046576"/>
      <w:bookmarkEnd w:id="50"/>
    </w:p>
    <w:p w14:paraId="61A70F43" w14:textId="77777777" w:rsidR="00D55B6D" w:rsidRDefault="00D55B6D" w:rsidP="00D55B6D">
      <w:pPr>
        <w:pStyle w:val="af"/>
        <w:keepNext/>
        <w:rPr>
          <w:rFonts w:hint="cs"/>
          <w:rtl/>
        </w:rPr>
      </w:pPr>
      <w:bookmarkStart w:id="51" w:name="_ETM_Q1_1046871"/>
      <w:bookmarkStart w:id="52" w:name="_ETM_Q1_1044586"/>
      <w:bookmarkEnd w:id="51"/>
      <w:bookmarkEnd w:id="52"/>
      <w:r>
        <w:rPr>
          <w:rtl/>
        </w:rPr>
        <w:t>היו"ר יואב קיש:</w:t>
      </w:r>
    </w:p>
    <w:p w14:paraId="610159A6" w14:textId="77777777" w:rsidR="00D55B6D" w:rsidRDefault="00D55B6D" w:rsidP="00D55B6D">
      <w:pPr>
        <w:pStyle w:val="KeepWithNext"/>
        <w:rPr>
          <w:rFonts w:hint="cs"/>
          <w:rtl/>
        </w:rPr>
      </w:pPr>
    </w:p>
    <w:p w14:paraId="0BD92D1E" w14:textId="77777777" w:rsidR="00D55B6D" w:rsidRDefault="00D55B6D" w:rsidP="00D55B6D">
      <w:pPr>
        <w:rPr>
          <w:rFonts w:hint="cs"/>
          <w:rtl/>
        </w:rPr>
      </w:pPr>
      <w:r>
        <w:rPr>
          <w:rFonts w:hint="cs"/>
          <w:rtl/>
        </w:rPr>
        <w:t>שים מ</w:t>
      </w:r>
      <w:r w:rsidR="00BE39D3">
        <w:rPr>
          <w:rFonts w:hint="cs"/>
          <w:rtl/>
        </w:rPr>
        <w:t>י</w:t>
      </w:r>
      <w:r>
        <w:rPr>
          <w:rFonts w:hint="cs"/>
          <w:rtl/>
        </w:rPr>
        <w:t>קרופון, ותציג את עצמך לפרוטוקול.</w:t>
      </w:r>
      <w:bookmarkStart w:id="53" w:name="_ETM_Q1_1048624"/>
      <w:bookmarkEnd w:id="53"/>
    </w:p>
    <w:p w14:paraId="25A49C63" w14:textId="77777777" w:rsidR="00D55B6D" w:rsidRDefault="00D55B6D" w:rsidP="00D55B6D">
      <w:pPr>
        <w:rPr>
          <w:rFonts w:hint="cs"/>
          <w:rtl/>
        </w:rPr>
      </w:pPr>
    </w:p>
    <w:p w14:paraId="37103631" w14:textId="77777777" w:rsidR="00D55B6D" w:rsidRDefault="00D55B6D" w:rsidP="00D55B6D">
      <w:pPr>
        <w:pStyle w:val="a"/>
        <w:keepNext/>
        <w:rPr>
          <w:rFonts w:hint="cs"/>
          <w:rtl/>
        </w:rPr>
      </w:pPr>
      <w:bookmarkStart w:id="54" w:name="_ETM_Q1_1048868"/>
      <w:bookmarkStart w:id="55" w:name="_ETM_Q1_1050039"/>
      <w:bookmarkEnd w:id="54"/>
      <w:bookmarkEnd w:id="55"/>
      <w:r>
        <w:rPr>
          <w:rtl/>
        </w:rPr>
        <w:t>נדב שיינברגר:</w:t>
      </w:r>
    </w:p>
    <w:p w14:paraId="03FBC06F" w14:textId="77777777" w:rsidR="00D55B6D" w:rsidRDefault="00D55B6D" w:rsidP="00D55B6D">
      <w:pPr>
        <w:rPr>
          <w:rFonts w:hint="cs"/>
          <w:rtl/>
        </w:rPr>
      </w:pPr>
    </w:p>
    <w:p w14:paraId="6C121280" w14:textId="77777777" w:rsidR="0006051B" w:rsidRDefault="00BE39D3" w:rsidP="00FB0C12">
      <w:pPr>
        <w:rPr>
          <w:rFonts w:hint="cs"/>
          <w:rtl/>
        </w:rPr>
      </w:pPr>
      <w:bookmarkStart w:id="56" w:name="_ETM_Q1_1038585"/>
      <w:bookmarkStart w:id="57" w:name="_ETM_Q1_1038806"/>
      <w:bookmarkEnd w:id="56"/>
      <w:bookmarkEnd w:id="57"/>
      <w:r>
        <w:rPr>
          <w:rFonts w:hint="cs"/>
          <w:rtl/>
        </w:rPr>
        <w:t>נדב</w:t>
      </w:r>
      <w:r w:rsidR="00D55B6D">
        <w:rPr>
          <w:rFonts w:hint="cs"/>
          <w:rtl/>
        </w:rPr>
        <w:t xml:space="preserve"> </w:t>
      </w:r>
      <w:bookmarkStart w:id="58" w:name="_ETM_Q1_1049263"/>
      <w:bookmarkEnd w:id="58"/>
      <w:r w:rsidR="00D55B6D">
        <w:rPr>
          <w:rFonts w:hint="cs"/>
          <w:rtl/>
        </w:rPr>
        <w:t>שיינברגר מ</w:t>
      </w:r>
      <w:r w:rsidR="0006051B">
        <w:rPr>
          <w:rFonts w:hint="cs"/>
          <w:rtl/>
        </w:rPr>
        <w:t>משרד האוצר</w:t>
      </w:r>
      <w:r w:rsidR="00D55B6D">
        <w:rPr>
          <w:rFonts w:hint="cs"/>
          <w:rtl/>
        </w:rPr>
        <w:t xml:space="preserve">. זה </w:t>
      </w:r>
      <w:r w:rsidR="0006051B">
        <w:rPr>
          <w:rFonts w:hint="cs"/>
          <w:rtl/>
        </w:rPr>
        <w:t>לא משנה</w:t>
      </w:r>
      <w:r w:rsidR="00D55B6D">
        <w:rPr>
          <w:rFonts w:hint="cs"/>
          <w:rtl/>
        </w:rPr>
        <w:t>, מכיוון</w:t>
      </w:r>
      <w:r w:rsidR="0006051B">
        <w:rPr>
          <w:rFonts w:hint="cs"/>
          <w:rtl/>
        </w:rPr>
        <w:t xml:space="preserve"> </w:t>
      </w:r>
      <w:r w:rsidR="00D55B6D">
        <w:rPr>
          <w:rFonts w:hint="cs"/>
          <w:rtl/>
        </w:rPr>
        <w:t>ש</w:t>
      </w:r>
      <w:r w:rsidR="00D37249">
        <w:rPr>
          <w:rFonts w:hint="cs"/>
          <w:rtl/>
        </w:rPr>
        <w:t xml:space="preserve">בראש ובראשונה </w:t>
      </w:r>
      <w:r w:rsidR="00FB0C12">
        <w:rPr>
          <w:rFonts w:hint="cs"/>
          <w:rtl/>
        </w:rPr>
        <w:t>דבר ראשון ש</w:t>
      </w:r>
      <w:r w:rsidR="0006051B">
        <w:rPr>
          <w:rFonts w:hint="cs"/>
          <w:rtl/>
        </w:rPr>
        <w:t xml:space="preserve">החוק הזה </w:t>
      </w:r>
      <w:r w:rsidR="004C3430">
        <w:rPr>
          <w:rFonts w:hint="cs"/>
          <w:rtl/>
        </w:rPr>
        <w:t xml:space="preserve">עושה, הוא </w:t>
      </w:r>
      <w:r w:rsidR="0006051B">
        <w:rPr>
          <w:rFonts w:hint="cs"/>
          <w:rtl/>
        </w:rPr>
        <w:t>משווה את התנאים בין גבר לאישה</w:t>
      </w:r>
      <w:r w:rsidR="00D37249">
        <w:rPr>
          <w:rFonts w:hint="cs"/>
          <w:rtl/>
        </w:rPr>
        <w:t>,</w:t>
      </w:r>
      <w:r w:rsidR="004C3430">
        <w:rPr>
          <w:rFonts w:hint="cs"/>
          <w:rtl/>
        </w:rPr>
        <w:t xml:space="preserve"> כלומר, </w:t>
      </w:r>
      <w:bookmarkStart w:id="59" w:name="_ETM_Q1_1063653"/>
      <w:bookmarkEnd w:id="59"/>
      <w:r w:rsidR="004C3430">
        <w:rPr>
          <w:rFonts w:hint="cs"/>
          <w:rtl/>
        </w:rPr>
        <w:t>זה כבר לא משנה.</w:t>
      </w:r>
    </w:p>
    <w:p w14:paraId="0C5CB0D7" w14:textId="77777777" w:rsidR="0006051B" w:rsidRDefault="0006051B" w:rsidP="0006051B">
      <w:pPr>
        <w:rPr>
          <w:rFonts w:hint="cs"/>
          <w:rtl/>
        </w:rPr>
      </w:pPr>
    </w:p>
    <w:p w14:paraId="5AF8D0CA" w14:textId="77777777" w:rsidR="0006051B" w:rsidRDefault="0006051B" w:rsidP="000605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66EC76D" w14:textId="77777777" w:rsidR="0006051B" w:rsidRDefault="0006051B" w:rsidP="0006051B">
      <w:pPr>
        <w:pStyle w:val="KeepWithNext"/>
        <w:rPr>
          <w:rFonts w:hint="cs"/>
          <w:rtl/>
        </w:rPr>
      </w:pPr>
    </w:p>
    <w:p w14:paraId="32E5659C" w14:textId="77777777" w:rsidR="0006051B" w:rsidRDefault="0006051B" w:rsidP="0006051B">
      <w:pPr>
        <w:rPr>
          <w:rFonts w:hint="cs"/>
          <w:rtl/>
        </w:rPr>
      </w:pPr>
      <w:r>
        <w:rPr>
          <w:rFonts w:hint="cs"/>
          <w:rtl/>
        </w:rPr>
        <w:t>המגדר</w:t>
      </w:r>
      <w:r w:rsidR="004C3430">
        <w:rPr>
          <w:rFonts w:hint="cs"/>
          <w:rtl/>
        </w:rPr>
        <w:t xml:space="preserve"> לא ישנה בהטבה,</w:t>
      </w:r>
      <w:r w:rsidR="00DA4D4B">
        <w:rPr>
          <w:rFonts w:hint="cs"/>
          <w:rtl/>
        </w:rPr>
        <w:t xml:space="preserve"> </w:t>
      </w:r>
      <w:r w:rsidR="004C3430">
        <w:rPr>
          <w:rFonts w:hint="cs"/>
          <w:rtl/>
        </w:rPr>
        <w:t xml:space="preserve">ולא </w:t>
      </w:r>
      <w:bookmarkStart w:id="60" w:name="_ETM_Q1_1067310"/>
      <w:bookmarkEnd w:id="60"/>
      <w:r w:rsidR="004C3430">
        <w:rPr>
          <w:rFonts w:hint="cs"/>
          <w:rtl/>
        </w:rPr>
        <w:t>ישנה אם הם נשואים או גרושים.</w:t>
      </w:r>
    </w:p>
    <w:p w14:paraId="2577D050" w14:textId="77777777" w:rsidR="0006051B" w:rsidRDefault="0006051B" w:rsidP="0006051B">
      <w:pPr>
        <w:rPr>
          <w:rFonts w:hint="cs"/>
          <w:rtl/>
        </w:rPr>
      </w:pPr>
    </w:p>
    <w:p w14:paraId="007F6136" w14:textId="77777777" w:rsidR="002F4C57" w:rsidRDefault="002F4C57" w:rsidP="002F4C57">
      <w:pPr>
        <w:pStyle w:val="a"/>
        <w:keepNext/>
        <w:rPr>
          <w:rFonts w:hint="cs"/>
          <w:rtl/>
        </w:rPr>
      </w:pPr>
      <w:r>
        <w:rPr>
          <w:rtl/>
        </w:rPr>
        <w:t>נדב שיינברגר:</w:t>
      </w:r>
    </w:p>
    <w:p w14:paraId="31C1076B" w14:textId="77777777" w:rsidR="002F4C57" w:rsidRDefault="002F4C57" w:rsidP="002F4C57">
      <w:pPr>
        <w:pStyle w:val="KeepWithNext"/>
        <w:rPr>
          <w:rFonts w:hint="cs"/>
          <w:rtl/>
        </w:rPr>
      </w:pPr>
    </w:p>
    <w:p w14:paraId="5546738E" w14:textId="77777777" w:rsidR="002F4C57" w:rsidRDefault="004C3430" w:rsidP="002F4C57">
      <w:pPr>
        <w:rPr>
          <w:rFonts w:hint="cs"/>
          <w:rtl/>
        </w:rPr>
      </w:pPr>
      <w:r>
        <w:rPr>
          <w:rFonts w:hint="cs"/>
          <w:rtl/>
        </w:rPr>
        <w:t>כן, נכון.</w:t>
      </w:r>
    </w:p>
    <w:p w14:paraId="0ACBF235" w14:textId="77777777" w:rsidR="004C3430" w:rsidRDefault="004C3430" w:rsidP="002F4C57">
      <w:pPr>
        <w:rPr>
          <w:rFonts w:hint="cs"/>
          <w:rtl/>
        </w:rPr>
      </w:pPr>
    </w:p>
    <w:p w14:paraId="4D178E5B" w14:textId="77777777" w:rsidR="004C3430" w:rsidRDefault="004C3430" w:rsidP="004C3430">
      <w:pPr>
        <w:pStyle w:val="af"/>
        <w:keepNext/>
        <w:rPr>
          <w:rFonts w:hint="cs"/>
          <w:rtl/>
        </w:rPr>
      </w:pPr>
      <w:bookmarkStart w:id="61" w:name="_ETM_Q1_1067849"/>
      <w:bookmarkStart w:id="62" w:name="_ETM_Q1_1067863"/>
      <w:bookmarkStart w:id="63" w:name="_ETM_Q1_1068459"/>
      <w:bookmarkEnd w:id="61"/>
      <w:bookmarkEnd w:id="62"/>
      <w:bookmarkEnd w:id="63"/>
      <w:r>
        <w:rPr>
          <w:rtl/>
        </w:rPr>
        <w:t>היו"ר יואב קיש:</w:t>
      </w:r>
    </w:p>
    <w:p w14:paraId="1BBD0E41" w14:textId="77777777" w:rsidR="004C3430" w:rsidRDefault="004C3430" w:rsidP="004C3430">
      <w:pPr>
        <w:pStyle w:val="KeepWithNext"/>
        <w:rPr>
          <w:rFonts w:hint="cs"/>
          <w:rtl/>
        </w:rPr>
      </w:pPr>
    </w:p>
    <w:p w14:paraId="3ED89B3F" w14:textId="77777777" w:rsidR="004C3430" w:rsidRDefault="004C3430" w:rsidP="004C3430">
      <w:pPr>
        <w:rPr>
          <w:rFonts w:hint="cs"/>
          <w:rtl/>
        </w:rPr>
      </w:pPr>
      <w:r>
        <w:rPr>
          <w:rFonts w:hint="cs"/>
          <w:rtl/>
        </w:rPr>
        <w:t>אוקיי.</w:t>
      </w:r>
    </w:p>
    <w:p w14:paraId="16C88C3E" w14:textId="77777777" w:rsidR="004C3430" w:rsidRDefault="004C3430" w:rsidP="004C3430">
      <w:pPr>
        <w:rPr>
          <w:rFonts w:hint="cs"/>
          <w:rtl/>
        </w:rPr>
      </w:pPr>
    </w:p>
    <w:p w14:paraId="26B8DD86" w14:textId="77777777" w:rsidR="004C3430" w:rsidRDefault="004C3430" w:rsidP="004C3430">
      <w:pPr>
        <w:pStyle w:val="a"/>
        <w:keepNext/>
        <w:rPr>
          <w:rFonts w:hint="cs"/>
          <w:rtl/>
        </w:rPr>
      </w:pPr>
      <w:bookmarkStart w:id="64" w:name="_ETM_Q1_1068479"/>
      <w:bookmarkEnd w:id="64"/>
      <w:r>
        <w:rPr>
          <w:rtl/>
        </w:rPr>
        <w:t>נדב שיינברגר:</w:t>
      </w:r>
    </w:p>
    <w:p w14:paraId="1D171D99" w14:textId="77777777" w:rsidR="0006051B" w:rsidRDefault="0006051B" w:rsidP="004C3430">
      <w:pPr>
        <w:ind w:firstLine="0"/>
        <w:rPr>
          <w:rFonts w:hint="cs"/>
          <w:rtl/>
        </w:rPr>
      </w:pPr>
    </w:p>
    <w:p w14:paraId="1AD727BD" w14:textId="77777777" w:rsidR="0006051B" w:rsidRDefault="0006051B" w:rsidP="0006051B">
      <w:pPr>
        <w:rPr>
          <w:rFonts w:hint="cs"/>
          <w:rtl/>
        </w:rPr>
      </w:pPr>
      <w:r>
        <w:rPr>
          <w:rFonts w:hint="cs"/>
          <w:rtl/>
        </w:rPr>
        <w:t xml:space="preserve">רק בכיתוב </w:t>
      </w:r>
      <w:r w:rsidR="004C3430">
        <w:rPr>
          <w:rFonts w:hint="cs"/>
          <w:rtl/>
        </w:rPr>
        <w:t xml:space="preserve">זה יהיה כאילו </w:t>
      </w:r>
      <w:bookmarkStart w:id="65" w:name="_ETM_Q1_1069178"/>
      <w:bookmarkEnd w:id="65"/>
      <w:r>
        <w:rPr>
          <w:rFonts w:hint="cs"/>
          <w:rtl/>
        </w:rPr>
        <w:t>מי ש</w:t>
      </w:r>
      <w:r w:rsidR="004C3430">
        <w:rPr>
          <w:rFonts w:hint="cs"/>
          <w:rtl/>
        </w:rPr>
        <w:t>מחזיק בחזקה - - -</w:t>
      </w:r>
    </w:p>
    <w:p w14:paraId="4B1C3721" w14:textId="77777777" w:rsidR="0006051B" w:rsidRDefault="0006051B" w:rsidP="0006051B">
      <w:pPr>
        <w:rPr>
          <w:rFonts w:hint="cs"/>
          <w:rtl/>
        </w:rPr>
      </w:pPr>
    </w:p>
    <w:p w14:paraId="147BD30B" w14:textId="77777777" w:rsidR="0006051B" w:rsidRDefault="0006051B" w:rsidP="000605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D5C0F9B" w14:textId="77777777" w:rsidR="0006051B" w:rsidRDefault="0006051B" w:rsidP="0006051B">
      <w:pPr>
        <w:pStyle w:val="KeepWithNext"/>
        <w:rPr>
          <w:rFonts w:hint="cs"/>
          <w:rtl/>
        </w:rPr>
      </w:pPr>
    </w:p>
    <w:p w14:paraId="7FCF9980" w14:textId="77777777" w:rsidR="0006051B" w:rsidRDefault="004C3430" w:rsidP="004C3430">
      <w:pPr>
        <w:rPr>
          <w:rFonts w:hint="cs"/>
          <w:rtl/>
        </w:rPr>
      </w:pPr>
      <w:r>
        <w:rPr>
          <w:rFonts w:hint="cs"/>
          <w:rtl/>
        </w:rPr>
        <w:t>זה משהו שדיברנו עליו, ו</w:t>
      </w:r>
      <w:r w:rsidR="0006051B">
        <w:rPr>
          <w:rFonts w:hint="cs"/>
          <w:rtl/>
        </w:rPr>
        <w:t>היה</w:t>
      </w:r>
      <w:r>
        <w:rPr>
          <w:rFonts w:hint="cs"/>
          <w:rtl/>
        </w:rPr>
        <w:t xml:space="preserve"> </w:t>
      </w:r>
      <w:bookmarkStart w:id="66" w:name="_ETM_Q1_1076005"/>
      <w:bookmarkEnd w:id="66"/>
      <w:r>
        <w:rPr>
          <w:rFonts w:hint="cs"/>
          <w:rtl/>
        </w:rPr>
        <w:t xml:space="preserve">לי מאוד חשוב. </w:t>
      </w:r>
    </w:p>
    <w:p w14:paraId="5A40CECA" w14:textId="77777777" w:rsidR="0006051B" w:rsidRDefault="0006051B" w:rsidP="0006051B">
      <w:pPr>
        <w:rPr>
          <w:rFonts w:hint="cs"/>
          <w:rtl/>
        </w:rPr>
      </w:pPr>
    </w:p>
    <w:p w14:paraId="034A0F00" w14:textId="77777777" w:rsidR="0006051B" w:rsidRDefault="0006051B" w:rsidP="0006051B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4B2E30E4" w14:textId="77777777" w:rsidR="0006051B" w:rsidRDefault="0006051B" w:rsidP="0006051B">
      <w:pPr>
        <w:pStyle w:val="KeepWithNext"/>
        <w:rPr>
          <w:rFonts w:hint="cs"/>
          <w:rtl/>
        </w:rPr>
      </w:pPr>
    </w:p>
    <w:p w14:paraId="46167605" w14:textId="77777777" w:rsidR="0006051B" w:rsidRDefault="00917B41" w:rsidP="0006051B">
      <w:pPr>
        <w:rPr>
          <w:rFonts w:hint="cs"/>
          <w:rtl/>
        </w:rPr>
      </w:pPr>
      <w:r>
        <w:rPr>
          <w:rFonts w:hint="cs"/>
          <w:rtl/>
        </w:rPr>
        <w:t>צודק,</w:t>
      </w:r>
      <w:r w:rsidR="0006051B">
        <w:rPr>
          <w:rFonts w:hint="cs"/>
          <w:rtl/>
        </w:rPr>
        <w:t xml:space="preserve"> באמת חשוב</w:t>
      </w:r>
      <w:r w:rsidR="004C3430">
        <w:rPr>
          <w:rFonts w:hint="cs"/>
          <w:rtl/>
        </w:rPr>
        <w:t>.</w:t>
      </w:r>
    </w:p>
    <w:p w14:paraId="66BA6A77" w14:textId="77777777" w:rsidR="0006051B" w:rsidRDefault="0006051B" w:rsidP="0006051B">
      <w:pPr>
        <w:rPr>
          <w:rFonts w:hint="cs"/>
          <w:rtl/>
        </w:rPr>
      </w:pPr>
    </w:p>
    <w:p w14:paraId="18935078" w14:textId="77777777" w:rsidR="0006051B" w:rsidRDefault="0006051B" w:rsidP="0006051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682BB05" w14:textId="77777777" w:rsidR="0006051B" w:rsidRDefault="0006051B" w:rsidP="0006051B">
      <w:pPr>
        <w:pStyle w:val="KeepWithNext"/>
        <w:rPr>
          <w:rFonts w:hint="cs"/>
          <w:rtl/>
        </w:rPr>
      </w:pPr>
    </w:p>
    <w:p w14:paraId="404DAE32" w14:textId="77777777" w:rsidR="004C3430" w:rsidRDefault="004C3430" w:rsidP="0006051B">
      <w:pPr>
        <w:rPr>
          <w:rFonts w:hint="cs"/>
          <w:rtl/>
        </w:rPr>
      </w:pPr>
      <w:r>
        <w:rPr>
          <w:rFonts w:hint="cs"/>
          <w:rtl/>
        </w:rPr>
        <w:t xml:space="preserve">נציג האוצר, תסביר למה הדחיפות, בבקשה, </w:t>
      </w:r>
      <w:bookmarkStart w:id="67" w:name="_ETM_Q1_1081715"/>
      <w:bookmarkEnd w:id="67"/>
      <w:r>
        <w:rPr>
          <w:rFonts w:hint="cs"/>
          <w:rtl/>
        </w:rPr>
        <w:t>ונמשיך.</w:t>
      </w:r>
    </w:p>
    <w:p w14:paraId="7F2085E8" w14:textId="77777777" w:rsidR="0006051B" w:rsidRDefault="0006051B" w:rsidP="0006051B">
      <w:pPr>
        <w:rPr>
          <w:rFonts w:hint="cs"/>
          <w:rtl/>
        </w:rPr>
      </w:pPr>
      <w:bookmarkStart w:id="68" w:name="_ETM_Q1_1086975"/>
      <w:bookmarkEnd w:id="68"/>
    </w:p>
    <w:p w14:paraId="1DBE1C01" w14:textId="77777777" w:rsidR="002F4C57" w:rsidRDefault="002F4C57" w:rsidP="002F4C57">
      <w:pPr>
        <w:pStyle w:val="a"/>
        <w:keepNext/>
        <w:rPr>
          <w:rFonts w:hint="cs"/>
          <w:rtl/>
        </w:rPr>
      </w:pPr>
      <w:r>
        <w:rPr>
          <w:rtl/>
        </w:rPr>
        <w:t>נדב שיינברגר:</w:t>
      </w:r>
    </w:p>
    <w:p w14:paraId="21451C9F" w14:textId="77777777" w:rsidR="0006051B" w:rsidRDefault="0006051B" w:rsidP="004C3430">
      <w:pPr>
        <w:ind w:firstLine="0"/>
        <w:rPr>
          <w:rFonts w:hint="cs"/>
          <w:rtl/>
        </w:rPr>
      </w:pPr>
    </w:p>
    <w:p w14:paraId="7367B376" w14:textId="77777777" w:rsidR="0006051B" w:rsidRDefault="004C3430" w:rsidP="004C3430">
      <w:pPr>
        <w:rPr>
          <w:rFonts w:hint="cs"/>
          <w:rtl/>
        </w:rPr>
      </w:pPr>
      <w:r>
        <w:rPr>
          <w:rFonts w:hint="cs"/>
          <w:rtl/>
        </w:rPr>
        <w:t>אני אסביר א</w:t>
      </w:r>
      <w:r w:rsidR="0006051B">
        <w:rPr>
          <w:rFonts w:hint="cs"/>
          <w:rtl/>
        </w:rPr>
        <w:t>ת הדחיפות</w:t>
      </w:r>
      <w:r w:rsidR="00271A57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D0235">
        <w:rPr>
          <w:rFonts w:hint="cs"/>
          <w:rtl/>
        </w:rPr>
        <w:t>אם אתה רוצה הוא יסביר את המקצועי</w:t>
      </w:r>
      <w:r>
        <w:rPr>
          <w:rFonts w:hint="cs"/>
          <w:rtl/>
        </w:rPr>
        <w:t>.</w:t>
      </w:r>
    </w:p>
    <w:p w14:paraId="6C5C9C71" w14:textId="77777777" w:rsidR="007D0235" w:rsidRDefault="007D0235" w:rsidP="0006051B">
      <w:pPr>
        <w:rPr>
          <w:rFonts w:hint="cs"/>
          <w:rtl/>
        </w:rPr>
      </w:pPr>
    </w:p>
    <w:p w14:paraId="37EA8E84" w14:textId="77777777" w:rsidR="007D0235" w:rsidRDefault="007D0235" w:rsidP="007D02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C6A3459" w14:textId="77777777" w:rsidR="007D0235" w:rsidRDefault="007D0235" w:rsidP="007D0235">
      <w:pPr>
        <w:pStyle w:val="KeepWithNext"/>
        <w:rPr>
          <w:rFonts w:hint="cs"/>
          <w:rtl/>
        </w:rPr>
      </w:pPr>
    </w:p>
    <w:p w14:paraId="5166FE5E" w14:textId="77777777" w:rsidR="007D0235" w:rsidRDefault="004C3430" w:rsidP="007D0235">
      <w:pPr>
        <w:rPr>
          <w:rFonts w:hint="cs"/>
          <w:rtl/>
        </w:rPr>
      </w:pPr>
      <w:r>
        <w:rPr>
          <w:rFonts w:hint="cs"/>
          <w:rtl/>
        </w:rPr>
        <w:t>רק נחזור לעניין. המצב נכון להיום ל</w:t>
      </w:r>
      <w:r w:rsidR="007D0235">
        <w:rPr>
          <w:rFonts w:hint="cs"/>
          <w:rtl/>
        </w:rPr>
        <w:t xml:space="preserve">גבר גרוש עם ילדים </w:t>
      </w:r>
      <w:r>
        <w:rPr>
          <w:rFonts w:hint="cs"/>
          <w:rtl/>
        </w:rPr>
        <w:t xml:space="preserve">קטנים, הוא </w:t>
      </w:r>
      <w:bookmarkStart w:id="69" w:name="_ETM_Q1_1101429"/>
      <w:bookmarkEnd w:id="69"/>
      <w:r>
        <w:rPr>
          <w:rFonts w:hint="cs"/>
          <w:rtl/>
        </w:rPr>
        <w:t>לא מקבל נקודות זיכוי?</w:t>
      </w:r>
    </w:p>
    <w:p w14:paraId="77393349" w14:textId="77777777" w:rsidR="007D0235" w:rsidRDefault="007D0235" w:rsidP="007D0235">
      <w:pPr>
        <w:rPr>
          <w:rFonts w:hint="cs"/>
          <w:rtl/>
        </w:rPr>
      </w:pPr>
    </w:p>
    <w:p w14:paraId="6871813C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14:paraId="6577D59A" w14:textId="77777777" w:rsidR="007D0235" w:rsidRDefault="007D0235" w:rsidP="007D0235">
      <w:pPr>
        <w:pStyle w:val="KeepWithNext"/>
        <w:rPr>
          <w:rFonts w:hint="cs"/>
          <w:rtl/>
        </w:rPr>
      </w:pPr>
    </w:p>
    <w:p w14:paraId="414A69FC" w14:textId="77777777" w:rsidR="004C3430" w:rsidRDefault="007D0235" w:rsidP="007D0235">
      <w:pPr>
        <w:rPr>
          <w:rFonts w:hint="cs"/>
          <w:rtl/>
        </w:rPr>
      </w:pPr>
      <w:r>
        <w:rPr>
          <w:rFonts w:hint="cs"/>
          <w:rtl/>
        </w:rPr>
        <w:t>מקבל נקודות זיכוי</w:t>
      </w:r>
      <w:r w:rsidR="004C3430">
        <w:rPr>
          <w:rFonts w:hint="cs"/>
          <w:rtl/>
        </w:rPr>
        <w:t>.</w:t>
      </w:r>
    </w:p>
    <w:p w14:paraId="5ED0B7BF" w14:textId="77777777" w:rsidR="004C3430" w:rsidRDefault="004C3430" w:rsidP="007D0235">
      <w:pPr>
        <w:rPr>
          <w:rFonts w:hint="cs"/>
          <w:rtl/>
        </w:rPr>
      </w:pPr>
      <w:bookmarkStart w:id="70" w:name="_ETM_Q1_1105032"/>
      <w:bookmarkEnd w:id="70"/>
    </w:p>
    <w:p w14:paraId="0825F401" w14:textId="77777777" w:rsidR="004C3430" w:rsidRDefault="004C3430" w:rsidP="004C3430">
      <w:pPr>
        <w:pStyle w:val="af"/>
        <w:keepNext/>
        <w:rPr>
          <w:rFonts w:hint="cs"/>
          <w:rtl/>
        </w:rPr>
      </w:pPr>
      <w:bookmarkStart w:id="71" w:name="_ETM_Q1_1105676"/>
      <w:bookmarkEnd w:id="71"/>
      <w:r>
        <w:rPr>
          <w:rtl/>
        </w:rPr>
        <w:t>היו"ר יואב קיש:</w:t>
      </w:r>
    </w:p>
    <w:p w14:paraId="330E8722" w14:textId="77777777" w:rsidR="004C3430" w:rsidRDefault="004C3430" w:rsidP="004C3430">
      <w:pPr>
        <w:pStyle w:val="KeepWithNext"/>
        <w:rPr>
          <w:rFonts w:hint="cs"/>
          <w:rtl/>
        </w:rPr>
      </w:pPr>
    </w:p>
    <w:p w14:paraId="4F62E2BE" w14:textId="77777777" w:rsidR="004C3430" w:rsidRDefault="004C3430" w:rsidP="004C3430">
      <w:pPr>
        <w:rPr>
          <w:rFonts w:hint="cs"/>
          <w:rtl/>
        </w:rPr>
      </w:pPr>
      <w:r>
        <w:rPr>
          <w:rFonts w:hint="cs"/>
          <w:rtl/>
        </w:rPr>
        <w:t>מקבל?</w:t>
      </w:r>
    </w:p>
    <w:p w14:paraId="1FA16020" w14:textId="77777777" w:rsidR="004C3430" w:rsidRDefault="004C3430" w:rsidP="004C3430">
      <w:pPr>
        <w:rPr>
          <w:rFonts w:hint="cs"/>
          <w:rtl/>
        </w:rPr>
      </w:pPr>
      <w:bookmarkStart w:id="72" w:name="_ETM_Q1_1104722"/>
      <w:bookmarkEnd w:id="72"/>
    </w:p>
    <w:p w14:paraId="0CF181F2" w14:textId="77777777" w:rsidR="004C3430" w:rsidRDefault="004C3430" w:rsidP="004C3430">
      <w:pPr>
        <w:pStyle w:val="a"/>
        <w:keepNext/>
        <w:rPr>
          <w:rFonts w:hint="cs"/>
          <w:rtl/>
        </w:rPr>
      </w:pPr>
      <w:bookmarkStart w:id="73" w:name="_ETM_Q1_1104749"/>
      <w:bookmarkStart w:id="74" w:name="_ETM_Q1_1103963"/>
      <w:bookmarkEnd w:id="73"/>
      <w:bookmarkEnd w:id="74"/>
      <w:r>
        <w:rPr>
          <w:rtl/>
        </w:rPr>
        <w:t>ישי פרלמן:</w:t>
      </w:r>
    </w:p>
    <w:p w14:paraId="2812DDFB" w14:textId="77777777" w:rsidR="004C3430" w:rsidRDefault="004C3430" w:rsidP="004C3430">
      <w:pPr>
        <w:pStyle w:val="KeepWithNext"/>
        <w:rPr>
          <w:rFonts w:hint="cs"/>
          <w:rtl/>
        </w:rPr>
      </w:pPr>
    </w:p>
    <w:p w14:paraId="76DAC171" w14:textId="77777777" w:rsidR="0095211C" w:rsidRDefault="004C3430" w:rsidP="00246CC0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75" w:name="_ETM_Q1_1104415"/>
      <w:bookmarkStart w:id="76" w:name="_ETM_Q1_1104427"/>
      <w:bookmarkEnd w:id="75"/>
      <w:bookmarkEnd w:id="76"/>
      <w:r w:rsidR="0095211C">
        <w:rPr>
          <w:rFonts w:hint="cs"/>
          <w:rtl/>
        </w:rPr>
        <w:t xml:space="preserve">בדרך </w:t>
      </w:r>
      <w:r w:rsidR="00447B6C">
        <w:rPr>
          <w:rFonts w:hint="cs"/>
          <w:rtl/>
        </w:rPr>
        <w:t xml:space="preserve">כלל </w:t>
      </w:r>
      <w:r w:rsidR="0095211C">
        <w:rPr>
          <w:rFonts w:hint="cs"/>
          <w:rtl/>
        </w:rPr>
        <w:t xml:space="preserve">בתיקים </w:t>
      </w:r>
      <w:r w:rsidR="00246CC0">
        <w:rPr>
          <w:rFonts w:hint="cs"/>
          <w:rtl/>
        </w:rPr>
        <w:t>ב-99%</w:t>
      </w:r>
      <w:r w:rsidR="007D0235">
        <w:rPr>
          <w:rFonts w:hint="cs"/>
          <w:rtl/>
        </w:rPr>
        <w:t xml:space="preserve"> </w:t>
      </w:r>
      <w:r w:rsidR="00447B6C">
        <w:rPr>
          <w:rFonts w:hint="cs"/>
          <w:rtl/>
        </w:rPr>
        <w:t>מה</w:t>
      </w:r>
      <w:r w:rsidR="007D0235">
        <w:rPr>
          <w:rFonts w:hint="cs"/>
          <w:rtl/>
        </w:rPr>
        <w:t xml:space="preserve">מקרים </w:t>
      </w:r>
      <w:r w:rsidR="0095211C">
        <w:rPr>
          <w:rFonts w:hint="cs"/>
          <w:rtl/>
        </w:rPr>
        <w:t xml:space="preserve">בדיוק אותו </w:t>
      </w:r>
      <w:bookmarkStart w:id="77" w:name="_ETM_Q1_1108803"/>
      <w:bookmarkEnd w:id="77"/>
      <w:r w:rsidR="0095211C">
        <w:rPr>
          <w:rFonts w:hint="cs"/>
          <w:rtl/>
        </w:rPr>
        <w:t xml:space="preserve">דבר </w:t>
      </w:r>
      <w:r w:rsidR="007D0235">
        <w:rPr>
          <w:rFonts w:hint="cs"/>
          <w:rtl/>
        </w:rPr>
        <w:t>כמו גבר נשוי</w:t>
      </w:r>
      <w:r w:rsidR="0095211C">
        <w:rPr>
          <w:rFonts w:hint="cs"/>
          <w:rtl/>
        </w:rPr>
        <w:t>.</w:t>
      </w:r>
    </w:p>
    <w:p w14:paraId="413C1565" w14:textId="77777777" w:rsidR="0095211C" w:rsidRDefault="0095211C" w:rsidP="004C3430">
      <w:pPr>
        <w:rPr>
          <w:rFonts w:hint="cs"/>
          <w:rtl/>
        </w:rPr>
      </w:pPr>
      <w:bookmarkStart w:id="78" w:name="_ETM_Q1_1110359"/>
      <w:bookmarkEnd w:id="78"/>
    </w:p>
    <w:p w14:paraId="390D9B95" w14:textId="77777777" w:rsidR="0095211C" w:rsidRDefault="0095211C" w:rsidP="0095211C">
      <w:pPr>
        <w:pStyle w:val="af"/>
        <w:keepNext/>
        <w:rPr>
          <w:rFonts w:hint="cs"/>
          <w:rtl/>
        </w:rPr>
      </w:pPr>
      <w:bookmarkStart w:id="79" w:name="_ETM_Q1_1110934"/>
      <w:bookmarkEnd w:id="79"/>
      <w:r>
        <w:rPr>
          <w:rtl/>
        </w:rPr>
        <w:t>היו"ר יואב קיש:</w:t>
      </w:r>
    </w:p>
    <w:p w14:paraId="5A167F70" w14:textId="77777777" w:rsidR="0095211C" w:rsidRDefault="0095211C" w:rsidP="0095211C">
      <w:pPr>
        <w:pStyle w:val="KeepWithNext"/>
        <w:rPr>
          <w:rFonts w:hint="cs"/>
          <w:rtl/>
        </w:rPr>
      </w:pPr>
    </w:p>
    <w:p w14:paraId="2C23E380" w14:textId="77777777" w:rsidR="0095211C" w:rsidRDefault="0095211C" w:rsidP="0095211C">
      <w:pPr>
        <w:rPr>
          <w:rFonts w:hint="cs"/>
          <w:rtl/>
        </w:rPr>
      </w:pPr>
      <w:r>
        <w:rPr>
          <w:rFonts w:hint="cs"/>
          <w:rtl/>
        </w:rPr>
        <w:t>מ</w:t>
      </w:r>
      <w:bookmarkStart w:id="80" w:name="_ETM_Q1_1110538"/>
      <w:bookmarkEnd w:id="80"/>
      <w:r>
        <w:rPr>
          <w:rFonts w:hint="cs"/>
          <w:rtl/>
        </w:rPr>
        <w:t>תי זה שונה?</w:t>
      </w:r>
    </w:p>
    <w:p w14:paraId="77DB69FB" w14:textId="77777777" w:rsidR="0095211C" w:rsidRDefault="0095211C" w:rsidP="0095211C">
      <w:pPr>
        <w:rPr>
          <w:rFonts w:hint="cs"/>
          <w:rtl/>
        </w:rPr>
      </w:pPr>
    </w:p>
    <w:p w14:paraId="377DC323" w14:textId="77777777" w:rsidR="0095211C" w:rsidRDefault="0095211C" w:rsidP="0095211C">
      <w:pPr>
        <w:pStyle w:val="a"/>
        <w:keepNext/>
        <w:rPr>
          <w:rFonts w:hint="cs"/>
          <w:rtl/>
        </w:rPr>
      </w:pPr>
      <w:bookmarkStart w:id="81" w:name="_ETM_Q1_1112480"/>
      <w:bookmarkStart w:id="82" w:name="_ETM_Q1_1112495"/>
      <w:bookmarkStart w:id="83" w:name="_ETM_Q1_1111829"/>
      <w:bookmarkEnd w:id="81"/>
      <w:bookmarkEnd w:id="82"/>
      <w:bookmarkEnd w:id="83"/>
      <w:r>
        <w:rPr>
          <w:rtl/>
        </w:rPr>
        <w:t>ישי פרלמן:</w:t>
      </w:r>
    </w:p>
    <w:p w14:paraId="6EB3E06A" w14:textId="77777777" w:rsidR="0095211C" w:rsidRDefault="0095211C" w:rsidP="0095211C">
      <w:pPr>
        <w:pStyle w:val="KeepWithNext"/>
        <w:rPr>
          <w:rFonts w:hint="cs"/>
          <w:rtl/>
        </w:rPr>
      </w:pPr>
    </w:p>
    <w:p w14:paraId="05B54663" w14:textId="77777777" w:rsidR="007D0235" w:rsidRDefault="0095211C" w:rsidP="0095211C">
      <w:pPr>
        <w:rPr>
          <w:rFonts w:hint="cs"/>
          <w:rtl/>
        </w:rPr>
      </w:pPr>
      <w:r>
        <w:rPr>
          <w:rFonts w:hint="cs"/>
          <w:rtl/>
        </w:rPr>
        <w:t>היום</w:t>
      </w:r>
      <w:bookmarkStart w:id="84" w:name="_ETM_Q1_1110659"/>
      <w:bookmarkEnd w:id="84"/>
      <w:r>
        <w:rPr>
          <w:rFonts w:hint="cs"/>
          <w:rtl/>
        </w:rPr>
        <w:t>,</w:t>
      </w:r>
      <w:r w:rsidR="007D0235">
        <w:rPr>
          <w:rFonts w:hint="cs"/>
          <w:rtl/>
        </w:rPr>
        <w:t xml:space="preserve"> כשהילדים אצלו</w:t>
      </w:r>
      <w:r>
        <w:rPr>
          <w:rFonts w:hint="cs"/>
          <w:rtl/>
        </w:rPr>
        <w:t>.</w:t>
      </w:r>
    </w:p>
    <w:p w14:paraId="1659EB74" w14:textId="77777777" w:rsidR="007D0235" w:rsidRDefault="007D0235" w:rsidP="007D0235">
      <w:pPr>
        <w:rPr>
          <w:rFonts w:hint="cs"/>
          <w:rtl/>
        </w:rPr>
      </w:pPr>
    </w:p>
    <w:p w14:paraId="12AA906B" w14:textId="77777777" w:rsidR="007D0235" w:rsidRDefault="007D0235" w:rsidP="007D02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4731317" w14:textId="77777777" w:rsidR="007D0235" w:rsidRDefault="007D0235" w:rsidP="007D0235">
      <w:pPr>
        <w:pStyle w:val="KeepWithNext"/>
        <w:rPr>
          <w:rFonts w:hint="cs"/>
          <w:rtl/>
        </w:rPr>
      </w:pPr>
    </w:p>
    <w:p w14:paraId="3DB0385D" w14:textId="77777777" w:rsidR="007D0235" w:rsidRDefault="007F6B66" w:rsidP="007D0235">
      <w:pPr>
        <w:rPr>
          <w:rFonts w:hint="cs"/>
          <w:rtl/>
        </w:rPr>
      </w:pPr>
      <w:r>
        <w:rPr>
          <w:rFonts w:hint="cs"/>
          <w:rtl/>
        </w:rPr>
        <w:t>לא אצלו,</w:t>
      </w:r>
      <w:r w:rsidR="0095211C">
        <w:rPr>
          <w:rFonts w:hint="cs"/>
          <w:rtl/>
        </w:rPr>
        <w:t xml:space="preserve"> כשהחזקה אצל האם </w:t>
      </w:r>
      <w:r w:rsidR="007D0235">
        <w:rPr>
          <w:rFonts w:hint="cs"/>
          <w:rtl/>
        </w:rPr>
        <w:t>בגירושין</w:t>
      </w:r>
      <w:r w:rsidR="0095211C">
        <w:rPr>
          <w:rFonts w:hint="cs"/>
          <w:rtl/>
        </w:rPr>
        <w:t>.</w:t>
      </w:r>
    </w:p>
    <w:p w14:paraId="2C6F2DEA" w14:textId="77777777" w:rsidR="007D0235" w:rsidRDefault="007D0235" w:rsidP="007D0235">
      <w:pPr>
        <w:rPr>
          <w:rFonts w:hint="cs"/>
          <w:rtl/>
        </w:rPr>
      </w:pPr>
    </w:p>
    <w:p w14:paraId="40413396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14:paraId="2064E992" w14:textId="77777777" w:rsidR="007D0235" w:rsidRDefault="007D0235" w:rsidP="007D0235">
      <w:pPr>
        <w:pStyle w:val="KeepWithNext"/>
        <w:rPr>
          <w:rFonts w:hint="cs"/>
          <w:rtl/>
        </w:rPr>
      </w:pPr>
    </w:p>
    <w:p w14:paraId="5A6144FA" w14:textId="77777777" w:rsidR="0095211C" w:rsidRPr="0095211C" w:rsidRDefault="0095211C" w:rsidP="0095211C">
      <w:pPr>
        <w:rPr>
          <w:rFonts w:hint="cs"/>
          <w:rtl/>
        </w:rPr>
      </w:pPr>
      <w:bookmarkStart w:id="85" w:name="_ETM_Q1_1116765"/>
      <w:bookmarkEnd w:id="85"/>
      <w:r>
        <w:rPr>
          <w:rFonts w:hint="cs"/>
          <w:rtl/>
        </w:rPr>
        <w:t xml:space="preserve">אז זה אותו דבר בדיוק </w:t>
      </w:r>
      <w:bookmarkStart w:id="86" w:name="_ETM_Q1_1117519"/>
      <w:bookmarkEnd w:id="86"/>
      <w:r>
        <w:rPr>
          <w:rFonts w:hint="cs"/>
          <w:rtl/>
        </w:rPr>
        <w:t>כמו אצל זוגות נשואים.</w:t>
      </w:r>
    </w:p>
    <w:p w14:paraId="60A01AD6" w14:textId="77777777" w:rsidR="007D0235" w:rsidRDefault="007D0235" w:rsidP="007D0235">
      <w:pPr>
        <w:rPr>
          <w:rFonts w:hint="cs"/>
          <w:rtl/>
        </w:rPr>
      </w:pPr>
    </w:p>
    <w:p w14:paraId="793272C8" w14:textId="77777777" w:rsidR="007D0235" w:rsidRDefault="007D0235" w:rsidP="007D02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F6A6A34" w14:textId="77777777" w:rsidR="007D0235" w:rsidRDefault="007D0235" w:rsidP="007D0235">
      <w:pPr>
        <w:pStyle w:val="KeepWithNext"/>
        <w:rPr>
          <w:rFonts w:hint="cs"/>
          <w:rtl/>
        </w:rPr>
      </w:pPr>
    </w:p>
    <w:p w14:paraId="507916FE" w14:textId="77777777" w:rsidR="007D0235" w:rsidRDefault="0095211C" w:rsidP="007D0235">
      <w:pPr>
        <w:rPr>
          <w:rFonts w:hint="cs"/>
          <w:rtl/>
        </w:rPr>
      </w:pPr>
      <w:r>
        <w:rPr>
          <w:rFonts w:hint="cs"/>
          <w:rtl/>
        </w:rPr>
        <w:t>וזה לא מ</w:t>
      </w:r>
      <w:r w:rsidR="007D0235">
        <w:rPr>
          <w:rFonts w:hint="cs"/>
          <w:rtl/>
        </w:rPr>
        <w:t xml:space="preserve">שנה </w:t>
      </w:r>
      <w:r>
        <w:rPr>
          <w:rFonts w:hint="cs"/>
          <w:rtl/>
        </w:rPr>
        <w:t xml:space="preserve">אם החזקה היא משותפת או </w:t>
      </w:r>
      <w:bookmarkStart w:id="87" w:name="_ETM_Q1_1122396"/>
      <w:bookmarkEnd w:id="87"/>
      <w:r>
        <w:rPr>
          <w:rFonts w:hint="cs"/>
          <w:rtl/>
        </w:rPr>
        <w:t xml:space="preserve">אם החזקה אצל האישה או אצל הגבר, זה לא </w:t>
      </w:r>
      <w:bookmarkStart w:id="88" w:name="_ETM_Q1_1125222"/>
      <w:bookmarkEnd w:id="88"/>
      <w:r>
        <w:rPr>
          <w:rFonts w:hint="cs"/>
          <w:rtl/>
        </w:rPr>
        <w:t xml:space="preserve">ישנה </w:t>
      </w:r>
      <w:r w:rsidR="007D0235">
        <w:rPr>
          <w:rFonts w:hint="cs"/>
          <w:rtl/>
        </w:rPr>
        <w:t>לצורך החוק</w:t>
      </w:r>
      <w:r>
        <w:rPr>
          <w:rFonts w:hint="cs"/>
          <w:rtl/>
        </w:rPr>
        <w:t>.</w:t>
      </w:r>
    </w:p>
    <w:p w14:paraId="507400C3" w14:textId="77777777" w:rsidR="0095211C" w:rsidRDefault="0095211C" w:rsidP="007D0235">
      <w:pPr>
        <w:rPr>
          <w:rFonts w:hint="cs"/>
          <w:rtl/>
        </w:rPr>
      </w:pPr>
      <w:bookmarkStart w:id="89" w:name="_ETM_Q1_1127030"/>
      <w:bookmarkEnd w:id="89"/>
    </w:p>
    <w:p w14:paraId="0D4E27AA" w14:textId="77777777" w:rsidR="0095211C" w:rsidRDefault="0095211C" w:rsidP="0095211C">
      <w:pPr>
        <w:pStyle w:val="a"/>
        <w:keepNext/>
        <w:rPr>
          <w:rFonts w:hint="cs"/>
          <w:rtl/>
        </w:rPr>
      </w:pPr>
      <w:bookmarkStart w:id="90" w:name="_ETM_Q1_1127368"/>
      <w:bookmarkStart w:id="91" w:name="_ETM_Q1_1128023"/>
      <w:bookmarkEnd w:id="90"/>
      <w:bookmarkEnd w:id="91"/>
      <w:r>
        <w:rPr>
          <w:rtl/>
        </w:rPr>
        <w:t>ישי פרלמן:</w:t>
      </w:r>
    </w:p>
    <w:p w14:paraId="0A544AAD" w14:textId="77777777" w:rsidR="0095211C" w:rsidRDefault="0095211C" w:rsidP="0095211C">
      <w:pPr>
        <w:pStyle w:val="KeepWithNext"/>
        <w:rPr>
          <w:rFonts w:hint="cs"/>
          <w:rtl/>
        </w:rPr>
      </w:pPr>
    </w:p>
    <w:p w14:paraId="5EC17EE0" w14:textId="77777777" w:rsidR="0095211C" w:rsidRDefault="0095211C" w:rsidP="0095211C">
      <w:pPr>
        <w:rPr>
          <w:rFonts w:hint="cs"/>
          <w:rtl/>
        </w:rPr>
      </w:pPr>
      <w:r>
        <w:rPr>
          <w:rFonts w:hint="cs"/>
          <w:rtl/>
        </w:rPr>
        <w:t>לא פחות. זה יכול לתת - - -</w:t>
      </w:r>
    </w:p>
    <w:p w14:paraId="402D41C6" w14:textId="77777777" w:rsidR="007D0235" w:rsidRDefault="007D0235" w:rsidP="007D0235">
      <w:pPr>
        <w:rPr>
          <w:rFonts w:hint="cs"/>
          <w:rtl/>
        </w:rPr>
      </w:pPr>
    </w:p>
    <w:p w14:paraId="23412013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147835E6" w14:textId="77777777" w:rsidR="007D0235" w:rsidRDefault="007D0235" w:rsidP="007D0235">
      <w:pPr>
        <w:pStyle w:val="KeepWithNext"/>
        <w:rPr>
          <w:rFonts w:hint="cs"/>
          <w:rtl/>
        </w:rPr>
      </w:pPr>
    </w:p>
    <w:p w14:paraId="62B8667C" w14:textId="77777777" w:rsidR="007D0235" w:rsidRDefault="0095211C" w:rsidP="007D0235">
      <w:pPr>
        <w:rPr>
          <w:rFonts w:hint="cs"/>
          <w:rtl/>
        </w:rPr>
      </w:pPr>
      <w:bookmarkStart w:id="92" w:name="_ETM_Q1_1129383"/>
      <w:bookmarkEnd w:id="92"/>
      <w:r>
        <w:rPr>
          <w:rFonts w:hint="cs"/>
          <w:rtl/>
        </w:rPr>
        <w:t xml:space="preserve">אצל </w:t>
      </w:r>
      <w:r w:rsidR="007D0235">
        <w:rPr>
          <w:rFonts w:hint="cs"/>
          <w:rtl/>
        </w:rPr>
        <w:t>זוגות נשואים יש לגבר נקודות</w:t>
      </w:r>
      <w:r>
        <w:rPr>
          <w:rFonts w:hint="cs"/>
          <w:rtl/>
        </w:rPr>
        <w:t>?</w:t>
      </w:r>
      <w:r w:rsidR="007D0235">
        <w:rPr>
          <w:rFonts w:hint="cs"/>
          <w:rtl/>
        </w:rPr>
        <w:t xml:space="preserve"> </w:t>
      </w:r>
    </w:p>
    <w:p w14:paraId="57408A26" w14:textId="77777777" w:rsidR="007D0235" w:rsidRDefault="007D0235" w:rsidP="007D0235">
      <w:pPr>
        <w:rPr>
          <w:rFonts w:hint="cs"/>
          <w:rtl/>
        </w:rPr>
      </w:pPr>
    </w:p>
    <w:p w14:paraId="6200AB3F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14:paraId="4EB668C0" w14:textId="77777777" w:rsidR="007D0235" w:rsidRDefault="007D0235" w:rsidP="007D0235">
      <w:pPr>
        <w:pStyle w:val="KeepWithNext"/>
        <w:rPr>
          <w:rFonts w:hint="cs"/>
          <w:rtl/>
        </w:rPr>
      </w:pPr>
    </w:p>
    <w:p w14:paraId="46DD77EC" w14:textId="77777777" w:rsidR="007D0235" w:rsidRDefault="0095211C" w:rsidP="007843EB">
      <w:pPr>
        <w:rPr>
          <w:rFonts w:hint="cs"/>
          <w:rtl/>
        </w:rPr>
      </w:pPr>
      <w:r>
        <w:rPr>
          <w:rFonts w:hint="cs"/>
          <w:rtl/>
        </w:rPr>
        <w:t>כן,</w:t>
      </w:r>
      <w:r w:rsidR="007843EB">
        <w:rPr>
          <w:rFonts w:hint="cs"/>
          <w:rtl/>
        </w:rPr>
        <w:t xml:space="preserve"> היום</w:t>
      </w:r>
      <w:r>
        <w:rPr>
          <w:rFonts w:hint="cs"/>
          <w:rtl/>
        </w:rPr>
        <w:t xml:space="preserve"> זה עד גיל שלוש</w:t>
      </w:r>
      <w:r w:rsidR="007843EB">
        <w:rPr>
          <w:rFonts w:hint="cs"/>
          <w:rtl/>
        </w:rPr>
        <w:t xml:space="preserve">. </w:t>
      </w:r>
      <w:bookmarkStart w:id="93" w:name="_ETM_Q1_1137171"/>
      <w:bookmarkEnd w:id="93"/>
      <w:r w:rsidR="007843EB">
        <w:rPr>
          <w:rFonts w:hint="cs"/>
          <w:rtl/>
        </w:rPr>
        <w:t>אחרי התיקון זה יהיה כמו האישה לגבי ילדים עד גיל שלוש.</w:t>
      </w:r>
    </w:p>
    <w:p w14:paraId="394E8156" w14:textId="77777777" w:rsidR="007D0235" w:rsidRDefault="007D0235" w:rsidP="007D0235">
      <w:pPr>
        <w:rPr>
          <w:rFonts w:hint="cs"/>
          <w:rtl/>
        </w:rPr>
      </w:pPr>
    </w:p>
    <w:p w14:paraId="13C4899A" w14:textId="77777777" w:rsidR="007D0235" w:rsidRDefault="007D0235" w:rsidP="007D02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DF85C0" w14:textId="77777777" w:rsidR="007D0235" w:rsidRDefault="007D0235" w:rsidP="007D0235">
      <w:pPr>
        <w:pStyle w:val="KeepWithNext"/>
        <w:rPr>
          <w:rFonts w:hint="cs"/>
          <w:rtl/>
        </w:rPr>
      </w:pPr>
    </w:p>
    <w:p w14:paraId="1B1B086B" w14:textId="77777777" w:rsidR="007D0235" w:rsidRDefault="00D949E5" w:rsidP="007D0235">
      <w:pPr>
        <w:rPr>
          <w:rFonts w:hint="cs"/>
          <w:rtl/>
        </w:rPr>
      </w:pPr>
      <w:r>
        <w:rPr>
          <w:rFonts w:hint="cs"/>
          <w:rtl/>
        </w:rPr>
        <w:t>ה</w:t>
      </w:r>
      <w:r w:rsidR="007843EB">
        <w:rPr>
          <w:rFonts w:hint="cs"/>
          <w:rtl/>
        </w:rPr>
        <w:t>א</w:t>
      </w:r>
      <w:r>
        <w:rPr>
          <w:rFonts w:hint="cs"/>
          <w:rtl/>
        </w:rPr>
        <w:t>ם</w:t>
      </w:r>
      <w:r w:rsidR="007D0235">
        <w:rPr>
          <w:rFonts w:hint="cs"/>
          <w:rtl/>
        </w:rPr>
        <w:t xml:space="preserve"> גם האב וגם האם במקרה של משמורת משותפת יכולים לרשום את העניין ולקבל את הזכאות</w:t>
      </w:r>
      <w:r w:rsidR="007843EB">
        <w:rPr>
          <w:rFonts w:hint="cs"/>
          <w:rtl/>
        </w:rPr>
        <w:t xml:space="preserve"> בנקודות </w:t>
      </w:r>
      <w:bookmarkStart w:id="94" w:name="_ETM_Q1_1151215"/>
      <w:bookmarkEnd w:id="94"/>
      <w:r w:rsidR="007843EB">
        <w:rPr>
          <w:rFonts w:hint="cs"/>
          <w:rtl/>
        </w:rPr>
        <w:t>הזכאות? זה מה שאני רוצה להבין.</w:t>
      </w:r>
    </w:p>
    <w:p w14:paraId="771EB979" w14:textId="77777777" w:rsidR="007D0235" w:rsidRDefault="007D0235" w:rsidP="007D0235">
      <w:pPr>
        <w:rPr>
          <w:rFonts w:hint="cs"/>
          <w:rtl/>
        </w:rPr>
      </w:pPr>
    </w:p>
    <w:p w14:paraId="70BE5788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14:paraId="5130F0EB" w14:textId="77777777" w:rsidR="007D0235" w:rsidRDefault="007D0235" w:rsidP="007D0235">
      <w:pPr>
        <w:pStyle w:val="KeepWithNext"/>
        <w:rPr>
          <w:rFonts w:hint="cs"/>
          <w:rtl/>
        </w:rPr>
      </w:pPr>
    </w:p>
    <w:p w14:paraId="5D975298" w14:textId="77777777" w:rsidR="007D0235" w:rsidRDefault="007D0235" w:rsidP="007843EB">
      <w:pPr>
        <w:rPr>
          <w:rFonts w:hint="cs"/>
          <w:rtl/>
        </w:rPr>
      </w:pPr>
      <w:r>
        <w:rPr>
          <w:rFonts w:hint="cs"/>
          <w:rtl/>
        </w:rPr>
        <w:t xml:space="preserve">הם מקבלים כמו </w:t>
      </w:r>
      <w:r w:rsidR="007843EB">
        <w:rPr>
          <w:rFonts w:hint="cs"/>
          <w:rtl/>
        </w:rPr>
        <w:t xml:space="preserve">במשפחה נשואה. כלומר, </w:t>
      </w:r>
      <w:r>
        <w:rPr>
          <w:rFonts w:hint="cs"/>
          <w:rtl/>
        </w:rPr>
        <w:t>לא כל אחד מהם יקבל</w:t>
      </w:r>
      <w:r w:rsidR="00F96FF4">
        <w:rPr>
          <w:rFonts w:hint="cs"/>
          <w:rtl/>
        </w:rPr>
        <w:t xml:space="preserve"> את </w:t>
      </w:r>
      <w:r w:rsidR="007843EB">
        <w:rPr>
          <w:rFonts w:hint="cs"/>
          <w:rtl/>
        </w:rPr>
        <w:t xml:space="preserve">נקודות </w:t>
      </w:r>
      <w:bookmarkStart w:id="95" w:name="_ETM_Q1_1160895"/>
      <w:bookmarkEnd w:id="95"/>
      <w:r w:rsidR="007843EB">
        <w:rPr>
          <w:rFonts w:hint="cs"/>
          <w:rtl/>
        </w:rPr>
        <w:t xml:space="preserve">הזיכוי המוגדלות. היום זה לא משנה. </w:t>
      </w:r>
      <w:r>
        <w:rPr>
          <w:rFonts w:hint="cs"/>
          <w:rtl/>
        </w:rPr>
        <w:t>לאחר התיקון</w:t>
      </w:r>
      <w:r w:rsidR="007843EB">
        <w:rPr>
          <w:rFonts w:hint="cs"/>
          <w:rtl/>
        </w:rPr>
        <w:t xml:space="preserve"> בחוק זה </w:t>
      </w:r>
      <w:bookmarkStart w:id="96" w:name="_ETM_Q1_1166163"/>
      <w:bookmarkEnd w:id="96"/>
      <w:r w:rsidR="007843EB">
        <w:rPr>
          <w:rFonts w:hint="cs"/>
          <w:rtl/>
        </w:rPr>
        <w:t>לא ישנה.</w:t>
      </w:r>
      <w:r>
        <w:rPr>
          <w:rFonts w:hint="cs"/>
          <w:rtl/>
        </w:rPr>
        <w:t xml:space="preserve"> </w:t>
      </w:r>
    </w:p>
    <w:p w14:paraId="1148684A" w14:textId="77777777" w:rsidR="007D0235" w:rsidRDefault="007D0235" w:rsidP="007D0235">
      <w:pPr>
        <w:rPr>
          <w:rFonts w:hint="cs"/>
          <w:rtl/>
        </w:rPr>
      </w:pPr>
    </w:p>
    <w:p w14:paraId="21D594E9" w14:textId="77777777" w:rsidR="007D0235" w:rsidRDefault="007D0235" w:rsidP="007D02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9BE60B3" w14:textId="77777777" w:rsidR="007D0235" w:rsidRDefault="007D0235" w:rsidP="007D0235">
      <w:pPr>
        <w:pStyle w:val="KeepWithNext"/>
        <w:rPr>
          <w:rFonts w:hint="cs"/>
          <w:rtl/>
        </w:rPr>
      </w:pPr>
    </w:p>
    <w:p w14:paraId="37907364" w14:textId="77777777" w:rsidR="007843EB" w:rsidRDefault="007D0235" w:rsidP="007D0235">
      <w:pPr>
        <w:rPr>
          <w:rFonts w:hint="cs"/>
          <w:rtl/>
        </w:rPr>
      </w:pPr>
      <w:r>
        <w:rPr>
          <w:rFonts w:hint="cs"/>
          <w:rtl/>
        </w:rPr>
        <w:t>יש הבדל בין הזיכוי</w:t>
      </w:r>
      <w:r w:rsidR="007843EB">
        <w:rPr>
          <w:rFonts w:hint="cs"/>
          <w:rtl/>
        </w:rPr>
        <w:t>, יש נקודות מוגדלות היום שהאישה מקבלת.</w:t>
      </w:r>
    </w:p>
    <w:p w14:paraId="3BA79E4B" w14:textId="77777777" w:rsidR="007843EB" w:rsidRDefault="007843EB" w:rsidP="00933703">
      <w:pPr>
        <w:ind w:firstLine="0"/>
        <w:rPr>
          <w:rFonts w:hint="cs"/>
          <w:rtl/>
        </w:rPr>
      </w:pPr>
    </w:p>
    <w:p w14:paraId="28706A5B" w14:textId="77777777" w:rsidR="007843EB" w:rsidRDefault="007843EB" w:rsidP="007843EB">
      <w:pPr>
        <w:pStyle w:val="a"/>
        <w:keepNext/>
        <w:rPr>
          <w:rFonts w:hint="cs"/>
          <w:rtl/>
        </w:rPr>
      </w:pPr>
      <w:bookmarkStart w:id="97" w:name="_ETM_Q1_1171195"/>
      <w:bookmarkStart w:id="98" w:name="_ETM_Q1_1171207"/>
      <w:bookmarkStart w:id="99" w:name="_ETM_Q1_1171459"/>
      <w:bookmarkStart w:id="100" w:name="_ETM_Q1_1170937"/>
      <w:bookmarkEnd w:id="97"/>
      <w:bookmarkEnd w:id="98"/>
      <w:bookmarkEnd w:id="99"/>
      <w:bookmarkEnd w:id="100"/>
      <w:r>
        <w:rPr>
          <w:rtl/>
        </w:rPr>
        <w:t>ישי פרלמן:</w:t>
      </w:r>
    </w:p>
    <w:p w14:paraId="7BACE6FE" w14:textId="77777777" w:rsidR="007843EB" w:rsidRDefault="007843EB" w:rsidP="007843EB">
      <w:pPr>
        <w:pStyle w:val="KeepWithNext"/>
        <w:rPr>
          <w:rFonts w:hint="cs"/>
          <w:rtl/>
        </w:rPr>
      </w:pPr>
    </w:p>
    <w:p w14:paraId="3326987C" w14:textId="77777777" w:rsidR="007843EB" w:rsidRDefault="007843EB" w:rsidP="007843EB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6AB48A69" w14:textId="77777777" w:rsidR="007843EB" w:rsidRDefault="007843EB" w:rsidP="007843EB">
      <w:pPr>
        <w:rPr>
          <w:rFonts w:hint="cs"/>
          <w:rtl/>
        </w:rPr>
      </w:pPr>
      <w:bookmarkStart w:id="101" w:name="_ETM_Q1_1172351"/>
      <w:bookmarkEnd w:id="101"/>
    </w:p>
    <w:p w14:paraId="2B2ED548" w14:textId="77777777" w:rsidR="007843EB" w:rsidRDefault="007843EB" w:rsidP="007843EB">
      <w:pPr>
        <w:pStyle w:val="af"/>
        <w:keepNext/>
        <w:rPr>
          <w:rFonts w:hint="cs"/>
          <w:rtl/>
        </w:rPr>
      </w:pPr>
      <w:bookmarkStart w:id="102" w:name="_ETM_Q1_1172667"/>
      <w:bookmarkStart w:id="103" w:name="_ETM_Q1_1171629"/>
      <w:bookmarkEnd w:id="102"/>
      <w:bookmarkEnd w:id="103"/>
      <w:r>
        <w:rPr>
          <w:rtl/>
        </w:rPr>
        <w:t>היו"ר יואב קיש:</w:t>
      </w:r>
    </w:p>
    <w:p w14:paraId="3EB8FDA7" w14:textId="77777777" w:rsidR="007843EB" w:rsidRDefault="007843EB" w:rsidP="007843EB">
      <w:pPr>
        <w:pStyle w:val="KeepWithNext"/>
        <w:rPr>
          <w:rFonts w:hint="cs"/>
          <w:rtl/>
        </w:rPr>
      </w:pPr>
    </w:p>
    <w:p w14:paraId="59E7C8FB" w14:textId="77777777" w:rsidR="007D0235" w:rsidRDefault="007843EB" w:rsidP="007843EB">
      <w:pPr>
        <w:rPr>
          <w:rFonts w:hint="cs"/>
          <w:rtl/>
        </w:rPr>
      </w:pPr>
      <w:r>
        <w:rPr>
          <w:rFonts w:hint="cs"/>
          <w:rtl/>
        </w:rPr>
        <w:t>ו</w:t>
      </w:r>
      <w:bookmarkStart w:id="104" w:name="_ETM_Q1_1170817"/>
      <w:bookmarkEnd w:id="104"/>
      <w:r>
        <w:rPr>
          <w:rFonts w:hint="cs"/>
          <w:rtl/>
        </w:rPr>
        <w:t>ה</w:t>
      </w:r>
      <w:r w:rsidR="007D0235">
        <w:rPr>
          <w:rFonts w:hint="cs"/>
          <w:rtl/>
        </w:rPr>
        <w:t>גבר לא מקבל</w:t>
      </w:r>
      <w:r>
        <w:rPr>
          <w:rFonts w:hint="cs"/>
          <w:rtl/>
        </w:rPr>
        <w:t xml:space="preserve"> נקודות </w:t>
      </w:r>
      <w:bookmarkStart w:id="105" w:name="_ETM_Q1_1171666"/>
      <w:bookmarkEnd w:id="105"/>
      <w:r>
        <w:rPr>
          <w:rFonts w:hint="cs"/>
          <w:rtl/>
        </w:rPr>
        <w:t>מוגדלות. זה המצב היום.</w:t>
      </w:r>
    </w:p>
    <w:p w14:paraId="2C1632CE" w14:textId="77777777" w:rsidR="007843EB" w:rsidRDefault="007843EB" w:rsidP="007843EB">
      <w:pPr>
        <w:rPr>
          <w:rFonts w:hint="cs"/>
          <w:rtl/>
        </w:rPr>
      </w:pPr>
      <w:bookmarkStart w:id="106" w:name="_ETM_Q1_1173603"/>
      <w:bookmarkEnd w:id="106"/>
    </w:p>
    <w:p w14:paraId="6AA7D8B5" w14:textId="77777777" w:rsidR="007843EB" w:rsidRDefault="007843EB" w:rsidP="007843EB">
      <w:pPr>
        <w:pStyle w:val="af"/>
        <w:keepNext/>
        <w:rPr>
          <w:rFonts w:hint="cs"/>
          <w:rtl/>
        </w:rPr>
      </w:pPr>
      <w:bookmarkStart w:id="107" w:name="_ETM_Q1_1173929"/>
      <w:bookmarkStart w:id="108" w:name="_ETM_Q1_1174561"/>
      <w:bookmarkEnd w:id="107"/>
      <w:bookmarkEnd w:id="108"/>
      <w:r>
        <w:rPr>
          <w:rtl/>
        </w:rPr>
        <w:t>היו"ר יואב קיש:</w:t>
      </w:r>
    </w:p>
    <w:p w14:paraId="443189B8" w14:textId="77777777" w:rsidR="007843EB" w:rsidRDefault="007843EB" w:rsidP="007843EB">
      <w:pPr>
        <w:pStyle w:val="KeepWithNext"/>
        <w:rPr>
          <w:rFonts w:hint="cs"/>
          <w:rtl/>
        </w:rPr>
      </w:pPr>
    </w:p>
    <w:p w14:paraId="3B7D3C40" w14:textId="77777777" w:rsidR="007843EB" w:rsidRDefault="007843EB" w:rsidP="007843EB">
      <w:pPr>
        <w:rPr>
          <w:rFonts w:hint="cs"/>
          <w:rtl/>
        </w:rPr>
      </w:pPr>
      <w:r>
        <w:rPr>
          <w:rFonts w:hint="cs"/>
          <w:rtl/>
        </w:rPr>
        <w:t xml:space="preserve">אנחנו מתקנים את זה שזה יהיה שווה, </w:t>
      </w:r>
      <w:bookmarkStart w:id="109" w:name="_ETM_Q1_1177592"/>
      <w:bookmarkEnd w:id="109"/>
      <w:r>
        <w:rPr>
          <w:rFonts w:hint="cs"/>
          <w:rtl/>
        </w:rPr>
        <w:t>שגם האישה וגם הגבר יקבלו את אותן נקודות זיכוי.</w:t>
      </w:r>
    </w:p>
    <w:p w14:paraId="4E7D2603" w14:textId="77777777" w:rsidR="007843EB" w:rsidRDefault="007843EB" w:rsidP="007843EB">
      <w:pPr>
        <w:rPr>
          <w:rFonts w:hint="cs"/>
          <w:rtl/>
        </w:rPr>
      </w:pPr>
      <w:bookmarkStart w:id="110" w:name="_ETM_Q1_1179124"/>
      <w:bookmarkEnd w:id="110"/>
    </w:p>
    <w:p w14:paraId="322814DC" w14:textId="77777777" w:rsidR="007843EB" w:rsidRDefault="007843EB" w:rsidP="007843EB">
      <w:pPr>
        <w:pStyle w:val="a"/>
        <w:keepNext/>
        <w:rPr>
          <w:rFonts w:hint="cs"/>
          <w:rtl/>
        </w:rPr>
      </w:pPr>
      <w:bookmarkStart w:id="111" w:name="_ETM_Q1_1179501"/>
      <w:bookmarkEnd w:id="111"/>
      <w:r>
        <w:rPr>
          <w:rtl/>
        </w:rPr>
        <w:t>ישי פרלמן:</w:t>
      </w:r>
    </w:p>
    <w:p w14:paraId="46B5189C" w14:textId="77777777" w:rsidR="007843EB" w:rsidRDefault="007843EB" w:rsidP="007843EB">
      <w:pPr>
        <w:pStyle w:val="KeepWithNext"/>
        <w:rPr>
          <w:rFonts w:hint="cs"/>
          <w:rtl/>
        </w:rPr>
      </w:pPr>
    </w:p>
    <w:p w14:paraId="2C7DE699" w14:textId="77777777" w:rsidR="007843EB" w:rsidRDefault="007843EB" w:rsidP="007843EB">
      <w:pPr>
        <w:rPr>
          <w:rFonts w:hint="cs"/>
          <w:rtl/>
        </w:rPr>
      </w:pPr>
      <w:r>
        <w:rPr>
          <w:rFonts w:hint="cs"/>
          <w:rtl/>
        </w:rPr>
        <w:t>נכ</w:t>
      </w:r>
      <w:bookmarkStart w:id="112" w:name="_ETM_Q1_1180005"/>
      <w:bookmarkEnd w:id="112"/>
      <w:r>
        <w:rPr>
          <w:rFonts w:hint="cs"/>
          <w:rtl/>
        </w:rPr>
        <w:t>ון.</w:t>
      </w:r>
    </w:p>
    <w:p w14:paraId="750451D2" w14:textId="77777777" w:rsidR="007D0235" w:rsidRDefault="007D0235" w:rsidP="007D0235">
      <w:pPr>
        <w:rPr>
          <w:rFonts w:hint="cs"/>
          <w:rtl/>
        </w:rPr>
      </w:pPr>
    </w:p>
    <w:p w14:paraId="41C3E81D" w14:textId="77777777" w:rsidR="002F4C57" w:rsidRDefault="002F4C57" w:rsidP="002F4C57">
      <w:pPr>
        <w:pStyle w:val="a"/>
        <w:keepNext/>
        <w:rPr>
          <w:rFonts w:hint="cs"/>
          <w:rtl/>
        </w:rPr>
      </w:pPr>
      <w:r>
        <w:rPr>
          <w:rtl/>
        </w:rPr>
        <w:t>נדב שיינברגר:</w:t>
      </w:r>
    </w:p>
    <w:p w14:paraId="13AC8012" w14:textId="77777777" w:rsidR="007D0235" w:rsidRDefault="007D0235" w:rsidP="007843EB">
      <w:pPr>
        <w:ind w:firstLine="0"/>
        <w:rPr>
          <w:rFonts w:hint="cs"/>
          <w:rtl/>
        </w:rPr>
      </w:pPr>
    </w:p>
    <w:p w14:paraId="5BB9FCB7" w14:textId="77777777" w:rsidR="007D0235" w:rsidRDefault="007D0235" w:rsidP="007D0235">
      <w:pPr>
        <w:rPr>
          <w:rFonts w:hint="cs"/>
          <w:rtl/>
        </w:rPr>
      </w:pPr>
      <w:r>
        <w:rPr>
          <w:rFonts w:hint="cs"/>
          <w:rtl/>
        </w:rPr>
        <w:t>נכון</w:t>
      </w:r>
      <w:r w:rsidR="007843EB">
        <w:rPr>
          <w:rFonts w:hint="cs"/>
          <w:rtl/>
        </w:rPr>
        <w:t>, אנחנו משווים.</w:t>
      </w:r>
    </w:p>
    <w:p w14:paraId="0920F1F1" w14:textId="77777777" w:rsidR="007D0235" w:rsidRDefault="007D0235" w:rsidP="007D0235">
      <w:pPr>
        <w:rPr>
          <w:rFonts w:hint="cs"/>
          <w:rtl/>
        </w:rPr>
      </w:pPr>
    </w:p>
    <w:p w14:paraId="4FEE6EE2" w14:textId="77777777" w:rsidR="007D0235" w:rsidRDefault="007D0235" w:rsidP="007D02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920C71F" w14:textId="77777777" w:rsidR="007D0235" w:rsidRDefault="007D0235" w:rsidP="007D0235">
      <w:pPr>
        <w:pStyle w:val="KeepWithNext"/>
        <w:rPr>
          <w:rFonts w:hint="cs"/>
          <w:rtl/>
        </w:rPr>
      </w:pPr>
    </w:p>
    <w:p w14:paraId="49839CC5" w14:textId="77777777" w:rsidR="007843EB" w:rsidRDefault="007843EB" w:rsidP="007843EB">
      <w:pPr>
        <w:rPr>
          <w:rFonts w:hint="cs"/>
          <w:rtl/>
        </w:rPr>
      </w:pPr>
      <w:bookmarkStart w:id="113" w:name="_ETM_Q1_1181206"/>
      <w:bookmarkEnd w:id="113"/>
      <w:r>
        <w:rPr>
          <w:rFonts w:hint="cs"/>
          <w:rtl/>
        </w:rPr>
        <w:t xml:space="preserve">ולא משנה </w:t>
      </w:r>
      <w:bookmarkStart w:id="114" w:name="_ETM_Q1_1182417"/>
      <w:bookmarkEnd w:id="114"/>
      <w:r>
        <w:rPr>
          <w:rFonts w:hint="cs"/>
          <w:rtl/>
        </w:rPr>
        <w:t>אם הם נשואים או גרושים.</w:t>
      </w:r>
    </w:p>
    <w:p w14:paraId="5922075C" w14:textId="77777777" w:rsidR="007843EB" w:rsidRDefault="007843EB" w:rsidP="007843EB">
      <w:pPr>
        <w:rPr>
          <w:rFonts w:hint="cs"/>
          <w:rtl/>
        </w:rPr>
      </w:pPr>
      <w:bookmarkStart w:id="115" w:name="_ETM_Q1_1182856"/>
      <w:bookmarkEnd w:id="115"/>
    </w:p>
    <w:p w14:paraId="09812D71" w14:textId="77777777" w:rsidR="007843EB" w:rsidRDefault="007843EB" w:rsidP="007843EB">
      <w:pPr>
        <w:pStyle w:val="a"/>
        <w:keepNext/>
        <w:rPr>
          <w:rFonts w:hint="cs"/>
          <w:rtl/>
        </w:rPr>
      </w:pPr>
      <w:bookmarkStart w:id="116" w:name="_ETM_Q1_1183197"/>
      <w:bookmarkStart w:id="117" w:name="_ETM_Q1_1183752"/>
      <w:bookmarkEnd w:id="116"/>
      <w:bookmarkEnd w:id="117"/>
      <w:r>
        <w:rPr>
          <w:rtl/>
        </w:rPr>
        <w:t>ישי פרלמן:</w:t>
      </w:r>
    </w:p>
    <w:p w14:paraId="3BB8F36F" w14:textId="77777777" w:rsidR="007843EB" w:rsidRDefault="007843EB" w:rsidP="007843EB">
      <w:pPr>
        <w:pStyle w:val="KeepWithNext"/>
        <w:rPr>
          <w:rFonts w:hint="cs"/>
          <w:rtl/>
        </w:rPr>
      </w:pPr>
    </w:p>
    <w:p w14:paraId="415FC9AF" w14:textId="77777777" w:rsidR="007843EB" w:rsidRPr="007843EB" w:rsidRDefault="007843EB" w:rsidP="007843EB">
      <w:pPr>
        <w:rPr>
          <w:rFonts w:hint="cs"/>
          <w:rtl/>
        </w:rPr>
      </w:pPr>
      <w:r>
        <w:rPr>
          <w:rFonts w:hint="cs"/>
          <w:rtl/>
        </w:rPr>
        <w:t>כן.</w:t>
      </w:r>
    </w:p>
    <w:p w14:paraId="12C908AE" w14:textId="77777777" w:rsidR="007D0235" w:rsidRDefault="007D0235" w:rsidP="007D0235">
      <w:pPr>
        <w:rPr>
          <w:rFonts w:hint="cs"/>
          <w:rtl/>
        </w:rPr>
      </w:pPr>
    </w:p>
    <w:p w14:paraId="455EC757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60121D0F" w14:textId="77777777" w:rsidR="007D0235" w:rsidRDefault="007D0235" w:rsidP="007D0235">
      <w:pPr>
        <w:pStyle w:val="KeepWithNext"/>
        <w:rPr>
          <w:rFonts w:hint="cs"/>
          <w:rtl/>
        </w:rPr>
      </w:pPr>
    </w:p>
    <w:p w14:paraId="31F1BB17" w14:textId="77777777" w:rsidR="007D0235" w:rsidRDefault="007D0235" w:rsidP="007D0235">
      <w:pPr>
        <w:rPr>
          <w:rFonts w:hint="cs"/>
          <w:rtl/>
        </w:rPr>
      </w:pPr>
      <w:r>
        <w:rPr>
          <w:rFonts w:hint="cs"/>
          <w:rtl/>
        </w:rPr>
        <w:t xml:space="preserve">שאלה </w:t>
      </w:r>
      <w:r w:rsidR="007843EB">
        <w:rPr>
          <w:rFonts w:hint="cs"/>
          <w:rtl/>
        </w:rPr>
        <w:t>קטנה.</w:t>
      </w:r>
    </w:p>
    <w:p w14:paraId="21A337C0" w14:textId="77777777" w:rsidR="007D0235" w:rsidRDefault="007D0235" w:rsidP="007D0235">
      <w:pPr>
        <w:rPr>
          <w:rFonts w:hint="cs"/>
          <w:rtl/>
        </w:rPr>
      </w:pPr>
    </w:p>
    <w:p w14:paraId="0D9E84CA" w14:textId="77777777" w:rsidR="007D0235" w:rsidRDefault="007D0235" w:rsidP="007D02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558EA2A" w14:textId="77777777" w:rsidR="007D0235" w:rsidRDefault="007D0235" w:rsidP="007D0235">
      <w:pPr>
        <w:pStyle w:val="KeepWithNext"/>
        <w:rPr>
          <w:rFonts w:hint="cs"/>
          <w:rtl/>
        </w:rPr>
      </w:pPr>
    </w:p>
    <w:p w14:paraId="0F1C0A41" w14:textId="77777777" w:rsidR="007D0235" w:rsidRDefault="007843EB" w:rsidP="007D0B9F">
      <w:pPr>
        <w:rPr>
          <w:rFonts w:hint="cs"/>
          <w:rtl/>
        </w:rPr>
      </w:pPr>
      <w:r>
        <w:rPr>
          <w:rFonts w:hint="cs"/>
          <w:rtl/>
        </w:rPr>
        <w:t>כן, בבקשה.</w:t>
      </w:r>
    </w:p>
    <w:p w14:paraId="41C20D8B" w14:textId="77777777" w:rsidR="007D0235" w:rsidRDefault="007D0235" w:rsidP="007D0235">
      <w:pPr>
        <w:rPr>
          <w:rFonts w:hint="cs"/>
          <w:rtl/>
        </w:rPr>
      </w:pPr>
    </w:p>
    <w:p w14:paraId="4C8E7499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ישראל אייכלר (יהדות התורה):</w:t>
      </w:r>
    </w:p>
    <w:p w14:paraId="101BE907" w14:textId="77777777" w:rsidR="007D0235" w:rsidRDefault="007D0235" w:rsidP="007D0235">
      <w:pPr>
        <w:pStyle w:val="KeepWithNext"/>
        <w:rPr>
          <w:rFonts w:hint="cs"/>
          <w:rtl/>
        </w:rPr>
      </w:pPr>
    </w:p>
    <w:p w14:paraId="19C7640C" w14:textId="77777777" w:rsidR="007D0235" w:rsidRDefault="007D0235" w:rsidP="007D0235">
      <w:pPr>
        <w:rPr>
          <w:rFonts w:hint="cs"/>
          <w:rtl/>
        </w:rPr>
      </w:pPr>
      <w:r>
        <w:rPr>
          <w:rFonts w:hint="cs"/>
          <w:rtl/>
        </w:rPr>
        <w:t xml:space="preserve">תושב ישראל </w:t>
      </w:r>
      <w:r w:rsidR="007843EB">
        <w:rPr>
          <w:rFonts w:hint="cs"/>
          <w:rtl/>
        </w:rPr>
        <w:t xml:space="preserve">שהוא </w:t>
      </w:r>
      <w:bookmarkStart w:id="118" w:name="_ETM_Q1_1187069"/>
      <w:bookmarkEnd w:id="118"/>
      <w:r w:rsidR="007843EB">
        <w:rPr>
          <w:rFonts w:hint="cs"/>
          <w:rtl/>
        </w:rPr>
        <w:t xml:space="preserve">לא אזרח ומשלם פה מס </w:t>
      </w:r>
      <w:r>
        <w:rPr>
          <w:rFonts w:hint="cs"/>
          <w:rtl/>
        </w:rPr>
        <w:t>גם יש לו את נקוד</w:t>
      </w:r>
      <w:r w:rsidR="007843EB">
        <w:rPr>
          <w:rFonts w:hint="cs"/>
          <w:rtl/>
        </w:rPr>
        <w:t>ו</w:t>
      </w:r>
      <w:r>
        <w:rPr>
          <w:rFonts w:hint="cs"/>
          <w:rtl/>
        </w:rPr>
        <w:t>ת הזיכוי</w:t>
      </w:r>
      <w:r w:rsidR="007843EB">
        <w:rPr>
          <w:rFonts w:hint="cs"/>
          <w:rtl/>
        </w:rPr>
        <w:t>?</w:t>
      </w:r>
    </w:p>
    <w:p w14:paraId="1155E42C" w14:textId="77777777" w:rsidR="007D0235" w:rsidRDefault="007D0235" w:rsidP="007D0235">
      <w:pPr>
        <w:rPr>
          <w:rFonts w:hint="cs"/>
          <w:rtl/>
        </w:rPr>
      </w:pPr>
    </w:p>
    <w:p w14:paraId="271F2E39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ישי פרלמן:</w:t>
      </w:r>
    </w:p>
    <w:p w14:paraId="723D0A0F" w14:textId="77777777" w:rsidR="007D0235" w:rsidRDefault="007D0235" w:rsidP="007D0235">
      <w:pPr>
        <w:pStyle w:val="KeepWithNext"/>
        <w:rPr>
          <w:rFonts w:hint="cs"/>
          <w:rtl/>
        </w:rPr>
      </w:pPr>
    </w:p>
    <w:p w14:paraId="2AB7DAFC" w14:textId="77777777" w:rsidR="007D0235" w:rsidRDefault="007843EB" w:rsidP="007D0235">
      <w:pPr>
        <w:rPr>
          <w:rFonts w:hint="cs"/>
          <w:rtl/>
        </w:rPr>
      </w:pPr>
      <w:r>
        <w:rPr>
          <w:rFonts w:hint="cs"/>
          <w:rtl/>
        </w:rPr>
        <w:t xml:space="preserve">אם הוא תושב ישראל </w:t>
      </w:r>
      <w:bookmarkStart w:id="119" w:name="_ETM_Q1_1193748"/>
      <w:bookmarkEnd w:id="119"/>
      <w:r>
        <w:rPr>
          <w:rFonts w:hint="cs"/>
          <w:rtl/>
        </w:rPr>
        <w:t>אז כן. זה תושב ישראל?</w:t>
      </w:r>
    </w:p>
    <w:p w14:paraId="6A58C0FF" w14:textId="77777777" w:rsidR="007843EB" w:rsidRDefault="007843EB" w:rsidP="007D0235">
      <w:pPr>
        <w:rPr>
          <w:rFonts w:hint="cs"/>
          <w:rtl/>
        </w:rPr>
      </w:pPr>
    </w:p>
    <w:p w14:paraId="69F0F377" w14:textId="77777777" w:rsidR="007843EB" w:rsidRDefault="007843EB" w:rsidP="007843EB">
      <w:pPr>
        <w:pStyle w:val="a"/>
        <w:keepNext/>
        <w:rPr>
          <w:rFonts w:hint="cs"/>
          <w:rtl/>
        </w:rPr>
      </w:pPr>
      <w:bookmarkStart w:id="120" w:name="_ETM_Q1_1194390"/>
      <w:bookmarkStart w:id="121" w:name="_ETM_Q1_1195199"/>
      <w:bookmarkEnd w:id="120"/>
      <w:bookmarkEnd w:id="121"/>
      <w:r>
        <w:rPr>
          <w:rtl/>
        </w:rPr>
        <w:t>ישראל אייכלר (יהדות התורה):</w:t>
      </w:r>
    </w:p>
    <w:p w14:paraId="5BB90D98" w14:textId="77777777" w:rsidR="007843EB" w:rsidRDefault="007843EB" w:rsidP="007843EB">
      <w:pPr>
        <w:pStyle w:val="KeepWithNext"/>
        <w:rPr>
          <w:rFonts w:hint="cs"/>
          <w:rtl/>
        </w:rPr>
      </w:pPr>
    </w:p>
    <w:p w14:paraId="654B799A" w14:textId="77777777" w:rsidR="007843EB" w:rsidRDefault="007843EB" w:rsidP="007843EB">
      <w:pPr>
        <w:rPr>
          <w:rFonts w:hint="cs"/>
          <w:rtl/>
        </w:rPr>
      </w:pPr>
      <w:r>
        <w:rPr>
          <w:rFonts w:hint="cs"/>
          <w:rtl/>
        </w:rPr>
        <w:t>כן</w:t>
      </w:r>
      <w:bookmarkStart w:id="122" w:name="_ETM_Q1_1196535"/>
      <w:bookmarkStart w:id="123" w:name="_ETM_Q1_1196865"/>
      <w:bookmarkEnd w:id="122"/>
      <w:bookmarkEnd w:id="123"/>
      <w:r>
        <w:rPr>
          <w:rFonts w:hint="cs"/>
          <w:rtl/>
        </w:rPr>
        <w:t>.</w:t>
      </w:r>
    </w:p>
    <w:p w14:paraId="1B84ECAD" w14:textId="77777777" w:rsidR="007D0235" w:rsidRDefault="007D0235" w:rsidP="007D0235">
      <w:pPr>
        <w:rPr>
          <w:rFonts w:hint="cs"/>
          <w:rtl/>
        </w:rPr>
      </w:pPr>
    </w:p>
    <w:p w14:paraId="5578799F" w14:textId="77777777" w:rsidR="00825C76" w:rsidRDefault="00825C76" w:rsidP="00825C76">
      <w:pPr>
        <w:pStyle w:val="a"/>
        <w:keepNext/>
        <w:rPr>
          <w:rFonts w:hint="cs"/>
          <w:rtl/>
        </w:rPr>
      </w:pPr>
      <w:bookmarkStart w:id="124" w:name="_ETM_Q1_1196426"/>
      <w:bookmarkEnd w:id="124"/>
      <w:r>
        <w:rPr>
          <w:rtl/>
        </w:rPr>
        <w:t>ישי פרלמן:</w:t>
      </w:r>
    </w:p>
    <w:p w14:paraId="09DE9B43" w14:textId="77777777" w:rsidR="00825C76" w:rsidRDefault="00825C76" w:rsidP="00825C76">
      <w:pPr>
        <w:pStyle w:val="KeepWithNext"/>
        <w:rPr>
          <w:rFonts w:hint="cs"/>
          <w:rtl/>
        </w:rPr>
      </w:pPr>
    </w:p>
    <w:p w14:paraId="3BF70C4B" w14:textId="77777777" w:rsidR="00825C76" w:rsidRDefault="00825C76" w:rsidP="00825C76">
      <w:pPr>
        <w:rPr>
          <w:rFonts w:hint="cs"/>
          <w:rtl/>
        </w:rPr>
      </w:pPr>
      <w:r>
        <w:rPr>
          <w:rFonts w:hint="cs"/>
          <w:rtl/>
        </w:rPr>
        <w:t>תושב ישראל כן.</w:t>
      </w:r>
    </w:p>
    <w:p w14:paraId="0F9F6082" w14:textId="77777777" w:rsidR="00825C76" w:rsidRDefault="00825C76" w:rsidP="00825C76">
      <w:pPr>
        <w:rPr>
          <w:rFonts w:hint="cs"/>
          <w:rtl/>
        </w:rPr>
      </w:pPr>
      <w:bookmarkStart w:id="125" w:name="_ETM_Q1_1196969"/>
      <w:bookmarkEnd w:id="125"/>
    </w:p>
    <w:p w14:paraId="704604BC" w14:textId="77777777" w:rsidR="00825C76" w:rsidRDefault="00825C76" w:rsidP="00825C76">
      <w:pPr>
        <w:pStyle w:val="af"/>
        <w:keepNext/>
        <w:rPr>
          <w:rFonts w:hint="cs"/>
          <w:rtl/>
        </w:rPr>
      </w:pPr>
      <w:bookmarkStart w:id="126" w:name="_ETM_Q1_1198384"/>
      <w:bookmarkEnd w:id="126"/>
      <w:r>
        <w:rPr>
          <w:rtl/>
        </w:rPr>
        <w:t>היו"ר יואב קיש:</w:t>
      </w:r>
    </w:p>
    <w:p w14:paraId="49309243" w14:textId="77777777" w:rsidR="00825C76" w:rsidRDefault="00825C76" w:rsidP="00825C76">
      <w:pPr>
        <w:pStyle w:val="KeepWithNext"/>
        <w:rPr>
          <w:rFonts w:hint="cs"/>
          <w:rtl/>
        </w:rPr>
      </w:pPr>
    </w:p>
    <w:p w14:paraId="6767F8D1" w14:textId="77777777" w:rsidR="00825C76" w:rsidRDefault="00825C76" w:rsidP="00825C76">
      <w:pPr>
        <w:rPr>
          <w:rFonts w:hint="cs"/>
          <w:rtl/>
        </w:rPr>
      </w:pPr>
      <w:r>
        <w:rPr>
          <w:rFonts w:hint="cs"/>
          <w:rtl/>
        </w:rPr>
        <w:t>עו</w:t>
      </w:r>
      <w:bookmarkStart w:id="127" w:name="_ETM_Q1_1199998"/>
      <w:bookmarkEnd w:id="127"/>
      <w:r>
        <w:rPr>
          <w:rFonts w:hint="cs"/>
          <w:rtl/>
        </w:rPr>
        <w:t>ד שאלה?</w:t>
      </w:r>
    </w:p>
    <w:p w14:paraId="1AC15A05" w14:textId="77777777" w:rsidR="00825C76" w:rsidRDefault="00825C76" w:rsidP="00825C76">
      <w:pPr>
        <w:rPr>
          <w:rFonts w:hint="cs"/>
          <w:rtl/>
        </w:rPr>
      </w:pPr>
      <w:bookmarkStart w:id="128" w:name="_ETM_Q1_1199741"/>
      <w:bookmarkEnd w:id="128"/>
    </w:p>
    <w:p w14:paraId="06A74178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59874F4A" w14:textId="77777777" w:rsidR="007D0235" w:rsidRDefault="007D0235" w:rsidP="007D0235">
      <w:pPr>
        <w:pStyle w:val="KeepWithNext"/>
        <w:rPr>
          <w:rFonts w:hint="cs"/>
          <w:rtl/>
        </w:rPr>
      </w:pPr>
    </w:p>
    <w:p w14:paraId="36F9BAA7" w14:textId="77777777" w:rsidR="007D0235" w:rsidRDefault="00825C76" w:rsidP="007D0235">
      <w:pPr>
        <w:rPr>
          <w:rFonts w:hint="cs"/>
          <w:rtl/>
        </w:rPr>
      </w:pPr>
      <w:r>
        <w:rPr>
          <w:rFonts w:hint="cs"/>
          <w:rtl/>
        </w:rPr>
        <w:t>בוא</w:t>
      </w:r>
      <w:r w:rsidR="00A10D42">
        <w:rPr>
          <w:rFonts w:hint="cs"/>
          <w:rtl/>
        </w:rPr>
        <w:t>ו</w:t>
      </w:r>
      <w:r>
        <w:rPr>
          <w:rFonts w:hint="cs"/>
          <w:rtl/>
        </w:rPr>
        <w:t xml:space="preserve"> נצביע</w:t>
      </w:r>
      <w:r w:rsidR="00A10D42">
        <w:rPr>
          <w:rFonts w:hint="cs"/>
          <w:rtl/>
        </w:rPr>
        <w:t>,</w:t>
      </w:r>
      <w:r>
        <w:rPr>
          <w:rFonts w:hint="cs"/>
          <w:rtl/>
        </w:rPr>
        <w:t xml:space="preserve"> א</w:t>
      </w:r>
      <w:r w:rsidR="007D0235">
        <w:rPr>
          <w:rFonts w:hint="cs"/>
          <w:rtl/>
        </w:rPr>
        <w:t xml:space="preserve">ני </w:t>
      </w:r>
      <w:r>
        <w:rPr>
          <w:rFonts w:hint="cs"/>
          <w:rtl/>
        </w:rPr>
        <w:t>באמצע דיון.</w:t>
      </w:r>
    </w:p>
    <w:p w14:paraId="257A5A4F" w14:textId="77777777" w:rsidR="007D0235" w:rsidRDefault="007D0235" w:rsidP="007D0235">
      <w:pPr>
        <w:rPr>
          <w:rFonts w:hint="cs"/>
          <w:rtl/>
        </w:rPr>
      </w:pPr>
    </w:p>
    <w:p w14:paraId="61E740AB" w14:textId="77777777" w:rsidR="00825C76" w:rsidRDefault="00825C76" w:rsidP="00825C76">
      <w:pPr>
        <w:pStyle w:val="af"/>
        <w:keepNext/>
        <w:rPr>
          <w:rFonts w:hint="cs"/>
          <w:rtl/>
        </w:rPr>
      </w:pPr>
      <w:bookmarkStart w:id="129" w:name="_ETM_Q1_1202494"/>
      <w:bookmarkStart w:id="130" w:name="_ETM_Q1_1203317"/>
      <w:bookmarkEnd w:id="129"/>
      <w:bookmarkEnd w:id="130"/>
      <w:r>
        <w:rPr>
          <w:rtl/>
        </w:rPr>
        <w:t>היו"ר יואב קיש:</w:t>
      </w:r>
    </w:p>
    <w:p w14:paraId="7FA8D442" w14:textId="77777777" w:rsidR="00825C76" w:rsidRDefault="00825C76" w:rsidP="00825C76">
      <w:pPr>
        <w:pStyle w:val="KeepWithNext"/>
        <w:rPr>
          <w:rFonts w:hint="cs"/>
          <w:rtl/>
        </w:rPr>
      </w:pPr>
    </w:p>
    <w:p w14:paraId="0AE3D6A6" w14:textId="77777777" w:rsidR="00825C76" w:rsidRDefault="00825C76" w:rsidP="00825C76">
      <w:pPr>
        <w:rPr>
          <w:rFonts w:hint="cs"/>
          <w:rtl/>
        </w:rPr>
      </w:pPr>
      <w:r>
        <w:rPr>
          <w:rFonts w:hint="cs"/>
          <w:rtl/>
        </w:rPr>
        <w:t xml:space="preserve">בסדר. </w:t>
      </w:r>
      <w:bookmarkStart w:id="131" w:name="_ETM_Q1_1200992"/>
      <w:bookmarkEnd w:id="131"/>
      <w:r>
        <w:rPr>
          <w:rFonts w:hint="cs"/>
          <w:rtl/>
        </w:rPr>
        <w:t>נד</w:t>
      </w:r>
      <w:r w:rsidR="00A10D42">
        <w:rPr>
          <w:rFonts w:hint="cs"/>
          <w:rtl/>
        </w:rPr>
        <w:t>ב, אתה רוצה רק להגיד על הדחיפות?</w:t>
      </w:r>
      <w:r>
        <w:rPr>
          <w:rFonts w:hint="cs"/>
          <w:rtl/>
        </w:rPr>
        <w:t xml:space="preserve"> ואנחנו </w:t>
      </w:r>
      <w:bookmarkStart w:id="132" w:name="_ETM_Q1_1203494"/>
      <w:bookmarkEnd w:id="132"/>
      <w:r>
        <w:rPr>
          <w:rFonts w:hint="cs"/>
          <w:rtl/>
        </w:rPr>
        <w:t>מצביעים. רק שנייה, אבי, כן, אברהם.</w:t>
      </w:r>
    </w:p>
    <w:p w14:paraId="61AE5CB8" w14:textId="77777777" w:rsidR="00825C76" w:rsidRDefault="00825C76" w:rsidP="00825C76">
      <w:pPr>
        <w:rPr>
          <w:rFonts w:hint="cs"/>
          <w:rtl/>
        </w:rPr>
      </w:pPr>
      <w:bookmarkStart w:id="133" w:name="_ETM_Q1_1205885"/>
      <w:bookmarkEnd w:id="133"/>
    </w:p>
    <w:p w14:paraId="7927E471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אברהם נגוסה (הליכוד):</w:t>
      </w:r>
    </w:p>
    <w:p w14:paraId="0A73CEF2" w14:textId="77777777" w:rsidR="007D0235" w:rsidRDefault="007D0235" w:rsidP="007D0235">
      <w:pPr>
        <w:pStyle w:val="KeepWithNext"/>
        <w:rPr>
          <w:rFonts w:hint="cs"/>
          <w:rtl/>
        </w:rPr>
      </w:pPr>
    </w:p>
    <w:p w14:paraId="17D6D230" w14:textId="77777777" w:rsidR="007D0235" w:rsidRDefault="007D0235" w:rsidP="007D0235">
      <w:pPr>
        <w:rPr>
          <w:rFonts w:hint="cs"/>
          <w:rtl/>
        </w:rPr>
      </w:pPr>
      <w:r>
        <w:rPr>
          <w:rFonts w:hint="cs"/>
          <w:rtl/>
        </w:rPr>
        <w:t>לא משנה אם הילדים אצלו</w:t>
      </w:r>
      <w:r w:rsidR="00825C76">
        <w:rPr>
          <w:rFonts w:hint="cs"/>
          <w:rtl/>
        </w:rPr>
        <w:t xml:space="preserve"> או לא?</w:t>
      </w:r>
    </w:p>
    <w:p w14:paraId="274A3EBA" w14:textId="77777777" w:rsidR="007D0235" w:rsidRDefault="007D0235" w:rsidP="007D0235">
      <w:pPr>
        <w:rPr>
          <w:rFonts w:hint="cs"/>
          <w:rtl/>
        </w:rPr>
      </w:pPr>
    </w:p>
    <w:p w14:paraId="66551D64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רועי פולקמן (כולנו):</w:t>
      </w:r>
    </w:p>
    <w:p w14:paraId="6A556B87" w14:textId="77777777" w:rsidR="007D0235" w:rsidRDefault="007D0235" w:rsidP="007D0235">
      <w:pPr>
        <w:pStyle w:val="KeepWithNext"/>
        <w:rPr>
          <w:rFonts w:hint="cs"/>
          <w:rtl/>
        </w:rPr>
      </w:pPr>
    </w:p>
    <w:p w14:paraId="6A0B10F4" w14:textId="77777777" w:rsidR="007D0235" w:rsidRDefault="007D0235" w:rsidP="007D0235">
      <w:pPr>
        <w:rPr>
          <w:rFonts w:hint="cs"/>
          <w:rtl/>
        </w:rPr>
      </w:pPr>
      <w:r>
        <w:rPr>
          <w:rFonts w:hint="cs"/>
          <w:rtl/>
        </w:rPr>
        <w:t>אותו דבר</w:t>
      </w:r>
      <w:r w:rsidR="00825C76">
        <w:rPr>
          <w:rFonts w:hint="cs"/>
          <w:rtl/>
        </w:rPr>
        <w:t>.</w:t>
      </w:r>
    </w:p>
    <w:p w14:paraId="45964498" w14:textId="77777777" w:rsidR="00825C76" w:rsidRDefault="00825C76" w:rsidP="007D0235">
      <w:pPr>
        <w:rPr>
          <w:rFonts w:hint="cs"/>
          <w:rtl/>
        </w:rPr>
      </w:pPr>
      <w:bookmarkStart w:id="134" w:name="_ETM_Q1_1210544"/>
      <w:bookmarkEnd w:id="134"/>
    </w:p>
    <w:p w14:paraId="30D260E6" w14:textId="77777777" w:rsidR="00825C76" w:rsidRDefault="00825C76" w:rsidP="00825C76">
      <w:pPr>
        <w:pStyle w:val="af"/>
        <w:keepNext/>
        <w:rPr>
          <w:rFonts w:hint="cs"/>
          <w:rtl/>
        </w:rPr>
      </w:pPr>
      <w:bookmarkStart w:id="135" w:name="_ETM_Q1_1210867"/>
      <w:bookmarkEnd w:id="135"/>
      <w:r>
        <w:rPr>
          <w:rtl/>
        </w:rPr>
        <w:t>היו"ר יואב קיש:</w:t>
      </w:r>
    </w:p>
    <w:p w14:paraId="11DC1DB1" w14:textId="77777777" w:rsidR="00825C76" w:rsidRDefault="00825C76" w:rsidP="00825C76">
      <w:pPr>
        <w:pStyle w:val="KeepWithNext"/>
        <w:rPr>
          <w:rFonts w:hint="cs"/>
          <w:rtl/>
        </w:rPr>
      </w:pPr>
    </w:p>
    <w:p w14:paraId="446BC360" w14:textId="77777777" w:rsidR="00825C76" w:rsidRDefault="00825C76" w:rsidP="00825C76">
      <w:pPr>
        <w:rPr>
          <w:rFonts w:hint="cs"/>
          <w:rtl/>
        </w:rPr>
      </w:pPr>
      <w:r>
        <w:rPr>
          <w:rFonts w:hint="cs"/>
          <w:rtl/>
        </w:rPr>
        <w:t>לא</w:t>
      </w:r>
      <w:bookmarkStart w:id="136" w:name="_ETM_Q1_1212295"/>
      <w:bookmarkEnd w:id="136"/>
      <w:r>
        <w:rPr>
          <w:rFonts w:hint="cs"/>
          <w:rtl/>
        </w:rPr>
        <w:t xml:space="preserve"> מש</w:t>
      </w:r>
      <w:bookmarkStart w:id="137" w:name="_ETM_Q1_1210718"/>
      <w:bookmarkEnd w:id="137"/>
      <w:r w:rsidR="00E033EE">
        <w:rPr>
          <w:rFonts w:hint="cs"/>
          <w:rtl/>
        </w:rPr>
        <w:t>נה. זה היה משהו ש</w:t>
      </w:r>
      <w:r>
        <w:rPr>
          <w:rFonts w:hint="cs"/>
          <w:rtl/>
        </w:rPr>
        <w:t>מאוד הקפדתי עליו.</w:t>
      </w:r>
    </w:p>
    <w:p w14:paraId="75331CED" w14:textId="77777777" w:rsidR="007D0235" w:rsidRDefault="007D0235" w:rsidP="007D0235">
      <w:pPr>
        <w:rPr>
          <w:rFonts w:hint="cs"/>
          <w:rtl/>
        </w:rPr>
      </w:pPr>
    </w:p>
    <w:p w14:paraId="44E9B53F" w14:textId="77777777" w:rsidR="007D0235" w:rsidRDefault="007D0235" w:rsidP="007D0235">
      <w:pPr>
        <w:pStyle w:val="a"/>
        <w:keepNext/>
        <w:rPr>
          <w:rFonts w:hint="cs"/>
          <w:rtl/>
        </w:rPr>
      </w:pPr>
      <w:r>
        <w:rPr>
          <w:rtl/>
        </w:rPr>
        <w:t>דוד אמסלם (הליכוד):</w:t>
      </w:r>
    </w:p>
    <w:p w14:paraId="54DB032F" w14:textId="77777777" w:rsidR="007D0235" w:rsidRDefault="007D0235" w:rsidP="007D0235">
      <w:pPr>
        <w:pStyle w:val="KeepWithNext"/>
        <w:rPr>
          <w:rFonts w:hint="cs"/>
          <w:rtl/>
        </w:rPr>
      </w:pPr>
    </w:p>
    <w:p w14:paraId="7115FEFC" w14:textId="77777777" w:rsidR="007D0235" w:rsidRDefault="00825C76" w:rsidP="007D0235">
      <w:pPr>
        <w:rPr>
          <w:rFonts w:hint="cs"/>
          <w:rtl/>
        </w:rPr>
      </w:pPr>
      <w:r>
        <w:rPr>
          <w:rFonts w:hint="cs"/>
          <w:rtl/>
        </w:rPr>
        <w:t>הם נשארים אות</w:t>
      </w:r>
      <w:bookmarkStart w:id="138" w:name="_ETM_Q1_1213553"/>
      <w:bookmarkEnd w:id="138"/>
      <w:r>
        <w:rPr>
          <w:rFonts w:hint="cs"/>
          <w:rtl/>
        </w:rPr>
        <w:t>ו דבר.</w:t>
      </w:r>
    </w:p>
    <w:p w14:paraId="73E3EC60" w14:textId="77777777" w:rsidR="00825C76" w:rsidRDefault="00825C76" w:rsidP="007D0235">
      <w:pPr>
        <w:rPr>
          <w:rFonts w:hint="cs"/>
          <w:rtl/>
        </w:rPr>
      </w:pPr>
      <w:bookmarkStart w:id="139" w:name="_ETM_Q1_1214147"/>
      <w:bookmarkEnd w:id="139"/>
    </w:p>
    <w:p w14:paraId="09F00F32" w14:textId="77777777" w:rsidR="00825C76" w:rsidRDefault="00825C76" w:rsidP="00825C76">
      <w:pPr>
        <w:pStyle w:val="af"/>
        <w:keepNext/>
        <w:rPr>
          <w:rFonts w:hint="cs"/>
          <w:rtl/>
        </w:rPr>
      </w:pPr>
      <w:bookmarkStart w:id="140" w:name="_ETM_Q1_1214464"/>
      <w:bookmarkEnd w:id="140"/>
      <w:r>
        <w:rPr>
          <w:rtl/>
        </w:rPr>
        <w:t>היו"ר יואב קיש:</w:t>
      </w:r>
    </w:p>
    <w:p w14:paraId="5983AF6E" w14:textId="77777777" w:rsidR="00825C76" w:rsidRDefault="00825C76" w:rsidP="00825C76">
      <w:pPr>
        <w:pStyle w:val="KeepWithNext"/>
        <w:rPr>
          <w:rFonts w:hint="cs"/>
          <w:rtl/>
        </w:rPr>
      </w:pPr>
    </w:p>
    <w:p w14:paraId="2BEDE6A1" w14:textId="77777777" w:rsidR="00825C76" w:rsidRDefault="00825C76" w:rsidP="00825C76">
      <w:pPr>
        <w:rPr>
          <w:rFonts w:hint="cs"/>
          <w:rtl/>
        </w:rPr>
      </w:pPr>
      <w:r>
        <w:rPr>
          <w:rFonts w:hint="cs"/>
          <w:rtl/>
        </w:rPr>
        <w:t>בבקשה, נדב.</w:t>
      </w:r>
    </w:p>
    <w:p w14:paraId="60B575E5" w14:textId="77777777" w:rsidR="007D0235" w:rsidRDefault="007D0235" w:rsidP="007D0235">
      <w:pPr>
        <w:rPr>
          <w:rFonts w:hint="cs"/>
          <w:rtl/>
        </w:rPr>
      </w:pPr>
      <w:bookmarkStart w:id="141" w:name="_ETM_Q1_1211840"/>
      <w:bookmarkEnd w:id="141"/>
    </w:p>
    <w:p w14:paraId="2C78B001" w14:textId="77777777" w:rsidR="002F4C57" w:rsidRDefault="002F4C57" w:rsidP="002F4C57">
      <w:pPr>
        <w:pStyle w:val="a"/>
        <w:keepNext/>
        <w:rPr>
          <w:rFonts w:hint="cs"/>
          <w:rtl/>
        </w:rPr>
      </w:pPr>
      <w:r>
        <w:rPr>
          <w:rtl/>
        </w:rPr>
        <w:t>נדב שיינברגר:</w:t>
      </w:r>
    </w:p>
    <w:p w14:paraId="2D04D9BA" w14:textId="77777777" w:rsidR="002F4C57" w:rsidRDefault="002F4C57" w:rsidP="002F4C57">
      <w:pPr>
        <w:pStyle w:val="KeepWithNext"/>
        <w:rPr>
          <w:rFonts w:hint="cs"/>
          <w:rtl/>
        </w:rPr>
      </w:pPr>
    </w:p>
    <w:p w14:paraId="2E21735D" w14:textId="77777777" w:rsidR="007D0235" w:rsidRDefault="00825C76" w:rsidP="00535008">
      <w:pPr>
        <w:rPr>
          <w:rFonts w:hint="cs"/>
          <w:rtl/>
        </w:rPr>
      </w:pPr>
      <w:r>
        <w:rPr>
          <w:rFonts w:hint="cs"/>
          <w:rtl/>
        </w:rPr>
        <w:t xml:space="preserve">הדחיפות נובעת מזה שהחוק הזה הוא </w:t>
      </w:r>
      <w:bookmarkStart w:id="142" w:name="_ETM_Q1_1217744"/>
      <w:bookmarkEnd w:id="142"/>
      <w:r w:rsidR="00120597">
        <w:rPr>
          <w:rFonts w:hint="cs"/>
          <w:rtl/>
        </w:rPr>
        <w:t>גם רטרואקטיבי,</w:t>
      </w:r>
      <w:r w:rsidR="006753BF">
        <w:rPr>
          <w:rFonts w:hint="cs"/>
          <w:rtl/>
        </w:rPr>
        <w:t xml:space="preserve"> </w:t>
      </w:r>
      <w:r>
        <w:rPr>
          <w:rFonts w:hint="cs"/>
          <w:rtl/>
        </w:rPr>
        <w:t>כלומר, הוא מינואר 2017, ו</w:t>
      </w:r>
      <w:r w:rsidR="00535008">
        <w:rPr>
          <w:rFonts w:hint="cs"/>
          <w:rtl/>
        </w:rPr>
        <w:t>חבל ש</w:t>
      </w:r>
      <w:r>
        <w:rPr>
          <w:rFonts w:hint="cs"/>
          <w:rtl/>
        </w:rPr>
        <w:t xml:space="preserve">כספים שעכשיו </w:t>
      </w:r>
      <w:bookmarkStart w:id="143" w:name="_ETM_Q1_1222763"/>
      <w:bookmarkEnd w:id="143"/>
      <w:r>
        <w:rPr>
          <w:rFonts w:hint="cs"/>
          <w:rtl/>
        </w:rPr>
        <w:t>חונים באוצר</w:t>
      </w:r>
      <w:r w:rsidR="00535008">
        <w:rPr>
          <w:rFonts w:hint="cs"/>
          <w:rtl/>
        </w:rPr>
        <w:t xml:space="preserve"> </w:t>
      </w:r>
      <w:r w:rsidR="006753BF">
        <w:rPr>
          <w:rtl/>
        </w:rPr>
        <w:t>–</w:t>
      </w:r>
      <w:r w:rsidR="006753BF">
        <w:rPr>
          <w:rFonts w:hint="cs"/>
          <w:rtl/>
        </w:rPr>
        <w:t xml:space="preserve"> ואלו הרבה כספים </w:t>
      </w:r>
      <w:bookmarkStart w:id="144" w:name="_ETM_Q1_1224875"/>
      <w:bookmarkEnd w:id="144"/>
      <w:r w:rsidR="006753BF">
        <w:rPr>
          <w:rFonts w:hint="cs"/>
          <w:rtl/>
        </w:rPr>
        <w:t>שיגיעו למשפחות האלה. ולכן, אנחנו חושבים ש</w:t>
      </w:r>
      <w:r w:rsidR="007D0235">
        <w:rPr>
          <w:rFonts w:hint="cs"/>
          <w:rtl/>
        </w:rPr>
        <w:t>דחוף מאוד לסיים את</w:t>
      </w:r>
      <w:r w:rsidR="006753BF">
        <w:rPr>
          <w:rFonts w:hint="cs"/>
          <w:rtl/>
        </w:rPr>
        <w:t xml:space="preserve"> ז</w:t>
      </w:r>
      <w:r w:rsidR="007D0235">
        <w:rPr>
          <w:rFonts w:hint="cs"/>
          <w:rtl/>
        </w:rPr>
        <w:t>ה</w:t>
      </w:r>
      <w:r w:rsidR="006753BF">
        <w:rPr>
          <w:rFonts w:hint="cs"/>
          <w:rtl/>
        </w:rPr>
        <w:t xml:space="preserve"> בשבוע-עשרה ימים </w:t>
      </w:r>
      <w:bookmarkStart w:id="145" w:name="_ETM_Q1_1229036"/>
      <w:bookmarkEnd w:id="145"/>
      <w:r w:rsidR="006753BF">
        <w:rPr>
          <w:rFonts w:hint="cs"/>
          <w:rtl/>
        </w:rPr>
        <w:t xml:space="preserve">הקרובים כדי שהכסף הזה </w:t>
      </w:r>
      <w:r w:rsidR="007D0235">
        <w:rPr>
          <w:rFonts w:hint="cs"/>
          <w:rtl/>
        </w:rPr>
        <w:t>יעבור לציבור</w:t>
      </w:r>
      <w:r w:rsidR="006753BF">
        <w:rPr>
          <w:rFonts w:hint="cs"/>
          <w:rtl/>
        </w:rPr>
        <w:t>.</w:t>
      </w:r>
    </w:p>
    <w:p w14:paraId="54537281" w14:textId="77777777" w:rsidR="007D0235" w:rsidRDefault="007D0235" w:rsidP="007D0235">
      <w:pPr>
        <w:rPr>
          <w:rFonts w:hint="cs"/>
          <w:rtl/>
        </w:rPr>
      </w:pPr>
    </w:p>
    <w:p w14:paraId="205C8FCA" w14:textId="77777777" w:rsidR="007D0235" w:rsidRDefault="007D0235" w:rsidP="007D02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04F274" w14:textId="77777777" w:rsidR="007D0235" w:rsidRDefault="007D0235" w:rsidP="007D0235">
      <w:pPr>
        <w:pStyle w:val="KeepWithNext"/>
        <w:rPr>
          <w:rFonts w:hint="cs"/>
          <w:rtl/>
        </w:rPr>
      </w:pPr>
    </w:p>
    <w:p w14:paraId="4AD61D36" w14:textId="77777777" w:rsidR="007D0235" w:rsidRDefault="004328AA" w:rsidP="00413C93">
      <w:pPr>
        <w:rPr>
          <w:rFonts w:hint="cs"/>
          <w:rtl/>
        </w:rPr>
      </w:pPr>
      <w:r>
        <w:rPr>
          <w:rFonts w:hint="cs"/>
          <w:rtl/>
        </w:rPr>
        <w:t>אני רוצה להגיד ש</w:t>
      </w:r>
      <w:r w:rsidR="007D0235">
        <w:rPr>
          <w:rFonts w:hint="cs"/>
          <w:rtl/>
        </w:rPr>
        <w:t>בוועדה הזו בדרך כלל</w:t>
      </w:r>
      <w:r>
        <w:rPr>
          <w:rFonts w:hint="cs"/>
          <w:rtl/>
        </w:rPr>
        <w:t xml:space="preserve"> </w:t>
      </w:r>
      <w:r w:rsidR="00413C93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לא </w:t>
      </w:r>
      <w:bookmarkStart w:id="146" w:name="_ETM_Q1_1235190"/>
      <w:bookmarkEnd w:id="146"/>
      <w:r>
        <w:rPr>
          <w:rFonts w:hint="cs"/>
          <w:rtl/>
        </w:rPr>
        <w:t xml:space="preserve">נותנים פטור מחובת הנחה. </w:t>
      </w:r>
    </w:p>
    <w:p w14:paraId="132B8EFD" w14:textId="77777777" w:rsidR="007D0235" w:rsidRDefault="007D0235" w:rsidP="007D0235">
      <w:pPr>
        <w:rPr>
          <w:rFonts w:hint="cs"/>
          <w:rtl/>
        </w:rPr>
      </w:pPr>
    </w:p>
    <w:p w14:paraId="091948BE" w14:textId="77777777" w:rsidR="004328AA" w:rsidRDefault="004328AA" w:rsidP="004328AA">
      <w:pPr>
        <w:pStyle w:val="a"/>
        <w:keepNext/>
        <w:rPr>
          <w:rFonts w:hint="cs"/>
          <w:rtl/>
        </w:rPr>
      </w:pPr>
      <w:r>
        <w:rPr>
          <w:rtl/>
        </w:rPr>
        <w:t>נדב שיינברגר:</w:t>
      </w:r>
    </w:p>
    <w:p w14:paraId="2A0869C8" w14:textId="77777777" w:rsidR="008B705C" w:rsidRDefault="008B705C" w:rsidP="004328AA">
      <w:pPr>
        <w:ind w:firstLine="0"/>
        <w:rPr>
          <w:rFonts w:hint="cs"/>
          <w:rtl/>
        </w:rPr>
      </w:pPr>
    </w:p>
    <w:p w14:paraId="1FCEDF72" w14:textId="77777777" w:rsidR="007D0235" w:rsidRDefault="007D0235" w:rsidP="007D0235">
      <w:pPr>
        <w:rPr>
          <w:rFonts w:hint="cs"/>
          <w:rtl/>
        </w:rPr>
      </w:pPr>
      <w:r>
        <w:rPr>
          <w:rFonts w:hint="cs"/>
          <w:rtl/>
        </w:rPr>
        <w:t xml:space="preserve">האוצר </w:t>
      </w:r>
      <w:r w:rsidR="004328AA">
        <w:rPr>
          <w:rFonts w:hint="cs"/>
          <w:rtl/>
        </w:rPr>
        <w:t xml:space="preserve">גם </w:t>
      </w:r>
      <w:r>
        <w:rPr>
          <w:rFonts w:hint="cs"/>
          <w:rtl/>
        </w:rPr>
        <w:t>לא מביא</w:t>
      </w:r>
      <w:r w:rsidR="004328AA">
        <w:rPr>
          <w:rFonts w:hint="cs"/>
          <w:rtl/>
        </w:rPr>
        <w:t>.</w:t>
      </w:r>
    </w:p>
    <w:p w14:paraId="5E5EDE52" w14:textId="77777777" w:rsidR="007D0235" w:rsidRDefault="007D0235" w:rsidP="007D0235">
      <w:pPr>
        <w:rPr>
          <w:rFonts w:hint="cs"/>
          <w:rtl/>
        </w:rPr>
      </w:pPr>
    </w:p>
    <w:p w14:paraId="7883DBAF" w14:textId="77777777" w:rsidR="007D0235" w:rsidRDefault="007D0235" w:rsidP="007D023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58FB7FD" w14:textId="77777777" w:rsidR="007D0235" w:rsidRDefault="007D0235" w:rsidP="007D0235">
      <w:pPr>
        <w:pStyle w:val="KeepWithNext"/>
        <w:rPr>
          <w:rFonts w:hint="cs"/>
          <w:rtl/>
        </w:rPr>
      </w:pPr>
    </w:p>
    <w:p w14:paraId="25926903" w14:textId="77777777" w:rsidR="007D0235" w:rsidRDefault="004328AA" w:rsidP="007D0235">
      <w:pPr>
        <w:rPr>
          <w:rFonts w:hint="cs"/>
          <w:rtl/>
        </w:rPr>
      </w:pPr>
      <w:r>
        <w:rPr>
          <w:rFonts w:hint="cs"/>
          <w:rtl/>
        </w:rPr>
        <w:t xml:space="preserve">ברור שיש </w:t>
      </w:r>
      <w:bookmarkStart w:id="147" w:name="_ETM_Q1_1239552"/>
      <w:bookmarkEnd w:id="147"/>
      <w:r>
        <w:rPr>
          <w:rFonts w:hint="cs"/>
          <w:rtl/>
        </w:rPr>
        <w:t xml:space="preserve">פה חוק שבא </w:t>
      </w:r>
      <w:r w:rsidR="007D0235">
        <w:rPr>
          <w:rFonts w:hint="cs"/>
          <w:rtl/>
        </w:rPr>
        <w:t>להטיב עם הציבור</w:t>
      </w:r>
      <w:r>
        <w:rPr>
          <w:rFonts w:hint="cs"/>
          <w:rtl/>
        </w:rPr>
        <w:t>, וברגע שזה המצב אז כמובן ש</w:t>
      </w:r>
      <w:r w:rsidR="007D0235">
        <w:rPr>
          <w:rFonts w:hint="cs"/>
          <w:rtl/>
        </w:rPr>
        <w:t xml:space="preserve">אין לנו סיבה </w:t>
      </w:r>
      <w:r>
        <w:rPr>
          <w:rFonts w:hint="cs"/>
          <w:rtl/>
        </w:rPr>
        <w:t xml:space="preserve">שלא </w:t>
      </w:r>
      <w:bookmarkStart w:id="148" w:name="_ETM_Q1_1246437"/>
      <w:bookmarkEnd w:id="148"/>
      <w:r>
        <w:rPr>
          <w:rFonts w:hint="cs"/>
          <w:rtl/>
        </w:rPr>
        <w:t>לעז</w:t>
      </w:r>
      <w:r w:rsidR="006541F7">
        <w:rPr>
          <w:rFonts w:hint="cs"/>
          <w:rtl/>
        </w:rPr>
        <w:t>ור</w:t>
      </w:r>
      <w:r>
        <w:rPr>
          <w:rFonts w:hint="cs"/>
          <w:rtl/>
        </w:rPr>
        <w:t xml:space="preserve"> במה שאנחנו יכולים, ולכן </w:t>
      </w:r>
      <w:r w:rsidR="007D0235">
        <w:rPr>
          <w:rFonts w:hint="cs"/>
          <w:rtl/>
        </w:rPr>
        <w:t>אני מציע להצביע</w:t>
      </w:r>
      <w:r>
        <w:rPr>
          <w:rFonts w:hint="cs"/>
          <w:rtl/>
        </w:rPr>
        <w:t xml:space="preserve"> בעד היוזמה.</w:t>
      </w:r>
    </w:p>
    <w:p w14:paraId="7CD3548E" w14:textId="77777777" w:rsidR="007D0235" w:rsidRDefault="007D0235" w:rsidP="007D0235">
      <w:pPr>
        <w:rPr>
          <w:rFonts w:hint="cs"/>
          <w:rtl/>
        </w:rPr>
      </w:pPr>
    </w:p>
    <w:p w14:paraId="525FBBD4" w14:textId="77777777" w:rsidR="007D0235" w:rsidRDefault="004328AA" w:rsidP="007D0235">
      <w:pPr>
        <w:rPr>
          <w:rFonts w:hint="cs"/>
          <w:rtl/>
        </w:rPr>
      </w:pPr>
      <w:r>
        <w:rPr>
          <w:rFonts w:hint="cs"/>
          <w:rtl/>
        </w:rPr>
        <w:t>מי</w:t>
      </w:r>
      <w:r w:rsidR="007D0235">
        <w:rPr>
          <w:rFonts w:hint="cs"/>
          <w:rtl/>
        </w:rPr>
        <w:t xml:space="preserve"> </w:t>
      </w:r>
      <w:r w:rsidR="00AA50F4">
        <w:rPr>
          <w:rFonts w:hint="cs"/>
          <w:rtl/>
        </w:rPr>
        <w:t>ב</w:t>
      </w:r>
      <w:r w:rsidR="007D0235">
        <w:rPr>
          <w:rFonts w:hint="cs"/>
          <w:rtl/>
        </w:rPr>
        <w:t xml:space="preserve">עד בקשת הממשלה </w:t>
      </w:r>
      <w:r>
        <w:rPr>
          <w:rFonts w:hint="cs"/>
          <w:rtl/>
        </w:rPr>
        <w:t>לפטור מחובת הנחה</w:t>
      </w:r>
      <w:r w:rsidR="00A704D5">
        <w:rPr>
          <w:rFonts w:hint="cs"/>
          <w:rtl/>
        </w:rPr>
        <w:t xml:space="preserve"> לקריאה ראשונה</w:t>
      </w:r>
      <w:r>
        <w:rPr>
          <w:rFonts w:hint="cs"/>
          <w:rtl/>
        </w:rPr>
        <w:t>?</w:t>
      </w:r>
      <w:bookmarkStart w:id="149" w:name="_ETM_Q1_1251759"/>
      <w:bookmarkEnd w:id="149"/>
    </w:p>
    <w:p w14:paraId="3DB591C0" w14:textId="77777777" w:rsidR="004328AA" w:rsidRDefault="004328AA" w:rsidP="007D0235">
      <w:pPr>
        <w:rPr>
          <w:rFonts w:hint="cs"/>
          <w:rtl/>
        </w:rPr>
      </w:pPr>
    </w:p>
    <w:p w14:paraId="79A55581" w14:textId="77777777" w:rsidR="004328AA" w:rsidRDefault="004328AA" w:rsidP="004328AA">
      <w:pPr>
        <w:pStyle w:val="aa"/>
        <w:keepNext/>
        <w:rPr>
          <w:rFonts w:hint="eastAsia"/>
          <w:rtl/>
        </w:rPr>
      </w:pPr>
      <w:bookmarkStart w:id="150" w:name="_ETM_Q1_1252105"/>
      <w:bookmarkEnd w:id="150"/>
      <w:r>
        <w:rPr>
          <w:rFonts w:hint="eastAsia"/>
          <w:rtl/>
        </w:rPr>
        <w:t>הצבעה</w:t>
      </w:r>
    </w:p>
    <w:p w14:paraId="56CE1F23" w14:textId="77777777" w:rsidR="004328AA" w:rsidRDefault="004328AA" w:rsidP="004328AA">
      <w:pPr>
        <w:pStyle w:val="--"/>
        <w:keepNext/>
        <w:rPr>
          <w:rFonts w:hint="cs"/>
          <w:rtl/>
        </w:rPr>
      </w:pPr>
    </w:p>
    <w:p w14:paraId="3C8D637F" w14:textId="77777777" w:rsidR="004328AA" w:rsidRDefault="004328AA" w:rsidP="004328A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פה אחד</w:t>
      </w:r>
    </w:p>
    <w:p w14:paraId="172EDA8D" w14:textId="77777777" w:rsidR="004328AA" w:rsidRDefault="00A704D5" w:rsidP="00A704D5">
      <w:pPr>
        <w:pStyle w:val="ab"/>
        <w:rPr>
          <w:rFonts w:hint="cs"/>
          <w:rtl/>
        </w:rPr>
      </w:pPr>
      <w:r w:rsidRPr="00A704D5">
        <w:rPr>
          <w:rtl/>
        </w:rPr>
        <w:t>בקשת הממשלה להקדמת הדיון בהצעת חוק מס הכנסה (הגדלת נקודות זיכוי ל</w:t>
      </w:r>
      <w:r>
        <w:rPr>
          <w:rtl/>
        </w:rPr>
        <w:t>הורים) (הוראת שעה), התשע"ז–2017</w:t>
      </w:r>
      <w:r>
        <w:rPr>
          <w:rFonts w:hint="cs"/>
          <w:rtl/>
        </w:rPr>
        <w:t>, נתקבלה.</w:t>
      </w:r>
    </w:p>
    <w:p w14:paraId="7B831DC6" w14:textId="77777777" w:rsidR="00A704D5" w:rsidRPr="00A704D5" w:rsidRDefault="00A704D5" w:rsidP="00A704D5">
      <w:pPr>
        <w:rPr>
          <w:rFonts w:hint="cs"/>
          <w:rtl/>
        </w:rPr>
      </w:pPr>
      <w:bookmarkStart w:id="151" w:name="_ETM_Q1_1255123"/>
      <w:bookmarkEnd w:id="151"/>
    </w:p>
    <w:p w14:paraId="701A2ADD" w14:textId="77777777" w:rsidR="004328AA" w:rsidRDefault="004328AA" w:rsidP="004328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6EB5CE4" w14:textId="77777777" w:rsidR="008B705C" w:rsidRDefault="008B705C" w:rsidP="00BE7B17">
      <w:pPr>
        <w:ind w:firstLine="0"/>
        <w:rPr>
          <w:rFonts w:hint="cs"/>
          <w:rtl/>
        </w:rPr>
      </w:pPr>
    </w:p>
    <w:p w14:paraId="7E57735C" w14:textId="77777777" w:rsidR="008B705C" w:rsidRDefault="008B705C" w:rsidP="007D0235">
      <w:pPr>
        <w:rPr>
          <w:rFonts w:hint="cs"/>
          <w:rtl/>
        </w:rPr>
      </w:pPr>
      <w:r>
        <w:rPr>
          <w:rFonts w:hint="cs"/>
          <w:rtl/>
        </w:rPr>
        <w:t>ההצעה התקבלה פה אחד</w:t>
      </w:r>
      <w:r w:rsidR="00BE7B17">
        <w:rPr>
          <w:rFonts w:hint="cs"/>
          <w:rtl/>
        </w:rPr>
        <w:t>.</w:t>
      </w:r>
    </w:p>
    <w:p w14:paraId="7BF19D22" w14:textId="77777777" w:rsidR="008B705C" w:rsidRDefault="008B705C" w:rsidP="007D0235">
      <w:pPr>
        <w:rPr>
          <w:rFonts w:hint="cs"/>
          <w:rtl/>
        </w:rPr>
      </w:pPr>
    </w:p>
    <w:p w14:paraId="7F262659" w14:textId="77777777" w:rsidR="008B705C" w:rsidRDefault="008B705C" w:rsidP="008B705C">
      <w:pPr>
        <w:pStyle w:val="a"/>
        <w:keepNext/>
        <w:rPr>
          <w:rFonts w:hint="cs"/>
          <w:rtl/>
        </w:rPr>
      </w:pPr>
      <w:r>
        <w:rPr>
          <w:rtl/>
        </w:rPr>
        <w:t>אלעזר שטרן (יש עתיד):</w:t>
      </w:r>
    </w:p>
    <w:p w14:paraId="759A0E0E" w14:textId="77777777" w:rsidR="008B705C" w:rsidRDefault="008B705C" w:rsidP="008B705C">
      <w:pPr>
        <w:pStyle w:val="KeepWithNext"/>
        <w:rPr>
          <w:rFonts w:hint="cs"/>
          <w:rtl/>
        </w:rPr>
      </w:pPr>
    </w:p>
    <w:p w14:paraId="321A1451" w14:textId="77777777" w:rsidR="008B705C" w:rsidRDefault="00BE7B17" w:rsidP="000C5204">
      <w:pPr>
        <w:rPr>
          <w:rFonts w:hint="cs"/>
          <w:rtl/>
        </w:rPr>
      </w:pPr>
      <w:r>
        <w:rPr>
          <w:rFonts w:hint="cs"/>
          <w:rtl/>
        </w:rPr>
        <w:t>שנדב ישמע. שומע? אצלנו באופוזיציה מצביעים</w:t>
      </w:r>
      <w:r w:rsidR="008B705C">
        <w:rPr>
          <w:rFonts w:hint="cs"/>
          <w:rtl/>
        </w:rPr>
        <w:t xml:space="preserve"> לפי הגיון</w:t>
      </w:r>
      <w:r>
        <w:rPr>
          <w:rFonts w:hint="cs"/>
          <w:rtl/>
        </w:rPr>
        <w:t>.</w:t>
      </w:r>
      <w:r w:rsidR="008B705C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</w:t>
      </w:r>
      <w:bookmarkStart w:id="152" w:name="_ETM_Q1_1265617"/>
      <w:bookmarkEnd w:id="152"/>
      <w:r w:rsidR="000C5204">
        <w:rPr>
          <w:rFonts w:hint="cs"/>
          <w:rtl/>
        </w:rPr>
        <w:t>דווקא בגלל שאתה</w:t>
      </w:r>
      <w:r>
        <w:rPr>
          <w:rFonts w:hint="cs"/>
          <w:rtl/>
        </w:rPr>
        <w:t xml:space="preserve"> </w:t>
      </w:r>
      <w:r w:rsidR="000C5204">
        <w:rPr>
          <w:rFonts w:hint="cs"/>
          <w:rtl/>
        </w:rPr>
        <w:t>ב</w:t>
      </w:r>
      <w:r>
        <w:rPr>
          <w:rFonts w:hint="cs"/>
          <w:rtl/>
        </w:rPr>
        <w:t>אופוזיציה תצביע נגד.</w:t>
      </w:r>
      <w:r w:rsidR="00DA4D4B">
        <w:rPr>
          <w:rFonts w:hint="cs"/>
          <w:rtl/>
        </w:rPr>
        <w:t xml:space="preserve"> </w:t>
      </w:r>
    </w:p>
    <w:p w14:paraId="2D8A2A30" w14:textId="77777777" w:rsidR="008B705C" w:rsidRDefault="008B705C" w:rsidP="008B705C">
      <w:pPr>
        <w:rPr>
          <w:rFonts w:hint="cs"/>
          <w:rtl/>
        </w:rPr>
      </w:pPr>
    </w:p>
    <w:p w14:paraId="28814736" w14:textId="77777777" w:rsidR="008B705C" w:rsidRDefault="008B705C" w:rsidP="008B705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29598F2" w14:textId="77777777" w:rsidR="008B705C" w:rsidRDefault="008B705C" w:rsidP="008B705C">
      <w:pPr>
        <w:pStyle w:val="KeepWithNext"/>
        <w:rPr>
          <w:rFonts w:hint="cs"/>
          <w:rtl/>
        </w:rPr>
      </w:pPr>
    </w:p>
    <w:p w14:paraId="4019237A" w14:textId="77777777" w:rsidR="008B705C" w:rsidRDefault="008B705C" w:rsidP="00BE7B17">
      <w:pPr>
        <w:rPr>
          <w:rFonts w:hint="cs"/>
          <w:rtl/>
        </w:rPr>
      </w:pPr>
      <w:r>
        <w:rPr>
          <w:rFonts w:hint="cs"/>
          <w:rtl/>
        </w:rPr>
        <w:t>הישיבה נעולה</w:t>
      </w:r>
      <w:r w:rsidR="00BE7B17">
        <w:rPr>
          <w:rFonts w:hint="cs"/>
          <w:rtl/>
        </w:rPr>
        <w:t>.</w:t>
      </w:r>
    </w:p>
    <w:p w14:paraId="1F72D591" w14:textId="77777777" w:rsidR="00D04F7B" w:rsidRDefault="00D04F7B" w:rsidP="00BE7B17">
      <w:pPr>
        <w:rPr>
          <w:rFonts w:hint="cs"/>
          <w:rtl/>
        </w:rPr>
      </w:pPr>
    </w:p>
    <w:p w14:paraId="1377E8C8" w14:textId="77777777" w:rsidR="008B705C" w:rsidRDefault="008B705C" w:rsidP="00914947">
      <w:pPr>
        <w:pStyle w:val="af4"/>
        <w:keepNext/>
        <w:rPr>
          <w:rFonts w:hint="cs"/>
          <w:rtl/>
        </w:rPr>
      </w:pPr>
      <w:r>
        <w:rPr>
          <w:rtl/>
        </w:rPr>
        <w:br/>
      </w:r>
      <w:r w:rsidR="00914947">
        <w:rPr>
          <w:rtl/>
        </w:rPr>
        <w:t>הישיבה ננעלה בשעה 13:09.</w:t>
      </w:r>
    </w:p>
    <w:sectPr w:rsidR="008B705C" w:rsidSect="00D04F7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D2C01" w14:textId="77777777" w:rsidR="003A1CF8" w:rsidRDefault="003A1CF8">
      <w:r>
        <w:separator/>
      </w:r>
    </w:p>
  </w:endnote>
  <w:endnote w:type="continuationSeparator" w:id="0">
    <w:p w14:paraId="0BC30FAE" w14:textId="77777777" w:rsidR="003A1CF8" w:rsidRDefault="003A1C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9F09B" w14:textId="77777777" w:rsidR="003A1CF8" w:rsidRDefault="003A1CF8">
      <w:r>
        <w:separator/>
      </w:r>
    </w:p>
  </w:footnote>
  <w:footnote w:type="continuationSeparator" w:id="0">
    <w:p w14:paraId="4A72E4C8" w14:textId="77777777" w:rsidR="003A1CF8" w:rsidRDefault="003A1C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8D77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1C39DBDC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9A0D5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4F7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25DBC30D" w14:textId="77777777" w:rsidR="00D86E57" w:rsidRPr="00CC5815" w:rsidRDefault="00921426" w:rsidP="008E5E3F">
    <w:pPr>
      <w:pStyle w:val="Header"/>
      <w:ind w:firstLine="0"/>
    </w:pPr>
    <w:r>
      <w:rPr>
        <w:rtl/>
      </w:rPr>
      <w:t>ועדת הכנסת</w:t>
    </w:r>
  </w:p>
  <w:p w14:paraId="7AD6A1FC" w14:textId="77777777" w:rsidR="00D86E57" w:rsidRPr="00CC5815" w:rsidRDefault="00921426" w:rsidP="008E5E3F">
    <w:pPr>
      <w:pStyle w:val="Header"/>
      <w:ind w:firstLine="0"/>
      <w:rPr>
        <w:rFonts w:hint="cs"/>
        <w:rtl/>
      </w:rPr>
    </w:pPr>
    <w:r>
      <w:rPr>
        <w:rtl/>
      </w:rPr>
      <w:t>08/05/2017</w:t>
    </w:r>
  </w:p>
  <w:p w14:paraId="17113FB4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3907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118F08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62738666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4F7F47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46771438">
    <w:abstractNumId w:val="0"/>
  </w:num>
  <w:num w:numId="2" w16cid:durableId="1937210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6329"/>
    <w:rsid w:val="0002047E"/>
    <w:rsid w:val="00037279"/>
    <w:rsid w:val="0006051B"/>
    <w:rsid w:val="00067F42"/>
    <w:rsid w:val="00092B80"/>
    <w:rsid w:val="00095D92"/>
    <w:rsid w:val="000A17C6"/>
    <w:rsid w:val="000B060C"/>
    <w:rsid w:val="000B2EE6"/>
    <w:rsid w:val="000C47F5"/>
    <w:rsid w:val="000C5204"/>
    <w:rsid w:val="000C70D6"/>
    <w:rsid w:val="000E3314"/>
    <w:rsid w:val="000F2459"/>
    <w:rsid w:val="000F658A"/>
    <w:rsid w:val="00120597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1F2A2B"/>
    <w:rsid w:val="00227FEF"/>
    <w:rsid w:val="002378A6"/>
    <w:rsid w:val="00246CC0"/>
    <w:rsid w:val="002527C5"/>
    <w:rsid w:val="00261554"/>
    <w:rsid w:val="00270F89"/>
    <w:rsid w:val="00271A57"/>
    <w:rsid w:val="00275C03"/>
    <w:rsid w:val="00280D58"/>
    <w:rsid w:val="002A4449"/>
    <w:rsid w:val="002B626C"/>
    <w:rsid w:val="002D4BDB"/>
    <w:rsid w:val="002E5E31"/>
    <w:rsid w:val="002F4C57"/>
    <w:rsid w:val="00303B4C"/>
    <w:rsid w:val="00321E62"/>
    <w:rsid w:val="00327BF8"/>
    <w:rsid w:val="00334FF6"/>
    <w:rsid w:val="00340AFA"/>
    <w:rsid w:val="00343C07"/>
    <w:rsid w:val="003658CB"/>
    <w:rsid w:val="00366CFB"/>
    <w:rsid w:val="00370A2D"/>
    <w:rsid w:val="00373508"/>
    <w:rsid w:val="00396023"/>
    <w:rsid w:val="003A1CF8"/>
    <w:rsid w:val="003A7FC7"/>
    <w:rsid w:val="003C279D"/>
    <w:rsid w:val="003C31C4"/>
    <w:rsid w:val="003F0A5F"/>
    <w:rsid w:val="0040206D"/>
    <w:rsid w:val="0040488C"/>
    <w:rsid w:val="00413C93"/>
    <w:rsid w:val="00420C68"/>
    <w:rsid w:val="00420E41"/>
    <w:rsid w:val="00424C94"/>
    <w:rsid w:val="004328AA"/>
    <w:rsid w:val="004466C0"/>
    <w:rsid w:val="00447608"/>
    <w:rsid w:val="00447B6C"/>
    <w:rsid w:val="00451746"/>
    <w:rsid w:val="00470EAC"/>
    <w:rsid w:val="0049458B"/>
    <w:rsid w:val="00495FD8"/>
    <w:rsid w:val="004B0A65"/>
    <w:rsid w:val="004B1BE9"/>
    <w:rsid w:val="004B3480"/>
    <w:rsid w:val="004C3430"/>
    <w:rsid w:val="004E4262"/>
    <w:rsid w:val="00500C0C"/>
    <w:rsid w:val="00522A07"/>
    <w:rsid w:val="00535008"/>
    <w:rsid w:val="00546678"/>
    <w:rsid w:val="005619F9"/>
    <w:rsid w:val="005817EC"/>
    <w:rsid w:val="00590B77"/>
    <w:rsid w:val="00595AD9"/>
    <w:rsid w:val="005A22F4"/>
    <w:rsid w:val="005A342D"/>
    <w:rsid w:val="005C363E"/>
    <w:rsid w:val="005C7E98"/>
    <w:rsid w:val="005D61F3"/>
    <w:rsid w:val="005E1C6B"/>
    <w:rsid w:val="005F76B0"/>
    <w:rsid w:val="0060036C"/>
    <w:rsid w:val="00600C11"/>
    <w:rsid w:val="00607F3E"/>
    <w:rsid w:val="00634F61"/>
    <w:rsid w:val="006432DE"/>
    <w:rsid w:val="006533D5"/>
    <w:rsid w:val="00653B0D"/>
    <w:rsid w:val="006541F7"/>
    <w:rsid w:val="006632D9"/>
    <w:rsid w:val="006753BF"/>
    <w:rsid w:val="00681FD2"/>
    <w:rsid w:val="00695A47"/>
    <w:rsid w:val="006A0CB7"/>
    <w:rsid w:val="006A6F43"/>
    <w:rsid w:val="006C6886"/>
    <w:rsid w:val="006F0259"/>
    <w:rsid w:val="00700433"/>
    <w:rsid w:val="00702755"/>
    <w:rsid w:val="0070472C"/>
    <w:rsid w:val="00731AF4"/>
    <w:rsid w:val="00731FB8"/>
    <w:rsid w:val="00766E19"/>
    <w:rsid w:val="00770A1B"/>
    <w:rsid w:val="007843EB"/>
    <w:rsid w:val="007872B4"/>
    <w:rsid w:val="007877BA"/>
    <w:rsid w:val="00795DC5"/>
    <w:rsid w:val="007A02AB"/>
    <w:rsid w:val="007A2CE8"/>
    <w:rsid w:val="007C693F"/>
    <w:rsid w:val="007D0235"/>
    <w:rsid w:val="007D0B9F"/>
    <w:rsid w:val="007F6B66"/>
    <w:rsid w:val="00812A53"/>
    <w:rsid w:val="0082136D"/>
    <w:rsid w:val="00825C76"/>
    <w:rsid w:val="008320F6"/>
    <w:rsid w:val="00834462"/>
    <w:rsid w:val="00836169"/>
    <w:rsid w:val="00841223"/>
    <w:rsid w:val="00844D5B"/>
    <w:rsid w:val="00846BE9"/>
    <w:rsid w:val="00853207"/>
    <w:rsid w:val="008713A4"/>
    <w:rsid w:val="00872D06"/>
    <w:rsid w:val="00875F10"/>
    <w:rsid w:val="008B705C"/>
    <w:rsid w:val="008C6035"/>
    <w:rsid w:val="008C7015"/>
    <w:rsid w:val="008C73D9"/>
    <w:rsid w:val="008D1DFB"/>
    <w:rsid w:val="008D7587"/>
    <w:rsid w:val="008E03B4"/>
    <w:rsid w:val="008E5E3F"/>
    <w:rsid w:val="008E6F72"/>
    <w:rsid w:val="0090279B"/>
    <w:rsid w:val="009063D3"/>
    <w:rsid w:val="00914904"/>
    <w:rsid w:val="00914947"/>
    <w:rsid w:val="00917B41"/>
    <w:rsid w:val="00921426"/>
    <w:rsid w:val="009258CE"/>
    <w:rsid w:val="00933703"/>
    <w:rsid w:val="00950E01"/>
    <w:rsid w:val="009515F0"/>
    <w:rsid w:val="0095211C"/>
    <w:rsid w:val="00953969"/>
    <w:rsid w:val="00961A26"/>
    <w:rsid w:val="009830CB"/>
    <w:rsid w:val="009A45AF"/>
    <w:rsid w:val="009C1D1C"/>
    <w:rsid w:val="009D478A"/>
    <w:rsid w:val="009E6E93"/>
    <w:rsid w:val="009F1518"/>
    <w:rsid w:val="009F5773"/>
    <w:rsid w:val="00A0240F"/>
    <w:rsid w:val="00A068CB"/>
    <w:rsid w:val="00A10D42"/>
    <w:rsid w:val="00A12C6C"/>
    <w:rsid w:val="00A15971"/>
    <w:rsid w:val="00A22C90"/>
    <w:rsid w:val="00A62DDB"/>
    <w:rsid w:val="00A64A6D"/>
    <w:rsid w:val="00A66020"/>
    <w:rsid w:val="00A704D5"/>
    <w:rsid w:val="00A9784A"/>
    <w:rsid w:val="00AA50F4"/>
    <w:rsid w:val="00AA70DA"/>
    <w:rsid w:val="00AB02EE"/>
    <w:rsid w:val="00AB2C1B"/>
    <w:rsid w:val="00AB3F3A"/>
    <w:rsid w:val="00AB4097"/>
    <w:rsid w:val="00AD4EC9"/>
    <w:rsid w:val="00AD5A79"/>
    <w:rsid w:val="00AD6FFC"/>
    <w:rsid w:val="00AF31E6"/>
    <w:rsid w:val="00AF4150"/>
    <w:rsid w:val="00B0509A"/>
    <w:rsid w:val="00B120B2"/>
    <w:rsid w:val="00B367B7"/>
    <w:rsid w:val="00B402A4"/>
    <w:rsid w:val="00B50340"/>
    <w:rsid w:val="00B65508"/>
    <w:rsid w:val="00B81EA0"/>
    <w:rsid w:val="00B8517A"/>
    <w:rsid w:val="00BA08CC"/>
    <w:rsid w:val="00BA6446"/>
    <w:rsid w:val="00BC0D0F"/>
    <w:rsid w:val="00BC7286"/>
    <w:rsid w:val="00BC76BD"/>
    <w:rsid w:val="00BD47B7"/>
    <w:rsid w:val="00BE39D3"/>
    <w:rsid w:val="00BE7B1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4AFF"/>
    <w:rsid w:val="00C8624A"/>
    <w:rsid w:val="00CA34BA"/>
    <w:rsid w:val="00CA5363"/>
    <w:rsid w:val="00CB6D60"/>
    <w:rsid w:val="00CC5815"/>
    <w:rsid w:val="00CD0395"/>
    <w:rsid w:val="00CE102E"/>
    <w:rsid w:val="00CE24B8"/>
    <w:rsid w:val="00CE5849"/>
    <w:rsid w:val="00D04F7B"/>
    <w:rsid w:val="00D214FA"/>
    <w:rsid w:val="00D278F7"/>
    <w:rsid w:val="00D34A55"/>
    <w:rsid w:val="00D37249"/>
    <w:rsid w:val="00D37550"/>
    <w:rsid w:val="00D45D27"/>
    <w:rsid w:val="00D55B6D"/>
    <w:rsid w:val="00D75B0A"/>
    <w:rsid w:val="00D77A41"/>
    <w:rsid w:val="00D86E57"/>
    <w:rsid w:val="00D949E5"/>
    <w:rsid w:val="00D96B24"/>
    <w:rsid w:val="00DA3885"/>
    <w:rsid w:val="00DA4D4B"/>
    <w:rsid w:val="00E01CF6"/>
    <w:rsid w:val="00E0309B"/>
    <w:rsid w:val="00E033EE"/>
    <w:rsid w:val="00E44904"/>
    <w:rsid w:val="00E61903"/>
    <w:rsid w:val="00E64116"/>
    <w:rsid w:val="00EA624B"/>
    <w:rsid w:val="00EB057D"/>
    <w:rsid w:val="00EB5C85"/>
    <w:rsid w:val="00EC0AC2"/>
    <w:rsid w:val="00EC2CD4"/>
    <w:rsid w:val="00EC76A6"/>
    <w:rsid w:val="00EE09AD"/>
    <w:rsid w:val="00F053E5"/>
    <w:rsid w:val="00F10D2D"/>
    <w:rsid w:val="00F16831"/>
    <w:rsid w:val="00F269DB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867ED"/>
    <w:rsid w:val="00F91CDB"/>
    <w:rsid w:val="00F9573C"/>
    <w:rsid w:val="00F96FF4"/>
    <w:rsid w:val="00FB0768"/>
    <w:rsid w:val="00FB0C1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94A991"/>
  <w15:chartTrackingRefBased/>
  <w15:docId w15:val="{1851E0FF-056C-49A3-BA00-4380C35D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5D16A-6D27-457B-9492-040072A26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892</Words>
  <Characters>5085</Characters>
  <Application>Microsoft Office Word</Application>
  <DocSecurity>0</DocSecurity>
  <Lines>42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