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52531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208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5253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3525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92085">
        <w:rPr>
          <w:rFonts w:hint="cs"/>
          <w:b/>
          <w:bCs/>
          <w:rtl/>
        </w:rPr>
        <w:t>304</w:t>
      </w:r>
    </w:p>
    <w:p w:rsidR="00E64116" w:rsidRPr="008713A4" w:rsidRDefault="003525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5253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בכסלו התשע"ח (12 בדצמבר 2017), שעה 12:0</w:t>
      </w:r>
      <w:r>
        <w:rPr>
          <w:rFonts w:hint="cs"/>
          <w:b/>
          <w:bCs/>
          <w:u w:val="single"/>
          <w:rtl/>
        </w:rPr>
        <w:t>1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52531" w:rsidP="00F92085">
      <w:pPr>
        <w:numPr>
          <w:ilvl w:val="0"/>
          <w:numId w:val="3"/>
        </w:numPr>
        <w:spacing w:before="60"/>
        <w:ind w:left="293" w:hanging="283"/>
        <w:rPr>
          <w:rFonts w:hint="cs"/>
          <w:rtl/>
        </w:rPr>
      </w:pPr>
      <w:r w:rsidRPr="00352531">
        <w:rPr>
          <w:rtl/>
        </w:rPr>
        <w:t>הקמת ועדה משותפת של ועדת החוץ והביטחון וועדת החוקה חוק ומשפט להתקנת תקנות שירות ביטחון (סדרי</w:t>
      </w:r>
      <w:r w:rsidR="005F7132">
        <w:rPr>
          <w:rtl/>
        </w:rPr>
        <w:t xml:space="preserve"> </w:t>
      </w:r>
      <w:r w:rsidRPr="00352531">
        <w:rPr>
          <w:rtl/>
        </w:rPr>
        <w:t>הדין בוועדה לבחינת פטור מטעמי הכרה דתית והרכבה)(הוראת שעה) התשע"ח-2017.</w:t>
      </w:r>
    </w:p>
    <w:p w:rsidR="00E64116" w:rsidRDefault="00DB656E" w:rsidP="00F92085">
      <w:pPr>
        <w:numPr>
          <w:ilvl w:val="0"/>
          <w:numId w:val="3"/>
        </w:numPr>
        <w:spacing w:before="60"/>
        <w:ind w:left="293" w:hanging="283"/>
        <w:rPr>
          <w:rtl/>
        </w:rPr>
      </w:pPr>
      <w:r>
        <w:rPr>
          <w:rFonts w:hint="cs"/>
          <w:rtl/>
        </w:rPr>
        <w:t>קביעת ועדה לדיון להצעת חוק נכסים של נספי השואה והטבות לניצולי שואה נזקקים (הוראת שעה), התשע"ח-2017</w:t>
      </w:r>
    </w:p>
    <w:p w:rsidR="00352531" w:rsidRDefault="00352531" w:rsidP="007C693F">
      <w:pPr>
        <w:spacing w:before="60"/>
        <w:ind w:firstLine="0"/>
        <w:rPr>
          <w:rFonts w:hint="cs"/>
          <w:rtl/>
        </w:rPr>
      </w:pPr>
    </w:p>
    <w:p w:rsidR="00F92085" w:rsidRDefault="00F92085" w:rsidP="007C693F">
      <w:pPr>
        <w:spacing w:before="60"/>
        <w:ind w:firstLine="0"/>
        <w:rPr>
          <w:rFonts w:hint="cs"/>
          <w:rtl/>
        </w:rPr>
      </w:pPr>
    </w:p>
    <w:p w:rsidR="00F92085" w:rsidRPr="008713A4" w:rsidRDefault="00F9208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52531" w:rsidRDefault="00352531" w:rsidP="00EC1FB3">
      <w:pPr>
        <w:ind w:firstLine="0"/>
        <w:rPr>
          <w:rtl/>
        </w:rPr>
      </w:pPr>
      <w:r w:rsidRPr="00352531">
        <w:rPr>
          <w:rtl/>
        </w:rPr>
        <w:t>יואב קיש – היו"ר</w:t>
      </w:r>
    </w:p>
    <w:p w:rsidR="00352531" w:rsidRPr="00352531" w:rsidRDefault="00352531" w:rsidP="00EC1FB3">
      <w:pPr>
        <w:ind w:firstLine="0"/>
        <w:rPr>
          <w:rtl/>
        </w:rPr>
      </w:pPr>
      <w:r w:rsidRPr="00352531">
        <w:rPr>
          <w:rtl/>
        </w:rPr>
        <w:t>יואל חסון</w:t>
      </w:r>
    </w:p>
    <w:p w:rsidR="00352531" w:rsidRPr="00352531" w:rsidRDefault="00352531" w:rsidP="00EC1FB3">
      <w:pPr>
        <w:ind w:firstLine="0"/>
        <w:rPr>
          <w:rtl/>
        </w:rPr>
      </w:pPr>
      <w:r w:rsidRPr="00352531">
        <w:rPr>
          <w:rtl/>
        </w:rPr>
        <w:t>אלעזר שטרן</w:t>
      </w:r>
    </w:p>
    <w:p w:rsidR="00352531" w:rsidRPr="008713A4" w:rsidRDefault="00352531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352531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352531" w:rsidRDefault="00352531" w:rsidP="00DE5B80">
      <w:pPr>
        <w:ind w:firstLine="0"/>
        <w:rPr>
          <w:rFonts w:hint="cs"/>
          <w:rtl/>
        </w:rPr>
      </w:pPr>
    </w:p>
    <w:p w:rsidR="00352531" w:rsidRPr="000C47F5" w:rsidRDefault="00352531" w:rsidP="00352531">
      <w:pPr>
        <w:rPr>
          <w:rFonts w:hint="cs"/>
          <w:rtl/>
        </w:rPr>
      </w:pPr>
    </w:p>
    <w:p w:rsidR="00F92085" w:rsidRDefault="00F92085" w:rsidP="00D40A29">
      <w:pPr>
        <w:ind w:firstLine="0"/>
        <w:outlineLvl w:val="1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52531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5253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52531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שרון, חבר תרגומים</w:t>
      </w:r>
    </w:p>
    <w:p w:rsidR="007872B4" w:rsidRDefault="00E64116" w:rsidP="00F92085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352531">
        <w:rPr>
          <w:rtl/>
        </w:rPr>
        <w:lastRenderedPageBreak/>
        <w:t>הקמת ועדה משותפת של ועדת החוץ והביטחון וועדת החוקה חוק ומשפט להתקנת תקנות שירות ביטחון (סדרי</w:t>
      </w:r>
      <w:r w:rsidR="005F7132">
        <w:rPr>
          <w:rtl/>
        </w:rPr>
        <w:t xml:space="preserve"> </w:t>
      </w:r>
      <w:r w:rsidR="00352531">
        <w:rPr>
          <w:rtl/>
        </w:rPr>
        <w:t>הדין בוועדה לבחינת פטור מטעמי הכרה דתית והרכבה)(הוראת שעה) התשע"ח-2017</w:t>
      </w:r>
      <w:r w:rsidR="00352531">
        <w:t>.</w:t>
      </w:r>
    </w:p>
    <w:p w:rsidR="00352531" w:rsidRDefault="00352531" w:rsidP="00F92085">
      <w:pPr>
        <w:pStyle w:val="KeepWithNext"/>
        <w:jc w:val="center"/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52531" w:rsidRDefault="00352531" w:rsidP="00352531">
      <w:pPr>
        <w:pStyle w:val="KeepWithNext"/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r>
        <w:rPr>
          <w:rFonts w:hint="cs"/>
          <w:rtl/>
        </w:rPr>
        <w:t>צהרים טובים. אני פותח את ישיבת ועדת הכנסת.</w:t>
      </w:r>
      <w:r w:rsidR="005F7132">
        <w:rPr>
          <w:rFonts w:hint="cs"/>
          <w:rtl/>
        </w:rPr>
        <w:t xml:space="preserve"> 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0" w:name="_ETM_Q1_96609"/>
      <w:bookmarkEnd w:id="0"/>
      <w:r>
        <w:rPr>
          <w:rFonts w:hint="cs"/>
          <w:rtl/>
        </w:rPr>
        <w:t xml:space="preserve">דיוק בשעה זו </w:t>
      </w:r>
      <w:bookmarkStart w:id="1" w:name="_ETM_Q1_97559"/>
      <w:bookmarkEnd w:id="1"/>
      <w:r>
        <w:rPr>
          <w:rFonts w:hint="cs"/>
          <w:rtl/>
        </w:rPr>
        <w:t xml:space="preserve">מתקיימת הלווייתו של הרב שטיינמן וכולנו </w:t>
      </w:r>
      <w:bookmarkStart w:id="2" w:name="_ETM_Q1_104704"/>
      <w:bookmarkEnd w:id="2"/>
      <w:r>
        <w:rPr>
          <w:rFonts w:hint="cs"/>
          <w:rtl/>
        </w:rPr>
        <w:t>משתתפים בצער כל אלה שרואים בו, וגם בסופו ש</w:t>
      </w:r>
      <w:bookmarkStart w:id="3" w:name="_ETM_Q1_109913"/>
      <w:bookmarkEnd w:id="3"/>
      <w:r>
        <w:rPr>
          <w:rFonts w:hint="cs"/>
          <w:rtl/>
        </w:rPr>
        <w:t xml:space="preserve">ל דבר, כדמות משמעותית ביהדות החרדית. אני יכול </w:t>
      </w:r>
      <w:bookmarkStart w:id="4" w:name="_ETM_Q1_116332"/>
      <w:bookmarkEnd w:id="4"/>
      <w:r>
        <w:rPr>
          <w:rFonts w:hint="cs"/>
          <w:rtl/>
        </w:rPr>
        <w:t>להגיד שלגבי סעיף ב'</w:t>
      </w:r>
      <w:r w:rsidR="005F713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לסדר היום, אנחנו כמובן נדון </w:t>
      </w:r>
      <w:bookmarkStart w:id="5" w:name="_ETM_Q1_119464"/>
      <w:bookmarkEnd w:id="5"/>
      <w:r>
        <w:rPr>
          <w:rFonts w:hint="cs"/>
          <w:rtl/>
        </w:rPr>
        <w:t xml:space="preserve">בו רק אם יעלה לכאן יושב ראש ועדת חוקה ויגיד </w:t>
      </w:r>
      <w:bookmarkStart w:id="6" w:name="_ETM_Q1_125966"/>
      <w:bookmarkEnd w:id="6"/>
      <w:r>
        <w:rPr>
          <w:rFonts w:hint="cs"/>
          <w:rtl/>
        </w:rPr>
        <w:t xml:space="preserve">ששוחח עם גפני והגיע להסכמות כי לא הייתה שום </w:t>
      </w:r>
      <w:bookmarkStart w:id="7" w:name="_ETM_Q1_129813"/>
      <w:bookmarkEnd w:id="7"/>
      <w:r>
        <w:rPr>
          <w:rFonts w:hint="cs"/>
          <w:rtl/>
        </w:rPr>
        <w:t xml:space="preserve">כוונה להביא את גפני לכאן. מעבר לכך, לא </w:t>
      </w:r>
      <w:bookmarkStart w:id="8" w:name="_ETM_Q1_132503"/>
      <w:bookmarkEnd w:id="8"/>
      <w:r>
        <w:rPr>
          <w:rFonts w:hint="cs"/>
          <w:rtl/>
        </w:rPr>
        <w:t xml:space="preserve">תכננתי לעשות את הדיון, אבל פנה אלי בבוקר חבר הכנסת ניסן סלומינסקי ואמר שיש לו דיון </w:t>
      </w:r>
      <w:bookmarkStart w:id="9" w:name="_ETM_Q1_140459"/>
      <w:bookmarkEnd w:id="9"/>
      <w:r>
        <w:rPr>
          <w:rFonts w:hint="cs"/>
          <w:rtl/>
        </w:rPr>
        <w:t xml:space="preserve">מתוכנן למחר, שזה עוצר את חקיקת החוק וכי ממילא </w:t>
      </w:r>
      <w:bookmarkStart w:id="10" w:name="_ETM_Q1_144141"/>
      <w:bookmarkEnd w:id="10"/>
      <w:r>
        <w:rPr>
          <w:rFonts w:hint="cs"/>
          <w:rtl/>
        </w:rPr>
        <w:t xml:space="preserve">מדובר על הסכמות. לכן לפנים משורת הדין אמרתי לו שאם </w:t>
      </w:r>
      <w:bookmarkStart w:id="11" w:name="_ETM_Q1_148576"/>
      <w:bookmarkEnd w:id="11"/>
      <w:r>
        <w:rPr>
          <w:rFonts w:hint="cs"/>
          <w:rtl/>
        </w:rPr>
        <w:t xml:space="preserve">הוא יצליח להשיג את הסכמתו של חבר הכנסת גפני </w:t>
      </w:r>
      <w:bookmarkStart w:id="12" w:name="_ETM_Q1_154864"/>
      <w:bookmarkEnd w:id="12"/>
      <w:r>
        <w:rPr>
          <w:rFonts w:hint="cs"/>
          <w:rtl/>
        </w:rPr>
        <w:t>ויצהיר על כך לפרוטוקול, אני לא הולך לעצור את ה</w:t>
      </w:r>
      <w:bookmarkStart w:id="13" w:name="_ETM_Q1_157806"/>
      <w:bookmarkEnd w:id="13"/>
      <w:r>
        <w:rPr>
          <w:rFonts w:hint="cs"/>
          <w:rtl/>
        </w:rPr>
        <w:t xml:space="preserve">חקיקה. בסך הכול זה חוק חשוב ויש לו </w:t>
      </w:r>
      <w:bookmarkStart w:id="14" w:name="_ETM_Q1_160719"/>
      <w:bookmarkEnd w:id="14"/>
      <w:r>
        <w:rPr>
          <w:rFonts w:hint="cs"/>
          <w:rtl/>
        </w:rPr>
        <w:t>גם לחץ של זמנים עד סוף השנה.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5F7132">
      <w:pPr>
        <w:rPr>
          <w:rFonts w:hint="cs"/>
          <w:rtl/>
        </w:rPr>
      </w:pPr>
      <w:bookmarkStart w:id="15" w:name="_ETM_Q1_162200"/>
      <w:bookmarkStart w:id="16" w:name="_ETM_Q1_163637"/>
      <w:bookmarkEnd w:id="15"/>
      <w:bookmarkEnd w:id="16"/>
      <w:r>
        <w:rPr>
          <w:rFonts w:hint="cs"/>
          <w:rtl/>
        </w:rPr>
        <w:t>ל</w:t>
      </w:r>
      <w:r w:rsidR="005F7132">
        <w:rPr>
          <w:rFonts w:hint="cs"/>
          <w:rtl/>
        </w:rPr>
        <w:t xml:space="preserve">גבי סעיף ב', </w:t>
      </w:r>
      <w:r>
        <w:rPr>
          <w:rFonts w:hint="cs"/>
          <w:rtl/>
        </w:rPr>
        <w:t>לא בטוח שנספיק לדון בו, בהתאם למה שיאמר חבר הכנסת סלומינסקי.</w:t>
      </w:r>
    </w:p>
    <w:p w:rsidR="00DB656E" w:rsidRDefault="00DB656E" w:rsidP="00352531">
      <w:pPr>
        <w:rPr>
          <w:rFonts w:hint="cs"/>
          <w:rtl/>
        </w:rPr>
      </w:pPr>
    </w:p>
    <w:p w:rsidR="00DB656E" w:rsidRPr="00DB656E" w:rsidRDefault="00DB656E" w:rsidP="00DB656E">
      <w:pPr>
        <w:pStyle w:val="a0"/>
        <w:keepNext/>
        <w:rPr>
          <w:rFonts w:hint="cs"/>
          <w:u w:val="none"/>
        </w:rPr>
      </w:pPr>
      <w:r w:rsidRPr="00DB656E">
        <w:rPr>
          <w:u w:val="none"/>
          <w:rtl/>
        </w:rPr>
        <w:t>הקמת ועדה משותפת של ועדת החוץ והביטחון וועדת החוקה חוק ומשפט להתקנת תקנות שירות ביטחון (סדרי</w:t>
      </w:r>
      <w:r w:rsidR="005F7132">
        <w:rPr>
          <w:u w:val="none"/>
          <w:rtl/>
        </w:rPr>
        <w:t xml:space="preserve"> </w:t>
      </w:r>
      <w:r w:rsidRPr="00DB656E">
        <w:rPr>
          <w:u w:val="none"/>
          <w:rtl/>
        </w:rPr>
        <w:t>הדין בוועדה לבחינת פטור מטעמי הכרה דתית והרכבה)(הוראת שעה) התשע"ח-2017</w:t>
      </w:r>
      <w:r w:rsidRPr="00DB656E">
        <w:rPr>
          <w:u w:val="none"/>
        </w:rPr>
        <w:t>.</w:t>
      </w:r>
    </w:p>
    <w:p w:rsidR="007C44B5" w:rsidRDefault="007C44B5" w:rsidP="00DB656E">
      <w:pPr>
        <w:pStyle w:val="af"/>
        <w:keepNext/>
        <w:rPr>
          <w:rFonts w:hint="cs"/>
          <w:rtl/>
        </w:rPr>
      </w:pPr>
    </w:p>
    <w:p w:rsidR="007C44B5" w:rsidRDefault="007C44B5" w:rsidP="00DB656E">
      <w:pPr>
        <w:pStyle w:val="af"/>
        <w:keepNext/>
        <w:rPr>
          <w:rFonts w:hint="cs"/>
          <w:rtl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bookmarkStart w:id="17" w:name="_ETM_Q1_170535"/>
      <w:bookmarkEnd w:id="17"/>
      <w:r>
        <w:rPr>
          <w:rFonts w:hint="cs"/>
          <w:rtl/>
        </w:rPr>
        <w:t xml:space="preserve">אני עובר לסעיף א' בסדר היום, </w:t>
      </w:r>
      <w:bookmarkStart w:id="18" w:name="_ETM_Q1_172312"/>
      <w:bookmarkEnd w:id="18"/>
      <w:r>
        <w:rPr>
          <w:rtl/>
        </w:rPr>
        <w:t>הקמת ועדה משותפת של ועדת החוץ והביטחון וועדת החוקה חוק ומשפט להתקנת תקנות שירות ביטחון (סדרי</w:t>
      </w:r>
      <w:r w:rsidR="005F7132">
        <w:rPr>
          <w:rtl/>
        </w:rPr>
        <w:t xml:space="preserve"> </w:t>
      </w:r>
      <w:r>
        <w:rPr>
          <w:rtl/>
        </w:rPr>
        <w:t>הדין בוועדה לבחינת פטור מטעמי הכרה דתית והרכבה)</w:t>
      </w:r>
      <w:r>
        <w:rPr>
          <w:rFonts w:hint="cs"/>
          <w:rtl/>
        </w:rPr>
        <w:t xml:space="preserve"> </w:t>
      </w:r>
      <w:r>
        <w:rPr>
          <w:rtl/>
        </w:rPr>
        <w:t>(הוראת שעה) התשע"ח-2017.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bookmarkStart w:id="19" w:name="_ETM_Q1_186011"/>
      <w:bookmarkEnd w:id="19"/>
      <w:r>
        <w:rPr>
          <w:rFonts w:hint="cs"/>
          <w:rtl/>
        </w:rPr>
        <w:t>ראשית, מצורף מכתב, בהתאם להערתו של</w:t>
      </w:r>
      <w:r w:rsidR="005F7132">
        <w:rPr>
          <w:rFonts w:hint="cs"/>
          <w:rtl/>
        </w:rPr>
        <w:t xml:space="preserve"> </w:t>
      </w:r>
      <w:r>
        <w:rPr>
          <w:rFonts w:hint="cs"/>
          <w:rtl/>
        </w:rPr>
        <w:t xml:space="preserve">מרכז האופוזיציה יואל חסון שנשלח לכל חברי הכנסת. </w:t>
      </w:r>
      <w:bookmarkStart w:id="20" w:name="_ETM_Q1_198332"/>
      <w:bookmarkEnd w:id="20"/>
      <w:r>
        <w:rPr>
          <w:rFonts w:hint="cs"/>
          <w:rtl/>
        </w:rPr>
        <w:t xml:space="preserve">כולכם ראיתם אותו. מדובר בקביעת תקנות שנדרשת משר הביטחון. התקנות, </w:t>
      </w:r>
      <w:bookmarkStart w:id="21" w:name="_ETM_Q1_205383"/>
      <w:bookmarkEnd w:id="21"/>
      <w:r>
        <w:rPr>
          <w:rFonts w:hint="cs"/>
          <w:rtl/>
        </w:rPr>
        <w:t xml:space="preserve">מוגדר בחוק, צריכות להיות מאושרות בוועדה משותפת של חוץ וביטחון וחוקה. אנחנו עושים כאן נוהל כפי שהחוק מחייב. פנייתו של השר בסעיף </w:t>
      </w:r>
      <w:bookmarkStart w:id="22" w:name="_ETM_Q1_218825"/>
      <w:bookmarkEnd w:id="22"/>
      <w:r>
        <w:rPr>
          <w:rFonts w:hint="cs"/>
          <w:rtl/>
        </w:rPr>
        <w:t xml:space="preserve">6, מבקש כי ועדת הכנסת תקים מחדש את הוועדה כדי </w:t>
      </w:r>
      <w:bookmarkStart w:id="23" w:name="_ETM_Q1_222426"/>
      <w:bookmarkEnd w:id="23"/>
      <w:r>
        <w:rPr>
          <w:rFonts w:hint="cs"/>
          <w:rtl/>
        </w:rPr>
        <w:t>שניתן יהיה לסיים את הליך התקנת התקנות.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bookmarkStart w:id="24" w:name="_ETM_Q1_225000"/>
      <w:bookmarkEnd w:id="24"/>
      <w:r>
        <w:rPr>
          <w:rFonts w:hint="cs"/>
          <w:rtl/>
        </w:rPr>
        <w:t xml:space="preserve">לוועדה יש כאן הצעה </w:t>
      </w:r>
      <w:bookmarkStart w:id="25" w:name="_ETM_Q1_228164"/>
      <w:bookmarkEnd w:id="25"/>
      <w:r>
        <w:rPr>
          <w:rFonts w:hint="cs"/>
          <w:rtl/>
        </w:rPr>
        <w:t xml:space="preserve">שאני אקריא אותה, אחרי כן נתייחס אליה ואחר כך נצביע </w:t>
      </w:r>
      <w:bookmarkStart w:id="26" w:name="_ETM_Q1_231244"/>
      <w:bookmarkEnd w:id="26"/>
      <w:r>
        <w:rPr>
          <w:rFonts w:hint="cs"/>
          <w:rtl/>
        </w:rPr>
        <w:t>עליה.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bookmarkStart w:id="27" w:name="_ETM_Q1_230255"/>
      <w:bookmarkEnd w:id="27"/>
      <w:r>
        <w:rPr>
          <w:rFonts w:hint="cs"/>
          <w:rtl/>
        </w:rPr>
        <w:t xml:space="preserve">ועדה משותפת להתקנת תקנות שירות ביטחון (סדרי </w:t>
      </w:r>
      <w:bookmarkStart w:id="28" w:name="_ETM_Q1_233525"/>
      <w:bookmarkEnd w:id="28"/>
      <w:r>
        <w:rPr>
          <w:rFonts w:hint="cs"/>
          <w:rtl/>
        </w:rPr>
        <w:t xml:space="preserve">הדין בוועדה לבחינת פטור מטעמי הכרה דתית והרכבה) (הוראת שעה), </w:t>
      </w:r>
      <w:bookmarkStart w:id="29" w:name="_ETM_Q1_240212"/>
      <w:bookmarkEnd w:id="29"/>
      <w:r>
        <w:rPr>
          <w:rFonts w:hint="cs"/>
          <w:rtl/>
        </w:rPr>
        <w:t>התשע"ח-2017.</w:t>
      </w:r>
    </w:p>
    <w:p w:rsidR="00352531" w:rsidRDefault="00352531" w:rsidP="00352531">
      <w:pPr>
        <w:rPr>
          <w:rFonts w:hint="cs"/>
          <w:rtl/>
        </w:rPr>
      </w:pPr>
    </w:p>
    <w:p w:rsidR="00352531" w:rsidRDefault="00352531" w:rsidP="00352531">
      <w:pPr>
        <w:rPr>
          <w:rFonts w:hint="cs"/>
          <w:rtl/>
        </w:rPr>
      </w:pPr>
      <w:r>
        <w:rPr>
          <w:rFonts w:hint="cs"/>
          <w:rtl/>
        </w:rPr>
        <w:t xml:space="preserve">בהתאם להוראת חוק שירות ביטחון (נוסח משולב) התשמ"ו-1986 תוקם ועדה </w:t>
      </w:r>
      <w:bookmarkStart w:id="30" w:name="_ETM_Q1_245962"/>
      <w:bookmarkEnd w:id="30"/>
      <w:r>
        <w:rPr>
          <w:rFonts w:hint="cs"/>
          <w:rtl/>
        </w:rPr>
        <w:t xml:space="preserve">משותפת לוועדת חוץ וביטחון ולוועדת החוקה חוק ומשפט. הוועדה </w:t>
      </w:r>
      <w:bookmarkStart w:id="31" w:name="_ETM_Q1_250922"/>
      <w:bookmarkEnd w:id="31"/>
      <w:r>
        <w:rPr>
          <w:rFonts w:hint="cs"/>
          <w:rtl/>
        </w:rPr>
        <w:t>תהיה בת</w:t>
      </w:r>
      <w:r w:rsidR="00D73488">
        <w:rPr>
          <w:rFonts w:hint="cs"/>
          <w:rtl/>
        </w:rPr>
        <w:t xml:space="preserve"> עשרה חברים, חמישה מכל ועדה, לפי ההרכב הבא: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32" w:name="_ETM_Q1_253011"/>
      <w:bookmarkEnd w:id="32"/>
      <w:r>
        <w:rPr>
          <w:rFonts w:hint="cs"/>
          <w:rtl/>
        </w:rPr>
        <w:t xml:space="preserve">טעם </w:t>
      </w:r>
      <w:bookmarkStart w:id="33" w:name="_ETM_Q1_253814"/>
      <w:bookmarkEnd w:id="33"/>
      <w:r>
        <w:rPr>
          <w:rFonts w:hint="cs"/>
          <w:rtl/>
        </w:rPr>
        <w:t xml:space="preserve">ועדת חוץ וביטחון, חבר הכנסת אברהם דיכטר </w:t>
      </w:r>
      <w:r>
        <w:rPr>
          <w:rtl/>
        </w:rPr>
        <w:t>–</w:t>
      </w:r>
      <w:r>
        <w:rPr>
          <w:rFonts w:hint="cs"/>
          <w:rtl/>
        </w:rPr>
        <w:t xml:space="preserve"> שהוא לא </w:t>
      </w:r>
      <w:bookmarkStart w:id="34" w:name="_ETM_Q1_257953"/>
      <w:bookmarkEnd w:id="34"/>
      <w:r>
        <w:rPr>
          <w:rFonts w:hint="cs"/>
          <w:rtl/>
        </w:rPr>
        <w:t xml:space="preserve">מופיע כאן אבל הוא יהיה יושב ראש הוועדה </w:t>
      </w:r>
      <w:r>
        <w:rPr>
          <w:rtl/>
        </w:rPr>
        <w:t>–</w:t>
      </w:r>
      <w:r>
        <w:rPr>
          <w:rFonts w:hint="cs"/>
          <w:rtl/>
        </w:rPr>
        <w:t xml:space="preserve"> חבר הכנסת אמיר אוחנה, חבר הכנסת יואב בן צור, חבר </w:t>
      </w:r>
      <w:bookmarkStart w:id="35" w:name="_ETM_Q1_262900"/>
      <w:bookmarkEnd w:id="35"/>
      <w:r>
        <w:rPr>
          <w:rFonts w:hint="cs"/>
          <w:rtl/>
        </w:rPr>
        <w:t>הכנסת עפר שלח וחבר הכנסת עמר בר-לב.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bookmarkStart w:id="36" w:name="_ETM_Q1_264925"/>
      <w:bookmarkEnd w:id="36"/>
      <w:r>
        <w:rPr>
          <w:rFonts w:hint="cs"/>
          <w:rtl/>
        </w:rPr>
        <w:t xml:space="preserve">מטעם ועדת החוקה </w:t>
      </w:r>
      <w:bookmarkStart w:id="37" w:name="_ETM_Q1_263940"/>
      <w:bookmarkEnd w:id="37"/>
      <w:r>
        <w:rPr>
          <w:rFonts w:hint="cs"/>
          <w:rtl/>
        </w:rPr>
        <w:t xml:space="preserve">חוק ומשפט, חבר הכנסת ניסן סלומינסקי, ממלאת מקום חברת הכנסת טלי פלוסקוב, חבר הכנסת אורי מקלב, חבר </w:t>
      </w:r>
      <w:bookmarkStart w:id="38" w:name="_ETM_Q1_273380"/>
      <w:bookmarkEnd w:id="38"/>
      <w:r>
        <w:rPr>
          <w:rFonts w:hint="cs"/>
          <w:rtl/>
        </w:rPr>
        <w:t>הכנסת עודד פורר, חברת הכנסת מרב מיכאלי וחברת הכנסת מיכל רוזין.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bookmarkStart w:id="39" w:name="_ETM_Q1_277249"/>
      <w:bookmarkEnd w:id="39"/>
      <w:r>
        <w:rPr>
          <w:rFonts w:hint="cs"/>
          <w:rtl/>
        </w:rPr>
        <w:t xml:space="preserve">יושב ראש הוועדה המשותפת יהיה אבי דיכטר, חבר </w:t>
      </w:r>
      <w:bookmarkStart w:id="40" w:name="_ETM_Q1_286793"/>
      <w:bookmarkEnd w:id="40"/>
      <w:r>
        <w:rPr>
          <w:rFonts w:hint="cs"/>
          <w:rtl/>
        </w:rPr>
        <w:t>ועדת חוץ וביטחון.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bookmarkStart w:id="41" w:name="_ETM_Q1_287958"/>
      <w:bookmarkEnd w:id="41"/>
      <w:r>
        <w:rPr>
          <w:rFonts w:hint="cs"/>
          <w:rtl/>
        </w:rPr>
        <w:t xml:space="preserve">לגבי הרכב הוועדה והחלוקה שעשינו. אנחנו עשינו ועדה </w:t>
      </w:r>
      <w:bookmarkStart w:id="42" w:name="_ETM_Q1_297694"/>
      <w:bookmarkEnd w:id="42"/>
      <w:r>
        <w:rPr>
          <w:rFonts w:hint="cs"/>
          <w:rtl/>
        </w:rPr>
        <w:t xml:space="preserve">של עשרה חברים, שישה קואליציה וארבעה אופוזיציה כאשר הייתה חשיבות </w:t>
      </w:r>
      <w:bookmarkStart w:id="43" w:name="_ETM_Q1_303963"/>
      <w:bookmarkEnd w:id="43"/>
      <w:r>
        <w:rPr>
          <w:rFonts w:hint="cs"/>
          <w:rtl/>
        </w:rPr>
        <w:t>לתת שיתוף של מרב סיעות הבית.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bookmarkStart w:id="44" w:name="_ETM_Q1_312981"/>
      <w:bookmarkEnd w:id="44"/>
      <w:r>
        <w:rPr>
          <w:rFonts w:hint="cs"/>
          <w:rtl/>
        </w:rPr>
        <w:t>שלום ניסן. אני אסיים ואז ניגש לסעיף שלך.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352531">
      <w:pPr>
        <w:rPr>
          <w:rFonts w:hint="cs"/>
          <w:rtl/>
        </w:rPr>
      </w:pPr>
      <w:bookmarkStart w:id="45" w:name="_ETM_Q1_313750"/>
      <w:bookmarkEnd w:id="45"/>
      <w:r>
        <w:rPr>
          <w:rFonts w:hint="cs"/>
          <w:rtl/>
        </w:rPr>
        <w:t xml:space="preserve">הקראתי ואני רוצה לדעת אם </w:t>
      </w:r>
      <w:bookmarkStart w:id="46" w:name="_ETM_Q1_315045"/>
      <w:bookmarkEnd w:id="46"/>
      <w:r>
        <w:rPr>
          <w:rFonts w:hint="cs"/>
          <w:rtl/>
        </w:rPr>
        <w:t>מישהו רוצה לשאול שאלות לגבי ההרכב.</w:t>
      </w:r>
    </w:p>
    <w:p w:rsidR="00D73488" w:rsidRDefault="00D73488" w:rsidP="00352531">
      <w:pPr>
        <w:rPr>
          <w:rFonts w:hint="cs"/>
          <w:rtl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47" w:name="_ETM_Q1_316308"/>
      <w:bookmarkStart w:id="48" w:name="_ETM_Q1_316976"/>
      <w:bookmarkEnd w:id="47"/>
      <w:bookmarkEnd w:id="48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</w:rPr>
      </w:pPr>
    </w:p>
    <w:p w:rsidR="00D73488" w:rsidRDefault="00D73488" w:rsidP="00D73488">
      <w:pPr>
        <w:rPr>
          <w:rFonts w:hint="cs"/>
          <w:rtl/>
        </w:rPr>
      </w:pPr>
      <w:r>
        <w:rPr>
          <w:rFonts w:hint="cs"/>
          <w:rtl/>
        </w:rPr>
        <w:t xml:space="preserve">כן. מה המשמעות של ממלא </w:t>
      </w:r>
      <w:bookmarkStart w:id="49" w:name="_ETM_Q1_317782"/>
      <w:bookmarkEnd w:id="49"/>
      <w:r>
        <w:rPr>
          <w:rFonts w:hint="cs"/>
          <w:rtl/>
        </w:rPr>
        <w:t>מקום?</w:t>
      </w:r>
    </w:p>
    <w:p w:rsidR="00D73488" w:rsidRDefault="00D73488" w:rsidP="00D73488">
      <w:pPr>
        <w:rPr>
          <w:rFonts w:hint="cs"/>
          <w:rtl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50" w:name="_ETM_Q1_319312"/>
      <w:bookmarkStart w:id="51" w:name="_ETM_Q1_321776"/>
      <w:bookmarkEnd w:id="50"/>
      <w:bookmarkEnd w:id="51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</w:rPr>
      </w:pPr>
    </w:p>
    <w:p w:rsidR="00D73488" w:rsidRDefault="00D73488" w:rsidP="00D73488">
      <w:pPr>
        <w:rPr>
          <w:rFonts w:hint="cs"/>
          <w:rtl/>
        </w:rPr>
      </w:pPr>
      <w:r>
        <w:rPr>
          <w:rFonts w:hint="cs"/>
          <w:rtl/>
        </w:rPr>
        <w:t xml:space="preserve">המשמעות היא שבמידה והיושב ראש איננו, היא יכולה להיות </w:t>
      </w:r>
      <w:bookmarkStart w:id="52" w:name="_ETM_Q1_325304"/>
      <w:bookmarkEnd w:id="52"/>
      <w:r>
        <w:rPr>
          <w:rFonts w:hint="cs"/>
          <w:rtl/>
        </w:rPr>
        <w:t>ממלאת מקום. הישיבות לדעתי פתוחות. נכון?</w:t>
      </w:r>
    </w:p>
    <w:p w:rsidR="00D73488" w:rsidRDefault="00D73488" w:rsidP="00D73488">
      <w:pPr>
        <w:rPr>
          <w:rFonts w:hint="cs"/>
          <w:rtl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53" w:name="_ETM_Q1_329570"/>
      <w:bookmarkEnd w:id="53"/>
      <w:r>
        <w:rPr>
          <w:rtl/>
        </w:rPr>
        <w:t>ארבל אסטרחן:</w:t>
      </w:r>
    </w:p>
    <w:p w:rsidR="00D73488" w:rsidRDefault="00D73488" w:rsidP="00D73488">
      <w:pPr>
        <w:pStyle w:val="KeepWithNext"/>
        <w:rPr>
          <w:rFonts w:hint="cs"/>
          <w:rtl/>
        </w:rPr>
      </w:pPr>
    </w:p>
    <w:p w:rsidR="00D73488" w:rsidRDefault="00D73488" w:rsidP="00D73488">
      <w:pPr>
        <w:rPr>
          <w:rFonts w:hint="cs"/>
          <w:rtl/>
        </w:rPr>
      </w:pPr>
      <w:r>
        <w:rPr>
          <w:rFonts w:hint="cs"/>
          <w:rtl/>
        </w:rPr>
        <w:t xml:space="preserve">כן. זה ממלא מקום קבוע. </w:t>
      </w:r>
      <w:bookmarkStart w:id="54" w:name="_ETM_Q1_332370"/>
      <w:bookmarkEnd w:id="54"/>
      <w:r>
        <w:rPr>
          <w:rFonts w:hint="cs"/>
          <w:rtl/>
        </w:rPr>
        <w:t>זה נותן עדיפות.</w:t>
      </w:r>
    </w:p>
    <w:p w:rsidR="00D73488" w:rsidRDefault="00D73488" w:rsidP="00D73488">
      <w:pPr>
        <w:rPr>
          <w:rFonts w:hint="cs"/>
          <w:rtl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55" w:name="_ETM_Q1_334062"/>
      <w:bookmarkStart w:id="56" w:name="_ETM_Q1_334859"/>
      <w:bookmarkEnd w:id="55"/>
      <w:bookmarkEnd w:id="56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</w:rPr>
      </w:pPr>
    </w:p>
    <w:p w:rsidR="00D73488" w:rsidRDefault="00D73488" w:rsidP="00D73488">
      <w:pPr>
        <w:rPr>
          <w:rFonts w:hint="cs"/>
          <w:rtl/>
        </w:rPr>
      </w:pPr>
      <w:r>
        <w:rPr>
          <w:rFonts w:hint="cs"/>
          <w:rtl/>
        </w:rPr>
        <w:t>אני יכול להגיד לך מהיכן זה הגיע.</w:t>
      </w:r>
    </w:p>
    <w:p w:rsidR="00D73488" w:rsidRDefault="00D73488" w:rsidP="00D73488">
      <w:pPr>
        <w:rPr>
          <w:rFonts w:hint="cs"/>
          <w:rtl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57" w:name="_ETM_Q1_335783"/>
      <w:bookmarkEnd w:id="57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זה ממלא מקום מטעם הסיעה, אין טעם לכתוב.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ממלא מקום קבוע.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נכון. כל חבר ועדה שלא נמצא, </w:t>
      </w:r>
      <w:bookmarkStart w:id="58" w:name="_ETM_Q1_347202"/>
      <w:bookmarkEnd w:id="58"/>
      <w:r>
        <w:rPr>
          <w:rFonts w:hint="cs"/>
          <w:rtl/>
          <w:lang w:eastAsia="he-IL"/>
        </w:rPr>
        <w:t>כל אחד מסיעתו יכול לבוא ולהצביע.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59" w:name="_ETM_Q1_348735"/>
      <w:bookmarkEnd w:id="59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להגיד לך שכרגע </w:t>
      </w:r>
      <w:bookmarkStart w:id="60" w:name="_ETM_Q1_350133"/>
      <w:bookmarkEnd w:id="60"/>
      <w:r>
        <w:rPr>
          <w:rFonts w:hint="cs"/>
          <w:rtl/>
          <w:lang w:eastAsia="he-IL"/>
        </w:rPr>
        <w:t xml:space="preserve">רשמנו את עפר שלח, אבל אם תגיד לי שהחלטת סיעת </w:t>
      </w:r>
      <w:bookmarkStart w:id="61" w:name="_ETM_Q1_351984"/>
      <w:bookmarkEnd w:id="61"/>
      <w:r>
        <w:rPr>
          <w:rFonts w:hint="cs"/>
          <w:rtl/>
          <w:lang w:eastAsia="he-IL"/>
        </w:rPr>
        <w:t>יש עתיד היא שזה אתה תהיה, אני מחליף א</w:t>
      </w:r>
      <w:bookmarkStart w:id="62" w:name="_ETM_Q1_353265"/>
      <w:bookmarkEnd w:id="62"/>
      <w:r>
        <w:rPr>
          <w:rFonts w:hint="cs"/>
          <w:rtl/>
          <w:lang w:eastAsia="he-IL"/>
        </w:rPr>
        <w:t xml:space="preserve">ותו. שווה לעשות את זה כרגע. ההחלטה </w:t>
      </w:r>
      <w:bookmarkStart w:id="63" w:name="_ETM_Q1_357683"/>
      <w:bookmarkEnd w:id="63"/>
      <w:r>
        <w:rPr>
          <w:rFonts w:hint="cs"/>
          <w:rtl/>
          <w:lang w:eastAsia="he-IL"/>
        </w:rPr>
        <w:t>הזו היא לשיקולכם. אפשר לעשות את זה גם אחר כך.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ע</w:t>
      </w:r>
      <w:bookmarkStart w:id="64" w:name="_ETM_Q1_361935"/>
      <w:bookmarkEnd w:id="64"/>
      <w:r>
        <w:rPr>
          <w:rFonts w:hint="cs"/>
          <w:rtl/>
          <w:lang w:eastAsia="he-IL"/>
        </w:rPr>
        <w:t>וד מישהו שרוצה להתייחס?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דבר אחד. אני לא יודע אם נחליף. צריך אישור של הוועדה?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65" w:name="_ETM_Q1_371574"/>
      <w:bookmarkStart w:id="66" w:name="_ETM_Q1_372908"/>
      <w:bookmarkEnd w:id="65"/>
      <w:bookmarkEnd w:id="66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אישור של </w:t>
      </w:r>
      <w:bookmarkStart w:id="67" w:name="_ETM_Q1_373285"/>
      <w:bookmarkEnd w:id="67"/>
      <w:r>
        <w:rPr>
          <w:rFonts w:hint="cs"/>
          <w:rtl/>
          <w:lang w:eastAsia="he-IL"/>
        </w:rPr>
        <w:t>הוועדה.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68" w:name="_ETM_Q1_374705"/>
      <w:bookmarkStart w:id="69" w:name="_ETM_Q1_375612"/>
      <w:bookmarkEnd w:id="68"/>
      <w:bookmarkEnd w:id="69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אני אומר שהוועדה יכולה לאשר.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70" w:name="_ETM_Q1_384362"/>
      <w:bookmarkEnd w:id="70"/>
      <w:r>
        <w:rPr>
          <w:rtl/>
        </w:rPr>
        <w:t>ניסן סלומינסקי (הבית היהודי):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כממלא מקום ואם בסוף </w:t>
      </w:r>
      <w:bookmarkStart w:id="71" w:name="_ETM_Q1_385552"/>
      <w:bookmarkEnd w:id="71"/>
      <w:r>
        <w:rPr>
          <w:rFonts w:hint="cs"/>
          <w:rtl/>
          <w:lang w:eastAsia="he-IL"/>
        </w:rPr>
        <w:t>יחליטו שאתה, אתה תהיה.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שלא נצטרך עוד פעם להתכנס לזה. </w:t>
      </w:r>
      <w:bookmarkStart w:id="72" w:name="_ETM_Q1_389098"/>
      <w:bookmarkEnd w:id="72"/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73" w:name="_ETM_Q1_389537"/>
      <w:bookmarkEnd w:id="73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לי בעיה. ממלא מקום של חבר הכנסת עפר שלח.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74" w:name="_ETM_Q1_394095"/>
      <w:bookmarkStart w:id="75" w:name="_ETM_Q1_394859"/>
      <w:bookmarkEnd w:id="74"/>
      <w:bookmarkEnd w:id="75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76" w:name="_ETM_Q1_396419"/>
      <w:bookmarkEnd w:id="76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חבר בוועדת חוץ וביטחון.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77" w:name="_ETM_Q1_398085"/>
      <w:bookmarkEnd w:id="77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78" w:name="_ETM_Q1_398914"/>
      <w:bookmarkEnd w:id="78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חבר? אז איך היית </w:t>
      </w:r>
      <w:bookmarkStart w:id="79" w:name="_ETM_Q1_402417"/>
      <w:bookmarkEnd w:id="79"/>
      <w:r>
        <w:rPr>
          <w:rFonts w:hint="cs"/>
          <w:rtl/>
          <w:lang w:eastAsia="he-IL"/>
        </w:rPr>
        <w:t>בישיבה עכשי</w:t>
      </w:r>
      <w:bookmarkStart w:id="80" w:name="_ETM_Q1_402663"/>
      <w:bookmarkEnd w:id="80"/>
      <w:r>
        <w:rPr>
          <w:rFonts w:hint="cs"/>
          <w:rtl/>
          <w:lang w:eastAsia="he-IL"/>
        </w:rPr>
        <w:t>ו?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81" w:name="_ETM_Q1_403962"/>
      <w:bookmarkEnd w:id="81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ממלא מקום.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82" w:name="_ETM_Q1_402664"/>
      <w:bookmarkStart w:id="83" w:name="_ETM_Q1_403895"/>
      <w:bookmarkEnd w:id="82"/>
      <w:bookmarkEnd w:id="83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ממלא מקום ויכול להיות בוועדת המשנה?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תלוי </w:t>
      </w:r>
      <w:bookmarkStart w:id="84" w:name="_ETM_Q1_409943"/>
      <w:bookmarkEnd w:id="84"/>
      <w:r>
        <w:rPr>
          <w:rFonts w:hint="cs"/>
          <w:rtl/>
          <w:lang w:eastAsia="he-IL"/>
        </w:rPr>
        <w:t>באיזה ועדות.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85" w:name="_ETM_Q1_412233"/>
      <w:bookmarkEnd w:id="85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להיות בוועדה הזאת, אתה חייב להיות </w:t>
      </w:r>
      <w:bookmarkStart w:id="86" w:name="_ETM_Q1_414043"/>
      <w:bookmarkEnd w:id="86"/>
      <w:r>
        <w:rPr>
          <w:rFonts w:hint="cs"/>
          <w:rtl/>
          <w:lang w:eastAsia="he-IL"/>
        </w:rPr>
        <w:t>חבר בוועדה.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87" w:name="_ETM_Q1_414492"/>
      <w:bookmarkEnd w:id="87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זה מה שהיא אומרת. אז בסדר. אז לא. </w:t>
      </w:r>
      <w:bookmarkStart w:id="88" w:name="_ETM_Q1_416510"/>
      <w:bookmarkEnd w:id="88"/>
      <w:r>
        <w:rPr>
          <w:rFonts w:hint="cs"/>
          <w:rtl/>
          <w:lang w:eastAsia="he-IL"/>
        </w:rPr>
        <w:t>אני מבין את זה, אם זה כך.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89" w:name="_ETM_Q1_418027"/>
      <w:bookmarkStart w:id="90" w:name="_ETM_Q1_419142"/>
      <w:bookmarkEnd w:id="89"/>
      <w:bookmarkEnd w:id="90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כך. </w:t>
      </w:r>
      <w:bookmarkStart w:id="91" w:name="_ETM_Q1_420875"/>
      <w:bookmarkEnd w:id="91"/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92" w:name="_ETM_Q1_422619"/>
      <w:bookmarkEnd w:id="92"/>
      <w:r>
        <w:rPr>
          <w:rtl/>
        </w:rPr>
        <w:t>ארבל אסטרחן: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תוכל להחליף.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93" w:name="_ETM_Q1_422640"/>
      <w:bookmarkStart w:id="94" w:name="_ETM_Q1_423840"/>
      <w:bookmarkEnd w:id="93"/>
      <w:bookmarkEnd w:id="94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תוכל להחליף. זה בלי קשר. אם תחליטו להחליף, </w:t>
      </w:r>
      <w:bookmarkStart w:id="95" w:name="_ETM_Q1_427388"/>
      <w:bookmarkEnd w:id="95"/>
      <w:r>
        <w:rPr>
          <w:rFonts w:hint="cs"/>
          <w:rtl/>
          <w:lang w:eastAsia="he-IL"/>
        </w:rPr>
        <w:t>אנחנו נחליף כאן בוועדה.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96" w:name="_ETM_Q1_429488"/>
      <w:bookmarkEnd w:id="96"/>
      <w:r>
        <w:rPr>
          <w:rtl/>
        </w:rPr>
        <w:t>ארבל אסטרחן: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גם יוכל להחליף אותו זמנית.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97" w:name="_ETM_Q1_432029"/>
      <w:bookmarkEnd w:id="97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גם </w:t>
      </w:r>
      <w:bookmarkStart w:id="98" w:name="_ETM_Q1_432502"/>
      <w:bookmarkEnd w:id="98"/>
      <w:r>
        <w:rPr>
          <w:rFonts w:hint="cs"/>
          <w:rtl/>
          <w:lang w:eastAsia="he-IL"/>
        </w:rPr>
        <w:t>זמנית.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99" w:name="_ETM_Q1_433706"/>
      <w:bookmarkEnd w:id="99"/>
      <w:r>
        <w:rPr>
          <w:rtl/>
        </w:rPr>
        <w:t>ארבל אסטרחן: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חבר הכנסת שלח לא מגיע, אתה יכול להגיע.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"/>
        <w:keepNext/>
        <w:rPr>
          <w:rFonts w:hint="cs"/>
          <w:rtl/>
        </w:rPr>
      </w:pPr>
      <w:bookmarkStart w:id="100" w:name="_ETM_Q1_434712"/>
      <w:bookmarkStart w:id="101" w:name="_ETM_Q1_435665"/>
      <w:bookmarkEnd w:id="100"/>
      <w:bookmarkEnd w:id="101"/>
      <w:r>
        <w:rPr>
          <w:rtl/>
        </w:rPr>
        <w:t>אלעזר שטרן (יש עתיד):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בעיה. ברגע שהוועדה פתוחה, הכול ברור.</w:t>
      </w:r>
    </w:p>
    <w:p w:rsidR="00D73488" w:rsidRDefault="00D73488" w:rsidP="00D73488">
      <w:pPr>
        <w:rPr>
          <w:rFonts w:hint="cs"/>
          <w:rtl/>
          <w:lang w:eastAsia="he-IL"/>
        </w:rPr>
      </w:pPr>
    </w:p>
    <w:p w:rsidR="00D73488" w:rsidRDefault="00D73488" w:rsidP="00D73488">
      <w:pPr>
        <w:pStyle w:val="af"/>
        <w:keepNext/>
        <w:rPr>
          <w:rFonts w:hint="cs"/>
          <w:rtl/>
        </w:rPr>
      </w:pPr>
      <w:bookmarkStart w:id="102" w:name="_ETM_Q1_437259"/>
      <w:bookmarkEnd w:id="102"/>
      <w:r>
        <w:rPr>
          <w:rtl/>
        </w:rPr>
        <w:t>היו"ר יואב קיש:</w:t>
      </w:r>
    </w:p>
    <w:p w:rsidR="00D73488" w:rsidRDefault="00D73488" w:rsidP="00D73488">
      <w:pPr>
        <w:pStyle w:val="KeepWithNext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 </w:t>
      </w:r>
      <w:bookmarkStart w:id="103" w:name="_ETM_Q1_438687"/>
      <w:bookmarkEnd w:id="103"/>
      <w:r>
        <w:rPr>
          <w:rFonts w:hint="cs"/>
          <w:rtl/>
          <w:lang w:eastAsia="he-IL"/>
        </w:rPr>
        <w:t xml:space="preserve">את ההצעה להקמת </w:t>
      </w:r>
      <w:bookmarkStart w:id="104" w:name="_ETM_Q1_437978"/>
      <w:bookmarkEnd w:id="104"/>
      <w:r>
        <w:rPr>
          <w:rtl/>
          <w:lang w:eastAsia="he-IL"/>
        </w:rPr>
        <w:t>ועדה משותפת של ועדת החוץ והביטחון וועדת החוקה חוק ומשפט להתקנת תקנות שירות ביטחון (סדרי</w:t>
      </w:r>
      <w:r w:rsidR="005F7132">
        <w:rPr>
          <w:rtl/>
          <w:lang w:eastAsia="he-IL"/>
        </w:rPr>
        <w:t xml:space="preserve"> </w:t>
      </w:r>
      <w:r>
        <w:rPr>
          <w:rtl/>
          <w:lang w:eastAsia="he-IL"/>
        </w:rPr>
        <w:t>הדין בוועדה לבחינת פטור מטעמי הכרה דתית והרכבה)</w:t>
      </w:r>
      <w:r w:rsidR="00D90502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(הוראת שעה) התשע"ח-2017.</w:t>
      </w:r>
    </w:p>
    <w:p w:rsidR="00D90502" w:rsidRDefault="00D90502" w:rsidP="00D73488">
      <w:pPr>
        <w:rPr>
          <w:rFonts w:hint="cs"/>
          <w:rtl/>
          <w:lang w:eastAsia="he-IL"/>
        </w:rPr>
      </w:pPr>
    </w:p>
    <w:p w:rsidR="00D90502" w:rsidRDefault="00D90502" w:rsidP="00D734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מי בעד? מי נגד?</w:t>
      </w:r>
    </w:p>
    <w:p w:rsidR="00D90502" w:rsidRDefault="00D90502" w:rsidP="00D73488">
      <w:pPr>
        <w:rPr>
          <w:rFonts w:hint="cs"/>
          <w:rtl/>
          <w:lang w:eastAsia="he-IL"/>
        </w:rPr>
      </w:pPr>
    </w:p>
    <w:p w:rsidR="00D90502" w:rsidRDefault="00D90502" w:rsidP="00D9050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D90502" w:rsidRDefault="00D90502" w:rsidP="00D9050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</w:t>
      </w:r>
      <w:r w:rsidR="005F7132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פה אחד</w:t>
      </w:r>
    </w:p>
    <w:p w:rsidR="00D90502" w:rsidRDefault="00D90502" w:rsidP="00D90502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להקמת הוועדה המשותפת נתקבלה.</w:t>
      </w:r>
    </w:p>
    <w:p w:rsidR="00D90502" w:rsidRDefault="00D90502" w:rsidP="00D90502">
      <w:pPr>
        <w:rPr>
          <w:rFonts w:hint="cs"/>
          <w:rtl/>
          <w:lang w:eastAsia="he-IL"/>
        </w:rPr>
      </w:pPr>
    </w:p>
    <w:p w:rsidR="00D90502" w:rsidRDefault="00D90502" w:rsidP="00D90502">
      <w:pPr>
        <w:pStyle w:val="af"/>
        <w:keepNext/>
        <w:rPr>
          <w:rFonts w:hint="cs"/>
          <w:rtl/>
        </w:rPr>
      </w:pPr>
      <w:bookmarkStart w:id="105" w:name="_ETM_Q1_440527"/>
      <w:bookmarkStart w:id="106" w:name="_ETM_Q1_441562"/>
      <w:bookmarkEnd w:id="105"/>
      <w:bookmarkEnd w:id="106"/>
      <w:r>
        <w:rPr>
          <w:rtl/>
        </w:rPr>
        <w:t>היו"ר יואב קיש:</w:t>
      </w:r>
    </w:p>
    <w:p w:rsidR="00D90502" w:rsidRDefault="00D90502" w:rsidP="00D90502">
      <w:pPr>
        <w:pStyle w:val="KeepWithNext"/>
        <w:rPr>
          <w:rtl/>
          <w:lang w:eastAsia="he-IL"/>
        </w:rPr>
      </w:pPr>
    </w:p>
    <w:p w:rsidR="00D90502" w:rsidRDefault="00D90502" w:rsidP="00D905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נתקבלה פה אחד. החלטה נתקבלה.</w:t>
      </w:r>
    </w:p>
    <w:p w:rsidR="00D90502" w:rsidRDefault="00D90502" w:rsidP="00D90502">
      <w:pPr>
        <w:rPr>
          <w:rFonts w:hint="cs"/>
          <w:rtl/>
          <w:lang w:eastAsia="he-IL"/>
        </w:rPr>
      </w:pPr>
    </w:p>
    <w:p w:rsidR="00D90502" w:rsidRDefault="00D90502" w:rsidP="00D90502">
      <w:pPr>
        <w:rPr>
          <w:rFonts w:hint="cs"/>
          <w:rtl/>
          <w:lang w:eastAsia="he-IL"/>
        </w:rPr>
      </w:pPr>
      <w:bookmarkStart w:id="107" w:name="_ETM_Q1_444270"/>
      <w:bookmarkEnd w:id="107"/>
      <w:r>
        <w:rPr>
          <w:rFonts w:hint="cs"/>
          <w:rtl/>
          <w:lang w:eastAsia="he-IL"/>
        </w:rPr>
        <w:t>ניסן, אנחנו עוברים לסעיף ב'.</w:t>
      </w:r>
    </w:p>
    <w:p w:rsidR="00DB656E" w:rsidRPr="00D90502" w:rsidRDefault="00DB656E" w:rsidP="00D90502">
      <w:pPr>
        <w:rPr>
          <w:rtl/>
          <w:lang w:eastAsia="he-IL"/>
        </w:rPr>
      </w:pPr>
      <w:bookmarkStart w:id="108" w:name="_ETM_Q1_1305"/>
      <w:bookmarkEnd w:id="108"/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5F7132" w:rsidRDefault="005F7132" w:rsidP="00DB656E">
      <w:pPr>
        <w:spacing w:before="60"/>
        <w:ind w:firstLine="0"/>
        <w:jc w:val="center"/>
        <w:rPr>
          <w:rFonts w:hint="cs"/>
          <w:b/>
          <w:bCs/>
          <w:rtl/>
        </w:rPr>
      </w:pPr>
    </w:p>
    <w:p w:rsidR="00DB656E" w:rsidRPr="007C44B5" w:rsidRDefault="007C44B5" w:rsidP="00DB656E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DB656E" w:rsidRPr="007C44B5">
        <w:rPr>
          <w:rFonts w:hint="cs"/>
          <w:b/>
          <w:bCs/>
          <w:u w:val="single"/>
          <w:rtl/>
        </w:rPr>
        <w:t>קביעת ועדה לדיון להצעת חוק נכסים של נספי השואה והטבות לניצולי שואה נזקקים (הוראת שעה), התשע"ח-2017</w:t>
      </w:r>
      <w:r>
        <w:rPr>
          <w:rFonts w:hint="cs"/>
          <w:b/>
          <w:bCs/>
          <w:u w:val="single"/>
          <w:rtl/>
        </w:rPr>
        <w:t xml:space="preserve"> (מ/1181)</w:t>
      </w:r>
    </w:p>
    <w:p w:rsidR="00D73488" w:rsidRPr="00DB656E" w:rsidRDefault="00D73488" w:rsidP="00DB656E">
      <w:pPr>
        <w:pStyle w:val="KeepWithNext"/>
        <w:jc w:val="center"/>
        <w:rPr>
          <w:rFonts w:hint="cs"/>
          <w:rtl/>
          <w:lang w:eastAsia="he-IL"/>
        </w:rPr>
      </w:pPr>
    </w:p>
    <w:p w:rsidR="00D73488" w:rsidRDefault="00D73488" w:rsidP="00D73488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09" w:name="_ETM_Q1_446632"/>
      <w:bookmarkEnd w:id="109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קודם </w:t>
      </w:r>
      <w:bookmarkStart w:id="110" w:name="_ETM_Q1_447882"/>
      <w:bookmarkEnd w:id="110"/>
      <w:r>
        <w:rPr>
          <w:rFonts w:hint="cs"/>
          <w:rtl/>
          <w:lang w:eastAsia="he-IL"/>
        </w:rPr>
        <w:t xml:space="preserve">שבגלל הלוויית הרב שטיינמן אנחנו לא נלך להצבעה אלא אם </w:t>
      </w:r>
      <w:bookmarkStart w:id="111" w:name="_ETM_Q1_451849"/>
      <w:bookmarkEnd w:id="111"/>
      <w:r>
        <w:rPr>
          <w:rFonts w:hint="cs"/>
          <w:rtl/>
          <w:lang w:eastAsia="he-IL"/>
        </w:rPr>
        <w:t xml:space="preserve">יש הסכמה ברורה מצד חבר הכנסת גפני. אני מאמין לך. אם אתה אומר שהספקת לדבר אתו ויש אישור, </w:t>
      </w:r>
      <w:bookmarkStart w:id="112" w:name="_ETM_Q1_458428"/>
      <w:bookmarkEnd w:id="112"/>
      <w:r>
        <w:rPr>
          <w:rFonts w:hint="cs"/>
          <w:rtl/>
          <w:lang w:eastAsia="he-IL"/>
        </w:rPr>
        <w:t>בסדר.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לא הספקתי. אי אפשר לתפוס אותו. אני רק רוצה </w:t>
      </w:r>
      <w:bookmarkStart w:id="113" w:name="_ETM_Q1_461031"/>
      <w:bookmarkEnd w:id="113"/>
      <w:r>
        <w:rPr>
          <w:rFonts w:hint="cs"/>
          <w:rtl/>
          <w:lang w:eastAsia="he-IL"/>
        </w:rPr>
        <w:t>להסביר. החוק הזה נדון אצלנו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ואנחנו חששנו שאנחנו נפרק </w:t>
      </w:r>
      <w:bookmarkStart w:id="114" w:name="_ETM_Q1_466888"/>
      <w:bookmarkEnd w:id="114"/>
      <w:r>
        <w:rPr>
          <w:rFonts w:hint="cs"/>
          <w:rtl/>
          <w:lang w:eastAsia="he-IL"/>
        </w:rPr>
        <w:t>את כל הגופים שקיימים היום ומצד שני לא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נצ</w:t>
      </w:r>
      <w:bookmarkStart w:id="115" w:name="_ETM_Q1_472659"/>
      <w:bookmarkEnd w:id="115"/>
      <w:r>
        <w:rPr>
          <w:rFonts w:hint="cs"/>
          <w:rtl/>
          <w:lang w:eastAsia="he-IL"/>
        </w:rPr>
        <w:t xml:space="preserve">ליח שהמדינה תעביר חוק שהיא מעבירה את הכסף </w:t>
      </w:r>
      <w:bookmarkStart w:id="116" w:name="_ETM_Q1_476986"/>
      <w:bookmarkEnd w:id="116"/>
      <w:r>
        <w:rPr>
          <w:rFonts w:hint="cs"/>
          <w:rtl/>
          <w:lang w:eastAsia="he-IL"/>
        </w:rPr>
        <w:t xml:space="preserve">ישירות. פחדנו שזה לא יקרה. בהתחלה הייתה לנו </w:t>
      </w:r>
      <w:bookmarkStart w:id="117" w:name="_ETM_Q1_480804"/>
      <w:bookmarkEnd w:id="117"/>
      <w:r>
        <w:rPr>
          <w:rFonts w:hint="cs"/>
          <w:rtl/>
          <w:lang w:eastAsia="he-IL"/>
        </w:rPr>
        <w:t xml:space="preserve">מחשבה אולי לעשות את זה כהוראת שעה. בסוף אמרתי, לא, </w:t>
      </w:r>
      <w:bookmarkStart w:id="118" w:name="_ETM_Q1_483700"/>
      <w:bookmarkEnd w:id="118"/>
      <w:r>
        <w:rPr>
          <w:rFonts w:hint="cs"/>
          <w:rtl/>
          <w:lang w:eastAsia="he-IL"/>
        </w:rPr>
        <w:t xml:space="preserve">לא נעשה הוראת שעה אלא נעשה פשוט. הקצבנו זמן </w:t>
      </w:r>
      <w:bookmarkStart w:id="119" w:name="_ETM_Q1_488030"/>
      <w:bookmarkEnd w:id="119"/>
      <w:r>
        <w:rPr>
          <w:rFonts w:hint="cs"/>
          <w:rtl/>
          <w:lang w:eastAsia="he-IL"/>
        </w:rPr>
        <w:t xml:space="preserve">שכל הגופים מתפרקים עד סף השנה. האוצר התחייב שהוא ידאג </w:t>
      </w:r>
      <w:bookmarkStart w:id="120" w:name="_ETM_Q1_496000"/>
      <w:bookmarkEnd w:id="120"/>
      <w:r>
        <w:rPr>
          <w:rFonts w:hint="cs"/>
          <w:rtl/>
          <w:lang w:eastAsia="he-IL"/>
        </w:rPr>
        <w:t xml:space="preserve">להעביר חוק שמתחילת שנה הבאה הם מקבלים ישירות מהאוצר והם יודעים. מה היה הלחץ? שהם יודעים שאם החוק </w:t>
      </w:r>
      <w:bookmarkStart w:id="121" w:name="_ETM_Q1_505602"/>
      <w:bookmarkEnd w:id="121"/>
      <w:r>
        <w:rPr>
          <w:rFonts w:hint="cs"/>
          <w:rtl/>
          <w:lang w:eastAsia="he-IL"/>
        </w:rPr>
        <w:t xml:space="preserve">הזה לא יעבור השנה, פירוש הדבר שב-1 לינואר 2018, הכול </w:t>
      </w:r>
      <w:bookmarkStart w:id="122" w:name="_ETM_Q1_512359"/>
      <w:bookmarkEnd w:id="122"/>
      <w:r>
        <w:rPr>
          <w:rFonts w:hint="cs"/>
          <w:rtl/>
          <w:lang w:eastAsia="he-IL"/>
        </w:rPr>
        <w:t>מפורק ואין להם כלום לניצולים. אין את הגופים הקיימים ואז האוצר לא יכול להרשות לעצמו. אכן זה מה שקרה.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לק</w:t>
      </w:r>
      <w:bookmarkStart w:id="123" w:name="_ETM_Q1_526857"/>
      <w:bookmarkEnd w:id="123"/>
      <w:r>
        <w:rPr>
          <w:rFonts w:hint="cs"/>
          <w:rtl/>
          <w:lang w:eastAsia="he-IL"/>
        </w:rPr>
        <w:t xml:space="preserve">ראת הסוף, משרד המשפטים הגיש אתמול והעביר הצעת חוק, והעביר את זה. אני מראש כבר </w:t>
      </w:r>
      <w:bookmarkStart w:id="124" w:name="_ETM_Q1_532414"/>
      <w:bookmarkEnd w:id="124"/>
      <w:r>
        <w:rPr>
          <w:rFonts w:hint="cs"/>
          <w:rtl/>
          <w:lang w:eastAsia="he-IL"/>
        </w:rPr>
        <w:t>התארגנתי ומחר יש לי ישיבה.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bookmarkStart w:id="125" w:name="_ETM_Q1_518146"/>
      <w:bookmarkEnd w:id="125"/>
      <w:r>
        <w:rPr>
          <w:rFonts w:hint="cs"/>
          <w:rtl/>
          <w:lang w:eastAsia="he-IL"/>
        </w:rPr>
        <w:t>באיזו שעה?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26" w:name="_ETM_Q1_534293"/>
      <w:bookmarkStart w:id="127" w:name="_ETM_Q1_535371"/>
      <w:bookmarkEnd w:id="126"/>
      <w:bookmarkEnd w:id="127"/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ב-9:00 בבוקר. גם בשבוע </w:t>
      </w:r>
      <w:bookmarkStart w:id="128" w:name="_ETM_Q1_538423"/>
      <w:bookmarkEnd w:id="128"/>
      <w:r>
        <w:rPr>
          <w:rFonts w:hint="cs"/>
          <w:rtl/>
          <w:lang w:eastAsia="he-IL"/>
        </w:rPr>
        <w:t>הבא.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29" w:name="_ETM_Q1_541204"/>
      <w:bookmarkStart w:id="130" w:name="_ETM_Q1_540495"/>
      <w:bookmarkEnd w:id="129"/>
      <w:bookmarkEnd w:id="130"/>
      <w:r>
        <w:rPr>
          <w:rtl/>
        </w:rPr>
        <w:t>יואל חסון (המחנה הציוני):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</w:t>
      </w:r>
      <w:bookmarkStart w:id="131" w:name="_ETM_Q1_540256"/>
      <w:bookmarkEnd w:id="131"/>
      <w:r>
        <w:rPr>
          <w:rFonts w:hint="cs"/>
          <w:rtl/>
          <w:lang w:eastAsia="he-IL"/>
        </w:rPr>
        <w:t>יכול?</w:t>
      </w:r>
    </w:p>
    <w:p w:rsidR="00DB656E" w:rsidRDefault="00DB656E" w:rsidP="00DB656E">
      <w:pPr>
        <w:rPr>
          <w:rFonts w:hint="cs"/>
          <w:rtl/>
          <w:lang w:eastAsia="he-IL"/>
        </w:rPr>
      </w:pPr>
      <w:bookmarkStart w:id="132" w:name="_ETM_Q1_541523"/>
      <w:bookmarkEnd w:id="132"/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33" w:name="_ETM_Q1_540498"/>
      <w:bookmarkEnd w:id="133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יכול. נכון? הוא חשב שזה עובר אליו.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34" w:name="_ETM_Q1_544034"/>
      <w:bookmarkEnd w:id="134"/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היה כתוב על תנאי.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כתבנו על תנאי. כל החשש </w:t>
      </w:r>
      <w:bookmarkStart w:id="135" w:name="_ETM_Q1_554790"/>
      <w:bookmarkEnd w:id="135"/>
      <w:r>
        <w:rPr>
          <w:rFonts w:hint="cs"/>
          <w:rtl/>
          <w:lang w:eastAsia="he-IL"/>
        </w:rPr>
        <w:t xml:space="preserve">שלנו, ואני אומר שאין לנו כאן שום עניין, שאם החוק </w:t>
      </w:r>
      <w:bookmarkStart w:id="136" w:name="_ETM_Q1_558236"/>
      <w:bookmarkEnd w:id="136"/>
      <w:r>
        <w:rPr>
          <w:rFonts w:hint="cs"/>
          <w:rtl/>
          <w:lang w:eastAsia="he-IL"/>
        </w:rPr>
        <w:t xml:space="preserve">הזה לא יספיק לעבור, פירוש הדבר שיש שלב מסוים שהכול </w:t>
      </w:r>
      <w:bookmarkStart w:id="137" w:name="_ETM_Q1_564553"/>
      <w:bookmarkEnd w:id="137"/>
      <w:r>
        <w:rPr>
          <w:rFonts w:hint="cs"/>
          <w:rtl/>
          <w:lang w:eastAsia="he-IL"/>
        </w:rPr>
        <w:t>מתמוטט.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38" w:name="_ETM_Q1_566228"/>
      <w:bookmarkEnd w:id="138"/>
      <w:r>
        <w:rPr>
          <w:rtl/>
        </w:rPr>
        <w:t>יואל חסון (המחנה הציוני):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הכוונה היא ל-... לגבי גפני.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39" w:name="_ETM_Q1_568517"/>
      <w:bookmarkStart w:id="140" w:name="_ETM_Q1_569672"/>
      <w:bookmarkEnd w:id="139"/>
      <w:bookmarkEnd w:id="140"/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גפני לא הגיש. 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41" w:name="_ETM_Q1_572897"/>
      <w:bookmarkEnd w:id="141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חשב </w:t>
      </w:r>
      <w:bookmarkStart w:id="142" w:name="_ETM_Q1_571478"/>
      <w:bookmarkEnd w:id="142"/>
      <w:r>
        <w:rPr>
          <w:rFonts w:hint="cs"/>
          <w:rtl/>
          <w:lang w:eastAsia="he-IL"/>
        </w:rPr>
        <w:t>שזה יעבור אליו. הוא לא ידע.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43" w:name="_ETM_Q1_573104"/>
      <w:bookmarkStart w:id="144" w:name="_ETM_Q1_573905"/>
      <w:bookmarkEnd w:id="143"/>
      <w:bookmarkEnd w:id="144"/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עבר.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45" w:name="_ETM_Q1_575541"/>
      <w:bookmarkEnd w:id="145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בוא נעצר רגע </w:t>
      </w:r>
      <w:bookmarkStart w:id="146" w:name="_ETM_Q1_575976"/>
      <w:bookmarkEnd w:id="146"/>
      <w:r>
        <w:rPr>
          <w:rFonts w:hint="cs"/>
          <w:rtl/>
          <w:lang w:eastAsia="he-IL"/>
        </w:rPr>
        <w:t xml:space="preserve">את הדיון. אתה לא תורם כרגע בשיחה. אני </w:t>
      </w:r>
      <w:bookmarkStart w:id="147" w:name="_ETM_Q1_583906"/>
      <w:bookmarkEnd w:id="147"/>
      <w:r>
        <w:rPr>
          <w:rFonts w:hint="cs"/>
          <w:rtl/>
          <w:lang w:eastAsia="he-IL"/>
        </w:rPr>
        <w:t>רוצה לעצור אותך רגע ותענה לשאלה ששאלתי בתחילה. האם הצלחת לדבר עם גפני?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48" w:name="_ETM_Q1_588847"/>
      <w:bookmarkEnd w:id="148"/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49" w:name="_ETM_Q1_587698"/>
      <w:bookmarkEnd w:id="149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כן, מה שהולך להיות זה כך. אנחנו </w:t>
      </w:r>
      <w:bookmarkStart w:id="150" w:name="_ETM_Q1_591635"/>
      <w:bookmarkEnd w:id="150"/>
      <w:r>
        <w:rPr>
          <w:rFonts w:hint="cs"/>
          <w:rtl/>
          <w:lang w:eastAsia="he-IL"/>
        </w:rPr>
        <w:t xml:space="preserve">לא נדון בהצעה כי ההצעה הגיעה לוועדת הכנסת. מה שחשבת </w:t>
      </w:r>
      <w:bookmarkStart w:id="151" w:name="_ETM_Q1_594709"/>
      <w:bookmarkEnd w:id="151"/>
      <w:r>
        <w:rPr>
          <w:rFonts w:hint="cs"/>
          <w:rtl/>
          <w:lang w:eastAsia="he-IL"/>
        </w:rPr>
        <w:t>שיהיה במליאה וכל הדברים,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בסדר גמור אבל זה לא קרה. מה שקרה כרגע זה שיש הצעה לוועדת </w:t>
      </w:r>
      <w:bookmarkStart w:id="152" w:name="_ETM_Q1_602242"/>
      <w:bookmarkEnd w:id="152"/>
      <w:r>
        <w:rPr>
          <w:rFonts w:hint="cs"/>
          <w:rtl/>
          <w:lang w:eastAsia="he-IL"/>
        </w:rPr>
        <w:t xml:space="preserve">הכנסת או לוועדת כספים או לוועדת חוקה. אני כן רוצה </w:t>
      </w:r>
      <w:bookmarkStart w:id="153" w:name="_ETM_Q1_605418"/>
      <w:bookmarkEnd w:id="153"/>
      <w:r>
        <w:rPr>
          <w:rFonts w:hint="cs"/>
          <w:rtl/>
          <w:lang w:eastAsia="he-IL"/>
        </w:rPr>
        <w:t xml:space="preserve">לבוא לקראתך ולכן אני מוכן לעשות מחר דיון בשעה 8:45 </w:t>
      </w:r>
      <w:bookmarkStart w:id="154" w:name="_ETM_Q1_612738"/>
      <w:bookmarkEnd w:id="154"/>
      <w:r>
        <w:rPr>
          <w:rFonts w:hint="cs"/>
          <w:rtl/>
          <w:lang w:eastAsia="he-IL"/>
        </w:rPr>
        <w:t xml:space="preserve">ואז יכולה להיות גם רביזיה. אתה צריך לעשות דיון, </w:t>
      </w:r>
      <w:bookmarkStart w:id="155" w:name="_ETM_Q1_614428"/>
      <w:bookmarkEnd w:id="155"/>
      <w:r>
        <w:rPr>
          <w:rFonts w:hint="cs"/>
          <w:rtl/>
          <w:lang w:eastAsia="he-IL"/>
        </w:rPr>
        <w:t>הכול בכפוף להחלטת ועדת הכנסת.</w:t>
      </w:r>
    </w:p>
    <w:p w:rsidR="00DB656E" w:rsidRDefault="00DB656E" w:rsidP="00DB656E">
      <w:pPr>
        <w:rPr>
          <w:rFonts w:hint="cs"/>
          <w:rtl/>
          <w:lang w:eastAsia="he-IL"/>
        </w:rPr>
      </w:pPr>
      <w:bookmarkStart w:id="156" w:name="_ETM_Q1_615910"/>
      <w:bookmarkEnd w:id="156"/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57" w:name="_ETM_Q1_616791"/>
      <w:bookmarkEnd w:id="157"/>
      <w:r>
        <w:rPr>
          <w:rtl/>
        </w:rPr>
        <w:t>ארבל אסטרחן: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הודעה למליאה.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58" w:name="_ETM_Q1_620557"/>
      <w:bookmarkStart w:id="159" w:name="_ETM_Q1_619136"/>
      <w:bookmarkEnd w:id="158"/>
      <w:bookmarkEnd w:id="159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הנה, אין לך. </w:t>
      </w:r>
      <w:bookmarkStart w:id="160" w:name="_ETM_Q1_619996"/>
      <w:bookmarkEnd w:id="160"/>
      <w:r>
        <w:rPr>
          <w:rFonts w:hint="cs"/>
          <w:rtl/>
          <w:lang w:eastAsia="he-IL"/>
        </w:rPr>
        <w:t>הודעה למליאה מחויבת.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61" w:name="_ETM_Q1_623665"/>
      <w:bookmarkEnd w:id="161"/>
      <w:r>
        <w:rPr>
          <w:rtl/>
        </w:rPr>
        <w:t>יואל חסון (המחנה הציוני):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חותמת גומי? 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62" w:name="_ETM_Q1_625211"/>
      <w:bookmarkEnd w:id="162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לא חותמת גומי.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63" w:name="_ETM_Q1_626090"/>
      <w:bookmarkEnd w:id="163"/>
      <w:r>
        <w:rPr>
          <w:rtl/>
        </w:rPr>
        <w:t>יואל חסון (המחנה הציוני):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היה בסדר היום.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64" w:name="_ETM_Q1_627178"/>
      <w:bookmarkStart w:id="165" w:name="_ETM_Q1_628100"/>
      <w:bookmarkEnd w:id="164"/>
      <w:bookmarkEnd w:id="165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הקשר? יואל, אני לא מסכים.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אכפת לי שזה לא יהיה אצלי? אכפת לי הנושא.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66" w:name="_ETM_Q1_635353"/>
      <w:bookmarkStart w:id="167" w:name="_ETM_Q1_636397"/>
      <w:bookmarkEnd w:id="166"/>
      <w:bookmarkEnd w:id="167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רוצה לעזור לפתור את הבעיות של ניצולי השואה.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"/>
        <w:keepNext/>
        <w:rPr>
          <w:rFonts w:hint="cs"/>
          <w:rtl/>
        </w:rPr>
      </w:pPr>
      <w:bookmarkStart w:id="168" w:name="_ETM_Q1_638307"/>
      <w:bookmarkEnd w:id="168"/>
      <w:r>
        <w:rPr>
          <w:rtl/>
        </w:rPr>
        <w:t>יואל חסון (המחנה הציוני):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הבנתי, אבל למה זה קשור </w:t>
      </w:r>
      <w:bookmarkStart w:id="169" w:name="_ETM_Q1_638738"/>
      <w:bookmarkEnd w:id="169"/>
      <w:r>
        <w:rPr>
          <w:rFonts w:hint="cs"/>
          <w:rtl/>
          <w:lang w:eastAsia="he-IL"/>
        </w:rPr>
        <w:t>אלינו שמישהו צעק במליאה להעביר לוועדה אחרת?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DB656E" w:rsidP="00DB656E">
      <w:pPr>
        <w:pStyle w:val="af"/>
        <w:keepNext/>
        <w:rPr>
          <w:rFonts w:hint="cs"/>
          <w:rtl/>
        </w:rPr>
      </w:pPr>
      <w:bookmarkStart w:id="170" w:name="_ETM_Q1_642683"/>
      <w:bookmarkEnd w:id="170"/>
      <w:r>
        <w:rPr>
          <w:rtl/>
        </w:rPr>
        <w:t>היו"ר יואב קיש:</w:t>
      </w:r>
    </w:p>
    <w:p w:rsidR="00DB656E" w:rsidRDefault="00DB656E" w:rsidP="00DB656E">
      <w:pPr>
        <w:pStyle w:val="KeepWithNext"/>
        <w:rPr>
          <w:rFonts w:hint="cs"/>
          <w:rtl/>
          <w:lang w:eastAsia="he-IL"/>
        </w:rPr>
      </w:pPr>
    </w:p>
    <w:p w:rsidR="00DB656E" w:rsidRDefault="00DB656E" w:rsidP="00DB65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מישהו אמר שקשור </w:t>
      </w:r>
      <w:bookmarkStart w:id="171" w:name="_ETM_Q1_642599"/>
      <w:bookmarkEnd w:id="171"/>
      <w:r>
        <w:rPr>
          <w:rFonts w:hint="cs"/>
          <w:rtl/>
          <w:lang w:eastAsia="he-IL"/>
        </w:rPr>
        <w:t>אליך? לא קשור.</w:t>
      </w:r>
    </w:p>
    <w:p w:rsidR="00DB656E" w:rsidRDefault="00DB656E" w:rsidP="00DB656E">
      <w:pPr>
        <w:rPr>
          <w:rFonts w:hint="cs"/>
          <w:rtl/>
          <w:lang w:eastAsia="he-IL"/>
        </w:rPr>
      </w:pPr>
    </w:p>
    <w:p w:rsidR="00DB656E" w:rsidRDefault="005B1770" w:rsidP="00DB656E">
      <w:pPr>
        <w:rPr>
          <w:rFonts w:hint="cs"/>
          <w:rtl/>
          <w:lang w:eastAsia="he-IL"/>
        </w:rPr>
      </w:pPr>
      <w:bookmarkStart w:id="172" w:name="_ETM_Q1_643630"/>
      <w:bookmarkEnd w:id="172"/>
      <w:r>
        <w:rPr>
          <w:rFonts w:hint="cs"/>
          <w:rtl/>
          <w:lang w:eastAsia="he-IL"/>
        </w:rPr>
        <w:t>הוויכוח הזה מיותר. אני חוזר ואומר שלא ש</w:t>
      </w:r>
      <w:bookmarkStart w:id="173" w:name="_ETM_Q1_654329"/>
      <w:bookmarkEnd w:id="173"/>
      <w:r>
        <w:rPr>
          <w:rFonts w:hint="cs"/>
          <w:rtl/>
          <w:lang w:eastAsia="he-IL"/>
        </w:rPr>
        <w:t xml:space="preserve">אני לא מצביע על זה ולא דן בזה כרגע. </w:t>
      </w:r>
      <w:bookmarkStart w:id="174" w:name="_ETM_Q1_657504"/>
      <w:bookmarkEnd w:id="174"/>
      <w:r>
        <w:rPr>
          <w:rFonts w:hint="cs"/>
          <w:rtl/>
          <w:lang w:eastAsia="he-IL"/>
        </w:rPr>
        <w:t xml:space="preserve">אני אקבע ועדה שתדון על זה אחרי שניצור קשר עם </w:t>
      </w:r>
      <w:bookmarkStart w:id="175" w:name="_ETM_Q1_662087"/>
      <w:bookmarkEnd w:id="175"/>
      <w:r>
        <w:rPr>
          <w:rFonts w:hint="cs"/>
          <w:rtl/>
          <w:lang w:eastAsia="he-IL"/>
        </w:rPr>
        <w:t xml:space="preserve">חבר הכנסת גפני ונהיה מסוגלים לשמוע את דעות שתי </w:t>
      </w:r>
      <w:bookmarkStart w:id="176" w:name="_ETM_Q1_666086"/>
      <w:bookmarkEnd w:id="176"/>
      <w:r>
        <w:rPr>
          <w:rFonts w:hint="cs"/>
          <w:rtl/>
          <w:lang w:eastAsia="he-IL"/>
        </w:rPr>
        <w:t xml:space="preserve">הוועדות. אם לא נספיק היום, ולא נודיע על זה היום במליאה, אז המשמעות היא שאתה </w:t>
      </w:r>
      <w:bookmarkStart w:id="177" w:name="_ETM_Q1_674572"/>
      <w:bookmarkEnd w:id="177"/>
      <w:r>
        <w:rPr>
          <w:rFonts w:hint="cs"/>
          <w:rtl/>
          <w:lang w:eastAsia="he-IL"/>
        </w:rPr>
        <w:t>מחר לא יכול לעשות ועדה, עם כל הכבוד.</w:t>
      </w:r>
    </w:p>
    <w:p w:rsidR="005B1770" w:rsidRDefault="005B1770" w:rsidP="00DB656E">
      <w:pPr>
        <w:rPr>
          <w:rFonts w:hint="cs"/>
          <w:rtl/>
          <w:lang w:eastAsia="he-IL"/>
        </w:rPr>
      </w:pPr>
    </w:p>
    <w:p w:rsidR="005B1770" w:rsidRDefault="005B1770" w:rsidP="00DB656E">
      <w:pPr>
        <w:rPr>
          <w:rFonts w:hint="cs"/>
          <w:rtl/>
          <w:lang w:eastAsia="he-IL"/>
        </w:rPr>
      </w:pPr>
      <w:bookmarkStart w:id="178" w:name="_ETM_Q1_677704"/>
      <w:bookmarkEnd w:id="178"/>
      <w:r>
        <w:rPr>
          <w:rFonts w:hint="cs"/>
          <w:rtl/>
          <w:lang w:eastAsia="he-IL"/>
        </w:rPr>
        <w:t>אלע</w:t>
      </w:r>
      <w:bookmarkStart w:id="179" w:name="_ETM_Q1_678408"/>
      <w:bookmarkEnd w:id="179"/>
      <w:r>
        <w:rPr>
          <w:rFonts w:hint="cs"/>
          <w:rtl/>
          <w:lang w:eastAsia="he-IL"/>
        </w:rPr>
        <w:t>זר רצה להתייחס. בבקשה.</w:t>
      </w:r>
    </w:p>
    <w:p w:rsidR="005B1770" w:rsidRDefault="005B1770" w:rsidP="00DB656E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נעשה את זה בקצרה. תראה,</w:t>
      </w:r>
      <w:r w:rsidR="005F7132">
        <w:rPr>
          <w:rFonts w:hint="cs"/>
          <w:rtl/>
          <w:lang w:eastAsia="he-IL"/>
        </w:rPr>
        <w:t xml:space="preserve"> </w:t>
      </w:r>
      <w:bookmarkStart w:id="180" w:name="_ETM_Q1_685241"/>
      <w:bookmarkEnd w:id="180"/>
      <w:r>
        <w:rPr>
          <w:rFonts w:hint="cs"/>
          <w:rtl/>
          <w:lang w:eastAsia="he-IL"/>
        </w:rPr>
        <w:t xml:space="preserve">הדיון בתחום הזה עד עכשיו היה בוועדת חוקה. למה הוא היה בוועדת חוקה? בגלל שבעיקר התעסקו כאן בפירוק החברה </w:t>
      </w:r>
      <w:bookmarkStart w:id="181" w:name="_ETM_Q1_691134"/>
      <w:bookmarkEnd w:id="181"/>
      <w:r>
        <w:rPr>
          <w:rFonts w:hint="cs"/>
          <w:rtl/>
          <w:lang w:eastAsia="he-IL"/>
        </w:rPr>
        <w:t xml:space="preserve">להשבה. כל התוצרים האלה, הם של החברה להשבה. נהיה הפער </w:t>
      </w:r>
      <w:bookmarkStart w:id="182" w:name="_ETM_Q1_696860"/>
      <w:bookmarkEnd w:id="182"/>
      <w:r>
        <w:rPr>
          <w:rFonts w:hint="cs"/>
          <w:rtl/>
          <w:lang w:eastAsia="he-IL"/>
        </w:rPr>
        <w:t>הזה.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על פניו, מהרגע הזה, זה כאילו עניין </w:t>
      </w:r>
      <w:bookmarkStart w:id="183" w:name="_ETM_Q1_702505"/>
      <w:bookmarkEnd w:id="183"/>
      <w:r>
        <w:rPr>
          <w:rFonts w:hint="cs"/>
          <w:rtl/>
          <w:lang w:eastAsia="he-IL"/>
        </w:rPr>
        <w:t xml:space="preserve">יותר של הכספים. אבל אני חושב שמה שניסן </w:t>
      </w:r>
      <w:bookmarkStart w:id="184" w:name="_ETM_Q1_708214"/>
      <w:bookmarkEnd w:id="184"/>
      <w:r>
        <w:rPr>
          <w:rFonts w:hint="cs"/>
          <w:rtl/>
          <w:lang w:eastAsia="he-IL"/>
        </w:rPr>
        <w:t>אומר, וזה מה שנכון, ואתה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כיושב ראש ועדה צריך </w:t>
      </w:r>
      <w:bookmarkStart w:id="185" w:name="_ETM_Q1_711810"/>
      <w:bookmarkEnd w:id="185"/>
      <w:r>
        <w:rPr>
          <w:rFonts w:hint="cs"/>
          <w:rtl/>
          <w:lang w:eastAsia="he-IL"/>
        </w:rPr>
        <w:t>אולי אפילו לקבוע מחר בבוקר דיון על כך.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186" w:name="_ETM_Q1_716068"/>
      <w:bookmarkEnd w:id="186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187" w:name="_ETM_Q1_716785"/>
      <w:bookmarkEnd w:id="187"/>
      <w:r>
        <w:rPr>
          <w:rFonts w:hint="cs"/>
          <w:rtl/>
          <w:lang w:eastAsia="he-IL"/>
        </w:rPr>
        <w:t xml:space="preserve">הוא לא יכול כי צריך מליאה. גם אם נחליט בוועדה, </w:t>
      </w:r>
      <w:bookmarkStart w:id="188" w:name="_ETM_Q1_720209"/>
      <w:bookmarkEnd w:id="188"/>
      <w:r>
        <w:rPr>
          <w:rFonts w:hint="cs"/>
          <w:rtl/>
          <w:lang w:eastAsia="he-IL"/>
        </w:rPr>
        <w:t>עד שלא נודיע במליאה, הוא לא יכול לדון.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הדבר </w:t>
      </w:r>
      <w:bookmarkStart w:id="189" w:name="_ETM_Q1_722960"/>
      <w:bookmarkEnd w:id="189"/>
      <w:r>
        <w:rPr>
          <w:rFonts w:hint="cs"/>
          <w:rtl/>
          <w:lang w:eastAsia="he-IL"/>
        </w:rPr>
        <w:t>הכי חשוב כאן</w:t>
      </w:r>
      <w:r w:rsidR="005F713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שזה באמת יהיה מהר.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190" w:name="_ETM_Q1_725926"/>
      <w:bookmarkStart w:id="191" w:name="_ETM_Q1_724522"/>
      <w:bookmarkEnd w:id="190"/>
      <w:bookmarkEnd w:id="191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מסכים.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192" w:name="_ETM_Q1_726136"/>
      <w:bookmarkEnd w:id="192"/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93" w:name="_ETM_Q1_727878"/>
      <w:bookmarkEnd w:id="193"/>
      <w:r>
        <w:rPr>
          <w:rFonts w:hint="cs"/>
          <w:rtl/>
          <w:lang w:eastAsia="he-IL"/>
        </w:rPr>
        <w:t>הכי חשוב.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194" w:name="_ETM_Q1_727453"/>
      <w:bookmarkEnd w:id="194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לזה כולנו מסכימים. אני חושב שגם יואל מבין את </w:t>
      </w:r>
      <w:bookmarkStart w:id="195" w:name="_ETM_Q1_730327"/>
      <w:bookmarkEnd w:id="195"/>
      <w:r>
        <w:rPr>
          <w:rFonts w:hint="cs"/>
          <w:rtl/>
          <w:lang w:eastAsia="he-IL"/>
        </w:rPr>
        <w:t xml:space="preserve">זה ומסכים לזה. אני לא רוצה לדבר בשמך, אולי אתה </w:t>
      </w:r>
      <w:bookmarkStart w:id="196" w:name="_ETM_Q1_733840"/>
      <w:bookmarkEnd w:id="196"/>
      <w:r>
        <w:rPr>
          <w:rFonts w:hint="cs"/>
          <w:rtl/>
          <w:lang w:eastAsia="he-IL"/>
        </w:rPr>
        <w:t>לא חושב שזה צריך להיות מהיר, יואל.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197" w:name="_ETM_Q1_735267"/>
      <w:bookmarkEnd w:id="197"/>
      <w:r>
        <w:rPr>
          <w:rtl/>
        </w:rPr>
        <w:t>יואל חסון (המחנה הציוני):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בעד שזה יהיה </w:t>
      </w:r>
      <w:bookmarkStart w:id="198" w:name="_ETM_Q1_737159"/>
      <w:bookmarkEnd w:id="198"/>
      <w:r>
        <w:rPr>
          <w:rFonts w:hint="cs"/>
          <w:rtl/>
          <w:lang w:eastAsia="he-IL"/>
        </w:rPr>
        <w:t>מהיר.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199" w:name="_ETM_Q1_737704"/>
      <w:bookmarkEnd w:id="199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כולנו בעד שזה יהיה מהיר.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00" w:name="_ETM_Q1_739008"/>
      <w:bookmarkEnd w:id="200"/>
      <w:r>
        <w:rPr>
          <w:rtl/>
        </w:rPr>
        <w:t>יואל חסון (המחנה הציוני):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אני קראתי את הקריאה במליאה.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01" w:name="_ETM_Q1_737967"/>
      <w:bookmarkStart w:id="202" w:name="_ETM_Q1_736649"/>
      <w:bookmarkEnd w:id="201"/>
      <w:bookmarkEnd w:id="202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</w:t>
      </w:r>
      <w:bookmarkStart w:id="203" w:name="_ETM_Q1_737413"/>
      <w:bookmarkEnd w:id="203"/>
      <w:r>
        <w:rPr>
          <w:rFonts w:hint="cs"/>
          <w:rtl/>
          <w:lang w:eastAsia="he-IL"/>
        </w:rPr>
        <w:t xml:space="preserve">אחד לא אומר שאתה קראת. אני מבקש, ניסן, אני נשאר </w:t>
      </w:r>
      <w:bookmarkStart w:id="204" w:name="_ETM_Q1_747413"/>
      <w:bookmarkEnd w:id="204"/>
      <w:r>
        <w:rPr>
          <w:rFonts w:hint="cs"/>
          <w:rtl/>
          <w:lang w:eastAsia="he-IL"/>
        </w:rPr>
        <w:t>כאן עד 3:00.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05" w:name="_ETM_Q1_747682"/>
      <w:bookmarkStart w:id="206" w:name="_ETM_Q1_748712"/>
      <w:bookmarkEnd w:id="205"/>
      <w:bookmarkEnd w:id="206"/>
      <w:r>
        <w:rPr>
          <w:rtl/>
        </w:rPr>
        <w:t>ניסן סלומינסקי (הבית היהודי):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תנסה גם אתה.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07" w:name="_ETM_Q1_750237"/>
      <w:bookmarkEnd w:id="207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בעצם עד 1:00 כי ברגע שהמליאה </w:t>
      </w:r>
      <w:bookmarkStart w:id="208" w:name="_ETM_Q1_750894"/>
      <w:bookmarkEnd w:id="208"/>
      <w:r>
        <w:rPr>
          <w:rFonts w:hint="cs"/>
          <w:rtl/>
          <w:lang w:eastAsia="he-IL"/>
        </w:rPr>
        <w:t>מתחילה, זה נגמר.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09" w:name="_ETM_Q1_753573"/>
      <w:bookmarkEnd w:id="209"/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אפשר להכניס את זה למליאה.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10" w:name="_ETM_Q1_755802"/>
      <w:bookmarkEnd w:id="210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צריך לעשות </w:t>
      </w:r>
      <w:bookmarkStart w:id="211" w:name="_ETM_Q1_756950"/>
      <w:bookmarkEnd w:id="211"/>
      <w:r>
        <w:rPr>
          <w:rFonts w:hint="cs"/>
          <w:rtl/>
          <w:lang w:eastAsia="he-IL"/>
        </w:rPr>
        <w:t xml:space="preserve">ועדה. עד שעה 1:00 אני ממליץ לך לנסות לתפוס. אם </w:t>
      </w:r>
      <w:bookmarkStart w:id="212" w:name="_ETM_Q1_766512"/>
      <w:bookmarkEnd w:id="212"/>
      <w:r>
        <w:rPr>
          <w:rFonts w:hint="cs"/>
          <w:rtl/>
          <w:lang w:eastAsia="he-IL"/>
        </w:rPr>
        <w:t xml:space="preserve">כן, תודיע לי ונקבע ועדה. כולם כאן רוצים </w:t>
      </w:r>
      <w:bookmarkStart w:id="213" w:name="_ETM_Q1_769361"/>
      <w:bookmarkEnd w:id="213"/>
      <w:r>
        <w:rPr>
          <w:rFonts w:hint="cs"/>
          <w:rtl/>
          <w:lang w:eastAsia="he-IL"/>
        </w:rPr>
        <w:t>מהר ואתה שומע את זה.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14" w:name="_ETM_Q1_770230"/>
      <w:bookmarkStart w:id="215" w:name="_ETM_Q1_771067"/>
      <w:bookmarkEnd w:id="214"/>
      <w:bookmarkEnd w:id="215"/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לשאול עוד </w:t>
      </w:r>
      <w:bookmarkStart w:id="216" w:name="_ETM_Q1_771233"/>
      <w:bookmarkEnd w:id="216"/>
      <w:r>
        <w:rPr>
          <w:rFonts w:hint="cs"/>
          <w:rtl/>
          <w:lang w:eastAsia="he-IL"/>
        </w:rPr>
        <w:t xml:space="preserve">פעם את אותה שאלה ששאלתי את ארבל קודם. אין </w:t>
      </w:r>
      <w:bookmarkStart w:id="217" w:name="_ETM_Q1_774334"/>
      <w:bookmarkEnd w:id="217"/>
      <w:r>
        <w:rPr>
          <w:rFonts w:hint="cs"/>
          <w:rtl/>
          <w:lang w:eastAsia="he-IL"/>
        </w:rPr>
        <w:t>נוהל כזה שאם זה עכשיו או או, שנסמיך את</w:t>
      </w:r>
      <w:bookmarkStart w:id="218" w:name="_ETM_Q1_777578"/>
      <w:bookmarkEnd w:id="218"/>
      <w:r>
        <w:rPr>
          <w:rFonts w:hint="cs"/>
          <w:rtl/>
          <w:lang w:eastAsia="he-IL"/>
        </w:rPr>
        <w:t xml:space="preserve"> יושב ראש הוועדה?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19" w:name="_ETM_Q1_780555"/>
      <w:bookmarkStart w:id="220" w:name="_ETM_Q1_780909"/>
      <w:bookmarkEnd w:id="219"/>
      <w:bookmarkEnd w:id="220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זאת הצבעת ועדה.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21" w:name="_ETM_Q1_781818"/>
      <w:bookmarkStart w:id="222" w:name="_ETM_Q1_782956"/>
      <w:bookmarkEnd w:id="221"/>
      <w:bookmarkEnd w:id="222"/>
      <w:r>
        <w:rPr>
          <w:rtl/>
        </w:rPr>
        <w:t>ארבל אסטרחן: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החלטת ועדה.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23" w:name="_ETM_Q1_782918"/>
      <w:bookmarkStart w:id="224" w:name="_ETM_Q1_784680"/>
      <w:bookmarkEnd w:id="223"/>
      <w:bookmarkEnd w:id="224"/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החלטת הוועדה להסמיך.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25" w:name="_ETM_Q1_785379"/>
      <w:bookmarkEnd w:id="225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bookmarkStart w:id="226" w:name="_ETM_Q1_789544"/>
      <w:bookmarkEnd w:id="226"/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העיקר שזה יהיה.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27" w:name="_ETM_Q1_792946"/>
      <w:bookmarkEnd w:id="227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בסוף כולם </w:t>
      </w:r>
      <w:bookmarkStart w:id="228" w:name="_ETM_Q1_792962"/>
      <w:bookmarkEnd w:id="228"/>
      <w:r>
        <w:rPr>
          <w:rFonts w:hint="cs"/>
          <w:rtl/>
          <w:lang w:eastAsia="he-IL"/>
        </w:rPr>
        <w:t>מסונכרנים על המשימה שהיא חשובה וצריכה להיות מושלמת.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חשבתי כך.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pStyle w:val="af"/>
        <w:keepNext/>
        <w:rPr>
          <w:rFonts w:hint="cs"/>
          <w:rtl/>
        </w:rPr>
      </w:pPr>
      <w:bookmarkStart w:id="229" w:name="_ETM_Q1_796249"/>
      <w:bookmarkStart w:id="230" w:name="_ETM_Q1_797434"/>
      <w:bookmarkEnd w:id="229"/>
      <w:bookmarkEnd w:id="230"/>
      <w:r>
        <w:rPr>
          <w:rtl/>
        </w:rPr>
        <w:t>היו"ר יואב קיש:</w:t>
      </w:r>
    </w:p>
    <w:p w:rsidR="005B1770" w:rsidRDefault="005B1770" w:rsidP="005B1770">
      <w:pPr>
        <w:pStyle w:val="KeepWithNext"/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חברים. תודה רבה. אני סוגר את הישיבה. תודה רבה.</w:t>
      </w: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5B1770">
      <w:pPr>
        <w:rPr>
          <w:rFonts w:hint="cs"/>
          <w:rtl/>
          <w:lang w:eastAsia="he-IL"/>
        </w:rPr>
      </w:pPr>
    </w:p>
    <w:p w:rsidR="005B1770" w:rsidRDefault="005B1770" w:rsidP="007C44B5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12:14.</w:t>
      </w:r>
    </w:p>
    <w:sectPr w:rsidR="005B1770" w:rsidSect="00F9208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0B1" w:rsidRDefault="004D10B1">
      <w:r>
        <w:separator/>
      </w:r>
    </w:p>
  </w:endnote>
  <w:endnote w:type="continuationSeparator" w:id="0">
    <w:p w:rsidR="004D10B1" w:rsidRDefault="004D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0B1" w:rsidRDefault="004D10B1">
      <w:r>
        <w:separator/>
      </w:r>
    </w:p>
  </w:footnote>
  <w:footnote w:type="continuationSeparator" w:id="0">
    <w:p w:rsidR="004D10B1" w:rsidRDefault="004D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01A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5253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52531" w:rsidP="008E5E3F">
    <w:pPr>
      <w:pStyle w:val="Header"/>
      <w:ind w:firstLine="0"/>
      <w:rPr>
        <w:rFonts w:hint="cs"/>
        <w:rtl/>
      </w:rPr>
    </w:pPr>
    <w:r>
      <w:rPr>
        <w:rtl/>
      </w:rPr>
      <w:t>12/12/2017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9D3E82"/>
    <w:multiLevelType w:val="hybridMultilevel"/>
    <w:tmpl w:val="AE98A30A"/>
    <w:lvl w:ilvl="0" w:tplc="DFC62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0DC0"/>
    <w:multiLevelType w:val="hybridMultilevel"/>
    <w:tmpl w:val="AE98A30A"/>
    <w:lvl w:ilvl="0" w:tplc="DFC62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4313">
    <w:abstractNumId w:val="0"/>
  </w:num>
  <w:num w:numId="2" w16cid:durableId="1850025532">
    <w:abstractNumId w:val="1"/>
  </w:num>
  <w:num w:numId="3" w16cid:durableId="1926575445">
    <w:abstractNumId w:val="2"/>
  </w:num>
  <w:num w:numId="4" w16cid:durableId="116420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1FC6"/>
    <w:rsid w:val="002D4BDB"/>
    <w:rsid w:val="002E5E31"/>
    <w:rsid w:val="00303B4C"/>
    <w:rsid w:val="00321E62"/>
    <w:rsid w:val="00327BF8"/>
    <w:rsid w:val="00340AFA"/>
    <w:rsid w:val="00352531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0B1"/>
    <w:rsid w:val="00500C0C"/>
    <w:rsid w:val="00532385"/>
    <w:rsid w:val="00546678"/>
    <w:rsid w:val="005506B9"/>
    <w:rsid w:val="005817EC"/>
    <w:rsid w:val="00590B77"/>
    <w:rsid w:val="005A342D"/>
    <w:rsid w:val="005B1770"/>
    <w:rsid w:val="005C363E"/>
    <w:rsid w:val="005D61F3"/>
    <w:rsid w:val="005E1C6B"/>
    <w:rsid w:val="005F7132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B01A4"/>
    <w:rsid w:val="007C44B5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3488"/>
    <w:rsid w:val="00D86E57"/>
    <w:rsid w:val="00D90502"/>
    <w:rsid w:val="00D96B24"/>
    <w:rsid w:val="00DB656E"/>
    <w:rsid w:val="00DE5B80"/>
    <w:rsid w:val="00DF70E8"/>
    <w:rsid w:val="00E3479D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08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94D05D-6DD5-4553-8976-2E7F55C2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643F-DB87-4E04-B0B4-44B99F97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1555</Words>
  <Characters>8870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