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1E22C" w14:textId="77777777" w:rsidR="00E64116" w:rsidRPr="005817EC" w:rsidRDefault="005F0E3D" w:rsidP="00EC1FB3">
      <w:pPr>
        <w:ind w:firstLine="0"/>
        <w:rPr>
          <w:rFonts w:hint="cs"/>
          <w:b/>
          <w:bCs/>
          <w:rtl/>
        </w:rPr>
      </w:pPr>
      <w:r>
        <w:rPr>
          <w:b/>
          <w:bCs/>
          <w:rtl/>
        </w:rPr>
        <w:t>הכנסת העשרים</w:t>
      </w:r>
    </w:p>
    <w:p w14:paraId="181E63E4" w14:textId="77777777"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4470A0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14:paraId="60EADFC1" w14:textId="77777777" w:rsidR="00E64116" w:rsidRPr="008713A4" w:rsidRDefault="005F0E3D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רביעי</w:t>
      </w:r>
    </w:p>
    <w:p w14:paraId="2D96E0F8" w14:textId="77777777" w:rsidR="00E64116" w:rsidRPr="008713A4" w:rsidRDefault="00E64116" w:rsidP="0049458B">
      <w:pPr>
        <w:rPr>
          <w:rFonts w:hint="cs"/>
          <w:rtl/>
        </w:rPr>
      </w:pPr>
    </w:p>
    <w:p w14:paraId="104150D4" w14:textId="77777777" w:rsidR="00E64116" w:rsidRPr="008713A4" w:rsidRDefault="00E64116" w:rsidP="0049458B">
      <w:pPr>
        <w:rPr>
          <w:rFonts w:hint="cs"/>
          <w:rtl/>
        </w:rPr>
      </w:pPr>
    </w:p>
    <w:p w14:paraId="34C69A7A" w14:textId="77777777" w:rsidR="00023B92" w:rsidRPr="008713A4" w:rsidRDefault="00023B92" w:rsidP="007509A6">
      <w:pPr>
        <w:ind w:firstLine="0"/>
        <w:jc w:val="center"/>
        <w:rPr>
          <w:rFonts w:hint="cs"/>
          <w:b/>
          <w:bCs/>
          <w:rtl/>
        </w:rPr>
      </w:pPr>
    </w:p>
    <w:p w14:paraId="4220FC68" w14:textId="77777777" w:rsidR="00E64116" w:rsidRPr="008713A4" w:rsidRDefault="005F0E3D" w:rsidP="00CC23D7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 xml:space="preserve">פרוטוקול מס' </w:t>
      </w:r>
      <w:r w:rsidR="00CC23D7">
        <w:rPr>
          <w:rFonts w:hint="cs"/>
          <w:b/>
          <w:bCs/>
          <w:rtl/>
        </w:rPr>
        <w:t>10</w:t>
      </w:r>
    </w:p>
    <w:p w14:paraId="06800391" w14:textId="77777777" w:rsidR="00E64116" w:rsidRDefault="005F0E3D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מישיבת</w:t>
      </w:r>
      <w:r w:rsidR="00CC23D7">
        <w:rPr>
          <w:rFonts w:hint="cs"/>
          <w:b/>
          <w:bCs/>
          <w:rtl/>
        </w:rPr>
        <w:t xml:space="preserve"> הוועדה המשותפת לוועדת הכנסת ולוועדת החוקה, חוק ומשפט</w:t>
      </w:r>
    </w:p>
    <w:p w14:paraId="781586B9" w14:textId="77777777" w:rsidR="00CC23D7" w:rsidRPr="008713A4" w:rsidRDefault="00CC23D7" w:rsidP="00CC23D7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לדיון בהצעת חוק יסוד: ישראל </w:t>
      </w:r>
      <w:r>
        <w:rPr>
          <w:b/>
          <w:bCs/>
          <w:rtl/>
        </w:rPr>
        <w:t>–</w:t>
      </w:r>
      <w:r>
        <w:rPr>
          <w:rFonts w:hint="cs"/>
          <w:b/>
          <w:bCs/>
          <w:rtl/>
        </w:rPr>
        <w:t xml:space="preserve"> מדינת הלאום של העם היהודי (פ/1989/20)</w:t>
      </w:r>
    </w:p>
    <w:p w14:paraId="6CDE581F" w14:textId="77777777" w:rsidR="00E64116" w:rsidRPr="008713A4" w:rsidRDefault="005F0E3D" w:rsidP="008320F6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>יום רביעי, ט"ז בטבת התשע"ח (03 בינואר 2018), שעה 9:00</w:t>
      </w:r>
    </w:p>
    <w:p w14:paraId="28E79347" w14:textId="77777777" w:rsidR="00E64116" w:rsidRPr="008713A4" w:rsidRDefault="00E64116" w:rsidP="008320F6">
      <w:pPr>
        <w:ind w:firstLine="0"/>
        <w:rPr>
          <w:rtl/>
        </w:rPr>
      </w:pPr>
    </w:p>
    <w:p w14:paraId="5709C191" w14:textId="77777777" w:rsidR="00E64116" w:rsidRPr="008713A4" w:rsidRDefault="00E64116" w:rsidP="008320F6">
      <w:pPr>
        <w:ind w:firstLine="0"/>
        <w:rPr>
          <w:rFonts w:hint="cs"/>
          <w:rtl/>
        </w:rPr>
      </w:pPr>
    </w:p>
    <w:p w14:paraId="2C53A90D" w14:textId="77777777" w:rsidR="00E64116" w:rsidRPr="008713A4" w:rsidRDefault="00E64116" w:rsidP="008320F6">
      <w:pPr>
        <w:ind w:firstLine="0"/>
        <w:rPr>
          <w:rFonts w:hint="cs"/>
          <w:rtl/>
        </w:rPr>
      </w:pPr>
    </w:p>
    <w:p w14:paraId="2089153E" w14:textId="77777777" w:rsidR="00E64116" w:rsidRPr="008713A4" w:rsidRDefault="00E64116" w:rsidP="00EC1FB3">
      <w:pPr>
        <w:ind w:firstLine="0"/>
        <w:outlineLvl w:val="1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14:paraId="4600A3DF" w14:textId="77777777" w:rsidR="00E64116" w:rsidRPr="008713A4" w:rsidRDefault="005F0E3D" w:rsidP="004470A0">
      <w:pPr>
        <w:spacing w:before="60"/>
        <w:ind w:firstLine="0"/>
        <w:rPr>
          <w:rFonts w:hint="cs"/>
          <w:rtl/>
        </w:rPr>
      </w:pPr>
      <w:r w:rsidRPr="005F0E3D">
        <w:rPr>
          <w:rtl/>
        </w:rPr>
        <w:t>הצעת חוק-יסוד: ישראל – מדינת הלאום של העם היהודי</w:t>
      </w:r>
      <w:r w:rsidR="00193121">
        <w:rPr>
          <w:rFonts w:hint="cs"/>
          <w:rtl/>
        </w:rPr>
        <w:t xml:space="preserve"> (פ/20/1989), של חה"כ אבי דיכט</w:t>
      </w:r>
      <w:r w:rsidR="00A377BD">
        <w:rPr>
          <w:rFonts w:hint="cs"/>
          <w:rtl/>
        </w:rPr>
        <w:t>ר, אברהם נגוסה, טלי פלוסקוב, מרדכי יוגב, יואב קיש, נאוה</w:t>
      </w:r>
      <w:r w:rsidR="004470A0">
        <w:rPr>
          <w:rFonts w:hint="cs"/>
          <w:rtl/>
        </w:rPr>
        <w:t xml:space="preserve"> בוקר, בצלאל סמוטריץ, </w:t>
      </w:r>
      <w:r w:rsidR="00A377BD">
        <w:rPr>
          <w:rFonts w:hint="cs"/>
          <w:rtl/>
        </w:rPr>
        <w:t xml:space="preserve">אורלי לוי אבקסיס, רוברט אילטוב, דוד אמסלם, דוד ביטן </w:t>
      </w:r>
      <w:r w:rsidR="00A377BD">
        <w:rPr>
          <w:rtl/>
        </w:rPr>
        <w:t>–</w:t>
      </w:r>
      <w:r w:rsidR="00A377BD">
        <w:rPr>
          <w:rFonts w:hint="cs"/>
          <w:rtl/>
        </w:rPr>
        <w:t xml:space="preserve"> הכנה לקריאה ראשונה. הדיון יעסוק בסעיפים: המשפט העברי (סעיף 12), נוקדות (סעיף 14), פסקת הגבלה ושמירת דינים</w:t>
      </w:r>
      <w:r w:rsidR="00CC23D7">
        <w:rPr>
          <w:rFonts w:hint="cs"/>
          <w:rtl/>
        </w:rPr>
        <w:t>.</w:t>
      </w:r>
    </w:p>
    <w:p w14:paraId="219B6C45" w14:textId="77777777" w:rsidR="00E64116" w:rsidRDefault="00E64116" w:rsidP="007C693F">
      <w:pPr>
        <w:spacing w:before="60"/>
        <w:ind w:firstLine="0"/>
        <w:rPr>
          <w:rtl/>
        </w:rPr>
      </w:pPr>
    </w:p>
    <w:p w14:paraId="629546C4" w14:textId="77777777" w:rsidR="005F0E3D" w:rsidRPr="008713A4" w:rsidRDefault="005F0E3D" w:rsidP="007C693F">
      <w:pPr>
        <w:spacing w:before="60"/>
        <w:ind w:firstLine="0"/>
        <w:rPr>
          <w:rtl/>
        </w:rPr>
      </w:pPr>
    </w:p>
    <w:p w14:paraId="13C8B3C8" w14:textId="77777777" w:rsidR="00E64116" w:rsidRPr="008713A4" w:rsidRDefault="00E64116" w:rsidP="00EC1FB3">
      <w:pPr>
        <w:ind w:firstLine="0"/>
        <w:outlineLvl w:val="1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14:paraId="15A5CCAF" w14:textId="77777777" w:rsidR="00E64116" w:rsidRPr="008713A4" w:rsidRDefault="00E64116" w:rsidP="00EC1FB3">
      <w:pPr>
        <w:ind w:firstLine="0"/>
        <w:outlineLvl w:val="1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14:paraId="14AA24ED" w14:textId="77777777" w:rsidR="00E64116" w:rsidRPr="005F0E3D" w:rsidRDefault="005F0E3D" w:rsidP="00EC1FB3">
      <w:pPr>
        <w:ind w:firstLine="0"/>
        <w:rPr>
          <w:rtl/>
        </w:rPr>
      </w:pPr>
      <w:r w:rsidRPr="005F0E3D">
        <w:rPr>
          <w:rtl/>
        </w:rPr>
        <w:t>אמיר אוחנה – היו"ר</w:t>
      </w:r>
    </w:p>
    <w:p w14:paraId="5E575949" w14:textId="77777777" w:rsidR="005F0E3D" w:rsidRPr="005F0E3D" w:rsidRDefault="005F0E3D" w:rsidP="00EC1FB3">
      <w:pPr>
        <w:ind w:firstLine="0"/>
        <w:rPr>
          <w:rtl/>
        </w:rPr>
      </w:pPr>
      <w:r w:rsidRPr="005F0E3D">
        <w:rPr>
          <w:rtl/>
        </w:rPr>
        <w:t>יעל גרמן</w:t>
      </w:r>
    </w:p>
    <w:p w14:paraId="58092068" w14:textId="77777777" w:rsidR="005F0E3D" w:rsidRPr="005F0E3D" w:rsidRDefault="005F0E3D" w:rsidP="00EC1FB3">
      <w:pPr>
        <w:ind w:firstLine="0"/>
        <w:rPr>
          <w:rtl/>
        </w:rPr>
      </w:pPr>
      <w:r w:rsidRPr="005F0E3D">
        <w:rPr>
          <w:rtl/>
        </w:rPr>
        <w:t>אורי מקלב</w:t>
      </w:r>
    </w:p>
    <w:p w14:paraId="712D1C48" w14:textId="77777777" w:rsidR="005F0E3D" w:rsidRPr="005F0E3D" w:rsidRDefault="005F0E3D" w:rsidP="00EC1FB3">
      <w:pPr>
        <w:ind w:firstLine="0"/>
        <w:rPr>
          <w:rtl/>
        </w:rPr>
      </w:pPr>
      <w:r w:rsidRPr="005F0E3D">
        <w:rPr>
          <w:rtl/>
        </w:rPr>
        <w:t>רויטל סויד</w:t>
      </w:r>
    </w:p>
    <w:p w14:paraId="6AA2E293" w14:textId="77777777" w:rsidR="005F0E3D" w:rsidRPr="005F0E3D" w:rsidRDefault="005F0E3D" w:rsidP="00EC1FB3">
      <w:pPr>
        <w:ind w:firstLine="0"/>
        <w:rPr>
          <w:rtl/>
        </w:rPr>
      </w:pPr>
      <w:r w:rsidRPr="005F0E3D">
        <w:rPr>
          <w:rtl/>
        </w:rPr>
        <w:t>ניסן סלומינסקי</w:t>
      </w:r>
    </w:p>
    <w:p w14:paraId="05DB1B51" w14:textId="77777777" w:rsidR="00E64116" w:rsidRDefault="00E64116" w:rsidP="00DE5B80">
      <w:pPr>
        <w:ind w:firstLine="0"/>
        <w:rPr>
          <w:rFonts w:hint="cs"/>
          <w:rtl/>
        </w:rPr>
      </w:pPr>
    </w:p>
    <w:p w14:paraId="41B393D8" w14:textId="77777777" w:rsidR="00CC23D7" w:rsidRDefault="00CC23D7" w:rsidP="00DE5B80">
      <w:pPr>
        <w:ind w:firstLine="0"/>
        <w:rPr>
          <w:rFonts w:hint="cs"/>
          <w:rtl/>
        </w:rPr>
      </w:pPr>
    </w:p>
    <w:p w14:paraId="213B9FC2" w14:textId="77777777" w:rsidR="000C47F5" w:rsidRDefault="000C47F5" w:rsidP="00EC1FB3">
      <w:pPr>
        <w:ind w:firstLine="0"/>
        <w:outlineLvl w:val="1"/>
        <w:rPr>
          <w:rFonts w:hint="cs"/>
          <w:b/>
          <w:bCs/>
          <w:u w:val="single"/>
          <w:rtl/>
        </w:rPr>
      </w:pPr>
      <w:r w:rsidRPr="000C47F5">
        <w:rPr>
          <w:rFonts w:hint="cs"/>
          <w:b/>
          <w:bCs/>
          <w:u w:val="single"/>
          <w:rtl/>
        </w:rPr>
        <w:t>חברי הכנסת:</w:t>
      </w:r>
    </w:p>
    <w:p w14:paraId="076CAA99" w14:textId="77777777" w:rsidR="00CC23D7" w:rsidRDefault="00CC23D7" w:rsidP="00DE5B80">
      <w:pPr>
        <w:ind w:firstLine="0"/>
        <w:rPr>
          <w:rFonts w:hint="cs"/>
          <w:rtl/>
        </w:rPr>
      </w:pPr>
      <w:r>
        <w:rPr>
          <w:rFonts w:hint="cs"/>
          <w:rtl/>
        </w:rPr>
        <w:t>יוסף ג'בארין</w:t>
      </w:r>
    </w:p>
    <w:p w14:paraId="6ED9703E" w14:textId="77777777" w:rsidR="00CC23D7" w:rsidRDefault="00CC23D7" w:rsidP="00DE5B80">
      <w:pPr>
        <w:ind w:firstLine="0"/>
        <w:rPr>
          <w:rFonts w:hint="cs"/>
          <w:rtl/>
        </w:rPr>
      </w:pPr>
      <w:r>
        <w:rPr>
          <w:rFonts w:hint="cs"/>
          <w:rtl/>
        </w:rPr>
        <w:t>אברהם דיכטר</w:t>
      </w:r>
    </w:p>
    <w:p w14:paraId="26B3F15D" w14:textId="77777777" w:rsidR="00CC23D7" w:rsidRPr="0082136D" w:rsidRDefault="00CC23D7" w:rsidP="00DE5B80">
      <w:pPr>
        <w:ind w:firstLine="0"/>
        <w:rPr>
          <w:rFonts w:hint="cs"/>
          <w:rtl/>
        </w:rPr>
      </w:pPr>
      <w:r>
        <w:rPr>
          <w:rFonts w:hint="cs"/>
          <w:rtl/>
        </w:rPr>
        <w:t>דב חנין</w:t>
      </w:r>
    </w:p>
    <w:p w14:paraId="603F338E" w14:textId="77777777" w:rsidR="00CC23D7" w:rsidRDefault="00CC23D7" w:rsidP="00DE5B80">
      <w:pPr>
        <w:ind w:firstLine="0"/>
        <w:rPr>
          <w:rFonts w:hint="cs"/>
          <w:rtl/>
        </w:rPr>
      </w:pPr>
      <w:r>
        <w:rPr>
          <w:rFonts w:hint="cs"/>
          <w:rtl/>
        </w:rPr>
        <w:t>יוסף עטאונה</w:t>
      </w:r>
    </w:p>
    <w:p w14:paraId="73A9C652" w14:textId="77777777" w:rsidR="000C47F5" w:rsidRDefault="00CC23D7" w:rsidP="00DE5B80">
      <w:pPr>
        <w:ind w:firstLine="0"/>
        <w:rPr>
          <w:rFonts w:hint="cs"/>
          <w:rtl/>
        </w:rPr>
      </w:pPr>
      <w:r>
        <w:rPr>
          <w:rFonts w:hint="cs"/>
          <w:rtl/>
        </w:rPr>
        <w:t>רועי פולקמן</w:t>
      </w:r>
    </w:p>
    <w:p w14:paraId="532A1BAB" w14:textId="77777777" w:rsidR="00CC23D7" w:rsidRDefault="00CC23D7" w:rsidP="00DE5B80">
      <w:pPr>
        <w:ind w:firstLine="0"/>
        <w:rPr>
          <w:rFonts w:hint="cs"/>
          <w:rtl/>
        </w:rPr>
      </w:pPr>
      <w:r>
        <w:rPr>
          <w:rFonts w:hint="cs"/>
          <w:rtl/>
        </w:rPr>
        <w:t>עודד פורר</w:t>
      </w:r>
    </w:p>
    <w:p w14:paraId="11744DE9" w14:textId="77777777" w:rsidR="002E5E31" w:rsidRDefault="002E5E31" w:rsidP="00DE5B80">
      <w:pPr>
        <w:ind w:firstLine="0"/>
        <w:rPr>
          <w:rFonts w:hint="cs"/>
          <w:b/>
          <w:bCs/>
          <w:u w:val="single"/>
          <w:rtl/>
        </w:rPr>
      </w:pPr>
    </w:p>
    <w:p w14:paraId="35DD8E81" w14:textId="77777777" w:rsidR="00D35D23" w:rsidRPr="000C47F5" w:rsidRDefault="00D35D23" w:rsidP="00DE5B80">
      <w:pPr>
        <w:ind w:firstLine="0"/>
        <w:rPr>
          <w:rFonts w:hint="cs"/>
          <w:b/>
          <w:bCs/>
          <w:u w:val="single"/>
          <w:rtl/>
        </w:rPr>
      </w:pPr>
    </w:p>
    <w:p w14:paraId="0FB0C0CF" w14:textId="77777777" w:rsidR="00E64116" w:rsidRPr="008713A4" w:rsidRDefault="00E64116" w:rsidP="00D40A29">
      <w:pPr>
        <w:ind w:firstLine="0"/>
        <w:outlineLvl w:val="1"/>
        <w:rPr>
          <w:rFonts w:hint="cs"/>
          <w:rtl/>
        </w:rPr>
      </w:pPr>
      <w:r w:rsidRPr="008713A4">
        <w:rPr>
          <w:b/>
          <w:bCs/>
          <w:u w:val="single"/>
          <w:rtl/>
        </w:rPr>
        <w:t>מוזמנים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60"/>
        <w:gridCol w:w="283"/>
        <w:gridCol w:w="2268"/>
      </w:tblGrid>
      <w:tr w:rsidR="00CC23D7" w:rsidRPr="00CC23D7" w14:paraId="069D9278" w14:textId="77777777" w:rsidTr="00CC23D7">
        <w:trPr>
          <w:trHeight w:val="220"/>
        </w:trPr>
        <w:tc>
          <w:tcPr>
            <w:tcW w:w="6560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39" w:type="dxa"/>
              <w:bottom w:w="9" w:type="dxa"/>
              <w:right w:w="39" w:type="dxa"/>
            </w:tcMar>
            <w:hideMark/>
          </w:tcPr>
          <w:p w14:paraId="0AE185CA" w14:textId="77777777" w:rsidR="00CC23D7" w:rsidRPr="00CC23D7" w:rsidRDefault="00CC23D7" w:rsidP="00CC23D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>
              <w:rPr>
                <w:rFonts w:ascii="David" w:eastAsia="David" w:hAnsi="David" w:hint="cs"/>
                <w:color w:val="000000"/>
                <w:rtl/>
              </w:rPr>
              <w:t xml:space="preserve">ראש תחום משפט, </w:t>
            </w:r>
            <w:r w:rsidRPr="00CC23D7">
              <w:rPr>
                <w:rFonts w:ascii="David" w:eastAsia="David" w:hAnsi="David" w:hint="cs"/>
                <w:color w:val="000000"/>
                <w:rtl/>
              </w:rPr>
              <w:t xml:space="preserve">מח' </w:t>
            </w:r>
            <w:r>
              <w:rPr>
                <w:rFonts w:ascii="David" w:eastAsia="David" w:hAnsi="David" w:hint="cs"/>
                <w:color w:val="000000"/>
                <w:rtl/>
              </w:rPr>
              <w:t>י</w:t>
            </w:r>
            <w:r w:rsidRPr="00CC23D7">
              <w:rPr>
                <w:rFonts w:ascii="David" w:eastAsia="David" w:hAnsi="David" w:hint="cs"/>
                <w:color w:val="000000"/>
                <w:rtl/>
              </w:rPr>
              <w:t xml:space="preserve">יעוץ וחקיקה, משרד המשפטים 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  <w:hideMark/>
          </w:tcPr>
          <w:p w14:paraId="08D65FE4" w14:textId="77777777" w:rsidR="00CC23D7" w:rsidRPr="00CC23D7" w:rsidRDefault="00CC23D7" w:rsidP="00CC23D7">
            <w:pPr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CC23D7">
              <w:rPr>
                <w:rFonts w:ascii="David" w:eastAsia="David" w:hAnsi="David" w:hint="cs"/>
                <w:color w:val="000000"/>
                <w:rtl/>
              </w:rPr>
              <w:t>–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  <w:hideMark/>
          </w:tcPr>
          <w:p w14:paraId="23296893" w14:textId="77777777" w:rsidR="00CC23D7" w:rsidRPr="00CC23D7" w:rsidRDefault="00CC23D7" w:rsidP="00CC23D7">
            <w:pPr>
              <w:spacing w:line="240" w:lineRule="auto"/>
              <w:ind w:firstLine="0"/>
              <w:jc w:val="left"/>
              <w:rPr>
                <w:rFonts w:cs="Times New Roman" w:hint="cs"/>
                <w:sz w:val="20"/>
                <w:szCs w:val="20"/>
                <w:rtl/>
              </w:rPr>
            </w:pPr>
            <w:r>
              <w:rPr>
                <w:rFonts w:ascii="David" w:eastAsia="David" w:hAnsi="David" w:hint="cs"/>
                <w:color w:val="000000"/>
                <w:rtl/>
              </w:rPr>
              <w:t xml:space="preserve">ד"ר </w:t>
            </w:r>
            <w:r w:rsidRPr="00CC23D7">
              <w:rPr>
                <w:rFonts w:ascii="David" w:eastAsia="David" w:hAnsi="David" w:hint="cs"/>
                <w:color w:val="000000"/>
                <w:rtl/>
              </w:rPr>
              <w:t>מיכאל ויגודה</w:t>
            </w:r>
          </w:p>
        </w:tc>
      </w:tr>
      <w:tr w:rsidR="00CC23D7" w:rsidRPr="00CC23D7" w14:paraId="2DE3AC24" w14:textId="77777777" w:rsidTr="00CC23D7">
        <w:trPr>
          <w:trHeight w:val="220"/>
        </w:trPr>
        <w:tc>
          <w:tcPr>
            <w:tcW w:w="6560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39" w:type="dxa"/>
              <w:bottom w:w="9" w:type="dxa"/>
              <w:right w:w="39" w:type="dxa"/>
            </w:tcMar>
            <w:hideMark/>
          </w:tcPr>
          <w:p w14:paraId="6608A882" w14:textId="77777777" w:rsidR="00CC23D7" w:rsidRPr="00CC23D7" w:rsidRDefault="00CC23D7" w:rsidP="00CC23D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>
              <w:rPr>
                <w:rFonts w:ascii="David" w:eastAsia="David" w:hAnsi="David" w:hint="cs"/>
                <w:color w:val="000000"/>
                <w:rtl/>
              </w:rPr>
              <w:t xml:space="preserve">ממונה בכיר, </w:t>
            </w:r>
            <w:r w:rsidRPr="00CC23D7">
              <w:rPr>
                <w:rFonts w:ascii="David" w:eastAsia="David" w:hAnsi="David" w:hint="cs"/>
                <w:color w:val="000000"/>
                <w:rtl/>
              </w:rPr>
              <w:t xml:space="preserve">מח' </w:t>
            </w:r>
            <w:r>
              <w:rPr>
                <w:rFonts w:ascii="David" w:eastAsia="David" w:hAnsi="David" w:hint="cs"/>
                <w:color w:val="000000"/>
                <w:rtl/>
              </w:rPr>
              <w:t>י</w:t>
            </w:r>
            <w:r w:rsidRPr="00CC23D7">
              <w:rPr>
                <w:rFonts w:ascii="David" w:eastAsia="David" w:hAnsi="David" w:hint="cs"/>
                <w:color w:val="000000"/>
                <w:rtl/>
              </w:rPr>
              <w:t xml:space="preserve">יעוץ וחקיקה, משרד המשפטים 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  <w:hideMark/>
          </w:tcPr>
          <w:p w14:paraId="753575CA" w14:textId="77777777" w:rsidR="00CC23D7" w:rsidRPr="00CC23D7" w:rsidRDefault="00CC23D7" w:rsidP="00CC23D7">
            <w:pPr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CC23D7">
              <w:rPr>
                <w:rFonts w:ascii="David" w:eastAsia="David" w:hAnsi="David" w:hint="cs"/>
                <w:color w:val="000000"/>
                <w:rtl/>
              </w:rPr>
              <w:t>–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  <w:hideMark/>
          </w:tcPr>
          <w:p w14:paraId="1EF4BC2C" w14:textId="77777777" w:rsidR="00CC23D7" w:rsidRPr="00CC23D7" w:rsidRDefault="00CC23D7" w:rsidP="00CC23D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CC23D7">
              <w:rPr>
                <w:rFonts w:ascii="David" w:eastAsia="David" w:hAnsi="David" w:hint="cs"/>
                <w:color w:val="000000"/>
                <w:rtl/>
              </w:rPr>
              <w:t>איל זנדברג</w:t>
            </w:r>
          </w:p>
        </w:tc>
      </w:tr>
      <w:tr w:rsidR="00CC23D7" w:rsidRPr="00CC23D7" w14:paraId="083BA1E1" w14:textId="77777777" w:rsidTr="00CC23D7">
        <w:trPr>
          <w:trHeight w:val="220"/>
        </w:trPr>
        <w:tc>
          <w:tcPr>
            <w:tcW w:w="6560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39" w:type="dxa"/>
              <w:bottom w:w="9" w:type="dxa"/>
              <w:right w:w="39" w:type="dxa"/>
            </w:tcMar>
            <w:hideMark/>
          </w:tcPr>
          <w:p w14:paraId="124FB7D9" w14:textId="77777777" w:rsidR="00CC23D7" w:rsidRPr="00CC23D7" w:rsidRDefault="00CC23D7" w:rsidP="00CC23D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CC23D7">
              <w:rPr>
                <w:rFonts w:ascii="David" w:eastAsia="David" w:hAnsi="David" w:hint="cs"/>
                <w:color w:val="000000"/>
                <w:rtl/>
              </w:rPr>
              <w:t xml:space="preserve">ממונה ייעוץ וחקיקה, משרד המשפטים 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  <w:hideMark/>
          </w:tcPr>
          <w:p w14:paraId="174CC059" w14:textId="77777777" w:rsidR="00CC23D7" w:rsidRPr="00CC23D7" w:rsidRDefault="00CC23D7" w:rsidP="00CC23D7">
            <w:pPr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CC23D7">
              <w:rPr>
                <w:rFonts w:ascii="David" w:eastAsia="David" w:hAnsi="David" w:hint="cs"/>
                <w:color w:val="000000"/>
                <w:rtl/>
              </w:rPr>
              <w:t>–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  <w:hideMark/>
          </w:tcPr>
          <w:p w14:paraId="767BD8DE" w14:textId="77777777" w:rsidR="00CC23D7" w:rsidRPr="00CC23D7" w:rsidRDefault="00CC23D7" w:rsidP="00CC23D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CC23D7">
              <w:rPr>
                <w:rFonts w:ascii="David" w:eastAsia="David" w:hAnsi="David" w:hint="cs"/>
                <w:color w:val="000000"/>
                <w:rtl/>
              </w:rPr>
              <w:t>יעקב זאב שפירא</w:t>
            </w:r>
          </w:p>
        </w:tc>
      </w:tr>
      <w:tr w:rsidR="00CC23D7" w:rsidRPr="00CC23D7" w14:paraId="0B7865DC" w14:textId="77777777" w:rsidTr="00CC23D7">
        <w:trPr>
          <w:trHeight w:val="220"/>
        </w:trPr>
        <w:tc>
          <w:tcPr>
            <w:tcW w:w="6560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39" w:type="dxa"/>
              <w:bottom w:w="9" w:type="dxa"/>
              <w:right w:w="39" w:type="dxa"/>
            </w:tcMar>
            <w:hideMark/>
          </w:tcPr>
          <w:p w14:paraId="72BDF77F" w14:textId="77777777" w:rsidR="00CC23D7" w:rsidRPr="00CC23D7" w:rsidRDefault="00CC23D7" w:rsidP="00CC23D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>
              <w:rPr>
                <w:rFonts w:ascii="David" w:eastAsia="David" w:hAnsi="David" w:hint="cs"/>
                <w:color w:val="000000"/>
                <w:rtl/>
              </w:rPr>
              <w:t xml:space="preserve">עו"ד, </w:t>
            </w:r>
            <w:r w:rsidRPr="00CC23D7">
              <w:rPr>
                <w:rFonts w:ascii="David" w:eastAsia="David" w:hAnsi="David" w:hint="cs"/>
                <w:color w:val="000000"/>
                <w:rtl/>
              </w:rPr>
              <w:t xml:space="preserve">מח' יעוץ וחקיקה, משרד המשפטים 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  <w:hideMark/>
          </w:tcPr>
          <w:p w14:paraId="7CCCBD44" w14:textId="77777777" w:rsidR="00CC23D7" w:rsidRPr="00CC23D7" w:rsidRDefault="00CC23D7" w:rsidP="00CC23D7">
            <w:pPr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CC23D7">
              <w:rPr>
                <w:rFonts w:ascii="David" w:eastAsia="David" w:hAnsi="David" w:hint="cs"/>
                <w:color w:val="000000"/>
                <w:rtl/>
              </w:rPr>
              <w:t>–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  <w:hideMark/>
          </w:tcPr>
          <w:p w14:paraId="5585DCE7" w14:textId="77777777" w:rsidR="00CC23D7" w:rsidRPr="00CC23D7" w:rsidRDefault="00CC23D7" w:rsidP="00CC23D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CC23D7">
              <w:rPr>
                <w:rFonts w:ascii="David" w:eastAsia="David" w:hAnsi="David" w:hint="cs"/>
                <w:color w:val="000000"/>
                <w:rtl/>
              </w:rPr>
              <w:t>ירדנה קופ יוסף</w:t>
            </w:r>
          </w:p>
        </w:tc>
      </w:tr>
      <w:tr w:rsidR="00CC23D7" w:rsidRPr="00CC23D7" w14:paraId="30985C6A" w14:textId="77777777" w:rsidTr="00CC23D7">
        <w:trPr>
          <w:trHeight w:val="220"/>
        </w:trPr>
        <w:tc>
          <w:tcPr>
            <w:tcW w:w="6560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39" w:type="dxa"/>
              <w:bottom w:w="9" w:type="dxa"/>
              <w:right w:w="39" w:type="dxa"/>
            </w:tcMar>
            <w:hideMark/>
          </w:tcPr>
          <w:p w14:paraId="24E85787" w14:textId="77777777" w:rsidR="00CC23D7" w:rsidRPr="00CC23D7" w:rsidRDefault="00CC23D7" w:rsidP="00CC23D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CC23D7">
              <w:rPr>
                <w:rFonts w:ascii="David" w:eastAsia="David" w:hAnsi="David" w:hint="cs"/>
                <w:color w:val="000000"/>
                <w:rtl/>
              </w:rPr>
              <w:t xml:space="preserve">מתמחה, משרד המשפטים 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  <w:hideMark/>
          </w:tcPr>
          <w:p w14:paraId="0072AF23" w14:textId="77777777" w:rsidR="00CC23D7" w:rsidRPr="00CC23D7" w:rsidRDefault="00CC23D7" w:rsidP="00CC23D7">
            <w:pPr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CC23D7">
              <w:rPr>
                <w:rFonts w:ascii="David" w:eastAsia="David" w:hAnsi="David" w:hint="cs"/>
                <w:color w:val="000000"/>
                <w:rtl/>
              </w:rPr>
              <w:t>–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  <w:hideMark/>
          </w:tcPr>
          <w:p w14:paraId="4AB58411" w14:textId="77777777" w:rsidR="00CC23D7" w:rsidRPr="00CC23D7" w:rsidRDefault="00CC23D7" w:rsidP="00CC23D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CC23D7">
              <w:rPr>
                <w:rFonts w:ascii="David" w:eastAsia="David" w:hAnsi="David" w:hint="cs"/>
                <w:color w:val="000000"/>
                <w:rtl/>
              </w:rPr>
              <w:t>מעיין סולברג</w:t>
            </w:r>
          </w:p>
        </w:tc>
      </w:tr>
      <w:tr w:rsidR="00CC23D7" w:rsidRPr="00CC23D7" w14:paraId="082442E0" w14:textId="77777777" w:rsidTr="00CC23D7">
        <w:trPr>
          <w:trHeight w:val="220"/>
        </w:trPr>
        <w:tc>
          <w:tcPr>
            <w:tcW w:w="6560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39" w:type="dxa"/>
              <w:bottom w:w="9" w:type="dxa"/>
              <w:right w:w="39" w:type="dxa"/>
            </w:tcMar>
            <w:hideMark/>
          </w:tcPr>
          <w:p w14:paraId="601E2473" w14:textId="77777777" w:rsidR="00CC23D7" w:rsidRPr="00CC23D7" w:rsidRDefault="00CC23D7" w:rsidP="00CC23D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CC23D7">
              <w:rPr>
                <w:rFonts w:ascii="David" w:eastAsia="David" w:hAnsi="David" w:hint="cs"/>
                <w:color w:val="000000"/>
                <w:rtl/>
              </w:rPr>
              <w:t xml:space="preserve">עוזר בלשכת השר, משרד התמ"ת 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  <w:hideMark/>
          </w:tcPr>
          <w:p w14:paraId="7F6936BA" w14:textId="77777777" w:rsidR="00CC23D7" w:rsidRPr="00CC23D7" w:rsidRDefault="00CC23D7" w:rsidP="00CC23D7">
            <w:pPr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CC23D7">
              <w:rPr>
                <w:rFonts w:ascii="David" w:eastAsia="David" w:hAnsi="David" w:hint="cs"/>
                <w:color w:val="000000"/>
                <w:rtl/>
              </w:rPr>
              <w:t>–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  <w:hideMark/>
          </w:tcPr>
          <w:p w14:paraId="02656D71" w14:textId="77777777" w:rsidR="00CC23D7" w:rsidRPr="00CC23D7" w:rsidRDefault="00CC23D7" w:rsidP="00CC23D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CC23D7">
              <w:rPr>
                <w:rFonts w:ascii="David" w:eastAsia="David" w:hAnsi="David" w:hint="cs"/>
                <w:color w:val="000000"/>
                <w:rtl/>
              </w:rPr>
              <w:t>אור לנצנר</w:t>
            </w:r>
          </w:p>
        </w:tc>
      </w:tr>
      <w:tr w:rsidR="00CC23D7" w:rsidRPr="00CC23D7" w14:paraId="707B860F" w14:textId="77777777" w:rsidTr="00CC23D7">
        <w:trPr>
          <w:trHeight w:val="220"/>
        </w:trPr>
        <w:tc>
          <w:tcPr>
            <w:tcW w:w="6560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39" w:type="dxa"/>
              <w:bottom w:w="9" w:type="dxa"/>
              <w:right w:w="39" w:type="dxa"/>
            </w:tcMar>
            <w:hideMark/>
          </w:tcPr>
          <w:p w14:paraId="72262F0A" w14:textId="77777777" w:rsidR="00CC23D7" w:rsidRPr="00CC23D7" w:rsidRDefault="00541662" w:rsidP="00CC23D7">
            <w:pPr>
              <w:spacing w:line="240" w:lineRule="auto"/>
              <w:ind w:firstLine="0"/>
              <w:jc w:val="left"/>
              <w:rPr>
                <w:rFonts w:ascii="David" w:eastAsia="David" w:hAnsi="David"/>
                <w:color w:val="000000"/>
              </w:rPr>
            </w:pPr>
            <w:r>
              <w:rPr>
                <w:rFonts w:ascii="David" w:eastAsia="David" w:hAnsi="David" w:hint="cs"/>
                <w:color w:val="000000"/>
                <w:rtl/>
              </w:rPr>
              <w:t>מייסדת ונשיאת מרכז מציל"ה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  <w:hideMark/>
          </w:tcPr>
          <w:p w14:paraId="3DE79526" w14:textId="77777777" w:rsidR="00CC23D7" w:rsidRPr="00CC23D7" w:rsidRDefault="00541662" w:rsidP="00CC23D7">
            <w:pPr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 w:hint="cs"/>
                <w:sz w:val="20"/>
                <w:szCs w:val="20"/>
                <w:rtl/>
              </w:rPr>
              <w:t>–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  <w:hideMark/>
          </w:tcPr>
          <w:p w14:paraId="7851AD8A" w14:textId="77777777" w:rsidR="00CC23D7" w:rsidRPr="00CC23D7" w:rsidRDefault="00CC23D7" w:rsidP="00CC23D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>
              <w:rPr>
                <w:rFonts w:ascii="David" w:eastAsia="David" w:hAnsi="David" w:hint="cs"/>
                <w:color w:val="000000"/>
                <w:rtl/>
              </w:rPr>
              <w:t xml:space="preserve">פרופ' </w:t>
            </w:r>
            <w:r w:rsidRPr="00CC23D7">
              <w:rPr>
                <w:rFonts w:ascii="David" w:eastAsia="David" w:hAnsi="David" w:hint="cs"/>
                <w:color w:val="000000"/>
                <w:rtl/>
              </w:rPr>
              <w:t>רות גביזון</w:t>
            </w:r>
          </w:p>
        </w:tc>
      </w:tr>
      <w:tr w:rsidR="00CC23D7" w:rsidRPr="00CC23D7" w14:paraId="529222EE" w14:textId="77777777" w:rsidTr="00CC23D7">
        <w:trPr>
          <w:trHeight w:val="220"/>
        </w:trPr>
        <w:tc>
          <w:tcPr>
            <w:tcW w:w="6560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39" w:type="dxa"/>
              <w:bottom w:w="9" w:type="dxa"/>
              <w:right w:w="39" w:type="dxa"/>
            </w:tcMar>
            <w:hideMark/>
          </w:tcPr>
          <w:p w14:paraId="4DD2E243" w14:textId="77777777" w:rsidR="00CC23D7" w:rsidRPr="00CC23D7" w:rsidRDefault="00CC23D7" w:rsidP="00CC23D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CC23D7">
              <w:rPr>
                <w:rFonts w:ascii="David" w:eastAsia="David" w:hAnsi="David" w:hint="cs"/>
                <w:color w:val="000000"/>
                <w:rtl/>
              </w:rPr>
              <w:t>מרצה</w:t>
            </w:r>
            <w:r w:rsidR="00541662" w:rsidRPr="00541662">
              <w:rPr>
                <w:rFonts w:ascii="David" w:eastAsia="David" w:hAnsi="David" w:hint="cs"/>
                <w:color w:val="000000"/>
                <w:rtl/>
              </w:rPr>
              <w:t>, האוניברסיטה העברית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  <w:hideMark/>
          </w:tcPr>
          <w:p w14:paraId="2E3F0513" w14:textId="77777777" w:rsidR="00CC23D7" w:rsidRPr="00CC23D7" w:rsidRDefault="00CC23D7" w:rsidP="00CC23D7">
            <w:pPr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CC23D7">
              <w:rPr>
                <w:rFonts w:ascii="David" w:eastAsia="David" w:hAnsi="David" w:hint="cs"/>
                <w:color w:val="000000"/>
                <w:rtl/>
              </w:rPr>
              <w:t>–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  <w:hideMark/>
          </w:tcPr>
          <w:p w14:paraId="42B2707C" w14:textId="77777777" w:rsidR="00CC23D7" w:rsidRPr="00CC23D7" w:rsidRDefault="00CC23D7" w:rsidP="00CC23D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>
              <w:rPr>
                <w:rFonts w:ascii="David" w:eastAsia="David" w:hAnsi="David" w:hint="cs"/>
                <w:color w:val="000000"/>
                <w:rtl/>
              </w:rPr>
              <w:t xml:space="preserve">פרופ' </w:t>
            </w:r>
            <w:r w:rsidRPr="00CC23D7">
              <w:rPr>
                <w:rFonts w:ascii="David" w:eastAsia="David" w:hAnsi="David" w:hint="cs"/>
                <w:color w:val="000000"/>
                <w:rtl/>
              </w:rPr>
              <w:t>אלכסנדר יעקובסון</w:t>
            </w:r>
          </w:p>
        </w:tc>
      </w:tr>
      <w:tr w:rsidR="00CC23D7" w:rsidRPr="00CC23D7" w14:paraId="4FDA48F2" w14:textId="77777777" w:rsidTr="00CC23D7">
        <w:trPr>
          <w:trHeight w:val="220"/>
        </w:trPr>
        <w:tc>
          <w:tcPr>
            <w:tcW w:w="6560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39" w:type="dxa"/>
              <w:bottom w:w="9" w:type="dxa"/>
              <w:right w:w="39" w:type="dxa"/>
            </w:tcMar>
            <w:hideMark/>
          </w:tcPr>
          <w:p w14:paraId="4B52F527" w14:textId="77777777" w:rsidR="00CC23D7" w:rsidRPr="00CC23D7" w:rsidRDefault="00CC23D7" w:rsidP="00CC23D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CC23D7">
              <w:rPr>
                <w:rFonts w:ascii="David" w:eastAsia="David" w:hAnsi="David" w:hint="cs"/>
                <w:color w:val="000000"/>
                <w:rtl/>
              </w:rPr>
              <w:t xml:space="preserve">סגן נשיא, המכון הישראלי לדמוקרטיה 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  <w:hideMark/>
          </w:tcPr>
          <w:p w14:paraId="4893BA33" w14:textId="77777777" w:rsidR="00CC23D7" w:rsidRPr="00CC23D7" w:rsidRDefault="00CC23D7" w:rsidP="00CC23D7">
            <w:pPr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CC23D7">
              <w:rPr>
                <w:rFonts w:ascii="David" w:eastAsia="David" w:hAnsi="David" w:hint="cs"/>
                <w:color w:val="000000"/>
                <w:rtl/>
              </w:rPr>
              <w:t>–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  <w:hideMark/>
          </w:tcPr>
          <w:p w14:paraId="665B18FB" w14:textId="77777777" w:rsidR="00CC23D7" w:rsidRPr="00CC23D7" w:rsidRDefault="00541662" w:rsidP="00CC23D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>
              <w:rPr>
                <w:rFonts w:ascii="David" w:eastAsia="David" w:hAnsi="David" w:hint="cs"/>
                <w:color w:val="000000"/>
                <w:rtl/>
              </w:rPr>
              <w:t xml:space="preserve">פרופ' </w:t>
            </w:r>
            <w:r w:rsidR="00CC23D7" w:rsidRPr="00CC23D7">
              <w:rPr>
                <w:rFonts w:ascii="David" w:eastAsia="David" w:hAnsi="David" w:hint="cs"/>
                <w:color w:val="000000"/>
                <w:rtl/>
              </w:rPr>
              <w:t>מרדכי קרמניצר</w:t>
            </w:r>
          </w:p>
        </w:tc>
      </w:tr>
      <w:tr w:rsidR="00CC23D7" w:rsidRPr="00CC23D7" w14:paraId="03833246" w14:textId="77777777" w:rsidTr="00CC23D7">
        <w:trPr>
          <w:trHeight w:val="220"/>
        </w:trPr>
        <w:tc>
          <w:tcPr>
            <w:tcW w:w="6560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39" w:type="dxa"/>
              <w:bottom w:w="9" w:type="dxa"/>
              <w:right w:w="39" w:type="dxa"/>
            </w:tcMar>
            <w:hideMark/>
          </w:tcPr>
          <w:p w14:paraId="042D5E1C" w14:textId="77777777" w:rsidR="00CC23D7" w:rsidRPr="00CC23D7" w:rsidRDefault="00CC23D7" w:rsidP="00CC23D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>
              <w:rPr>
                <w:rFonts w:ascii="David" w:eastAsia="David" w:hAnsi="David" w:hint="cs"/>
                <w:color w:val="000000"/>
                <w:rtl/>
              </w:rPr>
              <w:t>דובר</w:t>
            </w:r>
            <w:r w:rsidRPr="00CC23D7">
              <w:rPr>
                <w:rFonts w:ascii="David" w:eastAsia="David" w:hAnsi="David" w:hint="cs"/>
                <w:color w:val="000000"/>
                <w:rtl/>
              </w:rPr>
              <w:t xml:space="preserve"> המכון הישראלי לדמוקרטיה 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  <w:hideMark/>
          </w:tcPr>
          <w:p w14:paraId="5B8004C1" w14:textId="77777777" w:rsidR="00CC23D7" w:rsidRPr="00CC23D7" w:rsidRDefault="00CC23D7" w:rsidP="00CC23D7">
            <w:pPr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CC23D7">
              <w:rPr>
                <w:rFonts w:ascii="David" w:eastAsia="David" w:hAnsi="David" w:hint="cs"/>
                <w:color w:val="000000"/>
                <w:rtl/>
              </w:rPr>
              <w:t>–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  <w:hideMark/>
          </w:tcPr>
          <w:p w14:paraId="59433CE0" w14:textId="77777777" w:rsidR="00CC23D7" w:rsidRPr="00CC23D7" w:rsidRDefault="00CC23D7" w:rsidP="00CC23D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CC23D7">
              <w:rPr>
                <w:rFonts w:ascii="David" w:eastAsia="David" w:hAnsi="David" w:hint="cs"/>
                <w:color w:val="000000"/>
                <w:rtl/>
              </w:rPr>
              <w:t>אמיר קורן</w:t>
            </w:r>
          </w:p>
        </w:tc>
      </w:tr>
      <w:tr w:rsidR="00541662" w:rsidRPr="00CC23D7" w14:paraId="3E93FD3F" w14:textId="77777777" w:rsidTr="00CC23D7">
        <w:trPr>
          <w:trHeight w:val="220"/>
        </w:trPr>
        <w:tc>
          <w:tcPr>
            <w:tcW w:w="6560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39" w:type="dxa"/>
              <w:bottom w:w="9" w:type="dxa"/>
              <w:right w:w="39" w:type="dxa"/>
            </w:tcMar>
            <w:hideMark/>
          </w:tcPr>
          <w:p w14:paraId="5B2C5330" w14:textId="77777777" w:rsidR="00541662" w:rsidRPr="00CC23D7" w:rsidRDefault="00541662" w:rsidP="00CC23D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CC23D7">
              <w:rPr>
                <w:rFonts w:ascii="David" w:eastAsia="David" w:hAnsi="David" w:hint="cs"/>
                <w:color w:val="000000"/>
                <w:rtl/>
              </w:rPr>
              <w:t>ראש המחלקה המשפטית</w:t>
            </w:r>
            <w:r>
              <w:rPr>
                <w:rFonts w:ascii="David" w:eastAsia="David" w:hAnsi="David" w:hint="cs"/>
                <w:color w:val="000000"/>
                <w:rtl/>
              </w:rPr>
              <w:t>,</w:t>
            </w:r>
            <w:r w:rsidRPr="00CC23D7">
              <w:rPr>
                <w:rFonts w:ascii="David" w:eastAsia="David" w:hAnsi="David" w:hint="cs"/>
                <w:color w:val="000000"/>
                <w:rtl/>
              </w:rPr>
              <w:t xml:space="preserve"> פורום קהלת 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  <w:hideMark/>
          </w:tcPr>
          <w:p w14:paraId="4E803546" w14:textId="77777777" w:rsidR="00541662" w:rsidRPr="00CC23D7" w:rsidRDefault="00541662" w:rsidP="00CC23D7">
            <w:pPr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CC23D7">
              <w:rPr>
                <w:rFonts w:ascii="David" w:eastAsia="David" w:hAnsi="David" w:hint="cs"/>
                <w:color w:val="000000"/>
                <w:rtl/>
              </w:rPr>
              <w:t>–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  <w:hideMark/>
          </w:tcPr>
          <w:p w14:paraId="27889A4B" w14:textId="77777777" w:rsidR="00541662" w:rsidRPr="00CC23D7" w:rsidRDefault="00541662" w:rsidP="00CC23D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>
              <w:rPr>
                <w:rFonts w:ascii="David" w:eastAsia="David" w:hAnsi="David" w:hint="cs"/>
                <w:color w:val="000000"/>
                <w:rtl/>
              </w:rPr>
              <w:t xml:space="preserve">ד"ר </w:t>
            </w:r>
            <w:r w:rsidRPr="00CC23D7">
              <w:rPr>
                <w:rFonts w:ascii="David" w:eastAsia="David" w:hAnsi="David" w:hint="cs"/>
                <w:color w:val="000000"/>
                <w:rtl/>
              </w:rPr>
              <w:t>אביעד בן ציון בקשי</w:t>
            </w:r>
          </w:p>
        </w:tc>
      </w:tr>
      <w:tr w:rsidR="00CC23D7" w:rsidRPr="00CC23D7" w14:paraId="6D52A75B" w14:textId="77777777" w:rsidTr="00CC23D7">
        <w:trPr>
          <w:trHeight w:val="220"/>
        </w:trPr>
        <w:tc>
          <w:tcPr>
            <w:tcW w:w="6560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39" w:type="dxa"/>
              <w:bottom w:w="9" w:type="dxa"/>
              <w:right w:w="39" w:type="dxa"/>
            </w:tcMar>
            <w:hideMark/>
          </w:tcPr>
          <w:p w14:paraId="4E673719" w14:textId="77777777" w:rsidR="00CC23D7" w:rsidRPr="00CC23D7" w:rsidRDefault="00CC23D7" w:rsidP="00CC23D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>
              <w:rPr>
                <w:rFonts w:ascii="David" w:eastAsia="David" w:hAnsi="David" w:hint="cs"/>
                <w:color w:val="000000"/>
                <w:rtl/>
              </w:rPr>
              <w:t xml:space="preserve">דוברת </w:t>
            </w:r>
            <w:r w:rsidRPr="00CC23D7">
              <w:rPr>
                <w:rFonts w:ascii="David" w:eastAsia="David" w:hAnsi="David" w:hint="cs"/>
                <w:color w:val="000000"/>
                <w:rtl/>
              </w:rPr>
              <w:t xml:space="preserve">קולך - פורום נשים דתיות 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  <w:hideMark/>
          </w:tcPr>
          <w:p w14:paraId="68B9926C" w14:textId="77777777" w:rsidR="00CC23D7" w:rsidRPr="00CC23D7" w:rsidRDefault="00CC23D7" w:rsidP="00CC23D7">
            <w:pPr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CC23D7">
              <w:rPr>
                <w:rFonts w:ascii="David" w:eastAsia="David" w:hAnsi="David" w:hint="cs"/>
                <w:color w:val="000000"/>
                <w:rtl/>
              </w:rPr>
              <w:t>–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  <w:hideMark/>
          </w:tcPr>
          <w:p w14:paraId="323318FE" w14:textId="77777777" w:rsidR="00CC23D7" w:rsidRPr="00CC23D7" w:rsidRDefault="00CC23D7" w:rsidP="00CC23D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CC23D7">
              <w:rPr>
                <w:rFonts w:ascii="David" w:eastAsia="David" w:hAnsi="David" w:hint="cs"/>
                <w:color w:val="000000"/>
                <w:rtl/>
              </w:rPr>
              <w:t>סיון יעקבסון</w:t>
            </w:r>
          </w:p>
        </w:tc>
      </w:tr>
      <w:tr w:rsidR="00541662" w:rsidRPr="00CC23D7" w14:paraId="7A1F3733" w14:textId="77777777" w:rsidTr="00CC23D7">
        <w:trPr>
          <w:trHeight w:val="220"/>
        </w:trPr>
        <w:tc>
          <w:tcPr>
            <w:tcW w:w="6560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39" w:type="dxa"/>
              <w:bottom w:w="9" w:type="dxa"/>
              <w:right w:w="39" w:type="dxa"/>
            </w:tcMar>
            <w:hideMark/>
          </w:tcPr>
          <w:p w14:paraId="16EB3B28" w14:textId="77777777" w:rsidR="00541662" w:rsidRPr="00CC23D7" w:rsidRDefault="00541662" w:rsidP="00CC23D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CC23D7">
              <w:rPr>
                <w:rFonts w:ascii="David" w:eastAsia="David" w:hAnsi="David" w:hint="cs"/>
                <w:color w:val="000000"/>
                <w:rtl/>
              </w:rPr>
              <w:t xml:space="preserve">עו"ד, מרכז צדק לנשים 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  <w:hideMark/>
          </w:tcPr>
          <w:p w14:paraId="594932FD" w14:textId="77777777" w:rsidR="00541662" w:rsidRPr="00CC23D7" w:rsidRDefault="00541662" w:rsidP="00CC23D7">
            <w:pPr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CC23D7">
              <w:rPr>
                <w:rFonts w:ascii="David" w:eastAsia="David" w:hAnsi="David" w:hint="cs"/>
                <w:color w:val="000000"/>
                <w:rtl/>
              </w:rPr>
              <w:t>–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  <w:hideMark/>
          </w:tcPr>
          <w:p w14:paraId="6835FC5C" w14:textId="77777777" w:rsidR="00541662" w:rsidRPr="00CC23D7" w:rsidRDefault="00541662" w:rsidP="00CC23D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CC23D7">
              <w:rPr>
                <w:rFonts w:ascii="David" w:eastAsia="David" w:hAnsi="David" w:hint="cs"/>
                <w:color w:val="000000"/>
                <w:rtl/>
              </w:rPr>
              <w:t>ניצן כספי שילוני</w:t>
            </w:r>
          </w:p>
        </w:tc>
      </w:tr>
      <w:tr w:rsidR="00CC23D7" w:rsidRPr="00CC23D7" w14:paraId="704706A8" w14:textId="77777777" w:rsidTr="00CC23D7">
        <w:trPr>
          <w:trHeight w:val="220"/>
        </w:trPr>
        <w:tc>
          <w:tcPr>
            <w:tcW w:w="6560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39" w:type="dxa"/>
              <w:bottom w:w="9" w:type="dxa"/>
              <w:right w:w="39" w:type="dxa"/>
            </w:tcMar>
            <w:hideMark/>
          </w:tcPr>
          <w:p w14:paraId="1A95A14E" w14:textId="77777777" w:rsidR="00CC23D7" w:rsidRPr="00CC23D7" w:rsidRDefault="00CC23D7" w:rsidP="00CC23D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CC23D7">
              <w:rPr>
                <w:rFonts w:ascii="David" w:eastAsia="David" w:hAnsi="David" w:hint="cs"/>
                <w:color w:val="000000"/>
                <w:rtl/>
              </w:rPr>
              <w:t xml:space="preserve">מארגנת קהילתית, שתי"ל 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  <w:hideMark/>
          </w:tcPr>
          <w:p w14:paraId="7959F7E3" w14:textId="77777777" w:rsidR="00CC23D7" w:rsidRPr="00CC23D7" w:rsidRDefault="00CC23D7" w:rsidP="00CC23D7">
            <w:pPr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CC23D7">
              <w:rPr>
                <w:rFonts w:ascii="David" w:eastAsia="David" w:hAnsi="David" w:hint="cs"/>
                <w:color w:val="000000"/>
                <w:rtl/>
              </w:rPr>
              <w:t>–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  <w:hideMark/>
          </w:tcPr>
          <w:p w14:paraId="0B87B568" w14:textId="77777777" w:rsidR="00CC23D7" w:rsidRPr="00CC23D7" w:rsidRDefault="00CC23D7" w:rsidP="00CC23D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CC23D7">
              <w:rPr>
                <w:rFonts w:ascii="David" w:eastAsia="David" w:hAnsi="David" w:hint="cs"/>
                <w:color w:val="000000"/>
                <w:rtl/>
              </w:rPr>
              <w:t>נועה דגוני</w:t>
            </w:r>
          </w:p>
        </w:tc>
      </w:tr>
      <w:tr w:rsidR="00CC23D7" w:rsidRPr="00CC23D7" w14:paraId="171B8E86" w14:textId="77777777" w:rsidTr="00CC23D7">
        <w:trPr>
          <w:trHeight w:val="220"/>
        </w:trPr>
        <w:tc>
          <w:tcPr>
            <w:tcW w:w="6560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39" w:type="dxa"/>
              <w:bottom w:w="9" w:type="dxa"/>
              <w:right w:w="39" w:type="dxa"/>
            </w:tcMar>
            <w:hideMark/>
          </w:tcPr>
          <w:p w14:paraId="6FD75DDA" w14:textId="77777777" w:rsidR="00CC23D7" w:rsidRPr="00CC23D7" w:rsidRDefault="00541662" w:rsidP="00CC23D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>
              <w:rPr>
                <w:rFonts w:ascii="David" w:eastAsia="David" w:hAnsi="David" w:hint="cs"/>
                <w:color w:val="000000"/>
                <w:rtl/>
              </w:rPr>
              <w:t>מקדמת מדיניות וחקיקה,</w:t>
            </w:r>
            <w:r w:rsidR="00CC23D7">
              <w:rPr>
                <w:rFonts w:ascii="David" w:eastAsia="David" w:hAnsi="David" w:hint="cs"/>
                <w:color w:val="000000"/>
                <w:rtl/>
              </w:rPr>
              <w:t xml:space="preserve"> האגודה לזכויות האזרח</w:t>
            </w:r>
            <w:r w:rsidR="00CC23D7" w:rsidRPr="00CC23D7">
              <w:rPr>
                <w:rFonts w:ascii="David" w:eastAsia="David" w:hAnsi="David" w:hint="cs"/>
                <w:color w:val="000000"/>
                <w:rtl/>
              </w:rPr>
              <w:t xml:space="preserve"> 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  <w:hideMark/>
          </w:tcPr>
          <w:p w14:paraId="34387A18" w14:textId="77777777" w:rsidR="00CC23D7" w:rsidRPr="00CC23D7" w:rsidRDefault="00CC23D7" w:rsidP="00CC23D7">
            <w:pPr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CC23D7">
              <w:rPr>
                <w:rFonts w:ascii="David" w:eastAsia="David" w:hAnsi="David" w:hint="cs"/>
                <w:color w:val="000000"/>
                <w:rtl/>
              </w:rPr>
              <w:t>–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  <w:hideMark/>
          </w:tcPr>
          <w:p w14:paraId="75B0B4F8" w14:textId="77777777" w:rsidR="00CC23D7" w:rsidRPr="00CC23D7" w:rsidRDefault="00CC23D7" w:rsidP="00CC23D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CC23D7">
              <w:rPr>
                <w:rFonts w:ascii="David" w:eastAsia="David" w:hAnsi="David" w:hint="cs"/>
                <w:color w:val="000000"/>
                <w:rtl/>
              </w:rPr>
              <w:t>דברה גילד-חיו</w:t>
            </w:r>
          </w:p>
        </w:tc>
      </w:tr>
      <w:tr w:rsidR="00CC23D7" w:rsidRPr="00CC23D7" w14:paraId="3E0F3542" w14:textId="77777777" w:rsidTr="00CC23D7">
        <w:trPr>
          <w:trHeight w:val="220"/>
        </w:trPr>
        <w:tc>
          <w:tcPr>
            <w:tcW w:w="6560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39" w:type="dxa"/>
              <w:bottom w:w="9" w:type="dxa"/>
              <w:right w:w="39" w:type="dxa"/>
            </w:tcMar>
            <w:hideMark/>
          </w:tcPr>
          <w:p w14:paraId="17376B0C" w14:textId="77777777" w:rsidR="00CC23D7" w:rsidRPr="00CC23D7" w:rsidRDefault="00541662" w:rsidP="00541662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>
              <w:rPr>
                <w:rFonts w:ascii="David" w:eastAsia="David" w:hAnsi="David" w:hint="cs"/>
                <w:color w:val="000000"/>
                <w:rtl/>
              </w:rPr>
              <w:lastRenderedPageBreak/>
              <w:t>ראש פורום המדיניות הציבורית,</w:t>
            </w:r>
            <w:r w:rsidR="00CC23D7" w:rsidRPr="00CC23D7">
              <w:rPr>
                <w:rFonts w:ascii="David" w:eastAsia="David" w:hAnsi="David" w:hint="cs"/>
                <w:color w:val="000000"/>
                <w:rtl/>
              </w:rPr>
              <w:t xml:space="preserve"> האגודה </w:t>
            </w:r>
            <w:r>
              <w:rPr>
                <w:rFonts w:ascii="David" w:eastAsia="David" w:hAnsi="David" w:hint="cs"/>
                <w:color w:val="000000"/>
                <w:rtl/>
              </w:rPr>
              <w:t>למען הלהט"ב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  <w:hideMark/>
          </w:tcPr>
          <w:p w14:paraId="44125FF6" w14:textId="77777777" w:rsidR="00CC23D7" w:rsidRPr="00CC23D7" w:rsidRDefault="00CC23D7" w:rsidP="00CC23D7">
            <w:pPr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CC23D7">
              <w:rPr>
                <w:rFonts w:ascii="David" w:eastAsia="David" w:hAnsi="David" w:hint="cs"/>
                <w:color w:val="000000"/>
                <w:rtl/>
              </w:rPr>
              <w:t>–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  <w:hideMark/>
          </w:tcPr>
          <w:p w14:paraId="0FF8277A" w14:textId="77777777" w:rsidR="00CC23D7" w:rsidRPr="00CC23D7" w:rsidRDefault="00CC23D7" w:rsidP="00CC23D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CC23D7">
              <w:rPr>
                <w:rFonts w:ascii="David" w:eastAsia="David" w:hAnsi="David" w:hint="cs"/>
                <w:color w:val="000000"/>
                <w:rtl/>
              </w:rPr>
              <w:t>עודד פריד</w:t>
            </w:r>
          </w:p>
        </w:tc>
      </w:tr>
      <w:tr w:rsidR="00CC23D7" w:rsidRPr="00CC23D7" w14:paraId="42116D76" w14:textId="77777777" w:rsidTr="00CC23D7">
        <w:trPr>
          <w:trHeight w:val="220"/>
        </w:trPr>
        <w:tc>
          <w:tcPr>
            <w:tcW w:w="6560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39" w:type="dxa"/>
              <w:bottom w:w="9" w:type="dxa"/>
              <w:right w:w="39" w:type="dxa"/>
            </w:tcMar>
            <w:hideMark/>
          </w:tcPr>
          <w:p w14:paraId="687AF8D2" w14:textId="77777777" w:rsidR="00CC23D7" w:rsidRPr="00CC23D7" w:rsidRDefault="00541662" w:rsidP="00CC23D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>
              <w:rPr>
                <w:rFonts w:ascii="David" w:eastAsia="David" w:hAnsi="David" w:hint="cs"/>
                <w:color w:val="000000"/>
                <w:rtl/>
              </w:rPr>
              <w:t>מנהל פרויקטים,</w:t>
            </w:r>
            <w:r w:rsidR="00CC23D7" w:rsidRPr="00CC23D7">
              <w:rPr>
                <w:rFonts w:ascii="David" w:eastAsia="David" w:hAnsi="David" w:hint="cs"/>
                <w:color w:val="000000"/>
                <w:rtl/>
              </w:rPr>
              <w:t xml:space="preserve"> המכון לאסטרטגיה ציונית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  <w:hideMark/>
          </w:tcPr>
          <w:p w14:paraId="50A873F1" w14:textId="77777777" w:rsidR="00CC23D7" w:rsidRPr="00CC23D7" w:rsidRDefault="00CC23D7" w:rsidP="00CC23D7">
            <w:pPr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CC23D7">
              <w:rPr>
                <w:rFonts w:ascii="David" w:eastAsia="David" w:hAnsi="David" w:hint="cs"/>
                <w:color w:val="000000"/>
                <w:rtl/>
              </w:rPr>
              <w:t>–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  <w:hideMark/>
          </w:tcPr>
          <w:p w14:paraId="6974D4B7" w14:textId="77777777" w:rsidR="00CC23D7" w:rsidRPr="00CC23D7" w:rsidRDefault="00CC23D7" w:rsidP="00CC23D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CC23D7">
              <w:rPr>
                <w:rFonts w:ascii="David" w:eastAsia="David" w:hAnsi="David" w:hint="cs"/>
                <w:color w:val="000000"/>
                <w:rtl/>
              </w:rPr>
              <w:t>עדי יהודה ארבל</w:t>
            </w:r>
          </w:p>
        </w:tc>
      </w:tr>
      <w:tr w:rsidR="00CC23D7" w:rsidRPr="00CC23D7" w14:paraId="4D4389B4" w14:textId="77777777" w:rsidTr="00CC23D7">
        <w:trPr>
          <w:trHeight w:val="220"/>
        </w:trPr>
        <w:tc>
          <w:tcPr>
            <w:tcW w:w="6560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39" w:type="dxa"/>
              <w:bottom w:w="9" w:type="dxa"/>
              <w:right w:w="39" w:type="dxa"/>
            </w:tcMar>
            <w:hideMark/>
          </w:tcPr>
          <w:p w14:paraId="31A120CF" w14:textId="77777777" w:rsidR="00CC23D7" w:rsidRPr="00CC23D7" w:rsidRDefault="00CC23D7" w:rsidP="00CC23D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CC23D7">
              <w:rPr>
                <w:rFonts w:ascii="David" w:eastAsia="David" w:hAnsi="David" w:hint="cs"/>
                <w:color w:val="000000"/>
                <w:rtl/>
              </w:rPr>
              <w:t xml:space="preserve">יועצת משפטית, אמונה 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  <w:hideMark/>
          </w:tcPr>
          <w:p w14:paraId="0D746FFB" w14:textId="77777777" w:rsidR="00CC23D7" w:rsidRPr="00CC23D7" w:rsidRDefault="00CC23D7" w:rsidP="00CC23D7">
            <w:pPr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CC23D7">
              <w:rPr>
                <w:rFonts w:ascii="David" w:eastAsia="David" w:hAnsi="David" w:hint="cs"/>
                <w:color w:val="000000"/>
                <w:rtl/>
              </w:rPr>
              <w:t>–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  <w:hideMark/>
          </w:tcPr>
          <w:p w14:paraId="46F8AE4D" w14:textId="77777777" w:rsidR="00CC23D7" w:rsidRPr="00CC23D7" w:rsidRDefault="00CC23D7" w:rsidP="00CC23D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CC23D7">
              <w:rPr>
                <w:rFonts w:ascii="David" w:eastAsia="David" w:hAnsi="David" w:hint="cs"/>
                <w:color w:val="000000"/>
                <w:rtl/>
              </w:rPr>
              <w:t>ציפורת שימל</w:t>
            </w:r>
          </w:p>
        </w:tc>
      </w:tr>
      <w:tr w:rsidR="00CC23D7" w:rsidRPr="00CC23D7" w14:paraId="7852B12C" w14:textId="77777777" w:rsidTr="00CC23D7">
        <w:trPr>
          <w:trHeight w:val="220"/>
        </w:trPr>
        <w:tc>
          <w:tcPr>
            <w:tcW w:w="6560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39" w:type="dxa"/>
              <w:bottom w:w="9" w:type="dxa"/>
              <w:right w:w="39" w:type="dxa"/>
            </w:tcMar>
            <w:hideMark/>
          </w:tcPr>
          <w:p w14:paraId="33068E0A" w14:textId="77777777" w:rsidR="00CC23D7" w:rsidRPr="00CC23D7" w:rsidRDefault="00CC23D7" w:rsidP="00CC23D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CC23D7">
              <w:rPr>
                <w:rFonts w:ascii="David" w:eastAsia="David" w:hAnsi="David" w:hint="cs"/>
                <w:color w:val="000000"/>
                <w:rtl/>
              </w:rPr>
              <w:t xml:space="preserve">ראש מכון בגין למשפט וציונות, מרכז מורשת בגין 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  <w:hideMark/>
          </w:tcPr>
          <w:p w14:paraId="1D83F2B2" w14:textId="77777777" w:rsidR="00CC23D7" w:rsidRPr="00CC23D7" w:rsidRDefault="00CC23D7" w:rsidP="00CC23D7">
            <w:pPr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CC23D7">
              <w:rPr>
                <w:rFonts w:ascii="David" w:eastAsia="David" w:hAnsi="David" w:hint="cs"/>
                <w:color w:val="000000"/>
                <w:rtl/>
              </w:rPr>
              <w:t>–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  <w:hideMark/>
          </w:tcPr>
          <w:p w14:paraId="6A026111" w14:textId="77777777" w:rsidR="00CC23D7" w:rsidRPr="00CC23D7" w:rsidRDefault="00541662" w:rsidP="00CC23D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>
              <w:rPr>
                <w:rFonts w:ascii="David" w:eastAsia="David" w:hAnsi="David" w:hint="cs"/>
                <w:color w:val="000000"/>
                <w:rtl/>
              </w:rPr>
              <w:t xml:space="preserve">ד"ר </w:t>
            </w:r>
            <w:r w:rsidR="00CC23D7" w:rsidRPr="00CC23D7">
              <w:rPr>
                <w:rFonts w:ascii="David" w:eastAsia="David" w:hAnsi="David" w:hint="cs"/>
                <w:color w:val="000000"/>
                <w:rtl/>
              </w:rPr>
              <w:t>חגי ויניצקי</w:t>
            </w:r>
          </w:p>
        </w:tc>
      </w:tr>
      <w:tr w:rsidR="00541662" w:rsidRPr="00CC23D7" w14:paraId="30E76BBF" w14:textId="77777777" w:rsidTr="00CC23D7">
        <w:trPr>
          <w:trHeight w:val="220"/>
        </w:trPr>
        <w:tc>
          <w:tcPr>
            <w:tcW w:w="6560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39" w:type="dxa"/>
              <w:bottom w:w="9" w:type="dxa"/>
              <w:right w:w="39" w:type="dxa"/>
            </w:tcMar>
            <w:hideMark/>
          </w:tcPr>
          <w:p w14:paraId="1763E9AF" w14:textId="77777777" w:rsidR="00541662" w:rsidRPr="00CC23D7" w:rsidRDefault="00541662" w:rsidP="00CC23D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CC23D7">
              <w:rPr>
                <w:rFonts w:ascii="David" w:eastAsia="David" w:hAnsi="David" w:hint="cs"/>
                <w:color w:val="000000"/>
                <w:rtl/>
              </w:rPr>
              <w:t>יועמ"ש התנועה למשילות ודמוקרטיה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  <w:hideMark/>
          </w:tcPr>
          <w:p w14:paraId="6F08AC6C" w14:textId="77777777" w:rsidR="00541662" w:rsidRPr="00CC23D7" w:rsidRDefault="00541662" w:rsidP="00CC23D7">
            <w:pPr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CC23D7">
              <w:rPr>
                <w:rFonts w:ascii="David" w:eastAsia="David" w:hAnsi="David" w:hint="cs"/>
                <w:color w:val="000000"/>
                <w:rtl/>
              </w:rPr>
              <w:t>–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  <w:hideMark/>
          </w:tcPr>
          <w:p w14:paraId="3ACBA0DF" w14:textId="77777777" w:rsidR="00541662" w:rsidRPr="00CC23D7" w:rsidRDefault="00541662" w:rsidP="00CC23D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CC23D7">
              <w:rPr>
                <w:rFonts w:ascii="David" w:eastAsia="David" w:hAnsi="David" w:hint="cs"/>
                <w:color w:val="000000"/>
                <w:rtl/>
              </w:rPr>
              <w:t>דן שמחה רוטמן</w:t>
            </w:r>
          </w:p>
        </w:tc>
      </w:tr>
      <w:tr w:rsidR="00CC23D7" w:rsidRPr="00CC23D7" w14:paraId="00DEC0A0" w14:textId="77777777" w:rsidTr="00CC23D7">
        <w:trPr>
          <w:trHeight w:val="220"/>
        </w:trPr>
        <w:tc>
          <w:tcPr>
            <w:tcW w:w="6560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39" w:type="dxa"/>
              <w:bottom w:w="9" w:type="dxa"/>
              <w:right w:w="39" w:type="dxa"/>
            </w:tcMar>
            <w:hideMark/>
          </w:tcPr>
          <w:p w14:paraId="391D44F8" w14:textId="77777777" w:rsidR="00CC23D7" w:rsidRPr="00CC23D7" w:rsidRDefault="00CC23D7" w:rsidP="00CC23D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CC23D7">
              <w:rPr>
                <w:rFonts w:ascii="David" w:eastAsia="David" w:hAnsi="David" w:hint="cs"/>
                <w:color w:val="000000"/>
                <w:rtl/>
              </w:rPr>
              <w:t xml:space="preserve">מחלקה משפטית, המרכז הרפורמי לדת ומדינה 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  <w:hideMark/>
          </w:tcPr>
          <w:p w14:paraId="32EBBBFB" w14:textId="77777777" w:rsidR="00CC23D7" w:rsidRPr="00CC23D7" w:rsidRDefault="00CC23D7" w:rsidP="00CC23D7">
            <w:pPr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CC23D7">
              <w:rPr>
                <w:rFonts w:ascii="David" w:eastAsia="David" w:hAnsi="David" w:hint="cs"/>
                <w:color w:val="000000"/>
                <w:rtl/>
              </w:rPr>
              <w:t>–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  <w:hideMark/>
          </w:tcPr>
          <w:p w14:paraId="18975684" w14:textId="77777777" w:rsidR="00CC23D7" w:rsidRPr="00CC23D7" w:rsidRDefault="00CC23D7" w:rsidP="00CC23D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CC23D7">
              <w:rPr>
                <w:rFonts w:ascii="David" w:eastAsia="David" w:hAnsi="David" w:hint="cs"/>
                <w:color w:val="000000"/>
                <w:rtl/>
              </w:rPr>
              <w:t>ריקי שפירא רוזנברג</w:t>
            </w:r>
          </w:p>
        </w:tc>
      </w:tr>
      <w:tr w:rsidR="00CC23D7" w:rsidRPr="00CC23D7" w14:paraId="259342E2" w14:textId="77777777" w:rsidTr="00CC23D7">
        <w:trPr>
          <w:trHeight w:val="220"/>
        </w:trPr>
        <w:tc>
          <w:tcPr>
            <w:tcW w:w="6560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39" w:type="dxa"/>
              <w:bottom w:w="9" w:type="dxa"/>
              <w:right w:w="39" w:type="dxa"/>
            </w:tcMar>
            <w:hideMark/>
          </w:tcPr>
          <w:p w14:paraId="7C907637" w14:textId="77777777" w:rsidR="00CC23D7" w:rsidRPr="00CC23D7" w:rsidRDefault="00CC23D7" w:rsidP="00CC23D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CC23D7">
              <w:rPr>
                <w:rFonts w:ascii="David" w:eastAsia="David" w:hAnsi="David" w:hint="cs"/>
                <w:color w:val="000000"/>
                <w:rtl/>
              </w:rPr>
              <w:t>ועדה משפטית קואליצ</w:t>
            </w:r>
            <w:r w:rsidR="00541662">
              <w:rPr>
                <w:rFonts w:ascii="David" w:eastAsia="David" w:hAnsi="David" w:hint="cs"/>
                <w:color w:val="000000"/>
                <w:rtl/>
              </w:rPr>
              <w:t>י</w:t>
            </w:r>
            <w:r w:rsidRPr="00CC23D7">
              <w:rPr>
                <w:rFonts w:ascii="David" w:eastAsia="David" w:hAnsi="David" w:hint="cs"/>
                <w:color w:val="000000"/>
                <w:rtl/>
              </w:rPr>
              <w:t xml:space="preserve">ית עיקר, יד לאשה 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  <w:hideMark/>
          </w:tcPr>
          <w:p w14:paraId="4D140FBF" w14:textId="77777777" w:rsidR="00CC23D7" w:rsidRPr="00CC23D7" w:rsidRDefault="00CC23D7" w:rsidP="00CC23D7">
            <w:pPr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CC23D7">
              <w:rPr>
                <w:rFonts w:ascii="David" w:eastAsia="David" w:hAnsi="David" w:hint="cs"/>
                <w:color w:val="000000"/>
                <w:rtl/>
              </w:rPr>
              <w:t>–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  <w:hideMark/>
          </w:tcPr>
          <w:p w14:paraId="15ACE9D5" w14:textId="77777777" w:rsidR="00CC23D7" w:rsidRPr="00CC23D7" w:rsidRDefault="00CC23D7" w:rsidP="00CC23D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CC23D7">
              <w:rPr>
                <w:rFonts w:ascii="David" w:eastAsia="David" w:hAnsi="David" w:hint="cs"/>
                <w:color w:val="000000"/>
                <w:rtl/>
              </w:rPr>
              <w:t>מוריה דיין</w:t>
            </w:r>
          </w:p>
        </w:tc>
      </w:tr>
      <w:tr w:rsidR="00CC23D7" w:rsidRPr="00CC23D7" w14:paraId="2890E1B2" w14:textId="77777777" w:rsidTr="00CC23D7">
        <w:trPr>
          <w:trHeight w:val="220"/>
        </w:trPr>
        <w:tc>
          <w:tcPr>
            <w:tcW w:w="6560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39" w:type="dxa"/>
              <w:bottom w:w="9" w:type="dxa"/>
              <w:right w:w="39" w:type="dxa"/>
            </w:tcMar>
            <w:hideMark/>
          </w:tcPr>
          <w:p w14:paraId="1D799BEA" w14:textId="77777777" w:rsidR="00CC23D7" w:rsidRPr="00CC23D7" w:rsidRDefault="00CC23D7" w:rsidP="00CC23D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CC23D7">
              <w:rPr>
                <w:rFonts w:ascii="David" w:eastAsia="David" w:hAnsi="David" w:hint="cs"/>
                <w:color w:val="000000"/>
                <w:rtl/>
              </w:rPr>
              <w:t>נציגת שדולת הנשים בישראל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  <w:hideMark/>
          </w:tcPr>
          <w:p w14:paraId="5D5F223E" w14:textId="77777777" w:rsidR="00CC23D7" w:rsidRPr="00CC23D7" w:rsidRDefault="00CC23D7" w:rsidP="00CC23D7">
            <w:pPr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CC23D7">
              <w:rPr>
                <w:rFonts w:ascii="David" w:eastAsia="David" w:hAnsi="David" w:hint="cs"/>
                <w:color w:val="000000"/>
                <w:rtl/>
              </w:rPr>
              <w:t>–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  <w:hideMark/>
          </w:tcPr>
          <w:p w14:paraId="25B1943E" w14:textId="77777777" w:rsidR="00CC23D7" w:rsidRPr="00CC23D7" w:rsidRDefault="00CC23D7" w:rsidP="00CC23D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CC23D7">
              <w:rPr>
                <w:rFonts w:ascii="David" w:eastAsia="David" w:hAnsi="David" w:hint="cs"/>
                <w:color w:val="000000"/>
                <w:rtl/>
              </w:rPr>
              <w:t>מרים זלקינד</w:t>
            </w:r>
          </w:p>
        </w:tc>
      </w:tr>
      <w:tr w:rsidR="00541662" w:rsidRPr="00CC23D7" w14:paraId="30548DC9" w14:textId="77777777" w:rsidTr="00CC23D7">
        <w:trPr>
          <w:trHeight w:val="220"/>
        </w:trPr>
        <w:tc>
          <w:tcPr>
            <w:tcW w:w="6560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39" w:type="dxa"/>
              <w:bottom w:w="9" w:type="dxa"/>
              <w:right w:w="39" w:type="dxa"/>
            </w:tcMar>
            <w:hideMark/>
          </w:tcPr>
          <w:p w14:paraId="592F34F7" w14:textId="77777777" w:rsidR="00541662" w:rsidRPr="00CC23D7" w:rsidRDefault="00541662" w:rsidP="00541662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CC23D7">
              <w:rPr>
                <w:rFonts w:ascii="David" w:eastAsia="David" w:hAnsi="David" w:hint="cs"/>
                <w:color w:val="000000"/>
                <w:rtl/>
              </w:rPr>
              <w:t>ראש המטה הגאה</w:t>
            </w:r>
            <w:r>
              <w:rPr>
                <w:rFonts w:ascii="David" w:eastAsia="David" w:hAnsi="David" w:hint="cs"/>
                <w:color w:val="000000"/>
                <w:rtl/>
              </w:rPr>
              <w:t>,</w:t>
            </w:r>
            <w:r w:rsidRPr="00CC23D7">
              <w:rPr>
                <w:rFonts w:ascii="David" w:eastAsia="David" w:hAnsi="David" w:hint="cs"/>
                <w:color w:val="000000"/>
                <w:rtl/>
              </w:rPr>
              <w:t xml:space="preserve"> יש</w:t>
            </w:r>
            <w:r>
              <w:rPr>
                <w:rFonts w:ascii="David" w:eastAsia="David" w:hAnsi="David" w:hint="cs"/>
                <w:color w:val="000000"/>
                <w:rtl/>
              </w:rPr>
              <w:t xml:space="preserve"> עתיד</w:t>
            </w:r>
            <w:r w:rsidRPr="00CC23D7">
              <w:rPr>
                <w:rFonts w:ascii="David" w:eastAsia="David" w:hAnsi="David" w:hint="cs"/>
                <w:color w:val="000000"/>
                <w:rtl/>
              </w:rPr>
              <w:t xml:space="preserve"> 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  <w:hideMark/>
          </w:tcPr>
          <w:p w14:paraId="030FD6A1" w14:textId="77777777" w:rsidR="00541662" w:rsidRPr="00CC23D7" w:rsidRDefault="00541662" w:rsidP="00CC23D7">
            <w:pPr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CC23D7">
              <w:rPr>
                <w:rFonts w:ascii="David" w:eastAsia="David" w:hAnsi="David" w:hint="cs"/>
                <w:color w:val="000000"/>
                <w:rtl/>
              </w:rPr>
              <w:t>–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  <w:hideMark/>
          </w:tcPr>
          <w:p w14:paraId="11A98B60" w14:textId="77777777" w:rsidR="00541662" w:rsidRPr="00CC23D7" w:rsidRDefault="00541662" w:rsidP="00CC23D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CC23D7">
              <w:rPr>
                <w:rFonts w:ascii="David" w:eastAsia="David" w:hAnsi="David" w:hint="cs"/>
                <w:color w:val="000000"/>
                <w:rtl/>
              </w:rPr>
              <w:t>זהורית שורק</w:t>
            </w:r>
          </w:p>
        </w:tc>
      </w:tr>
      <w:tr w:rsidR="00541662" w:rsidRPr="00CC23D7" w14:paraId="3CC8A94E" w14:textId="77777777" w:rsidTr="00CC23D7">
        <w:trPr>
          <w:trHeight w:val="220"/>
        </w:trPr>
        <w:tc>
          <w:tcPr>
            <w:tcW w:w="6560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39" w:type="dxa"/>
              <w:bottom w:w="9" w:type="dxa"/>
              <w:right w:w="39" w:type="dxa"/>
            </w:tcMar>
            <w:hideMark/>
          </w:tcPr>
          <w:p w14:paraId="36D0336F" w14:textId="77777777" w:rsidR="00541662" w:rsidRPr="00CC23D7" w:rsidRDefault="00541662" w:rsidP="00CC23D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CC23D7">
              <w:rPr>
                <w:rFonts w:ascii="David" w:eastAsia="David" w:hAnsi="David" w:hint="cs"/>
                <w:color w:val="000000"/>
                <w:rtl/>
              </w:rPr>
              <w:t>נציגת פורום קהלת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  <w:hideMark/>
          </w:tcPr>
          <w:p w14:paraId="6C51F3E0" w14:textId="77777777" w:rsidR="00541662" w:rsidRPr="00CC23D7" w:rsidRDefault="00541662" w:rsidP="00CC23D7">
            <w:pPr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CC23D7">
              <w:rPr>
                <w:rFonts w:ascii="David" w:eastAsia="David" w:hAnsi="David" w:hint="cs"/>
                <w:color w:val="000000"/>
                <w:rtl/>
              </w:rPr>
              <w:t>–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  <w:hideMark/>
          </w:tcPr>
          <w:p w14:paraId="1F05CE51" w14:textId="77777777" w:rsidR="00541662" w:rsidRPr="00CC23D7" w:rsidRDefault="00541662" w:rsidP="00CC23D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CC23D7">
              <w:rPr>
                <w:rFonts w:ascii="David" w:eastAsia="David" w:hAnsi="David" w:hint="cs"/>
                <w:color w:val="000000"/>
                <w:rtl/>
              </w:rPr>
              <w:t>מיכל שמעון</w:t>
            </w:r>
          </w:p>
        </w:tc>
      </w:tr>
      <w:tr w:rsidR="00CC23D7" w:rsidRPr="00CC23D7" w14:paraId="77F4E672" w14:textId="77777777" w:rsidTr="00CC23D7">
        <w:trPr>
          <w:trHeight w:val="220"/>
        </w:trPr>
        <w:tc>
          <w:tcPr>
            <w:tcW w:w="6560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39" w:type="dxa"/>
              <w:bottom w:w="9" w:type="dxa"/>
              <w:right w:w="39" w:type="dxa"/>
            </w:tcMar>
            <w:hideMark/>
          </w:tcPr>
          <w:p w14:paraId="7913F1CB" w14:textId="77777777" w:rsidR="00CC23D7" w:rsidRPr="00CC23D7" w:rsidRDefault="00541662" w:rsidP="00CC23D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>
              <w:rPr>
                <w:rFonts w:ascii="David" w:eastAsia="David" w:hAnsi="David" w:hint="cs"/>
                <w:color w:val="000000"/>
                <w:rtl/>
              </w:rPr>
              <w:t xml:space="preserve">נציג ארגון שתי"ל, </w:t>
            </w:r>
            <w:r w:rsidR="00CC23D7" w:rsidRPr="00CC23D7">
              <w:rPr>
                <w:rFonts w:ascii="David" w:eastAsia="David" w:hAnsi="David" w:hint="cs"/>
                <w:color w:val="000000"/>
                <w:rtl/>
              </w:rPr>
              <w:t>מייסודה של הקרן החדשה לישראל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  <w:hideMark/>
          </w:tcPr>
          <w:p w14:paraId="0D2FFE7F" w14:textId="77777777" w:rsidR="00CC23D7" w:rsidRPr="00CC23D7" w:rsidRDefault="00CC23D7" w:rsidP="00CC23D7">
            <w:pPr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CC23D7">
              <w:rPr>
                <w:rFonts w:ascii="David" w:eastAsia="David" w:hAnsi="David" w:hint="cs"/>
                <w:color w:val="000000"/>
                <w:rtl/>
              </w:rPr>
              <w:t>–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  <w:hideMark/>
          </w:tcPr>
          <w:p w14:paraId="05430A75" w14:textId="77777777" w:rsidR="00CC23D7" w:rsidRPr="00CC23D7" w:rsidRDefault="00CC23D7" w:rsidP="00CC23D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CC23D7">
              <w:rPr>
                <w:rFonts w:ascii="David" w:eastAsia="David" w:hAnsi="David" w:hint="cs"/>
                <w:color w:val="000000"/>
                <w:rtl/>
              </w:rPr>
              <w:t>חובב ינאי</w:t>
            </w:r>
          </w:p>
        </w:tc>
      </w:tr>
      <w:tr w:rsidR="00CC23D7" w:rsidRPr="00CC23D7" w14:paraId="34B3005B" w14:textId="77777777" w:rsidTr="00CC23D7">
        <w:trPr>
          <w:trHeight w:val="220"/>
        </w:trPr>
        <w:tc>
          <w:tcPr>
            <w:tcW w:w="6560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39" w:type="dxa"/>
              <w:bottom w:w="9" w:type="dxa"/>
              <w:right w:w="39" w:type="dxa"/>
            </w:tcMar>
            <w:hideMark/>
          </w:tcPr>
          <w:p w14:paraId="0939893F" w14:textId="77777777" w:rsidR="00CC23D7" w:rsidRPr="00CC23D7" w:rsidRDefault="00CC23D7" w:rsidP="00541662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CC23D7">
              <w:rPr>
                <w:rFonts w:ascii="David" w:eastAsia="David" w:hAnsi="David" w:hint="cs"/>
                <w:color w:val="000000"/>
                <w:rtl/>
              </w:rPr>
              <w:t>אזרחית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  <w:hideMark/>
          </w:tcPr>
          <w:p w14:paraId="7F52E3AA" w14:textId="77777777" w:rsidR="00CC23D7" w:rsidRPr="00CC23D7" w:rsidRDefault="00CC23D7" w:rsidP="00CC23D7">
            <w:pPr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CC23D7">
              <w:rPr>
                <w:rFonts w:ascii="David" w:eastAsia="David" w:hAnsi="David" w:hint="cs"/>
                <w:color w:val="000000"/>
                <w:rtl/>
              </w:rPr>
              <w:t>–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  <w:hideMark/>
          </w:tcPr>
          <w:p w14:paraId="29F4F04A" w14:textId="77777777" w:rsidR="00CC23D7" w:rsidRPr="00CC23D7" w:rsidRDefault="00CC23D7" w:rsidP="00CC23D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CC23D7">
              <w:rPr>
                <w:rFonts w:ascii="David" w:eastAsia="David" w:hAnsi="David" w:hint="cs"/>
                <w:color w:val="000000"/>
                <w:rtl/>
              </w:rPr>
              <w:t>לילך יפת</w:t>
            </w:r>
          </w:p>
        </w:tc>
      </w:tr>
      <w:tr w:rsidR="00CC23D7" w:rsidRPr="00CC23D7" w14:paraId="54F10553" w14:textId="77777777" w:rsidTr="00CC23D7">
        <w:trPr>
          <w:trHeight w:val="220"/>
        </w:trPr>
        <w:tc>
          <w:tcPr>
            <w:tcW w:w="6560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39" w:type="dxa"/>
              <w:bottom w:w="9" w:type="dxa"/>
              <w:right w:w="39" w:type="dxa"/>
            </w:tcMar>
            <w:hideMark/>
          </w:tcPr>
          <w:p w14:paraId="522162BF" w14:textId="77777777" w:rsidR="00CC23D7" w:rsidRPr="00CC23D7" w:rsidRDefault="00CC23D7" w:rsidP="00541662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CC23D7">
              <w:rPr>
                <w:rFonts w:ascii="David" w:eastAsia="David" w:hAnsi="David" w:hint="cs"/>
                <w:color w:val="000000"/>
                <w:rtl/>
              </w:rPr>
              <w:t xml:space="preserve">אזרחית 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  <w:hideMark/>
          </w:tcPr>
          <w:p w14:paraId="65D6225C" w14:textId="77777777" w:rsidR="00CC23D7" w:rsidRPr="00CC23D7" w:rsidRDefault="00CC23D7" w:rsidP="00CC23D7">
            <w:pPr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CC23D7">
              <w:rPr>
                <w:rFonts w:ascii="David" w:eastAsia="David" w:hAnsi="David" w:hint="cs"/>
                <w:color w:val="000000"/>
                <w:rtl/>
              </w:rPr>
              <w:t>–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  <w:hideMark/>
          </w:tcPr>
          <w:p w14:paraId="62F10F9E" w14:textId="77777777" w:rsidR="00CC23D7" w:rsidRPr="00CC23D7" w:rsidRDefault="00CC23D7" w:rsidP="00CC23D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CC23D7">
              <w:rPr>
                <w:rFonts w:ascii="David" w:eastAsia="David" w:hAnsi="David" w:hint="cs"/>
                <w:color w:val="000000"/>
                <w:rtl/>
              </w:rPr>
              <w:t>יעל ניצב</w:t>
            </w:r>
          </w:p>
        </w:tc>
      </w:tr>
      <w:tr w:rsidR="00CC23D7" w:rsidRPr="00CC23D7" w14:paraId="60DBA81C" w14:textId="77777777" w:rsidTr="00CC23D7">
        <w:trPr>
          <w:trHeight w:val="220"/>
        </w:trPr>
        <w:tc>
          <w:tcPr>
            <w:tcW w:w="6560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39" w:type="dxa"/>
              <w:bottom w:w="9" w:type="dxa"/>
              <w:right w:w="39" w:type="dxa"/>
            </w:tcMar>
            <w:hideMark/>
          </w:tcPr>
          <w:p w14:paraId="3D6634B1" w14:textId="77777777" w:rsidR="00CC23D7" w:rsidRPr="00CC23D7" w:rsidRDefault="00CC23D7" w:rsidP="00541662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CC23D7">
              <w:rPr>
                <w:rFonts w:ascii="David" w:eastAsia="David" w:hAnsi="David" w:hint="cs"/>
                <w:color w:val="000000"/>
                <w:rtl/>
              </w:rPr>
              <w:t xml:space="preserve">פעיל חברתי 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  <w:hideMark/>
          </w:tcPr>
          <w:p w14:paraId="15004797" w14:textId="77777777" w:rsidR="00CC23D7" w:rsidRPr="00CC23D7" w:rsidRDefault="00CC23D7" w:rsidP="00CC23D7">
            <w:pPr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CC23D7">
              <w:rPr>
                <w:rFonts w:ascii="David" w:eastAsia="David" w:hAnsi="David" w:hint="cs"/>
                <w:color w:val="000000"/>
                <w:rtl/>
              </w:rPr>
              <w:t>–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  <w:hideMark/>
          </w:tcPr>
          <w:p w14:paraId="46C724CD" w14:textId="77777777" w:rsidR="00CC23D7" w:rsidRPr="00CC23D7" w:rsidRDefault="00CC23D7" w:rsidP="00CC23D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CC23D7">
              <w:rPr>
                <w:rFonts w:ascii="David" w:eastAsia="David" w:hAnsi="David" w:hint="cs"/>
                <w:color w:val="000000"/>
                <w:rtl/>
              </w:rPr>
              <w:t>אור משה</w:t>
            </w:r>
          </w:p>
        </w:tc>
      </w:tr>
    </w:tbl>
    <w:p w14:paraId="65CD19A1" w14:textId="77777777" w:rsidR="00E64116" w:rsidRPr="008713A4" w:rsidRDefault="00E64116" w:rsidP="00DE5B80">
      <w:pPr>
        <w:ind w:firstLine="0"/>
        <w:rPr>
          <w:rFonts w:hint="cs"/>
          <w:rtl/>
        </w:rPr>
      </w:pPr>
    </w:p>
    <w:p w14:paraId="085D1F11" w14:textId="77777777" w:rsidR="00E64116" w:rsidRDefault="00E64116" w:rsidP="00DE5B80">
      <w:pPr>
        <w:ind w:firstLine="0"/>
        <w:rPr>
          <w:rFonts w:hint="cs"/>
          <w:rtl/>
        </w:rPr>
      </w:pPr>
    </w:p>
    <w:p w14:paraId="777D8007" w14:textId="77777777" w:rsidR="00D37550" w:rsidRPr="008713A4" w:rsidRDefault="00D37550" w:rsidP="00DE5B80">
      <w:pPr>
        <w:ind w:firstLine="0"/>
        <w:rPr>
          <w:rFonts w:hint="cs"/>
          <w:rtl/>
        </w:rPr>
      </w:pPr>
    </w:p>
    <w:p w14:paraId="24A576DE" w14:textId="77777777" w:rsidR="00E64116" w:rsidRPr="008713A4" w:rsidRDefault="00E64116" w:rsidP="00D40A29">
      <w:pPr>
        <w:ind w:firstLine="0"/>
        <w:outlineLvl w:val="1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14:paraId="7ACDF2E5" w14:textId="77777777" w:rsidR="00E64116" w:rsidRDefault="00541662" w:rsidP="00D40A29">
      <w:pPr>
        <w:ind w:firstLine="0"/>
        <w:rPr>
          <w:rFonts w:hint="cs"/>
          <w:rtl/>
        </w:rPr>
      </w:pPr>
      <w:r>
        <w:rPr>
          <w:rFonts w:hint="cs"/>
          <w:rtl/>
        </w:rPr>
        <w:t>גור בליי</w:t>
      </w:r>
    </w:p>
    <w:p w14:paraId="49EC29A3" w14:textId="77777777" w:rsidR="00541662" w:rsidRPr="008713A4" w:rsidRDefault="00541662" w:rsidP="00D40A29">
      <w:pPr>
        <w:ind w:firstLine="0"/>
      </w:pPr>
      <w:r>
        <w:rPr>
          <w:rFonts w:hint="cs"/>
          <w:rtl/>
        </w:rPr>
        <w:t>אפרת חקאק</w:t>
      </w:r>
    </w:p>
    <w:p w14:paraId="0406222B" w14:textId="77777777" w:rsidR="00E64116" w:rsidRPr="008713A4" w:rsidRDefault="00E64116" w:rsidP="00DE5B80">
      <w:pPr>
        <w:ind w:firstLine="0"/>
        <w:rPr>
          <w:rFonts w:hint="cs"/>
          <w:rtl/>
        </w:rPr>
      </w:pPr>
    </w:p>
    <w:p w14:paraId="7A5977D3" w14:textId="77777777" w:rsidR="00E64116" w:rsidRPr="008713A4" w:rsidRDefault="00E64116" w:rsidP="00D40A29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מנהל</w:t>
      </w:r>
      <w:r w:rsidR="001673D4">
        <w:rPr>
          <w:rFonts w:hint="cs"/>
          <w:b/>
          <w:bCs/>
          <w:u w:val="single"/>
          <w:rtl/>
        </w:rPr>
        <w:t>/</w:t>
      </w:r>
      <w:r w:rsidRPr="008713A4">
        <w:rPr>
          <w:b/>
          <w:bCs/>
          <w:u w:val="single"/>
          <w:rtl/>
        </w:rPr>
        <w:t>ת הוועדה</w:t>
      </w:r>
      <w:r w:rsidRPr="008713A4">
        <w:rPr>
          <w:rFonts w:hint="cs"/>
          <w:b/>
          <w:bCs/>
          <w:u w:val="single"/>
          <w:rtl/>
        </w:rPr>
        <w:t>:</w:t>
      </w:r>
    </w:p>
    <w:p w14:paraId="5556E04C" w14:textId="77777777" w:rsidR="00E64116" w:rsidRPr="008713A4" w:rsidRDefault="005F0E3D" w:rsidP="00D40A29">
      <w:pPr>
        <w:ind w:firstLine="0"/>
        <w:rPr>
          <w:u w:val="single"/>
        </w:rPr>
      </w:pPr>
      <w:r>
        <w:rPr>
          <w:rtl/>
        </w:rPr>
        <w:t>אסף פרידמן</w:t>
      </w:r>
    </w:p>
    <w:p w14:paraId="00E7AD30" w14:textId="77777777" w:rsidR="00E64116" w:rsidRPr="008713A4" w:rsidRDefault="00E64116" w:rsidP="00DE5B80">
      <w:pPr>
        <w:ind w:firstLine="0"/>
        <w:rPr>
          <w:rFonts w:hint="cs"/>
          <w:rtl/>
        </w:rPr>
      </w:pPr>
    </w:p>
    <w:p w14:paraId="52EBBB4A" w14:textId="77777777" w:rsidR="00E64116" w:rsidRPr="008713A4" w:rsidRDefault="001673D4" w:rsidP="00D40A29">
      <w:pPr>
        <w:ind w:firstLine="0"/>
        <w:outlineLvl w:val="1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14:paraId="387CF035" w14:textId="77777777" w:rsidR="00E64116" w:rsidRPr="008713A4" w:rsidRDefault="005F0E3D" w:rsidP="008320F6">
      <w:pPr>
        <w:ind w:firstLine="0"/>
        <w:rPr>
          <w:rFonts w:hint="cs"/>
          <w:rtl/>
        </w:rPr>
      </w:pPr>
      <w:r>
        <w:rPr>
          <w:rtl/>
        </w:rPr>
        <w:t>ירון קוונשטוק</w:t>
      </w:r>
    </w:p>
    <w:p w14:paraId="2C17FCE5" w14:textId="77777777" w:rsidR="00A377BD" w:rsidRDefault="00A377BD" w:rsidP="00A377BD">
      <w:pPr>
        <w:pStyle w:val="a0"/>
        <w:keepNext/>
        <w:rPr>
          <w:rtl/>
        </w:rPr>
      </w:pPr>
      <w:r>
        <w:rPr>
          <w:rtl/>
        </w:rPr>
        <w:br w:type="page"/>
      </w:r>
      <w:r>
        <w:rPr>
          <w:rtl/>
        </w:rPr>
        <w:lastRenderedPageBreak/>
        <w:t>הצעת חוק-יסוד: ישראל – מדינת הלאום של העם היהוד</w:t>
      </w:r>
      <w:r w:rsidR="006440F4">
        <w:rPr>
          <w:rtl/>
        </w:rPr>
        <w:t>י (פ/20/1989), של חה"כ אבי דיכט</w:t>
      </w:r>
      <w:r>
        <w:rPr>
          <w:rtl/>
        </w:rPr>
        <w:t>ר, חה"כ אברהם נגוסה, חה"כ טלי פלוסקוב, חה"כ מרדכי יוגב, חה"כ יואב קיש, חה"כ נאוה בוקר, חה"כ בצלאל סמוטריץ, חה"כ אורלי לוי אבקסיס, חה"כ רוברט אילטוב, חה"כ דוד אמסלם, חה"כ דוד ביטן – הכנה לקריאה ראשונה. הדיון יעסוק בסעיפים: המשפט העברי (סעיף 12), נוקדות (סעיף 14), פסקת הגבלה ושמירת דינים</w:t>
      </w:r>
    </w:p>
    <w:p w14:paraId="2F4D964A" w14:textId="77777777" w:rsidR="00A377BD" w:rsidRDefault="00A377BD" w:rsidP="00A377BD">
      <w:pPr>
        <w:pStyle w:val="KeepWithNext"/>
        <w:rPr>
          <w:rtl/>
        </w:rPr>
      </w:pPr>
    </w:p>
    <w:p w14:paraId="4E8B5818" w14:textId="77777777" w:rsidR="004470A0" w:rsidRDefault="004470A0" w:rsidP="00CD31C3">
      <w:pPr>
        <w:pStyle w:val="af"/>
        <w:keepNext/>
        <w:rPr>
          <w:rFonts w:hint="cs"/>
          <w:rtl/>
        </w:rPr>
      </w:pPr>
    </w:p>
    <w:p w14:paraId="52BF67EF" w14:textId="77777777" w:rsidR="00CD31C3" w:rsidRDefault="00CD31C3" w:rsidP="00CD31C3">
      <w:pPr>
        <w:pStyle w:val="af"/>
        <w:keepNext/>
        <w:rPr>
          <w:rtl/>
        </w:rPr>
      </w:pPr>
      <w:r>
        <w:rPr>
          <w:rtl/>
        </w:rPr>
        <w:t>היו"ר אמיר אוחנה:</w:t>
      </w:r>
    </w:p>
    <w:p w14:paraId="14032627" w14:textId="77777777" w:rsidR="00CD31C3" w:rsidRDefault="00CD31C3" w:rsidP="00CD31C3">
      <w:pPr>
        <w:pStyle w:val="KeepWithNext"/>
        <w:rPr>
          <w:rFonts w:hint="cs"/>
          <w:rtl/>
        </w:rPr>
      </w:pPr>
    </w:p>
    <w:p w14:paraId="57DB4FFA" w14:textId="77777777" w:rsidR="00CD31C3" w:rsidRDefault="00CD31C3" w:rsidP="00D77408">
      <w:pPr>
        <w:rPr>
          <w:rFonts w:hint="cs"/>
          <w:rtl/>
        </w:rPr>
      </w:pPr>
      <w:r>
        <w:rPr>
          <w:rFonts w:hint="cs"/>
          <w:rtl/>
        </w:rPr>
        <w:t>בוקר טוב</w:t>
      </w:r>
      <w:r w:rsidR="00D77408">
        <w:rPr>
          <w:rFonts w:hint="cs"/>
          <w:rtl/>
        </w:rPr>
        <w:t xml:space="preserve"> לכולם. אנחנו בישיבה לפני </w:t>
      </w:r>
      <w:bookmarkStart w:id="0" w:name="_ETM_Q1_567332"/>
      <w:bookmarkEnd w:id="0"/>
      <w:r w:rsidR="00D77408">
        <w:rPr>
          <w:rFonts w:hint="cs"/>
          <w:rtl/>
        </w:rPr>
        <w:t xml:space="preserve">האחרונה, כלומר לפני הישיבה שבה נצביע על הקריאה הראשונה. אני </w:t>
      </w:r>
      <w:bookmarkStart w:id="1" w:name="_ETM_Q1_575867"/>
      <w:bookmarkEnd w:id="1"/>
      <w:r>
        <w:rPr>
          <w:rFonts w:hint="cs"/>
          <w:rtl/>
        </w:rPr>
        <w:t>מודה לכל מי שהגיע בזמן</w:t>
      </w:r>
      <w:r w:rsidR="00D77408">
        <w:rPr>
          <w:rFonts w:hint="cs"/>
          <w:rtl/>
        </w:rPr>
        <w:t xml:space="preserve">. אני מניח שיהיו מצטרפים נוספים בהמשך. נדון בנושאים </w:t>
      </w:r>
      <w:r>
        <w:rPr>
          <w:rFonts w:hint="cs"/>
          <w:rtl/>
        </w:rPr>
        <w:t>שעוד לא דנו בהם עד היום</w:t>
      </w:r>
      <w:bookmarkStart w:id="2" w:name="_ETM_Q1_586338"/>
      <w:bookmarkEnd w:id="2"/>
      <w:r w:rsidR="00D77408">
        <w:rPr>
          <w:rFonts w:hint="cs"/>
          <w:rtl/>
        </w:rPr>
        <w:t xml:space="preserve">, וזה </w:t>
      </w:r>
      <w:r>
        <w:rPr>
          <w:rFonts w:hint="cs"/>
          <w:rtl/>
        </w:rPr>
        <w:t xml:space="preserve">סעיפים </w:t>
      </w:r>
      <w:r w:rsidR="00D77408">
        <w:rPr>
          <w:rFonts w:hint="cs"/>
          <w:rtl/>
        </w:rPr>
        <w:t>12 ו-14, ודברים נוספ</w:t>
      </w:r>
      <w:r>
        <w:rPr>
          <w:rFonts w:hint="cs"/>
          <w:rtl/>
        </w:rPr>
        <w:t>ים שרוצה היועמ</w:t>
      </w:r>
      <w:r w:rsidR="00D77408">
        <w:rPr>
          <w:rFonts w:hint="cs"/>
          <w:rtl/>
        </w:rPr>
        <w:t>"</w:t>
      </w:r>
      <w:r>
        <w:rPr>
          <w:rFonts w:hint="cs"/>
          <w:rtl/>
        </w:rPr>
        <w:t>ש לדון בהם</w:t>
      </w:r>
      <w:r w:rsidR="00D77408">
        <w:rPr>
          <w:rFonts w:hint="cs"/>
          <w:rtl/>
        </w:rPr>
        <w:t xml:space="preserve"> ונדון גם בהם. </w:t>
      </w:r>
    </w:p>
    <w:p w14:paraId="1398114D" w14:textId="77777777" w:rsidR="00D77408" w:rsidRDefault="00D77408" w:rsidP="00D77408">
      <w:pPr>
        <w:rPr>
          <w:rFonts w:hint="cs"/>
          <w:rtl/>
        </w:rPr>
      </w:pPr>
      <w:bookmarkStart w:id="3" w:name="_ETM_Q1_594729"/>
      <w:bookmarkEnd w:id="3"/>
    </w:p>
    <w:p w14:paraId="4BDC6487" w14:textId="77777777" w:rsidR="00CD31C3" w:rsidRDefault="00CD31C3" w:rsidP="00D77408">
      <w:pPr>
        <w:rPr>
          <w:rFonts w:hint="cs"/>
          <w:rtl/>
        </w:rPr>
      </w:pPr>
      <w:r>
        <w:rPr>
          <w:rFonts w:hint="cs"/>
          <w:rtl/>
        </w:rPr>
        <w:t xml:space="preserve">נתחיל </w:t>
      </w:r>
      <w:r w:rsidR="00D77408">
        <w:rPr>
          <w:rFonts w:hint="cs"/>
          <w:rtl/>
        </w:rPr>
        <w:t>מה</w:t>
      </w:r>
      <w:r>
        <w:rPr>
          <w:rFonts w:hint="cs"/>
          <w:rtl/>
        </w:rPr>
        <w:t>נושא של המשפט העברי</w:t>
      </w:r>
      <w:r w:rsidR="00D77408">
        <w:rPr>
          <w:rFonts w:hint="cs"/>
          <w:rtl/>
        </w:rPr>
        <w:t xml:space="preserve">. </w:t>
      </w:r>
      <w:bookmarkStart w:id="4" w:name="_ETM_Q1_602212"/>
      <w:bookmarkEnd w:id="4"/>
      <w:r>
        <w:rPr>
          <w:rFonts w:hint="cs"/>
          <w:rtl/>
        </w:rPr>
        <w:t>אני כבר פותח ואומר</w:t>
      </w:r>
      <w:r w:rsidR="00D77408">
        <w:rPr>
          <w:rFonts w:hint="cs"/>
          <w:rtl/>
        </w:rPr>
        <w:t xml:space="preserve">: הסעיף הזה בנוסח הזה </w:t>
      </w:r>
      <w:r>
        <w:rPr>
          <w:rFonts w:hint="cs"/>
          <w:rtl/>
        </w:rPr>
        <w:t>לא יישאר פה</w:t>
      </w:r>
      <w:r w:rsidR="00D77408">
        <w:rPr>
          <w:rFonts w:hint="cs"/>
          <w:rtl/>
        </w:rPr>
        <w:t>,</w:t>
      </w:r>
      <w:r w:rsidR="006440F4">
        <w:rPr>
          <w:rFonts w:hint="cs"/>
          <w:rtl/>
        </w:rPr>
        <w:t xml:space="preserve"> </w:t>
      </w:r>
      <w:r>
        <w:rPr>
          <w:rFonts w:hint="cs"/>
          <w:rtl/>
        </w:rPr>
        <w:t xml:space="preserve">לא </w:t>
      </w:r>
      <w:r w:rsidR="00D77408">
        <w:rPr>
          <w:rFonts w:hint="cs"/>
          <w:rtl/>
        </w:rPr>
        <w:t xml:space="preserve">יהיה </w:t>
      </w:r>
      <w:r>
        <w:rPr>
          <w:rFonts w:hint="cs"/>
          <w:rtl/>
        </w:rPr>
        <w:t>בחוק הזה</w:t>
      </w:r>
      <w:r w:rsidR="00D77408">
        <w:rPr>
          <w:rFonts w:hint="cs"/>
          <w:rtl/>
        </w:rPr>
        <w:t>.</w:t>
      </w:r>
      <w:r>
        <w:rPr>
          <w:rFonts w:hint="cs"/>
          <w:rtl/>
        </w:rPr>
        <w:t xml:space="preserve"> קראתי שלל דברים שנאמרו</w:t>
      </w:r>
      <w:r w:rsidR="00D77408">
        <w:rPr>
          <w:rFonts w:hint="cs"/>
          <w:rtl/>
        </w:rPr>
        <w:t>, א</w:t>
      </w:r>
      <w:bookmarkStart w:id="5" w:name="_ETM_Q1_610558"/>
      <w:bookmarkEnd w:id="5"/>
      <w:r w:rsidR="00D77408">
        <w:rPr>
          <w:rFonts w:hint="cs"/>
          <w:rtl/>
        </w:rPr>
        <w:t>ני חושב ש</w:t>
      </w:r>
      <w:r>
        <w:rPr>
          <w:rFonts w:hint="cs"/>
          <w:rtl/>
        </w:rPr>
        <w:t>חלקם היסטריים</w:t>
      </w:r>
      <w:r w:rsidR="00D77408">
        <w:rPr>
          <w:rFonts w:hint="cs"/>
          <w:rtl/>
        </w:rPr>
        <w:t>,</w:t>
      </w:r>
      <w:r>
        <w:rPr>
          <w:rFonts w:hint="cs"/>
          <w:rtl/>
        </w:rPr>
        <w:t xml:space="preserve"> חלקם מופרכים</w:t>
      </w:r>
      <w:r w:rsidR="00D77408">
        <w:rPr>
          <w:rFonts w:hint="cs"/>
          <w:rtl/>
        </w:rPr>
        <w:t xml:space="preserve">, על כך שהסעיף הזה יקדם </w:t>
      </w:r>
      <w:r>
        <w:rPr>
          <w:rFonts w:hint="cs"/>
          <w:rtl/>
        </w:rPr>
        <w:t>אותנו לקראת מ</w:t>
      </w:r>
      <w:r w:rsidR="00D77408">
        <w:rPr>
          <w:rFonts w:hint="cs"/>
          <w:rtl/>
        </w:rPr>
        <w:t xml:space="preserve">דינת </w:t>
      </w:r>
      <w:bookmarkStart w:id="6" w:name="_ETM_Q1_617530"/>
      <w:bookmarkEnd w:id="6"/>
      <w:r w:rsidR="00D77408">
        <w:rPr>
          <w:rFonts w:hint="cs"/>
          <w:rtl/>
        </w:rPr>
        <w:t>הלכה, ויסקלו פה הומ</w:t>
      </w:r>
      <w:r>
        <w:rPr>
          <w:rFonts w:hint="cs"/>
          <w:rtl/>
        </w:rPr>
        <w:t>ואים וכו'</w:t>
      </w:r>
      <w:r w:rsidR="00D77408">
        <w:rPr>
          <w:rFonts w:hint="cs"/>
          <w:rtl/>
        </w:rPr>
        <w:t xml:space="preserve">. אני לא חושב כך. </w:t>
      </w:r>
      <w:r>
        <w:rPr>
          <w:rFonts w:hint="cs"/>
          <w:rtl/>
        </w:rPr>
        <w:t>אבל יחד עם זאת</w:t>
      </w:r>
      <w:r w:rsidR="00D77408">
        <w:rPr>
          <w:rFonts w:hint="cs"/>
          <w:rtl/>
        </w:rPr>
        <w:t>,</w:t>
      </w:r>
      <w:r>
        <w:rPr>
          <w:rFonts w:hint="cs"/>
          <w:rtl/>
        </w:rPr>
        <w:t xml:space="preserve"> אני לא יכול לשלול </w:t>
      </w:r>
      <w:r w:rsidR="00D77408">
        <w:rPr>
          <w:rFonts w:hint="cs"/>
          <w:rtl/>
        </w:rPr>
        <w:t>את העובדה שסעיף כזה כפי ש</w:t>
      </w:r>
      <w:bookmarkStart w:id="7" w:name="_ETM_Q1_632562"/>
      <w:bookmarkEnd w:id="7"/>
      <w:r w:rsidR="00D77408">
        <w:rPr>
          <w:rFonts w:hint="cs"/>
          <w:rtl/>
        </w:rPr>
        <w:t xml:space="preserve">הוא </w:t>
      </w:r>
      <w:r>
        <w:rPr>
          <w:rFonts w:hint="cs"/>
          <w:rtl/>
        </w:rPr>
        <w:t>עלול לה</w:t>
      </w:r>
      <w:r w:rsidR="00D77408">
        <w:rPr>
          <w:rFonts w:hint="cs"/>
          <w:rtl/>
        </w:rPr>
        <w:t>ב</w:t>
      </w:r>
      <w:r>
        <w:rPr>
          <w:rFonts w:hint="cs"/>
          <w:rtl/>
        </w:rPr>
        <w:t xml:space="preserve">יא </w:t>
      </w:r>
      <w:r w:rsidR="00D77408">
        <w:rPr>
          <w:rFonts w:hint="cs"/>
          <w:rtl/>
        </w:rPr>
        <w:t>לפגיעה מסוימת.</w:t>
      </w:r>
    </w:p>
    <w:p w14:paraId="610979AA" w14:textId="77777777" w:rsidR="00D77408" w:rsidRDefault="00D77408" w:rsidP="00D77408">
      <w:pPr>
        <w:rPr>
          <w:rFonts w:hint="cs"/>
          <w:rtl/>
        </w:rPr>
      </w:pPr>
    </w:p>
    <w:p w14:paraId="438D5ACE" w14:textId="77777777" w:rsidR="00D77408" w:rsidRDefault="00D77408" w:rsidP="00D77408">
      <w:pPr>
        <w:rPr>
          <w:rFonts w:hint="cs"/>
          <w:rtl/>
        </w:rPr>
      </w:pPr>
      <w:bookmarkStart w:id="8" w:name="_ETM_Q1_635247"/>
      <w:bookmarkEnd w:id="8"/>
      <w:r>
        <w:rPr>
          <w:rFonts w:hint="cs"/>
          <w:rtl/>
        </w:rPr>
        <w:t>ואני אסביר. הסעיף מדבר על "ראה בית המשפט"</w:t>
      </w:r>
      <w:bookmarkStart w:id="9" w:name="_ETM_Q1_635541"/>
      <w:bookmarkEnd w:id="9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הוא מופנה לבית המשפט, הוא מופנה לשופטים " ראה </w:t>
      </w:r>
      <w:bookmarkStart w:id="10" w:name="_ETM_Q1_641215"/>
      <w:bookmarkEnd w:id="10"/>
      <w:r>
        <w:rPr>
          <w:rFonts w:hint="cs"/>
          <w:rtl/>
        </w:rPr>
        <w:t>בית המשפט שאלה משפטית הטעונה הכרעה, ולא מצא לה תשובה</w:t>
      </w:r>
      <w:bookmarkStart w:id="11" w:name="_ETM_Q1_644804"/>
      <w:bookmarkEnd w:id="11"/>
      <w:r>
        <w:rPr>
          <w:rFonts w:hint="cs"/>
          <w:rtl/>
        </w:rPr>
        <w:t>, בהלכה פסוקה או בדרך של היקש, יכריע בה לא</w:t>
      </w:r>
      <w:bookmarkStart w:id="12" w:name="_ETM_Q1_644263"/>
      <w:bookmarkEnd w:id="12"/>
      <w:r>
        <w:rPr>
          <w:rFonts w:hint="cs"/>
          <w:rtl/>
        </w:rPr>
        <w:t xml:space="preserve">ור עקרונות המשפט העברי, החירות, הצדק, היושר והשלום </w:t>
      </w:r>
      <w:bookmarkStart w:id="13" w:name="_ETM_Q1_653283"/>
      <w:bookmarkEnd w:id="13"/>
      <w:r>
        <w:rPr>
          <w:rFonts w:hint="cs"/>
          <w:rtl/>
        </w:rPr>
        <w:t>של מורשת ישראל".</w:t>
      </w:r>
    </w:p>
    <w:p w14:paraId="20E167D4" w14:textId="77777777" w:rsidR="00D77408" w:rsidRDefault="00D77408" w:rsidP="00D77408">
      <w:pPr>
        <w:rPr>
          <w:rFonts w:hint="cs"/>
          <w:rtl/>
        </w:rPr>
      </w:pPr>
    </w:p>
    <w:p w14:paraId="02590570" w14:textId="77777777" w:rsidR="00D77408" w:rsidRDefault="00D77408" w:rsidP="00D77408">
      <w:pPr>
        <w:rPr>
          <w:rFonts w:hint="cs"/>
          <w:rtl/>
        </w:rPr>
      </w:pPr>
      <w:r>
        <w:rPr>
          <w:rFonts w:hint="cs"/>
          <w:rtl/>
        </w:rPr>
        <w:t>ז</w:t>
      </w:r>
      <w:bookmarkStart w:id="14" w:name="_ETM_Q1_653099"/>
      <w:bookmarkEnd w:id="14"/>
      <w:r>
        <w:rPr>
          <w:rFonts w:hint="cs"/>
          <w:rtl/>
        </w:rPr>
        <w:t xml:space="preserve">ה </w:t>
      </w:r>
      <w:r w:rsidR="00CD31C3">
        <w:rPr>
          <w:rFonts w:hint="cs"/>
          <w:rtl/>
        </w:rPr>
        <w:t xml:space="preserve">סעיף בעצם זהה כמעט לסעיף הקיים בחוק יסודות המשפט </w:t>
      </w:r>
      <w:r>
        <w:rPr>
          <w:rFonts w:hint="cs"/>
          <w:rtl/>
        </w:rPr>
        <w:t xml:space="preserve">מ-1980, </w:t>
      </w:r>
      <w:r w:rsidR="00CD31C3">
        <w:rPr>
          <w:rFonts w:hint="cs"/>
          <w:rtl/>
        </w:rPr>
        <w:t>חוק שמאז שחוקק ועד היום</w:t>
      </w:r>
      <w:r>
        <w:rPr>
          <w:rFonts w:hint="cs"/>
          <w:rtl/>
        </w:rPr>
        <w:t>, אני חושב ש</w:t>
      </w:r>
      <w:r w:rsidR="00CD31C3">
        <w:rPr>
          <w:rFonts w:hint="cs"/>
          <w:rtl/>
        </w:rPr>
        <w:t>אפשר לספור על כף אחת</w:t>
      </w:r>
      <w:r>
        <w:rPr>
          <w:rFonts w:hint="cs"/>
          <w:rtl/>
        </w:rPr>
        <w:t xml:space="preserve"> </w:t>
      </w:r>
      <w:bookmarkStart w:id="15" w:name="_ETM_Q1_666549"/>
      <w:bookmarkEnd w:id="15"/>
      <w:r>
        <w:rPr>
          <w:rFonts w:hint="cs"/>
          <w:rtl/>
        </w:rPr>
        <w:t xml:space="preserve">בכמה משפטים הביא להכרעה. ובכל זאת, אני לא </w:t>
      </w:r>
      <w:bookmarkStart w:id="16" w:name="_ETM_Q1_674931"/>
      <w:bookmarkEnd w:id="16"/>
      <w:r w:rsidR="00CD31C3">
        <w:rPr>
          <w:rFonts w:hint="cs"/>
          <w:rtl/>
        </w:rPr>
        <w:t>יכול לשלול שתתרחש תקרית</w:t>
      </w:r>
      <w:r>
        <w:rPr>
          <w:rFonts w:hint="cs"/>
          <w:rtl/>
        </w:rPr>
        <w:t xml:space="preserve"> משפטית </w:t>
      </w:r>
      <w:r w:rsidR="00CD31C3">
        <w:rPr>
          <w:rFonts w:hint="cs"/>
          <w:rtl/>
        </w:rPr>
        <w:t xml:space="preserve">שבמסגרתה </w:t>
      </w:r>
      <w:r>
        <w:rPr>
          <w:rFonts w:hint="cs"/>
          <w:rtl/>
        </w:rPr>
        <w:t xml:space="preserve">יובא מקרה שיש לו </w:t>
      </w:r>
      <w:r w:rsidR="00CD31C3">
        <w:rPr>
          <w:rFonts w:hint="cs"/>
          <w:rtl/>
        </w:rPr>
        <w:t>אספקט להט</w:t>
      </w:r>
      <w:r>
        <w:rPr>
          <w:rFonts w:hint="cs"/>
          <w:rtl/>
        </w:rPr>
        <w:t>"</w:t>
      </w:r>
      <w:r w:rsidR="00CD31C3">
        <w:rPr>
          <w:rFonts w:hint="cs"/>
          <w:rtl/>
        </w:rPr>
        <w:t>בי למשל</w:t>
      </w:r>
      <w:r>
        <w:rPr>
          <w:rFonts w:hint="cs"/>
          <w:rtl/>
        </w:rPr>
        <w:t xml:space="preserve"> או של </w:t>
      </w:r>
      <w:bookmarkStart w:id="17" w:name="_ETM_Q1_686905"/>
      <w:bookmarkEnd w:id="17"/>
      <w:r>
        <w:rPr>
          <w:rFonts w:hint="cs"/>
          <w:rtl/>
        </w:rPr>
        <w:t xml:space="preserve">זכויות נשים למשל לבית משפט, </w:t>
      </w:r>
      <w:r w:rsidR="00CD31C3">
        <w:rPr>
          <w:rFonts w:hint="cs"/>
          <w:rtl/>
        </w:rPr>
        <w:t xml:space="preserve">וכאשר השופט לא ימצא תשובה </w:t>
      </w:r>
      <w:r>
        <w:rPr>
          <w:rFonts w:hint="cs"/>
          <w:rtl/>
        </w:rPr>
        <w:t xml:space="preserve">בחקיקה, פסיקה או היקש, </w:t>
      </w:r>
      <w:r w:rsidR="00CD31C3">
        <w:rPr>
          <w:rFonts w:hint="cs"/>
          <w:rtl/>
        </w:rPr>
        <w:t>למרות</w:t>
      </w:r>
      <w:r>
        <w:rPr>
          <w:rFonts w:hint="cs"/>
          <w:rtl/>
        </w:rPr>
        <w:t xml:space="preserve"> </w:t>
      </w:r>
      <w:bookmarkStart w:id="18" w:name="_ETM_Q1_699367"/>
      <w:bookmarkEnd w:id="18"/>
      <w:r w:rsidR="00CD31C3">
        <w:rPr>
          <w:rFonts w:hint="cs"/>
          <w:rtl/>
        </w:rPr>
        <w:t>ש</w:t>
      </w:r>
      <w:r>
        <w:rPr>
          <w:rFonts w:hint="cs"/>
          <w:rtl/>
        </w:rPr>
        <w:t xml:space="preserve">בהקשרים הללו, למרבה הצער, </w:t>
      </w:r>
      <w:r w:rsidR="00CD31C3">
        <w:rPr>
          <w:rFonts w:hint="cs"/>
          <w:rtl/>
        </w:rPr>
        <w:t>לא מדובר</w:t>
      </w:r>
      <w:r>
        <w:rPr>
          <w:rFonts w:hint="cs"/>
          <w:rtl/>
        </w:rPr>
        <w:t>, בסוגריים אני אומר את זה,</w:t>
      </w:r>
      <w:r w:rsidR="00CD31C3">
        <w:rPr>
          <w:rFonts w:hint="cs"/>
          <w:rtl/>
        </w:rPr>
        <w:t xml:space="preserve"> בלקונה</w:t>
      </w:r>
      <w:r>
        <w:rPr>
          <w:rFonts w:hint="cs"/>
          <w:rtl/>
        </w:rPr>
        <w:t xml:space="preserve"> אלא </w:t>
      </w:r>
      <w:bookmarkStart w:id="19" w:name="_ETM_Q1_704145"/>
      <w:bookmarkEnd w:id="19"/>
      <w:r>
        <w:rPr>
          <w:rFonts w:hint="cs"/>
          <w:rtl/>
        </w:rPr>
        <w:t xml:space="preserve">בדרך כלל בהסדר שלילי, למרבה הצער. </w:t>
      </w:r>
      <w:r w:rsidR="00CD31C3">
        <w:rPr>
          <w:rFonts w:hint="cs"/>
          <w:rtl/>
        </w:rPr>
        <w:t>אבל אני לא יכול לשלול</w:t>
      </w:r>
      <w:r>
        <w:rPr>
          <w:rFonts w:hint="cs"/>
          <w:rtl/>
        </w:rPr>
        <w:t xml:space="preserve"> תרחיש כזה שיובא </w:t>
      </w:r>
      <w:bookmarkStart w:id="20" w:name="_ETM_Q1_710344"/>
      <w:bookmarkEnd w:id="20"/>
      <w:r>
        <w:rPr>
          <w:rFonts w:hint="cs"/>
          <w:rtl/>
        </w:rPr>
        <w:t xml:space="preserve">לשופט, ואז השופט יכריע בו לאור עקרונות המשפט העברי </w:t>
      </w:r>
      <w:bookmarkStart w:id="21" w:name="_ETM_Q1_716323"/>
      <w:bookmarkEnd w:id="21"/>
      <w:r>
        <w:rPr>
          <w:rFonts w:hint="cs"/>
          <w:rtl/>
        </w:rPr>
        <w:t>ולרעת העניין.</w:t>
      </w:r>
      <w:bookmarkStart w:id="22" w:name="_ETM_Q1_716454"/>
      <w:bookmarkEnd w:id="22"/>
    </w:p>
    <w:p w14:paraId="2C324FDD" w14:textId="77777777" w:rsidR="00D77408" w:rsidRDefault="00D77408" w:rsidP="00D77408">
      <w:pPr>
        <w:rPr>
          <w:rFonts w:hint="cs"/>
          <w:rtl/>
        </w:rPr>
      </w:pPr>
    </w:p>
    <w:p w14:paraId="212E9147" w14:textId="77777777" w:rsidR="00D77408" w:rsidRDefault="00D77408" w:rsidP="00D77408">
      <w:pPr>
        <w:rPr>
          <w:rFonts w:hint="cs"/>
          <w:rtl/>
        </w:rPr>
      </w:pPr>
      <w:bookmarkStart w:id="23" w:name="_ETM_Q1_719187"/>
      <w:bookmarkEnd w:id="23"/>
      <w:r>
        <w:rPr>
          <w:rFonts w:hint="cs"/>
          <w:rtl/>
        </w:rPr>
        <w:t xml:space="preserve">לכן אני אומר: הסעיף בנוסח הזה לא </w:t>
      </w:r>
      <w:bookmarkStart w:id="24" w:name="_ETM_Q1_725239"/>
      <w:bookmarkEnd w:id="24"/>
      <w:r>
        <w:rPr>
          <w:rFonts w:hint="cs"/>
          <w:rtl/>
        </w:rPr>
        <w:t xml:space="preserve">יישאר. נשמח לשמוע נסחים אחרים, או אולי בכלל הדבר </w:t>
      </w:r>
      <w:bookmarkStart w:id="25" w:name="_ETM_Q1_733078"/>
      <w:bookmarkEnd w:id="25"/>
      <w:r>
        <w:rPr>
          <w:rFonts w:hint="cs"/>
          <w:rtl/>
        </w:rPr>
        <w:t>הנכון הוא שהוא יישאר בחוק יסודות ה</w:t>
      </w:r>
      <w:bookmarkStart w:id="26" w:name="_ETM_Q1_728253"/>
      <w:bookmarkEnd w:id="26"/>
      <w:r>
        <w:rPr>
          <w:rFonts w:hint="cs"/>
          <w:rtl/>
        </w:rPr>
        <w:t xml:space="preserve">משפט ולא בחוק יסוד: הלאום, שהוא חוק הכרזתי, דקלרטיבי, </w:t>
      </w:r>
      <w:bookmarkStart w:id="27" w:name="_ETM_Q1_734476"/>
      <w:bookmarkEnd w:id="27"/>
      <w:r>
        <w:rPr>
          <w:rFonts w:hint="cs"/>
          <w:rtl/>
        </w:rPr>
        <w:t xml:space="preserve">חגיגי, חזוני נקרא לזה, שלא בטוח שהוראות אופרטיביות לפרשנות </w:t>
      </w:r>
      <w:bookmarkStart w:id="28" w:name="_ETM_Q1_744282"/>
      <w:bookmarkEnd w:id="28"/>
      <w:r>
        <w:rPr>
          <w:rFonts w:hint="cs"/>
          <w:rtl/>
        </w:rPr>
        <w:t>של חוקים צריכות להיות בו כלל.</w:t>
      </w:r>
    </w:p>
    <w:p w14:paraId="12881FEC" w14:textId="77777777" w:rsidR="00D77408" w:rsidRDefault="00D77408" w:rsidP="00D77408">
      <w:pPr>
        <w:rPr>
          <w:rFonts w:hint="cs"/>
          <w:rtl/>
        </w:rPr>
      </w:pPr>
    </w:p>
    <w:p w14:paraId="0B3D4D05" w14:textId="77777777" w:rsidR="00CD31C3" w:rsidRDefault="00D77408" w:rsidP="003C5821">
      <w:pPr>
        <w:rPr>
          <w:rFonts w:hint="cs"/>
          <w:rtl/>
        </w:rPr>
      </w:pPr>
      <w:r>
        <w:rPr>
          <w:rFonts w:hint="cs"/>
          <w:rtl/>
        </w:rPr>
        <w:t xml:space="preserve">אז </w:t>
      </w:r>
      <w:bookmarkStart w:id="29" w:name="_ETM_Q1_747319"/>
      <w:bookmarkEnd w:id="29"/>
      <w:r>
        <w:rPr>
          <w:rFonts w:hint="cs"/>
          <w:rtl/>
        </w:rPr>
        <w:t xml:space="preserve">אחרי שאמרתי </w:t>
      </w:r>
      <w:bookmarkStart w:id="30" w:name="_ETM_Q1_749397"/>
      <w:bookmarkEnd w:id="30"/>
      <w:r>
        <w:rPr>
          <w:rFonts w:hint="cs"/>
          <w:rtl/>
        </w:rPr>
        <w:t xml:space="preserve">את הדברים האלה, נקדיש כחצי שעה לנושא הזה, ואת השעה </w:t>
      </w:r>
      <w:bookmarkStart w:id="31" w:name="_ETM_Q1_757036"/>
      <w:bookmarkEnd w:id="31"/>
      <w:r>
        <w:rPr>
          <w:rFonts w:hint="cs"/>
          <w:rtl/>
        </w:rPr>
        <w:t xml:space="preserve">וחצי הנותרות לנושא של נוקשות, של פסקת הגבלה ושל </w:t>
      </w:r>
      <w:bookmarkStart w:id="32" w:name="_ETM_Q1_763902"/>
      <w:bookmarkEnd w:id="32"/>
      <w:r>
        <w:rPr>
          <w:rFonts w:hint="cs"/>
          <w:rtl/>
        </w:rPr>
        <w:t xml:space="preserve">שמירת דינים. גם פרופ' גביזון תצטרף אלינו, והיא רוצה לומר </w:t>
      </w:r>
      <w:bookmarkStart w:id="33" w:name="_ETM_Q1_768361"/>
      <w:bookmarkEnd w:id="33"/>
      <w:r>
        <w:rPr>
          <w:rFonts w:hint="cs"/>
          <w:rtl/>
        </w:rPr>
        <w:t>מספר דברים בהקשר הזה. אבל אני מאוד מבקש, אני א</w:t>
      </w:r>
      <w:bookmarkStart w:id="34" w:name="_ETM_Q1_768590"/>
      <w:bookmarkEnd w:id="34"/>
      <w:r>
        <w:rPr>
          <w:rFonts w:hint="cs"/>
          <w:rtl/>
        </w:rPr>
        <w:t xml:space="preserve">אלץ להקפיד על הזמנים, כי אנחנו רוצים להתקדם ולסיים </w:t>
      </w:r>
      <w:bookmarkStart w:id="35" w:name="_ETM_Q1_778272"/>
      <w:bookmarkEnd w:id="35"/>
      <w:r>
        <w:rPr>
          <w:rFonts w:hint="cs"/>
          <w:rtl/>
        </w:rPr>
        <w:t>היום, ובפעם הבאה להצביע על קריאה ראשונה.</w:t>
      </w:r>
    </w:p>
    <w:p w14:paraId="49C079B4" w14:textId="77777777" w:rsidR="003C5821" w:rsidRDefault="003C5821" w:rsidP="003C5821">
      <w:pPr>
        <w:rPr>
          <w:rFonts w:hint="cs"/>
          <w:rtl/>
        </w:rPr>
      </w:pPr>
    </w:p>
    <w:p w14:paraId="7809D3C4" w14:textId="77777777" w:rsidR="003C5821" w:rsidRDefault="003C5821" w:rsidP="003C5821">
      <w:pPr>
        <w:pStyle w:val="a"/>
        <w:keepNext/>
        <w:rPr>
          <w:rFonts w:hint="cs"/>
          <w:rtl/>
        </w:rPr>
      </w:pPr>
      <w:bookmarkStart w:id="36" w:name="_ETM_Q1_780529"/>
      <w:bookmarkStart w:id="37" w:name="_ETM_Q1_781977"/>
      <w:bookmarkEnd w:id="36"/>
      <w:bookmarkEnd w:id="37"/>
      <w:r>
        <w:rPr>
          <w:rtl/>
        </w:rPr>
        <w:t>ניסן סלומינסקי (הבית היהודי):</w:t>
      </w:r>
    </w:p>
    <w:p w14:paraId="2C0DFD31" w14:textId="77777777" w:rsidR="003C5821" w:rsidRDefault="003C5821" w:rsidP="003C5821">
      <w:pPr>
        <w:pStyle w:val="KeepWithNext"/>
        <w:rPr>
          <w:rFonts w:hint="cs"/>
          <w:rtl/>
        </w:rPr>
      </w:pPr>
    </w:p>
    <w:p w14:paraId="2FB7055D" w14:textId="77777777" w:rsidR="003C5821" w:rsidRDefault="003C5821" w:rsidP="003C5821">
      <w:pPr>
        <w:rPr>
          <w:rFonts w:hint="cs"/>
          <w:rtl/>
        </w:rPr>
      </w:pPr>
      <w:r>
        <w:rPr>
          <w:rFonts w:hint="cs"/>
          <w:rtl/>
        </w:rPr>
        <w:t xml:space="preserve">בגלל הפתיחה, אם אפשר </w:t>
      </w:r>
      <w:bookmarkStart w:id="38" w:name="_ETM_Q1_781828"/>
      <w:bookmarkEnd w:id="38"/>
      <w:r>
        <w:rPr>
          <w:rFonts w:hint="cs"/>
          <w:rtl/>
        </w:rPr>
        <w:t>להגיב.</w:t>
      </w:r>
    </w:p>
    <w:p w14:paraId="1B557BFB" w14:textId="77777777" w:rsidR="003C5821" w:rsidRDefault="003C5821" w:rsidP="003C5821">
      <w:pPr>
        <w:rPr>
          <w:rFonts w:hint="cs"/>
          <w:rtl/>
        </w:rPr>
      </w:pPr>
    </w:p>
    <w:p w14:paraId="398212B1" w14:textId="77777777" w:rsidR="003C5821" w:rsidRDefault="003C5821" w:rsidP="003C5821">
      <w:pPr>
        <w:pStyle w:val="af"/>
        <w:keepNext/>
        <w:rPr>
          <w:rFonts w:hint="cs"/>
          <w:rtl/>
        </w:rPr>
      </w:pPr>
      <w:bookmarkStart w:id="39" w:name="_ETM_Q1_784559"/>
      <w:bookmarkEnd w:id="39"/>
      <w:r>
        <w:rPr>
          <w:rtl/>
        </w:rPr>
        <w:t>היו"ר אמיר אוחנה:</w:t>
      </w:r>
    </w:p>
    <w:p w14:paraId="4E13E738" w14:textId="77777777" w:rsidR="003C5821" w:rsidRDefault="003C5821" w:rsidP="003C5821">
      <w:pPr>
        <w:pStyle w:val="KeepWithNext"/>
        <w:rPr>
          <w:rFonts w:hint="cs"/>
          <w:rtl/>
        </w:rPr>
      </w:pPr>
    </w:p>
    <w:p w14:paraId="6C9A1DCB" w14:textId="77777777" w:rsidR="003C5821" w:rsidRDefault="003C5821" w:rsidP="003C5821">
      <w:pPr>
        <w:rPr>
          <w:rFonts w:hint="cs"/>
          <w:rtl/>
        </w:rPr>
      </w:pPr>
      <w:r>
        <w:rPr>
          <w:rFonts w:hint="cs"/>
          <w:rtl/>
        </w:rPr>
        <w:t>אפשר, בטח. אבל אולי היועץ המשפטי קודם?</w:t>
      </w:r>
    </w:p>
    <w:p w14:paraId="6F75D567" w14:textId="77777777" w:rsidR="003C5821" w:rsidRDefault="003C5821" w:rsidP="003C5821">
      <w:pPr>
        <w:rPr>
          <w:rFonts w:hint="cs"/>
          <w:rtl/>
        </w:rPr>
      </w:pPr>
    </w:p>
    <w:p w14:paraId="1688B68C" w14:textId="77777777" w:rsidR="003C5821" w:rsidRDefault="003C5821" w:rsidP="003C5821">
      <w:pPr>
        <w:pStyle w:val="a"/>
        <w:keepNext/>
        <w:rPr>
          <w:rFonts w:hint="cs"/>
          <w:rtl/>
        </w:rPr>
      </w:pPr>
      <w:bookmarkStart w:id="40" w:name="_ETM_Q1_788786"/>
      <w:bookmarkEnd w:id="40"/>
      <w:r>
        <w:rPr>
          <w:rtl/>
        </w:rPr>
        <w:t>גור בליי:</w:t>
      </w:r>
    </w:p>
    <w:p w14:paraId="15CFE284" w14:textId="77777777" w:rsidR="003C5821" w:rsidRDefault="003C5821" w:rsidP="003C5821">
      <w:pPr>
        <w:pStyle w:val="KeepWithNext"/>
        <w:rPr>
          <w:rFonts w:hint="cs"/>
          <w:rtl/>
        </w:rPr>
      </w:pPr>
    </w:p>
    <w:p w14:paraId="6331AAA2" w14:textId="77777777" w:rsidR="003C5821" w:rsidRDefault="003C5821" w:rsidP="003C5821">
      <w:pPr>
        <w:rPr>
          <w:rFonts w:hint="cs"/>
          <w:rtl/>
        </w:rPr>
      </w:pPr>
      <w:r>
        <w:rPr>
          <w:rFonts w:hint="cs"/>
          <w:rtl/>
        </w:rPr>
        <w:t>אולי ניסן קודם.</w:t>
      </w:r>
    </w:p>
    <w:p w14:paraId="036BEA0A" w14:textId="77777777" w:rsidR="003C5821" w:rsidRDefault="003C5821" w:rsidP="003C5821">
      <w:pPr>
        <w:rPr>
          <w:rFonts w:hint="cs"/>
          <w:rtl/>
        </w:rPr>
      </w:pPr>
    </w:p>
    <w:p w14:paraId="5DFE254C" w14:textId="77777777" w:rsidR="003C5821" w:rsidRDefault="003C5821" w:rsidP="003C5821">
      <w:pPr>
        <w:pStyle w:val="af"/>
        <w:keepNext/>
        <w:rPr>
          <w:rFonts w:hint="cs"/>
          <w:rtl/>
        </w:rPr>
      </w:pPr>
      <w:bookmarkStart w:id="41" w:name="_ETM_Q1_787823"/>
      <w:bookmarkEnd w:id="41"/>
      <w:r>
        <w:rPr>
          <w:rtl/>
        </w:rPr>
        <w:t>היו"ר אמיר אוחנה:</w:t>
      </w:r>
    </w:p>
    <w:p w14:paraId="79E9C021" w14:textId="77777777" w:rsidR="003C5821" w:rsidRDefault="003C5821" w:rsidP="003C5821">
      <w:pPr>
        <w:pStyle w:val="KeepWithNext"/>
        <w:rPr>
          <w:rFonts w:hint="cs"/>
          <w:rtl/>
        </w:rPr>
      </w:pPr>
    </w:p>
    <w:p w14:paraId="177CA4EE" w14:textId="77777777" w:rsidR="003C5821" w:rsidRDefault="003C5821" w:rsidP="003C5821">
      <w:pPr>
        <w:rPr>
          <w:rFonts w:hint="cs"/>
          <w:rtl/>
        </w:rPr>
      </w:pPr>
      <w:r>
        <w:rPr>
          <w:rFonts w:hint="cs"/>
          <w:rtl/>
        </w:rPr>
        <w:t xml:space="preserve">ניסן. בבקשה, </w:t>
      </w:r>
      <w:bookmarkStart w:id="42" w:name="_ETM_Q1_792145"/>
      <w:bookmarkEnd w:id="42"/>
      <w:r>
        <w:rPr>
          <w:rFonts w:hint="cs"/>
          <w:rtl/>
        </w:rPr>
        <w:t>כרצונכם.</w:t>
      </w:r>
    </w:p>
    <w:p w14:paraId="23D00A84" w14:textId="77777777" w:rsidR="00CD31C3" w:rsidRDefault="00CD31C3" w:rsidP="00CD31C3">
      <w:pPr>
        <w:ind w:firstLine="0"/>
        <w:rPr>
          <w:rFonts w:hint="cs"/>
          <w:rtl/>
        </w:rPr>
      </w:pPr>
    </w:p>
    <w:p w14:paraId="7F302B70" w14:textId="77777777" w:rsidR="00CD31C3" w:rsidRDefault="00CD31C3" w:rsidP="00CD31C3">
      <w:pPr>
        <w:pStyle w:val="a"/>
        <w:keepNext/>
        <w:rPr>
          <w:rFonts w:hint="cs"/>
          <w:rtl/>
        </w:rPr>
      </w:pPr>
      <w:r>
        <w:rPr>
          <w:rtl/>
        </w:rPr>
        <w:t>ניסן סלומינסקי (הבית היהודי):</w:t>
      </w:r>
    </w:p>
    <w:p w14:paraId="75FF5E72" w14:textId="77777777" w:rsidR="00CD31C3" w:rsidRDefault="00CD31C3" w:rsidP="00CD31C3">
      <w:pPr>
        <w:pStyle w:val="KeepWithNext"/>
        <w:rPr>
          <w:rFonts w:hint="cs"/>
          <w:rtl/>
        </w:rPr>
      </w:pPr>
    </w:p>
    <w:p w14:paraId="60D737DE" w14:textId="77777777" w:rsidR="00CD31C3" w:rsidRDefault="003C5821" w:rsidP="003C5821">
      <w:pPr>
        <w:rPr>
          <w:rFonts w:hint="cs"/>
          <w:rtl/>
        </w:rPr>
      </w:pPr>
      <w:r>
        <w:rPr>
          <w:rFonts w:hint="cs"/>
          <w:rtl/>
        </w:rPr>
        <w:t xml:space="preserve">בוקר טוב. </w:t>
      </w:r>
      <w:r w:rsidR="00CD31C3">
        <w:rPr>
          <w:rFonts w:hint="cs"/>
          <w:rtl/>
        </w:rPr>
        <w:t>הפתיחה של חברי הייתה מוחצת</w:t>
      </w:r>
      <w:r>
        <w:rPr>
          <w:rFonts w:hint="cs"/>
          <w:rtl/>
        </w:rPr>
        <w:t>, אז אני צריך להגיב ולהגיד ש</w:t>
      </w:r>
      <w:r w:rsidR="00CD31C3">
        <w:rPr>
          <w:rFonts w:hint="cs"/>
          <w:rtl/>
        </w:rPr>
        <w:t>זה לא בטוח</w:t>
      </w:r>
      <w:r>
        <w:rPr>
          <w:rFonts w:hint="cs"/>
          <w:rtl/>
        </w:rPr>
        <w:t>.</w:t>
      </w:r>
      <w:r w:rsidR="00CD31C3">
        <w:rPr>
          <w:rFonts w:hint="cs"/>
          <w:rtl/>
        </w:rPr>
        <w:t xml:space="preserve"> </w:t>
      </w:r>
    </w:p>
    <w:p w14:paraId="3B87349D" w14:textId="77777777" w:rsidR="00CD31C3" w:rsidRDefault="00CD31C3" w:rsidP="00CD31C3">
      <w:pPr>
        <w:rPr>
          <w:rFonts w:hint="cs"/>
          <w:rtl/>
        </w:rPr>
      </w:pPr>
    </w:p>
    <w:p w14:paraId="4CFA3344" w14:textId="77777777" w:rsidR="00CD31C3" w:rsidRDefault="00CD31C3" w:rsidP="00CD31C3">
      <w:pPr>
        <w:pStyle w:val="af"/>
        <w:keepNext/>
        <w:rPr>
          <w:rFonts w:hint="cs"/>
          <w:rtl/>
        </w:rPr>
      </w:pPr>
      <w:r>
        <w:rPr>
          <w:rtl/>
        </w:rPr>
        <w:t>היו"ר אמיר אוחנה:</w:t>
      </w:r>
    </w:p>
    <w:p w14:paraId="358D9570" w14:textId="77777777" w:rsidR="00CD31C3" w:rsidRDefault="00CD31C3" w:rsidP="00CD31C3">
      <w:pPr>
        <w:pStyle w:val="KeepWithNext"/>
        <w:rPr>
          <w:rFonts w:hint="cs"/>
          <w:rtl/>
        </w:rPr>
      </w:pPr>
    </w:p>
    <w:p w14:paraId="13AACC72" w14:textId="77777777" w:rsidR="00CD31C3" w:rsidRDefault="00CD31C3" w:rsidP="003C5821">
      <w:pPr>
        <w:rPr>
          <w:rFonts w:hint="cs"/>
          <w:rtl/>
        </w:rPr>
      </w:pPr>
      <w:r>
        <w:rPr>
          <w:rFonts w:hint="cs"/>
          <w:rtl/>
        </w:rPr>
        <w:t>כל עוד אני יושב</w:t>
      </w:r>
      <w:r w:rsidR="003C5821">
        <w:rPr>
          <w:rFonts w:hint="cs"/>
          <w:rtl/>
        </w:rPr>
        <w:t>-</w:t>
      </w:r>
      <w:r>
        <w:rPr>
          <w:rFonts w:hint="cs"/>
          <w:rtl/>
        </w:rPr>
        <w:t>ראש הוועדה מה שאמרתי הוא בטוח</w:t>
      </w:r>
      <w:r w:rsidR="003C5821">
        <w:rPr>
          <w:rFonts w:hint="cs"/>
          <w:rtl/>
        </w:rPr>
        <w:t>.</w:t>
      </w:r>
    </w:p>
    <w:p w14:paraId="1A71F454" w14:textId="77777777" w:rsidR="00CD31C3" w:rsidRDefault="00CD31C3" w:rsidP="00CD31C3">
      <w:pPr>
        <w:rPr>
          <w:rFonts w:hint="cs"/>
          <w:rtl/>
        </w:rPr>
      </w:pPr>
    </w:p>
    <w:p w14:paraId="20B6F5DC" w14:textId="77777777" w:rsidR="00CD31C3" w:rsidRDefault="00CD31C3" w:rsidP="00CD31C3">
      <w:pPr>
        <w:pStyle w:val="-"/>
        <w:keepNext/>
        <w:rPr>
          <w:rFonts w:hint="cs"/>
          <w:rtl/>
        </w:rPr>
      </w:pPr>
      <w:r>
        <w:rPr>
          <w:rtl/>
        </w:rPr>
        <w:t>ניסן סלומינסקי (הבית היהודי):</w:t>
      </w:r>
    </w:p>
    <w:p w14:paraId="2602CD5E" w14:textId="77777777" w:rsidR="00CD31C3" w:rsidRDefault="00CD31C3" w:rsidP="00CD31C3">
      <w:pPr>
        <w:pStyle w:val="KeepWithNext"/>
        <w:rPr>
          <w:rFonts w:hint="cs"/>
          <w:rtl/>
        </w:rPr>
      </w:pPr>
    </w:p>
    <w:p w14:paraId="548D5DD2" w14:textId="77777777" w:rsidR="00CD31C3" w:rsidRDefault="003C5821" w:rsidP="003C5821">
      <w:pPr>
        <w:rPr>
          <w:rFonts w:hint="cs"/>
          <w:rtl/>
        </w:rPr>
      </w:pPr>
      <w:r>
        <w:rPr>
          <w:rFonts w:hint="cs"/>
          <w:rtl/>
        </w:rPr>
        <w:t xml:space="preserve">זה </w:t>
      </w:r>
      <w:bookmarkStart w:id="43" w:name="_ETM_Q1_810758"/>
      <w:bookmarkEnd w:id="43"/>
      <w:r>
        <w:rPr>
          <w:rFonts w:hint="cs"/>
          <w:rtl/>
        </w:rPr>
        <w:t xml:space="preserve">בסדר. אבל אנחנו מדברים הרי מעבר לזה, וזה צריך לעבור </w:t>
      </w:r>
      <w:bookmarkStart w:id="44" w:name="_ETM_Q1_809467"/>
      <w:bookmarkEnd w:id="44"/>
      <w:r>
        <w:rPr>
          <w:rFonts w:hint="cs"/>
          <w:rtl/>
        </w:rPr>
        <w:t>הרי אישור של קואליציה והסכמים קואליצ</w:t>
      </w:r>
      <w:r w:rsidR="00CD31C3">
        <w:rPr>
          <w:rFonts w:hint="cs"/>
          <w:rtl/>
        </w:rPr>
        <w:t>יוניים</w:t>
      </w:r>
      <w:r>
        <w:rPr>
          <w:rFonts w:hint="cs"/>
          <w:rtl/>
        </w:rPr>
        <w:t xml:space="preserve">. ולאחרונה הסכמים קואליציוניים </w:t>
      </w:r>
      <w:r w:rsidR="00CD31C3">
        <w:rPr>
          <w:rFonts w:hint="cs"/>
          <w:rtl/>
        </w:rPr>
        <w:t>מתממשים</w:t>
      </w:r>
      <w:r>
        <w:rPr>
          <w:rFonts w:hint="cs"/>
          <w:rtl/>
        </w:rPr>
        <w:t>,</w:t>
      </w:r>
      <w:r w:rsidR="00CD31C3">
        <w:rPr>
          <w:rFonts w:hint="cs"/>
          <w:rtl/>
        </w:rPr>
        <w:t xml:space="preserve"> גם אם </w:t>
      </w:r>
      <w:r>
        <w:rPr>
          <w:rFonts w:hint="cs"/>
          <w:rtl/>
        </w:rPr>
        <w:t xml:space="preserve">חלק </w:t>
      </w:r>
      <w:bookmarkStart w:id="45" w:name="_ETM_Q1_828796"/>
      <w:bookmarkEnd w:id="45"/>
      <w:r>
        <w:rPr>
          <w:rFonts w:hint="cs"/>
          <w:rtl/>
        </w:rPr>
        <w:t xml:space="preserve">מהמצביעים לא בהכרח מצביעים בלב שלם. אבל זה הסיכום. אז </w:t>
      </w:r>
      <w:bookmarkStart w:id="46" w:name="_ETM_Q1_832470"/>
      <w:bookmarkEnd w:id="46"/>
      <w:r>
        <w:rPr>
          <w:rFonts w:hint="cs"/>
          <w:rtl/>
        </w:rPr>
        <w:t>אם אנחנו הצבענו על חוק מסוים, אם ירצו ש</w:t>
      </w:r>
      <w:bookmarkStart w:id="47" w:name="_ETM_Q1_839772"/>
      <w:bookmarkEnd w:id="47"/>
      <w:r>
        <w:rPr>
          <w:rFonts w:hint="cs"/>
          <w:rtl/>
        </w:rPr>
        <w:t xml:space="preserve">יצביעו היום על חוק מסוים, לא בטוח שאנחנו אוהבים אותו </w:t>
      </w:r>
      <w:bookmarkStart w:id="48" w:name="_ETM_Q1_840274"/>
      <w:bookmarkEnd w:id="48"/>
      <w:r>
        <w:rPr>
          <w:rFonts w:hint="cs"/>
          <w:rtl/>
        </w:rPr>
        <w:t>אבל זה חלק מההסכם.</w:t>
      </w:r>
    </w:p>
    <w:p w14:paraId="4E5536DA" w14:textId="77777777" w:rsidR="003C5821" w:rsidRDefault="003C5821" w:rsidP="003C5821">
      <w:pPr>
        <w:rPr>
          <w:rFonts w:hint="cs"/>
          <w:rtl/>
        </w:rPr>
      </w:pPr>
    </w:p>
    <w:p w14:paraId="362622CF" w14:textId="77777777" w:rsidR="003C5821" w:rsidRDefault="003C5821" w:rsidP="003C5821">
      <w:pPr>
        <w:rPr>
          <w:rFonts w:hint="cs"/>
          <w:rtl/>
        </w:rPr>
      </w:pPr>
      <w:r>
        <w:rPr>
          <w:rFonts w:hint="cs"/>
          <w:rtl/>
        </w:rPr>
        <w:t>אז</w:t>
      </w:r>
      <w:bookmarkStart w:id="49" w:name="_ETM_Q1_843551"/>
      <w:bookmarkEnd w:id="49"/>
      <w:r>
        <w:rPr>
          <w:rFonts w:hint="cs"/>
          <w:rtl/>
        </w:rPr>
        <w:t xml:space="preserve"> גם זה, אם נתעקש, זה חלק </w:t>
      </w:r>
      <w:bookmarkStart w:id="50" w:name="_ETM_Q1_846711"/>
      <w:bookmarkEnd w:id="50"/>
      <w:r>
        <w:rPr>
          <w:rFonts w:hint="cs"/>
          <w:rtl/>
        </w:rPr>
        <w:t xml:space="preserve">מההסכם. והוא יצטרך להיות מוצבע גם על ידי מישהו </w:t>
      </w:r>
      <w:bookmarkStart w:id="51" w:name="_ETM_Q1_852722"/>
      <w:bookmarkEnd w:id="51"/>
      <w:r>
        <w:rPr>
          <w:rFonts w:hint="cs"/>
          <w:rtl/>
        </w:rPr>
        <w:t xml:space="preserve">שלא אוהב אותו, כמו שאנחנו הצבענו. לא כולנו אהבנו </w:t>
      </w:r>
      <w:bookmarkStart w:id="52" w:name="_ETM_Q1_854453"/>
      <w:bookmarkEnd w:id="52"/>
      <w:r>
        <w:rPr>
          <w:rFonts w:hint="cs"/>
          <w:rtl/>
        </w:rPr>
        <w:t xml:space="preserve">את חוק ההמלצות ולא כולנו אהבנו את חוק הפריימריז, </w:t>
      </w:r>
      <w:r w:rsidR="00FA7441">
        <w:rPr>
          <w:rFonts w:hint="cs"/>
          <w:rtl/>
        </w:rPr>
        <w:t xml:space="preserve">אבל </w:t>
      </w:r>
      <w:bookmarkStart w:id="53" w:name="_ETM_Q1_858831"/>
      <w:bookmarkEnd w:id="53"/>
      <w:r w:rsidR="00FA7441">
        <w:rPr>
          <w:rFonts w:hint="cs"/>
          <w:rtl/>
        </w:rPr>
        <w:t xml:space="preserve">מאחר וזו טיבה של קואליציה אז התכופפנו והצבענו. וסביר שיהיה, </w:t>
      </w:r>
      <w:bookmarkStart w:id="54" w:name="_ETM_Q1_866246"/>
      <w:bookmarkEnd w:id="54"/>
      <w:r w:rsidR="00FA7441">
        <w:rPr>
          <w:rFonts w:hint="cs"/>
          <w:rtl/>
        </w:rPr>
        <w:t xml:space="preserve">אני לא יודע, עם המרכולים ככה או עם עונש מוות. </w:t>
      </w:r>
      <w:bookmarkStart w:id="55" w:name="_ETM_Q1_870507"/>
      <w:bookmarkEnd w:id="55"/>
      <w:r w:rsidR="00FA7441">
        <w:rPr>
          <w:rFonts w:hint="cs"/>
          <w:rtl/>
        </w:rPr>
        <w:t>כל מפלגה יש לה את ההסכם הקואליציוני שלה.</w:t>
      </w:r>
    </w:p>
    <w:p w14:paraId="70124254" w14:textId="77777777" w:rsidR="00CD31C3" w:rsidRDefault="00CD31C3" w:rsidP="00CD31C3">
      <w:pPr>
        <w:ind w:firstLine="0"/>
        <w:rPr>
          <w:rFonts w:hint="cs"/>
          <w:rtl/>
        </w:rPr>
      </w:pPr>
    </w:p>
    <w:p w14:paraId="07877646" w14:textId="77777777" w:rsidR="00CD31C3" w:rsidRDefault="00CD31C3" w:rsidP="00CD31C3">
      <w:pPr>
        <w:pStyle w:val="af"/>
        <w:keepNext/>
        <w:rPr>
          <w:rFonts w:hint="cs"/>
          <w:rtl/>
        </w:rPr>
      </w:pPr>
      <w:r>
        <w:rPr>
          <w:rtl/>
        </w:rPr>
        <w:t>היו"ר אמיר אוחנה:</w:t>
      </w:r>
    </w:p>
    <w:p w14:paraId="72D10251" w14:textId="77777777" w:rsidR="00CD31C3" w:rsidRDefault="00CD31C3" w:rsidP="00CD31C3">
      <w:pPr>
        <w:pStyle w:val="KeepWithNext"/>
        <w:rPr>
          <w:rFonts w:hint="cs"/>
          <w:rtl/>
        </w:rPr>
      </w:pPr>
    </w:p>
    <w:p w14:paraId="5752C1AE" w14:textId="77777777" w:rsidR="00CD31C3" w:rsidRDefault="00CD31C3" w:rsidP="00CD31C3">
      <w:pPr>
        <w:rPr>
          <w:rFonts w:hint="cs"/>
          <w:rtl/>
        </w:rPr>
      </w:pPr>
      <w:r>
        <w:rPr>
          <w:rFonts w:hint="cs"/>
          <w:rtl/>
        </w:rPr>
        <w:t>ולכל חבר יש את הקווים</w:t>
      </w:r>
      <w:r w:rsidR="00FA7441">
        <w:rPr>
          <w:rFonts w:hint="cs"/>
          <w:rtl/>
        </w:rPr>
        <w:t xml:space="preserve"> האדומים שלו.</w:t>
      </w:r>
    </w:p>
    <w:p w14:paraId="1CDD0B8D" w14:textId="77777777" w:rsidR="00FA7441" w:rsidRDefault="00FA7441" w:rsidP="00CD31C3">
      <w:pPr>
        <w:rPr>
          <w:rFonts w:hint="cs"/>
          <w:rtl/>
        </w:rPr>
      </w:pPr>
    </w:p>
    <w:p w14:paraId="6710E3CE" w14:textId="77777777" w:rsidR="00FA7441" w:rsidRDefault="00FA7441" w:rsidP="00FA7441">
      <w:pPr>
        <w:pStyle w:val="a"/>
        <w:keepNext/>
        <w:rPr>
          <w:rFonts w:hint="cs"/>
          <w:rtl/>
        </w:rPr>
      </w:pPr>
      <w:r>
        <w:rPr>
          <w:rtl/>
        </w:rPr>
        <w:t>ניסן סלומינסקי (הבית היהודי):</w:t>
      </w:r>
    </w:p>
    <w:p w14:paraId="0E004FE6" w14:textId="77777777" w:rsidR="00FA7441" w:rsidRDefault="00FA7441" w:rsidP="00FA7441">
      <w:pPr>
        <w:pStyle w:val="KeepWithNext"/>
        <w:rPr>
          <w:rFonts w:hint="cs"/>
          <w:rtl/>
          <w:lang w:eastAsia="he-IL"/>
        </w:rPr>
      </w:pPr>
    </w:p>
    <w:p w14:paraId="3D05D9E9" w14:textId="77777777" w:rsidR="00FA7441" w:rsidRDefault="00FA7441" w:rsidP="00FA7441">
      <w:pPr>
        <w:rPr>
          <w:rFonts w:hint="cs"/>
          <w:rtl/>
        </w:rPr>
      </w:pPr>
      <w:r>
        <w:rPr>
          <w:rFonts w:hint="cs"/>
          <w:rtl/>
        </w:rPr>
        <w:t xml:space="preserve">זה </w:t>
      </w:r>
      <w:bookmarkStart w:id="56" w:name="_ETM_Q1_878117"/>
      <w:bookmarkEnd w:id="56"/>
      <w:r>
        <w:rPr>
          <w:rFonts w:hint="cs"/>
          <w:rtl/>
        </w:rPr>
        <w:t>בסדר גמור. בסדר.</w:t>
      </w:r>
    </w:p>
    <w:p w14:paraId="248591B1" w14:textId="77777777" w:rsidR="00CD31C3" w:rsidRDefault="00CD31C3" w:rsidP="00CD31C3">
      <w:pPr>
        <w:rPr>
          <w:rFonts w:hint="cs"/>
          <w:rtl/>
        </w:rPr>
      </w:pPr>
    </w:p>
    <w:p w14:paraId="3333092B" w14:textId="77777777" w:rsidR="00CD31C3" w:rsidRDefault="00CD31C3" w:rsidP="00CD31C3">
      <w:pPr>
        <w:pStyle w:val="a"/>
        <w:keepNext/>
        <w:rPr>
          <w:rFonts w:hint="cs"/>
          <w:rtl/>
        </w:rPr>
      </w:pPr>
      <w:r>
        <w:rPr>
          <w:rtl/>
        </w:rPr>
        <w:t>רועי פולקמן (כולנו):</w:t>
      </w:r>
    </w:p>
    <w:p w14:paraId="47F3969B" w14:textId="77777777" w:rsidR="00CD31C3" w:rsidRDefault="00CD31C3" w:rsidP="00CD31C3">
      <w:pPr>
        <w:pStyle w:val="KeepWithNext"/>
        <w:rPr>
          <w:rFonts w:hint="cs"/>
          <w:rtl/>
        </w:rPr>
      </w:pPr>
    </w:p>
    <w:p w14:paraId="66E585EF" w14:textId="77777777" w:rsidR="00CD31C3" w:rsidRDefault="00FA7441" w:rsidP="00FA7441">
      <w:pPr>
        <w:rPr>
          <w:rFonts w:hint="cs"/>
          <w:rtl/>
        </w:rPr>
      </w:pPr>
      <w:r>
        <w:rPr>
          <w:rFonts w:hint="cs"/>
          <w:rtl/>
        </w:rPr>
        <w:t xml:space="preserve">וזה גם מבטיח את שיא המפא"יניקיות ההיסטורית. זאת </w:t>
      </w:r>
      <w:bookmarkStart w:id="57" w:name="_ETM_Q1_884466"/>
      <w:bookmarkEnd w:id="57"/>
      <w:r>
        <w:rPr>
          <w:rFonts w:hint="cs"/>
          <w:rtl/>
        </w:rPr>
        <w:t xml:space="preserve">אומרת שכולם יהיו בממוצע הבינוני ביותר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bookmarkStart w:id="58" w:name="_ETM_Q1_884998"/>
      <w:bookmarkEnd w:id="58"/>
      <w:r>
        <w:rPr>
          <w:rFonts w:hint="cs"/>
          <w:rtl/>
        </w:rPr>
        <w:t xml:space="preserve">לכולם יהיה גרוע. זה כמו הבדיחה </w:t>
      </w:r>
      <w:r w:rsidR="00CD31C3">
        <w:rPr>
          <w:rFonts w:hint="cs"/>
          <w:rtl/>
        </w:rPr>
        <w:t>על הבית ספר של חיות היער</w:t>
      </w:r>
      <w:r>
        <w:rPr>
          <w:rFonts w:hint="cs"/>
          <w:rtl/>
        </w:rPr>
        <w:t xml:space="preserve">, שכל אחד יחוקק </w:t>
      </w:r>
      <w:bookmarkStart w:id="59" w:name="_ETM_Q1_896204"/>
      <w:bookmarkEnd w:id="59"/>
      <w:r>
        <w:rPr>
          <w:rFonts w:hint="cs"/>
          <w:rtl/>
        </w:rPr>
        <w:t xml:space="preserve">את החוקים בצורה הכי גרועה </w:t>
      </w:r>
      <w:r w:rsidR="00CD31C3">
        <w:rPr>
          <w:rFonts w:hint="cs"/>
          <w:rtl/>
        </w:rPr>
        <w:t>כדי שנתפשר</w:t>
      </w:r>
      <w:r>
        <w:rPr>
          <w:rFonts w:hint="cs"/>
          <w:rtl/>
        </w:rPr>
        <w:t>.</w:t>
      </w:r>
    </w:p>
    <w:p w14:paraId="0E50028F" w14:textId="77777777" w:rsidR="00CD31C3" w:rsidRDefault="00CD31C3" w:rsidP="00CD31C3">
      <w:pPr>
        <w:rPr>
          <w:rFonts w:hint="cs"/>
          <w:rtl/>
        </w:rPr>
      </w:pPr>
    </w:p>
    <w:p w14:paraId="2E7EEE88" w14:textId="77777777" w:rsidR="00CD31C3" w:rsidRDefault="00CD31C3" w:rsidP="00CD31C3">
      <w:pPr>
        <w:pStyle w:val="a"/>
        <w:keepNext/>
        <w:rPr>
          <w:rFonts w:hint="cs"/>
          <w:rtl/>
        </w:rPr>
      </w:pPr>
      <w:r>
        <w:rPr>
          <w:rtl/>
        </w:rPr>
        <w:t>ניסן סלומינסקי (הבית היהודי):</w:t>
      </w:r>
    </w:p>
    <w:p w14:paraId="5691B54A" w14:textId="77777777" w:rsidR="00CD31C3" w:rsidRDefault="00CD31C3" w:rsidP="00CD31C3">
      <w:pPr>
        <w:pStyle w:val="KeepWithNext"/>
        <w:rPr>
          <w:rFonts w:hint="cs"/>
          <w:rtl/>
        </w:rPr>
      </w:pPr>
    </w:p>
    <w:p w14:paraId="2EE4C894" w14:textId="77777777" w:rsidR="00CD31C3" w:rsidRDefault="00FA7441" w:rsidP="006E6B21">
      <w:pPr>
        <w:rPr>
          <w:rFonts w:hint="cs"/>
          <w:rtl/>
        </w:rPr>
      </w:pPr>
      <w:r w:rsidRPr="006E6B21">
        <w:rPr>
          <w:rFonts w:hint="cs"/>
          <w:rtl/>
        </w:rPr>
        <w:t>יש מפעם לפעם שאחד מחברי הכנסת מחליט שהוא לא</w:t>
      </w:r>
      <w:bookmarkStart w:id="60" w:name="_ETM_Q1_906453"/>
      <w:bookmarkEnd w:id="60"/>
      <w:r w:rsidRPr="006E6B21">
        <w:rPr>
          <w:rFonts w:hint="cs"/>
          <w:rtl/>
        </w:rPr>
        <w:t>. אם הוא מקבל אישור מיושב-ראש הקואליציה</w:t>
      </w:r>
      <w:r w:rsidR="006E6B21">
        <w:rPr>
          <w:rFonts w:hint="cs"/>
          <w:rtl/>
        </w:rPr>
        <w:t xml:space="preserve"> זה </w:t>
      </w:r>
      <w:r w:rsidR="00CD31C3">
        <w:rPr>
          <w:rFonts w:hint="cs"/>
          <w:rtl/>
        </w:rPr>
        <w:t>בסדר</w:t>
      </w:r>
      <w:r w:rsidR="006E6B21">
        <w:rPr>
          <w:rFonts w:hint="cs"/>
          <w:rtl/>
        </w:rPr>
        <w:t>,</w:t>
      </w:r>
      <w:r w:rsidR="00CD31C3">
        <w:rPr>
          <w:rFonts w:hint="cs"/>
          <w:rtl/>
        </w:rPr>
        <w:t xml:space="preserve"> אם הוא לא מקבל אז זה לא בסדר</w:t>
      </w:r>
      <w:r w:rsidR="006E6B21">
        <w:rPr>
          <w:rFonts w:hint="cs"/>
          <w:rtl/>
        </w:rPr>
        <w:t xml:space="preserve">. וראינו. אז </w:t>
      </w:r>
      <w:r w:rsidR="00CD31C3">
        <w:rPr>
          <w:rFonts w:hint="cs"/>
          <w:rtl/>
        </w:rPr>
        <w:t xml:space="preserve">גם אם </w:t>
      </w:r>
      <w:r w:rsidR="006E6B21">
        <w:rPr>
          <w:rFonts w:hint="cs"/>
          <w:rtl/>
        </w:rPr>
        <w:t xml:space="preserve">מפלגה מסוימת, שתי נשים </w:t>
      </w:r>
      <w:bookmarkStart w:id="61" w:name="_ETM_Q1_914721"/>
      <w:bookmarkEnd w:id="61"/>
      <w:r w:rsidR="006E6B21">
        <w:rPr>
          <w:rFonts w:hint="cs"/>
          <w:rtl/>
        </w:rPr>
        <w:t xml:space="preserve">לא יכלו להצביע, אבל שחררו אותן כי היה רוב בלעדיהן. </w:t>
      </w:r>
      <w:bookmarkStart w:id="62" w:name="_ETM_Q1_916796"/>
      <w:bookmarkEnd w:id="62"/>
    </w:p>
    <w:p w14:paraId="19EF9070" w14:textId="77777777" w:rsidR="006E6B21" w:rsidRDefault="006E6B21" w:rsidP="006E6B21">
      <w:pPr>
        <w:rPr>
          <w:rFonts w:hint="cs"/>
          <w:rtl/>
        </w:rPr>
      </w:pPr>
    </w:p>
    <w:p w14:paraId="1684D4C8" w14:textId="77777777" w:rsidR="00CD31C3" w:rsidRDefault="00CD31C3" w:rsidP="006E6B21">
      <w:pPr>
        <w:rPr>
          <w:rFonts w:hint="cs"/>
          <w:rtl/>
        </w:rPr>
      </w:pPr>
      <w:bookmarkStart w:id="63" w:name="_ETM_Q1_921671"/>
      <w:bookmarkEnd w:id="63"/>
      <w:r>
        <w:rPr>
          <w:rFonts w:hint="cs"/>
          <w:rtl/>
        </w:rPr>
        <w:t>אז אני אומר שאם נתעקש על הנוסח הזה</w:t>
      </w:r>
      <w:r w:rsidR="006E6B21">
        <w:rPr>
          <w:rFonts w:hint="cs"/>
          <w:rtl/>
        </w:rPr>
        <w:t>,</w:t>
      </w:r>
      <w:r>
        <w:rPr>
          <w:rFonts w:hint="cs"/>
          <w:rtl/>
        </w:rPr>
        <w:t xml:space="preserve"> שהוא הנוסח שכן הוסכם</w:t>
      </w:r>
      <w:r w:rsidR="006E6B21">
        <w:rPr>
          <w:rFonts w:hint="cs"/>
          <w:rtl/>
        </w:rPr>
        <w:t xml:space="preserve">, אז הוא </w:t>
      </w:r>
      <w:r>
        <w:rPr>
          <w:rFonts w:hint="cs"/>
          <w:rtl/>
        </w:rPr>
        <w:t>יהיה</w:t>
      </w:r>
      <w:r w:rsidR="006E6B21">
        <w:rPr>
          <w:rFonts w:hint="cs"/>
          <w:rtl/>
        </w:rPr>
        <w:t xml:space="preserve"> בסוף. יכול </w:t>
      </w:r>
      <w:r>
        <w:rPr>
          <w:rFonts w:hint="cs"/>
          <w:rtl/>
        </w:rPr>
        <w:t xml:space="preserve">להיות שאתה </w:t>
      </w:r>
      <w:r w:rsidR="006E6B21">
        <w:rPr>
          <w:rFonts w:hint="cs"/>
          <w:rtl/>
        </w:rPr>
        <w:t xml:space="preserve">תצביע נגד. זה </w:t>
      </w:r>
      <w:bookmarkStart w:id="64" w:name="_ETM_Q1_926899"/>
      <w:bookmarkEnd w:id="64"/>
      <w:r w:rsidR="006E6B21">
        <w:rPr>
          <w:rFonts w:hint="cs"/>
          <w:rtl/>
        </w:rPr>
        <w:t xml:space="preserve">בסדר, אם כי כשנשב ונדבר, אראה לך שכל החששות </w:t>
      </w:r>
      <w:bookmarkStart w:id="65" w:name="_ETM_Q1_931482"/>
      <w:bookmarkEnd w:id="65"/>
      <w:r w:rsidR="006E6B21">
        <w:rPr>
          <w:rFonts w:hint="cs"/>
          <w:rtl/>
        </w:rPr>
        <w:t xml:space="preserve">זה </w:t>
      </w:r>
      <w:r>
        <w:rPr>
          <w:rFonts w:hint="cs"/>
          <w:rtl/>
        </w:rPr>
        <w:t>רק</w:t>
      </w:r>
      <w:r w:rsidR="006E6B21">
        <w:rPr>
          <w:rFonts w:hint="cs"/>
          <w:rtl/>
        </w:rPr>
        <w:t xml:space="preserve"> </w:t>
      </w:r>
      <w:r w:rsidR="006E6B21">
        <w:rPr>
          <w:rtl/>
        </w:rPr>
        <w:t>–</w:t>
      </w:r>
      <w:r w:rsidR="006E6B21">
        <w:rPr>
          <w:rFonts w:hint="cs"/>
          <w:rtl/>
        </w:rPr>
        <w:t xml:space="preserve"> אין חששות.</w:t>
      </w:r>
    </w:p>
    <w:p w14:paraId="00E3CA10" w14:textId="77777777" w:rsidR="00CD31C3" w:rsidRDefault="00CD31C3" w:rsidP="00CD31C3">
      <w:pPr>
        <w:rPr>
          <w:rFonts w:hint="cs"/>
          <w:rtl/>
        </w:rPr>
      </w:pPr>
    </w:p>
    <w:p w14:paraId="3DCB6D47" w14:textId="77777777" w:rsidR="00CD31C3" w:rsidRDefault="00CD31C3" w:rsidP="00CD31C3">
      <w:pPr>
        <w:pStyle w:val="af"/>
        <w:keepNext/>
        <w:rPr>
          <w:rFonts w:hint="cs"/>
          <w:rtl/>
        </w:rPr>
      </w:pPr>
      <w:r>
        <w:rPr>
          <w:rtl/>
        </w:rPr>
        <w:t>היו"ר אמיר אוחנה:</w:t>
      </w:r>
    </w:p>
    <w:p w14:paraId="402C0FBD" w14:textId="77777777" w:rsidR="00CD31C3" w:rsidRDefault="00CD31C3" w:rsidP="00CD31C3">
      <w:pPr>
        <w:pStyle w:val="KeepWithNext"/>
        <w:rPr>
          <w:rFonts w:hint="cs"/>
          <w:rtl/>
        </w:rPr>
      </w:pPr>
    </w:p>
    <w:p w14:paraId="7564ADE2" w14:textId="77777777" w:rsidR="00CD31C3" w:rsidRDefault="00407B75" w:rsidP="00CD31C3">
      <w:pPr>
        <w:rPr>
          <w:rFonts w:hint="cs"/>
          <w:rtl/>
        </w:rPr>
      </w:pPr>
      <w:r>
        <w:rPr>
          <w:rFonts w:hint="cs"/>
          <w:rtl/>
        </w:rPr>
        <w:t xml:space="preserve">טוב, אז </w:t>
      </w:r>
      <w:r w:rsidR="00CD31C3">
        <w:rPr>
          <w:rFonts w:hint="cs"/>
          <w:rtl/>
        </w:rPr>
        <w:t>אולי ניגש לגופו של עניין</w:t>
      </w:r>
      <w:r>
        <w:rPr>
          <w:rFonts w:hint="cs"/>
          <w:rtl/>
        </w:rPr>
        <w:t xml:space="preserve">, לשמוע אם </w:t>
      </w:r>
      <w:bookmarkStart w:id="66" w:name="_ETM_Q1_936526"/>
      <w:bookmarkEnd w:id="66"/>
      <w:r>
        <w:rPr>
          <w:rFonts w:hint="cs"/>
          <w:rtl/>
        </w:rPr>
        <w:t>החששות הן - - -</w:t>
      </w:r>
    </w:p>
    <w:p w14:paraId="326FAA58" w14:textId="77777777" w:rsidR="00CD31C3" w:rsidRDefault="00CD31C3" w:rsidP="00CD31C3">
      <w:pPr>
        <w:rPr>
          <w:rFonts w:hint="cs"/>
          <w:rtl/>
        </w:rPr>
      </w:pPr>
    </w:p>
    <w:p w14:paraId="00E6B389" w14:textId="77777777" w:rsidR="00CD31C3" w:rsidRDefault="00CD31C3" w:rsidP="00CD31C3">
      <w:pPr>
        <w:pStyle w:val="-"/>
        <w:keepNext/>
        <w:rPr>
          <w:rFonts w:hint="cs"/>
          <w:rtl/>
        </w:rPr>
      </w:pPr>
      <w:r>
        <w:rPr>
          <w:rtl/>
        </w:rPr>
        <w:t>ניסן סלומינסקי (הבית היהודי):</w:t>
      </w:r>
    </w:p>
    <w:p w14:paraId="2D823FC6" w14:textId="77777777" w:rsidR="00CD31C3" w:rsidRDefault="00CD31C3" w:rsidP="00CD31C3">
      <w:pPr>
        <w:pStyle w:val="KeepWithNext"/>
        <w:rPr>
          <w:rFonts w:hint="cs"/>
          <w:rtl/>
        </w:rPr>
      </w:pPr>
    </w:p>
    <w:p w14:paraId="78D560D3" w14:textId="77777777" w:rsidR="00CD31C3" w:rsidRDefault="00407B75" w:rsidP="00407B75">
      <w:pPr>
        <w:rPr>
          <w:rFonts w:hint="cs"/>
          <w:rtl/>
        </w:rPr>
      </w:pPr>
      <w:r>
        <w:rPr>
          <w:rFonts w:hint="cs"/>
          <w:rtl/>
        </w:rPr>
        <w:t xml:space="preserve">לא, אז אני אומר. </w:t>
      </w:r>
      <w:r w:rsidR="00CD31C3">
        <w:rPr>
          <w:rFonts w:hint="cs"/>
          <w:rtl/>
        </w:rPr>
        <w:t xml:space="preserve">אבל יכול להיות </w:t>
      </w:r>
      <w:r>
        <w:rPr>
          <w:rFonts w:hint="cs"/>
          <w:rtl/>
        </w:rPr>
        <w:t xml:space="preserve">שכמו שעשינו </w:t>
      </w:r>
      <w:bookmarkStart w:id="67" w:name="_ETM_Q1_944050"/>
      <w:bookmarkEnd w:id="67"/>
      <w:r w:rsidR="00CD31C3">
        <w:rPr>
          <w:rFonts w:hint="cs"/>
          <w:rtl/>
        </w:rPr>
        <w:t>בחוק ירושלים</w:t>
      </w:r>
      <w:r>
        <w:rPr>
          <w:rFonts w:hint="cs"/>
          <w:rtl/>
        </w:rPr>
        <w:t>,</w:t>
      </w:r>
      <w:r w:rsidR="00CD31C3">
        <w:rPr>
          <w:rFonts w:hint="cs"/>
          <w:rtl/>
        </w:rPr>
        <w:t xml:space="preserve"> שבר</w:t>
      </w:r>
      <w:r>
        <w:rPr>
          <w:rFonts w:hint="cs"/>
          <w:rtl/>
        </w:rPr>
        <w:t>ג</w:t>
      </w:r>
      <w:r w:rsidR="00CD31C3">
        <w:rPr>
          <w:rFonts w:hint="cs"/>
          <w:rtl/>
        </w:rPr>
        <w:t>ע האחרון עשינו שינוי מסוים</w:t>
      </w:r>
      <w:r>
        <w:rPr>
          <w:rFonts w:hint="cs"/>
          <w:rtl/>
        </w:rPr>
        <w:t xml:space="preserve">, מעל הדוכן אפילו, </w:t>
      </w:r>
      <w:r w:rsidR="00CD31C3">
        <w:rPr>
          <w:rFonts w:hint="cs"/>
          <w:rtl/>
        </w:rPr>
        <w:t>כי ראינו שיש משהו</w:t>
      </w:r>
      <w:r>
        <w:rPr>
          <w:rFonts w:hint="cs"/>
          <w:rtl/>
        </w:rPr>
        <w:t xml:space="preserve">. אז יכול </w:t>
      </w:r>
      <w:bookmarkStart w:id="68" w:name="_ETM_Q1_953642"/>
      <w:bookmarkEnd w:id="68"/>
      <w:r>
        <w:rPr>
          <w:rFonts w:hint="cs"/>
          <w:rtl/>
        </w:rPr>
        <w:t xml:space="preserve">להיות. אבל אני רק אומר שלא הייתי רוצה שתהיה </w:t>
      </w:r>
      <w:bookmarkStart w:id="69" w:name="_ETM_Q1_957442"/>
      <w:bookmarkEnd w:id="69"/>
      <w:r>
        <w:rPr>
          <w:rFonts w:hint="cs"/>
          <w:rtl/>
        </w:rPr>
        <w:t xml:space="preserve">כאן הודעה נחרצת בצורה הזאת כאילו, כי </w:t>
      </w:r>
      <w:r w:rsidR="00CD31C3">
        <w:rPr>
          <w:rFonts w:hint="cs"/>
          <w:rtl/>
        </w:rPr>
        <w:t>פורמלית זה הנוס</w:t>
      </w:r>
      <w:r>
        <w:rPr>
          <w:rFonts w:hint="cs"/>
          <w:rtl/>
        </w:rPr>
        <w:t xml:space="preserve">ח. </w:t>
      </w:r>
      <w:r w:rsidR="00CD31C3">
        <w:rPr>
          <w:rFonts w:hint="cs"/>
          <w:rtl/>
        </w:rPr>
        <w:t xml:space="preserve">אבל יכול להיות שבסוף </w:t>
      </w:r>
      <w:r>
        <w:rPr>
          <w:rFonts w:hint="cs"/>
          <w:rtl/>
        </w:rPr>
        <w:t xml:space="preserve">אני אגיע למשהו מתון </w:t>
      </w:r>
      <w:bookmarkStart w:id="70" w:name="_ETM_Q1_971462"/>
      <w:bookmarkEnd w:id="70"/>
      <w:r>
        <w:rPr>
          <w:rFonts w:hint="cs"/>
          <w:rtl/>
        </w:rPr>
        <w:t xml:space="preserve">יותר או מרגיע יותר, למרות שלהערכתי אין כאן צורך בהרגעה, </w:t>
      </w:r>
      <w:bookmarkStart w:id="71" w:name="_ETM_Q1_976361"/>
      <w:bookmarkEnd w:id="71"/>
      <w:r>
        <w:rPr>
          <w:rFonts w:hint="cs"/>
          <w:rtl/>
        </w:rPr>
        <w:t xml:space="preserve">אבל אולי נניח נוסח מרגיע יותר. אבל אם בסוף לא </w:t>
      </w:r>
      <w:bookmarkStart w:id="72" w:name="_ETM_Q1_978746"/>
      <w:bookmarkEnd w:id="72"/>
      <w:r>
        <w:rPr>
          <w:rFonts w:hint="cs"/>
          <w:rtl/>
        </w:rPr>
        <w:t>יסתדר, אז הנוסח הזה יצטרך לעבור כהסכם, כמו כל המקרים ה</w:t>
      </w:r>
      <w:bookmarkStart w:id="73" w:name="_ETM_Q1_983553"/>
      <w:bookmarkEnd w:id="73"/>
      <w:r>
        <w:rPr>
          <w:rFonts w:hint="cs"/>
          <w:rtl/>
        </w:rPr>
        <w:t>אחרים.</w:t>
      </w:r>
    </w:p>
    <w:p w14:paraId="2CF07873" w14:textId="77777777" w:rsidR="00CD31C3" w:rsidRDefault="00CD31C3" w:rsidP="00CD31C3">
      <w:pPr>
        <w:rPr>
          <w:rFonts w:hint="cs"/>
          <w:rtl/>
        </w:rPr>
      </w:pPr>
    </w:p>
    <w:p w14:paraId="2049A454" w14:textId="77777777" w:rsidR="00CD31C3" w:rsidRDefault="00CD31C3" w:rsidP="00CD31C3">
      <w:pPr>
        <w:pStyle w:val="af"/>
        <w:keepNext/>
        <w:rPr>
          <w:rtl/>
        </w:rPr>
      </w:pPr>
      <w:r>
        <w:rPr>
          <w:rtl/>
        </w:rPr>
        <w:t>היו"ר אמיר אוחנה:</w:t>
      </w:r>
    </w:p>
    <w:p w14:paraId="4431E81B" w14:textId="77777777" w:rsidR="00CD31C3" w:rsidRDefault="00CD31C3" w:rsidP="00CD31C3">
      <w:pPr>
        <w:pStyle w:val="KeepWithNext"/>
        <w:rPr>
          <w:rFonts w:hint="cs"/>
          <w:rtl/>
        </w:rPr>
      </w:pPr>
    </w:p>
    <w:p w14:paraId="49A2397C" w14:textId="77777777" w:rsidR="00CD31C3" w:rsidRDefault="00CD31C3" w:rsidP="00407B75">
      <w:pPr>
        <w:rPr>
          <w:rFonts w:hint="cs"/>
          <w:rtl/>
        </w:rPr>
      </w:pPr>
      <w:r>
        <w:rPr>
          <w:rFonts w:hint="cs"/>
          <w:rtl/>
        </w:rPr>
        <w:t>תודה</w:t>
      </w:r>
      <w:r w:rsidR="00407B75">
        <w:rPr>
          <w:rFonts w:hint="cs"/>
          <w:rtl/>
        </w:rPr>
        <w:t>,</w:t>
      </w:r>
      <w:r>
        <w:rPr>
          <w:rFonts w:hint="cs"/>
          <w:rtl/>
        </w:rPr>
        <w:t xml:space="preserve"> אדוני</w:t>
      </w:r>
      <w:r w:rsidR="00407B75">
        <w:rPr>
          <w:rFonts w:hint="cs"/>
          <w:rtl/>
        </w:rPr>
        <w:t xml:space="preserve">. כפי שאמרתי, כל עוד אני יושב-ראש הוועדה, </w:t>
      </w:r>
      <w:r>
        <w:rPr>
          <w:rFonts w:hint="cs"/>
          <w:rtl/>
        </w:rPr>
        <w:t>הנוסח הזה לא יעבור</w:t>
      </w:r>
      <w:r w:rsidR="00407B75">
        <w:rPr>
          <w:rFonts w:hint="cs"/>
          <w:rtl/>
        </w:rPr>
        <w:t>.</w:t>
      </w:r>
    </w:p>
    <w:p w14:paraId="6F84368A" w14:textId="77777777" w:rsidR="00407B75" w:rsidRDefault="00407B75" w:rsidP="00407B75">
      <w:pPr>
        <w:pStyle w:val="-"/>
        <w:keepNext/>
        <w:rPr>
          <w:rFonts w:hint="cs"/>
          <w:rtl/>
        </w:rPr>
      </w:pPr>
      <w:bookmarkStart w:id="74" w:name="_ETM_Q1_989080"/>
      <w:bookmarkEnd w:id="74"/>
      <w:r>
        <w:rPr>
          <w:rtl/>
        </w:rPr>
        <w:t>ניסן סלומינסקי (הבית היהודי):</w:t>
      </w:r>
    </w:p>
    <w:p w14:paraId="3E2D4CEF" w14:textId="77777777" w:rsidR="00407B75" w:rsidRDefault="00407B75" w:rsidP="00407B75">
      <w:pPr>
        <w:pStyle w:val="KeepWithNext"/>
        <w:rPr>
          <w:rFonts w:hint="cs"/>
          <w:rtl/>
        </w:rPr>
      </w:pPr>
    </w:p>
    <w:p w14:paraId="6AED4FF4" w14:textId="77777777" w:rsidR="00407B75" w:rsidRDefault="00407B75" w:rsidP="00407B75">
      <w:pPr>
        <w:rPr>
          <w:rFonts w:hint="cs"/>
          <w:rtl/>
        </w:rPr>
      </w:pPr>
      <w:r>
        <w:rPr>
          <w:rFonts w:hint="cs"/>
          <w:rtl/>
        </w:rPr>
        <w:t xml:space="preserve">בסדר </w:t>
      </w:r>
      <w:bookmarkStart w:id="75" w:name="_ETM_Q1_988836"/>
      <w:bookmarkEnd w:id="75"/>
      <w:r>
        <w:rPr>
          <w:rFonts w:hint="cs"/>
          <w:rtl/>
        </w:rPr>
        <w:t>- - -</w:t>
      </w:r>
    </w:p>
    <w:p w14:paraId="2D212965" w14:textId="77777777" w:rsidR="00407B75" w:rsidRDefault="00407B75" w:rsidP="00407B75">
      <w:pPr>
        <w:rPr>
          <w:rFonts w:hint="cs"/>
          <w:rtl/>
        </w:rPr>
      </w:pPr>
    </w:p>
    <w:p w14:paraId="6C3DD4F1" w14:textId="77777777" w:rsidR="00407B75" w:rsidRDefault="00407B75" w:rsidP="00407B75">
      <w:pPr>
        <w:pStyle w:val="af"/>
        <w:keepNext/>
        <w:rPr>
          <w:rFonts w:hint="cs"/>
          <w:rtl/>
        </w:rPr>
      </w:pPr>
      <w:bookmarkStart w:id="76" w:name="_ETM_Q1_989928"/>
      <w:bookmarkEnd w:id="76"/>
      <w:r>
        <w:rPr>
          <w:rtl/>
        </w:rPr>
        <w:t>היו"ר אמיר אוחנה:</w:t>
      </w:r>
    </w:p>
    <w:p w14:paraId="1B1F05CF" w14:textId="77777777" w:rsidR="00407B75" w:rsidRDefault="00407B75" w:rsidP="00407B75">
      <w:pPr>
        <w:pStyle w:val="KeepWithNext"/>
        <w:rPr>
          <w:rFonts w:hint="cs"/>
          <w:rtl/>
        </w:rPr>
      </w:pPr>
    </w:p>
    <w:p w14:paraId="102E8B2D" w14:textId="77777777" w:rsidR="00407B75" w:rsidRDefault="00407B75" w:rsidP="00407B75">
      <w:pPr>
        <w:rPr>
          <w:rFonts w:hint="cs"/>
          <w:rtl/>
        </w:rPr>
      </w:pPr>
      <w:r>
        <w:rPr>
          <w:rFonts w:hint="cs"/>
          <w:rtl/>
        </w:rPr>
        <w:t>ד"ר מיכאל ויגודה, האחראי על תחום המשפט העברי ב</w:t>
      </w:r>
      <w:bookmarkStart w:id="77" w:name="_ETM_Q1_991119"/>
      <w:bookmarkEnd w:id="77"/>
      <w:r>
        <w:rPr>
          <w:rFonts w:hint="cs"/>
          <w:rtl/>
        </w:rPr>
        <w:t xml:space="preserve">משרד המשפטים, בבקשה, שתי דקות. </w:t>
      </w:r>
      <w:r w:rsidR="00CD31C3">
        <w:rPr>
          <w:rFonts w:hint="cs"/>
          <w:rtl/>
        </w:rPr>
        <w:t>אני מודה מראש שלא נעים לי</w:t>
      </w:r>
      <w:r>
        <w:rPr>
          <w:rFonts w:hint="cs"/>
          <w:rtl/>
        </w:rPr>
        <w:t xml:space="preserve">, אבל אאלץ </w:t>
      </w:r>
      <w:bookmarkStart w:id="78" w:name="_ETM_Q1_998944"/>
      <w:bookmarkEnd w:id="78"/>
      <w:r>
        <w:rPr>
          <w:rFonts w:hint="cs"/>
          <w:rtl/>
        </w:rPr>
        <w:t>להקפיד על הזמנים, אז אנא, התכנסו למסגרת הזמן הזאת.</w:t>
      </w:r>
    </w:p>
    <w:p w14:paraId="649E00EE" w14:textId="77777777" w:rsidR="00CD31C3" w:rsidRDefault="00407B75" w:rsidP="00407B75">
      <w:pPr>
        <w:rPr>
          <w:rFonts w:hint="cs"/>
          <w:rtl/>
        </w:rPr>
      </w:pPr>
      <w:bookmarkStart w:id="79" w:name="_ETM_Q1_999994"/>
      <w:bookmarkEnd w:id="79"/>
      <w:r>
        <w:rPr>
          <w:rFonts w:hint="cs"/>
          <w:rtl/>
        </w:rPr>
        <w:t xml:space="preserve"> </w:t>
      </w:r>
    </w:p>
    <w:p w14:paraId="1C96A486" w14:textId="77777777" w:rsidR="00CD31C3" w:rsidRDefault="00CD31C3" w:rsidP="00CD31C3">
      <w:pPr>
        <w:pStyle w:val="af1"/>
        <w:keepNext/>
        <w:rPr>
          <w:rFonts w:hint="cs"/>
          <w:rtl/>
        </w:rPr>
      </w:pPr>
      <w:r>
        <w:rPr>
          <w:rtl/>
        </w:rPr>
        <w:t>מיכאל ויגודה:</w:t>
      </w:r>
    </w:p>
    <w:p w14:paraId="5A325808" w14:textId="77777777" w:rsidR="00CD31C3" w:rsidRDefault="00CD31C3" w:rsidP="00CD31C3">
      <w:pPr>
        <w:pStyle w:val="KeepWithNext"/>
        <w:rPr>
          <w:rFonts w:hint="cs"/>
          <w:rtl/>
        </w:rPr>
      </w:pPr>
    </w:p>
    <w:p w14:paraId="58682351" w14:textId="77777777" w:rsidR="00CD31C3" w:rsidRDefault="00407B75" w:rsidP="0041645B">
      <w:pPr>
        <w:rPr>
          <w:rFonts w:hint="cs"/>
          <w:rtl/>
        </w:rPr>
      </w:pPr>
      <w:r>
        <w:rPr>
          <w:rFonts w:hint="cs"/>
          <w:rtl/>
        </w:rPr>
        <w:t xml:space="preserve">תודה רבה, </w:t>
      </w:r>
      <w:bookmarkStart w:id="80" w:name="_ETM_Q1_1004038"/>
      <w:bookmarkEnd w:id="80"/>
      <w:r>
        <w:rPr>
          <w:rFonts w:hint="cs"/>
          <w:rtl/>
        </w:rPr>
        <w:t xml:space="preserve">כבוד היושב-ראש. </w:t>
      </w:r>
      <w:r w:rsidR="00CD31C3">
        <w:rPr>
          <w:rFonts w:hint="cs"/>
          <w:rtl/>
        </w:rPr>
        <w:t>אני רוצה להעלות חלופה שלישית על פני שתי החלופות</w:t>
      </w:r>
      <w:r w:rsidR="0041645B">
        <w:rPr>
          <w:rFonts w:hint="cs"/>
          <w:rtl/>
        </w:rPr>
        <w:t xml:space="preserve"> שהיושב-ראש דיבר עליהן. הראשונה, שהוא לא מצדד </w:t>
      </w:r>
      <w:bookmarkStart w:id="81" w:name="_ETM_Q1_1014295"/>
      <w:bookmarkEnd w:id="81"/>
      <w:r w:rsidR="0041645B">
        <w:rPr>
          <w:rFonts w:hint="cs"/>
          <w:rtl/>
        </w:rPr>
        <w:t xml:space="preserve">בה, זה העתקת הסעיף הקיים, והשנייה זה פשוט מחיקת הסעיף. </w:t>
      </w:r>
      <w:bookmarkStart w:id="82" w:name="_ETM_Q1_1018248"/>
      <w:bookmarkEnd w:id="82"/>
      <w:r w:rsidR="00CD31C3">
        <w:rPr>
          <w:rFonts w:hint="cs"/>
          <w:rtl/>
        </w:rPr>
        <w:t xml:space="preserve">לטעמי יש מקום להעלות </w:t>
      </w:r>
      <w:r w:rsidR="0041645B">
        <w:rPr>
          <w:rFonts w:hint="cs"/>
          <w:rtl/>
        </w:rPr>
        <w:t xml:space="preserve">חלופה שלישית, והיא חלופה שתהלום יותר </w:t>
      </w:r>
      <w:r w:rsidR="00CD31C3">
        <w:rPr>
          <w:rFonts w:hint="cs"/>
          <w:rtl/>
        </w:rPr>
        <w:t>חוק יסוד שהוא בעל אופי ערכי דקלרטיבי</w:t>
      </w:r>
      <w:r w:rsidR="0041645B">
        <w:rPr>
          <w:rFonts w:hint="cs"/>
          <w:rtl/>
        </w:rPr>
        <w:t>, שבתוכו יעוגן מקומה</w:t>
      </w:r>
      <w:r w:rsidR="00CD31C3">
        <w:rPr>
          <w:rFonts w:hint="cs"/>
          <w:rtl/>
        </w:rPr>
        <w:t xml:space="preserve"> המיוחד של המורשת </w:t>
      </w:r>
      <w:r w:rsidR="0041645B">
        <w:rPr>
          <w:rFonts w:hint="cs"/>
          <w:rtl/>
        </w:rPr>
        <w:t xml:space="preserve">המשפטית היהודית בתוך מדינת </w:t>
      </w:r>
      <w:bookmarkStart w:id="83" w:name="_ETM_Q1_1052301"/>
      <w:bookmarkEnd w:id="83"/>
      <w:r w:rsidR="0041645B">
        <w:rPr>
          <w:rFonts w:hint="cs"/>
          <w:rtl/>
        </w:rPr>
        <w:t xml:space="preserve">ישראל כמדינתו של העם היהודי, מנכסי התרבות. ואת זה </w:t>
      </w:r>
      <w:bookmarkStart w:id="84" w:name="_ETM_Q1_1057054"/>
      <w:bookmarkEnd w:id="84"/>
      <w:r w:rsidR="0041645B">
        <w:rPr>
          <w:rFonts w:hint="cs"/>
          <w:rtl/>
        </w:rPr>
        <w:t xml:space="preserve">כל השופטים לדורותיהם ידעו לומר ולהצהיר, שהמשפט העברי הוא </w:t>
      </w:r>
      <w:bookmarkStart w:id="85" w:name="_ETM_Q1_1065516"/>
      <w:bookmarkEnd w:id="85"/>
      <w:r w:rsidR="0041645B">
        <w:rPr>
          <w:rFonts w:hint="cs"/>
          <w:rtl/>
        </w:rPr>
        <w:t xml:space="preserve">מנכסי צאן הברזל של המורשת היהודית ושל המורשת המשפטית </w:t>
      </w:r>
      <w:bookmarkStart w:id="86" w:name="_ETM_Q1_1070405"/>
      <w:bookmarkEnd w:id="86"/>
      <w:r w:rsidR="0041645B">
        <w:rPr>
          <w:rFonts w:hint="cs"/>
          <w:rtl/>
        </w:rPr>
        <w:t>היהודית.</w:t>
      </w:r>
    </w:p>
    <w:p w14:paraId="2E1FB04C" w14:textId="77777777" w:rsidR="00CD31C3" w:rsidRDefault="00CD31C3" w:rsidP="00CD31C3">
      <w:pPr>
        <w:rPr>
          <w:rFonts w:hint="cs"/>
          <w:rtl/>
        </w:rPr>
      </w:pPr>
    </w:p>
    <w:p w14:paraId="10BB0D3C" w14:textId="77777777" w:rsidR="00CD31C3" w:rsidRDefault="00CD31C3" w:rsidP="0041645B">
      <w:pPr>
        <w:rPr>
          <w:rFonts w:hint="cs"/>
          <w:rtl/>
        </w:rPr>
      </w:pPr>
      <w:r>
        <w:rPr>
          <w:rFonts w:hint="cs"/>
          <w:rtl/>
        </w:rPr>
        <w:t>ועל כן אני חושב שראוי שיהיה סעיף שיעגן</w:t>
      </w:r>
      <w:r w:rsidR="0041645B">
        <w:rPr>
          <w:rFonts w:hint="cs"/>
          <w:rtl/>
        </w:rPr>
        <w:t xml:space="preserve"> את ההיבט הזה, </w:t>
      </w:r>
      <w:r>
        <w:rPr>
          <w:rFonts w:hint="cs"/>
          <w:rtl/>
        </w:rPr>
        <w:t>שהוא מן ההיבטים הבולטים של הז</w:t>
      </w:r>
      <w:r w:rsidR="0041645B">
        <w:rPr>
          <w:rFonts w:hint="cs"/>
          <w:rtl/>
        </w:rPr>
        <w:t xml:space="preserve">הות היהודית. </w:t>
      </w:r>
      <w:r>
        <w:rPr>
          <w:rFonts w:hint="cs"/>
          <w:rtl/>
        </w:rPr>
        <w:t>ויחד עם זאת</w:t>
      </w:r>
      <w:r w:rsidR="0041645B">
        <w:rPr>
          <w:rFonts w:hint="cs"/>
          <w:rtl/>
        </w:rPr>
        <w:t>,</w:t>
      </w:r>
      <w:r>
        <w:rPr>
          <w:rFonts w:hint="cs"/>
          <w:rtl/>
        </w:rPr>
        <w:t xml:space="preserve"> חשוב שהדבר הזה </w:t>
      </w:r>
      <w:r w:rsidR="0041645B">
        <w:rPr>
          <w:rFonts w:hint="cs"/>
          <w:rtl/>
        </w:rPr>
        <w:t xml:space="preserve">ייעשה מתוך הבהרה שהדברים נעשים, </w:t>
      </w:r>
      <w:bookmarkStart w:id="87" w:name="_ETM_Q1_1095854"/>
      <w:bookmarkEnd w:id="87"/>
      <w:r w:rsidR="0041645B">
        <w:rPr>
          <w:rFonts w:hint="cs"/>
          <w:rtl/>
        </w:rPr>
        <w:t xml:space="preserve">הייתי אומר, באופן דקלרטיבי, ובאופן שמבטיח את השיח שבין המורשת </w:t>
      </w:r>
      <w:bookmarkStart w:id="88" w:name="_ETM_Q1_1104576"/>
      <w:bookmarkEnd w:id="88"/>
      <w:r w:rsidR="0041645B">
        <w:rPr>
          <w:rFonts w:hint="cs"/>
          <w:rtl/>
        </w:rPr>
        <w:t>התרבותית והערכית היהודית לבין היסודות הדמוקרטיים של מדינת ישראל.</w:t>
      </w:r>
    </w:p>
    <w:p w14:paraId="72F75E0E" w14:textId="77777777" w:rsidR="0041645B" w:rsidRDefault="0041645B" w:rsidP="0041645B">
      <w:pPr>
        <w:rPr>
          <w:rFonts w:hint="cs"/>
          <w:rtl/>
        </w:rPr>
      </w:pPr>
    </w:p>
    <w:p w14:paraId="16E0462F" w14:textId="77777777" w:rsidR="00CD31C3" w:rsidRDefault="0041645B" w:rsidP="0041645B">
      <w:pPr>
        <w:rPr>
          <w:rFonts w:hint="cs"/>
          <w:rtl/>
        </w:rPr>
      </w:pPr>
      <w:r>
        <w:rPr>
          <w:rFonts w:hint="cs"/>
          <w:rtl/>
        </w:rPr>
        <w:t>ו</w:t>
      </w:r>
      <w:bookmarkStart w:id="89" w:name="_ETM_Q1_1109797"/>
      <w:bookmarkEnd w:id="89"/>
      <w:r>
        <w:rPr>
          <w:rFonts w:hint="cs"/>
          <w:rtl/>
        </w:rPr>
        <w:t xml:space="preserve">על </w:t>
      </w:r>
      <w:bookmarkStart w:id="90" w:name="_ETM_Q1_1111572"/>
      <w:bookmarkEnd w:id="90"/>
      <w:r>
        <w:rPr>
          <w:rFonts w:hint="cs"/>
          <w:rtl/>
        </w:rPr>
        <w:t>כן, מאחר שאתה מקציב לי רק שתי דקות, אז אני</w:t>
      </w:r>
      <w:bookmarkStart w:id="91" w:name="_ETM_Q1_1118324"/>
      <w:bookmarkEnd w:id="91"/>
      <w:r>
        <w:rPr>
          <w:rFonts w:hint="cs"/>
          <w:rtl/>
        </w:rPr>
        <w:t xml:space="preserve"> רוצה להעלות ברוח </w:t>
      </w:r>
      <w:r w:rsidR="00CD31C3">
        <w:rPr>
          <w:rFonts w:hint="cs"/>
          <w:rtl/>
        </w:rPr>
        <w:t>הדברים האלה חלופה</w:t>
      </w:r>
      <w:r>
        <w:rPr>
          <w:rFonts w:hint="cs"/>
          <w:rtl/>
        </w:rPr>
        <w:t>,</w:t>
      </w:r>
      <w:r w:rsidR="00CD31C3">
        <w:rPr>
          <w:rFonts w:hint="cs"/>
          <w:rtl/>
        </w:rPr>
        <w:t xml:space="preserve"> שתאמר </w:t>
      </w:r>
      <w:r>
        <w:rPr>
          <w:rFonts w:hint="cs"/>
          <w:rtl/>
        </w:rPr>
        <w:t>כ</w:t>
      </w:r>
      <w:r w:rsidR="00CD31C3">
        <w:rPr>
          <w:rFonts w:hint="cs"/>
          <w:rtl/>
        </w:rPr>
        <w:t>דברים האלה בע</w:t>
      </w:r>
      <w:r>
        <w:rPr>
          <w:rFonts w:hint="cs"/>
          <w:rtl/>
        </w:rPr>
        <w:t>ר</w:t>
      </w:r>
      <w:r w:rsidR="00CD31C3">
        <w:rPr>
          <w:rFonts w:hint="cs"/>
          <w:rtl/>
        </w:rPr>
        <w:t>ך</w:t>
      </w:r>
      <w:r>
        <w:rPr>
          <w:rFonts w:hint="cs"/>
          <w:rtl/>
        </w:rPr>
        <w:t>.</w:t>
      </w:r>
      <w:r w:rsidR="00CD31C3">
        <w:rPr>
          <w:rFonts w:hint="cs"/>
          <w:rtl/>
        </w:rPr>
        <w:t xml:space="preserve"> משהו כמו</w:t>
      </w:r>
      <w:r>
        <w:rPr>
          <w:rFonts w:hint="cs"/>
          <w:rtl/>
        </w:rPr>
        <w:t>:</w:t>
      </w:r>
      <w:r w:rsidR="00CD31C3">
        <w:rPr>
          <w:rFonts w:hint="cs"/>
          <w:rtl/>
        </w:rPr>
        <w:t xml:space="preserve"> עקרונות ה</w:t>
      </w:r>
      <w:r>
        <w:rPr>
          <w:rFonts w:hint="cs"/>
          <w:rtl/>
        </w:rPr>
        <w:t>ח</w:t>
      </w:r>
      <w:r w:rsidR="00CD31C3">
        <w:rPr>
          <w:rFonts w:hint="cs"/>
          <w:rtl/>
        </w:rPr>
        <w:t>ירות</w:t>
      </w:r>
      <w:r>
        <w:rPr>
          <w:rFonts w:hint="cs"/>
          <w:rtl/>
        </w:rPr>
        <w:t>, הצדק, היושר והשלום</w:t>
      </w:r>
      <w:r w:rsidR="00CD31C3">
        <w:rPr>
          <w:rFonts w:hint="cs"/>
          <w:rtl/>
        </w:rPr>
        <w:t xml:space="preserve"> של המשפט העברי ושל מורשת ישראל משמשים מקור השראה </w:t>
      </w:r>
      <w:r>
        <w:rPr>
          <w:rFonts w:hint="cs"/>
          <w:rtl/>
        </w:rPr>
        <w:t xml:space="preserve">לכנסת ולבתי המשפט. </w:t>
      </w:r>
      <w:r w:rsidR="00CD31C3">
        <w:rPr>
          <w:rFonts w:hint="cs"/>
          <w:rtl/>
        </w:rPr>
        <w:t>או נוסח מן הסוג</w:t>
      </w:r>
      <w:r>
        <w:rPr>
          <w:rFonts w:hint="cs"/>
          <w:rtl/>
        </w:rPr>
        <w:t>:</w:t>
      </w:r>
      <w:r w:rsidR="00CD31C3">
        <w:rPr>
          <w:rFonts w:hint="cs"/>
          <w:rtl/>
        </w:rPr>
        <w:t xml:space="preserve"> המשפט העברי </w:t>
      </w:r>
      <w:bookmarkStart w:id="92" w:name="_ETM_Q1_1143049"/>
      <w:bookmarkEnd w:id="92"/>
      <w:r>
        <w:rPr>
          <w:rFonts w:hint="cs"/>
          <w:rtl/>
        </w:rPr>
        <w:t xml:space="preserve">ומורשת ישראל </w:t>
      </w:r>
      <w:r w:rsidR="00CD31C3">
        <w:rPr>
          <w:rFonts w:hint="cs"/>
          <w:rtl/>
        </w:rPr>
        <w:t xml:space="preserve">משמשים מקור השראה </w:t>
      </w:r>
      <w:r>
        <w:rPr>
          <w:rFonts w:hint="cs"/>
          <w:rtl/>
        </w:rPr>
        <w:t xml:space="preserve">לכנסת ולבתי המשפט, </w:t>
      </w:r>
      <w:r w:rsidR="00CD31C3">
        <w:rPr>
          <w:rFonts w:hint="cs"/>
          <w:rtl/>
        </w:rPr>
        <w:t>לאור ערכיה של מדינת ישראל כמדינה יהודית ודמוקרטית</w:t>
      </w:r>
      <w:r>
        <w:rPr>
          <w:rFonts w:hint="cs"/>
          <w:rtl/>
        </w:rPr>
        <w:t>.</w:t>
      </w:r>
    </w:p>
    <w:p w14:paraId="34F13FBC" w14:textId="77777777" w:rsidR="0041645B" w:rsidRDefault="0041645B" w:rsidP="0041645B">
      <w:pPr>
        <w:rPr>
          <w:rFonts w:hint="cs"/>
          <w:rtl/>
        </w:rPr>
      </w:pPr>
      <w:bookmarkStart w:id="93" w:name="_ETM_Q1_1152867"/>
      <w:bookmarkEnd w:id="93"/>
    </w:p>
    <w:p w14:paraId="2626CDCA" w14:textId="77777777" w:rsidR="0041645B" w:rsidRDefault="0041645B" w:rsidP="0041645B">
      <w:pPr>
        <w:rPr>
          <w:rFonts w:hint="cs"/>
          <w:rtl/>
        </w:rPr>
      </w:pPr>
      <w:bookmarkStart w:id="94" w:name="_ETM_Q1_1155096"/>
      <w:bookmarkEnd w:id="94"/>
      <w:r>
        <w:rPr>
          <w:rFonts w:hint="cs"/>
          <w:rtl/>
        </w:rPr>
        <w:t xml:space="preserve">באופן הזה נדמה לי שאנחנו </w:t>
      </w:r>
      <w:bookmarkStart w:id="95" w:name="_ETM_Q1_1158595"/>
      <w:bookmarkEnd w:id="95"/>
      <w:r w:rsidR="00CD31C3">
        <w:rPr>
          <w:rFonts w:hint="cs"/>
          <w:rtl/>
        </w:rPr>
        <w:t>יכולים למצוא את האיזון שבין מצד אחד הפגת החששות שאדוני מדבר עליהן</w:t>
      </w:r>
      <w:r>
        <w:rPr>
          <w:rFonts w:hint="cs"/>
          <w:rtl/>
        </w:rPr>
        <w:t xml:space="preserve">, </w:t>
      </w:r>
      <w:r w:rsidR="00CD31C3">
        <w:rPr>
          <w:rFonts w:hint="cs"/>
          <w:rtl/>
        </w:rPr>
        <w:t xml:space="preserve">ואני מבין אותן </w:t>
      </w:r>
      <w:r>
        <w:rPr>
          <w:rFonts w:hint="cs"/>
          <w:rtl/>
        </w:rPr>
        <w:t xml:space="preserve">היטב, וראוי </w:t>
      </w:r>
      <w:r w:rsidR="00CD31C3">
        <w:rPr>
          <w:rFonts w:hint="cs"/>
          <w:rtl/>
        </w:rPr>
        <w:t>שאכן הדברים יעמדו לנגד עינינו</w:t>
      </w:r>
      <w:r>
        <w:rPr>
          <w:rFonts w:hint="cs"/>
          <w:rtl/>
        </w:rPr>
        <w:t>.</w:t>
      </w:r>
      <w:r w:rsidR="00CD31C3">
        <w:rPr>
          <w:rFonts w:hint="cs"/>
          <w:rtl/>
        </w:rPr>
        <w:t xml:space="preserve"> מצד שני</w:t>
      </w:r>
      <w:r>
        <w:rPr>
          <w:rFonts w:hint="cs"/>
          <w:rtl/>
        </w:rPr>
        <w:t>,</w:t>
      </w:r>
      <w:r w:rsidR="00CD31C3">
        <w:rPr>
          <w:rFonts w:hint="cs"/>
          <w:rtl/>
        </w:rPr>
        <w:t xml:space="preserve"> יהיה חבל ביות</w:t>
      </w:r>
      <w:r>
        <w:rPr>
          <w:rFonts w:hint="cs"/>
          <w:rtl/>
        </w:rPr>
        <w:t>ר,</w:t>
      </w:r>
      <w:r w:rsidR="00CD31C3">
        <w:rPr>
          <w:rFonts w:hint="cs"/>
          <w:rtl/>
        </w:rPr>
        <w:t xml:space="preserve"> שבגלל החששות האלה יזרקו את התינוק יחד עם המים</w:t>
      </w:r>
      <w:r>
        <w:rPr>
          <w:rFonts w:hint="cs"/>
          <w:rtl/>
        </w:rPr>
        <w:t>.</w:t>
      </w:r>
      <w:r w:rsidR="00CD31C3">
        <w:rPr>
          <w:rFonts w:hint="cs"/>
          <w:rtl/>
        </w:rPr>
        <w:t xml:space="preserve"> </w:t>
      </w:r>
    </w:p>
    <w:p w14:paraId="39B18497" w14:textId="77777777" w:rsidR="0041645B" w:rsidRDefault="0041645B" w:rsidP="0041645B">
      <w:pPr>
        <w:rPr>
          <w:rFonts w:hint="cs"/>
          <w:rtl/>
        </w:rPr>
      </w:pPr>
    </w:p>
    <w:p w14:paraId="6A387643" w14:textId="77777777" w:rsidR="00CD31C3" w:rsidRDefault="00CD31C3" w:rsidP="0041645B">
      <w:pPr>
        <w:rPr>
          <w:rFonts w:hint="cs"/>
          <w:rtl/>
        </w:rPr>
      </w:pPr>
      <w:bookmarkStart w:id="96" w:name="_ETM_Q1_1218087"/>
      <w:bookmarkEnd w:id="96"/>
      <w:r>
        <w:rPr>
          <w:rFonts w:hint="cs"/>
          <w:rtl/>
        </w:rPr>
        <w:t>צריך להבין</w:t>
      </w:r>
      <w:r w:rsidR="0041645B">
        <w:rPr>
          <w:rFonts w:hint="cs"/>
          <w:rtl/>
        </w:rPr>
        <w:t>,</w:t>
      </w:r>
      <w:r>
        <w:rPr>
          <w:rFonts w:hint="cs"/>
          <w:rtl/>
        </w:rPr>
        <w:t xml:space="preserve"> שהערכים האלה הם באמת מיסודות</w:t>
      </w:r>
      <w:r w:rsidR="0041645B">
        <w:rPr>
          <w:rFonts w:hint="cs"/>
          <w:rtl/>
        </w:rPr>
        <w:t xml:space="preserve"> התרבות שלנו, </w:t>
      </w:r>
      <w:r>
        <w:rPr>
          <w:rFonts w:hint="cs"/>
          <w:rtl/>
        </w:rPr>
        <w:t>ובלעדיהם</w:t>
      </w:r>
      <w:r w:rsidR="0041645B">
        <w:rPr>
          <w:rFonts w:hint="cs"/>
          <w:rtl/>
        </w:rPr>
        <w:t xml:space="preserve"> אני לא בטוח </w:t>
      </w:r>
      <w:bookmarkStart w:id="97" w:name="_ETM_Q1_1195919"/>
      <w:bookmarkEnd w:id="97"/>
      <w:r>
        <w:rPr>
          <w:rFonts w:hint="cs"/>
          <w:rtl/>
        </w:rPr>
        <w:t>עד כמה יש לנו זכות קיום</w:t>
      </w:r>
      <w:r w:rsidR="0041645B">
        <w:rPr>
          <w:rFonts w:hint="cs"/>
          <w:rtl/>
        </w:rPr>
        <w:t xml:space="preserve"> של מדינה המגדירה את עצמה </w:t>
      </w:r>
      <w:r>
        <w:rPr>
          <w:rFonts w:hint="cs"/>
          <w:rtl/>
        </w:rPr>
        <w:t>כמדינה יהודית ודמוקרטית</w:t>
      </w:r>
      <w:r w:rsidR="0041645B">
        <w:rPr>
          <w:rFonts w:hint="cs"/>
          <w:rtl/>
        </w:rPr>
        <w:t xml:space="preserve">. סעיף שכזה היה </w:t>
      </w:r>
      <w:bookmarkStart w:id="98" w:name="_ETM_Q1_1203882"/>
      <w:bookmarkEnd w:id="98"/>
      <w:r w:rsidR="0041645B">
        <w:rPr>
          <w:rFonts w:hint="cs"/>
          <w:rtl/>
        </w:rPr>
        <w:t xml:space="preserve">נותן, אני חושב, ביטוי הולם ומאוזן למגמה הרצויה של </w:t>
      </w:r>
      <w:bookmarkStart w:id="99" w:name="_ETM_Q1_1212196"/>
      <w:bookmarkEnd w:id="99"/>
      <w:r w:rsidR="0041645B">
        <w:rPr>
          <w:rFonts w:hint="cs"/>
          <w:rtl/>
        </w:rPr>
        <w:t>המפגש שבין האופטי הדמוקרטי של המדינה לבין אופייה היהודי.</w:t>
      </w:r>
    </w:p>
    <w:p w14:paraId="131DC747" w14:textId="77777777" w:rsidR="00CD31C3" w:rsidRDefault="00CD31C3" w:rsidP="00CD31C3">
      <w:pPr>
        <w:rPr>
          <w:rFonts w:hint="cs"/>
          <w:rtl/>
        </w:rPr>
      </w:pPr>
    </w:p>
    <w:p w14:paraId="7872A796" w14:textId="77777777" w:rsidR="00CD31C3" w:rsidRDefault="00CD31C3" w:rsidP="00CD31C3">
      <w:pPr>
        <w:pStyle w:val="af"/>
        <w:keepNext/>
        <w:rPr>
          <w:rtl/>
        </w:rPr>
      </w:pPr>
      <w:r>
        <w:rPr>
          <w:rtl/>
        </w:rPr>
        <w:t>היו"ר אמיר אוחנה:</w:t>
      </w:r>
    </w:p>
    <w:p w14:paraId="6194198E" w14:textId="77777777" w:rsidR="00CD31C3" w:rsidRDefault="00CD31C3" w:rsidP="00CD31C3">
      <w:pPr>
        <w:pStyle w:val="KeepWithNext"/>
        <w:rPr>
          <w:rtl/>
        </w:rPr>
      </w:pPr>
    </w:p>
    <w:p w14:paraId="09A5445E" w14:textId="77777777" w:rsidR="00CD31C3" w:rsidRDefault="0041645B" w:rsidP="00CD31C3">
      <w:pPr>
        <w:rPr>
          <w:rFonts w:hint="cs"/>
          <w:rtl/>
        </w:rPr>
      </w:pPr>
      <w:r>
        <w:rPr>
          <w:rFonts w:hint="cs"/>
          <w:rtl/>
        </w:rPr>
        <w:t xml:space="preserve">תודה לך, </w:t>
      </w:r>
      <w:bookmarkStart w:id="100" w:name="_ETM_Q1_1221687"/>
      <w:bookmarkEnd w:id="100"/>
      <w:r>
        <w:rPr>
          <w:rFonts w:hint="cs"/>
          <w:rtl/>
        </w:rPr>
        <w:t xml:space="preserve">אדוני. </w:t>
      </w:r>
      <w:r w:rsidR="00CD31C3">
        <w:rPr>
          <w:rFonts w:hint="cs"/>
          <w:rtl/>
        </w:rPr>
        <w:t>חבר הכנסת רועי פולקמן</w:t>
      </w:r>
      <w:r>
        <w:rPr>
          <w:rFonts w:hint="cs"/>
          <w:rtl/>
        </w:rPr>
        <w:t>, בבקשה.</w:t>
      </w:r>
    </w:p>
    <w:p w14:paraId="243C6D38" w14:textId="77777777" w:rsidR="00CD31C3" w:rsidRDefault="00CD31C3" w:rsidP="00CD31C3">
      <w:pPr>
        <w:rPr>
          <w:rFonts w:hint="cs"/>
          <w:rtl/>
        </w:rPr>
      </w:pPr>
    </w:p>
    <w:p w14:paraId="3D36B11F" w14:textId="77777777" w:rsidR="0041645B" w:rsidRDefault="0041645B" w:rsidP="0041645B">
      <w:pPr>
        <w:pStyle w:val="a"/>
        <w:keepNext/>
        <w:rPr>
          <w:rFonts w:hint="cs"/>
          <w:rtl/>
        </w:rPr>
      </w:pPr>
      <w:bookmarkStart w:id="101" w:name="_ETM_Q1_1221810"/>
      <w:bookmarkEnd w:id="101"/>
      <w:r>
        <w:rPr>
          <w:rtl/>
        </w:rPr>
        <w:t>רועי פולקמן (כולנו):</w:t>
      </w:r>
    </w:p>
    <w:p w14:paraId="7635B971" w14:textId="77777777" w:rsidR="0041645B" w:rsidRDefault="0041645B" w:rsidP="0041645B">
      <w:pPr>
        <w:pStyle w:val="KeepWithNext"/>
        <w:rPr>
          <w:rFonts w:hint="cs"/>
          <w:rtl/>
        </w:rPr>
      </w:pPr>
    </w:p>
    <w:p w14:paraId="06181353" w14:textId="77777777" w:rsidR="00CD31C3" w:rsidRDefault="0041645B" w:rsidP="0041645B">
      <w:pPr>
        <w:rPr>
          <w:rFonts w:hint="cs"/>
          <w:rtl/>
        </w:rPr>
      </w:pPr>
      <w:r>
        <w:rPr>
          <w:rFonts w:hint="cs"/>
          <w:rtl/>
        </w:rPr>
        <w:t xml:space="preserve">כן, ממש בקצרה. האמת שמר ויגודה כאן </w:t>
      </w:r>
      <w:bookmarkStart w:id="102" w:name="_ETM_Q1_1230096"/>
      <w:bookmarkEnd w:id="102"/>
      <w:r>
        <w:rPr>
          <w:rFonts w:hint="cs"/>
          <w:rtl/>
        </w:rPr>
        <w:t xml:space="preserve">הציג את החלופה באמת שגם אני מצדד בה, אבל </w:t>
      </w:r>
      <w:bookmarkStart w:id="103" w:name="_ETM_Q1_1232735"/>
      <w:bookmarkEnd w:id="103"/>
      <w:r>
        <w:rPr>
          <w:rFonts w:hint="cs"/>
          <w:rtl/>
        </w:rPr>
        <w:t xml:space="preserve">אני רוצה ראשית להגיד </w:t>
      </w:r>
      <w:r w:rsidR="00CD31C3">
        <w:rPr>
          <w:rFonts w:hint="cs"/>
          <w:rtl/>
        </w:rPr>
        <w:t>לידידי ניסן</w:t>
      </w:r>
      <w:r>
        <w:rPr>
          <w:rFonts w:hint="cs"/>
          <w:rtl/>
        </w:rPr>
        <w:t xml:space="preserve">: אחד, מתנהל בינינו </w:t>
      </w:r>
      <w:bookmarkStart w:id="104" w:name="_ETM_Q1_1233741"/>
      <w:bookmarkEnd w:id="104"/>
      <w:r>
        <w:rPr>
          <w:rFonts w:hint="cs"/>
          <w:rtl/>
        </w:rPr>
        <w:t xml:space="preserve">דיאלוג ארוך על הסעיף הזה, ואני גם רוצה להגיד לך </w:t>
      </w:r>
      <w:bookmarkStart w:id="105" w:name="_ETM_Q1_1235890"/>
      <w:bookmarkEnd w:id="105"/>
      <w:r>
        <w:rPr>
          <w:rFonts w:hint="cs"/>
          <w:rtl/>
        </w:rPr>
        <w:t xml:space="preserve">על </w:t>
      </w:r>
      <w:r w:rsidR="00CD31C3">
        <w:rPr>
          <w:rFonts w:hint="cs"/>
          <w:rtl/>
        </w:rPr>
        <w:t>הסבלנות</w:t>
      </w:r>
      <w:r>
        <w:rPr>
          <w:rFonts w:hint="cs"/>
          <w:rtl/>
        </w:rPr>
        <w:t>,</w:t>
      </w:r>
      <w:r w:rsidR="00CD31C3">
        <w:rPr>
          <w:rFonts w:hint="cs"/>
          <w:rtl/>
        </w:rPr>
        <w:t xml:space="preserve"> כי זה</w:t>
      </w:r>
      <w:r>
        <w:rPr>
          <w:rFonts w:hint="cs"/>
          <w:rtl/>
        </w:rPr>
        <w:t xml:space="preserve"> </w:t>
      </w:r>
      <w:r w:rsidR="00CD31C3">
        <w:rPr>
          <w:rFonts w:hint="cs"/>
          <w:rtl/>
        </w:rPr>
        <w:t>תהליך ארוך</w:t>
      </w:r>
      <w:r>
        <w:rPr>
          <w:rFonts w:hint="cs"/>
          <w:rtl/>
        </w:rPr>
        <w:t xml:space="preserve">, אני יודע שמבחינתך זה דרך </w:t>
      </w:r>
      <w:r w:rsidR="00CD31C3">
        <w:rPr>
          <w:rFonts w:hint="cs"/>
          <w:rtl/>
        </w:rPr>
        <w:t>חתחתים ארוכה</w:t>
      </w:r>
      <w:r>
        <w:rPr>
          <w:rFonts w:hint="cs"/>
          <w:rtl/>
        </w:rPr>
        <w:t xml:space="preserve"> הדבר הזה</w:t>
      </w:r>
      <w:bookmarkStart w:id="106" w:name="_ETM_Q1_1241452"/>
      <w:bookmarkEnd w:id="106"/>
      <w:r>
        <w:rPr>
          <w:rFonts w:hint="cs"/>
          <w:rtl/>
        </w:rPr>
        <w:t>.</w:t>
      </w:r>
    </w:p>
    <w:p w14:paraId="64AA0096" w14:textId="77777777" w:rsidR="0041645B" w:rsidRDefault="0041645B" w:rsidP="0041645B">
      <w:pPr>
        <w:rPr>
          <w:rFonts w:hint="cs"/>
          <w:rtl/>
        </w:rPr>
      </w:pPr>
    </w:p>
    <w:p w14:paraId="68E5657D" w14:textId="77777777" w:rsidR="00CD31C3" w:rsidRDefault="0041645B" w:rsidP="0041645B">
      <w:pPr>
        <w:rPr>
          <w:rFonts w:hint="cs"/>
          <w:rtl/>
        </w:rPr>
      </w:pPr>
      <w:r>
        <w:rPr>
          <w:rFonts w:hint="cs"/>
          <w:rtl/>
        </w:rPr>
        <w:t>א</w:t>
      </w:r>
      <w:bookmarkStart w:id="107" w:name="_ETM_Q1_1241753"/>
      <w:bookmarkEnd w:id="107"/>
      <w:r>
        <w:rPr>
          <w:rFonts w:hint="cs"/>
          <w:rtl/>
        </w:rPr>
        <w:t xml:space="preserve">בל אני אגיד משהו שבעיניי היה לאורך כל הדרך </w:t>
      </w:r>
      <w:bookmarkStart w:id="108" w:name="_ETM_Q1_1246486"/>
      <w:bookmarkEnd w:id="108"/>
      <w:r>
        <w:rPr>
          <w:rFonts w:hint="cs"/>
          <w:rtl/>
        </w:rPr>
        <w:t xml:space="preserve">בשיחות ובהבנות, בוודאי בשנה האחרונה, על הצעת החוק של המשפט </w:t>
      </w:r>
      <w:bookmarkStart w:id="109" w:name="_ETM_Q1_1251710"/>
      <w:bookmarkEnd w:id="109"/>
      <w:r>
        <w:rPr>
          <w:rFonts w:hint="cs"/>
          <w:rtl/>
        </w:rPr>
        <w:t xml:space="preserve">העברי </w:t>
      </w:r>
      <w:r w:rsidR="00CD31C3">
        <w:rPr>
          <w:rFonts w:hint="cs"/>
          <w:rtl/>
        </w:rPr>
        <w:t>שנכנסה כאן לחוק הלאום</w:t>
      </w:r>
      <w:r>
        <w:rPr>
          <w:rFonts w:hint="cs"/>
          <w:rtl/>
        </w:rPr>
        <w:t xml:space="preserve">. </w:t>
      </w:r>
      <w:r w:rsidR="00CD31C3">
        <w:rPr>
          <w:rFonts w:hint="cs"/>
          <w:rtl/>
        </w:rPr>
        <w:t xml:space="preserve">ההבנה </w:t>
      </w:r>
      <w:r>
        <w:rPr>
          <w:rFonts w:hint="cs"/>
          <w:rtl/>
        </w:rPr>
        <w:t xml:space="preserve">מבחינתי לאורך כל הדרך הייתה </w:t>
      </w:r>
      <w:r w:rsidR="00CD31C3">
        <w:rPr>
          <w:rFonts w:hint="cs"/>
          <w:rtl/>
        </w:rPr>
        <w:t>שמדובר בהצהרה סמלית</w:t>
      </w:r>
      <w:r>
        <w:rPr>
          <w:rFonts w:hint="cs"/>
          <w:rtl/>
        </w:rPr>
        <w:t xml:space="preserve">, מכיוון שאנחנו </w:t>
      </w:r>
      <w:bookmarkStart w:id="110" w:name="_ETM_Q1_1261106"/>
      <w:bookmarkEnd w:id="110"/>
      <w:r>
        <w:rPr>
          <w:rFonts w:hint="cs"/>
          <w:rtl/>
        </w:rPr>
        <w:t xml:space="preserve">עושים הפרדה מהותית, </w:t>
      </w:r>
      <w:r w:rsidR="00CD31C3">
        <w:rPr>
          <w:rFonts w:hint="cs"/>
          <w:rtl/>
        </w:rPr>
        <w:t>בטח בחוק הלאום</w:t>
      </w:r>
      <w:r>
        <w:rPr>
          <w:rFonts w:hint="cs"/>
          <w:rtl/>
        </w:rPr>
        <w:t xml:space="preserve"> שמטרתו לעגן </w:t>
      </w:r>
      <w:r w:rsidR="00CD31C3">
        <w:rPr>
          <w:rFonts w:hint="cs"/>
          <w:rtl/>
        </w:rPr>
        <w:t>את האמירה</w:t>
      </w:r>
      <w:r>
        <w:rPr>
          <w:rFonts w:hint="cs"/>
          <w:rtl/>
        </w:rPr>
        <w:t xml:space="preserve"> שמדינת ישראל היא </w:t>
      </w:r>
      <w:bookmarkStart w:id="111" w:name="_ETM_Q1_1264028"/>
      <w:bookmarkEnd w:id="111"/>
      <w:r>
        <w:rPr>
          <w:rFonts w:hint="cs"/>
          <w:rtl/>
        </w:rPr>
        <w:t xml:space="preserve">מדינת הלאום של העם היהודי, לבין הדיון, כמו תפיסת העולם </w:t>
      </w:r>
      <w:bookmarkStart w:id="112" w:name="_ETM_Q1_1266856"/>
      <w:bookmarkEnd w:id="112"/>
      <w:r>
        <w:rPr>
          <w:rFonts w:hint="cs"/>
          <w:rtl/>
        </w:rPr>
        <w:t xml:space="preserve">שלי וגם דרך אגב של המפלגה שלי, שאני </w:t>
      </w:r>
      <w:bookmarkStart w:id="113" w:name="_ETM_Q1_1269135"/>
      <w:bookmarkEnd w:id="113"/>
      <w:r>
        <w:rPr>
          <w:rFonts w:hint="cs"/>
          <w:rtl/>
        </w:rPr>
        <w:t xml:space="preserve">מגדיר אותה בצורה מאוד מדויקת של ימין ליברלי, שאומר: </w:t>
      </w:r>
      <w:bookmarkStart w:id="114" w:name="_ETM_Q1_1272383"/>
      <w:bookmarkEnd w:id="114"/>
      <w:r>
        <w:rPr>
          <w:rFonts w:hint="cs"/>
          <w:rtl/>
        </w:rPr>
        <w:t xml:space="preserve">אנחנו לא באים דרך זה </w:t>
      </w:r>
      <w:r w:rsidR="00CD31C3">
        <w:rPr>
          <w:rFonts w:hint="cs"/>
          <w:rtl/>
        </w:rPr>
        <w:t xml:space="preserve">בדלת האחורית לשנות את מערך </w:t>
      </w:r>
      <w:r>
        <w:rPr>
          <w:rFonts w:hint="cs"/>
          <w:rtl/>
        </w:rPr>
        <w:t xml:space="preserve">היחסים לטובת למשל עקרונות משפט </w:t>
      </w:r>
      <w:bookmarkStart w:id="115" w:name="_ETM_Q1_1281123"/>
      <w:bookmarkEnd w:id="115"/>
      <w:r>
        <w:rPr>
          <w:rFonts w:hint="cs"/>
          <w:rtl/>
        </w:rPr>
        <w:t xml:space="preserve">יהודי </w:t>
      </w:r>
      <w:r w:rsidR="00CD31C3">
        <w:rPr>
          <w:rFonts w:hint="cs"/>
          <w:rtl/>
        </w:rPr>
        <w:t>בתוך מע</w:t>
      </w:r>
      <w:r>
        <w:rPr>
          <w:rFonts w:hint="cs"/>
          <w:rtl/>
        </w:rPr>
        <w:t>ר</w:t>
      </w:r>
      <w:r w:rsidR="00CD31C3">
        <w:rPr>
          <w:rFonts w:hint="cs"/>
          <w:rtl/>
        </w:rPr>
        <w:t>כת הפסיקה</w:t>
      </w:r>
      <w:r>
        <w:rPr>
          <w:rFonts w:hint="cs"/>
          <w:rtl/>
        </w:rPr>
        <w:t xml:space="preserve">, במדינה שבבסיסה היא מדינה בעלת </w:t>
      </w:r>
      <w:r w:rsidR="00CD31C3">
        <w:rPr>
          <w:rFonts w:hint="cs"/>
          <w:rtl/>
        </w:rPr>
        <w:t>משטר דמוקרטי חילונ</w:t>
      </w:r>
      <w:r>
        <w:rPr>
          <w:rFonts w:hint="cs"/>
          <w:rtl/>
        </w:rPr>
        <w:t xml:space="preserve">י </w:t>
      </w:r>
      <w:bookmarkStart w:id="116" w:name="_ETM_Q1_1288083"/>
      <w:bookmarkEnd w:id="116"/>
      <w:r>
        <w:rPr>
          <w:rFonts w:hint="cs"/>
          <w:rtl/>
        </w:rPr>
        <w:t>ולא משטר עברי.</w:t>
      </w:r>
    </w:p>
    <w:p w14:paraId="437354EF" w14:textId="77777777" w:rsidR="0041645B" w:rsidRDefault="0041645B" w:rsidP="0041645B">
      <w:pPr>
        <w:rPr>
          <w:rFonts w:hint="cs"/>
          <w:rtl/>
        </w:rPr>
      </w:pPr>
    </w:p>
    <w:p w14:paraId="3A8E3D93" w14:textId="77777777" w:rsidR="0012006F" w:rsidRDefault="0041645B" w:rsidP="0012006F">
      <w:pPr>
        <w:rPr>
          <w:rFonts w:hint="cs"/>
          <w:rtl/>
        </w:rPr>
      </w:pPr>
      <w:r>
        <w:rPr>
          <w:rFonts w:hint="cs"/>
          <w:rtl/>
        </w:rPr>
        <w:t>ו</w:t>
      </w:r>
      <w:bookmarkStart w:id="117" w:name="_ETM_Q1_1291251"/>
      <w:bookmarkEnd w:id="117"/>
      <w:r>
        <w:rPr>
          <w:rFonts w:hint="cs"/>
          <w:rtl/>
        </w:rPr>
        <w:t xml:space="preserve">יש הבדל בין תפיסה תרבותית, שאני עד </w:t>
      </w:r>
      <w:bookmarkStart w:id="118" w:name="_ETM_Q1_1297394"/>
      <w:bookmarkEnd w:id="118"/>
      <w:r>
        <w:rPr>
          <w:rFonts w:hint="cs"/>
          <w:rtl/>
        </w:rPr>
        <w:t xml:space="preserve">הקצה מתחבר אליה, </w:t>
      </w:r>
      <w:r w:rsidR="00CD31C3">
        <w:rPr>
          <w:rFonts w:hint="cs"/>
          <w:rtl/>
        </w:rPr>
        <w:t>והתבססות על המורשת היהודית</w:t>
      </w:r>
      <w:r>
        <w:rPr>
          <w:rFonts w:hint="cs"/>
          <w:rtl/>
        </w:rPr>
        <w:t xml:space="preserve"> </w:t>
      </w:r>
      <w:r w:rsidR="0012006F">
        <w:rPr>
          <w:rFonts w:hint="cs"/>
          <w:rtl/>
        </w:rPr>
        <w:t xml:space="preserve">ועל השכלה יהודית </w:t>
      </w:r>
      <w:r w:rsidR="00CD31C3">
        <w:rPr>
          <w:rFonts w:hint="cs"/>
          <w:rtl/>
        </w:rPr>
        <w:t>ועל חינוך יהודי</w:t>
      </w:r>
      <w:r w:rsidR="0012006F">
        <w:rPr>
          <w:rFonts w:hint="cs"/>
          <w:rtl/>
        </w:rPr>
        <w:t xml:space="preserve"> בבתי הספר, </w:t>
      </w:r>
      <w:bookmarkStart w:id="119" w:name="_ETM_Q1_1302970"/>
      <w:bookmarkEnd w:id="119"/>
      <w:r w:rsidR="0012006F">
        <w:rPr>
          <w:rFonts w:hint="cs"/>
          <w:rtl/>
        </w:rPr>
        <w:t>וכל דבר שקשור לתרבות ולמורשת, לבין עקרונות פעולתה של המ</w:t>
      </w:r>
      <w:r w:rsidR="00CD31C3">
        <w:rPr>
          <w:rFonts w:hint="cs"/>
          <w:rtl/>
        </w:rPr>
        <w:t>דינה</w:t>
      </w:r>
      <w:r w:rsidR="0012006F">
        <w:rPr>
          <w:rFonts w:hint="cs"/>
          <w:rtl/>
        </w:rPr>
        <w:t>.</w:t>
      </w:r>
      <w:r w:rsidR="00CD31C3">
        <w:rPr>
          <w:rFonts w:hint="cs"/>
          <w:rtl/>
        </w:rPr>
        <w:t xml:space="preserve"> </w:t>
      </w:r>
    </w:p>
    <w:p w14:paraId="7DDD07B1" w14:textId="77777777" w:rsidR="0012006F" w:rsidRDefault="0012006F" w:rsidP="0012006F">
      <w:pPr>
        <w:rPr>
          <w:rFonts w:hint="cs"/>
          <w:rtl/>
        </w:rPr>
      </w:pPr>
    </w:p>
    <w:p w14:paraId="237D0298" w14:textId="77777777" w:rsidR="00CD31C3" w:rsidRDefault="00CD31C3" w:rsidP="0012006F">
      <w:pPr>
        <w:rPr>
          <w:rFonts w:hint="cs"/>
          <w:rtl/>
        </w:rPr>
      </w:pPr>
      <w:r>
        <w:rPr>
          <w:rFonts w:hint="cs"/>
          <w:rtl/>
        </w:rPr>
        <w:t>וזה עולה כל הזמן</w:t>
      </w:r>
      <w:r w:rsidR="0012006F">
        <w:rPr>
          <w:rFonts w:hint="cs"/>
          <w:rtl/>
        </w:rPr>
        <w:t xml:space="preserve">. רק </w:t>
      </w:r>
      <w:bookmarkStart w:id="120" w:name="_ETM_Q1_1307892"/>
      <w:bookmarkEnd w:id="120"/>
      <w:r w:rsidR="0012006F">
        <w:rPr>
          <w:rFonts w:hint="cs"/>
          <w:rtl/>
        </w:rPr>
        <w:t xml:space="preserve">בימים האלה </w:t>
      </w:r>
      <w:bookmarkStart w:id="121" w:name="_ETM_Q1_1310101"/>
      <w:bookmarkEnd w:id="121"/>
      <w:r w:rsidR="0012006F">
        <w:rPr>
          <w:rFonts w:hint="cs"/>
          <w:rtl/>
        </w:rPr>
        <w:t xml:space="preserve">אנחנו בסערה בתוך הקואליציה </w:t>
      </w:r>
      <w:r>
        <w:rPr>
          <w:rFonts w:hint="cs"/>
          <w:rtl/>
        </w:rPr>
        <w:t>על חזקת הגיל הרך</w:t>
      </w:r>
      <w:r w:rsidR="0012006F">
        <w:rPr>
          <w:rFonts w:hint="cs"/>
          <w:rtl/>
        </w:rPr>
        <w:t>. והדיון שמ</w:t>
      </w:r>
      <w:r>
        <w:rPr>
          <w:rFonts w:hint="cs"/>
          <w:rtl/>
        </w:rPr>
        <w:t>ת</w:t>
      </w:r>
      <w:r w:rsidR="0012006F">
        <w:rPr>
          <w:rFonts w:hint="cs"/>
          <w:rtl/>
        </w:rPr>
        <w:t>נ</w:t>
      </w:r>
      <w:r>
        <w:rPr>
          <w:rFonts w:hint="cs"/>
          <w:rtl/>
        </w:rPr>
        <w:t>הל שם</w:t>
      </w:r>
      <w:r w:rsidR="0012006F">
        <w:rPr>
          <w:rFonts w:hint="cs"/>
          <w:rtl/>
        </w:rPr>
        <w:t>, בחזקת הגיל הרך,</w:t>
      </w:r>
      <w:r>
        <w:rPr>
          <w:rFonts w:hint="cs"/>
          <w:rtl/>
        </w:rPr>
        <w:t xml:space="preserve"> בוודאי שלמורשת היהודית </w:t>
      </w:r>
      <w:r w:rsidR="0012006F">
        <w:rPr>
          <w:rFonts w:hint="cs"/>
          <w:rtl/>
        </w:rPr>
        <w:t>יש הרבה מה ל</w:t>
      </w:r>
      <w:bookmarkStart w:id="122" w:name="_ETM_Q1_1315810"/>
      <w:bookmarkEnd w:id="122"/>
      <w:r w:rsidR="0012006F">
        <w:rPr>
          <w:rFonts w:hint="cs"/>
          <w:rtl/>
        </w:rPr>
        <w:t xml:space="preserve">הגיד גם, וצריך שזה ייכנס </w:t>
      </w:r>
      <w:r>
        <w:rPr>
          <w:rFonts w:hint="cs"/>
          <w:rtl/>
        </w:rPr>
        <w:t>לשיח הפנימי בתוכנו</w:t>
      </w:r>
      <w:r w:rsidR="0012006F">
        <w:rPr>
          <w:rFonts w:hint="cs"/>
          <w:rtl/>
        </w:rPr>
        <w:t xml:space="preserve">, לתוך הדבר הזה, </w:t>
      </w:r>
      <w:bookmarkStart w:id="123" w:name="_ETM_Q1_1326929"/>
      <w:bookmarkEnd w:id="123"/>
      <w:r>
        <w:rPr>
          <w:rFonts w:hint="cs"/>
          <w:rtl/>
        </w:rPr>
        <w:t xml:space="preserve">ודאי שצריך להיות חינוך לדבר הזה </w:t>
      </w:r>
      <w:r w:rsidR="0012006F">
        <w:rPr>
          <w:rFonts w:hint="cs"/>
          <w:rtl/>
        </w:rPr>
        <w:t xml:space="preserve">ומודעות לדבר הזה. </w:t>
      </w:r>
      <w:r>
        <w:rPr>
          <w:rFonts w:hint="cs"/>
          <w:rtl/>
        </w:rPr>
        <w:t xml:space="preserve">בתוך עקרונות </w:t>
      </w:r>
      <w:r w:rsidR="0012006F">
        <w:rPr>
          <w:rFonts w:hint="cs"/>
          <w:rtl/>
        </w:rPr>
        <w:t xml:space="preserve">המשפט הישראלי </w:t>
      </w:r>
      <w:r>
        <w:rPr>
          <w:rFonts w:hint="cs"/>
          <w:rtl/>
        </w:rPr>
        <w:t xml:space="preserve">זה </w:t>
      </w:r>
      <w:r w:rsidR="0012006F">
        <w:rPr>
          <w:rFonts w:hint="cs"/>
          <w:rtl/>
        </w:rPr>
        <w:t xml:space="preserve">מקור השראה, </w:t>
      </w:r>
      <w:r>
        <w:rPr>
          <w:rFonts w:hint="cs"/>
          <w:rtl/>
        </w:rPr>
        <w:t>אבל המשפט הישראלי</w:t>
      </w:r>
      <w:r w:rsidR="0012006F">
        <w:rPr>
          <w:rFonts w:hint="cs"/>
          <w:rtl/>
        </w:rPr>
        <w:t xml:space="preserve"> לא יהיה </w:t>
      </w:r>
      <w:bookmarkStart w:id="124" w:name="_ETM_Q1_1332621"/>
      <w:bookmarkEnd w:id="124"/>
      <w:r w:rsidR="0012006F">
        <w:rPr>
          <w:rFonts w:hint="cs"/>
          <w:rtl/>
        </w:rPr>
        <w:t xml:space="preserve">מבוסס על משפט עברי יהודי, במובן הזה </w:t>
      </w:r>
      <w:r>
        <w:rPr>
          <w:rFonts w:hint="cs"/>
          <w:rtl/>
        </w:rPr>
        <w:t>שזה יהיה הדבר הראשון והמחייב</w:t>
      </w:r>
      <w:r w:rsidR="0012006F">
        <w:rPr>
          <w:rFonts w:hint="cs"/>
          <w:rtl/>
        </w:rPr>
        <w:t xml:space="preserve">. גם לא </w:t>
      </w:r>
      <w:bookmarkStart w:id="125" w:name="_ETM_Q1_1343740"/>
      <w:bookmarkEnd w:id="125"/>
      <w:r w:rsidR="0012006F">
        <w:rPr>
          <w:rFonts w:hint="cs"/>
          <w:rtl/>
        </w:rPr>
        <w:t xml:space="preserve">בחזקת הגיל הרך, </w:t>
      </w:r>
      <w:r>
        <w:rPr>
          <w:rFonts w:hint="cs"/>
          <w:rtl/>
        </w:rPr>
        <w:t xml:space="preserve">וגם לא בשורה </w:t>
      </w:r>
      <w:r w:rsidR="0012006F">
        <w:rPr>
          <w:rFonts w:hint="cs"/>
          <w:rtl/>
        </w:rPr>
        <w:t xml:space="preserve">מאוד ארוכה אחרת של נושים, </w:t>
      </w:r>
      <w:r>
        <w:rPr>
          <w:rFonts w:hint="cs"/>
          <w:rtl/>
        </w:rPr>
        <w:t>שהם הערבוב</w:t>
      </w:r>
      <w:r w:rsidR="0012006F">
        <w:rPr>
          <w:rFonts w:hint="cs"/>
          <w:rtl/>
        </w:rPr>
        <w:t xml:space="preserve"> </w:t>
      </w:r>
      <w:bookmarkStart w:id="126" w:name="_ETM_Q1_1342631"/>
      <w:bookmarkEnd w:id="126"/>
      <w:r w:rsidR="0012006F">
        <w:rPr>
          <w:rFonts w:hint="cs"/>
          <w:rtl/>
        </w:rPr>
        <w:t>העדין במדינת ישראל בין דת ומדינה.</w:t>
      </w:r>
    </w:p>
    <w:p w14:paraId="0DD94D46" w14:textId="77777777" w:rsidR="00CD31C3" w:rsidRDefault="00CD31C3" w:rsidP="00CD31C3">
      <w:pPr>
        <w:rPr>
          <w:rFonts w:hint="cs"/>
          <w:rtl/>
        </w:rPr>
      </w:pPr>
    </w:p>
    <w:p w14:paraId="647637EA" w14:textId="77777777" w:rsidR="00CD31C3" w:rsidRDefault="00CD31C3" w:rsidP="0012006F">
      <w:pPr>
        <w:rPr>
          <w:rFonts w:hint="cs"/>
          <w:rtl/>
        </w:rPr>
      </w:pPr>
      <w:r>
        <w:rPr>
          <w:rFonts w:hint="cs"/>
          <w:rtl/>
        </w:rPr>
        <w:t>ולכן</w:t>
      </w:r>
      <w:r w:rsidR="0012006F">
        <w:rPr>
          <w:rFonts w:hint="cs"/>
          <w:rtl/>
        </w:rPr>
        <w:t>,</w:t>
      </w:r>
      <w:r>
        <w:rPr>
          <w:rFonts w:hint="cs"/>
          <w:rtl/>
        </w:rPr>
        <w:t xml:space="preserve"> מכיוון שמדינת ישראל</w:t>
      </w:r>
      <w:r w:rsidR="0012006F">
        <w:rPr>
          <w:rFonts w:hint="cs"/>
          <w:rtl/>
        </w:rPr>
        <w:t xml:space="preserve"> לא אמרה אני רוצה </w:t>
      </w:r>
      <w:r w:rsidR="0012006F">
        <w:rPr>
          <w:rtl/>
        </w:rPr>
        <w:t>–</w:t>
      </w:r>
      <w:r w:rsidR="0012006F">
        <w:rPr>
          <w:rFonts w:hint="cs"/>
          <w:rtl/>
        </w:rPr>
        <w:t xml:space="preserve"> מהאבות </w:t>
      </w:r>
      <w:bookmarkStart w:id="127" w:name="_ETM_Q1_1351139"/>
      <w:bookmarkEnd w:id="127"/>
      <w:r>
        <w:rPr>
          <w:rFonts w:hint="cs"/>
          <w:rtl/>
        </w:rPr>
        <w:t>המייסדים</w:t>
      </w:r>
      <w:r w:rsidR="0012006F">
        <w:rPr>
          <w:rFonts w:hint="cs"/>
          <w:rtl/>
        </w:rPr>
        <w:t xml:space="preserve"> של המדינה הזאת </w:t>
      </w:r>
      <w:r w:rsidR="0012006F">
        <w:rPr>
          <w:rtl/>
        </w:rPr>
        <w:t>–</w:t>
      </w:r>
      <w:r w:rsidR="0012006F">
        <w:rPr>
          <w:rFonts w:hint="cs"/>
          <w:rtl/>
        </w:rPr>
        <w:t xml:space="preserve"> שאנחנו רוצים </w:t>
      </w:r>
      <w:r>
        <w:rPr>
          <w:rFonts w:hint="cs"/>
          <w:rtl/>
        </w:rPr>
        <w:t xml:space="preserve">כאן מדינה </w:t>
      </w:r>
      <w:r w:rsidR="0012006F">
        <w:rPr>
          <w:rFonts w:hint="cs"/>
          <w:rtl/>
        </w:rPr>
        <w:t xml:space="preserve">שגם הפסיקה האזרחית </w:t>
      </w:r>
      <w:bookmarkStart w:id="128" w:name="_ETM_Q1_1356813"/>
      <w:bookmarkEnd w:id="128"/>
      <w:r w:rsidR="0012006F">
        <w:rPr>
          <w:rFonts w:hint="cs"/>
          <w:rtl/>
        </w:rPr>
        <w:t>שלה היא פסי</w:t>
      </w:r>
      <w:r>
        <w:rPr>
          <w:rFonts w:hint="cs"/>
          <w:rtl/>
        </w:rPr>
        <w:t>קה בעלת מאפיינים</w:t>
      </w:r>
      <w:r w:rsidR="0012006F">
        <w:rPr>
          <w:rFonts w:hint="cs"/>
          <w:rtl/>
        </w:rPr>
        <w:t xml:space="preserve"> דתיים. אז במובן </w:t>
      </w:r>
      <w:r>
        <w:rPr>
          <w:rFonts w:hint="cs"/>
          <w:rtl/>
        </w:rPr>
        <w:t xml:space="preserve">הזה אנחנו </w:t>
      </w:r>
      <w:r w:rsidR="0012006F">
        <w:rPr>
          <w:rFonts w:hint="cs"/>
          <w:rtl/>
        </w:rPr>
        <w:t>צריכים ל</w:t>
      </w:r>
      <w:r>
        <w:rPr>
          <w:rFonts w:hint="cs"/>
          <w:rtl/>
        </w:rPr>
        <w:t>עשות הפרדה</w:t>
      </w:r>
      <w:r w:rsidR="0012006F">
        <w:rPr>
          <w:rFonts w:hint="cs"/>
          <w:rtl/>
        </w:rPr>
        <w:t xml:space="preserve"> ברורה בין </w:t>
      </w:r>
      <w:bookmarkStart w:id="129" w:name="_ETM_Q1_1367641"/>
      <w:bookmarkEnd w:id="129"/>
      <w:r w:rsidR="0012006F">
        <w:rPr>
          <w:rFonts w:hint="cs"/>
          <w:rtl/>
        </w:rPr>
        <w:t xml:space="preserve">האמירה הערכית-תרבותית, </w:t>
      </w:r>
      <w:r>
        <w:rPr>
          <w:rFonts w:hint="cs"/>
          <w:rtl/>
        </w:rPr>
        <w:t>שאני מתחבר אליה בכל מקום שתרצה</w:t>
      </w:r>
      <w:r w:rsidR="0012006F">
        <w:rPr>
          <w:rFonts w:hint="cs"/>
          <w:rtl/>
        </w:rPr>
        <w:t>, בכל מקום שתרצה, גם פה,</w:t>
      </w:r>
      <w:r>
        <w:rPr>
          <w:rFonts w:hint="cs"/>
          <w:rtl/>
        </w:rPr>
        <w:t xml:space="preserve"> וציין את זה הנציג של משרד המשפטים</w:t>
      </w:r>
      <w:r w:rsidR="0012006F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r w:rsidR="0012006F">
        <w:rPr>
          <w:rFonts w:hint="cs"/>
          <w:rtl/>
        </w:rPr>
        <w:t>ש</w:t>
      </w:r>
      <w:r>
        <w:rPr>
          <w:rFonts w:hint="cs"/>
          <w:rtl/>
        </w:rPr>
        <w:t xml:space="preserve">אני מבין שאתה </w:t>
      </w:r>
      <w:r w:rsidR="0012006F">
        <w:rPr>
          <w:rFonts w:hint="cs"/>
          <w:rtl/>
        </w:rPr>
        <w:t xml:space="preserve">מנהל את </w:t>
      </w:r>
      <w:bookmarkStart w:id="130" w:name="_ETM_Q1_1376589"/>
      <w:bookmarkEnd w:id="130"/>
      <w:r w:rsidR="0012006F">
        <w:rPr>
          <w:rFonts w:hint="cs"/>
          <w:rtl/>
        </w:rPr>
        <w:t xml:space="preserve">המחלקה למשפט העברי </w:t>
      </w:r>
      <w:r>
        <w:rPr>
          <w:rFonts w:hint="cs"/>
          <w:rtl/>
        </w:rPr>
        <w:t>במשרד המשפטים של מדינת ישראל</w:t>
      </w:r>
      <w:r w:rsidR="0012006F">
        <w:rPr>
          <w:rFonts w:hint="cs"/>
          <w:rtl/>
        </w:rPr>
        <w:t xml:space="preserve">, שאומר: חברים, אנחנו מגדירים </w:t>
      </w:r>
      <w:bookmarkStart w:id="131" w:name="_ETM_Q1_1382856"/>
      <w:bookmarkEnd w:id="131"/>
      <w:r w:rsidR="0012006F">
        <w:rPr>
          <w:rFonts w:hint="cs"/>
          <w:rtl/>
        </w:rPr>
        <w:t xml:space="preserve">שמדינת ישראל פוסקת לפי </w:t>
      </w:r>
      <w:r>
        <w:rPr>
          <w:rFonts w:hint="cs"/>
          <w:rtl/>
        </w:rPr>
        <w:t>חקיקה</w:t>
      </w:r>
      <w:r w:rsidR="0012006F">
        <w:rPr>
          <w:rFonts w:hint="cs"/>
          <w:rtl/>
        </w:rPr>
        <w:t xml:space="preserve"> והלכה פסוקה והיקש, </w:t>
      </w:r>
      <w:r>
        <w:rPr>
          <w:rFonts w:hint="cs"/>
          <w:rtl/>
        </w:rPr>
        <w:t xml:space="preserve">ועקרונות </w:t>
      </w:r>
      <w:r w:rsidR="0012006F">
        <w:rPr>
          <w:rFonts w:hint="cs"/>
          <w:rtl/>
        </w:rPr>
        <w:t xml:space="preserve">של חירות, </w:t>
      </w:r>
      <w:bookmarkStart w:id="132" w:name="_ETM_Q1_1385935"/>
      <w:bookmarkEnd w:id="132"/>
      <w:r w:rsidR="0012006F">
        <w:rPr>
          <w:rFonts w:hint="cs"/>
          <w:rtl/>
        </w:rPr>
        <w:t xml:space="preserve">צדק, יושר ושלום, </w:t>
      </w:r>
      <w:r>
        <w:rPr>
          <w:rFonts w:hint="cs"/>
          <w:rtl/>
        </w:rPr>
        <w:t>והמשפט העברי כמקור השראה</w:t>
      </w:r>
      <w:r w:rsidR="0012006F">
        <w:rPr>
          <w:rFonts w:hint="cs"/>
          <w:rtl/>
        </w:rPr>
        <w:t>. ואני מתחבר לזה.</w:t>
      </w:r>
    </w:p>
    <w:p w14:paraId="264C02C5" w14:textId="77777777" w:rsidR="0012006F" w:rsidRDefault="0012006F" w:rsidP="0012006F">
      <w:pPr>
        <w:rPr>
          <w:rFonts w:hint="cs"/>
          <w:rtl/>
        </w:rPr>
      </w:pPr>
    </w:p>
    <w:p w14:paraId="4D131595" w14:textId="77777777" w:rsidR="00CD31C3" w:rsidRDefault="0012006F" w:rsidP="0012006F">
      <w:pPr>
        <w:rPr>
          <w:rFonts w:hint="cs"/>
          <w:rtl/>
        </w:rPr>
      </w:pPr>
      <w:r>
        <w:rPr>
          <w:rFonts w:hint="cs"/>
          <w:rtl/>
        </w:rPr>
        <w:t>וא</w:t>
      </w:r>
      <w:bookmarkStart w:id="133" w:name="_ETM_Q1_1392486"/>
      <w:bookmarkEnd w:id="133"/>
      <w:r>
        <w:rPr>
          <w:rFonts w:hint="cs"/>
          <w:rtl/>
        </w:rPr>
        <w:t xml:space="preserve">ני מתנצל </w:t>
      </w:r>
      <w:bookmarkStart w:id="134" w:name="_ETM_Q1_1395955"/>
      <w:bookmarkEnd w:id="134"/>
      <w:r>
        <w:rPr>
          <w:rFonts w:hint="cs"/>
          <w:rtl/>
        </w:rPr>
        <w:t xml:space="preserve">קודם כול בפניך, </w:t>
      </w:r>
      <w:r w:rsidR="00CD31C3">
        <w:rPr>
          <w:rFonts w:hint="cs"/>
          <w:rtl/>
        </w:rPr>
        <w:t>אם גם בדיאלוג</w:t>
      </w:r>
      <w:r>
        <w:rPr>
          <w:rFonts w:hint="cs"/>
          <w:rtl/>
        </w:rPr>
        <w:t xml:space="preserve"> בינינו, ואני, שוב, באמת אומר, כי </w:t>
      </w:r>
      <w:bookmarkStart w:id="135" w:name="_ETM_Q1_1397946"/>
      <w:bookmarkEnd w:id="135"/>
      <w:r>
        <w:rPr>
          <w:rFonts w:hint="cs"/>
          <w:rtl/>
        </w:rPr>
        <w:t xml:space="preserve">אני אומר את זה ברמה שכמו שאתה אומר, </w:t>
      </w:r>
      <w:r w:rsidR="00CD31C3">
        <w:rPr>
          <w:rFonts w:hint="cs"/>
          <w:rtl/>
        </w:rPr>
        <w:t>צריך לנהל דיאלוג</w:t>
      </w:r>
      <w:r>
        <w:rPr>
          <w:rFonts w:hint="cs"/>
          <w:rtl/>
        </w:rPr>
        <w:t xml:space="preserve"> ואנחנו </w:t>
      </w:r>
      <w:bookmarkStart w:id="136" w:name="_ETM_Q1_1403950"/>
      <w:bookmarkEnd w:id="136"/>
      <w:r>
        <w:rPr>
          <w:rFonts w:hint="cs"/>
          <w:rtl/>
        </w:rPr>
        <w:t xml:space="preserve">כן מנהלים שותפות מאוד מאוד אמיצה בקואליציה, גם בוודאי אתך. </w:t>
      </w:r>
      <w:bookmarkStart w:id="137" w:name="_ETM_Q1_1408763"/>
      <w:bookmarkEnd w:id="137"/>
      <w:r>
        <w:rPr>
          <w:rFonts w:hint="cs"/>
          <w:rtl/>
        </w:rPr>
        <w:t xml:space="preserve">אבל זה צריך לבוא תחת האמירה: מקור השראה וסמלי. </w:t>
      </w:r>
      <w:bookmarkStart w:id="138" w:name="_ETM_Q1_1410820"/>
      <w:bookmarkEnd w:id="138"/>
      <w:r>
        <w:rPr>
          <w:rFonts w:hint="cs"/>
          <w:rtl/>
        </w:rPr>
        <w:t>ברגע שהמשמעות היא שזה משנה מהותית את עקרונות המשפט הישראלי</w:t>
      </w:r>
      <w:bookmarkStart w:id="139" w:name="_ETM_Q1_1418678"/>
      <w:bookmarkEnd w:id="139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הישראלי </w:t>
      </w:r>
      <w:r>
        <w:rPr>
          <w:rtl/>
        </w:rPr>
        <w:t>–</w:t>
      </w:r>
      <w:r>
        <w:rPr>
          <w:rFonts w:hint="cs"/>
          <w:rtl/>
        </w:rPr>
        <w:t xml:space="preserve"> זה מחוץ לגבולות ההסכמות.</w:t>
      </w:r>
    </w:p>
    <w:p w14:paraId="702FE30C" w14:textId="77777777" w:rsidR="0012006F" w:rsidRDefault="0012006F" w:rsidP="0012006F">
      <w:pPr>
        <w:rPr>
          <w:rFonts w:hint="cs"/>
          <w:rtl/>
        </w:rPr>
      </w:pPr>
    </w:p>
    <w:p w14:paraId="78262F1A" w14:textId="77777777" w:rsidR="00CD31C3" w:rsidRDefault="0012006F" w:rsidP="00CD31C3">
      <w:pPr>
        <w:rPr>
          <w:rFonts w:hint="cs"/>
          <w:rtl/>
        </w:rPr>
      </w:pPr>
      <w:bookmarkStart w:id="140" w:name="_ETM_Q1_1420841"/>
      <w:bookmarkEnd w:id="140"/>
      <w:r>
        <w:rPr>
          <w:rFonts w:hint="cs"/>
          <w:rtl/>
        </w:rPr>
        <w:t xml:space="preserve">ואגיד רק משפט </w:t>
      </w:r>
      <w:bookmarkStart w:id="141" w:name="_ETM_Q1_1419200"/>
      <w:bookmarkEnd w:id="141"/>
      <w:r>
        <w:rPr>
          <w:rFonts w:hint="cs"/>
          <w:rtl/>
        </w:rPr>
        <w:t>על מה שאמרת קודם.</w:t>
      </w:r>
    </w:p>
    <w:p w14:paraId="6BEA0070" w14:textId="77777777" w:rsidR="00CD31C3" w:rsidRDefault="00CD31C3" w:rsidP="00CD31C3">
      <w:pPr>
        <w:rPr>
          <w:rFonts w:hint="cs"/>
          <w:rtl/>
        </w:rPr>
      </w:pPr>
    </w:p>
    <w:p w14:paraId="0B1FBC9B" w14:textId="77777777" w:rsidR="00CD31C3" w:rsidRDefault="00CD31C3" w:rsidP="00CD31C3">
      <w:pPr>
        <w:pStyle w:val="af"/>
        <w:keepNext/>
        <w:rPr>
          <w:rFonts w:hint="cs"/>
          <w:rtl/>
        </w:rPr>
      </w:pPr>
      <w:r>
        <w:rPr>
          <w:rtl/>
        </w:rPr>
        <w:t>היו"ר אמיר אוחנה:</w:t>
      </w:r>
    </w:p>
    <w:p w14:paraId="5B9339C8" w14:textId="77777777" w:rsidR="00CD31C3" w:rsidRDefault="00CD31C3" w:rsidP="00CD31C3">
      <w:pPr>
        <w:pStyle w:val="KeepWithNext"/>
        <w:rPr>
          <w:rFonts w:hint="cs"/>
          <w:rtl/>
        </w:rPr>
      </w:pPr>
    </w:p>
    <w:p w14:paraId="3A1CA5B1" w14:textId="77777777" w:rsidR="0012006F" w:rsidRDefault="0012006F" w:rsidP="0012006F">
      <w:pPr>
        <w:rPr>
          <w:rFonts w:hint="cs"/>
          <w:rtl/>
        </w:rPr>
      </w:pPr>
      <w:bookmarkStart w:id="142" w:name="_ETM_Q1_1424665"/>
      <w:bookmarkEnd w:id="142"/>
      <w:r>
        <w:rPr>
          <w:rFonts w:hint="cs"/>
          <w:rtl/>
        </w:rPr>
        <w:t>לסיום, אדוני.</w:t>
      </w:r>
    </w:p>
    <w:p w14:paraId="780D50B0" w14:textId="77777777" w:rsidR="0012006F" w:rsidRPr="0012006F" w:rsidRDefault="0012006F" w:rsidP="0012006F">
      <w:pPr>
        <w:rPr>
          <w:rFonts w:hint="cs"/>
          <w:rtl/>
        </w:rPr>
      </w:pPr>
      <w:bookmarkStart w:id="143" w:name="_ETM_Q1_1421792"/>
      <w:bookmarkEnd w:id="143"/>
    </w:p>
    <w:p w14:paraId="31DD6487" w14:textId="77777777" w:rsidR="00CD31C3" w:rsidRDefault="00CD31C3" w:rsidP="00CD31C3">
      <w:pPr>
        <w:pStyle w:val="a"/>
        <w:keepNext/>
        <w:rPr>
          <w:rFonts w:hint="cs"/>
          <w:rtl/>
        </w:rPr>
      </w:pPr>
      <w:r>
        <w:rPr>
          <w:rtl/>
        </w:rPr>
        <w:t>רועי פולקמן (כולנו):</w:t>
      </w:r>
    </w:p>
    <w:p w14:paraId="15665ACC" w14:textId="77777777" w:rsidR="00CD31C3" w:rsidRDefault="00CD31C3" w:rsidP="00CD31C3">
      <w:pPr>
        <w:pStyle w:val="KeepWithNext"/>
        <w:rPr>
          <w:rFonts w:hint="cs"/>
          <w:rtl/>
          <w:lang w:eastAsia="he-IL"/>
        </w:rPr>
      </w:pPr>
    </w:p>
    <w:p w14:paraId="12B61017" w14:textId="77777777" w:rsidR="00CD31C3" w:rsidRDefault="0012006F" w:rsidP="0012006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כן. עם כל הכבוד לאמירה, שאנ</w:t>
      </w:r>
      <w:bookmarkStart w:id="144" w:name="_ETM_Q1_1423329"/>
      <w:bookmarkEnd w:id="144"/>
      <w:r>
        <w:rPr>
          <w:rFonts w:hint="cs"/>
          <w:rtl/>
          <w:lang w:eastAsia="he-IL"/>
        </w:rPr>
        <w:t xml:space="preserve">חנו כמובן יושבים ביחד בקואליציה, וכל אחד יש לו את </w:t>
      </w:r>
      <w:bookmarkStart w:id="145" w:name="_ETM_Q1_1427135"/>
      <w:bookmarkEnd w:id="145"/>
      <w:r>
        <w:rPr>
          <w:rFonts w:hint="cs"/>
          <w:rtl/>
          <w:lang w:eastAsia="he-IL"/>
        </w:rPr>
        <w:t xml:space="preserve">הפשרות שלו, ואני כמובן מסכים לזה תמיד, סחר מכר </w:t>
      </w:r>
      <w:bookmarkStart w:id="146" w:name="_ETM_Q1_1430630"/>
      <w:bookmarkEnd w:id="146"/>
      <w:r>
        <w:rPr>
          <w:rFonts w:hint="cs"/>
          <w:rtl/>
          <w:lang w:eastAsia="he-IL"/>
        </w:rPr>
        <w:t xml:space="preserve">בסוגיות היסוד, היסוד של החברה הישראלית, </w:t>
      </w:r>
      <w:r w:rsidR="00CD31C3">
        <w:rPr>
          <w:rFonts w:hint="cs"/>
          <w:rtl/>
          <w:lang w:eastAsia="he-IL"/>
        </w:rPr>
        <w:t>בוודאי בחוקי היסוד</w:t>
      </w:r>
      <w:r>
        <w:rPr>
          <w:rFonts w:hint="cs"/>
          <w:rtl/>
          <w:lang w:eastAsia="he-IL"/>
        </w:rPr>
        <w:t xml:space="preserve"> של </w:t>
      </w:r>
      <w:bookmarkStart w:id="147" w:name="_ETM_Q1_1437379"/>
      <w:bookmarkEnd w:id="147"/>
      <w:r>
        <w:rPr>
          <w:rFonts w:hint="cs"/>
          <w:rtl/>
          <w:lang w:eastAsia="he-IL"/>
        </w:rPr>
        <w:t xml:space="preserve">החברה הישראלית, הם לא איזה דיל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טוב, ניתן לכם </w:t>
      </w:r>
      <w:bookmarkStart w:id="148" w:name="_ETM_Q1_1436923"/>
      <w:bookmarkEnd w:id="148"/>
      <w:r>
        <w:rPr>
          <w:rFonts w:hint="cs"/>
          <w:rtl/>
          <w:lang w:eastAsia="he-IL"/>
        </w:rPr>
        <w:t xml:space="preserve">את מס דירה שלישית, אתם תיתנו לנו את החוקה, שהיא </w:t>
      </w:r>
      <w:bookmarkStart w:id="149" w:name="_ETM_Q1_1441952"/>
      <w:bookmarkEnd w:id="149"/>
      <w:r>
        <w:rPr>
          <w:rFonts w:hint="cs"/>
          <w:rtl/>
          <w:lang w:eastAsia="he-IL"/>
        </w:rPr>
        <w:t>תהיה יהודית ולא ישראלית.</w:t>
      </w:r>
    </w:p>
    <w:p w14:paraId="6D93FCDF" w14:textId="77777777" w:rsidR="00CD31C3" w:rsidRDefault="00CD31C3" w:rsidP="00CD31C3">
      <w:pPr>
        <w:rPr>
          <w:rFonts w:hint="cs"/>
          <w:rtl/>
          <w:lang w:eastAsia="he-IL"/>
        </w:rPr>
      </w:pPr>
    </w:p>
    <w:p w14:paraId="6158F1E4" w14:textId="77777777" w:rsidR="00CD31C3" w:rsidRDefault="00CD31C3" w:rsidP="00CD31C3">
      <w:pPr>
        <w:pStyle w:val="a"/>
        <w:keepNext/>
        <w:rPr>
          <w:rFonts w:hint="cs"/>
          <w:rtl/>
        </w:rPr>
      </w:pPr>
      <w:r>
        <w:rPr>
          <w:rtl/>
        </w:rPr>
        <w:t>ניסן סלומינסקי (הבית היהודי):</w:t>
      </w:r>
    </w:p>
    <w:p w14:paraId="2C44B3D6" w14:textId="77777777" w:rsidR="00CD31C3" w:rsidRDefault="00CD31C3" w:rsidP="00CD31C3">
      <w:pPr>
        <w:pStyle w:val="KeepWithNext"/>
        <w:rPr>
          <w:rFonts w:hint="cs"/>
          <w:rtl/>
          <w:lang w:eastAsia="he-IL"/>
        </w:rPr>
      </w:pPr>
    </w:p>
    <w:p w14:paraId="62B3E3D2" w14:textId="77777777" w:rsidR="00CD31C3" w:rsidRDefault="00CD31C3" w:rsidP="00CD31C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זה לא הנוסח שסיכמנו</w:t>
      </w:r>
      <w:r w:rsidR="0012006F">
        <w:rPr>
          <w:rFonts w:hint="cs"/>
          <w:rtl/>
          <w:lang w:eastAsia="he-IL"/>
        </w:rPr>
        <w:t>?</w:t>
      </w:r>
    </w:p>
    <w:p w14:paraId="2A37C948" w14:textId="77777777" w:rsidR="0012006F" w:rsidRDefault="0012006F" w:rsidP="00CD31C3">
      <w:pPr>
        <w:rPr>
          <w:rFonts w:hint="cs"/>
          <w:rtl/>
          <w:lang w:eastAsia="he-IL"/>
        </w:rPr>
      </w:pPr>
    </w:p>
    <w:p w14:paraId="39318867" w14:textId="77777777" w:rsidR="0012006F" w:rsidRDefault="0012006F" w:rsidP="0012006F">
      <w:pPr>
        <w:pStyle w:val="af"/>
        <w:keepNext/>
        <w:rPr>
          <w:rFonts w:hint="cs"/>
          <w:rtl/>
        </w:rPr>
      </w:pPr>
      <w:bookmarkStart w:id="150" w:name="_ETM_Q1_1441376"/>
      <w:bookmarkEnd w:id="150"/>
      <w:r>
        <w:rPr>
          <w:rtl/>
        </w:rPr>
        <w:t>היו"ר אמיר אוחנה:</w:t>
      </w:r>
    </w:p>
    <w:p w14:paraId="3C4AA891" w14:textId="77777777" w:rsidR="0012006F" w:rsidRDefault="0012006F" w:rsidP="0012006F">
      <w:pPr>
        <w:pStyle w:val="KeepWithNext"/>
        <w:rPr>
          <w:rFonts w:hint="cs"/>
          <w:rtl/>
          <w:lang w:eastAsia="he-IL"/>
        </w:rPr>
      </w:pPr>
    </w:p>
    <w:p w14:paraId="173191A7" w14:textId="77777777" w:rsidR="0012006F" w:rsidRDefault="0012006F" w:rsidP="0012006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לא, לא לפתוח דיון.</w:t>
      </w:r>
    </w:p>
    <w:p w14:paraId="63AD7860" w14:textId="77777777" w:rsidR="0012006F" w:rsidRDefault="0012006F" w:rsidP="0012006F">
      <w:pPr>
        <w:rPr>
          <w:rFonts w:hint="cs"/>
          <w:rtl/>
          <w:lang w:eastAsia="he-IL"/>
        </w:rPr>
      </w:pPr>
    </w:p>
    <w:p w14:paraId="10EFEA5F" w14:textId="77777777" w:rsidR="0012006F" w:rsidRDefault="0012006F" w:rsidP="0012006F">
      <w:pPr>
        <w:pStyle w:val="-"/>
        <w:keepNext/>
        <w:rPr>
          <w:rFonts w:hint="cs"/>
          <w:rtl/>
        </w:rPr>
      </w:pPr>
      <w:bookmarkStart w:id="151" w:name="_ETM_Q1_1442935"/>
      <w:bookmarkEnd w:id="151"/>
      <w:r>
        <w:rPr>
          <w:rtl/>
        </w:rPr>
        <w:t>רועי פולקמן (כולנו):</w:t>
      </w:r>
    </w:p>
    <w:p w14:paraId="5EFEFCC7" w14:textId="77777777" w:rsidR="0012006F" w:rsidRDefault="0012006F" w:rsidP="0012006F">
      <w:pPr>
        <w:pStyle w:val="KeepWithNext"/>
        <w:rPr>
          <w:rFonts w:hint="cs"/>
          <w:rtl/>
          <w:lang w:eastAsia="he-IL"/>
        </w:rPr>
      </w:pPr>
    </w:p>
    <w:p w14:paraId="773435F5" w14:textId="77777777" w:rsidR="0012006F" w:rsidRDefault="0012006F" w:rsidP="0012006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מסכים. אני רק </w:t>
      </w:r>
      <w:bookmarkStart w:id="152" w:name="_ETM_Q1_1448999"/>
      <w:bookmarkEnd w:id="152"/>
      <w:r>
        <w:rPr>
          <w:rFonts w:hint="cs"/>
          <w:rtl/>
          <w:lang w:eastAsia="he-IL"/>
        </w:rPr>
        <w:t>אומר: אבל בנושאים הליבתיים - - -</w:t>
      </w:r>
    </w:p>
    <w:p w14:paraId="2906E5C7" w14:textId="77777777" w:rsidR="0012006F" w:rsidRDefault="0012006F" w:rsidP="0012006F">
      <w:pPr>
        <w:rPr>
          <w:rFonts w:hint="cs"/>
          <w:rtl/>
          <w:lang w:eastAsia="he-IL"/>
        </w:rPr>
      </w:pPr>
    </w:p>
    <w:p w14:paraId="08A9BAD2" w14:textId="77777777" w:rsidR="0012006F" w:rsidRDefault="0012006F" w:rsidP="0012006F">
      <w:pPr>
        <w:pStyle w:val="a"/>
        <w:keepNext/>
        <w:rPr>
          <w:rFonts w:hint="cs"/>
          <w:rtl/>
        </w:rPr>
      </w:pPr>
      <w:bookmarkStart w:id="153" w:name="_ETM_Q1_1445680"/>
      <w:bookmarkEnd w:id="153"/>
      <w:r>
        <w:rPr>
          <w:rtl/>
        </w:rPr>
        <w:t>ניסן סלומינסקי (הבית היהודי):</w:t>
      </w:r>
    </w:p>
    <w:p w14:paraId="7270AE40" w14:textId="77777777" w:rsidR="0012006F" w:rsidRDefault="0012006F" w:rsidP="0012006F">
      <w:pPr>
        <w:rPr>
          <w:rFonts w:hint="cs"/>
          <w:rtl/>
          <w:lang w:eastAsia="he-IL"/>
        </w:rPr>
      </w:pPr>
    </w:p>
    <w:p w14:paraId="67D9D4A5" w14:textId="77777777" w:rsidR="0012006F" w:rsidRDefault="0012006F" w:rsidP="0012006F">
      <w:pPr>
        <w:rPr>
          <w:rFonts w:hint="cs"/>
          <w:rtl/>
          <w:lang w:eastAsia="he-IL"/>
        </w:rPr>
      </w:pPr>
      <w:bookmarkStart w:id="154" w:name="_ETM_Q1_1447177"/>
      <w:bookmarkEnd w:id="154"/>
      <w:r>
        <w:rPr>
          <w:rFonts w:hint="cs"/>
          <w:rtl/>
          <w:lang w:eastAsia="he-IL"/>
        </w:rPr>
        <w:t>זה לא הנוסח שסיכמנו?</w:t>
      </w:r>
      <w:bookmarkStart w:id="155" w:name="_ETM_Q1_1446645"/>
      <w:bookmarkEnd w:id="155"/>
    </w:p>
    <w:p w14:paraId="2ABFA079" w14:textId="77777777" w:rsidR="0012006F" w:rsidRDefault="0012006F" w:rsidP="0012006F">
      <w:pPr>
        <w:rPr>
          <w:rFonts w:hint="cs"/>
          <w:rtl/>
          <w:lang w:eastAsia="he-IL"/>
        </w:rPr>
      </w:pPr>
    </w:p>
    <w:p w14:paraId="147C1654" w14:textId="77777777" w:rsidR="0012006F" w:rsidRDefault="0012006F" w:rsidP="0012006F">
      <w:pPr>
        <w:pStyle w:val="-"/>
        <w:keepNext/>
        <w:rPr>
          <w:rFonts w:hint="cs"/>
          <w:rtl/>
        </w:rPr>
      </w:pPr>
      <w:bookmarkStart w:id="156" w:name="_ETM_Q1_1448331"/>
      <w:bookmarkEnd w:id="156"/>
      <w:r>
        <w:rPr>
          <w:rtl/>
        </w:rPr>
        <w:t>רועי פולקמן (כולנו):</w:t>
      </w:r>
    </w:p>
    <w:p w14:paraId="77715C38" w14:textId="77777777" w:rsidR="0012006F" w:rsidRDefault="0012006F" w:rsidP="0012006F">
      <w:pPr>
        <w:pStyle w:val="KeepWithNext"/>
        <w:rPr>
          <w:rFonts w:hint="cs"/>
          <w:rtl/>
          <w:lang w:eastAsia="he-IL"/>
        </w:rPr>
      </w:pPr>
    </w:p>
    <w:p w14:paraId="52EBCA07" w14:textId="77777777" w:rsidR="0012006F" w:rsidRDefault="0012006F" w:rsidP="0012006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אז </w:t>
      </w:r>
      <w:bookmarkStart w:id="157" w:name="_ETM_Q1_1448462"/>
      <w:bookmarkEnd w:id="157"/>
      <w:r>
        <w:rPr>
          <w:rFonts w:hint="cs"/>
          <w:rtl/>
          <w:lang w:eastAsia="he-IL"/>
        </w:rPr>
        <w:t>שוב אני אומר: היו כל מיני דברים בסיכומים.</w:t>
      </w:r>
    </w:p>
    <w:p w14:paraId="3AB247C9" w14:textId="77777777" w:rsidR="0012006F" w:rsidRDefault="0012006F" w:rsidP="0012006F">
      <w:pPr>
        <w:rPr>
          <w:rFonts w:hint="cs"/>
          <w:rtl/>
          <w:lang w:eastAsia="he-IL"/>
        </w:rPr>
      </w:pPr>
    </w:p>
    <w:p w14:paraId="6478AA4E" w14:textId="77777777" w:rsidR="0012006F" w:rsidRDefault="0012006F" w:rsidP="0012006F">
      <w:pPr>
        <w:pStyle w:val="a"/>
        <w:keepNext/>
        <w:rPr>
          <w:rFonts w:hint="cs"/>
          <w:rtl/>
        </w:rPr>
      </w:pPr>
      <w:bookmarkStart w:id="158" w:name="_ETM_Q1_1449252"/>
      <w:bookmarkEnd w:id="158"/>
      <w:r>
        <w:rPr>
          <w:rtl/>
        </w:rPr>
        <w:t>ניסן סלומינסקי (הבית היהודי):</w:t>
      </w:r>
    </w:p>
    <w:p w14:paraId="042A6CB3" w14:textId="77777777" w:rsidR="0012006F" w:rsidRDefault="0012006F" w:rsidP="0012006F">
      <w:pPr>
        <w:rPr>
          <w:rFonts w:hint="cs"/>
          <w:rtl/>
          <w:lang w:eastAsia="he-IL"/>
        </w:rPr>
      </w:pPr>
    </w:p>
    <w:p w14:paraId="6A98B3E4" w14:textId="77777777" w:rsidR="0012006F" w:rsidRDefault="0012006F" w:rsidP="0012006F">
      <w:pPr>
        <w:rPr>
          <w:rFonts w:hint="cs"/>
          <w:rtl/>
          <w:lang w:eastAsia="he-IL"/>
        </w:rPr>
      </w:pPr>
      <w:bookmarkStart w:id="159" w:name="_ETM_Q1_1450332"/>
      <w:bookmarkEnd w:id="159"/>
      <w:r>
        <w:rPr>
          <w:rFonts w:hint="cs"/>
          <w:rtl/>
          <w:lang w:eastAsia="he-IL"/>
        </w:rPr>
        <w:t>זה הנוסח שסיכמנו.</w:t>
      </w:r>
    </w:p>
    <w:p w14:paraId="7F3A19C0" w14:textId="77777777" w:rsidR="0012006F" w:rsidRDefault="0012006F" w:rsidP="0012006F">
      <w:pPr>
        <w:rPr>
          <w:rFonts w:hint="cs"/>
          <w:rtl/>
          <w:lang w:eastAsia="he-IL"/>
        </w:rPr>
      </w:pPr>
    </w:p>
    <w:p w14:paraId="72FAD87A" w14:textId="77777777" w:rsidR="0012006F" w:rsidRDefault="0012006F" w:rsidP="0012006F">
      <w:pPr>
        <w:pStyle w:val="-"/>
        <w:keepNext/>
        <w:rPr>
          <w:rFonts w:hint="cs"/>
          <w:rtl/>
        </w:rPr>
      </w:pPr>
      <w:bookmarkStart w:id="160" w:name="_ETM_Q1_1450225"/>
      <w:bookmarkEnd w:id="160"/>
      <w:r>
        <w:rPr>
          <w:rtl/>
        </w:rPr>
        <w:t>רועי פולקמן (כולנו):</w:t>
      </w:r>
    </w:p>
    <w:p w14:paraId="1C4FB8BC" w14:textId="77777777" w:rsidR="0012006F" w:rsidRDefault="0012006F" w:rsidP="0012006F">
      <w:pPr>
        <w:pStyle w:val="KeepWithNext"/>
        <w:rPr>
          <w:rFonts w:hint="cs"/>
          <w:rtl/>
          <w:lang w:eastAsia="he-IL"/>
        </w:rPr>
      </w:pPr>
    </w:p>
    <w:p w14:paraId="396EB3E1" w14:textId="77777777" w:rsidR="0012006F" w:rsidRDefault="0012006F" w:rsidP="0012006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</w:t>
      </w:r>
      <w:bookmarkStart w:id="161" w:name="_ETM_Q1_1455098"/>
      <w:bookmarkEnd w:id="161"/>
      <w:r>
        <w:rPr>
          <w:rFonts w:hint="cs"/>
          <w:rtl/>
          <w:lang w:eastAsia="he-IL"/>
        </w:rPr>
        <w:t>רק אומר אבל, ניסן, דבר אחד קטן.</w:t>
      </w:r>
    </w:p>
    <w:p w14:paraId="66F77F53" w14:textId="77777777" w:rsidR="0012006F" w:rsidRDefault="0012006F" w:rsidP="0012006F">
      <w:pPr>
        <w:rPr>
          <w:rFonts w:hint="cs"/>
          <w:rtl/>
          <w:lang w:eastAsia="he-IL"/>
        </w:rPr>
      </w:pPr>
    </w:p>
    <w:p w14:paraId="3FDC8305" w14:textId="77777777" w:rsidR="0012006F" w:rsidRDefault="0012006F" w:rsidP="0012006F">
      <w:pPr>
        <w:pStyle w:val="a"/>
        <w:keepNext/>
        <w:rPr>
          <w:rFonts w:hint="cs"/>
          <w:rtl/>
        </w:rPr>
      </w:pPr>
      <w:bookmarkStart w:id="162" w:name="_ETM_Q1_1456614"/>
      <w:bookmarkEnd w:id="162"/>
      <w:r>
        <w:rPr>
          <w:rtl/>
        </w:rPr>
        <w:t>ניסן סלומינסקי (הבית היהודי):</w:t>
      </w:r>
    </w:p>
    <w:p w14:paraId="099B37ED" w14:textId="77777777" w:rsidR="0012006F" w:rsidRDefault="0012006F" w:rsidP="0012006F">
      <w:pPr>
        <w:rPr>
          <w:rFonts w:hint="cs"/>
          <w:rtl/>
          <w:lang w:eastAsia="he-IL"/>
        </w:rPr>
      </w:pPr>
    </w:p>
    <w:p w14:paraId="22BD4229" w14:textId="77777777" w:rsidR="0012006F" w:rsidRDefault="0012006F" w:rsidP="0012006F">
      <w:pPr>
        <w:rPr>
          <w:rFonts w:hint="cs"/>
          <w:rtl/>
          <w:lang w:eastAsia="he-IL"/>
        </w:rPr>
      </w:pPr>
      <w:bookmarkStart w:id="163" w:name="_ETM_Q1_1453743"/>
      <w:bookmarkEnd w:id="163"/>
      <w:r>
        <w:rPr>
          <w:rFonts w:hint="cs"/>
          <w:rtl/>
          <w:lang w:eastAsia="he-IL"/>
        </w:rPr>
        <w:t xml:space="preserve">אתך, אתך סיכמתי. </w:t>
      </w:r>
      <w:bookmarkStart w:id="164" w:name="_ETM_Q1_1456833"/>
      <w:bookmarkEnd w:id="164"/>
      <w:r>
        <w:rPr>
          <w:rFonts w:hint="cs"/>
          <w:rtl/>
          <w:lang w:eastAsia="he-IL"/>
        </w:rPr>
        <w:t>אבל אתך סיכמתי את הנוסח הזה.</w:t>
      </w:r>
    </w:p>
    <w:p w14:paraId="519FE82C" w14:textId="77777777" w:rsidR="0012006F" w:rsidRDefault="0012006F" w:rsidP="0012006F">
      <w:pPr>
        <w:rPr>
          <w:rFonts w:hint="cs"/>
          <w:rtl/>
          <w:lang w:eastAsia="he-IL"/>
        </w:rPr>
      </w:pPr>
    </w:p>
    <w:p w14:paraId="7E9AD28C" w14:textId="77777777" w:rsidR="0012006F" w:rsidRDefault="0012006F" w:rsidP="0012006F">
      <w:pPr>
        <w:pStyle w:val="-"/>
        <w:keepNext/>
        <w:rPr>
          <w:rFonts w:hint="cs"/>
          <w:rtl/>
        </w:rPr>
      </w:pPr>
      <w:bookmarkStart w:id="165" w:name="_ETM_Q1_1456046"/>
      <w:bookmarkEnd w:id="165"/>
      <w:r>
        <w:rPr>
          <w:rtl/>
        </w:rPr>
        <w:t>רועי פולקמן (כולנו):</w:t>
      </w:r>
    </w:p>
    <w:p w14:paraId="148C3AA6" w14:textId="77777777" w:rsidR="0012006F" w:rsidRDefault="0012006F" w:rsidP="0012006F">
      <w:pPr>
        <w:pStyle w:val="KeepWithNext"/>
        <w:rPr>
          <w:rFonts w:hint="cs"/>
          <w:rtl/>
          <w:lang w:eastAsia="he-IL"/>
        </w:rPr>
      </w:pPr>
    </w:p>
    <w:p w14:paraId="62B2BA75" w14:textId="77777777" w:rsidR="0012006F" w:rsidRDefault="0012006F" w:rsidP="0012006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אז אני מתנצל אם היו </w:t>
      </w:r>
      <w:bookmarkStart w:id="166" w:name="_ETM_Q1_1458845"/>
      <w:bookmarkEnd w:id="166"/>
      <w:r>
        <w:rPr>
          <w:rFonts w:hint="cs"/>
          <w:rtl/>
          <w:lang w:eastAsia="he-IL"/>
        </w:rPr>
        <w:t>- - -</w:t>
      </w:r>
    </w:p>
    <w:p w14:paraId="7DA817A1" w14:textId="77777777" w:rsidR="0012006F" w:rsidRDefault="0012006F" w:rsidP="0012006F">
      <w:pPr>
        <w:rPr>
          <w:rFonts w:hint="cs"/>
          <w:rtl/>
          <w:lang w:eastAsia="he-IL"/>
        </w:rPr>
      </w:pPr>
    </w:p>
    <w:p w14:paraId="349F88BB" w14:textId="77777777" w:rsidR="0012006F" w:rsidRDefault="0012006F" w:rsidP="0012006F">
      <w:pPr>
        <w:pStyle w:val="a"/>
        <w:keepNext/>
        <w:rPr>
          <w:rFonts w:hint="cs"/>
          <w:rtl/>
        </w:rPr>
      </w:pPr>
      <w:bookmarkStart w:id="167" w:name="_ETM_Q1_1460792"/>
      <w:bookmarkEnd w:id="167"/>
      <w:r>
        <w:rPr>
          <w:rtl/>
        </w:rPr>
        <w:t>ניסן סלומינסקי (הבית היהודי):</w:t>
      </w:r>
    </w:p>
    <w:p w14:paraId="674D308B" w14:textId="77777777" w:rsidR="0012006F" w:rsidRDefault="0012006F" w:rsidP="0012006F">
      <w:pPr>
        <w:rPr>
          <w:rFonts w:hint="cs"/>
          <w:rtl/>
          <w:lang w:eastAsia="he-IL"/>
        </w:rPr>
      </w:pPr>
    </w:p>
    <w:p w14:paraId="174C30B2" w14:textId="77777777" w:rsidR="0012006F" w:rsidRDefault="0012006F" w:rsidP="0012006F">
      <w:pPr>
        <w:rPr>
          <w:rFonts w:hint="cs"/>
          <w:rtl/>
          <w:lang w:eastAsia="he-IL"/>
        </w:rPr>
      </w:pPr>
      <w:bookmarkStart w:id="168" w:name="_ETM_Q1_1463853"/>
      <w:bookmarkEnd w:id="168"/>
      <w:r>
        <w:rPr>
          <w:rFonts w:hint="cs"/>
          <w:rtl/>
          <w:lang w:eastAsia="he-IL"/>
        </w:rPr>
        <w:t>ויתרנו על היקש מובהק, נשארנו עם זה.</w:t>
      </w:r>
    </w:p>
    <w:p w14:paraId="60F4DB3A" w14:textId="77777777" w:rsidR="0012006F" w:rsidRDefault="0012006F" w:rsidP="0012006F">
      <w:pPr>
        <w:rPr>
          <w:rFonts w:hint="cs"/>
          <w:rtl/>
          <w:lang w:eastAsia="he-IL"/>
        </w:rPr>
      </w:pPr>
    </w:p>
    <w:p w14:paraId="2C8B339C" w14:textId="77777777" w:rsidR="0012006F" w:rsidRDefault="0012006F" w:rsidP="0012006F">
      <w:pPr>
        <w:pStyle w:val="-"/>
        <w:keepNext/>
        <w:rPr>
          <w:rFonts w:hint="cs"/>
          <w:rtl/>
        </w:rPr>
      </w:pPr>
      <w:bookmarkStart w:id="169" w:name="_ETM_Q1_1460099"/>
      <w:bookmarkEnd w:id="169"/>
      <w:r>
        <w:rPr>
          <w:rtl/>
        </w:rPr>
        <w:t>רועי פולקמן (כולנו):</w:t>
      </w:r>
    </w:p>
    <w:p w14:paraId="7347C4F4" w14:textId="77777777" w:rsidR="0012006F" w:rsidRDefault="0012006F" w:rsidP="0012006F">
      <w:pPr>
        <w:pStyle w:val="KeepWithNext"/>
        <w:rPr>
          <w:rFonts w:hint="cs"/>
          <w:rtl/>
          <w:lang w:eastAsia="he-IL"/>
        </w:rPr>
      </w:pPr>
    </w:p>
    <w:p w14:paraId="235BCA51" w14:textId="77777777" w:rsidR="0012006F" w:rsidRDefault="0012006F" w:rsidP="0012006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אתה צודק, </w:t>
      </w:r>
      <w:bookmarkStart w:id="170" w:name="_ETM_Q1_1463864"/>
      <w:bookmarkEnd w:id="170"/>
      <w:r>
        <w:rPr>
          <w:rFonts w:hint="cs"/>
          <w:rtl/>
          <w:lang w:eastAsia="he-IL"/>
        </w:rPr>
        <w:t xml:space="preserve">אתה צודק. אני רק אומר, ניסן: בסוגיות הליבה, גם בחוק הזה, וזו משימה גדולה גם ליושב-ראש - - </w:t>
      </w:r>
      <w:bookmarkStart w:id="171" w:name="_ETM_Q1_1465148"/>
      <w:bookmarkEnd w:id="171"/>
    </w:p>
    <w:p w14:paraId="136D3AB4" w14:textId="77777777" w:rsidR="0012006F" w:rsidRDefault="0012006F" w:rsidP="0012006F">
      <w:pPr>
        <w:rPr>
          <w:rFonts w:hint="cs"/>
          <w:rtl/>
          <w:lang w:eastAsia="he-IL"/>
        </w:rPr>
      </w:pPr>
    </w:p>
    <w:p w14:paraId="6071C47C" w14:textId="77777777" w:rsidR="00CD31C3" w:rsidRDefault="00CD31C3" w:rsidP="00CD31C3">
      <w:pPr>
        <w:pStyle w:val="af"/>
        <w:keepNext/>
        <w:rPr>
          <w:rFonts w:hint="cs"/>
          <w:rtl/>
        </w:rPr>
      </w:pPr>
      <w:bookmarkStart w:id="172" w:name="_ETM_Q1_1465317"/>
      <w:bookmarkEnd w:id="172"/>
      <w:r>
        <w:rPr>
          <w:rtl/>
        </w:rPr>
        <w:t>היו"ר אמיר אוחנה:</w:t>
      </w:r>
    </w:p>
    <w:p w14:paraId="078BB2A0" w14:textId="77777777" w:rsidR="00CD31C3" w:rsidRDefault="00CD31C3" w:rsidP="00CD31C3">
      <w:pPr>
        <w:pStyle w:val="KeepWithNext"/>
        <w:rPr>
          <w:rFonts w:hint="cs"/>
          <w:rtl/>
          <w:lang w:eastAsia="he-IL"/>
        </w:rPr>
      </w:pPr>
    </w:p>
    <w:p w14:paraId="155054FB" w14:textId="77777777" w:rsidR="00CD31C3" w:rsidRDefault="00CD31C3" w:rsidP="008466A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לסיו</w:t>
      </w:r>
      <w:r w:rsidR="008466A5">
        <w:rPr>
          <w:rFonts w:hint="cs"/>
          <w:rtl/>
          <w:lang w:eastAsia="he-IL"/>
        </w:rPr>
        <w:t xml:space="preserve">ם, חבר </w:t>
      </w:r>
      <w:r>
        <w:rPr>
          <w:rFonts w:hint="cs"/>
          <w:rtl/>
          <w:lang w:eastAsia="he-IL"/>
        </w:rPr>
        <w:t>הכנסת</w:t>
      </w:r>
      <w:r w:rsidR="008466A5">
        <w:rPr>
          <w:rFonts w:hint="cs"/>
          <w:rtl/>
          <w:lang w:eastAsia="he-IL"/>
        </w:rPr>
        <w:t xml:space="preserve"> פולקמן.</w:t>
      </w:r>
    </w:p>
    <w:p w14:paraId="45D8E525" w14:textId="77777777" w:rsidR="00CD31C3" w:rsidRDefault="00CD31C3" w:rsidP="00CD31C3">
      <w:pPr>
        <w:rPr>
          <w:rFonts w:hint="cs"/>
          <w:rtl/>
          <w:lang w:eastAsia="he-IL"/>
        </w:rPr>
      </w:pPr>
    </w:p>
    <w:p w14:paraId="2CDB8C9E" w14:textId="77777777" w:rsidR="00CD31C3" w:rsidRDefault="00CD31C3" w:rsidP="00CD31C3">
      <w:pPr>
        <w:pStyle w:val="a"/>
        <w:keepNext/>
        <w:rPr>
          <w:rFonts w:hint="cs"/>
          <w:rtl/>
        </w:rPr>
      </w:pPr>
      <w:r>
        <w:rPr>
          <w:rtl/>
        </w:rPr>
        <w:t>רועי פולקמן (כולנו):</w:t>
      </w:r>
    </w:p>
    <w:p w14:paraId="7DAE4A82" w14:textId="77777777" w:rsidR="00CD31C3" w:rsidRDefault="00CD31C3" w:rsidP="00CD31C3">
      <w:pPr>
        <w:pStyle w:val="KeepWithNext"/>
        <w:rPr>
          <w:rFonts w:hint="cs"/>
          <w:rtl/>
          <w:lang w:eastAsia="he-IL"/>
        </w:rPr>
      </w:pPr>
    </w:p>
    <w:p w14:paraId="226D5783" w14:textId="77777777" w:rsidR="00CD31C3" w:rsidRDefault="008466A5" w:rsidP="008466A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- - אנחנו צריכים לייצר הסכמות </w:t>
      </w:r>
      <w:bookmarkStart w:id="173" w:name="_ETM_Q1_1470836"/>
      <w:bookmarkEnd w:id="173"/>
      <w:r>
        <w:rPr>
          <w:rFonts w:hint="cs"/>
          <w:rtl/>
          <w:lang w:eastAsia="he-IL"/>
        </w:rPr>
        <w:t>רחבות. וזה לא אומר, חברים, זה נאמר פה הרבה</w:t>
      </w:r>
      <w:bookmarkStart w:id="174" w:name="_ETM_Q1_1477237"/>
      <w:bookmarkEnd w:id="174"/>
      <w:r>
        <w:rPr>
          <w:rFonts w:hint="cs"/>
          <w:rtl/>
          <w:lang w:eastAsia="he-IL"/>
        </w:rPr>
        <w:t xml:space="preserve">: </w:t>
      </w:r>
      <w:r w:rsidR="00CD31C3">
        <w:rPr>
          <w:rFonts w:hint="cs"/>
          <w:rtl/>
          <w:lang w:eastAsia="he-IL"/>
        </w:rPr>
        <w:t>בתוך 120 חברי כנסת</w:t>
      </w:r>
      <w:r>
        <w:rPr>
          <w:rFonts w:hint="cs"/>
          <w:rtl/>
          <w:lang w:eastAsia="he-IL"/>
        </w:rPr>
        <w:t xml:space="preserve">, אז יהיו שמונה או תשעה, ובגלל קוניוקטורות פוליטיות </w:t>
      </w:r>
      <w:bookmarkStart w:id="175" w:name="_ETM_Q1_1481365"/>
      <w:bookmarkEnd w:id="175"/>
      <w:r>
        <w:rPr>
          <w:rFonts w:hint="cs"/>
          <w:rtl/>
          <w:lang w:eastAsia="he-IL"/>
        </w:rPr>
        <w:t xml:space="preserve">נחליט, את חוקי היסוד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חוקי היסוד </w:t>
      </w:r>
      <w:bookmarkStart w:id="176" w:name="_ETM_Q1_1485385"/>
      <w:bookmarkEnd w:id="176"/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של מדינת ישראל, נתפשר אליהם. וחוקי היסוד של מדינת ישראל </w:t>
      </w:r>
      <w:bookmarkStart w:id="177" w:name="_ETM_Q1_1485293"/>
      <w:bookmarkEnd w:id="177"/>
      <w:r w:rsidR="00CD31C3">
        <w:rPr>
          <w:rFonts w:hint="cs"/>
          <w:rtl/>
          <w:lang w:eastAsia="he-IL"/>
        </w:rPr>
        <w:t>זה לא פשרה בדיון על תקציב לכביש</w:t>
      </w:r>
      <w:r>
        <w:rPr>
          <w:rFonts w:hint="cs"/>
          <w:rtl/>
          <w:lang w:eastAsia="he-IL"/>
        </w:rPr>
        <w:t xml:space="preserve"> או דיון לאיזה תוכנית כלכלית.</w:t>
      </w:r>
    </w:p>
    <w:p w14:paraId="57C300D9" w14:textId="77777777" w:rsidR="00CD31C3" w:rsidRPr="00CD31C3" w:rsidRDefault="00CD31C3" w:rsidP="00CD31C3">
      <w:pPr>
        <w:rPr>
          <w:rFonts w:hint="cs"/>
          <w:rtl/>
          <w:lang w:eastAsia="he-IL"/>
        </w:rPr>
      </w:pPr>
    </w:p>
    <w:p w14:paraId="6F0470E0" w14:textId="77777777" w:rsidR="00CD31C3" w:rsidRDefault="005124A8" w:rsidP="005124A8">
      <w:pPr>
        <w:pStyle w:val="af"/>
        <w:keepNext/>
        <w:rPr>
          <w:rFonts w:hint="cs"/>
          <w:rtl/>
        </w:rPr>
      </w:pPr>
      <w:r>
        <w:rPr>
          <w:rtl/>
        </w:rPr>
        <w:t>היו"ר אמיר אוחנה:</w:t>
      </w:r>
    </w:p>
    <w:p w14:paraId="186B3EBC" w14:textId="77777777" w:rsidR="005124A8" w:rsidRDefault="005124A8" w:rsidP="005124A8">
      <w:pPr>
        <w:pStyle w:val="KeepWithNext"/>
        <w:rPr>
          <w:rFonts w:hint="cs"/>
          <w:rtl/>
        </w:rPr>
      </w:pPr>
    </w:p>
    <w:p w14:paraId="6552616D" w14:textId="77777777" w:rsidR="005124A8" w:rsidRDefault="008466A5" w:rsidP="008466A5">
      <w:pPr>
        <w:rPr>
          <w:rFonts w:hint="cs"/>
          <w:rtl/>
        </w:rPr>
      </w:pPr>
      <w:r>
        <w:rPr>
          <w:rFonts w:hint="cs"/>
          <w:rtl/>
        </w:rPr>
        <w:t>תודה, אדוני. חבר ה</w:t>
      </w:r>
      <w:bookmarkStart w:id="178" w:name="_ETM_Q1_1493135"/>
      <w:bookmarkEnd w:id="178"/>
      <w:r>
        <w:rPr>
          <w:rFonts w:hint="cs"/>
          <w:rtl/>
        </w:rPr>
        <w:t xml:space="preserve">כנסת יוסף ג'בארין. אני רק רוצה להדגיש לכל הדוברים, </w:t>
      </w:r>
      <w:bookmarkStart w:id="179" w:name="_ETM_Q1_1500217"/>
      <w:bookmarkEnd w:id="179"/>
      <w:r>
        <w:rPr>
          <w:rFonts w:hint="cs"/>
          <w:rtl/>
        </w:rPr>
        <w:t xml:space="preserve">שאנחנו </w:t>
      </w:r>
      <w:r w:rsidR="005124A8">
        <w:rPr>
          <w:rFonts w:hint="cs"/>
          <w:rtl/>
        </w:rPr>
        <w:t>עוסקים כרגע אך ורק</w:t>
      </w:r>
      <w:r>
        <w:rPr>
          <w:rFonts w:hint="cs"/>
          <w:rtl/>
        </w:rPr>
        <w:t xml:space="preserve"> בנושא הזה של משפט עברי. </w:t>
      </w:r>
      <w:r w:rsidR="005124A8">
        <w:rPr>
          <w:rFonts w:hint="cs"/>
          <w:rtl/>
        </w:rPr>
        <w:t>על הנושאים הנוספים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פסקת </w:t>
      </w:r>
      <w:bookmarkStart w:id="180" w:name="_ETM_Q1_1500345"/>
      <w:bookmarkEnd w:id="180"/>
      <w:r>
        <w:rPr>
          <w:rFonts w:hint="cs"/>
          <w:rtl/>
        </w:rPr>
        <w:t xml:space="preserve">הגבלה, נוקשות וכו' </w:t>
      </w:r>
      <w:r>
        <w:rPr>
          <w:rtl/>
        </w:rPr>
        <w:t>–</w:t>
      </w:r>
      <w:r>
        <w:rPr>
          <w:rFonts w:hint="cs"/>
          <w:rtl/>
        </w:rPr>
        <w:t xml:space="preserve"> נדבר בהמשך. </w:t>
      </w:r>
      <w:r w:rsidR="005124A8">
        <w:rPr>
          <w:rFonts w:hint="cs"/>
          <w:rtl/>
        </w:rPr>
        <w:t>אז מי שנרשם לדבר על הנושאים הללו</w:t>
      </w:r>
      <w:r>
        <w:rPr>
          <w:rFonts w:hint="cs"/>
          <w:rtl/>
        </w:rPr>
        <w:t xml:space="preserve">, אז </w:t>
      </w:r>
      <w:r w:rsidR="005124A8">
        <w:rPr>
          <w:rFonts w:hint="cs"/>
          <w:rtl/>
        </w:rPr>
        <w:t>שיוותר על תורו</w:t>
      </w:r>
      <w:r>
        <w:rPr>
          <w:rFonts w:hint="cs"/>
          <w:rtl/>
        </w:rPr>
        <w:t xml:space="preserve"> </w:t>
      </w:r>
      <w:bookmarkStart w:id="181" w:name="_ETM_Q1_1512541"/>
      <w:bookmarkEnd w:id="181"/>
      <w:r>
        <w:rPr>
          <w:rFonts w:hint="cs"/>
          <w:rtl/>
        </w:rPr>
        <w:t xml:space="preserve">ונשמור לו אותו להמשך. מר ג'בארין, אחריו </w:t>
      </w:r>
      <w:bookmarkStart w:id="182" w:name="_ETM_Q1_1514177"/>
      <w:bookmarkEnd w:id="182"/>
      <w:r>
        <w:rPr>
          <w:rtl/>
        </w:rPr>
        <w:t>–</w:t>
      </w:r>
      <w:r>
        <w:rPr>
          <w:rFonts w:hint="cs"/>
          <w:rtl/>
        </w:rPr>
        <w:t xml:space="preserve"> ד"ר חגי ויניצקי, </w:t>
      </w:r>
      <w:r w:rsidR="005124A8">
        <w:rPr>
          <w:rFonts w:hint="cs"/>
          <w:rtl/>
        </w:rPr>
        <w:t xml:space="preserve">ואחריו </w:t>
      </w:r>
      <w:r>
        <w:rPr>
          <w:rFonts w:hint="eastAsia"/>
          <w:rtl/>
        </w:rPr>
        <w:t xml:space="preserve">– </w:t>
      </w:r>
      <w:r w:rsidR="005124A8">
        <w:rPr>
          <w:rFonts w:hint="cs"/>
          <w:rtl/>
        </w:rPr>
        <w:t xml:space="preserve">פרופ' </w:t>
      </w:r>
      <w:r>
        <w:rPr>
          <w:rFonts w:hint="cs"/>
          <w:rtl/>
        </w:rPr>
        <w:t>קרמניצר.</w:t>
      </w:r>
    </w:p>
    <w:p w14:paraId="2470761B" w14:textId="77777777" w:rsidR="005124A8" w:rsidRDefault="005124A8" w:rsidP="005124A8">
      <w:pPr>
        <w:rPr>
          <w:rFonts w:hint="cs"/>
          <w:rtl/>
        </w:rPr>
      </w:pPr>
    </w:p>
    <w:p w14:paraId="096FA5AE" w14:textId="77777777" w:rsidR="005124A8" w:rsidRDefault="005124A8" w:rsidP="005124A8">
      <w:pPr>
        <w:pStyle w:val="a"/>
        <w:keepNext/>
        <w:rPr>
          <w:rFonts w:hint="cs"/>
          <w:rtl/>
        </w:rPr>
      </w:pPr>
      <w:r>
        <w:rPr>
          <w:rtl/>
        </w:rPr>
        <w:t>יוסף ג'בארין (הרשימה המשותפת):</w:t>
      </w:r>
    </w:p>
    <w:p w14:paraId="1B33BCB6" w14:textId="77777777" w:rsidR="005124A8" w:rsidRDefault="005124A8" w:rsidP="005124A8">
      <w:pPr>
        <w:pStyle w:val="KeepWithNext"/>
        <w:rPr>
          <w:rFonts w:hint="cs"/>
          <w:rtl/>
        </w:rPr>
      </w:pPr>
    </w:p>
    <w:p w14:paraId="2ADB43F2" w14:textId="77777777" w:rsidR="005124A8" w:rsidRDefault="008466A5" w:rsidP="008466A5">
      <w:pPr>
        <w:rPr>
          <w:rFonts w:hint="cs"/>
          <w:rtl/>
        </w:rPr>
      </w:pPr>
      <w:r>
        <w:rPr>
          <w:rFonts w:hint="cs"/>
          <w:rtl/>
        </w:rPr>
        <w:t xml:space="preserve">תודה, כבוד היושב-ראש. האמת היא </w:t>
      </w:r>
      <w:bookmarkStart w:id="183" w:name="_ETM_Q1_1519757"/>
      <w:bookmarkEnd w:id="183"/>
      <w:r>
        <w:rPr>
          <w:rFonts w:hint="cs"/>
          <w:rtl/>
        </w:rPr>
        <w:t xml:space="preserve">שהייתה לנו הזדמנות אחרת </w:t>
      </w:r>
      <w:r w:rsidR="005124A8">
        <w:rPr>
          <w:rFonts w:hint="cs"/>
          <w:rtl/>
        </w:rPr>
        <w:t>לדון לעומק בסוגיה הזו</w:t>
      </w:r>
      <w:r>
        <w:rPr>
          <w:rFonts w:hint="cs"/>
          <w:rtl/>
        </w:rPr>
        <w:t xml:space="preserve">. אני לא יודע איפה זה </w:t>
      </w:r>
      <w:bookmarkStart w:id="184" w:name="_ETM_Q1_1523156"/>
      <w:bookmarkEnd w:id="184"/>
      <w:r>
        <w:rPr>
          <w:rFonts w:hint="cs"/>
          <w:rtl/>
        </w:rPr>
        <w:t xml:space="preserve">תקוע כרגע, </w:t>
      </w:r>
      <w:r w:rsidR="005124A8">
        <w:rPr>
          <w:rFonts w:hint="cs"/>
          <w:rtl/>
        </w:rPr>
        <w:t>אני מבין שבינתיים</w:t>
      </w:r>
      <w:r>
        <w:rPr>
          <w:rFonts w:hint="cs"/>
          <w:rtl/>
        </w:rPr>
        <w:t xml:space="preserve"> זה לא התקדם. </w:t>
      </w:r>
      <w:r w:rsidR="005124A8">
        <w:rPr>
          <w:rFonts w:hint="cs"/>
          <w:rtl/>
        </w:rPr>
        <w:t>זה עבר קריאה</w:t>
      </w:r>
      <w:r>
        <w:rPr>
          <w:rFonts w:hint="cs"/>
          <w:rtl/>
        </w:rPr>
        <w:t xml:space="preserve"> ראשונה, נכון?</w:t>
      </w:r>
    </w:p>
    <w:p w14:paraId="38CA6CBD" w14:textId="77777777" w:rsidR="005124A8" w:rsidRDefault="005124A8" w:rsidP="005124A8">
      <w:pPr>
        <w:rPr>
          <w:rFonts w:hint="cs"/>
          <w:rtl/>
        </w:rPr>
      </w:pPr>
    </w:p>
    <w:p w14:paraId="48BA4F9F" w14:textId="77777777" w:rsidR="005124A8" w:rsidRDefault="005124A8" w:rsidP="005124A8">
      <w:pPr>
        <w:pStyle w:val="af"/>
        <w:keepNext/>
        <w:rPr>
          <w:rFonts w:hint="cs"/>
          <w:rtl/>
        </w:rPr>
      </w:pPr>
      <w:r>
        <w:rPr>
          <w:rtl/>
        </w:rPr>
        <w:t>היו"ר אמיר אוחנה:</w:t>
      </w:r>
    </w:p>
    <w:p w14:paraId="2E8D731C" w14:textId="77777777" w:rsidR="005124A8" w:rsidRDefault="005124A8" w:rsidP="005124A8">
      <w:pPr>
        <w:pStyle w:val="KeepWithNext"/>
        <w:rPr>
          <w:rFonts w:hint="cs"/>
          <w:rtl/>
        </w:rPr>
      </w:pPr>
    </w:p>
    <w:p w14:paraId="0385C5AD" w14:textId="77777777" w:rsidR="005124A8" w:rsidRDefault="008466A5" w:rsidP="005124A8">
      <w:pPr>
        <w:rPr>
          <w:rFonts w:hint="cs"/>
          <w:rtl/>
        </w:rPr>
      </w:pPr>
      <w:r>
        <w:rPr>
          <w:rFonts w:hint="cs"/>
          <w:rtl/>
        </w:rPr>
        <w:t xml:space="preserve">לא, </w:t>
      </w:r>
      <w:r w:rsidR="005124A8">
        <w:rPr>
          <w:rFonts w:hint="cs"/>
          <w:rtl/>
        </w:rPr>
        <w:t xml:space="preserve">אדוני מדבר על ועדת </w:t>
      </w:r>
      <w:r>
        <w:rPr>
          <w:rFonts w:hint="cs"/>
          <w:rtl/>
        </w:rPr>
        <w:t>ה</w:t>
      </w:r>
      <w:r w:rsidR="005124A8">
        <w:rPr>
          <w:rFonts w:hint="cs"/>
          <w:rtl/>
        </w:rPr>
        <w:t>חוקה</w:t>
      </w:r>
      <w:r>
        <w:rPr>
          <w:rFonts w:hint="cs"/>
          <w:rtl/>
        </w:rPr>
        <w:t>.</w:t>
      </w:r>
    </w:p>
    <w:p w14:paraId="3DFD42C8" w14:textId="77777777" w:rsidR="008466A5" w:rsidRDefault="008466A5" w:rsidP="005124A8">
      <w:pPr>
        <w:rPr>
          <w:rFonts w:hint="cs"/>
          <w:rtl/>
        </w:rPr>
      </w:pPr>
    </w:p>
    <w:p w14:paraId="37F7D0B1" w14:textId="77777777" w:rsidR="008466A5" w:rsidRDefault="008466A5" w:rsidP="008466A5">
      <w:pPr>
        <w:pStyle w:val="a"/>
        <w:keepNext/>
        <w:rPr>
          <w:rFonts w:hint="cs"/>
          <w:rtl/>
        </w:rPr>
      </w:pPr>
      <w:bookmarkStart w:id="185" w:name="_ETM_Q1_1530885"/>
      <w:bookmarkStart w:id="186" w:name="_ETM_Q1_1533938"/>
      <w:bookmarkEnd w:id="185"/>
      <w:bookmarkEnd w:id="186"/>
      <w:r>
        <w:rPr>
          <w:rtl/>
        </w:rPr>
        <w:t>יוסף ג'בארין (הרשימה המשותפת):</w:t>
      </w:r>
    </w:p>
    <w:p w14:paraId="390DEE91" w14:textId="77777777" w:rsidR="008466A5" w:rsidRDefault="008466A5" w:rsidP="008466A5">
      <w:pPr>
        <w:pStyle w:val="KeepWithNext"/>
        <w:rPr>
          <w:rFonts w:hint="cs"/>
          <w:rtl/>
        </w:rPr>
      </w:pPr>
    </w:p>
    <w:p w14:paraId="66860977" w14:textId="77777777" w:rsidR="008466A5" w:rsidRDefault="008466A5" w:rsidP="008466A5">
      <w:pPr>
        <w:rPr>
          <w:rFonts w:hint="cs"/>
          <w:rtl/>
        </w:rPr>
      </w:pPr>
      <w:r>
        <w:rPr>
          <w:rFonts w:hint="cs"/>
          <w:rtl/>
        </w:rPr>
        <w:t xml:space="preserve">כן </w:t>
      </w:r>
      <w:bookmarkStart w:id="187" w:name="_ETM_Q1_1535798"/>
      <w:bookmarkEnd w:id="187"/>
      <w:r>
        <w:rPr>
          <w:rFonts w:hint="cs"/>
          <w:rtl/>
        </w:rPr>
        <w:t>כן.</w:t>
      </w:r>
    </w:p>
    <w:p w14:paraId="3F25FD70" w14:textId="77777777" w:rsidR="008466A5" w:rsidRDefault="008466A5" w:rsidP="008466A5">
      <w:pPr>
        <w:rPr>
          <w:rFonts w:hint="cs"/>
          <w:rtl/>
        </w:rPr>
      </w:pPr>
    </w:p>
    <w:p w14:paraId="2F78780C" w14:textId="77777777" w:rsidR="008466A5" w:rsidRDefault="008466A5" w:rsidP="008466A5">
      <w:pPr>
        <w:pStyle w:val="af"/>
        <w:keepNext/>
        <w:rPr>
          <w:rFonts w:hint="cs"/>
          <w:rtl/>
        </w:rPr>
      </w:pPr>
      <w:bookmarkStart w:id="188" w:name="_ETM_Q1_1534496"/>
      <w:bookmarkEnd w:id="188"/>
      <w:r>
        <w:rPr>
          <w:rtl/>
        </w:rPr>
        <w:t>היו"ר אמיר אוחנה:</w:t>
      </w:r>
    </w:p>
    <w:p w14:paraId="3BA22D57" w14:textId="77777777" w:rsidR="008466A5" w:rsidRDefault="008466A5" w:rsidP="008466A5">
      <w:pPr>
        <w:pStyle w:val="KeepWithNext"/>
        <w:rPr>
          <w:rFonts w:hint="cs"/>
          <w:rtl/>
        </w:rPr>
      </w:pPr>
    </w:p>
    <w:p w14:paraId="57B2394C" w14:textId="77777777" w:rsidR="008466A5" w:rsidRDefault="008466A5" w:rsidP="008466A5">
      <w:pPr>
        <w:rPr>
          <w:rFonts w:hint="cs"/>
          <w:rtl/>
        </w:rPr>
      </w:pPr>
      <w:r>
        <w:rPr>
          <w:rFonts w:hint="cs"/>
          <w:rtl/>
        </w:rPr>
        <w:t>אני מבין שזה עדיין בדיונים.</w:t>
      </w:r>
    </w:p>
    <w:p w14:paraId="6B4CF884" w14:textId="77777777" w:rsidR="008466A5" w:rsidRDefault="008466A5" w:rsidP="008466A5">
      <w:pPr>
        <w:rPr>
          <w:rFonts w:hint="cs"/>
          <w:rtl/>
        </w:rPr>
      </w:pPr>
    </w:p>
    <w:p w14:paraId="02E6CCFA" w14:textId="77777777" w:rsidR="005124A8" w:rsidRDefault="005124A8" w:rsidP="005124A8">
      <w:pPr>
        <w:pStyle w:val="-"/>
        <w:keepNext/>
        <w:rPr>
          <w:rFonts w:hint="cs"/>
          <w:rtl/>
        </w:rPr>
      </w:pPr>
      <w:bookmarkStart w:id="189" w:name="_ETM_Q1_1534258"/>
      <w:bookmarkStart w:id="190" w:name="_ETM_Q1_1535574"/>
      <w:bookmarkEnd w:id="189"/>
      <w:bookmarkEnd w:id="190"/>
      <w:r>
        <w:rPr>
          <w:rtl/>
        </w:rPr>
        <w:t>יוסף ג'בארין (הרשימה המשותפת):</w:t>
      </w:r>
    </w:p>
    <w:p w14:paraId="6B525162" w14:textId="77777777" w:rsidR="005124A8" w:rsidRDefault="005124A8" w:rsidP="005124A8">
      <w:pPr>
        <w:pStyle w:val="KeepWithNext"/>
        <w:rPr>
          <w:rFonts w:hint="cs"/>
          <w:rtl/>
        </w:rPr>
      </w:pPr>
    </w:p>
    <w:p w14:paraId="50091025" w14:textId="77777777" w:rsidR="005124A8" w:rsidRDefault="008466A5" w:rsidP="008466A5">
      <w:pPr>
        <w:rPr>
          <w:rFonts w:hint="cs"/>
          <w:rtl/>
        </w:rPr>
      </w:pPr>
      <w:r>
        <w:rPr>
          <w:rFonts w:hint="cs"/>
          <w:rtl/>
        </w:rPr>
        <w:t xml:space="preserve">לא, אבל זו </w:t>
      </w:r>
      <w:r w:rsidR="005124A8">
        <w:rPr>
          <w:rFonts w:hint="cs"/>
          <w:rtl/>
        </w:rPr>
        <w:t>הוראה דומה</w:t>
      </w:r>
      <w:r>
        <w:rPr>
          <w:rFonts w:hint="cs"/>
          <w:rtl/>
        </w:rPr>
        <w:t>.</w:t>
      </w:r>
    </w:p>
    <w:p w14:paraId="06BD2972" w14:textId="77777777" w:rsidR="005124A8" w:rsidRDefault="005124A8" w:rsidP="005124A8">
      <w:pPr>
        <w:rPr>
          <w:rFonts w:hint="cs"/>
          <w:rtl/>
        </w:rPr>
      </w:pPr>
    </w:p>
    <w:p w14:paraId="21EBB144" w14:textId="77777777" w:rsidR="005124A8" w:rsidRDefault="005124A8" w:rsidP="005124A8">
      <w:pPr>
        <w:pStyle w:val="a"/>
        <w:keepNext/>
        <w:rPr>
          <w:rFonts w:hint="cs"/>
          <w:rtl/>
        </w:rPr>
      </w:pPr>
      <w:r>
        <w:rPr>
          <w:rtl/>
        </w:rPr>
        <w:t>רועי פולקמן (כולנו):</w:t>
      </w:r>
    </w:p>
    <w:p w14:paraId="69FC2FAE" w14:textId="77777777" w:rsidR="005124A8" w:rsidRDefault="005124A8" w:rsidP="005124A8">
      <w:pPr>
        <w:pStyle w:val="KeepWithNext"/>
        <w:rPr>
          <w:rFonts w:hint="cs"/>
          <w:rtl/>
        </w:rPr>
      </w:pPr>
    </w:p>
    <w:p w14:paraId="0ABE05F9" w14:textId="77777777" w:rsidR="005124A8" w:rsidRDefault="005124A8" w:rsidP="005124A8">
      <w:pPr>
        <w:rPr>
          <w:rFonts w:hint="cs"/>
          <w:rtl/>
        </w:rPr>
      </w:pPr>
      <w:r>
        <w:rPr>
          <w:rFonts w:hint="cs"/>
          <w:rtl/>
        </w:rPr>
        <w:t>המשפט העברי</w:t>
      </w:r>
      <w:r w:rsidR="008466A5">
        <w:rPr>
          <w:rFonts w:hint="cs"/>
          <w:rtl/>
        </w:rPr>
        <w:t xml:space="preserve"> </w:t>
      </w:r>
      <w:bookmarkStart w:id="191" w:name="_ETM_Q1_1537759"/>
      <w:bookmarkEnd w:id="191"/>
      <w:r w:rsidR="008466A5">
        <w:rPr>
          <w:rFonts w:hint="cs"/>
          <w:rtl/>
        </w:rPr>
        <w:t>עבר קריאה ראשונה.</w:t>
      </w:r>
    </w:p>
    <w:p w14:paraId="36F7DA2E" w14:textId="77777777" w:rsidR="008466A5" w:rsidRDefault="008466A5" w:rsidP="005124A8">
      <w:pPr>
        <w:rPr>
          <w:rFonts w:hint="cs"/>
          <w:rtl/>
        </w:rPr>
      </w:pPr>
    </w:p>
    <w:p w14:paraId="5D79DD71" w14:textId="77777777" w:rsidR="008466A5" w:rsidRDefault="008466A5" w:rsidP="008466A5">
      <w:pPr>
        <w:pStyle w:val="a"/>
        <w:keepNext/>
        <w:rPr>
          <w:rFonts w:hint="cs"/>
          <w:rtl/>
        </w:rPr>
      </w:pPr>
      <w:bookmarkStart w:id="192" w:name="_ETM_Q1_1542452"/>
      <w:bookmarkEnd w:id="192"/>
      <w:r>
        <w:rPr>
          <w:rtl/>
        </w:rPr>
        <w:t>יוסף ג'בארין (הרשימה המשותפת):</w:t>
      </w:r>
    </w:p>
    <w:p w14:paraId="273123E0" w14:textId="77777777" w:rsidR="008466A5" w:rsidRDefault="008466A5" w:rsidP="008466A5">
      <w:pPr>
        <w:pStyle w:val="KeepWithNext"/>
        <w:rPr>
          <w:rFonts w:hint="cs"/>
          <w:rtl/>
          <w:lang w:eastAsia="he-IL"/>
        </w:rPr>
      </w:pPr>
    </w:p>
    <w:p w14:paraId="233A0A77" w14:textId="77777777" w:rsidR="008466A5" w:rsidRDefault="008466A5" w:rsidP="008466A5">
      <w:pPr>
        <w:rPr>
          <w:rFonts w:hint="cs"/>
          <w:rtl/>
        </w:rPr>
      </w:pPr>
      <w:r>
        <w:rPr>
          <w:rFonts w:hint="cs"/>
          <w:rtl/>
          <w:lang w:eastAsia="he-IL"/>
        </w:rPr>
        <w:t xml:space="preserve">זה עבר קריאה ראשונה, אבל ממש אותו </w:t>
      </w:r>
      <w:bookmarkStart w:id="193" w:name="_ETM_Q1_1541897"/>
      <w:bookmarkEnd w:id="193"/>
      <w:r>
        <w:rPr>
          <w:rFonts w:hint="cs"/>
          <w:rtl/>
          <w:lang w:eastAsia="he-IL"/>
        </w:rPr>
        <w:t>תיקון מוצע כאן.</w:t>
      </w:r>
    </w:p>
    <w:p w14:paraId="04B032A7" w14:textId="77777777" w:rsidR="005124A8" w:rsidRDefault="005124A8" w:rsidP="005124A8">
      <w:pPr>
        <w:rPr>
          <w:rFonts w:hint="cs"/>
          <w:rtl/>
        </w:rPr>
      </w:pPr>
    </w:p>
    <w:p w14:paraId="7693E5B7" w14:textId="77777777" w:rsidR="005124A8" w:rsidRDefault="005124A8" w:rsidP="005124A8">
      <w:pPr>
        <w:pStyle w:val="a"/>
        <w:keepNext/>
        <w:rPr>
          <w:rFonts w:hint="cs"/>
          <w:rtl/>
        </w:rPr>
      </w:pPr>
      <w:r>
        <w:rPr>
          <w:rtl/>
        </w:rPr>
        <w:t>ניסן סלומינסקי (הבית היהודי):</w:t>
      </w:r>
    </w:p>
    <w:p w14:paraId="22E08E66" w14:textId="77777777" w:rsidR="005124A8" w:rsidRDefault="005124A8" w:rsidP="005124A8">
      <w:pPr>
        <w:pStyle w:val="KeepWithNext"/>
        <w:rPr>
          <w:rFonts w:hint="cs"/>
          <w:rtl/>
        </w:rPr>
      </w:pPr>
    </w:p>
    <w:p w14:paraId="1BC3AEB5" w14:textId="77777777" w:rsidR="005124A8" w:rsidRDefault="008466A5" w:rsidP="008466A5">
      <w:pPr>
        <w:rPr>
          <w:rFonts w:hint="cs"/>
          <w:rtl/>
        </w:rPr>
      </w:pPr>
      <w:r>
        <w:rPr>
          <w:rFonts w:hint="cs"/>
          <w:rtl/>
        </w:rPr>
        <w:t xml:space="preserve">זה כבר מגיע להצבעה בוועדה. </w:t>
      </w:r>
      <w:r w:rsidR="005124A8">
        <w:rPr>
          <w:rFonts w:hint="cs"/>
          <w:rtl/>
        </w:rPr>
        <w:t>זה כבר הגיע לשלב</w:t>
      </w:r>
      <w:r>
        <w:rPr>
          <w:rFonts w:hint="cs"/>
          <w:rtl/>
        </w:rPr>
        <w:t>, אם רוצים,</w:t>
      </w:r>
      <w:r w:rsidR="005124A8">
        <w:rPr>
          <w:rFonts w:hint="cs"/>
          <w:rtl/>
        </w:rPr>
        <w:t xml:space="preserve"> של הצבעות </w:t>
      </w:r>
      <w:r>
        <w:rPr>
          <w:rFonts w:hint="cs"/>
          <w:rtl/>
        </w:rPr>
        <w:t xml:space="preserve">כבר </w:t>
      </w:r>
      <w:bookmarkStart w:id="194" w:name="_ETM_Q1_1548785"/>
      <w:bookmarkEnd w:id="194"/>
      <w:r w:rsidR="005124A8">
        <w:rPr>
          <w:rFonts w:hint="cs"/>
          <w:rtl/>
        </w:rPr>
        <w:t xml:space="preserve">לשנייה ושלישית </w:t>
      </w:r>
      <w:r>
        <w:rPr>
          <w:rFonts w:hint="cs"/>
          <w:rtl/>
        </w:rPr>
        <w:t>בוועדה.</w:t>
      </w:r>
      <w:r w:rsidR="005124A8">
        <w:rPr>
          <w:rFonts w:hint="cs"/>
          <w:rtl/>
        </w:rPr>
        <w:t xml:space="preserve"> </w:t>
      </w:r>
    </w:p>
    <w:p w14:paraId="3D120C74" w14:textId="77777777" w:rsidR="005124A8" w:rsidRDefault="005124A8" w:rsidP="005124A8">
      <w:pPr>
        <w:rPr>
          <w:rFonts w:hint="cs"/>
          <w:rtl/>
        </w:rPr>
      </w:pPr>
    </w:p>
    <w:p w14:paraId="7874888B" w14:textId="77777777" w:rsidR="005124A8" w:rsidRDefault="005124A8" w:rsidP="005124A8">
      <w:pPr>
        <w:pStyle w:val="a"/>
        <w:keepNext/>
        <w:rPr>
          <w:rFonts w:hint="cs"/>
          <w:rtl/>
        </w:rPr>
      </w:pPr>
      <w:r>
        <w:rPr>
          <w:rtl/>
        </w:rPr>
        <w:t>יוסף ג'בארין (הרשימה המשותפת):</w:t>
      </w:r>
    </w:p>
    <w:p w14:paraId="29A72480" w14:textId="77777777" w:rsidR="005124A8" w:rsidRDefault="005124A8" w:rsidP="005124A8">
      <w:pPr>
        <w:pStyle w:val="KeepWithNext"/>
        <w:rPr>
          <w:rFonts w:hint="cs"/>
          <w:rtl/>
        </w:rPr>
      </w:pPr>
    </w:p>
    <w:p w14:paraId="0C2FFA7A" w14:textId="77777777" w:rsidR="005124A8" w:rsidRDefault="008466A5" w:rsidP="008466A5">
      <w:pPr>
        <w:rPr>
          <w:rFonts w:hint="cs"/>
          <w:rtl/>
        </w:rPr>
      </w:pPr>
      <w:r>
        <w:rPr>
          <w:rFonts w:hint="cs"/>
          <w:rtl/>
        </w:rPr>
        <w:t xml:space="preserve">אני </w:t>
      </w:r>
      <w:r w:rsidR="005124A8">
        <w:rPr>
          <w:rFonts w:hint="cs"/>
          <w:rtl/>
        </w:rPr>
        <w:t>אדגיש רק בקיצור</w:t>
      </w:r>
      <w:r>
        <w:rPr>
          <w:rFonts w:hint="cs"/>
          <w:rtl/>
        </w:rPr>
        <w:t xml:space="preserve"> מה שאמרתי גם אז, שמדובר </w:t>
      </w:r>
      <w:r w:rsidR="005124A8">
        <w:rPr>
          <w:rFonts w:hint="cs"/>
          <w:rtl/>
        </w:rPr>
        <w:t>בשינוי מאוד משמעותי ומאוד מהותי</w:t>
      </w:r>
      <w:r>
        <w:rPr>
          <w:rFonts w:hint="cs"/>
          <w:rtl/>
        </w:rPr>
        <w:t>,</w:t>
      </w:r>
      <w:r w:rsidR="005124A8">
        <w:rPr>
          <w:rFonts w:hint="cs"/>
          <w:rtl/>
        </w:rPr>
        <w:t xml:space="preserve"> לעניין מעמדו</w:t>
      </w:r>
      <w:r>
        <w:rPr>
          <w:rFonts w:hint="cs"/>
          <w:rtl/>
        </w:rPr>
        <w:t xml:space="preserve"> של המשפט </w:t>
      </w:r>
      <w:bookmarkStart w:id="195" w:name="_ETM_Q1_1563519"/>
      <w:bookmarkEnd w:id="195"/>
      <w:r>
        <w:rPr>
          <w:rFonts w:hint="cs"/>
          <w:rtl/>
        </w:rPr>
        <w:t xml:space="preserve">העברי במשפט הישראלי. </w:t>
      </w:r>
      <w:r w:rsidR="005124A8">
        <w:rPr>
          <w:rFonts w:hint="cs"/>
          <w:rtl/>
        </w:rPr>
        <w:t>גם העובדה שמדובר בחוק יסוד</w:t>
      </w:r>
      <w:r>
        <w:rPr>
          <w:rFonts w:hint="cs"/>
          <w:rtl/>
        </w:rPr>
        <w:t>,</w:t>
      </w:r>
      <w:r w:rsidR="005124A8">
        <w:rPr>
          <w:rFonts w:hint="cs"/>
          <w:rtl/>
        </w:rPr>
        <w:t xml:space="preserve"> אבל גם הה</w:t>
      </w:r>
      <w:r>
        <w:rPr>
          <w:rFonts w:hint="cs"/>
          <w:rtl/>
        </w:rPr>
        <w:t>פני</w:t>
      </w:r>
      <w:r w:rsidR="005124A8">
        <w:rPr>
          <w:rFonts w:hint="cs"/>
          <w:rtl/>
        </w:rPr>
        <w:t xml:space="preserve">ה הישירה </w:t>
      </w:r>
      <w:r>
        <w:rPr>
          <w:rFonts w:hint="cs"/>
          <w:rtl/>
        </w:rPr>
        <w:t xml:space="preserve">למשפט העברי </w:t>
      </w:r>
      <w:r w:rsidR="005124A8">
        <w:rPr>
          <w:rFonts w:hint="cs"/>
          <w:rtl/>
        </w:rPr>
        <w:t xml:space="preserve">באופן כללי </w:t>
      </w:r>
      <w:r>
        <w:rPr>
          <w:rFonts w:hint="cs"/>
          <w:rtl/>
        </w:rPr>
        <w:t xml:space="preserve">ולא לעקרונות אוניברסליים בתוך המשפט </w:t>
      </w:r>
      <w:bookmarkStart w:id="196" w:name="_ETM_Q1_1577009"/>
      <w:bookmarkEnd w:id="196"/>
      <w:r>
        <w:rPr>
          <w:rFonts w:hint="cs"/>
          <w:rtl/>
        </w:rPr>
        <w:t>העברי, שזה הבדל מאוד משמעותי.</w:t>
      </w:r>
    </w:p>
    <w:p w14:paraId="27A8C1BC" w14:textId="77777777" w:rsidR="008466A5" w:rsidRDefault="008466A5" w:rsidP="008466A5">
      <w:pPr>
        <w:rPr>
          <w:rFonts w:hint="cs"/>
          <w:rtl/>
        </w:rPr>
      </w:pPr>
    </w:p>
    <w:p w14:paraId="101D119B" w14:textId="77777777" w:rsidR="008466A5" w:rsidRDefault="008466A5" w:rsidP="008466A5">
      <w:pPr>
        <w:rPr>
          <w:rFonts w:hint="cs"/>
          <w:rtl/>
        </w:rPr>
      </w:pPr>
      <w:r>
        <w:rPr>
          <w:rFonts w:hint="cs"/>
          <w:rtl/>
        </w:rPr>
        <w:t>ו</w:t>
      </w:r>
      <w:bookmarkStart w:id="197" w:name="_ETM_Q1_1583666"/>
      <w:bookmarkEnd w:id="197"/>
      <w:r>
        <w:rPr>
          <w:rFonts w:hint="cs"/>
          <w:rtl/>
        </w:rPr>
        <w:t xml:space="preserve">הדגשתי גם: הנוסח שהיה קיים </w:t>
      </w:r>
      <w:bookmarkStart w:id="198" w:name="_ETM_Q1_1582106"/>
      <w:bookmarkEnd w:id="198"/>
      <w:r>
        <w:rPr>
          <w:rFonts w:hint="cs"/>
          <w:rtl/>
        </w:rPr>
        <w:t xml:space="preserve">עד היום, שמפנה לעקרונות החירות, הצדק, היושר והשלום של מורשת </w:t>
      </w:r>
      <w:bookmarkStart w:id="199" w:name="_ETM_Q1_1592669"/>
      <w:bookmarkEnd w:id="199"/>
      <w:r>
        <w:rPr>
          <w:rFonts w:hint="cs"/>
          <w:rtl/>
        </w:rPr>
        <w:t xml:space="preserve">ישראל, עדיין היה נוסח שמפנה לעקרונות יותר אוניברסליים בתוך מורשת </w:t>
      </w:r>
      <w:bookmarkStart w:id="200" w:name="_ETM_Q1_1598028"/>
      <w:bookmarkEnd w:id="200"/>
      <w:r>
        <w:rPr>
          <w:rFonts w:hint="cs"/>
          <w:rtl/>
        </w:rPr>
        <w:t xml:space="preserve">ישראל. אבל כאן, בתיקון שמוצע, בעצם לוקחים את כל המשפט </w:t>
      </w:r>
      <w:bookmarkStart w:id="201" w:name="_ETM_Q1_1602163"/>
      <w:bookmarkEnd w:id="201"/>
      <w:r>
        <w:rPr>
          <w:rFonts w:hint="cs"/>
          <w:rtl/>
        </w:rPr>
        <w:t xml:space="preserve">העברי, ואת עקרונות המשפט העברי, לטוב ולרע, ושמים </w:t>
      </w:r>
      <w:bookmarkStart w:id="202" w:name="_ETM_Q1_1612414"/>
      <w:bookmarkEnd w:id="202"/>
      <w:r>
        <w:rPr>
          <w:rFonts w:hint="cs"/>
          <w:rtl/>
        </w:rPr>
        <w:t>אותו כמקור מרכזי כאן לפרשנות.</w:t>
      </w:r>
    </w:p>
    <w:p w14:paraId="463925A6" w14:textId="77777777" w:rsidR="008466A5" w:rsidRDefault="008466A5" w:rsidP="008466A5">
      <w:pPr>
        <w:rPr>
          <w:rFonts w:hint="cs"/>
          <w:rtl/>
        </w:rPr>
      </w:pPr>
    </w:p>
    <w:p w14:paraId="19662FF1" w14:textId="77777777" w:rsidR="005124A8" w:rsidRDefault="008466A5" w:rsidP="008466A5">
      <w:pPr>
        <w:rPr>
          <w:rFonts w:hint="cs"/>
          <w:rtl/>
        </w:rPr>
      </w:pPr>
      <w:bookmarkStart w:id="203" w:name="_ETM_Q1_1614802"/>
      <w:bookmarkEnd w:id="203"/>
      <w:r>
        <w:rPr>
          <w:rFonts w:hint="cs"/>
          <w:rtl/>
        </w:rPr>
        <w:t xml:space="preserve">אני חושב שאני לא צריך לפרט </w:t>
      </w:r>
      <w:bookmarkStart w:id="204" w:name="_ETM_Q1_1618956"/>
      <w:bookmarkEnd w:id="204"/>
      <w:r>
        <w:rPr>
          <w:rFonts w:hint="cs"/>
          <w:rtl/>
        </w:rPr>
        <w:t xml:space="preserve">לגבי ההשלכות שיש לקביעה כזו, קודם כול גם על הציבור </w:t>
      </w:r>
      <w:bookmarkStart w:id="205" w:name="_ETM_Q1_1623780"/>
      <w:bookmarkEnd w:id="205"/>
      <w:r>
        <w:rPr>
          <w:rFonts w:hint="cs"/>
          <w:rtl/>
        </w:rPr>
        <w:t>הלא יהודי, הציבור הערבי בישראל, כמיליון וחצי אזרחים ערבים. וא</w:t>
      </w:r>
      <w:bookmarkStart w:id="206" w:name="_ETM_Q1_1625263"/>
      <w:bookmarkEnd w:id="206"/>
      <w:r>
        <w:rPr>
          <w:rFonts w:hint="cs"/>
          <w:rtl/>
        </w:rPr>
        <w:t xml:space="preserve">ני זוכר גם ששאלתי אותך, ניסן: נניח ששני המתדיינים </w:t>
      </w:r>
      <w:bookmarkStart w:id="207" w:name="_ETM_Q1_1630629"/>
      <w:bookmarkEnd w:id="207"/>
      <w:r>
        <w:rPr>
          <w:rFonts w:hint="cs"/>
          <w:rtl/>
        </w:rPr>
        <w:t xml:space="preserve">הם מהחברה הערבית, ואולי גם השופט ערבי, </w:t>
      </w:r>
      <w:bookmarkStart w:id="208" w:name="_ETM_Q1_1635299"/>
      <w:bookmarkEnd w:id="208"/>
      <w:r>
        <w:rPr>
          <w:rFonts w:hint="cs"/>
          <w:rtl/>
        </w:rPr>
        <w:t xml:space="preserve">גם אז אתה מפנה אותם לעקרונות המשפט העברי </w:t>
      </w:r>
      <w:r w:rsidR="005124A8">
        <w:rPr>
          <w:rFonts w:hint="cs"/>
          <w:rtl/>
        </w:rPr>
        <w:t xml:space="preserve">בסוגיה שהיא אולי </w:t>
      </w:r>
      <w:r>
        <w:rPr>
          <w:rFonts w:hint="cs"/>
          <w:rtl/>
        </w:rPr>
        <w:t xml:space="preserve">סוגיה אזרחית </w:t>
      </w:r>
      <w:bookmarkStart w:id="209" w:name="_ETM_Q1_1643581"/>
      <w:bookmarkEnd w:id="209"/>
      <w:r>
        <w:rPr>
          <w:rFonts w:hint="cs"/>
          <w:rtl/>
        </w:rPr>
        <w:t>שלהם?</w:t>
      </w:r>
    </w:p>
    <w:p w14:paraId="0049F3D7" w14:textId="77777777" w:rsidR="005124A8" w:rsidRDefault="005124A8" w:rsidP="005124A8">
      <w:pPr>
        <w:rPr>
          <w:rFonts w:hint="cs"/>
          <w:rtl/>
        </w:rPr>
      </w:pPr>
    </w:p>
    <w:p w14:paraId="301C36EE" w14:textId="77777777" w:rsidR="005124A8" w:rsidRDefault="005124A8" w:rsidP="00D92F81">
      <w:pPr>
        <w:rPr>
          <w:rFonts w:hint="cs"/>
          <w:rtl/>
        </w:rPr>
      </w:pPr>
      <w:r>
        <w:rPr>
          <w:rFonts w:hint="cs"/>
          <w:rtl/>
        </w:rPr>
        <w:t xml:space="preserve">אבל גם </w:t>
      </w:r>
      <w:r w:rsidR="008466A5">
        <w:rPr>
          <w:rFonts w:hint="cs"/>
          <w:rtl/>
        </w:rPr>
        <w:t xml:space="preserve">אני </w:t>
      </w:r>
      <w:r>
        <w:rPr>
          <w:rFonts w:hint="cs"/>
          <w:rtl/>
        </w:rPr>
        <w:t>חושב שיש כאן סטייה משמעותית מהסטטוס קוו הקיים</w:t>
      </w:r>
      <w:r w:rsidR="008466A5">
        <w:rPr>
          <w:rFonts w:hint="cs"/>
          <w:rtl/>
        </w:rPr>
        <w:t xml:space="preserve"> לעניין מעמדן </w:t>
      </w:r>
      <w:r w:rsidR="00D92F81">
        <w:rPr>
          <w:rFonts w:hint="cs"/>
          <w:rtl/>
        </w:rPr>
        <w:t xml:space="preserve">של </w:t>
      </w:r>
      <w:r w:rsidR="008466A5">
        <w:rPr>
          <w:rFonts w:hint="cs"/>
          <w:rtl/>
        </w:rPr>
        <w:t>הסוגיות ה</w:t>
      </w:r>
      <w:r w:rsidR="00D92F81">
        <w:rPr>
          <w:rFonts w:hint="cs"/>
          <w:rtl/>
        </w:rPr>
        <w:t xml:space="preserve">דתיות, </w:t>
      </w:r>
      <w:r>
        <w:rPr>
          <w:rFonts w:hint="cs"/>
          <w:rtl/>
        </w:rPr>
        <w:t xml:space="preserve">כי ברגע שאתה קובע את </w:t>
      </w:r>
      <w:r w:rsidR="00D92F81">
        <w:rPr>
          <w:rFonts w:hint="cs"/>
          <w:rtl/>
        </w:rPr>
        <w:t xml:space="preserve">המשפט </w:t>
      </w:r>
      <w:bookmarkStart w:id="210" w:name="_ETM_Q1_1663067"/>
      <w:bookmarkEnd w:id="210"/>
      <w:r w:rsidR="00D92F81">
        <w:rPr>
          <w:rFonts w:hint="cs"/>
          <w:rtl/>
        </w:rPr>
        <w:t xml:space="preserve">העברי, </w:t>
      </w:r>
      <w:r>
        <w:rPr>
          <w:rFonts w:hint="cs"/>
          <w:rtl/>
        </w:rPr>
        <w:t>אתה בעצם פותח פתח</w:t>
      </w:r>
      <w:r w:rsidR="00D92F81">
        <w:rPr>
          <w:rFonts w:hint="cs"/>
          <w:rtl/>
        </w:rPr>
        <w:t xml:space="preserve"> לכל אותן סוגיות בעייתיות בלשון המעטה </w:t>
      </w:r>
      <w:r>
        <w:rPr>
          <w:rFonts w:hint="cs"/>
          <w:rtl/>
        </w:rPr>
        <w:t>בתוך המשפט העברי בפרספקטיבה של דמוקרטיות מודרניות</w:t>
      </w:r>
      <w:r w:rsidR="00D92F81">
        <w:rPr>
          <w:rFonts w:hint="cs"/>
          <w:rtl/>
        </w:rPr>
        <w:t xml:space="preserve"> </w:t>
      </w:r>
      <w:bookmarkStart w:id="211" w:name="_ETM_Q1_1675822"/>
      <w:bookmarkEnd w:id="211"/>
      <w:r w:rsidR="00D92F81">
        <w:rPr>
          <w:rFonts w:hint="cs"/>
          <w:rtl/>
        </w:rPr>
        <w:t>של היום, למשל זכויות נשים, זכויות לה</w:t>
      </w:r>
      <w:r>
        <w:rPr>
          <w:rFonts w:hint="cs"/>
          <w:rtl/>
        </w:rPr>
        <w:t>ט</w:t>
      </w:r>
      <w:r w:rsidR="00D92F81">
        <w:rPr>
          <w:rFonts w:hint="cs"/>
          <w:rtl/>
        </w:rPr>
        <w:t>"</w:t>
      </w:r>
      <w:r>
        <w:rPr>
          <w:rFonts w:hint="cs"/>
          <w:rtl/>
        </w:rPr>
        <w:t>בים</w:t>
      </w:r>
      <w:r w:rsidR="00D92F81">
        <w:rPr>
          <w:rFonts w:hint="cs"/>
          <w:rtl/>
        </w:rPr>
        <w:t xml:space="preserve">. </w:t>
      </w:r>
    </w:p>
    <w:p w14:paraId="4574084D" w14:textId="77777777" w:rsidR="00D92F81" w:rsidRDefault="00D92F81" w:rsidP="00D92F81">
      <w:pPr>
        <w:rPr>
          <w:rFonts w:hint="cs"/>
          <w:rtl/>
        </w:rPr>
      </w:pPr>
      <w:bookmarkStart w:id="212" w:name="_ETM_Q1_1680283"/>
      <w:bookmarkEnd w:id="212"/>
    </w:p>
    <w:p w14:paraId="0F6F50E9" w14:textId="77777777" w:rsidR="005124A8" w:rsidRDefault="005124A8" w:rsidP="00D92F81">
      <w:pPr>
        <w:rPr>
          <w:rFonts w:hint="cs"/>
          <w:rtl/>
        </w:rPr>
      </w:pPr>
      <w:r>
        <w:rPr>
          <w:rFonts w:hint="cs"/>
          <w:rtl/>
        </w:rPr>
        <w:t>אני רוצה להניח שאין כאן כוונה לפגיעה ולנסיגה</w:t>
      </w:r>
      <w:r w:rsidR="00D92F81">
        <w:rPr>
          <w:rFonts w:hint="cs"/>
          <w:rtl/>
        </w:rPr>
        <w:t xml:space="preserve"> ב</w:t>
      </w:r>
      <w:r>
        <w:rPr>
          <w:rFonts w:hint="cs"/>
          <w:rtl/>
        </w:rPr>
        <w:t>עמדתו של המשפט העברי היום</w:t>
      </w:r>
      <w:r w:rsidR="00D92F81">
        <w:rPr>
          <w:rFonts w:hint="cs"/>
          <w:rtl/>
        </w:rPr>
        <w:t xml:space="preserve">. ואם באמת </w:t>
      </w:r>
      <w:bookmarkStart w:id="213" w:name="_ETM_Q1_1690315"/>
      <w:bookmarkEnd w:id="213"/>
      <w:r w:rsidR="00D92F81">
        <w:rPr>
          <w:rFonts w:hint="cs"/>
          <w:rtl/>
        </w:rPr>
        <w:t xml:space="preserve">אין כוונה לפגיעה, </w:t>
      </w:r>
      <w:r>
        <w:rPr>
          <w:rFonts w:hint="cs"/>
          <w:rtl/>
        </w:rPr>
        <w:t>אז בעצם צריך לוותר על התיקון הזה</w:t>
      </w:r>
      <w:r w:rsidR="00D92F81">
        <w:rPr>
          <w:rFonts w:hint="cs"/>
          <w:rtl/>
        </w:rPr>
        <w:t>,</w:t>
      </w:r>
      <w:r>
        <w:rPr>
          <w:rFonts w:hint="cs"/>
          <w:rtl/>
        </w:rPr>
        <w:t xml:space="preserve"> כי המשמעות המהותית שלו אכן תהיה פגיעה</w:t>
      </w:r>
      <w:r w:rsidR="00D92F81">
        <w:rPr>
          <w:rFonts w:hint="cs"/>
          <w:rtl/>
        </w:rPr>
        <w:t xml:space="preserve">, שוב </w:t>
      </w:r>
      <w:r>
        <w:rPr>
          <w:rFonts w:hint="cs"/>
          <w:rtl/>
        </w:rPr>
        <w:t>גם בקבוצות מיעוט</w:t>
      </w:r>
      <w:r w:rsidR="00D92F81">
        <w:rPr>
          <w:rFonts w:hint="cs"/>
          <w:rtl/>
        </w:rPr>
        <w:t xml:space="preserve"> בתוך החברה </w:t>
      </w:r>
      <w:bookmarkStart w:id="214" w:name="_ETM_Q1_1703854"/>
      <w:bookmarkEnd w:id="214"/>
      <w:r w:rsidR="00D92F81">
        <w:rPr>
          <w:rFonts w:hint="cs"/>
          <w:rtl/>
        </w:rPr>
        <w:t>היהודית, אבל גם בקבוצת המיעוט הערבית.</w:t>
      </w:r>
    </w:p>
    <w:p w14:paraId="3C7FB371" w14:textId="77777777" w:rsidR="005124A8" w:rsidRDefault="005124A8" w:rsidP="005124A8">
      <w:pPr>
        <w:rPr>
          <w:rFonts w:hint="cs"/>
          <w:rtl/>
        </w:rPr>
      </w:pPr>
    </w:p>
    <w:p w14:paraId="0A13C3C1" w14:textId="77777777" w:rsidR="005124A8" w:rsidRDefault="005124A8" w:rsidP="005124A8">
      <w:pPr>
        <w:pStyle w:val="af"/>
        <w:keepNext/>
        <w:rPr>
          <w:rFonts w:hint="cs"/>
          <w:rtl/>
        </w:rPr>
      </w:pPr>
      <w:r>
        <w:rPr>
          <w:rtl/>
        </w:rPr>
        <w:t>היו"ר אמיר אוחנה:</w:t>
      </w:r>
    </w:p>
    <w:p w14:paraId="33498474" w14:textId="77777777" w:rsidR="005124A8" w:rsidRDefault="005124A8" w:rsidP="005124A8">
      <w:pPr>
        <w:pStyle w:val="KeepWithNext"/>
        <w:rPr>
          <w:rFonts w:hint="cs"/>
          <w:rtl/>
        </w:rPr>
      </w:pPr>
    </w:p>
    <w:p w14:paraId="266B189B" w14:textId="77777777" w:rsidR="005124A8" w:rsidRDefault="005124A8" w:rsidP="005124A8">
      <w:pPr>
        <w:rPr>
          <w:rFonts w:hint="cs"/>
          <w:rtl/>
        </w:rPr>
      </w:pPr>
      <w:r>
        <w:rPr>
          <w:rFonts w:hint="cs"/>
          <w:rtl/>
        </w:rPr>
        <w:t>תודה לך</w:t>
      </w:r>
      <w:r w:rsidR="00D92F81">
        <w:rPr>
          <w:rFonts w:hint="cs"/>
          <w:rtl/>
        </w:rPr>
        <w:t>,</w:t>
      </w:r>
      <w:r>
        <w:rPr>
          <w:rFonts w:hint="cs"/>
          <w:rtl/>
        </w:rPr>
        <w:t xml:space="preserve"> אדוני</w:t>
      </w:r>
      <w:r w:rsidR="00D92F81">
        <w:rPr>
          <w:rFonts w:hint="cs"/>
          <w:rtl/>
        </w:rPr>
        <w:t>.</w:t>
      </w:r>
      <w:r>
        <w:rPr>
          <w:rFonts w:hint="cs"/>
          <w:rtl/>
        </w:rPr>
        <w:t xml:space="preserve"> ד</w:t>
      </w:r>
      <w:r w:rsidR="00D92F81">
        <w:rPr>
          <w:rFonts w:hint="cs"/>
          <w:rtl/>
        </w:rPr>
        <w:t>"</w:t>
      </w:r>
      <w:r>
        <w:rPr>
          <w:rFonts w:hint="cs"/>
          <w:rtl/>
        </w:rPr>
        <w:t>ר ויניצקי</w:t>
      </w:r>
      <w:r w:rsidR="00D92F81">
        <w:rPr>
          <w:rFonts w:hint="cs"/>
          <w:rtl/>
        </w:rPr>
        <w:t xml:space="preserve">, ואחריו </w:t>
      </w:r>
      <w:r w:rsidR="00D92F81">
        <w:rPr>
          <w:rtl/>
        </w:rPr>
        <w:t>–</w:t>
      </w:r>
      <w:r w:rsidR="00D92F81">
        <w:rPr>
          <w:rFonts w:hint="cs"/>
          <w:rtl/>
        </w:rPr>
        <w:t xml:space="preserve"> פרופ' </w:t>
      </w:r>
      <w:bookmarkStart w:id="215" w:name="_ETM_Q1_1709451"/>
      <w:bookmarkEnd w:id="215"/>
      <w:r w:rsidR="00D92F81">
        <w:rPr>
          <w:rFonts w:hint="cs"/>
          <w:rtl/>
        </w:rPr>
        <w:t>קרמניצר. בבקשה.</w:t>
      </w:r>
    </w:p>
    <w:p w14:paraId="759BAA34" w14:textId="77777777" w:rsidR="005124A8" w:rsidRDefault="005124A8" w:rsidP="005124A8">
      <w:pPr>
        <w:rPr>
          <w:rFonts w:hint="cs"/>
          <w:rtl/>
        </w:rPr>
      </w:pPr>
    </w:p>
    <w:p w14:paraId="6FDD7A0F" w14:textId="77777777" w:rsidR="005124A8" w:rsidRDefault="005124A8" w:rsidP="005124A8">
      <w:pPr>
        <w:pStyle w:val="af1"/>
        <w:keepNext/>
        <w:rPr>
          <w:rFonts w:hint="cs"/>
          <w:rtl/>
        </w:rPr>
      </w:pPr>
      <w:r>
        <w:rPr>
          <w:rtl/>
        </w:rPr>
        <w:t>חגי ויניצקי:</w:t>
      </w:r>
    </w:p>
    <w:p w14:paraId="1EA08451" w14:textId="77777777" w:rsidR="005124A8" w:rsidRDefault="005124A8" w:rsidP="005124A8">
      <w:pPr>
        <w:pStyle w:val="KeepWithNext"/>
        <w:rPr>
          <w:rFonts w:hint="cs"/>
          <w:rtl/>
        </w:rPr>
      </w:pPr>
    </w:p>
    <w:p w14:paraId="0F00DC70" w14:textId="77777777" w:rsidR="005124A8" w:rsidRDefault="00D92F81" w:rsidP="00262FF9">
      <w:pPr>
        <w:rPr>
          <w:rFonts w:hint="cs"/>
          <w:rtl/>
        </w:rPr>
      </w:pPr>
      <w:r w:rsidRPr="00262FF9">
        <w:rPr>
          <w:rFonts w:hint="cs"/>
          <w:rtl/>
        </w:rPr>
        <w:t>בוקר טוב. אני חושב שאנחנו חייבים ש</w:t>
      </w:r>
      <w:r w:rsidR="005124A8" w:rsidRPr="00262FF9">
        <w:rPr>
          <w:rFonts w:hint="cs"/>
          <w:rtl/>
        </w:rPr>
        <w:t xml:space="preserve">המשפט </w:t>
      </w:r>
      <w:r w:rsidRPr="00262FF9">
        <w:rPr>
          <w:rFonts w:hint="cs"/>
          <w:rtl/>
        </w:rPr>
        <w:t>העברי יופיע בחוק</w:t>
      </w:r>
      <w:bookmarkStart w:id="216" w:name="_ETM_Q1_1717181"/>
      <w:bookmarkEnd w:id="216"/>
      <w:r w:rsidRPr="00262FF9">
        <w:rPr>
          <w:rFonts w:hint="cs"/>
          <w:rtl/>
        </w:rPr>
        <w:t xml:space="preserve"> היסוד. המשפט הוא </w:t>
      </w:r>
      <w:r w:rsidR="005124A8" w:rsidRPr="00262FF9">
        <w:rPr>
          <w:rFonts w:hint="cs"/>
          <w:rtl/>
        </w:rPr>
        <w:t>ערך תרבותי ראשון במעלה</w:t>
      </w:r>
      <w:r w:rsidRPr="00262FF9">
        <w:rPr>
          <w:rFonts w:hint="cs"/>
          <w:rtl/>
        </w:rPr>
        <w:t xml:space="preserve"> של כל מדינה, </w:t>
      </w:r>
      <w:bookmarkStart w:id="217" w:name="_ETM_Q1_1730123"/>
      <w:bookmarkEnd w:id="217"/>
      <w:r w:rsidRPr="00262FF9">
        <w:rPr>
          <w:rFonts w:hint="cs"/>
          <w:rtl/>
        </w:rPr>
        <w:t>כל אומה גאה במשפט שיש לה. אם היינו באים לצרפתים</w:t>
      </w:r>
      <w:r>
        <w:rPr>
          <w:rFonts w:hint="cs"/>
          <w:rtl/>
        </w:rPr>
        <w:t xml:space="preserve"> </w:t>
      </w:r>
      <w:bookmarkStart w:id="218" w:name="_ETM_Q1_1721012"/>
      <w:bookmarkEnd w:id="218"/>
      <w:r w:rsidR="00262FF9">
        <w:rPr>
          <w:rFonts w:hint="cs"/>
          <w:rtl/>
        </w:rPr>
        <w:t xml:space="preserve">ואומרים להם: תשמעו, המשפט השבדי הוא יעיל יותר, אולי תחליפו, </w:t>
      </w:r>
      <w:bookmarkStart w:id="219" w:name="_ETM_Q1_1732224"/>
      <w:bookmarkEnd w:id="219"/>
      <w:r w:rsidR="005124A8">
        <w:rPr>
          <w:rFonts w:hint="cs"/>
          <w:rtl/>
        </w:rPr>
        <w:t>הם היו חושבים</w:t>
      </w:r>
      <w:r w:rsidR="00262FF9">
        <w:rPr>
          <w:rFonts w:hint="cs"/>
          <w:rtl/>
        </w:rPr>
        <w:t xml:space="preserve"> שמישהו השתבשה דעתו. </w:t>
      </w:r>
    </w:p>
    <w:p w14:paraId="2F157354" w14:textId="77777777" w:rsidR="00262FF9" w:rsidRDefault="00262FF9" w:rsidP="00262FF9">
      <w:pPr>
        <w:rPr>
          <w:rFonts w:hint="cs"/>
          <w:rtl/>
        </w:rPr>
      </w:pPr>
    </w:p>
    <w:p w14:paraId="64F631A8" w14:textId="77777777" w:rsidR="005124A8" w:rsidRDefault="00262FF9" w:rsidP="00262FF9">
      <w:pPr>
        <w:rPr>
          <w:rFonts w:hint="cs"/>
          <w:rtl/>
        </w:rPr>
      </w:pPr>
      <w:bookmarkStart w:id="220" w:name="_ETM_Q1_1733213"/>
      <w:bookmarkEnd w:id="220"/>
      <w:r>
        <w:rPr>
          <w:rFonts w:hint="cs"/>
          <w:rtl/>
        </w:rPr>
        <w:t xml:space="preserve">המשפט העברי, לא רק שהוא משפטנו </w:t>
      </w:r>
      <w:bookmarkStart w:id="221" w:name="_ETM_Q1_1739146"/>
      <w:bookmarkEnd w:id="221"/>
      <w:r>
        <w:rPr>
          <w:rFonts w:hint="cs"/>
          <w:rtl/>
        </w:rPr>
        <w:t xml:space="preserve">הלאומי, הוא גם </w:t>
      </w:r>
      <w:r w:rsidR="005124A8">
        <w:rPr>
          <w:rFonts w:hint="cs"/>
          <w:rtl/>
        </w:rPr>
        <w:t>אחת משיטות המשפט</w:t>
      </w:r>
      <w:r>
        <w:rPr>
          <w:rFonts w:hint="cs"/>
          <w:rtl/>
        </w:rPr>
        <w:t xml:space="preserve"> העתיקות ביותר שהרבה מאוד שיטות משפט </w:t>
      </w:r>
      <w:bookmarkStart w:id="222" w:name="_ETM_Q1_1744562"/>
      <w:bookmarkEnd w:id="222"/>
      <w:r>
        <w:rPr>
          <w:rFonts w:hint="cs"/>
          <w:rtl/>
        </w:rPr>
        <w:t xml:space="preserve">למדו ממנה, רק אנחנו ממעטים לצערי לעשות את זה. </w:t>
      </w:r>
      <w:bookmarkStart w:id="223" w:name="_ETM_Q1_1744743"/>
      <w:bookmarkEnd w:id="223"/>
      <w:r>
        <w:rPr>
          <w:rFonts w:hint="cs"/>
          <w:rtl/>
        </w:rPr>
        <w:t xml:space="preserve">כשאנחנו מדברים על חזקת החפות כולם מצטטים את פסק דין מירנדה, אבל פסק דין מירנדה האמריקני ציטט </w:t>
      </w:r>
      <w:bookmarkStart w:id="224" w:name="_ETM_Q1_1751907"/>
      <w:bookmarkEnd w:id="224"/>
      <w:r>
        <w:rPr>
          <w:rFonts w:hint="cs"/>
          <w:rtl/>
        </w:rPr>
        <w:t>את הרמב"ם. אבל אנחנו לצערי ממעטים לעשות את זה.</w:t>
      </w:r>
    </w:p>
    <w:p w14:paraId="53DBF98F" w14:textId="77777777" w:rsidR="00262FF9" w:rsidRDefault="00262FF9" w:rsidP="00262FF9">
      <w:pPr>
        <w:rPr>
          <w:rFonts w:hint="cs"/>
          <w:rtl/>
        </w:rPr>
      </w:pPr>
    </w:p>
    <w:p w14:paraId="3901C2A2" w14:textId="77777777" w:rsidR="00262FF9" w:rsidRDefault="00262FF9" w:rsidP="00262FF9">
      <w:pPr>
        <w:rPr>
          <w:rFonts w:hint="cs"/>
          <w:rtl/>
        </w:rPr>
      </w:pPr>
      <w:bookmarkStart w:id="225" w:name="_ETM_Q1_1754605"/>
      <w:bookmarkEnd w:id="225"/>
      <w:r>
        <w:rPr>
          <w:rFonts w:hint="cs"/>
          <w:rtl/>
        </w:rPr>
        <w:t xml:space="preserve">גם בחקיקה. </w:t>
      </w:r>
      <w:bookmarkStart w:id="226" w:name="_ETM_Q1_1758099"/>
      <w:bookmarkEnd w:id="226"/>
      <w:r>
        <w:rPr>
          <w:rFonts w:hint="cs"/>
          <w:rtl/>
        </w:rPr>
        <w:t xml:space="preserve">בחקיקה האזרחית למשל הישראלית </w:t>
      </w:r>
      <w:r>
        <w:rPr>
          <w:rtl/>
        </w:rPr>
        <w:t>–</w:t>
      </w:r>
      <w:r>
        <w:rPr>
          <w:rFonts w:hint="cs"/>
          <w:rtl/>
        </w:rPr>
        <w:t xml:space="preserve"> חוק המכר, חוק ה</w:t>
      </w:r>
      <w:bookmarkStart w:id="227" w:name="_ETM_Q1_1758218"/>
      <w:bookmarkEnd w:id="227"/>
      <w:r>
        <w:rPr>
          <w:rFonts w:hint="cs"/>
          <w:rtl/>
        </w:rPr>
        <w:t xml:space="preserve">חוזים </w:t>
      </w:r>
      <w:r>
        <w:rPr>
          <w:rtl/>
        </w:rPr>
        <w:t>–</w:t>
      </w:r>
      <w:r>
        <w:rPr>
          <w:rFonts w:hint="cs"/>
          <w:rtl/>
        </w:rPr>
        <w:t xml:space="preserve"> קראו לזה חקיקה מקורית. אבל היא לא </w:t>
      </w:r>
      <w:r w:rsidR="005124A8">
        <w:rPr>
          <w:rFonts w:hint="cs"/>
          <w:rtl/>
        </w:rPr>
        <w:t>מקורית</w:t>
      </w:r>
      <w:r>
        <w:rPr>
          <w:rFonts w:hint="cs"/>
          <w:rtl/>
        </w:rPr>
        <w:t>,</w:t>
      </w:r>
      <w:r w:rsidR="005124A8">
        <w:rPr>
          <w:rFonts w:hint="cs"/>
          <w:rtl/>
        </w:rPr>
        <w:t xml:space="preserve"> היא מועתקת</w:t>
      </w:r>
      <w:r>
        <w:rPr>
          <w:rFonts w:hint="cs"/>
          <w:rtl/>
        </w:rPr>
        <w:t xml:space="preserve">. </w:t>
      </w:r>
      <w:bookmarkStart w:id="228" w:name="_ETM_Q1_1763510"/>
      <w:bookmarkEnd w:id="228"/>
      <w:r>
        <w:rPr>
          <w:rFonts w:hint="cs"/>
          <w:rtl/>
        </w:rPr>
        <w:t xml:space="preserve">מאיפה? </w:t>
      </w:r>
      <w:r w:rsidR="005124A8">
        <w:rPr>
          <w:rFonts w:hint="cs"/>
          <w:rtl/>
        </w:rPr>
        <w:t>מגרמניה</w:t>
      </w:r>
      <w:r>
        <w:rPr>
          <w:rFonts w:hint="cs"/>
          <w:rtl/>
        </w:rPr>
        <w:t>,</w:t>
      </w:r>
      <w:r w:rsidR="005124A8">
        <w:rPr>
          <w:rFonts w:hint="cs"/>
          <w:rtl/>
        </w:rPr>
        <w:t xml:space="preserve"> מאנגליה</w:t>
      </w:r>
      <w:r>
        <w:rPr>
          <w:rFonts w:hint="cs"/>
          <w:rtl/>
        </w:rPr>
        <w:t>,</w:t>
      </w:r>
      <w:r w:rsidR="005124A8">
        <w:rPr>
          <w:rFonts w:hint="cs"/>
          <w:rtl/>
        </w:rPr>
        <w:t xml:space="preserve"> מצרפת</w:t>
      </w:r>
      <w:r>
        <w:rPr>
          <w:rFonts w:hint="cs"/>
          <w:rtl/>
        </w:rPr>
        <w:t xml:space="preserve">. מיעטו מאוד להשתמש במשפט העברי. </w:t>
      </w:r>
    </w:p>
    <w:p w14:paraId="139498F8" w14:textId="77777777" w:rsidR="00262FF9" w:rsidRDefault="00262FF9" w:rsidP="00262FF9">
      <w:pPr>
        <w:rPr>
          <w:rFonts w:hint="cs"/>
          <w:rtl/>
        </w:rPr>
      </w:pPr>
    </w:p>
    <w:p w14:paraId="46BD2CF2" w14:textId="77777777" w:rsidR="005124A8" w:rsidRDefault="00262FF9" w:rsidP="00262FF9">
      <w:pPr>
        <w:rPr>
          <w:rFonts w:hint="cs"/>
          <w:rtl/>
        </w:rPr>
      </w:pPr>
      <w:r>
        <w:rPr>
          <w:rFonts w:hint="cs"/>
          <w:rtl/>
        </w:rPr>
        <w:t xml:space="preserve">ב-1973 חוקקו </w:t>
      </w:r>
      <w:r w:rsidR="005124A8">
        <w:rPr>
          <w:rFonts w:hint="cs"/>
          <w:rtl/>
        </w:rPr>
        <w:t>את חוק החוזים</w:t>
      </w:r>
      <w:r>
        <w:rPr>
          <w:rFonts w:hint="cs"/>
          <w:rtl/>
        </w:rPr>
        <w:t xml:space="preserve">, </w:t>
      </w:r>
      <w:bookmarkStart w:id="229" w:name="_ETM_Q1_1774734"/>
      <w:bookmarkEnd w:id="229"/>
      <w:r>
        <w:rPr>
          <w:rFonts w:hint="cs"/>
          <w:rtl/>
        </w:rPr>
        <w:t>את סעיף העושק ותום הלב,</w:t>
      </w:r>
      <w:r w:rsidR="005124A8">
        <w:rPr>
          <w:rFonts w:hint="cs"/>
          <w:rtl/>
        </w:rPr>
        <w:t xml:space="preserve"> פחות </w:t>
      </w:r>
      <w:r>
        <w:rPr>
          <w:rFonts w:hint="cs"/>
          <w:rtl/>
        </w:rPr>
        <w:t xml:space="preserve">מ-30 שנה לסיום השואה, </w:t>
      </w:r>
      <w:r w:rsidR="005124A8">
        <w:rPr>
          <w:rFonts w:hint="cs"/>
          <w:rtl/>
        </w:rPr>
        <w:t>העתיקו מגרמניה</w:t>
      </w:r>
      <w:r>
        <w:rPr>
          <w:rFonts w:hint="cs"/>
          <w:rtl/>
        </w:rPr>
        <w:t xml:space="preserve">, </w:t>
      </w:r>
      <w:r w:rsidR="005124A8">
        <w:rPr>
          <w:rFonts w:hint="cs"/>
          <w:rtl/>
        </w:rPr>
        <w:t>במקום ללכת למקורות</w:t>
      </w:r>
      <w:r>
        <w:rPr>
          <w:rFonts w:hint="cs"/>
          <w:rtl/>
        </w:rPr>
        <w:t xml:space="preserve"> ה</w:t>
      </w:r>
      <w:bookmarkStart w:id="230" w:name="_ETM_Q1_1783184"/>
      <w:bookmarkEnd w:id="230"/>
      <w:r>
        <w:rPr>
          <w:rFonts w:hint="cs"/>
          <w:rtl/>
        </w:rPr>
        <w:t>משפט העברי.</w:t>
      </w:r>
      <w:bookmarkStart w:id="231" w:name="_ETM_Q1_1784714"/>
      <w:bookmarkEnd w:id="231"/>
      <w:r>
        <w:rPr>
          <w:rFonts w:hint="cs"/>
          <w:rtl/>
        </w:rPr>
        <w:t xml:space="preserve"> </w:t>
      </w:r>
      <w:r w:rsidR="005124A8">
        <w:rPr>
          <w:rFonts w:hint="cs"/>
          <w:rtl/>
        </w:rPr>
        <w:t>גם בתהליך החקיקה</w:t>
      </w:r>
      <w:r>
        <w:rPr>
          <w:rFonts w:hint="cs"/>
          <w:rtl/>
        </w:rPr>
        <w:t xml:space="preserve"> של הקודקס, הצעת הקודקס, </w:t>
      </w:r>
      <w:r w:rsidR="005124A8">
        <w:rPr>
          <w:rFonts w:hint="cs"/>
          <w:rtl/>
        </w:rPr>
        <w:t>מיעטו ללכת למשפט העברי</w:t>
      </w:r>
      <w:r>
        <w:rPr>
          <w:rFonts w:hint="cs"/>
          <w:rtl/>
        </w:rPr>
        <w:t xml:space="preserve">. </w:t>
      </w:r>
      <w:r w:rsidR="005124A8">
        <w:rPr>
          <w:rFonts w:hint="cs"/>
          <w:rtl/>
        </w:rPr>
        <w:t>לכן זה מאוד חשוב</w:t>
      </w:r>
      <w:r>
        <w:rPr>
          <w:rFonts w:hint="cs"/>
          <w:rtl/>
        </w:rPr>
        <w:t xml:space="preserve">, שאם שיטות משפט אחרות יודעות ללמוד מהמשפט העברי, </w:t>
      </w:r>
      <w:r w:rsidR="005124A8">
        <w:rPr>
          <w:rFonts w:hint="cs"/>
          <w:rtl/>
        </w:rPr>
        <w:t>גם אנחנו נדע לעשות את זה</w:t>
      </w:r>
      <w:r>
        <w:rPr>
          <w:rFonts w:hint="cs"/>
          <w:rtl/>
        </w:rPr>
        <w:t>.</w:t>
      </w:r>
    </w:p>
    <w:p w14:paraId="62722B5C" w14:textId="77777777" w:rsidR="005124A8" w:rsidRDefault="005124A8" w:rsidP="005124A8">
      <w:pPr>
        <w:rPr>
          <w:rFonts w:hint="cs"/>
          <w:rtl/>
        </w:rPr>
      </w:pPr>
    </w:p>
    <w:p w14:paraId="50F65465" w14:textId="77777777" w:rsidR="00262FF9" w:rsidRDefault="00262FF9" w:rsidP="00262FF9">
      <w:pPr>
        <w:rPr>
          <w:rFonts w:hint="cs"/>
          <w:rtl/>
        </w:rPr>
      </w:pPr>
      <w:r>
        <w:rPr>
          <w:rFonts w:hint="cs"/>
          <w:rtl/>
        </w:rPr>
        <w:t xml:space="preserve">עכשיו, אני חושב </w:t>
      </w:r>
      <w:bookmarkStart w:id="232" w:name="_ETM_Q1_1799657"/>
      <w:bookmarkEnd w:id="232"/>
      <w:r>
        <w:rPr>
          <w:rFonts w:hint="cs"/>
          <w:rtl/>
        </w:rPr>
        <w:t>ש</w:t>
      </w:r>
      <w:r w:rsidR="005124A8">
        <w:rPr>
          <w:rFonts w:hint="cs"/>
          <w:rtl/>
        </w:rPr>
        <w:t>ההצעה שהציע פה ד</w:t>
      </w:r>
      <w:r>
        <w:rPr>
          <w:rFonts w:hint="cs"/>
          <w:rtl/>
        </w:rPr>
        <w:t>"</w:t>
      </w:r>
      <w:r w:rsidR="005124A8">
        <w:rPr>
          <w:rFonts w:hint="cs"/>
          <w:rtl/>
        </w:rPr>
        <w:t>ר ויגודה</w:t>
      </w:r>
      <w:r>
        <w:rPr>
          <w:rFonts w:hint="cs"/>
          <w:rtl/>
        </w:rPr>
        <w:t xml:space="preserve"> היא באמת הצעה טובה. מהסיבה הפשוטה: חוק יסודות המשפט, </w:t>
      </w:r>
      <w:bookmarkStart w:id="233" w:name="_ETM_Q1_1804439"/>
      <w:bookmarkEnd w:id="233"/>
      <w:r w:rsidR="005124A8">
        <w:rPr>
          <w:rFonts w:hint="cs"/>
          <w:rtl/>
        </w:rPr>
        <w:t>ההסדר שיש שם הוא הסדר פרקטי</w:t>
      </w:r>
      <w:r>
        <w:rPr>
          <w:rFonts w:hint="cs"/>
          <w:rtl/>
        </w:rPr>
        <w:t xml:space="preserve">, שאומר לשופט מה לעשות במקרה </w:t>
      </w:r>
      <w:r w:rsidR="005124A8">
        <w:rPr>
          <w:rFonts w:hint="cs"/>
          <w:rtl/>
        </w:rPr>
        <w:t>של לקונה</w:t>
      </w:r>
      <w:r>
        <w:rPr>
          <w:rFonts w:hint="cs"/>
          <w:rtl/>
        </w:rPr>
        <w:t>.</w:t>
      </w:r>
      <w:r w:rsidR="005124A8">
        <w:rPr>
          <w:rFonts w:hint="cs"/>
          <w:rtl/>
        </w:rPr>
        <w:t xml:space="preserve"> אבל אנחנו חושבים</w:t>
      </w:r>
      <w:r>
        <w:rPr>
          <w:rFonts w:hint="cs"/>
          <w:rtl/>
        </w:rPr>
        <w:t xml:space="preserve"> שהמשפט </w:t>
      </w:r>
      <w:bookmarkStart w:id="234" w:name="_ETM_Q1_1813232"/>
      <w:bookmarkEnd w:id="234"/>
      <w:r>
        <w:rPr>
          <w:rFonts w:hint="cs"/>
          <w:rtl/>
        </w:rPr>
        <w:t xml:space="preserve">העברי, יש לו תפקיד מעבר ללקונות. </w:t>
      </w:r>
      <w:r w:rsidR="005124A8">
        <w:rPr>
          <w:rFonts w:hint="cs"/>
          <w:rtl/>
        </w:rPr>
        <w:t>הוא צריך להיות מקור השראה גם למחוקק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לא </w:t>
      </w:r>
      <w:bookmarkStart w:id="235" w:name="_ETM_Q1_1816576"/>
      <w:bookmarkEnd w:id="235"/>
      <w:r>
        <w:rPr>
          <w:rFonts w:hint="cs"/>
          <w:rtl/>
        </w:rPr>
        <w:t xml:space="preserve">רק לבתי המשפט, גם למחוקק </w:t>
      </w:r>
      <w:r>
        <w:rPr>
          <w:rtl/>
        </w:rPr>
        <w:t>–</w:t>
      </w:r>
      <w:r>
        <w:rPr>
          <w:rFonts w:hint="cs"/>
          <w:rtl/>
        </w:rPr>
        <w:t xml:space="preserve"> זאת אומרת, </w:t>
      </w:r>
      <w:bookmarkStart w:id="236" w:name="_ETM_Q1_1822192"/>
      <w:bookmarkEnd w:id="236"/>
      <w:r>
        <w:rPr>
          <w:rFonts w:hint="cs"/>
          <w:rtl/>
        </w:rPr>
        <w:t xml:space="preserve">לכנסת וגם לבתי </w:t>
      </w:r>
      <w:r w:rsidR="005124A8">
        <w:rPr>
          <w:rFonts w:hint="cs"/>
          <w:rtl/>
        </w:rPr>
        <w:t>המשפט</w:t>
      </w:r>
      <w:r>
        <w:rPr>
          <w:rFonts w:hint="cs"/>
          <w:rtl/>
        </w:rPr>
        <w:t>.</w:t>
      </w:r>
      <w:r w:rsidR="005124A8">
        <w:rPr>
          <w:rFonts w:hint="cs"/>
          <w:rtl/>
        </w:rPr>
        <w:t xml:space="preserve"> כי אם אנחנו חושבים</w:t>
      </w:r>
      <w:r>
        <w:rPr>
          <w:rFonts w:hint="cs"/>
          <w:rtl/>
        </w:rPr>
        <w:t xml:space="preserve"> שהשופטים הולכים היום רק לפי ההוראות </w:t>
      </w:r>
      <w:bookmarkStart w:id="237" w:name="_ETM_Q1_1827076"/>
      <w:bookmarkEnd w:id="237"/>
      <w:r>
        <w:rPr>
          <w:rFonts w:hint="cs"/>
          <w:rtl/>
        </w:rPr>
        <w:t xml:space="preserve">של חוק יסודות המשפט </w:t>
      </w:r>
      <w:r>
        <w:rPr>
          <w:rtl/>
        </w:rPr>
        <w:t>–</w:t>
      </w:r>
      <w:r>
        <w:rPr>
          <w:rFonts w:hint="cs"/>
          <w:rtl/>
        </w:rPr>
        <w:t xml:space="preserve"> ממש לא, הם הרי מצטטים </w:t>
      </w:r>
      <w:bookmarkStart w:id="238" w:name="_ETM_Q1_1833108"/>
      <w:bookmarkEnd w:id="238"/>
      <w:r>
        <w:rPr>
          <w:rFonts w:hint="cs"/>
          <w:rtl/>
        </w:rPr>
        <w:t xml:space="preserve">פסקי דין לא רק מארצות הברית ומאירופה, גם מקונגו. </w:t>
      </w:r>
    </w:p>
    <w:p w14:paraId="151076B8" w14:textId="77777777" w:rsidR="00262FF9" w:rsidRDefault="00262FF9" w:rsidP="00262FF9">
      <w:pPr>
        <w:rPr>
          <w:rFonts w:hint="cs"/>
          <w:rtl/>
        </w:rPr>
      </w:pPr>
    </w:p>
    <w:p w14:paraId="33A72405" w14:textId="77777777" w:rsidR="005124A8" w:rsidRDefault="00262FF9" w:rsidP="00262FF9">
      <w:pPr>
        <w:rPr>
          <w:rFonts w:hint="cs"/>
          <w:rtl/>
        </w:rPr>
      </w:pPr>
      <w:bookmarkStart w:id="239" w:name="_ETM_Q1_1833927"/>
      <w:bookmarkEnd w:id="239"/>
      <w:r>
        <w:rPr>
          <w:rFonts w:hint="cs"/>
          <w:rtl/>
        </w:rPr>
        <w:t xml:space="preserve">אז </w:t>
      </w:r>
      <w:bookmarkStart w:id="240" w:name="_ETM_Q1_1836787"/>
      <w:bookmarkEnd w:id="240"/>
      <w:r>
        <w:rPr>
          <w:rFonts w:hint="cs"/>
          <w:rtl/>
        </w:rPr>
        <w:t>זה לא מה שחוסם מהם באמת לעשות את מה ש</w:t>
      </w:r>
      <w:bookmarkStart w:id="241" w:name="_ETM_Q1_1838623"/>
      <w:bookmarkEnd w:id="241"/>
      <w:r>
        <w:rPr>
          <w:rFonts w:hint="cs"/>
          <w:rtl/>
        </w:rPr>
        <w:t xml:space="preserve">הם רוצים. ובסדר, אפשר ללמוד מכל מיני מקומות, אבל קודם </w:t>
      </w:r>
      <w:bookmarkStart w:id="242" w:name="_ETM_Q1_1837497"/>
      <w:bookmarkEnd w:id="242"/>
      <w:r>
        <w:rPr>
          <w:rFonts w:hint="cs"/>
          <w:rtl/>
        </w:rPr>
        <w:t>כול שילמדו מקורות השראה מהמשפט העברי.</w:t>
      </w:r>
    </w:p>
    <w:p w14:paraId="2E1DAFFB" w14:textId="77777777" w:rsidR="005124A8" w:rsidRDefault="005124A8" w:rsidP="005124A8">
      <w:pPr>
        <w:rPr>
          <w:rFonts w:hint="cs"/>
          <w:rtl/>
        </w:rPr>
      </w:pPr>
    </w:p>
    <w:p w14:paraId="43F4F3B2" w14:textId="77777777" w:rsidR="005124A8" w:rsidRDefault="005124A8" w:rsidP="00A54518">
      <w:pPr>
        <w:rPr>
          <w:rFonts w:hint="cs"/>
          <w:rtl/>
        </w:rPr>
      </w:pPr>
      <w:bookmarkStart w:id="243" w:name="_ETM_Q1_1843019"/>
      <w:bookmarkEnd w:id="243"/>
      <w:r>
        <w:rPr>
          <w:rFonts w:hint="cs"/>
          <w:rtl/>
        </w:rPr>
        <w:t>ולמה חשוב שזה גם יהיה בחוק יסוד</w:t>
      </w:r>
      <w:r w:rsidR="00A54518">
        <w:rPr>
          <w:rFonts w:hint="cs"/>
          <w:rtl/>
        </w:rPr>
        <w:t xml:space="preserve">, מעבר לכך? כי זה חלק מהזהות היהודית של המדינה. וגם צריך להבין, שמקור </w:t>
      </w:r>
      <w:bookmarkStart w:id="244" w:name="_ETM_Q1_1848663"/>
      <w:bookmarkEnd w:id="244"/>
      <w:r w:rsidR="00A54518">
        <w:rPr>
          <w:rFonts w:hint="cs"/>
          <w:rtl/>
        </w:rPr>
        <w:t xml:space="preserve">ההשראה הוא באמת צריך להיות המשפט העברי. עשויים לחשוב שאם </w:t>
      </w:r>
      <w:bookmarkStart w:id="245" w:name="_ETM_Q1_1852804"/>
      <w:bookmarkEnd w:id="245"/>
      <w:r w:rsidR="00A54518">
        <w:rPr>
          <w:rFonts w:hint="cs"/>
          <w:rtl/>
        </w:rPr>
        <w:t xml:space="preserve">אנחנו באמת מדברים פה על מצב שיש לנו </w:t>
      </w:r>
      <w:bookmarkStart w:id="246" w:name="_ETM_Q1_1856941"/>
      <w:bookmarkEnd w:id="246"/>
      <w:r w:rsidR="00A54518">
        <w:rPr>
          <w:rFonts w:hint="cs"/>
          <w:rtl/>
        </w:rPr>
        <w:t xml:space="preserve">פה גם אוכלוסיות אחרות, אז אולי מקור ההשראה צריך להיות </w:t>
      </w:r>
      <w:bookmarkStart w:id="247" w:name="_ETM_Q1_1858542"/>
      <w:bookmarkEnd w:id="247"/>
      <w:r w:rsidR="00A54518">
        <w:rPr>
          <w:rFonts w:hint="cs"/>
          <w:rtl/>
        </w:rPr>
        <w:t xml:space="preserve">המשפט הקאנוני או </w:t>
      </w:r>
      <w:r>
        <w:rPr>
          <w:rFonts w:hint="cs"/>
          <w:rtl/>
        </w:rPr>
        <w:t>המשפט השרעי</w:t>
      </w:r>
      <w:r w:rsidR="00A54518">
        <w:rPr>
          <w:rFonts w:hint="cs"/>
          <w:rtl/>
        </w:rPr>
        <w:t>? לא, אנחנו מדינה יהודית.</w:t>
      </w:r>
    </w:p>
    <w:p w14:paraId="2735C064" w14:textId="77777777" w:rsidR="00A54518" w:rsidRDefault="00A54518" w:rsidP="00A54518">
      <w:pPr>
        <w:rPr>
          <w:rFonts w:hint="cs"/>
          <w:rtl/>
        </w:rPr>
      </w:pPr>
      <w:bookmarkStart w:id="248" w:name="_ETM_Q1_1871174"/>
      <w:bookmarkEnd w:id="248"/>
    </w:p>
    <w:p w14:paraId="5422962B" w14:textId="77777777" w:rsidR="005124A8" w:rsidRDefault="005124A8" w:rsidP="005124A8">
      <w:pPr>
        <w:pStyle w:val="a"/>
        <w:keepNext/>
        <w:rPr>
          <w:rFonts w:hint="cs"/>
          <w:rtl/>
        </w:rPr>
      </w:pPr>
      <w:r>
        <w:rPr>
          <w:rtl/>
        </w:rPr>
        <w:t>יוסף ג'בארין (הרשימה המשותפת):</w:t>
      </w:r>
    </w:p>
    <w:p w14:paraId="4DE7C14B" w14:textId="77777777" w:rsidR="005124A8" w:rsidRDefault="005124A8" w:rsidP="005124A8">
      <w:pPr>
        <w:pStyle w:val="KeepWithNext"/>
        <w:rPr>
          <w:rFonts w:hint="cs"/>
          <w:rtl/>
        </w:rPr>
      </w:pPr>
    </w:p>
    <w:p w14:paraId="4EEF33A3" w14:textId="77777777" w:rsidR="005124A8" w:rsidRDefault="005124A8" w:rsidP="005124A8">
      <w:pPr>
        <w:rPr>
          <w:rFonts w:hint="cs"/>
          <w:rtl/>
        </w:rPr>
      </w:pPr>
      <w:r>
        <w:rPr>
          <w:rFonts w:hint="cs"/>
          <w:rtl/>
        </w:rPr>
        <w:t>מישהו ביקש את המשפט השרעי</w:t>
      </w:r>
      <w:r w:rsidR="00A54518">
        <w:rPr>
          <w:rFonts w:hint="cs"/>
          <w:rtl/>
        </w:rPr>
        <w:t>?</w:t>
      </w:r>
    </w:p>
    <w:p w14:paraId="499CC271" w14:textId="77777777" w:rsidR="005124A8" w:rsidRDefault="005124A8" w:rsidP="005124A8">
      <w:pPr>
        <w:rPr>
          <w:rFonts w:hint="cs"/>
          <w:rtl/>
        </w:rPr>
      </w:pPr>
    </w:p>
    <w:p w14:paraId="1DDC34CE" w14:textId="77777777" w:rsidR="005124A8" w:rsidRDefault="005124A8" w:rsidP="005124A8">
      <w:pPr>
        <w:pStyle w:val="af1"/>
        <w:keepNext/>
        <w:rPr>
          <w:rFonts w:hint="cs"/>
          <w:rtl/>
        </w:rPr>
      </w:pPr>
      <w:r>
        <w:rPr>
          <w:rtl/>
        </w:rPr>
        <w:t>חגי ויניצקי:</w:t>
      </w:r>
    </w:p>
    <w:p w14:paraId="23E28ED1" w14:textId="77777777" w:rsidR="005124A8" w:rsidRDefault="005124A8" w:rsidP="005124A8">
      <w:pPr>
        <w:pStyle w:val="KeepWithNext"/>
        <w:rPr>
          <w:rFonts w:hint="cs"/>
          <w:rtl/>
        </w:rPr>
      </w:pPr>
    </w:p>
    <w:p w14:paraId="458DA272" w14:textId="77777777" w:rsidR="00A54518" w:rsidRDefault="00A54518" w:rsidP="005124A8">
      <w:pPr>
        <w:rPr>
          <w:rFonts w:hint="cs"/>
          <w:rtl/>
        </w:rPr>
      </w:pPr>
      <w:r>
        <w:rPr>
          <w:rFonts w:hint="cs"/>
          <w:rtl/>
        </w:rPr>
        <w:t xml:space="preserve">לא, אז אני אומר, אז מקור ההשארה </w:t>
      </w:r>
      <w:bookmarkStart w:id="249" w:name="_ETM_Q1_1868089"/>
      <w:bookmarkEnd w:id="249"/>
      <w:r>
        <w:rPr>
          <w:rFonts w:hint="cs"/>
          <w:rtl/>
        </w:rPr>
        <w:t xml:space="preserve">הראשון צריך להיות המשפט העברי. </w:t>
      </w:r>
    </w:p>
    <w:p w14:paraId="659DC3EE" w14:textId="77777777" w:rsidR="00A54518" w:rsidRDefault="00A54518" w:rsidP="005124A8">
      <w:pPr>
        <w:rPr>
          <w:rFonts w:hint="cs"/>
          <w:rtl/>
        </w:rPr>
      </w:pPr>
    </w:p>
    <w:p w14:paraId="70727D77" w14:textId="77777777" w:rsidR="00A54518" w:rsidRDefault="00A54518" w:rsidP="00A54518">
      <w:pPr>
        <w:pStyle w:val="af"/>
        <w:keepNext/>
        <w:rPr>
          <w:rFonts w:hint="cs"/>
          <w:rtl/>
        </w:rPr>
      </w:pPr>
      <w:r>
        <w:rPr>
          <w:rtl/>
        </w:rPr>
        <w:t>היו"ר אמיר אוחנה:</w:t>
      </w:r>
    </w:p>
    <w:p w14:paraId="73442FAB" w14:textId="77777777" w:rsidR="00A54518" w:rsidRDefault="00A54518" w:rsidP="00A54518">
      <w:pPr>
        <w:pStyle w:val="KeepWithNext"/>
        <w:rPr>
          <w:rFonts w:hint="cs"/>
          <w:rtl/>
        </w:rPr>
      </w:pPr>
    </w:p>
    <w:p w14:paraId="19E5B3A0" w14:textId="77777777" w:rsidR="00A54518" w:rsidRDefault="00A54518" w:rsidP="00A54518">
      <w:pPr>
        <w:rPr>
          <w:rFonts w:hint="cs"/>
          <w:rtl/>
        </w:rPr>
      </w:pPr>
      <w:r>
        <w:rPr>
          <w:rFonts w:hint="cs"/>
          <w:rtl/>
        </w:rPr>
        <w:t>תודה, אדוני.</w:t>
      </w:r>
    </w:p>
    <w:p w14:paraId="1C28C862" w14:textId="77777777" w:rsidR="00A54518" w:rsidRDefault="00A54518" w:rsidP="00A54518">
      <w:pPr>
        <w:rPr>
          <w:rFonts w:hint="cs"/>
          <w:rtl/>
        </w:rPr>
      </w:pPr>
    </w:p>
    <w:p w14:paraId="639C2779" w14:textId="77777777" w:rsidR="00A54518" w:rsidRDefault="00A54518" w:rsidP="00A54518">
      <w:pPr>
        <w:pStyle w:val="af1"/>
        <w:keepNext/>
        <w:rPr>
          <w:rFonts w:hint="cs"/>
          <w:rtl/>
        </w:rPr>
      </w:pPr>
      <w:bookmarkStart w:id="250" w:name="_ETM_Q1_1872761"/>
      <w:bookmarkStart w:id="251" w:name="_ETM_Q1_1874839"/>
      <w:bookmarkEnd w:id="250"/>
      <w:bookmarkEnd w:id="251"/>
      <w:r>
        <w:rPr>
          <w:rtl/>
        </w:rPr>
        <w:t>חגי ויניצקי:</w:t>
      </w:r>
    </w:p>
    <w:p w14:paraId="78A33EEB" w14:textId="77777777" w:rsidR="00A54518" w:rsidRDefault="00A54518" w:rsidP="00A54518">
      <w:pPr>
        <w:pStyle w:val="KeepWithNext"/>
        <w:rPr>
          <w:rFonts w:hint="cs"/>
          <w:rtl/>
        </w:rPr>
      </w:pPr>
    </w:p>
    <w:p w14:paraId="29B1C824" w14:textId="77777777" w:rsidR="005124A8" w:rsidRDefault="00A54518" w:rsidP="00A54518">
      <w:pPr>
        <w:rPr>
          <w:rFonts w:hint="cs"/>
          <w:rtl/>
        </w:rPr>
      </w:pPr>
      <w:r>
        <w:rPr>
          <w:rFonts w:hint="cs"/>
          <w:rtl/>
        </w:rPr>
        <w:t>והוא חייב להיו</w:t>
      </w:r>
      <w:bookmarkStart w:id="252" w:name="_ETM_Q1_1873109"/>
      <w:bookmarkEnd w:id="252"/>
      <w:r>
        <w:rPr>
          <w:rFonts w:hint="cs"/>
          <w:rtl/>
        </w:rPr>
        <w:t xml:space="preserve">ת חלק מחוק היסוד, </w:t>
      </w:r>
      <w:r w:rsidR="005124A8">
        <w:rPr>
          <w:rFonts w:hint="cs"/>
          <w:rtl/>
        </w:rPr>
        <w:t xml:space="preserve">אחרת </w:t>
      </w:r>
      <w:r>
        <w:rPr>
          <w:rFonts w:hint="cs"/>
          <w:rtl/>
        </w:rPr>
        <w:t xml:space="preserve">אנחנו באמת מכניסים </w:t>
      </w:r>
      <w:r w:rsidR="005124A8">
        <w:rPr>
          <w:rFonts w:hint="cs"/>
          <w:rtl/>
        </w:rPr>
        <w:t>פה חיסרון גדול מאוד</w:t>
      </w:r>
      <w:r>
        <w:rPr>
          <w:rFonts w:hint="cs"/>
          <w:rtl/>
        </w:rPr>
        <w:t xml:space="preserve">. </w:t>
      </w:r>
      <w:bookmarkStart w:id="253" w:name="_ETM_Q1_1877451"/>
      <w:bookmarkEnd w:id="253"/>
      <w:r>
        <w:rPr>
          <w:rFonts w:hint="cs"/>
          <w:rtl/>
        </w:rPr>
        <w:t xml:space="preserve">כשאנחנו במקום להיות גאים במשפט העברי שמים אותו בצד, </w:t>
      </w:r>
      <w:bookmarkStart w:id="254" w:name="_ETM_Q1_1882129"/>
      <w:bookmarkEnd w:id="254"/>
      <w:r>
        <w:rPr>
          <w:rFonts w:hint="cs"/>
          <w:rtl/>
        </w:rPr>
        <w:t xml:space="preserve">זה </w:t>
      </w:r>
      <w:r w:rsidR="005124A8">
        <w:rPr>
          <w:rFonts w:hint="cs"/>
          <w:rtl/>
        </w:rPr>
        <w:t>עשוי להיות הפסד לדורות</w:t>
      </w:r>
      <w:r>
        <w:rPr>
          <w:rFonts w:hint="cs"/>
          <w:rtl/>
        </w:rPr>
        <w:t>. תודה.</w:t>
      </w:r>
    </w:p>
    <w:p w14:paraId="2457CFD7" w14:textId="77777777" w:rsidR="005124A8" w:rsidRDefault="005124A8" w:rsidP="005124A8">
      <w:pPr>
        <w:rPr>
          <w:rFonts w:hint="cs"/>
          <w:rtl/>
        </w:rPr>
      </w:pPr>
    </w:p>
    <w:p w14:paraId="57CD3EE0" w14:textId="77777777" w:rsidR="005124A8" w:rsidRDefault="005124A8" w:rsidP="005124A8">
      <w:pPr>
        <w:pStyle w:val="af"/>
        <w:keepNext/>
        <w:rPr>
          <w:rFonts w:hint="cs"/>
          <w:rtl/>
        </w:rPr>
      </w:pPr>
      <w:r>
        <w:rPr>
          <w:rtl/>
        </w:rPr>
        <w:t>היו"ר אמיר אוחנה:</w:t>
      </w:r>
    </w:p>
    <w:p w14:paraId="77F1F40F" w14:textId="77777777" w:rsidR="005124A8" w:rsidRDefault="005124A8" w:rsidP="005124A8">
      <w:pPr>
        <w:pStyle w:val="KeepWithNext"/>
        <w:rPr>
          <w:rFonts w:hint="cs"/>
          <w:rtl/>
        </w:rPr>
      </w:pPr>
    </w:p>
    <w:p w14:paraId="182CD7BE" w14:textId="77777777" w:rsidR="005124A8" w:rsidRDefault="00A54518" w:rsidP="005124A8">
      <w:pPr>
        <w:rPr>
          <w:rFonts w:hint="cs"/>
          <w:rtl/>
        </w:rPr>
      </w:pPr>
      <w:r>
        <w:rPr>
          <w:rFonts w:hint="cs"/>
          <w:rtl/>
        </w:rPr>
        <w:t xml:space="preserve">תודה לך, אדוני. פרופ' קרמניצר, </w:t>
      </w:r>
      <w:r w:rsidR="005124A8">
        <w:rPr>
          <w:rFonts w:hint="cs"/>
          <w:rtl/>
        </w:rPr>
        <w:t xml:space="preserve">ואחריו </w:t>
      </w:r>
      <w:r>
        <w:rPr>
          <w:rFonts w:hint="eastAsia"/>
          <w:rtl/>
        </w:rPr>
        <w:t xml:space="preserve">– </w:t>
      </w:r>
      <w:r w:rsidR="005124A8">
        <w:rPr>
          <w:rFonts w:hint="cs"/>
          <w:rtl/>
        </w:rPr>
        <w:t>עדי ארבל</w:t>
      </w:r>
      <w:r>
        <w:rPr>
          <w:rFonts w:hint="cs"/>
          <w:rtl/>
        </w:rPr>
        <w:t xml:space="preserve"> </w:t>
      </w:r>
      <w:bookmarkStart w:id="255" w:name="_ETM_Q1_1884705"/>
      <w:bookmarkEnd w:id="255"/>
      <w:r>
        <w:rPr>
          <w:rFonts w:hint="cs"/>
          <w:rtl/>
        </w:rPr>
        <w:t>מהמכון לאסטרטגיה ציונית.</w:t>
      </w:r>
    </w:p>
    <w:p w14:paraId="0B5D43E8" w14:textId="77777777" w:rsidR="005124A8" w:rsidRDefault="005124A8" w:rsidP="005124A8">
      <w:pPr>
        <w:rPr>
          <w:rFonts w:hint="cs"/>
          <w:rtl/>
        </w:rPr>
      </w:pPr>
    </w:p>
    <w:p w14:paraId="1402D162" w14:textId="77777777" w:rsidR="005124A8" w:rsidRDefault="005124A8" w:rsidP="005124A8">
      <w:pPr>
        <w:pStyle w:val="af1"/>
        <w:keepNext/>
        <w:rPr>
          <w:rFonts w:hint="cs"/>
          <w:rtl/>
        </w:rPr>
      </w:pPr>
      <w:r>
        <w:rPr>
          <w:rtl/>
        </w:rPr>
        <w:t>מרדכי קרמניצר:</w:t>
      </w:r>
    </w:p>
    <w:p w14:paraId="4B27559F" w14:textId="77777777" w:rsidR="005124A8" w:rsidRDefault="005124A8" w:rsidP="005124A8">
      <w:pPr>
        <w:pStyle w:val="KeepWithNext"/>
        <w:rPr>
          <w:rFonts w:hint="cs"/>
          <w:rtl/>
        </w:rPr>
      </w:pPr>
    </w:p>
    <w:p w14:paraId="3F0C975E" w14:textId="77777777" w:rsidR="005124A8" w:rsidRDefault="00A54518" w:rsidP="00A54518">
      <w:pPr>
        <w:rPr>
          <w:rFonts w:hint="cs"/>
          <w:rtl/>
        </w:rPr>
      </w:pPr>
      <w:r>
        <w:rPr>
          <w:rFonts w:hint="cs"/>
          <w:rtl/>
        </w:rPr>
        <w:t xml:space="preserve">בוקר טוב. אין ספק שבמשפט העברי </w:t>
      </w:r>
      <w:r w:rsidR="005124A8">
        <w:rPr>
          <w:rFonts w:hint="cs"/>
          <w:rtl/>
        </w:rPr>
        <w:t>יש שכיות חמדה שראוי לאמץ אותן</w:t>
      </w:r>
      <w:r>
        <w:rPr>
          <w:rFonts w:hint="cs"/>
          <w:rtl/>
        </w:rPr>
        <w:t xml:space="preserve"> אל </w:t>
      </w:r>
      <w:bookmarkStart w:id="256" w:name="_ETM_Q1_1897361"/>
      <w:bookmarkEnd w:id="256"/>
      <w:r>
        <w:rPr>
          <w:rFonts w:hint="cs"/>
          <w:rtl/>
        </w:rPr>
        <w:t xml:space="preserve">תוך שיטתנו, אבל ראוי לאמץ אותן </w:t>
      </w:r>
      <w:r w:rsidR="005124A8">
        <w:rPr>
          <w:rFonts w:hint="cs"/>
          <w:rtl/>
        </w:rPr>
        <w:t>על בסיס של בחירה סלקטיבית של מהו באמת שכיית חמדה</w:t>
      </w:r>
      <w:r>
        <w:rPr>
          <w:rFonts w:hint="cs"/>
          <w:rtl/>
        </w:rPr>
        <w:t xml:space="preserve"> ומה איננו כזה. </w:t>
      </w:r>
      <w:bookmarkStart w:id="257" w:name="_ETM_Q1_1906085"/>
      <w:bookmarkEnd w:id="257"/>
      <w:r w:rsidR="005124A8">
        <w:rPr>
          <w:rFonts w:hint="cs"/>
          <w:rtl/>
        </w:rPr>
        <w:t>המשפט העברי בתור שכזה הוא דין דתי</w:t>
      </w:r>
      <w:r>
        <w:rPr>
          <w:rFonts w:hint="cs"/>
          <w:rtl/>
        </w:rPr>
        <w:t>,</w:t>
      </w:r>
      <w:r w:rsidR="005124A8">
        <w:rPr>
          <w:rFonts w:hint="cs"/>
          <w:rtl/>
        </w:rPr>
        <w:t xml:space="preserve"> וצריך לזכור את זה</w:t>
      </w:r>
      <w:r>
        <w:rPr>
          <w:rFonts w:hint="cs"/>
          <w:rtl/>
        </w:rPr>
        <w:t>.</w:t>
      </w:r>
      <w:r w:rsidR="005124A8">
        <w:rPr>
          <w:rFonts w:hint="cs"/>
          <w:rtl/>
        </w:rPr>
        <w:t xml:space="preserve"> הוא דין שהתפתח </w:t>
      </w:r>
      <w:r>
        <w:rPr>
          <w:rFonts w:hint="cs"/>
          <w:rtl/>
        </w:rPr>
        <w:t xml:space="preserve">כמשפט של קהילה </w:t>
      </w:r>
      <w:r w:rsidR="005124A8">
        <w:rPr>
          <w:rFonts w:hint="cs"/>
          <w:rtl/>
        </w:rPr>
        <w:t xml:space="preserve">יותר מאשר </w:t>
      </w:r>
      <w:r>
        <w:rPr>
          <w:rFonts w:hint="cs"/>
          <w:rtl/>
        </w:rPr>
        <w:t xml:space="preserve">כמשפט של מדינה. </w:t>
      </w:r>
      <w:r w:rsidR="005124A8">
        <w:rPr>
          <w:rFonts w:hint="cs"/>
          <w:rtl/>
        </w:rPr>
        <w:t>והוא דין של קהילת מאמינים</w:t>
      </w:r>
      <w:r>
        <w:rPr>
          <w:rFonts w:hint="cs"/>
          <w:rtl/>
        </w:rPr>
        <w:t xml:space="preserve">, בספק גדול אם </w:t>
      </w:r>
      <w:bookmarkStart w:id="258" w:name="_ETM_Q1_1919905"/>
      <w:bookmarkEnd w:id="258"/>
      <w:r>
        <w:rPr>
          <w:rFonts w:hint="cs"/>
          <w:rtl/>
        </w:rPr>
        <w:t xml:space="preserve">הוא מתאים להיות דין של חברה שהיא </w:t>
      </w:r>
      <w:r w:rsidR="005124A8">
        <w:rPr>
          <w:rFonts w:hint="cs"/>
          <w:rtl/>
        </w:rPr>
        <w:t>לא חברת מאמינים</w:t>
      </w:r>
      <w:r>
        <w:rPr>
          <w:rFonts w:hint="cs"/>
          <w:rtl/>
        </w:rPr>
        <w:t>.</w:t>
      </w:r>
    </w:p>
    <w:p w14:paraId="6117CC7C" w14:textId="77777777" w:rsidR="00A54518" w:rsidRDefault="00A54518" w:rsidP="00A54518">
      <w:pPr>
        <w:rPr>
          <w:rFonts w:hint="cs"/>
          <w:rtl/>
        </w:rPr>
      </w:pPr>
      <w:bookmarkStart w:id="259" w:name="_ETM_Q1_1927367"/>
      <w:bookmarkEnd w:id="259"/>
    </w:p>
    <w:p w14:paraId="690C9AFE" w14:textId="77777777" w:rsidR="00A54518" w:rsidRDefault="005124A8" w:rsidP="00A54518">
      <w:pPr>
        <w:rPr>
          <w:rFonts w:hint="cs"/>
          <w:rtl/>
        </w:rPr>
      </w:pPr>
      <w:r>
        <w:rPr>
          <w:rFonts w:hint="cs"/>
          <w:rtl/>
        </w:rPr>
        <w:t xml:space="preserve">המשפט העברי </w:t>
      </w:r>
      <w:r w:rsidR="00A54518">
        <w:rPr>
          <w:rFonts w:hint="eastAsia"/>
          <w:rtl/>
        </w:rPr>
        <w:t xml:space="preserve">– </w:t>
      </w:r>
      <w:r>
        <w:rPr>
          <w:rFonts w:hint="cs"/>
          <w:rtl/>
        </w:rPr>
        <w:t>אין בו ראייה מערכתית</w:t>
      </w:r>
      <w:r w:rsidR="00A54518">
        <w:rPr>
          <w:rFonts w:hint="cs"/>
          <w:rtl/>
        </w:rPr>
        <w:t xml:space="preserve"> רחבה, </w:t>
      </w:r>
      <w:bookmarkStart w:id="260" w:name="_ETM_Q1_1931435"/>
      <w:bookmarkEnd w:id="260"/>
      <w:r>
        <w:rPr>
          <w:rFonts w:hint="cs"/>
          <w:rtl/>
        </w:rPr>
        <w:t>אין בו</w:t>
      </w:r>
      <w:r w:rsidR="00A54518">
        <w:rPr>
          <w:rFonts w:hint="cs"/>
          <w:rtl/>
        </w:rPr>
        <w:t xml:space="preserve"> פיתוח של רציונלים וצידוקים של הכללים שבו</w:t>
      </w:r>
      <w:bookmarkStart w:id="261" w:name="_ETM_Q1_1937310"/>
      <w:bookmarkEnd w:id="261"/>
      <w:r w:rsidR="00A54518">
        <w:rPr>
          <w:rFonts w:hint="cs"/>
          <w:rtl/>
        </w:rPr>
        <w:t xml:space="preserve">, </w:t>
      </w:r>
      <w:r>
        <w:rPr>
          <w:rFonts w:hint="cs"/>
          <w:rtl/>
        </w:rPr>
        <w:t xml:space="preserve">אין בו כמעט הצדקות </w:t>
      </w:r>
      <w:r w:rsidR="00A54518">
        <w:rPr>
          <w:rFonts w:hint="cs"/>
          <w:rtl/>
        </w:rPr>
        <w:t xml:space="preserve">תיאורטיות ויש בו מעט מאוד שיקולי מדיניות. </w:t>
      </w:r>
      <w:r>
        <w:rPr>
          <w:rFonts w:hint="cs"/>
          <w:rtl/>
        </w:rPr>
        <w:t>צריך לזכור את כל הדברים האלה</w:t>
      </w:r>
      <w:r w:rsidR="00A54518">
        <w:rPr>
          <w:rFonts w:hint="cs"/>
          <w:rtl/>
        </w:rPr>
        <w:t>,</w:t>
      </w:r>
      <w:r>
        <w:rPr>
          <w:rFonts w:hint="cs"/>
          <w:rtl/>
        </w:rPr>
        <w:t xml:space="preserve"> כדי לומר</w:t>
      </w:r>
      <w:r w:rsidR="00A54518">
        <w:rPr>
          <w:rFonts w:hint="cs"/>
          <w:rtl/>
        </w:rPr>
        <w:t xml:space="preserve"> שזה </w:t>
      </w:r>
      <w:bookmarkStart w:id="262" w:name="_ETM_Q1_1943065"/>
      <w:bookmarkEnd w:id="262"/>
      <w:r w:rsidR="00A54518">
        <w:rPr>
          <w:rFonts w:hint="cs"/>
          <w:rtl/>
        </w:rPr>
        <w:t xml:space="preserve">לא מובן מאליו </w:t>
      </w:r>
      <w:r>
        <w:rPr>
          <w:rFonts w:hint="cs"/>
          <w:rtl/>
        </w:rPr>
        <w:t>שהמשפט העברי חייב להופיע</w:t>
      </w:r>
      <w:r w:rsidR="00A54518">
        <w:rPr>
          <w:rFonts w:hint="cs"/>
          <w:rtl/>
        </w:rPr>
        <w:t xml:space="preserve"> בתשתית החוקתית של מדינת ישראל.</w:t>
      </w:r>
      <w:bookmarkStart w:id="263" w:name="_ETM_Q1_1946661"/>
      <w:bookmarkEnd w:id="263"/>
      <w:r w:rsidR="00A54518">
        <w:rPr>
          <w:rFonts w:hint="cs"/>
          <w:rtl/>
        </w:rPr>
        <w:t xml:space="preserve"> </w:t>
      </w:r>
      <w:r>
        <w:rPr>
          <w:rFonts w:hint="cs"/>
          <w:rtl/>
        </w:rPr>
        <w:t>ודאי שאין שום היגיון</w:t>
      </w:r>
      <w:r w:rsidR="00A54518">
        <w:rPr>
          <w:rFonts w:hint="cs"/>
          <w:rtl/>
        </w:rPr>
        <w:t xml:space="preserve"> מבחינת </w:t>
      </w:r>
      <w:bookmarkStart w:id="264" w:name="_ETM_Q1_1952555"/>
      <w:bookmarkEnd w:id="264"/>
      <w:r w:rsidR="00A54518">
        <w:rPr>
          <w:rFonts w:hint="cs"/>
          <w:rtl/>
        </w:rPr>
        <w:t xml:space="preserve">כבודו של המשפט העברי </w:t>
      </w:r>
      <w:r>
        <w:rPr>
          <w:rFonts w:hint="cs"/>
          <w:rtl/>
        </w:rPr>
        <w:t xml:space="preserve">לדחוק אותו למעמד </w:t>
      </w:r>
      <w:r w:rsidR="00A54518">
        <w:rPr>
          <w:rFonts w:hint="cs"/>
          <w:rtl/>
        </w:rPr>
        <w:t xml:space="preserve">של פתרון ללקונה, </w:t>
      </w:r>
      <w:r>
        <w:rPr>
          <w:rFonts w:hint="cs"/>
          <w:rtl/>
        </w:rPr>
        <w:t>כאילו בזה אנחנו עושים</w:t>
      </w:r>
      <w:r w:rsidR="00A54518">
        <w:rPr>
          <w:rFonts w:hint="cs"/>
          <w:rtl/>
        </w:rPr>
        <w:t xml:space="preserve"> לו כבוד</w:t>
      </w:r>
      <w:bookmarkStart w:id="265" w:name="_ETM_Q1_1958986"/>
      <w:bookmarkEnd w:id="265"/>
      <w:r w:rsidR="00A54518">
        <w:rPr>
          <w:rFonts w:hint="cs"/>
          <w:rtl/>
        </w:rPr>
        <w:t xml:space="preserve"> – </w:t>
      </w:r>
      <w:r>
        <w:rPr>
          <w:rFonts w:hint="cs"/>
          <w:rtl/>
        </w:rPr>
        <w:t>אנחנו עושים לו פחיתות כבוד</w:t>
      </w:r>
      <w:r w:rsidR="00A54518">
        <w:rPr>
          <w:rFonts w:hint="cs"/>
          <w:rtl/>
        </w:rPr>
        <w:t xml:space="preserve">. </w:t>
      </w:r>
    </w:p>
    <w:p w14:paraId="23A2FC55" w14:textId="77777777" w:rsidR="00A54518" w:rsidRDefault="00A54518" w:rsidP="00A54518">
      <w:pPr>
        <w:rPr>
          <w:rFonts w:hint="cs"/>
          <w:rtl/>
        </w:rPr>
      </w:pPr>
    </w:p>
    <w:p w14:paraId="3EB71E99" w14:textId="77777777" w:rsidR="005124A8" w:rsidRDefault="00A54518" w:rsidP="00A54518">
      <w:pPr>
        <w:rPr>
          <w:rFonts w:hint="cs"/>
          <w:rtl/>
        </w:rPr>
      </w:pPr>
      <w:bookmarkStart w:id="266" w:name="_ETM_Q1_1963318"/>
      <w:bookmarkEnd w:id="266"/>
      <w:r>
        <w:rPr>
          <w:rFonts w:hint="cs"/>
          <w:rtl/>
        </w:rPr>
        <w:t>מצד שני, אינני מסכים להצעה של ד"ר ויגודה, שצ</w:t>
      </w:r>
      <w:bookmarkStart w:id="267" w:name="_ETM_Q1_1965799"/>
      <w:bookmarkEnd w:id="267"/>
      <w:r>
        <w:rPr>
          <w:rFonts w:hint="cs"/>
          <w:rtl/>
        </w:rPr>
        <w:t xml:space="preserve">ריך להבין </w:t>
      </w:r>
      <w:r w:rsidR="005124A8">
        <w:rPr>
          <w:rFonts w:hint="cs"/>
          <w:rtl/>
        </w:rPr>
        <w:t xml:space="preserve">שהיא מאוד מרחיבה </w:t>
      </w:r>
      <w:r>
        <w:rPr>
          <w:rFonts w:hint="cs"/>
          <w:rtl/>
        </w:rPr>
        <w:t xml:space="preserve">את ההיקף </w:t>
      </w:r>
      <w:r w:rsidR="005124A8">
        <w:rPr>
          <w:rFonts w:hint="cs"/>
          <w:rtl/>
        </w:rPr>
        <w:t xml:space="preserve">של </w:t>
      </w:r>
      <w:r>
        <w:rPr>
          <w:rFonts w:hint="cs"/>
          <w:rtl/>
        </w:rPr>
        <w:t xml:space="preserve">ההשפעה של הדין הדתי הזה, לא </w:t>
      </w:r>
      <w:bookmarkStart w:id="268" w:name="_ETM_Q1_1970685"/>
      <w:bookmarkEnd w:id="268"/>
      <w:r>
        <w:rPr>
          <w:rFonts w:hint="cs"/>
          <w:rtl/>
        </w:rPr>
        <w:t xml:space="preserve">רק בענייני לקונה </w:t>
      </w:r>
      <w:r w:rsidR="005124A8">
        <w:rPr>
          <w:rFonts w:hint="cs"/>
          <w:rtl/>
        </w:rPr>
        <w:t>אלא בכל שאלה פרשנית</w:t>
      </w:r>
      <w:r>
        <w:rPr>
          <w:rFonts w:hint="cs"/>
          <w:rtl/>
        </w:rPr>
        <w:t xml:space="preserve"> שתתעורר. כלומר, צריך להבין </w:t>
      </w:r>
      <w:r w:rsidR="005124A8">
        <w:rPr>
          <w:rFonts w:hint="cs"/>
          <w:rtl/>
        </w:rPr>
        <w:t>במה מדובר כאן</w:t>
      </w:r>
      <w:r>
        <w:rPr>
          <w:rFonts w:hint="cs"/>
          <w:rtl/>
        </w:rPr>
        <w:t>.</w:t>
      </w:r>
    </w:p>
    <w:p w14:paraId="121DA5A2" w14:textId="77777777" w:rsidR="00A54518" w:rsidRDefault="00A54518" w:rsidP="00A54518">
      <w:pPr>
        <w:rPr>
          <w:rFonts w:hint="cs"/>
          <w:rtl/>
        </w:rPr>
      </w:pPr>
    </w:p>
    <w:p w14:paraId="1667E75C" w14:textId="77777777" w:rsidR="005124A8" w:rsidRDefault="00A54518" w:rsidP="001F0E44">
      <w:pPr>
        <w:rPr>
          <w:rFonts w:hint="cs"/>
          <w:rtl/>
        </w:rPr>
      </w:pPr>
      <w:r>
        <w:rPr>
          <w:rFonts w:hint="cs"/>
          <w:rtl/>
        </w:rPr>
        <w:t>עכשיו,</w:t>
      </w:r>
      <w:bookmarkStart w:id="269" w:name="_ETM_Q1_1975060"/>
      <w:bookmarkEnd w:id="269"/>
      <w:r>
        <w:rPr>
          <w:rFonts w:hint="cs"/>
          <w:rtl/>
        </w:rPr>
        <w:t xml:space="preserve"> </w:t>
      </w:r>
      <w:r w:rsidR="005124A8">
        <w:rPr>
          <w:rFonts w:hint="cs"/>
          <w:rtl/>
        </w:rPr>
        <w:t>באופן מעשי</w:t>
      </w:r>
      <w:r>
        <w:rPr>
          <w:rFonts w:hint="cs"/>
          <w:rtl/>
        </w:rPr>
        <w:t xml:space="preserve">, </w:t>
      </w:r>
      <w:bookmarkStart w:id="270" w:name="_ETM_Q1_1978518"/>
      <w:bookmarkEnd w:id="270"/>
      <w:r>
        <w:rPr>
          <w:rFonts w:hint="cs"/>
          <w:rtl/>
        </w:rPr>
        <w:t>משום שיש לי זמן כל כך קצר,</w:t>
      </w:r>
      <w:r w:rsidR="005124A8">
        <w:rPr>
          <w:rFonts w:hint="cs"/>
          <w:rtl/>
        </w:rPr>
        <w:t xml:space="preserve"> אני רוצה לומר</w:t>
      </w:r>
      <w:r>
        <w:rPr>
          <w:rFonts w:hint="cs"/>
          <w:rtl/>
        </w:rPr>
        <w:t>:</w:t>
      </w:r>
      <w:r w:rsidR="005124A8">
        <w:rPr>
          <w:rFonts w:hint="cs"/>
          <w:rtl/>
        </w:rPr>
        <w:t xml:space="preserve"> לא מתקבל על הדעת</w:t>
      </w:r>
      <w:r>
        <w:rPr>
          <w:rFonts w:hint="cs"/>
          <w:rtl/>
        </w:rPr>
        <w:t>,</w:t>
      </w:r>
      <w:r w:rsidR="005124A8">
        <w:rPr>
          <w:rFonts w:hint="cs"/>
          <w:rtl/>
        </w:rPr>
        <w:t xml:space="preserve"> ברמת ביזיון</w:t>
      </w:r>
      <w:r>
        <w:rPr>
          <w:rFonts w:hint="cs"/>
          <w:rtl/>
        </w:rPr>
        <w:t>,</w:t>
      </w:r>
      <w:r w:rsidR="005124A8">
        <w:rPr>
          <w:rFonts w:hint="cs"/>
          <w:rtl/>
        </w:rPr>
        <w:t xml:space="preserve"> שייאמר </w:t>
      </w:r>
      <w:r>
        <w:rPr>
          <w:rFonts w:hint="cs"/>
          <w:rtl/>
        </w:rPr>
        <w:t>"</w:t>
      </w:r>
      <w:r w:rsidR="005124A8">
        <w:rPr>
          <w:rFonts w:hint="cs"/>
          <w:rtl/>
        </w:rPr>
        <w:t>עקרונות</w:t>
      </w:r>
      <w:r>
        <w:rPr>
          <w:rFonts w:hint="cs"/>
          <w:rtl/>
        </w:rPr>
        <w:t xml:space="preserve"> המשפט העברי", </w:t>
      </w:r>
      <w:bookmarkStart w:id="271" w:name="_ETM_Q1_1990502"/>
      <w:bookmarkEnd w:id="271"/>
      <w:r>
        <w:rPr>
          <w:rFonts w:hint="cs"/>
          <w:rtl/>
        </w:rPr>
        <w:t>ואחר כך ייאמר "</w:t>
      </w:r>
      <w:r w:rsidR="005124A8">
        <w:rPr>
          <w:rFonts w:hint="cs"/>
          <w:rtl/>
        </w:rPr>
        <w:t>עקרונות החירות</w:t>
      </w:r>
      <w:r>
        <w:rPr>
          <w:rFonts w:hint="cs"/>
          <w:rtl/>
        </w:rPr>
        <w:t>,</w:t>
      </w:r>
      <w:r w:rsidR="005124A8">
        <w:rPr>
          <w:rFonts w:hint="cs"/>
          <w:rtl/>
        </w:rPr>
        <w:t xml:space="preserve"> הצדק</w:t>
      </w:r>
      <w:r>
        <w:rPr>
          <w:rFonts w:hint="cs"/>
          <w:rtl/>
        </w:rPr>
        <w:t>,</w:t>
      </w:r>
      <w:r w:rsidR="005124A8">
        <w:rPr>
          <w:rFonts w:hint="cs"/>
          <w:rtl/>
        </w:rPr>
        <w:t xml:space="preserve"> היושר</w:t>
      </w:r>
      <w:r>
        <w:rPr>
          <w:rFonts w:hint="cs"/>
          <w:rtl/>
        </w:rPr>
        <w:t xml:space="preserve"> והשלום של מורשת ישראל". </w:t>
      </w:r>
      <w:r w:rsidR="005124A8">
        <w:rPr>
          <w:rFonts w:hint="cs"/>
          <w:rtl/>
        </w:rPr>
        <w:t>כלומר</w:t>
      </w:r>
      <w:r w:rsidR="001F0E44">
        <w:rPr>
          <w:rFonts w:hint="cs"/>
          <w:rtl/>
        </w:rPr>
        <w:t>,</w:t>
      </w:r>
      <w:r w:rsidR="005124A8">
        <w:rPr>
          <w:rFonts w:hint="cs"/>
          <w:rtl/>
        </w:rPr>
        <w:t xml:space="preserve"> </w:t>
      </w:r>
      <w:r w:rsidR="001F0E44">
        <w:rPr>
          <w:rFonts w:hint="cs"/>
          <w:rtl/>
        </w:rPr>
        <w:t>ל</w:t>
      </w:r>
      <w:bookmarkStart w:id="272" w:name="_ETM_Q1_1995548"/>
      <w:bookmarkEnd w:id="272"/>
      <w:r w:rsidR="001F0E44">
        <w:rPr>
          <w:rFonts w:hint="cs"/>
          <w:rtl/>
        </w:rPr>
        <w:t xml:space="preserve">בוא ולומר: </w:t>
      </w:r>
      <w:r w:rsidR="005124A8">
        <w:rPr>
          <w:rFonts w:hint="cs"/>
          <w:rtl/>
        </w:rPr>
        <w:t>יש כאן איזושהי רמה משפטית</w:t>
      </w:r>
      <w:r w:rsidR="001F0E44">
        <w:rPr>
          <w:rFonts w:hint="cs"/>
          <w:rtl/>
        </w:rPr>
        <w:t>,</w:t>
      </w:r>
      <w:r w:rsidR="005124A8">
        <w:rPr>
          <w:rFonts w:hint="cs"/>
          <w:rtl/>
        </w:rPr>
        <w:t xml:space="preserve"> שמוציאים</w:t>
      </w:r>
      <w:r w:rsidR="001F0E44">
        <w:rPr>
          <w:rFonts w:hint="cs"/>
          <w:rtl/>
        </w:rPr>
        <w:t xml:space="preserve"> אותה מחוץ למסננת ההכרחית של עקרונות ה</w:t>
      </w:r>
      <w:r w:rsidR="005124A8">
        <w:rPr>
          <w:rFonts w:hint="cs"/>
          <w:rtl/>
        </w:rPr>
        <w:t>חירות</w:t>
      </w:r>
      <w:r w:rsidR="001F0E44">
        <w:rPr>
          <w:rFonts w:hint="cs"/>
          <w:rtl/>
        </w:rPr>
        <w:t>, הצדק</w:t>
      </w:r>
      <w:bookmarkStart w:id="273" w:name="_ETM_Q1_2004564"/>
      <w:bookmarkEnd w:id="273"/>
      <w:r w:rsidR="001F0E44">
        <w:rPr>
          <w:rFonts w:hint="cs"/>
          <w:rtl/>
        </w:rPr>
        <w:t xml:space="preserve">, היושר והשלום, </w:t>
      </w:r>
      <w:r w:rsidR="005124A8">
        <w:rPr>
          <w:rFonts w:hint="cs"/>
          <w:rtl/>
        </w:rPr>
        <w:t>זה פשוט דבר שאי אפשר לכתוב אותו</w:t>
      </w:r>
      <w:r w:rsidR="001F0E44">
        <w:rPr>
          <w:rFonts w:hint="cs"/>
          <w:rtl/>
        </w:rPr>
        <w:t xml:space="preserve"> על ספר החוקים מבלי לבזות</w:t>
      </w:r>
      <w:bookmarkStart w:id="274" w:name="_ETM_Q1_2013054"/>
      <w:bookmarkEnd w:id="274"/>
      <w:r w:rsidR="001F0E44">
        <w:rPr>
          <w:rFonts w:hint="cs"/>
          <w:rtl/>
        </w:rPr>
        <w:t xml:space="preserve"> את הכנסת.</w:t>
      </w:r>
    </w:p>
    <w:p w14:paraId="2B236E0B" w14:textId="77777777" w:rsidR="005124A8" w:rsidRDefault="005124A8" w:rsidP="005124A8">
      <w:pPr>
        <w:rPr>
          <w:rFonts w:hint="cs"/>
          <w:rtl/>
        </w:rPr>
      </w:pPr>
    </w:p>
    <w:p w14:paraId="094169A0" w14:textId="77777777" w:rsidR="005124A8" w:rsidRDefault="005124A8" w:rsidP="005124A8">
      <w:pPr>
        <w:pStyle w:val="af1"/>
        <w:keepNext/>
        <w:rPr>
          <w:rFonts w:hint="cs"/>
          <w:rtl/>
        </w:rPr>
      </w:pPr>
      <w:r>
        <w:rPr>
          <w:rtl/>
        </w:rPr>
        <w:t>מיכאל ויגודה:</w:t>
      </w:r>
    </w:p>
    <w:p w14:paraId="2D7DD97F" w14:textId="77777777" w:rsidR="005124A8" w:rsidRDefault="005124A8" w:rsidP="005124A8">
      <w:pPr>
        <w:pStyle w:val="KeepWithNext"/>
        <w:rPr>
          <w:rFonts w:hint="cs"/>
          <w:rtl/>
        </w:rPr>
      </w:pPr>
    </w:p>
    <w:p w14:paraId="500DA3B8" w14:textId="77777777" w:rsidR="005124A8" w:rsidRDefault="001F0E44" w:rsidP="005124A8">
      <w:pPr>
        <w:rPr>
          <w:rFonts w:hint="cs"/>
          <w:rtl/>
        </w:rPr>
      </w:pPr>
      <w:r>
        <w:rPr>
          <w:rFonts w:hint="cs"/>
          <w:rtl/>
        </w:rPr>
        <w:t>זאת לא הצעתי.</w:t>
      </w:r>
    </w:p>
    <w:p w14:paraId="364EA7BB" w14:textId="77777777" w:rsidR="005124A8" w:rsidRDefault="005124A8" w:rsidP="005124A8">
      <w:pPr>
        <w:rPr>
          <w:rFonts w:hint="cs"/>
          <w:rtl/>
        </w:rPr>
      </w:pPr>
    </w:p>
    <w:p w14:paraId="02857B44" w14:textId="77777777" w:rsidR="00BE00C0" w:rsidRDefault="00BE00C0" w:rsidP="00BE00C0">
      <w:pPr>
        <w:pStyle w:val="af1"/>
        <w:keepNext/>
        <w:rPr>
          <w:rFonts w:hint="cs"/>
          <w:rtl/>
        </w:rPr>
      </w:pPr>
      <w:r>
        <w:rPr>
          <w:rtl/>
        </w:rPr>
        <w:t>מרדכי קרמניצר:</w:t>
      </w:r>
    </w:p>
    <w:p w14:paraId="55D69A5F" w14:textId="77777777" w:rsidR="00BE00C0" w:rsidRDefault="00BE00C0" w:rsidP="00BE00C0">
      <w:pPr>
        <w:pStyle w:val="KeepWithNext"/>
        <w:rPr>
          <w:rFonts w:hint="cs"/>
          <w:rtl/>
        </w:rPr>
      </w:pPr>
    </w:p>
    <w:p w14:paraId="24ED10F9" w14:textId="77777777" w:rsidR="00BE00C0" w:rsidRDefault="001F0E44" w:rsidP="001F0E44">
      <w:pPr>
        <w:rPr>
          <w:rFonts w:hint="cs"/>
          <w:rtl/>
        </w:rPr>
      </w:pPr>
      <w:r>
        <w:rPr>
          <w:rFonts w:hint="cs"/>
          <w:rtl/>
        </w:rPr>
        <w:t xml:space="preserve">לא, אני לא אומר שזו הצעתך, אבל אני חוזר להצעה המקורית. </w:t>
      </w:r>
      <w:bookmarkStart w:id="275" w:name="_ETM_Q1_2018907"/>
      <w:bookmarkEnd w:id="275"/>
    </w:p>
    <w:p w14:paraId="35B0DE80" w14:textId="77777777" w:rsidR="00BE00C0" w:rsidRDefault="00BE00C0" w:rsidP="00BE00C0">
      <w:pPr>
        <w:rPr>
          <w:rFonts w:hint="cs"/>
          <w:rtl/>
        </w:rPr>
      </w:pPr>
    </w:p>
    <w:p w14:paraId="5D549742" w14:textId="77777777" w:rsidR="00BE00C0" w:rsidRDefault="00BE00C0" w:rsidP="00BE00C0">
      <w:pPr>
        <w:pStyle w:val="a"/>
        <w:keepNext/>
        <w:rPr>
          <w:rFonts w:hint="cs"/>
          <w:rtl/>
        </w:rPr>
      </w:pPr>
      <w:r>
        <w:rPr>
          <w:rtl/>
        </w:rPr>
        <w:t>יעל גרמן (יש עתיד):</w:t>
      </w:r>
    </w:p>
    <w:p w14:paraId="113BB91D" w14:textId="77777777" w:rsidR="00BE00C0" w:rsidRDefault="00BE00C0" w:rsidP="00BE00C0">
      <w:pPr>
        <w:pStyle w:val="KeepWithNext"/>
        <w:rPr>
          <w:rFonts w:hint="cs"/>
          <w:rtl/>
        </w:rPr>
      </w:pPr>
    </w:p>
    <w:p w14:paraId="3B3943DC" w14:textId="77777777" w:rsidR="00BE00C0" w:rsidRDefault="001F0E44" w:rsidP="00BE00C0">
      <w:pPr>
        <w:rPr>
          <w:rFonts w:hint="cs"/>
          <w:rtl/>
        </w:rPr>
      </w:pPr>
      <w:r>
        <w:rPr>
          <w:rFonts w:hint="cs"/>
          <w:rtl/>
        </w:rPr>
        <w:t xml:space="preserve">לא, אבל </w:t>
      </w:r>
      <w:r w:rsidR="00BE00C0">
        <w:rPr>
          <w:rFonts w:hint="cs"/>
          <w:rtl/>
        </w:rPr>
        <w:t>זה הסעיף המוצע</w:t>
      </w:r>
      <w:r>
        <w:rPr>
          <w:rFonts w:hint="cs"/>
          <w:rtl/>
        </w:rPr>
        <w:t>.</w:t>
      </w:r>
    </w:p>
    <w:p w14:paraId="1EED1CDA" w14:textId="77777777" w:rsidR="00BE00C0" w:rsidRDefault="00BE00C0" w:rsidP="00BE00C0">
      <w:pPr>
        <w:rPr>
          <w:rFonts w:hint="cs"/>
          <w:rtl/>
        </w:rPr>
      </w:pPr>
    </w:p>
    <w:p w14:paraId="09788714" w14:textId="77777777" w:rsidR="00BE00C0" w:rsidRDefault="00BE00C0" w:rsidP="00BE00C0">
      <w:pPr>
        <w:pStyle w:val="af"/>
        <w:keepNext/>
        <w:rPr>
          <w:rFonts w:hint="cs"/>
          <w:rtl/>
        </w:rPr>
      </w:pPr>
      <w:r>
        <w:rPr>
          <w:rtl/>
        </w:rPr>
        <w:t>היו"ר אמיר אוחנה:</w:t>
      </w:r>
    </w:p>
    <w:p w14:paraId="6FE2C05C" w14:textId="77777777" w:rsidR="00BE00C0" w:rsidRDefault="00BE00C0" w:rsidP="00BE00C0">
      <w:pPr>
        <w:pStyle w:val="KeepWithNext"/>
        <w:rPr>
          <w:rFonts w:hint="cs"/>
          <w:rtl/>
        </w:rPr>
      </w:pPr>
    </w:p>
    <w:p w14:paraId="68FA8F2B" w14:textId="77777777" w:rsidR="00BE00C0" w:rsidRDefault="00BE00C0" w:rsidP="00BE00C0">
      <w:pPr>
        <w:rPr>
          <w:rFonts w:hint="cs"/>
          <w:rtl/>
        </w:rPr>
      </w:pPr>
      <w:r>
        <w:rPr>
          <w:rFonts w:hint="cs"/>
          <w:rtl/>
        </w:rPr>
        <w:t>לא היית בתחילת הדיון</w:t>
      </w:r>
      <w:r w:rsidR="001F0E44">
        <w:rPr>
          <w:rFonts w:hint="cs"/>
          <w:rtl/>
        </w:rPr>
        <w:t>.</w:t>
      </w:r>
    </w:p>
    <w:p w14:paraId="6F53474D" w14:textId="77777777" w:rsidR="00BE00C0" w:rsidRDefault="00BE00C0" w:rsidP="00BE00C0">
      <w:pPr>
        <w:rPr>
          <w:rFonts w:hint="cs"/>
          <w:rtl/>
        </w:rPr>
      </w:pPr>
    </w:p>
    <w:p w14:paraId="68E33747" w14:textId="77777777" w:rsidR="00BE00C0" w:rsidRDefault="00BE00C0" w:rsidP="00BE00C0">
      <w:pPr>
        <w:pStyle w:val="af1"/>
        <w:keepNext/>
        <w:rPr>
          <w:rFonts w:hint="cs"/>
          <w:rtl/>
        </w:rPr>
      </w:pPr>
      <w:r>
        <w:rPr>
          <w:rtl/>
        </w:rPr>
        <w:t>מרדכי קרמניצר:</w:t>
      </w:r>
    </w:p>
    <w:p w14:paraId="6FCC849E" w14:textId="77777777" w:rsidR="00BE00C0" w:rsidRDefault="00BE00C0" w:rsidP="00BE00C0">
      <w:pPr>
        <w:pStyle w:val="KeepWithNext"/>
        <w:rPr>
          <w:rFonts w:hint="cs"/>
          <w:rtl/>
        </w:rPr>
      </w:pPr>
    </w:p>
    <w:p w14:paraId="14089BD6" w14:textId="77777777" w:rsidR="00BE00C0" w:rsidRDefault="001F0E44" w:rsidP="001F0E44">
      <w:pPr>
        <w:rPr>
          <w:rFonts w:hint="cs"/>
          <w:rtl/>
        </w:rPr>
      </w:pPr>
      <w:r>
        <w:rPr>
          <w:rFonts w:hint="cs"/>
          <w:rtl/>
        </w:rPr>
        <w:t>אני אומר: זה דבר</w:t>
      </w:r>
      <w:bookmarkStart w:id="276" w:name="_ETM_Q1_2015271"/>
      <w:bookmarkEnd w:id="276"/>
      <w:r>
        <w:rPr>
          <w:rFonts w:hint="cs"/>
          <w:rtl/>
        </w:rPr>
        <w:t xml:space="preserve"> שבשום פנים ואופן אסור לעשות אותו. וזה יפתח פתח, </w:t>
      </w:r>
      <w:bookmarkStart w:id="277" w:name="_ETM_Q1_2023517"/>
      <w:bookmarkEnd w:id="277"/>
      <w:r>
        <w:rPr>
          <w:rFonts w:hint="cs"/>
          <w:rtl/>
        </w:rPr>
        <w:t xml:space="preserve">וכאן החשש העיקרי שלי מכל ההצעות, וכדאי לשים לב לזה. </w:t>
      </w:r>
      <w:bookmarkStart w:id="278" w:name="_ETM_Q1_2033674"/>
      <w:bookmarkEnd w:id="278"/>
      <w:r>
        <w:rPr>
          <w:rFonts w:hint="cs"/>
          <w:rtl/>
        </w:rPr>
        <w:t xml:space="preserve">אני כבר רואה, </w:t>
      </w:r>
      <w:r w:rsidR="00BE00C0">
        <w:rPr>
          <w:rFonts w:hint="cs"/>
          <w:rtl/>
        </w:rPr>
        <w:t>אם חוק באיזושהי מתכונת</w:t>
      </w:r>
      <w:r>
        <w:rPr>
          <w:rFonts w:hint="cs"/>
          <w:rtl/>
        </w:rPr>
        <w:t xml:space="preserve"> שמאזכר עקרונות המשפט ה</w:t>
      </w:r>
      <w:bookmarkStart w:id="279" w:name="_ETM_Q1_2037462"/>
      <w:bookmarkEnd w:id="279"/>
      <w:r>
        <w:rPr>
          <w:rFonts w:hint="cs"/>
          <w:rtl/>
        </w:rPr>
        <w:t xml:space="preserve">עברי יעבור, </w:t>
      </w:r>
      <w:r w:rsidR="00BE00C0">
        <w:rPr>
          <w:rFonts w:hint="cs"/>
          <w:rtl/>
        </w:rPr>
        <w:t>שקם ארגון או ארגונים</w:t>
      </w:r>
      <w:r>
        <w:rPr>
          <w:rFonts w:hint="cs"/>
          <w:rtl/>
        </w:rPr>
        <w:t xml:space="preserve">, והם מציעים לטוענים ולבית המשפט בכל </w:t>
      </w:r>
      <w:bookmarkStart w:id="280" w:name="_ETM_Q1_2042679"/>
      <w:bookmarkEnd w:id="280"/>
      <w:r>
        <w:rPr>
          <w:rFonts w:hint="cs"/>
          <w:rtl/>
        </w:rPr>
        <w:t xml:space="preserve">מקרה </w:t>
      </w:r>
      <w:r w:rsidR="00BE00C0">
        <w:rPr>
          <w:rFonts w:hint="cs"/>
          <w:rtl/>
        </w:rPr>
        <w:t>לא את שכיות החמדה של המשפט</w:t>
      </w:r>
      <w:r>
        <w:rPr>
          <w:rFonts w:hint="cs"/>
          <w:rtl/>
        </w:rPr>
        <w:t xml:space="preserve"> העברי, א</w:t>
      </w:r>
      <w:r w:rsidR="00BE00C0">
        <w:rPr>
          <w:rFonts w:hint="cs"/>
          <w:rtl/>
        </w:rPr>
        <w:t>לא את החלקים האפלים</w:t>
      </w:r>
      <w:r>
        <w:rPr>
          <w:rFonts w:hint="cs"/>
          <w:rtl/>
        </w:rPr>
        <w:t>, החלקים שלא מתיישבים עם שוויון ערך ה</w:t>
      </w:r>
      <w:bookmarkStart w:id="281" w:name="_ETM_Q1_2048970"/>
      <w:bookmarkEnd w:id="281"/>
      <w:r>
        <w:rPr>
          <w:rFonts w:hint="cs"/>
          <w:rtl/>
        </w:rPr>
        <w:t xml:space="preserve">אדם, </w:t>
      </w:r>
      <w:r w:rsidR="00BE00C0">
        <w:rPr>
          <w:rFonts w:hint="cs"/>
          <w:rtl/>
        </w:rPr>
        <w:t>בתור הצעה להשראה</w:t>
      </w:r>
      <w:r>
        <w:rPr>
          <w:rFonts w:hint="cs"/>
          <w:rtl/>
        </w:rPr>
        <w:t>,</w:t>
      </w:r>
      <w:r w:rsidR="00BE00C0">
        <w:rPr>
          <w:rFonts w:hint="cs"/>
          <w:rtl/>
        </w:rPr>
        <w:t xml:space="preserve"> לפרשנות</w:t>
      </w:r>
      <w:r>
        <w:rPr>
          <w:rFonts w:hint="cs"/>
          <w:rtl/>
        </w:rPr>
        <w:t xml:space="preserve">, למילוי חלל משפטי. </w:t>
      </w:r>
      <w:r w:rsidR="00BE00C0">
        <w:rPr>
          <w:rFonts w:hint="cs"/>
          <w:rtl/>
        </w:rPr>
        <w:t>וכל הזמן הציבוריות</w:t>
      </w:r>
      <w:r>
        <w:rPr>
          <w:rFonts w:hint="cs"/>
          <w:rtl/>
        </w:rPr>
        <w:t xml:space="preserve"> הישראלית, אנחנו מדברים על </w:t>
      </w:r>
      <w:bookmarkStart w:id="282" w:name="_ETM_Q1_2060296"/>
      <w:bookmarkEnd w:id="282"/>
      <w:r>
        <w:rPr>
          <w:rFonts w:hint="cs"/>
          <w:rtl/>
        </w:rPr>
        <w:t xml:space="preserve">העניין התרבותי, </w:t>
      </w:r>
      <w:r w:rsidR="00BE00C0">
        <w:rPr>
          <w:rFonts w:hint="cs"/>
          <w:rtl/>
        </w:rPr>
        <w:t xml:space="preserve">תצטרך להתמודד עם האפלה </w:t>
      </w:r>
      <w:r>
        <w:rPr>
          <w:rFonts w:hint="cs"/>
          <w:rtl/>
        </w:rPr>
        <w:t xml:space="preserve">ועם החושך, </w:t>
      </w:r>
      <w:r w:rsidR="00BE00C0">
        <w:rPr>
          <w:rFonts w:hint="cs"/>
          <w:rtl/>
        </w:rPr>
        <w:t>ועם הניסיון להחזיר אותנו</w:t>
      </w:r>
      <w:r>
        <w:rPr>
          <w:rFonts w:hint="cs"/>
          <w:rtl/>
        </w:rPr>
        <w:t xml:space="preserve"> לימים שאנחנו לא רוצים לחז</w:t>
      </w:r>
      <w:bookmarkStart w:id="283" w:name="_ETM_Q1_2063683"/>
      <w:bookmarkEnd w:id="283"/>
      <w:r>
        <w:rPr>
          <w:rFonts w:hint="cs"/>
          <w:rtl/>
        </w:rPr>
        <w:t>ור אליהם.</w:t>
      </w:r>
    </w:p>
    <w:p w14:paraId="294F0CBA" w14:textId="77777777" w:rsidR="00BE00C0" w:rsidRDefault="00BE00C0" w:rsidP="00BE00C0">
      <w:pPr>
        <w:rPr>
          <w:rFonts w:hint="cs"/>
          <w:rtl/>
        </w:rPr>
      </w:pPr>
    </w:p>
    <w:p w14:paraId="58A806F2" w14:textId="77777777" w:rsidR="00BE00C0" w:rsidRDefault="00BE00C0" w:rsidP="001F0E44">
      <w:pPr>
        <w:rPr>
          <w:rFonts w:hint="cs"/>
          <w:rtl/>
        </w:rPr>
      </w:pPr>
      <w:r>
        <w:rPr>
          <w:rFonts w:hint="cs"/>
          <w:rtl/>
        </w:rPr>
        <w:t>לכן אני אומר</w:t>
      </w:r>
      <w:r w:rsidR="001F0E44">
        <w:rPr>
          <w:rFonts w:hint="cs"/>
          <w:rtl/>
        </w:rPr>
        <w:t>:</w:t>
      </w:r>
      <w:r>
        <w:rPr>
          <w:rFonts w:hint="cs"/>
          <w:rtl/>
        </w:rPr>
        <w:t xml:space="preserve"> אם רוצים לחזור אל תפארת</w:t>
      </w:r>
      <w:r w:rsidR="001F0E44">
        <w:rPr>
          <w:rFonts w:hint="cs"/>
          <w:rtl/>
        </w:rPr>
        <w:t xml:space="preserve"> העבר, צריך להבטיח שמדובר בתפארת ורק </w:t>
      </w:r>
      <w:bookmarkStart w:id="284" w:name="_ETM_Q1_2072960"/>
      <w:bookmarkEnd w:id="284"/>
      <w:r>
        <w:rPr>
          <w:rFonts w:hint="cs"/>
          <w:rtl/>
        </w:rPr>
        <w:t>בתפארת</w:t>
      </w:r>
      <w:r w:rsidR="001F0E44">
        <w:rPr>
          <w:rFonts w:hint="cs"/>
          <w:rtl/>
        </w:rPr>
        <w:t>.</w:t>
      </w:r>
    </w:p>
    <w:p w14:paraId="411F67C7" w14:textId="77777777" w:rsidR="00BE00C0" w:rsidRDefault="00BE00C0" w:rsidP="00BE00C0">
      <w:pPr>
        <w:rPr>
          <w:rFonts w:hint="cs"/>
          <w:rtl/>
        </w:rPr>
      </w:pPr>
    </w:p>
    <w:p w14:paraId="6CDD0C6A" w14:textId="77777777" w:rsidR="00BE00C0" w:rsidRDefault="00BE00C0" w:rsidP="00BE00C0">
      <w:pPr>
        <w:pStyle w:val="af"/>
        <w:keepNext/>
        <w:rPr>
          <w:rFonts w:hint="cs"/>
          <w:rtl/>
        </w:rPr>
      </w:pPr>
      <w:r>
        <w:rPr>
          <w:rtl/>
        </w:rPr>
        <w:t>היו"ר אמיר אוחנה:</w:t>
      </w:r>
    </w:p>
    <w:p w14:paraId="77323784" w14:textId="77777777" w:rsidR="00BE00C0" w:rsidRDefault="00BE00C0" w:rsidP="00BE00C0">
      <w:pPr>
        <w:pStyle w:val="KeepWithNext"/>
        <w:rPr>
          <w:rFonts w:hint="cs"/>
          <w:rtl/>
        </w:rPr>
      </w:pPr>
    </w:p>
    <w:p w14:paraId="5C88AA47" w14:textId="77777777" w:rsidR="00BE00C0" w:rsidRDefault="001F0E44" w:rsidP="00BE00C0">
      <w:pPr>
        <w:rPr>
          <w:rFonts w:hint="cs"/>
          <w:rtl/>
        </w:rPr>
      </w:pPr>
      <w:r>
        <w:rPr>
          <w:rFonts w:hint="cs"/>
          <w:rtl/>
        </w:rPr>
        <w:t xml:space="preserve">תודה לך, אדוני. </w:t>
      </w:r>
      <w:r w:rsidR="00BE00C0">
        <w:rPr>
          <w:rFonts w:hint="cs"/>
          <w:rtl/>
        </w:rPr>
        <w:t>עדי ארבל</w:t>
      </w:r>
      <w:r>
        <w:rPr>
          <w:rFonts w:hint="cs"/>
          <w:rtl/>
        </w:rPr>
        <w:t xml:space="preserve">, ואחריו </w:t>
      </w:r>
      <w:r>
        <w:rPr>
          <w:rtl/>
        </w:rPr>
        <w:t>–</w:t>
      </w:r>
      <w:r>
        <w:rPr>
          <w:rFonts w:hint="cs"/>
          <w:rtl/>
        </w:rPr>
        <w:t xml:space="preserve"> פרופ' יעקובסון.</w:t>
      </w:r>
    </w:p>
    <w:p w14:paraId="01F95238" w14:textId="77777777" w:rsidR="00BE00C0" w:rsidRDefault="00BE00C0" w:rsidP="00BE00C0">
      <w:pPr>
        <w:rPr>
          <w:rFonts w:hint="cs"/>
          <w:rtl/>
        </w:rPr>
      </w:pPr>
    </w:p>
    <w:p w14:paraId="54D3DB73" w14:textId="77777777" w:rsidR="00BE00C0" w:rsidRDefault="00BE00C0" w:rsidP="00BE00C0">
      <w:pPr>
        <w:pStyle w:val="af1"/>
        <w:keepNext/>
        <w:rPr>
          <w:rFonts w:hint="cs"/>
          <w:rtl/>
        </w:rPr>
      </w:pPr>
      <w:r>
        <w:rPr>
          <w:rtl/>
        </w:rPr>
        <w:t>עדי ארבל:</w:t>
      </w:r>
    </w:p>
    <w:p w14:paraId="5E96B1F4" w14:textId="77777777" w:rsidR="00BE00C0" w:rsidRDefault="00BE00C0" w:rsidP="00BE00C0">
      <w:pPr>
        <w:pStyle w:val="KeepWithNext"/>
        <w:rPr>
          <w:rFonts w:hint="cs"/>
          <w:rtl/>
        </w:rPr>
      </w:pPr>
    </w:p>
    <w:p w14:paraId="5635D30D" w14:textId="77777777" w:rsidR="00BE00C0" w:rsidRDefault="001F0E44" w:rsidP="001F0E44">
      <w:pPr>
        <w:rPr>
          <w:rFonts w:hint="cs"/>
          <w:rtl/>
        </w:rPr>
      </w:pPr>
      <w:r>
        <w:rPr>
          <w:rFonts w:hint="cs"/>
          <w:rtl/>
        </w:rPr>
        <w:t xml:space="preserve">תודה רבה, כבוד </w:t>
      </w:r>
      <w:bookmarkStart w:id="285" w:name="_ETM_Q1_2082050"/>
      <w:bookmarkEnd w:id="285"/>
      <w:r>
        <w:rPr>
          <w:rFonts w:hint="cs"/>
          <w:rtl/>
        </w:rPr>
        <w:t xml:space="preserve">היושב-ראש. </w:t>
      </w:r>
      <w:r w:rsidR="00BE00C0">
        <w:rPr>
          <w:rFonts w:hint="cs"/>
          <w:rtl/>
        </w:rPr>
        <w:t>אני מצטרף</w:t>
      </w:r>
      <w:r>
        <w:rPr>
          <w:rFonts w:hint="cs"/>
          <w:rtl/>
        </w:rPr>
        <w:t xml:space="preserve"> גם לדעתו של ד"ר ויניצקי וגם לדעתו של </w:t>
      </w:r>
      <w:bookmarkStart w:id="286" w:name="_ETM_Q1_2088798"/>
      <w:bookmarkEnd w:id="286"/>
      <w:r>
        <w:rPr>
          <w:rFonts w:hint="cs"/>
          <w:rtl/>
        </w:rPr>
        <w:t xml:space="preserve">ד"ר ויגודה, </w:t>
      </w:r>
      <w:r w:rsidR="00BE00C0">
        <w:rPr>
          <w:rFonts w:hint="cs"/>
          <w:rtl/>
        </w:rPr>
        <w:t>שחשוב האזכור של המשפט העברי</w:t>
      </w:r>
      <w:r>
        <w:rPr>
          <w:rFonts w:hint="cs"/>
          <w:rtl/>
        </w:rPr>
        <w:t>.</w:t>
      </w:r>
      <w:r w:rsidR="006440F4">
        <w:rPr>
          <w:rFonts w:hint="cs"/>
          <w:rtl/>
        </w:rPr>
        <w:t xml:space="preserve"> </w:t>
      </w:r>
      <w:r>
        <w:rPr>
          <w:rFonts w:hint="cs"/>
          <w:rtl/>
        </w:rPr>
        <w:t xml:space="preserve">אני גם מסכים שהחוק, מכיוון שהחוק, בוודאי </w:t>
      </w:r>
      <w:r w:rsidR="00BE00C0">
        <w:rPr>
          <w:rFonts w:hint="cs"/>
          <w:rtl/>
        </w:rPr>
        <w:t>בסעיף הזה</w:t>
      </w:r>
      <w:r>
        <w:rPr>
          <w:rFonts w:hint="cs"/>
          <w:rtl/>
        </w:rPr>
        <w:t>,</w:t>
      </w:r>
      <w:r w:rsidR="00BE00C0">
        <w:rPr>
          <w:rFonts w:hint="cs"/>
          <w:rtl/>
        </w:rPr>
        <w:t xml:space="preserve"> לא נועד </w:t>
      </w:r>
      <w:r>
        <w:rPr>
          <w:rFonts w:hint="cs"/>
          <w:rtl/>
        </w:rPr>
        <w:t xml:space="preserve">לשנות חקיקה כזו </w:t>
      </w:r>
      <w:bookmarkStart w:id="287" w:name="_ETM_Q1_2100230"/>
      <w:bookmarkEnd w:id="287"/>
      <w:r>
        <w:rPr>
          <w:rFonts w:hint="cs"/>
          <w:rtl/>
        </w:rPr>
        <w:t xml:space="preserve">או אחרת, </w:t>
      </w:r>
      <w:r w:rsidR="00BE00C0">
        <w:rPr>
          <w:rFonts w:hint="cs"/>
          <w:rtl/>
        </w:rPr>
        <w:t>אז אפשר לאמץ את אחת משתי החלופות</w:t>
      </w:r>
      <w:r>
        <w:rPr>
          <w:rFonts w:hint="cs"/>
          <w:rtl/>
        </w:rPr>
        <w:t xml:space="preserve"> שהציע עכשיו משרד המשפטים.</w:t>
      </w:r>
    </w:p>
    <w:p w14:paraId="69EE8BC3" w14:textId="77777777" w:rsidR="00BE00C0" w:rsidRDefault="00BE00C0" w:rsidP="00BE00C0">
      <w:pPr>
        <w:rPr>
          <w:rFonts w:hint="cs"/>
          <w:rtl/>
        </w:rPr>
      </w:pPr>
    </w:p>
    <w:p w14:paraId="7F74A335" w14:textId="77777777" w:rsidR="00BE00C0" w:rsidRDefault="00BE00C0" w:rsidP="00BE00C0">
      <w:pPr>
        <w:pStyle w:val="a"/>
        <w:keepNext/>
        <w:rPr>
          <w:rFonts w:hint="cs"/>
          <w:rtl/>
        </w:rPr>
      </w:pPr>
      <w:r>
        <w:rPr>
          <w:rtl/>
        </w:rPr>
        <w:t>יוסף ג'בארין (הרשימה המשותפת):</w:t>
      </w:r>
    </w:p>
    <w:p w14:paraId="38A6339F" w14:textId="77777777" w:rsidR="00BE00C0" w:rsidRDefault="00BE00C0" w:rsidP="00BE00C0">
      <w:pPr>
        <w:pStyle w:val="KeepWithNext"/>
        <w:rPr>
          <w:rFonts w:hint="cs"/>
          <w:rtl/>
        </w:rPr>
      </w:pPr>
    </w:p>
    <w:p w14:paraId="5B172EE8" w14:textId="77777777" w:rsidR="00BE00C0" w:rsidRDefault="001F0E44" w:rsidP="001F0E44">
      <w:pPr>
        <w:rPr>
          <w:rFonts w:hint="cs"/>
          <w:rtl/>
        </w:rPr>
      </w:pPr>
      <w:r>
        <w:rPr>
          <w:rFonts w:hint="cs"/>
          <w:rtl/>
        </w:rPr>
        <w:t xml:space="preserve">אבל הן </w:t>
      </w:r>
      <w:r w:rsidR="00BE00C0">
        <w:rPr>
          <w:rFonts w:hint="cs"/>
          <w:rtl/>
        </w:rPr>
        <w:t>שונות לגמרי</w:t>
      </w:r>
      <w:r>
        <w:rPr>
          <w:rFonts w:hint="cs"/>
          <w:rtl/>
        </w:rPr>
        <w:t xml:space="preserve">, </w:t>
      </w:r>
      <w:bookmarkStart w:id="288" w:name="_ETM_Q1_2108509"/>
      <w:bookmarkEnd w:id="288"/>
      <w:r>
        <w:rPr>
          <w:rFonts w:hint="cs"/>
          <w:rtl/>
        </w:rPr>
        <w:t xml:space="preserve">אתה יודע. </w:t>
      </w:r>
      <w:r w:rsidR="00BE00C0">
        <w:rPr>
          <w:rFonts w:hint="cs"/>
          <w:rtl/>
        </w:rPr>
        <w:t>אחד זה הפניה למשפט העברי</w:t>
      </w:r>
      <w:r>
        <w:rPr>
          <w:rFonts w:hint="cs"/>
          <w:rtl/>
        </w:rPr>
        <w:t xml:space="preserve"> ואחד זה הפניה </w:t>
      </w:r>
      <w:r w:rsidR="00BE00C0">
        <w:rPr>
          <w:rFonts w:hint="cs"/>
          <w:rtl/>
        </w:rPr>
        <w:t xml:space="preserve">לעקרונות יותר </w:t>
      </w:r>
      <w:r>
        <w:rPr>
          <w:rFonts w:hint="cs"/>
          <w:rtl/>
        </w:rPr>
        <w:t>אוניברסליים.</w:t>
      </w:r>
    </w:p>
    <w:p w14:paraId="236F5373" w14:textId="77777777" w:rsidR="00BE00C0" w:rsidRDefault="00BE00C0" w:rsidP="00BE00C0">
      <w:pPr>
        <w:rPr>
          <w:rFonts w:hint="cs"/>
          <w:rtl/>
        </w:rPr>
      </w:pPr>
    </w:p>
    <w:p w14:paraId="00E11C1A" w14:textId="77777777" w:rsidR="00BE00C0" w:rsidRDefault="00BE00C0" w:rsidP="00BE00C0">
      <w:pPr>
        <w:pStyle w:val="af"/>
        <w:keepNext/>
        <w:rPr>
          <w:rFonts w:hint="cs"/>
          <w:rtl/>
        </w:rPr>
      </w:pPr>
      <w:r>
        <w:rPr>
          <w:rtl/>
        </w:rPr>
        <w:t>היו"ר אמיר אוחנה:</w:t>
      </w:r>
    </w:p>
    <w:p w14:paraId="56FFC332" w14:textId="77777777" w:rsidR="00BE00C0" w:rsidRDefault="00BE00C0" w:rsidP="00BE00C0">
      <w:pPr>
        <w:pStyle w:val="KeepWithNext"/>
        <w:rPr>
          <w:rFonts w:hint="cs"/>
          <w:rtl/>
        </w:rPr>
      </w:pPr>
    </w:p>
    <w:p w14:paraId="2CF04662" w14:textId="77777777" w:rsidR="00BE00C0" w:rsidRDefault="00BE00C0" w:rsidP="00BE00C0">
      <w:pPr>
        <w:rPr>
          <w:rFonts w:hint="cs"/>
          <w:rtl/>
        </w:rPr>
      </w:pPr>
      <w:r>
        <w:rPr>
          <w:rFonts w:hint="cs"/>
          <w:rtl/>
        </w:rPr>
        <w:t>לא נכון</w:t>
      </w:r>
      <w:r w:rsidR="001F0E44">
        <w:rPr>
          <w:rFonts w:hint="cs"/>
          <w:rtl/>
        </w:rPr>
        <w:t xml:space="preserve">, שתי </w:t>
      </w:r>
      <w:bookmarkStart w:id="289" w:name="_ETM_Q1_2120275"/>
      <w:bookmarkEnd w:id="289"/>
      <w:r w:rsidR="001F0E44">
        <w:rPr>
          <w:rFonts w:hint="cs"/>
          <w:rtl/>
        </w:rPr>
        <w:t xml:space="preserve">החלופות </w:t>
      </w:r>
      <w:r w:rsidR="001F0E44">
        <w:rPr>
          <w:rtl/>
        </w:rPr>
        <w:t>–</w:t>
      </w:r>
      <w:r w:rsidR="001F0E44">
        <w:rPr>
          <w:rFonts w:hint="cs"/>
          <w:rtl/>
        </w:rPr>
        <w:t xml:space="preserve"> תעביר את זה. תמשיך.</w:t>
      </w:r>
    </w:p>
    <w:p w14:paraId="18C8EE27" w14:textId="77777777" w:rsidR="00BE00C0" w:rsidRDefault="00BE00C0" w:rsidP="00BE00C0">
      <w:pPr>
        <w:rPr>
          <w:rFonts w:hint="cs"/>
          <w:rtl/>
        </w:rPr>
      </w:pPr>
    </w:p>
    <w:p w14:paraId="6F650BC2" w14:textId="77777777" w:rsidR="00BE00C0" w:rsidRDefault="00BE00C0" w:rsidP="00BE00C0">
      <w:pPr>
        <w:pStyle w:val="af1"/>
        <w:keepNext/>
        <w:rPr>
          <w:rFonts w:hint="cs"/>
          <w:rtl/>
        </w:rPr>
      </w:pPr>
      <w:r>
        <w:rPr>
          <w:rtl/>
        </w:rPr>
        <w:t>עדי ארבל:</w:t>
      </w:r>
    </w:p>
    <w:p w14:paraId="1280F728" w14:textId="77777777" w:rsidR="00BE00C0" w:rsidRDefault="00BE00C0" w:rsidP="00BE00C0">
      <w:pPr>
        <w:pStyle w:val="KeepWithNext"/>
        <w:rPr>
          <w:rFonts w:hint="cs"/>
          <w:rtl/>
        </w:rPr>
      </w:pPr>
    </w:p>
    <w:p w14:paraId="78967FBC" w14:textId="77777777" w:rsidR="00BE00C0" w:rsidRDefault="00BE00C0" w:rsidP="001F0E44">
      <w:pPr>
        <w:rPr>
          <w:rFonts w:hint="cs"/>
          <w:rtl/>
        </w:rPr>
      </w:pPr>
      <w:r>
        <w:rPr>
          <w:rFonts w:hint="cs"/>
          <w:rtl/>
        </w:rPr>
        <w:t>נדמה לי שהחלופה</w:t>
      </w:r>
      <w:r w:rsidR="001F0E44">
        <w:rPr>
          <w:rFonts w:hint="cs"/>
          <w:rtl/>
        </w:rPr>
        <w:t xml:space="preserve"> הראשונה מוצלחת יותר, כדי </w:t>
      </w:r>
      <w:bookmarkStart w:id="290" w:name="_ETM_Q1_2121465"/>
      <w:bookmarkEnd w:id="290"/>
      <w:r w:rsidR="001F0E44">
        <w:rPr>
          <w:rFonts w:hint="cs"/>
          <w:rtl/>
        </w:rPr>
        <w:t>למנוע חזרתיות על מה שמוגדר בסעיף המטרה של החוק</w:t>
      </w:r>
      <w:bookmarkStart w:id="291" w:name="_ETM_Q1_2127956"/>
      <w:bookmarkEnd w:id="291"/>
      <w:r w:rsidR="001F0E44">
        <w:rPr>
          <w:rFonts w:hint="cs"/>
          <w:rtl/>
        </w:rPr>
        <w:t xml:space="preserve"> כ</w:t>
      </w:r>
      <w:r>
        <w:rPr>
          <w:rFonts w:hint="cs"/>
          <w:rtl/>
        </w:rPr>
        <w:t>ערכי ישראל</w:t>
      </w:r>
      <w:r w:rsidR="001F0E44">
        <w:rPr>
          <w:rFonts w:hint="cs"/>
          <w:rtl/>
        </w:rPr>
        <w:t xml:space="preserve"> כמדינה יהודית ודמוקרטית, </w:t>
      </w:r>
      <w:r>
        <w:rPr>
          <w:rFonts w:hint="cs"/>
          <w:rtl/>
        </w:rPr>
        <w:t xml:space="preserve">שזה </w:t>
      </w:r>
      <w:r w:rsidR="001F0E44">
        <w:rPr>
          <w:rFonts w:hint="cs"/>
          <w:rtl/>
        </w:rPr>
        <w:t xml:space="preserve">במטרת החוק משרה </w:t>
      </w:r>
      <w:bookmarkStart w:id="292" w:name="_ETM_Q1_2131867"/>
      <w:bookmarkEnd w:id="292"/>
      <w:r w:rsidR="001F0E44">
        <w:rPr>
          <w:rFonts w:hint="cs"/>
          <w:rtl/>
        </w:rPr>
        <w:t xml:space="preserve">את האווירה על כל החוק. אז לחזור שוב פעם </w:t>
      </w:r>
      <w:bookmarkStart w:id="293" w:name="_ETM_Q1_2135360"/>
      <w:bookmarkEnd w:id="293"/>
      <w:r w:rsidR="001F0E44">
        <w:rPr>
          <w:rFonts w:hint="cs"/>
          <w:rtl/>
        </w:rPr>
        <w:t xml:space="preserve">"כערכי מדינה יהודית ודמוקרטית" </w:t>
      </w:r>
      <w:r w:rsidR="001F0E44">
        <w:rPr>
          <w:rtl/>
        </w:rPr>
        <w:t>–</w:t>
      </w:r>
      <w:r w:rsidR="001F0E44">
        <w:rPr>
          <w:rFonts w:hint="cs"/>
          <w:rtl/>
        </w:rPr>
        <w:t xml:space="preserve"> נגיע ג</w:t>
      </w:r>
      <w:bookmarkStart w:id="294" w:name="_ETM_Q1_2138722"/>
      <w:bookmarkEnd w:id="294"/>
      <w:r w:rsidR="001F0E44">
        <w:rPr>
          <w:rFonts w:hint="cs"/>
          <w:rtl/>
        </w:rPr>
        <w:t>ם למצב שכל סעיף יהיה כתוב: כערכי ישראל כמדינה יהודית וד</w:t>
      </w:r>
      <w:bookmarkStart w:id="295" w:name="_ETM_Q1_2139387"/>
      <w:bookmarkEnd w:id="295"/>
      <w:r w:rsidR="001F0E44">
        <w:rPr>
          <w:rFonts w:hint="cs"/>
          <w:rtl/>
        </w:rPr>
        <w:t>מוקרטית וכו'.</w:t>
      </w:r>
    </w:p>
    <w:p w14:paraId="40AF5711" w14:textId="77777777" w:rsidR="00BE00C0" w:rsidRDefault="00BE00C0" w:rsidP="00BE00C0">
      <w:pPr>
        <w:rPr>
          <w:rFonts w:hint="cs"/>
          <w:rtl/>
        </w:rPr>
      </w:pPr>
    </w:p>
    <w:p w14:paraId="21AC061D" w14:textId="77777777" w:rsidR="00BE00C0" w:rsidRDefault="00BE00C0" w:rsidP="00BE00C0">
      <w:pPr>
        <w:pStyle w:val="af"/>
        <w:keepNext/>
        <w:rPr>
          <w:rFonts w:hint="cs"/>
          <w:rtl/>
        </w:rPr>
      </w:pPr>
      <w:r>
        <w:rPr>
          <w:rtl/>
        </w:rPr>
        <w:t>היו"ר אמיר אוחנה:</w:t>
      </w:r>
    </w:p>
    <w:p w14:paraId="5F733F54" w14:textId="77777777" w:rsidR="00BE00C0" w:rsidRDefault="00BE00C0" w:rsidP="00BE00C0">
      <w:pPr>
        <w:pStyle w:val="KeepWithNext"/>
        <w:rPr>
          <w:rFonts w:hint="cs"/>
          <w:rtl/>
        </w:rPr>
      </w:pPr>
    </w:p>
    <w:p w14:paraId="63516D94" w14:textId="77777777" w:rsidR="00BE00C0" w:rsidRDefault="00BE00C0" w:rsidP="00BE00C0">
      <w:pPr>
        <w:rPr>
          <w:rFonts w:hint="cs"/>
          <w:rtl/>
        </w:rPr>
      </w:pPr>
      <w:r>
        <w:rPr>
          <w:rFonts w:hint="cs"/>
          <w:rtl/>
        </w:rPr>
        <w:t>תודה לך</w:t>
      </w:r>
      <w:r w:rsidR="001F0E44">
        <w:rPr>
          <w:rFonts w:hint="cs"/>
          <w:rtl/>
        </w:rPr>
        <w:t>,</w:t>
      </w:r>
      <w:r>
        <w:rPr>
          <w:rFonts w:hint="cs"/>
          <w:rtl/>
        </w:rPr>
        <w:t xml:space="preserve"> אדוני</w:t>
      </w:r>
      <w:r w:rsidR="001F0E44">
        <w:rPr>
          <w:rFonts w:hint="cs"/>
          <w:rtl/>
        </w:rPr>
        <w:t>.</w:t>
      </w:r>
      <w:r>
        <w:rPr>
          <w:rFonts w:hint="cs"/>
          <w:rtl/>
        </w:rPr>
        <w:t xml:space="preserve"> פרופ' יעקובסון</w:t>
      </w:r>
      <w:r w:rsidR="001F0E44">
        <w:rPr>
          <w:rFonts w:hint="cs"/>
          <w:rtl/>
        </w:rPr>
        <w:t xml:space="preserve">, ואחריו </w:t>
      </w:r>
      <w:r w:rsidR="001F0E44">
        <w:rPr>
          <w:rtl/>
        </w:rPr>
        <w:t>–</w:t>
      </w:r>
      <w:r w:rsidR="001F0E44">
        <w:rPr>
          <w:rFonts w:hint="cs"/>
          <w:rtl/>
        </w:rPr>
        <w:t xml:space="preserve"> עורך דין רוטמן. בבקשה.</w:t>
      </w:r>
    </w:p>
    <w:p w14:paraId="45E5AE77" w14:textId="77777777" w:rsidR="00BE00C0" w:rsidRDefault="00BE00C0" w:rsidP="00BE00C0">
      <w:pPr>
        <w:rPr>
          <w:rFonts w:hint="cs"/>
          <w:rtl/>
        </w:rPr>
      </w:pPr>
    </w:p>
    <w:p w14:paraId="1762F40F" w14:textId="77777777" w:rsidR="00BE00C0" w:rsidRDefault="00BE00C0" w:rsidP="00BE00C0">
      <w:pPr>
        <w:pStyle w:val="af1"/>
        <w:keepNext/>
        <w:rPr>
          <w:rFonts w:hint="cs"/>
          <w:rtl/>
        </w:rPr>
      </w:pPr>
      <w:r>
        <w:rPr>
          <w:rtl/>
        </w:rPr>
        <w:t>אלכסנדר יעקובסון:</w:t>
      </w:r>
    </w:p>
    <w:p w14:paraId="4A399B58" w14:textId="77777777" w:rsidR="00BE00C0" w:rsidRDefault="00BE00C0" w:rsidP="00BE00C0">
      <w:pPr>
        <w:pStyle w:val="KeepWithNext"/>
        <w:rPr>
          <w:rFonts w:hint="cs"/>
          <w:rtl/>
        </w:rPr>
      </w:pPr>
    </w:p>
    <w:p w14:paraId="1F096C24" w14:textId="77777777" w:rsidR="00BE00C0" w:rsidRDefault="001F0E44" w:rsidP="00CE4C2A">
      <w:pPr>
        <w:rPr>
          <w:rFonts w:hint="cs"/>
          <w:rtl/>
        </w:rPr>
      </w:pPr>
      <w:r>
        <w:rPr>
          <w:rFonts w:hint="cs"/>
          <w:rtl/>
        </w:rPr>
        <w:t xml:space="preserve">תודה רבה. אם </w:t>
      </w:r>
      <w:bookmarkStart w:id="296" w:name="_ETM_Q1_2155278"/>
      <w:bookmarkEnd w:id="296"/>
      <w:r>
        <w:rPr>
          <w:rFonts w:hint="cs"/>
          <w:rtl/>
        </w:rPr>
        <w:t xml:space="preserve">רוצים להכניס את המשפט העברי במפורש לעניין הלקונה </w:t>
      </w:r>
      <w:r w:rsidR="00BE00C0">
        <w:rPr>
          <w:rFonts w:hint="cs"/>
          <w:rtl/>
        </w:rPr>
        <w:t>לצד מורשת ישראל</w:t>
      </w:r>
      <w:r>
        <w:rPr>
          <w:rFonts w:hint="cs"/>
          <w:rtl/>
        </w:rPr>
        <w:t xml:space="preserve">, למרות </w:t>
      </w:r>
      <w:bookmarkStart w:id="297" w:name="_ETM_Q1_2161849"/>
      <w:bookmarkEnd w:id="297"/>
      <w:r>
        <w:rPr>
          <w:rFonts w:hint="cs"/>
          <w:rtl/>
        </w:rPr>
        <w:t xml:space="preserve">שלפי דעתי זה </w:t>
      </w:r>
      <w:r w:rsidR="00BE00C0">
        <w:rPr>
          <w:rFonts w:hint="cs"/>
          <w:rtl/>
        </w:rPr>
        <w:t>כלול במשתמע</w:t>
      </w:r>
      <w:r>
        <w:rPr>
          <w:rFonts w:hint="cs"/>
          <w:rtl/>
        </w:rPr>
        <w:t xml:space="preserve">, אבל אם רוצים להגיד את זה </w:t>
      </w:r>
      <w:bookmarkStart w:id="298" w:name="_ETM_Q1_2166279"/>
      <w:bookmarkEnd w:id="298"/>
      <w:r>
        <w:rPr>
          <w:rFonts w:hint="cs"/>
          <w:rtl/>
        </w:rPr>
        <w:t>בצורה יותר ברורה,</w:t>
      </w:r>
      <w:r w:rsidR="00BE00C0">
        <w:rPr>
          <w:rFonts w:hint="cs"/>
          <w:rtl/>
        </w:rPr>
        <w:t xml:space="preserve"> אז</w:t>
      </w:r>
      <w:r>
        <w:rPr>
          <w:rFonts w:hint="cs"/>
          <w:rtl/>
        </w:rPr>
        <w:t xml:space="preserve"> ברור שזה צריך להיות תחת המסננת של עקרונות הצדק, החירות והשלום של </w:t>
      </w:r>
      <w:r w:rsidR="00CE4C2A">
        <w:rPr>
          <w:rFonts w:hint="cs"/>
          <w:rtl/>
        </w:rPr>
        <w:t>מורשת</w:t>
      </w:r>
      <w:bookmarkStart w:id="299" w:name="_ETM_Q1_2173789"/>
      <w:bookmarkEnd w:id="299"/>
      <w:r w:rsidR="00CE4C2A">
        <w:rPr>
          <w:rFonts w:hint="cs"/>
          <w:rtl/>
        </w:rPr>
        <w:t xml:space="preserve"> ישראל ו</w:t>
      </w:r>
      <w:r w:rsidR="00BE00C0">
        <w:rPr>
          <w:rFonts w:hint="cs"/>
          <w:rtl/>
        </w:rPr>
        <w:t>המשפט העברי</w:t>
      </w:r>
      <w:r w:rsidR="00CE4C2A">
        <w:rPr>
          <w:rFonts w:hint="cs"/>
          <w:rtl/>
        </w:rPr>
        <w:t xml:space="preserve"> </w:t>
      </w:r>
      <w:r w:rsidR="00CE4C2A">
        <w:rPr>
          <w:rtl/>
        </w:rPr>
        <w:t>–</w:t>
      </w:r>
      <w:r w:rsidR="00CE4C2A">
        <w:rPr>
          <w:rFonts w:hint="cs"/>
          <w:rtl/>
        </w:rPr>
        <w:t xml:space="preserve"> מורשת </w:t>
      </w:r>
      <w:r w:rsidR="00BE00C0">
        <w:rPr>
          <w:rFonts w:hint="cs"/>
          <w:rtl/>
        </w:rPr>
        <w:t>ישראל</w:t>
      </w:r>
      <w:r w:rsidR="00CE4C2A">
        <w:rPr>
          <w:rFonts w:hint="cs"/>
          <w:rtl/>
        </w:rPr>
        <w:t xml:space="preserve"> כולל המשפט העברי.</w:t>
      </w:r>
    </w:p>
    <w:p w14:paraId="47866D81" w14:textId="77777777" w:rsidR="00CE4C2A" w:rsidRDefault="00CE4C2A" w:rsidP="00CE4C2A">
      <w:pPr>
        <w:rPr>
          <w:rFonts w:hint="cs"/>
          <w:rtl/>
        </w:rPr>
      </w:pPr>
      <w:bookmarkStart w:id="300" w:name="_ETM_Q1_2174777"/>
      <w:bookmarkEnd w:id="300"/>
    </w:p>
    <w:p w14:paraId="0B23D232" w14:textId="77777777" w:rsidR="00BE00C0" w:rsidRDefault="00BE00C0" w:rsidP="00CE4C2A">
      <w:pPr>
        <w:rPr>
          <w:rFonts w:hint="cs"/>
          <w:rtl/>
        </w:rPr>
      </w:pPr>
      <w:r>
        <w:rPr>
          <w:rFonts w:hint="cs"/>
          <w:rtl/>
        </w:rPr>
        <w:t xml:space="preserve">לא ייתכן להכניס </w:t>
      </w:r>
      <w:r w:rsidR="00CE4C2A">
        <w:rPr>
          <w:rFonts w:hint="cs"/>
          <w:rtl/>
        </w:rPr>
        <w:t>את עקרונו</w:t>
      </w:r>
      <w:bookmarkStart w:id="301" w:name="_ETM_Q1_2176183"/>
      <w:bookmarkEnd w:id="301"/>
      <w:r w:rsidR="00CE4C2A">
        <w:rPr>
          <w:rFonts w:hint="cs"/>
          <w:rtl/>
        </w:rPr>
        <w:t xml:space="preserve">ת המשפט העברי לבד </w:t>
      </w:r>
      <w:r>
        <w:rPr>
          <w:rFonts w:hint="cs"/>
          <w:rtl/>
        </w:rPr>
        <w:t>בלי המסננת</w:t>
      </w:r>
      <w:r w:rsidR="00CE4C2A">
        <w:rPr>
          <w:rFonts w:hint="cs"/>
          <w:rtl/>
        </w:rPr>
        <w:t>,</w:t>
      </w:r>
      <w:r>
        <w:rPr>
          <w:rFonts w:hint="cs"/>
          <w:rtl/>
        </w:rPr>
        <w:t xml:space="preserve"> כי זה בדיוק אומר </w:t>
      </w:r>
      <w:r w:rsidR="00CE4C2A">
        <w:rPr>
          <w:rFonts w:hint="cs"/>
          <w:rtl/>
        </w:rPr>
        <w:t xml:space="preserve">שמורשת ישראל </w:t>
      </w:r>
      <w:r w:rsidR="00CE4C2A">
        <w:rPr>
          <w:rtl/>
        </w:rPr>
        <w:t>–</w:t>
      </w:r>
      <w:r w:rsidR="00CE4C2A">
        <w:rPr>
          <w:rFonts w:hint="cs"/>
          <w:rtl/>
        </w:rPr>
        <w:t xml:space="preserve"> אנחנו לוקחים </w:t>
      </w:r>
      <w:r>
        <w:rPr>
          <w:rFonts w:hint="cs"/>
          <w:rtl/>
        </w:rPr>
        <w:t xml:space="preserve">רק את הדברים </w:t>
      </w:r>
      <w:r w:rsidR="00CE4C2A">
        <w:rPr>
          <w:rFonts w:hint="cs"/>
          <w:rtl/>
        </w:rPr>
        <w:t xml:space="preserve">שעומדים </w:t>
      </w:r>
      <w:bookmarkStart w:id="302" w:name="_ETM_Q1_2183714"/>
      <w:bookmarkEnd w:id="302"/>
      <w:r w:rsidR="00CE4C2A">
        <w:rPr>
          <w:rFonts w:hint="cs"/>
          <w:rtl/>
        </w:rPr>
        <w:t xml:space="preserve">בקריטריון הזה, </w:t>
      </w:r>
      <w:r>
        <w:rPr>
          <w:rFonts w:hint="cs"/>
          <w:rtl/>
        </w:rPr>
        <w:t>ואילו ה</w:t>
      </w:r>
      <w:r w:rsidR="00CE4C2A">
        <w:rPr>
          <w:rFonts w:hint="cs"/>
          <w:rtl/>
        </w:rPr>
        <w:t>מ</w:t>
      </w:r>
      <w:r>
        <w:rPr>
          <w:rFonts w:hint="cs"/>
          <w:rtl/>
        </w:rPr>
        <w:t>שפט העברי</w:t>
      </w:r>
      <w:r w:rsidR="00CE4C2A">
        <w:rPr>
          <w:rFonts w:hint="cs"/>
          <w:rtl/>
        </w:rPr>
        <w:t xml:space="preserve">, לכאורה, אנחנו </w:t>
      </w:r>
      <w:r>
        <w:rPr>
          <w:rFonts w:hint="cs"/>
          <w:rtl/>
        </w:rPr>
        <w:t>לא מכפיפים את עצמנו</w:t>
      </w:r>
      <w:r w:rsidR="00CE4C2A">
        <w:rPr>
          <w:rFonts w:hint="cs"/>
          <w:rtl/>
        </w:rPr>
        <w:t xml:space="preserve"> למגבלה הזאת.</w:t>
      </w:r>
    </w:p>
    <w:p w14:paraId="784383F4" w14:textId="77777777" w:rsidR="00CE4C2A" w:rsidRDefault="00CE4C2A" w:rsidP="00CE4C2A">
      <w:pPr>
        <w:rPr>
          <w:rFonts w:hint="cs"/>
          <w:rtl/>
        </w:rPr>
      </w:pPr>
    </w:p>
    <w:p w14:paraId="512A25E5" w14:textId="77777777" w:rsidR="00BE00C0" w:rsidRDefault="00CE4C2A" w:rsidP="00CE4C2A">
      <w:pPr>
        <w:rPr>
          <w:rFonts w:hint="cs"/>
          <w:rtl/>
        </w:rPr>
      </w:pPr>
      <w:bookmarkStart w:id="303" w:name="_ETM_Q1_2187755"/>
      <w:bookmarkEnd w:id="303"/>
      <w:r>
        <w:rPr>
          <w:rFonts w:hint="cs"/>
          <w:rtl/>
        </w:rPr>
        <w:t xml:space="preserve">אני רוצה להדגיש, </w:t>
      </w:r>
      <w:bookmarkStart w:id="304" w:name="_ETM_Q1_2188917"/>
      <w:bookmarkEnd w:id="304"/>
      <w:r w:rsidR="00BE00C0">
        <w:rPr>
          <w:rFonts w:hint="cs"/>
          <w:rtl/>
        </w:rPr>
        <w:t>שגם מורשת ישראל</w:t>
      </w:r>
      <w:r>
        <w:rPr>
          <w:rFonts w:hint="cs"/>
          <w:rtl/>
        </w:rPr>
        <w:t xml:space="preserve">, </w:t>
      </w:r>
      <w:r w:rsidR="00BE00C0">
        <w:rPr>
          <w:rFonts w:hint="cs"/>
          <w:rtl/>
        </w:rPr>
        <w:t xml:space="preserve">נניח שהחלקים הלא דתיים </w:t>
      </w:r>
      <w:r>
        <w:rPr>
          <w:rFonts w:hint="cs"/>
          <w:rtl/>
        </w:rPr>
        <w:t xml:space="preserve">שלה </w:t>
      </w:r>
      <w:r w:rsidR="00BE00C0">
        <w:rPr>
          <w:rFonts w:hint="cs"/>
          <w:rtl/>
        </w:rPr>
        <w:t>לא מאמצים</w:t>
      </w:r>
      <w:r>
        <w:rPr>
          <w:rFonts w:hint="cs"/>
          <w:rtl/>
        </w:rPr>
        <w:t xml:space="preserve"> אותה באופן גורף, </w:t>
      </w:r>
      <w:r w:rsidR="00BE00C0">
        <w:rPr>
          <w:rFonts w:hint="cs"/>
          <w:rtl/>
        </w:rPr>
        <w:t xml:space="preserve">שום מורשת של שום עם </w:t>
      </w:r>
      <w:r>
        <w:rPr>
          <w:rFonts w:hint="cs"/>
          <w:rtl/>
        </w:rPr>
        <w:t xml:space="preserve">היא לא כזאת שאפשר </w:t>
      </w:r>
      <w:bookmarkStart w:id="305" w:name="_ETM_Q1_2200906"/>
      <w:bookmarkEnd w:id="305"/>
      <w:r>
        <w:rPr>
          <w:rFonts w:hint="cs"/>
          <w:rtl/>
        </w:rPr>
        <w:t xml:space="preserve">לאמץ אותה באופן גורף, </w:t>
      </w:r>
      <w:r w:rsidR="00BE00C0">
        <w:rPr>
          <w:rFonts w:hint="cs"/>
          <w:rtl/>
        </w:rPr>
        <w:t>אלא בוחרים ממנה</w:t>
      </w:r>
      <w:r>
        <w:rPr>
          <w:rFonts w:hint="cs"/>
          <w:rtl/>
        </w:rPr>
        <w:t>,</w:t>
      </w:r>
      <w:r w:rsidR="00BE00C0">
        <w:rPr>
          <w:rFonts w:hint="cs"/>
          <w:rtl/>
        </w:rPr>
        <w:t xml:space="preserve"> מהמורשת </w:t>
      </w:r>
      <w:r>
        <w:rPr>
          <w:rFonts w:hint="cs"/>
          <w:rtl/>
        </w:rPr>
        <w:t xml:space="preserve">עכשיו הלאומית, הלא דתית, </w:t>
      </w:r>
      <w:r w:rsidR="00BE00C0">
        <w:rPr>
          <w:rFonts w:hint="cs"/>
          <w:rtl/>
        </w:rPr>
        <w:t xml:space="preserve">את הדברים הראויים מבחינה </w:t>
      </w:r>
      <w:r>
        <w:rPr>
          <w:rFonts w:hint="cs"/>
          <w:rtl/>
        </w:rPr>
        <w:t xml:space="preserve">משפטית, </w:t>
      </w:r>
      <w:r w:rsidR="00BE00C0">
        <w:rPr>
          <w:rFonts w:hint="cs"/>
          <w:rtl/>
        </w:rPr>
        <w:t>ואז הם מקור להשראה</w:t>
      </w:r>
      <w:r>
        <w:rPr>
          <w:rFonts w:hint="cs"/>
          <w:rtl/>
        </w:rPr>
        <w:t xml:space="preserve"> </w:t>
      </w:r>
      <w:bookmarkStart w:id="306" w:name="_ETM_Q1_2209011"/>
      <w:bookmarkEnd w:id="306"/>
      <w:r>
        <w:rPr>
          <w:rFonts w:hint="cs"/>
          <w:rtl/>
        </w:rPr>
        <w:t>במקרה של לקונה.</w:t>
      </w:r>
    </w:p>
    <w:p w14:paraId="58FC9E94" w14:textId="77777777" w:rsidR="00CE4C2A" w:rsidRDefault="00CE4C2A" w:rsidP="00CE4C2A">
      <w:pPr>
        <w:rPr>
          <w:rFonts w:hint="cs"/>
          <w:rtl/>
        </w:rPr>
      </w:pPr>
    </w:p>
    <w:p w14:paraId="6E5C6C2E" w14:textId="77777777" w:rsidR="00BE00C0" w:rsidRDefault="00CE4C2A" w:rsidP="00CE4C2A">
      <w:pPr>
        <w:rPr>
          <w:rFonts w:hint="cs"/>
          <w:rtl/>
        </w:rPr>
      </w:pPr>
      <w:r>
        <w:rPr>
          <w:rFonts w:hint="cs"/>
          <w:rtl/>
        </w:rPr>
        <w:t>ו</w:t>
      </w:r>
      <w:bookmarkStart w:id="307" w:name="_ETM_Q1_2207397"/>
      <w:bookmarkEnd w:id="307"/>
      <w:r>
        <w:rPr>
          <w:rFonts w:hint="cs"/>
          <w:rtl/>
        </w:rPr>
        <w:t xml:space="preserve">אני לא חושב שיש איזשהו אסון בזה </w:t>
      </w:r>
      <w:bookmarkStart w:id="308" w:name="_ETM_Q1_2213653"/>
      <w:bookmarkEnd w:id="308"/>
      <w:r>
        <w:rPr>
          <w:rFonts w:hint="cs"/>
          <w:rtl/>
        </w:rPr>
        <w:t xml:space="preserve">שייאמר במפורש שזה כולל את המשפט העברי, אם הפרשנויות שלו היו אחרות הייתי </w:t>
      </w:r>
      <w:bookmarkStart w:id="309" w:name="_ETM_Q1_2218293"/>
      <w:bookmarkEnd w:id="309"/>
      <w:r>
        <w:rPr>
          <w:rFonts w:hint="cs"/>
          <w:rtl/>
        </w:rPr>
        <w:t xml:space="preserve">יותר שמח, אבל </w:t>
      </w:r>
      <w:r w:rsidR="00BE00C0">
        <w:rPr>
          <w:rFonts w:hint="cs"/>
          <w:rtl/>
        </w:rPr>
        <w:t>אי אפשר להגיד שזה פוגע במשהו</w:t>
      </w:r>
      <w:r>
        <w:rPr>
          <w:rFonts w:hint="cs"/>
          <w:rtl/>
        </w:rPr>
        <w:t xml:space="preserve"> מבחינה עקרונית. אבל רק </w:t>
      </w:r>
      <w:bookmarkStart w:id="310" w:name="_ETM_Q1_2220760"/>
      <w:bookmarkEnd w:id="310"/>
      <w:r>
        <w:rPr>
          <w:rFonts w:hint="cs"/>
          <w:rtl/>
        </w:rPr>
        <w:t xml:space="preserve">אם זה לא עקרונות המשפט, </w:t>
      </w:r>
      <w:r w:rsidR="00BE00C0">
        <w:rPr>
          <w:rFonts w:hint="cs"/>
          <w:rtl/>
        </w:rPr>
        <w:t>אלא עקרונות</w:t>
      </w:r>
      <w:r>
        <w:rPr>
          <w:rFonts w:hint="cs"/>
          <w:rtl/>
        </w:rPr>
        <w:t xml:space="preserve"> הצדק, החירות והשלום </w:t>
      </w:r>
      <w:r w:rsidR="00BE00C0">
        <w:rPr>
          <w:rFonts w:hint="cs"/>
          <w:rtl/>
        </w:rPr>
        <w:t>של מורשת ישראל</w:t>
      </w:r>
      <w:r>
        <w:rPr>
          <w:rFonts w:hint="cs"/>
          <w:rtl/>
        </w:rPr>
        <w:t xml:space="preserve"> </w:t>
      </w:r>
      <w:bookmarkStart w:id="311" w:name="_ETM_Q1_2227275"/>
      <w:bookmarkEnd w:id="311"/>
      <w:r>
        <w:rPr>
          <w:rFonts w:hint="cs"/>
          <w:rtl/>
        </w:rPr>
        <w:t>והמשפט העברי.</w:t>
      </w:r>
    </w:p>
    <w:p w14:paraId="6AAF076F" w14:textId="77777777" w:rsidR="00BE00C0" w:rsidRDefault="00BE00C0" w:rsidP="00BE00C0">
      <w:pPr>
        <w:rPr>
          <w:rFonts w:hint="cs"/>
          <w:rtl/>
        </w:rPr>
      </w:pPr>
    </w:p>
    <w:p w14:paraId="57BD2EB9" w14:textId="77777777" w:rsidR="00BE00C0" w:rsidRDefault="00BE00C0" w:rsidP="00CE4C2A">
      <w:pPr>
        <w:rPr>
          <w:rFonts w:hint="cs"/>
          <w:rtl/>
        </w:rPr>
      </w:pPr>
      <w:r>
        <w:rPr>
          <w:rFonts w:hint="cs"/>
          <w:rtl/>
        </w:rPr>
        <w:t>ולגבי עניין ההשראה למחוקק</w:t>
      </w:r>
      <w:r w:rsidR="00CE4C2A">
        <w:rPr>
          <w:rFonts w:hint="cs"/>
          <w:rtl/>
        </w:rPr>
        <w:t xml:space="preserve"> שהוצע כאן </w:t>
      </w:r>
      <w:r w:rsidR="00CE4C2A">
        <w:rPr>
          <w:rtl/>
        </w:rPr>
        <w:t>–</w:t>
      </w:r>
      <w:r w:rsidR="00CE4C2A">
        <w:rPr>
          <w:rFonts w:hint="cs"/>
          <w:rtl/>
        </w:rPr>
        <w:t xml:space="preserve"> אם אומרים: עקרונות הצדק, </w:t>
      </w:r>
      <w:bookmarkStart w:id="312" w:name="_ETM_Q1_2235891"/>
      <w:bookmarkEnd w:id="312"/>
      <w:r w:rsidR="00CE4C2A">
        <w:rPr>
          <w:rFonts w:hint="cs"/>
          <w:rtl/>
        </w:rPr>
        <w:t xml:space="preserve">החירות והשלום של מורשת ישראל והמשפט העברי כהשראה למחוקק, </w:t>
      </w:r>
      <w:bookmarkStart w:id="313" w:name="_ETM_Q1_2236056"/>
      <w:bookmarkEnd w:id="313"/>
      <w:r w:rsidR="00CE4C2A">
        <w:rPr>
          <w:rFonts w:hint="cs"/>
          <w:rtl/>
        </w:rPr>
        <w:t xml:space="preserve">לי </w:t>
      </w:r>
      <w:r>
        <w:rPr>
          <w:rFonts w:hint="cs"/>
          <w:rtl/>
        </w:rPr>
        <w:t>באופן אישי</w:t>
      </w:r>
      <w:r w:rsidR="00CE4C2A">
        <w:rPr>
          <w:rFonts w:hint="cs"/>
          <w:rtl/>
        </w:rPr>
        <w:t xml:space="preserve"> אין שום בעיה עם המשפט הזה. </w:t>
      </w:r>
      <w:r>
        <w:rPr>
          <w:rFonts w:hint="cs"/>
          <w:rtl/>
        </w:rPr>
        <w:t xml:space="preserve">אבל </w:t>
      </w:r>
      <w:r w:rsidR="00CE4C2A">
        <w:rPr>
          <w:rFonts w:hint="cs"/>
          <w:rtl/>
        </w:rPr>
        <w:t xml:space="preserve">לפי </w:t>
      </w:r>
      <w:bookmarkStart w:id="314" w:name="_ETM_Q1_2243848"/>
      <w:bookmarkEnd w:id="314"/>
      <w:r w:rsidR="00CE4C2A">
        <w:rPr>
          <w:rFonts w:hint="cs"/>
          <w:rtl/>
        </w:rPr>
        <w:t xml:space="preserve">דעתי </w:t>
      </w:r>
      <w:r>
        <w:rPr>
          <w:rFonts w:hint="cs"/>
          <w:rtl/>
        </w:rPr>
        <w:t>צריך להיות מודעים</w:t>
      </w:r>
      <w:r w:rsidR="00CE4C2A">
        <w:rPr>
          <w:rFonts w:hint="cs"/>
          <w:rtl/>
        </w:rPr>
        <w:t xml:space="preserve"> מה המשמעות המשפטית שלו. המשמעות המשפטית שלו היא </w:t>
      </w:r>
      <w:r>
        <w:rPr>
          <w:rFonts w:hint="cs"/>
          <w:rtl/>
        </w:rPr>
        <w:t>שאתם מעבירים לבית המשפט העליון</w:t>
      </w:r>
      <w:r w:rsidR="00CE4C2A">
        <w:rPr>
          <w:rFonts w:hint="cs"/>
          <w:rtl/>
        </w:rPr>
        <w:t xml:space="preserve"> </w:t>
      </w:r>
      <w:bookmarkStart w:id="315" w:name="_ETM_Q1_2247104"/>
      <w:bookmarkEnd w:id="315"/>
      <w:r w:rsidR="00CE4C2A">
        <w:rPr>
          <w:rFonts w:hint="cs"/>
          <w:rtl/>
        </w:rPr>
        <w:t xml:space="preserve">את ההכרעה בשאלה אם הכנסת, כשהיא חוקקה חוק </w:t>
      </w:r>
      <w:bookmarkStart w:id="316" w:name="_ETM_Q1_2251559"/>
      <w:bookmarkEnd w:id="316"/>
      <w:r w:rsidR="00CE4C2A">
        <w:rPr>
          <w:rFonts w:hint="cs"/>
          <w:rtl/>
        </w:rPr>
        <w:t xml:space="preserve">מסוים, </w:t>
      </w:r>
      <w:r>
        <w:rPr>
          <w:rFonts w:hint="cs"/>
          <w:rtl/>
        </w:rPr>
        <w:t>ראתה לנגד עיניה</w:t>
      </w:r>
      <w:r w:rsidR="00CE4C2A">
        <w:rPr>
          <w:rFonts w:hint="cs"/>
          <w:rtl/>
        </w:rPr>
        <w:t xml:space="preserve"> את עקרונות הצדק, החירות והשלום של מורשת ישראל </w:t>
      </w:r>
      <w:bookmarkStart w:id="317" w:name="_ETM_Q1_2256909"/>
      <w:bookmarkEnd w:id="317"/>
      <w:r w:rsidR="00CE4C2A">
        <w:rPr>
          <w:rFonts w:hint="cs"/>
          <w:rtl/>
        </w:rPr>
        <w:t>והמשפט העברי.</w:t>
      </w:r>
      <w:bookmarkStart w:id="318" w:name="_ETM_Q1_2253501"/>
      <w:bookmarkEnd w:id="318"/>
      <w:r w:rsidR="00CE4C2A">
        <w:rPr>
          <w:rFonts w:hint="cs"/>
          <w:rtl/>
        </w:rPr>
        <w:t xml:space="preserve"> </w:t>
      </w:r>
      <w:r>
        <w:rPr>
          <w:rFonts w:hint="cs"/>
          <w:rtl/>
        </w:rPr>
        <w:t>זו הרחבה אדירה של סמכות הפרשנות</w:t>
      </w:r>
      <w:r w:rsidR="00CE4C2A">
        <w:rPr>
          <w:rFonts w:hint="cs"/>
          <w:rtl/>
        </w:rPr>
        <w:t xml:space="preserve"> של בית המשפט העליון. </w:t>
      </w:r>
      <w:r>
        <w:rPr>
          <w:rFonts w:hint="cs"/>
          <w:rtl/>
        </w:rPr>
        <w:t>ואם זו כוונת המחוקק</w:t>
      </w:r>
      <w:r w:rsidR="00CE4C2A">
        <w:rPr>
          <w:rFonts w:hint="cs"/>
          <w:rtl/>
        </w:rPr>
        <w:t xml:space="preserve">, אז ללא ספק </w:t>
      </w:r>
      <w:bookmarkStart w:id="319" w:name="_ETM_Q1_2259543"/>
      <w:bookmarkEnd w:id="319"/>
      <w:r w:rsidR="00CE4C2A">
        <w:rPr>
          <w:rFonts w:hint="cs"/>
          <w:rtl/>
        </w:rPr>
        <w:t xml:space="preserve">מומלץ ללכת בדרך הזאת. </w:t>
      </w:r>
    </w:p>
    <w:p w14:paraId="0FB663A6" w14:textId="77777777" w:rsidR="00CE4C2A" w:rsidRDefault="00CE4C2A" w:rsidP="00BE00C0">
      <w:pPr>
        <w:rPr>
          <w:rFonts w:hint="cs"/>
          <w:rtl/>
        </w:rPr>
      </w:pPr>
    </w:p>
    <w:p w14:paraId="6319951E" w14:textId="77777777" w:rsidR="00BE00C0" w:rsidRDefault="00BE00C0" w:rsidP="00CE4C2A">
      <w:pPr>
        <w:rPr>
          <w:rFonts w:hint="cs"/>
          <w:rtl/>
        </w:rPr>
      </w:pPr>
      <w:bookmarkStart w:id="320" w:name="_ETM_Q1_2264429"/>
      <w:bookmarkEnd w:id="320"/>
      <w:r>
        <w:rPr>
          <w:rFonts w:hint="cs"/>
          <w:rtl/>
        </w:rPr>
        <w:t>אבל אני חושב שמה שלא מומלץ</w:t>
      </w:r>
      <w:r w:rsidR="00CE4C2A">
        <w:rPr>
          <w:rFonts w:hint="cs"/>
          <w:rtl/>
        </w:rPr>
        <w:t xml:space="preserve"> לעשות זה לתת ניסוחים </w:t>
      </w:r>
      <w:bookmarkStart w:id="321" w:name="_ETM_Q1_2269067"/>
      <w:bookmarkEnd w:id="321"/>
      <w:r w:rsidR="00CE4C2A">
        <w:rPr>
          <w:rFonts w:hint="cs"/>
          <w:rtl/>
        </w:rPr>
        <w:t xml:space="preserve">כוללניים </w:t>
      </w:r>
      <w:r>
        <w:rPr>
          <w:rFonts w:hint="cs"/>
          <w:rtl/>
        </w:rPr>
        <w:t>ומעורפלים</w:t>
      </w:r>
      <w:r w:rsidR="00CE4C2A">
        <w:rPr>
          <w:rFonts w:hint="cs"/>
          <w:rtl/>
        </w:rPr>
        <w:t xml:space="preserve">, לתת לשופטים לפרש אותם, </w:t>
      </w:r>
      <w:r>
        <w:rPr>
          <w:rFonts w:hint="cs"/>
          <w:rtl/>
        </w:rPr>
        <w:t>ואז לכעוס עליהם</w:t>
      </w:r>
      <w:r w:rsidR="00CE4C2A">
        <w:rPr>
          <w:rFonts w:hint="cs"/>
          <w:rtl/>
        </w:rPr>
        <w:t xml:space="preserve"> שהם מפרשים אותם </w:t>
      </w:r>
      <w:bookmarkStart w:id="322" w:name="_ETM_Q1_2276226"/>
      <w:bookmarkEnd w:id="322"/>
      <w:r w:rsidR="00CE4C2A">
        <w:rPr>
          <w:rFonts w:hint="cs"/>
          <w:rtl/>
        </w:rPr>
        <w:t xml:space="preserve">לא כמו שהיוזמים היו רוצים. </w:t>
      </w:r>
      <w:r>
        <w:rPr>
          <w:rFonts w:hint="cs"/>
          <w:rtl/>
        </w:rPr>
        <w:t>הם יפרשו אותם</w:t>
      </w:r>
      <w:r w:rsidR="00CE4C2A">
        <w:rPr>
          <w:rFonts w:hint="cs"/>
          <w:rtl/>
        </w:rPr>
        <w:t xml:space="preserve"> על פי ההיגיון המשפט</w:t>
      </w:r>
      <w:bookmarkStart w:id="323" w:name="_ETM_Q1_2277519"/>
      <w:bookmarkEnd w:id="323"/>
      <w:r w:rsidR="00CE4C2A">
        <w:rPr>
          <w:rFonts w:hint="cs"/>
          <w:rtl/>
        </w:rPr>
        <w:t xml:space="preserve">י שלהם. </w:t>
      </w:r>
      <w:r>
        <w:rPr>
          <w:rFonts w:hint="cs"/>
          <w:rtl/>
        </w:rPr>
        <w:t xml:space="preserve">ואם הכוונה היא </w:t>
      </w:r>
      <w:r w:rsidR="00CE4C2A">
        <w:rPr>
          <w:rFonts w:hint="cs"/>
          <w:rtl/>
        </w:rPr>
        <w:t xml:space="preserve">שלא יהיה להם יותר מדי מרחב פרשני, </w:t>
      </w:r>
      <w:r>
        <w:rPr>
          <w:rFonts w:hint="cs"/>
          <w:rtl/>
        </w:rPr>
        <w:t xml:space="preserve">אז לא כדאי </w:t>
      </w:r>
      <w:r w:rsidR="00CE4C2A">
        <w:rPr>
          <w:rFonts w:hint="cs"/>
          <w:rtl/>
        </w:rPr>
        <w:t xml:space="preserve">להרחיב </w:t>
      </w:r>
      <w:bookmarkStart w:id="324" w:name="_ETM_Q1_2285036"/>
      <w:bookmarkEnd w:id="324"/>
      <w:r w:rsidR="00CE4C2A">
        <w:rPr>
          <w:rFonts w:hint="cs"/>
          <w:rtl/>
        </w:rPr>
        <w:t xml:space="preserve">אותו, </w:t>
      </w:r>
      <w:r>
        <w:rPr>
          <w:rFonts w:hint="cs"/>
          <w:rtl/>
        </w:rPr>
        <w:t>כי ההשראה למחוקק</w:t>
      </w:r>
      <w:r w:rsidR="00CE4C2A">
        <w:rPr>
          <w:rFonts w:hint="cs"/>
          <w:rtl/>
        </w:rPr>
        <w:t>,</w:t>
      </w:r>
      <w:r>
        <w:rPr>
          <w:rFonts w:hint="cs"/>
          <w:rtl/>
        </w:rPr>
        <w:t xml:space="preserve"> אם יש לזה משמעות </w:t>
      </w:r>
      <w:r w:rsidR="00CE4C2A">
        <w:rPr>
          <w:rtl/>
        </w:rPr>
        <w:t>–</w:t>
      </w:r>
      <w:r w:rsidR="00CE4C2A">
        <w:rPr>
          <w:rFonts w:hint="cs"/>
          <w:rtl/>
        </w:rPr>
        <w:t xml:space="preserve"> על כל פנים, אפשר יהיה לטעון ומי שיחליט זה השופטים.</w:t>
      </w:r>
    </w:p>
    <w:p w14:paraId="677A9A7B" w14:textId="77777777" w:rsidR="00BE00C0" w:rsidRDefault="00BE00C0" w:rsidP="00BE00C0">
      <w:pPr>
        <w:rPr>
          <w:rFonts w:hint="cs"/>
          <w:rtl/>
        </w:rPr>
      </w:pPr>
    </w:p>
    <w:p w14:paraId="658540D1" w14:textId="77777777" w:rsidR="00BE00C0" w:rsidRDefault="00BE00C0" w:rsidP="00BE00C0">
      <w:pPr>
        <w:pStyle w:val="af"/>
        <w:keepNext/>
        <w:rPr>
          <w:rFonts w:hint="cs"/>
          <w:rtl/>
        </w:rPr>
      </w:pPr>
      <w:r>
        <w:rPr>
          <w:rtl/>
        </w:rPr>
        <w:t>היו"ר אמיר אוחנה:</w:t>
      </w:r>
    </w:p>
    <w:p w14:paraId="44146D7D" w14:textId="77777777" w:rsidR="00BE00C0" w:rsidRDefault="00BE00C0" w:rsidP="00BE00C0">
      <w:pPr>
        <w:pStyle w:val="KeepWithNext"/>
        <w:rPr>
          <w:rFonts w:hint="cs"/>
          <w:rtl/>
        </w:rPr>
      </w:pPr>
    </w:p>
    <w:p w14:paraId="5EB92CE6" w14:textId="77777777" w:rsidR="00BE00C0" w:rsidRDefault="00CE4C2A" w:rsidP="00BE00C0">
      <w:pPr>
        <w:rPr>
          <w:rFonts w:hint="cs"/>
          <w:rtl/>
        </w:rPr>
      </w:pPr>
      <w:r>
        <w:rPr>
          <w:rFonts w:hint="cs"/>
          <w:rtl/>
        </w:rPr>
        <w:t xml:space="preserve">תודה </w:t>
      </w:r>
      <w:bookmarkStart w:id="325" w:name="_ETM_Q1_2294719"/>
      <w:bookmarkEnd w:id="325"/>
      <w:r>
        <w:rPr>
          <w:rFonts w:hint="cs"/>
          <w:rtl/>
        </w:rPr>
        <w:t xml:space="preserve">לך, אדוני. </w:t>
      </w:r>
      <w:r w:rsidR="00BE00C0">
        <w:rPr>
          <w:rFonts w:hint="cs"/>
          <w:rtl/>
        </w:rPr>
        <w:t>עורך דין רוטמן</w:t>
      </w:r>
      <w:r>
        <w:rPr>
          <w:rFonts w:hint="cs"/>
          <w:rtl/>
        </w:rPr>
        <w:t xml:space="preserve">, ואחריו </w:t>
      </w:r>
      <w:r>
        <w:rPr>
          <w:rtl/>
        </w:rPr>
        <w:t>–</w:t>
      </w:r>
      <w:r>
        <w:rPr>
          <w:rFonts w:hint="cs"/>
          <w:rtl/>
        </w:rPr>
        <w:t xml:space="preserve"> עורכת דין ציפורת שימל. בבקשה.</w:t>
      </w:r>
    </w:p>
    <w:p w14:paraId="00FC6141" w14:textId="77777777" w:rsidR="00BE00C0" w:rsidRDefault="00BE00C0" w:rsidP="00BE00C0">
      <w:pPr>
        <w:rPr>
          <w:rFonts w:hint="cs"/>
          <w:rtl/>
        </w:rPr>
      </w:pPr>
    </w:p>
    <w:p w14:paraId="6D2BAB17" w14:textId="77777777" w:rsidR="00BE00C0" w:rsidRDefault="00F22E89" w:rsidP="00F22E89">
      <w:pPr>
        <w:pStyle w:val="a"/>
        <w:keepNext/>
        <w:rPr>
          <w:rFonts w:hint="cs"/>
          <w:rtl/>
        </w:rPr>
      </w:pPr>
      <w:r>
        <w:rPr>
          <w:rtl/>
        </w:rPr>
        <w:t>שמחה רוטמן:</w:t>
      </w:r>
    </w:p>
    <w:p w14:paraId="3F4F7F34" w14:textId="77777777" w:rsidR="00F22E89" w:rsidRDefault="00F22E89" w:rsidP="00F22E89">
      <w:pPr>
        <w:pStyle w:val="KeepWithNext"/>
        <w:rPr>
          <w:rFonts w:hint="cs"/>
          <w:rtl/>
        </w:rPr>
      </w:pPr>
    </w:p>
    <w:p w14:paraId="67CFB7D8" w14:textId="77777777" w:rsidR="00F22E89" w:rsidRDefault="00CE4C2A" w:rsidP="00871440">
      <w:pPr>
        <w:rPr>
          <w:rFonts w:hint="cs"/>
          <w:rtl/>
        </w:rPr>
      </w:pPr>
      <w:r>
        <w:rPr>
          <w:rFonts w:hint="cs"/>
          <w:rtl/>
        </w:rPr>
        <w:t xml:space="preserve">תודה רבה. אני שמח </w:t>
      </w:r>
      <w:r w:rsidR="00871440">
        <w:rPr>
          <w:rFonts w:hint="cs"/>
          <w:rtl/>
        </w:rPr>
        <w:t xml:space="preserve">שפרופ' יעקובסון דיבר לפני, כי </w:t>
      </w:r>
      <w:bookmarkStart w:id="326" w:name="_ETM_Q1_2304151"/>
      <w:bookmarkEnd w:id="326"/>
      <w:r w:rsidR="00871440">
        <w:rPr>
          <w:rFonts w:hint="cs"/>
          <w:rtl/>
        </w:rPr>
        <w:t xml:space="preserve">הכמה משפטים האחרונים שלו חסכו לי את הכמה משפטים הראשונים </w:t>
      </w:r>
      <w:bookmarkStart w:id="327" w:name="_ETM_Q1_2305502"/>
      <w:bookmarkEnd w:id="327"/>
      <w:r w:rsidR="00871440">
        <w:rPr>
          <w:rFonts w:hint="cs"/>
          <w:rtl/>
        </w:rPr>
        <w:t xml:space="preserve">שלי, במובן הזה שצריך מאוד להיזהר </w:t>
      </w:r>
      <w:r w:rsidR="00F22E89">
        <w:rPr>
          <w:rFonts w:hint="cs"/>
          <w:rtl/>
        </w:rPr>
        <w:t>מהשופטים ואיך שהם יפרשו</w:t>
      </w:r>
      <w:r w:rsidR="00871440">
        <w:rPr>
          <w:rFonts w:hint="cs"/>
          <w:rtl/>
        </w:rPr>
        <w:t xml:space="preserve"> את ההוראות האלו. </w:t>
      </w:r>
      <w:bookmarkStart w:id="328" w:name="_ETM_Q1_2317846"/>
      <w:bookmarkEnd w:id="328"/>
      <w:r w:rsidR="00871440">
        <w:rPr>
          <w:rFonts w:hint="cs"/>
          <w:rtl/>
        </w:rPr>
        <w:t xml:space="preserve">ולכן הוראות פרשניות, </w:t>
      </w:r>
      <w:r w:rsidR="00F22E89">
        <w:rPr>
          <w:rFonts w:hint="cs"/>
          <w:rtl/>
        </w:rPr>
        <w:t>בוודאי בחוק יסוד</w:t>
      </w:r>
      <w:r w:rsidR="00871440">
        <w:rPr>
          <w:rFonts w:hint="cs"/>
          <w:rtl/>
        </w:rPr>
        <w:t>, אני חושב ש</w:t>
      </w:r>
      <w:r w:rsidR="00F22E89">
        <w:rPr>
          <w:rFonts w:hint="cs"/>
          <w:rtl/>
        </w:rPr>
        <w:t>אולי כדאי</w:t>
      </w:r>
      <w:r w:rsidR="00871440">
        <w:rPr>
          <w:rFonts w:hint="cs"/>
          <w:rtl/>
        </w:rPr>
        <w:t xml:space="preserve"> לפני זה להכניס </w:t>
      </w:r>
      <w:bookmarkStart w:id="329" w:name="_ETM_Q1_2321430"/>
      <w:bookmarkEnd w:id="329"/>
      <w:r w:rsidR="00871440">
        <w:rPr>
          <w:rFonts w:hint="cs"/>
          <w:rtl/>
        </w:rPr>
        <w:t xml:space="preserve">הוראה פרשנית בחוק היסוד: שופטים ישפטו לפי לשון החוק, ואחר </w:t>
      </w:r>
      <w:bookmarkStart w:id="330" w:name="_ETM_Q1_2326854"/>
      <w:bookmarkEnd w:id="330"/>
      <w:r w:rsidR="00871440">
        <w:rPr>
          <w:rFonts w:hint="cs"/>
          <w:rtl/>
        </w:rPr>
        <w:t xml:space="preserve">כך </w:t>
      </w:r>
      <w:r w:rsidR="00F22E89">
        <w:rPr>
          <w:rFonts w:hint="cs"/>
          <w:rtl/>
        </w:rPr>
        <w:t>אפשר יהיה לבוא ו</w:t>
      </w:r>
      <w:r w:rsidR="00871440">
        <w:rPr>
          <w:rFonts w:hint="cs"/>
          <w:rtl/>
        </w:rPr>
        <w:t xml:space="preserve">להרחיב יותר מזה. ומה </w:t>
      </w:r>
      <w:bookmarkStart w:id="331" w:name="_ETM_Q1_2335977"/>
      <w:bookmarkEnd w:id="331"/>
      <w:r w:rsidR="00871440">
        <w:rPr>
          <w:rFonts w:hint="cs"/>
          <w:rtl/>
        </w:rPr>
        <w:t>שהם יעשו למשפט העברי - - -</w:t>
      </w:r>
    </w:p>
    <w:p w14:paraId="26CCBE06" w14:textId="77777777" w:rsidR="00871440" w:rsidRDefault="00871440" w:rsidP="00871440">
      <w:pPr>
        <w:rPr>
          <w:rFonts w:hint="cs"/>
          <w:rtl/>
        </w:rPr>
      </w:pPr>
    </w:p>
    <w:p w14:paraId="17A2BCE1" w14:textId="77777777" w:rsidR="00871440" w:rsidRDefault="00871440" w:rsidP="00871440">
      <w:pPr>
        <w:pStyle w:val="ae"/>
        <w:keepNext/>
        <w:rPr>
          <w:rFonts w:hint="cs"/>
          <w:rtl/>
        </w:rPr>
      </w:pPr>
      <w:bookmarkStart w:id="332" w:name="_ETM_Q1_2335001"/>
      <w:bookmarkEnd w:id="332"/>
      <w:r>
        <w:rPr>
          <w:rtl/>
        </w:rPr>
        <w:t>קריאה:</w:t>
      </w:r>
    </w:p>
    <w:p w14:paraId="5934CF44" w14:textId="77777777" w:rsidR="00871440" w:rsidRDefault="00871440" w:rsidP="00871440">
      <w:pPr>
        <w:pStyle w:val="KeepWithNext"/>
        <w:rPr>
          <w:rFonts w:hint="cs"/>
          <w:rtl/>
        </w:rPr>
      </w:pPr>
    </w:p>
    <w:p w14:paraId="5A004123" w14:textId="77777777" w:rsidR="00871440" w:rsidRDefault="00871440" w:rsidP="00871440">
      <w:pPr>
        <w:rPr>
          <w:rFonts w:hint="cs"/>
          <w:rtl/>
        </w:rPr>
      </w:pPr>
      <w:r>
        <w:rPr>
          <w:rFonts w:hint="cs"/>
          <w:rtl/>
        </w:rPr>
        <w:t>- - - של הבית היהודי?</w:t>
      </w:r>
    </w:p>
    <w:p w14:paraId="56CFC8F6" w14:textId="77777777" w:rsidR="00871440" w:rsidRDefault="00871440" w:rsidP="00871440">
      <w:pPr>
        <w:rPr>
          <w:rFonts w:hint="cs"/>
          <w:rtl/>
        </w:rPr>
      </w:pPr>
    </w:p>
    <w:p w14:paraId="7C5D58C2" w14:textId="77777777" w:rsidR="00F22E89" w:rsidRDefault="00F22E89" w:rsidP="00F22E89">
      <w:pPr>
        <w:pStyle w:val="a"/>
        <w:keepNext/>
        <w:rPr>
          <w:rFonts w:hint="cs"/>
          <w:rtl/>
        </w:rPr>
      </w:pPr>
      <w:bookmarkStart w:id="333" w:name="_ETM_Q1_2335466"/>
      <w:bookmarkEnd w:id="333"/>
      <w:r>
        <w:rPr>
          <w:rtl/>
        </w:rPr>
        <w:t>רועי פולקמן (כולנו):</w:t>
      </w:r>
    </w:p>
    <w:p w14:paraId="2423110D" w14:textId="77777777" w:rsidR="00F22E89" w:rsidRDefault="00F22E89" w:rsidP="00F22E89">
      <w:pPr>
        <w:pStyle w:val="KeepWithNext"/>
        <w:rPr>
          <w:rFonts w:hint="cs"/>
          <w:rtl/>
        </w:rPr>
      </w:pPr>
    </w:p>
    <w:p w14:paraId="7051DBE3" w14:textId="77777777" w:rsidR="00F22E89" w:rsidRDefault="00F22E89" w:rsidP="00871440">
      <w:pPr>
        <w:rPr>
          <w:rFonts w:hint="cs"/>
          <w:rtl/>
        </w:rPr>
      </w:pPr>
      <w:r>
        <w:rPr>
          <w:rFonts w:hint="cs"/>
          <w:rtl/>
        </w:rPr>
        <w:t xml:space="preserve">ומחוקקים יחוקקו </w:t>
      </w:r>
      <w:r w:rsidR="00871440">
        <w:rPr>
          <w:rFonts w:hint="cs"/>
          <w:rtl/>
        </w:rPr>
        <w:t xml:space="preserve">לפי טובת </w:t>
      </w:r>
      <w:bookmarkStart w:id="334" w:name="_ETM_Q1_2342871"/>
      <w:bookmarkEnd w:id="334"/>
      <w:r w:rsidR="00871440">
        <w:rPr>
          <w:rFonts w:hint="cs"/>
          <w:rtl/>
        </w:rPr>
        <w:t>הציבור וימלאו את כל הבטחותיהם.</w:t>
      </w:r>
    </w:p>
    <w:p w14:paraId="0F6D8E33" w14:textId="77777777" w:rsidR="00871440" w:rsidRDefault="00871440" w:rsidP="00871440">
      <w:pPr>
        <w:rPr>
          <w:rFonts w:hint="cs"/>
          <w:rtl/>
        </w:rPr>
      </w:pPr>
    </w:p>
    <w:p w14:paraId="78F50261" w14:textId="77777777" w:rsidR="00871440" w:rsidRDefault="00871440" w:rsidP="00871440">
      <w:pPr>
        <w:pStyle w:val="af"/>
        <w:keepNext/>
        <w:rPr>
          <w:rFonts w:hint="cs"/>
          <w:rtl/>
        </w:rPr>
      </w:pPr>
      <w:bookmarkStart w:id="335" w:name="_ETM_Q1_2343886"/>
      <w:bookmarkEnd w:id="335"/>
      <w:r>
        <w:rPr>
          <w:rtl/>
        </w:rPr>
        <w:t>היו"ר אמיר אוחנה:</w:t>
      </w:r>
    </w:p>
    <w:p w14:paraId="6A694ADB" w14:textId="77777777" w:rsidR="00871440" w:rsidRDefault="00871440" w:rsidP="00871440">
      <w:pPr>
        <w:pStyle w:val="KeepWithNext"/>
        <w:rPr>
          <w:rFonts w:hint="cs"/>
          <w:rtl/>
        </w:rPr>
      </w:pPr>
    </w:p>
    <w:p w14:paraId="6469AB11" w14:textId="77777777" w:rsidR="00871440" w:rsidRDefault="00871440" w:rsidP="00871440">
      <w:pPr>
        <w:rPr>
          <w:rFonts w:hint="cs"/>
          <w:rtl/>
        </w:rPr>
      </w:pPr>
      <w:r>
        <w:rPr>
          <w:rFonts w:hint="cs"/>
          <w:rtl/>
        </w:rPr>
        <w:t xml:space="preserve">סליחה, אבל ש"שופטים ישפטו לפי לשון </w:t>
      </w:r>
      <w:bookmarkStart w:id="336" w:name="_ETM_Q1_2346158"/>
      <w:bookmarkEnd w:id="336"/>
      <w:r>
        <w:rPr>
          <w:rFonts w:hint="cs"/>
          <w:rtl/>
        </w:rPr>
        <w:t xml:space="preserve">החוק" </w:t>
      </w:r>
      <w:r>
        <w:rPr>
          <w:rtl/>
        </w:rPr>
        <w:t>–</w:t>
      </w:r>
      <w:r>
        <w:rPr>
          <w:rFonts w:hint="cs"/>
          <w:rtl/>
        </w:rPr>
        <w:t xml:space="preserve"> זה לא חוקתי, זה סעיף שייפסל תיכף ומיד.</w:t>
      </w:r>
    </w:p>
    <w:p w14:paraId="44D4A083" w14:textId="77777777" w:rsidR="00F22E89" w:rsidRDefault="00F22E89" w:rsidP="00F22E89">
      <w:pPr>
        <w:rPr>
          <w:rFonts w:hint="cs"/>
          <w:rtl/>
        </w:rPr>
      </w:pPr>
    </w:p>
    <w:p w14:paraId="2C1EACAA" w14:textId="77777777" w:rsidR="00F22E89" w:rsidRDefault="00F22E89" w:rsidP="00F22E89">
      <w:pPr>
        <w:pStyle w:val="af1"/>
        <w:keepNext/>
        <w:rPr>
          <w:rFonts w:hint="cs"/>
          <w:rtl/>
        </w:rPr>
      </w:pPr>
      <w:r>
        <w:rPr>
          <w:rtl/>
        </w:rPr>
        <w:t>עודד פריד:</w:t>
      </w:r>
    </w:p>
    <w:p w14:paraId="2FD2BEE4" w14:textId="77777777" w:rsidR="00F22E89" w:rsidRDefault="00F22E89" w:rsidP="00F22E89">
      <w:pPr>
        <w:pStyle w:val="KeepWithNext"/>
        <w:rPr>
          <w:rFonts w:hint="cs"/>
          <w:rtl/>
        </w:rPr>
      </w:pPr>
    </w:p>
    <w:p w14:paraId="42F1EF18" w14:textId="77777777" w:rsidR="00F22E89" w:rsidRDefault="00871440" w:rsidP="00F22E89">
      <w:pPr>
        <w:rPr>
          <w:rFonts w:hint="cs"/>
          <w:rtl/>
        </w:rPr>
      </w:pPr>
      <w:r>
        <w:rPr>
          <w:rFonts w:hint="cs"/>
          <w:rtl/>
        </w:rPr>
        <w:t xml:space="preserve">- </w:t>
      </w:r>
      <w:bookmarkStart w:id="337" w:name="_ETM_Q1_2346941"/>
      <w:bookmarkEnd w:id="337"/>
      <w:r>
        <w:rPr>
          <w:rFonts w:hint="cs"/>
          <w:rtl/>
        </w:rPr>
        <w:t xml:space="preserve">- -לטובת הציבור </w:t>
      </w:r>
      <w:r w:rsidR="00F22E89">
        <w:rPr>
          <w:rFonts w:hint="cs"/>
          <w:rtl/>
        </w:rPr>
        <w:t>זה ממש היסחפות אבל</w:t>
      </w:r>
      <w:r>
        <w:rPr>
          <w:rFonts w:hint="cs"/>
          <w:rtl/>
        </w:rPr>
        <w:t>.</w:t>
      </w:r>
    </w:p>
    <w:p w14:paraId="566E4362" w14:textId="77777777" w:rsidR="00871440" w:rsidRDefault="00871440" w:rsidP="00F22E89">
      <w:pPr>
        <w:rPr>
          <w:rFonts w:hint="cs"/>
          <w:rtl/>
        </w:rPr>
      </w:pPr>
    </w:p>
    <w:p w14:paraId="5F1BF45F" w14:textId="77777777" w:rsidR="00871440" w:rsidRDefault="00871440" w:rsidP="00871440">
      <w:pPr>
        <w:pStyle w:val="a"/>
        <w:keepNext/>
        <w:rPr>
          <w:rFonts w:hint="cs"/>
          <w:rtl/>
        </w:rPr>
      </w:pPr>
      <w:bookmarkStart w:id="338" w:name="_ETM_Q1_2350959"/>
      <w:bookmarkStart w:id="339" w:name="_ETM_Q1_2347820"/>
      <w:bookmarkEnd w:id="338"/>
      <w:bookmarkEnd w:id="339"/>
      <w:r>
        <w:rPr>
          <w:rtl/>
        </w:rPr>
        <w:t>רועי פולקמן (כולנו):</w:t>
      </w:r>
    </w:p>
    <w:p w14:paraId="4E7ABE52" w14:textId="77777777" w:rsidR="00871440" w:rsidRDefault="00871440" w:rsidP="00871440">
      <w:pPr>
        <w:pStyle w:val="KeepWithNext"/>
        <w:rPr>
          <w:rFonts w:hint="cs"/>
          <w:rtl/>
        </w:rPr>
      </w:pPr>
    </w:p>
    <w:p w14:paraId="55E43983" w14:textId="77777777" w:rsidR="00871440" w:rsidRDefault="00871440" w:rsidP="00871440">
      <w:pPr>
        <w:rPr>
          <w:rFonts w:hint="cs"/>
          <w:rtl/>
        </w:rPr>
      </w:pPr>
      <w:r>
        <w:rPr>
          <w:rFonts w:hint="cs"/>
          <w:rtl/>
        </w:rPr>
        <w:t>למה? נכתוב את זה.</w:t>
      </w:r>
    </w:p>
    <w:p w14:paraId="2F7F3BBF" w14:textId="77777777" w:rsidR="00871440" w:rsidRDefault="00871440" w:rsidP="00871440">
      <w:pPr>
        <w:rPr>
          <w:rFonts w:hint="cs"/>
          <w:rtl/>
        </w:rPr>
      </w:pPr>
    </w:p>
    <w:p w14:paraId="3F23CA1B" w14:textId="77777777" w:rsidR="00871440" w:rsidRDefault="00871440" w:rsidP="00871440">
      <w:pPr>
        <w:pStyle w:val="af"/>
        <w:keepNext/>
        <w:rPr>
          <w:rFonts w:hint="cs"/>
          <w:rtl/>
        </w:rPr>
      </w:pPr>
      <w:bookmarkStart w:id="340" w:name="_ETM_Q1_2352826"/>
      <w:bookmarkEnd w:id="340"/>
      <w:r>
        <w:rPr>
          <w:rtl/>
        </w:rPr>
        <w:t>היו"ר אמיר אוחנה:</w:t>
      </w:r>
    </w:p>
    <w:p w14:paraId="5B0D3EBB" w14:textId="77777777" w:rsidR="00871440" w:rsidRDefault="00871440" w:rsidP="00871440">
      <w:pPr>
        <w:pStyle w:val="KeepWithNext"/>
        <w:rPr>
          <w:rFonts w:hint="cs"/>
          <w:rtl/>
        </w:rPr>
      </w:pPr>
    </w:p>
    <w:p w14:paraId="262C6C5E" w14:textId="77777777" w:rsidR="00871440" w:rsidRDefault="00871440" w:rsidP="00871440">
      <w:pPr>
        <w:rPr>
          <w:rFonts w:hint="cs"/>
          <w:rtl/>
        </w:rPr>
      </w:pPr>
      <w:r>
        <w:rPr>
          <w:rFonts w:hint="cs"/>
          <w:rtl/>
        </w:rPr>
        <w:t xml:space="preserve">חברים, תודה, תודה. עורך </w:t>
      </w:r>
      <w:bookmarkStart w:id="341" w:name="_ETM_Q1_2353962"/>
      <w:bookmarkEnd w:id="341"/>
      <w:r>
        <w:rPr>
          <w:rFonts w:hint="cs"/>
          <w:rtl/>
        </w:rPr>
        <w:t>דין רוטמן, רשות הדיבור שלך ושלך בלבד.</w:t>
      </w:r>
    </w:p>
    <w:p w14:paraId="11462339" w14:textId="77777777" w:rsidR="00F22E89" w:rsidRDefault="00F22E89" w:rsidP="00F22E89">
      <w:pPr>
        <w:rPr>
          <w:rFonts w:hint="cs"/>
          <w:rtl/>
        </w:rPr>
      </w:pPr>
    </w:p>
    <w:p w14:paraId="4AC209B6" w14:textId="77777777" w:rsidR="00F22E89" w:rsidRDefault="00F22E89" w:rsidP="00F22E89">
      <w:pPr>
        <w:pStyle w:val="a"/>
        <w:keepNext/>
        <w:rPr>
          <w:rFonts w:hint="cs"/>
          <w:rtl/>
        </w:rPr>
      </w:pPr>
      <w:r>
        <w:rPr>
          <w:rtl/>
        </w:rPr>
        <w:t>שמחה רוטמן:</w:t>
      </w:r>
    </w:p>
    <w:p w14:paraId="10FB7A50" w14:textId="77777777" w:rsidR="00F22E89" w:rsidRDefault="00F22E89" w:rsidP="00F22E89">
      <w:pPr>
        <w:pStyle w:val="KeepWithNext"/>
        <w:rPr>
          <w:rFonts w:hint="cs"/>
          <w:rtl/>
        </w:rPr>
      </w:pPr>
    </w:p>
    <w:p w14:paraId="1A9017D2" w14:textId="77777777" w:rsidR="00F22E89" w:rsidRDefault="00871440" w:rsidP="00871440">
      <w:pPr>
        <w:rPr>
          <w:rFonts w:hint="cs"/>
          <w:rtl/>
        </w:rPr>
      </w:pPr>
      <w:r>
        <w:rPr>
          <w:rFonts w:hint="cs"/>
          <w:rtl/>
        </w:rPr>
        <w:t xml:space="preserve">תודה. אז אני אומר: </w:t>
      </w:r>
      <w:bookmarkStart w:id="342" w:name="_ETM_Q1_2360924"/>
      <w:bookmarkEnd w:id="342"/>
      <w:r w:rsidR="00F22E89">
        <w:rPr>
          <w:rFonts w:hint="cs"/>
          <w:rtl/>
        </w:rPr>
        <w:t>הוראות פרשניות לשופטים</w:t>
      </w:r>
      <w:r>
        <w:rPr>
          <w:rFonts w:hint="cs"/>
          <w:rtl/>
        </w:rPr>
        <w:t xml:space="preserve">, בוודאי כאשר ראינו איך </w:t>
      </w:r>
      <w:r w:rsidR="00F22E89">
        <w:rPr>
          <w:rFonts w:hint="cs"/>
          <w:rtl/>
        </w:rPr>
        <w:t xml:space="preserve">הן </w:t>
      </w:r>
      <w:bookmarkStart w:id="343" w:name="_ETM_Q1_2365118"/>
      <w:bookmarkEnd w:id="343"/>
      <w:r w:rsidR="00F22E89">
        <w:rPr>
          <w:rFonts w:hint="cs"/>
          <w:rtl/>
        </w:rPr>
        <w:t>מיושמות</w:t>
      </w:r>
      <w:r>
        <w:rPr>
          <w:rFonts w:hint="cs"/>
          <w:rtl/>
        </w:rPr>
        <w:t xml:space="preserve"> עד היום, זה נושא בעייתי </w:t>
      </w:r>
      <w:r w:rsidR="00F22E89">
        <w:rPr>
          <w:rFonts w:hint="cs"/>
          <w:rtl/>
        </w:rPr>
        <w:t>וצריך להיזהר ממנו</w:t>
      </w:r>
      <w:r>
        <w:rPr>
          <w:rFonts w:hint="cs"/>
          <w:rtl/>
        </w:rPr>
        <w:t>,</w:t>
      </w:r>
      <w:r w:rsidR="00F22E89">
        <w:rPr>
          <w:rFonts w:hint="cs"/>
          <w:rtl/>
        </w:rPr>
        <w:t xml:space="preserve"> בוודאי </w:t>
      </w:r>
      <w:r>
        <w:rPr>
          <w:rFonts w:hint="cs"/>
          <w:rtl/>
        </w:rPr>
        <w:t xml:space="preserve">כאשר </w:t>
      </w:r>
      <w:r w:rsidR="00F22E89">
        <w:rPr>
          <w:rFonts w:hint="cs"/>
          <w:rtl/>
        </w:rPr>
        <w:t>מדובר</w:t>
      </w:r>
      <w:r>
        <w:rPr>
          <w:rFonts w:hint="cs"/>
          <w:rtl/>
        </w:rPr>
        <w:t xml:space="preserve"> על נושא</w:t>
      </w:r>
      <w:bookmarkStart w:id="344" w:name="_ETM_Q1_2372046"/>
      <w:bookmarkEnd w:id="344"/>
      <w:r>
        <w:rPr>
          <w:rFonts w:hint="cs"/>
          <w:rtl/>
        </w:rPr>
        <w:t xml:space="preserve"> חשוב.</w:t>
      </w:r>
    </w:p>
    <w:p w14:paraId="24EE9514" w14:textId="77777777" w:rsidR="00871440" w:rsidRDefault="00871440" w:rsidP="00871440">
      <w:pPr>
        <w:rPr>
          <w:rFonts w:hint="cs"/>
          <w:rtl/>
        </w:rPr>
      </w:pPr>
      <w:bookmarkStart w:id="345" w:name="_ETM_Q1_2376517"/>
      <w:bookmarkEnd w:id="345"/>
    </w:p>
    <w:p w14:paraId="6FD9E62C" w14:textId="77777777" w:rsidR="00F22E89" w:rsidRDefault="00F22E89" w:rsidP="00F22E89">
      <w:pPr>
        <w:rPr>
          <w:rFonts w:hint="cs"/>
          <w:rtl/>
        </w:rPr>
      </w:pPr>
      <w:r>
        <w:rPr>
          <w:rFonts w:hint="cs"/>
          <w:rtl/>
        </w:rPr>
        <w:t>אני מאוד רוצה</w:t>
      </w:r>
      <w:r w:rsidR="00871440">
        <w:rPr>
          <w:rFonts w:hint="cs"/>
          <w:rtl/>
        </w:rPr>
        <w:t xml:space="preserve"> להתנגד למה שנאמר על מה שיש ומה שאין במשפט </w:t>
      </w:r>
      <w:bookmarkStart w:id="346" w:name="_ETM_Q1_2374076"/>
      <w:bookmarkEnd w:id="346"/>
      <w:r w:rsidR="00871440">
        <w:rPr>
          <w:rFonts w:hint="cs"/>
          <w:rtl/>
        </w:rPr>
        <w:t xml:space="preserve">העברי. זה אומנם פחות התנועה למשילות, יותר תחביב </w:t>
      </w:r>
      <w:bookmarkStart w:id="347" w:name="_ETM_Q1_2377584"/>
      <w:bookmarkEnd w:id="347"/>
      <w:r w:rsidR="00871440">
        <w:rPr>
          <w:rFonts w:hint="cs"/>
          <w:rtl/>
        </w:rPr>
        <w:t xml:space="preserve">אישי שלי, אבל אני חושב שבמשפט העברי יש המון מדיניות. </w:t>
      </w:r>
      <w:bookmarkStart w:id="348" w:name="_ETM_Q1_2386594"/>
      <w:bookmarkEnd w:id="348"/>
      <w:r w:rsidR="00871440">
        <w:rPr>
          <w:rFonts w:hint="cs"/>
          <w:rtl/>
        </w:rPr>
        <w:t xml:space="preserve">ואני חושב שספציפית, עקרונות פרשנות וכבוד לטקסט וכבוד </w:t>
      </w:r>
      <w:bookmarkStart w:id="349" w:name="_ETM_Q1_2386980"/>
      <w:bookmarkEnd w:id="349"/>
      <w:r w:rsidR="00871440">
        <w:rPr>
          <w:rFonts w:hint="cs"/>
          <w:rtl/>
        </w:rPr>
        <w:t xml:space="preserve">למילה וכבוד למה שכוונת המחוקק, זה דבר שאולי חשוב מאוד </w:t>
      </w:r>
      <w:bookmarkStart w:id="350" w:name="_ETM_Q1_2397345"/>
      <w:bookmarkEnd w:id="350"/>
      <w:r w:rsidR="00871440">
        <w:rPr>
          <w:rFonts w:hint="cs"/>
          <w:rtl/>
        </w:rPr>
        <w:t xml:space="preserve">שבית המשפט ילמד כחלק מעקרונות הצדק והשלום של המשפט </w:t>
      </w:r>
      <w:bookmarkStart w:id="351" w:name="_ETM_Q1_2402337"/>
      <w:bookmarkEnd w:id="351"/>
      <w:r w:rsidR="00871440">
        <w:rPr>
          <w:rFonts w:hint="cs"/>
          <w:rtl/>
        </w:rPr>
        <w:t>העברי, שהיום זה חסר.</w:t>
      </w:r>
    </w:p>
    <w:p w14:paraId="156011E2" w14:textId="77777777" w:rsidR="00871440" w:rsidRDefault="00871440" w:rsidP="00F22E89">
      <w:pPr>
        <w:rPr>
          <w:rFonts w:hint="cs"/>
          <w:rtl/>
        </w:rPr>
      </w:pPr>
    </w:p>
    <w:p w14:paraId="219AD429" w14:textId="77777777" w:rsidR="00F22E89" w:rsidRDefault="00871440" w:rsidP="00871440">
      <w:pPr>
        <w:rPr>
          <w:rFonts w:hint="cs"/>
          <w:rtl/>
        </w:rPr>
      </w:pPr>
      <w:bookmarkStart w:id="352" w:name="_ETM_Q1_2400834"/>
      <w:bookmarkEnd w:id="352"/>
      <w:r>
        <w:rPr>
          <w:rFonts w:hint="cs"/>
          <w:rtl/>
        </w:rPr>
        <w:t xml:space="preserve">אני כן רוצה להסב את תשומת הלב </w:t>
      </w:r>
      <w:bookmarkStart w:id="353" w:name="_ETM_Q1_2403650"/>
      <w:bookmarkEnd w:id="353"/>
      <w:r>
        <w:rPr>
          <w:rFonts w:hint="cs"/>
          <w:rtl/>
        </w:rPr>
        <w:t xml:space="preserve">שאין ואקום. </w:t>
      </w:r>
      <w:r w:rsidR="00F22E89">
        <w:rPr>
          <w:rFonts w:hint="cs"/>
          <w:rtl/>
        </w:rPr>
        <w:t xml:space="preserve">ובזה אני רוצה </w:t>
      </w:r>
      <w:r>
        <w:rPr>
          <w:rFonts w:hint="cs"/>
          <w:rtl/>
        </w:rPr>
        <w:t xml:space="preserve">להתייחס למה שאמר שהיושב-ראש בתחילת הישיבה. </w:t>
      </w:r>
      <w:bookmarkStart w:id="354" w:name="_ETM_Q1_2414450"/>
      <w:bookmarkEnd w:id="354"/>
      <w:r w:rsidR="00F22E89">
        <w:rPr>
          <w:rFonts w:hint="cs"/>
          <w:rtl/>
        </w:rPr>
        <w:t>זה נכון שאפשר לחשוש</w:t>
      </w:r>
      <w:r>
        <w:rPr>
          <w:rFonts w:hint="cs"/>
          <w:rtl/>
        </w:rPr>
        <w:t xml:space="preserve"> מהרבה מאוד דברים </w:t>
      </w:r>
      <w:r w:rsidR="00F22E89">
        <w:rPr>
          <w:rFonts w:hint="cs"/>
          <w:rtl/>
        </w:rPr>
        <w:t>שבאים מהמשפט העברי</w:t>
      </w:r>
      <w:r>
        <w:rPr>
          <w:rFonts w:hint="cs"/>
          <w:rtl/>
        </w:rPr>
        <w:t xml:space="preserve">, ויש כאלו שיחששו יותר ויחששו </w:t>
      </w:r>
      <w:bookmarkStart w:id="355" w:name="_ETM_Q1_2415932"/>
      <w:bookmarkEnd w:id="355"/>
      <w:r>
        <w:rPr>
          <w:rFonts w:hint="cs"/>
          <w:rtl/>
        </w:rPr>
        <w:t xml:space="preserve">פחות, ויש חששות מוצדקים </w:t>
      </w:r>
      <w:r w:rsidR="00F22E89">
        <w:rPr>
          <w:rFonts w:hint="cs"/>
          <w:rtl/>
        </w:rPr>
        <w:t>וחששות שאינם מוצדקים</w:t>
      </w:r>
      <w:r>
        <w:rPr>
          <w:rFonts w:hint="cs"/>
          <w:rtl/>
        </w:rPr>
        <w:t xml:space="preserve">. אבל אין ואקום. זאת אומרת, </w:t>
      </w:r>
      <w:bookmarkStart w:id="356" w:name="_ETM_Q1_2421371"/>
      <w:bookmarkEnd w:id="356"/>
      <w:r w:rsidR="00F22E89">
        <w:rPr>
          <w:rFonts w:hint="cs"/>
          <w:rtl/>
        </w:rPr>
        <w:t>נכון להיום</w:t>
      </w:r>
      <w:r>
        <w:rPr>
          <w:rFonts w:hint="cs"/>
          <w:rtl/>
        </w:rPr>
        <w:t xml:space="preserve"> בית המשפט שלנו, </w:t>
      </w:r>
      <w:r w:rsidR="00F22E89">
        <w:rPr>
          <w:rFonts w:hint="cs"/>
          <w:rtl/>
        </w:rPr>
        <w:t>על בסיס עקרונות של טורקיה</w:t>
      </w:r>
      <w:r>
        <w:rPr>
          <w:rFonts w:hint="cs"/>
          <w:rtl/>
        </w:rPr>
        <w:t xml:space="preserve"> ובנגלדש, הודיע לנו שאנחנו לא יכולים לחוקק חוק יסוד של תקציב דו-שנתי.</w:t>
      </w:r>
    </w:p>
    <w:p w14:paraId="4BC9E031" w14:textId="77777777" w:rsidR="00871440" w:rsidRDefault="00871440" w:rsidP="00871440">
      <w:pPr>
        <w:rPr>
          <w:rFonts w:hint="cs"/>
          <w:rtl/>
        </w:rPr>
      </w:pPr>
    </w:p>
    <w:p w14:paraId="1AAA9397" w14:textId="77777777" w:rsidR="00F22E89" w:rsidRDefault="00871440" w:rsidP="00871440">
      <w:pPr>
        <w:rPr>
          <w:rFonts w:hint="cs"/>
          <w:rtl/>
        </w:rPr>
      </w:pPr>
      <w:r>
        <w:rPr>
          <w:rFonts w:hint="cs"/>
          <w:rtl/>
        </w:rPr>
        <w:t>וזה לא מ</w:t>
      </w:r>
      <w:bookmarkStart w:id="357" w:name="_ETM_Q1_2437616"/>
      <w:bookmarkEnd w:id="357"/>
      <w:r>
        <w:rPr>
          <w:rFonts w:hint="cs"/>
          <w:rtl/>
        </w:rPr>
        <w:t xml:space="preserve">ופיע באף חוק יסוד. לא מופיע שאנחנו צריכים לבסס </w:t>
      </w:r>
      <w:bookmarkStart w:id="358" w:name="_ETM_Q1_2441507"/>
      <w:bookmarkEnd w:id="358"/>
      <w:r>
        <w:rPr>
          <w:rFonts w:hint="cs"/>
          <w:rtl/>
        </w:rPr>
        <w:t xml:space="preserve">את עקרונות השיטה שלנו על בנגלדש ועל </w:t>
      </w:r>
      <w:r w:rsidR="00F22E89">
        <w:rPr>
          <w:rFonts w:hint="cs"/>
          <w:rtl/>
        </w:rPr>
        <w:t>טורקיה</w:t>
      </w:r>
      <w:r>
        <w:rPr>
          <w:rFonts w:hint="cs"/>
          <w:rtl/>
        </w:rPr>
        <w:t xml:space="preserve">, אבל בית </w:t>
      </w:r>
      <w:bookmarkStart w:id="359" w:name="_ETM_Q1_2445077"/>
      <w:bookmarkEnd w:id="359"/>
      <w:r>
        <w:rPr>
          <w:rFonts w:hint="cs"/>
          <w:rtl/>
        </w:rPr>
        <w:t xml:space="preserve">המשפט אמר שבגלל </w:t>
      </w:r>
      <w:r w:rsidR="006440F4">
        <w:rPr>
          <w:rFonts w:hint="cs"/>
          <w:rtl/>
        </w:rPr>
        <w:t>בנגלדש</w:t>
      </w:r>
      <w:r>
        <w:rPr>
          <w:rFonts w:hint="cs"/>
          <w:rtl/>
        </w:rPr>
        <w:t xml:space="preserve"> וטורקיה אנחנו לא יכולים לחוקק</w:t>
      </w:r>
      <w:bookmarkStart w:id="360" w:name="_ETM_Q1_2445578"/>
      <w:bookmarkEnd w:id="360"/>
      <w:r>
        <w:rPr>
          <w:rFonts w:hint="cs"/>
          <w:rtl/>
        </w:rPr>
        <w:t xml:space="preserve"> הוראת שעה בחוק יסוד, </w:t>
      </w:r>
      <w:r w:rsidR="00F22E89">
        <w:rPr>
          <w:rFonts w:hint="cs"/>
          <w:rtl/>
        </w:rPr>
        <w:t>ונתן התראת בטלות לכנסת</w:t>
      </w:r>
      <w:r>
        <w:rPr>
          <w:rFonts w:hint="cs"/>
          <w:rtl/>
        </w:rPr>
        <w:t>.</w:t>
      </w:r>
    </w:p>
    <w:p w14:paraId="1CECCEE4" w14:textId="77777777" w:rsidR="00871440" w:rsidRDefault="00871440" w:rsidP="00871440">
      <w:pPr>
        <w:rPr>
          <w:rFonts w:hint="cs"/>
          <w:rtl/>
        </w:rPr>
      </w:pPr>
    </w:p>
    <w:p w14:paraId="43C9BBCC" w14:textId="77777777" w:rsidR="00871440" w:rsidRDefault="00871440" w:rsidP="00871440">
      <w:pPr>
        <w:pStyle w:val="ae"/>
        <w:keepNext/>
        <w:rPr>
          <w:rFonts w:hint="cs"/>
          <w:rtl/>
        </w:rPr>
      </w:pPr>
      <w:bookmarkStart w:id="361" w:name="_ETM_Q1_2452782"/>
      <w:bookmarkEnd w:id="361"/>
      <w:r>
        <w:rPr>
          <w:rtl/>
        </w:rPr>
        <w:t>קריאה:</w:t>
      </w:r>
    </w:p>
    <w:p w14:paraId="2D365914" w14:textId="77777777" w:rsidR="00871440" w:rsidRDefault="00871440" w:rsidP="00871440">
      <w:pPr>
        <w:pStyle w:val="KeepWithNext"/>
        <w:rPr>
          <w:rFonts w:hint="cs"/>
          <w:rtl/>
        </w:rPr>
      </w:pPr>
    </w:p>
    <w:p w14:paraId="1904112F" w14:textId="77777777" w:rsidR="00871440" w:rsidRDefault="00871440" w:rsidP="00871440">
      <w:pPr>
        <w:rPr>
          <w:rFonts w:hint="cs"/>
          <w:rtl/>
        </w:rPr>
      </w:pPr>
      <w:r>
        <w:rPr>
          <w:rFonts w:hint="cs"/>
          <w:rtl/>
        </w:rPr>
        <w:t>לא בדיוק - - -</w:t>
      </w:r>
    </w:p>
    <w:p w14:paraId="4C140566" w14:textId="77777777" w:rsidR="00871440" w:rsidRDefault="00871440" w:rsidP="00871440">
      <w:pPr>
        <w:rPr>
          <w:rFonts w:hint="cs"/>
          <w:rtl/>
        </w:rPr>
      </w:pPr>
    </w:p>
    <w:p w14:paraId="37200547" w14:textId="77777777" w:rsidR="00871440" w:rsidRDefault="00871440" w:rsidP="00871440">
      <w:pPr>
        <w:pStyle w:val="a"/>
        <w:keepNext/>
        <w:rPr>
          <w:rFonts w:hint="cs"/>
          <w:rtl/>
        </w:rPr>
      </w:pPr>
      <w:bookmarkStart w:id="362" w:name="_ETM_Q1_2449084"/>
      <w:bookmarkEnd w:id="362"/>
      <w:r>
        <w:rPr>
          <w:rtl/>
        </w:rPr>
        <w:t>שמחה רוטמן:</w:t>
      </w:r>
    </w:p>
    <w:p w14:paraId="62774BDC" w14:textId="77777777" w:rsidR="00871440" w:rsidRDefault="00871440" w:rsidP="00871440">
      <w:pPr>
        <w:pStyle w:val="KeepWithNext"/>
        <w:rPr>
          <w:rFonts w:hint="cs"/>
          <w:rtl/>
          <w:lang w:eastAsia="he-IL"/>
        </w:rPr>
      </w:pPr>
    </w:p>
    <w:p w14:paraId="15A61350" w14:textId="77777777" w:rsidR="00F22E89" w:rsidRDefault="00871440" w:rsidP="00993475">
      <w:pPr>
        <w:rPr>
          <w:rFonts w:hint="cs"/>
          <w:rtl/>
        </w:rPr>
      </w:pPr>
      <w:r>
        <w:rPr>
          <w:rFonts w:hint="cs"/>
          <w:rtl/>
          <w:lang w:eastAsia="he-IL"/>
        </w:rPr>
        <w:t xml:space="preserve">אז השאלה היא באמת בסופו של דבר </w:t>
      </w:r>
      <w:r w:rsidR="00F22E89">
        <w:rPr>
          <w:rFonts w:hint="cs"/>
          <w:rtl/>
        </w:rPr>
        <w:t xml:space="preserve">לא אם </w:t>
      </w:r>
      <w:r w:rsidR="00993475">
        <w:rPr>
          <w:rFonts w:hint="cs"/>
          <w:rtl/>
        </w:rPr>
        <w:t xml:space="preserve">המשפט </w:t>
      </w:r>
      <w:r w:rsidR="00F22E89">
        <w:rPr>
          <w:rFonts w:hint="cs"/>
          <w:rtl/>
        </w:rPr>
        <w:t>העברי ישמש מקור השראה</w:t>
      </w:r>
      <w:r w:rsidR="00993475">
        <w:rPr>
          <w:rFonts w:hint="cs"/>
          <w:rtl/>
        </w:rPr>
        <w:t>,</w:t>
      </w:r>
      <w:r w:rsidR="00F22E89">
        <w:rPr>
          <w:rFonts w:hint="cs"/>
          <w:rtl/>
        </w:rPr>
        <w:t xml:space="preserve"> </w:t>
      </w:r>
      <w:r w:rsidR="00993475">
        <w:rPr>
          <w:rFonts w:hint="cs"/>
          <w:rtl/>
        </w:rPr>
        <w:t>אלא השאלה מה עוד ישמש מקור השראה. ואני חוש</w:t>
      </w:r>
      <w:bookmarkStart w:id="363" w:name="_ETM_Q1_2456852"/>
      <w:bookmarkEnd w:id="363"/>
      <w:r w:rsidR="00993475">
        <w:rPr>
          <w:rFonts w:hint="cs"/>
          <w:rtl/>
        </w:rPr>
        <w:t xml:space="preserve">ב שכמדינה יהודית אפשר להגיד: </w:t>
      </w:r>
      <w:r w:rsidR="00F22E89">
        <w:rPr>
          <w:rFonts w:hint="cs"/>
          <w:rtl/>
        </w:rPr>
        <w:t>אנחנו מעד</w:t>
      </w:r>
      <w:r w:rsidR="00993475">
        <w:rPr>
          <w:rFonts w:hint="cs"/>
          <w:rtl/>
        </w:rPr>
        <w:t>י</w:t>
      </w:r>
      <w:r w:rsidR="00F22E89">
        <w:rPr>
          <w:rFonts w:hint="cs"/>
          <w:rtl/>
        </w:rPr>
        <w:t>פים את המסורת הדמוקרטית</w:t>
      </w:r>
      <w:r w:rsidR="00993475">
        <w:rPr>
          <w:rFonts w:hint="cs"/>
          <w:rtl/>
        </w:rPr>
        <w:t xml:space="preserve"> ארוכת השנים של המשפט</w:t>
      </w:r>
      <w:bookmarkStart w:id="364" w:name="_ETM_Q1_2467298"/>
      <w:bookmarkEnd w:id="364"/>
      <w:r w:rsidR="00993475">
        <w:rPr>
          <w:rFonts w:hint="cs"/>
          <w:rtl/>
        </w:rPr>
        <w:t xml:space="preserve"> העברי, ולא את המסורת הפחות דמוקרטית, </w:t>
      </w:r>
      <w:r w:rsidR="00F22E89">
        <w:rPr>
          <w:rFonts w:hint="cs"/>
          <w:rtl/>
        </w:rPr>
        <w:t>הפחות ארוכת השנים</w:t>
      </w:r>
      <w:r w:rsidR="00993475">
        <w:rPr>
          <w:rFonts w:hint="cs"/>
          <w:rtl/>
        </w:rPr>
        <w:t xml:space="preserve"> של בנגלדש, ש</w:t>
      </w:r>
      <w:bookmarkStart w:id="365" w:name="_ETM_Q1_2471602"/>
      <w:bookmarkEnd w:id="365"/>
      <w:r w:rsidR="00993475">
        <w:rPr>
          <w:rFonts w:hint="cs"/>
          <w:rtl/>
        </w:rPr>
        <w:t xml:space="preserve">מאפשר לבית המשפט </w:t>
      </w:r>
      <w:r w:rsidR="00F22E89">
        <w:rPr>
          <w:rFonts w:hint="cs"/>
          <w:rtl/>
        </w:rPr>
        <w:t>לפסול חוקי יסוד</w:t>
      </w:r>
      <w:r w:rsidR="00993475">
        <w:rPr>
          <w:rFonts w:hint="cs"/>
          <w:rtl/>
        </w:rPr>
        <w:t>.</w:t>
      </w:r>
    </w:p>
    <w:p w14:paraId="1F3F961E" w14:textId="77777777" w:rsidR="00F22E89" w:rsidRDefault="00F22E89" w:rsidP="00F22E89">
      <w:pPr>
        <w:rPr>
          <w:rFonts w:hint="cs"/>
          <w:rtl/>
        </w:rPr>
      </w:pPr>
    </w:p>
    <w:p w14:paraId="656EBD43" w14:textId="77777777" w:rsidR="00F22E89" w:rsidRDefault="00F22E89" w:rsidP="00F22E89">
      <w:pPr>
        <w:pStyle w:val="af"/>
        <w:keepNext/>
        <w:rPr>
          <w:rFonts w:hint="cs"/>
          <w:rtl/>
        </w:rPr>
      </w:pPr>
      <w:r>
        <w:rPr>
          <w:rtl/>
        </w:rPr>
        <w:t>היו"ר אמיר אוחנה:</w:t>
      </w:r>
    </w:p>
    <w:p w14:paraId="645F8E4D" w14:textId="77777777" w:rsidR="00F22E89" w:rsidRDefault="00F22E89" w:rsidP="00F22E89">
      <w:pPr>
        <w:pStyle w:val="KeepWithNext"/>
        <w:rPr>
          <w:rFonts w:hint="cs"/>
          <w:rtl/>
        </w:rPr>
      </w:pPr>
    </w:p>
    <w:p w14:paraId="40E30D71" w14:textId="77777777" w:rsidR="00F22E89" w:rsidRDefault="00993475" w:rsidP="00993475">
      <w:pPr>
        <w:rPr>
          <w:rFonts w:hint="cs"/>
          <w:rtl/>
        </w:rPr>
      </w:pPr>
      <w:r>
        <w:rPr>
          <w:rFonts w:hint="cs"/>
          <w:rtl/>
        </w:rPr>
        <w:t xml:space="preserve">תודה לך, אדוני. עורכת דין ציפורת שימל, </w:t>
      </w:r>
      <w:bookmarkStart w:id="366" w:name="_ETM_Q1_2477480"/>
      <w:bookmarkEnd w:id="366"/>
      <w:r>
        <w:rPr>
          <w:rFonts w:hint="cs"/>
          <w:rtl/>
        </w:rPr>
        <w:t xml:space="preserve">ואחריה – </w:t>
      </w:r>
      <w:r w:rsidR="00F22E89">
        <w:rPr>
          <w:rFonts w:hint="cs"/>
          <w:rtl/>
        </w:rPr>
        <w:t xml:space="preserve">עודד </w:t>
      </w:r>
      <w:r>
        <w:rPr>
          <w:rFonts w:hint="cs"/>
          <w:rtl/>
        </w:rPr>
        <w:t>פריד מהאגודה למען הלהט"ב.</w:t>
      </w:r>
    </w:p>
    <w:p w14:paraId="61879059" w14:textId="77777777" w:rsidR="00993475" w:rsidRDefault="00993475" w:rsidP="00993475">
      <w:pPr>
        <w:rPr>
          <w:rFonts w:hint="cs"/>
          <w:rtl/>
        </w:rPr>
      </w:pPr>
    </w:p>
    <w:p w14:paraId="28B9A08B" w14:textId="77777777" w:rsidR="00993475" w:rsidRDefault="00993475" w:rsidP="00993475">
      <w:pPr>
        <w:pStyle w:val="a"/>
        <w:keepNext/>
        <w:rPr>
          <w:rFonts w:hint="cs"/>
          <w:rtl/>
        </w:rPr>
      </w:pPr>
      <w:r>
        <w:rPr>
          <w:rtl/>
        </w:rPr>
        <w:t>דב חנין (הרשימה המשותפת):</w:t>
      </w:r>
    </w:p>
    <w:p w14:paraId="7450B1C9" w14:textId="77777777" w:rsidR="00993475" w:rsidRDefault="00993475" w:rsidP="00993475">
      <w:pPr>
        <w:pStyle w:val="KeepWithNext"/>
        <w:rPr>
          <w:rFonts w:hint="cs"/>
          <w:rtl/>
        </w:rPr>
      </w:pPr>
    </w:p>
    <w:p w14:paraId="56C15C30" w14:textId="77777777" w:rsidR="00993475" w:rsidRDefault="00993475" w:rsidP="00993475">
      <w:pPr>
        <w:rPr>
          <w:rFonts w:hint="cs"/>
          <w:rtl/>
        </w:rPr>
      </w:pPr>
      <w:r>
        <w:rPr>
          <w:rFonts w:hint="cs"/>
          <w:rtl/>
        </w:rPr>
        <w:t>רגע, אנחנו רשומים?</w:t>
      </w:r>
    </w:p>
    <w:p w14:paraId="52FA7421" w14:textId="77777777" w:rsidR="00993475" w:rsidRDefault="00993475" w:rsidP="00993475">
      <w:pPr>
        <w:rPr>
          <w:rFonts w:hint="cs"/>
          <w:rtl/>
        </w:rPr>
      </w:pPr>
    </w:p>
    <w:p w14:paraId="6D45F5E5" w14:textId="77777777" w:rsidR="00993475" w:rsidRDefault="00993475" w:rsidP="00993475">
      <w:pPr>
        <w:pStyle w:val="af"/>
        <w:keepNext/>
        <w:rPr>
          <w:rFonts w:hint="cs"/>
          <w:rtl/>
        </w:rPr>
      </w:pPr>
      <w:bookmarkStart w:id="367" w:name="_ETM_Q1_2482391"/>
      <w:bookmarkEnd w:id="367"/>
      <w:r>
        <w:rPr>
          <w:rtl/>
        </w:rPr>
        <w:t>היו"ר אמיר אוחנה:</w:t>
      </w:r>
    </w:p>
    <w:p w14:paraId="2FF73F37" w14:textId="77777777" w:rsidR="00993475" w:rsidRDefault="00993475" w:rsidP="00993475">
      <w:pPr>
        <w:pStyle w:val="KeepWithNext"/>
        <w:rPr>
          <w:rFonts w:hint="cs"/>
          <w:rtl/>
        </w:rPr>
      </w:pPr>
    </w:p>
    <w:p w14:paraId="3B40DF8C" w14:textId="77777777" w:rsidR="00993475" w:rsidRDefault="00993475" w:rsidP="00993475">
      <w:pPr>
        <w:rPr>
          <w:rFonts w:hint="cs"/>
          <w:rtl/>
        </w:rPr>
      </w:pPr>
      <w:r>
        <w:rPr>
          <w:rFonts w:hint="cs"/>
          <w:rtl/>
        </w:rPr>
        <w:t xml:space="preserve">אה, </w:t>
      </w:r>
      <w:bookmarkStart w:id="368" w:name="_ETM_Q1_2481333"/>
      <w:bookmarkEnd w:id="368"/>
      <w:r>
        <w:rPr>
          <w:rFonts w:hint="cs"/>
          <w:rtl/>
        </w:rPr>
        <w:t xml:space="preserve">בבקשה </w:t>
      </w:r>
      <w:r>
        <w:rPr>
          <w:rtl/>
        </w:rPr>
        <w:t>–</w:t>
      </w:r>
      <w:r>
        <w:rPr>
          <w:rFonts w:hint="cs"/>
          <w:rtl/>
        </w:rPr>
        <w:t xml:space="preserve"> מתי שתרצו, תגידו לי.</w:t>
      </w:r>
    </w:p>
    <w:p w14:paraId="42CCCB09" w14:textId="77777777" w:rsidR="00F22E89" w:rsidRDefault="00F22E89" w:rsidP="00F22E89">
      <w:pPr>
        <w:rPr>
          <w:rFonts w:hint="cs"/>
          <w:rtl/>
        </w:rPr>
      </w:pPr>
    </w:p>
    <w:p w14:paraId="4595F58E" w14:textId="77777777" w:rsidR="00F22E89" w:rsidRDefault="00F22E89" w:rsidP="00F22E89">
      <w:pPr>
        <w:pStyle w:val="a"/>
        <w:keepNext/>
        <w:rPr>
          <w:rFonts w:hint="cs"/>
          <w:rtl/>
        </w:rPr>
      </w:pPr>
      <w:r>
        <w:rPr>
          <w:rtl/>
        </w:rPr>
        <w:t>דב חנין (הרשימה המשותפת):</w:t>
      </w:r>
    </w:p>
    <w:p w14:paraId="24FA27E6" w14:textId="77777777" w:rsidR="00F22E89" w:rsidRDefault="00F22E89" w:rsidP="00F22E89">
      <w:pPr>
        <w:pStyle w:val="KeepWithNext"/>
        <w:rPr>
          <w:rFonts w:hint="cs"/>
          <w:rtl/>
        </w:rPr>
      </w:pPr>
    </w:p>
    <w:p w14:paraId="2BD957D5" w14:textId="77777777" w:rsidR="00F22E89" w:rsidRDefault="00993475" w:rsidP="00F22E89">
      <w:pPr>
        <w:rPr>
          <w:rFonts w:hint="cs"/>
          <w:rtl/>
        </w:rPr>
      </w:pPr>
      <w:r>
        <w:rPr>
          <w:rFonts w:hint="cs"/>
          <w:rtl/>
        </w:rPr>
        <w:t xml:space="preserve">לא, בסדר, אחריו. </w:t>
      </w:r>
      <w:r w:rsidR="00F22E89">
        <w:rPr>
          <w:rFonts w:hint="cs"/>
          <w:rtl/>
        </w:rPr>
        <w:t>אחריו</w:t>
      </w:r>
      <w:r>
        <w:rPr>
          <w:rFonts w:hint="cs"/>
          <w:rtl/>
        </w:rPr>
        <w:t>, אין בעיה.</w:t>
      </w:r>
    </w:p>
    <w:p w14:paraId="4C0B3F79" w14:textId="77777777" w:rsidR="00993475" w:rsidRDefault="00993475" w:rsidP="00F22E89">
      <w:pPr>
        <w:rPr>
          <w:rFonts w:hint="cs"/>
          <w:rtl/>
        </w:rPr>
      </w:pPr>
    </w:p>
    <w:p w14:paraId="668EEE87" w14:textId="77777777" w:rsidR="00993475" w:rsidRDefault="00993475" w:rsidP="00993475">
      <w:pPr>
        <w:pStyle w:val="af"/>
        <w:keepNext/>
        <w:rPr>
          <w:rFonts w:hint="cs"/>
          <w:rtl/>
        </w:rPr>
      </w:pPr>
      <w:bookmarkStart w:id="369" w:name="_ETM_Q1_2488101"/>
      <w:bookmarkEnd w:id="369"/>
      <w:r>
        <w:rPr>
          <w:rtl/>
        </w:rPr>
        <w:t>היו"ר אמיר אוחנה:</w:t>
      </w:r>
    </w:p>
    <w:p w14:paraId="1461AEA0" w14:textId="77777777" w:rsidR="00993475" w:rsidRDefault="00993475" w:rsidP="00993475">
      <w:pPr>
        <w:pStyle w:val="KeepWithNext"/>
        <w:rPr>
          <w:rFonts w:hint="cs"/>
          <w:rtl/>
        </w:rPr>
      </w:pPr>
    </w:p>
    <w:p w14:paraId="0274F417" w14:textId="77777777" w:rsidR="00993475" w:rsidRDefault="00993475" w:rsidP="00993475">
      <w:pPr>
        <w:rPr>
          <w:rFonts w:hint="cs"/>
          <w:rtl/>
        </w:rPr>
      </w:pPr>
      <w:r>
        <w:rPr>
          <w:rFonts w:hint="cs"/>
          <w:rtl/>
        </w:rPr>
        <w:t>בבקשה,</w:t>
      </w:r>
      <w:bookmarkStart w:id="370" w:name="_ETM_Q1_2491115"/>
      <w:bookmarkEnd w:id="370"/>
      <w:r>
        <w:rPr>
          <w:rFonts w:hint="cs"/>
          <w:rtl/>
        </w:rPr>
        <w:t xml:space="preserve"> ציפורת.</w:t>
      </w:r>
    </w:p>
    <w:p w14:paraId="5BC4C02A" w14:textId="77777777" w:rsidR="00F22E89" w:rsidRDefault="00F22E89" w:rsidP="00F22E89">
      <w:pPr>
        <w:rPr>
          <w:rFonts w:hint="cs"/>
          <w:rtl/>
        </w:rPr>
      </w:pPr>
    </w:p>
    <w:p w14:paraId="260CF2BD" w14:textId="77777777" w:rsidR="00F22E89" w:rsidRDefault="00F22E89" w:rsidP="00F22E89">
      <w:pPr>
        <w:pStyle w:val="af1"/>
        <w:keepNext/>
        <w:rPr>
          <w:rFonts w:hint="cs"/>
          <w:rtl/>
        </w:rPr>
      </w:pPr>
      <w:r>
        <w:rPr>
          <w:rtl/>
        </w:rPr>
        <w:t>ציפורת שימל:</w:t>
      </w:r>
    </w:p>
    <w:p w14:paraId="59C90138" w14:textId="77777777" w:rsidR="00F22E89" w:rsidRDefault="00F22E89" w:rsidP="00F22E89">
      <w:pPr>
        <w:pStyle w:val="KeepWithNext"/>
        <w:rPr>
          <w:rFonts w:hint="cs"/>
          <w:rtl/>
        </w:rPr>
      </w:pPr>
    </w:p>
    <w:p w14:paraId="0F40A2E7" w14:textId="77777777" w:rsidR="00993475" w:rsidRDefault="00993475" w:rsidP="00993475">
      <w:pPr>
        <w:rPr>
          <w:rFonts w:hint="cs"/>
          <w:rtl/>
        </w:rPr>
      </w:pPr>
      <w:r>
        <w:rPr>
          <w:rFonts w:hint="cs"/>
          <w:rtl/>
        </w:rPr>
        <w:t xml:space="preserve">תודה רבה. אמונה ו"יד לאישה" </w:t>
      </w:r>
      <w:r w:rsidR="00F22E89">
        <w:rPr>
          <w:rFonts w:hint="cs"/>
          <w:rtl/>
        </w:rPr>
        <w:t>הגישו במשותף</w:t>
      </w:r>
      <w:r>
        <w:rPr>
          <w:rFonts w:hint="cs"/>
          <w:rtl/>
        </w:rPr>
        <w:t xml:space="preserve"> נייר עמדה. אנחנו סבורות שהמשפט </w:t>
      </w:r>
      <w:bookmarkStart w:id="371" w:name="_ETM_Q1_2491294"/>
      <w:bookmarkEnd w:id="371"/>
      <w:r>
        <w:rPr>
          <w:rFonts w:hint="cs"/>
          <w:rtl/>
        </w:rPr>
        <w:t xml:space="preserve">העברי </w:t>
      </w:r>
      <w:r w:rsidR="00F22E89">
        <w:rPr>
          <w:rFonts w:hint="cs"/>
          <w:rtl/>
        </w:rPr>
        <w:t>הוא בעל ערך</w:t>
      </w:r>
      <w:r>
        <w:rPr>
          <w:rFonts w:hint="cs"/>
          <w:rtl/>
        </w:rPr>
        <w:t xml:space="preserve"> מוסף ייחודי, ובעל מאפיינים </w:t>
      </w:r>
      <w:r w:rsidR="00F22E89">
        <w:rPr>
          <w:rFonts w:hint="cs"/>
          <w:rtl/>
        </w:rPr>
        <w:t>שמבדלים</w:t>
      </w:r>
      <w:r>
        <w:rPr>
          <w:rFonts w:hint="cs"/>
          <w:rtl/>
        </w:rPr>
        <w:t xml:space="preserve"> אותו מהותית מהמשפט הישראלי ומשיטות משפט אחרות, </w:t>
      </w:r>
      <w:r w:rsidR="00F22E89">
        <w:rPr>
          <w:rFonts w:hint="cs"/>
          <w:rtl/>
        </w:rPr>
        <w:t>ודווקא משום כך</w:t>
      </w:r>
      <w:r>
        <w:rPr>
          <w:rFonts w:hint="cs"/>
          <w:rtl/>
        </w:rPr>
        <w:t xml:space="preserve"> חשוב שיישמע קולו הייחודי במסגרת </w:t>
      </w:r>
      <w:bookmarkStart w:id="372" w:name="_ETM_Q1_2505247"/>
      <w:bookmarkEnd w:id="372"/>
      <w:r>
        <w:rPr>
          <w:rFonts w:hint="cs"/>
          <w:rtl/>
        </w:rPr>
        <w:t>חוק הלאום.</w:t>
      </w:r>
      <w:bookmarkStart w:id="373" w:name="_ETM_Q1_2504681"/>
      <w:bookmarkEnd w:id="373"/>
      <w:r>
        <w:rPr>
          <w:rFonts w:hint="cs"/>
          <w:rtl/>
        </w:rPr>
        <w:t xml:space="preserve"> </w:t>
      </w:r>
      <w:bookmarkStart w:id="374" w:name="_ETM_Q1_2516000"/>
      <w:bookmarkEnd w:id="374"/>
      <w:r w:rsidR="00F22E89">
        <w:rPr>
          <w:rFonts w:hint="cs"/>
          <w:rtl/>
        </w:rPr>
        <w:t>החשיבות הזאת מתעצמת</w:t>
      </w:r>
      <w:r>
        <w:rPr>
          <w:rFonts w:hint="cs"/>
          <w:rtl/>
        </w:rPr>
        <w:t xml:space="preserve"> לאור העובדה שקולו הייחודי הזה </w:t>
      </w:r>
      <w:r w:rsidR="00F22E89">
        <w:rPr>
          <w:rFonts w:hint="cs"/>
          <w:rtl/>
        </w:rPr>
        <w:t>נובע ממסורת יהודית רבת שנים</w:t>
      </w:r>
      <w:r>
        <w:rPr>
          <w:rFonts w:hint="cs"/>
          <w:rtl/>
        </w:rPr>
        <w:t>.</w:t>
      </w:r>
    </w:p>
    <w:p w14:paraId="3DB63E6D" w14:textId="77777777" w:rsidR="00993475" w:rsidRDefault="00993475" w:rsidP="00993475">
      <w:pPr>
        <w:rPr>
          <w:rFonts w:hint="cs"/>
          <w:rtl/>
        </w:rPr>
      </w:pPr>
    </w:p>
    <w:p w14:paraId="1385B284" w14:textId="77777777" w:rsidR="002A4BE9" w:rsidRDefault="00F22E89" w:rsidP="002A4BE9">
      <w:pPr>
        <w:rPr>
          <w:rFonts w:hint="cs"/>
          <w:rtl/>
        </w:rPr>
      </w:pPr>
      <w:bookmarkStart w:id="375" w:name="_ETM_Q1_2512110"/>
      <w:bookmarkEnd w:id="375"/>
      <w:r>
        <w:rPr>
          <w:rFonts w:hint="cs"/>
          <w:rtl/>
        </w:rPr>
        <w:t>יחד עם זאת</w:t>
      </w:r>
      <w:r w:rsidR="00993475">
        <w:rPr>
          <w:rFonts w:hint="cs"/>
          <w:rtl/>
        </w:rPr>
        <w:t xml:space="preserve">, קיים צורך, במסגרת המערכות הממלכתיות הרבניות, בראשן </w:t>
      </w:r>
      <w:r>
        <w:rPr>
          <w:rFonts w:hint="cs"/>
          <w:rtl/>
        </w:rPr>
        <w:t xml:space="preserve">מערכת בתי הדין הרבניים </w:t>
      </w:r>
      <w:r w:rsidR="00993475">
        <w:rPr>
          <w:rFonts w:hint="cs"/>
          <w:rtl/>
        </w:rPr>
        <w:t xml:space="preserve">והרבנות הראשית, </w:t>
      </w:r>
      <w:r>
        <w:rPr>
          <w:rFonts w:hint="cs"/>
          <w:rtl/>
        </w:rPr>
        <w:t xml:space="preserve">בשינוי תפיסתי </w:t>
      </w:r>
      <w:r w:rsidR="00993475">
        <w:rPr>
          <w:rFonts w:hint="cs"/>
          <w:rtl/>
        </w:rPr>
        <w:t xml:space="preserve">ומעשי </w:t>
      </w:r>
      <w:r>
        <w:rPr>
          <w:rFonts w:hint="cs"/>
          <w:rtl/>
        </w:rPr>
        <w:t>בתחומים שונים</w:t>
      </w:r>
      <w:r w:rsidR="00993475">
        <w:rPr>
          <w:rFonts w:hint="cs"/>
          <w:rtl/>
        </w:rPr>
        <w:t xml:space="preserve">, </w:t>
      </w:r>
      <w:bookmarkStart w:id="376" w:name="_ETM_Q1_2527331"/>
      <w:bookmarkEnd w:id="376"/>
      <w:r w:rsidR="00993475">
        <w:rPr>
          <w:rFonts w:hint="cs"/>
          <w:rtl/>
        </w:rPr>
        <w:t xml:space="preserve">ובראשם כל הנוגע לתחום מעמד האישה. </w:t>
      </w:r>
      <w:r>
        <w:rPr>
          <w:rFonts w:hint="cs"/>
          <w:rtl/>
        </w:rPr>
        <w:t xml:space="preserve">השופט המנוח מנחם אלון </w:t>
      </w:r>
      <w:r w:rsidR="00993475">
        <w:rPr>
          <w:rFonts w:hint="cs"/>
          <w:rtl/>
        </w:rPr>
        <w:t xml:space="preserve">תיאר את המשפט העברי </w:t>
      </w:r>
      <w:bookmarkStart w:id="377" w:name="_ETM_Q1_2533873"/>
      <w:bookmarkEnd w:id="377"/>
      <w:r w:rsidR="00993475">
        <w:rPr>
          <w:rFonts w:hint="cs"/>
          <w:rtl/>
        </w:rPr>
        <w:t xml:space="preserve">לדורותיו </w:t>
      </w:r>
      <w:r>
        <w:rPr>
          <w:rFonts w:hint="cs"/>
          <w:rtl/>
        </w:rPr>
        <w:t>כמשפט חי</w:t>
      </w:r>
      <w:r w:rsidR="00993475">
        <w:rPr>
          <w:rFonts w:hint="cs"/>
          <w:rtl/>
        </w:rPr>
        <w:t>,</w:t>
      </w:r>
      <w:r>
        <w:rPr>
          <w:rFonts w:hint="cs"/>
          <w:rtl/>
        </w:rPr>
        <w:t xml:space="preserve"> נוהג</w:t>
      </w:r>
      <w:r w:rsidR="00993475">
        <w:rPr>
          <w:rFonts w:hint="cs"/>
          <w:rtl/>
        </w:rPr>
        <w:t xml:space="preserve"> ושימושי, ומתוך </w:t>
      </w:r>
      <w:r>
        <w:rPr>
          <w:rFonts w:hint="cs"/>
          <w:rtl/>
        </w:rPr>
        <w:t>כך כמשפט</w:t>
      </w:r>
      <w:r w:rsidR="00993475">
        <w:rPr>
          <w:rFonts w:hint="cs"/>
          <w:rtl/>
        </w:rPr>
        <w:t xml:space="preserve"> דינמי ומתפתח, משפט שקשוב </w:t>
      </w:r>
      <w:bookmarkStart w:id="378" w:name="_ETM_Q1_2539086"/>
      <w:bookmarkEnd w:id="378"/>
      <w:r w:rsidR="00993475">
        <w:rPr>
          <w:rFonts w:hint="cs"/>
          <w:rtl/>
        </w:rPr>
        <w:t xml:space="preserve">לרחשי התקופה, מבין לצרכי הדור. </w:t>
      </w:r>
      <w:bookmarkStart w:id="379" w:name="_ETM_Q1_2540376"/>
      <w:bookmarkEnd w:id="379"/>
    </w:p>
    <w:p w14:paraId="0B1E4068" w14:textId="77777777" w:rsidR="002A4BE9" w:rsidRDefault="002A4BE9" w:rsidP="002A4BE9">
      <w:pPr>
        <w:rPr>
          <w:rFonts w:hint="cs"/>
          <w:rtl/>
        </w:rPr>
      </w:pPr>
    </w:p>
    <w:p w14:paraId="22999014" w14:textId="77777777" w:rsidR="00F22E89" w:rsidRDefault="00F22E89" w:rsidP="002A4BE9">
      <w:pPr>
        <w:rPr>
          <w:rFonts w:hint="cs"/>
          <w:rtl/>
        </w:rPr>
      </w:pPr>
      <w:bookmarkStart w:id="380" w:name="_ETM_Q1_2560582"/>
      <w:bookmarkEnd w:id="380"/>
      <w:r>
        <w:rPr>
          <w:rFonts w:hint="cs"/>
          <w:rtl/>
        </w:rPr>
        <w:t>ולכן לצד היות המשפט העברי</w:t>
      </w:r>
      <w:r w:rsidR="00993475">
        <w:rPr>
          <w:rFonts w:hint="cs"/>
          <w:rtl/>
        </w:rPr>
        <w:t xml:space="preserve"> מושתת על יסודות העבר, </w:t>
      </w:r>
      <w:bookmarkStart w:id="381" w:name="_ETM_Q1_2541443"/>
      <w:bookmarkEnd w:id="381"/>
      <w:r>
        <w:rPr>
          <w:rFonts w:hint="cs"/>
          <w:rtl/>
        </w:rPr>
        <w:t>הוא חייב להתאים את עצמו</w:t>
      </w:r>
      <w:r w:rsidR="00993475">
        <w:rPr>
          <w:rFonts w:hint="cs"/>
          <w:rtl/>
        </w:rPr>
        <w:t xml:space="preserve"> ולהתפתח לערכים החברתיים </w:t>
      </w:r>
      <w:r>
        <w:rPr>
          <w:rFonts w:hint="cs"/>
          <w:rtl/>
        </w:rPr>
        <w:t>שמאפיינים את התקופה</w:t>
      </w:r>
      <w:r w:rsidR="00993475">
        <w:rPr>
          <w:rFonts w:hint="cs"/>
          <w:rtl/>
        </w:rPr>
        <w:t xml:space="preserve"> והולמים את אמות המידה של </w:t>
      </w:r>
      <w:bookmarkStart w:id="382" w:name="_ETM_Q1_2548948"/>
      <w:bookmarkEnd w:id="382"/>
      <w:r w:rsidR="00993475">
        <w:rPr>
          <w:rFonts w:hint="cs"/>
          <w:rtl/>
        </w:rPr>
        <w:t>חברה דמוקרטית מודרנית.</w:t>
      </w:r>
      <w:r w:rsidR="002A4BE9">
        <w:rPr>
          <w:rFonts w:hint="cs"/>
          <w:rtl/>
        </w:rPr>
        <w:t xml:space="preserve"> </w:t>
      </w:r>
      <w:r w:rsidR="00993475" w:rsidRPr="002A4BE9">
        <w:rPr>
          <w:rFonts w:hint="cs"/>
          <w:rtl/>
        </w:rPr>
        <w:t xml:space="preserve">לצערנו, התפיסה הזו של השופט אלון </w:t>
      </w:r>
      <w:r w:rsidRPr="002A4BE9">
        <w:rPr>
          <w:rFonts w:hint="cs"/>
          <w:rtl/>
        </w:rPr>
        <w:t>מוחמצת בדור שלנו לא מעט</w:t>
      </w:r>
      <w:r w:rsidR="002A4BE9">
        <w:rPr>
          <w:rFonts w:hint="cs"/>
          <w:rtl/>
        </w:rPr>
        <w:t xml:space="preserve">, בעיקר בגלל חוסר בפיתוח המשפט העברי, </w:t>
      </w:r>
      <w:r>
        <w:rPr>
          <w:rFonts w:hint="cs"/>
          <w:rtl/>
        </w:rPr>
        <w:t>בניגוד לדרך</w:t>
      </w:r>
      <w:r w:rsidR="002A4BE9">
        <w:rPr>
          <w:rFonts w:hint="cs"/>
          <w:rtl/>
        </w:rPr>
        <w:t xml:space="preserve"> שבה נהגו </w:t>
      </w:r>
      <w:bookmarkStart w:id="383" w:name="_ETM_Q1_2565390"/>
      <w:bookmarkEnd w:id="383"/>
      <w:r w:rsidR="002A4BE9">
        <w:rPr>
          <w:rFonts w:hint="cs"/>
          <w:rtl/>
        </w:rPr>
        <w:t>חכמי הדורות בעבר.</w:t>
      </w:r>
    </w:p>
    <w:p w14:paraId="78390EE0" w14:textId="77777777" w:rsidR="00F22E89" w:rsidRDefault="00F22E89" w:rsidP="00F22E89">
      <w:pPr>
        <w:rPr>
          <w:rFonts w:hint="cs"/>
          <w:rtl/>
        </w:rPr>
      </w:pPr>
    </w:p>
    <w:p w14:paraId="3FFCAFBF" w14:textId="77777777" w:rsidR="00F22E89" w:rsidRDefault="002A4BE9" w:rsidP="002A4BE9">
      <w:pPr>
        <w:rPr>
          <w:rFonts w:hint="cs"/>
          <w:rtl/>
        </w:rPr>
      </w:pPr>
      <w:r>
        <w:rPr>
          <w:rFonts w:hint="cs"/>
          <w:rtl/>
        </w:rPr>
        <w:t>ל</w:t>
      </w:r>
      <w:r w:rsidR="00F22E89">
        <w:rPr>
          <w:rFonts w:hint="cs"/>
          <w:rtl/>
        </w:rPr>
        <w:t>סיכום</w:t>
      </w:r>
      <w:r>
        <w:rPr>
          <w:rFonts w:hint="cs"/>
          <w:rtl/>
        </w:rPr>
        <w:t>,</w:t>
      </w:r>
      <w:r w:rsidR="00F22E89">
        <w:rPr>
          <w:rFonts w:hint="cs"/>
          <w:rtl/>
        </w:rPr>
        <w:t xml:space="preserve"> במציאות החיים העכשווית</w:t>
      </w:r>
      <w:r>
        <w:rPr>
          <w:rFonts w:hint="cs"/>
          <w:rtl/>
        </w:rPr>
        <w:t xml:space="preserve">, קיימים עקרונות במשפט העברי שעומדים </w:t>
      </w:r>
      <w:bookmarkStart w:id="384" w:name="_ETM_Q1_2572333"/>
      <w:bookmarkEnd w:id="384"/>
      <w:r>
        <w:rPr>
          <w:rFonts w:hint="cs"/>
          <w:rtl/>
        </w:rPr>
        <w:t xml:space="preserve">במתח </w:t>
      </w:r>
      <w:r w:rsidR="00F22E89">
        <w:rPr>
          <w:rFonts w:hint="cs"/>
          <w:rtl/>
        </w:rPr>
        <w:t>מול עקרו</w:t>
      </w:r>
      <w:r>
        <w:rPr>
          <w:rFonts w:hint="cs"/>
          <w:rtl/>
        </w:rPr>
        <w:t>נו</w:t>
      </w:r>
      <w:r w:rsidR="00F22E89">
        <w:rPr>
          <w:rFonts w:hint="cs"/>
          <w:rtl/>
        </w:rPr>
        <w:t>ת היסוד</w:t>
      </w:r>
      <w:r>
        <w:rPr>
          <w:rFonts w:hint="cs"/>
          <w:rtl/>
        </w:rPr>
        <w:t xml:space="preserve"> של השיטה כשיטה דמוקרטית. </w:t>
      </w:r>
      <w:r w:rsidR="00F22E89">
        <w:rPr>
          <w:rFonts w:hint="cs"/>
          <w:rtl/>
        </w:rPr>
        <w:t>ולכן אנחנו סבורות</w:t>
      </w:r>
      <w:r>
        <w:rPr>
          <w:rFonts w:hint="cs"/>
          <w:rtl/>
        </w:rPr>
        <w:t>,</w:t>
      </w:r>
      <w:r w:rsidR="00F22E89">
        <w:rPr>
          <w:rFonts w:hint="cs"/>
          <w:rtl/>
        </w:rPr>
        <w:t xml:space="preserve"> שנכון יהיה לאמץ</w:t>
      </w:r>
      <w:r>
        <w:rPr>
          <w:rFonts w:hint="cs"/>
          <w:rtl/>
        </w:rPr>
        <w:t xml:space="preserve"> חלופה שיש בה </w:t>
      </w:r>
      <w:bookmarkStart w:id="385" w:name="_ETM_Q1_2582557"/>
      <w:bookmarkEnd w:id="385"/>
      <w:r>
        <w:rPr>
          <w:rFonts w:hint="cs"/>
          <w:rtl/>
        </w:rPr>
        <w:t xml:space="preserve">מחד לתת מענה לקושי </w:t>
      </w:r>
      <w:r w:rsidR="00F22E89">
        <w:rPr>
          <w:rFonts w:hint="cs"/>
          <w:rtl/>
        </w:rPr>
        <w:t>הקיים</w:t>
      </w:r>
      <w:r>
        <w:rPr>
          <w:rFonts w:hint="cs"/>
          <w:rtl/>
        </w:rPr>
        <w:t xml:space="preserve"> כפי שהוצג, </w:t>
      </w:r>
      <w:r w:rsidR="00F22E89">
        <w:rPr>
          <w:rFonts w:hint="cs"/>
          <w:rtl/>
        </w:rPr>
        <w:t xml:space="preserve">ומאידך לעגן </w:t>
      </w:r>
      <w:r>
        <w:rPr>
          <w:rFonts w:hint="cs"/>
          <w:rtl/>
        </w:rPr>
        <w:t xml:space="preserve">את המשפט </w:t>
      </w:r>
      <w:bookmarkStart w:id="386" w:name="_ETM_Q1_2583255"/>
      <w:bookmarkEnd w:id="386"/>
      <w:r>
        <w:rPr>
          <w:rFonts w:hint="cs"/>
          <w:rtl/>
        </w:rPr>
        <w:t>העברי בחוק הלאום כמקור משלים, כפי שראוי לו.</w:t>
      </w:r>
    </w:p>
    <w:p w14:paraId="5BEEFC57" w14:textId="77777777" w:rsidR="002A4BE9" w:rsidRDefault="002A4BE9" w:rsidP="002A4BE9">
      <w:pPr>
        <w:rPr>
          <w:rFonts w:hint="cs"/>
          <w:rtl/>
        </w:rPr>
      </w:pPr>
    </w:p>
    <w:p w14:paraId="7A537A28" w14:textId="77777777" w:rsidR="00F22E89" w:rsidRDefault="002A4BE9" w:rsidP="002A4BE9">
      <w:pPr>
        <w:rPr>
          <w:rFonts w:hint="cs"/>
          <w:rtl/>
        </w:rPr>
      </w:pPr>
      <w:r>
        <w:rPr>
          <w:rFonts w:hint="cs"/>
          <w:rtl/>
        </w:rPr>
        <w:t>ש</w:t>
      </w:r>
      <w:bookmarkStart w:id="387" w:name="_ETM_Q1_2588558"/>
      <w:bookmarkEnd w:id="387"/>
      <w:r>
        <w:rPr>
          <w:rFonts w:hint="cs"/>
          <w:rtl/>
        </w:rPr>
        <w:t xml:space="preserve">מענו כעת את </w:t>
      </w:r>
      <w:bookmarkStart w:id="388" w:name="_ETM_Q1_2590975"/>
      <w:bookmarkEnd w:id="388"/>
      <w:r>
        <w:rPr>
          <w:rFonts w:hint="cs"/>
          <w:rtl/>
        </w:rPr>
        <w:t xml:space="preserve">הצעתו של ד"ר ויגודה ממשרד המשפטים, ואשמח </w:t>
      </w:r>
      <w:r w:rsidR="00F22E89">
        <w:rPr>
          <w:rFonts w:hint="cs"/>
          <w:rtl/>
        </w:rPr>
        <w:t>שחברתי מ</w:t>
      </w:r>
      <w:r>
        <w:rPr>
          <w:rFonts w:hint="cs"/>
          <w:rtl/>
        </w:rPr>
        <w:t>"</w:t>
      </w:r>
      <w:r w:rsidR="00F22E89">
        <w:rPr>
          <w:rFonts w:hint="cs"/>
          <w:rtl/>
        </w:rPr>
        <w:t>יד לאישה</w:t>
      </w:r>
      <w:r>
        <w:rPr>
          <w:rFonts w:hint="cs"/>
          <w:rtl/>
        </w:rPr>
        <w:t xml:space="preserve">" תתייחס </w:t>
      </w:r>
      <w:bookmarkStart w:id="389" w:name="_ETM_Q1_2602632"/>
      <w:bookmarkEnd w:id="389"/>
      <w:r>
        <w:rPr>
          <w:rFonts w:hint="cs"/>
          <w:rtl/>
        </w:rPr>
        <w:t>גם להצעה הזו. אנחנו הגבנו את זה במשותף.</w:t>
      </w:r>
    </w:p>
    <w:p w14:paraId="6F824797" w14:textId="77777777" w:rsidR="00F22E89" w:rsidRDefault="00F22E89" w:rsidP="00F22E89">
      <w:pPr>
        <w:rPr>
          <w:rFonts w:hint="cs"/>
          <w:rtl/>
        </w:rPr>
      </w:pPr>
    </w:p>
    <w:p w14:paraId="74015DD2" w14:textId="77777777" w:rsidR="00F22E89" w:rsidRDefault="00F22E89" w:rsidP="00F22E89">
      <w:pPr>
        <w:pStyle w:val="af"/>
        <w:keepNext/>
        <w:rPr>
          <w:rFonts w:hint="cs"/>
          <w:rtl/>
        </w:rPr>
      </w:pPr>
      <w:r>
        <w:rPr>
          <w:rtl/>
        </w:rPr>
        <w:t>היו"ר אמיר אוחנה:</w:t>
      </w:r>
    </w:p>
    <w:p w14:paraId="737925C4" w14:textId="77777777" w:rsidR="00F22E89" w:rsidRDefault="00F22E89" w:rsidP="00F22E89">
      <w:pPr>
        <w:pStyle w:val="KeepWithNext"/>
        <w:rPr>
          <w:rFonts w:hint="cs"/>
          <w:rtl/>
        </w:rPr>
      </w:pPr>
    </w:p>
    <w:p w14:paraId="09AAC060" w14:textId="77777777" w:rsidR="00F22E89" w:rsidRDefault="00F22E89" w:rsidP="002A4BE9">
      <w:pPr>
        <w:rPr>
          <w:rFonts w:hint="cs"/>
          <w:rtl/>
        </w:rPr>
      </w:pPr>
      <w:r>
        <w:rPr>
          <w:rFonts w:hint="cs"/>
          <w:rtl/>
        </w:rPr>
        <w:t>סליחה</w:t>
      </w:r>
      <w:r w:rsidR="002A4BE9">
        <w:rPr>
          <w:rFonts w:hint="cs"/>
          <w:rtl/>
        </w:rPr>
        <w:t>, לא,</w:t>
      </w:r>
      <w:r>
        <w:rPr>
          <w:rFonts w:hint="cs"/>
          <w:rtl/>
        </w:rPr>
        <w:t xml:space="preserve"> מכל גוף אחד</w:t>
      </w:r>
      <w:r w:rsidR="002A4BE9">
        <w:rPr>
          <w:rFonts w:hint="cs"/>
          <w:rtl/>
        </w:rPr>
        <w:t xml:space="preserve">, </w:t>
      </w:r>
      <w:bookmarkStart w:id="390" w:name="_ETM_Q1_2607804"/>
      <w:bookmarkEnd w:id="390"/>
      <w:r w:rsidR="002A4BE9">
        <w:rPr>
          <w:rFonts w:hint="cs"/>
          <w:rtl/>
        </w:rPr>
        <w:t xml:space="preserve">תביעו את העמדה והלאה. </w:t>
      </w:r>
      <w:r>
        <w:rPr>
          <w:rFonts w:hint="cs"/>
          <w:rtl/>
        </w:rPr>
        <w:t>אין לנו זמן</w:t>
      </w:r>
      <w:r w:rsidR="002A4BE9">
        <w:rPr>
          <w:rFonts w:hint="cs"/>
          <w:rtl/>
        </w:rPr>
        <w:t>, סליחה. סיימת?</w:t>
      </w:r>
    </w:p>
    <w:p w14:paraId="76A2D333" w14:textId="77777777" w:rsidR="002A4BE9" w:rsidRDefault="002A4BE9" w:rsidP="002A4BE9">
      <w:pPr>
        <w:rPr>
          <w:rFonts w:hint="cs"/>
          <w:rtl/>
        </w:rPr>
      </w:pPr>
    </w:p>
    <w:p w14:paraId="5F8D51CC" w14:textId="77777777" w:rsidR="002A4BE9" w:rsidRDefault="002A4BE9" w:rsidP="002A4BE9">
      <w:pPr>
        <w:pStyle w:val="af1"/>
        <w:keepNext/>
        <w:rPr>
          <w:rFonts w:hint="cs"/>
          <w:rtl/>
        </w:rPr>
      </w:pPr>
      <w:bookmarkStart w:id="391" w:name="_ETM_Q1_2609067"/>
      <w:bookmarkStart w:id="392" w:name="_ETM_Q1_2611686"/>
      <w:bookmarkEnd w:id="391"/>
      <w:bookmarkEnd w:id="392"/>
      <w:r>
        <w:rPr>
          <w:rtl/>
        </w:rPr>
        <w:t>ציפורת שימל:</w:t>
      </w:r>
    </w:p>
    <w:p w14:paraId="4B87EC21" w14:textId="77777777" w:rsidR="002A4BE9" w:rsidRDefault="002A4BE9" w:rsidP="002A4BE9">
      <w:pPr>
        <w:pStyle w:val="KeepWithNext"/>
        <w:rPr>
          <w:rFonts w:hint="cs"/>
          <w:rtl/>
        </w:rPr>
      </w:pPr>
    </w:p>
    <w:p w14:paraId="387A92D8" w14:textId="77777777" w:rsidR="002A4BE9" w:rsidRDefault="002A4BE9" w:rsidP="002A4BE9">
      <w:pPr>
        <w:rPr>
          <w:rFonts w:hint="cs"/>
          <w:rtl/>
        </w:rPr>
      </w:pPr>
      <w:r>
        <w:rPr>
          <w:rFonts w:hint="cs"/>
          <w:rtl/>
        </w:rPr>
        <w:t>כן.</w:t>
      </w:r>
    </w:p>
    <w:p w14:paraId="51602EAD" w14:textId="77777777" w:rsidR="00F22E89" w:rsidRDefault="00F22E89" w:rsidP="00F22E89">
      <w:pPr>
        <w:rPr>
          <w:rFonts w:hint="cs"/>
          <w:rtl/>
        </w:rPr>
      </w:pPr>
    </w:p>
    <w:p w14:paraId="71EB8440" w14:textId="77777777" w:rsidR="00F22E89" w:rsidRDefault="00F22E89" w:rsidP="00F22E89">
      <w:pPr>
        <w:pStyle w:val="af"/>
        <w:keepNext/>
        <w:rPr>
          <w:rFonts w:hint="cs"/>
          <w:rtl/>
        </w:rPr>
      </w:pPr>
      <w:r>
        <w:rPr>
          <w:rtl/>
        </w:rPr>
        <w:t>היו"ר אמיר אוחנה:</w:t>
      </w:r>
    </w:p>
    <w:p w14:paraId="733D908B" w14:textId="77777777" w:rsidR="00F22E89" w:rsidRDefault="00F22E89" w:rsidP="00F22E89">
      <w:pPr>
        <w:pStyle w:val="KeepWithNext"/>
        <w:rPr>
          <w:rFonts w:hint="cs"/>
          <w:rtl/>
        </w:rPr>
      </w:pPr>
    </w:p>
    <w:p w14:paraId="1BDF2A19" w14:textId="77777777" w:rsidR="00F22E89" w:rsidRDefault="00F22E89" w:rsidP="00F22E89">
      <w:pPr>
        <w:rPr>
          <w:rFonts w:hint="cs"/>
          <w:rtl/>
        </w:rPr>
      </w:pPr>
      <w:r>
        <w:rPr>
          <w:rFonts w:hint="cs"/>
          <w:rtl/>
        </w:rPr>
        <w:t>תודה</w:t>
      </w:r>
      <w:r w:rsidR="002A4BE9">
        <w:rPr>
          <w:rFonts w:hint="cs"/>
          <w:rtl/>
        </w:rPr>
        <w:t>.</w:t>
      </w:r>
      <w:r>
        <w:rPr>
          <w:rFonts w:hint="cs"/>
          <w:rtl/>
        </w:rPr>
        <w:t xml:space="preserve"> מר פריד</w:t>
      </w:r>
      <w:r w:rsidR="002A4BE9">
        <w:rPr>
          <w:rFonts w:hint="cs"/>
          <w:rtl/>
        </w:rPr>
        <w:t xml:space="preserve">, ואחריו </w:t>
      </w:r>
      <w:r w:rsidR="002A4BE9">
        <w:rPr>
          <w:rtl/>
        </w:rPr>
        <w:t>–</w:t>
      </w:r>
      <w:r w:rsidR="002A4BE9">
        <w:rPr>
          <w:rFonts w:hint="cs"/>
          <w:rtl/>
        </w:rPr>
        <w:t xml:space="preserve"> </w:t>
      </w:r>
      <w:bookmarkStart w:id="393" w:name="_ETM_Q1_2613692"/>
      <w:bookmarkEnd w:id="393"/>
      <w:r w:rsidR="002A4BE9">
        <w:rPr>
          <w:rFonts w:hint="cs"/>
          <w:rtl/>
        </w:rPr>
        <w:t>עורכת דין מוריה דיין.</w:t>
      </w:r>
    </w:p>
    <w:p w14:paraId="5B5EAF76" w14:textId="77777777" w:rsidR="002A4BE9" w:rsidRDefault="002A4BE9" w:rsidP="00F22E89">
      <w:pPr>
        <w:rPr>
          <w:rFonts w:hint="cs"/>
          <w:rtl/>
        </w:rPr>
      </w:pPr>
    </w:p>
    <w:p w14:paraId="5A7E2C6A" w14:textId="77777777" w:rsidR="002A4BE9" w:rsidRDefault="002A4BE9" w:rsidP="002A4BE9">
      <w:pPr>
        <w:pStyle w:val="a"/>
        <w:keepNext/>
        <w:rPr>
          <w:rFonts w:hint="cs"/>
          <w:rtl/>
        </w:rPr>
      </w:pPr>
      <w:bookmarkStart w:id="394" w:name="_ETM_Q1_2614121"/>
      <w:bookmarkStart w:id="395" w:name="_ETM_Q1_2615570"/>
      <w:bookmarkEnd w:id="394"/>
      <w:bookmarkEnd w:id="395"/>
      <w:r>
        <w:rPr>
          <w:rtl/>
        </w:rPr>
        <w:t>דב חנין (הרשימה המשותפת):</w:t>
      </w:r>
    </w:p>
    <w:p w14:paraId="357AC396" w14:textId="77777777" w:rsidR="002A4BE9" w:rsidRDefault="002A4BE9" w:rsidP="002A4BE9">
      <w:pPr>
        <w:pStyle w:val="KeepWithNext"/>
        <w:rPr>
          <w:rFonts w:hint="cs"/>
          <w:rtl/>
        </w:rPr>
      </w:pPr>
    </w:p>
    <w:p w14:paraId="41AE2C9B" w14:textId="77777777" w:rsidR="002A4BE9" w:rsidRDefault="002A4BE9" w:rsidP="002A4BE9">
      <w:pPr>
        <w:rPr>
          <w:rFonts w:hint="cs"/>
          <w:rtl/>
        </w:rPr>
      </w:pPr>
      <w:r>
        <w:rPr>
          <w:rFonts w:hint="cs"/>
          <w:rtl/>
        </w:rPr>
        <w:t>ואחריו?</w:t>
      </w:r>
    </w:p>
    <w:p w14:paraId="51F20B5A" w14:textId="77777777" w:rsidR="002A4BE9" w:rsidRDefault="002A4BE9" w:rsidP="002A4BE9">
      <w:pPr>
        <w:rPr>
          <w:rFonts w:hint="cs"/>
          <w:rtl/>
        </w:rPr>
      </w:pPr>
    </w:p>
    <w:p w14:paraId="4DAA5BC1" w14:textId="77777777" w:rsidR="002A4BE9" w:rsidRDefault="002A4BE9" w:rsidP="002A4BE9">
      <w:pPr>
        <w:pStyle w:val="af"/>
        <w:keepNext/>
        <w:rPr>
          <w:rFonts w:hint="cs"/>
          <w:rtl/>
        </w:rPr>
      </w:pPr>
      <w:bookmarkStart w:id="396" w:name="_ETM_Q1_2614812"/>
      <w:bookmarkEnd w:id="396"/>
      <w:r>
        <w:rPr>
          <w:rtl/>
        </w:rPr>
        <w:t>היו"ר אמיר אוחנה:</w:t>
      </w:r>
    </w:p>
    <w:p w14:paraId="1B8ECFB6" w14:textId="77777777" w:rsidR="002A4BE9" w:rsidRDefault="002A4BE9" w:rsidP="002A4BE9">
      <w:pPr>
        <w:pStyle w:val="KeepWithNext"/>
        <w:rPr>
          <w:rFonts w:hint="cs"/>
          <w:rtl/>
        </w:rPr>
      </w:pPr>
    </w:p>
    <w:p w14:paraId="50C32F5D" w14:textId="77777777" w:rsidR="00F22E89" w:rsidRDefault="002A4BE9" w:rsidP="002A4BE9">
      <w:pPr>
        <w:rPr>
          <w:rFonts w:hint="cs"/>
          <w:rtl/>
        </w:rPr>
      </w:pPr>
      <w:r>
        <w:rPr>
          <w:rFonts w:hint="cs"/>
          <w:rtl/>
        </w:rPr>
        <w:t xml:space="preserve">אה, סליחה. </w:t>
      </w:r>
      <w:r w:rsidR="00F22E89">
        <w:rPr>
          <w:rFonts w:hint="cs"/>
          <w:rtl/>
        </w:rPr>
        <w:t>ואחרי מר פריד נשמע את חברי הכנסת</w:t>
      </w:r>
      <w:r>
        <w:rPr>
          <w:rFonts w:hint="cs"/>
          <w:rtl/>
        </w:rPr>
        <w:t>,</w:t>
      </w:r>
      <w:r w:rsidR="00F22E89">
        <w:rPr>
          <w:rFonts w:hint="cs"/>
          <w:rtl/>
        </w:rPr>
        <w:t xml:space="preserve"> לפי סדר הגעתם</w:t>
      </w:r>
      <w:r>
        <w:rPr>
          <w:rFonts w:hint="cs"/>
          <w:rtl/>
        </w:rPr>
        <w:t xml:space="preserve">. ולאחר מכן נחזור </w:t>
      </w:r>
      <w:bookmarkStart w:id="397" w:name="_ETM_Q1_2621219"/>
      <w:bookmarkEnd w:id="397"/>
      <w:r>
        <w:rPr>
          <w:rFonts w:hint="cs"/>
          <w:rtl/>
        </w:rPr>
        <w:t>לדוברים מהקהל. בבקשה.</w:t>
      </w:r>
    </w:p>
    <w:p w14:paraId="6AFCF01A" w14:textId="77777777" w:rsidR="00F22E89" w:rsidRDefault="00F22E89" w:rsidP="00F22E89">
      <w:pPr>
        <w:rPr>
          <w:rFonts w:hint="cs"/>
          <w:rtl/>
        </w:rPr>
      </w:pPr>
    </w:p>
    <w:p w14:paraId="0494162D" w14:textId="77777777" w:rsidR="00F22E89" w:rsidRDefault="00F22E89" w:rsidP="00F22E89">
      <w:pPr>
        <w:pStyle w:val="af1"/>
        <w:keepNext/>
        <w:rPr>
          <w:rFonts w:hint="cs"/>
          <w:rtl/>
        </w:rPr>
      </w:pPr>
      <w:r>
        <w:rPr>
          <w:rtl/>
        </w:rPr>
        <w:t>עודד פריד:</w:t>
      </w:r>
    </w:p>
    <w:p w14:paraId="40237239" w14:textId="77777777" w:rsidR="00F22E89" w:rsidRDefault="00F22E89" w:rsidP="00F22E89">
      <w:pPr>
        <w:pStyle w:val="KeepWithNext"/>
        <w:rPr>
          <w:rFonts w:hint="cs"/>
          <w:rtl/>
        </w:rPr>
      </w:pPr>
    </w:p>
    <w:p w14:paraId="2AE1BF30" w14:textId="77777777" w:rsidR="00F22E89" w:rsidRDefault="002A4BE9" w:rsidP="002A4BE9">
      <w:pPr>
        <w:rPr>
          <w:rFonts w:hint="cs"/>
          <w:rtl/>
        </w:rPr>
      </w:pPr>
      <w:r>
        <w:rPr>
          <w:rFonts w:hint="cs"/>
          <w:rtl/>
        </w:rPr>
        <w:t xml:space="preserve">לכבוד הוא לי. תודה רבה, אדוני היושב </w:t>
      </w:r>
      <w:bookmarkStart w:id="398" w:name="_ETM_Q1_2626985"/>
      <w:bookmarkEnd w:id="398"/>
      <w:r>
        <w:rPr>
          <w:rFonts w:hint="cs"/>
          <w:rtl/>
        </w:rPr>
        <w:t xml:space="preserve">ראש, עודד פריד </w:t>
      </w:r>
      <w:r w:rsidR="00F22E89">
        <w:rPr>
          <w:rFonts w:hint="cs"/>
          <w:rtl/>
        </w:rPr>
        <w:t xml:space="preserve">מהאגודה </w:t>
      </w:r>
      <w:r>
        <w:rPr>
          <w:rFonts w:hint="cs"/>
          <w:rtl/>
        </w:rPr>
        <w:t xml:space="preserve">למען הלהט"ב, פורום המדיניות הציבוריות. אני כאן </w:t>
      </w:r>
      <w:bookmarkStart w:id="399" w:name="_ETM_Q1_2631220"/>
      <w:bookmarkEnd w:id="399"/>
      <w:r>
        <w:rPr>
          <w:rFonts w:hint="cs"/>
          <w:rtl/>
        </w:rPr>
        <w:t xml:space="preserve">כדי להביע </w:t>
      </w:r>
      <w:r w:rsidR="00F22E89">
        <w:rPr>
          <w:rFonts w:hint="cs"/>
          <w:rtl/>
        </w:rPr>
        <w:t>את התנגדותנו הנחרצת</w:t>
      </w:r>
      <w:r>
        <w:rPr>
          <w:rFonts w:hint="cs"/>
          <w:rtl/>
        </w:rPr>
        <w:t xml:space="preserve"> לסעיף בלשון שבה הוא מופיע כרגע. </w:t>
      </w:r>
      <w:bookmarkStart w:id="400" w:name="_ETM_Q1_2634676"/>
      <w:bookmarkEnd w:id="400"/>
      <w:r w:rsidR="00F22E89">
        <w:rPr>
          <w:rFonts w:hint="cs"/>
          <w:rtl/>
        </w:rPr>
        <w:t>שמחתי מאוד לשמוע</w:t>
      </w:r>
      <w:r>
        <w:rPr>
          <w:rFonts w:hint="cs"/>
          <w:rtl/>
        </w:rPr>
        <w:t xml:space="preserve"> את כבוד היושב-ראש בפתח הדברים </w:t>
      </w:r>
      <w:r w:rsidR="00F22E89">
        <w:rPr>
          <w:rFonts w:hint="cs"/>
          <w:rtl/>
        </w:rPr>
        <w:t xml:space="preserve">אומר שהנוסח הנוכחי </w:t>
      </w:r>
      <w:r>
        <w:rPr>
          <w:rFonts w:hint="cs"/>
          <w:rtl/>
        </w:rPr>
        <w:t xml:space="preserve">שנמצא כרגע בפני </w:t>
      </w:r>
      <w:bookmarkStart w:id="401" w:name="_ETM_Q1_2640860"/>
      <w:bookmarkEnd w:id="401"/>
      <w:r>
        <w:rPr>
          <w:rFonts w:hint="cs"/>
          <w:rtl/>
        </w:rPr>
        <w:t xml:space="preserve">הוועדה </w:t>
      </w:r>
      <w:r w:rsidR="00F22E89">
        <w:rPr>
          <w:rFonts w:hint="cs"/>
          <w:rtl/>
        </w:rPr>
        <w:t xml:space="preserve">לא </w:t>
      </w:r>
      <w:r>
        <w:rPr>
          <w:rFonts w:hint="cs"/>
          <w:rtl/>
        </w:rPr>
        <w:t xml:space="preserve">יהיה הנוסח הסופי. </w:t>
      </w:r>
      <w:r w:rsidR="00F22E89">
        <w:rPr>
          <w:rFonts w:hint="cs"/>
          <w:rtl/>
        </w:rPr>
        <w:t>אני מבין שיש חילוקי דעות</w:t>
      </w:r>
      <w:r>
        <w:rPr>
          <w:rFonts w:hint="cs"/>
          <w:rtl/>
        </w:rPr>
        <w:t xml:space="preserve"> בתוך הקואליציה, אני נותן </w:t>
      </w:r>
      <w:bookmarkStart w:id="402" w:name="_ETM_Q1_2644438"/>
      <w:bookmarkEnd w:id="402"/>
      <w:r>
        <w:rPr>
          <w:rFonts w:hint="cs"/>
          <w:rtl/>
        </w:rPr>
        <w:t>לכם לפתור אותן.</w:t>
      </w:r>
    </w:p>
    <w:p w14:paraId="31705D0B" w14:textId="77777777" w:rsidR="002A4BE9" w:rsidRDefault="002A4BE9" w:rsidP="002A4BE9">
      <w:pPr>
        <w:rPr>
          <w:rFonts w:hint="cs"/>
          <w:rtl/>
        </w:rPr>
      </w:pPr>
    </w:p>
    <w:p w14:paraId="3EAE4936" w14:textId="77777777" w:rsidR="002A4BE9" w:rsidRDefault="002A4BE9" w:rsidP="002A4BE9">
      <w:pPr>
        <w:rPr>
          <w:rFonts w:hint="cs"/>
          <w:rtl/>
        </w:rPr>
      </w:pPr>
      <w:r>
        <w:rPr>
          <w:rFonts w:hint="cs"/>
          <w:rtl/>
        </w:rPr>
        <w:t>א</w:t>
      </w:r>
      <w:bookmarkStart w:id="403" w:name="_ETM_Q1_2649896"/>
      <w:bookmarkEnd w:id="403"/>
      <w:r>
        <w:rPr>
          <w:rFonts w:hint="cs"/>
          <w:rtl/>
        </w:rPr>
        <w:t xml:space="preserve">בל אני מתייחס למה שנמצא כרגע בפני הוועדה </w:t>
      </w:r>
      <w:bookmarkStart w:id="404" w:name="_ETM_Q1_2652199"/>
      <w:bookmarkEnd w:id="404"/>
      <w:r w:rsidR="00F22E89">
        <w:rPr>
          <w:rFonts w:hint="cs"/>
          <w:rtl/>
        </w:rPr>
        <w:t>ולנוסח שנמצא כאן</w:t>
      </w:r>
      <w:r>
        <w:rPr>
          <w:rFonts w:hint="cs"/>
          <w:rtl/>
        </w:rPr>
        <w:t xml:space="preserve">. </w:t>
      </w:r>
      <w:r w:rsidR="00F22E89">
        <w:rPr>
          <w:rFonts w:hint="cs"/>
          <w:rtl/>
        </w:rPr>
        <w:t>הניסיון להכניס</w:t>
      </w:r>
      <w:r>
        <w:rPr>
          <w:rFonts w:hint="cs"/>
          <w:rtl/>
        </w:rPr>
        <w:t xml:space="preserve"> את המשפט העברי לתוך החוק הישראלי </w:t>
      </w:r>
      <w:r w:rsidR="00F22E89">
        <w:rPr>
          <w:rFonts w:hint="cs"/>
          <w:rtl/>
        </w:rPr>
        <w:t>הוא פגיעה קשה בזכויות הקהילה הגאה</w:t>
      </w:r>
      <w:r>
        <w:rPr>
          <w:rFonts w:hint="cs"/>
          <w:rtl/>
        </w:rPr>
        <w:t xml:space="preserve">. לא </w:t>
      </w:r>
      <w:bookmarkStart w:id="405" w:name="_ETM_Q1_2663972"/>
      <w:bookmarkEnd w:id="405"/>
      <w:r>
        <w:rPr>
          <w:rFonts w:hint="cs"/>
          <w:rtl/>
        </w:rPr>
        <w:t xml:space="preserve">רק הקהילה הגאה, </w:t>
      </w:r>
      <w:r w:rsidR="00F22E89">
        <w:rPr>
          <w:rFonts w:hint="cs"/>
          <w:rtl/>
        </w:rPr>
        <w:t>אבל בעיקר בזכויות הקהילה הגאה</w:t>
      </w:r>
      <w:r>
        <w:rPr>
          <w:rFonts w:hint="cs"/>
          <w:rtl/>
        </w:rPr>
        <w:t xml:space="preserve"> במדינת ישראל. </w:t>
      </w:r>
    </w:p>
    <w:p w14:paraId="3F3B6AC5" w14:textId="77777777" w:rsidR="002A4BE9" w:rsidRDefault="002A4BE9" w:rsidP="002A4BE9">
      <w:pPr>
        <w:rPr>
          <w:rFonts w:hint="cs"/>
          <w:rtl/>
        </w:rPr>
      </w:pPr>
    </w:p>
    <w:p w14:paraId="657BCC59" w14:textId="77777777" w:rsidR="00F22E89" w:rsidRDefault="00F22E89" w:rsidP="002A4BE9">
      <w:pPr>
        <w:rPr>
          <w:rFonts w:hint="cs"/>
          <w:rtl/>
        </w:rPr>
      </w:pPr>
      <w:r>
        <w:rPr>
          <w:rFonts w:hint="cs"/>
          <w:rtl/>
        </w:rPr>
        <w:t>המחשבה ששופטים ו</w:t>
      </w:r>
      <w:r w:rsidR="002A4BE9">
        <w:rPr>
          <w:rFonts w:hint="cs"/>
          <w:rtl/>
        </w:rPr>
        <w:t xml:space="preserve">שופטות ייאלצו לפנות </w:t>
      </w:r>
      <w:bookmarkStart w:id="406" w:name="_ETM_Q1_2669519"/>
      <w:bookmarkEnd w:id="406"/>
      <w:r w:rsidR="002A4BE9">
        <w:rPr>
          <w:rFonts w:hint="cs"/>
          <w:rtl/>
        </w:rPr>
        <w:t xml:space="preserve">למשפט העברי </w:t>
      </w:r>
      <w:r>
        <w:rPr>
          <w:rFonts w:hint="cs"/>
          <w:rtl/>
        </w:rPr>
        <w:t>במקרים מסוימים</w:t>
      </w:r>
      <w:r w:rsidR="002A4BE9">
        <w:rPr>
          <w:rFonts w:hint="cs"/>
          <w:rtl/>
        </w:rPr>
        <w:t xml:space="preserve">, במקרים של פסיקות תקדימיות שנדרשות, ואנחנו יודעים </w:t>
      </w:r>
      <w:bookmarkStart w:id="407" w:name="_ETM_Q1_2673676"/>
      <w:bookmarkEnd w:id="407"/>
      <w:r w:rsidR="002A4BE9">
        <w:rPr>
          <w:rFonts w:hint="cs"/>
          <w:rtl/>
        </w:rPr>
        <w:t xml:space="preserve">שלצערנו הרב הקהילה הגאה במדינת ישראל </w:t>
      </w:r>
      <w:r>
        <w:rPr>
          <w:rFonts w:hint="cs"/>
          <w:rtl/>
        </w:rPr>
        <w:t xml:space="preserve">נשענת פעמים רבות </w:t>
      </w:r>
      <w:r w:rsidR="002A4BE9">
        <w:rPr>
          <w:rFonts w:hint="cs"/>
          <w:rtl/>
        </w:rPr>
        <w:t xml:space="preserve">על המערכת המשפטית </w:t>
      </w:r>
      <w:r>
        <w:rPr>
          <w:rFonts w:hint="cs"/>
          <w:rtl/>
        </w:rPr>
        <w:t xml:space="preserve">להגנה </w:t>
      </w:r>
      <w:r w:rsidR="002A4BE9">
        <w:rPr>
          <w:rFonts w:hint="cs"/>
          <w:rtl/>
        </w:rPr>
        <w:t>ב</w:t>
      </w:r>
      <w:r>
        <w:rPr>
          <w:rFonts w:hint="cs"/>
          <w:rtl/>
        </w:rPr>
        <w:t>זכויות שלנו</w:t>
      </w:r>
      <w:r w:rsidR="002A4BE9">
        <w:rPr>
          <w:rFonts w:hint="cs"/>
          <w:rtl/>
        </w:rPr>
        <w:t xml:space="preserve">. </w:t>
      </w:r>
      <w:bookmarkStart w:id="408" w:name="_ETM_Q1_2682427"/>
      <w:bookmarkEnd w:id="408"/>
      <w:r>
        <w:rPr>
          <w:rFonts w:hint="cs"/>
          <w:rtl/>
        </w:rPr>
        <w:t>אין הרבה חוקים במדינת ישראל</w:t>
      </w:r>
      <w:r w:rsidR="002A4BE9">
        <w:rPr>
          <w:rFonts w:hint="cs"/>
          <w:rtl/>
        </w:rPr>
        <w:t xml:space="preserve"> שנותנים זכויות לקהילה הגאה, אדוני היושב-</w:t>
      </w:r>
      <w:r>
        <w:rPr>
          <w:rFonts w:hint="cs"/>
          <w:rtl/>
        </w:rPr>
        <w:t>ראש ודאי מודע לכך</w:t>
      </w:r>
      <w:r w:rsidR="002A4BE9">
        <w:rPr>
          <w:rFonts w:hint="cs"/>
          <w:rtl/>
        </w:rPr>
        <w:t xml:space="preserve">, והרבה פעמים אנחנו ניגשים </w:t>
      </w:r>
      <w:bookmarkStart w:id="409" w:name="_ETM_Q1_2694570"/>
      <w:bookmarkEnd w:id="409"/>
      <w:r w:rsidR="002A4BE9">
        <w:rPr>
          <w:rFonts w:hint="cs"/>
          <w:rtl/>
        </w:rPr>
        <w:t xml:space="preserve">לבתי המשפט </w:t>
      </w:r>
      <w:r>
        <w:rPr>
          <w:rFonts w:hint="cs"/>
          <w:rtl/>
        </w:rPr>
        <w:t>בבקשה שהם יכריעו</w:t>
      </w:r>
      <w:r w:rsidR="002A4BE9">
        <w:rPr>
          <w:rFonts w:hint="cs"/>
          <w:rtl/>
        </w:rPr>
        <w:t>.</w:t>
      </w:r>
      <w:r>
        <w:rPr>
          <w:rFonts w:hint="cs"/>
          <w:rtl/>
        </w:rPr>
        <w:t xml:space="preserve"> לא חסרות דוגמאות בעניין הזה</w:t>
      </w:r>
      <w:r w:rsidR="002A4BE9">
        <w:rPr>
          <w:rFonts w:hint="cs"/>
          <w:rtl/>
        </w:rPr>
        <w:t xml:space="preserve">. והחשש המרכזי שלנו זה שאם נגיע </w:t>
      </w:r>
      <w:bookmarkStart w:id="410" w:name="_ETM_Q1_2698768"/>
      <w:bookmarkEnd w:id="410"/>
      <w:r w:rsidR="002A4BE9">
        <w:rPr>
          <w:rFonts w:hint="cs"/>
          <w:rtl/>
        </w:rPr>
        <w:t xml:space="preserve">לבתי המשפט, </w:t>
      </w:r>
      <w:r>
        <w:rPr>
          <w:rFonts w:hint="cs"/>
          <w:rtl/>
        </w:rPr>
        <w:t xml:space="preserve">וההנחיה לשופטים תהיה לפנות </w:t>
      </w:r>
      <w:r w:rsidR="002A4BE9">
        <w:rPr>
          <w:rFonts w:hint="cs"/>
          <w:rtl/>
        </w:rPr>
        <w:t xml:space="preserve">אל המשפט העברי, הזכויות שלנו לא יישמרו </w:t>
      </w:r>
      <w:bookmarkStart w:id="411" w:name="_ETM_Q1_2707508"/>
      <w:bookmarkEnd w:id="411"/>
      <w:r w:rsidR="002A4BE9">
        <w:rPr>
          <w:rFonts w:hint="cs"/>
          <w:rtl/>
        </w:rPr>
        <w:t>ולא יינתנו.</w:t>
      </w:r>
    </w:p>
    <w:p w14:paraId="595B68CB" w14:textId="77777777" w:rsidR="00F22E89" w:rsidRDefault="00F22E89" w:rsidP="00F22E89">
      <w:pPr>
        <w:rPr>
          <w:rFonts w:hint="cs"/>
          <w:rtl/>
        </w:rPr>
      </w:pPr>
    </w:p>
    <w:p w14:paraId="22D01441" w14:textId="77777777" w:rsidR="00F22E89" w:rsidRDefault="00F22E89" w:rsidP="00F22E89">
      <w:pPr>
        <w:pStyle w:val="af"/>
        <w:keepNext/>
        <w:rPr>
          <w:rFonts w:hint="cs"/>
          <w:rtl/>
        </w:rPr>
      </w:pPr>
      <w:r>
        <w:rPr>
          <w:rtl/>
        </w:rPr>
        <w:t>היו"ר אמיר אוחנה:</w:t>
      </w:r>
    </w:p>
    <w:p w14:paraId="23A5D9A8" w14:textId="77777777" w:rsidR="00F22E89" w:rsidRDefault="00F22E89" w:rsidP="00F22E89">
      <w:pPr>
        <w:pStyle w:val="KeepWithNext"/>
        <w:rPr>
          <w:rFonts w:hint="cs"/>
          <w:rtl/>
        </w:rPr>
      </w:pPr>
    </w:p>
    <w:p w14:paraId="2C9BC5EB" w14:textId="77777777" w:rsidR="002A4BE9" w:rsidRDefault="00F22E89" w:rsidP="00F22E89">
      <w:pPr>
        <w:rPr>
          <w:rFonts w:hint="cs"/>
          <w:rtl/>
        </w:rPr>
      </w:pPr>
      <w:r>
        <w:rPr>
          <w:rFonts w:hint="cs"/>
          <w:rtl/>
        </w:rPr>
        <w:t>רק לחדד</w:t>
      </w:r>
      <w:r w:rsidR="002A4BE9">
        <w:rPr>
          <w:rFonts w:hint="cs"/>
          <w:rtl/>
        </w:rPr>
        <w:t>,</w:t>
      </w:r>
      <w:r>
        <w:rPr>
          <w:rFonts w:hint="cs"/>
          <w:rtl/>
        </w:rPr>
        <w:t xml:space="preserve"> כי זה חשוב בעיני</w:t>
      </w:r>
      <w:r w:rsidR="002A4BE9">
        <w:rPr>
          <w:rFonts w:hint="cs"/>
          <w:rtl/>
        </w:rPr>
        <w:t>י,</w:t>
      </w:r>
      <w:r>
        <w:rPr>
          <w:rFonts w:hint="cs"/>
          <w:rtl/>
        </w:rPr>
        <w:t xml:space="preserve"> שההפניה היא במידה ולא נמצאה תשובה </w:t>
      </w:r>
      <w:r w:rsidR="002A4BE9">
        <w:rPr>
          <w:rFonts w:hint="cs"/>
          <w:rtl/>
        </w:rPr>
        <w:t xml:space="preserve">לאותה שאלה משפטית </w:t>
      </w:r>
      <w:r>
        <w:rPr>
          <w:rFonts w:hint="cs"/>
          <w:rtl/>
        </w:rPr>
        <w:t>בחוק של פסיקה או בהיקש</w:t>
      </w:r>
      <w:r w:rsidR="002A4BE9">
        <w:rPr>
          <w:rFonts w:hint="cs"/>
          <w:rtl/>
        </w:rPr>
        <w:t>.</w:t>
      </w:r>
    </w:p>
    <w:p w14:paraId="6F049193" w14:textId="77777777" w:rsidR="002A4BE9" w:rsidRDefault="002A4BE9" w:rsidP="00F22E89">
      <w:pPr>
        <w:rPr>
          <w:rFonts w:hint="cs"/>
          <w:rtl/>
        </w:rPr>
      </w:pPr>
    </w:p>
    <w:p w14:paraId="1D51A000" w14:textId="77777777" w:rsidR="002A4BE9" w:rsidRDefault="002A4BE9" w:rsidP="002A4BE9">
      <w:pPr>
        <w:pStyle w:val="af1"/>
        <w:keepNext/>
        <w:rPr>
          <w:rFonts w:hint="cs"/>
          <w:rtl/>
          <w:lang w:eastAsia="he-IL"/>
        </w:rPr>
      </w:pPr>
      <w:bookmarkStart w:id="412" w:name="_ETM_Q1_2723947"/>
      <w:bookmarkEnd w:id="412"/>
      <w:r>
        <w:rPr>
          <w:rtl/>
          <w:lang w:eastAsia="he-IL"/>
        </w:rPr>
        <w:t>עודד פריד:</w:t>
      </w:r>
    </w:p>
    <w:p w14:paraId="5F73F38B" w14:textId="77777777" w:rsidR="002A4BE9" w:rsidRDefault="002A4BE9" w:rsidP="002A4BE9">
      <w:pPr>
        <w:pStyle w:val="KeepWithNext"/>
        <w:rPr>
          <w:rFonts w:hint="cs"/>
          <w:rtl/>
          <w:lang w:eastAsia="he-IL"/>
        </w:rPr>
      </w:pPr>
    </w:p>
    <w:p w14:paraId="7E5309A3" w14:textId="77777777" w:rsidR="002A4BE9" w:rsidRDefault="002A4BE9" w:rsidP="002A4BE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לחלוטין. בהחלט.</w:t>
      </w:r>
    </w:p>
    <w:p w14:paraId="52A5B2DE" w14:textId="77777777" w:rsidR="002A4BE9" w:rsidRDefault="002A4BE9" w:rsidP="002A4BE9">
      <w:pPr>
        <w:rPr>
          <w:rFonts w:hint="cs"/>
          <w:rtl/>
          <w:lang w:eastAsia="he-IL"/>
        </w:rPr>
      </w:pPr>
    </w:p>
    <w:p w14:paraId="39CBC3D8" w14:textId="77777777" w:rsidR="002A4BE9" w:rsidRDefault="002A4BE9" w:rsidP="002A4BE9">
      <w:pPr>
        <w:pStyle w:val="af"/>
        <w:keepNext/>
        <w:rPr>
          <w:rFonts w:hint="cs"/>
          <w:rtl/>
        </w:rPr>
      </w:pPr>
      <w:bookmarkStart w:id="413" w:name="_ETM_Q1_2724152"/>
      <w:bookmarkEnd w:id="413"/>
      <w:r>
        <w:rPr>
          <w:rtl/>
        </w:rPr>
        <w:t>היו"ר אמיר אוחנה:</w:t>
      </w:r>
    </w:p>
    <w:p w14:paraId="5924FD19" w14:textId="77777777" w:rsidR="002A4BE9" w:rsidRDefault="002A4BE9" w:rsidP="002A4BE9">
      <w:pPr>
        <w:pStyle w:val="KeepWithNext"/>
        <w:rPr>
          <w:rFonts w:hint="cs"/>
          <w:rtl/>
          <w:lang w:eastAsia="he-IL"/>
        </w:rPr>
      </w:pPr>
    </w:p>
    <w:p w14:paraId="7B0E9ACB" w14:textId="77777777" w:rsidR="00F22E89" w:rsidRDefault="002A4BE9" w:rsidP="002A4BE9">
      <w:pPr>
        <w:rPr>
          <w:rFonts w:hint="cs"/>
          <w:rtl/>
        </w:rPr>
      </w:pPr>
      <w:r>
        <w:rPr>
          <w:rFonts w:hint="cs"/>
          <w:rtl/>
          <w:lang w:eastAsia="he-IL"/>
        </w:rPr>
        <w:t xml:space="preserve">כי </w:t>
      </w:r>
      <w:bookmarkStart w:id="414" w:name="_ETM_Q1_2722527"/>
      <w:bookmarkEnd w:id="414"/>
      <w:r w:rsidR="00F22E89">
        <w:rPr>
          <w:rFonts w:hint="cs"/>
          <w:rtl/>
        </w:rPr>
        <w:t>זה נשמע</w:t>
      </w:r>
      <w:r>
        <w:rPr>
          <w:rFonts w:hint="cs"/>
          <w:rtl/>
        </w:rPr>
        <w:t xml:space="preserve"> כאילו מיד רצים </w:t>
      </w:r>
      <w:bookmarkStart w:id="415" w:name="_ETM_Q1_2726240"/>
      <w:bookmarkEnd w:id="415"/>
      <w:r>
        <w:rPr>
          <w:rFonts w:hint="cs"/>
          <w:rtl/>
        </w:rPr>
        <w:t xml:space="preserve">למשפט העברי </w:t>
      </w:r>
      <w:r>
        <w:rPr>
          <w:rtl/>
        </w:rPr>
        <w:t>–</w:t>
      </w:r>
      <w:r>
        <w:rPr>
          <w:rFonts w:hint="cs"/>
          <w:rtl/>
        </w:rPr>
        <w:t xml:space="preserve"> זה לא מה שהסעיף אומר, </w:t>
      </w:r>
      <w:r w:rsidR="00F22E89">
        <w:rPr>
          <w:rFonts w:hint="cs"/>
          <w:rtl/>
        </w:rPr>
        <w:t xml:space="preserve">עם כל ההסתייגות שלי </w:t>
      </w:r>
      <w:r>
        <w:rPr>
          <w:rFonts w:hint="cs"/>
          <w:rtl/>
        </w:rPr>
        <w:t>מהסעיף שהבעתי.</w:t>
      </w:r>
    </w:p>
    <w:p w14:paraId="7A556178" w14:textId="77777777" w:rsidR="00F22E89" w:rsidRDefault="00F22E89" w:rsidP="00F22E89">
      <w:pPr>
        <w:rPr>
          <w:rFonts w:hint="cs"/>
          <w:rtl/>
        </w:rPr>
      </w:pPr>
    </w:p>
    <w:p w14:paraId="38891F06" w14:textId="77777777" w:rsidR="00F22E89" w:rsidRDefault="00F22E89" w:rsidP="00F22E89">
      <w:pPr>
        <w:pStyle w:val="-"/>
        <w:keepNext/>
        <w:rPr>
          <w:rFonts w:hint="cs"/>
          <w:rtl/>
        </w:rPr>
      </w:pPr>
      <w:r>
        <w:rPr>
          <w:rtl/>
        </w:rPr>
        <w:t>עודד פריד:</w:t>
      </w:r>
    </w:p>
    <w:p w14:paraId="7F77E857" w14:textId="77777777" w:rsidR="00F22E89" w:rsidRDefault="00F22E89" w:rsidP="00F22E89">
      <w:pPr>
        <w:pStyle w:val="KeepWithNext"/>
        <w:rPr>
          <w:rFonts w:hint="cs"/>
          <w:rtl/>
        </w:rPr>
      </w:pPr>
    </w:p>
    <w:p w14:paraId="36195687" w14:textId="77777777" w:rsidR="00C84BC1" w:rsidRDefault="002A4BE9" w:rsidP="00C84BC1">
      <w:pPr>
        <w:rPr>
          <w:rFonts w:hint="cs"/>
          <w:rtl/>
        </w:rPr>
      </w:pPr>
      <w:r>
        <w:rPr>
          <w:rFonts w:hint="cs"/>
          <w:rtl/>
        </w:rPr>
        <w:t xml:space="preserve">לא </w:t>
      </w:r>
      <w:bookmarkStart w:id="416" w:name="_ETM_Q1_2732338"/>
      <w:bookmarkEnd w:id="416"/>
      <w:r>
        <w:rPr>
          <w:rFonts w:hint="cs"/>
          <w:rtl/>
        </w:rPr>
        <w:t>רצים לשום מקום. אבל תודה ש</w:t>
      </w:r>
      <w:r w:rsidR="00F22E89">
        <w:rPr>
          <w:rFonts w:hint="cs"/>
          <w:rtl/>
        </w:rPr>
        <w:t>העלית את הנושא</w:t>
      </w:r>
      <w:r>
        <w:rPr>
          <w:rFonts w:hint="cs"/>
          <w:rtl/>
        </w:rPr>
        <w:t xml:space="preserve">, </w:t>
      </w:r>
      <w:bookmarkStart w:id="417" w:name="_ETM_Q1_2736119"/>
      <w:bookmarkEnd w:id="417"/>
      <w:r>
        <w:rPr>
          <w:rFonts w:hint="cs"/>
          <w:rtl/>
        </w:rPr>
        <w:t>כי אני חייב להגיד,</w:t>
      </w:r>
      <w:r w:rsidR="00F22E89">
        <w:rPr>
          <w:rFonts w:hint="cs"/>
          <w:rtl/>
        </w:rPr>
        <w:t xml:space="preserve"> בשב</w:t>
      </w:r>
      <w:r>
        <w:rPr>
          <w:rFonts w:hint="cs"/>
          <w:rtl/>
        </w:rPr>
        <w:t>ו</w:t>
      </w:r>
      <w:r w:rsidR="00F22E89">
        <w:rPr>
          <w:rFonts w:hint="cs"/>
          <w:rtl/>
        </w:rPr>
        <w:t>עות האחרונים</w:t>
      </w:r>
      <w:r>
        <w:rPr>
          <w:rFonts w:hint="cs"/>
          <w:rtl/>
        </w:rPr>
        <w:t>,</w:t>
      </w:r>
      <w:r w:rsidR="00F22E89">
        <w:rPr>
          <w:rFonts w:hint="cs"/>
          <w:rtl/>
        </w:rPr>
        <w:t xml:space="preserve"> גם בעקבות</w:t>
      </w:r>
      <w:r>
        <w:rPr>
          <w:rFonts w:hint="cs"/>
          <w:rtl/>
        </w:rPr>
        <w:t xml:space="preserve"> סעיף 12 בחוק הלאום, </w:t>
      </w:r>
      <w:r w:rsidR="00F22E89">
        <w:rPr>
          <w:rFonts w:hint="cs"/>
          <w:rtl/>
        </w:rPr>
        <w:t>גם בעקבות הדיונים</w:t>
      </w:r>
      <w:r>
        <w:rPr>
          <w:rFonts w:hint="cs"/>
          <w:rtl/>
        </w:rPr>
        <w:t xml:space="preserve"> </w:t>
      </w:r>
      <w:bookmarkStart w:id="418" w:name="_ETM_Q1_2741141"/>
      <w:bookmarkEnd w:id="418"/>
      <w:r>
        <w:rPr>
          <w:rFonts w:hint="cs"/>
          <w:rtl/>
        </w:rPr>
        <w:t xml:space="preserve">שהתקיימו בוועדת החוקה על </w:t>
      </w:r>
      <w:r w:rsidR="00C84BC1">
        <w:rPr>
          <w:rFonts w:hint="cs"/>
          <w:rtl/>
        </w:rPr>
        <w:t>ה</w:t>
      </w:r>
      <w:r>
        <w:rPr>
          <w:rFonts w:hint="cs"/>
          <w:rtl/>
        </w:rPr>
        <w:t>תיקון לחוק יסודות המשפט</w:t>
      </w:r>
      <w:bookmarkStart w:id="419" w:name="_ETM_Q1_2740722"/>
      <w:bookmarkEnd w:id="419"/>
      <w:r w:rsidR="00C84BC1">
        <w:rPr>
          <w:rFonts w:hint="cs"/>
          <w:rtl/>
        </w:rPr>
        <w:t xml:space="preserve"> בנוסח המקורי, נמצא בשבועות האחרונים </w:t>
      </w:r>
      <w:r w:rsidR="00F22E89">
        <w:rPr>
          <w:rFonts w:hint="cs"/>
          <w:rtl/>
        </w:rPr>
        <w:t>בהרבה מאוד שיחות</w:t>
      </w:r>
      <w:r w:rsidR="00C84BC1">
        <w:rPr>
          <w:rFonts w:hint="cs"/>
          <w:rtl/>
        </w:rPr>
        <w:t xml:space="preserve"> עם הרבה </w:t>
      </w:r>
      <w:bookmarkStart w:id="420" w:name="_ETM_Q1_2749815"/>
      <w:bookmarkEnd w:id="420"/>
      <w:r w:rsidR="00C84BC1">
        <w:rPr>
          <w:rFonts w:hint="cs"/>
          <w:rtl/>
        </w:rPr>
        <w:t xml:space="preserve">מאוד אנשים על העניין הזה. </w:t>
      </w:r>
      <w:r w:rsidR="00F22E89">
        <w:rPr>
          <w:rFonts w:hint="cs"/>
          <w:rtl/>
        </w:rPr>
        <w:t>והטיעון הכי חזק</w:t>
      </w:r>
      <w:r w:rsidR="00C84BC1">
        <w:rPr>
          <w:rFonts w:hint="cs"/>
          <w:rtl/>
        </w:rPr>
        <w:t xml:space="preserve"> ששמעתי עד היום </w:t>
      </w:r>
      <w:bookmarkStart w:id="421" w:name="_ETM_Q1_2751961"/>
      <w:bookmarkEnd w:id="421"/>
      <w:r w:rsidR="00C84BC1">
        <w:rPr>
          <w:rFonts w:hint="cs"/>
          <w:rtl/>
        </w:rPr>
        <w:t xml:space="preserve">ללמה צריך לעשות את שני התיקונים האלה, גם </w:t>
      </w:r>
      <w:bookmarkStart w:id="422" w:name="_ETM_Q1_2754784"/>
      <w:bookmarkEnd w:id="422"/>
      <w:r w:rsidR="00C84BC1">
        <w:rPr>
          <w:rFonts w:hint="cs"/>
          <w:rtl/>
        </w:rPr>
        <w:t xml:space="preserve">בחוק הלאום וגם בחוק יסודות המשפט, זה </w:t>
      </w:r>
      <w:r w:rsidR="00F22E89">
        <w:rPr>
          <w:rFonts w:hint="cs"/>
          <w:rtl/>
        </w:rPr>
        <w:t>שגם ככה אף פעם</w:t>
      </w:r>
      <w:r w:rsidR="00C84BC1">
        <w:rPr>
          <w:rFonts w:hint="cs"/>
          <w:rtl/>
        </w:rPr>
        <w:t xml:space="preserve"> לא </w:t>
      </w:r>
      <w:bookmarkStart w:id="423" w:name="_ETM_Q1_2759360"/>
      <w:bookmarkEnd w:id="423"/>
      <w:r w:rsidR="00C84BC1">
        <w:rPr>
          <w:rFonts w:hint="cs"/>
          <w:rtl/>
        </w:rPr>
        <w:t xml:space="preserve">ישתמשו בזה, וזה גם ככה אחרי שיהיה חוק ויהיה </w:t>
      </w:r>
      <w:bookmarkStart w:id="424" w:name="_ETM_Q1_2762804"/>
      <w:bookmarkEnd w:id="424"/>
      <w:r w:rsidR="00C84BC1">
        <w:rPr>
          <w:rFonts w:hint="cs"/>
          <w:rtl/>
        </w:rPr>
        <w:t xml:space="preserve">היקש. ואני, באמת, האזרח הפשוט, אני רוצה לשאול שאלה פשוטה: </w:t>
      </w:r>
      <w:bookmarkStart w:id="425" w:name="_ETM_Q1_2764199"/>
      <w:bookmarkEnd w:id="425"/>
      <w:r w:rsidR="00F22E89">
        <w:rPr>
          <w:rFonts w:hint="cs"/>
          <w:rtl/>
        </w:rPr>
        <w:t xml:space="preserve">אם גם ככה </w:t>
      </w:r>
      <w:r w:rsidR="00C84BC1">
        <w:rPr>
          <w:rFonts w:hint="cs"/>
          <w:rtl/>
        </w:rPr>
        <w:t xml:space="preserve">לא ישתמשו בזה, </w:t>
      </w:r>
      <w:r w:rsidR="00F22E89">
        <w:rPr>
          <w:rFonts w:hint="cs"/>
          <w:rtl/>
        </w:rPr>
        <w:t>למה אתם מחוקקים</w:t>
      </w:r>
      <w:r w:rsidR="00C84BC1">
        <w:rPr>
          <w:rFonts w:hint="cs"/>
          <w:rtl/>
        </w:rPr>
        <w:t xml:space="preserve">? </w:t>
      </w:r>
    </w:p>
    <w:p w14:paraId="05195BE1" w14:textId="77777777" w:rsidR="00C84BC1" w:rsidRDefault="00C84BC1" w:rsidP="00C84BC1">
      <w:pPr>
        <w:rPr>
          <w:rFonts w:hint="cs"/>
          <w:rtl/>
        </w:rPr>
      </w:pPr>
    </w:p>
    <w:p w14:paraId="38E66A41" w14:textId="77777777" w:rsidR="00F22E89" w:rsidRDefault="00C84BC1" w:rsidP="00C84BC1">
      <w:pPr>
        <w:rPr>
          <w:rFonts w:hint="cs"/>
          <w:rtl/>
        </w:rPr>
      </w:pPr>
      <w:r>
        <w:rPr>
          <w:rFonts w:hint="cs"/>
          <w:rtl/>
        </w:rPr>
        <w:t xml:space="preserve">ואם לא ישתמשו בזה, אז </w:t>
      </w:r>
      <w:bookmarkStart w:id="426" w:name="_ETM_Q1_2768338"/>
      <w:bookmarkEnd w:id="426"/>
      <w:r>
        <w:rPr>
          <w:rFonts w:hint="cs"/>
          <w:rtl/>
        </w:rPr>
        <w:t xml:space="preserve">בואו, תנסחו </w:t>
      </w:r>
      <w:r w:rsidR="00F22E89">
        <w:rPr>
          <w:rFonts w:hint="cs"/>
          <w:rtl/>
        </w:rPr>
        <w:t>את זה אחרת</w:t>
      </w:r>
      <w:r>
        <w:rPr>
          <w:rFonts w:hint="cs"/>
          <w:rtl/>
        </w:rPr>
        <w:t xml:space="preserve">. אני מציע שאולי אפשר, אם </w:t>
      </w:r>
      <w:r w:rsidR="00F22E89">
        <w:rPr>
          <w:rFonts w:hint="cs"/>
          <w:rtl/>
        </w:rPr>
        <w:t>אחד מחברי הכנסת</w:t>
      </w:r>
      <w:r>
        <w:rPr>
          <w:rFonts w:hint="cs"/>
          <w:rtl/>
        </w:rPr>
        <w:t xml:space="preserve"> </w:t>
      </w:r>
      <w:bookmarkStart w:id="427" w:name="_ETM_Q1_2776818"/>
      <w:bookmarkEnd w:id="427"/>
      <w:r>
        <w:rPr>
          <w:rFonts w:hint="cs"/>
          <w:rtl/>
        </w:rPr>
        <w:t xml:space="preserve">רוצה להגיש הסתייגות, שיהיה: </w:t>
      </w:r>
      <w:r w:rsidR="00F22E89">
        <w:rPr>
          <w:rFonts w:hint="cs"/>
          <w:rtl/>
        </w:rPr>
        <w:t>המשפט העברי</w:t>
      </w:r>
      <w:r>
        <w:rPr>
          <w:rFonts w:hint="cs"/>
          <w:rtl/>
        </w:rPr>
        <w:t xml:space="preserve">, כל עוד הוא מעניק זכויות שוות לקהילה הגאה במדינת </w:t>
      </w:r>
      <w:bookmarkStart w:id="428" w:name="_ETM_Q1_2783131"/>
      <w:bookmarkEnd w:id="428"/>
      <w:r>
        <w:rPr>
          <w:rFonts w:hint="cs"/>
          <w:rtl/>
        </w:rPr>
        <w:t xml:space="preserve">ישראל. </w:t>
      </w:r>
      <w:r w:rsidR="00F22E89">
        <w:rPr>
          <w:rFonts w:hint="cs"/>
          <w:rtl/>
        </w:rPr>
        <w:t xml:space="preserve">אם גם ככה </w:t>
      </w:r>
      <w:r>
        <w:rPr>
          <w:rFonts w:hint="cs"/>
          <w:rtl/>
        </w:rPr>
        <w:t xml:space="preserve">לא ישתמשו בזה, מה אכפת לכם, </w:t>
      </w:r>
      <w:r w:rsidR="00F22E89">
        <w:rPr>
          <w:rFonts w:hint="cs"/>
          <w:rtl/>
        </w:rPr>
        <w:t xml:space="preserve">תכניסו את </w:t>
      </w:r>
      <w:r>
        <w:rPr>
          <w:rFonts w:hint="cs"/>
          <w:rtl/>
        </w:rPr>
        <w:t xml:space="preserve">הניסוח </w:t>
      </w:r>
      <w:r w:rsidR="00F22E89">
        <w:rPr>
          <w:rFonts w:hint="cs"/>
          <w:rtl/>
        </w:rPr>
        <w:t>הזה ככה</w:t>
      </w:r>
      <w:r>
        <w:rPr>
          <w:rFonts w:hint="cs"/>
          <w:rtl/>
        </w:rPr>
        <w:t>.</w:t>
      </w:r>
    </w:p>
    <w:p w14:paraId="7A871D32" w14:textId="77777777" w:rsidR="00C84BC1" w:rsidRDefault="00C84BC1" w:rsidP="00C84BC1">
      <w:pPr>
        <w:rPr>
          <w:rFonts w:hint="cs"/>
          <w:rtl/>
        </w:rPr>
      </w:pPr>
    </w:p>
    <w:p w14:paraId="2C780259" w14:textId="77777777" w:rsidR="00F22E89" w:rsidRDefault="00C84BC1" w:rsidP="00C84BC1">
      <w:pPr>
        <w:rPr>
          <w:rFonts w:hint="cs"/>
          <w:rtl/>
        </w:rPr>
      </w:pPr>
      <w:bookmarkStart w:id="429" w:name="_ETM_Q1_2785836"/>
      <w:bookmarkEnd w:id="429"/>
      <w:r>
        <w:rPr>
          <w:rFonts w:hint="cs"/>
          <w:rtl/>
        </w:rPr>
        <w:t xml:space="preserve">התשובה הזו, </w:t>
      </w:r>
      <w:bookmarkStart w:id="430" w:name="_ETM_Q1_2788284"/>
      <w:bookmarkEnd w:id="430"/>
      <w:r w:rsidR="00F22E89">
        <w:rPr>
          <w:rFonts w:hint="cs"/>
          <w:rtl/>
        </w:rPr>
        <w:t>שהחוק יהיה אות מתה</w:t>
      </w:r>
      <w:r>
        <w:rPr>
          <w:rFonts w:hint="cs"/>
          <w:rtl/>
        </w:rPr>
        <w:t xml:space="preserve">, ומלכתחילה זו המטרה שלו היא </w:t>
      </w:r>
      <w:r w:rsidR="00F22E89">
        <w:rPr>
          <w:rFonts w:hint="cs"/>
          <w:rtl/>
        </w:rPr>
        <w:t xml:space="preserve">תשובה </w:t>
      </w:r>
      <w:r>
        <w:rPr>
          <w:rFonts w:hint="cs"/>
          <w:rtl/>
        </w:rPr>
        <w:t>שאיננה מקובלת עלינו.</w:t>
      </w:r>
    </w:p>
    <w:p w14:paraId="12FEDB7D" w14:textId="77777777" w:rsidR="00C84BC1" w:rsidRDefault="00C84BC1" w:rsidP="00C84BC1">
      <w:pPr>
        <w:rPr>
          <w:rFonts w:hint="cs"/>
          <w:rtl/>
        </w:rPr>
      </w:pPr>
    </w:p>
    <w:p w14:paraId="56370501" w14:textId="77777777" w:rsidR="00C84BC1" w:rsidRDefault="00C84BC1" w:rsidP="00C84BC1">
      <w:pPr>
        <w:pStyle w:val="af"/>
        <w:keepNext/>
        <w:rPr>
          <w:rFonts w:hint="cs"/>
          <w:rtl/>
        </w:rPr>
      </w:pPr>
      <w:bookmarkStart w:id="431" w:name="_ETM_Q1_2794041"/>
      <w:bookmarkEnd w:id="431"/>
      <w:r>
        <w:rPr>
          <w:rtl/>
        </w:rPr>
        <w:t>היו"ר אמיר אוחנה:</w:t>
      </w:r>
    </w:p>
    <w:p w14:paraId="17C7D2DA" w14:textId="77777777" w:rsidR="00C84BC1" w:rsidRDefault="00C84BC1" w:rsidP="00C84BC1">
      <w:pPr>
        <w:pStyle w:val="KeepWithNext"/>
        <w:rPr>
          <w:rFonts w:hint="cs"/>
          <w:rtl/>
        </w:rPr>
      </w:pPr>
    </w:p>
    <w:p w14:paraId="67F0C6B7" w14:textId="77777777" w:rsidR="00C84BC1" w:rsidRDefault="00C84BC1" w:rsidP="00C84BC1">
      <w:pPr>
        <w:rPr>
          <w:rFonts w:hint="cs"/>
          <w:rtl/>
        </w:rPr>
      </w:pPr>
      <w:r>
        <w:rPr>
          <w:rFonts w:hint="cs"/>
          <w:rtl/>
        </w:rPr>
        <w:t>לסיום, אדוני.</w:t>
      </w:r>
    </w:p>
    <w:p w14:paraId="1B044C4D" w14:textId="77777777" w:rsidR="00C84BC1" w:rsidRDefault="00C84BC1" w:rsidP="00C84BC1">
      <w:pPr>
        <w:rPr>
          <w:rFonts w:hint="cs"/>
          <w:rtl/>
        </w:rPr>
      </w:pPr>
    </w:p>
    <w:p w14:paraId="0EEFD614" w14:textId="77777777" w:rsidR="00C84BC1" w:rsidRDefault="00C84BC1" w:rsidP="00C84BC1">
      <w:pPr>
        <w:pStyle w:val="ae"/>
        <w:keepNext/>
        <w:rPr>
          <w:rFonts w:hint="cs"/>
          <w:rtl/>
        </w:rPr>
      </w:pPr>
      <w:bookmarkStart w:id="432" w:name="_ETM_Q1_2791170"/>
      <w:bookmarkEnd w:id="432"/>
      <w:r>
        <w:rPr>
          <w:rtl/>
        </w:rPr>
        <w:t>קריאה:</w:t>
      </w:r>
    </w:p>
    <w:p w14:paraId="21F48845" w14:textId="77777777" w:rsidR="00C84BC1" w:rsidRDefault="00C84BC1" w:rsidP="00C84BC1">
      <w:pPr>
        <w:pStyle w:val="KeepWithNext"/>
        <w:rPr>
          <w:rFonts w:hint="cs"/>
          <w:rtl/>
        </w:rPr>
      </w:pPr>
    </w:p>
    <w:p w14:paraId="3D1C9216" w14:textId="77777777" w:rsidR="00C84BC1" w:rsidRDefault="00C84BC1" w:rsidP="00C84BC1">
      <w:pPr>
        <w:rPr>
          <w:rFonts w:hint="cs"/>
          <w:rtl/>
        </w:rPr>
      </w:pPr>
      <w:r>
        <w:rPr>
          <w:rFonts w:hint="cs"/>
          <w:rtl/>
        </w:rPr>
        <w:t>דקלרטיביות זה לא אות מתה.</w:t>
      </w:r>
    </w:p>
    <w:p w14:paraId="0C1D39BA" w14:textId="77777777" w:rsidR="00C84BC1" w:rsidRDefault="00C84BC1" w:rsidP="00C84BC1">
      <w:pPr>
        <w:rPr>
          <w:rFonts w:hint="cs"/>
          <w:rtl/>
        </w:rPr>
      </w:pPr>
    </w:p>
    <w:p w14:paraId="583C3EFB" w14:textId="77777777" w:rsidR="00C84BC1" w:rsidRDefault="00C84BC1" w:rsidP="00C84BC1">
      <w:pPr>
        <w:pStyle w:val="-"/>
        <w:keepNext/>
        <w:rPr>
          <w:rFonts w:hint="cs"/>
          <w:rtl/>
        </w:rPr>
      </w:pPr>
      <w:bookmarkStart w:id="433" w:name="_ETM_Q1_2796268"/>
      <w:bookmarkEnd w:id="433"/>
      <w:r>
        <w:rPr>
          <w:rtl/>
        </w:rPr>
        <w:t>עודד פריד:</w:t>
      </w:r>
    </w:p>
    <w:p w14:paraId="1A48F5AF" w14:textId="77777777" w:rsidR="00C84BC1" w:rsidRDefault="00C84BC1" w:rsidP="00C84BC1">
      <w:pPr>
        <w:pStyle w:val="KeepWithNext"/>
        <w:rPr>
          <w:rFonts w:hint="cs"/>
          <w:rtl/>
        </w:rPr>
      </w:pPr>
    </w:p>
    <w:p w14:paraId="7C05ED86" w14:textId="77777777" w:rsidR="00F22E89" w:rsidRDefault="00F22E89" w:rsidP="00C84BC1">
      <w:pPr>
        <w:rPr>
          <w:rFonts w:hint="cs"/>
          <w:rtl/>
        </w:rPr>
      </w:pPr>
      <w:r>
        <w:rPr>
          <w:rFonts w:hint="cs"/>
          <w:rtl/>
        </w:rPr>
        <w:t>אנחנו חוששי</w:t>
      </w:r>
      <w:r w:rsidR="00C84BC1">
        <w:rPr>
          <w:rFonts w:hint="cs"/>
          <w:rtl/>
        </w:rPr>
        <w:t>ם</w:t>
      </w:r>
      <w:r>
        <w:rPr>
          <w:rFonts w:hint="cs"/>
          <w:rtl/>
        </w:rPr>
        <w:t xml:space="preserve"> מאוד</w:t>
      </w:r>
      <w:r w:rsidR="00C84BC1">
        <w:rPr>
          <w:rFonts w:hint="cs"/>
          <w:rtl/>
        </w:rPr>
        <w:t xml:space="preserve">. ובהקשר הזה, </w:t>
      </w:r>
      <w:r>
        <w:rPr>
          <w:rFonts w:hint="cs"/>
          <w:rtl/>
        </w:rPr>
        <w:t>אני מסכים עם האמירות</w:t>
      </w:r>
      <w:r w:rsidR="00C84BC1">
        <w:rPr>
          <w:rFonts w:hint="cs"/>
          <w:rtl/>
        </w:rPr>
        <w:t xml:space="preserve"> שנאמרו פה גם </w:t>
      </w:r>
      <w:bookmarkStart w:id="434" w:name="_ETM_Q1_2796177"/>
      <w:bookmarkEnd w:id="434"/>
      <w:r w:rsidR="00C84BC1">
        <w:rPr>
          <w:rFonts w:hint="cs"/>
          <w:rtl/>
        </w:rPr>
        <w:t xml:space="preserve">מוקדם יותר, </w:t>
      </w:r>
      <w:r>
        <w:rPr>
          <w:rFonts w:hint="cs"/>
          <w:rtl/>
        </w:rPr>
        <w:t>להצהרה במקרה הזה יש כוח</w:t>
      </w:r>
      <w:r w:rsidR="00C84BC1">
        <w:rPr>
          <w:rFonts w:hint="cs"/>
          <w:rtl/>
        </w:rPr>
        <w:t xml:space="preserve"> מאוד מאוד גדול. אנחנו </w:t>
      </w:r>
      <w:r>
        <w:rPr>
          <w:rFonts w:hint="cs"/>
          <w:rtl/>
        </w:rPr>
        <w:t xml:space="preserve">מתנגדים לסעיף </w:t>
      </w:r>
      <w:r w:rsidR="00C84BC1">
        <w:rPr>
          <w:rFonts w:hint="cs"/>
          <w:rtl/>
        </w:rPr>
        <w:t>בלשונו.</w:t>
      </w:r>
    </w:p>
    <w:p w14:paraId="0A761B4E" w14:textId="77777777" w:rsidR="00F22E89" w:rsidRDefault="00F22E89" w:rsidP="00F22E89">
      <w:pPr>
        <w:rPr>
          <w:rFonts w:hint="cs"/>
          <w:rtl/>
        </w:rPr>
      </w:pPr>
    </w:p>
    <w:p w14:paraId="700228EB" w14:textId="77777777" w:rsidR="00F22E89" w:rsidRDefault="009F5264" w:rsidP="009F5264">
      <w:pPr>
        <w:pStyle w:val="af"/>
        <w:keepNext/>
        <w:rPr>
          <w:rFonts w:hint="cs"/>
          <w:rtl/>
        </w:rPr>
      </w:pPr>
      <w:r>
        <w:rPr>
          <w:rtl/>
        </w:rPr>
        <w:t>היו"ר אמיר אוחנה:</w:t>
      </w:r>
    </w:p>
    <w:p w14:paraId="1DE8B84F" w14:textId="77777777" w:rsidR="009F5264" w:rsidRDefault="009F5264" w:rsidP="009F5264">
      <w:pPr>
        <w:pStyle w:val="KeepWithNext"/>
        <w:rPr>
          <w:rFonts w:hint="cs"/>
          <w:rtl/>
        </w:rPr>
      </w:pPr>
    </w:p>
    <w:p w14:paraId="03F368C6" w14:textId="77777777" w:rsidR="00C84BC1" w:rsidRDefault="00C84BC1" w:rsidP="009F5264">
      <w:pPr>
        <w:rPr>
          <w:rFonts w:hint="cs"/>
          <w:rtl/>
        </w:rPr>
      </w:pPr>
      <w:r>
        <w:rPr>
          <w:rFonts w:hint="cs"/>
          <w:rtl/>
        </w:rPr>
        <w:t xml:space="preserve">תודה </w:t>
      </w:r>
      <w:bookmarkStart w:id="435" w:name="_ETM_Q1_2807384"/>
      <w:bookmarkEnd w:id="435"/>
      <w:r>
        <w:rPr>
          <w:rFonts w:hint="cs"/>
          <w:rtl/>
        </w:rPr>
        <w:t>לך, אדוני. עורכת דין מוריה דיין.</w:t>
      </w:r>
    </w:p>
    <w:p w14:paraId="2C071EA4" w14:textId="77777777" w:rsidR="00C84BC1" w:rsidRDefault="00C84BC1" w:rsidP="009F5264">
      <w:pPr>
        <w:rPr>
          <w:rFonts w:hint="cs"/>
          <w:rtl/>
        </w:rPr>
      </w:pPr>
    </w:p>
    <w:p w14:paraId="282F4196" w14:textId="77777777" w:rsidR="00C84BC1" w:rsidRDefault="00C84BC1" w:rsidP="00C84BC1">
      <w:pPr>
        <w:pStyle w:val="a"/>
        <w:keepNext/>
        <w:rPr>
          <w:rFonts w:hint="cs"/>
          <w:rtl/>
        </w:rPr>
      </w:pPr>
      <w:r>
        <w:rPr>
          <w:rtl/>
        </w:rPr>
        <w:t>דב חנין (הרשימה המשותפת):</w:t>
      </w:r>
    </w:p>
    <w:p w14:paraId="37F3E053" w14:textId="77777777" w:rsidR="00C84BC1" w:rsidRDefault="00C84BC1" w:rsidP="00C84BC1">
      <w:pPr>
        <w:pStyle w:val="KeepWithNext"/>
        <w:rPr>
          <w:rFonts w:hint="cs"/>
          <w:rtl/>
        </w:rPr>
      </w:pPr>
    </w:p>
    <w:p w14:paraId="21F198E9" w14:textId="77777777" w:rsidR="00C84BC1" w:rsidRDefault="00C84BC1" w:rsidP="00C84BC1">
      <w:pPr>
        <w:rPr>
          <w:rFonts w:hint="cs"/>
          <w:rtl/>
        </w:rPr>
      </w:pPr>
      <w:r>
        <w:rPr>
          <w:rFonts w:hint="cs"/>
          <w:rtl/>
        </w:rPr>
        <w:t>אדוני.</w:t>
      </w:r>
    </w:p>
    <w:p w14:paraId="4C83E46E" w14:textId="77777777" w:rsidR="00C84BC1" w:rsidRDefault="00C84BC1" w:rsidP="009F5264">
      <w:pPr>
        <w:rPr>
          <w:rFonts w:hint="cs"/>
          <w:rtl/>
        </w:rPr>
      </w:pPr>
    </w:p>
    <w:p w14:paraId="7ADF3C3B" w14:textId="77777777" w:rsidR="00C84BC1" w:rsidRDefault="00C84BC1" w:rsidP="00C84BC1">
      <w:pPr>
        <w:pStyle w:val="af"/>
        <w:keepNext/>
        <w:rPr>
          <w:rFonts w:hint="cs"/>
          <w:rtl/>
        </w:rPr>
      </w:pPr>
      <w:bookmarkStart w:id="436" w:name="_ETM_Q1_2808847"/>
      <w:bookmarkEnd w:id="436"/>
      <w:r>
        <w:rPr>
          <w:rtl/>
        </w:rPr>
        <w:t>היו"ר אמיר אוחנה:</w:t>
      </w:r>
    </w:p>
    <w:p w14:paraId="61168F54" w14:textId="77777777" w:rsidR="00C84BC1" w:rsidRDefault="00C84BC1" w:rsidP="00C84BC1">
      <w:pPr>
        <w:pStyle w:val="KeepWithNext"/>
        <w:rPr>
          <w:rFonts w:hint="cs"/>
          <w:rtl/>
        </w:rPr>
      </w:pPr>
    </w:p>
    <w:p w14:paraId="398578EF" w14:textId="77777777" w:rsidR="009F5264" w:rsidRDefault="00C84BC1" w:rsidP="00C84BC1">
      <w:pPr>
        <w:rPr>
          <w:rFonts w:hint="cs"/>
          <w:rtl/>
        </w:rPr>
      </w:pPr>
      <w:r>
        <w:rPr>
          <w:rFonts w:hint="cs"/>
          <w:rtl/>
        </w:rPr>
        <w:t xml:space="preserve">אה, </w:t>
      </w:r>
      <w:bookmarkStart w:id="437" w:name="_ETM_Q1_2807908"/>
      <w:bookmarkEnd w:id="437"/>
      <w:r w:rsidR="009F5264">
        <w:rPr>
          <w:rFonts w:hint="cs"/>
          <w:rtl/>
        </w:rPr>
        <w:t>סליחה</w:t>
      </w:r>
      <w:r>
        <w:rPr>
          <w:rFonts w:hint="cs"/>
          <w:rtl/>
        </w:rPr>
        <w:t>, סליחה. עורך</w:t>
      </w:r>
      <w:bookmarkStart w:id="438" w:name="_ETM_Q1_2811856"/>
      <w:bookmarkEnd w:id="438"/>
      <w:r>
        <w:rPr>
          <w:rtl/>
        </w:rPr>
        <w:t>–</w:t>
      </w:r>
      <w:r>
        <w:rPr>
          <w:rFonts w:hint="cs"/>
          <w:rtl/>
        </w:rPr>
        <w:t xml:space="preserve"> סליחה,</w:t>
      </w:r>
      <w:r w:rsidR="009F5264">
        <w:rPr>
          <w:rFonts w:hint="cs"/>
          <w:rtl/>
        </w:rPr>
        <w:t xml:space="preserve"> חבר הכנסת חנין</w:t>
      </w:r>
      <w:r>
        <w:rPr>
          <w:rFonts w:hint="cs"/>
          <w:rtl/>
        </w:rPr>
        <w:t>.</w:t>
      </w:r>
    </w:p>
    <w:p w14:paraId="507D467C" w14:textId="77777777" w:rsidR="009F5264" w:rsidRDefault="009F5264" w:rsidP="009F5264">
      <w:pPr>
        <w:rPr>
          <w:rFonts w:hint="cs"/>
          <w:rtl/>
        </w:rPr>
      </w:pPr>
    </w:p>
    <w:p w14:paraId="7105DED5" w14:textId="77777777" w:rsidR="009F5264" w:rsidRDefault="009F5264" w:rsidP="009F5264">
      <w:pPr>
        <w:pStyle w:val="a"/>
        <w:keepNext/>
        <w:rPr>
          <w:rFonts w:hint="cs"/>
          <w:rtl/>
        </w:rPr>
      </w:pPr>
      <w:r>
        <w:rPr>
          <w:rtl/>
        </w:rPr>
        <w:t>דב חנין (הרשימה המשותפת):</w:t>
      </w:r>
    </w:p>
    <w:p w14:paraId="09427EC7" w14:textId="77777777" w:rsidR="009F5264" w:rsidRDefault="009F5264" w:rsidP="009F5264">
      <w:pPr>
        <w:pStyle w:val="KeepWithNext"/>
        <w:rPr>
          <w:rFonts w:hint="cs"/>
          <w:rtl/>
        </w:rPr>
      </w:pPr>
    </w:p>
    <w:p w14:paraId="57065343" w14:textId="77777777" w:rsidR="009F5264" w:rsidRDefault="009F5264" w:rsidP="009F5264">
      <w:pPr>
        <w:rPr>
          <w:rFonts w:hint="cs"/>
          <w:rtl/>
        </w:rPr>
      </w:pPr>
      <w:r>
        <w:rPr>
          <w:rFonts w:hint="cs"/>
          <w:rtl/>
        </w:rPr>
        <w:t>גם עורך דין</w:t>
      </w:r>
      <w:r w:rsidR="00C84BC1">
        <w:rPr>
          <w:rFonts w:hint="cs"/>
          <w:rtl/>
        </w:rPr>
        <w:t>.</w:t>
      </w:r>
    </w:p>
    <w:p w14:paraId="28B5094F" w14:textId="77777777" w:rsidR="00C84BC1" w:rsidRDefault="00C84BC1" w:rsidP="009F5264">
      <w:pPr>
        <w:rPr>
          <w:rFonts w:hint="cs"/>
          <w:rtl/>
        </w:rPr>
      </w:pPr>
    </w:p>
    <w:p w14:paraId="4432D89E" w14:textId="77777777" w:rsidR="00C84BC1" w:rsidRDefault="00C84BC1" w:rsidP="00C84BC1">
      <w:pPr>
        <w:pStyle w:val="af"/>
        <w:keepNext/>
        <w:rPr>
          <w:rFonts w:hint="cs"/>
          <w:rtl/>
        </w:rPr>
      </w:pPr>
      <w:bookmarkStart w:id="439" w:name="_ETM_Q1_2813562"/>
      <w:bookmarkEnd w:id="439"/>
      <w:r>
        <w:rPr>
          <w:rtl/>
        </w:rPr>
        <w:t>היו"ר אמיר אוחנה:</w:t>
      </w:r>
    </w:p>
    <w:p w14:paraId="6DACF2B9" w14:textId="77777777" w:rsidR="00C84BC1" w:rsidRDefault="00C84BC1" w:rsidP="00C84BC1">
      <w:pPr>
        <w:pStyle w:val="KeepWithNext"/>
        <w:rPr>
          <w:rFonts w:hint="cs"/>
          <w:rtl/>
        </w:rPr>
      </w:pPr>
    </w:p>
    <w:p w14:paraId="1EE88E6F" w14:textId="77777777" w:rsidR="00C84BC1" w:rsidRDefault="00C84BC1" w:rsidP="00C84BC1">
      <w:pPr>
        <w:rPr>
          <w:rFonts w:hint="cs"/>
          <w:rtl/>
        </w:rPr>
      </w:pPr>
      <w:r>
        <w:rPr>
          <w:rFonts w:hint="cs"/>
          <w:rtl/>
        </w:rPr>
        <w:t xml:space="preserve">אחריו </w:t>
      </w:r>
      <w:r>
        <w:rPr>
          <w:rtl/>
        </w:rPr>
        <w:t>–</w:t>
      </w:r>
      <w:r>
        <w:rPr>
          <w:rFonts w:hint="cs"/>
          <w:rtl/>
        </w:rPr>
        <w:t xml:space="preserve"> חברת הכנסת גרמן, ואחריה, אם הוא ישוב </w:t>
      </w:r>
      <w:bookmarkStart w:id="440" w:name="_ETM_Q1_2816334"/>
      <w:bookmarkEnd w:id="440"/>
      <w:r>
        <w:rPr>
          <w:rtl/>
        </w:rPr>
        <w:t>–</w:t>
      </w:r>
      <w:r>
        <w:rPr>
          <w:rFonts w:hint="cs"/>
          <w:rtl/>
        </w:rPr>
        <w:t xml:space="preserve"> חבר הכנסת פורר. בבקשה.</w:t>
      </w:r>
    </w:p>
    <w:p w14:paraId="5AACE91A" w14:textId="77777777" w:rsidR="00C84BC1" w:rsidRDefault="00C84BC1" w:rsidP="00C84BC1">
      <w:pPr>
        <w:rPr>
          <w:rFonts w:hint="cs"/>
          <w:rtl/>
        </w:rPr>
      </w:pPr>
    </w:p>
    <w:p w14:paraId="36776DCD" w14:textId="77777777" w:rsidR="00C84BC1" w:rsidRDefault="00C84BC1" w:rsidP="00C84BC1">
      <w:pPr>
        <w:pStyle w:val="-"/>
        <w:keepNext/>
        <w:rPr>
          <w:rFonts w:hint="cs"/>
          <w:rtl/>
        </w:rPr>
      </w:pPr>
      <w:bookmarkStart w:id="441" w:name="_ETM_Q1_2823219"/>
      <w:bookmarkEnd w:id="441"/>
      <w:r>
        <w:rPr>
          <w:rtl/>
        </w:rPr>
        <w:t>דב חנין (הרשימה המשותפת):</w:t>
      </w:r>
    </w:p>
    <w:p w14:paraId="1EBC25C5" w14:textId="77777777" w:rsidR="00C84BC1" w:rsidRDefault="00C84BC1" w:rsidP="00C84BC1">
      <w:pPr>
        <w:pStyle w:val="KeepWithNext"/>
        <w:rPr>
          <w:rFonts w:hint="cs"/>
          <w:rtl/>
        </w:rPr>
      </w:pPr>
    </w:p>
    <w:p w14:paraId="3301B74E" w14:textId="77777777" w:rsidR="009F5264" w:rsidRDefault="009F5264" w:rsidP="00C84BC1">
      <w:pPr>
        <w:rPr>
          <w:rFonts w:hint="cs"/>
          <w:rtl/>
        </w:rPr>
      </w:pPr>
      <w:r>
        <w:rPr>
          <w:rFonts w:hint="cs"/>
          <w:rtl/>
        </w:rPr>
        <w:t>תודה לך</w:t>
      </w:r>
      <w:r w:rsidR="00C84BC1">
        <w:rPr>
          <w:rFonts w:hint="cs"/>
          <w:rtl/>
        </w:rPr>
        <w:t>, אדוני היושב-</w:t>
      </w:r>
      <w:r>
        <w:rPr>
          <w:rFonts w:hint="cs"/>
          <w:rtl/>
        </w:rPr>
        <w:t>ראש</w:t>
      </w:r>
      <w:r w:rsidR="00C84BC1">
        <w:rPr>
          <w:rFonts w:hint="cs"/>
          <w:rtl/>
        </w:rPr>
        <w:t xml:space="preserve">. הנושא שנמצא בפנינו היום הוא </w:t>
      </w:r>
      <w:bookmarkStart w:id="442" w:name="_ETM_Q1_2828543"/>
      <w:bookmarkEnd w:id="442"/>
      <w:r w:rsidR="00C84BC1">
        <w:rPr>
          <w:rFonts w:hint="cs"/>
          <w:rtl/>
        </w:rPr>
        <w:t xml:space="preserve">אחד הנושאים הכבדים, </w:t>
      </w:r>
      <w:r>
        <w:rPr>
          <w:rFonts w:hint="cs"/>
          <w:rtl/>
        </w:rPr>
        <w:t>הבעיית</w:t>
      </w:r>
      <w:r w:rsidR="00C84BC1">
        <w:rPr>
          <w:rFonts w:hint="cs"/>
          <w:rtl/>
        </w:rPr>
        <w:t>י</w:t>
      </w:r>
      <w:r>
        <w:rPr>
          <w:rFonts w:hint="cs"/>
          <w:rtl/>
        </w:rPr>
        <w:t>ים והקשים ביותר שיש בהצעת החוק</w:t>
      </w:r>
      <w:r w:rsidR="00C84BC1">
        <w:rPr>
          <w:rFonts w:hint="cs"/>
          <w:rtl/>
        </w:rPr>
        <w:t xml:space="preserve"> שלפנינו. כמובן יש לי ביק</w:t>
      </w:r>
      <w:r>
        <w:rPr>
          <w:rFonts w:hint="cs"/>
          <w:rtl/>
        </w:rPr>
        <w:t>ו</w:t>
      </w:r>
      <w:r w:rsidR="00C84BC1">
        <w:rPr>
          <w:rFonts w:hint="cs"/>
          <w:rtl/>
        </w:rPr>
        <w:t>ר</w:t>
      </w:r>
      <w:r>
        <w:rPr>
          <w:rFonts w:hint="cs"/>
          <w:rtl/>
        </w:rPr>
        <w:t xml:space="preserve">ת </w:t>
      </w:r>
      <w:r w:rsidR="00C84BC1">
        <w:rPr>
          <w:rFonts w:hint="cs"/>
          <w:rtl/>
        </w:rPr>
        <w:t xml:space="preserve">מאוד מאוד קשה </w:t>
      </w:r>
      <w:r>
        <w:rPr>
          <w:rFonts w:hint="cs"/>
          <w:rtl/>
        </w:rPr>
        <w:t xml:space="preserve">על כל </w:t>
      </w:r>
      <w:r w:rsidR="00C84BC1">
        <w:rPr>
          <w:rFonts w:hint="cs"/>
          <w:rtl/>
        </w:rPr>
        <w:t xml:space="preserve">הכיוון הזה, </w:t>
      </w:r>
      <w:bookmarkStart w:id="443" w:name="_ETM_Q1_2839147"/>
      <w:bookmarkEnd w:id="443"/>
      <w:r w:rsidR="00C84BC1">
        <w:rPr>
          <w:rFonts w:hint="cs"/>
          <w:rtl/>
        </w:rPr>
        <w:t xml:space="preserve">אבל בכל זאת אני </w:t>
      </w:r>
      <w:r>
        <w:rPr>
          <w:rFonts w:hint="cs"/>
          <w:rtl/>
        </w:rPr>
        <w:t>מנסה</w:t>
      </w:r>
      <w:r w:rsidR="00C84BC1">
        <w:rPr>
          <w:rFonts w:hint="cs"/>
          <w:rtl/>
        </w:rPr>
        <w:t xml:space="preserve">, לפני הביקורת הזאת, לנסות לחפש איזושהי נקודה </w:t>
      </w:r>
      <w:bookmarkStart w:id="444" w:name="_ETM_Q1_2847095"/>
      <w:bookmarkEnd w:id="444"/>
      <w:r w:rsidR="00C84BC1">
        <w:rPr>
          <w:rFonts w:hint="cs"/>
          <w:rtl/>
        </w:rPr>
        <w:t xml:space="preserve">שיש בה אולי איזושהי </w:t>
      </w:r>
      <w:r w:rsidR="00C84BC1">
        <w:rPr>
          <w:rtl/>
        </w:rPr>
        <w:t>–</w:t>
      </w:r>
      <w:r w:rsidR="00C84BC1">
        <w:rPr>
          <w:rFonts w:hint="cs"/>
          <w:rtl/>
        </w:rPr>
        <w:t xml:space="preserve"> לא הייתי </w:t>
      </w:r>
      <w:bookmarkStart w:id="445" w:name="_ETM_Q1_2848819"/>
      <w:bookmarkEnd w:id="445"/>
      <w:r w:rsidR="00C84BC1">
        <w:rPr>
          <w:rFonts w:hint="cs"/>
          <w:rtl/>
        </w:rPr>
        <w:t xml:space="preserve">אומר </w:t>
      </w:r>
      <w:r>
        <w:rPr>
          <w:rFonts w:hint="cs"/>
          <w:rtl/>
        </w:rPr>
        <w:t>קו זכות כי זה היה לה</w:t>
      </w:r>
      <w:r w:rsidR="00C84BC1">
        <w:rPr>
          <w:rFonts w:hint="cs"/>
          <w:rtl/>
        </w:rPr>
        <w:t>ר</w:t>
      </w:r>
      <w:r>
        <w:rPr>
          <w:rFonts w:hint="cs"/>
          <w:rtl/>
        </w:rPr>
        <w:t>חיק לכת</w:t>
      </w:r>
      <w:r w:rsidR="00C84BC1">
        <w:rPr>
          <w:rFonts w:hint="cs"/>
          <w:rtl/>
        </w:rPr>
        <w:t xml:space="preserve">, אבל בכל זאת לראות איזשהו </w:t>
      </w:r>
      <w:r>
        <w:rPr>
          <w:rFonts w:hint="cs"/>
          <w:rtl/>
        </w:rPr>
        <w:t>סוג של משהו ש</w:t>
      </w:r>
      <w:r w:rsidR="00C84BC1">
        <w:rPr>
          <w:rFonts w:hint="cs"/>
          <w:rtl/>
        </w:rPr>
        <w:t xml:space="preserve">אפשר לראות אותו </w:t>
      </w:r>
      <w:bookmarkStart w:id="446" w:name="_ETM_Q1_2853677"/>
      <w:bookmarkEnd w:id="446"/>
      <w:r w:rsidR="00C84BC1">
        <w:rPr>
          <w:rFonts w:hint="cs"/>
          <w:rtl/>
        </w:rPr>
        <w:t xml:space="preserve">בצורה קצת יותר מורכבת. מיד אגיע לחלק של </w:t>
      </w:r>
      <w:bookmarkStart w:id="447" w:name="_ETM_Q1_2862178"/>
      <w:bookmarkEnd w:id="447"/>
      <w:r w:rsidR="00C84BC1">
        <w:rPr>
          <w:rFonts w:hint="cs"/>
          <w:rtl/>
        </w:rPr>
        <w:t>השלילה.</w:t>
      </w:r>
    </w:p>
    <w:p w14:paraId="63E202C6" w14:textId="77777777" w:rsidR="00C84BC1" w:rsidRDefault="00C84BC1" w:rsidP="00C84BC1">
      <w:pPr>
        <w:rPr>
          <w:rFonts w:hint="cs"/>
          <w:rtl/>
        </w:rPr>
      </w:pPr>
    </w:p>
    <w:p w14:paraId="70916528" w14:textId="77777777" w:rsidR="00C84BC1" w:rsidRDefault="00C84BC1" w:rsidP="00C84BC1">
      <w:pPr>
        <w:rPr>
          <w:rFonts w:hint="cs"/>
          <w:rtl/>
        </w:rPr>
      </w:pPr>
      <w:r>
        <w:rPr>
          <w:rFonts w:hint="cs"/>
          <w:rtl/>
        </w:rPr>
        <w:t>ו</w:t>
      </w:r>
      <w:bookmarkStart w:id="448" w:name="_ETM_Q1_2866327"/>
      <w:bookmarkEnd w:id="448"/>
      <w:r>
        <w:rPr>
          <w:rFonts w:hint="cs"/>
          <w:rtl/>
        </w:rPr>
        <w:t xml:space="preserve">הדבר שאפשר לראות אותו בצורה יותר מורכבת זה </w:t>
      </w:r>
      <w:bookmarkStart w:id="449" w:name="_ETM_Q1_2863852"/>
      <w:bookmarkEnd w:id="449"/>
      <w:r>
        <w:rPr>
          <w:rFonts w:hint="cs"/>
          <w:rtl/>
        </w:rPr>
        <w:t xml:space="preserve">הרצון של הממשלה הנוכחית להשתלב בגל מסוים שנמצא גם אצלנו </w:t>
      </w:r>
      <w:bookmarkStart w:id="450" w:name="_ETM_Q1_2870498"/>
      <w:bookmarkEnd w:id="450"/>
      <w:r>
        <w:rPr>
          <w:rFonts w:hint="cs"/>
          <w:rtl/>
        </w:rPr>
        <w:t xml:space="preserve">באזור. והרצון הזה נמצא בחלק מהמדינות הערביות </w:t>
      </w:r>
      <w:bookmarkStart w:id="451" w:name="_ETM_Q1_2875610"/>
      <w:bookmarkEnd w:id="451"/>
      <w:r>
        <w:rPr>
          <w:rtl/>
        </w:rPr>
        <w:t>–</w:t>
      </w:r>
      <w:r>
        <w:rPr>
          <w:rFonts w:hint="cs"/>
          <w:rtl/>
        </w:rPr>
        <w:t xml:space="preserve"> לא רק הערביות אגב </w:t>
      </w:r>
      <w:r>
        <w:rPr>
          <w:rtl/>
        </w:rPr>
        <w:t>–</w:t>
      </w:r>
      <w:r>
        <w:rPr>
          <w:rFonts w:hint="cs"/>
          <w:rtl/>
        </w:rPr>
        <w:t xml:space="preserve"> זה ידוע כמאמץ להחיל </w:t>
      </w:r>
      <w:bookmarkStart w:id="452" w:name="_ETM_Q1_2877570"/>
      <w:bookmarkEnd w:id="452"/>
      <w:r>
        <w:rPr>
          <w:rFonts w:hint="cs"/>
          <w:rtl/>
        </w:rPr>
        <w:t>את חוקי השריעה.</w:t>
      </w:r>
    </w:p>
    <w:p w14:paraId="14E299B5" w14:textId="77777777" w:rsidR="009F5264" w:rsidRDefault="009F5264" w:rsidP="009F5264">
      <w:pPr>
        <w:rPr>
          <w:rFonts w:hint="cs"/>
          <w:rtl/>
        </w:rPr>
      </w:pPr>
    </w:p>
    <w:p w14:paraId="542F7711" w14:textId="77777777" w:rsidR="009F5264" w:rsidRDefault="009F5264" w:rsidP="009F5264">
      <w:pPr>
        <w:pStyle w:val="af"/>
        <w:keepNext/>
        <w:rPr>
          <w:rFonts w:hint="cs"/>
          <w:rtl/>
        </w:rPr>
      </w:pPr>
      <w:r>
        <w:rPr>
          <w:rtl/>
        </w:rPr>
        <w:t>היו"ר אמיר אוחנה:</w:t>
      </w:r>
    </w:p>
    <w:p w14:paraId="3BF79780" w14:textId="77777777" w:rsidR="009F5264" w:rsidRDefault="009F5264" w:rsidP="009F5264">
      <w:pPr>
        <w:pStyle w:val="KeepWithNext"/>
        <w:rPr>
          <w:rFonts w:hint="cs"/>
          <w:rtl/>
        </w:rPr>
      </w:pPr>
    </w:p>
    <w:p w14:paraId="247BD88D" w14:textId="77777777" w:rsidR="009F5264" w:rsidRDefault="009F5264" w:rsidP="009F5264">
      <w:pPr>
        <w:rPr>
          <w:rFonts w:hint="cs"/>
          <w:rtl/>
        </w:rPr>
      </w:pPr>
      <w:r>
        <w:rPr>
          <w:rFonts w:hint="cs"/>
          <w:rtl/>
        </w:rPr>
        <w:t>זה החיוב</w:t>
      </w:r>
      <w:r w:rsidR="00C84BC1">
        <w:rPr>
          <w:rFonts w:hint="cs"/>
          <w:rtl/>
        </w:rPr>
        <w:t>? אז</w:t>
      </w:r>
      <w:r>
        <w:rPr>
          <w:rFonts w:hint="cs"/>
          <w:rtl/>
        </w:rPr>
        <w:t xml:space="preserve"> אני מחכה לשלילה</w:t>
      </w:r>
      <w:r w:rsidR="00C84BC1">
        <w:rPr>
          <w:rFonts w:hint="cs"/>
          <w:rtl/>
        </w:rPr>
        <w:t>.</w:t>
      </w:r>
    </w:p>
    <w:p w14:paraId="3E2F64E7" w14:textId="77777777" w:rsidR="00C84BC1" w:rsidRDefault="00C84BC1" w:rsidP="009F5264">
      <w:pPr>
        <w:rPr>
          <w:rFonts w:hint="cs"/>
          <w:rtl/>
        </w:rPr>
      </w:pPr>
    </w:p>
    <w:p w14:paraId="3B3EB6ED" w14:textId="77777777" w:rsidR="00C84BC1" w:rsidRDefault="00C84BC1" w:rsidP="00C84BC1">
      <w:pPr>
        <w:pStyle w:val="-"/>
        <w:keepNext/>
        <w:rPr>
          <w:rFonts w:hint="cs"/>
          <w:rtl/>
        </w:rPr>
      </w:pPr>
      <w:bookmarkStart w:id="453" w:name="_ETM_Q1_2881246"/>
      <w:bookmarkEnd w:id="453"/>
      <w:r>
        <w:rPr>
          <w:rtl/>
        </w:rPr>
        <w:t>דב חנין (הרשימה המשותפת):</w:t>
      </w:r>
    </w:p>
    <w:p w14:paraId="6FFC8719" w14:textId="77777777" w:rsidR="00C84BC1" w:rsidRDefault="00C84BC1" w:rsidP="00C84BC1">
      <w:pPr>
        <w:pStyle w:val="KeepWithNext"/>
        <w:rPr>
          <w:rFonts w:hint="cs"/>
          <w:rtl/>
        </w:rPr>
      </w:pPr>
    </w:p>
    <w:p w14:paraId="45D7C497" w14:textId="77777777" w:rsidR="00C84BC1" w:rsidRDefault="00C84BC1" w:rsidP="00C84BC1">
      <w:pPr>
        <w:rPr>
          <w:rFonts w:hint="cs"/>
          <w:rtl/>
        </w:rPr>
      </w:pPr>
      <w:r>
        <w:rPr>
          <w:rFonts w:hint="cs"/>
          <w:rtl/>
        </w:rPr>
        <w:t xml:space="preserve">לא, זה החיוב במובן הזה </w:t>
      </w:r>
      <w:r w:rsidR="0038214A">
        <w:rPr>
          <w:rFonts w:hint="cs"/>
          <w:rtl/>
        </w:rPr>
        <w:t xml:space="preserve">שהממשלה הזאת </w:t>
      </w:r>
      <w:r>
        <w:rPr>
          <w:rFonts w:hint="cs"/>
          <w:rtl/>
        </w:rPr>
        <w:t xml:space="preserve">- </w:t>
      </w:r>
      <w:bookmarkStart w:id="454" w:name="_ETM_Q1_2889434"/>
      <w:bookmarkEnd w:id="454"/>
      <w:r>
        <w:rPr>
          <w:rFonts w:hint="cs"/>
          <w:rtl/>
        </w:rPr>
        <w:t>- -</w:t>
      </w:r>
    </w:p>
    <w:p w14:paraId="019DAE19" w14:textId="77777777" w:rsidR="0038214A" w:rsidRDefault="0038214A" w:rsidP="00C84BC1">
      <w:pPr>
        <w:rPr>
          <w:rFonts w:hint="cs"/>
          <w:rtl/>
        </w:rPr>
      </w:pPr>
    </w:p>
    <w:p w14:paraId="192CB560" w14:textId="77777777" w:rsidR="0038214A" w:rsidRDefault="0038214A" w:rsidP="0038214A">
      <w:pPr>
        <w:pStyle w:val="af"/>
        <w:keepNext/>
        <w:rPr>
          <w:rFonts w:hint="cs"/>
          <w:rtl/>
        </w:rPr>
      </w:pPr>
      <w:r>
        <w:rPr>
          <w:rtl/>
        </w:rPr>
        <w:t>היו"ר אמיר אוחנה:</w:t>
      </w:r>
    </w:p>
    <w:p w14:paraId="6336D181" w14:textId="77777777" w:rsidR="0038214A" w:rsidRDefault="0038214A" w:rsidP="0038214A">
      <w:pPr>
        <w:pStyle w:val="KeepWithNext"/>
        <w:rPr>
          <w:rFonts w:hint="cs"/>
          <w:rtl/>
        </w:rPr>
      </w:pPr>
    </w:p>
    <w:p w14:paraId="49103EF5" w14:textId="77777777" w:rsidR="009F5264" w:rsidRDefault="009F5264" w:rsidP="009F5264">
      <w:pPr>
        <w:rPr>
          <w:rFonts w:hint="cs"/>
          <w:rtl/>
        </w:rPr>
      </w:pPr>
      <w:r>
        <w:rPr>
          <w:rFonts w:hint="cs"/>
          <w:rtl/>
        </w:rPr>
        <w:t>זה לזכותה של הממשלה ייאמר</w:t>
      </w:r>
      <w:r w:rsidR="0038214A">
        <w:rPr>
          <w:rFonts w:hint="cs"/>
          <w:rtl/>
        </w:rPr>
        <w:t>, עכשיו לחובתה - - -</w:t>
      </w:r>
    </w:p>
    <w:p w14:paraId="0F4C0D2E" w14:textId="77777777" w:rsidR="009F5264" w:rsidRDefault="009F5264" w:rsidP="009F5264">
      <w:pPr>
        <w:rPr>
          <w:rFonts w:hint="cs"/>
          <w:rtl/>
        </w:rPr>
      </w:pPr>
    </w:p>
    <w:p w14:paraId="73A25ED2" w14:textId="77777777" w:rsidR="009F5264" w:rsidRDefault="009F5264" w:rsidP="009F5264">
      <w:pPr>
        <w:pStyle w:val="-"/>
        <w:keepNext/>
        <w:rPr>
          <w:rFonts w:hint="cs"/>
          <w:rtl/>
        </w:rPr>
      </w:pPr>
      <w:r>
        <w:rPr>
          <w:rtl/>
        </w:rPr>
        <w:t>דב חנין (הרשימה המשותפת):</w:t>
      </w:r>
    </w:p>
    <w:p w14:paraId="371C9893" w14:textId="77777777" w:rsidR="009F5264" w:rsidRDefault="009F5264" w:rsidP="009F5264">
      <w:pPr>
        <w:pStyle w:val="KeepWithNext"/>
        <w:rPr>
          <w:rFonts w:hint="cs"/>
          <w:rtl/>
        </w:rPr>
      </w:pPr>
    </w:p>
    <w:p w14:paraId="5F1603A9" w14:textId="77777777" w:rsidR="009F5264" w:rsidRDefault="0038214A" w:rsidP="003971DD">
      <w:pPr>
        <w:rPr>
          <w:rFonts w:hint="cs"/>
          <w:rtl/>
        </w:rPr>
      </w:pPr>
      <w:r>
        <w:rPr>
          <w:rFonts w:hint="cs"/>
          <w:rtl/>
        </w:rPr>
        <w:t xml:space="preserve">לא, </w:t>
      </w:r>
      <w:bookmarkStart w:id="455" w:name="_ETM_Q1_2892665"/>
      <w:bookmarkEnd w:id="455"/>
      <w:r>
        <w:rPr>
          <w:rFonts w:hint="cs"/>
          <w:rtl/>
        </w:rPr>
        <w:t xml:space="preserve">הממשלה הזאת </w:t>
      </w:r>
      <w:r w:rsidR="009F5264">
        <w:rPr>
          <w:rFonts w:hint="cs"/>
          <w:rtl/>
        </w:rPr>
        <w:t>כל כך שונאת ערבים</w:t>
      </w:r>
      <w:r>
        <w:rPr>
          <w:rFonts w:hint="cs"/>
          <w:rtl/>
        </w:rPr>
        <w:t xml:space="preserve">, כל כך אנטי אסלאמית, </w:t>
      </w:r>
      <w:r w:rsidR="009F5264">
        <w:rPr>
          <w:rFonts w:hint="cs"/>
          <w:rtl/>
        </w:rPr>
        <w:t>שאני אומר לעצמי</w:t>
      </w:r>
      <w:r w:rsidR="003971DD">
        <w:rPr>
          <w:rFonts w:hint="cs"/>
          <w:rtl/>
        </w:rPr>
        <w:t xml:space="preserve">, באופן מפליא דווקא פה, הממשלה </w:t>
      </w:r>
      <w:bookmarkStart w:id="456" w:name="_ETM_Q1_2901239"/>
      <w:bookmarkEnd w:id="456"/>
      <w:r w:rsidR="003971DD">
        <w:rPr>
          <w:rFonts w:hint="cs"/>
          <w:rtl/>
        </w:rPr>
        <w:t xml:space="preserve">שהיא באמת </w:t>
      </w:r>
      <w:r w:rsidR="009F5264">
        <w:rPr>
          <w:rFonts w:hint="cs"/>
          <w:rtl/>
        </w:rPr>
        <w:t>הכי רחוק מהעולם המוסלמי ו</w:t>
      </w:r>
      <w:r w:rsidR="003971DD">
        <w:rPr>
          <w:rFonts w:hint="cs"/>
          <w:rtl/>
        </w:rPr>
        <w:t xml:space="preserve">מהמרחב הערבי שבו אנחנו נמצאים, מנסה להתחבר לפחות </w:t>
      </w:r>
      <w:bookmarkStart w:id="457" w:name="_ETM_Q1_2912145"/>
      <w:bookmarkEnd w:id="457"/>
      <w:r w:rsidR="009F5264">
        <w:rPr>
          <w:rFonts w:hint="cs"/>
          <w:rtl/>
        </w:rPr>
        <w:t>לאיזשהו זרם</w:t>
      </w:r>
      <w:r w:rsidR="003971DD">
        <w:rPr>
          <w:rFonts w:hint="cs"/>
          <w:rtl/>
        </w:rPr>
        <w:t>.</w:t>
      </w:r>
      <w:r w:rsidR="009F5264">
        <w:rPr>
          <w:rFonts w:hint="cs"/>
          <w:rtl/>
        </w:rPr>
        <w:t xml:space="preserve"> אומנם </w:t>
      </w:r>
      <w:r w:rsidR="003971DD">
        <w:rPr>
          <w:rFonts w:hint="cs"/>
          <w:rtl/>
        </w:rPr>
        <w:t xml:space="preserve">לא נורא נורא משמעותי, </w:t>
      </w:r>
      <w:r w:rsidR="009F5264">
        <w:rPr>
          <w:rFonts w:hint="cs"/>
          <w:rtl/>
        </w:rPr>
        <w:t xml:space="preserve">דווקא נמצא </w:t>
      </w:r>
      <w:r w:rsidR="003971DD">
        <w:rPr>
          <w:rFonts w:hint="cs"/>
          <w:rtl/>
        </w:rPr>
        <w:t xml:space="preserve">בנסיגה בשנים האלה. </w:t>
      </w:r>
      <w:r w:rsidR="009F5264">
        <w:rPr>
          <w:rFonts w:hint="cs"/>
          <w:rtl/>
        </w:rPr>
        <w:t>אפילו בערב הסעודית</w:t>
      </w:r>
      <w:r w:rsidR="003971DD">
        <w:rPr>
          <w:rFonts w:hint="cs"/>
          <w:rtl/>
        </w:rPr>
        <w:t>, דרך א</w:t>
      </w:r>
      <w:bookmarkStart w:id="458" w:name="_ETM_Q1_2914649"/>
      <w:bookmarkEnd w:id="458"/>
      <w:r w:rsidR="003971DD">
        <w:rPr>
          <w:rFonts w:hint="cs"/>
          <w:rtl/>
        </w:rPr>
        <w:t xml:space="preserve">גב, שהייתה אולי יכולה להיות מבחינה זו </w:t>
      </w:r>
      <w:r w:rsidR="009F5264">
        <w:rPr>
          <w:rFonts w:hint="cs"/>
          <w:rtl/>
        </w:rPr>
        <w:t>מודל</w:t>
      </w:r>
      <w:r w:rsidR="003971DD">
        <w:rPr>
          <w:rFonts w:hint="cs"/>
          <w:rtl/>
        </w:rPr>
        <w:t xml:space="preserve"> לממ</w:t>
      </w:r>
      <w:bookmarkStart w:id="459" w:name="_ETM_Q1_2920021"/>
      <w:bookmarkEnd w:id="459"/>
      <w:r w:rsidR="003971DD">
        <w:rPr>
          <w:rFonts w:hint="cs"/>
          <w:rtl/>
        </w:rPr>
        <w:t xml:space="preserve">שלת נתניהו, אני </w:t>
      </w:r>
      <w:r w:rsidR="009F5264">
        <w:rPr>
          <w:rFonts w:hint="cs"/>
          <w:rtl/>
        </w:rPr>
        <w:t>גם שומע</w:t>
      </w:r>
      <w:r w:rsidR="003971DD">
        <w:rPr>
          <w:rFonts w:hint="cs"/>
          <w:rtl/>
        </w:rPr>
        <w:t xml:space="preserve"> שיש לו יחסים מאוד טובים </w:t>
      </w:r>
      <w:bookmarkStart w:id="460" w:name="_ETM_Q1_2924925"/>
      <w:bookmarkEnd w:id="460"/>
      <w:r w:rsidR="009F5264">
        <w:rPr>
          <w:rFonts w:hint="cs"/>
          <w:rtl/>
        </w:rPr>
        <w:t>עם יורש העצר</w:t>
      </w:r>
      <w:r w:rsidR="003971DD">
        <w:rPr>
          <w:rFonts w:hint="cs"/>
          <w:rtl/>
        </w:rPr>
        <w:t xml:space="preserve">, </w:t>
      </w:r>
      <w:r w:rsidR="009F5264">
        <w:rPr>
          <w:rFonts w:hint="cs"/>
          <w:rtl/>
        </w:rPr>
        <w:t>אבל למרות זאת ערב הסעודית</w:t>
      </w:r>
      <w:r w:rsidR="003971DD">
        <w:rPr>
          <w:rFonts w:hint="cs"/>
          <w:rtl/>
        </w:rPr>
        <w:t xml:space="preserve"> במובן מסוים נעה בכיוון ההפוך. אני ש</w:t>
      </w:r>
      <w:bookmarkStart w:id="461" w:name="_ETM_Q1_2932389"/>
      <w:bookmarkEnd w:id="461"/>
      <w:r w:rsidR="003971DD">
        <w:rPr>
          <w:rFonts w:hint="cs"/>
          <w:rtl/>
        </w:rPr>
        <w:t>מעתי, רחמנא לצלן, שבערב הסעודית אפילו הולכים להתיר לנשים לנהוג.</w:t>
      </w:r>
    </w:p>
    <w:p w14:paraId="6A975670" w14:textId="77777777" w:rsidR="009F5264" w:rsidRDefault="009F5264" w:rsidP="009F5264">
      <w:pPr>
        <w:rPr>
          <w:rFonts w:hint="cs"/>
          <w:rtl/>
        </w:rPr>
      </w:pPr>
    </w:p>
    <w:p w14:paraId="4ADC040B" w14:textId="77777777" w:rsidR="009F5264" w:rsidRDefault="009F5264" w:rsidP="009F5264">
      <w:pPr>
        <w:pStyle w:val="af"/>
        <w:keepNext/>
        <w:rPr>
          <w:rFonts w:hint="cs"/>
          <w:rtl/>
        </w:rPr>
      </w:pPr>
      <w:r>
        <w:rPr>
          <w:rtl/>
        </w:rPr>
        <w:t>היו"ר אמיר אוחנה:</w:t>
      </w:r>
    </w:p>
    <w:p w14:paraId="7593EF69" w14:textId="77777777" w:rsidR="009F5264" w:rsidRDefault="009F5264" w:rsidP="009F5264">
      <w:pPr>
        <w:pStyle w:val="KeepWithNext"/>
        <w:rPr>
          <w:rFonts w:hint="cs"/>
          <w:rtl/>
        </w:rPr>
      </w:pPr>
    </w:p>
    <w:p w14:paraId="4754920B" w14:textId="77777777" w:rsidR="009F5264" w:rsidRDefault="003971DD" w:rsidP="009F5264">
      <w:pPr>
        <w:rPr>
          <w:rFonts w:hint="cs"/>
          <w:rtl/>
        </w:rPr>
      </w:pPr>
      <w:r>
        <w:rPr>
          <w:rFonts w:hint="cs"/>
          <w:rtl/>
        </w:rPr>
        <w:t xml:space="preserve">או </w:t>
      </w:r>
      <w:bookmarkStart w:id="462" w:name="_ETM_Q1_2937820"/>
      <w:bookmarkEnd w:id="462"/>
      <w:r>
        <w:rPr>
          <w:rFonts w:hint="cs"/>
          <w:rtl/>
        </w:rPr>
        <w:t xml:space="preserve">אה, </w:t>
      </w:r>
      <w:r w:rsidR="009F5264">
        <w:rPr>
          <w:rFonts w:hint="cs"/>
          <w:rtl/>
        </w:rPr>
        <w:t>מתי בישראל</w:t>
      </w:r>
      <w:r>
        <w:rPr>
          <w:rFonts w:hint="cs"/>
          <w:rtl/>
        </w:rPr>
        <w:t>?</w:t>
      </w:r>
    </w:p>
    <w:p w14:paraId="1273966D" w14:textId="77777777" w:rsidR="009F5264" w:rsidRDefault="009F5264" w:rsidP="009F5264">
      <w:pPr>
        <w:rPr>
          <w:rFonts w:hint="cs"/>
          <w:rtl/>
        </w:rPr>
      </w:pPr>
    </w:p>
    <w:p w14:paraId="775E92AF" w14:textId="77777777" w:rsidR="009F5264" w:rsidRDefault="009F5264" w:rsidP="009F5264">
      <w:pPr>
        <w:pStyle w:val="-"/>
        <w:keepNext/>
        <w:rPr>
          <w:rFonts w:hint="cs"/>
          <w:rtl/>
        </w:rPr>
      </w:pPr>
      <w:r>
        <w:rPr>
          <w:rtl/>
        </w:rPr>
        <w:t>דב חנין (הרשימה המשותפת):</w:t>
      </w:r>
    </w:p>
    <w:p w14:paraId="022E4188" w14:textId="77777777" w:rsidR="009F5264" w:rsidRDefault="009F5264" w:rsidP="009F5264">
      <w:pPr>
        <w:pStyle w:val="KeepWithNext"/>
        <w:rPr>
          <w:rFonts w:hint="cs"/>
          <w:rtl/>
        </w:rPr>
      </w:pPr>
    </w:p>
    <w:p w14:paraId="4394BEEB" w14:textId="77777777" w:rsidR="003971DD" w:rsidRDefault="003971DD" w:rsidP="003971DD">
      <w:pPr>
        <w:rPr>
          <w:rFonts w:hint="cs"/>
          <w:rtl/>
        </w:rPr>
      </w:pPr>
      <w:r>
        <w:rPr>
          <w:rFonts w:hint="cs"/>
          <w:rtl/>
        </w:rPr>
        <w:t xml:space="preserve">לא, אנחנו הולכים בכיוון השני. </w:t>
      </w:r>
      <w:bookmarkStart w:id="463" w:name="_ETM_Q1_2940519"/>
      <w:bookmarkEnd w:id="463"/>
      <w:r>
        <w:rPr>
          <w:rFonts w:hint="cs"/>
          <w:rtl/>
        </w:rPr>
        <w:t xml:space="preserve">אצלנו זה עוד יגיע, בכיוון הנוכחי אנחנו עוד נגיע </w:t>
      </w:r>
      <w:bookmarkStart w:id="464" w:name="_ETM_Q1_2940198"/>
      <w:bookmarkEnd w:id="464"/>
      <w:r>
        <w:rPr>
          <w:rFonts w:hint="cs"/>
          <w:rtl/>
        </w:rPr>
        <w:t>גם לשם.</w:t>
      </w:r>
    </w:p>
    <w:p w14:paraId="3C6D2646" w14:textId="77777777" w:rsidR="003971DD" w:rsidRDefault="003971DD" w:rsidP="003971DD">
      <w:pPr>
        <w:rPr>
          <w:rFonts w:hint="cs"/>
          <w:rtl/>
        </w:rPr>
      </w:pPr>
    </w:p>
    <w:p w14:paraId="4262214C" w14:textId="77777777" w:rsidR="009F5264" w:rsidRDefault="003971DD" w:rsidP="003971DD">
      <w:pPr>
        <w:rPr>
          <w:rFonts w:hint="cs"/>
          <w:rtl/>
        </w:rPr>
      </w:pPr>
      <w:bookmarkStart w:id="465" w:name="_ETM_Q1_2941134"/>
      <w:bookmarkEnd w:id="465"/>
      <w:r>
        <w:rPr>
          <w:rFonts w:hint="cs"/>
          <w:rtl/>
        </w:rPr>
        <w:t xml:space="preserve">אז אחרי שאני אומר את הדבר הזה, אני אומר שהמהלך של </w:t>
      </w:r>
      <w:r w:rsidR="009F5264">
        <w:rPr>
          <w:rFonts w:hint="cs"/>
          <w:rtl/>
        </w:rPr>
        <w:t>החלת חוקי השריעה הוא מהלך שצריך להתנגד לו</w:t>
      </w:r>
      <w:r>
        <w:rPr>
          <w:rFonts w:hint="cs"/>
          <w:rtl/>
        </w:rPr>
        <w:t xml:space="preserve">. אני רוצה </w:t>
      </w:r>
      <w:bookmarkStart w:id="466" w:name="_ETM_Q1_2955394"/>
      <w:bookmarkEnd w:id="466"/>
      <w:r>
        <w:rPr>
          <w:rFonts w:hint="cs"/>
          <w:rtl/>
        </w:rPr>
        <w:t xml:space="preserve">להגיד לכם, עמיתיי חברי הכנסת, </w:t>
      </w:r>
      <w:r w:rsidR="009F5264">
        <w:rPr>
          <w:rFonts w:hint="cs"/>
          <w:rtl/>
        </w:rPr>
        <w:t>שגם באותן מדינות</w:t>
      </w:r>
      <w:r>
        <w:rPr>
          <w:rFonts w:hint="cs"/>
          <w:rtl/>
        </w:rPr>
        <w:t xml:space="preserve"> שבהן היו מאמצים להחיל </w:t>
      </w:r>
      <w:bookmarkStart w:id="467" w:name="_ETM_Q1_2956982"/>
      <w:bookmarkEnd w:id="467"/>
      <w:r>
        <w:rPr>
          <w:rFonts w:hint="cs"/>
          <w:rtl/>
        </w:rPr>
        <w:t xml:space="preserve">את חוקי השריעה, </w:t>
      </w:r>
      <w:r w:rsidR="009F5264">
        <w:rPr>
          <w:rFonts w:hint="cs"/>
          <w:rtl/>
        </w:rPr>
        <w:t>כמובן לא בכל המדינות</w:t>
      </w:r>
      <w:r>
        <w:rPr>
          <w:rFonts w:hint="cs"/>
          <w:rtl/>
        </w:rPr>
        <w:t xml:space="preserve"> המוסלמיות ולא בכל המדינות הערביות. </w:t>
      </w:r>
      <w:r w:rsidR="009F5264">
        <w:rPr>
          <w:rFonts w:hint="cs"/>
          <w:rtl/>
        </w:rPr>
        <w:t>למשל</w:t>
      </w:r>
      <w:r>
        <w:rPr>
          <w:rFonts w:hint="cs"/>
          <w:rtl/>
        </w:rPr>
        <w:t>,</w:t>
      </w:r>
      <w:r w:rsidR="009F5264">
        <w:rPr>
          <w:rFonts w:hint="cs"/>
          <w:rtl/>
        </w:rPr>
        <w:t xml:space="preserve"> ממשלת טורקיה שהיא ממשלה </w:t>
      </w:r>
      <w:r>
        <w:rPr>
          <w:rFonts w:hint="cs"/>
          <w:rtl/>
        </w:rPr>
        <w:t xml:space="preserve">אסלאמיסטית, </w:t>
      </w:r>
      <w:bookmarkStart w:id="468" w:name="_ETM_Q1_2974002"/>
      <w:bookmarkEnd w:id="468"/>
      <w:r w:rsidR="009F5264">
        <w:rPr>
          <w:rFonts w:hint="cs"/>
          <w:rtl/>
        </w:rPr>
        <w:t>מפלגתו של ארדואן</w:t>
      </w:r>
      <w:r>
        <w:rPr>
          <w:rFonts w:hint="cs"/>
          <w:rtl/>
        </w:rPr>
        <w:t xml:space="preserve"> לא </w:t>
      </w:r>
      <w:r w:rsidR="009F5264">
        <w:rPr>
          <w:rFonts w:hint="cs"/>
          <w:rtl/>
        </w:rPr>
        <w:t xml:space="preserve">מעזה להציע </w:t>
      </w:r>
      <w:r>
        <w:rPr>
          <w:rFonts w:hint="cs"/>
          <w:rtl/>
        </w:rPr>
        <w:t xml:space="preserve">כזאת הצעה של להחיל את חוקי השריעה בטורקיה, </w:t>
      </w:r>
      <w:bookmarkStart w:id="469" w:name="_ETM_Q1_2975242"/>
      <w:bookmarkEnd w:id="469"/>
      <w:r>
        <w:rPr>
          <w:rFonts w:hint="cs"/>
          <w:rtl/>
        </w:rPr>
        <w:t xml:space="preserve">מכיוון שהצעה כזו תעורר כזאת התנגדות ציבורית עמוקה, כולל בקרב </w:t>
      </w:r>
      <w:bookmarkStart w:id="470" w:name="_ETM_Q1_2983842"/>
      <w:bookmarkEnd w:id="470"/>
      <w:r>
        <w:rPr>
          <w:rFonts w:hint="cs"/>
          <w:rtl/>
        </w:rPr>
        <w:t>חלק מציבור התומכים שלהם, שהם מבינים שאין לזה סיכוי.</w:t>
      </w:r>
    </w:p>
    <w:p w14:paraId="49A44098" w14:textId="77777777" w:rsidR="003971DD" w:rsidRDefault="003971DD" w:rsidP="003971DD">
      <w:pPr>
        <w:rPr>
          <w:rFonts w:hint="cs"/>
          <w:rtl/>
        </w:rPr>
      </w:pPr>
      <w:bookmarkStart w:id="471" w:name="_ETM_Q1_2981989"/>
      <w:bookmarkEnd w:id="471"/>
    </w:p>
    <w:p w14:paraId="3D4ED4D8" w14:textId="77777777" w:rsidR="003971DD" w:rsidRDefault="003971DD" w:rsidP="003971DD">
      <w:pPr>
        <w:rPr>
          <w:rFonts w:hint="cs"/>
          <w:rtl/>
        </w:rPr>
      </w:pPr>
      <w:r>
        <w:rPr>
          <w:rFonts w:hint="cs"/>
          <w:rtl/>
        </w:rPr>
        <w:t xml:space="preserve">אבל יש </w:t>
      </w:r>
      <w:bookmarkStart w:id="472" w:name="_ETM_Q1_2983614"/>
      <w:bookmarkEnd w:id="472"/>
      <w:r>
        <w:rPr>
          <w:rFonts w:hint="cs"/>
          <w:rtl/>
        </w:rPr>
        <w:t xml:space="preserve">מדינות שבהן חוקי השריעה כן הוחלו. ואני רוצה לומר שגם </w:t>
      </w:r>
      <w:bookmarkStart w:id="473" w:name="_ETM_Q1_2989322"/>
      <w:bookmarkEnd w:id="473"/>
      <w:r>
        <w:rPr>
          <w:rFonts w:hint="cs"/>
          <w:rtl/>
        </w:rPr>
        <w:t xml:space="preserve">שם, אם נעקוב אחרי הדיון, נראה שבדיון הזה היו אנשים </w:t>
      </w:r>
      <w:bookmarkStart w:id="474" w:name="_ETM_Q1_2991720"/>
      <w:bookmarkEnd w:id="474"/>
      <w:r>
        <w:rPr>
          <w:rFonts w:hint="cs"/>
          <w:rtl/>
        </w:rPr>
        <w:t xml:space="preserve">שאמרו: זה לא כזה נורא, כי אגב, צריך להגיד את </w:t>
      </w:r>
      <w:bookmarkStart w:id="475" w:name="_ETM_Q1_2997371"/>
      <w:bookmarkEnd w:id="475"/>
      <w:r>
        <w:rPr>
          <w:rFonts w:hint="cs"/>
          <w:rtl/>
        </w:rPr>
        <w:t xml:space="preserve">זה ביושר, גם בשריעה יש דברים יפים. יש דברים </w:t>
      </w:r>
      <w:bookmarkStart w:id="476" w:name="_ETM_Q1_2999957"/>
      <w:bookmarkEnd w:id="476"/>
      <w:r>
        <w:rPr>
          <w:rFonts w:hint="cs"/>
          <w:rtl/>
        </w:rPr>
        <w:t>יפים, יש דברים מתקדמים. כמו בכל מערכת דיני</w:t>
      </w:r>
      <w:bookmarkStart w:id="477" w:name="_ETM_Q1_3006270"/>
      <w:bookmarkEnd w:id="477"/>
      <w:r>
        <w:rPr>
          <w:rFonts w:hint="cs"/>
          <w:rtl/>
        </w:rPr>
        <w:t xml:space="preserve">ם דתית יש רעיונות יפים, יש רעיונות מתקדמים, חלקם מתקדמים </w:t>
      </w:r>
      <w:bookmarkStart w:id="478" w:name="_ETM_Q1_3009722"/>
      <w:bookmarkEnd w:id="478"/>
      <w:r>
        <w:rPr>
          <w:rFonts w:hint="cs"/>
          <w:rtl/>
        </w:rPr>
        <w:t>לזמנם וחלקם מתקדמים גם לזמננו.</w:t>
      </w:r>
    </w:p>
    <w:p w14:paraId="14484334" w14:textId="77777777" w:rsidR="003971DD" w:rsidRDefault="003971DD" w:rsidP="009F5264">
      <w:pPr>
        <w:rPr>
          <w:rFonts w:hint="cs"/>
          <w:rtl/>
        </w:rPr>
      </w:pPr>
    </w:p>
    <w:p w14:paraId="3346E879" w14:textId="77777777" w:rsidR="009F5264" w:rsidRDefault="009F5264" w:rsidP="003971DD">
      <w:pPr>
        <w:rPr>
          <w:rFonts w:hint="cs"/>
          <w:rtl/>
        </w:rPr>
      </w:pPr>
      <w:bookmarkStart w:id="479" w:name="_ETM_Q1_3010491"/>
      <w:bookmarkEnd w:id="479"/>
      <w:r>
        <w:rPr>
          <w:rFonts w:hint="cs"/>
          <w:rtl/>
        </w:rPr>
        <w:t>למשל</w:t>
      </w:r>
      <w:r w:rsidR="003971DD">
        <w:rPr>
          <w:rFonts w:hint="cs"/>
          <w:rtl/>
        </w:rPr>
        <w:t>,</w:t>
      </w:r>
      <w:r>
        <w:rPr>
          <w:rFonts w:hint="cs"/>
          <w:rtl/>
        </w:rPr>
        <w:t xml:space="preserve"> אני מאוד מאוד אוהב</w:t>
      </w:r>
      <w:r w:rsidR="003971DD">
        <w:rPr>
          <w:rFonts w:hint="cs"/>
          <w:rtl/>
        </w:rPr>
        <w:t xml:space="preserve"> את הדיון </w:t>
      </w:r>
      <w:r>
        <w:rPr>
          <w:rFonts w:hint="cs"/>
          <w:rtl/>
        </w:rPr>
        <w:t>בין ר' טרפון</w:t>
      </w:r>
      <w:r w:rsidR="003971DD">
        <w:rPr>
          <w:rFonts w:hint="cs"/>
          <w:rtl/>
        </w:rPr>
        <w:t xml:space="preserve"> ור</w:t>
      </w:r>
      <w:bookmarkStart w:id="480" w:name="_ETM_Q1_3017866"/>
      <w:bookmarkEnd w:id="480"/>
      <w:r w:rsidR="003971DD">
        <w:rPr>
          <w:rFonts w:hint="cs"/>
          <w:rtl/>
        </w:rPr>
        <w:t xml:space="preserve">' עקיבא, חבל שחבר הכנסת פורר איננו כאן, </w:t>
      </w:r>
      <w:r>
        <w:rPr>
          <w:rFonts w:hint="cs"/>
          <w:rtl/>
        </w:rPr>
        <w:t>על עונש המוות</w:t>
      </w:r>
      <w:r w:rsidR="003971DD">
        <w:rPr>
          <w:rFonts w:hint="cs"/>
          <w:rtl/>
        </w:rPr>
        <w:t>.</w:t>
      </w:r>
      <w:r>
        <w:rPr>
          <w:rFonts w:hint="cs"/>
          <w:rtl/>
        </w:rPr>
        <w:t xml:space="preserve"> ר' טרפון </w:t>
      </w:r>
      <w:r w:rsidR="003971DD">
        <w:rPr>
          <w:rFonts w:hint="cs"/>
          <w:rtl/>
        </w:rPr>
        <w:t xml:space="preserve">ור' טרפון </w:t>
      </w:r>
      <w:bookmarkStart w:id="481" w:name="_ETM_Q1_3021325"/>
      <w:bookmarkEnd w:id="481"/>
      <w:r w:rsidR="003971DD">
        <w:rPr>
          <w:rFonts w:hint="cs"/>
          <w:rtl/>
        </w:rPr>
        <w:t xml:space="preserve">אומרים: </w:t>
      </w:r>
      <w:r>
        <w:rPr>
          <w:rFonts w:hint="cs"/>
          <w:rtl/>
        </w:rPr>
        <w:t xml:space="preserve">אם </w:t>
      </w:r>
      <w:r w:rsidR="003971DD">
        <w:rPr>
          <w:rFonts w:hint="cs"/>
          <w:rtl/>
        </w:rPr>
        <w:t xml:space="preserve">אנחנו </w:t>
      </w:r>
      <w:r>
        <w:rPr>
          <w:rFonts w:hint="cs"/>
          <w:rtl/>
        </w:rPr>
        <w:t>היינו יושבים בסנהדרין</w:t>
      </w:r>
      <w:r w:rsidR="003971DD">
        <w:rPr>
          <w:rFonts w:hint="cs"/>
          <w:rtl/>
        </w:rPr>
        <w:t xml:space="preserve"> לא היה עונש מוות מעולם, אף א</w:t>
      </w:r>
      <w:bookmarkStart w:id="482" w:name="_ETM_Q1_3025052"/>
      <w:bookmarkEnd w:id="482"/>
      <w:r w:rsidR="003971DD">
        <w:rPr>
          <w:rFonts w:hint="cs"/>
          <w:rtl/>
        </w:rPr>
        <w:t>חד לא היה מגיע - - -</w:t>
      </w:r>
    </w:p>
    <w:p w14:paraId="425147D8" w14:textId="77777777" w:rsidR="009F5264" w:rsidRDefault="009F5264" w:rsidP="009F5264">
      <w:pPr>
        <w:rPr>
          <w:rFonts w:hint="cs"/>
          <w:rtl/>
        </w:rPr>
      </w:pPr>
    </w:p>
    <w:p w14:paraId="433DF3CC" w14:textId="77777777" w:rsidR="009F5264" w:rsidRDefault="009F5264" w:rsidP="009F5264">
      <w:pPr>
        <w:pStyle w:val="af"/>
        <w:keepNext/>
        <w:rPr>
          <w:rFonts w:hint="cs"/>
          <w:rtl/>
        </w:rPr>
      </w:pPr>
      <w:r>
        <w:rPr>
          <w:rtl/>
        </w:rPr>
        <w:t>היו"ר אמיר אוחנה:</w:t>
      </w:r>
    </w:p>
    <w:p w14:paraId="3ABEBA24" w14:textId="77777777" w:rsidR="009F5264" w:rsidRDefault="009F5264" w:rsidP="009F5264">
      <w:pPr>
        <w:pStyle w:val="KeepWithNext"/>
        <w:rPr>
          <w:rFonts w:hint="cs"/>
          <w:rtl/>
        </w:rPr>
      </w:pPr>
    </w:p>
    <w:p w14:paraId="41F7D989" w14:textId="77777777" w:rsidR="009F5264" w:rsidRDefault="003971DD" w:rsidP="009F5264">
      <w:pPr>
        <w:rPr>
          <w:rFonts w:hint="cs"/>
          <w:rtl/>
        </w:rPr>
      </w:pPr>
      <w:r>
        <w:rPr>
          <w:rFonts w:hint="cs"/>
          <w:rtl/>
        </w:rPr>
        <w:t xml:space="preserve">חבר הכנסת חנין, </w:t>
      </w:r>
      <w:r w:rsidR="009F5264">
        <w:rPr>
          <w:rFonts w:hint="cs"/>
          <w:rtl/>
        </w:rPr>
        <w:t xml:space="preserve">יש החלטה בקואליציה לחוקק </w:t>
      </w:r>
      <w:r>
        <w:rPr>
          <w:rFonts w:hint="cs"/>
          <w:rtl/>
        </w:rPr>
        <w:t xml:space="preserve">חוק </w:t>
      </w:r>
      <w:r w:rsidR="009F5264">
        <w:rPr>
          <w:rFonts w:hint="cs"/>
          <w:rtl/>
        </w:rPr>
        <w:t>עונש מוות</w:t>
      </w:r>
      <w:r>
        <w:rPr>
          <w:rFonts w:hint="cs"/>
          <w:rtl/>
        </w:rPr>
        <w:t xml:space="preserve"> </w:t>
      </w:r>
      <w:bookmarkStart w:id="483" w:name="_ETM_Q1_3030774"/>
      <w:bookmarkEnd w:id="483"/>
      <w:r>
        <w:rPr>
          <w:rFonts w:hint="cs"/>
          <w:rtl/>
        </w:rPr>
        <w:t>למרכולים. אז אדוני לא מעודכן.</w:t>
      </w:r>
    </w:p>
    <w:p w14:paraId="5C612A2B" w14:textId="77777777" w:rsidR="009F5264" w:rsidRDefault="009F5264" w:rsidP="009F5264">
      <w:pPr>
        <w:rPr>
          <w:rFonts w:hint="cs"/>
          <w:rtl/>
        </w:rPr>
      </w:pPr>
    </w:p>
    <w:p w14:paraId="169BA5D1" w14:textId="77777777" w:rsidR="009F5264" w:rsidRDefault="009F5264" w:rsidP="009F5264">
      <w:pPr>
        <w:pStyle w:val="-"/>
        <w:keepNext/>
        <w:rPr>
          <w:rFonts w:hint="cs"/>
          <w:rtl/>
        </w:rPr>
      </w:pPr>
      <w:r>
        <w:rPr>
          <w:rtl/>
        </w:rPr>
        <w:t>דב חנין (הרשימה המשותפת):</w:t>
      </w:r>
    </w:p>
    <w:p w14:paraId="6C34EF81" w14:textId="77777777" w:rsidR="009F5264" w:rsidRDefault="009F5264" w:rsidP="009F5264">
      <w:pPr>
        <w:pStyle w:val="KeepWithNext"/>
        <w:rPr>
          <w:rFonts w:hint="cs"/>
          <w:rtl/>
        </w:rPr>
      </w:pPr>
    </w:p>
    <w:p w14:paraId="45D52AFD" w14:textId="77777777" w:rsidR="009F5264" w:rsidRDefault="009F5264" w:rsidP="009F5264">
      <w:pPr>
        <w:rPr>
          <w:rFonts w:hint="cs"/>
          <w:rtl/>
        </w:rPr>
      </w:pPr>
      <w:r>
        <w:rPr>
          <w:rFonts w:hint="cs"/>
          <w:rtl/>
        </w:rPr>
        <w:t>זה עוד יהיה היום</w:t>
      </w:r>
      <w:r w:rsidR="003971DD">
        <w:rPr>
          <w:rFonts w:hint="cs"/>
          <w:rtl/>
        </w:rPr>
        <w:t>,</w:t>
      </w:r>
      <w:r>
        <w:rPr>
          <w:rFonts w:hint="cs"/>
          <w:rtl/>
        </w:rPr>
        <w:t xml:space="preserve"> דרך אגב</w:t>
      </w:r>
      <w:r w:rsidR="003971DD">
        <w:rPr>
          <w:rFonts w:hint="cs"/>
          <w:rtl/>
        </w:rPr>
        <w:t xml:space="preserve">. זאת אומרת, נתחיל </w:t>
      </w:r>
      <w:bookmarkStart w:id="484" w:name="_ETM_Q1_3036314"/>
      <w:bookmarkEnd w:id="484"/>
      <w:r w:rsidR="003971DD">
        <w:rPr>
          <w:rFonts w:hint="cs"/>
          <w:rtl/>
        </w:rPr>
        <w:t>בעונש מוות בכלל ונסיים בעונש מוות למרכולים היום בלילה.</w:t>
      </w:r>
    </w:p>
    <w:p w14:paraId="1DDF00F5" w14:textId="77777777" w:rsidR="009F5264" w:rsidRDefault="009F5264" w:rsidP="009F5264">
      <w:pPr>
        <w:rPr>
          <w:rFonts w:hint="cs"/>
          <w:rtl/>
        </w:rPr>
      </w:pPr>
    </w:p>
    <w:p w14:paraId="0F3470B4" w14:textId="77777777" w:rsidR="009F5264" w:rsidRDefault="009F5264" w:rsidP="009F5264">
      <w:pPr>
        <w:pStyle w:val="a"/>
        <w:keepNext/>
        <w:rPr>
          <w:rFonts w:hint="cs"/>
          <w:rtl/>
        </w:rPr>
      </w:pPr>
      <w:r>
        <w:rPr>
          <w:rtl/>
        </w:rPr>
        <w:t>ניסן סלומינסקי (הבית היהודי):</w:t>
      </w:r>
    </w:p>
    <w:p w14:paraId="69D4579F" w14:textId="77777777" w:rsidR="009F5264" w:rsidRDefault="009F5264" w:rsidP="009F5264">
      <w:pPr>
        <w:pStyle w:val="KeepWithNext"/>
        <w:rPr>
          <w:rFonts w:hint="cs"/>
          <w:rtl/>
        </w:rPr>
      </w:pPr>
    </w:p>
    <w:p w14:paraId="12324B60" w14:textId="77777777" w:rsidR="009F5264" w:rsidRDefault="009F5264" w:rsidP="003971DD">
      <w:pPr>
        <w:rPr>
          <w:rFonts w:hint="cs"/>
          <w:rtl/>
        </w:rPr>
      </w:pPr>
      <w:r>
        <w:rPr>
          <w:rFonts w:hint="cs"/>
          <w:rtl/>
        </w:rPr>
        <w:t>מה ענה להם רבן גמליאל</w:t>
      </w:r>
      <w:r w:rsidR="003971DD">
        <w:rPr>
          <w:rFonts w:hint="cs"/>
          <w:rtl/>
        </w:rPr>
        <w:t>? רבן ג</w:t>
      </w:r>
      <w:bookmarkStart w:id="485" w:name="_ETM_Q1_3045588"/>
      <w:bookmarkEnd w:id="485"/>
      <w:r w:rsidR="003971DD">
        <w:rPr>
          <w:rFonts w:hint="cs"/>
          <w:rtl/>
        </w:rPr>
        <w:t xml:space="preserve">מליאל ענה להם: </w:t>
      </w:r>
      <w:bookmarkStart w:id="486" w:name="_ETM_Q1_3045127"/>
      <w:bookmarkEnd w:id="486"/>
      <w:r>
        <w:rPr>
          <w:rFonts w:hint="cs"/>
          <w:rtl/>
        </w:rPr>
        <w:t>אף אתם שופכי דמים בישראל</w:t>
      </w:r>
      <w:r w:rsidR="003971DD">
        <w:rPr>
          <w:rFonts w:hint="cs"/>
          <w:rtl/>
        </w:rPr>
        <w:t xml:space="preserve">. הכוונה שאם תסירו את כוח ההרתעה, </w:t>
      </w:r>
      <w:bookmarkStart w:id="487" w:name="_ETM_Q1_3055021"/>
      <w:bookmarkEnd w:id="487"/>
      <w:r>
        <w:rPr>
          <w:rFonts w:hint="cs"/>
          <w:rtl/>
        </w:rPr>
        <w:t>אז אנשים ירצחו כי לא יהיה מה שיעצור אותם</w:t>
      </w:r>
      <w:r w:rsidR="003971DD">
        <w:rPr>
          <w:rFonts w:hint="cs"/>
          <w:rtl/>
        </w:rPr>
        <w:t xml:space="preserve">. ורבן גמליאל היה נשיא, הסתכל מבחינת הרעיון של השלטון. </w:t>
      </w:r>
      <w:bookmarkStart w:id="488" w:name="_ETM_Q1_3064602"/>
      <w:bookmarkEnd w:id="488"/>
      <w:r>
        <w:rPr>
          <w:rFonts w:hint="cs"/>
          <w:rtl/>
        </w:rPr>
        <w:t>והשלטון לא יכול להשאיר את עצמו</w:t>
      </w:r>
      <w:r w:rsidR="003971DD">
        <w:rPr>
          <w:rFonts w:hint="cs"/>
          <w:rtl/>
        </w:rPr>
        <w:t>, לא משנה במה, בלי כוח הרתעה.</w:t>
      </w:r>
    </w:p>
    <w:p w14:paraId="2E8268D5" w14:textId="77777777" w:rsidR="003971DD" w:rsidRDefault="003971DD" w:rsidP="003971DD">
      <w:pPr>
        <w:rPr>
          <w:rFonts w:hint="cs"/>
          <w:rtl/>
        </w:rPr>
      </w:pPr>
    </w:p>
    <w:p w14:paraId="5BFC8DBE" w14:textId="77777777" w:rsidR="003971DD" w:rsidRDefault="003971DD" w:rsidP="003971DD">
      <w:pPr>
        <w:pStyle w:val="af1"/>
        <w:keepNext/>
        <w:rPr>
          <w:rFonts w:hint="cs"/>
          <w:rtl/>
        </w:rPr>
      </w:pPr>
      <w:bookmarkStart w:id="489" w:name="_ETM_Q1_3070368"/>
      <w:bookmarkEnd w:id="489"/>
      <w:r>
        <w:rPr>
          <w:rtl/>
        </w:rPr>
        <w:t>זהורית שורק:</w:t>
      </w:r>
    </w:p>
    <w:p w14:paraId="02D68E1D" w14:textId="77777777" w:rsidR="003971DD" w:rsidRDefault="003971DD" w:rsidP="003971DD">
      <w:pPr>
        <w:pStyle w:val="KeepWithNext"/>
        <w:rPr>
          <w:rFonts w:hint="cs"/>
          <w:rtl/>
        </w:rPr>
      </w:pPr>
    </w:p>
    <w:p w14:paraId="7C16AB13" w14:textId="77777777" w:rsidR="009F5264" w:rsidRDefault="009F5264" w:rsidP="003971DD">
      <w:pPr>
        <w:rPr>
          <w:rFonts w:hint="cs"/>
          <w:rtl/>
        </w:rPr>
      </w:pPr>
      <w:r>
        <w:rPr>
          <w:rFonts w:hint="cs"/>
          <w:rtl/>
        </w:rPr>
        <w:t>אף אתה מתיר את דמנו במ</w:t>
      </w:r>
      <w:r w:rsidR="003971DD">
        <w:rPr>
          <w:rFonts w:hint="cs"/>
          <w:rtl/>
        </w:rPr>
        <w:t>דינת ישראל.</w:t>
      </w:r>
    </w:p>
    <w:p w14:paraId="0CADEF1E" w14:textId="77777777" w:rsidR="003971DD" w:rsidRDefault="003971DD" w:rsidP="003971DD">
      <w:pPr>
        <w:rPr>
          <w:rFonts w:hint="cs"/>
          <w:rtl/>
        </w:rPr>
      </w:pPr>
    </w:p>
    <w:p w14:paraId="07BB1C02" w14:textId="77777777" w:rsidR="003971DD" w:rsidRDefault="003971DD" w:rsidP="003971DD">
      <w:pPr>
        <w:pStyle w:val="a"/>
        <w:keepNext/>
        <w:rPr>
          <w:rFonts w:hint="cs"/>
          <w:rtl/>
        </w:rPr>
      </w:pPr>
      <w:bookmarkStart w:id="490" w:name="_ETM_Q1_3071674"/>
      <w:bookmarkStart w:id="491" w:name="_ETM_Q1_3073920"/>
      <w:bookmarkEnd w:id="490"/>
      <w:bookmarkEnd w:id="491"/>
      <w:r>
        <w:rPr>
          <w:rtl/>
        </w:rPr>
        <w:t>דב חנין (הרשימה המשותפת):</w:t>
      </w:r>
    </w:p>
    <w:p w14:paraId="302E1E7E" w14:textId="77777777" w:rsidR="003971DD" w:rsidRDefault="003971DD" w:rsidP="003971DD">
      <w:pPr>
        <w:pStyle w:val="KeepWithNext"/>
        <w:rPr>
          <w:rFonts w:hint="cs"/>
          <w:rtl/>
        </w:rPr>
      </w:pPr>
    </w:p>
    <w:p w14:paraId="7454903A" w14:textId="77777777" w:rsidR="003971DD" w:rsidRDefault="003971DD" w:rsidP="003971DD">
      <w:pPr>
        <w:rPr>
          <w:rFonts w:hint="cs"/>
          <w:rtl/>
        </w:rPr>
      </w:pPr>
      <w:r>
        <w:rPr>
          <w:rFonts w:hint="cs"/>
          <w:rtl/>
        </w:rPr>
        <w:t xml:space="preserve">חבר הכנסת סלומינסקי </w:t>
      </w:r>
      <w:bookmarkStart w:id="492" w:name="_ETM_Q1_3073725"/>
      <w:bookmarkEnd w:id="492"/>
      <w:r>
        <w:rPr>
          <w:rFonts w:hint="cs"/>
          <w:rtl/>
        </w:rPr>
        <w:t>- - -</w:t>
      </w:r>
    </w:p>
    <w:p w14:paraId="6B2DF3B5" w14:textId="77777777" w:rsidR="003971DD" w:rsidRDefault="003971DD" w:rsidP="003971DD">
      <w:pPr>
        <w:rPr>
          <w:rFonts w:hint="cs"/>
          <w:rtl/>
        </w:rPr>
      </w:pPr>
    </w:p>
    <w:p w14:paraId="5CEB63A8" w14:textId="77777777" w:rsidR="003971DD" w:rsidRDefault="003971DD" w:rsidP="003971DD">
      <w:pPr>
        <w:pStyle w:val="a"/>
        <w:keepNext/>
        <w:rPr>
          <w:rFonts w:hint="cs"/>
          <w:rtl/>
        </w:rPr>
      </w:pPr>
      <w:bookmarkStart w:id="493" w:name="_ETM_Q1_3075311"/>
      <w:bookmarkStart w:id="494" w:name="_ETM_Q1_3077603"/>
      <w:bookmarkEnd w:id="493"/>
      <w:bookmarkEnd w:id="494"/>
      <w:r>
        <w:rPr>
          <w:rtl/>
        </w:rPr>
        <w:t>ניסן סלומינסקי (הבית היהודי):</w:t>
      </w:r>
    </w:p>
    <w:p w14:paraId="4D5B1C71" w14:textId="77777777" w:rsidR="003971DD" w:rsidRDefault="003971DD" w:rsidP="003971DD">
      <w:pPr>
        <w:pStyle w:val="KeepWithNext"/>
        <w:rPr>
          <w:rFonts w:hint="cs"/>
          <w:rtl/>
        </w:rPr>
      </w:pPr>
    </w:p>
    <w:p w14:paraId="3B5EF0EB" w14:textId="77777777" w:rsidR="003971DD" w:rsidRDefault="003971DD" w:rsidP="003971DD">
      <w:pPr>
        <w:rPr>
          <w:rFonts w:hint="cs"/>
          <w:rtl/>
        </w:rPr>
      </w:pPr>
      <w:r>
        <w:rPr>
          <w:rFonts w:hint="cs"/>
          <w:rtl/>
        </w:rPr>
        <w:t xml:space="preserve">אחת ל-70 שנה </w:t>
      </w:r>
      <w:r>
        <w:rPr>
          <w:rtl/>
        </w:rPr>
        <w:t>–</w:t>
      </w:r>
      <w:r>
        <w:rPr>
          <w:rFonts w:hint="cs"/>
          <w:rtl/>
        </w:rPr>
        <w:t xml:space="preserve"> נו.</w:t>
      </w:r>
    </w:p>
    <w:p w14:paraId="444D475B" w14:textId="77777777" w:rsidR="009F5264" w:rsidRDefault="009F5264" w:rsidP="009F5264">
      <w:pPr>
        <w:rPr>
          <w:rFonts w:hint="cs"/>
          <w:rtl/>
        </w:rPr>
      </w:pPr>
    </w:p>
    <w:p w14:paraId="63B73BAF" w14:textId="77777777" w:rsidR="009F5264" w:rsidRDefault="009F5264" w:rsidP="009F5264">
      <w:pPr>
        <w:pStyle w:val="af"/>
        <w:keepNext/>
        <w:rPr>
          <w:rFonts w:hint="cs"/>
          <w:rtl/>
        </w:rPr>
      </w:pPr>
      <w:r>
        <w:rPr>
          <w:rtl/>
        </w:rPr>
        <w:t>היו"ר אמיר אוחנה:</w:t>
      </w:r>
    </w:p>
    <w:p w14:paraId="0779894F" w14:textId="77777777" w:rsidR="009F5264" w:rsidRDefault="009F5264" w:rsidP="009F5264">
      <w:pPr>
        <w:pStyle w:val="KeepWithNext"/>
        <w:rPr>
          <w:rFonts w:hint="cs"/>
          <w:rtl/>
        </w:rPr>
      </w:pPr>
    </w:p>
    <w:p w14:paraId="5C956248" w14:textId="77777777" w:rsidR="009F5264" w:rsidRDefault="003971DD" w:rsidP="003971DD">
      <w:pPr>
        <w:rPr>
          <w:rFonts w:hint="cs"/>
          <w:rtl/>
        </w:rPr>
      </w:pPr>
      <w:r>
        <w:rPr>
          <w:rFonts w:hint="cs"/>
          <w:rtl/>
        </w:rPr>
        <w:t xml:space="preserve">אגב, אנחנו בשנה ה-70, אני מקווה שזה לא אומר - - - </w:t>
      </w:r>
    </w:p>
    <w:p w14:paraId="69E8420A" w14:textId="77777777" w:rsidR="003971DD" w:rsidRDefault="003971DD" w:rsidP="003971DD">
      <w:pPr>
        <w:rPr>
          <w:rFonts w:hint="cs"/>
          <w:rtl/>
        </w:rPr>
      </w:pPr>
    </w:p>
    <w:p w14:paraId="0E3A6A54" w14:textId="77777777" w:rsidR="003971DD" w:rsidRDefault="003971DD" w:rsidP="003971DD">
      <w:pPr>
        <w:pStyle w:val="-"/>
        <w:keepNext/>
        <w:rPr>
          <w:rFonts w:hint="cs"/>
          <w:rtl/>
        </w:rPr>
      </w:pPr>
      <w:bookmarkStart w:id="495" w:name="_ETM_Q1_3076483"/>
      <w:bookmarkEnd w:id="495"/>
      <w:r>
        <w:rPr>
          <w:rtl/>
        </w:rPr>
        <w:t>ניסן סלומינסקי (הבית היהודי):</w:t>
      </w:r>
    </w:p>
    <w:p w14:paraId="720DD32F" w14:textId="77777777" w:rsidR="003971DD" w:rsidRDefault="003971DD" w:rsidP="003971DD">
      <w:pPr>
        <w:pStyle w:val="KeepWithNext"/>
        <w:rPr>
          <w:rFonts w:hint="cs"/>
          <w:rtl/>
        </w:rPr>
      </w:pPr>
    </w:p>
    <w:p w14:paraId="176B9488" w14:textId="77777777" w:rsidR="003971DD" w:rsidRDefault="003971DD" w:rsidP="003971DD">
      <w:pPr>
        <w:rPr>
          <w:rFonts w:hint="cs"/>
          <w:rtl/>
        </w:rPr>
      </w:pPr>
      <w:r>
        <w:rPr>
          <w:rFonts w:hint="cs"/>
          <w:rtl/>
        </w:rPr>
        <w:t xml:space="preserve">זה כבר </w:t>
      </w:r>
      <w:bookmarkStart w:id="496" w:name="_ETM_Q1_3081794"/>
      <w:bookmarkEnd w:id="496"/>
      <w:r>
        <w:rPr>
          <w:rFonts w:hint="cs"/>
          <w:rtl/>
        </w:rPr>
        <w:t>קרה, כבר ישראל הוציאה להורג.</w:t>
      </w:r>
    </w:p>
    <w:p w14:paraId="152DF2F6" w14:textId="77777777" w:rsidR="003971DD" w:rsidRDefault="003971DD" w:rsidP="003971DD">
      <w:pPr>
        <w:rPr>
          <w:rFonts w:hint="cs"/>
          <w:rtl/>
        </w:rPr>
      </w:pPr>
    </w:p>
    <w:p w14:paraId="1ECE7AC5" w14:textId="77777777" w:rsidR="003971DD" w:rsidRDefault="003971DD" w:rsidP="003971DD">
      <w:pPr>
        <w:pStyle w:val="af1"/>
        <w:keepNext/>
        <w:rPr>
          <w:rFonts w:hint="cs"/>
          <w:rtl/>
        </w:rPr>
      </w:pPr>
      <w:r>
        <w:rPr>
          <w:rtl/>
        </w:rPr>
        <w:t>זהורית שורק:</w:t>
      </w:r>
    </w:p>
    <w:p w14:paraId="7248A244" w14:textId="77777777" w:rsidR="003971DD" w:rsidRDefault="003971DD" w:rsidP="003971DD">
      <w:pPr>
        <w:pStyle w:val="KeepWithNext"/>
        <w:rPr>
          <w:rFonts w:hint="cs"/>
          <w:rtl/>
        </w:rPr>
      </w:pPr>
    </w:p>
    <w:p w14:paraId="67860E93" w14:textId="77777777" w:rsidR="009F5264" w:rsidRDefault="003971DD" w:rsidP="00216E01">
      <w:pPr>
        <w:rPr>
          <w:rFonts w:hint="cs"/>
          <w:rtl/>
        </w:rPr>
      </w:pPr>
      <w:r>
        <w:rPr>
          <w:rFonts w:hint="cs"/>
          <w:rtl/>
        </w:rPr>
        <w:t>שירה בנקי זה כבר קרה.</w:t>
      </w:r>
    </w:p>
    <w:p w14:paraId="1CEA119E" w14:textId="77777777" w:rsidR="009F5264" w:rsidRDefault="009F5264" w:rsidP="009F5264">
      <w:pPr>
        <w:rPr>
          <w:rFonts w:hint="cs"/>
          <w:rtl/>
        </w:rPr>
      </w:pPr>
    </w:p>
    <w:p w14:paraId="5AB2A9AC" w14:textId="77777777" w:rsidR="009F5264" w:rsidRDefault="009F5264" w:rsidP="009F5264">
      <w:pPr>
        <w:pStyle w:val="af1"/>
        <w:keepNext/>
        <w:rPr>
          <w:rFonts w:hint="cs"/>
          <w:rtl/>
        </w:rPr>
      </w:pPr>
      <w:r>
        <w:rPr>
          <w:rtl/>
        </w:rPr>
        <w:t>רות גביזון:</w:t>
      </w:r>
    </w:p>
    <w:p w14:paraId="13240C12" w14:textId="77777777" w:rsidR="009F5264" w:rsidRDefault="009F5264" w:rsidP="009F5264">
      <w:pPr>
        <w:pStyle w:val="KeepWithNext"/>
        <w:rPr>
          <w:rFonts w:hint="cs"/>
          <w:rtl/>
        </w:rPr>
      </w:pPr>
    </w:p>
    <w:p w14:paraId="68EFC72F" w14:textId="77777777" w:rsidR="009F5264" w:rsidRDefault="009F5264" w:rsidP="009F5264">
      <w:pPr>
        <w:rPr>
          <w:rFonts w:hint="cs"/>
          <w:rtl/>
        </w:rPr>
      </w:pPr>
      <w:r>
        <w:rPr>
          <w:rFonts w:hint="cs"/>
          <w:rtl/>
        </w:rPr>
        <w:t>כבר עשינו אחד</w:t>
      </w:r>
      <w:r w:rsidR="00216E01">
        <w:rPr>
          <w:rFonts w:hint="cs"/>
          <w:rtl/>
        </w:rPr>
        <w:t>.</w:t>
      </w:r>
    </w:p>
    <w:p w14:paraId="51B93C33" w14:textId="77777777" w:rsidR="00216E01" w:rsidRDefault="00216E01" w:rsidP="009F5264">
      <w:pPr>
        <w:rPr>
          <w:rFonts w:hint="cs"/>
          <w:rtl/>
        </w:rPr>
      </w:pPr>
    </w:p>
    <w:p w14:paraId="4A476078" w14:textId="77777777" w:rsidR="00216E01" w:rsidRDefault="00216E01" w:rsidP="00216E01">
      <w:pPr>
        <w:pStyle w:val="a"/>
        <w:keepNext/>
        <w:rPr>
          <w:rFonts w:hint="cs"/>
          <w:rtl/>
        </w:rPr>
      </w:pPr>
      <w:r>
        <w:rPr>
          <w:rtl/>
        </w:rPr>
        <w:t>ניסן סלומינסקי (הבית היהודי):</w:t>
      </w:r>
    </w:p>
    <w:p w14:paraId="2F4CC3AC" w14:textId="77777777" w:rsidR="00216E01" w:rsidRDefault="00216E01" w:rsidP="00216E01">
      <w:pPr>
        <w:pStyle w:val="KeepWithNext"/>
        <w:rPr>
          <w:rFonts w:hint="cs"/>
          <w:rtl/>
        </w:rPr>
      </w:pPr>
    </w:p>
    <w:p w14:paraId="2EFB5C6D" w14:textId="77777777" w:rsidR="00216E01" w:rsidRDefault="00216E01" w:rsidP="00216E01">
      <w:pPr>
        <w:rPr>
          <w:rFonts w:hint="cs"/>
          <w:rtl/>
        </w:rPr>
      </w:pPr>
      <w:r>
        <w:rPr>
          <w:rFonts w:hint="cs"/>
          <w:rtl/>
        </w:rPr>
        <w:t xml:space="preserve">זהו שאמרתי, ישראל כבר הוציאה אחד, היא כבר ענתה </w:t>
      </w:r>
      <w:bookmarkStart w:id="497" w:name="_ETM_Q1_3091857"/>
      <w:bookmarkEnd w:id="497"/>
      <w:r>
        <w:rPr>
          <w:rFonts w:hint="cs"/>
          <w:rtl/>
        </w:rPr>
        <w:t>על זה.</w:t>
      </w:r>
    </w:p>
    <w:p w14:paraId="7C158B40" w14:textId="77777777" w:rsidR="00216E01" w:rsidRDefault="00216E01" w:rsidP="00216E01">
      <w:pPr>
        <w:rPr>
          <w:rFonts w:hint="cs"/>
          <w:rtl/>
        </w:rPr>
      </w:pPr>
    </w:p>
    <w:p w14:paraId="618C054B" w14:textId="77777777" w:rsidR="00216E01" w:rsidRDefault="00216E01" w:rsidP="00216E01">
      <w:pPr>
        <w:pStyle w:val="af"/>
        <w:keepNext/>
        <w:rPr>
          <w:rFonts w:hint="cs"/>
          <w:rtl/>
        </w:rPr>
      </w:pPr>
      <w:bookmarkStart w:id="498" w:name="_ETM_Q1_3093274"/>
      <w:bookmarkEnd w:id="498"/>
      <w:r>
        <w:rPr>
          <w:rtl/>
        </w:rPr>
        <w:t>היו"ר אמיר אוחנה:</w:t>
      </w:r>
    </w:p>
    <w:p w14:paraId="53B3EF94" w14:textId="77777777" w:rsidR="00216E01" w:rsidRDefault="00216E01" w:rsidP="00216E01">
      <w:pPr>
        <w:pStyle w:val="KeepWithNext"/>
        <w:rPr>
          <w:rFonts w:hint="cs"/>
          <w:rtl/>
        </w:rPr>
      </w:pPr>
    </w:p>
    <w:p w14:paraId="38FAD8BB" w14:textId="77777777" w:rsidR="00216E01" w:rsidRDefault="00216E01" w:rsidP="00216E01">
      <w:pPr>
        <w:rPr>
          <w:rFonts w:hint="cs"/>
          <w:rtl/>
        </w:rPr>
      </w:pPr>
      <w:r>
        <w:rPr>
          <w:rFonts w:hint="cs"/>
          <w:rtl/>
        </w:rPr>
        <w:t>סליחה שהפרענו לך, חבר הכנסת חנין, בבקשה. אבל אנא</w:t>
      </w:r>
      <w:bookmarkStart w:id="499" w:name="_ETM_Q1_3091072"/>
      <w:bookmarkEnd w:id="499"/>
      <w:r>
        <w:rPr>
          <w:rFonts w:hint="cs"/>
          <w:rtl/>
        </w:rPr>
        <w:t>, להתכנס לסיום.</w:t>
      </w:r>
    </w:p>
    <w:p w14:paraId="0A596138" w14:textId="77777777" w:rsidR="00216E01" w:rsidRDefault="00216E01" w:rsidP="00216E01">
      <w:pPr>
        <w:rPr>
          <w:rFonts w:hint="cs"/>
          <w:rtl/>
        </w:rPr>
      </w:pPr>
      <w:bookmarkStart w:id="500" w:name="_ETM_Q1_3092775"/>
      <w:bookmarkEnd w:id="500"/>
    </w:p>
    <w:p w14:paraId="21F3484F" w14:textId="77777777" w:rsidR="00216E01" w:rsidRDefault="00216E01" w:rsidP="00216E01">
      <w:pPr>
        <w:pStyle w:val="ae"/>
        <w:keepNext/>
        <w:rPr>
          <w:rFonts w:hint="cs"/>
          <w:rtl/>
        </w:rPr>
      </w:pPr>
      <w:bookmarkStart w:id="501" w:name="_ETM_Q1_3093400"/>
      <w:bookmarkEnd w:id="501"/>
      <w:r>
        <w:rPr>
          <w:rtl/>
        </w:rPr>
        <w:t>קריאה:</w:t>
      </w:r>
    </w:p>
    <w:p w14:paraId="0D29C390" w14:textId="77777777" w:rsidR="00216E01" w:rsidRDefault="00216E01" w:rsidP="00216E01">
      <w:pPr>
        <w:pStyle w:val="KeepWithNext"/>
        <w:rPr>
          <w:rFonts w:hint="cs"/>
          <w:rtl/>
        </w:rPr>
      </w:pPr>
    </w:p>
    <w:p w14:paraId="16401C05" w14:textId="77777777" w:rsidR="00216E01" w:rsidRDefault="00216E01" w:rsidP="00216E01">
      <w:pPr>
        <w:rPr>
          <w:rFonts w:hint="cs"/>
          <w:rtl/>
        </w:rPr>
      </w:pPr>
      <w:r>
        <w:rPr>
          <w:rFonts w:hint="cs"/>
          <w:rtl/>
        </w:rPr>
        <w:t xml:space="preserve">היא הוציאה להורג מישהו שהתברר אחר כך שהוא </w:t>
      </w:r>
      <w:bookmarkStart w:id="502" w:name="_ETM_Q1_3096753"/>
      <w:bookmarkEnd w:id="502"/>
      <w:r>
        <w:rPr>
          <w:rFonts w:hint="cs"/>
          <w:rtl/>
        </w:rPr>
        <w:t>חף מפשע.</w:t>
      </w:r>
    </w:p>
    <w:p w14:paraId="347FA1D7" w14:textId="77777777" w:rsidR="00216E01" w:rsidRDefault="00216E01" w:rsidP="00216E01">
      <w:pPr>
        <w:rPr>
          <w:rFonts w:hint="cs"/>
          <w:rtl/>
        </w:rPr>
      </w:pPr>
    </w:p>
    <w:p w14:paraId="1F708D86" w14:textId="77777777" w:rsidR="009F5264" w:rsidRDefault="009F5264" w:rsidP="009F5264">
      <w:pPr>
        <w:pStyle w:val="af"/>
        <w:keepNext/>
        <w:rPr>
          <w:rFonts w:hint="cs"/>
          <w:rtl/>
        </w:rPr>
      </w:pPr>
      <w:bookmarkStart w:id="503" w:name="_ETM_Q1_3098391"/>
      <w:bookmarkEnd w:id="503"/>
      <w:r>
        <w:rPr>
          <w:rtl/>
        </w:rPr>
        <w:t>היו"ר אמיר אוחנה:</w:t>
      </w:r>
    </w:p>
    <w:p w14:paraId="3BF20E0B" w14:textId="77777777" w:rsidR="009F5264" w:rsidRDefault="009F5264" w:rsidP="009F5264">
      <w:pPr>
        <w:pStyle w:val="KeepWithNext"/>
        <w:rPr>
          <w:rFonts w:hint="cs"/>
          <w:rtl/>
        </w:rPr>
      </w:pPr>
    </w:p>
    <w:p w14:paraId="501196F5" w14:textId="77777777" w:rsidR="009F5264" w:rsidRDefault="00216E01" w:rsidP="009F5264">
      <w:pPr>
        <w:rPr>
          <w:rFonts w:hint="cs"/>
          <w:rtl/>
        </w:rPr>
      </w:pPr>
      <w:r>
        <w:rPr>
          <w:rFonts w:hint="cs"/>
          <w:rtl/>
        </w:rPr>
        <w:t>חברים, תודה לכולם, זכות הדיבור של חבר הכנסת חנין.</w:t>
      </w:r>
    </w:p>
    <w:p w14:paraId="4DD92279" w14:textId="77777777" w:rsidR="00216E01" w:rsidRDefault="00216E01" w:rsidP="009F5264">
      <w:pPr>
        <w:rPr>
          <w:rFonts w:hint="cs"/>
          <w:rtl/>
        </w:rPr>
      </w:pPr>
    </w:p>
    <w:p w14:paraId="1E0C6442" w14:textId="77777777" w:rsidR="00216E01" w:rsidRDefault="00216E01" w:rsidP="00216E01">
      <w:pPr>
        <w:pStyle w:val="a"/>
        <w:keepNext/>
        <w:rPr>
          <w:rFonts w:hint="cs"/>
          <w:rtl/>
        </w:rPr>
      </w:pPr>
      <w:bookmarkStart w:id="504" w:name="_ETM_Q1_3101083"/>
      <w:bookmarkStart w:id="505" w:name="_ETM_Q1_3102427"/>
      <w:bookmarkEnd w:id="504"/>
      <w:bookmarkEnd w:id="505"/>
      <w:r>
        <w:rPr>
          <w:rtl/>
        </w:rPr>
        <w:t>דב חנין (הרשימה המשותפת):</w:t>
      </w:r>
    </w:p>
    <w:p w14:paraId="5C6F0BD2" w14:textId="77777777" w:rsidR="00216E01" w:rsidRDefault="00216E01" w:rsidP="00216E01">
      <w:pPr>
        <w:pStyle w:val="KeepWithNext"/>
        <w:rPr>
          <w:rFonts w:hint="cs"/>
          <w:rtl/>
        </w:rPr>
      </w:pPr>
    </w:p>
    <w:p w14:paraId="2B255AF2" w14:textId="77777777" w:rsidR="009F5264" w:rsidRDefault="00216E01" w:rsidP="00216E01">
      <w:pPr>
        <w:rPr>
          <w:rFonts w:hint="cs"/>
          <w:rtl/>
        </w:rPr>
      </w:pPr>
      <w:r>
        <w:rPr>
          <w:rFonts w:hint="cs"/>
          <w:rtl/>
        </w:rPr>
        <w:t xml:space="preserve">אז </w:t>
      </w:r>
      <w:bookmarkStart w:id="506" w:name="_ETM_Q1_3104299"/>
      <w:bookmarkEnd w:id="506"/>
      <w:r>
        <w:rPr>
          <w:rFonts w:hint="cs"/>
          <w:rtl/>
        </w:rPr>
        <w:t>אני אומר, רק בתשובה לחבר הכנסת סלומינסקי, זה לא במקרה שאנחנ</w:t>
      </w:r>
      <w:r w:rsidR="009F5264">
        <w:rPr>
          <w:rFonts w:hint="cs"/>
          <w:rtl/>
        </w:rPr>
        <w:t>ו</w:t>
      </w:r>
      <w:r>
        <w:rPr>
          <w:rFonts w:hint="cs"/>
          <w:rtl/>
        </w:rPr>
        <w:t xml:space="preserve"> </w:t>
      </w:r>
      <w:r w:rsidR="009F5264">
        <w:rPr>
          <w:rFonts w:hint="cs"/>
          <w:rtl/>
        </w:rPr>
        <w:t>ז</w:t>
      </w:r>
      <w:r>
        <w:rPr>
          <w:rFonts w:hint="cs"/>
          <w:rtl/>
        </w:rPr>
        <w:t>ו</w:t>
      </w:r>
      <w:r w:rsidR="009F5264">
        <w:rPr>
          <w:rFonts w:hint="cs"/>
          <w:rtl/>
        </w:rPr>
        <w:t>כרים את ר' עקיבא</w:t>
      </w:r>
      <w:r>
        <w:rPr>
          <w:rFonts w:hint="cs"/>
          <w:rtl/>
        </w:rPr>
        <w:t xml:space="preserve"> ולא </w:t>
      </w:r>
      <w:bookmarkStart w:id="507" w:name="_ETM_Q1_3106442"/>
      <w:bookmarkEnd w:id="507"/>
      <w:r>
        <w:rPr>
          <w:rFonts w:hint="cs"/>
          <w:rtl/>
        </w:rPr>
        <w:t xml:space="preserve">את רבן גמליאל. אבל אני רוצה לשים את הסוגיה הזו </w:t>
      </w:r>
      <w:bookmarkStart w:id="508" w:name="_ETM_Q1_3110595"/>
      <w:bookmarkEnd w:id="508"/>
      <w:r>
        <w:rPr>
          <w:rFonts w:hint="cs"/>
          <w:rtl/>
        </w:rPr>
        <w:t xml:space="preserve">כרגע בצד </w:t>
      </w:r>
      <w:r w:rsidR="009F5264">
        <w:rPr>
          <w:rFonts w:hint="cs"/>
          <w:rtl/>
        </w:rPr>
        <w:t xml:space="preserve">ובכל זאת לדבר לגופה </w:t>
      </w:r>
      <w:r>
        <w:rPr>
          <w:rFonts w:hint="cs"/>
          <w:rtl/>
        </w:rPr>
        <w:t>של ההצעה מרחיקת הלכת - - -</w:t>
      </w:r>
    </w:p>
    <w:p w14:paraId="531EBFB8" w14:textId="77777777" w:rsidR="009F5264" w:rsidRDefault="009F5264" w:rsidP="009F5264">
      <w:pPr>
        <w:rPr>
          <w:rFonts w:hint="cs"/>
          <w:rtl/>
        </w:rPr>
      </w:pPr>
    </w:p>
    <w:p w14:paraId="5DADCC76" w14:textId="77777777" w:rsidR="009F5264" w:rsidRDefault="009F5264" w:rsidP="009F5264">
      <w:pPr>
        <w:pStyle w:val="af"/>
        <w:keepNext/>
        <w:rPr>
          <w:rFonts w:hint="cs"/>
          <w:rtl/>
        </w:rPr>
      </w:pPr>
      <w:r>
        <w:rPr>
          <w:rtl/>
        </w:rPr>
        <w:t>היו"ר אמיר אוחנה:</w:t>
      </w:r>
    </w:p>
    <w:p w14:paraId="6F89A3CE" w14:textId="77777777" w:rsidR="009F5264" w:rsidRDefault="009F5264" w:rsidP="009F5264">
      <w:pPr>
        <w:pStyle w:val="KeepWithNext"/>
        <w:rPr>
          <w:rFonts w:hint="cs"/>
          <w:rtl/>
        </w:rPr>
      </w:pPr>
    </w:p>
    <w:p w14:paraId="0E5E06FB" w14:textId="77777777" w:rsidR="009F5264" w:rsidRDefault="009F5264" w:rsidP="009F5264">
      <w:pPr>
        <w:rPr>
          <w:rFonts w:hint="cs"/>
          <w:rtl/>
        </w:rPr>
      </w:pPr>
      <w:r>
        <w:rPr>
          <w:rFonts w:hint="cs"/>
          <w:rtl/>
        </w:rPr>
        <w:t>אבל קצר</w:t>
      </w:r>
      <w:r w:rsidR="00216E01">
        <w:rPr>
          <w:rFonts w:hint="cs"/>
          <w:rtl/>
        </w:rPr>
        <w:t>,</w:t>
      </w:r>
      <w:r>
        <w:rPr>
          <w:rFonts w:hint="cs"/>
          <w:rtl/>
        </w:rPr>
        <w:t xml:space="preserve"> אדוני</w:t>
      </w:r>
      <w:r w:rsidR="00216E01">
        <w:rPr>
          <w:rFonts w:hint="cs"/>
          <w:rtl/>
        </w:rPr>
        <w:t xml:space="preserve">, כי </w:t>
      </w:r>
      <w:bookmarkStart w:id="509" w:name="_ETM_Q1_3116123"/>
      <w:bookmarkEnd w:id="509"/>
      <w:r w:rsidR="00216E01">
        <w:rPr>
          <w:rFonts w:hint="cs"/>
          <w:rtl/>
        </w:rPr>
        <w:t>אדוני כבר דיבר ארבע דקות.</w:t>
      </w:r>
    </w:p>
    <w:p w14:paraId="483E8973" w14:textId="77777777" w:rsidR="009F5264" w:rsidRDefault="009F5264" w:rsidP="009F5264">
      <w:pPr>
        <w:rPr>
          <w:rFonts w:hint="cs"/>
          <w:rtl/>
        </w:rPr>
      </w:pPr>
    </w:p>
    <w:p w14:paraId="222BD872" w14:textId="77777777" w:rsidR="009F5264" w:rsidRDefault="009F5264" w:rsidP="009F5264">
      <w:pPr>
        <w:pStyle w:val="a"/>
        <w:keepNext/>
        <w:rPr>
          <w:rFonts w:hint="cs"/>
          <w:rtl/>
        </w:rPr>
      </w:pPr>
      <w:r>
        <w:rPr>
          <w:rtl/>
        </w:rPr>
        <w:t>דב חנין (הרשימה המשותפת):</w:t>
      </w:r>
    </w:p>
    <w:p w14:paraId="071B54D3" w14:textId="77777777" w:rsidR="009F5264" w:rsidRDefault="009F5264" w:rsidP="009F5264">
      <w:pPr>
        <w:pStyle w:val="KeepWithNext"/>
        <w:rPr>
          <w:rFonts w:hint="cs"/>
          <w:rtl/>
          <w:lang w:eastAsia="he-IL"/>
        </w:rPr>
      </w:pPr>
    </w:p>
    <w:p w14:paraId="3E91DA1A" w14:textId="77777777" w:rsidR="00216E01" w:rsidRDefault="00216E01" w:rsidP="00216E0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לא, זה היה פתיח, </w:t>
      </w:r>
      <w:bookmarkStart w:id="510" w:name="_ETM_Q1_3116441"/>
      <w:bookmarkEnd w:id="510"/>
      <w:r>
        <w:rPr>
          <w:rFonts w:hint="cs"/>
          <w:rtl/>
          <w:lang w:eastAsia="he-IL"/>
        </w:rPr>
        <w:t>אדוני.</w:t>
      </w:r>
      <w:bookmarkStart w:id="511" w:name="_ETM_Q1_3117423"/>
      <w:bookmarkEnd w:id="511"/>
      <w:r>
        <w:rPr>
          <w:rFonts w:hint="cs"/>
          <w:rtl/>
          <w:lang w:eastAsia="he-IL"/>
        </w:rPr>
        <w:t xml:space="preserve"> אם אדוני רוצה לא לקיים דיון בחוק הלאום </w:t>
      </w:r>
      <w:bookmarkStart w:id="512" w:name="_ETM_Q1_3121234"/>
      <w:bookmarkEnd w:id="512"/>
      <w:r>
        <w:rPr>
          <w:rFonts w:hint="cs"/>
          <w:rtl/>
          <w:lang w:eastAsia="he-IL"/>
        </w:rPr>
        <w:t xml:space="preserve">- - </w:t>
      </w:r>
    </w:p>
    <w:p w14:paraId="7C68DACD" w14:textId="77777777" w:rsidR="00216E01" w:rsidRDefault="00216E01" w:rsidP="00216E01">
      <w:pPr>
        <w:rPr>
          <w:rFonts w:hint="cs"/>
          <w:rtl/>
          <w:lang w:eastAsia="he-IL"/>
        </w:rPr>
      </w:pPr>
    </w:p>
    <w:p w14:paraId="5D9EF5FD" w14:textId="77777777" w:rsidR="00216E01" w:rsidRDefault="00216E01" w:rsidP="00216E01">
      <w:pPr>
        <w:pStyle w:val="af"/>
        <w:keepNext/>
        <w:rPr>
          <w:rFonts w:hint="cs"/>
          <w:rtl/>
        </w:rPr>
      </w:pPr>
      <w:bookmarkStart w:id="513" w:name="_ETM_Q1_3122541"/>
      <w:bookmarkEnd w:id="513"/>
      <w:r>
        <w:rPr>
          <w:rtl/>
        </w:rPr>
        <w:t>היו"ר אמיר אוחנה:</w:t>
      </w:r>
    </w:p>
    <w:p w14:paraId="364FCD24" w14:textId="77777777" w:rsidR="00216E01" w:rsidRDefault="00216E01" w:rsidP="00216E01">
      <w:pPr>
        <w:pStyle w:val="KeepWithNext"/>
        <w:rPr>
          <w:rFonts w:hint="cs"/>
          <w:rtl/>
          <w:lang w:eastAsia="he-IL"/>
        </w:rPr>
      </w:pPr>
    </w:p>
    <w:p w14:paraId="2E7DBCF0" w14:textId="77777777" w:rsidR="00216E01" w:rsidRDefault="00216E01" w:rsidP="00216E0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אדוני לא היה בפתח הדברים.</w:t>
      </w:r>
    </w:p>
    <w:p w14:paraId="28C61B61" w14:textId="77777777" w:rsidR="00216E01" w:rsidRDefault="00216E01" w:rsidP="00216E01">
      <w:pPr>
        <w:rPr>
          <w:rFonts w:hint="cs"/>
          <w:rtl/>
          <w:lang w:eastAsia="he-IL"/>
        </w:rPr>
      </w:pPr>
    </w:p>
    <w:p w14:paraId="53152A0F" w14:textId="77777777" w:rsidR="00216E01" w:rsidRDefault="00216E01" w:rsidP="00216E01">
      <w:pPr>
        <w:pStyle w:val="-"/>
        <w:keepNext/>
        <w:rPr>
          <w:rFonts w:hint="cs"/>
          <w:rtl/>
        </w:rPr>
      </w:pPr>
      <w:bookmarkStart w:id="514" w:name="_ETM_Q1_3123760"/>
      <w:bookmarkEnd w:id="514"/>
      <w:r>
        <w:rPr>
          <w:rtl/>
        </w:rPr>
        <w:t>דב חנין (הרשימה המשותפת):</w:t>
      </w:r>
    </w:p>
    <w:p w14:paraId="6DFB68C6" w14:textId="77777777" w:rsidR="00216E01" w:rsidRDefault="00216E01" w:rsidP="00216E01">
      <w:pPr>
        <w:pStyle w:val="KeepWithNext"/>
        <w:rPr>
          <w:rFonts w:hint="cs"/>
          <w:rtl/>
          <w:lang w:eastAsia="he-IL"/>
        </w:rPr>
      </w:pPr>
    </w:p>
    <w:p w14:paraId="60EF6046" w14:textId="77777777" w:rsidR="009F5264" w:rsidRDefault="00216E01" w:rsidP="00216E01">
      <w:pPr>
        <w:rPr>
          <w:rFonts w:hint="cs"/>
          <w:rtl/>
        </w:rPr>
      </w:pPr>
      <w:r>
        <w:rPr>
          <w:rFonts w:hint="cs"/>
          <w:rtl/>
          <w:lang w:eastAsia="he-IL"/>
        </w:rPr>
        <w:t xml:space="preserve">- - </w:t>
      </w:r>
      <w:r w:rsidR="009F5264">
        <w:rPr>
          <w:rFonts w:hint="cs"/>
          <w:rtl/>
        </w:rPr>
        <w:t>אלא להגיד לפרוטוקול</w:t>
      </w:r>
      <w:r>
        <w:rPr>
          <w:rFonts w:hint="cs"/>
          <w:rtl/>
        </w:rPr>
        <w:t xml:space="preserve"> שקיימת </w:t>
      </w:r>
      <w:bookmarkStart w:id="515" w:name="_ETM_Q1_3125350"/>
      <w:bookmarkEnd w:id="515"/>
      <w:r>
        <w:rPr>
          <w:rFonts w:hint="cs"/>
          <w:rtl/>
        </w:rPr>
        <w:t xml:space="preserve">דיון, וכינסת פה את חברי הכנסת ולא </w:t>
      </w:r>
      <w:bookmarkStart w:id="516" w:name="_ETM_Q1_3126525"/>
      <w:bookmarkEnd w:id="516"/>
      <w:r>
        <w:rPr>
          <w:rFonts w:hint="cs"/>
          <w:rtl/>
        </w:rPr>
        <w:t xml:space="preserve">אפשרת </w:t>
      </w:r>
      <w:r w:rsidR="009F5264">
        <w:rPr>
          <w:rFonts w:hint="cs"/>
          <w:rtl/>
        </w:rPr>
        <w:t>להם להביע את דעתם</w:t>
      </w:r>
      <w:r>
        <w:rPr>
          <w:rFonts w:hint="cs"/>
          <w:rtl/>
        </w:rPr>
        <w:t xml:space="preserve">, זה לא לגיטימי, אם כי זה לא חוקי, </w:t>
      </w:r>
      <w:bookmarkStart w:id="517" w:name="_ETM_Q1_3131416"/>
      <w:bookmarkEnd w:id="517"/>
      <w:r>
        <w:rPr>
          <w:rFonts w:hint="cs"/>
          <w:rtl/>
        </w:rPr>
        <w:t>אבל אני רוצה לומר שאנסה להגיד את דבריי.</w:t>
      </w:r>
    </w:p>
    <w:p w14:paraId="5A4D5071" w14:textId="77777777" w:rsidR="00216E01" w:rsidRDefault="00216E01" w:rsidP="00216E01">
      <w:pPr>
        <w:pStyle w:val="af"/>
        <w:keepNext/>
        <w:rPr>
          <w:rFonts w:hint="cs"/>
          <w:rtl/>
        </w:rPr>
      </w:pPr>
      <w:r>
        <w:rPr>
          <w:rtl/>
        </w:rPr>
        <w:t>היו"ר אמיר אוחנה:</w:t>
      </w:r>
    </w:p>
    <w:p w14:paraId="6313F848" w14:textId="77777777" w:rsidR="00216E01" w:rsidRDefault="00216E01" w:rsidP="00216E01">
      <w:pPr>
        <w:pStyle w:val="KeepWithNext"/>
        <w:rPr>
          <w:rFonts w:hint="cs"/>
          <w:rtl/>
        </w:rPr>
      </w:pPr>
    </w:p>
    <w:p w14:paraId="1028DE51" w14:textId="77777777" w:rsidR="00216E01" w:rsidRDefault="00216E01" w:rsidP="00216E01">
      <w:pPr>
        <w:rPr>
          <w:rFonts w:hint="cs"/>
          <w:rtl/>
        </w:rPr>
      </w:pPr>
      <w:r>
        <w:rPr>
          <w:rFonts w:hint="cs"/>
          <w:rtl/>
        </w:rPr>
        <w:t xml:space="preserve">אדוני, חבר הכנסת </w:t>
      </w:r>
      <w:bookmarkStart w:id="518" w:name="_ETM_Q1_3137026"/>
      <w:bookmarkEnd w:id="518"/>
      <w:r>
        <w:rPr>
          <w:rFonts w:hint="cs"/>
          <w:rtl/>
        </w:rPr>
        <w:t>חנין - -</w:t>
      </w:r>
    </w:p>
    <w:p w14:paraId="0AE57C15" w14:textId="77777777" w:rsidR="00216E01" w:rsidRDefault="00216E01" w:rsidP="00216E01">
      <w:pPr>
        <w:rPr>
          <w:rFonts w:hint="cs"/>
          <w:rtl/>
        </w:rPr>
      </w:pPr>
    </w:p>
    <w:p w14:paraId="20D5DD04" w14:textId="77777777" w:rsidR="00216E01" w:rsidRDefault="00216E01" w:rsidP="00216E01">
      <w:pPr>
        <w:pStyle w:val="-"/>
        <w:keepNext/>
        <w:rPr>
          <w:rFonts w:hint="cs"/>
          <w:rtl/>
        </w:rPr>
      </w:pPr>
      <w:bookmarkStart w:id="519" w:name="_ETM_Q1_3136943"/>
      <w:bookmarkEnd w:id="519"/>
      <w:r>
        <w:rPr>
          <w:rtl/>
        </w:rPr>
        <w:t>דב חנין (הרשימה המשותפת):</w:t>
      </w:r>
    </w:p>
    <w:p w14:paraId="478C9C73" w14:textId="77777777" w:rsidR="00216E01" w:rsidRDefault="00216E01" w:rsidP="00216E01">
      <w:pPr>
        <w:pStyle w:val="KeepWithNext"/>
        <w:rPr>
          <w:rFonts w:hint="cs"/>
          <w:rtl/>
        </w:rPr>
      </w:pPr>
    </w:p>
    <w:p w14:paraId="785AB1E1" w14:textId="77777777" w:rsidR="00216E01" w:rsidRDefault="00216E01" w:rsidP="00216E01">
      <w:pPr>
        <w:rPr>
          <w:rFonts w:hint="cs"/>
          <w:rtl/>
        </w:rPr>
      </w:pPr>
      <w:r>
        <w:rPr>
          <w:rFonts w:hint="cs"/>
          <w:rtl/>
        </w:rPr>
        <w:t xml:space="preserve">אני לא אחזור על הטיעונים, אבל אני </w:t>
      </w:r>
      <w:bookmarkStart w:id="520" w:name="_ETM_Q1_3135927"/>
      <w:bookmarkEnd w:id="520"/>
      <w:r>
        <w:rPr>
          <w:rFonts w:hint="cs"/>
          <w:rtl/>
        </w:rPr>
        <w:t>עומד על זכותי לומר את דבריי בצורה מסודרת כאן</w:t>
      </w:r>
      <w:bookmarkStart w:id="521" w:name="_ETM_Q1_3140275"/>
      <w:bookmarkEnd w:id="521"/>
      <w:r>
        <w:rPr>
          <w:rFonts w:hint="cs"/>
          <w:rtl/>
        </w:rPr>
        <w:t xml:space="preserve"> בדיון.</w:t>
      </w:r>
    </w:p>
    <w:p w14:paraId="4A66F73A" w14:textId="77777777" w:rsidR="00216E01" w:rsidRDefault="00216E01" w:rsidP="009F5264">
      <w:pPr>
        <w:pStyle w:val="af"/>
        <w:keepNext/>
        <w:rPr>
          <w:rFonts w:hint="cs"/>
          <w:rtl/>
        </w:rPr>
      </w:pPr>
    </w:p>
    <w:p w14:paraId="6B275AE3" w14:textId="77777777" w:rsidR="009F5264" w:rsidRDefault="009F5264" w:rsidP="009F5264">
      <w:pPr>
        <w:pStyle w:val="af"/>
        <w:keepNext/>
        <w:rPr>
          <w:rFonts w:hint="cs"/>
          <w:rtl/>
        </w:rPr>
      </w:pPr>
      <w:r>
        <w:rPr>
          <w:rtl/>
        </w:rPr>
        <w:t>היו"ר אמיר אוחנה:</w:t>
      </w:r>
    </w:p>
    <w:p w14:paraId="5FD6A91B" w14:textId="77777777" w:rsidR="009F5264" w:rsidRDefault="009F5264" w:rsidP="009F5264">
      <w:pPr>
        <w:pStyle w:val="KeepWithNext"/>
        <w:rPr>
          <w:rFonts w:hint="cs"/>
          <w:rtl/>
        </w:rPr>
      </w:pPr>
    </w:p>
    <w:p w14:paraId="4922475A" w14:textId="77777777" w:rsidR="009F5264" w:rsidRDefault="00216E01" w:rsidP="00216E01">
      <w:pPr>
        <w:rPr>
          <w:rFonts w:hint="cs"/>
          <w:rtl/>
        </w:rPr>
      </w:pPr>
      <w:r>
        <w:rPr>
          <w:rFonts w:hint="cs"/>
          <w:rtl/>
        </w:rPr>
        <w:t xml:space="preserve">- - חבר כנסת חנין, אתה </w:t>
      </w:r>
      <w:r w:rsidR="009F5264">
        <w:rPr>
          <w:rFonts w:hint="cs"/>
          <w:rtl/>
        </w:rPr>
        <w:t>לא היית בפתח הדיון</w:t>
      </w:r>
      <w:r>
        <w:rPr>
          <w:rFonts w:hint="cs"/>
          <w:rtl/>
        </w:rPr>
        <w:t xml:space="preserve">, ואני </w:t>
      </w:r>
      <w:bookmarkStart w:id="522" w:name="_ETM_Q1_3140357"/>
      <w:bookmarkEnd w:id="522"/>
      <w:r>
        <w:rPr>
          <w:rFonts w:hint="cs"/>
          <w:rtl/>
        </w:rPr>
        <w:t xml:space="preserve">אמרתי שאנחנו מקדישים </w:t>
      </w:r>
      <w:r w:rsidR="009F5264">
        <w:rPr>
          <w:rFonts w:hint="cs"/>
          <w:rtl/>
        </w:rPr>
        <w:t>חצי שעה</w:t>
      </w:r>
      <w:r>
        <w:rPr>
          <w:rFonts w:hint="cs"/>
          <w:rtl/>
        </w:rPr>
        <w:t>, שכבר הפכה ל-48 דקות,</w:t>
      </w:r>
      <w:r w:rsidR="009F5264">
        <w:rPr>
          <w:rFonts w:hint="cs"/>
          <w:rtl/>
        </w:rPr>
        <w:t xml:space="preserve"> לנושא </w:t>
      </w:r>
      <w:r>
        <w:rPr>
          <w:rFonts w:hint="cs"/>
          <w:rtl/>
        </w:rPr>
        <w:t xml:space="preserve">של המשפט העברי, </w:t>
      </w:r>
      <w:r w:rsidR="009F5264">
        <w:rPr>
          <w:rFonts w:hint="cs"/>
          <w:rtl/>
        </w:rPr>
        <w:t>מכיוון שהסעיף הזה לא יעבור כפי שהוא</w:t>
      </w:r>
      <w:r>
        <w:rPr>
          <w:rFonts w:hint="cs"/>
          <w:rtl/>
        </w:rPr>
        <w:t xml:space="preserve">, </w:t>
      </w:r>
      <w:bookmarkStart w:id="523" w:name="_ETM_Q1_3151646"/>
      <w:bookmarkEnd w:id="523"/>
      <w:r>
        <w:rPr>
          <w:rFonts w:hint="cs"/>
          <w:rtl/>
        </w:rPr>
        <w:t xml:space="preserve">ואדוני לא שמע את זה. כל עוד אני יושב-ראש הוועדה, בכל האופן. </w:t>
      </w:r>
      <w:bookmarkStart w:id="524" w:name="_ETM_Q1_3157304"/>
      <w:bookmarkEnd w:id="524"/>
      <w:r>
        <w:rPr>
          <w:rFonts w:hint="cs"/>
          <w:rtl/>
        </w:rPr>
        <w:t xml:space="preserve">ויש לנו נושאים נוספים, כמו פסקת ההגבלה, נוקשות וכו', שאני </w:t>
      </w:r>
      <w:r w:rsidR="009F5264">
        <w:rPr>
          <w:rFonts w:hint="cs"/>
          <w:rtl/>
        </w:rPr>
        <w:t xml:space="preserve">גם להם צריך </w:t>
      </w:r>
      <w:r>
        <w:rPr>
          <w:rFonts w:hint="cs"/>
          <w:rtl/>
        </w:rPr>
        <w:t xml:space="preserve">להקדיש את הזמן הראוי. </w:t>
      </w:r>
      <w:r w:rsidR="009F5264">
        <w:rPr>
          <w:rFonts w:hint="cs"/>
          <w:rtl/>
        </w:rPr>
        <w:t>אז כן</w:t>
      </w:r>
      <w:r>
        <w:rPr>
          <w:rFonts w:hint="cs"/>
          <w:rtl/>
        </w:rPr>
        <w:t>,</w:t>
      </w:r>
      <w:r w:rsidR="009F5264">
        <w:rPr>
          <w:rFonts w:hint="cs"/>
          <w:rtl/>
        </w:rPr>
        <w:t xml:space="preserve"> אני קובע מסגרת זמנים</w:t>
      </w:r>
      <w:r>
        <w:rPr>
          <w:rFonts w:hint="cs"/>
          <w:rtl/>
        </w:rPr>
        <w:t xml:space="preserve">. אני עושה זאת, </w:t>
      </w:r>
      <w:r w:rsidR="009F5264">
        <w:rPr>
          <w:rFonts w:hint="cs"/>
          <w:rtl/>
        </w:rPr>
        <w:t>ואני מאפשר לאדוני עוד דקה</w:t>
      </w:r>
      <w:r>
        <w:rPr>
          <w:rFonts w:hint="cs"/>
          <w:rtl/>
        </w:rPr>
        <w:t xml:space="preserve"> </w:t>
      </w:r>
      <w:bookmarkStart w:id="525" w:name="_ETM_Q1_3164880"/>
      <w:bookmarkEnd w:id="525"/>
      <w:r>
        <w:rPr>
          <w:rFonts w:hint="cs"/>
          <w:rtl/>
        </w:rPr>
        <w:t>למרות שהוא כבר חרג ממסגרת הזמנים,</w:t>
      </w:r>
      <w:r w:rsidR="009F5264">
        <w:rPr>
          <w:rFonts w:hint="cs"/>
          <w:rtl/>
        </w:rPr>
        <w:t xml:space="preserve"> להביע את מה שהוא רוצה להביע</w:t>
      </w:r>
      <w:r>
        <w:rPr>
          <w:rFonts w:hint="cs"/>
          <w:rtl/>
        </w:rPr>
        <w:t>. בבקשה.</w:t>
      </w:r>
    </w:p>
    <w:p w14:paraId="431819AB" w14:textId="77777777" w:rsidR="009F5264" w:rsidRDefault="009F5264" w:rsidP="009F5264">
      <w:pPr>
        <w:rPr>
          <w:rFonts w:hint="cs"/>
          <w:rtl/>
        </w:rPr>
      </w:pPr>
    </w:p>
    <w:p w14:paraId="0E9D8406" w14:textId="77777777" w:rsidR="009F5264" w:rsidRDefault="009F5264" w:rsidP="009F5264">
      <w:pPr>
        <w:pStyle w:val="-"/>
        <w:keepNext/>
        <w:rPr>
          <w:rtl/>
        </w:rPr>
      </w:pPr>
      <w:r>
        <w:rPr>
          <w:rtl/>
        </w:rPr>
        <w:t>דב חנין (הרשימה המשותפת):</w:t>
      </w:r>
    </w:p>
    <w:p w14:paraId="4BDE97EC" w14:textId="77777777" w:rsidR="009F5264" w:rsidRDefault="009F5264" w:rsidP="009F5264">
      <w:pPr>
        <w:pStyle w:val="KeepWithNext"/>
        <w:rPr>
          <w:rFonts w:hint="cs"/>
          <w:rtl/>
          <w:lang w:eastAsia="he-IL"/>
        </w:rPr>
      </w:pPr>
    </w:p>
    <w:p w14:paraId="357705FD" w14:textId="77777777" w:rsidR="009F5264" w:rsidRDefault="00216E01" w:rsidP="009F526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טוב, אדוני היושב-ראש, </w:t>
      </w:r>
      <w:bookmarkStart w:id="526" w:name="_ETM_Q1_3173350"/>
      <w:bookmarkEnd w:id="526"/>
      <w:r>
        <w:rPr>
          <w:rFonts w:hint="cs"/>
          <w:rtl/>
          <w:lang w:eastAsia="he-IL"/>
        </w:rPr>
        <w:t xml:space="preserve">אני חושב שאתה נמצא במצב מאוד יוצא דופן. בדרך כלל </w:t>
      </w:r>
      <w:bookmarkStart w:id="527" w:name="_ETM_Q1_3178027"/>
      <w:bookmarkEnd w:id="527"/>
      <w:r>
        <w:rPr>
          <w:rFonts w:hint="cs"/>
          <w:rtl/>
          <w:lang w:eastAsia="he-IL"/>
        </w:rPr>
        <w:t xml:space="preserve">אנחנו באים בטענות לחברי כנסת כאשר הם מחוקקים חוקים שהם </w:t>
      </w:r>
      <w:bookmarkStart w:id="528" w:name="_ETM_Q1_3179987"/>
      <w:bookmarkEnd w:id="528"/>
      <w:r>
        <w:rPr>
          <w:rFonts w:hint="cs"/>
          <w:rtl/>
          <w:lang w:eastAsia="he-IL"/>
        </w:rPr>
        <w:t>לטובתם. אתה במקרה הזה, אדוני היושב-ראש, מחוקק חוק - - -</w:t>
      </w:r>
    </w:p>
    <w:p w14:paraId="322D78CD" w14:textId="77777777" w:rsidR="009F5264" w:rsidRDefault="009F5264" w:rsidP="009F5264">
      <w:pPr>
        <w:rPr>
          <w:rFonts w:hint="cs"/>
          <w:rtl/>
          <w:lang w:eastAsia="he-IL"/>
        </w:rPr>
      </w:pPr>
    </w:p>
    <w:p w14:paraId="15802BAA" w14:textId="77777777" w:rsidR="009F5264" w:rsidRDefault="009F5264" w:rsidP="009F5264">
      <w:pPr>
        <w:pStyle w:val="af"/>
        <w:keepNext/>
        <w:rPr>
          <w:rFonts w:hint="cs"/>
          <w:rtl/>
        </w:rPr>
      </w:pPr>
      <w:r>
        <w:rPr>
          <w:rtl/>
        </w:rPr>
        <w:t>היו"ר אמיר אוחנה:</w:t>
      </w:r>
    </w:p>
    <w:p w14:paraId="7117CE67" w14:textId="77777777" w:rsidR="009F5264" w:rsidRDefault="009F5264" w:rsidP="009F5264">
      <w:pPr>
        <w:pStyle w:val="KeepWithNext"/>
        <w:rPr>
          <w:rFonts w:hint="cs"/>
          <w:rtl/>
          <w:lang w:eastAsia="he-IL"/>
        </w:rPr>
      </w:pPr>
    </w:p>
    <w:p w14:paraId="395647B8" w14:textId="77777777" w:rsidR="009F5264" w:rsidRDefault="00216E01" w:rsidP="00216E0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ואדוני </w:t>
      </w:r>
      <w:bookmarkStart w:id="529" w:name="_ETM_Q1_3181727"/>
      <w:bookmarkEnd w:id="529"/>
      <w:r w:rsidR="009F5264">
        <w:rPr>
          <w:rFonts w:hint="cs"/>
          <w:rtl/>
          <w:lang w:eastAsia="he-IL"/>
        </w:rPr>
        <w:t>לא שמע ש</w:t>
      </w:r>
      <w:r>
        <w:rPr>
          <w:rFonts w:hint="cs"/>
          <w:rtl/>
          <w:lang w:eastAsia="he-IL"/>
        </w:rPr>
        <w:t xml:space="preserve">אני </w:t>
      </w:r>
      <w:r w:rsidR="009F5264">
        <w:rPr>
          <w:rFonts w:hint="cs"/>
          <w:rtl/>
          <w:lang w:eastAsia="he-IL"/>
        </w:rPr>
        <w:t>לא אתן לסעיף הזה לעבור</w:t>
      </w:r>
      <w:r>
        <w:rPr>
          <w:rFonts w:hint="cs"/>
          <w:rtl/>
          <w:lang w:eastAsia="he-IL"/>
        </w:rPr>
        <w:t xml:space="preserve">? הרי אמרתי את זה הרגע. גם אם לא </w:t>
      </w:r>
      <w:bookmarkStart w:id="530" w:name="_ETM_Q1_3185377"/>
      <w:bookmarkEnd w:id="530"/>
      <w:r>
        <w:rPr>
          <w:rFonts w:hint="cs"/>
          <w:rtl/>
          <w:lang w:eastAsia="he-IL"/>
        </w:rPr>
        <w:t xml:space="preserve">היית בתחילת הדיון, ולא היית, אז אדוני לא שמע את </w:t>
      </w:r>
      <w:bookmarkStart w:id="531" w:name="_ETM_Q1_3192800"/>
      <w:bookmarkEnd w:id="531"/>
      <w:r>
        <w:rPr>
          <w:rFonts w:hint="cs"/>
          <w:rtl/>
          <w:lang w:eastAsia="he-IL"/>
        </w:rPr>
        <w:t xml:space="preserve">זה. </w:t>
      </w:r>
      <w:r w:rsidR="009F5264">
        <w:rPr>
          <w:rFonts w:hint="cs"/>
          <w:rtl/>
          <w:lang w:eastAsia="he-IL"/>
        </w:rPr>
        <w:t>אבל אדוני מתעלם ממה שהוא שומע</w:t>
      </w:r>
      <w:r>
        <w:rPr>
          <w:rFonts w:hint="cs"/>
          <w:rtl/>
          <w:lang w:eastAsia="he-IL"/>
        </w:rPr>
        <w:t>.</w:t>
      </w:r>
    </w:p>
    <w:p w14:paraId="3E0A32E3" w14:textId="77777777" w:rsidR="009F5264" w:rsidRDefault="009F5264" w:rsidP="009F5264">
      <w:pPr>
        <w:rPr>
          <w:rFonts w:hint="cs"/>
          <w:rtl/>
          <w:lang w:eastAsia="he-IL"/>
        </w:rPr>
      </w:pPr>
    </w:p>
    <w:p w14:paraId="284F0E86" w14:textId="77777777" w:rsidR="009F5264" w:rsidRDefault="009F5264" w:rsidP="009F5264">
      <w:pPr>
        <w:pStyle w:val="-"/>
        <w:keepNext/>
        <w:rPr>
          <w:rFonts w:hint="cs"/>
          <w:rtl/>
        </w:rPr>
      </w:pPr>
      <w:r>
        <w:rPr>
          <w:rtl/>
        </w:rPr>
        <w:t>דב חנין (הרשימה המשותפת):</w:t>
      </w:r>
    </w:p>
    <w:p w14:paraId="7BECFF45" w14:textId="77777777" w:rsidR="009F5264" w:rsidRDefault="009F5264" w:rsidP="009F5264">
      <w:pPr>
        <w:pStyle w:val="KeepWithNext"/>
        <w:rPr>
          <w:rFonts w:hint="cs"/>
          <w:rtl/>
          <w:lang w:eastAsia="he-IL"/>
        </w:rPr>
      </w:pPr>
    </w:p>
    <w:p w14:paraId="4E09FD0A" w14:textId="77777777" w:rsidR="009F5264" w:rsidRDefault="00216E01" w:rsidP="009F526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זה </w:t>
      </w:r>
      <w:r w:rsidR="009D7DC6">
        <w:rPr>
          <w:rFonts w:hint="cs"/>
          <w:rtl/>
          <w:lang w:eastAsia="he-IL"/>
        </w:rPr>
        <w:t>שאתה, אדוני, יושב-ראש הישיבה אני מאוד מ</w:t>
      </w:r>
      <w:bookmarkStart w:id="532" w:name="_ETM_Q1_3192949"/>
      <w:bookmarkEnd w:id="532"/>
      <w:r w:rsidR="009D7DC6">
        <w:rPr>
          <w:rFonts w:hint="cs"/>
          <w:rtl/>
          <w:lang w:eastAsia="he-IL"/>
        </w:rPr>
        <w:t>כבד את זה. אבל עדיין על סדר-</w:t>
      </w:r>
      <w:r w:rsidR="009F5264">
        <w:rPr>
          <w:rFonts w:hint="cs"/>
          <w:rtl/>
          <w:lang w:eastAsia="he-IL"/>
        </w:rPr>
        <w:t>היום של הישיבה</w:t>
      </w:r>
      <w:r w:rsidR="009D7DC6">
        <w:rPr>
          <w:rFonts w:hint="cs"/>
          <w:rtl/>
          <w:lang w:eastAsia="he-IL"/>
        </w:rPr>
        <w:t xml:space="preserve"> נמצא חוק שנקרא חוק הלאום.</w:t>
      </w:r>
    </w:p>
    <w:p w14:paraId="703D55F3" w14:textId="77777777" w:rsidR="009F5264" w:rsidRDefault="009F5264" w:rsidP="009F5264">
      <w:pPr>
        <w:rPr>
          <w:rFonts w:hint="cs"/>
          <w:rtl/>
          <w:lang w:eastAsia="he-IL"/>
        </w:rPr>
      </w:pPr>
    </w:p>
    <w:p w14:paraId="7C174C00" w14:textId="77777777" w:rsidR="009F5264" w:rsidRDefault="009F5264" w:rsidP="009F5264">
      <w:pPr>
        <w:pStyle w:val="af"/>
        <w:keepNext/>
        <w:rPr>
          <w:rtl/>
        </w:rPr>
      </w:pPr>
      <w:r>
        <w:rPr>
          <w:rtl/>
        </w:rPr>
        <w:t>היו"ר אמיר אוחנה:</w:t>
      </w:r>
    </w:p>
    <w:p w14:paraId="24CB9E9A" w14:textId="77777777" w:rsidR="009F5264" w:rsidRDefault="009F5264" w:rsidP="009F5264">
      <w:pPr>
        <w:pStyle w:val="KeepWithNext"/>
        <w:rPr>
          <w:rFonts w:hint="cs"/>
          <w:rtl/>
          <w:lang w:eastAsia="he-IL"/>
        </w:rPr>
      </w:pPr>
    </w:p>
    <w:p w14:paraId="32904480" w14:textId="77777777" w:rsidR="009F5264" w:rsidRDefault="009D7DC6" w:rsidP="009F526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שיושב-</w:t>
      </w:r>
      <w:r w:rsidR="009F5264">
        <w:rPr>
          <w:rFonts w:hint="cs"/>
          <w:rtl/>
          <w:lang w:eastAsia="he-IL"/>
        </w:rPr>
        <w:t xml:space="preserve">ראש </w:t>
      </w:r>
      <w:r>
        <w:rPr>
          <w:rFonts w:hint="cs"/>
          <w:rtl/>
          <w:lang w:eastAsia="he-IL"/>
        </w:rPr>
        <w:t xml:space="preserve">הודיע שהסעיף הזה לא ייכלל בו, לפחות לא כפי </w:t>
      </w:r>
      <w:bookmarkStart w:id="533" w:name="_ETM_Q1_3203125"/>
      <w:bookmarkEnd w:id="533"/>
      <w:r>
        <w:rPr>
          <w:rFonts w:hint="cs"/>
          <w:rtl/>
          <w:lang w:eastAsia="he-IL"/>
        </w:rPr>
        <w:t>שהוא.</w:t>
      </w:r>
    </w:p>
    <w:p w14:paraId="63A0B212" w14:textId="77777777" w:rsidR="009F5264" w:rsidRDefault="009F5264" w:rsidP="009F5264">
      <w:pPr>
        <w:rPr>
          <w:rFonts w:hint="cs"/>
          <w:rtl/>
          <w:lang w:eastAsia="he-IL"/>
        </w:rPr>
      </w:pPr>
    </w:p>
    <w:p w14:paraId="26DC58FF" w14:textId="77777777" w:rsidR="009F5264" w:rsidRDefault="009F5264" w:rsidP="009F5264">
      <w:pPr>
        <w:pStyle w:val="-"/>
        <w:keepNext/>
        <w:rPr>
          <w:rFonts w:hint="cs"/>
          <w:rtl/>
        </w:rPr>
      </w:pPr>
      <w:r>
        <w:rPr>
          <w:rtl/>
        </w:rPr>
        <w:t>דב חנין (הרשימה המשותפת):</w:t>
      </w:r>
    </w:p>
    <w:p w14:paraId="6E4EFD29" w14:textId="77777777" w:rsidR="009F5264" w:rsidRDefault="009F5264" w:rsidP="009F5264">
      <w:pPr>
        <w:pStyle w:val="KeepWithNext"/>
        <w:rPr>
          <w:rFonts w:hint="cs"/>
          <w:rtl/>
          <w:lang w:eastAsia="he-IL"/>
        </w:rPr>
      </w:pPr>
    </w:p>
    <w:p w14:paraId="6752F585" w14:textId="77777777" w:rsidR="009F5264" w:rsidRDefault="009D7DC6" w:rsidP="009D7DC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אבל מי יודע. אתה יודע, אדוני היושב-ראש, אתה </w:t>
      </w:r>
      <w:bookmarkStart w:id="534" w:name="_ETM_Q1_3207795"/>
      <w:bookmarkEnd w:id="534"/>
      <w:r>
        <w:rPr>
          <w:rFonts w:hint="cs"/>
          <w:rtl/>
          <w:lang w:eastAsia="he-IL"/>
        </w:rPr>
        <w:t xml:space="preserve">יושב בקואליציה שבה מעבירים לך חוקי מרכולים. </w:t>
      </w:r>
      <w:r w:rsidR="009F5264">
        <w:rPr>
          <w:rFonts w:hint="cs"/>
          <w:rtl/>
          <w:lang w:eastAsia="he-IL"/>
        </w:rPr>
        <w:t xml:space="preserve">יעבירו לך </w:t>
      </w:r>
      <w:r>
        <w:rPr>
          <w:rFonts w:hint="cs"/>
          <w:rtl/>
          <w:lang w:eastAsia="he-IL"/>
        </w:rPr>
        <w:t xml:space="preserve">גם </w:t>
      </w:r>
      <w:r w:rsidR="009F5264">
        <w:rPr>
          <w:rFonts w:hint="cs"/>
          <w:rtl/>
          <w:lang w:eastAsia="he-IL"/>
        </w:rPr>
        <w:t>חוקי לאום</w:t>
      </w:r>
      <w:r>
        <w:rPr>
          <w:rFonts w:hint="cs"/>
          <w:rtl/>
          <w:lang w:eastAsia="he-IL"/>
        </w:rPr>
        <w:t xml:space="preserve"> </w:t>
      </w:r>
      <w:bookmarkStart w:id="535" w:name="_ETM_Q1_3212901"/>
      <w:bookmarkEnd w:id="535"/>
      <w:r>
        <w:rPr>
          <w:rFonts w:hint="cs"/>
          <w:rtl/>
          <w:lang w:eastAsia="he-IL"/>
        </w:rPr>
        <w:t xml:space="preserve">וגם משפט עברי. ולכן אני מתייחס לנושא כמו שהוא </w:t>
      </w:r>
      <w:bookmarkStart w:id="536" w:name="_ETM_Q1_3214506"/>
      <w:bookmarkEnd w:id="536"/>
      <w:r>
        <w:rPr>
          <w:rFonts w:hint="cs"/>
          <w:rtl/>
          <w:lang w:eastAsia="he-IL"/>
        </w:rPr>
        <w:t xml:space="preserve">נמצא. תודיעו לנו שאין חוק לאום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אנחנו לא נבוא </w:t>
      </w:r>
      <w:bookmarkStart w:id="537" w:name="_ETM_Q1_3216035"/>
      <w:bookmarkEnd w:id="537"/>
      <w:r>
        <w:rPr>
          <w:rFonts w:hint="cs"/>
          <w:rtl/>
          <w:lang w:eastAsia="he-IL"/>
        </w:rPr>
        <w:t xml:space="preserve">לדיון. יש לי מה לעשות בכנסת. אם החוק הזה נמצא </w:t>
      </w:r>
      <w:bookmarkStart w:id="538" w:name="_ETM_Q1_3217545"/>
      <w:bookmarkEnd w:id="538"/>
      <w:r>
        <w:rPr>
          <w:rFonts w:hint="cs"/>
          <w:rtl/>
          <w:lang w:eastAsia="he-IL"/>
        </w:rPr>
        <w:t>על סדר-היום, אני אתייחס למה שנמצא על סדר-היום.</w:t>
      </w:r>
    </w:p>
    <w:p w14:paraId="74A1D13F" w14:textId="77777777" w:rsidR="009F5264" w:rsidRDefault="009F5264" w:rsidP="009F5264">
      <w:pPr>
        <w:rPr>
          <w:rFonts w:hint="cs"/>
          <w:rtl/>
          <w:lang w:eastAsia="he-IL"/>
        </w:rPr>
      </w:pPr>
    </w:p>
    <w:p w14:paraId="7EE5473B" w14:textId="77777777" w:rsidR="009F5264" w:rsidRDefault="009F5264" w:rsidP="009F5264">
      <w:pPr>
        <w:pStyle w:val="af"/>
        <w:keepNext/>
        <w:rPr>
          <w:rFonts w:hint="cs"/>
          <w:rtl/>
        </w:rPr>
      </w:pPr>
      <w:r>
        <w:rPr>
          <w:rtl/>
        </w:rPr>
        <w:t>היו"ר אמיר אוחנה:</w:t>
      </w:r>
    </w:p>
    <w:p w14:paraId="3CEAB19F" w14:textId="77777777" w:rsidR="009F5264" w:rsidRDefault="009F5264" w:rsidP="009F5264">
      <w:pPr>
        <w:pStyle w:val="KeepWithNext"/>
        <w:rPr>
          <w:rFonts w:hint="cs"/>
          <w:rtl/>
          <w:lang w:eastAsia="he-IL"/>
        </w:rPr>
      </w:pPr>
    </w:p>
    <w:p w14:paraId="12ACFF19" w14:textId="77777777" w:rsidR="009F5264" w:rsidRDefault="009D7DC6" w:rsidP="009F526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לא, </w:t>
      </w:r>
      <w:r w:rsidR="009F5264">
        <w:rPr>
          <w:rFonts w:hint="cs"/>
          <w:rtl/>
          <w:lang w:eastAsia="he-IL"/>
        </w:rPr>
        <w:t>אדוני פנה אלי אישית</w:t>
      </w:r>
      <w:r>
        <w:rPr>
          <w:rFonts w:hint="cs"/>
          <w:rtl/>
          <w:lang w:eastAsia="he-IL"/>
        </w:rPr>
        <w:t xml:space="preserve">, </w:t>
      </w:r>
      <w:bookmarkStart w:id="539" w:name="_ETM_Q1_3224605"/>
      <w:bookmarkEnd w:id="539"/>
      <w:r>
        <w:rPr>
          <w:rFonts w:hint="cs"/>
          <w:rtl/>
          <w:lang w:eastAsia="he-IL"/>
        </w:rPr>
        <w:t xml:space="preserve">נכון? אז אני עונה לו אישית את הדברים שהוא לא </w:t>
      </w:r>
      <w:bookmarkStart w:id="540" w:name="_ETM_Q1_3226006"/>
      <w:bookmarkEnd w:id="540"/>
      <w:r>
        <w:rPr>
          <w:rFonts w:hint="cs"/>
          <w:rtl/>
          <w:lang w:eastAsia="he-IL"/>
        </w:rPr>
        <w:t>שמע.</w:t>
      </w:r>
    </w:p>
    <w:p w14:paraId="11C32FDC" w14:textId="77777777" w:rsidR="009F5264" w:rsidRDefault="009F5264" w:rsidP="009F5264">
      <w:pPr>
        <w:rPr>
          <w:rFonts w:hint="cs"/>
          <w:rtl/>
          <w:lang w:eastAsia="he-IL"/>
        </w:rPr>
      </w:pPr>
    </w:p>
    <w:p w14:paraId="080FD33B" w14:textId="77777777" w:rsidR="009F5264" w:rsidRDefault="009F5264" w:rsidP="009F5264">
      <w:pPr>
        <w:pStyle w:val="-"/>
        <w:keepNext/>
        <w:rPr>
          <w:rFonts w:hint="cs"/>
          <w:rtl/>
        </w:rPr>
      </w:pPr>
      <w:r>
        <w:rPr>
          <w:rtl/>
        </w:rPr>
        <w:t>דב חנין (הרשימה המשותפת):</w:t>
      </w:r>
    </w:p>
    <w:p w14:paraId="62273CC6" w14:textId="77777777" w:rsidR="009F5264" w:rsidRDefault="009F5264" w:rsidP="009F5264">
      <w:pPr>
        <w:pStyle w:val="KeepWithNext"/>
        <w:rPr>
          <w:rFonts w:hint="cs"/>
          <w:rtl/>
          <w:lang w:eastAsia="he-IL"/>
        </w:rPr>
      </w:pPr>
    </w:p>
    <w:p w14:paraId="16535691" w14:textId="77777777" w:rsidR="009F5264" w:rsidRDefault="009D7DC6" w:rsidP="009F526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אז אני לא אפנה אליך אישית. אני מדבר לחלל האולם הזה. </w:t>
      </w:r>
      <w:bookmarkStart w:id="541" w:name="_ETM_Q1_3229477"/>
      <w:bookmarkEnd w:id="541"/>
      <w:r>
        <w:rPr>
          <w:rFonts w:hint="cs"/>
          <w:rtl/>
          <w:lang w:eastAsia="he-IL"/>
        </w:rPr>
        <w:t xml:space="preserve">אני אומר לכם, עמיתיי חברי הכנסת: הניסיון הזה הוא </w:t>
      </w:r>
      <w:bookmarkStart w:id="542" w:name="_ETM_Q1_3234357"/>
      <w:bookmarkEnd w:id="542"/>
      <w:r>
        <w:rPr>
          <w:rFonts w:hint="cs"/>
          <w:rtl/>
          <w:lang w:eastAsia="he-IL"/>
        </w:rPr>
        <w:t xml:space="preserve">ניסיון מאוד מאוד חמור. המשפט העברי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כן, כולל גם </w:t>
      </w:r>
      <w:bookmarkStart w:id="543" w:name="_ETM_Q1_3233238"/>
      <w:bookmarkEnd w:id="543"/>
      <w:r>
        <w:rPr>
          <w:rFonts w:hint="cs"/>
          <w:rtl/>
          <w:lang w:eastAsia="he-IL"/>
        </w:rPr>
        <w:t xml:space="preserve">את מה שכתוב בספר ויקרא פרק כ', פסוק י"ג </w:t>
      </w:r>
      <w:bookmarkStart w:id="544" w:name="_ETM_Q1_3239760"/>
      <w:bookmarkEnd w:id="544"/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אתה יודע את זה, אדוני.</w:t>
      </w:r>
    </w:p>
    <w:p w14:paraId="162CBBF7" w14:textId="77777777" w:rsidR="009D7DC6" w:rsidRDefault="009D7DC6" w:rsidP="009F5264">
      <w:pPr>
        <w:rPr>
          <w:rFonts w:hint="cs"/>
          <w:rtl/>
          <w:lang w:eastAsia="he-IL"/>
        </w:rPr>
      </w:pPr>
    </w:p>
    <w:p w14:paraId="4D33AA8D" w14:textId="77777777" w:rsidR="009D7DC6" w:rsidRDefault="009D7DC6" w:rsidP="009D7DC6">
      <w:pPr>
        <w:pStyle w:val="af"/>
        <w:keepNext/>
        <w:rPr>
          <w:rFonts w:hint="cs"/>
          <w:rtl/>
        </w:rPr>
      </w:pPr>
      <w:bookmarkStart w:id="545" w:name="_ETM_Q1_3238422"/>
      <w:bookmarkEnd w:id="545"/>
      <w:r>
        <w:rPr>
          <w:rtl/>
        </w:rPr>
        <w:t>היו"ר אמיר אוחנה:</w:t>
      </w:r>
    </w:p>
    <w:p w14:paraId="5222C96D" w14:textId="77777777" w:rsidR="009D7DC6" w:rsidRDefault="009D7DC6" w:rsidP="009D7DC6">
      <w:pPr>
        <w:pStyle w:val="KeepWithNext"/>
        <w:rPr>
          <w:rFonts w:hint="cs"/>
          <w:rtl/>
          <w:lang w:eastAsia="he-IL"/>
        </w:rPr>
      </w:pPr>
    </w:p>
    <w:p w14:paraId="1B962B26" w14:textId="77777777" w:rsidR="009D7DC6" w:rsidRDefault="009D7DC6" w:rsidP="009D7DC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יודע.</w:t>
      </w:r>
    </w:p>
    <w:p w14:paraId="6B020E65" w14:textId="77777777" w:rsidR="009D7DC6" w:rsidRDefault="009D7DC6" w:rsidP="009D7DC6">
      <w:pPr>
        <w:rPr>
          <w:rFonts w:hint="cs"/>
          <w:rtl/>
          <w:lang w:eastAsia="he-IL"/>
        </w:rPr>
      </w:pPr>
    </w:p>
    <w:p w14:paraId="48EF1E5E" w14:textId="77777777" w:rsidR="009D7DC6" w:rsidRDefault="009D7DC6" w:rsidP="009D7DC6">
      <w:pPr>
        <w:pStyle w:val="-"/>
        <w:keepNext/>
        <w:rPr>
          <w:rFonts w:hint="cs"/>
          <w:rtl/>
        </w:rPr>
      </w:pPr>
      <w:bookmarkStart w:id="546" w:name="_ETM_Q1_3240490"/>
      <w:bookmarkEnd w:id="546"/>
      <w:r>
        <w:rPr>
          <w:rtl/>
        </w:rPr>
        <w:t>דב חנין (הרשימה המשותפת):</w:t>
      </w:r>
    </w:p>
    <w:p w14:paraId="186CE8B9" w14:textId="77777777" w:rsidR="009D7DC6" w:rsidRDefault="009D7DC6" w:rsidP="009D7DC6">
      <w:pPr>
        <w:pStyle w:val="KeepWithNext"/>
        <w:rPr>
          <w:rFonts w:hint="cs"/>
          <w:rtl/>
          <w:lang w:eastAsia="he-IL"/>
        </w:rPr>
      </w:pPr>
    </w:p>
    <w:p w14:paraId="2528BC41" w14:textId="77777777" w:rsidR="009F5264" w:rsidRDefault="009D7DC6" w:rsidP="009D7DC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ושם נאמר שאנשים שהם חלק </w:t>
      </w:r>
      <w:bookmarkStart w:id="547" w:name="_ETM_Q1_3247666"/>
      <w:bookmarkEnd w:id="547"/>
      <w:r>
        <w:rPr>
          <w:rFonts w:hint="cs"/>
          <w:rtl/>
          <w:lang w:eastAsia="he-IL"/>
        </w:rPr>
        <w:t xml:space="preserve">מהחברה הישראלית, וההבדל היחיד בינם לבין אנשים אחרים זה </w:t>
      </w:r>
      <w:bookmarkStart w:id="548" w:name="_ETM_Q1_3254537"/>
      <w:bookmarkEnd w:id="548"/>
      <w:r>
        <w:rPr>
          <w:rFonts w:hint="cs"/>
          <w:rtl/>
          <w:lang w:eastAsia="he-IL"/>
        </w:rPr>
        <w:t xml:space="preserve">מה שהם עושים עם אנשים אחרים בפרטיות ובהסכמה ביניהם, האנשים </w:t>
      </w:r>
      <w:bookmarkStart w:id="549" w:name="_ETM_Q1_3261026"/>
      <w:bookmarkEnd w:id="549"/>
      <w:r>
        <w:rPr>
          <w:rFonts w:hint="cs"/>
          <w:rtl/>
          <w:lang w:eastAsia="he-IL"/>
        </w:rPr>
        <w:t xml:space="preserve">האלה מעשיהם נחשבים לתועבה, זה ייהרג ובל יעבור – ייהרג ובל יעבור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</w:t>
      </w:r>
      <w:bookmarkStart w:id="550" w:name="_ETM_Q1_3264327"/>
      <w:bookmarkEnd w:id="550"/>
      <w:r>
        <w:rPr>
          <w:rFonts w:hint="cs"/>
          <w:rtl/>
          <w:lang w:eastAsia="he-IL"/>
        </w:rPr>
        <w:t xml:space="preserve">דינם עונש מוות בסקילה. </w:t>
      </w:r>
      <w:r w:rsidR="009F5264">
        <w:rPr>
          <w:rFonts w:hint="cs"/>
          <w:rtl/>
          <w:lang w:eastAsia="he-IL"/>
        </w:rPr>
        <w:t>וזה חלק מהמשפט העברי</w:t>
      </w:r>
      <w:r>
        <w:rPr>
          <w:rFonts w:hint="cs"/>
          <w:rtl/>
          <w:lang w:eastAsia="he-IL"/>
        </w:rPr>
        <w:t>, זה חלק מהמשפט העברי</w:t>
      </w:r>
      <w:bookmarkStart w:id="551" w:name="_ETM_Q1_3268039"/>
      <w:bookmarkEnd w:id="551"/>
      <w:r>
        <w:rPr>
          <w:rFonts w:hint="cs"/>
          <w:rtl/>
          <w:lang w:eastAsia="he-IL"/>
        </w:rPr>
        <w:t>. א</w:t>
      </w:r>
      <w:bookmarkStart w:id="552" w:name="_ETM_Q1_3268327"/>
      <w:bookmarkEnd w:id="552"/>
      <w:r>
        <w:rPr>
          <w:rFonts w:hint="cs"/>
          <w:rtl/>
          <w:lang w:eastAsia="he-IL"/>
        </w:rPr>
        <w:t xml:space="preserve">ני אומר לכם, </w:t>
      </w:r>
      <w:r w:rsidR="009F5264">
        <w:rPr>
          <w:rFonts w:hint="cs"/>
          <w:rtl/>
          <w:lang w:eastAsia="he-IL"/>
        </w:rPr>
        <w:t>שאתם מנסים להכניס לספר החוקים שלנ</w:t>
      </w:r>
      <w:r>
        <w:rPr>
          <w:rFonts w:hint="cs"/>
          <w:rtl/>
          <w:lang w:eastAsia="he-IL"/>
        </w:rPr>
        <w:t>ו דברים איומים ונוראים.</w:t>
      </w:r>
    </w:p>
    <w:p w14:paraId="26CAC230" w14:textId="77777777" w:rsidR="009D7DC6" w:rsidRDefault="009D7DC6" w:rsidP="009F5264">
      <w:pPr>
        <w:rPr>
          <w:rFonts w:hint="cs"/>
          <w:rtl/>
          <w:lang w:eastAsia="he-IL"/>
        </w:rPr>
      </w:pPr>
    </w:p>
    <w:p w14:paraId="4B88643C" w14:textId="77777777" w:rsidR="00691AC7" w:rsidRDefault="009D7DC6" w:rsidP="009D7DC6">
      <w:pPr>
        <w:rPr>
          <w:rFonts w:hint="cs"/>
          <w:rtl/>
          <w:lang w:eastAsia="he-IL"/>
        </w:rPr>
      </w:pPr>
      <w:bookmarkStart w:id="553" w:name="_ETM_Q1_3276431"/>
      <w:bookmarkEnd w:id="553"/>
      <w:r>
        <w:rPr>
          <w:rFonts w:hint="cs"/>
          <w:rtl/>
          <w:lang w:eastAsia="he-IL"/>
        </w:rPr>
        <w:t xml:space="preserve">עכשיו, תגידו לי: </w:t>
      </w:r>
      <w:bookmarkStart w:id="554" w:name="_ETM_Q1_3275053"/>
      <w:bookmarkEnd w:id="554"/>
      <w:r>
        <w:rPr>
          <w:rFonts w:hint="cs"/>
          <w:rtl/>
          <w:lang w:eastAsia="he-IL"/>
        </w:rPr>
        <w:t xml:space="preserve">אבל זה לא יחול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אז אל תכתבו את זה. </w:t>
      </w:r>
      <w:bookmarkStart w:id="555" w:name="_ETM_Q1_3277220"/>
      <w:bookmarkEnd w:id="555"/>
      <w:r>
        <w:rPr>
          <w:rFonts w:hint="cs"/>
          <w:rtl/>
          <w:lang w:eastAsia="he-IL"/>
        </w:rPr>
        <w:t xml:space="preserve">תמחקו את הסעיפים האלה מהחוק, אל תזכירו אותם, אל תרפררו, אל תאפשרו לשופט להחליט לפי העקרונות האלה אם יבוא לו, </w:t>
      </w:r>
      <w:bookmarkStart w:id="556" w:name="_ETM_Q1_3289040"/>
      <w:bookmarkEnd w:id="556"/>
      <w:r>
        <w:rPr>
          <w:rFonts w:hint="cs"/>
          <w:rtl/>
          <w:lang w:eastAsia="he-IL"/>
        </w:rPr>
        <w:t xml:space="preserve">או אם הוא פתאום יפתח את ספר החוקים </w:t>
      </w:r>
      <w:r w:rsidR="00691AC7">
        <w:rPr>
          <w:rFonts w:hint="cs"/>
          <w:rtl/>
          <w:lang w:eastAsia="he-IL"/>
        </w:rPr>
        <w:t>ויראה לקונה</w:t>
      </w:r>
      <w:r>
        <w:rPr>
          <w:rFonts w:hint="cs"/>
          <w:rtl/>
          <w:lang w:eastAsia="he-IL"/>
        </w:rPr>
        <w:t>,</w:t>
      </w:r>
      <w:r w:rsidR="00691AC7">
        <w:rPr>
          <w:rFonts w:hint="cs"/>
          <w:rtl/>
          <w:lang w:eastAsia="he-IL"/>
        </w:rPr>
        <w:t xml:space="preserve"> כי אין בספר החוקים שלנו</w:t>
      </w:r>
      <w:r>
        <w:rPr>
          <w:rFonts w:hint="cs"/>
          <w:rtl/>
          <w:lang w:eastAsia="he-IL"/>
        </w:rPr>
        <w:t xml:space="preserve"> </w:t>
      </w:r>
      <w:bookmarkStart w:id="557" w:name="_ETM_Q1_3293357"/>
      <w:bookmarkEnd w:id="557"/>
      <w:r>
        <w:rPr>
          <w:rFonts w:hint="cs"/>
          <w:rtl/>
          <w:lang w:eastAsia="he-IL"/>
        </w:rPr>
        <w:t xml:space="preserve">איסור על הומוסקסואליות. אז זה לקונה. ואז הוא ילך למשפט </w:t>
      </w:r>
      <w:bookmarkStart w:id="558" w:name="_ETM_Q1_3294214"/>
      <w:bookmarkEnd w:id="558"/>
      <w:r>
        <w:rPr>
          <w:rFonts w:hint="cs"/>
          <w:rtl/>
          <w:lang w:eastAsia="he-IL"/>
        </w:rPr>
        <w:t xml:space="preserve">העברי, </w:t>
      </w:r>
      <w:r w:rsidR="00691AC7">
        <w:rPr>
          <w:rFonts w:hint="cs"/>
          <w:rtl/>
          <w:lang w:eastAsia="he-IL"/>
        </w:rPr>
        <w:t>ימצא לו את ספר ויקרא</w:t>
      </w:r>
      <w:r>
        <w:rPr>
          <w:rFonts w:hint="cs"/>
          <w:rtl/>
          <w:lang w:eastAsia="he-IL"/>
        </w:rPr>
        <w:t xml:space="preserve">, פרק כ', פסוק י"ג, </w:t>
      </w:r>
      <w:r w:rsidR="00691AC7">
        <w:rPr>
          <w:rFonts w:hint="cs"/>
          <w:rtl/>
          <w:lang w:eastAsia="he-IL"/>
        </w:rPr>
        <w:t>וימצא פתרון ללקונה שלו</w:t>
      </w:r>
      <w:r>
        <w:rPr>
          <w:rFonts w:hint="cs"/>
          <w:rtl/>
          <w:lang w:eastAsia="he-IL"/>
        </w:rPr>
        <w:t>.</w:t>
      </w:r>
      <w:r w:rsidR="00691AC7">
        <w:rPr>
          <w:rFonts w:hint="cs"/>
          <w:rtl/>
          <w:lang w:eastAsia="he-IL"/>
        </w:rPr>
        <w:t xml:space="preserve"> זה מה שאתם </w:t>
      </w:r>
      <w:r>
        <w:rPr>
          <w:rFonts w:hint="cs"/>
          <w:rtl/>
          <w:lang w:eastAsia="he-IL"/>
        </w:rPr>
        <w:t>עושים בחוק הזה.</w:t>
      </w:r>
    </w:p>
    <w:p w14:paraId="4A7A1F7F" w14:textId="77777777" w:rsidR="009D7DC6" w:rsidRDefault="009D7DC6" w:rsidP="009D7DC6">
      <w:pPr>
        <w:rPr>
          <w:rFonts w:hint="cs"/>
          <w:rtl/>
          <w:lang w:eastAsia="he-IL"/>
        </w:rPr>
      </w:pPr>
    </w:p>
    <w:p w14:paraId="4A1732D6" w14:textId="77777777" w:rsidR="00691AC7" w:rsidRDefault="009D7DC6" w:rsidP="009D7DC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מ</w:t>
      </w:r>
      <w:bookmarkStart w:id="559" w:name="_ETM_Q1_3307389"/>
      <w:bookmarkEnd w:id="559"/>
      <w:r>
        <w:rPr>
          <w:rFonts w:hint="cs"/>
          <w:rtl/>
          <w:lang w:eastAsia="he-IL"/>
        </w:rPr>
        <w:t xml:space="preserve">ה שרלוונטי </w:t>
      </w:r>
      <w:bookmarkStart w:id="560" w:name="_ETM_Q1_3305305"/>
      <w:bookmarkEnd w:id="560"/>
      <w:r>
        <w:rPr>
          <w:rFonts w:hint="cs"/>
          <w:rtl/>
          <w:lang w:eastAsia="he-IL"/>
        </w:rPr>
        <w:t xml:space="preserve">אגב לגבי הומוסקסואלים </w:t>
      </w:r>
      <w:r w:rsidR="00691AC7">
        <w:rPr>
          <w:rFonts w:hint="cs"/>
          <w:rtl/>
          <w:lang w:eastAsia="he-IL"/>
        </w:rPr>
        <w:t>רלוונטי לגבי נשים</w:t>
      </w:r>
      <w:r>
        <w:rPr>
          <w:rFonts w:hint="cs"/>
          <w:rtl/>
          <w:lang w:eastAsia="he-IL"/>
        </w:rPr>
        <w:t xml:space="preserve">, רלוונטי להמון המון ציבורים </w:t>
      </w:r>
      <w:bookmarkStart w:id="561" w:name="_ETM_Q1_3309690"/>
      <w:bookmarkEnd w:id="561"/>
      <w:r>
        <w:rPr>
          <w:rFonts w:hint="cs"/>
          <w:rtl/>
          <w:lang w:eastAsia="he-IL"/>
        </w:rPr>
        <w:t xml:space="preserve">בחברה הישראלית. </w:t>
      </w:r>
      <w:r w:rsidR="00691AC7">
        <w:rPr>
          <w:rFonts w:hint="cs"/>
          <w:rtl/>
          <w:lang w:eastAsia="he-IL"/>
        </w:rPr>
        <w:t xml:space="preserve">כמובן רלוונטי </w:t>
      </w:r>
      <w:r>
        <w:rPr>
          <w:rFonts w:hint="cs"/>
          <w:rtl/>
          <w:lang w:eastAsia="he-IL"/>
        </w:rPr>
        <w:t xml:space="preserve">לערבים, </w:t>
      </w:r>
      <w:r w:rsidR="00691AC7">
        <w:rPr>
          <w:rFonts w:hint="cs"/>
          <w:rtl/>
          <w:lang w:eastAsia="he-IL"/>
        </w:rPr>
        <w:t>שהם בכלל מחוץ למפה</w:t>
      </w:r>
      <w:r>
        <w:rPr>
          <w:rFonts w:hint="cs"/>
          <w:rtl/>
          <w:lang w:eastAsia="he-IL"/>
        </w:rPr>
        <w:t xml:space="preserve"> ומחוץ לתמונה. רלוונטי למיליון </w:t>
      </w:r>
      <w:bookmarkStart w:id="562" w:name="_ETM_Q1_3320209"/>
      <w:bookmarkEnd w:id="562"/>
      <w:r>
        <w:rPr>
          <w:rFonts w:hint="cs"/>
          <w:rtl/>
          <w:lang w:eastAsia="he-IL"/>
        </w:rPr>
        <w:t>נושאים. מיליון נושאים.</w:t>
      </w:r>
    </w:p>
    <w:p w14:paraId="77062490" w14:textId="77777777" w:rsidR="00691AC7" w:rsidRDefault="00691AC7" w:rsidP="009F5264">
      <w:pPr>
        <w:rPr>
          <w:rFonts w:hint="cs"/>
          <w:rtl/>
          <w:lang w:eastAsia="he-IL"/>
        </w:rPr>
      </w:pPr>
    </w:p>
    <w:p w14:paraId="41B5ACF0" w14:textId="77777777" w:rsidR="00691AC7" w:rsidRDefault="00691AC7" w:rsidP="00691AC7">
      <w:pPr>
        <w:pStyle w:val="af"/>
        <w:keepNext/>
        <w:rPr>
          <w:rFonts w:hint="cs"/>
          <w:rtl/>
        </w:rPr>
      </w:pPr>
      <w:r>
        <w:rPr>
          <w:rtl/>
        </w:rPr>
        <w:t>היו"ר אמיר אוחנה:</w:t>
      </w:r>
    </w:p>
    <w:p w14:paraId="71B83A24" w14:textId="77777777" w:rsidR="00691AC7" w:rsidRDefault="00691AC7" w:rsidP="00691AC7">
      <w:pPr>
        <w:pStyle w:val="KeepWithNext"/>
        <w:rPr>
          <w:rFonts w:hint="cs"/>
          <w:rtl/>
          <w:lang w:eastAsia="he-IL"/>
        </w:rPr>
      </w:pPr>
    </w:p>
    <w:p w14:paraId="439B77CE" w14:textId="77777777" w:rsidR="00691AC7" w:rsidRDefault="00691AC7" w:rsidP="00691AC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אדוני</w:t>
      </w:r>
      <w:r w:rsidR="009D7DC6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לסיום</w:t>
      </w:r>
      <w:r w:rsidR="009D7DC6">
        <w:rPr>
          <w:rFonts w:hint="cs"/>
          <w:rtl/>
          <w:lang w:eastAsia="he-IL"/>
        </w:rPr>
        <w:t>.</w:t>
      </w:r>
    </w:p>
    <w:p w14:paraId="3E4FF613" w14:textId="77777777" w:rsidR="00691AC7" w:rsidRDefault="00691AC7" w:rsidP="00691AC7">
      <w:pPr>
        <w:rPr>
          <w:rFonts w:hint="cs"/>
          <w:rtl/>
          <w:lang w:eastAsia="he-IL"/>
        </w:rPr>
      </w:pPr>
    </w:p>
    <w:p w14:paraId="1CA00162" w14:textId="77777777" w:rsidR="00691AC7" w:rsidRDefault="00691AC7" w:rsidP="00691AC7">
      <w:pPr>
        <w:pStyle w:val="-"/>
        <w:keepNext/>
        <w:rPr>
          <w:rFonts w:hint="cs"/>
          <w:rtl/>
        </w:rPr>
      </w:pPr>
      <w:r>
        <w:rPr>
          <w:rtl/>
        </w:rPr>
        <w:t>דב חנין (הרשימה המשותפת):</w:t>
      </w:r>
    </w:p>
    <w:p w14:paraId="4161D535" w14:textId="77777777" w:rsidR="00691AC7" w:rsidRDefault="00691AC7" w:rsidP="00691AC7">
      <w:pPr>
        <w:pStyle w:val="KeepWithNext"/>
        <w:rPr>
          <w:rFonts w:hint="cs"/>
          <w:rtl/>
          <w:lang w:eastAsia="he-IL"/>
        </w:rPr>
      </w:pPr>
    </w:p>
    <w:p w14:paraId="613D2C77" w14:textId="77777777" w:rsidR="00691AC7" w:rsidRDefault="009D7DC6" w:rsidP="009D7DC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ולכן, אדוני היושב-ראש, </w:t>
      </w:r>
      <w:r w:rsidR="00691AC7">
        <w:rPr>
          <w:rFonts w:hint="cs"/>
          <w:rtl/>
          <w:lang w:eastAsia="he-IL"/>
        </w:rPr>
        <w:t xml:space="preserve">אני חושב שכל הסעיף הזה צריך </w:t>
      </w:r>
      <w:r>
        <w:rPr>
          <w:rFonts w:hint="cs"/>
          <w:rtl/>
          <w:lang w:eastAsia="he-IL"/>
        </w:rPr>
        <w:t xml:space="preserve">להימחק באופן ברור מהחוק, </w:t>
      </w:r>
      <w:bookmarkStart w:id="563" w:name="_ETM_Q1_3330103"/>
      <w:bookmarkEnd w:id="563"/>
      <w:r>
        <w:rPr>
          <w:rFonts w:hint="cs"/>
          <w:rtl/>
          <w:lang w:eastAsia="he-IL"/>
        </w:rPr>
        <w:t>והחוק הזה צריך להימחק. תודה.</w:t>
      </w:r>
    </w:p>
    <w:p w14:paraId="02DFC5BF" w14:textId="77777777" w:rsidR="009D7DC6" w:rsidRDefault="009D7DC6" w:rsidP="009D7DC6">
      <w:pPr>
        <w:rPr>
          <w:rFonts w:hint="cs"/>
          <w:rtl/>
          <w:lang w:eastAsia="he-IL"/>
        </w:rPr>
      </w:pPr>
    </w:p>
    <w:p w14:paraId="5DB1F52B" w14:textId="77777777" w:rsidR="009D7DC6" w:rsidRDefault="009D7DC6" w:rsidP="009D7DC6">
      <w:pPr>
        <w:pStyle w:val="af"/>
        <w:keepNext/>
        <w:rPr>
          <w:rFonts w:hint="cs"/>
          <w:rtl/>
        </w:rPr>
      </w:pPr>
      <w:r>
        <w:rPr>
          <w:rtl/>
        </w:rPr>
        <w:t>היו"ר אמיר אוחנה:</w:t>
      </w:r>
    </w:p>
    <w:p w14:paraId="0F176917" w14:textId="77777777" w:rsidR="009D7DC6" w:rsidRDefault="009D7DC6" w:rsidP="009D7DC6">
      <w:pPr>
        <w:pStyle w:val="KeepWithNext"/>
        <w:rPr>
          <w:rFonts w:hint="cs"/>
          <w:rtl/>
          <w:lang w:eastAsia="he-IL"/>
        </w:rPr>
      </w:pPr>
    </w:p>
    <w:p w14:paraId="10274225" w14:textId="77777777" w:rsidR="009D7DC6" w:rsidRDefault="009D7DC6" w:rsidP="009D7DC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תודה לך, אדוני. חברת הכנסת גרמן, </w:t>
      </w:r>
      <w:bookmarkStart w:id="564" w:name="_ETM_Q1_3329526"/>
      <w:bookmarkEnd w:id="564"/>
      <w:r>
        <w:rPr>
          <w:rFonts w:hint="cs"/>
          <w:rtl/>
          <w:lang w:eastAsia="he-IL"/>
        </w:rPr>
        <w:t xml:space="preserve">בבקשה. אחריה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חבר הכנסת פורר.</w:t>
      </w:r>
    </w:p>
    <w:p w14:paraId="4D212E0D" w14:textId="77777777" w:rsidR="00691AC7" w:rsidRDefault="00691AC7" w:rsidP="00691AC7">
      <w:pPr>
        <w:rPr>
          <w:rFonts w:hint="cs"/>
          <w:rtl/>
          <w:lang w:eastAsia="he-IL"/>
        </w:rPr>
      </w:pPr>
    </w:p>
    <w:p w14:paraId="0CF093CC" w14:textId="77777777" w:rsidR="00691AC7" w:rsidRDefault="00691AC7" w:rsidP="00691AC7">
      <w:pPr>
        <w:pStyle w:val="a"/>
        <w:keepNext/>
        <w:rPr>
          <w:rFonts w:hint="cs"/>
          <w:rtl/>
        </w:rPr>
      </w:pPr>
      <w:r>
        <w:rPr>
          <w:rtl/>
        </w:rPr>
        <w:t>יעל גרמן (יש עתיד):</w:t>
      </w:r>
    </w:p>
    <w:p w14:paraId="0462C23E" w14:textId="77777777" w:rsidR="00691AC7" w:rsidRDefault="00691AC7" w:rsidP="00691AC7">
      <w:pPr>
        <w:pStyle w:val="KeepWithNext"/>
        <w:rPr>
          <w:rFonts w:hint="cs"/>
          <w:rtl/>
          <w:lang w:eastAsia="he-IL"/>
        </w:rPr>
      </w:pPr>
    </w:p>
    <w:p w14:paraId="5BC282CA" w14:textId="77777777" w:rsidR="00691AC7" w:rsidRDefault="009D7DC6" w:rsidP="005550F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בכל הדיון הזה אני מנסה </w:t>
      </w:r>
      <w:bookmarkStart w:id="565" w:name="_ETM_Q1_3338567"/>
      <w:bookmarkEnd w:id="565"/>
      <w:r>
        <w:rPr>
          <w:rFonts w:hint="cs"/>
          <w:rtl/>
          <w:lang w:eastAsia="he-IL"/>
        </w:rPr>
        <w:t xml:space="preserve">רגע לראות </w:t>
      </w:r>
      <w:r w:rsidR="00691AC7">
        <w:rPr>
          <w:rFonts w:hint="cs"/>
          <w:rtl/>
          <w:lang w:eastAsia="he-IL"/>
        </w:rPr>
        <w:t xml:space="preserve">כל סעיף </w:t>
      </w:r>
      <w:r>
        <w:rPr>
          <w:rFonts w:hint="cs"/>
          <w:rtl/>
          <w:lang w:eastAsia="he-IL"/>
        </w:rPr>
        <w:t xml:space="preserve">בקונטקסט הגדול. </w:t>
      </w:r>
      <w:r w:rsidR="005550FE">
        <w:rPr>
          <w:rFonts w:hint="cs"/>
          <w:rtl/>
          <w:lang w:eastAsia="he-IL"/>
        </w:rPr>
        <w:t xml:space="preserve">על הסעיפים כפי שהם, לא </w:t>
      </w:r>
      <w:bookmarkStart w:id="566" w:name="_ETM_Q1_3345330"/>
      <w:bookmarkEnd w:id="566"/>
      <w:r w:rsidR="005550FE">
        <w:rPr>
          <w:rFonts w:hint="cs"/>
          <w:rtl/>
          <w:lang w:eastAsia="he-IL"/>
        </w:rPr>
        <w:t xml:space="preserve">שמעתי את כולם, אבל כן שמעתי גם את פרופ' קרמניצר </w:t>
      </w:r>
      <w:bookmarkStart w:id="567" w:name="_ETM_Q1_3344620"/>
      <w:bookmarkEnd w:id="567"/>
      <w:r w:rsidR="005550FE">
        <w:rPr>
          <w:rFonts w:hint="cs"/>
          <w:rtl/>
          <w:lang w:eastAsia="he-IL"/>
        </w:rPr>
        <w:t xml:space="preserve">וגם את פרופ' יעקובסון, וכמובן שאני מסכימה עם שניהם, </w:t>
      </w:r>
      <w:bookmarkStart w:id="568" w:name="_ETM_Q1_3352904"/>
      <w:bookmarkEnd w:id="568"/>
      <w:r w:rsidR="005550FE">
        <w:rPr>
          <w:rFonts w:hint="cs"/>
          <w:rtl/>
          <w:lang w:eastAsia="he-IL"/>
        </w:rPr>
        <w:t>על ההערות. אם באמת, פרופ' קרמניצר, הצעתו תתקבל, ואנחנו נמיין ונשל</w:t>
      </w:r>
      <w:bookmarkStart w:id="569" w:name="_ETM_Q1_3355746"/>
      <w:bookmarkEnd w:id="569"/>
      <w:r w:rsidR="005550FE">
        <w:rPr>
          <w:rFonts w:hint="cs"/>
          <w:rtl/>
          <w:lang w:eastAsia="he-IL"/>
        </w:rPr>
        <w:t xml:space="preserve">ה מתוך החוק העברי אותן נקודות אור שכולנו מסכימים </w:t>
      </w:r>
      <w:bookmarkStart w:id="570" w:name="_ETM_Q1_3363758"/>
      <w:bookmarkEnd w:id="570"/>
      <w:r w:rsidR="005550FE">
        <w:rPr>
          <w:rFonts w:hint="cs"/>
          <w:rtl/>
          <w:lang w:eastAsia="he-IL"/>
        </w:rPr>
        <w:t xml:space="preserve">עליהן ואת נקודות החושך נוציא מחוץ, אני חושבת </w:t>
      </w:r>
      <w:r w:rsidR="00691AC7">
        <w:rPr>
          <w:rFonts w:hint="cs"/>
          <w:rtl/>
          <w:lang w:eastAsia="he-IL"/>
        </w:rPr>
        <w:t>שלא תהיה פה</w:t>
      </w:r>
      <w:r w:rsidR="005550FE">
        <w:rPr>
          <w:rFonts w:hint="cs"/>
          <w:rtl/>
          <w:lang w:eastAsia="he-IL"/>
        </w:rPr>
        <w:t xml:space="preserve"> </w:t>
      </w:r>
      <w:bookmarkStart w:id="571" w:name="_ETM_Q1_3372039"/>
      <w:bookmarkEnd w:id="571"/>
      <w:r w:rsidR="005550FE">
        <w:rPr>
          <w:rFonts w:hint="cs"/>
          <w:rtl/>
          <w:lang w:eastAsia="he-IL"/>
        </w:rPr>
        <w:t xml:space="preserve">התנגדות. </w:t>
      </w:r>
      <w:r w:rsidR="00691AC7">
        <w:rPr>
          <w:rFonts w:hint="cs"/>
          <w:rtl/>
          <w:lang w:eastAsia="he-IL"/>
        </w:rPr>
        <w:t>השאלה רק אם אז לא תבוא</w:t>
      </w:r>
      <w:r w:rsidR="005550FE">
        <w:rPr>
          <w:rFonts w:hint="cs"/>
          <w:rtl/>
          <w:lang w:eastAsia="he-IL"/>
        </w:rPr>
        <w:t xml:space="preserve"> פרשנותו של פרופ' יעקובסון, ואנחנו ניתן לבית המשפט </w:t>
      </w:r>
      <w:bookmarkStart w:id="572" w:name="_ETM_Q1_3378245"/>
      <w:bookmarkEnd w:id="572"/>
      <w:r w:rsidR="005550FE">
        <w:rPr>
          <w:rFonts w:hint="cs"/>
          <w:rtl/>
          <w:lang w:eastAsia="he-IL"/>
        </w:rPr>
        <w:t>עוד סיבה להתערב בחוקים שלנו.</w:t>
      </w:r>
    </w:p>
    <w:p w14:paraId="5020570C" w14:textId="77777777" w:rsidR="00691AC7" w:rsidRDefault="00691AC7" w:rsidP="00691AC7">
      <w:pPr>
        <w:rPr>
          <w:rFonts w:hint="cs"/>
          <w:rtl/>
          <w:lang w:eastAsia="he-IL"/>
        </w:rPr>
      </w:pPr>
    </w:p>
    <w:p w14:paraId="03B85522" w14:textId="77777777" w:rsidR="00691AC7" w:rsidRDefault="00691AC7" w:rsidP="00E6769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אבל אני רוצה</w:t>
      </w:r>
      <w:r w:rsidR="00E67697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כמו שאמרתי</w:t>
      </w:r>
      <w:r w:rsidR="00E67697">
        <w:rPr>
          <w:rFonts w:hint="cs"/>
          <w:rtl/>
          <w:lang w:eastAsia="he-IL"/>
        </w:rPr>
        <w:t xml:space="preserve">, </w:t>
      </w:r>
      <w:r>
        <w:rPr>
          <w:rFonts w:hint="cs"/>
          <w:rtl/>
          <w:lang w:eastAsia="he-IL"/>
        </w:rPr>
        <w:t>לדון במה שאנחנו למעשה עושים כאן</w:t>
      </w:r>
      <w:r w:rsidR="00E67697">
        <w:rPr>
          <w:rFonts w:hint="cs"/>
          <w:rtl/>
          <w:lang w:eastAsia="he-IL"/>
        </w:rPr>
        <w:t xml:space="preserve">. </w:t>
      </w:r>
      <w:r>
        <w:rPr>
          <w:rFonts w:hint="cs"/>
          <w:rtl/>
          <w:lang w:eastAsia="he-IL"/>
        </w:rPr>
        <w:t xml:space="preserve">אנחנו לדעתי מנסים לעצב את דמותה של </w:t>
      </w:r>
      <w:r w:rsidR="00E67697">
        <w:rPr>
          <w:rFonts w:hint="cs"/>
          <w:rtl/>
          <w:lang w:eastAsia="he-IL"/>
        </w:rPr>
        <w:t xml:space="preserve">המדינה </w:t>
      </w:r>
      <w:r>
        <w:rPr>
          <w:rFonts w:hint="cs"/>
          <w:rtl/>
          <w:lang w:eastAsia="he-IL"/>
        </w:rPr>
        <w:t>היהודית להבא</w:t>
      </w:r>
      <w:r w:rsidR="00E67697">
        <w:rPr>
          <w:rFonts w:hint="cs"/>
          <w:rtl/>
          <w:lang w:eastAsia="he-IL"/>
        </w:rPr>
        <w:t xml:space="preserve">. והשאלה </w:t>
      </w:r>
      <w:bookmarkStart w:id="573" w:name="_ETM_Q1_3400201"/>
      <w:bookmarkEnd w:id="573"/>
      <w:r w:rsidR="00E67697">
        <w:rPr>
          <w:rFonts w:hint="cs"/>
          <w:rtl/>
          <w:lang w:eastAsia="he-IL"/>
        </w:rPr>
        <w:t xml:space="preserve">היא האם </w:t>
      </w:r>
      <w:r>
        <w:rPr>
          <w:rFonts w:hint="cs"/>
          <w:rtl/>
          <w:lang w:eastAsia="he-IL"/>
        </w:rPr>
        <w:t>אנחנו רוצים באמת ללכת באותו מסלול שהתוותה לנו מגילת העצמאות</w:t>
      </w:r>
      <w:r w:rsidR="00E67697">
        <w:rPr>
          <w:rFonts w:hint="cs"/>
          <w:rtl/>
          <w:lang w:eastAsia="he-IL"/>
        </w:rPr>
        <w:t xml:space="preserve">, באותו מסלול שהתוו לנו ראשיה ובוניה של </w:t>
      </w:r>
      <w:bookmarkStart w:id="574" w:name="_ETM_Q1_3411861"/>
      <w:bookmarkEnd w:id="574"/>
      <w:r w:rsidR="00E67697">
        <w:rPr>
          <w:rFonts w:hint="cs"/>
          <w:rtl/>
          <w:lang w:eastAsia="he-IL"/>
        </w:rPr>
        <w:t xml:space="preserve">המדינה? </w:t>
      </w:r>
      <w:r>
        <w:rPr>
          <w:rFonts w:hint="cs"/>
          <w:rtl/>
          <w:lang w:eastAsia="he-IL"/>
        </w:rPr>
        <w:t>מסלול</w:t>
      </w:r>
      <w:r w:rsidR="00E67697">
        <w:rPr>
          <w:rFonts w:hint="cs"/>
          <w:rtl/>
          <w:lang w:eastAsia="he-IL"/>
        </w:rPr>
        <w:t xml:space="preserve"> שאמר שמדינת ישראל היא יהודית ודמוקרטית, דמוקרטית ויהודית. </w:t>
      </w:r>
      <w:bookmarkStart w:id="575" w:name="_ETM_Q1_3420290"/>
      <w:bookmarkEnd w:id="575"/>
      <w:r w:rsidR="00E67697">
        <w:rPr>
          <w:rFonts w:hint="cs"/>
          <w:rtl/>
          <w:lang w:eastAsia="he-IL"/>
        </w:rPr>
        <w:t xml:space="preserve">זה לצד זה, לא יהודית גוברת על הדמוקרטית </w:t>
      </w:r>
      <w:bookmarkStart w:id="576" w:name="_ETM_Q1_3420149"/>
      <w:bookmarkEnd w:id="576"/>
      <w:r w:rsidR="00E67697">
        <w:rPr>
          <w:rFonts w:hint="cs"/>
          <w:rtl/>
          <w:lang w:eastAsia="he-IL"/>
        </w:rPr>
        <w:t>ולא דמוקרטית גוברת על היהודית.</w:t>
      </w:r>
    </w:p>
    <w:p w14:paraId="51A6B0CC" w14:textId="77777777" w:rsidR="00E67697" w:rsidRDefault="00E67697" w:rsidP="00E67697">
      <w:pPr>
        <w:rPr>
          <w:rFonts w:hint="cs"/>
          <w:rtl/>
          <w:lang w:eastAsia="he-IL"/>
        </w:rPr>
      </w:pPr>
    </w:p>
    <w:p w14:paraId="02D96BD6" w14:textId="77777777" w:rsidR="00691AC7" w:rsidRDefault="00E67697" w:rsidP="00E6769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</w:t>
      </w:r>
      <w:bookmarkStart w:id="577" w:name="_ETM_Q1_3428667"/>
      <w:bookmarkEnd w:id="577"/>
      <w:r>
        <w:rPr>
          <w:rFonts w:hint="cs"/>
          <w:rtl/>
          <w:lang w:eastAsia="he-IL"/>
        </w:rPr>
        <w:t xml:space="preserve">אם זה מה שאנחנו רוצים לעשות, </w:t>
      </w:r>
      <w:bookmarkStart w:id="578" w:name="_ETM_Q1_3426760"/>
      <w:bookmarkEnd w:id="578"/>
      <w:r>
        <w:rPr>
          <w:rFonts w:hint="cs"/>
          <w:rtl/>
          <w:lang w:eastAsia="he-IL"/>
        </w:rPr>
        <w:t xml:space="preserve">כאשר אנחנו באמת מחוקקים חוק יסוד, שצריך להיות תעודת הזהות </w:t>
      </w:r>
      <w:bookmarkStart w:id="579" w:name="_ETM_Q1_3437038"/>
      <w:bookmarkEnd w:id="579"/>
      <w:r>
        <w:rPr>
          <w:rFonts w:hint="cs"/>
          <w:rtl/>
          <w:lang w:eastAsia="he-IL"/>
        </w:rPr>
        <w:t xml:space="preserve">של מדינת ישראל? </w:t>
      </w:r>
      <w:r w:rsidR="00691AC7">
        <w:rPr>
          <w:rFonts w:hint="cs"/>
          <w:rtl/>
          <w:lang w:eastAsia="he-IL"/>
        </w:rPr>
        <w:t>או האם</w:t>
      </w:r>
      <w:r>
        <w:rPr>
          <w:rFonts w:hint="cs"/>
          <w:rtl/>
          <w:lang w:eastAsia="he-IL"/>
        </w:rPr>
        <w:t>,</w:t>
      </w:r>
      <w:r w:rsidR="00691AC7">
        <w:rPr>
          <w:rFonts w:hint="cs"/>
          <w:rtl/>
          <w:lang w:eastAsia="he-IL"/>
        </w:rPr>
        <w:t xml:space="preserve"> אחרי 70 שנה</w:t>
      </w:r>
      <w:r>
        <w:rPr>
          <w:rFonts w:hint="cs"/>
          <w:rtl/>
          <w:lang w:eastAsia="he-IL"/>
        </w:rPr>
        <w:t>,</w:t>
      </w:r>
      <w:r w:rsidR="00691AC7">
        <w:rPr>
          <w:rFonts w:hint="cs"/>
          <w:rtl/>
          <w:lang w:eastAsia="he-IL"/>
        </w:rPr>
        <w:t xml:space="preserve"> בגלל ממשלה </w:t>
      </w:r>
      <w:r>
        <w:rPr>
          <w:rFonts w:hint="cs"/>
          <w:rtl/>
          <w:lang w:eastAsia="he-IL"/>
        </w:rPr>
        <w:t>שהיא הממשלה הימנית ביותר שישנה במ</w:t>
      </w:r>
      <w:r w:rsidR="00691AC7">
        <w:rPr>
          <w:rFonts w:hint="cs"/>
          <w:rtl/>
          <w:lang w:eastAsia="he-IL"/>
        </w:rPr>
        <w:t>דינת ישראל</w:t>
      </w:r>
      <w:r>
        <w:rPr>
          <w:rFonts w:hint="cs"/>
          <w:rtl/>
          <w:lang w:eastAsia="he-IL"/>
        </w:rPr>
        <w:t>,</w:t>
      </w:r>
      <w:r w:rsidR="00691AC7">
        <w:rPr>
          <w:rFonts w:hint="cs"/>
          <w:rtl/>
          <w:lang w:eastAsia="he-IL"/>
        </w:rPr>
        <w:t xml:space="preserve"> שבה יש השפעה מאוד מאוד מסיבית</w:t>
      </w:r>
      <w:r>
        <w:rPr>
          <w:rFonts w:hint="cs"/>
          <w:rtl/>
          <w:lang w:eastAsia="he-IL"/>
        </w:rPr>
        <w:t>,</w:t>
      </w:r>
      <w:r w:rsidR="00691AC7">
        <w:rPr>
          <w:rFonts w:hint="cs"/>
          <w:rtl/>
          <w:lang w:eastAsia="he-IL"/>
        </w:rPr>
        <w:t xml:space="preserve"> ולדעתי לא דמוקרטית כי זו השפעה של מיעוט</w:t>
      </w:r>
      <w:r>
        <w:rPr>
          <w:rFonts w:hint="cs"/>
          <w:rtl/>
          <w:lang w:eastAsia="he-IL"/>
        </w:rPr>
        <w:t xml:space="preserve">, על </w:t>
      </w:r>
      <w:bookmarkStart w:id="580" w:name="_ETM_Q1_3455702"/>
      <w:bookmarkEnd w:id="580"/>
      <w:r>
        <w:rPr>
          <w:rFonts w:hint="cs"/>
          <w:rtl/>
          <w:lang w:eastAsia="he-IL"/>
        </w:rPr>
        <w:t xml:space="preserve">חוקים שהם לכיוון הדת והיהדות, האם זה </w:t>
      </w:r>
      <w:r w:rsidR="00691AC7">
        <w:rPr>
          <w:rFonts w:hint="cs"/>
          <w:rtl/>
          <w:lang w:eastAsia="he-IL"/>
        </w:rPr>
        <w:t>מה שאנחנו הולכים לעשות כאן</w:t>
      </w:r>
      <w:r>
        <w:rPr>
          <w:rFonts w:hint="cs"/>
          <w:rtl/>
          <w:lang w:eastAsia="he-IL"/>
        </w:rPr>
        <w:t>? האם בהז</w:t>
      </w:r>
      <w:bookmarkStart w:id="581" w:name="_ETM_Q1_3461338"/>
      <w:bookmarkEnd w:id="581"/>
      <w:r>
        <w:rPr>
          <w:rFonts w:hint="cs"/>
          <w:rtl/>
          <w:lang w:eastAsia="he-IL"/>
        </w:rPr>
        <w:t xml:space="preserve">דמנות הזו, שאנחנו יושבים כדי לראות </w:t>
      </w:r>
      <w:r w:rsidR="00691AC7">
        <w:rPr>
          <w:rFonts w:hint="cs"/>
          <w:rtl/>
          <w:lang w:eastAsia="he-IL"/>
        </w:rPr>
        <w:t>איזה חוק לאום</w:t>
      </w:r>
      <w:r>
        <w:rPr>
          <w:rFonts w:hint="cs"/>
          <w:rtl/>
          <w:lang w:eastAsia="he-IL"/>
        </w:rPr>
        <w:t xml:space="preserve"> אנחנו </w:t>
      </w:r>
      <w:bookmarkStart w:id="582" w:name="_ETM_Q1_3468197"/>
      <w:bookmarkEnd w:id="582"/>
      <w:r>
        <w:rPr>
          <w:rFonts w:hint="cs"/>
          <w:rtl/>
          <w:lang w:eastAsia="he-IL"/>
        </w:rPr>
        <w:t xml:space="preserve">נחוקק למדינת ישראל, </w:t>
      </w:r>
      <w:r w:rsidR="00691AC7">
        <w:rPr>
          <w:rFonts w:hint="cs"/>
          <w:rtl/>
          <w:lang w:eastAsia="he-IL"/>
        </w:rPr>
        <w:t xml:space="preserve">ואיזו דמות </w:t>
      </w:r>
      <w:r>
        <w:rPr>
          <w:rFonts w:hint="cs"/>
          <w:rtl/>
          <w:lang w:eastAsia="he-IL"/>
        </w:rPr>
        <w:t xml:space="preserve">אנחנו רוצים </w:t>
      </w:r>
      <w:r w:rsidR="00691AC7">
        <w:rPr>
          <w:rFonts w:hint="cs"/>
          <w:rtl/>
          <w:lang w:eastAsia="he-IL"/>
        </w:rPr>
        <w:t>שתהיה מדינת ישראל</w:t>
      </w:r>
      <w:r>
        <w:rPr>
          <w:rFonts w:hint="cs"/>
          <w:rtl/>
          <w:lang w:eastAsia="he-IL"/>
        </w:rPr>
        <w:t>,</w:t>
      </w:r>
      <w:r w:rsidR="00691AC7">
        <w:rPr>
          <w:rFonts w:hint="cs"/>
          <w:rtl/>
          <w:lang w:eastAsia="he-IL"/>
        </w:rPr>
        <w:t xml:space="preserve"> מה האופי שלה</w:t>
      </w:r>
      <w:r>
        <w:rPr>
          <w:rFonts w:hint="cs"/>
          <w:rtl/>
          <w:lang w:eastAsia="he-IL"/>
        </w:rPr>
        <w:t>,</w:t>
      </w:r>
      <w:r w:rsidR="00691AC7">
        <w:rPr>
          <w:rFonts w:hint="cs"/>
          <w:rtl/>
          <w:lang w:eastAsia="he-IL"/>
        </w:rPr>
        <w:t xml:space="preserve"> האם בהזדמנות הזו</w:t>
      </w:r>
      <w:r>
        <w:rPr>
          <w:rFonts w:hint="cs"/>
          <w:rtl/>
          <w:lang w:eastAsia="he-IL"/>
        </w:rPr>
        <w:t>,</w:t>
      </w:r>
      <w:r w:rsidR="00691AC7">
        <w:rPr>
          <w:rFonts w:hint="cs"/>
          <w:rtl/>
          <w:lang w:eastAsia="he-IL"/>
        </w:rPr>
        <w:t xml:space="preserve"> שיש ממשלה </w:t>
      </w:r>
      <w:r>
        <w:rPr>
          <w:rFonts w:hint="cs"/>
          <w:rtl/>
          <w:lang w:eastAsia="he-IL"/>
        </w:rPr>
        <w:t xml:space="preserve">שכבולה בהסכמים קואליציוניים למיעוט, </w:t>
      </w:r>
      <w:bookmarkStart w:id="583" w:name="_ETM_Q1_3483346"/>
      <w:bookmarkEnd w:id="583"/>
      <w:r w:rsidR="00691AC7">
        <w:rPr>
          <w:rFonts w:hint="cs"/>
          <w:rtl/>
          <w:lang w:eastAsia="he-IL"/>
        </w:rPr>
        <w:t>הולכים לשנות את המסלול שבה הולכת המדינה מזה 70 שנה</w:t>
      </w:r>
      <w:r>
        <w:rPr>
          <w:rFonts w:hint="cs"/>
          <w:rtl/>
          <w:lang w:eastAsia="he-IL"/>
        </w:rPr>
        <w:t xml:space="preserve"> פחות מספר חודשים?</w:t>
      </w:r>
    </w:p>
    <w:p w14:paraId="6A0AAF88" w14:textId="77777777" w:rsidR="00691AC7" w:rsidRDefault="00691AC7" w:rsidP="00691AC7">
      <w:pPr>
        <w:rPr>
          <w:rFonts w:hint="cs"/>
          <w:rtl/>
          <w:lang w:eastAsia="he-IL"/>
        </w:rPr>
      </w:pPr>
    </w:p>
    <w:p w14:paraId="36FCD67E" w14:textId="77777777" w:rsidR="00E67697" w:rsidRDefault="00691AC7" w:rsidP="00E6769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והנקודה הזו </w:t>
      </w:r>
      <w:r w:rsidR="00E67697">
        <w:rPr>
          <w:rFonts w:hint="cs"/>
          <w:rtl/>
          <w:lang w:eastAsia="he-IL"/>
        </w:rPr>
        <w:t xml:space="preserve">והסעיף </w:t>
      </w:r>
      <w:r>
        <w:rPr>
          <w:rFonts w:hint="cs"/>
          <w:rtl/>
          <w:lang w:eastAsia="he-IL"/>
        </w:rPr>
        <w:t xml:space="preserve">הזה הוא בדיוק הסעיף </w:t>
      </w:r>
      <w:r w:rsidR="00E67697">
        <w:rPr>
          <w:rFonts w:hint="cs"/>
          <w:rtl/>
          <w:lang w:eastAsia="he-IL"/>
        </w:rPr>
        <w:t xml:space="preserve">שבא ומראה לנו </w:t>
      </w:r>
      <w:r>
        <w:rPr>
          <w:rFonts w:hint="cs"/>
          <w:rtl/>
          <w:lang w:eastAsia="he-IL"/>
        </w:rPr>
        <w:t>איך מנסים דרך חוק לאום</w:t>
      </w:r>
      <w:r w:rsidR="00E67697">
        <w:rPr>
          <w:rFonts w:hint="cs"/>
          <w:rtl/>
          <w:lang w:eastAsia="he-IL"/>
        </w:rPr>
        <w:t xml:space="preserve">, שצריך לבוא </w:t>
      </w:r>
      <w:bookmarkStart w:id="584" w:name="_ETM_Q1_3501897"/>
      <w:bookmarkEnd w:id="584"/>
      <w:r w:rsidR="00E67697">
        <w:rPr>
          <w:rFonts w:hint="cs"/>
          <w:rtl/>
          <w:lang w:eastAsia="he-IL"/>
        </w:rPr>
        <w:t xml:space="preserve">ולדבר על מהות, </w:t>
      </w:r>
      <w:r>
        <w:rPr>
          <w:rFonts w:hint="cs"/>
          <w:rtl/>
          <w:lang w:eastAsia="he-IL"/>
        </w:rPr>
        <w:t xml:space="preserve">מכניסים כאן משהו </w:t>
      </w:r>
      <w:r w:rsidR="00E67697">
        <w:rPr>
          <w:rFonts w:hint="cs"/>
          <w:rtl/>
          <w:lang w:eastAsia="he-IL"/>
        </w:rPr>
        <w:t xml:space="preserve">שבעיניי הוא לא לעניין, מכניסים כאן </w:t>
      </w:r>
      <w:bookmarkStart w:id="585" w:name="_ETM_Q1_3509404"/>
      <w:bookmarkEnd w:id="585"/>
      <w:r w:rsidR="00E67697">
        <w:rPr>
          <w:rFonts w:hint="cs"/>
          <w:rtl/>
          <w:lang w:eastAsia="he-IL"/>
        </w:rPr>
        <w:t xml:space="preserve">משהו שרוצה להפוך את המדינה היהודית והדמוקרטית למדינה </w:t>
      </w:r>
      <w:r>
        <w:rPr>
          <w:rFonts w:hint="cs"/>
          <w:rtl/>
          <w:lang w:eastAsia="he-IL"/>
        </w:rPr>
        <w:t>יהודית שיש לה גם</w:t>
      </w:r>
      <w:r w:rsidR="00E67697">
        <w:rPr>
          <w:rFonts w:hint="cs"/>
          <w:rtl/>
          <w:lang w:eastAsia="he-IL"/>
        </w:rPr>
        <w:t xml:space="preserve"> דמוקרטיה, </w:t>
      </w:r>
      <w:bookmarkStart w:id="586" w:name="_ETM_Q1_3518773"/>
      <w:bookmarkEnd w:id="586"/>
      <w:r w:rsidR="00E67697">
        <w:rPr>
          <w:rFonts w:hint="cs"/>
          <w:rtl/>
          <w:lang w:eastAsia="he-IL"/>
        </w:rPr>
        <w:t xml:space="preserve">שיש לה שלטון דמוקרטי </w:t>
      </w:r>
      <w:r w:rsidR="00E67697">
        <w:rPr>
          <w:rtl/>
          <w:lang w:eastAsia="he-IL"/>
        </w:rPr>
        <w:t>–</w:t>
      </w:r>
      <w:r w:rsidR="00E67697">
        <w:rPr>
          <w:rFonts w:hint="cs"/>
          <w:rtl/>
          <w:lang w:eastAsia="he-IL"/>
        </w:rPr>
        <w:t xml:space="preserve"> ללא ספק היהודית שולטת. </w:t>
      </w:r>
      <w:bookmarkStart w:id="587" w:name="_ETM_Q1_3522586"/>
      <w:bookmarkEnd w:id="587"/>
    </w:p>
    <w:p w14:paraId="1CBD6157" w14:textId="77777777" w:rsidR="00E67697" w:rsidRDefault="00E67697" w:rsidP="00E67697">
      <w:pPr>
        <w:rPr>
          <w:rFonts w:hint="cs"/>
          <w:rtl/>
          <w:lang w:eastAsia="he-IL"/>
        </w:rPr>
      </w:pPr>
    </w:p>
    <w:p w14:paraId="284BF79C" w14:textId="77777777" w:rsidR="00691AC7" w:rsidRDefault="00691AC7" w:rsidP="00E67697">
      <w:pPr>
        <w:rPr>
          <w:rFonts w:hint="cs"/>
          <w:rtl/>
          <w:lang w:eastAsia="he-IL"/>
        </w:rPr>
      </w:pPr>
      <w:bookmarkStart w:id="588" w:name="_ETM_Q1_3524540"/>
      <w:bookmarkEnd w:id="588"/>
      <w:r>
        <w:rPr>
          <w:rFonts w:hint="cs"/>
          <w:rtl/>
          <w:lang w:eastAsia="he-IL"/>
        </w:rPr>
        <w:t>וכמובן</w:t>
      </w:r>
      <w:r w:rsidR="00E67697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שאני מתנגדת לכך</w:t>
      </w:r>
      <w:r w:rsidR="00E67697">
        <w:rPr>
          <w:rFonts w:hint="cs"/>
          <w:rtl/>
          <w:lang w:eastAsia="he-IL"/>
        </w:rPr>
        <w:t xml:space="preserve">. אני חושבת שזה מעשה חמור. </w:t>
      </w:r>
      <w:r>
        <w:rPr>
          <w:rFonts w:hint="cs"/>
          <w:rtl/>
          <w:lang w:eastAsia="he-IL"/>
        </w:rPr>
        <w:t>אני חושבת שאפילו אין מנדט</w:t>
      </w:r>
      <w:r w:rsidR="00E67697">
        <w:rPr>
          <w:rFonts w:hint="cs"/>
          <w:rtl/>
          <w:lang w:eastAsia="he-IL"/>
        </w:rPr>
        <w:t xml:space="preserve"> לעשו</w:t>
      </w:r>
      <w:bookmarkStart w:id="589" w:name="_ETM_Q1_3531697"/>
      <w:bookmarkEnd w:id="589"/>
      <w:r w:rsidR="00E67697">
        <w:rPr>
          <w:rFonts w:hint="cs"/>
          <w:rtl/>
          <w:lang w:eastAsia="he-IL"/>
        </w:rPr>
        <w:t>ת את זה. אני חושבת ש</w:t>
      </w:r>
      <w:r>
        <w:rPr>
          <w:rFonts w:hint="cs"/>
          <w:rtl/>
          <w:lang w:eastAsia="he-IL"/>
        </w:rPr>
        <w:t xml:space="preserve">אין בכלל מנדט </w:t>
      </w:r>
      <w:r w:rsidR="00E67697">
        <w:rPr>
          <w:rFonts w:hint="cs"/>
          <w:rtl/>
          <w:lang w:eastAsia="he-IL"/>
        </w:rPr>
        <w:t>לבוא ו</w:t>
      </w:r>
      <w:r>
        <w:rPr>
          <w:rFonts w:hint="cs"/>
          <w:rtl/>
          <w:lang w:eastAsia="he-IL"/>
        </w:rPr>
        <w:t>לשנות את אופ</w:t>
      </w:r>
      <w:r w:rsidR="00E67697">
        <w:rPr>
          <w:rFonts w:hint="cs"/>
          <w:rtl/>
          <w:lang w:eastAsia="he-IL"/>
        </w:rPr>
        <w:t>י</w:t>
      </w:r>
      <w:r>
        <w:rPr>
          <w:rFonts w:hint="cs"/>
          <w:rtl/>
          <w:lang w:eastAsia="he-IL"/>
        </w:rPr>
        <w:t>יה של מדינת ישראל לדורות הבאים</w:t>
      </w:r>
      <w:r w:rsidR="00E67697">
        <w:rPr>
          <w:rFonts w:hint="cs"/>
          <w:rtl/>
          <w:lang w:eastAsia="he-IL"/>
        </w:rPr>
        <w:t xml:space="preserve">. אולי נעשה משאל </w:t>
      </w:r>
      <w:bookmarkStart w:id="590" w:name="_ETM_Q1_3536496"/>
      <w:bookmarkEnd w:id="590"/>
      <w:r w:rsidR="00E67697">
        <w:rPr>
          <w:rFonts w:hint="cs"/>
          <w:rtl/>
          <w:lang w:eastAsia="he-IL"/>
        </w:rPr>
        <w:t xml:space="preserve">עם, ואז אולי אפשר יהיה לעשות זאת, גם </w:t>
      </w:r>
      <w:bookmarkStart w:id="591" w:name="_ETM_Q1_3542158"/>
      <w:bookmarkEnd w:id="591"/>
      <w:r w:rsidR="00E67697">
        <w:rPr>
          <w:rFonts w:hint="cs"/>
          <w:rtl/>
          <w:lang w:eastAsia="he-IL"/>
        </w:rPr>
        <w:t xml:space="preserve">אז אני לא בטוחה. </w:t>
      </w:r>
      <w:r>
        <w:rPr>
          <w:rFonts w:hint="cs"/>
          <w:rtl/>
          <w:lang w:eastAsia="he-IL"/>
        </w:rPr>
        <w:t xml:space="preserve">אבל בוודאי לא </w:t>
      </w:r>
      <w:r w:rsidR="00E67697">
        <w:rPr>
          <w:rFonts w:hint="cs"/>
          <w:rtl/>
          <w:lang w:eastAsia="he-IL"/>
        </w:rPr>
        <w:t xml:space="preserve">בצורה </w:t>
      </w:r>
      <w:r>
        <w:rPr>
          <w:rFonts w:hint="cs"/>
          <w:rtl/>
          <w:lang w:eastAsia="he-IL"/>
        </w:rPr>
        <w:t>הזו</w:t>
      </w:r>
      <w:r w:rsidR="00E67697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שבעיני</w:t>
      </w:r>
      <w:r w:rsidR="00E67697">
        <w:rPr>
          <w:rFonts w:hint="cs"/>
          <w:rtl/>
          <w:lang w:eastAsia="he-IL"/>
        </w:rPr>
        <w:t>י</w:t>
      </w:r>
      <w:r>
        <w:rPr>
          <w:rFonts w:hint="cs"/>
          <w:rtl/>
          <w:lang w:eastAsia="he-IL"/>
        </w:rPr>
        <w:t xml:space="preserve"> זה מחטף לא לגיטימי</w:t>
      </w:r>
      <w:r w:rsidR="00E67697">
        <w:rPr>
          <w:rFonts w:hint="cs"/>
          <w:rtl/>
          <w:lang w:eastAsia="he-IL"/>
        </w:rPr>
        <w:t>.</w:t>
      </w:r>
    </w:p>
    <w:p w14:paraId="0566ED93" w14:textId="77777777" w:rsidR="00691AC7" w:rsidRDefault="00691AC7" w:rsidP="00691AC7">
      <w:pPr>
        <w:rPr>
          <w:rFonts w:hint="cs"/>
          <w:rtl/>
          <w:lang w:eastAsia="he-IL"/>
        </w:rPr>
      </w:pPr>
    </w:p>
    <w:p w14:paraId="58B4C1F8" w14:textId="77777777" w:rsidR="00691AC7" w:rsidRDefault="00691AC7" w:rsidP="00691AC7">
      <w:pPr>
        <w:pStyle w:val="af"/>
        <w:keepNext/>
        <w:rPr>
          <w:rFonts w:hint="cs"/>
          <w:rtl/>
        </w:rPr>
      </w:pPr>
      <w:r>
        <w:rPr>
          <w:rtl/>
        </w:rPr>
        <w:t>היו"ר אמיר אוחנה:</w:t>
      </w:r>
    </w:p>
    <w:p w14:paraId="29822F52" w14:textId="77777777" w:rsidR="00691AC7" w:rsidRDefault="00691AC7" w:rsidP="00691AC7">
      <w:pPr>
        <w:pStyle w:val="KeepWithNext"/>
        <w:rPr>
          <w:rFonts w:hint="cs"/>
          <w:rtl/>
          <w:lang w:eastAsia="he-IL"/>
        </w:rPr>
      </w:pPr>
    </w:p>
    <w:p w14:paraId="025E29AB" w14:textId="77777777" w:rsidR="00691AC7" w:rsidRDefault="00691AC7" w:rsidP="00E6769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תודה</w:t>
      </w:r>
      <w:r w:rsidR="00E67697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גברתי</w:t>
      </w:r>
      <w:r w:rsidR="00E67697">
        <w:rPr>
          <w:rFonts w:hint="cs"/>
          <w:rtl/>
          <w:lang w:eastAsia="he-IL"/>
        </w:rPr>
        <w:t>.</w:t>
      </w:r>
      <w:r>
        <w:rPr>
          <w:rFonts w:hint="cs"/>
          <w:rtl/>
          <w:lang w:eastAsia="he-IL"/>
        </w:rPr>
        <w:t xml:space="preserve"> חבר הכנסת פורר</w:t>
      </w:r>
      <w:r w:rsidR="00E67697">
        <w:rPr>
          <w:rFonts w:hint="cs"/>
          <w:rtl/>
          <w:lang w:eastAsia="he-IL"/>
        </w:rPr>
        <w:t xml:space="preserve">, ואחריו </w:t>
      </w:r>
      <w:r w:rsidR="00E67697">
        <w:rPr>
          <w:rtl/>
          <w:lang w:eastAsia="he-IL"/>
        </w:rPr>
        <w:t>–</w:t>
      </w:r>
      <w:r w:rsidR="00E67697">
        <w:rPr>
          <w:rFonts w:hint="cs"/>
          <w:rtl/>
          <w:lang w:eastAsia="he-IL"/>
        </w:rPr>
        <w:t xml:space="preserve"> עורכת דין </w:t>
      </w:r>
      <w:bookmarkStart w:id="592" w:name="_ETM_Q1_3555574"/>
      <w:bookmarkEnd w:id="592"/>
      <w:r w:rsidR="00E67697">
        <w:rPr>
          <w:rFonts w:hint="cs"/>
          <w:rtl/>
          <w:lang w:eastAsia="he-IL"/>
        </w:rPr>
        <w:t>מוריה דיין.</w:t>
      </w:r>
    </w:p>
    <w:p w14:paraId="71714688" w14:textId="77777777" w:rsidR="00691AC7" w:rsidRDefault="00691AC7" w:rsidP="00691AC7">
      <w:pPr>
        <w:rPr>
          <w:rFonts w:hint="cs"/>
          <w:rtl/>
          <w:lang w:eastAsia="he-IL"/>
        </w:rPr>
      </w:pPr>
    </w:p>
    <w:p w14:paraId="21ABBF34" w14:textId="77777777" w:rsidR="00691AC7" w:rsidRDefault="00691AC7" w:rsidP="00691AC7">
      <w:pPr>
        <w:pStyle w:val="a"/>
        <w:keepNext/>
        <w:rPr>
          <w:rFonts w:hint="cs"/>
          <w:rtl/>
        </w:rPr>
      </w:pPr>
      <w:r>
        <w:rPr>
          <w:rtl/>
        </w:rPr>
        <w:t>עודד פורר (ישראל ביתנו):</w:t>
      </w:r>
    </w:p>
    <w:p w14:paraId="54D2F8BE" w14:textId="77777777" w:rsidR="00691AC7" w:rsidRDefault="00691AC7" w:rsidP="00691AC7">
      <w:pPr>
        <w:pStyle w:val="KeepWithNext"/>
        <w:rPr>
          <w:rFonts w:hint="cs"/>
          <w:rtl/>
          <w:lang w:eastAsia="he-IL"/>
        </w:rPr>
      </w:pPr>
    </w:p>
    <w:p w14:paraId="3C9D7C79" w14:textId="77777777" w:rsidR="00691AC7" w:rsidRDefault="00E67697" w:rsidP="00E6769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תודה, אדוני. </w:t>
      </w:r>
      <w:r w:rsidR="00691AC7">
        <w:rPr>
          <w:rFonts w:hint="cs"/>
          <w:rtl/>
          <w:lang w:eastAsia="he-IL"/>
        </w:rPr>
        <w:t>במענה לחברי שיצא כבר</w:t>
      </w:r>
      <w:r>
        <w:rPr>
          <w:rFonts w:hint="cs"/>
          <w:rtl/>
          <w:lang w:eastAsia="he-IL"/>
        </w:rPr>
        <w:t xml:space="preserve">, דב חנין, רק בהקשר של המשפט </w:t>
      </w:r>
      <w:bookmarkStart w:id="593" w:name="_ETM_Q1_3563074"/>
      <w:bookmarkEnd w:id="593"/>
      <w:r>
        <w:rPr>
          <w:rFonts w:hint="cs"/>
          <w:rtl/>
          <w:lang w:eastAsia="he-IL"/>
        </w:rPr>
        <w:t xml:space="preserve">העברי, אז אני </w:t>
      </w:r>
      <w:r w:rsidR="00691AC7">
        <w:rPr>
          <w:rFonts w:hint="cs"/>
          <w:rtl/>
          <w:lang w:eastAsia="he-IL"/>
        </w:rPr>
        <w:t>אפתח ואומר</w:t>
      </w:r>
      <w:r>
        <w:rPr>
          <w:rFonts w:hint="cs"/>
          <w:rtl/>
          <w:lang w:eastAsia="he-IL"/>
        </w:rPr>
        <w:t xml:space="preserve">: המשפט העברי </w:t>
      </w:r>
      <w:r w:rsidR="00691AC7">
        <w:rPr>
          <w:rFonts w:hint="cs"/>
          <w:rtl/>
          <w:lang w:eastAsia="he-IL"/>
        </w:rPr>
        <w:t xml:space="preserve">הוא לא מה שכתוב </w:t>
      </w:r>
      <w:r>
        <w:rPr>
          <w:rFonts w:hint="cs"/>
          <w:rtl/>
          <w:lang w:eastAsia="he-IL"/>
        </w:rPr>
        <w:t>בהכרח ממש</w:t>
      </w:r>
      <w:bookmarkStart w:id="594" w:name="_ETM_Q1_3569347"/>
      <w:bookmarkEnd w:id="594"/>
      <w:r>
        <w:rPr>
          <w:rFonts w:hint="cs"/>
          <w:rtl/>
          <w:lang w:eastAsia="he-IL"/>
        </w:rPr>
        <w:t>, כ</w:t>
      </w:r>
      <w:r w:rsidR="00691AC7">
        <w:rPr>
          <w:rFonts w:hint="cs"/>
          <w:rtl/>
          <w:lang w:eastAsia="he-IL"/>
        </w:rPr>
        <w:t>שהוא מפרש את התורה</w:t>
      </w:r>
      <w:r>
        <w:rPr>
          <w:rFonts w:hint="cs"/>
          <w:rtl/>
          <w:lang w:eastAsia="he-IL"/>
        </w:rPr>
        <w:t>.</w:t>
      </w:r>
      <w:r w:rsidR="00691AC7">
        <w:rPr>
          <w:rFonts w:hint="cs"/>
          <w:rtl/>
          <w:lang w:eastAsia="he-IL"/>
        </w:rPr>
        <w:t xml:space="preserve"> גם </w:t>
      </w:r>
      <w:r>
        <w:rPr>
          <w:rFonts w:hint="cs"/>
          <w:rtl/>
          <w:lang w:eastAsia="he-IL"/>
        </w:rPr>
        <w:t>"</w:t>
      </w:r>
      <w:r w:rsidR="00691AC7">
        <w:rPr>
          <w:rFonts w:hint="cs"/>
          <w:rtl/>
          <w:lang w:eastAsia="he-IL"/>
        </w:rPr>
        <w:t>עין תחת עין</w:t>
      </w:r>
      <w:r>
        <w:rPr>
          <w:rFonts w:hint="cs"/>
          <w:rtl/>
          <w:lang w:eastAsia="he-IL"/>
        </w:rPr>
        <w:t xml:space="preserve">", שנכתב בספר שמות ובספר ויקרא, לא מפרשים את זה </w:t>
      </w:r>
      <w:bookmarkStart w:id="595" w:name="_ETM_Q1_3574218"/>
      <w:bookmarkEnd w:id="595"/>
      <w:r>
        <w:rPr>
          <w:rFonts w:hint="cs"/>
          <w:rtl/>
          <w:lang w:eastAsia="he-IL"/>
        </w:rPr>
        <w:t xml:space="preserve">עין תחת עין ממש אלא דמים, כפי </w:t>
      </w:r>
      <w:r w:rsidR="00691AC7">
        <w:rPr>
          <w:rFonts w:hint="cs"/>
          <w:rtl/>
          <w:lang w:eastAsia="he-IL"/>
        </w:rPr>
        <w:t>שפסקו חז</w:t>
      </w:r>
      <w:r>
        <w:rPr>
          <w:rFonts w:hint="cs"/>
          <w:rtl/>
          <w:lang w:eastAsia="he-IL"/>
        </w:rPr>
        <w:t>"</w:t>
      </w:r>
      <w:r w:rsidR="00691AC7">
        <w:rPr>
          <w:rFonts w:hint="cs"/>
          <w:rtl/>
          <w:lang w:eastAsia="he-IL"/>
        </w:rPr>
        <w:t>ל</w:t>
      </w:r>
      <w:r>
        <w:rPr>
          <w:rFonts w:hint="cs"/>
          <w:rtl/>
          <w:lang w:eastAsia="he-IL"/>
        </w:rPr>
        <w:t xml:space="preserve">. והמשפט העברי </w:t>
      </w:r>
      <w:bookmarkStart w:id="596" w:name="_ETM_Q1_3583491"/>
      <w:bookmarkEnd w:id="596"/>
      <w:r w:rsidR="00691AC7">
        <w:rPr>
          <w:rFonts w:hint="cs"/>
          <w:rtl/>
          <w:lang w:eastAsia="he-IL"/>
        </w:rPr>
        <w:t>הוא הרבה מעבר לתורה הכתובה</w:t>
      </w:r>
      <w:r>
        <w:rPr>
          <w:rFonts w:hint="cs"/>
          <w:rtl/>
          <w:lang w:eastAsia="he-IL"/>
        </w:rPr>
        <w:t>,</w:t>
      </w:r>
      <w:r w:rsidR="00691AC7">
        <w:rPr>
          <w:rFonts w:hint="cs"/>
          <w:rtl/>
          <w:lang w:eastAsia="he-IL"/>
        </w:rPr>
        <w:t xml:space="preserve"> וכל התורה שבעל פה היא חלק מזה</w:t>
      </w:r>
      <w:r>
        <w:rPr>
          <w:rFonts w:hint="cs"/>
          <w:rtl/>
          <w:lang w:eastAsia="he-IL"/>
        </w:rPr>
        <w:t>.</w:t>
      </w:r>
      <w:r w:rsidR="00956E8B">
        <w:rPr>
          <w:rFonts w:hint="cs"/>
          <w:rtl/>
          <w:lang w:eastAsia="he-IL"/>
        </w:rPr>
        <w:t xml:space="preserve"> זה דבר ראשון.</w:t>
      </w:r>
    </w:p>
    <w:p w14:paraId="00BCF392" w14:textId="77777777" w:rsidR="00691AC7" w:rsidRDefault="00691AC7" w:rsidP="00691AC7">
      <w:pPr>
        <w:rPr>
          <w:rFonts w:hint="cs"/>
          <w:rtl/>
          <w:lang w:eastAsia="he-IL"/>
        </w:rPr>
      </w:pPr>
    </w:p>
    <w:p w14:paraId="6BD8D1B2" w14:textId="77777777" w:rsidR="00691AC7" w:rsidRDefault="00691AC7" w:rsidP="00956E8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הדבר השני</w:t>
      </w:r>
      <w:r w:rsidR="00956E8B">
        <w:rPr>
          <w:rFonts w:hint="cs"/>
          <w:rtl/>
          <w:lang w:eastAsia="he-IL"/>
        </w:rPr>
        <w:t xml:space="preserve">, שאותו כן צריך לדעת, אני לא </w:t>
      </w:r>
      <w:bookmarkStart w:id="597" w:name="_ETM_Q1_3592075"/>
      <w:bookmarkEnd w:id="597"/>
      <w:r w:rsidR="00956E8B">
        <w:rPr>
          <w:rFonts w:hint="cs"/>
          <w:rtl/>
          <w:lang w:eastAsia="he-IL"/>
        </w:rPr>
        <w:t xml:space="preserve">חושב שיש מקום למשפט העברי דווקא בחוק </w:t>
      </w:r>
      <w:r>
        <w:rPr>
          <w:rFonts w:hint="cs"/>
          <w:rtl/>
          <w:lang w:eastAsia="he-IL"/>
        </w:rPr>
        <w:t>יסוד</w:t>
      </w:r>
      <w:r w:rsidR="00956E8B">
        <w:rPr>
          <w:rFonts w:hint="cs"/>
          <w:rtl/>
          <w:lang w:eastAsia="he-IL"/>
        </w:rPr>
        <w:t>:</w:t>
      </w:r>
      <w:r>
        <w:rPr>
          <w:rFonts w:hint="cs"/>
          <w:rtl/>
          <w:lang w:eastAsia="he-IL"/>
        </w:rPr>
        <w:t xml:space="preserve"> חוק הלאום</w:t>
      </w:r>
      <w:r w:rsidR="00956E8B">
        <w:rPr>
          <w:rFonts w:hint="cs"/>
          <w:rtl/>
          <w:lang w:eastAsia="he-IL"/>
        </w:rPr>
        <w:t xml:space="preserve">. אנחנו </w:t>
      </w:r>
      <w:bookmarkStart w:id="598" w:name="_ETM_Q1_3597735"/>
      <w:bookmarkEnd w:id="598"/>
      <w:r>
        <w:rPr>
          <w:rFonts w:hint="cs"/>
          <w:rtl/>
          <w:lang w:eastAsia="he-IL"/>
        </w:rPr>
        <w:t xml:space="preserve">נמצאים פה </w:t>
      </w:r>
      <w:r w:rsidR="00956E8B">
        <w:rPr>
          <w:rFonts w:hint="cs"/>
          <w:rtl/>
          <w:lang w:eastAsia="he-IL"/>
        </w:rPr>
        <w:t>ב</w:t>
      </w:r>
      <w:r>
        <w:rPr>
          <w:rFonts w:hint="cs"/>
          <w:rtl/>
          <w:lang w:eastAsia="he-IL"/>
        </w:rPr>
        <w:t>דיון</w:t>
      </w:r>
      <w:r w:rsidR="00956E8B">
        <w:rPr>
          <w:rFonts w:hint="cs"/>
          <w:rtl/>
          <w:lang w:eastAsia="he-IL"/>
        </w:rPr>
        <w:t xml:space="preserve"> כאילו על חוק אחר. </w:t>
      </w:r>
      <w:r>
        <w:rPr>
          <w:rFonts w:hint="cs"/>
          <w:rtl/>
          <w:lang w:eastAsia="he-IL"/>
        </w:rPr>
        <w:t xml:space="preserve">הרי יש חוק של </w:t>
      </w:r>
      <w:r w:rsidR="00956E8B">
        <w:rPr>
          <w:rFonts w:hint="cs"/>
          <w:rtl/>
          <w:lang w:eastAsia="he-IL"/>
        </w:rPr>
        <w:t xml:space="preserve">חבר הכנסת סלומינסקי בעניין הזה, </w:t>
      </w:r>
      <w:bookmarkStart w:id="599" w:name="_ETM_Q1_3599889"/>
      <w:bookmarkEnd w:id="599"/>
      <w:r>
        <w:rPr>
          <w:rFonts w:hint="cs"/>
          <w:rtl/>
          <w:lang w:eastAsia="he-IL"/>
        </w:rPr>
        <w:t>ששם יש דיון</w:t>
      </w:r>
      <w:r w:rsidR="00956E8B">
        <w:rPr>
          <w:rFonts w:hint="cs"/>
          <w:rtl/>
          <w:lang w:eastAsia="he-IL"/>
        </w:rPr>
        <w:t xml:space="preserve">, ואמרתי כבר את דבריי, </w:t>
      </w:r>
      <w:r>
        <w:rPr>
          <w:rFonts w:hint="cs"/>
          <w:rtl/>
          <w:lang w:eastAsia="he-IL"/>
        </w:rPr>
        <w:t>לפי איזה נוסח</w:t>
      </w:r>
      <w:r w:rsidR="00956E8B">
        <w:rPr>
          <w:rFonts w:hint="cs"/>
          <w:rtl/>
          <w:lang w:eastAsia="he-IL"/>
        </w:rPr>
        <w:t xml:space="preserve"> אני וחבריי יכולים לחיות </w:t>
      </w:r>
      <w:bookmarkStart w:id="600" w:name="_ETM_Q1_3605340"/>
      <w:bookmarkEnd w:id="600"/>
      <w:r w:rsidR="00956E8B">
        <w:rPr>
          <w:rFonts w:hint="cs"/>
          <w:rtl/>
          <w:lang w:eastAsia="he-IL"/>
        </w:rPr>
        <w:t>אתו, והוא ה</w:t>
      </w:r>
      <w:r>
        <w:rPr>
          <w:rFonts w:hint="cs"/>
          <w:rtl/>
          <w:lang w:eastAsia="he-IL"/>
        </w:rPr>
        <w:t xml:space="preserve">נוסח לא כפי שרוצה חבר הכנסת </w:t>
      </w:r>
      <w:r w:rsidR="00956E8B">
        <w:rPr>
          <w:rFonts w:hint="cs"/>
          <w:rtl/>
          <w:lang w:eastAsia="he-IL"/>
        </w:rPr>
        <w:t xml:space="preserve">סלומינסקי. ואני חושב שנכון וראוי שהמשפט העברי ימצא את </w:t>
      </w:r>
      <w:bookmarkStart w:id="601" w:name="_ETM_Q1_3621820"/>
      <w:bookmarkEnd w:id="601"/>
      <w:r w:rsidR="00956E8B">
        <w:rPr>
          <w:rFonts w:hint="cs"/>
          <w:rtl/>
          <w:lang w:eastAsia="he-IL"/>
        </w:rPr>
        <w:t xml:space="preserve">ביטויו בחוק הישראלי בתחומים האלה ומסורת </w:t>
      </w:r>
      <w:bookmarkStart w:id="602" w:name="_ETM_Q1_3625818"/>
      <w:bookmarkEnd w:id="602"/>
      <w:r w:rsidR="00956E8B">
        <w:rPr>
          <w:rFonts w:hint="cs"/>
          <w:rtl/>
          <w:lang w:eastAsia="he-IL"/>
        </w:rPr>
        <w:t xml:space="preserve">ישראל, </w:t>
      </w:r>
      <w:r>
        <w:rPr>
          <w:rFonts w:hint="cs"/>
          <w:rtl/>
          <w:lang w:eastAsia="he-IL"/>
        </w:rPr>
        <w:t>כפי הנוסח שהצענו אותו</w:t>
      </w:r>
      <w:r w:rsidR="00956E8B">
        <w:rPr>
          <w:rFonts w:hint="cs"/>
          <w:rtl/>
          <w:lang w:eastAsia="he-IL"/>
        </w:rPr>
        <w:t xml:space="preserve">. אבל במקומה, זאת אומרת במקומו, </w:t>
      </w:r>
      <w:r>
        <w:rPr>
          <w:rFonts w:hint="cs"/>
          <w:rtl/>
          <w:lang w:eastAsia="he-IL"/>
        </w:rPr>
        <w:t>לא כמשהו שמגיע לפני עקרונות החירות</w:t>
      </w:r>
      <w:r w:rsidR="00956E8B">
        <w:rPr>
          <w:rFonts w:hint="cs"/>
          <w:rtl/>
          <w:lang w:eastAsia="he-IL"/>
        </w:rPr>
        <w:t xml:space="preserve"> והצדק והיושר.</w:t>
      </w:r>
    </w:p>
    <w:p w14:paraId="77F19991" w14:textId="77777777" w:rsidR="00691AC7" w:rsidRDefault="00691AC7" w:rsidP="00691AC7">
      <w:pPr>
        <w:rPr>
          <w:rFonts w:hint="cs"/>
          <w:rtl/>
          <w:lang w:eastAsia="he-IL"/>
        </w:rPr>
      </w:pPr>
    </w:p>
    <w:p w14:paraId="0A9D3774" w14:textId="77777777" w:rsidR="00956E8B" w:rsidRDefault="00691AC7" w:rsidP="00956E8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אבל </w:t>
      </w:r>
      <w:r w:rsidR="00956E8B">
        <w:rPr>
          <w:rFonts w:hint="cs"/>
          <w:rtl/>
          <w:lang w:eastAsia="he-IL"/>
        </w:rPr>
        <w:t xml:space="preserve">אני </w:t>
      </w:r>
      <w:bookmarkStart w:id="603" w:name="_ETM_Q1_3639072"/>
      <w:bookmarkEnd w:id="603"/>
      <w:r>
        <w:rPr>
          <w:rFonts w:hint="cs"/>
          <w:rtl/>
          <w:lang w:eastAsia="he-IL"/>
        </w:rPr>
        <w:t>כן אגע לעניין חוק הלאום</w:t>
      </w:r>
      <w:r w:rsidR="00956E8B">
        <w:rPr>
          <w:rFonts w:hint="cs"/>
          <w:rtl/>
          <w:lang w:eastAsia="he-IL"/>
        </w:rPr>
        <w:t xml:space="preserve">, </w:t>
      </w:r>
      <w:r>
        <w:rPr>
          <w:rFonts w:hint="cs"/>
          <w:rtl/>
          <w:lang w:eastAsia="he-IL"/>
        </w:rPr>
        <w:t>ו</w:t>
      </w:r>
      <w:r w:rsidR="00956E8B">
        <w:rPr>
          <w:rFonts w:hint="cs"/>
          <w:rtl/>
          <w:lang w:eastAsia="he-IL"/>
        </w:rPr>
        <w:t xml:space="preserve">אני </w:t>
      </w:r>
      <w:r>
        <w:rPr>
          <w:rFonts w:hint="cs"/>
          <w:rtl/>
          <w:lang w:eastAsia="he-IL"/>
        </w:rPr>
        <w:t>אמרתי את זה גם בנושאים אחרים</w:t>
      </w:r>
      <w:r w:rsidR="00956E8B">
        <w:rPr>
          <w:rFonts w:hint="cs"/>
          <w:rtl/>
          <w:lang w:eastAsia="he-IL"/>
        </w:rPr>
        <w:t xml:space="preserve">, אני אומר את זה גם בחוק הזה, </w:t>
      </w:r>
      <w:bookmarkStart w:id="604" w:name="_ETM_Q1_3646699"/>
      <w:bookmarkEnd w:id="604"/>
      <w:r w:rsidR="00956E8B">
        <w:rPr>
          <w:rFonts w:hint="cs"/>
          <w:rtl/>
          <w:lang w:eastAsia="he-IL"/>
        </w:rPr>
        <w:t xml:space="preserve">אני אפנה אותך ל-פ/4875, שזה </w:t>
      </w:r>
      <w:r>
        <w:rPr>
          <w:rFonts w:hint="cs"/>
          <w:rtl/>
          <w:lang w:eastAsia="he-IL"/>
        </w:rPr>
        <w:t>חוק הלאום המתוקן</w:t>
      </w:r>
      <w:r w:rsidR="00956E8B">
        <w:rPr>
          <w:rFonts w:hint="cs"/>
          <w:rtl/>
          <w:lang w:eastAsia="he-IL"/>
        </w:rPr>
        <w:t xml:space="preserve">, שאנחנו הגשנו לפי </w:t>
      </w:r>
      <w:bookmarkStart w:id="605" w:name="_ETM_Q1_3653030"/>
      <w:bookmarkEnd w:id="605"/>
      <w:r w:rsidR="00956E8B">
        <w:rPr>
          <w:rFonts w:hint="cs"/>
          <w:rtl/>
          <w:lang w:eastAsia="he-IL"/>
        </w:rPr>
        <w:t xml:space="preserve">ההסתייגויות שאנחנו סבורים </w:t>
      </w:r>
      <w:r>
        <w:rPr>
          <w:rFonts w:hint="cs"/>
          <w:rtl/>
          <w:lang w:eastAsia="he-IL"/>
        </w:rPr>
        <w:t>שיש מקום לתקן אותן בחוק הזה</w:t>
      </w:r>
      <w:r w:rsidR="00956E8B">
        <w:rPr>
          <w:rFonts w:hint="cs"/>
          <w:rtl/>
          <w:lang w:eastAsia="he-IL"/>
        </w:rPr>
        <w:t>.</w:t>
      </w:r>
      <w:r>
        <w:rPr>
          <w:rFonts w:hint="cs"/>
          <w:rtl/>
          <w:lang w:eastAsia="he-IL"/>
        </w:rPr>
        <w:t xml:space="preserve"> והסעיף הזה לא מופיע שם</w:t>
      </w:r>
      <w:r w:rsidR="00956E8B">
        <w:rPr>
          <w:rFonts w:hint="cs"/>
          <w:rtl/>
          <w:lang w:eastAsia="he-IL"/>
        </w:rPr>
        <w:t xml:space="preserve">. </w:t>
      </w:r>
      <w:r>
        <w:rPr>
          <w:rFonts w:hint="cs"/>
          <w:rtl/>
          <w:lang w:eastAsia="he-IL"/>
        </w:rPr>
        <w:t xml:space="preserve">אני לא חושב שזה צריך להיות חלק מחוק </w:t>
      </w:r>
      <w:r w:rsidR="00956E8B">
        <w:rPr>
          <w:rFonts w:hint="cs"/>
          <w:rtl/>
          <w:lang w:eastAsia="he-IL"/>
        </w:rPr>
        <w:t xml:space="preserve">הלאום. </w:t>
      </w:r>
    </w:p>
    <w:p w14:paraId="4C6526A5" w14:textId="77777777" w:rsidR="00956E8B" w:rsidRDefault="00956E8B" w:rsidP="00956E8B">
      <w:pPr>
        <w:rPr>
          <w:rFonts w:hint="cs"/>
          <w:rtl/>
          <w:lang w:eastAsia="he-IL"/>
        </w:rPr>
      </w:pPr>
    </w:p>
    <w:p w14:paraId="5F88690C" w14:textId="77777777" w:rsidR="00956E8B" w:rsidRDefault="00956E8B" w:rsidP="00956E8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חושב </w:t>
      </w:r>
      <w:bookmarkStart w:id="606" w:name="_ETM_Q1_3661184"/>
      <w:bookmarkEnd w:id="606"/>
      <w:r>
        <w:rPr>
          <w:rFonts w:hint="cs"/>
          <w:rtl/>
          <w:lang w:eastAsia="he-IL"/>
        </w:rPr>
        <w:t xml:space="preserve">שזה פוגע בסוף במטרה באמת של חוק הלאום, </w:t>
      </w:r>
      <w:r w:rsidR="00691AC7">
        <w:rPr>
          <w:rFonts w:hint="cs"/>
          <w:rtl/>
          <w:lang w:eastAsia="he-IL"/>
        </w:rPr>
        <w:t>שהוא חוק חשוב מאין כמוהו</w:t>
      </w:r>
      <w:r>
        <w:rPr>
          <w:rFonts w:hint="cs"/>
          <w:rtl/>
          <w:lang w:eastAsia="he-IL"/>
        </w:rPr>
        <w:t>. א</w:t>
      </w:r>
      <w:r w:rsidR="00691AC7">
        <w:rPr>
          <w:rFonts w:hint="cs"/>
          <w:rtl/>
          <w:lang w:eastAsia="he-IL"/>
        </w:rPr>
        <w:t>ני שב ואומר</w:t>
      </w:r>
      <w:r>
        <w:rPr>
          <w:rFonts w:hint="cs"/>
          <w:rtl/>
          <w:lang w:eastAsia="he-IL"/>
        </w:rPr>
        <w:t>:</w:t>
      </w:r>
      <w:r w:rsidR="00691AC7">
        <w:rPr>
          <w:rFonts w:hint="cs"/>
          <w:rtl/>
          <w:lang w:eastAsia="he-IL"/>
        </w:rPr>
        <w:t xml:space="preserve"> החוק הזה הוא חוק חשוב</w:t>
      </w:r>
      <w:r>
        <w:rPr>
          <w:rFonts w:hint="cs"/>
          <w:rtl/>
          <w:lang w:eastAsia="he-IL"/>
        </w:rPr>
        <w:t>.</w:t>
      </w:r>
      <w:bookmarkStart w:id="607" w:name="_ETM_Q1_3671085"/>
      <w:bookmarkEnd w:id="607"/>
      <w:r>
        <w:rPr>
          <w:rFonts w:hint="cs"/>
          <w:rtl/>
          <w:lang w:eastAsia="he-IL"/>
        </w:rPr>
        <w:t xml:space="preserve"> ההגדרה של ארץ ישראל כמולדתו ההיסטורית של העם היהודי </w:t>
      </w:r>
      <w:r w:rsidR="00691AC7">
        <w:rPr>
          <w:rFonts w:hint="cs"/>
          <w:rtl/>
          <w:lang w:eastAsia="he-IL"/>
        </w:rPr>
        <w:t>בחקיקה היא חשובה</w:t>
      </w:r>
      <w:r>
        <w:rPr>
          <w:rFonts w:hint="cs"/>
          <w:rtl/>
          <w:lang w:eastAsia="he-IL"/>
        </w:rPr>
        <w:t>;</w:t>
      </w:r>
      <w:r w:rsidR="00691AC7">
        <w:rPr>
          <w:rFonts w:hint="cs"/>
          <w:rtl/>
          <w:lang w:eastAsia="he-IL"/>
        </w:rPr>
        <w:t xml:space="preserve"> ההגדרה שמדינת ישראל היא הבית </w:t>
      </w:r>
      <w:r>
        <w:rPr>
          <w:rFonts w:hint="cs"/>
          <w:rtl/>
          <w:lang w:eastAsia="he-IL"/>
        </w:rPr>
        <w:t xml:space="preserve">הלאומי </w:t>
      </w:r>
      <w:bookmarkStart w:id="608" w:name="_ETM_Q1_3676524"/>
      <w:bookmarkEnd w:id="608"/>
      <w:r>
        <w:rPr>
          <w:rFonts w:hint="cs"/>
          <w:rtl/>
          <w:lang w:eastAsia="he-IL"/>
        </w:rPr>
        <w:t xml:space="preserve">ומדינתו הריבונית של העם היהודי, </w:t>
      </w:r>
      <w:r w:rsidR="00691AC7">
        <w:rPr>
          <w:rFonts w:hint="cs"/>
          <w:rtl/>
          <w:lang w:eastAsia="he-IL"/>
        </w:rPr>
        <w:t xml:space="preserve">ששם הוא מממש </w:t>
      </w:r>
      <w:r>
        <w:rPr>
          <w:rFonts w:hint="cs"/>
          <w:rtl/>
          <w:lang w:eastAsia="he-IL"/>
        </w:rPr>
        <w:t xml:space="preserve">את זכותו הטבעית היא חשובה </w:t>
      </w:r>
      <w:bookmarkStart w:id="609" w:name="_ETM_Q1_3680023"/>
      <w:bookmarkEnd w:id="609"/>
      <w:r>
        <w:rPr>
          <w:rFonts w:hint="cs"/>
          <w:rtl/>
          <w:lang w:eastAsia="he-IL"/>
        </w:rPr>
        <w:t>והיא צריכה להופיע בחוק יסוד.</w:t>
      </w:r>
      <w:bookmarkStart w:id="610" w:name="_ETM_Q1_3684885"/>
      <w:bookmarkEnd w:id="610"/>
      <w:r>
        <w:rPr>
          <w:rFonts w:hint="cs"/>
          <w:rtl/>
          <w:lang w:eastAsia="he-IL"/>
        </w:rPr>
        <w:t xml:space="preserve"> וכשאתה מתחיל להלביש על חוק </w:t>
      </w:r>
      <w:bookmarkStart w:id="611" w:name="_ETM_Q1_3684848"/>
      <w:bookmarkEnd w:id="611"/>
      <w:r>
        <w:rPr>
          <w:rFonts w:hint="cs"/>
          <w:rtl/>
          <w:lang w:eastAsia="he-IL"/>
        </w:rPr>
        <w:t xml:space="preserve">היסוד הזה כל מיני עניינים אחרים, אתה בסוף גורע </w:t>
      </w:r>
      <w:bookmarkStart w:id="612" w:name="_ETM_Q1_3696752"/>
      <w:bookmarkEnd w:id="612"/>
      <w:r>
        <w:rPr>
          <w:rFonts w:hint="cs"/>
          <w:rtl/>
          <w:lang w:eastAsia="he-IL"/>
        </w:rPr>
        <w:t>מהחשיבות של מה שכן אפשר להגדיר בחוק.</w:t>
      </w:r>
    </w:p>
    <w:p w14:paraId="0F32DAC9" w14:textId="77777777" w:rsidR="00956E8B" w:rsidRDefault="00956E8B" w:rsidP="00956E8B">
      <w:pPr>
        <w:rPr>
          <w:rFonts w:hint="cs"/>
          <w:rtl/>
          <w:lang w:eastAsia="he-IL"/>
        </w:rPr>
      </w:pPr>
    </w:p>
    <w:p w14:paraId="2D001A4D" w14:textId="77777777" w:rsidR="00691AC7" w:rsidRDefault="00691AC7" w:rsidP="00691AC7">
      <w:pPr>
        <w:rPr>
          <w:rFonts w:hint="cs"/>
          <w:rtl/>
          <w:lang w:eastAsia="he-IL"/>
        </w:rPr>
      </w:pPr>
      <w:bookmarkStart w:id="613" w:name="_ETM_Q1_3699789"/>
      <w:bookmarkEnd w:id="613"/>
      <w:r>
        <w:rPr>
          <w:rFonts w:hint="cs"/>
          <w:rtl/>
          <w:lang w:eastAsia="he-IL"/>
        </w:rPr>
        <w:t>אני שב ואומר</w:t>
      </w:r>
      <w:r w:rsidR="00956E8B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אדוני</w:t>
      </w:r>
      <w:r w:rsidR="00956E8B">
        <w:rPr>
          <w:rFonts w:hint="cs"/>
          <w:rtl/>
          <w:lang w:eastAsia="he-IL"/>
        </w:rPr>
        <w:t>, שלשיטתי</w:t>
      </w:r>
      <w:r>
        <w:rPr>
          <w:rFonts w:hint="cs"/>
          <w:rtl/>
          <w:lang w:eastAsia="he-IL"/>
        </w:rPr>
        <w:t xml:space="preserve"> הסעיף זה צריך </w:t>
      </w:r>
      <w:r w:rsidR="00956E8B">
        <w:rPr>
          <w:rFonts w:hint="cs"/>
          <w:rtl/>
          <w:lang w:eastAsia="he-IL"/>
        </w:rPr>
        <w:t xml:space="preserve">להימחק כולו </w:t>
      </w:r>
      <w:bookmarkStart w:id="614" w:name="_ETM_Q1_3702610"/>
      <w:bookmarkEnd w:id="614"/>
      <w:r w:rsidR="00956E8B">
        <w:rPr>
          <w:rFonts w:hint="cs"/>
          <w:rtl/>
          <w:lang w:eastAsia="he-IL"/>
        </w:rPr>
        <w:t>מחוק היסוד.</w:t>
      </w:r>
    </w:p>
    <w:p w14:paraId="77FDC82C" w14:textId="77777777" w:rsidR="00691AC7" w:rsidRDefault="00691AC7" w:rsidP="00691AC7">
      <w:pPr>
        <w:rPr>
          <w:rFonts w:hint="cs"/>
          <w:rtl/>
          <w:lang w:eastAsia="he-IL"/>
        </w:rPr>
      </w:pPr>
    </w:p>
    <w:p w14:paraId="5DF535C5" w14:textId="77777777" w:rsidR="00691AC7" w:rsidRDefault="00691AC7" w:rsidP="00691AC7">
      <w:pPr>
        <w:pStyle w:val="af"/>
        <w:keepNext/>
        <w:rPr>
          <w:rFonts w:hint="cs"/>
          <w:rtl/>
        </w:rPr>
      </w:pPr>
      <w:r>
        <w:rPr>
          <w:rtl/>
        </w:rPr>
        <w:t>היו"ר אמיר אוחנה:</w:t>
      </w:r>
    </w:p>
    <w:p w14:paraId="231CB516" w14:textId="77777777" w:rsidR="00691AC7" w:rsidRDefault="00691AC7" w:rsidP="00691AC7">
      <w:pPr>
        <w:pStyle w:val="KeepWithNext"/>
        <w:rPr>
          <w:rFonts w:hint="cs"/>
          <w:rtl/>
          <w:lang w:eastAsia="he-IL"/>
        </w:rPr>
      </w:pPr>
    </w:p>
    <w:p w14:paraId="1F5BE3C3" w14:textId="77777777" w:rsidR="00691AC7" w:rsidRDefault="00956E8B" w:rsidP="00691AC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תודה לך, אדוני. </w:t>
      </w:r>
      <w:r w:rsidR="00691AC7">
        <w:rPr>
          <w:rFonts w:hint="cs"/>
          <w:rtl/>
          <w:lang w:eastAsia="he-IL"/>
        </w:rPr>
        <w:t>עורכת דין</w:t>
      </w:r>
      <w:r>
        <w:rPr>
          <w:rFonts w:hint="cs"/>
          <w:rtl/>
          <w:lang w:eastAsia="he-IL"/>
        </w:rPr>
        <w:t xml:space="preserve"> מוריה דיין, ואחריה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גברת </w:t>
      </w:r>
      <w:bookmarkStart w:id="615" w:name="_ETM_Q1_3711682"/>
      <w:bookmarkEnd w:id="615"/>
      <w:r>
        <w:rPr>
          <w:rFonts w:hint="cs"/>
          <w:rtl/>
          <w:lang w:eastAsia="he-IL"/>
        </w:rPr>
        <w:t>זהורית שורק, "בת קול", נכון?</w:t>
      </w:r>
    </w:p>
    <w:p w14:paraId="233D705B" w14:textId="77777777" w:rsidR="00956E8B" w:rsidRDefault="00956E8B" w:rsidP="00691AC7">
      <w:pPr>
        <w:rPr>
          <w:rFonts w:hint="cs"/>
          <w:rtl/>
          <w:lang w:eastAsia="he-IL"/>
        </w:rPr>
      </w:pPr>
    </w:p>
    <w:p w14:paraId="070C1599" w14:textId="77777777" w:rsidR="00956E8B" w:rsidRDefault="00956E8B" w:rsidP="00956E8B">
      <w:pPr>
        <w:pStyle w:val="af1"/>
        <w:keepNext/>
        <w:rPr>
          <w:rFonts w:hint="cs"/>
          <w:rtl/>
          <w:lang w:eastAsia="he-IL"/>
        </w:rPr>
      </w:pPr>
      <w:bookmarkStart w:id="616" w:name="_ETM_Q1_3708568"/>
      <w:bookmarkStart w:id="617" w:name="_ETM_Q1_3710186"/>
      <w:bookmarkEnd w:id="616"/>
      <w:bookmarkEnd w:id="617"/>
      <w:r>
        <w:rPr>
          <w:rtl/>
          <w:lang w:eastAsia="he-IL"/>
        </w:rPr>
        <w:t>זהורית שורק:</w:t>
      </w:r>
    </w:p>
    <w:p w14:paraId="75A54D72" w14:textId="77777777" w:rsidR="00956E8B" w:rsidRDefault="00956E8B" w:rsidP="00956E8B">
      <w:pPr>
        <w:pStyle w:val="KeepWithNext"/>
        <w:rPr>
          <w:rFonts w:hint="cs"/>
          <w:rtl/>
          <w:lang w:eastAsia="he-IL"/>
        </w:rPr>
      </w:pPr>
    </w:p>
    <w:p w14:paraId="6198F776" w14:textId="77777777" w:rsidR="00956E8B" w:rsidRDefault="00956E8B" w:rsidP="00956E8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לא.</w:t>
      </w:r>
    </w:p>
    <w:p w14:paraId="445A5D2F" w14:textId="77777777" w:rsidR="00956E8B" w:rsidRDefault="00956E8B" w:rsidP="00956E8B">
      <w:pPr>
        <w:rPr>
          <w:rFonts w:hint="cs"/>
          <w:rtl/>
          <w:lang w:eastAsia="he-IL"/>
        </w:rPr>
      </w:pPr>
    </w:p>
    <w:p w14:paraId="59B59C74" w14:textId="77777777" w:rsidR="00956E8B" w:rsidRDefault="00956E8B" w:rsidP="00956E8B">
      <w:pPr>
        <w:pStyle w:val="af"/>
        <w:keepNext/>
        <w:rPr>
          <w:rFonts w:hint="cs"/>
          <w:rtl/>
        </w:rPr>
      </w:pPr>
      <w:bookmarkStart w:id="618" w:name="_ETM_Q1_3712014"/>
      <w:bookmarkEnd w:id="618"/>
      <w:r>
        <w:rPr>
          <w:rtl/>
        </w:rPr>
        <w:t>היו"ר אמיר אוחנה:</w:t>
      </w:r>
    </w:p>
    <w:p w14:paraId="273FF9D0" w14:textId="77777777" w:rsidR="00956E8B" w:rsidRDefault="00956E8B" w:rsidP="00956E8B">
      <w:pPr>
        <w:pStyle w:val="KeepWithNext"/>
        <w:rPr>
          <w:rFonts w:hint="cs"/>
          <w:rtl/>
          <w:lang w:eastAsia="he-IL"/>
        </w:rPr>
      </w:pPr>
    </w:p>
    <w:p w14:paraId="5C5F7B13" w14:textId="77777777" w:rsidR="00956E8B" w:rsidRDefault="00956E8B" w:rsidP="00956E8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אה, את כבר לא? טוב. בבקשה, </w:t>
      </w:r>
      <w:bookmarkStart w:id="619" w:name="_ETM_Q1_3712955"/>
      <w:bookmarkEnd w:id="619"/>
      <w:r>
        <w:rPr>
          <w:rFonts w:hint="cs"/>
          <w:rtl/>
          <w:lang w:eastAsia="he-IL"/>
        </w:rPr>
        <w:t>מוריה.</w:t>
      </w:r>
    </w:p>
    <w:p w14:paraId="560171ED" w14:textId="77777777" w:rsidR="00691AC7" w:rsidRDefault="00691AC7" w:rsidP="00691AC7">
      <w:pPr>
        <w:rPr>
          <w:rFonts w:hint="cs"/>
          <w:rtl/>
          <w:lang w:eastAsia="he-IL"/>
        </w:rPr>
      </w:pPr>
    </w:p>
    <w:p w14:paraId="107C6BC4" w14:textId="77777777" w:rsidR="00691AC7" w:rsidRDefault="00691AC7" w:rsidP="00691AC7">
      <w:pPr>
        <w:pStyle w:val="af1"/>
        <w:keepNext/>
        <w:rPr>
          <w:rFonts w:hint="cs"/>
          <w:rtl/>
          <w:lang w:eastAsia="he-IL"/>
        </w:rPr>
      </w:pPr>
      <w:r>
        <w:rPr>
          <w:rtl/>
          <w:lang w:eastAsia="he-IL"/>
        </w:rPr>
        <w:t>מוריה דיין:</w:t>
      </w:r>
    </w:p>
    <w:p w14:paraId="103EE971" w14:textId="77777777" w:rsidR="00691AC7" w:rsidRDefault="00691AC7" w:rsidP="00691AC7">
      <w:pPr>
        <w:pStyle w:val="KeepWithNext"/>
        <w:rPr>
          <w:rFonts w:hint="cs"/>
          <w:rtl/>
          <w:lang w:eastAsia="he-IL"/>
        </w:rPr>
      </w:pPr>
    </w:p>
    <w:p w14:paraId="588E401C" w14:textId="77777777" w:rsidR="00691AC7" w:rsidRDefault="00956E8B" w:rsidP="00956E8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שלום וברכה. אני </w:t>
      </w:r>
      <w:r w:rsidR="00691AC7">
        <w:rPr>
          <w:rFonts w:hint="cs"/>
          <w:rtl/>
          <w:lang w:eastAsia="he-IL"/>
        </w:rPr>
        <w:t>אשתדל להוסיף על מה שכבר נאמר</w:t>
      </w:r>
      <w:r>
        <w:rPr>
          <w:rFonts w:hint="cs"/>
          <w:rtl/>
          <w:lang w:eastAsia="he-IL"/>
        </w:rPr>
        <w:t xml:space="preserve">. אני רק אגיד בקצרה, שאנחנו סבורות </w:t>
      </w:r>
      <w:bookmarkStart w:id="620" w:name="_ETM_Q1_3717295"/>
      <w:bookmarkEnd w:id="620"/>
      <w:r>
        <w:rPr>
          <w:rFonts w:hint="cs"/>
          <w:rtl/>
          <w:lang w:eastAsia="he-IL"/>
        </w:rPr>
        <w:t xml:space="preserve">שבוודאי שהמשפט העברי הוא חלק </w:t>
      </w:r>
      <w:r w:rsidR="00691AC7">
        <w:rPr>
          <w:rFonts w:hint="cs"/>
          <w:rtl/>
          <w:lang w:eastAsia="he-IL"/>
        </w:rPr>
        <w:t xml:space="preserve">מתעודת </w:t>
      </w:r>
      <w:r>
        <w:rPr>
          <w:rFonts w:hint="cs"/>
          <w:rtl/>
          <w:lang w:eastAsia="he-IL"/>
        </w:rPr>
        <w:t xml:space="preserve">הזהות של מדינת ישראל כמדינה </w:t>
      </w:r>
      <w:bookmarkStart w:id="621" w:name="_ETM_Q1_3725549"/>
      <w:bookmarkEnd w:id="621"/>
      <w:r>
        <w:rPr>
          <w:rFonts w:hint="cs"/>
          <w:rtl/>
          <w:lang w:eastAsia="he-IL"/>
        </w:rPr>
        <w:t xml:space="preserve">יהודית וגם דמוקרטית. ולפיכך, לשיטתנו זה נכון להכניס את זה </w:t>
      </w:r>
      <w:bookmarkStart w:id="622" w:name="_ETM_Q1_3733279"/>
      <w:bookmarkEnd w:id="622"/>
      <w:r>
        <w:rPr>
          <w:rFonts w:hint="cs"/>
          <w:rtl/>
          <w:lang w:eastAsia="he-IL"/>
        </w:rPr>
        <w:t>בחוק יסוד: הלאום.</w:t>
      </w:r>
    </w:p>
    <w:p w14:paraId="643E4484" w14:textId="77777777" w:rsidR="00956E8B" w:rsidRDefault="00956E8B" w:rsidP="00956E8B">
      <w:pPr>
        <w:rPr>
          <w:rFonts w:hint="cs"/>
          <w:rtl/>
          <w:lang w:eastAsia="he-IL"/>
        </w:rPr>
      </w:pPr>
    </w:p>
    <w:p w14:paraId="43D76DB2" w14:textId="77777777" w:rsidR="00956E8B" w:rsidRDefault="00956E8B" w:rsidP="004470A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ע</w:t>
      </w:r>
      <w:bookmarkStart w:id="623" w:name="_ETM_Q1_3732923"/>
      <w:bookmarkEnd w:id="623"/>
      <w:r>
        <w:rPr>
          <w:rFonts w:hint="cs"/>
          <w:rtl/>
          <w:lang w:eastAsia="he-IL"/>
        </w:rPr>
        <w:t xml:space="preserve">ם זאת, אנחנו </w:t>
      </w:r>
      <w:r w:rsidR="00691AC7">
        <w:rPr>
          <w:rFonts w:hint="cs"/>
          <w:rtl/>
          <w:lang w:eastAsia="he-IL"/>
        </w:rPr>
        <w:t>כולנו יודעים</w:t>
      </w:r>
      <w:r>
        <w:rPr>
          <w:rFonts w:hint="cs"/>
          <w:rtl/>
          <w:lang w:eastAsia="he-IL"/>
        </w:rPr>
        <w:t xml:space="preserve"> ומכירים את המגבלות של </w:t>
      </w:r>
      <w:bookmarkStart w:id="624" w:name="_ETM_Q1_3734049"/>
      <w:bookmarkEnd w:id="624"/>
      <w:r>
        <w:rPr>
          <w:rFonts w:hint="cs"/>
          <w:rtl/>
          <w:lang w:eastAsia="he-IL"/>
        </w:rPr>
        <w:t xml:space="preserve">המשפט העברי, </w:t>
      </w:r>
      <w:r w:rsidR="00691AC7">
        <w:rPr>
          <w:rFonts w:hint="cs"/>
          <w:rtl/>
          <w:lang w:eastAsia="he-IL"/>
        </w:rPr>
        <w:t>הן מצד ה</w:t>
      </w:r>
      <w:r>
        <w:rPr>
          <w:rFonts w:hint="cs"/>
          <w:rtl/>
          <w:lang w:eastAsia="he-IL"/>
        </w:rPr>
        <w:t xml:space="preserve">פיתוח שנעצר והן מצד </w:t>
      </w:r>
      <w:r w:rsidR="00691AC7">
        <w:rPr>
          <w:rFonts w:hint="cs"/>
          <w:rtl/>
          <w:lang w:eastAsia="he-IL"/>
        </w:rPr>
        <w:t>האפליה שקיימת בו כלפי נשים</w:t>
      </w:r>
      <w:r>
        <w:rPr>
          <w:rFonts w:hint="cs"/>
          <w:rtl/>
          <w:lang w:eastAsia="he-IL"/>
        </w:rPr>
        <w:t xml:space="preserve">, כלפי מיעוטים, </w:t>
      </w:r>
      <w:r w:rsidR="00691AC7">
        <w:rPr>
          <w:rFonts w:hint="cs"/>
          <w:rtl/>
          <w:lang w:eastAsia="he-IL"/>
        </w:rPr>
        <w:t>כלפי אומות העולם ג</w:t>
      </w:r>
      <w:r>
        <w:rPr>
          <w:rFonts w:hint="cs"/>
          <w:rtl/>
          <w:lang w:eastAsia="he-IL"/>
        </w:rPr>
        <w:t xml:space="preserve">ם </w:t>
      </w:r>
      <w:bookmarkStart w:id="625" w:name="_ETM_Q1_3745509"/>
      <w:bookmarkEnd w:id="625"/>
      <w:r>
        <w:rPr>
          <w:rFonts w:hint="cs"/>
          <w:rtl/>
          <w:lang w:eastAsia="he-IL"/>
        </w:rPr>
        <w:t xml:space="preserve">במקרים מסוימים. </w:t>
      </w:r>
      <w:r w:rsidR="00691AC7">
        <w:rPr>
          <w:rFonts w:hint="cs"/>
          <w:rtl/>
          <w:lang w:eastAsia="he-IL"/>
        </w:rPr>
        <w:t>ולכן נכון להגביל את המשפט העברי</w:t>
      </w:r>
      <w:r>
        <w:rPr>
          <w:rFonts w:hint="cs"/>
          <w:rtl/>
          <w:lang w:eastAsia="he-IL"/>
        </w:rPr>
        <w:t xml:space="preserve"> כמובן </w:t>
      </w:r>
      <w:r w:rsidR="00691AC7">
        <w:rPr>
          <w:rFonts w:hint="cs"/>
          <w:rtl/>
          <w:lang w:eastAsia="he-IL"/>
        </w:rPr>
        <w:t xml:space="preserve">לאותם מקומות </w:t>
      </w:r>
      <w:r>
        <w:rPr>
          <w:rFonts w:hint="cs"/>
          <w:rtl/>
          <w:lang w:eastAsia="he-IL"/>
        </w:rPr>
        <w:t xml:space="preserve">שבהם כינו את זה כאן שכיות </w:t>
      </w:r>
      <w:bookmarkStart w:id="626" w:name="_ETM_Q1_3754357"/>
      <w:bookmarkEnd w:id="626"/>
      <w:r>
        <w:rPr>
          <w:rFonts w:hint="cs"/>
          <w:rtl/>
          <w:lang w:eastAsia="he-IL"/>
        </w:rPr>
        <w:t xml:space="preserve">חמדה, </w:t>
      </w:r>
      <w:r w:rsidR="00691AC7">
        <w:rPr>
          <w:rFonts w:hint="cs"/>
          <w:rtl/>
          <w:lang w:eastAsia="he-IL"/>
        </w:rPr>
        <w:t>או עקרונות</w:t>
      </w:r>
      <w:r>
        <w:rPr>
          <w:rFonts w:hint="cs"/>
          <w:rtl/>
          <w:lang w:eastAsia="he-IL"/>
        </w:rPr>
        <w:t xml:space="preserve"> החירות והצדק והשלום של המשפט העברי.</w:t>
      </w:r>
    </w:p>
    <w:p w14:paraId="3A98152A" w14:textId="77777777" w:rsidR="00691AC7" w:rsidRDefault="00691AC7" w:rsidP="00C83939">
      <w:pPr>
        <w:rPr>
          <w:rFonts w:hint="cs"/>
          <w:rtl/>
          <w:lang w:eastAsia="he-IL"/>
        </w:rPr>
      </w:pPr>
      <w:bookmarkStart w:id="627" w:name="_ETM_Q1_3763392"/>
      <w:bookmarkEnd w:id="627"/>
      <w:r>
        <w:rPr>
          <w:rFonts w:hint="cs"/>
          <w:rtl/>
          <w:lang w:eastAsia="he-IL"/>
        </w:rPr>
        <w:t>אני רוצה לחזק את מה שהציע</w:t>
      </w:r>
      <w:r w:rsidR="00956E8B">
        <w:rPr>
          <w:rFonts w:hint="cs"/>
          <w:rtl/>
          <w:lang w:eastAsia="he-IL"/>
        </w:rPr>
        <w:t xml:space="preserve"> משרד </w:t>
      </w:r>
      <w:bookmarkStart w:id="628" w:name="_ETM_Q1_3767107"/>
      <w:bookmarkEnd w:id="628"/>
      <w:r w:rsidR="00956E8B">
        <w:rPr>
          <w:rFonts w:hint="cs"/>
          <w:rtl/>
          <w:lang w:eastAsia="he-IL"/>
        </w:rPr>
        <w:t xml:space="preserve">המשפטים. </w:t>
      </w:r>
      <w:r>
        <w:rPr>
          <w:rFonts w:hint="cs"/>
          <w:rtl/>
          <w:lang w:eastAsia="he-IL"/>
        </w:rPr>
        <w:t>אנחנו חושבים שזה נכון</w:t>
      </w:r>
      <w:r w:rsidR="00956E8B">
        <w:rPr>
          <w:rFonts w:hint="cs"/>
          <w:rtl/>
          <w:lang w:eastAsia="he-IL"/>
        </w:rPr>
        <w:t xml:space="preserve">, ולו ברמה ההצהרתית, להפוך את זה לחלק </w:t>
      </w:r>
      <w:r>
        <w:rPr>
          <w:rFonts w:hint="cs"/>
          <w:rtl/>
          <w:lang w:eastAsia="he-IL"/>
        </w:rPr>
        <w:t>מתעודת הזהות</w:t>
      </w:r>
      <w:r w:rsidR="00956E8B">
        <w:rPr>
          <w:rFonts w:hint="cs"/>
          <w:rtl/>
          <w:lang w:eastAsia="he-IL"/>
        </w:rPr>
        <w:t xml:space="preserve"> </w:t>
      </w:r>
      <w:bookmarkStart w:id="629" w:name="_ETM_Q1_3771773"/>
      <w:bookmarkEnd w:id="629"/>
      <w:r w:rsidR="00956E8B">
        <w:rPr>
          <w:rFonts w:hint="cs"/>
          <w:rtl/>
          <w:lang w:eastAsia="he-IL"/>
        </w:rPr>
        <w:t xml:space="preserve">של מדינת ישראל, </w:t>
      </w:r>
      <w:r w:rsidR="00C83939">
        <w:rPr>
          <w:rFonts w:hint="cs"/>
          <w:rtl/>
          <w:lang w:eastAsia="he-IL"/>
        </w:rPr>
        <w:t xml:space="preserve">ולהיכנס לפרטים המעשיים באמת בחוק הישראלי, </w:t>
      </w:r>
      <w:bookmarkStart w:id="630" w:name="_ETM_Q1_3776992"/>
      <w:bookmarkEnd w:id="630"/>
      <w:r w:rsidR="00C83939">
        <w:rPr>
          <w:rFonts w:hint="cs"/>
          <w:rtl/>
          <w:lang w:eastAsia="he-IL"/>
        </w:rPr>
        <w:t>בח</w:t>
      </w:r>
      <w:r>
        <w:rPr>
          <w:rFonts w:hint="cs"/>
          <w:rtl/>
          <w:lang w:eastAsia="he-IL"/>
        </w:rPr>
        <w:t>וק יסודות המשפט</w:t>
      </w:r>
      <w:r w:rsidR="00C83939">
        <w:rPr>
          <w:rFonts w:hint="cs"/>
          <w:rtl/>
          <w:lang w:eastAsia="he-IL"/>
        </w:rPr>
        <w:t>.</w:t>
      </w:r>
    </w:p>
    <w:p w14:paraId="7770BB61" w14:textId="77777777" w:rsidR="00C83939" w:rsidRDefault="00C83939" w:rsidP="00C83939">
      <w:pPr>
        <w:rPr>
          <w:rFonts w:hint="cs"/>
          <w:rtl/>
          <w:lang w:eastAsia="he-IL"/>
        </w:rPr>
      </w:pPr>
    </w:p>
    <w:p w14:paraId="3AD17140" w14:textId="77777777" w:rsidR="00691AC7" w:rsidRDefault="00691AC7" w:rsidP="00C8393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אני כן רוצה להוסיף</w:t>
      </w:r>
      <w:r w:rsidR="00C83939">
        <w:rPr>
          <w:rFonts w:hint="cs"/>
          <w:rtl/>
          <w:lang w:eastAsia="he-IL"/>
        </w:rPr>
        <w:t xml:space="preserve"> פן נוסף: צריך לזכור, בהקשר של הפרשנות, שככל </w:t>
      </w:r>
      <w:bookmarkStart w:id="631" w:name="_ETM_Q1_3780964"/>
      <w:bookmarkEnd w:id="631"/>
      <w:r w:rsidR="00C83939">
        <w:rPr>
          <w:rFonts w:hint="cs"/>
          <w:rtl/>
          <w:lang w:eastAsia="he-IL"/>
        </w:rPr>
        <w:t xml:space="preserve">שזה </w:t>
      </w:r>
      <w:r>
        <w:rPr>
          <w:rFonts w:hint="cs"/>
          <w:rtl/>
          <w:lang w:eastAsia="he-IL"/>
        </w:rPr>
        <w:t>יהווה</w:t>
      </w:r>
      <w:r w:rsidR="00C83939">
        <w:rPr>
          <w:rFonts w:hint="cs"/>
          <w:rtl/>
          <w:lang w:eastAsia="he-IL"/>
        </w:rPr>
        <w:t xml:space="preserve"> מקור השראה לשופטים, </w:t>
      </w:r>
      <w:r>
        <w:rPr>
          <w:rFonts w:hint="cs"/>
          <w:rtl/>
          <w:lang w:eastAsia="he-IL"/>
        </w:rPr>
        <w:t>אז הצד השני</w:t>
      </w:r>
      <w:r w:rsidR="00C83939">
        <w:rPr>
          <w:rFonts w:hint="cs"/>
          <w:rtl/>
          <w:lang w:eastAsia="he-IL"/>
        </w:rPr>
        <w:t xml:space="preserve"> של מה שהביעו </w:t>
      </w:r>
      <w:bookmarkStart w:id="632" w:name="_ETM_Q1_3788587"/>
      <w:bookmarkEnd w:id="632"/>
      <w:r w:rsidR="00C83939">
        <w:rPr>
          <w:rFonts w:hint="cs"/>
          <w:rtl/>
          <w:lang w:eastAsia="he-IL"/>
        </w:rPr>
        <w:t xml:space="preserve">פה הסתייגות, </w:t>
      </w:r>
      <w:r>
        <w:rPr>
          <w:rFonts w:hint="cs"/>
          <w:rtl/>
          <w:lang w:eastAsia="he-IL"/>
        </w:rPr>
        <w:t>שהפרשנות תהיה נתונה</w:t>
      </w:r>
      <w:r w:rsidR="00C83939">
        <w:rPr>
          <w:rFonts w:hint="cs"/>
          <w:rtl/>
          <w:lang w:eastAsia="he-IL"/>
        </w:rPr>
        <w:t xml:space="preserve"> בידי אנשים ליברליים, אנשים </w:t>
      </w:r>
      <w:r>
        <w:rPr>
          <w:rFonts w:hint="cs"/>
          <w:rtl/>
          <w:lang w:eastAsia="he-IL"/>
        </w:rPr>
        <w:t>שחונכו על ברכי</w:t>
      </w:r>
      <w:r w:rsidR="00C83939">
        <w:rPr>
          <w:rFonts w:hint="cs"/>
          <w:rtl/>
          <w:lang w:eastAsia="he-IL"/>
        </w:rPr>
        <w:t xml:space="preserve"> הדמוקרטיה, אנשים </w:t>
      </w:r>
      <w:bookmarkStart w:id="633" w:name="_ETM_Q1_3792597"/>
      <w:bookmarkEnd w:id="633"/>
      <w:r w:rsidR="00C83939">
        <w:rPr>
          <w:rFonts w:hint="cs"/>
          <w:rtl/>
          <w:lang w:eastAsia="he-IL"/>
        </w:rPr>
        <w:t xml:space="preserve">שהם לא בהכרח נתונים </w:t>
      </w:r>
      <w:r>
        <w:rPr>
          <w:rFonts w:hint="cs"/>
          <w:rtl/>
          <w:lang w:eastAsia="he-IL"/>
        </w:rPr>
        <w:t>בתוך תפיסה</w:t>
      </w:r>
      <w:r w:rsidR="00C83939">
        <w:rPr>
          <w:rFonts w:hint="cs"/>
          <w:rtl/>
          <w:lang w:eastAsia="he-IL"/>
        </w:rPr>
        <w:t xml:space="preserve"> דתית מגבילה. ולכן גם הפרשנות </w:t>
      </w:r>
      <w:bookmarkStart w:id="634" w:name="_ETM_Q1_3800443"/>
      <w:bookmarkEnd w:id="634"/>
      <w:r w:rsidR="00C83939">
        <w:rPr>
          <w:rFonts w:hint="cs"/>
          <w:rtl/>
          <w:lang w:eastAsia="he-IL"/>
        </w:rPr>
        <w:t xml:space="preserve">תהיה </w:t>
      </w:r>
      <w:r>
        <w:rPr>
          <w:rFonts w:hint="cs"/>
          <w:rtl/>
          <w:lang w:eastAsia="he-IL"/>
        </w:rPr>
        <w:t>ליברלית ופחות מאיימת</w:t>
      </w:r>
      <w:r w:rsidR="00C83939">
        <w:rPr>
          <w:rFonts w:hint="cs"/>
          <w:rtl/>
          <w:lang w:eastAsia="he-IL"/>
        </w:rPr>
        <w:t>.</w:t>
      </w:r>
    </w:p>
    <w:p w14:paraId="0FF26537" w14:textId="77777777" w:rsidR="00C83939" w:rsidRDefault="00C83939" w:rsidP="00C83939">
      <w:pPr>
        <w:rPr>
          <w:rFonts w:hint="cs"/>
          <w:rtl/>
          <w:lang w:eastAsia="he-IL"/>
        </w:rPr>
      </w:pPr>
    </w:p>
    <w:p w14:paraId="6121B4F6" w14:textId="77777777" w:rsidR="00691AC7" w:rsidRDefault="00C83939" w:rsidP="00C8393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ו</w:t>
      </w:r>
      <w:bookmarkStart w:id="635" w:name="_ETM_Q1_3805033"/>
      <w:bookmarkEnd w:id="635"/>
      <w:r>
        <w:rPr>
          <w:rFonts w:hint="cs"/>
          <w:rtl/>
          <w:lang w:eastAsia="he-IL"/>
        </w:rPr>
        <w:t xml:space="preserve">כמובן, צריך לזכור, </w:t>
      </w:r>
      <w:r w:rsidR="00691AC7">
        <w:rPr>
          <w:rFonts w:hint="cs"/>
          <w:rtl/>
          <w:lang w:eastAsia="he-IL"/>
        </w:rPr>
        <w:t xml:space="preserve">שאם הפרשנות </w:t>
      </w:r>
      <w:r>
        <w:rPr>
          <w:rFonts w:hint="cs"/>
          <w:rtl/>
          <w:lang w:eastAsia="he-IL"/>
        </w:rPr>
        <w:t xml:space="preserve">נתונה בידי שופטים </w:t>
      </w:r>
      <w:r w:rsidR="00691AC7">
        <w:rPr>
          <w:rFonts w:hint="cs"/>
          <w:rtl/>
          <w:lang w:eastAsia="he-IL"/>
        </w:rPr>
        <w:t>של מערכת המשפט</w:t>
      </w:r>
      <w:r>
        <w:rPr>
          <w:rFonts w:hint="cs"/>
          <w:rtl/>
          <w:lang w:eastAsia="he-IL"/>
        </w:rPr>
        <w:t xml:space="preserve"> הישראלית, זה </w:t>
      </w:r>
      <w:bookmarkStart w:id="636" w:name="_ETM_Q1_3810388"/>
      <w:bookmarkEnd w:id="636"/>
      <w:r>
        <w:rPr>
          <w:rFonts w:hint="cs"/>
          <w:rtl/>
          <w:lang w:eastAsia="he-IL"/>
        </w:rPr>
        <w:t xml:space="preserve">יכול להיות גם נתון לידיים </w:t>
      </w:r>
      <w:r w:rsidR="00691AC7">
        <w:rPr>
          <w:rFonts w:hint="cs"/>
          <w:rtl/>
          <w:lang w:eastAsia="he-IL"/>
        </w:rPr>
        <w:t>נשיות</w:t>
      </w:r>
      <w:r>
        <w:rPr>
          <w:rFonts w:hint="cs"/>
          <w:rtl/>
          <w:lang w:eastAsia="he-IL"/>
        </w:rPr>
        <w:t xml:space="preserve">, </w:t>
      </w:r>
      <w:r w:rsidR="00691AC7">
        <w:rPr>
          <w:rFonts w:hint="cs"/>
          <w:rtl/>
          <w:lang w:eastAsia="he-IL"/>
        </w:rPr>
        <w:t>מה שכיום ועד היום לא כל כך נעשה</w:t>
      </w:r>
      <w:r>
        <w:rPr>
          <w:rFonts w:hint="cs"/>
          <w:rtl/>
          <w:lang w:eastAsia="he-IL"/>
        </w:rPr>
        <w:t xml:space="preserve"> לאורך השנים. </w:t>
      </w:r>
      <w:r w:rsidR="00691AC7">
        <w:rPr>
          <w:rFonts w:hint="cs"/>
          <w:rtl/>
          <w:lang w:eastAsia="he-IL"/>
        </w:rPr>
        <w:t>ישובות נשים</w:t>
      </w:r>
      <w:r>
        <w:rPr>
          <w:rFonts w:hint="cs"/>
          <w:rtl/>
          <w:lang w:eastAsia="he-IL"/>
        </w:rPr>
        <w:t xml:space="preserve"> </w:t>
      </w:r>
      <w:bookmarkStart w:id="637" w:name="_ETM_Q1_3819530"/>
      <w:bookmarkEnd w:id="637"/>
      <w:r>
        <w:rPr>
          <w:rFonts w:hint="cs"/>
          <w:rtl/>
          <w:lang w:eastAsia="he-IL"/>
        </w:rPr>
        <w:t xml:space="preserve">על כס השיפוט, </w:t>
      </w:r>
      <w:r w:rsidR="00691AC7">
        <w:rPr>
          <w:rFonts w:hint="cs"/>
          <w:rtl/>
          <w:lang w:eastAsia="he-IL"/>
        </w:rPr>
        <w:t>יושבת נשיאה</w:t>
      </w:r>
      <w:r>
        <w:rPr>
          <w:rFonts w:hint="cs"/>
          <w:rtl/>
          <w:lang w:eastAsia="he-IL"/>
        </w:rPr>
        <w:t xml:space="preserve"> בראש בית משפט עליון. </w:t>
      </w:r>
      <w:r w:rsidR="00691AC7">
        <w:rPr>
          <w:rFonts w:hint="cs"/>
          <w:rtl/>
          <w:lang w:eastAsia="he-IL"/>
        </w:rPr>
        <w:t>ברגע שזה יהווה</w:t>
      </w:r>
      <w:r>
        <w:rPr>
          <w:rFonts w:hint="cs"/>
          <w:rtl/>
          <w:lang w:eastAsia="he-IL"/>
        </w:rPr>
        <w:t xml:space="preserve"> מקור </w:t>
      </w:r>
      <w:bookmarkStart w:id="638" w:name="_ETM_Q1_3826170"/>
      <w:bookmarkEnd w:id="638"/>
      <w:r>
        <w:rPr>
          <w:rFonts w:hint="cs"/>
          <w:rtl/>
          <w:lang w:eastAsia="he-IL"/>
        </w:rPr>
        <w:t xml:space="preserve">השראה ותהיה נגישות רבה יותר לתוך המשפט העברי, </w:t>
      </w:r>
      <w:r w:rsidR="00691AC7">
        <w:rPr>
          <w:rFonts w:hint="cs"/>
          <w:rtl/>
          <w:lang w:eastAsia="he-IL"/>
        </w:rPr>
        <w:t xml:space="preserve">אני מקווה </w:t>
      </w:r>
      <w:r>
        <w:rPr>
          <w:rFonts w:hint="cs"/>
          <w:rtl/>
          <w:lang w:eastAsia="he-IL"/>
        </w:rPr>
        <w:t xml:space="preserve">ומאחלת </w:t>
      </w:r>
      <w:r w:rsidR="00691AC7">
        <w:rPr>
          <w:rFonts w:hint="cs"/>
          <w:rtl/>
          <w:lang w:eastAsia="he-IL"/>
        </w:rPr>
        <w:t>ומייחלת ליום</w:t>
      </w:r>
      <w:r>
        <w:rPr>
          <w:rFonts w:hint="cs"/>
          <w:rtl/>
          <w:lang w:eastAsia="he-IL"/>
        </w:rPr>
        <w:t xml:space="preserve"> </w:t>
      </w:r>
      <w:bookmarkStart w:id="639" w:name="_ETM_Q1_3829994"/>
      <w:bookmarkEnd w:id="639"/>
      <w:r>
        <w:rPr>
          <w:rFonts w:hint="cs"/>
          <w:rtl/>
          <w:lang w:eastAsia="he-IL"/>
        </w:rPr>
        <w:t xml:space="preserve">שגם נשים יהיו חלק </w:t>
      </w:r>
      <w:r w:rsidR="00691AC7">
        <w:rPr>
          <w:rFonts w:hint="cs"/>
          <w:rtl/>
          <w:lang w:eastAsia="he-IL"/>
        </w:rPr>
        <w:t>מפיתוח</w:t>
      </w:r>
      <w:r>
        <w:rPr>
          <w:rFonts w:hint="cs"/>
          <w:rtl/>
          <w:lang w:eastAsia="he-IL"/>
        </w:rPr>
        <w:t xml:space="preserve"> המשפט העברי.</w:t>
      </w:r>
    </w:p>
    <w:p w14:paraId="6528343B" w14:textId="77777777" w:rsidR="00691AC7" w:rsidRDefault="00691AC7" w:rsidP="00691AC7">
      <w:pPr>
        <w:rPr>
          <w:rFonts w:hint="cs"/>
          <w:rtl/>
          <w:lang w:eastAsia="he-IL"/>
        </w:rPr>
      </w:pPr>
    </w:p>
    <w:p w14:paraId="5268A6BB" w14:textId="77777777" w:rsidR="00691AC7" w:rsidRDefault="00691AC7" w:rsidP="00691AC7">
      <w:pPr>
        <w:pStyle w:val="af"/>
        <w:keepNext/>
        <w:rPr>
          <w:rFonts w:hint="cs"/>
          <w:rtl/>
        </w:rPr>
      </w:pPr>
      <w:r>
        <w:rPr>
          <w:rtl/>
        </w:rPr>
        <w:t>היו"ר אמיר אוחנה:</w:t>
      </w:r>
    </w:p>
    <w:p w14:paraId="13D131F9" w14:textId="77777777" w:rsidR="00691AC7" w:rsidRDefault="00691AC7" w:rsidP="00691AC7">
      <w:pPr>
        <w:pStyle w:val="KeepWithNext"/>
        <w:rPr>
          <w:rFonts w:hint="cs"/>
          <w:rtl/>
          <w:lang w:eastAsia="he-IL"/>
        </w:rPr>
      </w:pPr>
    </w:p>
    <w:p w14:paraId="5B76CF5C" w14:textId="77777777" w:rsidR="00691AC7" w:rsidRDefault="00C83939" w:rsidP="00691AC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תודה לך, גברתי. </w:t>
      </w:r>
      <w:r w:rsidR="00691AC7">
        <w:rPr>
          <w:rFonts w:hint="cs"/>
          <w:rtl/>
          <w:lang w:eastAsia="he-IL"/>
        </w:rPr>
        <w:t>גברת זהורית שורק</w:t>
      </w:r>
      <w:r>
        <w:rPr>
          <w:rFonts w:hint="cs"/>
          <w:rtl/>
          <w:lang w:eastAsia="he-IL"/>
        </w:rPr>
        <w:t xml:space="preserve">, </w:t>
      </w:r>
      <w:bookmarkStart w:id="640" w:name="_ETM_Q1_3833129"/>
      <w:bookmarkEnd w:id="640"/>
      <w:r>
        <w:rPr>
          <w:rFonts w:hint="cs"/>
          <w:rtl/>
          <w:lang w:eastAsia="he-IL"/>
        </w:rPr>
        <w:t xml:space="preserve">ואחריה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סיון יעקובסון.</w:t>
      </w:r>
    </w:p>
    <w:p w14:paraId="77FDD535" w14:textId="77777777" w:rsidR="00691AC7" w:rsidRDefault="00691AC7" w:rsidP="00691AC7">
      <w:pPr>
        <w:rPr>
          <w:rFonts w:hint="cs"/>
          <w:rtl/>
          <w:lang w:eastAsia="he-IL"/>
        </w:rPr>
      </w:pPr>
    </w:p>
    <w:p w14:paraId="5FE95BD2" w14:textId="77777777" w:rsidR="00691AC7" w:rsidRDefault="00691AC7" w:rsidP="00691AC7">
      <w:pPr>
        <w:pStyle w:val="af1"/>
        <w:keepNext/>
        <w:rPr>
          <w:rFonts w:hint="cs"/>
          <w:rtl/>
          <w:lang w:eastAsia="he-IL"/>
        </w:rPr>
      </w:pPr>
      <w:r>
        <w:rPr>
          <w:rtl/>
          <w:lang w:eastAsia="he-IL"/>
        </w:rPr>
        <w:t>זהורית שורק:</w:t>
      </w:r>
    </w:p>
    <w:p w14:paraId="16747403" w14:textId="77777777" w:rsidR="00691AC7" w:rsidRDefault="00691AC7" w:rsidP="00691AC7">
      <w:pPr>
        <w:pStyle w:val="KeepWithNext"/>
        <w:rPr>
          <w:rFonts w:hint="cs"/>
          <w:rtl/>
          <w:lang w:eastAsia="he-IL"/>
        </w:rPr>
      </w:pPr>
    </w:p>
    <w:p w14:paraId="0C936013" w14:textId="77777777" w:rsidR="00691AC7" w:rsidRPr="009F5264" w:rsidRDefault="00C83939" w:rsidP="000A70B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קודם כול, תודה רבה. שמי זהורית שורק</w:t>
      </w:r>
      <w:bookmarkStart w:id="641" w:name="_ETM_Q1_3841726"/>
      <w:bookmarkEnd w:id="641"/>
      <w:r>
        <w:rPr>
          <w:rFonts w:hint="cs"/>
          <w:rtl/>
          <w:lang w:eastAsia="he-IL"/>
        </w:rPr>
        <w:t xml:space="preserve">, אני יושבת-ראש המטה הגאה של יש עתיד. אני </w:t>
      </w:r>
      <w:bookmarkStart w:id="642" w:name="_ETM_Q1_3842784"/>
      <w:bookmarkEnd w:id="642"/>
      <w:r>
        <w:rPr>
          <w:rFonts w:hint="cs"/>
          <w:rtl/>
          <w:lang w:eastAsia="he-IL"/>
        </w:rPr>
        <w:t xml:space="preserve">אישה לסבית ודתייה, ומהכרותינו מ"בת קול", שזה ארגון </w:t>
      </w:r>
      <w:bookmarkStart w:id="643" w:name="_ETM_Q1_3844923"/>
      <w:bookmarkEnd w:id="643"/>
      <w:r>
        <w:rPr>
          <w:rFonts w:hint="cs"/>
          <w:rtl/>
          <w:lang w:eastAsia="he-IL"/>
        </w:rPr>
        <w:t xml:space="preserve">לסביות ודתיות. </w:t>
      </w:r>
      <w:r w:rsidR="00691AC7">
        <w:rPr>
          <w:rFonts w:hint="cs"/>
          <w:rtl/>
          <w:lang w:eastAsia="he-IL"/>
        </w:rPr>
        <w:t>אני רוצה להתחיל</w:t>
      </w:r>
      <w:r>
        <w:rPr>
          <w:rFonts w:hint="cs"/>
          <w:rtl/>
          <w:lang w:eastAsia="he-IL"/>
        </w:rPr>
        <w:t xml:space="preserve"> בזה שהמשפט העברי היה קיים פה במשך </w:t>
      </w:r>
      <w:bookmarkStart w:id="644" w:name="_ETM_Q1_3853427"/>
      <w:bookmarkEnd w:id="644"/>
      <w:r>
        <w:rPr>
          <w:rFonts w:hint="cs"/>
          <w:rtl/>
          <w:lang w:eastAsia="he-IL"/>
        </w:rPr>
        <w:t xml:space="preserve">שנים, </w:t>
      </w:r>
      <w:r w:rsidR="00691AC7">
        <w:rPr>
          <w:rFonts w:hint="cs"/>
          <w:rtl/>
          <w:lang w:eastAsia="he-IL"/>
        </w:rPr>
        <w:t>ובנות צלופחד</w:t>
      </w:r>
      <w:r>
        <w:rPr>
          <w:rFonts w:hint="cs"/>
          <w:rtl/>
          <w:lang w:eastAsia="he-IL"/>
        </w:rPr>
        <w:t xml:space="preserve">, אדוני היושב-ראש, כשהגיעו למשה, </w:t>
      </w:r>
      <w:r w:rsidR="00691AC7">
        <w:rPr>
          <w:rFonts w:hint="cs"/>
          <w:rtl/>
          <w:lang w:eastAsia="he-IL"/>
        </w:rPr>
        <w:t xml:space="preserve">ידעו שהמשפט העברי </w:t>
      </w:r>
      <w:r>
        <w:rPr>
          <w:rFonts w:hint="cs"/>
          <w:rtl/>
          <w:lang w:eastAsia="he-IL"/>
        </w:rPr>
        <w:t xml:space="preserve">אומר </w:t>
      </w:r>
      <w:r w:rsidR="00691AC7">
        <w:rPr>
          <w:rFonts w:hint="cs"/>
          <w:rtl/>
          <w:lang w:eastAsia="he-IL"/>
        </w:rPr>
        <w:t>שרק גברים יורשים נחלה</w:t>
      </w:r>
      <w:r>
        <w:rPr>
          <w:rFonts w:hint="cs"/>
          <w:rtl/>
          <w:lang w:eastAsia="he-IL"/>
        </w:rPr>
        <w:t xml:space="preserve">. ובכל אופן </w:t>
      </w:r>
      <w:bookmarkStart w:id="645" w:name="_ETM_Q1_3863031"/>
      <w:bookmarkEnd w:id="645"/>
      <w:r>
        <w:rPr>
          <w:rFonts w:hint="cs"/>
          <w:rtl/>
          <w:lang w:eastAsia="he-IL"/>
        </w:rPr>
        <w:t xml:space="preserve">הן באו לבקש </w:t>
      </w:r>
      <w:r w:rsidR="00691AC7">
        <w:rPr>
          <w:rFonts w:hint="cs"/>
          <w:rtl/>
          <w:lang w:eastAsia="he-IL"/>
        </w:rPr>
        <w:t>לחרוג מהמשפט העברי</w:t>
      </w:r>
      <w:r>
        <w:rPr>
          <w:rFonts w:hint="cs"/>
          <w:rtl/>
          <w:lang w:eastAsia="he-IL"/>
        </w:rPr>
        <w:t>, ולהסתכל על הערכים שהוא משקף.</w:t>
      </w:r>
      <w:bookmarkStart w:id="646" w:name="_ETM_Q1_3863929"/>
      <w:bookmarkEnd w:id="646"/>
      <w:r w:rsidR="000A70BE">
        <w:rPr>
          <w:rFonts w:hint="cs"/>
          <w:rtl/>
          <w:lang w:eastAsia="he-IL"/>
        </w:rPr>
        <w:t xml:space="preserve"> ואכן </w:t>
      </w:r>
      <w:bookmarkStart w:id="647" w:name="_ETM_Q1_3865301"/>
      <w:bookmarkEnd w:id="647"/>
      <w:r w:rsidR="000A70BE">
        <w:rPr>
          <w:rFonts w:hint="cs"/>
          <w:rtl/>
          <w:lang w:eastAsia="he-IL"/>
        </w:rPr>
        <w:t xml:space="preserve">המשפט העברי בתור מושג מופשט זז לרגע הצידה והסתכלו </w:t>
      </w:r>
      <w:bookmarkStart w:id="648" w:name="_ETM_Q1_3869553"/>
      <w:bookmarkEnd w:id="648"/>
      <w:r w:rsidR="000A70BE">
        <w:rPr>
          <w:rFonts w:hint="cs"/>
          <w:rtl/>
          <w:lang w:eastAsia="he-IL"/>
        </w:rPr>
        <w:t xml:space="preserve">על הצדק והשוויון, וכך נפסק והן ירשו </w:t>
      </w:r>
      <w:bookmarkStart w:id="649" w:name="_ETM_Q1_3874316"/>
      <w:bookmarkEnd w:id="649"/>
      <w:r w:rsidR="000A70BE">
        <w:rPr>
          <w:rFonts w:hint="cs"/>
          <w:rtl/>
          <w:lang w:eastAsia="he-IL"/>
        </w:rPr>
        <w:t>אכן את אביהן.</w:t>
      </w:r>
      <w:r w:rsidR="00691AC7">
        <w:rPr>
          <w:rFonts w:hint="cs"/>
          <w:rtl/>
          <w:lang w:eastAsia="he-IL"/>
        </w:rPr>
        <w:t xml:space="preserve"> </w:t>
      </w:r>
    </w:p>
    <w:p w14:paraId="0CD9693C" w14:textId="77777777" w:rsidR="009F5264" w:rsidRPr="005124A8" w:rsidRDefault="009F5264" w:rsidP="009F5264">
      <w:pPr>
        <w:rPr>
          <w:rFonts w:hint="cs"/>
          <w:rtl/>
        </w:rPr>
      </w:pPr>
    </w:p>
    <w:p w14:paraId="0BA6DC58" w14:textId="77777777" w:rsidR="00691AC7" w:rsidRDefault="00691AC7" w:rsidP="00691AC7">
      <w:pPr>
        <w:pStyle w:val="a"/>
        <w:keepNext/>
        <w:rPr>
          <w:rFonts w:hint="cs"/>
          <w:rtl/>
        </w:rPr>
      </w:pPr>
      <w:r>
        <w:rPr>
          <w:rtl/>
        </w:rPr>
        <w:t>עודד פורר (ישראל ביתנו):</w:t>
      </w:r>
    </w:p>
    <w:p w14:paraId="1B5FE2A1" w14:textId="77777777" w:rsidR="00691AC7" w:rsidRDefault="00691AC7" w:rsidP="00691AC7">
      <w:pPr>
        <w:pStyle w:val="KeepWithNext"/>
        <w:rPr>
          <w:rFonts w:hint="cs"/>
          <w:rtl/>
        </w:rPr>
      </w:pPr>
    </w:p>
    <w:p w14:paraId="4885F8FA" w14:textId="77777777" w:rsidR="00691AC7" w:rsidRDefault="00691AC7" w:rsidP="00691AC7">
      <w:pPr>
        <w:rPr>
          <w:rFonts w:hint="cs"/>
          <w:rtl/>
        </w:rPr>
      </w:pPr>
      <w:r>
        <w:rPr>
          <w:rFonts w:hint="cs"/>
          <w:rtl/>
        </w:rPr>
        <w:t>בגלל אהבתן לארץ ישראל</w:t>
      </w:r>
      <w:r w:rsidR="000A70BE">
        <w:rPr>
          <w:rFonts w:hint="cs"/>
          <w:rtl/>
        </w:rPr>
        <w:t>.</w:t>
      </w:r>
    </w:p>
    <w:p w14:paraId="56AD7B64" w14:textId="77777777" w:rsidR="00691AC7" w:rsidRDefault="00691AC7" w:rsidP="00691AC7">
      <w:pPr>
        <w:rPr>
          <w:rFonts w:hint="cs"/>
          <w:rtl/>
        </w:rPr>
      </w:pPr>
    </w:p>
    <w:p w14:paraId="58638CBC" w14:textId="77777777" w:rsidR="00691AC7" w:rsidRDefault="00691AC7" w:rsidP="00691AC7">
      <w:pPr>
        <w:pStyle w:val="af1"/>
        <w:keepNext/>
        <w:rPr>
          <w:rFonts w:hint="cs"/>
          <w:rtl/>
        </w:rPr>
      </w:pPr>
      <w:r>
        <w:rPr>
          <w:rtl/>
        </w:rPr>
        <w:t>זהורית שורק:</w:t>
      </w:r>
    </w:p>
    <w:p w14:paraId="7E1AE73A" w14:textId="77777777" w:rsidR="00691AC7" w:rsidRDefault="00691AC7" w:rsidP="00691AC7">
      <w:pPr>
        <w:pStyle w:val="KeepWithNext"/>
        <w:rPr>
          <w:rFonts w:hint="cs"/>
          <w:rtl/>
        </w:rPr>
      </w:pPr>
    </w:p>
    <w:p w14:paraId="6925A197" w14:textId="77777777" w:rsidR="000A70BE" w:rsidRDefault="000A70BE" w:rsidP="000A70BE">
      <w:pPr>
        <w:rPr>
          <w:rFonts w:hint="cs"/>
          <w:rtl/>
        </w:rPr>
      </w:pPr>
      <w:r>
        <w:rPr>
          <w:rFonts w:hint="cs"/>
          <w:rtl/>
        </w:rPr>
        <w:t xml:space="preserve">וסעיף 12 מבקש לעגן את </w:t>
      </w:r>
      <w:bookmarkStart w:id="650" w:name="_ETM_Q1_3875244"/>
      <w:bookmarkEnd w:id="650"/>
      <w:r>
        <w:rPr>
          <w:rFonts w:hint="cs"/>
          <w:rtl/>
        </w:rPr>
        <w:t xml:space="preserve">המשפט העברי בספר החוקים. אני כן חושבת שהוא יביא </w:t>
      </w:r>
      <w:r w:rsidR="00691AC7">
        <w:rPr>
          <w:rFonts w:hint="cs"/>
          <w:rtl/>
        </w:rPr>
        <w:t xml:space="preserve">כבוד רב </w:t>
      </w:r>
      <w:r>
        <w:rPr>
          <w:rFonts w:hint="cs"/>
          <w:rtl/>
        </w:rPr>
        <w:t xml:space="preserve">לספר </w:t>
      </w:r>
      <w:bookmarkStart w:id="651" w:name="_ETM_Q1_3879819"/>
      <w:bookmarkEnd w:id="651"/>
      <w:r>
        <w:rPr>
          <w:rFonts w:hint="cs"/>
          <w:rtl/>
        </w:rPr>
        <w:t>החוקים, כי מבחינה היסטורית זה רעיון הגדול וגם ח</w:t>
      </w:r>
      <w:bookmarkStart w:id="652" w:name="_ETM_Q1_3880697"/>
      <w:bookmarkEnd w:id="652"/>
      <w:r>
        <w:rPr>
          <w:rFonts w:hint="cs"/>
          <w:rtl/>
        </w:rPr>
        <w:t xml:space="preserve">וק הלאום, </w:t>
      </w:r>
      <w:r w:rsidR="00691AC7">
        <w:rPr>
          <w:rFonts w:hint="cs"/>
          <w:rtl/>
        </w:rPr>
        <w:t>אבל צריך להבין</w:t>
      </w:r>
      <w:r>
        <w:rPr>
          <w:rFonts w:hint="cs"/>
          <w:rtl/>
        </w:rPr>
        <w:t>,</w:t>
      </w:r>
      <w:r w:rsidR="00691AC7">
        <w:rPr>
          <w:rFonts w:hint="cs"/>
          <w:rtl/>
        </w:rPr>
        <w:t xml:space="preserve"> ואני מקבלת את הבקשה </w:t>
      </w:r>
      <w:r>
        <w:rPr>
          <w:rFonts w:hint="cs"/>
          <w:rtl/>
        </w:rPr>
        <w:t xml:space="preserve">שלך בהתחלה שאתה לא תקבל את הסעיף הזה, </w:t>
      </w:r>
      <w:bookmarkStart w:id="653" w:name="_ETM_Q1_3890904"/>
      <w:bookmarkEnd w:id="653"/>
      <w:r>
        <w:rPr>
          <w:rFonts w:hint="cs"/>
          <w:rtl/>
        </w:rPr>
        <w:t xml:space="preserve">אני רוצה להביא זווית אחרת מה כן לקבל במקום </w:t>
      </w:r>
      <w:bookmarkStart w:id="654" w:name="_ETM_Q1_3894494"/>
      <w:bookmarkEnd w:id="654"/>
      <w:r>
        <w:rPr>
          <w:rFonts w:hint="cs"/>
          <w:rtl/>
        </w:rPr>
        <w:t xml:space="preserve">הזה. </w:t>
      </w:r>
      <w:r w:rsidR="00691AC7">
        <w:rPr>
          <w:rFonts w:hint="cs"/>
          <w:rtl/>
        </w:rPr>
        <w:t xml:space="preserve">לא לקבל את המשפט </w:t>
      </w:r>
      <w:r>
        <w:rPr>
          <w:rFonts w:hint="cs"/>
          <w:rtl/>
        </w:rPr>
        <w:t xml:space="preserve">העברי כמו שהוא, אלא להסתכל על הערכים </w:t>
      </w:r>
      <w:bookmarkStart w:id="655" w:name="_ETM_Q1_3898828"/>
      <w:bookmarkEnd w:id="655"/>
      <w:r>
        <w:rPr>
          <w:rFonts w:hint="cs"/>
          <w:rtl/>
        </w:rPr>
        <w:t xml:space="preserve">שבונים אותו </w:t>
      </w:r>
      <w:r>
        <w:rPr>
          <w:rtl/>
        </w:rPr>
        <w:t>–</w:t>
      </w:r>
      <w:r>
        <w:rPr>
          <w:rFonts w:hint="cs"/>
          <w:rtl/>
        </w:rPr>
        <w:t xml:space="preserve"> ערכים של צדק, חירות, חסד </w:t>
      </w:r>
      <w:bookmarkStart w:id="656" w:name="_ETM_Q1_3897611"/>
      <w:bookmarkEnd w:id="656"/>
      <w:r>
        <w:rPr>
          <w:rFonts w:hint="cs"/>
          <w:rtl/>
        </w:rPr>
        <w:t>ושלום.</w:t>
      </w:r>
      <w:r w:rsidR="006440F4">
        <w:rPr>
          <w:rFonts w:hint="cs"/>
          <w:rtl/>
        </w:rPr>
        <w:t xml:space="preserve"> </w:t>
      </w:r>
      <w:r>
        <w:rPr>
          <w:rFonts w:hint="cs"/>
          <w:rtl/>
        </w:rPr>
        <w:t>א</w:t>
      </w:r>
      <w:bookmarkStart w:id="657" w:name="_ETM_Q1_3900538"/>
      <w:bookmarkEnd w:id="657"/>
      <w:r>
        <w:rPr>
          <w:rFonts w:hint="cs"/>
          <w:rtl/>
        </w:rPr>
        <w:t xml:space="preserve">ם נסתכל על הערכים האלה, אז </w:t>
      </w:r>
      <w:r w:rsidR="00691AC7">
        <w:rPr>
          <w:rFonts w:hint="cs"/>
          <w:rtl/>
        </w:rPr>
        <w:t xml:space="preserve">באמת נוכל להבנות </w:t>
      </w:r>
      <w:r>
        <w:rPr>
          <w:rFonts w:hint="cs"/>
          <w:rtl/>
        </w:rPr>
        <w:t xml:space="preserve">את החברה שלנו כחברה </w:t>
      </w:r>
      <w:bookmarkStart w:id="658" w:name="_ETM_Q1_3903024"/>
      <w:bookmarkEnd w:id="658"/>
      <w:r>
        <w:rPr>
          <w:rFonts w:hint="cs"/>
          <w:rtl/>
        </w:rPr>
        <w:t xml:space="preserve">שוויונית וטובה. </w:t>
      </w:r>
    </w:p>
    <w:p w14:paraId="63B51211" w14:textId="77777777" w:rsidR="000A70BE" w:rsidRDefault="000A70BE" w:rsidP="000A70BE">
      <w:pPr>
        <w:rPr>
          <w:rFonts w:hint="cs"/>
          <w:rtl/>
        </w:rPr>
      </w:pPr>
    </w:p>
    <w:p w14:paraId="34830BD0" w14:textId="77777777" w:rsidR="00691AC7" w:rsidRDefault="00691AC7" w:rsidP="000A70BE">
      <w:pPr>
        <w:rPr>
          <w:rFonts w:hint="cs"/>
          <w:rtl/>
        </w:rPr>
      </w:pPr>
      <w:bookmarkStart w:id="659" w:name="_ETM_Q1_3911979"/>
      <w:bookmarkEnd w:id="659"/>
      <w:r>
        <w:rPr>
          <w:rFonts w:hint="cs"/>
          <w:rtl/>
        </w:rPr>
        <w:t>המשפט העברי הוא מושג</w:t>
      </w:r>
      <w:r w:rsidR="000A70BE">
        <w:rPr>
          <w:rFonts w:hint="cs"/>
          <w:rtl/>
        </w:rPr>
        <w:t xml:space="preserve"> מופשט של העניין ואנחנו כל הזמ</w:t>
      </w:r>
      <w:bookmarkStart w:id="660" w:name="_ETM_Q1_3907471"/>
      <w:bookmarkEnd w:id="660"/>
      <w:r w:rsidR="000A70BE">
        <w:rPr>
          <w:rFonts w:hint="cs"/>
          <w:rtl/>
        </w:rPr>
        <w:t xml:space="preserve">ן חוזרים מה לא. </w:t>
      </w:r>
      <w:r>
        <w:rPr>
          <w:rFonts w:hint="cs"/>
          <w:rtl/>
        </w:rPr>
        <w:t>אני רוצה לשמוע כאן מה כן</w:t>
      </w:r>
      <w:r w:rsidR="000A70BE">
        <w:rPr>
          <w:rFonts w:hint="cs"/>
          <w:rtl/>
        </w:rPr>
        <w:t xml:space="preserve">, </w:t>
      </w:r>
      <w:r>
        <w:rPr>
          <w:rFonts w:hint="cs"/>
          <w:rtl/>
        </w:rPr>
        <w:t xml:space="preserve">איך אני </w:t>
      </w:r>
      <w:r w:rsidR="000A70BE">
        <w:rPr>
          <w:rFonts w:hint="cs"/>
          <w:rtl/>
        </w:rPr>
        <w:t xml:space="preserve">נכללת בתוך החברה הזאת. וחבר </w:t>
      </w:r>
      <w:bookmarkStart w:id="661" w:name="_ETM_Q1_3915910"/>
      <w:bookmarkEnd w:id="661"/>
      <w:r w:rsidR="000A70BE">
        <w:rPr>
          <w:rFonts w:hint="cs"/>
          <w:rtl/>
        </w:rPr>
        <w:t xml:space="preserve">הכנסת סלומינסקי, </w:t>
      </w:r>
      <w:r>
        <w:rPr>
          <w:rFonts w:hint="cs"/>
          <w:rtl/>
        </w:rPr>
        <w:t>שכרגע התיר את דמנו</w:t>
      </w:r>
      <w:r w:rsidR="000A70BE">
        <w:rPr>
          <w:rFonts w:hint="cs"/>
          <w:rtl/>
        </w:rPr>
        <w:t xml:space="preserve"> בזה שהוא כן מקבל את המשפט העברי, </w:t>
      </w:r>
      <w:bookmarkStart w:id="662" w:name="_ETM_Q1_3920281"/>
      <w:bookmarkEnd w:id="662"/>
      <w:r>
        <w:rPr>
          <w:rFonts w:hint="cs"/>
          <w:rtl/>
        </w:rPr>
        <w:t>לאור כל</w:t>
      </w:r>
      <w:r w:rsidR="000A70BE">
        <w:rPr>
          <w:rFonts w:hint="cs"/>
          <w:rtl/>
        </w:rPr>
        <w:t xml:space="preserve"> מה שנאמר כאן - - -</w:t>
      </w:r>
    </w:p>
    <w:p w14:paraId="22690B26" w14:textId="77777777" w:rsidR="00691AC7" w:rsidRDefault="00691AC7" w:rsidP="00691AC7">
      <w:pPr>
        <w:rPr>
          <w:rFonts w:hint="cs"/>
          <w:rtl/>
        </w:rPr>
      </w:pPr>
    </w:p>
    <w:p w14:paraId="32DD6974" w14:textId="77777777" w:rsidR="00691AC7" w:rsidRDefault="00691AC7" w:rsidP="00691AC7">
      <w:pPr>
        <w:pStyle w:val="af"/>
        <w:keepNext/>
        <w:rPr>
          <w:rFonts w:hint="cs"/>
          <w:rtl/>
        </w:rPr>
      </w:pPr>
      <w:r>
        <w:rPr>
          <w:rtl/>
        </w:rPr>
        <w:t>היו"ר אמיר אוחנה:</w:t>
      </w:r>
    </w:p>
    <w:p w14:paraId="732346E7" w14:textId="77777777" w:rsidR="00691AC7" w:rsidRDefault="00691AC7" w:rsidP="00691AC7">
      <w:pPr>
        <w:pStyle w:val="KeepWithNext"/>
        <w:rPr>
          <w:rFonts w:hint="cs"/>
          <w:rtl/>
        </w:rPr>
      </w:pPr>
    </w:p>
    <w:p w14:paraId="2B63FBDD" w14:textId="77777777" w:rsidR="00691AC7" w:rsidRDefault="000A70BE" w:rsidP="000A70BE">
      <w:pPr>
        <w:rPr>
          <w:rFonts w:hint="cs"/>
          <w:rtl/>
        </w:rPr>
      </w:pPr>
      <w:r>
        <w:rPr>
          <w:rFonts w:hint="cs"/>
          <w:rtl/>
        </w:rPr>
        <w:t xml:space="preserve">סליחה, גברת שורק, </w:t>
      </w:r>
      <w:r w:rsidR="00691AC7">
        <w:rPr>
          <w:rFonts w:hint="cs"/>
          <w:rtl/>
        </w:rPr>
        <w:t>לא צריך להגזים</w:t>
      </w:r>
      <w:r>
        <w:rPr>
          <w:rFonts w:hint="cs"/>
          <w:rtl/>
        </w:rPr>
        <w:t>. אנ</w:t>
      </w:r>
      <w:bookmarkStart w:id="663" w:name="_ETM_Q1_3921827"/>
      <w:bookmarkEnd w:id="663"/>
      <w:r>
        <w:rPr>
          <w:rFonts w:hint="cs"/>
          <w:rtl/>
        </w:rPr>
        <w:t xml:space="preserve">א ממך, </w:t>
      </w:r>
      <w:r w:rsidR="00691AC7">
        <w:rPr>
          <w:rFonts w:hint="cs"/>
          <w:rtl/>
        </w:rPr>
        <w:t>גם לי יש הסתייגות</w:t>
      </w:r>
      <w:r>
        <w:rPr>
          <w:rFonts w:hint="cs"/>
          <w:rtl/>
        </w:rPr>
        <w:t xml:space="preserve"> מהסעיף, אבל לא צריך להגזים </w:t>
      </w:r>
      <w:bookmarkStart w:id="664" w:name="_ETM_Q1_3927987"/>
      <w:bookmarkEnd w:id="664"/>
      <w:r>
        <w:rPr>
          <w:rFonts w:hint="cs"/>
          <w:rtl/>
        </w:rPr>
        <w:t>בבקשה. תודה. "</w:t>
      </w:r>
      <w:r w:rsidR="00691AC7">
        <w:rPr>
          <w:rFonts w:hint="cs"/>
          <w:rtl/>
        </w:rPr>
        <w:t>התיר את דמנו</w:t>
      </w:r>
      <w:r>
        <w:rPr>
          <w:rFonts w:hint="cs"/>
          <w:rtl/>
        </w:rPr>
        <w:t>".</w:t>
      </w:r>
    </w:p>
    <w:p w14:paraId="35C20F26" w14:textId="77777777" w:rsidR="00691AC7" w:rsidRDefault="00691AC7" w:rsidP="00691AC7">
      <w:pPr>
        <w:rPr>
          <w:rFonts w:hint="cs"/>
          <w:rtl/>
        </w:rPr>
      </w:pPr>
    </w:p>
    <w:p w14:paraId="70CBF1AE" w14:textId="77777777" w:rsidR="00691AC7" w:rsidRDefault="00691AC7" w:rsidP="00691AC7">
      <w:pPr>
        <w:pStyle w:val="-"/>
        <w:keepNext/>
        <w:rPr>
          <w:rFonts w:hint="cs"/>
          <w:rtl/>
        </w:rPr>
      </w:pPr>
      <w:r>
        <w:rPr>
          <w:rtl/>
        </w:rPr>
        <w:t>זהורית שורק:</w:t>
      </w:r>
    </w:p>
    <w:p w14:paraId="5B0387FC" w14:textId="77777777" w:rsidR="00691AC7" w:rsidRDefault="00691AC7" w:rsidP="00691AC7">
      <w:pPr>
        <w:pStyle w:val="KeepWithNext"/>
        <w:rPr>
          <w:rFonts w:hint="cs"/>
          <w:rtl/>
        </w:rPr>
      </w:pPr>
    </w:p>
    <w:p w14:paraId="3184BE6B" w14:textId="77777777" w:rsidR="00691AC7" w:rsidRDefault="000A70BE" w:rsidP="000A70BE">
      <w:pPr>
        <w:rPr>
          <w:rFonts w:hint="cs"/>
          <w:rtl/>
        </w:rPr>
      </w:pPr>
      <w:r>
        <w:rPr>
          <w:rFonts w:hint="cs"/>
          <w:rtl/>
        </w:rPr>
        <w:t xml:space="preserve">התיר את דמנו בכך שהוא </w:t>
      </w:r>
      <w:bookmarkStart w:id="665" w:name="_ETM_Q1_3932958"/>
      <w:bookmarkEnd w:id="665"/>
      <w:r>
        <w:rPr>
          <w:rFonts w:hint="cs"/>
          <w:rtl/>
        </w:rPr>
        <w:t xml:space="preserve">אומר שהמשפט העברי, </w:t>
      </w:r>
      <w:r w:rsidR="00691AC7">
        <w:rPr>
          <w:rFonts w:hint="cs"/>
          <w:rtl/>
        </w:rPr>
        <w:t xml:space="preserve">כנסת שהרגה </w:t>
      </w:r>
      <w:r>
        <w:rPr>
          <w:rFonts w:hint="cs"/>
          <w:rtl/>
        </w:rPr>
        <w:t xml:space="preserve">ב-70 שנה </w:t>
      </w:r>
      <w:r>
        <w:rPr>
          <w:rtl/>
        </w:rPr>
        <w:t>–</w:t>
      </w:r>
      <w:r>
        <w:rPr>
          <w:rFonts w:hint="cs"/>
          <w:rtl/>
        </w:rPr>
        <w:t xml:space="preserve"> לא נורא. זה היה </w:t>
      </w:r>
      <w:bookmarkStart w:id="666" w:name="_ETM_Q1_3932078"/>
      <w:bookmarkEnd w:id="666"/>
      <w:r>
        <w:rPr>
          <w:rFonts w:hint="cs"/>
          <w:rtl/>
        </w:rPr>
        <w:t>הציטוט שהוא אמר מקודם. "</w:t>
      </w:r>
      <w:r w:rsidR="00691AC7">
        <w:rPr>
          <w:rFonts w:hint="cs"/>
          <w:rtl/>
        </w:rPr>
        <w:t>לא נורא</w:t>
      </w:r>
      <w:r>
        <w:rPr>
          <w:rFonts w:hint="cs"/>
          <w:rtl/>
        </w:rPr>
        <w:t>"</w:t>
      </w:r>
      <w:r w:rsidR="00691AC7">
        <w:rPr>
          <w:rFonts w:hint="cs"/>
          <w:rtl/>
        </w:rPr>
        <w:t xml:space="preserve"> זה בעיני נורא מאוד</w:t>
      </w:r>
      <w:r>
        <w:rPr>
          <w:rFonts w:hint="cs"/>
          <w:rtl/>
        </w:rPr>
        <w:t>.</w:t>
      </w:r>
    </w:p>
    <w:p w14:paraId="4C89C99D" w14:textId="77777777" w:rsidR="00691AC7" w:rsidRDefault="00691AC7" w:rsidP="00691AC7">
      <w:pPr>
        <w:rPr>
          <w:rFonts w:hint="cs"/>
          <w:rtl/>
        </w:rPr>
      </w:pPr>
    </w:p>
    <w:p w14:paraId="5D087575" w14:textId="77777777" w:rsidR="00691AC7" w:rsidRDefault="00691AC7" w:rsidP="000A70BE">
      <w:pPr>
        <w:rPr>
          <w:rFonts w:hint="cs"/>
          <w:rtl/>
        </w:rPr>
      </w:pPr>
      <w:r>
        <w:rPr>
          <w:rFonts w:hint="cs"/>
          <w:rtl/>
        </w:rPr>
        <w:t>אני</w:t>
      </w:r>
      <w:r w:rsidR="000A70BE">
        <w:rPr>
          <w:rFonts w:hint="cs"/>
          <w:rtl/>
        </w:rPr>
        <w:t xml:space="preserve"> מבקשת, באמת, לפסוק מה כן</w:t>
      </w:r>
      <w:bookmarkStart w:id="667" w:name="_ETM_Q1_3940981"/>
      <w:bookmarkEnd w:id="667"/>
      <w:r w:rsidR="000A70BE">
        <w:rPr>
          <w:rFonts w:hint="cs"/>
          <w:rtl/>
        </w:rPr>
        <w:t>. אני</w:t>
      </w:r>
      <w:r>
        <w:rPr>
          <w:rFonts w:hint="cs"/>
          <w:rtl/>
        </w:rPr>
        <w:t xml:space="preserve"> מדברת </w:t>
      </w:r>
      <w:r w:rsidR="000A70BE">
        <w:rPr>
          <w:rFonts w:hint="cs"/>
          <w:rtl/>
        </w:rPr>
        <w:t xml:space="preserve">אליך באופן </w:t>
      </w:r>
      <w:r>
        <w:rPr>
          <w:rFonts w:hint="cs"/>
          <w:rtl/>
        </w:rPr>
        <w:t>אישי עכשיו</w:t>
      </w:r>
      <w:r w:rsidR="000A70BE">
        <w:rPr>
          <w:rFonts w:hint="cs"/>
          <w:rtl/>
        </w:rPr>
        <w:t xml:space="preserve">, כלסבית להומו, כאנשים ששייכים לקהילה הגאה. </w:t>
      </w:r>
      <w:bookmarkStart w:id="668" w:name="_ETM_Q1_3948157"/>
      <w:bookmarkEnd w:id="668"/>
      <w:r>
        <w:rPr>
          <w:rFonts w:hint="cs"/>
          <w:rtl/>
        </w:rPr>
        <w:t xml:space="preserve">זה הזמן שלנו להראות </w:t>
      </w:r>
      <w:r w:rsidR="000A70BE">
        <w:rPr>
          <w:rFonts w:hint="cs"/>
          <w:rtl/>
        </w:rPr>
        <w:t xml:space="preserve">שהקהילה הגאה היא </w:t>
      </w:r>
      <w:r>
        <w:rPr>
          <w:rFonts w:hint="cs"/>
          <w:rtl/>
        </w:rPr>
        <w:t>לא סמל</w:t>
      </w:r>
      <w:r w:rsidR="000A70BE">
        <w:rPr>
          <w:rFonts w:hint="cs"/>
          <w:rtl/>
        </w:rPr>
        <w:t xml:space="preserve"> לחילוניות ולניתוק מהיהדות. להיפך, </w:t>
      </w:r>
      <w:r>
        <w:rPr>
          <w:rFonts w:hint="cs"/>
          <w:rtl/>
        </w:rPr>
        <w:t>אנחנו רוצים לומר שאנח</w:t>
      </w:r>
      <w:r w:rsidR="000A70BE">
        <w:rPr>
          <w:rFonts w:hint="cs"/>
          <w:rtl/>
        </w:rPr>
        <w:t xml:space="preserve">נו </w:t>
      </w:r>
      <w:bookmarkStart w:id="669" w:name="_ETM_Q1_3951841"/>
      <w:bookmarkEnd w:id="669"/>
      <w:r w:rsidR="000A70BE">
        <w:rPr>
          <w:rFonts w:hint="cs"/>
          <w:rtl/>
        </w:rPr>
        <w:t xml:space="preserve">מכבדים את היהדות, את ההלכה. אנחנו רוצים מדינה יהודית, </w:t>
      </w:r>
      <w:bookmarkStart w:id="670" w:name="_ETM_Q1_3957919"/>
      <w:bookmarkEnd w:id="670"/>
      <w:r w:rsidR="000A70BE">
        <w:rPr>
          <w:rFonts w:hint="cs"/>
          <w:rtl/>
        </w:rPr>
        <w:t xml:space="preserve">ולצד </w:t>
      </w:r>
      <w:r>
        <w:rPr>
          <w:rFonts w:hint="cs"/>
          <w:rtl/>
        </w:rPr>
        <w:t xml:space="preserve">זה אנחנו רוצים </w:t>
      </w:r>
      <w:r w:rsidR="000A70BE">
        <w:rPr>
          <w:rFonts w:hint="cs"/>
          <w:rtl/>
        </w:rPr>
        <w:t xml:space="preserve">מדינה דמוקרטית, שתיקח את השמירה </w:t>
      </w:r>
      <w:r>
        <w:rPr>
          <w:rFonts w:hint="cs"/>
          <w:rtl/>
        </w:rPr>
        <w:t>של ערכי היהדות</w:t>
      </w:r>
      <w:r w:rsidR="000A70BE">
        <w:rPr>
          <w:rFonts w:hint="cs"/>
          <w:rtl/>
        </w:rPr>
        <w:t xml:space="preserve">, של הערכים </w:t>
      </w:r>
      <w:bookmarkStart w:id="671" w:name="_ETM_Q1_3960626"/>
      <w:bookmarkEnd w:id="671"/>
      <w:r w:rsidR="000A70BE">
        <w:rPr>
          <w:rFonts w:hint="cs"/>
          <w:rtl/>
        </w:rPr>
        <w:t xml:space="preserve">שבשמם אנחנו פועלים. אנחנו לא פועלים </w:t>
      </w:r>
      <w:r>
        <w:rPr>
          <w:rFonts w:hint="cs"/>
          <w:rtl/>
        </w:rPr>
        <w:t>רק לטובתי או לטובתך</w:t>
      </w:r>
      <w:r w:rsidR="000A70BE">
        <w:rPr>
          <w:rFonts w:hint="cs"/>
          <w:rtl/>
        </w:rPr>
        <w:t xml:space="preserve"> או לטובת </w:t>
      </w:r>
      <w:bookmarkStart w:id="672" w:name="_ETM_Q1_3963317"/>
      <w:bookmarkEnd w:id="672"/>
      <w:r w:rsidR="000A70BE">
        <w:rPr>
          <w:rFonts w:hint="cs"/>
          <w:rtl/>
        </w:rPr>
        <w:t xml:space="preserve">הפרטים בקהילה הגאה, אנחנו פועלים שם ערכים </w:t>
      </w:r>
      <w:r>
        <w:rPr>
          <w:rFonts w:hint="cs"/>
          <w:rtl/>
        </w:rPr>
        <w:t>של הכלה</w:t>
      </w:r>
      <w:r w:rsidR="000A70BE">
        <w:rPr>
          <w:rFonts w:hint="cs"/>
          <w:rtl/>
        </w:rPr>
        <w:t xml:space="preserve">, של קבלה, </w:t>
      </w:r>
      <w:bookmarkStart w:id="673" w:name="_ETM_Q1_3966710"/>
      <w:bookmarkEnd w:id="673"/>
      <w:r w:rsidR="000A70BE">
        <w:rPr>
          <w:rFonts w:hint="cs"/>
          <w:rtl/>
        </w:rPr>
        <w:t xml:space="preserve">של שוויון, </w:t>
      </w:r>
      <w:r>
        <w:rPr>
          <w:rFonts w:hint="cs"/>
          <w:rtl/>
        </w:rPr>
        <w:t>של חסד</w:t>
      </w:r>
      <w:r w:rsidR="000A70BE">
        <w:rPr>
          <w:rFonts w:hint="cs"/>
          <w:rtl/>
        </w:rPr>
        <w:t>.</w:t>
      </w:r>
      <w:r>
        <w:rPr>
          <w:rFonts w:hint="cs"/>
          <w:rtl/>
        </w:rPr>
        <w:t xml:space="preserve"> אלה ערכים יהודיים בסיסיים</w:t>
      </w:r>
      <w:r w:rsidR="000A70BE">
        <w:rPr>
          <w:rFonts w:hint="cs"/>
          <w:rtl/>
        </w:rPr>
        <w:t xml:space="preserve">, ואותם אני כן </w:t>
      </w:r>
      <w:r>
        <w:rPr>
          <w:rFonts w:hint="cs"/>
          <w:rtl/>
        </w:rPr>
        <w:t>מבקשת</w:t>
      </w:r>
      <w:r w:rsidR="000A70BE">
        <w:rPr>
          <w:rFonts w:hint="cs"/>
          <w:rtl/>
        </w:rPr>
        <w:t xml:space="preserve"> להחיל בסעיף </w:t>
      </w:r>
      <w:bookmarkStart w:id="674" w:name="_ETM_Q1_3976801"/>
      <w:bookmarkEnd w:id="674"/>
      <w:r w:rsidR="000A70BE">
        <w:rPr>
          <w:rFonts w:hint="cs"/>
          <w:rtl/>
        </w:rPr>
        <w:t>הזה. תודה רבה.</w:t>
      </w:r>
    </w:p>
    <w:p w14:paraId="288EF926" w14:textId="77777777" w:rsidR="000A70BE" w:rsidRDefault="000A70BE" w:rsidP="000A70BE">
      <w:pPr>
        <w:rPr>
          <w:rFonts w:hint="cs"/>
          <w:rtl/>
        </w:rPr>
      </w:pPr>
    </w:p>
    <w:p w14:paraId="0FF8F303" w14:textId="77777777" w:rsidR="000A70BE" w:rsidRDefault="000A70BE" w:rsidP="000A70BE">
      <w:pPr>
        <w:pStyle w:val="af"/>
        <w:keepNext/>
        <w:rPr>
          <w:rFonts w:hint="cs"/>
          <w:rtl/>
        </w:rPr>
      </w:pPr>
      <w:bookmarkStart w:id="675" w:name="_ETM_Q1_3973982"/>
      <w:bookmarkEnd w:id="675"/>
      <w:r>
        <w:rPr>
          <w:rtl/>
        </w:rPr>
        <w:t>היו"ר אמיר אוחנה:</w:t>
      </w:r>
    </w:p>
    <w:p w14:paraId="5C8F6326" w14:textId="77777777" w:rsidR="000A70BE" w:rsidRDefault="000A70BE" w:rsidP="000A70BE">
      <w:pPr>
        <w:pStyle w:val="KeepWithNext"/>
        <w:rPr>
          <w:rFonts w:hint="cs"/>
          <w:rtl/>
        </w:rPr>
      </w:pPr>
    </w:p>
    <w:p w14:paraId="03DB9754" w14:textId="77777777" w:rsidR="000A70BE" w:rsidRDefault="000A70BE" w:rsidP="000A70BE">
      <w:pPr>
        <w:rPr>
          <w:rFonts w:hint="cs"/>
          <w:rtl/>
        </w:rPr>
      </w:pPr>
      <w:r>
        <w:rPr>
          <w:rFonts w:hint="cs"/>
          <w:rtl/>
        </w:rPr>
        <w:t>תודה לך, גברתי.</w:t>
      </w:r>
    </w:p>
    <w:p w14:paraId="1A4921EC" w14:textId="77777777" w:rsidR="00691AC7" w:rsidRDefault="00691AC7" w:rsidP="00691AC7">
      <w:pPr>
        <w:rPr>
          <w:rFonts w:hint="cs"/>
          <w:rtl/>
        </w:rPr>
      </w:pPr>
    </w:p>
    <w:p w14:paraId="02A71B40" w14:textId="77777777" w:rsidR="00691AC7" w:rsidRDefault="00691AC7" w:rsidP="00691AC7">
      <w:pPr>
        <w:pStyle w:val="a"/>
        <w:keepNext/>
        <w:rPr>
          <w:rFonts w:hint="cs"/>
          <w:rtl/>
        </w:rPr>
      </w:pPr>
      <w:r>
        <w:rPr>
          <w:rtl/>
        </w:rPr>
        <w:t>עודד פורר (ישראל ביתנו):</w:t>
      </w:r>
    </w:p>
    <w:p w14:paraId="5FCD28C9" w14:textId="77777777" w:rsidR="00691AC7" w:rsidRDefault="00691AC7" w:rsidP="00691AC7">
      <w:pPr>
        <w:pStyle w:val="KeepWithNext"/>
        <w:rPr>
          <w:rFonts w:hint="cs"/>
          <w:rtl/>
        </w:rPr>
      </w:pPr>
    </w:p>
    <w:p w14:paraId="5CA28C40" w14:textId="77777777" w:rsidR="00691AC7" w:rsidRDefault="000A70BE" w:rsidP="000A70BE">
      <w:pPr>
        <w:rPr>
          <w:rFonts w:hint="cs"/>
          <w:rtl/>
        </w:rPr>
      </w:pPr>
      <w:r>
        <w:rPr>
          <w:rFonts w:hint="cs"/>
          <w:rtl/>
        </w:rPr>
        <w:t xml:space="preserve">אדוני, זה רק מראה עד </w:t>
      </w:r>
      <w:r w:rsidR="00691AC7">
        <w:rPr>
          <w:rFonts w:hint="cs"/>
          <w:rtl/>
        </w:rPr>
        <w:t xml:space="preserve">כמה הדיון בסעיף הזה </w:t>
      </w:r>
      <w:r>
        <w:rPr>
          <w:rFonts w:hint="cs"/>
          <w:rtl/>
        </w:rPr>
        <w:t xml:space="preserve">צריך להיות בחוק יסודות המשפט, לא בחוק הלאום. </w:t>
      </w:r>
      <w:r w:rsidR="00691AC7">
        <w:rPr>
          <w:rFonts w:hint="cs"/>
          <w:rtl/>
        </w:rPr>
        <w:t>זה פשוט לא קשור לעניין</w:t>
      </w:r>
      <w:r>
        <w:rPr>
          <w:rFonts w:hint="cs"/>
          <w:rtl/>
        </w:rPr>
        <w:t>.</w:t>
      </w:r>
    </w:p>
    <w:p w14:paraId="62EB4CF0" w14:textId="77777777" w:rsidR="00691AC7" w:rsidRDefault="00691AC7" w:rsidP="00691AC7">
      <w:pPr>
        <w:rPr>
          <w:rFonts w:hint="cs"/>
          <w:rtl/>
        </w:rPr>
      </w:pPr>
    </w:p>
    <w:p w14:paraId="77F37D48" w14:textId="77777777" w:rsidR="00691AC7" w:rsidRDefault="00691AC7" w:rsidP="00691AC7">
      <w:pPr>
        <w:pStyle w:val="af"/>
        <w:keepNext/>
        <w:rPr>
          <w:rFonts w:hint="cs"/>
          <w:rtl/>
        </w:rPr>
      </w:pPr>
      <w:r>
        <w:rPr>
          <w:rtl/>
        </w:rPr>
        <w:t>היו"ר אמיר אוחנה:</w:t>
      </w:r>
    </w:p>
    <w:p w14:paraId="531A3B26" w14:textId="77777777" w:rsidR="00691AC7" w:rsidRDefault="00691AC7" w:rsidP="00691AC7">
      <w:pPr>
        <w:pStyle w:val="KeepWithNext"/>
        <w:rPr>
          <w:rFonts w:hint="cs"/>
          <w:rtl/>
        </w:rPr>
      </w:pPr>
    </w:p>
    <w:p w14:paraId="305C14B8" w14:textId="77777777" w:rsidR="00691AC7" w:rsidRDefault="000A70BE" w:rsidP="000A70BE">
      <w:pPr>
        <w:rPr>
          <w:rFonts w:hint="cs"/>
          <w:rtl/>
        </w:rPr>
      </w:pPr>
      <w:r>
        <w:rPr>
          <w:rFonts w:hint="cs"/>
          <w:rtl/>
        </w:rPr>
        <w:t>אדוני</w:t>
      </w:r>
      <w:bookmarkStart w:id="676" w:name="_ETM_Q1_3984159"/>
      <w:bookmarkEnd w:id="676"/>
      <w:r>
        <w:rPr>
          <w:rFonts w:hint="cs"/>
          <w:rtl/>
        </w:rPr>
        <w:t xml:space="preserve">, אני מסכים אתך. ביטאת את הרעיון היטב, ואני מסכים </w:t>
      </w:r>
      <w:bookmarkStart w:id="677" w:name="_ETM_Q1_3988291"/>
      <w:bookmarkEnd w:id="677"/>
      <w:r>
        <w:rPr>
          <w:rFonts w:hint="cs"/>
          <w:rtl/>
        </w:rPr>
        <w:t xml:space="preserve">אתך. </w:t>
      </w:r>
      <w:r w:rsidR="00691AC7">
        <w:rPr>
          <w:rFonts w:hint="cs"/>
          <w:rtl/>
        </w:rPr>
        <w:t xml:space="preserve">גברת </w:t>
      </w:r>
      <w:r w:rsidR="00630663">
        <w:rPr>
          <w:rFonts w:hint="cs"/>
          <w:rtl/>
        </w:rPr>
        <w:t>סיון יעקובסון</w:t>
      </w:r>
      <w:r>
        <w:rPr>
          <w:rFonts w:hint="cs"/>
          <w:rtl/>
        </w:rPr>
        <w:t xml:space="preserve">, ואחריה </w:t>
      </w:r>
      <w:r>
        <w:rPr>
          <w:rtl/>
        </w:rPr>
        <w:t>–</w:t>
      </w:r>
      <w:r>
        <w:rPr>
          <w:rFonts w:hint="cs"/>
          <w:rtl/>
        </w:rPr>
        <w:t xml:space="preserve"> עורך דין או עורכת דין ניצן </w:t>
      </w:r>
      <w:bookmarkStart w:id="678" w:name="_ETM_Q1_3993718"/>
      <w:bookmarkEnd w:id="678"/>
      <w:r>
        <w:rPr>
          <w:rFonts w:hint="cs"/>
          <w:rtl/>
        </w:rPr>
        <w:t>כספי שילוני?</w:t>
      </w:r>
    </w:p>
    <w:p w14:paraId="5793B09B" w14:textId="77777777" w:rsidR="000A70BE" w:rsidRDefault="000A70BE" w:rsidP="000A70BE">
      <w:pPr>
        <w:rPr>
          <w:rFonts w:hint="cs"/>
          <w:rtl/>
        </w:rPr>
      </w:pPr>
    </w:p>
    <w:p w14:paraId="57EB1B60" w14:textId="77777777" w:rsidR="000A70BE" w:rsidRDefault="000A70BE" w:rsidP="000A70BE">
      <w:pPr>
        <w:pStyle w:val="af1"/>
        <w:keepNext/>
        <w:rPr>
          <w:rFonts w:hint="cs"/>
          <w:rtl/>
        </w:rPr>
      </w:pPr>
      <w:bookmarkStart w:id="679" w:name="_ETM_Q1_3996100"/>
      <w:bookmarkEnd w:id="679"/>
      <w:r>
        <w:rPr>
          <w:rtl/>
        </w:rPr>
        <w:t>ניצן כספי שילוני:</w:t>
      </w:r>
    </w:p>
    <w:p w14:paraId="71860F62" w14:textId="77777777" w:rsidR="000A70BE" w:rsidRDefault="000A70BE" w:rsidP="000A70BE">
      <w:pPr>
        <w:pStyle w:val="KeepWithNext"/>
        <w:rPr>
          <w:rFonts w:hint="cs"/>
          <w:rtl/>
        </w:rPr>
      </w:pPr>
    </w:p>
    <w:p w14:paraId="3F0916D1" w14:textId="77777777" w:rsidR="000A70BE" w:rsidRDefault="000A70BE" w:rsidP="000A70BE">
      <w:pPr>
        <w:rPr>
          <w:rFonts w:hint="cs"/>
          <w:rtl/>
        </w:rPr>
      </w:pPr>
      <w:r>
        <w:rPr>
          <w:rFonts w:hint="cs"/>
          <w:rtl/>
        </w:rPr>
        <w:t>עורכת דין.</w:t>
      </w:r>
    </w:p>
    <w:p w14:paraId="5ABD1F46" w14:textId="77777777" w:rsidR="000A70BE" w:rsidRDefault="000A70BE" w:rsidP="000A70BE">
      <w:pPr>
        <w:rPr>
          <w:rFonts w:hint="cs"/>
          <w:rtl/>
        </w:rPr>
      </w:pPr>
    </w:p>
    <w:p w14:paraId="2465A7FC" w14:textId="77777777" w:rsidR="000A70BE" w:rsidRDefault="000A70BE" w:rsidP="000A70BE">
      <w:pPr>
        <w:pStyle w:val="af"/>
        <w:keepNext/>
        <w:rPr>
          <w:rFonts w:hint="cs"/>
          <w:rtl/>
        </w:rPr>
      </w:pPr>
      <w:bookmarkStart w:id="680" w:name="_ETM_Q1_3993953"/>
      <w:bookmarkEnd w:id="680"/>
      <w:r>
        <w:rPr>
          <w:rtl/>
        </w:rPr>
        <w:t>היו"ר אמיר אוחנה:</w:t>
      </w:r>
    </w:p>
    <w:p w14:paraId="6AEA2312" w14:textId="77777777" w:rsidR="000A70BE" w:rsidRDefault="000A70BE" w:rsidP="000A70BE">
      <w:pPr>
        <w:pStyle w:val="KeepWithNext"/>
        <w:rPr>
          <w:rFonts w:hint="cs"/>
          <w:rtl/>
        </w:rPr>
      </w:pPr>
    </w:p>
    <w:p w14:paraId="3350500B" w14:textId="77777777" w:rsidR="000A70BE" w:rsidRDefault="000A70BE" w:rsidP="000A70BE">
      <w:pPr>
        <w:rPr>
          <w:rFonts w:hint="cs"/>
          <w:rtl/>
        </w:rPr>
      </w:pPr>
      <w:r>
        <w:rPr>
          <w:rFonts w:hint="cs"/>
          <w:rtl/>
        </w:rPr>
        <w:t>עורכת דין. בבקשה, סיון.</w:t>
      </w:r>
    </w:p>
    <w:p w14:paraId="2B1B7C0E" w14:textId="77777777" w:rsidR="00630663" w:rsidRDefault="00630663" w:rsidP="00691AC7">
      <w:pPr>
        <w:rPr>
          <w:rFonts w:hint="cs"/>
          <w:rtl/>
        </w:rPr>
      </w:pPr>
    </w:p>
    <w:p w14:paraId="5872F88E" w14:textId="77777777" w:rsidR="00630663" w:rsidRDefault="00630663" w:rsidP="00630663">
      <w:pPr>
        <w:pStyle w:val="af1"/>
        <w:keepNext/>
        <w:rPr>
          <w:rFonts w:hint="cs"/>
          <w:rtl/>
        </w:rPr>
      </w:pPr>
      <w:r>
        <w:rPr>
          <w:rtl/>
        </w:rPr>
        <w:t>סיון יעקבסון:</w:t>
      </w:r>
    </w:p>
    <w:p w14:paraId="4DB646C3" w14:textId="77777777" w:rsidR="00630663" w:rsidRDefault="00630663" w:rsidP="00630663">
      <w:pPr>
        <w:pStyle w:val="KeepWithNext"/>
        <w:rPr>
          <w:rFonts w:hint="cs"/>
          <w:rtl/>
        </w:rPr>
      </w:pPr>
    </w:p>
    <w:p w14:paraId="64C5853F" w14:textId="77777777" w:rsidR="000A70BE" w:rsidRDefault="000A70BE" w:rsidP="000A70BE">
      <w:pPr>
        <w:rPr>
          <w:rFonts w:hint="cs"/>
          <w:rtl/>
        </w:rPr>
      </w:pPr>
      <w:r>
        <w:rPr>
          <w:rFonts w:hint="cs"/>
          <w:rtl/>
        </w:rPr>
        <w:t xml:space="preserve">אז דווקא כאישה דתייה, </w:t>
      </w:r>
      <w:r w:rsidR="00630663">
        <w:rPr>
          <w:rFonts w:hint="cs"/>
          <w:rtl/>
        </w:rPr>
        <w:t xml:space="preserve">שמייצגת ארגון של נשים </w:t>
      </w:r>
      <w:r>
        <w:rPr>
          <w:rFonts w:hint="cs"/>
          <w:rtl/>
        </w:rPr>
        <w:t xml:space="preserve">מחויבות להלכה, אני מאוד מסכימה עם כל מי </w:t>
      </w:r>
      <w:bookmarkStart w:id="681" w:name="_ETM_Q1_4005309"/>
      <w:bookmarkEnd w:id="681"/>
      <w:r>
        <w:rPr>
          <w:rFonts w:hint="cs"/>
          <w:rtl/>
        </w:rPr>
        <w:t xml:space="preserve">שאמר פה שיש שכיות חמדה במשפט העברי. בעיניי יש הרבה </w:t>
      </w:r>
      <w:bookmarkStart w:id="682" w:name="_ETM_Q1_4007683"/>
      <w:bookmarkEnd w:id="682"/>
      <w:r>
        <w:rPr>
          <w:rFonts w:hint="cs"/>
          <w:rtl/>
        </w:rPr>
        <w:t xml:space="preserve">יותר מכמה שכיות חמדה. </w:t>
      </w:r>
      <w:r w:rsidR="00630663">
        <w:rPr>
          <w:rFonts w:hint="cs"/>
          <w:rtl/>
        </w:rPr>
        <w:t>אם בדיון הקודם</w:t>
      </w:r>
      <w:r>
        <w:rPr>
          <w:rFonts w:hint="cs"/>
          <w:rtl/>
        </w:rPr>
        <w:t xml:space="preserve"> שדיברתי אמרתי שאני לא עורכת </w:t>
      </w:r>
      <w:bookmarkStart w:id="683" w:name="_ETM_Q1_4011703"/>
      <w:bookmarkEnd w:id="683"/>
      <w:r>
        <w:rPr>
          <w:rFonts w:hint="cs"/>
          <w:rtl/>
        </w:rPr>
        <w:t xml:space="preserve">דין, אבל דווקא במשפט עברי אני קצת מבינה לאור </w:t>
      </w:r>
      <w:bookmarkStart w:id="684" w:name="_ETM_Q1_4017468"/>
      <w:bookmarkEnd w:id="684"/>
      <w:r>
        <w:rPr>
          <w:rFonts w:hint="cs"/>
          <w:rtl/>
        </w:rPr>
        <w:t xml:space="preserve">העובדה שחקרתי </w:t>
      </w:r>
      <w:r w:rsidR="00630663">
        <w:rPr>
          <w:rFonts w:hint="cs"/>
          <w:rtl/>
        </w:rPr>
        <w:t>את התחום</w:t>
      </w:r>
      <w:bookmarkStart w:id="685" w:name="_ETM_Q1_4019624"/>
      <w:bookmarkEnd w:id="685"/>
      <w:r>
        <w:rPr>
          <w:rFonts w:hint="cs"/>
          <w:rtl/>
        </w:rPr>
        <w:t>.</w:t>
      </w:r>
    </w:p>
    <w:p w14:paraId="0895BCFF" w14:textId="77777777" w:rsidR="000A70BE" w:rsidRDefault="000A70BE" w:rsidP="000A70BE">
      <w:pPr>
        <w:rPr>
          <w:rFonts w:hint="cs"/>
          <w:rtl/>
        </w:rPr>
      </w:pPr>
    </w:p>
    <w:p w14:paraId="738046D2" w14:textId="77777777" w:rsidR="00630663" w:rsidRDefault="000A70BE" w:rsidP="000A70BE">
      <w:pPr>
        <w:rPr>
          <w:rFonts w:hint="cs"/>
          <w:rtl/>
        </w:rPr>
      </w:pPr>
      <w:r>
        <w:rPr>
          <w:rFonts w:hint="cs"/>
          <w:rtl/>
        </w:rPr>
        <w:t>אבל</w:t>
      </w:r>
      <w:bookmarkStart w:id="686" w:name="_ETM_Q1_4021978"/>
      <w:bookmarkEnd w:id="686"/>
      <w:r>
        <w:rPr>
          <w:rFonts w:hint="cs"/>
          <w:rtl/>
        </w:rPr>
        <w:t xml:space="preserve">, </w:t>
      </w:r>
      <w:r w:rsidR="00630663">
        <w:rPr>
          <w:rFonts w:hint="cs"/>
          <w:rtl/>
        </w:rPr>
        <w:t>ופה מגיע האבל</w:t>
      </w:r>
      <w:r>
        <w:rPr>
          <w:rFonts w:hint="cs"/>
          <w:rtl/>
        </w:rPr>
        <w:t>,</w:t>
      </w:r>
      <w:r w:rsidR="00630663">
        <w:rPr>
          <w:rFonts w:hint="cs"/>
          <w:rtl/>
        </w:rPr>
        <w:t xml:space="preserve"> אני מסכימה</w:t>
      </w:r>
      <w:r>
        <w:rPr>
          <w:rFonts w:hint="cs"/>
          <w:rtl/>
        </w:rPr>
        <w:t xml:space="preserve"> עם פרופ' קרמניצר. </w:t>
      </w:r>
      <w:r w:rsidR="00630663">
        <w:rPr>
          <w:rFonts w:hint="cs"/>
          <w:rtl/>
        </w:rPr>
        <w:t>המשפט הזה הוא משפט קהילתי</w:t>
      </w:r>
      <w:r>
        <w:rPr>
          <w:rFonts w:hint="cs"/>
          <w:rtl/>
        </w:rPr>
        <w:t xml:space="preserve">, הוא לא </w:t>
      </w:r>
      <w:bookmarkStart w:id="687" w:name="_ETM_Q1_4026133"/>
      <w:bookmarkEnd w:id="687"/>
      <w:r>
        <w:rPr>
          <w:rFonts w:hint="cs"/>
          <w:rtl/>
        </w:rPr>
        <w:t xml:space="preserve">התפתח דיו, הוא התפתח בקהילות. הוא לא מתעסק הרבה פעמים </w:t>
      </w:r>
      <w:bookmarkStart w:id="688" w:name="_ETM_Q1_4027951"/>
      <w:bookmarkEnd w:id="688"/>
      <w:r>
        <w:rPr>
          <w:rFonts w:hint="cs"/>
          <w:rtl/>
        </w:rPr>
        <w:t xml:space="preserve">בנושא של מה קורה לעם כריבון </w:t>
      </w:r>
      <w:bookmarkStart w:id="689" w:name="_ETM_Q1_4029344"/>
      <w:bookmarkEnd w:id="689"/>
      <w:r>
        <w:rPr>
          <w:rFonts w:hint="cs"/>
          <w:rtl/>
        </w:rPr>
        <w:t xml:space="preserve">במדינתו. יותר מזה, החלק הכי פחות מפותח בו </w:t>
      </w:r>
      <w:bookmarkStart w:id="690" w:name="_ETM_Q1_4032815"/>
      <w:bookmarkEnd w:id="690"/>
      <w:r w:rsidR="00630663">
        <w:rPr>
          <w:rFonts w:hint="cs"/>
          <w:rtl/>
        </w:rPr>
        <w:t>הוא חושן משפט</w:t>
      </w:r>
      <w:r>
        <w:rPr>
          <w:rFonts w:hint="cs"/>
          <w:rtl/>
        </w:rPr>
        <w:t>, שזה החלק שמתעסק בדיני הקהילה עצמה.</w:t>
      </w:r>
    </w:p>
    <w:p w14:paraId="1B29CB5F" w14:textId="77777777" w:rsidR="000A70BE" w:rsidRDefault="000A70BE" w:rsidP="000A70BE">
      <w:pPr>
        <w:rPr>
          <w:rFonts w:hint="cs"/>
          <w:rtl/>
        </w:rPr>
      </w:pPr>
    </w:p>
    <w:p w14:paraId="2D6BB056" w14:textId="77777777" w:rsidR="00630663" w:rsidRDefault="000A70BE" w:rsidP="007E2534">
      <w:pPr>
        <w:rPr>
          <w:rFonts w:hint="cs"/>
          <w:rtl/>
        </w:rPr>
      </w:pPr>
      <w:bookmarkStart w:id="691" w:name="_ETM_Q1_4035638"/>
      <w:bookmarkEnd w:id="691"/>
      <w:r w:rsidRPr="007E2534">
        <w:rPr>
          <w:rFonts w:hint="cs"/>
          <w:rtl/>
        </w:rPr>
        <w:t xml:space="preserve">אגב, </w:t>
      </w:r>
      <w:r w:rsidR="00630663" w:rsidRPr="007E2534">
        <w:rPr>
          <w:rFonts w:hint="cs"/>
          <w:rtl/>
        </w:rPr>
        <w:t>הוא גם לא מתפתח כרגע</w:t>
      </w:r>
      <w:r w:rsidR="008C365C" w:rsidRPr="007E2534">
        <w:rPr>
          <w:rFonts w:hint="cs"/>
          <w:rtl/>
        </w:rPr>
        <w:t>.</w:t>
      </w:r>
      <w:r w:rsidR="006440F4">
        <w:rPr>
          <w:rFonts w:hint="cs"/>
          <w:rtl/>
        </w:rPr>
        <w:t xml:space="preserve"> </w:t>
      </w:r>
      <w:r w:rsidR="007E2534">
        <w:rPr>
          <w:rFonts w:hint="cs"/>
          <w:rtl/>
        </w:rPr>
        <w:t xml:space="preserve">הראיה היא תראו כמה תלמידים יש במשפט עברי </w:t>
      </w:r>
      <w:bookmarkStart w:id="692" w:name="_ETM_Q1_4043215"/>
      <w:bookmarkEnd w:id="692"/>
      <w:r w:rsidR="007E2534">
        <w:rPr>
          <w:rFonts w:hint="cs"/>
          <w:rtl/>
        </w:rPr>
        <w:t xml:space="preserve">באוניברסיטה. </w:t>
      </w:r>
      <w:r w:rsidR="00630663">
        <w:rPr>
          <w:rFonts w:hint="cs"/>
          <w:rtl/>
        </w:rPr>
        <w:t>זה נידון סביב</w:t>
      </w:r>
      <w:r w:rsidR="007E2534">
        <w:rPr>
          <w:rFonts w:hint="cs"/>
          <w:rtl/>
        </w:rPr>
        <w:t xml:space="preserve"> הנושא של איזה קריטריונים צריך להיות ל</w:t>
      </w:r>
      <w:r w:rsidR="00630663">
        <w:rPr>
          <w:rFonts w:hint="cs"/>
          <w:rtl/>
        </w:rPr>
        <w:t>מנכ</w:t>
      </w:r>
      <w:r w:rsidR="007E2534">
        <w:rPr>
          <w:rFonts w:hint="cs"/>
          <w:rtl/>
        </w:rPr>
        <w:t>"</w:t>
      </w:r>
      <w:r w:rsidR="00630663">
        <w:rPr>
          <w:rFonts w:hint="cs"/>
          <w:rtl/>
        </w:rPr>
        <w:t>לית בתי הדין</w:t>
      </w:r>
      <w:r w:rsidR="007E2534">
        <w:rPr>
          <w:rFonts w:hint="cs"/>
          <w:rtl/>
        </w:rPr>
        <w:t xml:space="preserve">, ואיך </w:t>
      </w:r>
      <w:bookmarkStart w:id="693" w:name="_ETM_Q1_4049520"/>
      <w:bookmarkEnd w:id="693"/>
      <w:r w:rsidR="007E2534">
        <w:rPr>
          <w:rFonts w:hint="cs"/>
          <w:rtl/>
        </w:rPr>
        <w:t xml:space="preserve">שדיברו על משפט עברי, אז ישר באו ואמרו הנשים: </w:t>
      </w:r>
      <w:r w:rsidR="00630663">
        <w:rPr>
          <w:rFonts w:hint="cs"/>
          <w:rtl/>
        </w:rPr>
        <w:t>אין מספיק אנשים בתחום</w:t>
      </w:r>
      <w:r w:rsidR="007E2534">
        <w:rPr>
          <w:rFonts w:hint="cs"/>
          <w:rtl/>
        </w:rPr>
        <w:t>,</w:t>
      </w:r>
      <w:r w:rsidR="00630663">
        <w:rPr>
          <w:rFonts w:hint="cs"/>
          <w:rtl/>
        </w:rPr>
        <w:t xml:space="preserve"> אנשים </w:t>
      </w:r>
      <w:r w:rsidR="007E2534">
        <w:rPr>
          <w:rFonts w:hint="cs"/>
          <w:rtl/>
        </w:rPr>
        <w:t xml:space="preserve">הולכים </w:t>
      </w:r>
      <w:bookmarkStart w:id="694" w:name="_ETM_Q1_4053962"/>
      <w:bookmarkEnd w:id="694"/>
      <w:r w:rsidR="007E2534">
        <w:rPr>
          <w:rFonts w:hint="cs"/>
          <w:rtl/>
        </w:rPr>
        <w:t xml:space="preserve">מסביב </w:t>
      </w:r>
      <w:r w:rsidR="007E2534">
        <w:rPr>
          <w:rtl/>
        </w:rPr>
        <w:t>–</w:t>
      </w:r>
      <w:r w:rsidR="007E2534">
        <w:rPr>
          <w:rFonts w:hint="cs"/>
          <w:rtl/>
        </w:rPr>
        <w:t xml:space="preserve"> נשים הולכות ללמוד תלמוד, תורה שבעל פה, </w:t>
      </w:r>
      <w:r w:rsidR="00630663">
        <w:rPr>
          <w:rFonts w:hint="cs"/>
          <w:rtl/>
        </w:rPr>
        <w:t>יש דוקטורטים</w:t>
      </w:r>
      <w:r w:rsidR="007E2534">
        <w:rPr>
          <w:rFonts w:hint="cs"/>
          <w:rtl/>
        </w:rPr>
        <w:t xml:space="preserve"> </w:t>
      </w:r>
      <w:bookmarkStart w:id="695" w:name="_ETM_Q1_4059404"/>
      <w:bookmarkEnd w:id="695"/>
      <w:r w:rsidR="007E2534">
        <w:rPr>
          <w:rFonts w:hint="cs"/>
          <w:rtl/>
        </w:rPr>
        <w:t xml:space="preserve">מדהימים בתחום שמפתחים מאוד, אבל שוב, </w:t>
      </w:r>
      <w:r w:rsidR="00630663">
        <w:rPr>
          <w:rFonts w:hint="cs"/>
          <w:rtl/>
        </w:rPr>
        <w:t>אין מספיק</w:t>
      </w:r>
      <w:r w:rsidR="007E2534">
        <w:rPr>
          <w:rFonts w:hint="cs"/>
          <w:rtl/>
        </w:rPr>
        <w:t>.</w:t>
      </w:r>
    </w:p>
    <w:p w14:paraId="1758AF42" w14:textId="77777777" w:rsidR="00630663" w:rsidRDefault="00630663" w:rsidP="00630663">
      <w:pPr>
        <w:rPr>
          <w:rFonts w:hint="cs"/>
          <w:rtl/>
        </w:rPr>
      </w:pPr>
    </w:p>
    <w:p w14:paraId="40482C8D" w14:textId="77777777" w:rsidR="00630663" w:rsidRDefault="00630663" w:rsidP="000053CA">
      <w:pPr>
        <w:rPr>
          <w:rFonts w:hint="cs"/>
          <w:rtl/>
        </w:rPr>
      </w:pPr>
      <w:r>
        <w:rPr>
          <w:rFonts w:hint="cs"/>
          <w:rtl/>
        </w:rPr>
        <w:t>אני גם רוצה להגיד ש</w:t>
      </w:r>
      <w:r w:rsidR="007E2534">
        <w:rPr>
          <w:rFonts w:hint="cs"/>
          <w:rtl/>
        </w:rPr>
        <w:t xml:space="preserve">כרגע המצב בבתי </w:t>
      </w:r>
      <w:bookmarkStart w:id="696" w:name="_ETM_Q1_4069204"/>
      <w:bookmarkEnd w:id="696"/>
      <w:r w:rsidR="007E2534">
        <w:rPr>
          <w:rFonts w:hint="cs"/>
          <w:rtl/>
        </w:rPr>
        <w:t xml:space="preserve">הדין לא מספק לנו תמונת ראי מדהימה למשפט העברי, </w:t>
      </w:r>
      <w:bookmarkStart w:id="697" w:name="_ETM_Q1_4068848"/>
      <w:bookmarkEnd w:id="697"/>
      <w:r w:rsidR="007E2534">
        <w:rPr>
          <w:rFonts w:hint="cs"/>
          <w:rtl/>
        </w:rPr>
        <w:t xml:space="preserve">כי אתן דוגמה, בית הדין הרבני טען </w:t>
      </w:r>
      <w:bookmarkStart w:id="698" w:name="_ETM_Q1_4069822"/>
      <w:bookmarkEnd w:id="698"/>
      <w:r w:rsidR="007E2534">
        <w:rPr>
          <w:rFonts w:hint="cs"/>
          <w:rtl/>
        </w:rPr>
        <w:t xml:space="preserve">שהכאת אישה שביקשה גט על ידי האיש שלה היא מוצדקת ולגיטימית. </w:t>
      </w:r>
      <w:bookmarkStart w:id="699" w:name="_ETM_Q1_4076319"/>
      <w:bookmarkEnd w:id="699"/>
      <w:r w:rsidR="007E2534">
        <w:rPr>
          <w:rFonts w:hint="cs"/>
          <w:rtl/>
        </w:rPr>
        <w:t xml:space="preserve">וזה מקרה </w:t>
      </w:r>
      <w:r w:rsidR="000053CA">
        <w:rPr>
          <w:rFonts w:hint="cs"/>
          <w:rtl/>
        </w:rPr>
        <w:t>"לייב"</w:t>
      </w:r>
      <w:r w:rsidR="007E2534">
        <w:rPr>
          <w:rFonts w:hint="cs"/>
          <w:rtl/>
        </w:rPr>
        <w:t xml:space="preserve"> 2017 כמדומני. וחדשות לבקרים בית הדין הרבני </w:t>
      </w:r>
      <w:bookmarkStart w:id="700" w:name="_ETM_Q1_4084590"/>
      <w:bookmarkEnd w:id="700"/>
      <w:r>
        <w:rPr>
          <w:rFonts w:hint="cs"/>
          <w:rtl/>
        </w:rPr>
        <w:t>לא בוחר</w:t>
      </w:r>
      <w:r w:rsidR="008D7103">
        <w:rPr>
          <w:rFonts w:hint="cs"/>
          <w:rtl/>
        </w:rPr>
        <w:t xml:space="preserve"> דווקא את שכיות החמדה, אז אני מודה </w:t>
      </w:r>
      <w:r>
        <w:rPr>
          <w:rFonts w:hint="cs"/>
          <w:rtl/>
        </w:rPr>
        <w:t xml:space="preserve">שגם אם זה </w:t>
      </w:r>
      <w:r w:rsidR="008D7103">
        <w:rPr>
          <w:rFonts w:hint="cs"/>
          <w:rtl/>
        </w:rPr>
        <w:t xml:space="preserve">ייכנס </w:t>
      </w:r>
      <w:r>
        <w:rPr>
          <w:rFonts w:hint="cs"/>
          <w:rtl/>
        </w:rPr>
        <w:t>ככה</w:t>
      </w:r>
      <w:r w:rsidR="008D7103">
        <w:rPr>
          <w:rFonts w:hint="cs"/>
          <w:rtl/>
        </w:rPr>
        <w:t xml:space="preserve">, </w:t>
      </w:r>
      <w:bookmarkStart w:id="701" w:name="_ETM_Q1_4094351"/>
      <w:bookmarkEnd w:id="701"/>
      <w:r w:rsidR="008D7103">
        <w:rPr>
          <w:rFonts w:hint="cs"/>
          <w:rtl/>
        </w:rPr>
        <w:t>אנחנו</w:t>
      </w:r>
      <w:r>
        <w:rPr>
          <w:rFonts w:hint="cs"/>
          <w:rtl/>
        </w:rPr>
        <w:t xml:space="preserve"> לא בהכרח</w:t>
      </w:r>
      <w:r w:rsidR="008D7103">
        <w:rPr>
          <w:rFonts w:hint="cs"/>
          <w:rtl/>
        </w:rPr>
        <w:t xml:space="preserve"> נראה את זה בבית משפט ישראלי.</w:t>
      </w:r>
    </w:p>
    <w:p w14:paraId="2BE1F231" w14:textId="77777777" w:rsidR="00630663" w:rsidRDefault="00630663" w:rsidP="00630663">
      <w:pPr>
        <w:rPr>
          <w:rFonts w:hint="cs"/>
          <w:rtl/>
        </w:rPr>
      </w:pPr>
    </w:p>
    <w:p w14:paraId="16151AE5" w14:textId="77777777" w:rsidR="008D7103" w:rsidRDefault="008D7103" w:rsidP="008D7103">
      <w:pPr>
        <w:rPr>
          <w:rFonts w:hint="cs"/>
          <w:rtl/>
        </w:rPr>
      </w:pPr>
      <w:r>
        <w:rPr>
          <w:rFonts w:hint="cs"/>
          <w:rtl/>
        </w:rPr>
        <w:t xml:space="preserve">אני יושבת פה חצויה. </w:t>
      </w:r>
      <w:bookmarkStart w:id="702" w:name="_ETM_Q1_4093885"/>
      <w:bookmarkEnd w:id="702"/>
      <w:r>
        <w:rPr>
          <w:rFonts w:hint="cs"/>
          <w:rtl/>
        </w:rPr>
        <w:t xml:space="preserve">אני חושבת שצריך להיות </w:t>
      </w:r>
      <w:r w:rsidR="00630663">
        <w:rPr>
          <w:rFonts w:hint="cs"/>
          <w:rtl/>
        </w:rPr>
        <w:t>מקום ראוי</w:t>
      </w:r>
      <w:r>
        <w:rPr>
          <w:rFonts w:hint="cs"/>
          <w:rtl/>
        </w:rPr>
        <w:t xml:space="preserve"> בתעודת הזהות שלנו למשפט הישראלי העברי, דווקא כאישה דתייה. </w:t>
      </w:r>
      <w:bookmarkStart w:id="703" w:name="_ETM_Q1_4098338"/>
      <w:bookmarkEnd w:id="703"/>
      <w:r w:rsidR="00630663">
        <w:rPr>
          <w:rFonts w:hint="cs"/>
          <w:rtl/>
        </w:rPr>
        <w:t>אני מאוד חוששת מאיך שזה בא</w:t>
      </w:r>
      <w:r>
        <w:rPr>
          <w:rFonts w:hint="cs"/>
          <w:rtl/>
        </w:rPr>
        <w:t xml:space="preserve"> לידי ביטוי בציבוריות הישראלית, </w:t>
      </w:r>
      <w:bookmarkStart w:id="704" w:name="_ETM_Q1_4103676"/>
      <w:bookmarkEnd w:id="704"/>
      <w:r>
        <w:rPr>
          <w:rFonts w:hint="cs"/>
          <w:rtl/>
        </w:rPr>
        <w:t xml:space="preserve">אם זה בנוגע לנשים, </w:t>
      </w:r>
      <w:r w:rsidR="00630663">
        <w:rPr>
          <w:rFonts w:hint="cs"/>
          <w:rtl/>
        </w:rPr>
        <w:t>שזה הנושא שמטריד אותי</w:t>
      </w:r>
      <w:r>
        <w:rPr>
          <w:rFonts w:hint="cs"/>
          <w:rtl/>
        </w:rPr>
        <w:t xml:space="preserve">, אם זה בנוגע לקבוצות </w:t>
      </w:r>
      <w:bookmarkStart w:id="705" w:name="_ETM_Q1_4107596"/>
      <w:bookmarkEnd w:id="705"/>
      <w:r>
        <w:rPr>
          <w:rFonts w:hint="cs"/>
          <w:rtl/>
        </w:rPr>
        <w:t xml:space="preserve">אחרות בחברה – </w:t>
      </w:r>
      <w:r w:rsidR="00630663">
        <w:rPr>
          <w:rFonts w:hint="cs"/>
          <w:rtl/>
        </w:rPr>
        <w:t>להט</w:t>
      </w:r>
      <w:r>
        <w:rPr>
          <w:rFonts w:hint="cs"/>
          <w:rtl/>
        </w:rPr>
        <w:t>"</w:t>
      </w:r>
      <w:r w:rsidR="00630663">
        <w:rPr>
          <w:rFonts w:hint="cs"/>
          <w:rtl/>
        </w:rPr>
        <w:t>ב</w:t>
      </w:r>
      <w:r>
        <w:rPr>
          <w:rFonts w:hint="cs"/>
          <w:rtl/>
        </w:rPr>
        <w:t>,</w:t>
      </w:r>
      <w:r w:rsidR="00630663">
        <w:rPr>
          <w:rFonts w:hint="cs"/>
          <w:rtl/>
        </w:rPr>
        <w:t xml:space="preserve"> אומות העולם </w:t>
      </w:r>
      <w:r>
        <w:rPr>
          <w:rFonts w:hint="eastAsia"/>
          <w:rtl/>
        </w:rPr>
        <w:t xml:space="preserve">– </w:t>
      </w:r>
      <w:r w:rsidR="00630663">
        <w:rPr>
          <w:rFonts w:hint="cs"/>
          <w:rtl/>
        </w:rPr>
        <w:t>כפי שהוזכר פה</w:t>
      </w:r>
      <w:r>
        <w:rPr>
          <w:rFonts w:hint="cs"/>
          <w:rtl/>
        </w:rPr>
        <w:t xml:space="preserve">. אני חושבת </w:t>
      </w:r>
      <w:bookmarkStart w:id="706" w:name="_ETM_Q1_4119023"/>
      <w:bookmarkEnd w:id="706"/>
      <w:r>
        <w:rPr>
          <w:rFonts w:hint="cs"/>
          <w:rtl/>
        </w:rPr>
        <w:t>ש</w:t>
      </w:r>
      <w:r w:rsidR="00630663">
        <w:rPr>
          <w:rFonts w:hint="cs"/>
          <w:rtl/>
        </w:rPr>
        <w:t xml:space="preserve">דווקא בגלל זה אסור שהסעיף הזה </w:t>
      </w:r>
      <w:r>
        <w:rPr>
          <w:rFonts w:hint="cs"/>
          <w:rtl/>
        </w:rPr>
        <w:t xml:space="preserve">יופיע בחוק. </w:t>
      </w:r>
    </w:p>
    <w:p w14:paraId="42B5758B" w14:textId="77777777" w:rsidR="008D7103" w:rsidRDefault="008D7103" w:rsidP="008D7103">
      <w:pPr>
        <w:rPr>
          <w:rFonts w:hint="cs"/>
          <w:rtl/>
        </w:rPr>
      </w:pPr>
    </w:p>
    <w:p w14:paraId="466B31BC" w14:textId="77777777" w:rsidR="00630663" w:rsidRDefault="008D7103" w:rsidP="008D7103">
      <w:pPr>
        <w:rPr>
          <w:rFonts w:hint="cs"/>
          <w:rtl/>
        </w:rPr>
      </w:pPr>
      <w:r>
        <w:rPr>
          <w:rFonts w:hint="cs"/>
          <w:rtl/>
        </w:rPr>
        <w:t xml:space="preserve">ואני רוצה להגיד שכמדומני, כשדנו בנושא הזה </w:t>
      </w:r>
      <w:r w:rsidR="00630663">
        <w:rPr>
          <w:rFonts w:hint="cs"/>
          <w:rtl/>
        </w:rPr>
        <w:t>בהצעת החוק של יסודות המשפט</w:t>
      </w:r>
      <w:r>
        <w:rPr>
          <w:rFonts w:hint="cs"/>
          <w:rtl/>
        </w:rPr>
        <w:t>,</w:t>
      </w:r>
      <w:r w:rsidR="00630663">
        <w:rPr>
          <w:rFonts w:hint="cs"/>
          <w:rtl/>
        </w:rPr>
        <w:t xml:space="preserve"> דווקא</w:t>
      </w:r>
      <w:r>
        <w:rPr>
          <w:rFonts w:hint="cs"/>
          <w:rtl/>
        </w:rPr>
        <w:t>,</w:t>
      </w:r>
      <w:r w:rsidR="00630663">
        <w:rPr>
          <w:rFonts w:hint="cs"/>
          <w:rtl/>
        </w:rPr>
        <w:t xml:space="preserve"> אם אני לא טועה </w:t>
      </w:r>
      <w:r>
        <w:rPr>
          <w:rFonts w:hint="eastAsia"/>
          <w:rtl/>
        </w:rPr>
        <w:t>–</w:t>
      </w:r>
      <w:r>
        <w:rPr>
          <w:rFonts w:hint="cs"/>
          <w:rtl/>
        </w:rPr>
        <w:t xml:space="preserve"> </w:t>
      </w:r>
      <w:bookmarkStart w:id="707" w:name="_ETM_Q1_4131879"/>
      <w:bookmarkEnd w:id="707"/>
      <w:r>
        <w:rPr>
          <w:rFonts w:hint="cs"/>
          <w:rtl/>
        </w:rPr>
        <w:t xml:space="preserve">גור, אם אני טועה אז תתקן אותי – </w:t>
      </w:r>
      <w:r w:rsidR="00630663">
        <w:rPr>
          <w:rFonts w:hint="cs"/>
          <w:rtl/>
        </w:rPr>
        <w:t>הייתה איזושהי הסתייגות</w:t>
      </w:r>
      <w:r>
        <w:rPr>
          <w:rFonts w:hint="cs"/>
          <w:rtl/>
        </w:rPr>
        <w:t xml:space="preserve"> על ידי הייעוץ מלהכניס </w:t>
      </w:r>
      <w:bookmarkStart w:id="708" w:name="_ETM_Q1_4131522"/>
      <w:bookmarkEnd w:id="708"/>
      <w:r>
        <w:rPr>
          <w:rFonts w:hint="cs"/>
          <w:rtl/>
        </w:rPr>
        <w:t>את זה לחוק הלאום.</w:t>
      </w:r>
    </w:p>
    <w:p w14:paraId="195FC3C7" w14:textId="77777777" w:rsidR="00630663" w:rsidRDefault="00630663" w:rsidP="00630663">
      <w:pPr>
        <w:rPr>
          <w:rFonts w:hint="cs"/>
          <w:rtl/>
        </w:rPr>
      </w:pPr>
    </w:p>
    <w:p w14:paraId="09E671E7" w14:textId="77777777" w:rsidR="00630663" w:rsidRDefault="00630663" w:rsidP="00630663">
      <w:pPr>
        <w:pStyle w:val="af"/>
        <w:keepNext/>
        <w:rPr>
          <w:rFonts w:hint="cs"/>
          <w:rtl/>
        </w:rPr>
      </w:pPr>
      <w:r>
        <w:rPr>
          <w:rtl/>
        </w:rPr>
        <w:t>היו"ר אמיר אוחנה:</w:t>
      </w:r>
    </w:p>
    <w:p w14:paraId="68AC5EC4" w14:textId="77777777" w:rsidR="00630663" w:rsidRDefault="00630663" w:rsidP="00630663">
      <w:pPr>
        <w:pStyle w:val="KeepWithNext"/>
        <w:rPr>
          <w:rFonts w:hint="cs"/>
          <w:rtl/>
        </w:rPr>
      </w:pPr>
    </w:p>
    <w:p w14:paraId="37BC79B8" w14:textId="77777777" w:rsidR="00B56737" w:rsidRDefault="00B56737" w:rsidP="00B56737">
      <w:pPr>
        <w:rPr>
          <w:rFonts w:hint="cs"/>
          <w:rtl/>
        </w:rPr>
      </w:pPr>
      <w:r>
        <w:rPr>
          <w:rFonts w:hint="cs"/>
          <w:rtl/>
        </w:rPr>
        <w:t xml:space="preserve">תודה, גברתי. </w:t>
      </w:r>
      <w:bookmarkStart w:id="709" w:name="_ETM_Q1_4140230"/>
      <w:bookmarkEnd w:id="709"/>
      <w:r w:rsidR="00630663">
        <w:rPr>
          <w:rFonts w:hint="cs"/>
          <w:rtl/>
        </w:rPr>
        <w:t>עורכת דין ניצן כספי שילוני</w:t>
      </w:r>
      <w:bookmarkStart w:id="710" w:name="_ETM_Q1_4142198"/>
      <w:bookmarkEnd w:id="710"/>
      <w:r>
        <w:rPr>
          <w:rFonts w:hint="cs"/>
          <w:rtl/>
        </w:rPr>
        <w:t xml:space="preserve">, ואחריה </w:t>
      </w:r>
      <w:r>
        <w:rPr>
          <w:rtl/>
        </w:rPr>
        <w:t>–</w:t>
      </w:r>
      <w:r>
        <w:rPr>
          <w:rFonts w:hint="cs"/>
          <w:rtl/>
        </w:rPr>
        <w:t xml:space="preserve"> עורכת דין מרים זלקינד.</w:t>
      </w:r>
    </w:p>
    <w:p w14:paraId="54964CA1" w14:textId="77777777" w:rsidR="00B56737" w:rsidRDefault="00B56737" w:rsidP="00B56737">
      <w:pPr>
        <w:rPr>
          <w:rFonts w:hint="cs"/>
          <w:rtl/>
        </w:rPr>
      </w:pPr>
    </w:p>
    <w:p w14:paraId="25068C97" w14:textId="77777777" w:rsidR="00B56737" w:rsidRDefault="00B56737" w:rsidP="00B56737">
      <w:pPr>
        <w:pStyle w:val="ae"/>
        <w:keepNext/>
        <w:rPr>
          <w:rFonts w:hint="cs"/>
          <w:rtl/>
        </w:rPr>
      </w:pPr>
      <w:bookmarkStart w:id="711" w:name="_ETM_Q1_4144874"/>
      <w:bookmarkEnd w:id="711"/>
      <w:r>
        <w:rPr>
          <w:rtl/>
        </w:rPr>
        <w:t>קריאה:</w:t>
      </w:r>
    </w:p>
    <w:p w14:paraId="074C3701" w14:textId="77777777" w:rsidR="00B56737" w:rsidRDefault="00B56737" w:rsidP="00B56737">
      <w:pPr>
        <w:pStyle w:val="KeepWithNext"/>
        <w:rPr>
          <w:rFonts w:hint="cs"/>
          <w:rtl/>
        </w:rPr>
      </w:pPr>
    </w:p>
    <w:p w14:paraId="11E6D30B" w14:textId="77777777" w:rsidR="00B56737" w:rsidRDefault="00B56737" w:rsidP="00B56737">
      <w:pPr>
        <w:rPr>
          <w:rFonts w:hint="cs"/>
          <w:rtl/>
        </w:rPr>
      </w:pPr>
      <w:r>
        <w:rPr>
          <w:rFonts w:hint="cs"/>
          <w:rtl/>
        </w:rPr>
        <w:t xml:space="preserve">היא לא כאן, </w:t>
      </w:r>
      <w:bookmarkStart w:id="712" w:name="_ETM_Q1_4145205"/>
      <w:bookmarkEnd w:id="712"/>
      <w:r>
        <w:rPr>
          <w:rFonts w:hint="cs"/>
          <w:rtl/>
        </w:rPr>
        <w:t>היא יצאה, אבל בסדר.</w:t>
      </w:r>
    </w:p>
    <w:p w14:paraId="5F3B10E1" w14:textId="77777777" w:rsidR="00630663" w:rsidRDefault="00630663" w:rsidP="00630663">
      <w:pPr>
        <w:rPr>
          <w:rFonts w:hint="cs"/>
          <w:rtl/>
        </w:rPr>
      </w:pPr>
      <w:bookmarkStart w:id="713" w:name="_ETM_Q1_4147060"/>
      <w:bookmarkEnd w:id="713"/>
    </w:p>
    <w:p w14:paraId="7803774E" w14:textId="77777777" w:rsidR="00630663" w:rsidRDefault="00630663" w:rsidP="00630663">
      <w:pPr>
        <w:pStyle w:val="af1"/>
        <w:keepNext/>
        <w:rPr>
          <w:rFonts w:hint="cs"/>
          <w:rtl/>
        </w:rPr>
      </w:pPr>
      <w:r>
        <w:rPr>
          <w:rtl/>
        </w:rPr>
        <w:t>ניצן כספי שילוני:</w:t>
      </w:r>
    </w:p>
    <w:p w14:paraId="3804D6EF" w14:textId="77777777" w:rsidR="00630663" w:rsidRDefault="00630663" w:rsidP="00630663">
      <w:pPr>
        <w:pStyle w:val="KeepWithNext"/>
        <w:rPr>
          <w:rFonts w:hint="cs"/>
          <w:rtl/>
        </w:rPr>
      </w:pPr>
    </w:p>
    <w:p w14:paraId="2CB6625F" w14:textId="77777777" w:rsidR="00630663" w:rsidRDefault="00B56737" w:rsidP="00B56737">
      <w:pPr>
        <w:rPr>
          <w:rFonts w:hint="cs"/>
          <w:rtl/>
        </w:rPr>
      </w:pPr>
      <w:r>
        <w:rPr>
          <w:rFonts w:hint="cs"/>
          <w:rtl/>
        </w:rPr>
        <w:t xml:space="preserve">כן, אני ממרכז צדק לנשים. </w:t>
      </w:r>
      <w:r w:rsidR="00630663">
        <w:rPr>
          <w:rFonts w:hint="cs"/>
          <w:rtl/>
        </w:rPr>
        <w:t>אוסיף עוד דבר אחד</w:t>
      </w:r>
      <w:r>
        <w:rPr>
          <w:rFonts w:hint="cs"/>
          <w:rtl/>
        </w:rPr>
        <w:t>:</w:t>
      </w:r>
      <w:bookmarkStart w:id="714" w:name="_ETM_Q1_4153600"/>
      <w:bookmarkEnd w:id="714"/>
      <w:r>
        <w:rPr>
          <w:rFonts w:hint="cs"/>
          <w:rtl/>
        </w:rPr>
        <w:t xml:space="preserve"> כל </w:t>
      </w:r>
      <w:r w:rsidR="00630663">
        <w:rPr>
          <w:rFonts w:hint="cs"/>
          <w:rtl/>
        </w:rPr>
        <w:t>המכובדים שדיברו כאן</w:t>
      </w:r>
      <w:r>
        <w:rPr>
          <w:rFonts w:hint="cs"/>
          <w:rtl/>
        </w:rPr>
        <w:t>, גם ד"ר ויגודה, ד"ר ויניצקי, סבורים שה</w:t>
      </w:r>
      <w:r w:rsidR="00630663">
        <w:rPr>
          <w:rFonts w:hint="cs"/>
          <w:rtl/>
        </w:rPr>
        <w:t>פרשנות של המשפט העברי היא הפרשנות שלהם</w:t>
      </w:r>
      <w:bookmarkStart w:id="715" w:name="_ETM_Q1_4165371"/>
      <w:bookmarkEnd w:id="715"/>
      <w:r>
        <w:rPr>
          <w:rFonts w:hint="cs"/>
          <w:rtl/>
        </w:rPr>
        <w:t>. כ</w:t>
      </w:r>
      <w:r w:rsidR="00630663">
        <w:rPr>
          <w:rFonts w:hint="cs"/>
          <w:rtl/>
        </w:rPr>
        <w:t xml:space="preserve">שהם חושבים באמת על החלת </w:t>
      </w:r>
      <w:r>
        <w:rPr>
          <w:rFonts w:hint="cs"/>
          <w:rtl/>
        </w:rPr>
        <w:t xml:space="preserve">המשפט העברי, הם חושבים על איזו </w:t>
      </w:r>
      <w:r w:rsidR="00630663">
        <w:rPr>
          <w:rFonts w:hint="cs"/>
          <w:rtl/>
        </w:rPr>
        <w:t xml:space="preserve">פרשנות נחמדה </w:t>
      </w:r>
      <w:r>
        <w:rPr>
          <w:rFonts w:hint="cs"/>
          <w:rtl/>
        </w:rPr>
        <w:t>של איזה שו</w:t>
      </w:r>
      <w:bookmarkStart w:id="716" w:name="_ETM_Q1_4168441"/>
      <w:bookmarkEnd w:id="716"/>
      <w:r>
        <w:rPr>
          <w:rFonts w:hint="cs"/>
          <w:rtl/>
        </w:rPr>
        <w:t xml:space="preserve">פט מחוזי, שנטל מהמשפט העברי השראה </w:t>
      </w:r>
      <w:r w:rsidR="00630663">
        <w:rPr>
          <w:rFonts w:hint="cs"/>
          <w:rtl/>
        </w:rPr>
        <w:t>בעניין קניין רוחני</w:t>
      </w:r>
      <w:r>
        <w:rPr>
          <w:rFonts w:hint="cs"/>
          <w:rtl/>
        </w:rPr>
        <w:t xml:space="preserve"> או לשון </w:t>
      </w:r>
      <w:bookmarkStart w:id="717" w:name="_ETM_Q1_4177435"/>
      <w:bookmarkEnd w:id="717"/>
      <w:r>
        <w:rPr>
          <w:rFonts w:hint="cs"/>
          <w:rtl/>
        </w:rPr>
        <w:t>הרע.</w:t>
      </w:r>
      <w:bookmarkStart w:id="718" w:name="_ETM_Q1_4179185"/>
      <w:bookmarkEnd w:id="718"/>
      <w:r>
        <w:rPr>
          <w:rFonts w:hint="cs"/>
          <w:rtl/>
        </w:rPr>
        <w:t xml:space="preserve"> ומצד שני, אחרים מדברים על מחוזות רחוקים כמו </w:t>
      </w:r>
      <w:bookmarkStart w:id="719" w:name="_ETM_Q1_4180789"/>
      <w:bookmarkEnd w:id="719"/>
      <w:r w:rsidR="00630663">
        <w:rPr>
          <w:rFonts w:hint="cs"/>
          <w:rtl/>
        </w:rPr>
        <w:t>סקילת הומו</w:t>
      </w:r>
      <w:r>
        <w:rPr>
          <w:rFonts w:hint="cs"/>
          <w:rtl/>
        </w:rPr>
        <w:t xml:space="preserve">סקסואלים. </w:t>
      </w:r>
    </w:p>
    <w:p w14:paraId="6BE89E4A" w14:textId="77777777" w:rsidR="00B56737" w:rsidRDefault="00B56737" w:rsidP="00630663">
      <w:pPr>
        <w:rPr>
          <w:rFonts w:hint="cs"/>
          <w:rtl/>
        </w:rPr>
      </w:pPr>
    </w:p>
    <w:p w14:paraId="560D7D89" w14:textId="77777777" w:rsidR="00630663" w:rsidRDefault="00B56737" w:rsidP="00B56737">
      <w:pPr>
        <w:rPr>
          <w:rFonts w:hint="cs"/>
          <w:rtl/>
        </w:rPr>
      </w:pPr>
      <w:r>
        <w:rPr>
          <w:rFonts w:hint="cs"/>
          <w:rtl/>
        </w:rPr>
        <w:t>א</w:t>
      </w:r>
      <w:bookmarkStart w:id="720" w:name="_ETM_Q1_4184797"/>
      <w:bookmarkEnd w:id="720"/>
      <w:r>
        <w:rPr>
          <w:rFonts w:hint="cs"/>
          <w:rtl/>
        </w:rPr>
        <w:t xml:space="preserve">בל אני רוצה להדגיש נקודה אחת: </w:t>
      </w:r>
      <w:r w:rsidR="00630663">
        <w:rPr>
          <w:rFonts w:hint="cs"/>
          <w:rtl/>
        </w:rPr>
        <w:t>אם הסעיף הזה ייכנס</w:t>
      </w:r>
      <w:r>
        <w:rPr>
          <w:rFonts w:hint="cs"/>
          <w:rtl/>
        </w:rPr>
        <w:t xml:space="preserve"> לחוק </w:t>
      </w:r>
      <w:bookmarkStart w:id="721" w:name="_ETM_Q1_4187722"/>
      <w:bookmarkEnd w:id="721"/>
      <w:r>
        <w:rPr>
          <w:rFonts w:hint="cs"/>
          <w:rtl/>
        </w:rPr>
        <w:t xml:space="preserve">הלאום שלנו, בתי הדין הרבניים </w:t>
      </w:r>
      <w:r w:rsidR="00630663">
        <w:rPr>
          <w:rFonts w:hint="cs"/>
          <w:rtl/>
        </w:rPr>
        <w:t>גם הם יוכפפו אליו</w:t>
      </w:r>
      <w:r>
        <w:rPr>
          <w:rFonts w:hint="cs"/>
          <w:rtl/>
        </w:rPr>
        <w:t>.</w:t>
      </w:r>
      <w:r w:rsidR="006440F4">
        <w:rPr>
          <w:rFonts w:hint="cs"/>
          <w:rtl/>
        </w:rPr>
        <w:t xml:space="preserve"> </w:t>
      </w:r>
      <w:r>
        <w:rPr>
          <w:rFonts w:hint="cs"/>
          <w:rtl/>
        </w:rPr>
        <w:t xml:space="preserve">ובעצם </w:t>
      </w:r>
      <w:r w:rsidR="00630663">
        <w:rPr>
          <w:rFonts w:hint="cs"/>
          <w:rtl/>
        </w:rPr>
        <w:t>מה שהם יעשו</w:t>
      </w:r>
      <w:r>
        <w:rPr>
          <w:rFonts w:hint="cs"/>
          <w:rtl/>
        </w:rPr>
        <w:t xml:space="preserve"> זה אם</w:t>
      </w:r>
      <w:r w:rsidR="00630663">
        <w:rPr>
          <w:rFonts w:hint="cs"/>
          <w:rtl/>
        </w:rPr>
        <w:t xml:space="preserve"> כיום יש פסיקה</w:t>
      </w:r>
      <w:r>
        <w:rPr>
          <w:rFonts w:hint="cs"/>
          <w:rtl/>
        </w:rPr>
        <w:t xml:space="preserve"> </w:t>
      </w:r>
      <w:bookmarkStart w:id="722" w:name="_ETM_Q1_4201769"/>
      <w:bookmarkEnd w:id="722"/>
      <w:r>
        <w:rPr>
          <w:rFonts w:hint="cs"/>
          <w:rtl/>
        </w:rPr>
        <w:t xml:space="preserve">של בית המשפט העליון שאומרת, </w:t>
      </w:r>
      <w:r w:rsidR="00630663">
        <w:rPr>
          <w:rFonts w:hint="cs"/>
          <w:rtl/>
        </w:rPr>
        <w:t xml:space="preserve">שבכל </w:t>
      </w:r>
      <w:r>
        <w:rPr>
          <w:rFonts w:hint="cs"/>
          <w:rtl/>
        </w:rPr>
        <w:t xml:space="preserve">עניינים שאינם איסור והיתר </w:t>
      </w:r>
      <w:r w:rsidR="00630663">
        <w:rPr>
          <w:rFonts w:hint="cs"/>
          <w:rtl/>
        </w:rPr>
        <w:t>הם כפופים</w:t>
      </w:r>
      <w:r>
        <w:rPr>
          <w:rFonts w:hint="cs"/>
          <w:rtl/>
        </w:rPr>
        <w:t xml:space="preserve"> </w:t>
      </w:r>
      <w:bookmarkStart w:id="723" w:name="_ETM_Q1_4207526"/>
      <w:bookmarkEnd w:id="723"/>
      <w:r>
        <w:rPr>
          <w:rFonts w:hint="cs"/>
          <w:rtl/>
        </w:rPr>
        <w:t xml:space="preserve">למשפט האזרחי, </w:t>
      </w:r>
      <w:r w:rsidR="00630663">
        <w:rPr>
          <w:rFonts w:hint="cs"/>
          <w:rtl/>
        </w:rPr>
        <w:t>כעת תהיה להם הצדקה גם בהחלת המשפט האזרחי</w:t>
      </w:r>
      <w:r>
        <w:rPr>
          <w:rFonts w:hint="cs"/>
          <w:rtl/>
        </w:rPr>
        <w:t xml:space="preserve"> של בתי הדין הרבניים, חלוקת רכוש </w:t>
      </w:r>
      <w:bookmarkStart w:id="724" w:name="_ETM_Q1_4211720"/>
      <w:bookmarkEnd w:id="724"/>
      <w:r>
        <w:rPr>
          <w:rFonts w:hint="cs"/>
          <w:rtl/>
        </w:rPr>
        <w:t xml:space="preserve">או עניינים הכרוכים לגירושין, </w:t>
      </w:r>
      <w:r w:rsidR="00630663">
        <w:rPr>
          <w:rFonts w:hint="cs"/>
          <w:rtl/>
        </w:rPr>
        <w:t>הם יוכלו לומר שהם מפרשים את הדין על פי המשפט העברי</w:t>
      </w:r>
      <w:r>
        <w:rPr>
          <w:rFonts w:hint="cs"/>
          <w:rtl/>
        </w:rPr>
        <w:t xml:space="preserve">. </w:t>
      </w:r>
      <w:r w:rsidR="00630663">
        <w:rPr>
          <w:rFonts w:hint="cs"/>
          <w:rtl/>
        </w:rPr>
        <w:t>הם יוכלו לפסוק פסיקה</w:t>
      </w:r>
      <w:r>
        <w:rPr>
          <w:rFonts w:hint="cs"/>
          <w:rtl/>
        </w:rPr>
        <w:t xml:space="preserve"> שפוגעת בנשים ולהט"בים.</w:t>
      </w:r>
    </w:p>
    <w:p w14:paraId="5E95C5F6" w14:textId="77777777" w:rsidR="00630663" w:rsidRDefault="00630663" w:rsidP="00630663">
      <w:pPr>
        <w:rPr>
          <w:rFonts w:hint="cs"/>
          <w:rtl/>
        </w:rPr>
      </w:pPr>
    </w:p>
    <w:p w14:paraId="32D85C5D" w14:textId="77777777" w:rsidR="00630663" w:rsidRDefault="00B56737" w:rsidP="00B56737">
      <w:pPr>
        <w:rPr>
          <w:rFonts w:hint="cs"/>
          <w:rtl/>
        </w:rPr>
      </w:pPr>
      <w:bookmarkStart w:id="725" w:name="_ETM_Q1_4229224"/>
      <w:bookmarkEnd w:id="725"/>
      <w:r>
        <w:rPr>
          <w:rFonts w:hint="cs"/>
          <w:rtl/>
        </w:rPr>
        <w:t xml:space="preserve">אני מייצגת בבתי הדין הרבניים, הייתה לי לקוחה </w:t>
      </w:r>
      <w:r w:rsidR="00630663">
        <w:rPr>
          <w:rFonts w:hint="cs"/>
          <w:rtl/>
        </w:rPr>
        <w:t xml:space="preserve">שבית הדין פסק לגביה </w:t>
      </w:r>
      <w:r>
        <w:rPr>
          <w:rFonts w:hint="cs"/>
          <w:rtl/>
        </w:rPr>
        <w:t xml:space="preserve">שאסור לה להיפגש עם </w:t>
      </w:r>
      <w:bookmarkStart w:id="726" w:name="_ETM_Q1_4233693"/>
      <w:bookmarkEnd w:id="726"/>
      <w:r>
        <w:rPr>
          <w:rFonts w:hint="cs"/>
          <w:rtl/>
        </w:rPr>
        <w:t xml:space="preserve">בן זוגה, </w:t>
      </w:r>
      <w:r w:rsidR="00630663">
        <w:rPr>
          <w:rFonts w:hint="cs"/>
          <w:rtl/>
        </w:rPr>
        <w:t>מאחר שהיא גרושה</w:t>
      </w:r>
      <w:r>
        <w:rPr>
          <w:rFonts w:hint="cs"/>
          <w:rtl/>
        </w:rPr>
        <w:t xml:space="preserve"> והוא כהן. הייתה לי לקוחה - - -</w:t>
      </w:r>
    </w:p>
    <w:p w14:paraId="315C2823" w14:textId="77777777" w:rsidR="00630663" w:rsidRDefault="00630663" w:rsidP="00630663">
      <w:pPr>
        <w:rPr>
          <w:rFonts w:hint="cs"/>
          <w:rtl/>
        </w:rPr>
      </w:pPr>
    </w:p>
    <w:p w14:paraId="377CA414" w14:textId="77777777" w:rsidR="00630663" w:rsidRDefault="00630663" w:rsidP="00630663">
      <w:pPr>
        <w:pStyle w:val="af"/>
        <w:keepNext/>
        <w:rPr>
          <w:rFonts w:hint="cs"/>
          <w:rtl/>
        </w:rPr>
      </w:pPr>
      <w:r>
        <w:rPr>
          <w:rtl/>
        </w:rPr>
        <w:t>היו"ר אמיר אוחנה:</w:t>
      </w:r>
    </w:p>
    <w:p w14:paraId="43AF532E" w14:textId="77777777" w:rsidR="00630663" w:rsidRDefault="00630663" w:rsidP="00630663">
      <w:pPr>
        <w:pStyle w:val="KeepWithNext"/>
        <w:rPr>
          <w:rFonts w:hint="cs"/>
          <w:rtl/>
        </w:rPr>
      </w:pPr>
    </w:p>
    <w:p w14:paraId="3816E33A" w14:textId="77777777" w:rsidR="00630663" w:rsidRDefault="00630663" w:rsidP="00630663">
      <w:pPr>
        <w:rPr>
          <w:rFonts w:hint="cs"/>
          <w:rtl/>
        </w:rPr>
      </w:pPr>
      <w:r>
        <w:rPr>
          <w:rFonts w:hint="cs"/>
          <w:rtl/>
        </w:rPr>
        <w:t>לסיום</w:t>
      </w:r>
      <w:r w:rsidR="00B56737">
        <w:rPr>
          <w:rFonts w:hint="cs"/>
          <w:rtl/>
        </w:rPr>
        <w:t>,</w:t>
      </w:r>
      <w:r>
        <w:rPr>
          <w:rFonts w:hint="cs"/>
          <w:rtl/>
        </w:rPr>
        <w:t xml:space="preserve"> גברתי</w:t>
      </w:r>
      <w:r w:rsidR="00B56737">
        <w:rPr>
          <w:rFonts w:hint="cs"/>
          <w:rtl/>
        </w:rPr>
        <w:t>.</w:t>
      </w:r>
    </w:p>
    <w:p w14:paraId="611807E7" w14:textId="77777777" w:rsidR="00630663" w:rsidRDefault="00630663" w:rsidP="00630663">
      <w:pPr>
        <w:rPr>
          <w:rFonts w:hint="cs"/>
          <w:rtl/>
        </w:rPr>
      </w:pPr>
    </w:p>
    <w:p w14:paraId="71F40EF8" w14:textId="77777777" w:rsidR="00630663" w:rsidRDefault="00630663" w:rsidP="00630663">
      <w:pPr>
        <w:pStyle w:val="-"/>
        <w:keepNext/>
        <w:rPr>
          <w:rFonts w:hint="cs"/>
          <w:rtl/>
        </w:rPr>
      </w:pPr>
      <w:r>
        <w:rPr>
          <w:rtl/>
        </w:rPr>
        <w:t>ניצן כספי שילוני:</w:t>
      </w:r>
    </w:p>
    <w:p w14:paraId="3AEF2912" w14:textId="77777777" w:rsidR="00630663" w:rsidRDefault="00630663" w:rsidP="00630663">
      <w:pPr>
        <w:pStyle w:val="KeepWithNext"/>
        <w:rPr>
          <w:rFonts w:hint="cs"/>
          <w:rtl/>
        </w:rPr>
      </w:pPr>
    </w:p>
    <w:p w14:paraId="04075D73" w14:textId="77777777" w:rsidR="00630663" w:rsidRDefault="00B56737" w:rsidP="00B56737">
      <w:pPr>
        <w:rPr>
          <w:rFonts w:hint="cs"/>
          <w:rtl/>
        </w:rPr>
      </w:pPr>
      <w:r>
        <w:rPr>
          <w:rFonts w:hint="cs"/>
          <w:rtl/>
        </w:rPr>
        <w:t xml:space="preserve">כן. </w:t>
      </w:r>
      <w:r w:rsidR="00630663">
        <w:rPr>
          <w:rFonts w:hint="cs"/>
          <w:rtl/>
        </w:rPr>
        <w:t>אני חושבת שאפשר ללמוד</w:t>
      </w:r>
      <w:r>
        <w:rPr>
          <w:rFonts w:hint="cs"/>
          <w:rtl/>
        </w:rPr>
        <w:t xml:space="preserve"> ממה שקורה בבית הדין הרבני על מה קורה בערכאה שפועלת רק </w:t>
      </w:r>
      <w:bookmarkStart w:id="727" w:name="_ETM_Q1_4251259"/>
      <w:bookmarkEnd w:id="727"/>
      <w:r>
        <w:rPr>
          <w:rFonts w:hint="cs"/>
          <w:rtl/>
        </w:rPr>
        <w:t xml:space="preserve">על פי המשפט העברי </w:t>
      </w:r>
      <w:r>
        <w:rPr>
          <w:rFonts w:hint="eastAsia"/>
          <w:rtl/>
        </w:rPr>
        <w:t>–</w:t>
      </w:r>
      <w:r>
        <w:rPr>
          <w:rFonts w:hint="cs"/>
          <w:rtl/>
        </w:rPr>
        <w:t xml:space="preserve"> </w:t>
      </w:r>
      <w:r w:rsidR="00630663">
        <w:rPr>
          <w:rFonts w:hint="cs"/>
          <w:rtl/>
        </w:rPr>
        <w:t xml:space="preserve">נשים </w:t>
      </w:r>
      <w:r>
        <w:rPr>
          <w:rFonts w:hint="cs"/>
          <w:rtl/>
        </w:rPr>
        <w:t xml:space="preserve">לא מכהנות שם ולא מעידות </w:t>
      </w:r>
      <w:bookmarkStart w:id="728" w:name="_ETM_Q1_4253885"/>
      <w:bookmarkEnd w:id="728"/>
      <w:r>
        <w:rPr>
          <w:rFonts w:hint="cs"/>
          <w:rtl/>
        </w:rPr>
        <w:t>שם.</w:t>
      </w:r>
    </w:p>
    <w:p w14:paraId="2998CA50" w14:textId="77777777" w:rsidR="00630663" w:rsidRDefault="00630663" w:rsidP="00630663">
      <w:pPr>
        <w:rPr>
          <w:rFonts w:hint="cs"/>
          <w:rtl/>
        </w:rPr>
      </w:pPr>
    </w:p>
    <w:p w14:paraId="6596281E" w14:textId="77777777" w:rsidR="00630663" w:rsidRDefault="00630663" w:rsidP="00630663">
      <w:pPr>
        <w:pStyle w:val="a"/>
        <w:keepNext/>
        <w:rPr>
          <w:rFonts w:hint="cs"/>
          <w:rtl/>
        </w:rPr>
      </w:pPr>
      <w:r>
        <w:rPr>
          <w:rtl/>
        </w:rPr>
        <w:t>ניסן סלומינסקי (הבית היהודי):</w:t>
      </w:r>
    </w:p>
    <w:p w14:paraId="4C8DE48F" w14:textId="77777777" w:rsidR="00630663" w:rsidRDefault="00630663" w:rsidP="00630663">
      <w:pPr>
        <w:pStyle w:val="KeepWithNext"/>
        <w:rPr>
          <w:rFonts w:hint="cs"/>
          <w:rtl/>
        </w:rPr>
      </w:pPr>
    </w:p>
    <w:p w14:paraId="7A861DBC" w14:textId="77777777" w:rsidR="00B56737" w:rsidRDefault="00630663" w:rsidP="00630663">
      <w:pPr>
        <w:rPr>
          <w:rFonts w:hint="cs"/>
          <w:rtl/>
        </w:rPr>
      </w:pPr>
      <w:r>
        <w:rPr>
          <w:rFonts w:hint="cs"/>
          <w:rtl/>
        </w:rPr>
        <w:t>זו ההצעה</w:t>
      </w:r>
      <w:r w:rsidR="00B56737">
        <w:rPr>
          <w:rFonts w:hint="cs"/>
          <w:rtl/>
        </w:rPr>
        <w:t>,</w:t>
      </w:r>
      <w:r>
        <w:rPr>
          <w:rFonts w:hint="cs"/>
          <w:rtl/>
        </w:rPr>
        <w:t xml:space="preserve"> שיהיה רק משפט עברי</w:t>
      </w:r>
      <w:r w:rsidR="00B56737">
        <w:rPr>
          <w:rFonts w:hint="cs"/>
          <w:rtl/>
        </w:rPr>
        <w:t xml:space="preserve">? </w:t>
      </w:r>
    </w:p>
    <w:p w14:paraId="062FA2B2" w14:textId="77777777" w:rsidR="00B56737" w:rsidRDefault="00B56737" w:rsidP="00630663">
      <w:pPr>
        <w:rPr>
          <w:rFonts w:hint="cs"/>
          <w:rtl/>
        </w:rPr>
      </w:pPr>
    </w:p>
    <w:p w14:paraId="6C8141A1" w14:textId="77777777" w:rsidR="00B56737" w:rsidRDefault="00B56737" w:rsidP="00B56737">
      <w:pPr>
        <w:pStyle w:val="-"/>
        <w:keepNext/>
        <w:rPr>
          <w:rFonts w:hint="cs"/>
          <w:rtl/>
        </w:rPr>
      </w:pPr>
      <w:r>
        <w:rPr>
          <w:rtl/>
        </w:rPr>
        <w:t>ניצן כספי שילוני:</w:t>
      </w:r>
    </w:p>
    <w:p w14:paraId="35BFBBD1" w14:textId="77777777" w:rsidR="00B56737" w:rsidRDefault="00B56737" w:rsidP="00B56737">
      <w:pPr>
        <w:pStyle w:val="KeepWithNext"/>
        <w:rPr>
          <w:rFonts w:hint="cs"/>
          <w:rtl/>
        </w:rPr>
      </w:pPr>
    </w:p>
    <w:p w14:paraId="1795245C" w14:textId="77777777" w:rsidR="00B56737" w:rsidRDefault="00B56737" w:rsidP="00B56737">
      <w:pPr>
        <w:rPr>
          <w:rFonts w:hint="cs"/>
          <w:rtl/>
        </w:rPr>
      </w:pPr>
      <w:r>
        <w:rPr>
          <w:rFonts w:hint="cs"/>
          <w:rtl/>
        </w:rPr>
        <w:t>לא, אבל - - -</w:t>
      </w:r>
    </w:p>
    <w:p w14:paraId="4FA09252" w14:textId="77777777" w:rsidR="00B56737" w:rsidRDefault="00B56737" w:rsidP="00B56737">
      <w:pPr>
        <w:rPr>
          <w:rFonts w:hint="cs"/>
          <w:rtl/>
        </w:rPr>
      </w:pPr>
    </w:p>
    <w:p w14:paraId="5E1A36C5" w14:textId="77777777" w:rsidR="00B56737" w:rsidRDefault="00B56737" w:rsidP="00B56737">
      <w:pPr>
        <w:pStyle w:val="a"/>
        <w:keepNext/>
        <w:rPr>
          <w:rFonts w:hint="cs"/>
          <w:rtl/>
        </w:rPr>
      </w:pPr>
      <w:bookmarkStart w:id="729" w:name="_ETM_Q1_4262162"/>
      <w:bookmarkEnd w:id="729"/>
      <w:r>
        <w:rPr>
          <w:rtl/>
        </w:rPr>
        <w:t>ניסן סלומינסקי (הבית היהודי):</w:t>
      </w:r>
    </w:p>
    <w:p w14:paraId="2EB3FB62" w14:textId="77777777" w:rsidR="00B56737" w:rsidRDefault="00B56737" w:rsidP="00B56737">
      <w:pPr>
        <w:rPr>
          <w:rFonts w:hint="cs"/>
          <w:rtl/>
        </w:rPr>
      </w:pPr>
    </w:p>
    <w:p w14:paraId="49BFB3F2" w14:textId="77777777" w:rsidR="00630663" w:rsidRDefault="00B56737" w:rsidP="00B56737">
      <w:pPr>
        <w:rPr>
          <w:rFonts w:hint="cs"/>
          <w:rtl/>
        </w:rPr>
      </w:pPr>
      <w:r>
        <w:rPr>
          <w:rFonts w:hint="cs"/>
          <w:rtl/>
        </w:rPr>
        <w:t xml:space="preserve">באיזה רמה הוא נמצא, מתחת למה הוא נמצא? </w:t>
      </w:r>
      <w:bookmarkStart w:id="730" w:name="_ETM_Q1_4262937"/>
      <w:bookmarkEnd w:id="730"/>
      <w:r>
        <w:rPr>
          <w:rFonts w:hint="cs"/>
          <w:rtl/>
        </w:rPr>
        <w:t xml:space="preserve">באמת, </w:t>
      </w:r>
      <w:bookmarkStart w:id="731" w:name="_ETM_Q1_4262722"/>
      <w:bookmarkEnd w:id="731"/>
      <w:r w:rsidR="00630663">
        <w:rPr>
          <w:rFonts w:hint="cs"/>
          <w:rtl/>
        </w:rPr>
        <w:t xml:space="preserve">כאילו אתם </w:t>
      </w:r>
      <w:r>
        <w:rPr>
          <w:rFonts w:hint="cs"/>
          <w:rtl/>
        </w:rPr>
        <w:t>- - -</w:t>
      </w:r>
    </w:p>
    <w:p w14:paraId="5A67207B" w14:textId="77777777" w:rsidR="00630663" w:rsidRDefault="00630663" w:rsidP="00630663">
      <w:pPr>
        <w:rPr>
          <w:rFonts w:hint="cs"/>
          <w:rtl/>
        </w:rPr>
      </w:pPr>
    </w:p>
    <w:p w14:paraId="4155F928" w14:textId="77777777" w:rsidR="00630663" w:rsidRDefault="00630663" w:rsidP="00630663">
      <w:pPr>
        <w:pStyle w:val="af1"/>
        <w:keepNext/>
        <w:rPr>
          <w:rFonts w:hint="cs"/>
          <w:rtl/>
        </w:rPr>
      </w:pPr>
      <w:r>
        <w:rPr>
          <w:rtl/>
        </w:rPr>
        <w:t>ניצן כספי שילוני:</w:t>
      </w:r>
    </w:p>
    <w:p w14:paraId="1A4451A5" w14:textId="77777777" w:rsidR="00630663" w:rsidRDefault="00630663" w:rsidP="00630663">
      <w:pPr>
        <w:pStyle w:val="KeepWithNext"/>
        <w:rPr>
          <w:rFonts w:hint="cs"/>
          <w:rtl/>
        </w:rPr>
      </w:pPr>
    </w:p>
    <w:p w14:paraId="49FCDFD0" w14:textId="77777777" w:rsidR="00630663" w:rsidRDefault="00630663" w:rsidP="00630663">
      <w:pPr>
        <w:rPr>
          <w:rFonts w:hint="cs"/>
          <w:rtl/>
        </w:rPr>
      </w:pPr>
      <w:r>
        <w:rPr>
          <w:rFonts w:hint="cs"/>
          <w:rtl/>
        </w:rPr>
        <w:t>מבחינת הפרשנות</w:t>
      </w:r>
      <w:r w:rsidR="00B56737">
        <w:rPr>
          <w:rFonts w:hint="cs"/>
          <w:rtl/>
        </w:rPr>
        <w:t xml:space="preserve"> בתי הדין הרבניים - - -</w:t>
      </w:r>
    </w:p>
    <w:p w14:paraId="0523033C" w14:textId="77777777" w:rsidR="00630663" w:rsidRDefault="00630663" w:rsidP="00630663">
      <w:pPr>
        <w:rPr>
          <w:rFonts w:hint="cs"/>
          <w:rtl/>
        </w:rPr>
      </w:pPr>
    </w:p>
    <w:p w14:paraId="2B3FD204" w14:textId="77777777" w:rsidR="00630663" w:rsidRDefault="00630663" w:rsidP="00630663">
      <w:pPr>
        <w:pStyle w:val="a"/>
        <w:keepNext/>
        <w:rPr>
          <w:rFonts w:hint="cs"/>
          <w:rtl/>
        </w:rPr>
      </w:pPr>
      <w:r>
        <w:rPr>
          <w:rtl/>
        </w:rPr>
        <w:t>ניסן סלומינסקי (הבית היהודי):</w:t>
      </w:r>
    </w:p>
    <w:p w14:paraId="4A68A64A" w14:textId="77777777" w:rsidR="00630663" w:rsidRDefault="00630663" w:rsidP="00630663">
      <w:pPr>
        <w:pStyle w:val="KeepWithNext"/>
        <w:rPr>
          <w:rFonts w:hint="cs"/>
          <w:rtl/>
        </w:rPr>
      </w:pPr>
    </w:p>
    <w:p w14:paraId="2BC03F9F" w14:textId="77777777" w:rsidR="00630663" w:rsidRDefault="00B56737" w:rsidP="00E56796">
      <w:pPr>
        <w:rPr>
          <w:rFonts w:hint="cs"/>
          <w:rtl/>
        </w:rPr>
      </w:pPr>
      <w:r>
        <w:rPr>
          <w:rFonts w:hint="cs"/>
          <w:rtl/>
        </w:rPr>
        <w:t xml:space="preserve">- - </w:t>
      </w:r>
      <w:bookmarkStart w:id="732" w:name="_ETM_Q1_4266020"/>
      <w:bookmarkEnd w:id="732"/>
      <w:r>
        <w:rPr>
          <w:rFonts w:hint="cs"/>
          <w:rtl/>
        </w:rPr>
        <w:t xml:space="preserve">- פרשנות. יש את החוקים, </w:t>
      </w:r>
      <w:r w:rsidR="00630663">
        <w:rPr>
          <w:rFonts w:hint="cs"/>
          <w:rtl/>
        </w:rPr>
        <w:t>יש את הפסיקות</w:t>
      </w:r>
      <w:r>
        <w:rPr>
          <w:rFonts w:hint="cs"/>
          <w:rtl/>
        </w:rPr>
        <w:t xml:space="preserve"> </w:t>
      </w:r>
      <w:bookmarkStart w:id="733" w:name="_ETM_Q1_4273363"/>
      <w:bookmarkEnd w:id="733"/>
      <w:r>
        <w:rPr>
          <w:rFonts w:hint="cs"/>
          <w:rtl/>
        </w:rPr>
        <w:t xml:space="preserve">של בתי המשפט, </w:t>
      </w:r>
      <w:r w:rsidR="00E56796">
        <w:rPr>
          <w:rFonts w:hint="cs"/>
          <w:rtl/>
        </w:rPr>
        <w:t xml:space="preserve">ייעוץ משפטי. </w:t>
      </w:r>
      <w:r w:rsidR="00630663">
        <w:rPr>
          <w:rFonts w:hint="cs"/>
          <w:rtl/>
        </w:rPr>
        <w:t>אז על מה את מדברת</w:t>
      </w:r>
      <w:r w:rsidR="00E56796">
        <w:rPr>
          <w:rFonts w:hint="cs"/>
          <w:rtl/>
        </w:rPr>
        <w:t xml:space="preserve"> באמת?</w:t>
      </w:r>
    </w:p>
    <w:p w14:paraId="09558F55" w14:textId="77777777" w:rsidR="00E56796" w:rsidRDefault="00E56796" w:rsidP="00E56796">
      <w:pPr>
        <w:rPr>
          <w:rFonts w:hint="cs"/>
          <w:rtl/>
        </w:rPr>
      </w:pPr>
    </w:p>
    <w:p w14:paraId="326857D1" w14:textId="77777777" w:rsidR="00E56796" w:rsidRDefault="00E56796" w:rsidP="00E56796">
      <w:pPr>
        <w:pStyle w:val="-"/>
        <w:keepNext/>
        <w:rPr>
          <w:rFonts w:hint="cs"/>
          <w:rtl/>
        </w:rPr>
      </w:pPr>
      <w:bookmarkStart w:id="734" w:name="_ETM_Q1_4273337"/>
      <w:bookmarkEnd w:id="734"/>
      <w:r>
        <w:rPr>
          <w:rtl/>
        </w:rPr>
        <w:t>ניצן כספי שילוני:</w:t>
      </w:r>
    </w:p>
    <w:p w14:paraId="67FDBFA5" w14:textId="77777777" w:rsidR="00E56796" w:rsidRDefault="00E56796" w:rsidP="00E56796">
      <w:pPr>
        <w:pStyle w:val="KeepWithNext"/>
        <w:rPr>
          <w:rFonts w:hint="cs"/>
          <w:rtl/>
        </w:rPr>
      </w:pPr>
    </w:p>
    <w:p w14:paraId="0CAE0B2A" w14:textId="77777777" w:rsidR="00E56796" w:rsidRDefault="00E56796" w:rsidP="00E56796">
      <w:pPr>
        <w:rPr>
          <w:rFonts w:hint="cs"/>
          <w:rtl/>
        </w:rPr>
      </w:pPr>
      <w:r>
        <w:rPr>
          <w:rFonts w:hint="cs"/>
          <w:rtl/>
        </w:rPr>
        <w:t xml:space="preserve">אני מדברת על מקרים של פרשנות </w:t>
      </w:r>
      <w:bookmarkStart w:id="735" w:name="_ETM_Q1_4279992"/>
      <w:bookmarkEnd w:id="735"/>
      <w:r>
        <w:rPr>
          <w:rFonts w:hint="cs"/>
          <w:rtl/>
        </w:rPr>
        <w:t>שבהם - - -</w:t>
      </w:r>
    </w:p>
    <w:p w14:paraId="0BEF0528" w14:textId="77777777" w:rsidR="00E56796" w:rsidRDefault="00E56796" w:rsidP="00E56796">
      <w:pPr>
        <w:pStyle w:val="a"/>
        <w:keepNext/>
        <w:rPr>
          <w:rFonts w:hint="cs"/>
          <w:rtl/>
        </w:rPr>
      </w:pPr>
      <w:bookmarkStart w:id="736" w:name="_ETM_Q1_4276719"/>
      <w:bookmarkEnd w:id="736"/>
      <w:r>
        <w:rPr>
          <w:rtl/>
        </w:rPr>
        <w:t>ניסן סלומינסקי (הבית היהודי):</w:t>
      </w:r>
    </w:p>
    <w:p w14:paraId="6BA57A2A" w14:textId="77777777" w:rsidR="00E56796" w:rsidRDefault="00E56796" w:rsidP="00E56796">
      <w:pPr>
        <w:rPr>
          <w:rFonts w:hint="cs"/>
          <w:rtl/>
        </w:rPr>
      </w:pPr>
    </w:p>
    <w:p w14:paraId="464C84A9" w14:textId="77777777" w:rsidR="00630663" w:rsidRDefault="00E56796" w:rsidP="00E56796">
      <w:pPr>
        <w:rPr>
          <w:rFonts w:hint="cs"/>
          <w:rtl/>
        </w:rPr>
      </w:pPr>
      <w:bookmarkStart w:id="737" w:name="_ETM_Q1_4279222"/>
      <w:bookmarkEnd w:id="737"/>
      <w:r>
        <w:rPr>
          <w:rFonts w:hint="cs"/>
          <w:rtl/>
        </w:rPr>
        <w:t xml:space="preserve">או שאתן רוצות סתם לדבר בלי </w:t>
      </w:r>
      <w:bookmarkStart w:id="738" w:name="_ETM_Q1_4279871"/>
      <w:bookmarkEnd w:id="738"/>
      <w:r>
        <w:rPr>
          <w:rtl/>
        </w:rPr>
        <w:t>–</w:t>
      </w:r>
      <w:r>
        <w:rPr>
          <w:rFonts w:hint="cs"/>
          <w:rtl/>
        </w:rPr>
        <w:t xml:space="preserve"> ואחר כך, אחרי </w:t>
      </w:r>
      <w:r w:rsidR="00630663">
        <w:rPr>
          <w:rFonts w:hint="cs"/>
          <w:rtl/>
        </w:rPr>
        <w:t>הכול עוד יש את ההיקש</w:t>
      </w:r>
      <w:r>
        <w:rPr>
          <w:rFonts w:hint="cs"/>
          <w:rtl/>
        </w:rPr>
        <w:t xml:space="preserve">, שברק אמר </w:t>
      </w:r>
      <w:r w:rsidR="00630663">
        <w:rPr>
          <w:rFonts w:hint="cs"/>
          <w:rtl/>
        </w:rPr>
        <w:t>שמעולם הוא לא המשיך הלאה</w:t>
      </w:r>
      <w:r>
        <w:rPr>
          <w:rFonts w:hint="cs"/>
          <w:rtl/>
        </w:rPr>
        <w:t xml:space="preserve"> למורשת </w:t>
      </w:r>
      <w:bookmarkStart w:id="739" w:name="_ETM_Q1_4286889"/>
      <w:bookmarkEnd w:id="739"/>
      <w:r>
        <w:rPr>
          <w:rFonts w:hint="cs"/>
          <w:rtl/>
        </w:rPr>
        <w:t>ישראל, הוא נעצר בהיקש.</w:t>
      </w:r>
    </w:p>
    <w:p w14:paraId="008A145A" w14:textId="77777777" w:rsidR="00630663" w:rsidRDefault="00630663" w:rsidP="00630663">
      <w:pPr>
        <w:rPr>
          <w:rFonts w:hint="cs"/>
          <w:rtl/>
        </w:rPr>
      </w:pPr>
    </w:p>
    <w:p w14:paraId="4C3B62B6" w14:textId="77777777" w:rsidR="00630663" w:rsidRDefault="00630663" w:rsidP="00630663">
      <w:pPr>
        <w:pStyle w:val="af1"/>
        <w:keepNext/>
        <w:rPr>
          <w:rFonts w:hint="cs"/>
          <w:rtl/>
        </w:rPr>
      </w:pPr>
      <w:r>
        <w:rPr>
          <w:rtl/>
        </w:rPr>
        <w:t>ניצן כספי שילוני:</w:t>
      </w:r>
    </w:p>
    <w:p w14:paraId="1D46CBCB" w14:textId="77777777" w:rsidR="00630663" w:rsidRDefault="00630663" w:rsidP="00630663">
      <w:pPr>
        <w:pStyle w:val="KeepWithNext"/>
        <w:rPr>
          <w:rFonts w:hint="cs"/>
          <w:rtl/>
        </w:rPr>
      </w:pPr>
    </w:p>
    <w:p w14:paraId="4004EA5C" w14:textId="77777777" w:rsidR="00630663" w:rsidRDefault="00E56796" w:rsidP="00E56796">
      <w:pPr>
        <w:rPr>
          <w:rFonts w:hint="cs"/>
          <w:rtl/>
        </w:rPr>
      </w:pPr>
      <w:r>
        <w:rPr>
          <w:rFonts w:hint="cs"/>
          <w:rtl/>
        </w:rPr>
        <w:t xml:space="preserve">אז כמו שנאמר כאן, ממה נפשך, </w:t>
      </w:r>
      <w:r w:rsidR="00630663">
        <w:rPr>
          <w:rFonts w:hint="cs"/>
          <w:rtl/>
        </w:rPr>
        <w:t xml:space="preserve">אם </w:t>
      </w:r>
      <w:r>
        <w:rPr>
          <w:rFonts w:hint="cs"/>
          <w:rtl/>
        </w:rPr>
        <w:t>ל</w:t>
      </w:r>
      <w:r w:rsidR="00630663">
        <w:rPr>
          <w:rFonts w:hint="cs"/>
          <w:rtl/>
        </w:rPr>
        <w:t>עולם</w:t>
      </w:r>
      <w:r>
        <w:rPr>
          <w:rFonts w:hint="cs"/>
          <w:rtl/>
        </w:rPr>
        <w:t xml:space="preserve"> </w:t>
      </w:r>
      <w:bookmarkStart w:id="740" w:name="_ETM_Q1_4291238"/>
      <w:bookmarkEnd w:id="740"/>
      <w:r>
        <w:rPr>
          <w:rFonts w:hint="cs"/>
          <w:rtl/>
        </w:rPr>
        <w:t>לא נצטרך להשתמש בזה, אז בשביל מה צריך את זה.</w:t>
      </w:r>
    </w:p>
    <w:p w14:paraId="179FAD6E" w14:textId="77777777" w:rsidR="00630663" w:rsidRDefault="00630663" w:rsidP="00630663">
      <w:pPr>
        <w:rPr>
          <w:rFonts w:hint="cs"/>
          <w:rtl/>
        </w:rPr>
      </w:pPr>
    </w:p>
    <w:p w14:paraId="63CD1EEA" w14:textId="77777777" w:rsidR="00630663" w:rsidRDefault="00630663" w:rsidP="00630663">
      <w:pPr>
        <w:pStyle w:val="a"/>
        <w:keepNext/>
        <w:rPr>
          <w:rFonts w:hint="cs"/>
          <w:rtl/>
        </w:rPr>
      </w:pPr>
      <w:r>
        <w:rPr>
          <w:rtl/>
        </w:rPr>
        <w:t>ניסן סלומינסקי (הבית היהודי):</w:t>
      </w:r>
    </w:p>
    <w:p w14:paraId="4F27DB90" w14:textId="77777777" w:rsidR="00630663" w:rsidRDefault="00630663" w:rsidP="00630663">
      <w:pPr>
        <w:pStyle w:val="KeepWithNext"/>
        <w:rPr>
          <w:rFonts w:hint="cs"/>
          <w:rtl/>
        </w:rPr>
      </w:pPr>
    </w:p>
    <w:p w14:paraId="471EF403" w14:textId="77777777" w:rsidR="00630663" w:rsidRDefault="00E56796" w:rsidP="00630663">
      <w:pPr>
        <w:rPr>
          <w:rFonts w:hint="cs"/>
          <w:rtl/>
        </w:rPr>
      </w:pPr>
      <w:r>
        <w:rPr>
          <w:rFonts w:hint="cs"/>
          <w:rtl/>
        </w:rPr>
        <w:t xml:space="preserve">צריך </w:t>
      </w:r>
      <w:bookmarkStart w:id="741" w:name="_ETM_Q1_4292627"/>
      <w:bookmarkEnd w:id="741"/>
      <w:r>
        <w:rPr>
          <w:rFonts w:hint="cs"/>
          <w:rtl/>
        </w:rPr>
        <w:t xml:space="preserve">את זה </w:t>
      </w:r>
      <w:r w:rsidR="00630663">
        <w:rPr>
          <w:rFonts w:hint="cs"/>
          <w:rtl/>
        </w:rPr>
        <w:t>כי קצת כבוד</w:t>
      </w:r>
      <w:r>
        <w:rPr>
          <w:rFonts w:hint="cs"/>
          <w:rtl/>
        </w:rPr>
        <w:t xml:space="preserve"> יש.</w:t>
      </w:r>
    </w:p>
    <w:p w14:paraId="0983E29F" w14:textId="77777777" w:rsidR="00E56796" w:rsidRDefault="00E56796" w:rsidP="00630663">
      <w:pPr>
        <w:rPr>
          <w:rFonts w:hint="cs"/>
          <w:rtl/>
        </w:rPr>
      </w:pPr>
    </w:p>
    <w:p w14:paraId="2399A4D6" w14:textId="77777777" w:rsidR="00E56796" w:rsidRDefault="00E56796" w:rsidP="00E56796">
      <w:pPr>
        <w:pStyle w:val="a"/>
        <w:keepNext/>
        <w:rPr>
          <w:rFonts w:hint="cs"/>
          <w:rtl/>
        </w:rPr>
      </w:pPr>
      <w:bookmarkStart w:id="742" w:name="_ETM_Q1_4295796"/>
      <w:bookmarkStart w:id="743" w:name="_ETM_Q1_4296680"/>
      <w:bookmarkEnd w:id="742"/>
      <w:bookmarkEnd w:id="743"/>
      <w:r>
        <w:rPr>
          <w:rtl/>
        </w:rPr>
        <w:t>ניסן סלומינסקי (הבית היהודי):</w:t>
      </w:r>
    </w:p>
    <w:p w14:paraId="58556CA0" w14:textId="77777777" w:rsidR="00E56796" w:rsidRDefault="00E56796" w:rsidP="00E56796">
      <w:pPr>
        <w:rPr>
          <w:rFonts w:hint="cs"/>
          <w:rtl/>
        </w:rPr>
      </w:pPr>
    </w:p>
    <w:p w14:paraId="60350985" w14:textId="77777777" w:rsidR="00630663" w:rsidRDefault="00E56796" w:rsidP="00630663">
      <w:pPr>
        <w:rPr>
          <w:rFonts w:hint="cs"/>
          <w:rtl/>
        </w:rPr>
      </w:pPr>
      <w:bookmarkStart w:id="744" w:name="_ETM_Q1_4299955"/>
      <w:bookmarkEnd w:id="744"/>
      <w:r>
        <w:rPr>
          <w:rFonts w:hint="cs"/>
          <w:rtl/>
        </w:rPr>
        <w:t xml:space="preserve">יש אוניברסיטה עברית, </w:t>
      </w:r>
      <w:r w:rsidR="00630663">
        <w:rPr>
          <w:rFonts w:hint="cs"/>
          <w:rtl/>
        </w:rPr>
        <w:t>יש צבא עברי</w:t>
      </w:r>
      <w:r>
        <w:rPr>
          <w:rFonts w:hint="cs"/>
          <w:rtl/>
        </w:rPr>
        <w:t xml:space="preserve">, טיפה שיהיה כבוד למשפט העברי, של </w:t>
      </w:r>
      <w:bookmarkStart w:id="745" w:name="_ETM_Q1_4300644"/>
      <w:bookmarkEnd w:id="745"/>
      <w:r>
        <w:rPr>
          <w:rFonts w:hint="cs"/>
          <w:rtl/>
        </w:rPr>
        <w:t>3,500 שנה.</w:t>
      </w:r>
    </w:p>
    <w:p w14:paraId="6DBB1386" w14:textId="77777777" w:rsidR="00630663" w:rsidRDefault="00630663" w:rsidP="00630663">
      <w:pPr>
        <w:rPr>
          <w:rFonts w:hint="cs"/>
          <w:rtl/>
        </w:rPr>
      </w:pPr>
    </w:p>
    <w:p w14:paraId="3CE8DE36" w14:textId="77777777" w:rsidR="00E56796" w:rsidRDefault="00E56796" w:rsidP="00E56796">
      <w:pPr>
        <w:pStyle w:val="af1"/>
        <w:keepNext/>
        <w:rPr>
          <w:rFonts w:hint="cs"/>
          <w:rtl/>
          <w:lang w:eastAsia="he-IL"/>
        </w:rPr>
      </w:pPr>
      <w:bookmarkStart w:id="746" w:name="_ETM_Q1_4305438"/>
      <w:bookmarkEnd w:id="746"/>
      <w:r>
        <w:rPr>
          <w:rtl/>
          <w:lang w:eastAsia="he-IL"/>
        </w:rPr>
        <w:t>זהורית שורק:</w:t>
      </w:r>
    </w:p>
    <w:p w14:paraId="4CA19210" w14:textId="77777777" w:rsidR="00E56796" w:rsidRDefault="00E56796" w:rsidP="00E56796">
      <w:pPr>
        <w:pStyle w:val="KeepWithNext"/>
        <w:rPr>
          <w:rFonts w:hint="cs"/>
          <w:rtl/>
          <w:lang w:eastAsia="he-IL"/>
        </w:rPr>
      </w:pPr>
    </w:p>
    <w:p w14:paraId="6D6D3E7C" w14:textId="77777777" w:rsidR="00630663" w:rsidRDefault="00630663" w:rsidP="00E56796">
      <w:pPr>
        <w:rPr>
          <w:rFonts w:hint="cs"/>
          <w:rtl/>
        </w:rPr>
      </w:pPr>
      <w:r>
        <w:rPr>
          <w:rFonts w:hint="cs"/>
          <w:rtl/>
        </w:rPr>
        <w:t>הדקלרטיביות של ז</w:t>
      </w:r>
      <w:r w:rsidR="00E56796">
        <w:rPr>
          <w:rFonts w:hint="cs"/>
          <w:rtl/>
        </w:rPr>
        <w:t>ה הרסנית.</w:t>
      </w:r>
    </w:p>
    <w:p w14:paraId="1303109D" w14:textId="77777777" w:rsidR="00E56796" w:rsidRDefault="00E56796" w:rsidP="00E56796">
      <w:pPr>
        <w:rPr>
          <w:rFonts w:hint="cs"/>
          <w:rtl/>
        </w:rPr>
      </w:pPr>
    </w:p>
    <w:p w14:paraId="77A10A5C" w14:textId="77777777" w:rsidR="00E56796" w:rsidRDefault="00E56796" w:rsidP="00E56796">
      <w:pPr>
        <w:pStyle w:val="af"/>
        <w:keepNext/>
        <w:rPr>
          <w:rFonts w:hint="cs"/>
          <w:rtl/>
        </w:rPr>
      </w:pPr>
      <w:bookmarkStart w:id="747" w:name="_ETM_Q1_4304514"/>
      <w:bookmarkEnd w:id="747"/>
      <w:r>
        <w:rPr>
          <w:rtl/>
        </w:rPr>
        <w:t>היו"ר אמיר אוחנה:</w:t>
      </w:r>
    </w:p>
    <w:p w14:paraId="78175584" w14:textId="77777777" w:rsidR="00E56796" w:rsidRDefault="00E56796" w:rsidP="00E56796">
      <w:pPr>
        <w:pStyle w:val="KeepWithNext"/>
        <w:rPr>
          <w:rFonts w:hint="cs"/>
          <w:rtl/>
        </w:rPr>
      </w:pPr>
    </w:p>
    <w:p w14:paraId="3238B0F3" w14:textId="77777777" w:rsidR="00E56796" w:rsidRDefault="00E56796" w:rsidP="00E56796">
      <w:pPr>
        <w:rPr>
          <w:rFonts w:hint="cs"/>
          <w:rtl/>
        </w:rPr>
      </w:pPr>
      <w:r>
        <w:rPr>
          <w:rFonts w:hint="cs"/>
          <w:rtl/>
        </w:rPr>
        <w:t>לא לא, זהורית, תודה.</w:t>
      </w:r>
    </w:p>
    <w:p w14:paraId="43E927D4" w14:textId="77777777" w:rsidR="00630663" w:rsidRDefault="00630663" w:rsidP="00630663">
      <w:pPr>
        <w:rPr>
          <w:rFonts w:hint="cs"/>
          <w:rtl/>
        </w:rPr>
      </w:pPr>
    </w:p>
    <w:p w14:paraId="62A9C9C7" w14:textId="77777777" w:rsidR="00E56796" w:rsidRDefault="00E56796" w:rsidP="00E56796">
      <w:pPr>
        <w:pStyle w:val="af1"/>
        <w:keepNext/>
        <w:rPr>
          <w:rFonts w:hint="cs"/>
          <w:rtl/>
        </w:rPr>
      </w:pPr>
      <w:r>
        <w:rPr>
          <w:rtl/>
        </w:rPr>
        <w:t>ניצן כספי שילוני:</w:t>
      </w:r>
    </w:p>
    <w:p w14:paraId="26AEC85D" w14:textId="77777777" w:rsidR="00E56796" w:rsidRDefault="00E56796" w:rsidP="00E56796">
      <w:pPr>
        <w:pStyle w:val="KeepWithNext"/>
        <w:rPr>
          <w:rFonts w:hint="cs"/>
          <w:rtl/>
        </w:rPr>
      </w:pPr>
    </w:p>
    <w:p w14:paraId="1A494EEF" w14:textId="77777777" w:rsidR="00E56796" w:rsidRDefault="00E56796" w:rsidP="00E56796">
      <w:pPr>
        <w:rPr>
          <w:rFonts w:hint="cs"/>
          <w:rtl/>
        </w:rPr>
      </w:pPr>
      <w:r>
        <w:rPr>
          <w:rFonts w:hint="cs"/>
          <w:rtl/>
        </w:rPr>
        <w:t>שנייה, רק משפט אחד לחבר הכנסת</w:t>
      </w:r>
      <w:bookmarkStart w:id="748" w:name="_ETM_Q1_4308090"/>
      <w:bookmarkEnd w:id="748"/>
      <w:r>
        <w:rPr>
          <w:rFonts w:hint="cs"/>
          <w:rtl/>
        </w:rPr>
        <w:t xml:space="preserve"> סלומינסקי.</w:t>
      </w:r>
    </w:p>
    <w:p w14:paraId="0965F4AE" w14:textId="77777777" w:rsidR="00E56796" w:rsidRDefault="00E56796" w:rsidP="00E56796">
      <w:pPr>
        <w:rPr>
          <w:rFonts w:hint="cs"/>
          <w:rtl/>
        </w:rPr>
      </w:pPr>
    </w:p>
    <w:p w14:paraId="27686020" w14:textId="77777777" w:rsidR="00E56796" w:rsidRDefault="00E56796" w:rsidP="00E56796">
      <w:pPr>
        <w:pStyle w:val="a"/>
        <w:keepNext/>
        <w:rPr>
          <w:rFonts w:hint="cs"/>
          <w:rtl/>
        </w:rPr>
      </w:pPr>
      <w:bookmarkStart w:id="749" w:name="_ETM_Q1_4310494"/>
      <w:bookmarkEnd w:id="749"/>
      <w:r>
        <w:rPr>
          <w:rtl/>
        </w:rPr>
        <w:t>ניסן סלומינסקי (הבית היהודי):</w:t>
      </w:r>
    </w:p>
    <w:p w14:paraId="6A3C65D8" w14:textId="77777777" w:rsidR="00E56796" w:rsidRDefault="00E56796" w:rsidP="00E56796">
      <w:pPr>
        <w:rPr>
          <w:rFonts w:hint="cs"/>
          <w:rtl/>
        </w:rPr>
      </w:pPr>
    </w:p>
    <w:p w14:paraId="2A1BEE7B" w14:textId="77777777" w:rsidR="00E56796" w:rsidRDefault="00E56796" w:rsidP="00E56796">
      <w:pPr>
        <w:rPr>
          <w:rFonts w:hint="cs"/>
          <w:rtl/>
        </w:rPr>
      </w:pPr>
      <w:bookmarkStart w:id="750" w:name="_ETM_Q1_4306391"/>
      <w:bookmarkEnd w:id="750"/>
      <w:r>
        <w:rPr>
          <w:rFonts w:hint="cs"/>
          <w:rtl/>
        </w:rPr>
        <w:t xml:space="preserve">שלא לדבר, שהחוק הישראלי שאב מתוך המשפט העברי כל </w:t>
      </w:r>
      <w:bookmarkStart w:id="751" w:name="_ETM_Q1_4313974"/>
      <w:bookmarkEnd w:id="751"/>
      <w:r>
        <w:rPr>
          <w:rFonts w:hint="cs"/>
          <w:rtl/>
        </w:rPr>
        <w:t xml:space="preserve">כך הרבה דברים יפים. ואני מקווה שהוא ימשיך לשאוב, אם </w:t>
      </w:r>
      <w:bookmarkStart w:id="752" w:name="_ETM_Q1_4317549"/>
      <w:bookmarkEnd w:id="752"/>
      <w:r>
        <w:rPr>
          <w:rFonts w:hint="cs"/>
          <w:rtl/>
        </w:rPr>
        <w:t>הוא ירצה.</w:t>
      </w:r>
    </w:p>
    <w:p w14:paraId="0C98A473" w14:textId="77777777" w:rsidR="00E56796" w:rsidRDefault="00E56796" w:rsidP="00E56796">
      <w:pPr>
        <w:rPr>
          <w:rFonts w:hint="cs"/>
          <w:rtl/>
        </w:rPr>
      </w:pPr>
      <w:bookmarkStart w:id="753" w:name="_ETM_Q1_4315673"/>
      <w:bookmarkEnd w:id="753"/>
    </w:p>
    <w:p w14:paraId="56E9995B" w14:textId="77777777" w:rsidR="00630663" w:rsidRDefault="00630663" w:rsidP="00630663">
      <w:pPr>
        <w:pStyle w:val="af1"/>
        <w:keepNext/>
        <w:rPr>
          <w:rFonts w:hint="cs"/>
          <w:rtl/>
        </w:rPr>
      </w:pPr>
      <w:r>
        <w:rPr>
          <w:rtl/>
        </w:rPr>
        <w:t>ניצן כספי שילוני:</w:t>
      </w:r>
    </w:p>
    <w:p w14:paraId="5AAD2022" w14:textId="77777777" w:rsidR="00630663" w:rsidRDefault="00630663" w:rsidP="00630663">
      <w:pPr>
        <w:pStyle w:val="KeepWithNext"/>
        <w:rPr>
          <w:rFonts w:hint="cs"/>
          <w:rtl/>
        </w:rPr>
      </w:pPr>
    </w:p>
    <w:p w14:paraId="3EB69DA8" w14:textId="77777777" w:rsidR="00630663" w:rsidRDefault="00E56796" w:rsidP="00630663">
      <w:pPr>
        <w:rPr>
          <w:rFonts w:hint="cs"/>
          <w:rtl/>
        </w:rPr>
      </w:pPr>
      <w:r>
        <w:rPr>
          <w:rFonts w:hint="cs"/>
          <w:rtl/>
        </w:rPr>
        <w:t xml:space="preserve">אז תכפיפו את זה לזכויות אדם. אז </w:t>
      </w:r>
      <w:bookmarkStart w:id="754" w:name="_ETM_Q1_4323208"/>
      <w:bookmarkEnd w:id="754"/>
      <w:r>
        <w:rPr>
          <w:rFonts w:hint="cs"/>
          <w:rtl/>
        </w:rPr>
        <w:t xml:space="preserve">שהחלת המשפט העברי </w:t>
      </w:r>
      <w:r w:rsidR="00630663">
        <w:rPr>
          <w:rFonts w:hint="cs"/>
          <w:rtl/>
        </w:rPr>
        <w:t>תוכפף לזכויות אדם</w:t>
      </w:r>
      <w:r>
        <w:rPr>
          <w:rFonts w:hint="cs"/>
          <w:rtl/>
        </w:rPr>
        <w:t>. זה מה שאנחנו מבקשים.</w:t>
      </w:r>
    </w:p>
    <w:p w14:paraId="7ECAFFAF" w14:textId="77777777" w:rsidR="00E56796" w:rsidRDefault="00E56796" w:rsidP="00630663">
      <w:pPr>
        <w:rPr>
          <w:rFonts w:hint="cs"/>
          <w:rtl/>
        </w:rPr>
      </w:pPr>
    </w:p>
    <w:p w14:paraId="4CBFCB9E" w14:textId="77777777" w:rsidR="00E56796" w:rsidRDefault="00E56796" w:rsidP="00E56796">
      <w:pPr>
        <w:pStyle w:val="af"/>
        <w:keepNext/>
        <w:rPr>
          <w:rFonts w:hint="cs"/>
          <w:rtl/>
        </w:rPr>
      </w:pPr>
      <w:bookmarkStart w:id="755" w:name="_ETM_Q1_4327447"/>
      <w:bookmarkEnd w:id="755"/>
      <w:r>
        <w:rPr>
          <w:rtl/>
        </w:rPr>
        <w:t>היו"ר אמיר אוחנה:</w:t>
      </w:r>
    </w:p>
    <w:p w14:paraId="74F34DBA" w14:textId="77777777" w:rsidR="00E56796" w:rsidRDefault="00E56796" w:rsidP="00E56796">
      <w:pPr>
        <w:pStyle w:val="KeepWithNext"/>
        <w:rPr>
          <w:rFonts w:hint="cs"/>
          <w:rtl/>
        </w:rPr>
      </w:pPr>
    </w:p>
    <w:p w14:paraId="34F9D6E7" w14:textId="77777777" w:rsidR="00E56796" w:rsidRDefault="00E56796" w:rsidP="00E56796">
      <w:pPr>
        <w:rPr>
          <w:rFonts w:hint="cs"/>
          <w:rtl/>
        </w:rPr>
      </w:pPr>
      <w:r>
        <w:rPr>
          <w:rFonts w:hint="cs"/>
          <w:rtl/>
        </w:rPr>
        <w:t>תודה, גברתי. עורכת דין מרים זלקינד.</w:t>
      </w:r>
    </w:p>
    <w:p w14:paraId="6FB618FB" w14:textId="77777777" w:rsidR="00E56796" w:rsidRDefault="00E56796" w:rsidP="00E56796">
      <w:pPr>
        <w:rPr>
          <w:rFonts w:hint="cs"/>
          <w:rtl/>
        </w:rPr>
      </w:pPr>
    </w:p>
    <w:p w14:paraId="37E956CF" w14:textId="77777777" w:rsidR="00E56796" w:rsidRDefault="00E56796" w:rsidP="00E56796">
      <w:pPr>
        <w:pStyle w:val="ae"/>
        <w:keepNext/>
        <w:rPr>
          <w:rFonts w:hint="cs"/>
          <w:rtl/>
        </w:rPr>
      </w:pPr>
      <w:bookmarkStart w:id="756" w:name="_ETM_Q1_4321665"/>
      <w:bookmarkEnd w:id="756"/>
      <w:r>
        <w:rPr>
          <w:rtl/>
        </w:rPr>
        <w:t>קריאה:</w:t>
      </w:r>
    </w:p>
    <w:p w14:paraId="0DB42655" w14:textId="77777777" w:rsidR="00E56796" w:rsidRDefault="00E56796" w:rsidP="00E56796">
      <w:pPr>
        <w:pStyle w:val="KeepWithNext"/>
        <w:rPr>
          <w:rFonts w:hint="cs"/>
          <w:rtl/>
        </w:rPr>
      </w:pPr>
    </w:p>
    <w:p w14:paraId="532F4A44" w14:textId="77777777" w:rsidR="00630663" w:rsidRDefault="00E56796" w:rsidP="00E56796">
      <w:pPr>
        <w:rPr>
          <w:rFonts w:hint="cs"/>
          <w:rtl/>
        </w:rPr>
      </w:pPr>
      <w:r>
        <w:rPr>
          <w:rFonts w:hint="cs"/>
          <w:rtl/>
        </w:rPr>
        <w:t>היא לא נמצאת כאן.</w:t>
      </w:r>
    </w:p>
    <w:p w14:paraId="5841062B" w14:textId="77777777" w:rsidR="00E56796" w:rsidRDefault="00E56796" w:rsidP="00E56796">
      <w:pPr>
        <w:rPr>
          <w:rFonts w:hint="cs"/>
          <w:rtl/>
        </w:rPr>
      </w:pPr>
    </w:p>
    <w:p w14:paraId="519675F0" w14:textId="77777777" w:rsidR="00E56796" w:rsidRDefault="00E56796" w:rsidP="00E56796">
      <w:pPr>
        <w:pStyle w:val="af"/>
        <w:keepNext/>
        <w:rPr>
          <w:rFonts w:hint="cs"/>
          <w:rtl/>
        </w:rPr>
      </w:pPr>
      <w:bookmarkStart w:id="757" w:name="_ETM_Q1_4327851"/>
      <w:bookmarkEnd w:id="757"/>
      <w:r>
        <w:rPr>
          <w:rtl/>
        </w:rPr>
        <w:t>היו"ר אמיר אוחנה:</w:t>
      </w:r>
    </w:p>
    <w:p w14:paraId="14375B9F" w14:textId="77777777" w:rsidR="00E56796" w:rsidRDefault="00E56796" w:rsidP="00E56796">
      <w:pPr>
        <w:pStyle w:val="KeepWithNext"/>
        <w:rPr>
          <w:rFonts w:hint="cs"/>
          <w:rtl/>
        </w:rPr>
      </w:pPr>
    </w:p>
    <w:p w14:paraId="2AC297AA" w14:textId="77777777" w:rsidR="00630663" w:rsidRDefault="00E56796" w:rsidP="00E56796">
      <w:pPr>
        <w:rPr>
          <w:rFonts w:hint="cs"/>
          <w:rtl/>
        </w:rPr>
      </w:pPr>
      <w:r>
        <w:rPr>
          <w:rFonts w:hint="cs"/>
          <w:rtl/>
        </w:rPr>
        <w:t xml:space="preserve">לא נמצאת. </w:t>
      </w:r>
      <w:bookmarkStart w:id="758" w:name="_ETM_Q1_4332049"/>
      <w:bookmarkEnd w:id="758"/>
      <w:r w:rsidR="006440F4">
        <w:rPr>
          <w:rFonts w:hint="cs"/>
          <w:rtl/>
        </w:rPr>
        <w:t>עורכת דין דבי גילד-</w:t>
      </w:r>
      <w:r>
        <w:rPr>
          <w:rFonts w:hint="cs"/>
          <w:rtl/>
        </w:rPr>
        <w:t>חיו, מהאגודה לזכויות האזרח, בבקשה.</w:t>
      </w:r>
    </w:p>
    <w:p w14:paraId="06411161" w14:textId="77777777" w:rsidR="00E56796" w:rsidRDefault="00E56796" w:rsidP="00E56796">
      <w:pPr>
        <w:rPr>
          <w:rFonts w:hint="cs"/>
          <w:rtl/>
        </w:rPr>
      </w:pPr>
      <w:bookmarkStart w:id="759" w:name="_ETM_Q1_4335204"/>
      <w:bookmarkEnd w:id="759"/>
    </w:p>
    <w:p w14:paraId="094467B2" w14:textId="77777777" w:rsidR="00630663" w:rsidRDefault="00630663" w:rsidP="00630663">
      <w:pPr>
        <w:pStyle w:val="af1"/>
        <w:keepNext/>
        <w:rPr>
          <w:rFonts w:hint="cs"/>
          <w:rtl/>
        </w:rPr>
      </w:pPr>
      <w:r>
        <w:rPr>
          <w:rtl/>
        </w:rPr>
        <w:t>דבי גילד-חיו:</w:t>
      </w:r>
    </w:p>
    <w:p w14:paraId="204AC6A5" w14:textId="77777777" w:rsidR="00630663" w:rsidRDefault="00630663" w:rsidP="00630663">
      <w:pPr>
        <w:pStyle w:val="KeepWithNext"/>
        <w:rPr>
          <w:rFonts w:hint="cs"/>
          <w:rtl/>
        </w:rPr>
      </w:pPr>
    </w:p>
    <w:p w14:paraId="6FB37D82" w14:textId="77777777" w:rsidR="00630663" w:rsidRDefault="00E56796" w:rsidP="00E56796">
      <w:pPr>
        <w:rPr>
          <w:rFonts w:hint="cs"/>
          <w:rtl/>
        </w:rPr>
      </w:pPr>
      <w:r>
        <w:rPr>
          <w:rFonts w:hint="cs"/>
          <w:rtl/>
        </w:rPr>
        <w:t xml:space="preserve">כן, עורכת </w:t>
      </w:r>
      <w:bookmarkStart w:id="760" w:name="_ETM_Q1_4339685"/>
      <w:bookmarkEnd w:id="760"/>
      <w:r>
        <w:rPr>
          <w:rFonts w:hint="cs"/>
          <w:rtl/>
        </w:rPr>
        <w:t xml:space="preserve">דין דבי גילד חיו מהאגודה לזכויות האזרח. </w:t>
      </w:r>
      <w:r w:rsidR="00630663">
        <w:rPr>
          <w:rFonts w:hint="cs"/>
          <w:rtl/>
        </w:rPr>
        <w:t>חוק יסוד הלאום אמור להיות</w:t>
      </w:r>
      <w:r>
        <w:rPr>
          <w:rFonts w:hint="cs"/>
          <w:rtl/>
        </w:rPr>
        <w:t xml:space="preserve">, אם </w:t>
      </w:r>
      <w:bookmarkStart w:id="761" w:name="_ETM_Q1_4351147"/>
      <w:bookmarkEnd w:id="761"/>
      <w:r>
        <w:rPr>
          <w:rFonts w:hint="cs"/>
          <w:rtl/>
        </w:rPr>
        <w:t>הוא יעבור,</w:t>
      </w:r>
      <w:r w:rsidR="00630663">
        <w:rPr>
          <w:rFonts w:hint="cs"/>
          <w:rtl/>
        </w:rPr>
        <w:t xml:space="preserve"> חלק מהחוקה שלנו </w:t>
      </w:r>
      <w:r>
        <w:rPr>
          <w:rFonts w:hint="cs"/>
          <w:rtl/>
        </w:rPr>
        <w:t xml:space="preserve">ולא סתם </w:t>
      </w:r>
      <w:r w:rsidR="00630663">
        <w:rPr>
          <w:rFonts w:hint="cs"/>
          <w:rtl/>
        </w:rPr>
        <w:t xml:space="preserve">פרק מבוא </w:t>
      </w:r>
      <w:r>
        <w:rPr>
          <w:rFonts w:hint="cs"/>
          <w:rtl/>
        </w:rPr>
        <w:t>שבעצם עושה את ההגדרות של האופי של</w:t>
      </w:r>
      <w:bookmarkStart w:id="762" w:name="_ETM_Q1_4353201"/>
      <w:bookmarkEnd w:id="762"/>
      <w:r>
        <w:rPr>
          <w:rFonts w:hint="cs"/>
          <w:rtl/>
        </w:rPr>
        <w:t xml:space="preserve"> המדינה, העקרונות של המדינה וכו'. </w:t>
      </w:r>
      <w:r w:rsidR="00630663">
        <w:rPr>
          <w:rFonts w:hint="cs"/>
          <w:rtl/>
        </w:rPr>
        <w:t>גם ככה</w:t>
      </w:r>
      <w:r>
        <w:rPr>
          <w:rFonts w:hint="cs"/>
          <w:rtl/>
        </w:rPr>
        <w:t>, על</w:t>
      </w:r>
      <w:r w:rsidR="00630663">
        <w:rPr>
          <w:rFonts w:hint="cs"/>
          <w:rtl/>
        </w:rPr>
        <w:t xml:space="preserve"> שאר הנושאים</w:t>
      </w:r>
      <w:r>
        <w:rPr>
          <w:rFonts w:hint="cs"/>
          <w:rtl/>
        </w:rPr>
        <w:t>,</w:t>
      </w:r>
      <w:r w:rsidR="00630663">
        <w:rPr>
          <w:rFonts w:hint="cs"/>
          <w:rtl/>
        </w:rPr>
        <w:t xml:space="preserve"> בלי המשפט העברי</w:t>
      </w:r>
      <w:r>
        <w:rPr>
          <w:rFonts w:hint="cs"/>
          <w:rtl/>
        </w:rPr>
        <w:t xml:space="preserve">, </w:t>
      </w:r>
      <w:r w:rsidR="00630663">
        <w:rPr>
          <w:rFonts w:hint="cs"/>
          <w:rtl/>
        </w:rPr>
        <w:t>יש ויכוחים רבים</w:t>
      </w:r>
      <w:r>
        <w:rPr>
          <w:rFonts w:hint="cs"/>
          <w:rtl/>
        </w:rPr>
        <w:t xml:space="preserve">. </w:t>
      </w:r>
      <w:bookmarkStart w:id="763" w:name="_ETM_Q1_4367946"/>
      <w:bookmarkEnd w:id="763"/>
      <w:r>
        <w:rPr>
          <w:rFonts w:hint="cs"/>
          <w:rtl/>
        </w:rPr>
        <w:t>אני חושבת ש</w:t>
      </w:r>
      <w:r w:rsidR="00630663">
        <w:rPr>
          <w:rFonts w:hint="cs"/>
          <w:rtl/>
        </w:rPr>
        <w:t>רוב הדיונים בוועדה הזאת נסובים סביב</w:t>
      </w:r>
      <w:r>
        <w:rPr>
          <w:rFonts w:hint="cs"/>
          <w:rtl/>
        </w:rPr>
        <w:t xml:space="preserve"> האיזונים בין הערכים האלה והעקרונות השונים שכלולים </w:t>
      </w:r>
      <w:bookmarkStart w:id="764" w:name="_ETM_Q1_4372294"/>
      <w:bookmarkEnd w:id="764"/>
      <w:r>
        <w:rPr>
          <w:rFonts w:hint="cs"/>
          <w:rtl/>
        </w:rPr>
        <w:t xml:space="preserve">בתוך הפרק הזה. </w:t>
      </w:r>
      <w:r w:rsidR="00630663">
        <w:rPr>
          <w:rFonts w:hint="cs"/>
          <w:rtl/>
        </w:rPr>
        <w:t xml:space="preserve">איך מאזנים נכון </w:t>
      </w:r>
      <w:r>
        <w:rPr>
          <w:rFonts w:hint="cs"/>
          <w:rtl/>
        </w:rPr>
        <w:t xml:space="preserve">בין הערכים והעקרונות הדמוקרטיים לבין </w:t>
      </w:r>
      <w:r w:rsidR="00630663">
        <w:rPr>
          <w:rFonts w:hint="cs"/>
          <w:rtl/>
        </w:rPr>
        <w:t>הערכים האחרים</w:t>
      </w:r>
      <w:r>
        <w:rPr>
          <w:rFonts w:hint="cs"/>
          <w:rtl/>
        </w:rPr>
        <w:t>, שכאילו החוק היום,</w:t>
      </w:r>
      <w:r w:rsidR="006440F4">
        <w:rPr>
          <w:rFonts w:hint="cs"/>
          <w:rtl/>
        </w:rPr>
        <w:t xml:space="preserve"> </w:t>
      </w:r>
      <w:r>
        <w:rPr>
          <w:rFonts w:hint="cs"/>
          <w:rtl/>
        </w:rPr>
        <w:t xml:space="preserve">לפי הנוסח שלו, </w:t>
      </w:r>
      <w:bookmarkStart w:id="765" w:name="_ETM_Q1_4384529"/>
      <w:bookmarkEnd w:id="765"/>
      <w:r>
        <w:rPr>
          <w:rFonts w:hint="cs"/>
          <w:rtl/>
        </w:rPr>
        <w:t xml:space="preserve">שם עליהם דגש, </w:t>
      </w:r>
      <w:r w:rsidR="00630663">
        <w:rPr>
          <w:rFonts w:hint="cs"/>
          <w:rtl/>
        </w:rPr>
        <w:t>הם בעיקר היהודיים</w:t>
      </w:r>
      <w:r>
        <w:rPr>
          <w:rFonts w:hint="cs"/>
          <w:rtl/>
        </w:rPr>
        <w:t>.</w:t>
      </w:r>
    </w:p>
    <w:p w14:paraId="53E2CEB3" w14:textId="77777777" w:rsidR="00E56796" w:rsidRDefault="00E56796" w:rsidP="00E56796">
      <w:pPr>
        <w:rPr>
          <w:rFonts w:hint="cs"/>
          <w:rtl/>
        </w:rPr>
      </w:pPr>
      <w:bookmarkStart w:id="766" w:name="_ETM_Q1_4382673"/>
      <w:bookmarkEnd w:id="766"/>
    </w:p>
    <w:p w14:paraId="3F208736" w14:textId="77777777" w:rsidR="00630663" w:rsidRDefault="00630663" w:rsidP="00E56796">
      <w:pPr>
        <w:rPr>
          <w:rFonts w:hint="cs"/>
          <w:rtl/>
        </w:rPr>
      </w:pPr>
      <w:r>
        <w:rPr>
          <w:rFonts w:hint="cs"/>
          <w:rtl/>
        </w:rPr>
        <w:t>בהקשר של המשפט העברי</w:t>
      </w:r>
      <w:r w:rsidR="00E56796">
        <w:rPr>
          <w:rFonts w:hint="cs"/>
          <w:rtl/>
        </w:rPr>
        <w:t>,</w:t>
      </w:r>
      <w:r>
        <w:rPr>
          <w:rFonts w:hint="cs"/>
          <w:rtl/>
        </w:rPr>
        <w:t xml:space="preserve"> זה מוסיף על הקושי הזה של האיזון</w:t>
      </w:r>
      <w:r w:rsidR="00E56796">
        <w:rPr>
          <w:rFonts w:hint="cs"/>
          <w:rtl/>
        </w:rPr>
        <w:t xml:space="preserve">, במיוחד בנוסח שמוצע, </w:t>
      </w:r>
      <w:r>
        <w:rPr>
          <w:rFonts w:hint="cs"/>
          <w:rtl/>
        </w:rPr>
        <w:t xml:space="preserve">שרוצה </w:t>
      </w:r>
      <w:r w:rsidR="00E56796">
        <w:rPr>
          <w:rFonts w:hint="cs"/>
          <w:rtl/>
        </w:rPr>
        <w:t xml:space="preserve">בעצם </w:t>
      </w:r>
      <w:r>
        <w:rPr>
          <w:rFonts w:hint="cs"/>
          <w:rtl/>
        </w:rPr>
        <w:t>לתת איזה עדיפות להוציא</w:t>
      </w:r>
      <w:r w:rsidR="00E56796">
        <w:rPr>
          <w:rFonts w:hint="cs"/>
          <w:rtl/>
        </w:rPr>
        <w:t xml:space="preserve"> –</w:t>
      </w:r>
      <w:r>
        <w:rPr>
          <w:rFonts w:hint="cs"/>
          <w:rtl/>
        </w:rPr>
        <w:t xml:space="preserve"> אם הנוסח שקיים היום מבליט את הערכים</w:t>
      </w:r>
      <w:r w:rsidR="00E56796">
        <w:rPr>
          <w:rFonts w:hint="cs"/>
          <w:rtl/>
        </w:rPr>
        <w:t xml:space="preserve"> </w:t>
      </w:r>
      <w:bookmarkStart w:id="767" w:name="_ETM_Q1_4407451"/>
      <w:bookmarkEnd w:id="767"/>
      <w:r w:rsidR="00E56796">
        <w:rPr>
          <w:rFonts w:hint="cs"/>
          <w:rtl/>
        </w:rPr>
        <w:t>הדמוקרטיים,</w:t>
      </w:r>
      <w:r>
        <w:rPr>
          <w:rFonts w:hint="cs"/>
          <w:rtl/>
        </w:rPr>
        <w:t xml:space="preserve"> את הזיקה שיש לפרשנות לערכים האלה</w:t>
      </w:r>
      <w:r w:rsidR="00E56796">
        <w:rPr>
          <w:rFonts w:hint="cs"/>
          <w:rtl/>
        </w:rPr>
        <w:t xml:space="preserve"> של החוק הישראלי </w:t>
      </w:r>
      <w:r>
        <w:rPr>
          <w:rFonts w:hint="cs"/>
          <w:rtl/>
        </w:rPr>
        <w:t>ולערכים הדמוקרטיים</w:t>
      </w:r>
      <w:r w:rsidR="00E56796">
        <w:rPr>
          <w:rFonts w:hint="cs"/>
          <w:rtl/>
        </w:rPr>
        <w:t xml:space="preserve"> של צדק, </w:t>
      </w:r>
      <w:bookmarkStart w:id="768" w:name="_ETM_Q1_4414316"/>
      <w:bookmarkEnd w:id="768"/>
      <w:r w:rsidR="00E56796">
        <w:rPr>
          <w:rFonts w:hint="cs"/>
          <w:rtl/>
        </w:rPr>
        <w:t xml:space="preserve">של שוויון וכו', פה עושים הפרדה. </w:t>
      </w:r>
      <w:r>
        <w:rPr>
          <w:rFonts w:hint="cs"/>
          <w:rtl/>
        </w:rPr>
        <w:t>עוד פעם</w:t>
      </w:r>
      <w:r w:rsidR="00E56796">
        <w:rPr>
          <w:rFonts w:hint="cs"/>
          <w:rtl/>
        </w:rPr>
        <w:t>,</w:t>
      </w:r>
      <w:r>
        <w:rPr>
          <w:rFonts w:hint="cs"/>
          <w:rtl/>
        </w:rPr>
        <w:t xml:space="preserve"> כמו האופי האחר</w:t>
      </w:r>
      <w:r w:rsidR="00E56796">
        <w:rPr>
          <w:rFonts w:hint="cs"/>
          <w:rtl/>
        </w:rPr>
        <w:t xml:space="preserve">, האלמנטים האחרים שאנחנו רואים בפרק הזה, </w:t>
      </w:r>
      <w:r>
        <w:rPr>
          <w:rFonts w:hint="cs"/>
          <w:rtl/>
        </w:rPr>
        <w:t>גם פה רוצים לעשות את</w:t>
      </w:r>
      <w:r w:rsidR="00E56796">
        <w:rPr>
          <w:rFonts w:hint="cs"/>
          <w:rtl/>
        </w:rPr>
        <w:t xml:space="preserve"> </w:t>
      </w:r>
      <w:bookmarkStart w:id="769" w:name="_ETM_Q1_4424018"/>
      <w:bookmarkEnd w:id="769"/>
      <w:r w:rsidR="00E56796">
        <w:rPr>
          <w:rFonts w:hint="cs"/>
          <w:rtl/>
        </w:rPr>
        <w:t xml:space="preserve">ההפרדה, ועוד פעם לתת עדיפות </w:t>
      </w:r>
      <w:r>
        <w:rPr>
          <w:rFonts w:hint="cs"/>
          <w:rtl/>
        </w:rPr>
        <w:t>לאלמנטים היהודיים</w:t>
      </w:r>
      <w:r w:rsidR="00E56796">
        <w:rPr>
          <w:rFonts w:hint="cs"/>
          <w:rtl/>
        </w:rPr>
        <w:t xml:space="preserve"> </w:t>
      </w:r>
      <w:r>
        <w:rPr>
          <w:rFonts w:hint="cs"/>
          <w:rtl/>
        </w:rPr>
        <w:t>על פני אלה הדמוקרטיים</w:t>
      </w:r>
      <w:r w:rsidR="00E56796">
        <w:rPr>
          <w:rFonts w:hint="cs"/>
          <w:rtl/>
        </w:rPr>
        <w:t>.</w:t>
      </w:r>
    </w:p>
    <w:p w14:paraId="5DF008D1" w14:textId="77777777" w:rsidR="00630663" w:rsidRDefault="00630663" w:rsidP="00630663">
      <w:pPr>
        <w:rPr>
          <w:rFonts w:hint="cs"/>
          <w:rtl/>
        </w:rPr>
      </w:pPr>
    </w:p>
    <w:p w14:paraId="5C8F30D6" w14:textId="77777777" w:rsidR="00630663" w:rsidRDefault="00630663" w:rsidP="00FD1C21">
      <w:pPr>
        <w:rPr>
          <w:rFonts w:hint="cs"/>
          <w:rtl/>
        </w:rPr>
      </w:pPr>
      <w:r>
        <w:rPr>
          <w:rFonts w:hint="cs"/>
          <w:rtl/>
        </w:rPr>
        <w:t>אני חושבת שזאת כוונה</w:t>
      </w:r>
      <w:r w:rsidR="00E56796">
        <w:rPr>
          <w:rFonts w:hint="cs"/>
          <w:rtl/>
        </w:rPr>
        <w:t xml:space="preserve"> ברורה ומפורשת </w:t>
      </w:r>
      <w:bookmarkStart w:id="770" w:name="_ETM_Q1_4433172"/>
      <w:bookmarkEnd w:id="770"/>
      <w:r w:rsidR="00E56796">
        <w:rPr>
          <w:rFonts w:hint="cs"/>
          <w:rtl/>
        </w:rPr>
        <w:t xml:space="preserve">של מי שניסח את הסעיף הזה, </w:t>
      </w:r>
      <w:r>
        <w:rPr>
          <w:rFonts w:hint="cs"/>
          <w:rtl/>
        </w:rPr>
        <w:t>זה לא איזה משהו שהוא נסתר או חבוי</w:t>
      </w:r>
      <w:r w:rsidR="00E56796">
        <w:rPr>
          <w:rFonts w:hint="cs"/>
          <w:rtl/>
        </w:rPr>
        <w:t xml:space="preserve">. רוצים </w:t>
      </w:r>
      <w:bookmarkStart w:id="771" w:name="_ETM_Q1_4444202"/>
      <w:bookmarkEnd w:id="771"/>
      <w:r w:rsidR="00E56796">
        <w:rPr>
          <w:rFonts w:hint="cs"/>
          <w:rtl/>
        </w:rPr>
        <w:t xml:space="preserve">לתת מעמד מיוחד לאלמנטים היהודיים </w:t>
      </w:r>
      <w:r>
        <w:rPr>
          <w:rFonts w:hint="cs"/>
          <w:rtl/>
        </w:rPr>
        <w:t>וגם למשפט העברי</w:t>
      </w:r>
      <w:r w:rsidR="00E56796">
        <w:rPr>
          <w:rFonts w:hint="cs"/>
          <w:rtl/>
        </w:rPr>
        <w:t>.</w:t>
      </w:r>
      <w:r>
        <w:rPr>
          <w:rFonts w:hint="cs"/>
          <w:rtl/>
        </w:rPr>
        <w:t xml:space="preserve"> זה לא יהיה חלק </w:t>
      </w:r>
      <w:r w:rsidR="00E56796">
        <w:rPr>
          <w:rFonts w:hint="cs"/>
          <w:rtl/>
        </w:rPr>
        <w:t>מהערכים הדמוקרטיים</w:t>
      </w:r>
      <w:r w:rsidR="00FD1C21">
        <w:rPr>
          <w:rFonts w:hint="cs"/>
          <w:rtl/>
        </w:rPr>
        <w:t xml:space="preserve"> - -</w:t>
      </w:r>
      <w:bookmarkStart w:id="772" w:name="_ETM_Q1_4446948"/>
      <w:bookmarkEnd w:id="772"/>
      <w:r w:rsidR="00FD1C21">
        <w:rPr>
          <w:rFonts w:hint="cs"/>
          <w:rtl/>
        </w:rPr>
        <w:t xml:space="preserve"> - </w:t>
      </w:r>
      <w:r>
        <w:rPr>
          <w:rFonts w:hint="cs"/>
          <w:rtl/>
        </w:rPr>
        <w:t>הרי גם היום בנוסח הקיים אפשר לפנות</w:t>
      </w:r>
      <w:r w:rsidR="00FD1C21">
        <w:rPr>
          <w:rFonts w:hint="cs"/>
          <w:rtl/>
        </w:rPr>
        <w:t xml:space="preserve"> למשפט העברי, </w:t>
      </w:r>
      <w:r>
        <w:rPr>
          <w:rFonts w:hint="cs"/>
          <w:rtl/>
        </w:rPr>
        <w:t>בדיוק כמו</w:t>
      </w:r>
      <w:r w:rsidR="00FD1C21">
        <w:rPr>
          <w:rFonts w:hint="cs"/>
          <w:rtl/>
        </w:rPr>
        <w:t xml:space="preserve"> לכל הדברים האחרים.</w:t>
      </w:r>
    </w:p>
    <w:p w14:paraId="7C5165B1" w14:textId="77777777" w:rsidR="00630663" w:rsidRDefault="00630663" w:rsidP="00630663">
      <w:pPr>
        <w:rPr>
          <w:rFonts w:hint="cs"/>
          <w:rtl/>
        </w:rPr>
      </w:pPr>
    </w:p>
    <w:p w14:paraId="59B74357" w14:textId="77777777" w:rsidR="00630663" w:rsidRDefault="00FD1C21" w:rsidP="00FD1C21">
      <w:pPr>
        <w:rPr>
          <w:rFonts w:hint="cs"/>
          <w:rtl/>
        </w:rPr>
      </w:pPr>
      <w:r>
        <w:rPr>
          <w:rFonts w:hint="cs"/>
          <w:rtl/>
        </w:rPr>
        <w:t xml:space="preserve">רק </w:t>
      </w:r>
      <w:bookmarkStart w:id="773" w:name="_ETM_Q1_4460685"/>
      <w:bookmarkEnd w:id="773"/>
      <w:r>
        <w:rPr>
          <w:rFonts w:hint="cs"/>
          <w:rtl/>
        </w:rPr>
        <w:t xml:space="preserve">כמה מילים. קושי נוסף שיש הוא </w:t>
      </w:r>
      <w:r w:rsidR="00630663">
        <w:rPr>
          <w:rFonts w:hint="cs"/>
          <w:rtl/>
        </w:rPr>
        <w:t>כמובן בזה ש</w:t>
      </w:r>
      <w:r>
        <w:rPr>
          <w:rFonts w:hint="cs"/>
          <w:rtl/>
        </w:rPr>
        <w:t xml:space="preserve">גם אם </w:t>
      </w:r>
      <w:r w:rsidR="00630663">
        <w:rPr>
          <w:rFonts w:hint="cs"/>
          <w:rtl/>
        </w:rPr>
        <w:t>מקבלים את העניין</w:t>
      </w:r>
      <w:r>
        <w:rPr>
          <w:rFonts w:hint="cs"/>
          <w:rtl/>
        </w:rPr>
        <w:t xml:space="preserve"> </w:t>
      </w:r>
      <w:bookmarkStart w:id="774" w:name="_ETM_Q1_4464068"/>
      <w:bookmarkEnd w:id="774"/>
      <w:r>
        <w:rPr>
          <w:rFonts w:hint="cs"/>
          <w:rtl/>
        </w:rPr>
        <w:t xml:space="preserve">של ההכנסה, שרוצים להכניס את זה גם </w:t>
      </w:r>
      <w:bookmarkStart w:id="775" w:name="_ETM_Q1_4471612"/>
      <w:bookmarkEnd w:id="775"/>
      <w:r>
        <w:rPr>
          <w:rFonts w:hint="cs"/>
          <w:rtl/>
        </w:rPr>
        <w:t xml:space="preserve">באופן גורף, </w:t>
      </w:r>
      <w:r w:rsidR="00630663">
        <w:rPr>
          <w:rFonts w:hint="cs"/>
          <w:rtl/>
        </w:rPr>
        <w:t>בלי שום סינון</w:t>
      </w:r>
      <w:r>
        <w:rPr>
          <w:rFonts w:hint="cs"/>
          <w:rtl/>
        </w:rPr>
        <w:t xml:space="preserve">, </w:t>
      </w:r>
      <w:r w:rsidR="00630663">
        <w:rPr>
          <w:rFonts w:hint="cs"/>
          <w:rtl/>
        </w:rPr>
        <w:t>בלי התאמה</w:t>
      </w:r>
      <w:r>
        <w:rPr>
          <w:rFonts w:hint="cs"/>
          <w:rtl/>
        </w:rPr>
        <w:t xml:space="preserve"> לעקרונות לא רק הדמוקרטיים אלא </w:t>
      </w:r>
      <w:r w:rsidR="00630663">
        <w:rPr>
          <w:rFonts w:hint="cs"/>
          <w:rtl/>
        </w:rPr>
        <w:t xml:space="preserve">בכלל </w:t>
      </w:r>
      <w:r>
        <w:rPr>
          <w:rFonts w:hint="cs"/>
          <w:rtl/>
        </w:rPr>
        <w:t xml:space="preserve">של משפט מודרני, </w:t>
      </w:r>
      <w:bookmarkStart w:id="776" w:name="_ETM_Q1_4478923"/>
      <w:bookmarkEnd w:id="776"/>
      <w:r w:rsidR="00630663">
        <w:rPr>
          <w:rFonts w:hint="cs"/>
          <w:rtl/>
        </w:rPr>
        <w:t>שהרבה מאוד מהחלקים</w:t>
      </w:r>
      <w:r>
        <w:rPr>
          <w:rFonts w:hint="cs"/>
          <w:rtl/>
        </w:rPr>
        <w:t xml:space="preserve"> של המשפט העברי הם לא מותאמים, </w:t>
      </w:r>
      <w:r w:rsidR="00630663">
        <w:rPr>
          <w:rFonts w:hint="cs"/>
          <w:rtl/>
        </w:rPr>
        <w:t>הם לא מודרניים</w:t>
      </w:r>
      <w:r>
        <w:rPr>
          <w:rFonts w:hint="cs"/>
          <w:rtl/>
        </w:rPr>
        <w:t>, הם לא רל</w:t>
      </w:r>
      <w:bookmarkStart w:id="777" w:name="_ETM_Q1_4479479"/>
      <w:bookmarkEnd w:id="777"/>
      <w:r>
        <w:rPr>
          <w:rFonts w:hint="cs"/>
          <w:rtl/>
        </w:rPr>
        <w:t xml:space="preserve">וונטיים. </w:t>
      </w:r>
      <w:r w:rsidR="00630663">
        <w:rPr>
          <w:rFonts w:hint="cs"/>
          <w:rtl/>
        </w:rPr>
        <w:t>וזה לא רק בדברים ש</w:t>
      </w:r>
      <w:r>
        <w:rPr>
          <w:rFonts w:hint="cs"/>
          <w:rtl/>
        </w:rPr>
        <w:t xml:space="preserve">אנחנו </w:t>
      </w:r>
      <w:r w:rsidR="00630663">
        <w:rPr>
          <w:rFonts w:hint="cs"/>
          <w:rtl/>
        </w:rPr>
        <w:t>דיברנו</w:t>
      </w:r>
      <w:r>
        <w:rPr>
          <w:rFonts w:hint="cs"/>
          <w:rtl/>
        </w:rPr>
        <w:t xml:space="preserve"> עליהם של שוויון, זכויות </w:t>
      </w:r>
      <w:r w:rsidR="00630663">
        <w:rPr>
          <w:rFonts w:hint="cs"/>
          <w:rtl/>
        </w:rPr>
        <w:t>בין קבוצות וכו'</w:t>
      </w:r>
      <w:r>
        <w:rPr>
          <w:rFonts w:hint="cs"/>
          <w:rtl/>
        </w:rPr>
        <w:t>.</w:t>
      </w:r>
    </w:p>
    <w:p w14:paraId="669F4D2D" w14:textId="77777777" w:rsidR="00630663" w:rsidRDefault="00630663" w:rsidP="00630663">
      <w:pPr>
        <w:rPr>
          <w:rFonts w:hint="cs"/>
          <w:rtl/>
        </w:rPr>
      </w:pPr>
    </w:p>
    <w:p w14:paraId="086098C2" w14:textId="77777777" w:rsidR="00630663" w:rsidRDefault="00630663" w:rsidP="00FD1C21">
      <w:pPr>
        <w:rPr>
          <w:rFonts w:hint="cs"/>
          <w:rtl/>
        </w:rPr>
      </w:pPr>
      <w:r>
        <w:rPr>
          <w:rFonts w:hint="cs"/>
          <w:rtl/>
        </w:rPr>
        <w:t>מבחינת מה שאנחנו מציעים שיהי</w:t>
      </w:r>
      <w:r w:rsidR="00FD1C21">
        <w:rPr>
          <w:rFonts w:hint="cs"/>
          <w:rtl/>
        </w:rPr>
        <w:t xml:space="preserve">ה, רק לסיום </w:t>
      </w:r>
      <w:r w:rsidR="00FD1C21">
        <w:rPr>
          <w:rtl/>
        </w:rPr>
        <w:t>–</w:t>
      </w:r>
      <w:r w:rsidR="00FD1C21">
        <w:rPr>
          <w:rFonts w:hint="cs"/>
          <w:rtl/>
        </w:rPr>
        <w:t xml:space="preserve"> אנחנו בכלל לא חושבים שצריך להכניס את </w:t>
      </w:r>
      <w:bookmarkStart w:id="778" w:name="_ETM_Q1_4493534"/>
      <w:bookmarkEnd w:id="778"/>
      <w:r w:rsidR="00FD1C21">
        <w:rPr>
          <w:rFonts w:hint="cs"/>
          <w:rtl/>
        </w:rPr>
        <w:t>זה. אני חושבת ש</w:t>
      </w:r>
      <w:r>
        <w:rPr>
          <w:rFonts w:hint="cs"/>
          <w:rtl/>
        </w:rPr>
        <w:t>הנוסח היום מאפשר פנייה גם</w:t>
      </w:r>
      <w:r w:rsidR="00FD1C21">
        <w:rPr>
          <w:rFonts w:hint="cs"/>
          <w:rtl/>
        </w:rPr>
        <w:t xml:space="preserve"> למקורות המשפט העברי במקום שזה </w:t>
      </w:r>
      <w:bookmarkStart w:id="779" w:name="_ETM_Q1_4502154"/>
      <w:bookmarkEnd w:id="779"/>
      <w:r w:rsidR="00FD1C21">
        <w:rPr>
          <w:rFonts w:hint="cs"/>
          <w:rtl/>
        </w:rPr>
        <w:t xml:space="preserve">מתאים. </w:t>
      </w:r>
      <w:r>
        <w:rPr>
          <w:rFonts w:hint="cs"/>
          <w:rtl/>
        </w:rPr>
        <w:t>חוץ מזה</w:t>
      </w:r>
      <w:r w:rsidR="00FD1C21">
        <w:rPr>
          <w:rFonts w:hint="cs"/>
          <w:rtl/>
        </w:rPr>
        <w:t>,</w:t>
      </w:r>
      <w:r>
        <w:rPr>
          <w:rFonts w:hint="cs"/>
          <w:rtl/>
        </w:rPr>
        <w:t xml:space="preserve"> אנחנו </w:t>
      </w:r>
      <w:r w:rsidR="00FD1C21">
        <w:rPr>
          <w:rFonts w:hint="cs"/>
          <w:rtl/>
        </w:rPr>
        <w:t xml:space="preserve">חושבים </w:t>
      </w:r>
      <w:r>
        <w:rPr>
          <w:rFonts w:hint="cs"/>
          <w:rtl/>
        </w:rPr>
        <w:t xml:space="preserve">שזה צריך </w:t>
      </w:r>
      <w:r w:rsidR="00FD1C21">
        <w:rPr>
          <w:rFonts w:hint="cs"/>
          <w:rtl/>
        </w:rPr>
        <w:t xml:space="preserve">להישאר לא כחוק יסוד, </w:t>
      </w:r>
      <w:r>
        <w:rPr>
          <w:rFonts w:hint="cs"/>
          <w:rtl/>
        </w:rPr>
        <w:t xml:space="preserve">כי זה לא צריך </w:t>
      </w:r>
      <w:r w:rsidR="00FD1C21">
        <w:rPr>
          <w:rFonts w:hint="cs"/>
          <w:rtl/>
        </w:rPr>
        <w:t xml:space="preserve">להיות חלק מהאיזונים האלה, </w:t>
      </w:r>
      <w:bookmarkStart w:id="780" w:name="_ETM_Q1_4509568"/>
      <w:bookmarkEnd w:id="780"/>
      <w:r w:rsidR="00FD1C21">
        <w:rPr>
          <w:rFonts w:hint="cs"/>
          <w:rtl/>
        </w:rPr>
        <w:t xml:space="preserve">אלא איפה שזה נמצא היום, </w:t>
      </w:r>
      <w:r>
        <w:rPr>
          <w:rFonts w:hint="cs"/>
          <w:rtl/>
        </w:rPr>
        <w:t>בחוק יסודות המשפט</w:t>
      </w:r>
      <w:r w:rsidR="00FD1C21">
        <w:rPr>
          <w:rFonts w:hint="cs"/>
          <w:rtl/>
        </w:rPr>
        <w:t xml:space="preserve">, </w:t>
      </w:r>
      <w:r>
        <w:rPr>
          <w:rFonts w:hint="cs"/>
          <w:rtl/>
        </w:rPr>
        <w:t>כחלק מהשיטה</w:t>
      </w:r>
      <w:r w:rsidR="00FD1C21">
        <w:rPr>
          <w:rFonts w:hint="cs"/>
          <w:rtl/>
        </w:rPr>
        <w:t xml:space="preserve"> של המשפט שלנו.</w:t>
      </w:r>
    </w:p>
    <w:p w14:paraId="7CD1030B" w14:textId="77777777" w:rsidR="00FD1C21" w:rsidRDefault="00FD1C21" w:rsidP="00FD1C21">
      <w:pPr>
        <w:rPr>
          <w:rFonts w:hint="cs"/>
          <w:rtl/>
        </w:rPr>
      </w:pPr>
      <w:bookmarkStart w:id="781" w:name="_ETM_Q1_4514236"/>
      <w:bookmarkEnd w:id="781"/>
    </w:p>
    <w:p w14:paraId="796EC284" w14:textId="77777777" w:rsidR="00630663" w:rsidRDefault="00630663" w:rsidP="00FD1C21">
      <w:pPr>
        <w:rPr>
          <w:rFonts w:hint="cs"/>
          <w:rtl/>
        </w:rPr>
      </w:pPr>
      <w:r>
        <w:rPr>
          <w:rFonts w:hint="cs"/>
          <w:rtl/>
        </w:rPr>
        <w:t>ואם מכניסים את זה בכל זאת פה</w:t>
      </w:r>
      <w:r w:rsidR="00FD1C21">
        <w:rPr>
          <w:rFonts w:hint="cs"/>
          <w:rtl/>
        </w:rPr>
        <w:t>,</w:t>
      </w:r>
      <w:bookmarkStart w:id="782" w:name="_ETM_Q1_4517525"/>
      <w:bookmarkEnd w:id="782"/>
      <w:r w:rsidR="00FD1C21">
        <w:rPr>
          <w:rFonts w:hint="cs"/>
          <w:rtl/>
        </w:rPr>
        <w:t xml:space="preserve"> אז אנחנו מקווים שיאמצו </w:t>
      </w:r>
      <w:r>
        <w:rPr>
          <w:rFonts w:hint="cs"/>
          <w:rtl/>
        </w:rPr>
        <w:t>את הנוסח כפי שהוצע על ידי הייעוץ המשפט</w:t>
      </w:r>
      <w:r w:rsidR="00FD1C21">
        <w:rPr>
          <w:rFonts w:hint="cs"/>
          <w:rtl/>
        </w:rPr>
        <w:t xml:space="preserve">י, שזה פשוט ייכנס - </w:t>
      </w:r>
      <w:bookmarkStart w:id="783" w:name="_ETM_Q1_4527018"/>
      <w:bookmarkEnd w:id="783"/>
      <w:r w:rsidR="00FD1C21">
        <w:rPr>
          <w:rFonts w:hint="cs"/>
          <w:rtl/>
        </w:rPr>
        <w:t>- -</w:t>
      </w:r>
    </w:p>
    <w:p w14:paraId="2929362B" w14:textId="77777777" w:rsidR="00630663" w:rsidRDefault="00630663" w:rsidP="00630663">
      <w:pPr>
        <w:rPr>
          <w:rFonts w:hint="cs"/>
          <w:rtl/>
        </w:rPr>
      </w:pPr>
    </w:p>
    <w:p w14:paraId="2D0FDEF9" w14:textId="77777777" w:rsidR="00630663" w:rsidRDefault="00630663" w:rsidP="00630663">
      <w:pPr>
        <w:pStyle w:val="af"/>
        <w:keepNext/>
        <w:rPr>
          <w:rFonts w:hint="cs"/>
          <w:rtl/>
        </w:rPr>
      </w:pPr>
      <w:r>
        <w:rPr>
          <w:rtl/>
        </w:rPr>
        <w:t>היו"ר אמיר אוחנה:</w:t>
      </w:r>
    </w:p>
    <w:p w14:paraId="54E9B7A5" w14:textId="77777777" w:rsidR="00630663" w:rsidRDefault="00630663" w:rsidP="00630663">
      <w:pPr>
        <w:pStyle w:val="KeepWithNext"/>
        <w:rPr>
          <w:rFonts w:hint="cs"/>
          <w:rtl/>
        </w:rPr>
      </w:pPr>
    </w:p>
    <w:p w14:paraId="25370FD5" w14:textId="77777777" w:rsidR="00630663" w:rsidRDefault="00630663" w:rsidP="00630663">
      <w:pPr>
        <w:rPr>
          <w:rFonts w:hint="cs"/>
          <w:rtl/>
        </w:rPr>
      </w:pPr>
      <w:r>
        <w:rPr>
          <w:rFonts w:hint="cs"/>
          <w:rtl/>
        </w:rPr>
        <w:t>על ידי משרד</w:t>
      </w:r>
      <w:r w:rsidR="00FD1C21">
        <w:rPr>
          <w:rFonts w:hint="cs"/>
          <w:rtl/>
        </w:rPr>
        <w:t xml:space="preserve"> המשפטים גברתי מתכוונת.</w:t>
      </w:r>
    </w:p>
    <w:p w14:paraId="4C671E84" w14:textId="77777777" w:rsidR="00FD1C21" w:rsidRDefault="00FD1C21" w:rsidP="00630663">
      <w:pPr>
        <w:rPr>
          <w:rFonts w:hint="cs"/>
          <w:rtl/>
        </w:rPr>
      </w:pPr>
    </w:p>
    <w:p w14:paraId="2B0A9A60" w14:textId="77777777" w:rsidR="00FD1C21" w:rsidRDefault="00FD1C21" w:rsidP="00FD1C21">
      <w:pPr>
        <w:pStyle w:val="a"/>
        <w:keepNext/>
        <w:rPr>
          <w:rFonts w:hint="cs"/>
          <w:rtl/>
        </w:rPr>
      </w:pPr>
      <w:bookmarkStart w:id="784" w:name="_ETM_Q1_4526243"/>
      <w:bookmarkEnd w:id="784"/>
      <w:r>
        <w:rPr>
          <w:rtl/>
        </w:rPr>
        <w:t>ניסן סלומינסקי (הבית היהודי):</w:t>
      </w:r>
    </w:p>
    <w:p w14:paraId="50D12858" w14:textId="77777777" w:rsidR="00FD1C21" w:rsidRDefault="00FD1C21" w:rsidP="00630663">
      <w:pPr>
        <w:rPr>
          <w:rFonts w:hint="cs"/>
          <w:rtl/>
        </w:rPr>
      </w:pPr>
    </w:p>
    <w:p w14:paraId="03059F26" w14:textId="77777777" w:rsidR="00FD1C21" w:rsidRDefault="00FD1C21" w:rsidP="00630663">
      <w:pPr>
        <w:rPr>
          <w:rFonts w:hint="cs"/>
          <w:rtl/>
        </w:rPr>
      </w:pPr>
      <w:r>
        <w:rPr>
          <w:rFonts w:hint="cs"/>
          <w:rtl/>
        </w:rPr>
        <w:t>ל</w:t>
      </w:r>
      <w:bookmarkStart w:id="785" w:name="_ETM_Q1_4525423"/>
      <w:bookmarkEnd w:id="785"/>
      <w:r>
        <w:rPr>
          <w:rFonts w:hint="cs"/>
          <w:rtl/>
        </w:rPr>
        <w:t>א לא.</w:t>
      </w:r>
    </w:p>
    <w:p w14:paraId="09B72CDB" w14:textId="77777777" w:rsidR="00FD1C21" w:rsidRDefault="00FD1C21" w:rsidP="00630663">
      <w:pPr>
        <w:rPr>
          <w:rFonts w:hint="cs"/>
          <w:rtl/>
        </w:rPr>
      </w:pPr>
    </w:p>
    <w:p w14:paraId="53407BF1" w14:textId="77777777" w:rsidR="00FD1C21" w:rsidRDefault="00FD1C21" w:rsidP="00FD1C21">
      <w:pPr>
        <w:pStyle w:val="af"/>
        <w:keepNext/>
        <w:rPr>
          <w:rFonts w:hint="cs"/>
          <w:rtl/>
        </w:rPr>
      </w:pPr>
      <w:bookmarkStart w:id="786" w:name="_ETM_Q1_4526594"/>
      <w:bookmarkEnd w:id="786"/>
      <w:r>
        <w:rPr>
          <w:rtl/>
        </w:rPr>
        <w:t>היו"ר אמיר אוחנה:</w:t>
      </w:r>
    </w:p>
    <w:p w14:paraId="6BDFA7BA" w14:textId="77777777" w:rsidR="00FD1C21" w:rsidRDefault="00FD1C21" w:rsidP="00FD1C21">
      <w:pPr>
        <w:pStyle w:val="KeepWithNext"/>
        <w:rPr>
          <w:rFonts w:hint="cs"/>
          <w:rtl/>
        </w:rPr>
      </w:pPr>
    </w:p>
    <w:p w14:paraId="7E327DA8" w14:textId="77777777" w:rsidR="00FD1C21" w:rsidRDefault="00FD1C21" w:rsidP="00FD1C21">
      <w:pPr>
        <w:rPr>
          <w:rFonts w:hint="cs"/>
          <w:rtl/>
        </w:rPr>
      </w:pPr>
      <w:r>
        <w:rPr>
          <w:rFonts w:hint="cs"/>
          <w:rtl/>
        </w:rPr>
        <w:t>אה, הייעוץ המשפטי כאן.</w:t>
      </w:r>
    </w:p>
    <w:p w14:paraId="720B963B" w14:textId="77777777" w:rsidR="00630663" w:rsidRDefault="00630663" w:rsidP="00630663">
      <w:pPr>
        <w:rPr>
          <w:rFonts w:hint="cs"/>
          <w:rtl/>
        </w:rPr>
      </w:pPr>
    </w:p>
    <w:p w14:paraId="418F4D8B" w14:textId="77777777" w:rsidR="00630663" w:rsidRDefault="00630663" w:rsidP="00630663">
      <w:pPr>
        <w:pStyle w:val="-"/>
        <w:keepNext/>
        <w:rPr>
          <w:rFonts w:hint="cs"/>
          <w:rtl/>
        </w:rPr>
      </w:pPr>
      <w:r>
        <w:rPr>
          <w:rtl/>
        </w:rPr>
        <w:t>דבי גילד-חיו:</w:t>
      </w:r>
    </w:p>
    <w:p w14:paraId="319EADEE" w14:textId="77777777" w:rsidR="00630663" w:rsidRDefault="00630663" w:rsidP="00630663">
      <w:pPr>
        <w:pStyle w:val="KeepWithNext"/>
        <w:rPr>
          <w:rFonts w:hint="cs"/>
          <w:rtl/>
        </w:rPr>
      </w:pPr>
    </w:p>
    <w:p w14:paraId="2F835489" w14:textId="77777777" w:rsidR="00630663" w:rsidRDefault="00FD1C21" w:rsidP="00FD1C21">
      <w:pPr>
        <w:rPr>
          <w:rFonts w:hint="cs"/>
          <w:rtl/>
        </w:rPr>
      </w:pPr>
      <w:r>
        <w:rPr>
          <w:rFonts w:hint="cs"/>
          <w:rtl/>
        </w:rPr>
        <w:t>הנוסח של</w:t>
      </w:r>
      <w:bookmarkStart w:id="787" w:name="_ETM_Q1_4531628"/>
      <w:bookmarkEnd w:id="787"/>
      <w:r>
        <w:rPr>
          <w:rFonts w:hint="cs"/>
          <w:rtl/>
        </w:rPr>
        <w:t xml:space="preserve"> הייעוץ המשפטי של הוועדה, שמבקש שבמקום שיהיה כתוב רק </w:t>
      </w:r>
      <w:bookmarkStart w:id="788" w:name="_ETM_Q1_4533631"/>
      <w:bookmarkEnd w:id="788"/>
      <w:r>
        <w:rPr>
          <w:rFonts w:hint="cs"/>
          <w:rtl/>
        </w:rPr>
        <w:t xml:space="preserve">מורשת ישראל אז יהיה כתוב מורשת ישראל </w:t>
      </w:r>
      <w:r w:rsidR="00630663">
        <w:rPr>
          <w:rFonts w:hint="cs"/>
          <w:rtl/>
        </w:rPr>
        <w:t>והמשפט היהודי</w:t>
      </w:r>
      <w:r>
        <w:rPr>
          <w:rFonts w:hint="cs"/>
          <w:rtl/>
        </w:rPr>
        <w:t xml:space="preserve">, </w:t>
      </w:r>
      <w:r w:rsidR="00630663">
        <w:rPr>
          <w:rFonts w:hint="cs"/>
          <w:rtl/>
        </w:rPr>
        <w:t>בכפוף לעקרונות צדק וכו'</w:t>
      </w:r>
      <w:r>
        <w:rPr>
          <w:rFonts w:hint="cs"/>
          <w:rtl/>
        </w:rPr>
        <w:t xml:space="preserve">. זאת </w:t>
      </w:r>
      <w:bookmarkStart w:id="789" w:name="_ETM_Q1_4540288"/>
      <w:bookmarkEnd w:id="789"/>
      <w:r>
        <w:rPr>
          <w:rFonts w:hint="cs"/>
          <w:rtl/>
        </w:rPr>
        <w:t xml:space="preserve">אומרת, לא ציטטתי במדויק, אבל "עקרונות המשפט העברי </w:t>
      </w:r>
      <w:bookmarkStart w:id="790" w:name="_ETM_Q1_4545753"/>
      <w:bookmarkEnd w:id="790"/>
      <w:r>
        <w:rPr>
          <w:rFonts w:hint="cs"/>
          <w:rtl/>
        </w:rPr>
        <w:t xml:space="preserve">ועקרונות החירות, הצדק, היושר והשלום של מורשת ישראל". זאת אומרת שזה חלק מהמכלול הזה, </w:t>
      </w:r>
      <w:r w:rsidR="00630663">
        <w:rPr>
          <w:rFonts w:hint="cs"/>
          <w:rtl/>
        </w:rPr>
        <w:t>ולא משהו שהוא בעדיפות</w:t>
      </w:r>
      <w:r>
        <w:rPr>
          <w:rFonts w:hint="cs"/>
          <w:rtl/>
        </w:rPr>
        <w:t xml:space="preserve"> או עומד בפני עצמו.</w:t>
      </w:r>
    </w:p>
    <w:p w14:paraId="5C4ED3C6" w14:textId="77777777" w:rsidR="00630663" w:rsidRDefault="00630663" w:rsidP="00630663">
      <w:pPr>
        <w:rPr>
          <w:rFonts w:hint="cs"/>
          <w:rtl/>
        </w:rPr>
      </w:pPr>
    </w:p>
    <w:p w14:paraId="571F421F" w14:textId="77777777" w:rsidR="00630663" w:rsidRDefault="00630663" w:rsidP="00630663">
      <w:pPr>
        <w:pStyle w:val="af"/>
        <w:keepNext/>
        <w:rPr>
          <w:rFonts w:hint="cs"/>
          <w:rtl/>
        </w:rPr>
      </w:pPr>
      <w:r>
        <w:rPr>
          <w:rtl/>
        </w:rPr>
        <w:t>היו"ר אמיר אוחנה:</w:t>
      </w:r>
    </w:p>
    <w:p w14:paraId="65388E61" w14:textId="77777777" w:rsidR="00630663" w:rsidRDefault="00630663" w:rsidP="00630663">
      <w:pPr>
        <w:pStyle w:val="KeepWithNext"/>
        <w:rPr>
          <w:rFonts w:hint="cs"/>
          <w:rtl/>
        </w:rPr>
      </w:pPr>
    </w:p>
    <w:p w14:paraId="45BB0763" w14:textId="77777777" w:rsidR="00630663" w:rsidRDefault="00FD1C21" w:rsidP="00FD1C21">
      <w:pPr>
        <w:rPr>
          <w:rFonts w:hint="cs"/>
          <w:rtl/>
        </w:rPr>
      </w:pPr>
      <w:r>
        <w:rPr>
          <w:rFonts w:hint="cs"/>
          <w:rtl/>
        </w:rPr>
        <w:t xml:space="preserve">תודה לך, </w:t>
      </w:r>
      <w:bookmarkStart w:id="791" w:name="_ETM_Q1_4553048"/>
      <w:bookmarkEnd w:id="791"/>
      <w:r>
        <w:rPr>
          <w:rFonts w:hint="cs"/>
          <w:rtl/>
        </w:rPr>
        <w:t xml:space="preserve">גברתי. </w:t>
      </w:r>
      <w:r w:rsidR="00630663">
        <w:rPr>
          <w:rFonts w:hint="cs"/>
          <w:rtl/>
        </w:rPr>
        <w:t>חברת הכנסת רויטל סויד</w:t>
      </w:r>
      <w:r>
        <w:rPr>
          <w:rFonts w:hint="cs"/>
          <w:rtl/>
        </w:rPr>
        <w:t xml:space="preserve">, ואחריה </w:t>
      </w:r>
      <w:r>
        <w:rPr>
          <w:rtl/>
        </w:rPr>
        <w:t>–</w:t>
      </w:r>
      <w:r>
        <w:rPr>
          <w:rFonts w:hint="cs"/>
          <w:rtl/>
        </w:rPr>
        <w:t xml:space="preserve"> אבי, אתה תגיד </w:t>
      </w:r>
      <w:bookmarkStart w:id="792" w:name="_ETM_Q1_4556105"/>
      <w:bookmarkEnd w:id="792"/>
      <w:r>
        <w:rPr>
          <w:rFonts w:hint="cs"/>
          <w:rtl/>
        </w:rPr>
        <w:t xml:space="preserve">לי מתי אתה </w:t>
      </w:r>
      <w:r>
        <w:rPr>
          <w:rtl/>
        </w:rPr>
        <w:t>–</w:t>
      </w:r>
      <w:r>
        <w:rPr>
          <w:rFonts w:hint="cs"/>
          <w:rtl/>
        </w:rPr>
        <w:t xml:space="preserve"> הגברת </w:t>
      </w:r>
      <w:r w:rsidR="006301F5">
        <w:rPr>
          <w:rFonts w:hint="cs"/>
          <w:rtl/>
        </w:rPr>
        <w:t>ריקי שפירא</w:t>
      </w:r>
      <w:r>
        <w:rPr>
          <w:rFonts w:hint="cs"/>
          <w:rtl/>
        </w:rPr>
        <w:t xml:space="preserve"> רוזנברג.</w:t>
      </w:r>
    </w:p>
    <w:p w14:paraId="33174D3D" w14:textId="77777777" w:rsidR="006301F5" w:rsidRDefault="006301F5" w:rsidP="00630663">
      <w:pPr>
        <w:rPr>
          <w:rFonts w:hint="cs"/>
          <w:rtl/>
        </w:rPr>
      </w:pPr>
    </w:p>
    <w:p w14:paraId="1FFAE2B2" w14:textId="77777777" w:rsidR="006301F5" w:rsidRDefault="006301F5" w:rsidP="006301F5">
      <w:pPr>
        <w:pStyle w:val="a"/>
        <w:keepNext/>
        <w:rPr>
          <w:rFonts w:hint="cs"/>
          <w:rtl/>
        </w:rPr>
      </w:pPr>
      <w:r>
        <w:rPr>
          <w:rtl/>
        </w:rPr>
        <w:t>רויטל סויד (המחנה הציוני):</w:t>
      </w:r>
    </w:p>
    <w:p w14:paraId="76D78FB7" w14:textId="77777777" w:rsidR="006301F5" w:rsidRDefault="006301F5" w:rsidP="006301F5">
      <w:pPr>
        <w:pStyle w:val="KeepWithNext"/>
        <w:rPr>
          <w:rFonts w:hint="cs"/>
          <w:rtl/>
        </w:rPr>
      </w:pPr>
    </w:p>
    <w:p w14:paraId="46B16381" w14:textId="77777777" w:rsidR="006301F5" w:rsidRDefault="00FD1C21" w:rsidP="00FD1C21">
      <w:pPr>
        <w:rPr>
          <w:rFonts w:hint="cs"/>
          <w:rtl/>
        </w:rPr>
      </w:pPr>
      <w:r>
        <w:rPr>
          <w:rFonts w:hint="cs"/>
          <w:rtl/>
        </w:rPr>
        <w:t>טוב, יש הקבלה מאוד גדו</w:t>
      </w:r>
      <w:bookmarkStart w:id="793" w:name="_ETM_Q1_4567243"/>
      <w:bookmarkEnd w:id="793"/>
      <w:r>
        <w:rPr>
          <w:rFonts w:hint="cs"/>
          <w:rtl/>
        </w:rPr>
        <w:t xml:space="preserve">לה בין מה שקורה פה עכשיו </w:t>
      </w:r>
      <w:r w:rsidR="006301F5">
        <w:rPr>
          <w:rFonts w:hint="cs"/>
          <w:rtl/>
        </w:rPr>
        <w:t>לבין הדיון בוועדת הכנסת ממנו אני מגיעה</w:t>
      </w:r>
      <w:r>
        <w:rPr>
          <w:rFonts w:hint="cs"/>
          <w:rtl/>
        </w:rPr>
        <w:t xml:space="preserve">. </w:t>
      </w:r>
      <w:r w:rsidR="006301F5">
        <w:rPr>
          <w:rFonts w:hint="cs"/>
          <w:rtl/>
        </w:rPr>
        <w:t>אומנם לכאורה נושאים שונים</w:t>
      </w:r>
      <w:r>
        <w:rPr>
          <w:rFonts w:hint="cs"/>
          <w:rtl/>
        </w:rPr>
        <w:t xml:space="preserve">, אבל בכל </w:t>
      </w:r>
      <w:bookmarkStart w:id="794" w:name="_ETM_Q1_4577303"/>
      <w:bookmarkEnd w:id="794"/>
      <w:r>
        <w:rPr>
          <w:rFonts w:hint="cs"/>
          <w:rtl/>
        </w:rPr>
        <w:t xml:space="preserve">זאת יש איזושהי זיקה מאוד גדולה, </w:t>
      </w:r>
      <w:r w:rsidR="006301F5">
        <w:rPr>
          <w:rFonts w:hint="cs"/>
          <w:rtl/>
        </w:rPr>
        <w:t xml:space="preserve">וזה הרעיון </w:t>
      </w:r>
      <w:r>
        <w:rPr>
          <w:rFonts w:hint="cs"/>
          <w:rtl/>
        </w:rPr>
        <w:t xml:space="preserve">של </w:t>
      </w:r>
      <w:r w:rsidR="006301F5">
        <w:rPr>
          <w:rFonts w:hint="cs"/>
          <w:rtl/>
        </w:rPr>
        <w:t>לחבר מין בשאינו מינו</w:t>
      </w:r>
      <w:r>
        <w:rPr>
          <w:rFonts w:hint="cs"/>
          <w:rtl/>
        </w:rPr>
        <w:t xml:space="preserve">. וזה בדיוק </w:t>
      </w:r>
      <w:bookmarkStart w:id="795" w:name="_ETM_Q1_4586025"/>
      <w:bookmarkEnd w:id="795"/>
      <w:r>
        <w:rPr>
          <w:rFonts w:hint="cs"/>
          <w:rtl/>
        </w:rPr>
        <w:t>מה שאנחנו עושים פה גם עכשיו בדיון פה.</w:t>
      </w:r>
    </w:p>
    <w:p w14:paraId="1E4327CD" w14:textId="77777777" w:rsidR="00FD1C21" w:rsidRDefault="00FD1C21" w:rsidP="00FD1C21">
      <w:pPr>
        <w:rPr>
          <w:rFonts w:hint="cs"/>
          <w:rtl/>
        </w:rPr>
      </w:pPr>
    </w:p>
    <w:p w14:paraId="115AB872" w14:textId="77777777" w:rsidR="006301F5" w:rsidRDefault="006301F5" w:rsidP="00FD1C21">
      <w:pPr>
        <w:rPr>
          <w:rFonts w:hint="cs"/>
          <w:rtl/>
        </w:rPr>
      </w:pPr>
      <w:bookmarkStart w:id="796" w:name="_ETM_Q1_4587558"/>
      <w:bookmarkEnd w:id="796"/>
      <w:r>
        <w:rPr>
          <w:rFonts w:hint="cs"/>
          <w:rtl/>
        </w:rPr>
        <w:t xml:space="preserve">יש לי </w:t>
      </w:r>
      <w:r w:rsidR="00FD1C21">
        <w:rPr>
          <w:rFonts w:hint="cs"/>
          <w:rtl/>
        </w:rPr>
        <w:t xml:space="preserve">איזשהו </w:t>
      </w:r>
      <w:r>
        <w:rPr>
          <w:rFonts w:hint="cs"/>
          <w:rtl/>
        </w:rPr>
        <w:t>דז</w:t>
      </w:r>
      <w:r w:rsidR="00FD1C21">
        <w:rPr>
          <w:rFonts w:hint="cs"/>
          <w:rtl/>
        </w:rPr>
        <w:t>'</w:t>
      </w:r>
      <w:r>
        <w:rPr>
          <w:rFonts w:hint="cs"/>
          <w:rtl/>
        </w:rPr>
        <w:t>ה וו</w:t>
      </w:r>
      <w:r w:rsidR="00FD1C21">
        <w:rPr>
          <w:rFonts w:hint="cs"/>
          <w:rtl/>
        </w:rPr>
        <w:t xml:space="preserve">. והדז'ה </w:t>
      </w:r>
      <w:bookmarkStart w:id="797" w:name="_ETM_Q1_4590725"/>
      <w:bookmarkEnd w:id="797"/>
      <w:r w:rsidR="00FD1C21">
        <w:rPr>
          <w:rFonts w:hint="cs"/>
          <w:rtl/>
        </w:rPr>
        <w:t xml:space="preserve">וו הוא בדיוק בניתוח </w:t>
      </w:r>
      <w:r>
        <w:rPr>
          <w:rFonts w:hint="cs"/>
          <w:rtl/>
        </w:rPr>
        <w:t>של אותו סעיף</w:t>
      </w:r>
      <w:r w:rsidR="00FD1C21">
        <w:rPr>
          <w:rFonts w:hint="cs"/>
          <w:rtl/>
        </w:rPr>
        <w:t xml:space="preserve"> ושל אותו עיקרון ושל </w:t>
      </w:r>
      <w:r>
        <w:rPr>
          <w:rFonts w:hint="cs"/>
          <w:rtl/>
        </w:rPr>
        <w:t>אותו נושא</w:t>
      </w:r>
      <w:r w:rsidR="00FD1C21">
        <w:rPr>
          <w:rFonts w:hint="cs"/>
          <w:rtl/>
        </w:rPr>
        <w:t xml:space="preserve"> </w:t>
      </w:r>
      <w:bookmarkStart w:id="798" w:name="_ETM_Q1_4600086"/>
      <w:bookmarkEnd w:id="798"/>
      <w:r>
        <w:rPr>
          <w:rFonts w:hint="cs"/>
          <w:rtl/>
        </w:rPr>
        <w:t>בדיון בוועדת חוקה</w:t>
      </w:r>
      <w:r w:rsidR="00FD1C21">
        <w:rPr>
          <w:rFonts w:hint="cs"/>
          <w:rtl/>
        </w:rPr>
        <w:t xml:space="preserve"> אצלך חברי, חבר הכנסת סלומינסקי, כשדנו בדיוק על אותם </w:t>
      </w:r>
      <w:bookmarkStart w:id="799" w:name="_ETM_Q1_4602020"/>
      <w:bookmarkEnd w:id="799"/>
      <w:r w:rsidR="00FD1C21">
        <w:rPr>
          <w:rFonts w:hint="cs"/>
          <w:rtl/>
        </w:rPr>
        <w:t xml:space="preserve">הדברים ועל </w:t>
      </w:r>
      <w:r>
        <w:rPr>
          <w:rFonts w:hint="cs"/>
          <w:rtl/>
        </w:rPr>
        <w:t>אותם העקרונות</w:t>
      </w:r>
      <w:r w:rsidR="00FD1C21">
        <w:rPr>
          <w:rFonts w:hint="cs"/>
          <w:rtl/>
        </w:rPr>
        <w:t xml:space="preserve">. והאם המשפט העברי, יש לו מקום היום? והאם </w:t>
      </w:r>
      <w:bookmarkStart w:id="800" w:name="_ETM_Q1_4607796"/>
      <w:bookmarkEnd w:id="800"/>
      <w:r w:rsidR="00FD1C21">
        <w:rPr>
          <w:rFonts w:hint="cs"/>
          <w:rtl/>
        </w:rPr>
        <w:t xml:space="preserve">לא צריך לחדד את זה, </w:t>
      </w:r>
      <w:r>
        <w:rPr>
          <w:rFonts w:hint="cs"/>
          <w:rtl/>
        </w:rPr>
        <w:t>שזה יהיה בדיוק</w:t>
      </w:r>
      <w:r w:rsidR="00FD1C21">
        <w:rPr>
          <w:rFonts w:hint="cs"/>
          <w:rtl/>
        </w:rPr>
        <w:t xml:space="preserve"> כמו שמתכוונים </w:t>
      </w:r>
      <w:r w:rsidR="00FD1C21">
        <w:rPr>
          <w:rtl/>
        </w:rPr>
        <w:t>–</w:t>
      </w:r>
      <w:r w:rsidR="00FD1C21">
        <w:rPr>
          <w:rFonts w:hint="cs"/>
          <w:rtl/>
        </w:rPr>
        <w:t xml:space="preserve"> </w:t>
      </w:r>
      <w:bookmarkStart w:id="801" w:name="_ETM_Q1_4607735"/>
      <w:bookmarkEnd w:id="801"/>
      <w:r w:rsidR="00FD1C21">
        <w:rPr>
          <w:rFonts w:hint="cs"/>
          <w:rtl/>
        </w:rPr>
        <w:t xml:space="preserve">קודם כול </w:t>
      </w:r>
      <w:r>
        <w:rPr>
          <w:rFonts w:hint="cs"/>
          <w:rtl/>
        </w:rPr>
        <w:t>אם בכלל יש צורך</w:t>
      </w:r>
      <w:r w:rsidR="00FD1C21">
        <w:rPr>
          <w:rFonts w:hint="cs"/>
          <w:rtl/>
        </w:rPr>
        <w:t xml:space="preserve"> לאור חוק יסודות המשפט. </w:t>
      </w:r>
      <w:r>
        <w:rPr>
          <w:rFonts w:hint="cs"/>
          <w:rtl/>
        </w:rPr>
        <w:t>ואם יש צורך</w:t>
      </w:r>
      <w:r w:rsidR="00FD1C21">
        <w:rPr>
          <w:rFonts w:hint="cs"/>
          <w:rtl/>
        </w:rPr>
        <w:t xml:space="preserve">, אז </w:t>
      </w:r>
      <w:bookmarkStart w:id="802" w:name="_ETM_Q1_4617773"/>
      <w:bookmarkEnd w:id="802"/>
      <w:r w:rsidR="00FD1C21">
        <w:rPr>
          <w:rFonts w:hint="cs"/>
          <w:rtl/>
        </w:rPr>
        <w:t xml:space="preserve">האם </w:t>
      </w:r>
      <w:r>
        <w:rPr>
          <w:rFonts w:hint="cs"/>
          <w:rtl/>
        </w:rPr>
        <w:t>צדק</w:t>
      </w:r>
      <w:r w:rsidR="00FD1C21">
        <w:rPr>
          <w:rFonts w:hint="cs"/>
          <w:rtl/>
        </w:rPr>
        <w:t>,</w:t>
      </w:r>
      <w:r>
        <w:rPr>
          <w:rFonts w:hint="cs"/>
          <w:rtl/>
        </w:rPr>
        <w:t xml:space="preserve"> חירות ושלום</w:t>
      </w:r>
      <w:r w:rsidR="00FD1C21">
        <w:rPr>
          <w:rFonts w:hint="cs"/>
          <w:rtl/>
        </w:rPr>
        <w:t xml:space="preserve"> הם לא ערכים שצריך קודם כול </w:t>
      </w:r>
      <w:r>
        <w:rPr>
          <w:rFonts w:hint="cs"/>
          <w:rtl/>
        </w:rPr>
        <w:t>לבחון אותם</w:t>
      </w:r>
      <w:r w:rsidR="00FD1C21">
        <w:rPr>
          <w:rFonts w:hint="cs"/>
          <w:rtl/>
        </w:rPr>
        <w:t xml:space="preserve"> מתוך </w:t>
      </w:r>
      <w:bookmarkStart w:id="803" w:name="_ETM_Q1_4618650"/>
      <w:bookmarkEnd w:id="803"/>
      <w:r w:rsidR="00FD1C21">
        <w:rPr>
          <w:rFonts w:hint="cs"/>
          <w:rtl/>
        </w:rPr>
        <w:t>המשפט העברי?</w:t>
      </w:r>
      <w:bookmarkStart w:id="804" w:name="_ETM_Q1_4620787"/>
      <w:bookmarkEnd w:id="804"/>
      <w:r w:rsidR="00FD1C21">
        <w:rPr>
          <w:rFonts w:hint="cs"/>
          <w:rtl/>
        </w:rPr>
        <w:t xml:space="preserve"> אנחנו </w:t>
      </w:r>
      <w:r>
        <w:rPr>
          <w:rFonts w:hint="cs"/>
          <w:rtl/>
        </w:rPr>
        <w:t>ממש חוזרים על עצמנו</w:t>
      </w:r>
      <w:r w:rsidR="00FD1C21">
        <w:rPr>
          <w:rFonts w:hint="cs"/>
          <w:rtl/>
        </w:rPr>
        <w:t>.</w:t>
      </w:r>
    </w:p>
    <w:p w14:paraId="6062A024" w14:textId="77777777" w:rsidR="00FD1C21" w:rsidRDefault="00FD1C21" w:rsidP="006301F5">
      <w:pPr>
        <w:rPr>
          <w:rFonts w:hint="cs"/>
          <w:rtl/>
        </w:rPr>
      </w:pPr>
    </w:p>
    <w:p w14:paraId="42A65DCB" w14:textId="77777777" w:rsidR="006301F5" w:rsidRDefault="006301F5" w:rsidP="006641CB">
      <w:pPr>
        <w:rPr>
          <w:rFonts w:hint="cs"/>
          <w:rtl/>
        </w:rPr>
      </w:pPr>
      <w:bookmarkStart w:id="805" w:name="_ETM_Q1_4624816"/>
      <w:bookmarkEnd w:id="805"/>
      <w:r>
        <w:rPr>
          <w:rFonts w:hint="cs"/>
          <w:rtl/>
        </w:rPr>
        <w:t>ואני שואלת את עצמי</w:t>
      </w:r>
      <w:r w:rsidR="00FD1C21">
        <w:rPr>
          <w:rFonts w:hint="cs"/>
          <w:rtl/>
        </w:rPr>
        <w:t>, ויותר נכון זו שאלה שאני מפנה א</w:t>
      </w:r>
      <w:bookmarkStart w:id="806" w:name="_ETM_Q1_4624512"/>
      <w:bookmarkEnd w:id="806"/>
      <w:r w:rsidR="00FD1C21">
        <w:rPr>
          <w:rFonts w:hint="cs"/>
          <w:rtl/>
        </w:rPr>
        <w:t>ותה: התחושה שלי היא שאנחנו באיז</w:t>
      </w:r>
      <w:bookmarkStart w:id="807" w:name="_ETM_Q1_4629471"/>
      <w:bookmarkEnd w:id="807"/>
      <w:r w:rsidR="00FD1C21">
        <w:rPr>
          <w:rFonts w:hint="cs"/>
          <w:rtl/>
        </w:rPr>
        <w:t xml:space="preserve">שהו </w:t>
      </w:r>
      <w:r>
        <w:rPr>
          <w:rFonts w:hint="cs"/>
          <w:rtl/>
        </w:rPr>
        <w:t>מרוץ סמכויות</w:t>
      </w:r>
      <w:r w:rsidR="00FD1C21">
        <w:rPr>
          <w:rFonts w:hint="cs"/>
          <w:rtl/>
        </w:rPr>
        <w:t xml:space="preserve">. ממש במרוץ. אתה </w:t>
      </w:r>
      <w:r>
        <w:rPr>
          <w:rFonts w:hint="cs"/>
          <w:rtl/>
        </w:rPr>
        <w:t>החלטת</w:t>
      </w:r>
      <w:r w:rsidR="00FD1C21">
        <w:rPr>
          <w:rFonts w:hint="cs"/>
          <w:rtl/>
        </w:rPr>
        <w:t xml:space="preserve"> </w:t>
      </w:r>
      <w:r w:rsidR="00FD1C21">
        <w:rPr>
          <w:rtl/>
        </w:rPr>
        <w:t>–</w:t>
      </w:r>
      <w:r w:rsidR="00FD1C21">
        <w:rPr>
          <w:rFonts w:hint="cs"/>
          <w:rtl/>
        </w:rPr>
        <w:t xml:space="preserve"> סליחה,</w:t>
      </w:r>
      <w:r>
        <w:rPr>
          <w:rFonts w:hint="cs"/>
          <w:rtl/>
        </w:rPr>
        <w:t xml:space="preserve"> ניסן</w:t>
      </w:r>
      <w:r w:rsidR="00FD1C21">
        <w:rPr>
          <w:rFonts w:hint="cs"/>
          <w:rtl/>
        </w:rPr>
        <w:t xml:space="preserve">, שאני מפנה </w:t>
      </w:r>
      <w:bookmarkStart w:id="808" w:name="_ETM_Q1_4639531"/>
      <w:bookmarkEnd w:id="808"/>
      <w:r w:rsidR="00FD1C21">
        <w:rPr>
          <w:rFonts w:hint="cs"/>
          <w:rtl/>
        </w:rPr>
        <w:t xml:space="preserve">את זה אליך </w:t>
      </w:r>
      <w:r w:rsidR="00FD1C21">
        <w:rPr>
          <w:rtl/>
        </w:rPr>
        <w:t>–</w:t>
      </w:r>
      <w:r w:rsidR="00FD1C21">
        <w:rPr>
          <w:rFonts w:hint="cs"/>
          <w:rtl/>
        </w:rPr>
        <w:t xml:space="preserve"> לך </w:t>
      </w:r>
      <w:r>
        <w:rPr>
          <w:rFonts w:hint="cs"/>
          <w:rtl/>
        </w:rPr>
        <w:t xml:space="preserve">יש </w:t>
      </w:r>
      <w:r w:rsidR="00FD1C21">
        <w:rPr>
          <w:rFonts w:hint="cs"/>
          <w:rtl/>
        </w:rPr>
        <w:t xml:space="preserve">איזושהי </w:t>
      </w:r>
      <w:r>
        <w:rPr>
          <w:rFonts w:hint="cs"/>
          <w:rtl/>
        </w:rPr>
        <w:t>משאת לב</w:t>
      </w:r>
      <w:r w:rsidR="006641CB">
        <w:rPr>
          <w:rFonts w:hint="cs"/>
          <w:rtl/>
        </w:rPr>
        <w:t>, איך אמרת</w:t>
      </w:r>
      <w:bookmarkStart w:id="809" w:name="_ETM_Q1_4642394"/>
      <w:bookmarkEnd w:id="809"/>
      <w:r w:rsidR="006641CB">
        <w:rPr>
          <w:rFonts w:hint="cs"/>
          <w:rtl/>
        </w:rPr>
        <w:t xml:space="preserve">: קצת כבוד למשפט העברי? </w:t>
      </w:r>
      <w:r>
        <w:rPr>
          <w:rFonts w:hint="cs"/>
          <w:rtl/>
        </w:rPr>
        <w:t>יש לנו המון כבוד</w:t>
      </w:r>
      <w:r w:rsidR="006641CB">
        <w:rPr>
          <w:rFonts w:hint="cs"/>
          <w:rtl/>
        </w:rPr>
        <w:t xml:space="preserve"> למשפט העברי, </w:t>
      </w:r>
      <w:r>
        <w:rPr>
          <w:rFonts w:hint="cs"/>
          <w:rtl/>
        </w:rPr>
        <w:t>בוודאי לי</w:t>
      </w:r>
      <w:r w:rsidR="006641CB">
        <w:rPr>
          <w:rFonts w:hint="cs"/>
          <w:rtl/>
        </w:rPr>
        <w:t xml:space="preserve">. אבל </w:t>
      </w:r>
      <w:bookmarkStart w:id="810" w:name="_ETM_Q1_4648457"/>
      <w:bookmarkEnd w:id="810"/>
      <w:r w:rsidR="006641CB">
        <w:rPr>
          <w:rFonts w:hint="cs"/>
          <w:rtl/>
        </w:rPr>
        <w:t xml:space="preserve">אני רוצה </w:t>
      </w:r>
      <w:r>
        <w:rPr>
          <w:rFonts w:hint="cs"/>
          <w:rtl/>
        </w:rPr>
        <w:t>משפט עברי מותאם לימינו</w:t>
      </w:r>
      <w:r w:rsidR="006641CB">
        <w:rPr>
          <w:rFonts w:hint="cs"/>
          <w:rtl/>
        </w:rPr>
        <w:t>.</w:t>
      </w:r>
    </w:p>
    <w:p w14:paraId="036910FD" w14:textId="77777777" w:rsidR="006641CB" w:rsidRDefault="006641CB" w:rsidP="006641CB">
      <w:pPr>
        <w:rPr>
          <w:rFonts w:hint="cs"/>
          <w:rtl/>
        </w:rPr>
      </w:pPr>
      <w:bookmarkStart w:id="811" w:name="_ETM_Q1_4651929"/>
      <w:bookmarkEnd w:id="811"/>
    </w:p>
    <w:p w14:paraId="70BD5E06" w14:textId="77777777" w:rsidR="006301F5" w:rsidRDefault="006301F5" w:rsidP="006641CB">
      <w:pPr>
        <w:rPr>
          <w:rFonts w:hint="cs"/>
          <w:rtl/>
        </w:rPr>
      </w:pPr>
      <w:r>
        <w:rPr>
          <w:rFonts w:hint="cs"/>
          <w:rtl/>
        </w:rPr>
        <w:t>יש פה מרוץ סמכויות</w:t>
      </w:r>
      <w:r w:rsidR="006641CB">
        <w:rPr>
          <w:rFonts w:hint="cs"/>
          <w:rtl/>
        </w:rPr>
        <w:t>,</w:t>
      </w:r>
      <w:r>
        <w:rPr>
          <w:rFonts w:hint="cs"/>
          <w:rtl/>
        </w:rPr>
        <w:t xml:space="preserve"> איפה תצלי</w:t>
      </w:r>
      <w:r w:rsidR="006641CB">
        <w:rPr>
          <w:rFonts w:hint="cs"/>
          <w:rtl/>
        </w:rPr>
        <w:t xml:space="preserve">ח לדחוף את הסעיף הזה יותר, </w:t>
      </w:r>
      <w:r>
        <w:rPr>
          <w:rFonts w:hint="cs"/>
          <w:rtl/>
        </w:rPr>
        <w:t>אצלך בוועדה</w:t>
      </w:r>
      <w:r w:rsidR="006641CB">
        <w:rPr>
          <w:rFonts w:hint="cs"/>
          <w:rtl/>
        </w:rPr>
        <w:t xml:space="preserve"> </w:t>
      </w:r>
      <w:bookmarkStart w:id="812" w:name="_ETM_Q1_4657338"/>
      <w:bookmarkEnd w:id="812"/>
      <w:r w:rsidR="006641CB">
        <w:rPr>
          <w:rFonts w:hint="cs"/>
          <w:rtl/>
        </w:rPr>
        <w:t xml:space="preserve">בחוק </w:t>
      </w:r>
      <w:r w:rsidR="006641CB">
        <w:rPr>
          <w:rtl/>
        </w:rPr>
        <w:t>–</w:t>
      </w:r>
      <w:r w:rsidR="006641CB">
        <w:rPr>
          <w:rFonts w:hint="cs"/>
          <w:rtl/>
        </w:rPr>
        <w:t xml:space="preserve"> לא יודעת איך קראת לחוק הזה, </w:t>
      </w:r>
      <w:r>
        <w:rPr>
          <w:rFonts w:hint="cs"/>
          <w:rtl/>
        </w:rPr>
        <w:t>חוק יסודות</w:t>
      </w:r>
      <w:r w:rsidR="006641CB">
        <w:rPr>
          <w:rFonts w:hint="cs"/>
          <w:rtl/>
        </w:rPr>
        <w:t xml:space="preserve"> המשפט</w:t>
      </w:r>
      <w:bookmarkStart w:id="813" w:name="_ETM_Q1_4658319"/>
      <w:bookmarkEnd w:id="813"/>
      <w:r w:rsidR="006641CB">
        <w:rPr>
          <w:rFonts w:hint="cs"/>
          <w:rtl/>
        </w:rPr>
        <w:t xml:space="preserve"> העברי או - -</w:t>
      </w:r>
    </w:p>
    <w:p w14:paraId="2BCCFB26" w14:textId="77777777" w:rsidR="006301F5" w:rsidRDefault="006301F5" w:rsidP="006301F5">
      <w:pPr>
        <w:rPr>
          <w:rFonts w:hint="cs"/>
          <w:rtl/>
        </w:rPr>
      </w:pPr>
    </w:p>
    <w:p w14:paraId="71CBBB17" w14:textId="77777777" w:rsidR="006301F5" w:rsidRDefault="006301F5" w:rsidP="006301F5">
      <w:pPr>
        <w:pStyle w:val="af"/>
        <w:keepNext/>
        <w:rPr>
          <w:rFonts w:hint="cs"/>
          <w:rtl/>
        </w:rPr>
      </w:pPr>
      <w:r>
        <w:rPr>
          <w:rtl/>
        </w:rPr>
        <w:t>היו"ר אמיר אוחנה:</w:t>
      </w:r>
    </w:p>
    <w:p w14:paraId="2FD55CD7" w14:textId="77777777" w:rsidR="006301F5" w:rsidRDefault="006301F5" w:rsidP="006301F5">
      <w:pPr>
        <w:pStyle w:val="KeepWithNext"/>
        <w:rPr>
          <w:rFonts w:hint="cs"/>
          <w:rtl/>
        </w:rPr>
      </w:pPr>
    </w:p>
    <w:p w14:paraId="275764C5" w14:textId="77777777" w:rsidR="006301F5" w:rsidRDefault="006301F5" w:rsidP="006301F5">
      <w:pPr>
        <w:rPr>
          <w:rFonts w:hint="cs"/>
          <w:rtl/>
        </w:rPr>
      </w:pPr>
      <w:r>
        <w:rPr>
          <w:rFonts w:hint="cs"/>
          <w:rtl/>
        </w:rPr>
        <w:t>חוק יסודות המשפט</w:t>
      </w:r>
      <w:r w:rsidR="006641CB">
        <w:rPr>
          <w:rFonts w:hint="cs"/>
          <w:rtl/>
        </w:rPr>
        <w:t xml:space="preserve"> מ-1980.</w:t>
      </w:r>
    </w:p>
    <w:p w14:paraId="5EC1AA0A" w14:textId="77777777" w:rsidR="006301F5" w:rsidRDefault="006301F5" w:rsidP="006301F5">
      <w:pPr>
        <w:rPr>
          <w:rFonts w:hint="cs"/>
          <w:rtl/>
        </w:rPr>
      </w:pPr>
    </w:p>
    <w:p w14:paraId="46A51E9E" w14:textId="77777777" w:rsidR="006301F5" w:rsidRDefault="006301F5" w:rsidP="006301F5">
      <w:pPr>
        <w:pStyle w:val="-"/>
        <w:keepNext/>
        <w:rPr>
          <w:rFonts w:hint="cs"/>
          <w:rtl/>
        </w:rPr>
      </w:pPr>
      <w:r>
        <w:rPr>
          <w:rtl/>
        </w:rPr>
        <w:t>רויטל סויד (המחנה הציוני):</w:t>
      </w:r>
    </w:p>
    <w:p w14:paraId="47947D32" w14:textId="77777777" w:rsidR="006301F5" w:rsidRDefault="006301F5" w:rsidP="006301F5">
      <w:pPr>
        <w:pStyle w:val="KeepWithNext"/>
        <w:rPr>
          <w:rFonts w:hint="cs"/>
          <w:rtl/>
        </w:rPr>
      </w:pPr>
    </w:p>
    <w:p w14:paraId="2693D34A" w14:textId="77777777" w:rsidR="006301F5" w:rsidRDefault="006641CB" w:rsidP="006301F5">
      <w:pPr>
        <w:rPr>
          <w:rFonts w:hint="cs"/>
          <w:rtl/>
        </w:rPr>
      </w:pPr>
      <w:r>
        <w:rPr>
          <w:rFonts w:hint="cs"/>
          <w:rtl/>
        </w:rPr>
        <w:t xml:space="preserve">- - חוק יסודות המשפט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bookmarkStart w:id="814" w:name="_ETM_Q1_4663205"/>
      <w:bookmarkEnd w:id="814"/>
      <w:r>
        <w:rPr>
          <w:rFonts w:hint="cs"/>
          <w:rtl/>
        </w:rPr>
        <w:t xml:space="preserve">זה היה תיקון, </w:t>
      </w:r>
      <w:r w:rsidR="006301F5">
        <w:rPr>
          <w:rFonts w:hint="cs"/>
          <w:rtl/>
        </w:rPr>
        <w:t>או פה בחוק הלאום</w:t>
      </w:r>
      <w:r>
        <w:rPr>
          <w:rFonts w:hint="cs"/>
          <w:rtl/>
        </w:rPr>
        <w:t xml:space="preserve">. עכשיו, מה קשור - </w:t>
      </w:r>
      <w:bookmarkStart w:id="815" w:name="_ETM_Q1_4670729"/>
      <w:bookmarkEnd w:id="815"/>
      <w:r>
        <w:rPr>
          <w:rFonts w:hint="cs"/>
          <w:rtl/>
        </w:rPr>
        <w:t>- -</w:t>
      </w:r>
    </w:p>
    <w:p w14:paraId="101D757C" w14:textId="77777777" w:rsidR="006301F5" w:rsidRDefault="006301F5" w:rsidP="006301F5">
      <w:pPr>
        <w:rPr>
          <w:rFonts w:hint="cs"/>
          <w:rtl/>
        </w:rPr>
      </w:pPr>
    </w:p>
    <w:p w14:paraId="5530C0FB" w14:textId="77777777" w:rsidR="006301F5" w:rsidRDefault="006301F5" w:rsidP="006301F5">
      <w:pPr>
        <w:pStyle w:val="a"/>
        <w:keepNext/>
        <w:rPr>
          <w:rFonts w:hint="cs"/>
          <w:rtl/>
        </w:rPr>
      </w:pPr>
      <w:r>
        <w:rPr>
          <w:rtl/>
        </w:rPr>
        <w:t>ניסן סלומינסקי (הבית היהודי):</w:t>
      </w:r>
    </w:p>
    <w:p w14:paraId="4A683A18" w14:textId="77777777" w:rsidR="006301F5" w:rsidRDefault="006301F5" w:rsidP="006301F5">
      <w:pPr>
        <w:pStyle w:val="KeepWithNext"/>
        <w:rPr>
          <w:rFonts w:hint="cs"/>
          <w:rtl/>
        </w:rPr>
      </w:pPr>
    </w:p>
    <w:p w14:paraId="1B898D8D" w14:textId="77777777" w:rsidR="006301F5" w:rsidRDefault="006641CB" w:rsidP="006641CB">
      <w:pPr>
        <w:rPr>
          <w:rFonts w:hint="cs"/>
          <w:rtl/>
        </w:rPr>
      </w:pPr>
      <w:r>
        <w:rPr>
          <w:rFonts w:hint="cs"/>
          <w:rtl/>
        </w:rPr>
        <w:t>אני אגלה לך ש</w:t>
      </w:r>
      <w:r w:rsidR="006301F5">
        <w:rPr>
          <w:rFonts w:hint="cs"/>
          <w:rtl/>
        </w:rPr>
        <w:t>אין מרוץ</w:t>
      </w:r>
      <w:r>
        <w:rPr>
          <w:rFonts w:hint="cs"/>
          <w:rtl/>
        </w:rPr>
        <w:t xml:space="preserve">. הסיכום, לפחות </w:t>
      </w:r>
      <w:r w:rsidR="006301F5">
        <w:rPr>
          <w:rFonts w:hint="cs"/>
          <w:rtl/>
        </w:rPr>
        <w:t>הסיכום שקיים</w:t>
      </w:r>
      <w:r>
        <w:rPr>
          <w:rFonts w:hint="cs"/>
          <w:rtl/>
        </w:rPr>
        <w:t>, ש</w:t>
      </w:r>
      <w:r w:rsidR="006301F5">
        <w:rPr>
          <w:rFonts w:hint="cs"/>
          <w:rtl/>
        </w:rPr>
        <w:t>בסופו של דבר החוק שיתקבל בוועדה</w:t>
      </w:r>
      <w:r>
        <w:rPr>
          <w:rFonts w:hint="cs"/>
          <w:rtl/>
        </w:rPr>
        <w:t xml:space="preserve"> </w:t>
      </w:r>
      <w:r w:rsidR="006301F5">
        <w:rPr>
          <w:rFonts w:hint="cs"/>
          <w:rtl/>
        </w:rPr>
        <w:t>הוא יהיה</w:t>
      </w:r>
      <w:r>
        <w:rPr>
          <w:rFonts w:hint="cs"/>
          <w:rtl/>
        </w:rPr>
        <w:t xml:space="preserve"> </w:t>
      </w:r>
      <w:bookmarkStart w:id="816" w:name="_ETM_Q1_4681750"/>
      <w:bookmarkEnd w:id="816"/>
      <w:r>
        <w:rPr>
          <w:rFonts w:hint="cs"/>
          <w:rtl/>
        </w:rPr>
        <w:t>החוק שיהיה גם בחוק הלאום.</w:t>
      </w:r>
    </w:p>
    <w:p w14:paraId="0708241B" w14:textId="77777777" w:rsidR="006301F5" w:rsidRDefault="006301F5" w:rsidP="006301F5">
      <w:pPr>
        <w:rPr>
          <w:rFonts w:hint="cs"/>
          <w:rtl/>
        </w:rPr>
      </w:pPr>
    </w:p>
    <w:p w14:paraId="5E5DD707" w14:textId="77777777" w:rsidR="006641CB" w:rsidRDefault="006641CB" w:rsidP="006641CB">
      <w:pPr>
        <w:pStyle w:val="a"/>
        <w:keepNext/>
        <w:rPr>
          <w:rFonts w:hint="cs"/>
          <w:rtl/>
        </w:rPr>
      </w:pPr>
      <w:bookmarkStart w:id="817" w:name="_ETM_Q1_4684364"/>
      <w:bookmarkEnd w:id="817"/>
      <w:r>
        <w:rPr>
          <w:rtl/>
        </w:rPr>
        <w:t>רויטל סויד (המחנה הציוני):</w:t>
      </w:r>
    </w:p>
    <w:p w14:paraId="510F22B9" w14:textId="77777777" w:rsidR="006641CB" w:rsidRDefault="006641CB" w:rsidP="006641CB">
      <w:pPr>
        <w:pStyle w:val="KeepWithNext"/>
        <w:rPr>
          <w:rFonts w:hint="cs"/>
          <w:rtl/>
          <w:lang w:eastAsia="he-IL"/>
        </w:rPr>
      </w:pPr>
    </w:p>
    <w:p w14:paraId="4CB404B9" w14:textId="77777777" w:rsidR="006641CB" w:rsidRDefault="006641CB" w:rsidP="006641CB">
      <w:pPr>
        <w:rPr>
          <w:rFonts w:hint="cs"/>
          <w:rtl/>
          <w:lang w:eastAsia="he-IL"/>
        </w:rPr>
      </w:pPr>
      <w:bookmarkStart w:id="818" w:name="_ETM_Q1_4684926"/>
      <w:bookmarkEnd w:id="818"/>
      <w:r>
        <w:rPr>
          <w:rFonts w:hint="cs"/>
          <w:rtl/>
          <w:lang w:eastAsia="he-IL"/>
        </w:rPr>
        <w:t>אז בשביל מה הכפל הזה? תראה איך אתם פועלים פה.</w:t>
      </w:r>
    </w:p>
    <w:p w14:paraId="31260E2A" w14:textId="77777777" w:rsidR="006641CB" w:rsidRDefault="006641CB" w:rsidP="006641CB">
      <w:pPr>
        <w:rPr>
          <w:rFonts w:hint="cs"/>
          <w:rtl/>
          <w:lang w:eastAsia="he-IL"/>
        </w:rPr>
      </w:pPr>
    </w:p>
    <w:p w14:paraId="1BFA3CBF" w14:textId="77777777" w:rsidR="006641CB" w:rsidRDefault="006641CB" w:rsidP="006641CB">
      <w:pPr>
        <w:pStyle w:val="a"/>
        <w:keepNext/>
        <w:rPr>
          <w:rFonts w:hint="cs"/>
          <w:rtl/>
        </w:rPr>
      </w:pPr>
      <w:bookmarkStart w:id="819" w:name="_ETM_Q1_4679926"/>
      <w:bookmarkEnd w:id="819"/>
      <w:r>
        <w:rPr>
          <w:rtl/>
        </w:rPr>
        <w:t>ניסן סלומינסקי (הבית היהודי):</w:t>
      </w:r>
    </w:p>
    <w:p w14:paraId="69F93CE8" w14:textId="77777777" w:rsidR="006641CB" w:rsidRPr="006641CB" w:rsidRDefault="006641CB" w:rsidP="006641CB">
      <w:pPr>
        <w:rPr>
          <w:rFonts w:hint="cs"/>
          <w:rtl/>
          <w:lang w:eastAsia="he-IL"/>
        </w:rPr>
      </w:pPr>
    </w:p>
    <w:p w14:paraId="19A2821A" w14:textId="77777777" w:rsidR="006301F5" w:rsidRDefault="006301F5" w:rsidP="006301F5">
      <w:pPr>
        <w:rPr>
          <w:rFonts w:hint="cs"/>
          <w:rtl/>
        </w:rPr>
      </w:pPr>
      <w:bookmarkStart w:id="820" w:name="_ETM_Q1_4679841"/>
      <w:bookmarkEnd w:id="820"/>
      <w:r>
        <w:rPr>
          <w:rFonts w:hint="cs"/>
          <w:rtl/>
        </w:rPr>
        <w:t>ככה זה יצא</w:t>
      </w:r>
      <w:r w:rsidR="006641CB">
        <w:rPr>
          <w:rFonts w:hint="cs"/>
          <w:rtl/>
        </w:rPr>
        <w:t>.</w:t>
      </w:r>
    </w:p>
    <w:p w14:paraId="0A65CF8E" w14:textId="77777777" w:rsidR="006301F5" w:rsidRDefault="006301F5" w:rsidP="006301F5">
      <w:pPr>
        <w:rPr>
          <w:rFonts w:hint="cs"/>
          <w:rtl/>
        </w:rPr>
      </w:pPr>
      <w:bookmarkStart w:id="821" w:name="_ETM_Q1_4682983"/>
      <w:bookmarkEnd w:id="821"/>
    </w:p>
    <w:p w14:paraId="7ED81F39" w14:textId="77777777" w:rsidR="006641CB" w:rsidRDefault="006641CB" w:rsidP="006641CB">
      <w:pPr>
        <w:pStyle w:val="-"/>
        <w:keepNext/>
        <w:rPr>
          <w:rFonts w:hint="cs"/>
          <w:rtl/>
        </w:rPr>
      </w:pPr>
      <w:r>
        <w:rPr>
          <w:rtl/>
        </w:rPr>
        <w:t>רויטל סויד (המחנה הציוני):</w:t>
      </w:r>
    </w:p>
    <w:p w14:paraId="4432C717" w14:textId="77777777" w:rsidR="006641CB" w:rsidRDefault="006641CB" w:rsidP="006641CB">
      <w:pPr>
        <w:pStyle w:val="KeepWithNext"/>
        <w:rPr>
          <w:rFonts w:hint="cs"/>
          <w:rtl/>
        </w:rPr>
      </w:pPr>
    </w:p>
    <w:p w14:paraId="6B0CA115" w14:textId="77777777" w:rsidR="006641CB" w:rsidRDefault="006641CB" w:rsidP="006641CB">
      <w:pPr>
        <w:rPr>
          <w:rFonts w:hint="cs"/>
          <w:rtl/>
        </w:rPr>
      </w:pPr>
      <w:r>
        <w:rPr>
          <w:rFonts w:hint="cs"/>
          <w:rtl/>
        </w:rPr>
        <w:t xml:space="preserve">זה לא ככה יצא, נו </w:t>
      </w:r>
      <w:bookmarkStart w:id="822" w:name="_ETM_Q1_4688564"/>
      <w:bookmarkEnd w:id="822"/>
      <w:r>
        <w:rPr>
          <w:rFonts w:hint="cs"/>
          <w:rtl/>
        </w:rPr>
        <w:t>בחייך.</w:t>
      </w:r>
    </w:p>
    <w:p w14:paraId="5E8C99C3" w14:textId="77777777" w:rsidR="006641CB" w:rsidRDefault="006641CB" w:rsidP="006641CB">
      <w:pPr>
        <w:rPr>
          <w:rFonts w:hint="cs"/>
          <w:rtl/>
        </w:rPr>
      </w:pPr>
    </w:p>
    <w:p w14:paraId="52F3C6D9" w14:textId="77777777" w:rsidR="006641CB" w:rsidRDefault="006641CB" w:rsidP="006641CB">
      <w:pPr>
        <w:pStyle w:val="a"/>
        <w:keepNext/>
        <w:rPr>
          <w:rFonts w:hint="cs"/>
          <w:rtl/>
        </w:rPr>
      </w:pPr>
      <w:bookmarkStart w:id="823" w:name="_ETM_Q1_4684326"/>
      <w:bookmarkEnd w:id="823"/>
      <w:r>
        <w:rPr>
          <w:rtl/>
        </w:rPr>
        <w:t>ניסן סלומינסקי (הבית היהודי):</w:t>
      </w:r>
    </w:p>
    <w:p w14:paraId="6D205A15" w14:textId="77777777" w:rsidR="006641CB" w:rsidRDefault="006641CB" w:rsidP="006641CB">
      <w:pPr>
        <w:rPr>
          <w:rFonts w:hint="cs"/>
          <w:rtl/>
        </w:rPr>
      </w:pPr>
    </w:p>
    <w:p w14:paraId="0D2CBD03" w14:textId="77777777" w:rsidR="006301F5" w:rsidRDefault="006301F5" w:rsidP="006301F5">
      <w:pPr>
        <w:rPr>
          <w:rFonts w:hint="cs"/>
          <w:rtl/>
        </w:rPr>
      </w:pPr>
      <w:bookmarkStart w:id="824" w:name="_ETM_Q1_4685401"/>
      <w:bookmarkEnd w:id="824"/>
      <w:r>
        <w:rPr>
          <w:rFonts w:hint="cs"/>
          <w:rtl/>
        </w:rPr>
        <w:t>מה זה כפל</w:t>
      </w:r>
      <w:r w:rsidR="006641CB">
        <w:rPr>
          <w:rFonts w:hint="cs"/>
          <w:rtl/>
        </w:rPr>
        <w:t>?</w:t>
      </w:r>
    </w:p>
    <w:p w14:paraId="085BC66E" w14:textId="77777777" w:rsidR="006301F5" w:rsidRDefault="006301F5" w:rsidP="006301F5">
      <w:pPr>
        <w:rPr>
          <w:rFonts w:hint="cs"/>
          <w:rtl/>
        </w:rPr>
      </w:pPr>
    </w:p>
    <w:p w14:paraId="43D80F20" w14:textId="77777777" w:rsidR="006301F5" w:rsidRDefault="006301F5" w:rsidP="006301F5">
      <w:pPr>
        <w:pStyle w:val="a"/>
        <w:keepNext/>
        <w:rPr>
          <w:rFonts w:hint="cs"/>
          <w:rtl/>
        </w:rPr>
      </w:pPr>
      <w:r>
        <w:rPr>
          <w:rtl/>
        </w:rPr>
        <w:t>רויטל סויד (המחנה הציוני):</w:t>
      </w:r>
    </w:p>
    <w:p w14:paraId="52C91C0F" w14:textId="77777777" w:rsidR="006301F5" w:rsidRDefault="006301F5" w:rsidP="006301F5">
      <w:pPr>
        <w:pStyle w:val="KeepWithNext"/>
        <w:rPr>
          <w:rFonts w:hint="cs"/>
          <w:rtl/>
        </w:rPr>
      </w:pPr>
    </w:p>
    <w:p w14:paraId="084658B3" w14:textId="77777777" w:rsidR="006301F5" w:rsidRDefault="006641CB" w:rsidP="006641CB">
      <w:pPr>
        <w:rPr>
          <w:rFonts w:hint="cs"/>
          <w:rtl/>
        </w:rPr>
      </w:pPr>
      <w:r>
        <w:rPr>
          <w:rFonts w:hint="cs"/>
          <w:rtl/>
        </w:rPr>
        <w:t xml:space="preserve">יש פה מגמה שלכם </w:t>
      </w:r>
      <w:r w:rsidR="006301F5">
        <w:rPr>
          <w:rFonts w:hint="cs"/>
          <w:rtl/>
        </w:rPr>
        <w:t>לדחוף את הסעיף הזה בכל מחיר</w:t>
      </w:r>
      <w:r>
        <w:rPr>
          <w:rFonts w:hint="cs"/>
          <w:rtl/>
        </w:rPr>
        <w:t xml:space="preserve">, עם כל המשמעויות שלו, שלא </w:t>
      </w:r>
      <w:bookmarkStart w:id="825" w:name="_ETM_Q1_4691518"/>
      <w:bookmarkEnd w:id="825"/>
      <w:r>
        <w:rPr>
          <w:rFonts w:hint="cs"/>
          <w:rtl/>
        </w:rPr>
        <w:t xml:space="preserve">אחזור עליהן פה, כי הן נדונו פה בהרחבה. </w:t>
      </w:r>
      <w:bookmarkStart w:id="826" w:name="_ETM_Q1_4696328"/>
      <w:bookmarkEnd w:id="826"/>
      <w:r>
        <w:rPr>
          <w:rFonts w:hint="cs"/>
          <w:rtl/>
        </w:rPr>
        <w:t xml:space="preserve">ואני טענתי על זה </w:t>
      </w:r>
      <w:r>
        <w:rPr>
          <w:rtl/>
        </w:rPr>
        <w:t>–</w:t>
      </w:r>
      <w:r>
        <w:rPr>
          <w:rFonts w:hint="cs"/>
          <w:rtl/>
        </w:rPr>
        <w:t xml:space="preserve"> טענתי </w:t>
      </w:r>
      <w:r>
        <w:rPr>
          <w:rtl/>
        </w:rPr>
        <w:t>–</w:t>
      </w:r>
      <w:r>
        <w:rPr>
          <w:rFonts w:hint="cs"/>
          <w:rtl/>
        </w:rPr>
        <w:t xml:space="preserve"> נאמתי אל זה, </w:t>
      </w:r>
      <w:bookmarkStart w:id="827" w:name="_ETM_Q1_4700709"/>
      <w:bookmarkEnd w:id="827"/>
      <w:r>
        <w:rPr>
          <w:rFonts w:hint="cs"/>
          <w:rtl/>
        </w:rPr>
        <w:t xml:space="preserve">אני עדיין טוענת </w:t>
      </w:r>
      <w:r>
        <w:rPr>
          <w:rtl/>
        </w:rPr>
        <w:t>–</w:t>
      </w:r>
      <w:r>
        <w:rPr>
          <w:rFonts w:hint="cs"/>
          <w:rtl/>
        </w:rPr>
        <w:t xml:space="preserve"> ואנחנו דיברנו על זה</w:t>
      </w:r>
      <w:bookmarkStart w:id="828" w:name="_ETM_Q1_4702973"/>
      <w:bookmarkEnd w:id="828"/>
      <w:r>
        <w:rPr>
          <w:rFonts w:hint="cs"/>
          <w:rtl/>
        </w:rPr>
        <w:t xml:space="preserve"> בדיונים בוו</w:t>
      </w:r>
      <w:r w:rsidR="006301F5">
        <w:rPr>
          <w:rFonts w:hint="cs"/>
          <w:rtl/>
        </w:rPr>
        <w:t>עדה שלך</w:t>
      </w:r>
      <w:r>
        <w:rPr>
          <w:rFonts w:hint="cs"/>
          <w:rtl/>
        </w:rPr>
        <w:t xml:space="preserve"> לא פעם ולא פעמיים.</w:t>
      </w:r>
    </w:p>
    <w:p w14:paraId="0DC57810" w14:textId="77777777" w:rsidR="006641CB" w:rsidRDefault="006641CB" w:rsidP="006641CB">
      <w:pPr>
        <w:rPr>
          <w:rFonts w:hint="cs"/>
          <w:rtl/>
        </w:rPr>
      </w:pPr>
    </w:p>
    <w:p w14:paraId="6B9BB7A8" w14:textId="77777777" w:rsidR="006641CB" w:rsidRDefault="006641CB" w:rsidP="006641CB">
      <w:pPr>
        <w:pStyle w:val="a"/>
        <w:keepNext/>
        <w:rPr>
          <w:rFonts w:hint="cs"/>
          <w:rtl/>
        </w:rPr>
      </w:pPr>
      <w:bookmarkStart w:id="829" w:name="_ETM_Q1_4706245"/>
      <w:bookmarkEnd w:id="829"/>
      <w:r>
        <w:rPr>
          <w:rtl/>
        </w:rPr>
        <w:t>ניסן סלומינסקי (הבית היהודי):</w:t>
      </w:r>
    </w:p>
    <w:p w14:paraId="4FE18A90" w14:textId="77777777" w:rsidR="006641CB" w:rsidRDefault="006641CB" w:rsidP="006641CB">
      <w:pPr>
        <w:rPr>
          <w:rFonts w:hint="cs"/>
          <w:rtl/>
        </w:rPr>
      </w:pPr>
      <w:bookmarkStart w:id="830" w:name="_ETM_Q1_4708429"/>
      <w:bookmarkEnd w:id="830"/>
    </w:p>
    <w:p w14:paraId="1A8D8AC2" w14:textId="77777777" w:rsidR="006641CB" w:rsidRDefault="006641CB" w:rsidP="006641CB">
      <w:pPr>
        <w:rPr>
          <w:rFonts w:hint="cs"/>
          <w:rtl/>
        </w:rPr>
      </w:pPr>
      <w:r>
        <w:rPr>
          <w:rFonts w:hint="cs"/>
          <w:rtl/>
        </w:rPr>
        <w:t>בסדר, נו.</w:t>
      </w:r>
    </w:p>
    <w:p w14:paraId="43110327" w14:textId="77777777" w:rsidR="006641CB" w:rsidRDefault="006641CB" w:rsidP="006641CB">
      <w:pPr>
        <w:rPr>
          <w:rFonts w:hint="cs"/>
          <w:rtl/>
        </w:rPr>
      </w:pPr>
    </w:p>
    <w:p w14:paraId="7EB2BE5D" w14:textId="77777777" w:rsidR="006641CB" w:rsidRDefault="006641CB" w:rsidP="006641CB">
      <w:pPr>
        <w:pStyle w:val="-"/>
        <w:keepNext/>
        <w:rPr>
          <w:rFonts w:hint="cs"/>
          <w:rtl/>
        </w:rPr>
      </w:pPr>
      <w:bookmarkStart w:id="831" w:name="_ETM_Q1_4705738"/>
      <w:bookmarkEnd w:id="831"/>
      <w:r>
        <w:rPr>
          <w:rtl/>
        </w:rPr>
        <w:t>רויטל סויד (המחנה הציוני):</w:t>
      </w:r>
    </w:p>
    <w:p w14:paraId="2A3DF5C4" w14:textId="77777777" w:rsidR="006641CB" w:rsidRDefault="006641CB" w:rsidP="006641CB">
      <w:pPr>
        <w:pStyle w:val="KeepWithNext"/>
        <w:rPr>
          <w:rFonts w:hint="cs"/>
          <w:rtl/>
        </w:rPr>
      </w:pPr>
    </w:p>
    <w:p w14:paraId="260A1CF9" w14:textId="77777777" w:rsidR="006301F5" w:rsidRDefault="006641CB" w:rsidP="006641CB">
      <w:pPr>
        <w:rPr>
          <w:rFonts w:hint="cs"/>
          <w:rtl/>
        </w:rPr>
      </w:pPr>
      <w:r>
        <w:rPr>
          <w:rFonts w:hint="cs"/>
          <w:rtl/>
        </w:rPr>
        <w:t>ו</w:t>
      </w:r>
      <w:r w:rsidR="006301F5">
        <w:rPr>
          <w:rFonts w:hint="cs"/>
          <w:rtl/>
        </w:rPr>
        <w:t>אתה גם לא מוכן להתפשר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שזה </w:t>
      </w:r>
      <w:bookmarkStart w:id="832" w:name="_ETM_Q1_4709581"/>
      <w:bookmarkEnd w:id="832"/>
      <w:r>
        <w:rPr>
          <w:rFonts w:hint="cs"/>
          <w:rtl/>
        </w:rPr>
        <w:t xml:space="preserve">לא פשרה, זה מחויב מציאות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6301F5">
        <w:rPr>
          <w:rFonts w:hint="cs"/>
          <w:rtl/>
        </w:rPr>
        <w:t>לפחות לעדכן את זה לרמה של ימינו</w:t>
      </w:r>
      <w:r>
        <w:rPr>
          <w:rFonts w:hint="cs"/>
          <w:rtl/>
        </w:rPr>
        <w:t xml:space="preserve"> באמצעות ההחלה </w:t>
      </w:r>
      <w:bookmarkStart w:id="833" w:name="_ETM_Q1_4715587"/>
      <w:bookmarkEnd w:id="833"/>
      <w:r>
        <w:rPr>
          <w:rFonts w:hint="cs"/>
          <w:rtl/>
        </w:rPr>
        <w:t xml:space="preserve">של עקרונות הצדק, החירות והשלום, </w:t>
      </w:r>
      <w:r w:rsidR="006301F5">
        <w:rPr>
          <w:rFonts w:hint="cs"/>
          <w:rtl/>
        </w:rPr>
        <w:t>שהם נכונים למורשת ישראל</w:t>
      </w:r>
      <w:r>
        <w:rPr>
          <w:rFonts w:hint="cs"/>
          <w:rtl/>
        </w:rPr>
        <w:t xml:space="preserve">, אז הם נכונים </w:t>
      </w:r>
      <w:bookmarkStart w:id="834" w:name="_ETM_Q1_4723354"/>
      <w:bookmarkEnd w:id="834"/>
      <w:r>
        <w:rPr>
          <w:rFonts w:hint="cs"/>
          <w:rtl/>
        </w:rPr>
        <w:t xml:space="preserve">גם </w:t>
      </w:r>
      <w:r>
        <w:rPr>
          <w:rFonts w:hint="eastAsia"/>
          <w:rtl/>
        </w:rPr>
        <w:t xml:space="preserve">– </w:t>
      </w:r>
      <w:r w:rsidR="006301F5">
        <w:rPr>
          <w:rFonts w:hint="cs"/>
          <w:rtl/>
        </w:rPr>
        <w:t xml:space="preserve">למה </w:t>
      </w:r>
      <w:r>
        <w:rPr>
          <w:rFonts w:hint="cs"/>
          <w:rtl/>
        </w:rPr>
        <w:t xml:space="preserve">אנחנו </w:t>
      </w:r>
      <w:r w:rsidR="006301F5">
        <w:rPr>
          <w:rFonts w:hint="cs"/>
          <w:rtl/>
        </w:rPr>
        <w:t>צריכים להגיע למצב</w:t>
      </w:r>
      <w:r>
        <w:rPr>
          <w:rFonts w:hint="cs"/>
          <w:rtl/>
        </w:rPr>
        <w:t xml:space="preserve"> שמדברים פה </w:t>
      </w:r>
      <w:r w:rsidR="006301F5">
        <w:rPr>
          <w:rFonts w:hint="cs"/>
          <w:rtl/>
        </w:rPr>
        <w:t>ארגונים שונים</w:t>
      </w:r>
      <w:r>
        <w:rPr>
          <w:rFonts w:hint="cs"/>
          <w:rtl/>
        </w:rPr>
        <w:t xml:space="preserve">, כל אחד מהזווית </w:t>
      </w:r>
      <w:bookmarkStart w:id="835" w:name="_ETM_Q1_4730884"/>
      <w:bookmarkEnd w:id="835"/>
      <w:r>
        <w:rPr>
          <w:rFonts w:hint="cs"/>
          <w:rtl/>
        </w:rPr>
        <w:t xml:space="preserve">האישית שלו, </w:t>
      </w:r>
      <w:r w:rsidR="006301F5">
        <w:rPr>
          <w:rFonts w:hint="cs"/>
          <w:rtl/>
        </w:rPr>
        <w:t>בין אם זה להט</w:t>
      </w:r>
      <w:r>
        <w:rPr>
          <w:rFonts w:hint="cs"/>
          <w:rtl/>
        </w:rPr>
        <w:t>"</w:t>
      </w:r>
      <w:r w:rsidR="006301F5">
        <w:rPr>
          <w:rFonts w:hint="cs"/>
          <w:rtl/>
        </w:rPr>
        <w:t>ב</w:t>
      </w:r>
      <w:r>
        <w:rPr>
          <w:rFonts w:hint="cs"/>
          <w:rtl/>
        </w:rPr>
        <w:t xml:space="preserve"> ובין אם זה נשים ובין אם </w:t>
      </w:r>
      <w:bookmarkStart w:id="836" w:name="_ETM_Q1_4732847"/>
      <w:bookmarkEnd w:id="836"/>
      <w:r w:rsidR="006301F5">
        <w:rPr>
          <w:rFonts w:hint="cs"/>
          <w:rtl/>
        </w:rPr>
        <w:t xml:space="preserve">זה </w:t>
      </w:r>
      <w:r>
        <w:rPr>
          <w:rFonts w:hint="cs"/>
          <w:rtl/>
        </w:rPr>
        <w:t>ז</w:t>
      </w:r>
      <w:r w:rsidR="006301F5">
        <w:rPr>
          <w:rFonts w:hint="cs"/>
          <w:rtl/>
        </w:rPr>
        <w:t>כויות אדם</w:t>
      </w:r>
      <w:r>
        <w:rPr>
          <w:rFonts w:hint="cs"/>
          <w:rtl/>
        </w:rPr>
        <w:t xml:space="preserve">, ולא משנה מי, או בני מיעוטים, </w:t>
      </w:r>
      <w:r w:rsidR="006301F5">
        <w:rPr>
          <w:rFonts w:hint="cs"/>
          <w:rtl/>
        </w:rPr>
        <w:t>כל אחד צריך למשוך</w:t>
      </w:r>
      <w:r>
        <w:rPr>
          <w:rFonts w:hint="cs"/>
          <w:rtl/>
        </w:rPr>
        <w:t xml:space="preserve"> את השמיכה </w:t>
      </w:r>
      <w:bookmarkStart w:id="837" w:name="_ETM_Q1_4738754"/>
      <w:bookmarkEnd w:id="837"/>
      <w:r>
        <w:rPr>
          <w:rFonts w:hint="cs"/>
          <w:rtl/>
        </w:rPr>
        <w:t xml:space="preserve">הזאת ולהגיד: </w:t>
      </w:r>
      <w:r w:rsidR="006301F5">
        <w:rPr>
          <w:rFonts w:hint="cs"/>
          <w:rtl/>
        </w:rPr>
        <w:t>הלו</w:t>
      </w:r>
      <w:r>
        <w:rPr>
          <w:rFonts w:hint="cs"/>
          <w:rtl/>
        </w:rPr>
        <w:t>,</w:t>
      </w:r>
      <w:r w:rsidR="006301F5">
        <w:rPr>
          <w:rFonts w:hint="cs"/>
          <w:rtl/>
        </w:rPr>
        <w:t xml:space="preserve"> הלו</w:t>
      </w:r>
      <w:r>
        <w:rPr>
          <w:rFonts w:hint="cs"/>
          <w:rtl/>
        </w:rPr>
        <w:t>, תכסה אותי, אני רוצה את ההגנה המשפטית. למה אנחנו צריכים להגיע למצב הזה?</w:t>
      </w:r>
    </w:p>
    <w:p w14:paraId="6D063BD8" w14:textId="77777777" w:rsidR="006301F5" w:rsidRDefault="006301F5" w:rsidP="006301F5">
      <w:pPr>
        <w:rPr>
          <w:rFonts w:hint="cs"/>
          <w:rtl/>
        </w:rPr>
      </w:pPr>
    </w:p>
    <w:p w14:paraId="2332C0EF" w14:textId="77777777" w:rsidR="006301F5" w:rsidRDefault="006641CB" w:rsidP="006641CB">
      <w:pPr>
        <w:rPr>
          <w:rFonts w:hint="cs"/>
          <w:rtl/>
        </w:rPr>
      </w:pPr>
      <w:r>
        <w:rPr>
          <w:rFonts w:hint="cs"/>
          <w:rtl/>
        </w:rPr>
        <w:t xml:space="preserve">עכשיו, באמת, </w:t>
      </w:r>
      <w:bookmarkStart w:id="838" w:name="_ETM_Q1_4747409"/>
      <w:bookmarkEnd w:id="838"/>
      <w:r w:rsidR="006301F5">
        <w:rPr>
          <w:rFonts w:hint="cs"/>
          <w:rtl/>
        </w:rPr>
        <w:t xml:space="preserve">אני </w:t>
      </w:r>
      <w:r>
        <w:rPr>
          <w:rFonts w:hint="cs"/>
          <w:rtl/>
        </w:rPr>
        <w:t xml:space="preserve">רוצה </w:t>
      </w:r>
      <w:r w:rsidR="006301F5">
        <w:rPr>
          <w:rFonts w:hint="cs"/>
          <w:rtl/>
        </w:rPr>
        <w:t>לומר כאן משהו</w:t>
      </w:r>
      <w:r>
        <w:rPr>
          <w:rFonts w:hint="cs"/>
          <w:rtl/>
        </w:rPr>
        <w:t xml:space="preserve">. אתם </w:t>
      </w:r>
      <w:r w:rsidR="006301F5">
        <w:rPr>
          <w:rFonts w:hint="cs"/>
          <w:rtl/>
        </w:rPr>
        <w:t>החלטתם</w:t>
      </w:r>
      <w:r>
        <w:rPr>
          <w:rFonts w:hint="cs"/>
          <w:rtl/>
        </w:rPr>
        <w:t xml:space="preserve"> </w:t>
      </w:r>
      <w:r w:rsidR="006301F5">
        <w:rPr>
          <w:rFonts w:hint="cs"/>
          <w:rtl/>
        </w:rPr>
        <w:t>להביא לדיון</w:t>
      </w:r>
      <w:r>
        <w:rPr>
          <w:rFonts w:hint="cs"/>
          <w:rtl/>
        </w:rPr>
        <w:t xml:space="preserve"> –</w:t>
      </w:r>
      <w:r w:rsidR="006301F5">
        <w:rPr>
          <w:rFonts w:hint="cs"/>
          <w:rtl/>
        </w:rPr>
        <w:t xml:space="preserve"> נקווה שלא להצבעה</w:t>
      </w:r>
      <w:r>
        <w:rPr>
          <w:rFonts w:hint="cs"/>
          <w:rtl/>
        </w:rPr>
        <w:t xml:space="preserve"> </w:t>
      </w:r>
      <w:r w:rsidR="006301F5">
        <w:rPr>
          <w:rFonts w:hint="cs"/>
          <w:rtl/>
        </w:rPr>
        <w:t>בכנסת</w:t>
      </w:r>
      <w:r>
        <w:rPr>
          <w:rFonts w:hint="cs"/>
          <w:rtl/>
        </w:rPr>
        <w:t xml:space="preserve">, אבל לדיון – </w:t>
      </w:r>
      <w:r w:rsidR="006301F5">
        <w:rPr>
          <w:rFonts w:hint="cs"/>
          <w:rtl/>
        </w:rPr>
        <w:t>חוק לאום</w:t>
      </w:r>
      <w:r>
        <w:rPr>
          <w:rFonts w:hint="cs"/>
          <w:rtl/>
        </w:rPr>
        <w:t xml:space="preserve">. </w:t>
      </w:r>
      <w:r w:rsidR="006301F5">
        <w:rPr>
          <w:rFonts w:hint="cs"/>
          <w:rtl/>
        </w:rPr>
        <w:t>חוק לאום שאמור להיות המשנה הסדורה</w:t>
      </w:r>
      <w:r>
        <w:rPr>
          <w:rFonts w:hint="cs"/>
          <w:rtl/>
        </w:rPr>
        <w:t xml:space="preserve"> או</w:t>
      </w:r>
      <w:r w:rsidR="006301F5">
        <w:rPr>
          <w:rFonts w:hint="cs"/>
          <w:rtl/>
        </w:rPr>
        <w:t xml:space="preserve"> החוקה שלנו</w:t>
      </w:r>
      <w:r>
        <w:rPr>
          <w:rFonts w:hint="cs"/>
          <w:rtl/>
        </w:rPr>
        <w:t xml:space="preserve">; </w:t>
      </w:r>
      <w:r w:rsidR="006301F5">
        <w:rPr>
          <w:rFonts w:hint="cs"/>
          <w:rtl/>
        </w:rPr>
        <w:t xml:space="preserve">חוק לאום שמשנה גם ככה מערכי </w:t>
      </w:r>
      <w:r>
        <w:rPr>
          <w:rFonts w:hint="cs"/>
          <w:rtl/>
        </w:rPr>
        <w:t xml:space="preserve">מגילת העצמאות; חוק לאום שאני </w:t>
      </w:r>
      <w:bookmarkStart w:id="839" w:name="_ETM_Q1_4771703"/>
      <w:bookmarkEnd w:id="839"/>
      <w:r>
        <w:rPr>
          <w:rFonts w:hint="cs"/>
          <w:rtl/>
        </w:rPr>
        <w:t xml:space="preserve">חושבת שאנחנו לא בשלים, ובטח לא בנוסח הזה, להצביע עליו. </w:t>
      </w:r>
      <w:bookmarkStart w:id="840" w:name="_ETM_Q1_4774723"/>
      <w:bookmarkEnd w:id="840"/>
      <w:r w:rsidR="006301F5">
        <w:rPr>
          <w:rFonts w:hint="cs"/>
          <w:rtl/>
        </w:rPr>
        <w:t>מה אתם לוקחים</w:t>
      </w:r>
      <w:r>
        <w:rPr>
          <w:rFonts w:hint="cs"/>
          <w:rtl/>
        </w:rPr>
        <w:t xml:space="preserve"> את ענייני המשפט שלא קשורים, את </w:t>
      </w:r>
      <w:r w:rsidR="006301F5">
        <w:rPr>
          <w:rFonts w:hint="cs"/>
          <w:rtl/>
        </w:rPr>
        <w:t xml:space="preserve">איך </w:t>
      </w:r>
      <w:r>
        <w:rPr>
          <w:rFonts w:hint="cs"/>
          <w:rtl/>
        </w:rPr>
        <w:t xml:space="preserve">נפרש </w:t>
      </w:r>
      <w:r w:rsidR="006301F5">
        <w:rPr>
          <w:rFonts w:hint="cs"/>
          <w:rtl/>
        </w:rPr>
        <w:t>את הלקונות</w:t>
      </w:r>
      <w:r>
        <w:rPr>
          <w:rFonts w:hint="cs"/>
          <w:rtl/>
        </w:rPr>
        <w:t xml:space="preserve"> שיש </w:t>
      </w:r>
      <w:bookmarkStart w:id="841" w:name="_ETM_Q1_4783226"/>
      <w:bookmarkEnd w:id="841"/>
      <w:r>
        <w:rPr>
          <w:rFonts w:hint="cs"/>
          <w:rtl/>
        </w:rPr>
        <w:t xml:space="preserve">לנו בחוק, </w:t>
      </w:r>
      <w:r w:rsidR="006301F5">
        <w:rPr>
          <w:rFonts w:hint="cs"/>
          <w:rtl/>
        </w:rPr>
        <w:t>ומכניסים את זה לחוק לאום</w:t>
      </w:r>
      <w:r>
        <w:rPr>
          <w:rFonts w:hint="cs"/>
          <w:rtl/>
        </w:rPr>
        <w:t xml:space="preserve">? זה ממש </w:t>
      </w:r>
      <w:r w:rsidR="006301F5">
        <w:rPr>
          <w:rFonts w:hint="cs"/>
          <w:rtl/>
        </w:rPr>
        <w:t>להכניס דבר</w:t>
      </w:r>
      <w:r>
        <w:rPr>
          <w:rFonts w:hint="cs"/>
          <w:rtl/>
        </w:rPr>
        <w:t xml:space="preserve"> שאינו מעניינו לכאן.</w:t>
      </w:r>
    </w:p>
    <w:p w14:paraId="6D206737" w14:textId="77777777" w:rsidR="006301F5" w:rsidRDefault="006301F5" w:rsidP="006301F5">
      <w:pPr>
        <w:rPr>
          <w:rFonts w:hint="cs"/>
          <w:rtl/>
        </w:rPr>
      </w:pPr>
    </w:p>
    <w:p w14:paraId="0F249362" w14:textId="77777777" w:rsidR="006301F5" w:rsidRDefault="006641CB" w:rsidP="006641CB">
      <w:pPr>
        <w:rPr>
          <w:rFonts w:hint="cs"/>
          <w:rtl/>
        </w:rPr>
      </w:pPr>
      <w:r>
        <w:rPr>
          <w:rFonts w:hint="cs"/>
          <w:rtl/>
        </w:rPr>
        <w:t>אני רוצה רק</w:t>
      </w:r>
      <w:r w:rsidR="006301F5">
        <w:rPr>
          <w:rFonts w:hint="cs"/>
          <w:rtl/>
        </w:rPr>
        <w:t xml:space="preserve"> להזכיר לכם</w:t>
      </w:r>
      <w:r>
        <w:rPr>
          <w:rFonts w:hint="cs"/>
          <w:rtl/>
        </w:rPr>
        <w:t xml:space="preserve"> דוגמה </w:t>
      </w:r>
      <w:bookmarkStart w:id="842" w:name="_ETM_Q1_4792927"/>
      <w:bookmarkEnd w:id="842"/>
      <w:r>
        <w:rPr>
          <w:rFonts w:hint="cs"/>
          <w:rtl/>
        </w:rPr>
        <w:t xml:space="preserve">מה-24 שעות האחרונות, מה-48 שעות האחרונות. </w:t>
      </w:r>
      <w:r w:rsidR="006301F5">
        <w:rPr>
          <w:rFonts w:hint="cs"/>
          <w:rtl/>
        </w:rPr>
        <w:t>על פי ההלכה</w:t>
      </w:r>
      <w:r>
        <w:rPr>
          <w:rFonts w:hint="cs"/>
          <w:rtl/>
        </w:rPr>
        <w:t xml:space="preserve"> יכול להיות ש</w:t>
      </w:r>
      <w:r w:rsidR="006301F5">
        <w:rPr>
          <w:rFonts w:hint="cs"/>
          <w:rtl/>
        </w:rPr>
        <w:t>אדם יכול לקום</w:t>
      </w:r>
      <w:r>
        <w:rPr>
          <w:rFonts w:hint="cs"/>
          <w:rtl/>
        </w:rPr>
        <w:t xml:space="preserve"> </w:t>
      </w:r>
      <w:bookmarkStart w:id="843" w:name="_ETM_Q1_4798253"/>
      <w:bookmarkEnd w:id="843"/>
      <w:r>
        <w:rPr>
          <w:rFonts w:hint="cs"/>
          <w:rtl/>
        </w:rPr>
        <w:t xml:space="preserve">וללכת להצביע </w:t>
      </w:r>
      <w:r w:rsidR="006301F5">
        <w:rPr>
          <w:rFonts w:hint="cs"/>
          <w:rtl/>
        </w:rPr>
        <w:t>גם כשהוא אבל</w:t>
      </w:r>
      <w:r>
        <w:rPr>
          <w:rFonts w:hint="cs"/>
          <w:rtl/>
        </w:rPr>
        <w:t xml:space="preserve">, בין אם זה להצביע, שמענו, בבחירות </w:t>
      </w:r>
      <w:r w:rsidR="006301F5">
        <w:rPr>
          <w:rFonts w:hint="cs"/>
          <w:rtl/>
        </w:rPr>
        <w:t xml:space="preserve">או בין אם זה </w:t>
      </w:r>
      <w:r>
        <w:rPr>
          <w:rFonts w:hint="cs"/>
          <w:rtl/>
        </w:rPr>
        <w:t xml:space="preserve">להצביע בכנסת. </w:t>
      </w:r>
      <w:r w:rsidR="006301F5">
        <w:rPr>
          <w:rFonts w:hint="cs"/>
          <w:rtl/>
        </w:rPr>
        <w:t>ככה יכולים</w:t>
      </w:r>
      <w:r>
        <w:rPr>
          <w:rFonts w:hint="cs"/>
          <w:rtl/>
        </w:rPr>
        <w:t xml:space="preserve"> לפרש </w:t>
      </w:r>
      <w:bookmarkStart w:id="844" w:name="_ETM_Q1_4804478"/>
      <w:bookmarkEnd w:id="844"/>
      <w:r>
        <w:rPr>
          <w:rFonts w:hint="cs"/>
          <w:rtl/>
        </w:rPr>
        <w:t xml:space="preserve">את זה חלק מהרבנים. אבל מה לעשות שיש גם עניין רגשי ויש </w:t>
      </w:r>
      <w:bookmarkStart w:id="845" w:name="_ETM_Q1_4813944"/>
      <w:bookmarkEnd w:id="845"/>
      <w:r>
        <w:rPr>
          <w:rFonts w:hint="cs"/>
          <w:rtl/>
        </w:rPr>
        <w:t xml:space="preserve">גם עניין מצפוני וגם יש עניין של איך זה - </w:t>
      </w:r>
      <w:bookmarkStart w:id="846" w:name="_ETM_Q1_4815529"/>
      <w:bookmarkEnd w:id="846"/>
      <w:r>
        <w:rPr>
          <w:rFonts w:hint="cs"/>
          <w:rtl/>
        </w:rPr>
        <w:t>- -</w:t>
      </w:r>
    </w:p>
    <w:p w14:paraId="0936C762" w14:textId="77777777" w:rsidR="006641CB" w:rsidRDefault="006641CB" w:rsidP="006641CB">
      <w:pPr>
        <w:rPr>
          <w:rFonts w:hint="cs"/>
          <w:rtl/>
        </w:rPr>
      </w:pPr>
    </w:p>
    <w:p w14:paraId="158BB799" w14:textId="77777777" w:rsidR="006641CB" w:rsidRDefault="006641CB" w:rsidP="006641CB">
      <w:pPr>
        <w:pStyle w:val="a"/>
        <w:keepNext/>
        <w:rPr>
          <w:rFonts w:hint="cs"/>
          <w:rtl/>
        </w:rPr>
      </w:pPr>
      <w:r>
        <w:rPr>
          <w:rtl/>
        </w:rPr>
        <w:t>ניסן סלומינסקי (הבית היהודי):</w:t>
      </w:r>
    </w:p>
    <w:p w14:paraId="2C0F1684" w14:textId="77777777" w:rsidR="006641CB" w:rsidRDefault="006641CB" w:rsidP="006641CB">
      <w:pPr>
        <w:rPr>
          <w:rFonts w:hint="cs"/>
          <w:rtl/>
        </w:rPr>
      </w:pPr>
    </w:p>
    <w:p w14:paraId="59DF86B1" w14:textId="77777777" w:rsidR="006641CB" w:rsidRDefault="006641CB" w:rsidP="006641CB">
      <w:pPr>
        <w:rPr>
          <w:rFonts w:hint="cs"/>
          <w:rtl/>
        </w:rPr>
      </w:pPr>
      <w:r>
        <w:rPr>
          <w:rFonts w:hint="cs"/>
          <w:rtl/>
        </w:rPr>
        <w:t xml:space="preserve">רגשי? דיברתם על רגשי, ולכן לא נתתם לו - - </w:t>
      </w:r>
    </w:p>
    <w:p w14:paraId="6F3F0BBD" w14:textId="77777777" w:rsidR="006641CB" w:rsidRDefault="006641CB" w:rsidP="006641CB">
      <w:pPr>
        <w:rPr>
          <w:rFonts w:hint="cs"/>
          <w:rtl/>
        </w:rPr>
      </w:pPr>
    </w:p>
    <w:p w14:paraId="60B250E3" w14:textId="77777777" w:rsidR="006641CB" w:rsidRDefault="006641CB" w:rsidP="006641CB">
      <w:pPr>
        <w:pStyle w:val="-"/>
        <w:keepNext/>
        <w:rPr>
          <w:rFonts w:hint="cs"/>
          <w:rtl/>
        </w:rPr>
      </w:pPr>
      <w:bookmarkStart w:id="847" w:name="_ETM_Q1_4815251"/>
      <w:bookmarkEnd w:id="847"/>
      <w:r>
        <w:rPr>
          <w:rtl/>
        </w:rPr>
        <w:t>רויטל סויד (המחנה הציוני):</w:t>
      </w:r>
    </w:p>
    <w:p w14:paraId="33D5FECA" w14:textId="77777777" w:rsidR="006641CB" w:rsidRDefault="006641CB" w:rsidP="006641CB">
      <w:pPr>
        <w:pStyle w:val="KeepWithNext"/>
        <w:rPr>
          <w:rFonts w:hint="cs"/>
          <w:rtl/>
        </w:rPr>
      </w:pPr>
    </w:p>
    <w:p w14:paraId="339C5B8F" w14:textId="77777777" w:rsidR="006641CB" w:rsidRDefault="006641CB" w:rsidP="006641CB">
      <w:pPr>
        <w:rPr>
          <w:rFonts w:hint="cs"/>
          <w:rtl/>
        </w:rPr>
      </w:pPr>
      <w:r>
        <w:rPr>
          <w:rFonts w:hint="cs"/>
          <w:rtl/>
        </w:rPr>
        <w:t xml:space="preserve">כן, כשאדם לא מסוגל לקום כשהוא קובר </w:t>
      </w:r>
      <w:bookmarkStart w:id="848" w:name="_ETM_Q1_4817853"/>
      <w:bookmarkEnd w:id="848"/>
      <w:r>
        <w:rPr>
          <w:rFonts w:hint="cs"/>
          <w:rtl/>
        </w:rPr>
        <w:t>את אשתו וללכת להצביע.</w:t>
      </w:r>
    </w:p>
    <w:p w14:paraId="10713E11" w14:textId="77777777" w:rsidR="006641CB" w:rsidRDefault="006641CB" w:rsidP="006641CB">
      <w:pPr>
        <w:rPr>
          <w:rFonts w:hint="cs"/>
          <w:rtl/>
        </w:rPr>
      </w:pPr>
    </w:p>
    <w:p w14:paraId="6366BFBB" w14:textId="77777777" w:rsidR="006641CB" w:rsidRDefault="006641CB" w:rsidP="006641CB">
      <w:pPr>
        <w:pStyle w:val="a"/>
        <w:keepNext/>
        <w:rPr>
          <w:rFonts w:hint="cs"/>
          <w:rtl/>
        </w:rPr>
      </w:pPr>
      <w:bookmarkStart w:id="849" w:name="_ETM_Q1_4818053"/>
      <w:bookmarkEnd w:id="849"/>
      <w:r>
        <w:rPr>
          <w:rtl/>
        </w:rPr>
        <w:t>ניסן סלומינסקי (הבית היהודי):</w:t>
      </w:r>
    </w:p>
    <w:p w14:paraId="77D6538E" w14:textId="77777777" w:rsidR="006641CB" w:rsidRDefault="006641CB" w:rsidP="006641CB">
      <w:pPr>
        <w:rPr>
          <w:rFonts w:hint="cs"/>
          <w:rtl/>
        </w:rPr>
      </w:pPr>
    </w:p>
    <w:p w14:paraId="74505AA1" w14:textId="77777777" w:rsidR="006641CB" w:rsidRDefault="006641CB" w:rsidP="006641CB">
      <w:pPr>
        <w:rPr>
          <w:rFonts w:hint="cs"/>
          <w:rtl/>
        </w:rPr>
      </w:pPr>
      <w:bookmarkStart w:id="850" w:name="_ETM_Q1_4820349"/>
      <w:bookmarkEnd w:id="850"/>
      <w:r>
        <w:rPr>
          <w:rFonts w:hint="cs"/>
          <w:rtl/>
        </w:rPr>
        <w:t xml:space="preserve">- - לכן לא נתתם לו </w:t>
      </w:r>
      <w:bookmarkStart w:id="851" w:name="_ETM_Q1_4819384"/>
      <w:bookmarkEnd w:id="851"/>
      <w:r>
        <w:rPr>
          <w:rFonts w:hint="cs"/>
          <w:rtl/>
        </w:rPr>
        <w:t>קיזוז?</w:t>
      </w:r>
    </w:p>
    <w:p w14:paraId="49B1CFFE" w14:textId="77777777" w:rsidR="006301F5" w:rsidRDefault="006301F5" w:rsidP="006301F5">
      <w:pPr>
        <w:rPr>
          <w:rFonts w:hint="cs"/>
          <w:rtl/>
        </w:rPr>
      </w:pPr>
    </w:p>
    <w:p w14:paraId="458526B4" w14:textId="77777777" w:rsidR="00B81DC6" w:rsidRDefault="00B81DC6" w:rsidP="00B81DC6">
      <w:pPr>
        <w:pStyle w:val="-"/>
        <w:keepNext/>
        <w:rPr>
          <w:rtl/>
        </w:rPr>
      </w:pPr>
      <w:r>
        <w:rPr>
          <w:rtl/>
        </w:rPr>
        <w:t>רויטל סויד (המחנה הציוני):</w:t>
      </w:r>
    </w:p>
    <w:p w14:paraId="202AA2A8" w14:textId="77777777" w:rsidR="00B81DC6" w:rsidRDefault="00B81DC6" w:rsidP="00B81DC6">
      <w:pPr>
        <w:pStyle w:val="KeepWithNext"/>
        <w:rPr>
          <w:rFonts w:hint="cs"/>
          <w:rtl/>
        </w:rPr>
      </w:pPr>
    </w:p>
    <w:p w14:paraId="1EAEC3A7" w14:textId="77777777" w:rsidR="006641CB" w:rsidRDefault="00B81DC6" w:rsidP="00B81DC6">
      <w:pPr>
        <w:rPr>
          <w:rFonts w:hint="cs"/>
          <w:rtl/>
        </w:rPr>
      </w:pPr>
      <w:r>
        <w:rPr>
          <w:rFonts w:hint="cs"/>
          <w:rtl/>
        </w:rPr>
        <w:t>לא</w:t>
      </w:r>
      <w:r w:rsidR="006641CB">
        <w:rPr>
          <w:rFonts w:hint="cs"/>
          <w:rtl/>
        </w:rPr>
        <w:t>,</w:t>
      </w:r>
      <w:r>
        <w:rPr>
          <w:rFonts w:hint="cs"/>
          <w:rtl/>
        </w:rPr>
        <w:t xml:space="preserve"> לכן החברים שלך בישראל ביתנו, </w:t>
      </w:r>
      <w:bookmarkStart w:id="852" w:name="_ETM_Q1_4823720"/>
      <w:bookmarkEnd w:id="852"/>
      <w:r>
        <w:rPr>
          <w:rFonts w:hint="cs"/>
          <w:rtl/>
        </w:rPr>
        <w:t>שהם בקואליציה, לא.</w:t>
      </w:r>
    </w:p>
    <w:p w14:paraId="31948F1F" w14:textId="77777777" w:rsidR="00B81DC6" w:rsidRDefault="00B81DC6" w:rsidP="00B81DC6">
      <w:pPr>
        <w:rPr>
          <w:rFonts w:hint="cs"/>
          <w:rtl/>
        </w:rPr>
      </w:pPr>
    </w:p>
    <w:p w14:paraId="2B436D9B" w14:textId="77777777" w:rsidR="00B81DC6" w:rsidRDefault="00B81DC6" w:rsidP="00B81DC6">
      <w:pPr>
        <w:pStyle w:val="a"/>
        <w:keepNext/>
        <w:rPr>
          <w:rFonts w:hint="cs"/>
          <w:rtl/>
        </w:rPr>
      </w:pPr>
      <w:bookmarkStart w:id="853" w:name="_ETM_Q1_4822287"/>
      <w:bookmarkEnd w:id="853"/>
      <w:r>
        <w:rPr>
          <w:rtl/>
        </w:rPr>
        <w:t>ניסן סלומינסקי (הבית היהודי):</w:t>
      </w:r>
    </w:p>
    <w:p w14:paraId="54D0A8E0" w14:textId="77777777" w:rsidR="00B81DC6" w:rsidRDefault="00B81DC6" w:rsidP="00B81DC6">
      <w:pPr>
        <w:rPr>
          <w:rFonts w:hint="cs"/>
          <w:rtl/>
        </w:rPr>
      </w:pPr>
    </w:p>
    <w:p w14:paraId="63EB83D9" w14:textId="77777777" w:rsidR="00B81DC6" w:rsidRDefault="00B81DC6" w:rsidP="00B81DC6">
      <w:pPr>
        <w:rPr>
          <w:rFonts w:hint="cs"/>
          <w:rtl/>
        </w:rPr>
      </w:pPr>
      <w:bookmarkStart w:id="854" w:name="_ETM_Q1_4824460"/>
      <w:bookmarkEnd w:id="854"/>
      <w:r>
        <w:rPr>
          <w:rFonts w:hint="cs"/>
          <w:rtl/>
        </w:rPr>
        <w:t>לכן לא נתתם לו קיזוז? אתם מדברים?</w:t>
      </w:r>
    </w:p>
    <w:p w14:paraId="5D2DF9F1" w14:textId="77777777" w:rsidR="00B81DC6" w:rsidRDefault="00B81DC6" w:rsidP="00B81DC6">
      <w:pPr>
        <w:rPr>
          <w:rFonts w:hint="cs"/>
          <w:rtl/>
        </w:rPr>
      </w:pPr>
    </w:p>
    <w:p w14:paraId="47DA71C9" w14:textId="77777777" w:rsidR="00B81DC6" w:rsidRDefault="00B81DC6" w:rsidP="00B81DC6">
      <w:pPr>
        <w:pStyle w:val="-"/>
        <w:keepNext/>
        <w:rPr>
          <w:rFonts w:hint="cs"/>
          <w:rtl/>
        </w:rPr>
      </w:pPr>
      <w:bookmarkStart w:id="855" w:name="_ETM_Q1_4825985"/>
      <w:bookmarkEnd w:id="855"/>
      <w:r>
        <w:rPr>
          <w:rtl/>
        </w:rPr>
        <w:t>רויטל סויד (המחנה הציוני):</w:t>
      </w:r>
    </w:p>
    <w:p w14:paraId="224C00B1" w14:textId="77777777" w:rsidR="00B81DC6" w:rsidRDefault="00B81DC6" w:rsidP="00B81DC6">
      <w:pPr>
        <w:pStyle w:val="KeepWithNext"/>
        <w:rPr>
          <w:rFonts w:hint="cs"/>
          <w:rtl/>
        </w:rPr>
      </w:pPr>
    </w:p>
    <w:p w14:paraId="58C34384" w14:textId="77777777" w:rsidR="00B81DC6" w:rsidRDefault="00B81DC6" w:rsidP="00B81DC6">
      <w:pPr>
        <w:rPr>
          <w:rFonts w:hint="cs"/>
          <w:rtl/>
        </w:rPr>
      </w:pPr>
      <w:r>
        <w:rPr>
          <w:rFonts w:hint="cs"/>
          <w:rtl/>
        </w:rPr>
        <w:t>מה ל</w:t>
      </w:r>
      <w:bookmarkStart w:id="856" w:name="_ETM_Q1_4823827"/>
      <w:bookmarkEnd w:id="856"/>
      <w:r>
        <w:rPr>
          <w:rFonts w:hint="cs"/>
          <w:rtl/>
        </w:rPr>
        <w:t>עשות?</w:t>
      </w:r>
    </w:p>
    <w:p w14:paraId="56020827" w14:textId="77777777" w:rsidR="00B81DC6" w:rsidRDefault="00B81DC6" w:rsidP="00B81DC6">
      <w:pPr>
        <w:rPr>
          <w:rFonts w:hint="cs"/>
          <w:rtl/>
        </w:rPr>
      </w:pPr>
    </w:p>
    <w:p w14:paraId="26FF9AE8" w14:textId="77777777" w:rsidR="00B81DC6" w:rsidRDefault="00B81DC6" w:rsidP="00B81DC6">
      <w:pPr>
        <w:pStyle w:val="a"/>
        <w:keepNext/>
        <w:rPr>
          <w:rFonts w:hint="cs"/>
          <w:rtl/>
        </w:rPr>
      </w:pPr>
      <w:bookmarkStart w:id="857" w:name="_ETM_Q1_4825322"/>
      <w:bookmarkEnd w:id="857"/>
      <w:r>
        <w:rPr>
          <w:rtl/>
        </w:rPr>
        <w:t>ניסן סלומינסקי (הבית היהודי):</w:t>
      </w:r>
    </w:p>
    <w:p w14:paraId="36E68ED9" w14:textId="77777777" w:rsidR="00B81DC6" w:rsidRDefault="00B81DC6" w:rsidP="00B81DC6">
      <w:pPr>
        <w:rPr>
          <w:rFonts w:hint="cs"/>
          <w:rtl/>
        </w:rPr>
      </w:pPr>
    </w:p>
    <w:p w14:paraId="4602E922" w14:textId="77777777" w:rsidR="00B81DC6" w:rsidRDefault="00B81DC6" w:rsidP="00B81DC6">
      <w:pPr>
        <w:rPr>
          <w:rFonts w:hint="cs"/>
          <w:rtl/>
        </w:rPr>
      </w:pPr>
      <w:bookmarkStart w:id="858" w:name="_ETM_Q1_4827723"/>
      <w:bookmarkEnd w:id="858"/>
      <w:r>
        <w:rPr>
          <w:rFonts w:hint="cs"/>
          <w:rtl/>
        </w:rPr>
        <w:t>איפה הרגש שלכם?</w:t>
      </w:r>
    </w:p>
    <w:p w14:paraId="78B69012" w14:textId="77777777" w:rsidR="00B81DC6" w:rsidRDefault="00B81DC6" w:rsidP="00B81DC6">
      <w:pPr>
        <w:rPr>
          <w:rFonts w:hint="cs"/>
          <w:rtl/>
        </w:rPr>
      </w:pPr>
    </w:p>
    <w:p w14:paraId="0EC1F0C3" w14:textId="77777777" w:rsidR="00B81DC6" w:rsidRDefault="00B81DC6" w:rsidP="00B81DC6">
      <w:pPr>
        <w:pStyle w:val="-"/>
        <w:keepNext/>
        <w:rPr>
          <w:rFonts w:hint="cs"/>
          <w:rtl/>
        </w:rPr>
      </w:pPr>
      <w:bookmarkStart w:id="859" w:name="_ETM_Q1_4825452"/>
      <w:bookmarkEnd w:id="859"/>
      <w:r>
        <w:rPr>
          <w:rtl/>
        </w:rPr>
        <w:t>רויטל סויד (המחנה הציוני):</w:t>
      </w:r>
    </w:p>
    <w:p w14:paraId="413E23CF" w14:textId="77777777" w:rsidR="00B81DC6" w:rsidRDefault="00B81DC6" w:rsidP="00B81DC6">
      <w:pPr>
        <w:pStyle w:val="KeepWithNext"/>
        <w:rPr>
          <w:rFonts w:hint="cs"/>
          <w:rtl/>
        </w:rPr>
      </w:pPr>
    </w:p>
    <w:p w14:paraId="07F0942B" w14:textId="77777777" w:rsidR="006301F5" w:rsidRDefault="00B81DC6" w:rsidP="00B81DC6">
      <w:pPr>
        <w:rPr>
          <w:rFonts w:hint="cs"/>
          <w:rtl/>
        </w:rPr>
      </w:pPr>
      <w:r>
        <w:rPr>
          <w:rFonts w:hint="cs"/>
          <w:rtl/>
        </w:rPr>
        <w:t xml:space="preserve">ולכן - - - עכשיו </w:t>
      </w:r>
      <w:r w:rsidR="006301F5">
        <w:rPr>
          <w:rFonts w:hint="cs"/>
          <w:rtl/>
        </w:rPr>
        <w:t>רוצה לקחת את החוק הזה</w:t>
      </w:r>
      <w:r>
        <w:rPr>
          <w:rFonts w:hint="cs"/>
          <w:rtl/>
        </w:rPr>
        <w:t xml:space="preserve"> - - </w:t>
      </w:r>
    </w:p>
    <w:p w14:paraId="3370F28A" w14:textId="77777777" w:rsidR="00B81DC6" w:rsidRDefault="00B81DC6" w:rsidP="00B81DC6">
      <w:pPr>
        <w:rPr>
          <w:rFonts w:hint="cs"/>
          <w:rtl/>
        </w:rPr>
      </w:pPr>
    </w:p>
    <w:p w14:paraId="0F156576" w14:textId="77777777" w:rsidR="006301F5" w:rsidRDefault="006301F5" w:rsidP="006301F5">
      <w:pPr>
        <w:pStyle w:val="a"/>
        <w:keepNext/>
        <w:rPr>
          <w:rFonts w:hint="cs"/>
          <w:rtl/>
        </w:rPr>
      </w:pPr>
      <w:bookmarkStart w:id="860" w:name="_ETM_Q1_4827283"/>
      <w:bookmarkEnd w:id="860"/>
      <w:r>
        <w:rPr>
          <w:rtl/>
        </w:rPr>
        <w:t>ניסן סלומינסקי (הבית היהודי):</w:t>
      </w:r>
    </w:p>
    <w:p w14:paraId="42E224BA" w14:textId="77777777" w:rsidR="006301F5" w:rsidRDefault="006301F5" w:rsidP="006301F5">
      <w:pPr>
        <w:pStyle w:val="KeepWithNext"/>
        <w:rPr>
          <w:rFonts w:hint="cs"/>
          <w:rtl/>
        </w:rPr>
      </w:pPr>
    </w:p>
    <w:p w14:paraId="78A7CAA2" w14:textId="77777777" w:rsidR="006301F5" w:rsidRDefault="00B81DC6" w:rsidP="006301F5">
      <w:pPr>
        <w:rPr>
          <w:rFonts w:hint="cs"/>
          <w:rtl/>
        </w:rPr>
      </w:pPr>
      <w:r>
        <w:rPr>
          <w:rFonts w:hint="cs"/>
          <w:rtl/>
        </w:rPr>
        <w:t>איפה הרגש שלכם, כשלא נתתם לו קיזוז?</w:t>
      </w:r>
    </w:p>
    <w:p w14:paraId="5815AB9A" w14:textId="77777777" w:rsidR="00B81DC6" w:rsidRDefault="00B81DC6" w:rsidP="006301F5">
      <w:pPr>
        <w:rPr>
          <w:rFonts w:hint="cs"/>
          <w:rtl/>
        </w:rPr>
      </w:pPr>
    </w:p>
    <w:p w14:paraId="52650B6F" w14:textId="77777777" w:rsidR="00B81DC6" w:rsidRDefault="00B81DC6" w:rsidP="00B81DC6">
      <w:pPr>
        <w:pStyle w:val="-"/>
        <w:keepNext/>
        <w:rPr>
          <w:rFonts w:hint="cs"/>
          <w:rtl/>
        </w:rPr>
      </w:pPr>
      <w:bookmarkStart w:id="861" w:name="_ETM_Q1_4829205"/>
      <w:bookmarkEnd w:id="861"/>
      <w:r>
        <w:rPr>
          <w:rtl/>
        </w:rPr>
        <w:t>רויטל סויד (המחנה הציוני):</w:t>
      </w:r>
    </w:p>
    <w:p w14:paraId="09748F06" w14:textId="77777777" w:rsidR="00B81DC6" w:rsidRDefault="00B81DC6" w:rsidP="00B81DC6">
      <w:pPr>
        <w:pStyle w:val="KeepWithNext"/>
        <w:rPr>
          <w:rFonts w:hint="cs"/>
          <w:rtl/>
        </w:rPr>
      </w:pPr>
    </w:p>
    <w:p w14:paraId="579F89A8" w14:textId="77777777" w:rsidR="00B81DC6" w:rsidRDefault="00B81DC6" w:rsidP="00B81DC6">
      <w:pPr>
        <w:rPr>
          <w:rFonts w:hint="cs"/>
          <w:rtl/>
        </w:rPr>
      </w:pPr>
      <w:r>
        <w:rPr>
          <w:rFonts w:hint="cs"/>
          <w:rtl/>
        </w:rPr>
        <w:t>- - ולקחת מה</w:t>
      </w:r>
      <w:bookmarkStart w:id="862" w:name="_ETM_Q1_4833641"/>
      <w:bookmarkEnd w:id="862"/>
      <w:r>
        <w:rPr>
          <w:rFonts w:hint="cs"/>
          <w:rtl/>
        </w:rPr>
        <w:t xml:space="preserve"> שנכון למשפט העברי - - -</w:t>
      </w:r>
    </w:p>
    <w:p w14:paraId="1E70DFE1" w14:textId="77777777" w:rsidR="00B81DC6" w:rsidRDefault="00B81DC6" w:rsidP="00B81DC6">
      <w:pPr>
        <w:rPr>
          <w:rFonts w:hint="cs"/>
          <w:rtl/>
        </w:rPr>
      </w:pPr>
    </w:p>
    <w:p w14:paraId="6B497927" w14:textId="77777777" w:rsidR="00B81DC6" w:rsidRDefault="00B81DC6" w:rsidP="00B81DC6">
      <w:pPr>
        <w:pStyle w:val="a"/>
        <w:keepNext/>
        <w:rPr>
          <w:rFonts w:hint="cs"/>
          <w:rtl/>
        </w:rPr>
      </w:pPr>
      <w:r>
        <w:rPr>
          <w:rtl/>
        </w:rPr>
        <w:t>ניסן סלומינסקי (הבית היהודי):</w:t>
      </w:r>
    </w:p>
    <w:p w14:paraId="7CB9B2C4" w14:textId="77777777" w:rsidR="00B81DC6" w:rsidRDefault="00B81DC6" w:rsidP="00B81DC6">
      <w:pPr>
        <w:rPr>
          <w:rFonts w:hint="cs"/>
          <w:rtl/>
        </w:rPr>
      </w:pPr>
    </w:p>
    <w:p w14:paraId="7B0C1517" w14:textId="77777777" w:rsidR="00B81DC6" w:rsidRDefault="006301F5" w:rsidP="007434D9">
      <w:pPr>
        <w:rPr>
          <w:rFonts w:hint="cs"/>
          <w:rtl/>
        </w:rPr>
      </w:pPr>
      <w:bookmarkStart w:id="863" w:name="_ETM_Q1_4833146"/>
      <w:bookmarkEnd w:id="863"/>
      <w:r>
        <w:rPr>
          <w:rFonts w:hint="cs"/>
          <w:rtl/>
        </w:rPr>
        <w:t xml:space="preserve">אילן </w:t>
      </w:r>
      <w:r w:rsidR="00B81DC6">
        <w:rPr>
          <w:rFonts w:hint="cs"/>
          <w:rtl/>
        </w:rPr>
        <w:t xml:space="preserve">גילאון </w:t>
      </w:r>
      <w:r>
        <w:rPr>
          <w:rFonts w:hint="cs"/>
          <w:rtl/>
        </w:rPr>
        <w:t xml:space="preserve">היחיד שהיה בן אדם לתת קיזוז </w:t>
      </w:r>
      <w:r w:rsidR="00B81DC6">
        <w:rPr>
          <w:rFonts w:hint="cs"/>
          <w:rtl/>
        </w:rPr>
        <w:t>למישהו.</w:t>
      </w:r>
    </w:p>
    <w:p w14:paraId="1992185B" w14:textId="77777777" w:rsidR="00B81DC6" w:rsidRDefault="00B81DC6" w:rsidP="00B81DC6">
      <w:pPr>
        <w:pStyle w:val="-"/>
        <w:keepNext/>
        <w:rPr>
          <w:rFonts w:hint="cs"/>
          <w:rtl/>
        </w:rPr>
      </w:pPr>
      <w:r>
        <w:rPr>
          <w:rtl/>
        </w:rPr>
        <w:t>רויטל סויד (המחנה הציוני):</w:t>
      </w:r>
    </w:p>
    <w:p w14:paraId="14BD1E6C" w14:textId="77777777" w:rsidR="00B81DC6" w:rsidRDefault="00B81DC6" w:rsidP="00B81DC6">
      <w:pPr>
        <w:pStyle w:val="KeepWithNext"/>
        <w:rPr>
          <w:rFonts w:hint="cs"/>
          <w:rtl/>
        </w:rPr>
      </w:pPr>
    </w:p>
    <w:p w14:paraId="3644D406" w14:textId="77777777" w:rsidR="00B81DC6" w:rsidRDefault="00B81DC6" w:rsidP="00B81DC6">
      <w:pPr>
        <w:rPr>
          <w:rFonts w:hint="cs"/>
          <w:rtl/>
        </w:rPr>
      </w:pPr>
      <w:r>
        <w:rPr>
          <w:rFonts w:hint="cs"/>
          <w:rtl/>
        </w:rPr>
        <w:t xml:space="preserve">אתה רוצה </w:t>
      </w:r>
      <w:bookmarkStart w:id="864" w:name="_ETM_Q1_4835572"/>
      <w:bookmarkEnd w:id="864"/>
      <w:r>
        <w:rPr>
          <w:rFonts w:hint="cs"/>
          <w:rtl/>
        </w:rPr>
        <w:t>לקחת עניינים רגשיים, ואתה רוצה לקחת את ההלכה כמו</w:t>
      </w:r>
      <w:bookmarkStart w:id="865" w:name="_ETM_Q1_4844399"/>
      <w:bookmarkEnd w:id="865"/>
      <w:r>
        <w:rPr>
          <w:rFonts w:hint="cs"/>
          <w:rtl/>
        </w:rPr>
        <w:t xml:space="preserve"> שהיא ולנסות להלביש אותה על ימינו שלנו.</w:t>
      </w:r>
    </w:p>
    <w:p w14:paraId="0986CC44" w14:textId="77777777" w:rsidR="00B81DC6" w:rsidRDefault="00B81DC6" w:rsidP="00B81DC6">
      <w:pPr>
        <w:rPr>
          <w:rFonts w:hint="cs"/>
          <w:rtl/>
        </w:rPr>
      </w:pPr>
    </w:p>
    <w:p w14:paraId="1356F744" w14:textId="77777777" w:rsidR="00B81DC6" w:rsidRDefault="00B81DC6" w:rsidP="00B81DC6">
      <w:pPr>
        <w:pStyle w:val="a"/>
        <w:keepNext/>
        <w:rPr>
          <w:rFonts w:hint="cs"/>
          <w:rtl/>
        </w:rPr>
      </w:pPr>
      <w:bookmarkStart w:id="866" w:name="_ETM_Q1_4838718"/>
      <w:bookmarkEnd w:id="866"/>
      <w:r>
        <w:rPr>
          <w:rtl/>
        </w:rPr>
        <w:t>ניסן סלומינסקי (הבית היהודי):</w:t>
      </w:r>
    </w:p>
    <w:p w14:paraId="0A58A5C7" w14:textId="77777777" w:rsidR="00B81DC6" w:rsidRDefault="00B81DC6" w:rsidP="00B81DC6">
      <w:pPr>
        <w:rPr>
          <w:rFonts w:hint="cs"/>
          <w:rtl/>
        </w:rPr>
      </w:pPr>
    </w:p>
    <w:p w14:paraId="05DC6E02" w14:textId="77777777" w:rsidR="00B81DC6" w:rsidRDefault="006301F5" w:rsidP="00B81DC6">
      <w:pPr>
        <w:rPr>
          <w:rFonts w:hint="cs"/>
          <w:rtl/>
        </w:rPr>
      </w:pPr>
      <w:bookmarkStart w:id="867" w:name="_ETM_Q1_4840580"/>
      <w:bookmarkStart w:id="868" w:name="_ETM_Q1_4836957"/>
      <w:bookmarkEnd w:id="867"/>
      <w:bookmarkEnd w:id="868"/>
      <w:r>
        <w:rPr>
          <w:rFonts w:hint="cs"/>
          <w:rtl/>
        </w:rPr>
        <w:t>מי מדבר על זה</w:t>
      </w:r>
      <w:r w:rsidR="00B81DC6">
        <w:rPr>
          <w:rFonts w:hint="cs"/>
          <w:rtl/>
        </w:rPr>
        <w:t>?</w:t>
      </w:r>
      <w:r>
        <w:rPr>
          <w:rFonts w:hint="cs"/>
          <w:rtl/>
        </w:rPr>
        <w:t xml:space="preserve"> את מביאה משהו שלא היה לכם לב לעשות</w:t>
      </w:r>
      <w:r w:rsidR="00B81DC6">
        <w:rPr>
          <w:rFonts w:hint="cs"/>
          <w:rtl/>
        </w:rPr>
        <w:t xml:space="preserve">, ועל מה את </w:t>
      </w:r>
      <w:bookmarkStart w:id="869" w:name="_ETM_Q1_4845866"/>
      <w:bookmarkEnd w:id="869"/>
      <w:r w:rsidR="00B81DC6">
        <w:rPr>
          <w:rFonts w:hint="cs"/>
          <w:rtl/>
        </w:rPr>
        <w:t>מדברת?</w:t>
      </w:r>
    </w:p>
    <w:p w14:paraId="7474E45E" w14:textId="77777777" w:rsidR="00B81DC6" w:rsidRDefault="00B81DC6" w:rsidP="00B81DC6">
      <w:pPr>
        <w:rPr>
          <w:rFonts w:hint="cs"/>
          <w:rtl/>
        </w:rPr>
      </w:pPr>
    </w:p>
    <w:p w14:paraId="4369D958" w14:textId="77777777" w:rsidR="00B81DC6" w:rsidRDefault="00B81DC6" w:rsidP="00B81DC6">
      <w:pPr>
        <w:pStyle w:val="-"/>
        <w:keepNext/>
        <w:rPr>
          <w:rFonts w:hint="cs"/>
          <w:rtl/>
        </w:rPr>
      </w:pPr>
      <w:bookmarkStart w:id="870" w:name="_ETM_Q1_4847289"/>
      <w:bookmarkEnd w:id="870"/>
      <w:r>
        <w:rPr>
          <w:rtl/>
        </w:rPr>
        <w:t>רויטל סויד (המחנה הציוני):</w:t>
      </w:r>
    </w:p>
    <w:p w14:paraId="4EC3CDB9" w14:textId="77777777" w:rsidR="00B81DC6" w:rsidRDefault="00B81DC6" w:rsidP="00B81DC6">
      <w:pPr>
        <w:pStyle w:val="KeepWithNext"/>
        <w:rPr>
          <w:rFonts w:hint="cs"/>
          <w:rtl/>
        </w:rPr>
      </w:pPr>
    </w:p>
    <w:p w14:paraId="48B81A5B" w14:textId="77777777" w:rsidR="00B81DC6" w:rsidRDefault="00B81DC6" w:rsidP="00B81DC6">
      <w:pPr>
        <w:rPr>
          <w:rFonts w:hint="cs"/>
          <w:rtl/>
        </w:rPr>
      </w:pPr>
      <w:r>
        <w:rPr>
          <w:rFonts w:hint="cs"/>
          <w:rtl/>
        </w:rPr>
        <w:t xml:space="preserve">תסתכל איך אתם רציתם לקחת אדם - - </w:t>
      </w:r>
    </w:p>
    <w:p w14:paraId="59D80154" w14:textId="77777777" w:rsidR="00B81DC6" w:rsidRDefault="00B81DC6" w:rsidP="00B81DC6">
      <w:pPr>
        <w:rPr>
          <w:rFonts w:hint="cs"/>
          <w:rtl/>
        </w:rPr>
      </w:pPr>
    </w:p>
    <w:p w14:paraId="4EB7DF69" w14:textId="77777777" w:rsidR="00B81DC6" w:rsidRDefault="00B81DC6" w:rsidP="00B81DC6">
      <w:pPr>
        <w:pStyle w:val="a"/>
        <w:keepNext/>
        <w:rPr>
          <w:rFonts w:hint="cs"/>
          <w:rtl/>
        </w:rPr>
      </w:pPr>
      <w:bookmarkStart w:id="871" w:name="_ETM_Q1_4846547"/>
      <w:bookmarkEnd w:id="871"/>
      <w:r>
        <w:rPr>
          <w:rtl/>
        </w:rPr>
        <w:t>ניסן סלומינסקי (הבית היהודי):</w:t>
      </w:r>
    </w:p>
    <w:p w14:paraId="7F02AE8F" w14:textId="77777777" w:rsidR="00B81DC6" w:rsidRDefault="00B81DC6" w:rsidP="00B81DC6">
      <w:pPr>
        <w:rPr>
          <w:rFonts w:hint="cs"/>
          <w:rtl/>
        </w:rPr>
      </w:pPr>
    </w:p>
    <w:p w14:paraId="24EFA7FA" w14:textId="77777777" w:rsidR="00CD31C3" w:rsidRDefault="00B81DC6" w:rsidP="00B81DC6">
      <w:pPr>
        <w:rPr>
          <w:rFonts w:hint="cs"/>
          <w:rtl/>
        </w:rPr>
      </w:pPr>
      <w:r>
        <w:rPr>
          <w:rFonts w:hint="cs"/>
          <w:rtl/>
        </w:rPr>
        <w:t xml:space="preserve">מי רצה לקחת? מי </w:t>
      </w:r>
      <w:bookmarkStart w:id="872" w:name="_ETM_Q1_4847722"/>
      <w:bookmarkEnd w:id="872"/>
      <w:r>
        <w:rPr>
          <w:rFonts w:hint="cs"/>
          <w:rtl/>
        </w:rPr>
        <w:t>רצה לקחת?</w:t>
      </w:r>
    </w:p>
    <w:p w14:paraId="190BD766" w14:textId="77777777" w:rsidR="00B81DC6" w:rsidRDefault="00B81DC6" w:rsidP="00B81DC6">
      <w:pPr>
        <w:rPr>
          <w:rFonts w:hint="cs"/>
          <w:rtl/>
        </w:rPr>
      </w:pPr>
    </w:p>
    <w:p w14:paraId="765312A8" w14:textId="77777777" w:rsidR="00B81DC6" w:rsidRDefault="00B81DC6" w:rsidP="00B81DC6">
      <w:pPr>
        <w:pStyle w:val="-"/>
        <w:keepNext/>
        <w:rPr>
          <w:rFonts w:hint="cs"/>
          <w:rtl/>
        </w:rPr>
      </w:pPr>
      <w:r>
        <w:rPr>
          <w:rtl/>
        </w:rPr>
        <w:t>רויטל סויד (המחנה הציוני):</w:t>
      </w:r>
    </w:p>
    <w:p w14:paraId="6BFFB67B" w14:textId="77777777" w:rsidR="00B81DC6" w:rsidRDefault="00B81DC6" w:rsidP="00B81DC6">
      <w:pPr>
        <w:pStyle w:val="KeepWithNext"/>
        <w:rPr>
          <w:rFonts w:hint="cs"/>
          <w:rtl/>
        </w:rPr>
      </w:pPr>
    </w:p>
    <w:p w14:paraId="4C088BD6" w14:textId="77777777" w:rsidR="00B81DC6" w:rsidRDefault="00B81DC6" w:rsidP="00B81DC6">
      <w:pPr>
        <w:rPr>
          <w:rFonts w:hint="cs"/>
          <w:rtl/>
        </w:rPr>
      </w:pPr>
      <w:r>
        <w:rPr>
          <w:rFonts w:hint="cs"/>
          <w:rtl/>
        </w:rPr>
        <w:t xml:space="preserve">- - </w:t>
      </w:r>
      <w:bookmarkStart w:id="873" w:name="_ETM_Q1_4852184"/>
      <w:bookmarkEnd w:id="873"/>
      <w:r>
        <w:rPr>
          <w:rFonts w:hint="cs"/>
          <w:rtl/>
        </w:rPr>
        <w:t>להקים אותו ממקום אבלו, מהמקום שבו הוא יושב.</w:t>
      </w:r>
    </w:p>
    <w:p w14:paraId="7EE97405" w14:textId="77777777" w:rsidR="00B81DC6" w:rsidRDefault="00B81DC6" w:rsidP="00B81DC6">
      <w:pPr>
        <w:rPr>
          <w:rFonts w:hint="cs"/>
          <w:rtl/>
        </w:rPr>
      </w:pPr>
    </w:p>
    <w:p w14:paraId="5D14D781" w14:textId="77777777" w:rsidR="00B81DC6" w:rsidRDefault="00B81DC6" w:rsidP="00B81DC6">
      <w:pPr>
        <w:pStyle w:val="a"/>
        <w:keepNext/>
        <w:rPr>
          <w:rFonts w:hint="cs"/>
          <w:rtl/>
        </w:rPr>
      </w:pPr>
      <w:bookmarkStart w:id="874" w:name="_ETM_Q1_4851980"/>
      <w:bookmarkEnd w:id="874"/>
      <w:r>
        <w:rPr>
          <w:rtl/>
        </w:rPr>
        <w:t>ניסן סלומינסקי (הבית היהודי):</w:t>
      </w:r>
    </w:p>
    <w:p w14:paraId="039C5B17" w14:textId="77777777" w:rsidR="00B81DC6" w:rsidRDefault="00B81DC6" w:rsidP="00B81DC6">
      <w:pPr>
        <w:rPr>
          <w:rFonts w:hint="cs"/>
          <w:rtl/>
        </w:rPr>
      </w:pPr>
    </w:p>
    <w:p w14:paraId="205F3210" w14:textId="77777777" w:rsidR="00B81DC6" w:rsidRDefault="00B81DC6" w:rsidP="00B81DC6">
      <w:pPr>
        <w:rPr>
          <w:rFonts w:hint="cs"/>
          <w:rtl/>
        </w:rPr>
      </w:pPr>
      <w:bookmarkStart w:id="875" w:name="_ETM_Q1_4848722"/>
      <w:bookmarkEnd w:id="875"/>
      <w:r>
        <w:rPr>
          <w:rFonts w:hint="cs"/>
          <w:rtl/>
        </w:rPr>
        <w:t>מי, מי רצה?</w:t>
      </w:r>
    </w:p>
    <w:p w14:paraId="7F1045D5" w14:textId="77777777" w:rsidR="00B81DC6" w:rsidRDefault="00B81DC6" w:rsidP="00B81DC6">
      <w:pPr>
        <w:rPr>
          <w:rFonts w:hint="cs"/>
          <w:rtl/>
        </w:rPr>
      </w:pPr>
    </w:p>
    <w:p w14:paraId="2E53FB29" w14:textId="77777777" w:rsidR="00B81DC6" w:rsidRDefault="00B81DC6" w:rsidP="00B81DC6">
      <w:pPr>
        <w:pStyle w:val="-"/>
        <w:keepNext/>
        <w:rPr>
          <w:rtl/>
        </w:rPr>
      </w:pPr>
      <w:bookmarkStart w:id="876" w:name="_ETM_Q1_4854255"/>
      <w:bookmarkEnd w:id="876"/>
      <w:r>
        <w:rPr>
          <w:rtl/>
        </w:rPr>
        <w:t>רויטל סויד (המחנה הציוני):</w:t>
      </w:r>
    </w:p>
    <w:p w14:paraId="66D71442" w14:textId="77777777" w:rsidR="00B81DC6" w:rsidRDefault="00B81DC6" w:rsidP="00B81DC6">
      <w:pPr>
        <w:pStyle w:val="KeepWithNext"/>
        <w:rPr>
          <w:rFonts w:hint="cs"/>
          <w:rtl/>
          <w:lang w:eastAsia="he-IL"/>
        </w:rPr>
      </w:pPr>
    </w:p>
    <w:p w14:paraId="643102F0" w14:textId="77777777" w:rsidR="00B81DC6" w:rsidRDefault="00B81DC6" w:rsidP="00B81DC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אתם, אתם.</w:t>
      </w:r>
    </w:p>
    <w:p w14:paraId="474A9EA8" w14:textId="77777777" w:rsidR="00B81DC6" w:rsidRDefault="00B81DC6" w:rsidP="00B81DC6">
      <w:pPr>
        <w:rPr>
          <w:rFonts w:hint="cs"/>
          <w:rtl/>
          <w:lang w:eastAsia="he-IL"/>
        </w:rPr>
      </w:pPr>
    </w:p>
    <w:p w14:paraId="14B57B56" w14:textId="77777777" w:rsidR="00B81DC6" w:rsidRDefault="00B81DC6" w:rsidP="00B81DC6">
      <w:pPr>
        <w:pStyle w:val="a"/>
        <w:keepNext/>
        <w:rPr>
          <w:rFonts w:hint="cs"/>
          <w:rtl/>
        </w:rPr>
      </w:pPr>
      <w:bookmarkStart w:id="877" w:name="_ETM_Q1_4851491"/>
      <w:bookmarkEnd w:id="877"/>
      <w:r>
        <w:rPr>
          <w:rtl/>
        </w:rPr>
        <w:t>ניסן סלומינסקי (הבית היהודי):</w:t>
      </w:r>
    </w:p>
    <w:p w14:paraId="11493FBA" w14:textId="77777777" w:rsidR="00B81DC6" w:rsidRDefault="00B81DC6" w:rsidP="00B81DC6">
      <w:pPr>
        <w:rPr>
          <w:rFonts w:hint="cs"/>
          <w:rtl/>
          <w:lang w:eastAsia="he-IL"/>
        </w:rPr>
      </w:pPr>
    </w:p>
    <w:p w14:paraId="421E7FDD" w14:textId="77777777" w:rsidR="00B81DC6" w:rsidRDefault="00B81DC6" w:rsidP="00B81DC6">
      <w:pPr>
        <w:rPr>
          <w:rFonts w:hint="cs"/>
          <w:rtl/>
        </w:rPr>
      </w:pPr>
      <w:bookmarkStart w:id="878" w:name="_ETM_Q1_4852912"/>
      <w:bookmarkEnd w:id="878"/>
      <w:r>
        <w:rPr>
          <w:rFonts w:hint="cs"/>
          <w:rtl/>
          <w:lang w:eastAsia="he-IL"/>
        </w:rPr>
        <w:t>מי זה אתם?</w:t>
      </w:r>
    </w:p>
    <w:p w14:paraId="271C0B17" w14:textId="77777777" w:rsidR="00B81DC6" w:rsidRDefault="00B81DC6" w:rsidP="00B81DC6">
      <w:pPr>
        <w:rPr>
          <w:rFonts w:hint="cs"/>
          <w:rtl/>
        </w:rPr>
      </w:pPr>
    </w:p>
    <w:p w14:paraId="79E247F8" w14:textId="77777777" w:rsidR="00B81DC6" w:rsidRDefault="00B81DC6" w:rsidP="00B81DC6">
      <w:pPr>
        <w:pStyle w:val="-"/>
        <w:keepNext/>
        <w:rPr>
          <w:rFonts w:hint="cs"/>
          <w:rtl/>
        </w:rPr>
      </w:pPr>
      <w:bookmarkStart w:id="879" w:name="_ETM_Q1_4854171"/>
      <w:bookmarkEnd w:id="879"/>
      <w:r>
        <w:rPr>
          <w:rtl/>
        </w:rPr>
        <w:t>רויטל סויד (המחנה הציוני):</w:t>
      </w:r>
    </w:p>
    <w:p w14:paraId="78EFF465" w14:textId="77777777" w:rsidR="00B81DC6" w:rsidRDefault="00B81DC6" w:rsidP="00B81DC6">
      <w:pPr>
        <w:pStyle w:val="KeepWithNext"/>
        <w:rPr>
          <w:rFonts w:hint="cs"/>
          <w:rtl/>
        </w:rPr>
      </w:pPr>
    </w:p>
    <w:p w14:paraId="287FB7E9" w14:textId="77777777" w:rsidR="00B81DC6" w:rsidRDefault="00B81DC6" w:rsidP="00B81DC6">
      <w:pPr>
        <w:rPr>
          <w:rFonts w:hint="cs"/>
          <w:rtl/>
        </w:rPr>
      </w:pPr>
      <w:r>
        <w:rPr>
          <w:rFonts w:hint="cs"/>
          <w:rtl/>
        </w:rPr>
        <w:t xml:space="preserve">השר דרעי שפנה אליו, כדי </w:t>
      </w:r>
      <w:bookmarkStart w:id="880" w:name="_ETM_Q1_4855144"/>
      <w:bookmarkEnd w:id="880"/>
      <w:r>
        <w:rPr>
          <w:rFonts w:hint="cs"/>
          <w:rtl/>
        </w:rPr>
        <w:t>לראות מה אומרים הרבנים.</w:t>
      </w:r>
    </w:p>
    <w:p w14:paraId="46BF2ACE" w14:textId="77777777" w:rsidR="00B81DC6" w:rsidRDefault="00B81DC6" w:rsidP="00B81DC6">
      <w:pPr>
        <w:rPr>
          <w:rFonts w:hint="cs"/>
          <w:rtl/>
        </w:rPr>
      </w:pPr>
    </w:p>
    <w:p w14:paraId="2ED9ED6A" w14:textId="77777777" w:rsidR="00B81DC6" w:rsidRDefault="00B81DC6" w:rsidP="00B81DC6">
      <w:pPr>
        <w:pStyle w:val="a"/>
        <w:keepNext/>
        <w:rPr>
          <w:rFonts w:hint="cs"/>
          <w:rtl/>
        </w:rPr>
      </w:pPr>
      <w:bookmarkStart w:id="881" w:name="_ETM_Q1_4854805"/>
      <w:bookmarkEnd w:id="881"/>
      <w:r>
        <w:rPr>
          <w:rtl/>
        </w:rPr>
        <w:t>ניסן סלומינסקי (הבית היהודי):</w:t>
      </w:r>
    </w:p>
    <w:p w14:paraId="7975C768" w14:textId="77777777" w:rsidR="00B81DC6" w:rsidRDefault="00B81DC6" w:rsidP="00B81DC6">
      <w:pPr>
        <w:rPr>
          <w:rFonts w:hint="cs"/>
          <w:rtl/>
        </w:rPr>
      </w:pPr>
    </w:p>
    <w:p w14:paraId="366FE10F" w14:textId="77777777" w:rsidR="00B81DC6" w:rsidRDefault="00B81DC6" w:rsidP="00B81DC6">
      <w:pPr>
        <w:rPr>
          <w:rFonts w:hint="cs"/>
          <w:rtl/>
        </w:rPr>
      </w:pPr>
      <w:bookmarkStart w:id="882" w:name="_ETM_Q1_4855930"/>
      <w:bookmarkEnd w:id="882"/>
      <w:r>
        <w:rPr>
          <w:rFonts w:hint="cs"/>
          <w:rtl/>
        </w:rPr>
        <w:t xml:space="preserve">עשי לי טובה. קודם כול, זה לא </w:t>
      </w:r>
      <w:bookmarkStart w:id="883" w:name="_ETM_Q1_4861436"/>
      <w:bookmarkEnd w:id="883"/>
      <w:r>
        <w:rPr>
          <w:rFonts w:hint="cs"/>
          <w:rtl/>
        </w:rPr>
        <w:t>אתם.</w:t>
      </w:r>
    </w:p>
    <w:p w14:paraId="7D19D516" w14:textId="77777777" w:rsidR="00B81DC6" w:rsidRDefault="00B81DC6" w:rsidP="00B81DC6">
      <w:pPr>
        <w:rPr>
          <w:rFonts w:hint="cs"/>
          <w:rtl/>
        </w:rPr>
      </w:pPr>
    </w:p>
    <w:p w14:paraId="6310A89F" w14:textId="77777777" w:rsidR="00B81DC6" w:rsidRDefault="00B81DC6" w:rsidP="00B81DC6">
      <w:pPr>
        <w:pStyle w:val="-"/>
        <w:keepNext/>
        <w:rPr>
          <w:rFonts w:hint="cs"/>
          <w:rtl/>
        </w:rPr>
      </w:pPr>
      <w:r>
        <w:rPr>
          <w:rtl/>
        </w:rPr>
        <w:t>רויטל סויד (המחנה הציוני):</w:t>
      </w:r>
    </w:p>
    <w:p w14:paraId="1121D0E1" w14:textId="77777777" w:rsidR="00B81DC6" w:rsidRDefault="00B81DC6" w:rsidP="00B81DC6">
      <w:pPr>
        <w:pStyle w:val="KeepWithNext"/>
        <w:rPr>
          <w:rFonts w:hint="cs"/>
          <w:rtl/>
        </w:rPr>
      </w:pPr>
    </w:p>
    <w:p w14:paraId="5956F78B" w14:textId="77777777" w:rsidR="00B81DC6" w:rsidRDefault="00B81DC6" w:rsidP="00B81DC6">
      <w:pPr>
        <w:rPr>
          <w:rFonts w:hint="cs"/>
          <w:rtl/>
        </w:rPr>
      </w:pPr>
      <w:bookmarkStart w:id="884" w:name="_ETM_Q1_4856883"/>
      <w:bookmarkEnd w:id="884"/>
      <w:r>
        <w:rPr>
          <w:rFonts w:hint="cs"/>
          <w:rtl/>
        </w:rPr>
        <w:t>אז בוא נתאים את ההלכה לימינו.</w:t>
      </w:r>
    </w:p>
    <w:p w14:paraId="786364FC" w14:textId="77777777" w:rsidR="00B81DC6" w:rsidRDefault="00B81DC6" w:rsidP="00B81DC6">
      <w:pPr>
        <w:rPr>
          <w:rFonts w:hint="cs"/>
          <w:rtl/>
        </w:rPr>
      </w:pPr>
    </w:p>
    <w:p w14:paraId="1826216B" w14:textId="77777777" w:rsidR="00B81DC6" w:rsidRDefault="00B81DC6" w:rsidP="00B81DC6">
      <w:pPr>
        <w:pStyle w:val="a"/>
        <w:keepNext/>
        <w:rPr>
          <w:rFonts w:hint="cs"/>
          <w:rtl/>
        </w:rPr>
      </w:pPr>
      <w:r>
        <w:rPr>
          <w:rtl/>
        </w:rPr>
        <w:t>ניסן סלומינסקי (הבית היהודי):</w:t>
      </w:r>
    </w:p>
    <w:p w14:paraId="09DCC1BE" w14:textId="77777777" w:rsidR="00B81DC6" w:rsidRDefault="00B81DC6" w:rsidP="00B81DC6">
      <w:pPr>
        <w:rPr>
          <w:rFonts w:hint="cs"/>
          <w:rtl/>
        </w:rPr>
      </w:pPr>
    </w:p>
    <w:p w14:paraId="75014E84" w14:textId="77777777" w:rsidR="00B81DC6" w:rsidRDefault="00B81DC6" w:rsidP="00B81DC6">
      <w:pPr>
        <w:rPr>
          <w:rFonts w:hint="cs"/>
          <w:rtl/>
        </w:rPr>
      </w:pPr>
      <w:r>
        <w:rPr>
          <w:rFonts w:hint="cs"/>
          <w:rtl/>
        </w:rPr>
        <w:t>קודם כול, זה לא אתם.</w:t>
      </w:r>
    </w:p>
    <w:p w14:paraId="4E2E1C82" w14:textId="77777777" w:rsidR="006301F5" w:rsidRDefault="006301F5" w:rsidP="00CD31C3">
      <w:pPr>
        <w:rPr>
          <w:rFonts w:hint="cs"/>
          <w:rtl/>
        </w:rPr>
      </w:pPr>
    </w:p>
    <w:p w14:paraId="5A08791F" w14:textId="77777777" w:rsidR="006301F5" w:rsidRDefault="006301F5" w:rsidP="006301F5">
      <w:pPr>
        <w:pStyle w:val="-"/>
        <w:keepNext/>
        <w:rPr>
          <w:rFonts w:hint="cs"/>
          <w:rtl/>
        </w:rPr>
      </w:pPr>
      <w:r>
        <w:rPr>
          <w:rtl/>
        </w:rPr>
        <w:t>רויטל סויד (המחנה הציוני):</w:t>
      </w:r>
    </w:p>
    <w:p w14:paraId="121B888F" w14:textId="77777777" w:rsidR="006301F5" w:rsidRDefault="006301F5" w:rsidP="00CD31C3">
      <w:pPr>
        <w:rPr>
          <w:rFonts w:hint="cs"/>
          <w:rtl/>
        </w:rPr>
      </w:pPr>
    </w:p>
    <w:p w14:paraId="455297D0" w14:textId="77777777" w:rsidR="006301F5" w:rsidRDefault="006301F5" w:rsidP="00B81DC6">
      <w:pPr>
        <w:rPr>
          <w:rFonts w:hint="cs"/>
          <w:rtl/>
        </w:rPr>
      </w:pPr>
      <w:r>
        <w:rPr>
          <w:rFonts w:hint="cs"/>
          <w:rtl/>
        </w:rPr>
        <w:t>אל תבייש את חוק הלאום</w:t>
      </w:r>
      <w:bookmarkStart w:id="885" w:name="_ETM_Q1_4861784"/>
      <w:bookmarkEnd w:id="885"/>
      <w:r w:rsidR="00B81DC6">
        <w:rPr>
          <w:rFonts w:hint="cs"/>
          <w:rtl/>
        </w:rPr>
        <w:t xml:space="preserve">, אל תבייש את המשפט שלנו, אל תבייש </w:t>
      </w:r>
      <w:bookmarkStart w:id="886" w:name="_ETM_Q1_4867132"/>
      <w:bookmarkEnd w:id="886"/>
      <w:r w:rsidR="00B81DC6">
        <w:rPr>
          <w:rFonts w:hint="cs"/>
          <w:rtl/>
        </w:rPr>
        <w:t>את החוק ותכניס את זה לפה.</w:t>
      </w:r>
    </w:p>
    <w:p w14:paraId="0C96D371" w14:textId="77777777" w:rsidR="00B81DC6" w:rsidRDefault="00B81DC6" w:rsidP="00B81DC6">
      <w:pPr>
        <w:rPr>
          <w:rFonts w:hint="cs"/>
          <w:rtl/>
        </w:rPr>
      </w:pPr>
    </w:p>
    <w:p w14:paraId="113A5777" w14:textId="77777777" w:rsidR="006301F5" w:rsidRDefault="006301F5" w:rsidP="006301F5">
      <w:pPr>
        <w:pStyle w:val="-"/>
        <w:keepNext/>
        <w:rPr>
          <w:rtl/>
        </w:rPr>
      </w:pPr>
      <w:bookmarkStart w:id="887" w:name="_ETM_Q1_4863638"/>
      <w:bookmarkEnd w:id="887"/>
      <w:r>
        <w:rPr>
          <w:rtl/>
        </w:rPr>
        <w:t>ניסן סלומינסקי (הבית היהודי):</w:t>
      </w:r>
    </w:p>
    <w:p w14:paraId="063A39AA" w14:textId="77777777" w:rsidR="006301F5" w:rsidRDefault="006301F5" w:rsidP="006301F5">
      <w:pPr>
        <w:pStyle w:val="KeepWithNext"/>
        <w:rPr>
          <w:rtl/>
        </w:rPr>
      </w:pPr>
    </w:p>
    <w:p w14:paraId="02C2E28A" w14:textId="77777777" w:rsidR="006301F5" w:rsidRDefault="00B81DC6" w:rsidP="006301F5">
      <w:pPr>
        <w:rPr>
          <w:rFonts w:hint="cs"/>
          <w:rtl/>
        </w:rPr>
      </w:pPr>
      <w:r>
        <w:rPr>
          <w:rFonts w:hint="cs"/>
          <w:rtl/>
        </w:rPr>
        <w:t xml:space="preserve">ותסבירי לי את, מבחינה אנושית, </w:t>
      </w:r>
      <w:bookmarkStart w:id="888" w:name="_ETM_Q1_4868133"/>
      <w:bookmarkEnd w:id="888"/>
      <w:r>
        <w:rPr>
          <w:rFonts w:hint="cs"/>
          <w:rtl/>
        </w:rPr>
        <w:t>איך את לא הסכמת לתת קיזוז? תסבירי לי איפה האנושי</w:t>
      </w:r>
      <w:r w:rsidR="006301F5">
        <w:rPr>
          <w:rFonts w:hint="cs"/>
          <w:rtl/>
        </w:rPr>
        <w:t>ות שלך</w:t>
      </w:r>
      <w:r>
        <w:rPr>
          <w:rFonts w:hint="cs"/>
          <w:rtl/>
        </w:rPr>
        <w:t>.</w:t>
      </w:r>
    </w:p>
    <w:p w14:paraId="097968F4" w14:textId="77777777" w:rsidR="00B81DC6" w:rsidRDefault="00B81DC6" w:rsidP="006301F5">
      <w:pPr>
        <w:rPr>
          <w:rFonts w:hint="cs"/>
          <w:rtl/>
        </w:rPr>
      </w:pPr>
    </w:p>
    <w:p w14:paraId="11BC218D" w14:textId="77777777" w:rsidR="00B81DC6" w:rsidRDefault="00B81DC6" w:rsidP="00B81DC6">
      <w:pPr>
        <w:pStyle w:val="-"/>
        <w:keepNext/>
        <w:rPr>
          <w:rFonts w:hint="cs"/>
          <w:rtl/>
        </w:rPr>
      </w:pPr>
      <w:bookmarkStart w:id="889" w:name="_ETM_Q1_4870401"/>
      <w:bookmarkEnd w:id="889"/>
      <w:r>
        <w:rPr>
          <w:rtl/>
        </w:rPr>
        <w:t>רויטל סויד (המחנה הציוני):</w:t>
      </w:r>
    </w:p>
    <w:p w14:paraId="795FDE93" w14:textId="77777777" w:rsidR="00B81DC6" w:rsidRDefault="00B81DC6" w:rsidP="00B81DC6">
      <w:pPr>
        <w:pStyle w:val="KeepWithNext"/>
        <w:rPr>
          <w:rFonts w:hint="cs"/>
          <w:rtl/>
        </w:rPr>
      </w:pPr>
    </w:p>
    <w:p w14:paraId="6DEA9F7A" w14:textId="77777777" w:rsidR="00B81DC6" w:rsidRDefault="00B81DC6" w:rsidP="00B81DC6">
      <w:pPr>
        <w:rPr>
          <w:rFonts w:hint="cs"/>
          <w:rtl/>
        </w:rPr>
      </w:pPr>
      <w:r>
        <w:rPr>
          <w:rFonts w:hint="cs"/>
          <w:rtl/>
        </w:rPr>
        <w:t>תסתכל על הקואליציה שלך, מה היא עושה.</w:t>
      </w:r>
    </w:p>
    <w:p w14:paraId="5CF50D78" w14:textId="77777777" w:rsidR="00B81DC6" w:rsidRDefault="00B81DC6" w:rsidP="00B81DC6">
      <w:pPr>
        <w:rPr>
          <w:rFonts w:hint="cs"/>
          <w:rtl/>
        </w:rPr>
      </w:pPr>
    </w:p>
    <w:p w14:paraId="4012A210" w14:textId="77777777" w:rsidR="00B81DC6" w:rsidRDefault="00B81DC6" w:rsidP="00B81DC6">
      <w:pPr>
        <w:pStyle w:val="a"/>
        <w:keepNext/>
        <w:rPr>
          <w:rFonts w:hint="cs"/>
          <w:rtl/>
        </w:rPr>
      </w:pPr>
      <w:bookmarkStart w:id="890" w:name="_ETM_Q1_4870779"/>
      <w:bookmarkEnd w:id="890"/>
      <w:r>
        <w:rPr>
          <w:rtl/>
        </w:rPr>
        <w:t>ניסן סלומינסקי (הבית היהודי):</w:t>
      </w:r>
    </w:p>
    <w:p w14:paraId="25E0281D" w14:textId="77777777" w:rsidR="00B81DC6" w:rsidRDefault="00B81DC6" w:rsidP="00B81DC6">
      <w:pPr>
        <w:rPr>
          <w:rFonts w:hint="cs"/>
          <w:rtl/>
        </w:rPr>
      </w:pPr>
    </w:p>
    <w:p w14:paraId="236FB462" w14:textId="77777777" w:rsidR="006301F5" w:rsidRDefault="006301F5" w:rsidP="006301F5">
      <w:pPr>
        <w:rPr>
          <w:rFonts w:hint="cs"/>
          <w:rtl/>
        </w:rPr>
      </w:pPr>
      <w:r>
        <w:rPr>
          <w:rFonts w:hint="cs"/>
          <w:rtl/>
        </w:rPr>
        <w:t xml:space="preserve">את מדברת על </w:t>
      </w:r>
      <w:r w:rsidR="00B81DC6">
        <w:rPr>
          <w:rFonts w:hint="cs"/>
          <w:rtl/>
        </w:rPr>
        <w:t>ה</w:t>
      </w:r>
      <w:r>
        <w:rPr>
          <w:rFonts w:hint="cs"/>
          <w:rtl/>
        </w:rPr>
        <w:t>אנושיות</w:t>
      </w:r>
      <w:r w:rsidR="00B81DC6">
        <w:rPr>
          <w:rFonts w:hint="cs"/>
          <w:rtl/>
        </w:rPr>
        <w:t>.</w:t>
      </w:r>
    </w:p>
    <w:p w14:paraId="0F67D0E5" w14:textId="77777777" w:rsidR="006301F5" w:rsidRDefault="006301F5" w:rsidP="006301F5">
      <w:pPr>
        <w:rPr>
          <w:rFonts w:hint="cs"/>
          <w:rtl/>
        </w:rPr>
      </w:pPr>
    </w:p>
    <w:p w14:paraId="1CC5AB00" w14:textId="77777777" w:rsidR="006301F5" w:rsidRDefault="006301F5" w:rsidP="006301F5">
      <w:pPr>
        <w:pStyle w:val="-"/>
        <w:keepNext/>
        <w:rPr>
          <w:rFonts w:hint="cs"/>
          <w:rtl/>
        </w:rPr>
      </w:pPr>
      <w:r>
        <w:rPr>
          <w:rtl/>
        </w:rPr>
        <w:t>רויטל סויד (המחנה הציוני):</w:t>
      </w:r>
    </w:p>
    <w:p w14:paraId="663DCF40" w14:textId="77777777" w:rsidR="006301F5" w:rsidRDefault="006301F5" w:rsidP="006301F5">
      <w:pPr>
        <w:rPr>
          <w:rFonts w:hint="cs"/>
          <w:rtl/>
        </w:rPr>
      </w:pPr>
    </w:p>
    <w:p w14:paraId="6C44C98D" w14:textId="77777777" w:rsidR="006301F5" w:rsidRDefault="00B81DC6" w:rsidP="006301F5">
      <w:pPr>
        <w:rPr>
          <w:rFonts w:hint="cs"/>
          <w:rtl/>
        </w:rPr>
      </w:pPr>
      <w:r>
        <w:rPr>
          <w:rFonts w:hint="cs"/>
          <w:rtl/>
        </w:rPr>
        <w:t xml:space="preserve">והיום אתם מענישים את ישראל ביתנו </w:t>
      </w:r>
      <w:bookmarkStart w:id="891" w:name="_ETM_Q1_4872524"/>
      <w:bookmarkEnd w:id="891"/>
      <w:r>
        <w:rPr>
          <w:rFonts w:hint="cs"/>
          <w:rtl/>
        </w:rPr>
        <w:t xml:space="preserve">על זה שהם לא הסכימו. אז </w:t>
      </w:r>
      <w:r w:rsidR="006301F5">
        <w:rPr>
          <w:rFonts w:hint="cs"/>
          <w:rtl/>
        </w:rPr>
        <w:t>תתביישו לכם אתם</w:t>
      </w:r>
      <w:r>
        <w:rPr>
          <w:rFonts w:hint="cs"/>
          <w:rtl/>
        </w:rPr>
        <w:t xml:space="preserve"> - - </w:t>
      </w:r>
    </w:p>
    <w:p w14:paraId="25F5175E" w14:textId="77777777" w:rsidR="00B81DC6" w:rsidRDefault="00B81DC6" w:rsidP="006301F5">
      <w:pPr>
        <w:rPr>
          <w:rFonts w:hint="cs"/>
          <w:rtl/>
        </w:rPr>
      </w:pPr>
    </w:p>
    <w:p w14:paraId="468E2F6A" w14:textId="77777777" w:rsidR="00B81DC6" w:rsidRDefault="00B81DC6" w:rsidP="00B81DC6">
      <w:pPr>
        <w:pStyle w:val="a"/>
        <w:keepNext/>
        <w:rPr>
          <w:rFonts w:hint="cs"/>
          <w:rtl/>
        </w:rPr>
      </w:pPr>
      <w:bookmarkStart w:id="892" w:name="_ETM_Q1_4875907"/>
      <w:bookmarkEnd w:id="892"/>
      <w:r>
        <w:rPr>
          <w:rtl/>
        </w:rPr>
        <w:t>ניסן סלומינסקי (הבית היהודי):</w:t>
      </w:r>
    </w:p>
    <w:p w14:paraId="57BDCD2C" w14:textId="77777777" w:rsidR="00B81DC6" w:rsidRDefault="00B81DC6" w:rsidP="006301F5">
      <w:pPr>
        <w:rPr>
          <w:rFonts w:hint="cs"/>
          <w:rtl/>
        </w:rPr>
      </w:pPr>
    </w:p>
    <w:p w14:paraId="2774FEC2" w14:textId="77777777" w:rsidR="00B81DC6" w:rsidRDefault="00B81DC6" w:rsidP="006301F5">
      <w:pPr>
        <w:rPr>
          <w:rFonts w:hint="cs"/>
          <w:rtl/>
        </w:rPr>
      </w:pPr>
      <w:bookmarkStart w:id="893" w:name="_ETM_Q1_4877439"/>
      <w:bookmarkEnd w:id="893"/>
      <w:r>
        <w:rPr>
          <w:rFonts w:hint="cs"/>
          <w:rtl/>
        </w:rPr>
        <w:t>אנחנו?</w:t>
      </w:r>
    </w:p>
    <w:p w14:paraId="4E5E0FEC" w14:textId="77777777" w:rsidR="00B81DC6" w:rsidRDefault="00B81DC6" w:rsidP="006301F5">
      <w:pPr>
        <w:rPr>
          <w:rFonts w:hint="cs"/>
          <w:rtl/>
        </w:rPr>
      </w:pPr>
    </w:p>
    <w:p w14:paraId="0995BA76" w14:textId="77777777" w:rsidR="00B81DC6" w:rsidRDefault="00B81DC6" w:rsidP="00B81DC6">
      <w:pPr>
        <w:pStyle w:val="-"/>
        <w:keepNext/>
        <w:rPr>
          <w:rFonts w:hint="cs"/>
          <w:rtl/>
        </w:rPr>
      </w:pPr>
      <w:bookmarkStart w:id="894" w:name="_ETM_Q1_4878965"/>
      <w:bookmarkEnd w:id="894"/>
      <w:r>
        <w:rPr>
          <w:rtl/>
        </w:rPr>
        <w:t>רויטל סויד (המחנה הציוני):</w:t>
      </w:r>
    </w:p>
    <w:p w14:paraId="501EFFA8" w14:textId="77777777" w:rsidR="00B81DC6" w:rsidRDefault="00B81DC6" w:rsidP="00B81DC6">
      <w:pPr>
        <w:pStyle w:val="KeepWithNext"/>
        <w:rPr>
          <w:rFonts w:hint="cs"/>
          <w:rtl/>
        </w:rPr>
      </w:pPr>
    </w:p>
    <w:p w14:paraId="5042B21D" w14:textId="77777777" w:rsidR="006301F5" w:rsidRDefault="00B81DC6" w:rsidP="00B81DC6">
      <w:pPr>
        <w:rPr>
          <w:rFonts w:hint="cs"/>
          <w:rtl/>
        </w:rPr>
      </w:pPr>
      <w:r>
        <w:rPr>
          <w:rFonts w:hint="cs"/>
          <w:rtl/>
        </w:rPr>
        <w:t xml:space="preserve">- </w:t>
      </w:r>
      <w:bookmarkStart w:id="895" w:name="_ETM_Q1_4881802"/>
      <w:bookmarkEnd w:id="895"/>
      <w:r>
        <w:rPr>
          <w:rFonts w:hint="cs"/>
          <w:rtl/>
        </w:rPr>
        <w:t xml:space="preserve">- הקואליציה שלכם, שלא נתנה קיזוז, </w:t>
      </w:r>
      <w:r w:rsidR="006301F5">
        <w:rPr>
          <w:rFonts w:hint="cs"/>
          <w:rtl/>
        </w:rPr>
        <w:t>אבל הלכה לדאוג</w:t>
      </w:r>
      <w:r>
        <w:rPr>
          <w:rFonts w:hint="cs"/>
          <w:rtl/>
        </w:rPr>
        <w:t xml:space="preserve"> - - </w:t>
      </w:r>
    </w:p>
    <w:p w14:paraId="29B7D376" w14:textId="77777777" w:rsidR="00B81DC6" w:rsidRDefault="00B81DC6" w:rsidP="00B81DC6">
      <w:pPr>
        <w:rPr>
          <w:rFonts w:hint="cs"/>
          <w:rtl/>
        </w:rPr>
      </w:pPr>
    </w:p>
    <w:p w14:paraId="0C380FF1" w14:textId="77777777" w:rsidR="00B81DC6" w:rsidRDefault="00B81DC6" w:rsidP="00B81DC6">
      <w:pPr>
        <w:pStyle w:val="a"/>
        <w:keepNext/>
        <w:rPr>
          <w:rFonts w:hint="cs"/>
          <w:rtl/>
        </w:rPr>
      </w:pPr>
      <w:bookmarkStart w:id="896" w:name="_ETM_Q1_4879904"/>
      <w:bookmarkEnd w:id="896"/>
      <w:r>
        <w:rPr>
          <w:rtl/>
        </w:rPr>
        <w:t>ניסן סלומינסקי (הבית היהודי):</w:t>
      </w:r>
    </w:p>
    <w:p w14:paraId="5DC83B42" w14:textId="77777777" w:rsidR="00B81DC6" w:rsidRDefault="00B81DC6" w:rsidP="00B81DC6">
      <w:pPr>
        <w:rPr>
          <w:rFonts w:hint="cs"/>
          <w:rtl/>
        </w:rPr>
      </w:pPr>
    </w:p>
    <w:p w14:paraId="65964158" w14:textId="77777777" w:rsidR="00B81DC6" w:rsidRDefault="00B81DC6" w:rsidP="00B81DC6">
      <w:pPr>
        <w:rPr>
          <w:rFonts w:hint="cs"/>
          <w:rtl/>
        </w:rPr>
      </w:pPr>
      <w:bookmarkStart w:id="897" w:name="_ETM_Q1_4881328"/>
      <w:bookmarkEnd w:id="897"/>
      <w:r>
        <w:rPr>
          <w:rFonts w:hint="cs"/>
          <w:rtl/>
        </w:rPr>
        <w:t xml:space="preserve">אה, </w:t>
      </w:r>
      <w:bookmarkStart w:id="898" w:name="_ETM_Q1_4882417"/>
      <w:bookmarkEnd w:id="898"/>
      <w:r>
        <w:rPr>
          <w:rFonts w:hint="cs"/>
          <w:rtl/>
        </w:rPr>
        <w:t>ואתם כן נתתם קיזוז.</w:t>
      </w:r>
    </w:p>
    <w:p w14:paraId="5055BC29" w14:textId="77777777" w:rsidR="00B81DC6" w:rsidRDefault="00B81DC6" w:rsidP="00B81DC6">
      <w:pPr>
        <w:rPr>
          <w:rFonts w:hint="cs"/>
          <w:rtl/>
        </w:rPr>
      </w:pPr>
    </w:p>
    <w:p w14:paraId="04206004" w14:textId="77777777" w:rsidR="00B81DC6" w:rsidRDefault="00B81DC6" w:rsidP="00B81DC6">
      <w:pPr>
        <w:pStyle w:val="-"/>
        <w:keepNext/>
        <w:rPr>
          <w:rFonts w:hint="cs"/>
          <w:rtl/>
        </w:rPr>
      </w:pPr>
      <w:bookmarkStart w:id="899" w:name="_ETM_Q1_4880145"/>
      <w:bookmarkEnd w:id="899"/>
      <w:r>
        <w:rPr>
          <w:rtl/>
        </w:rPr>
        <w:t>רויטל סויד (המחנה הציוני):</w:t>
      </w:r>
    </w:p>
    <w:p w14:paraId="69103B3D" w14:textId="77777777" w:rsidR="00B81DC6" w:rsidRDefault="00B81DC6" w:rsidP="00B81DC6">
      <w:pPr>
        <w:pStyle w:val="KeepWithNext"/>
        <w:rPr>
          <w:rFonts w:hint="cs"/>
          <w:rtl/>
        </w:rPr>
      </w:pPr>
    </w:p>
    <w:p w14:paraId="2EBD7F6F" w14:textId="77777777" w:rsidR="00B81DC6" w:rsidRDefault="00B81DC6" w:rsidP="00B81DC6">
      <w:pPr>
        <w:rPr>
          <w:rFonts w:hint="cs"/>
          <w:rtl/>
        </w:rPr>
      </w:pPr>
      <w:r>
        <w:rPr>
          <w:rFonts w:hint="cs"/>
          <w:rtl/>
        </w:rPr>
        <w:t>- - שרבנים הלכתית יעזרו.</w:t>
      </w:r>
    </w:p>
    <w:p w14:paraId="36CE8ADC" w14:textId="77777777" w:rsidR="00B81DC6" w:rsidRDefault="00B81DC6" w:rsidP="00B81DC6">
      <w:pPr>
        <w:rPr>
          <w:rFonts w:hint="cs"/>
          <w:rtl/>
        </w:rPr>
      </w:pPr>
    </w:p>
    <w:p w14:paraId="2CB1E2FA" w14:textId="77777777" w:rsidR="00B81DC6" w:rsidRDefault="00B81DC6" w:rsidP="00B81DC6">
      <w:pPr>
        <w:pStyle w:val="a"/>
        <w:keepNext/>
        <w:rPr>
          <w:rFonts w:hint="cs"/>
          <w:rtl/>
        </w:rPr>
      </w:pPr>
      <w:bookmarkStart w:id="900" w:name="_ETM_Q1_4881857"/>
      <w:bookmarkEnd w:id="900"/>
      <w:r>
        <w:rPr>
          <w:rtl/>
        </w:rPr>
        <w:t>ניסן סלומינסקי (הבית היהודי):</w:t>
      </w:r>
    </w:p>
    <w:p w14:paraId="3F5D6E7B" w14:textId="77777777" w:rsidR="00B81DC6" w:rsidRDefault="00B81DC6" w:rsidP="00B81DC6">
      <w:pPr>
        <w:rPr>
          <w:rFonts w:hint="cs"/>
          <w:rtl/>
        </w:rPr>
      </w:pPr>
    </w:p>
    <w:p w14:paraId="7E644078" w14:textId="77777777" w:rsidR="00B81DC6" w:rsidRDefault="00B81DC6" w:rsidP="00B81DC6">
      <w:pPr>
        <w:rPr>
          <w:rFonts w:hint="cs"/>
          <w:rtl/>
        </w:rPr>
      </w:pPr>
      <w:bookmarkStart w:id="901" w:name="_ETM_Q1_4885345"/>
      <w:bookmarkEnd w:id="901"/>
      <w:r>
        <w:rPr>
          <w:rFonts w:hint="cs"/>
          <w:rtl/>
        </w:rPr>
        <w:t xml:space="preserve">ואתם נתתם קיזוז, </w:t>
      </w:r>
      <w:bookmarkStart w:id="902" w:name="_ETM_Q1_4882799"/>
      <w:bookmarkEnd w:id="902"/>
      <w:r>
        <w:rPr>
          <w:rFonts w:hint="cs"/>
          <w:rtl/>
        </w:rPr>
        <w:t>אה?</w:t>
      </w:r>
    </w:p>
    <w:p w14:paraId="670A28FD" w14:textId="77777777" w:rsidR="00B81DC6" w:rsidRDefault="00B81DC6" w:rsidP="00B81DC6">
      <w:pPr>
        <w:rPr>
          <w:rFonts w:hint="cs"/>
          <w:rtl/>
        </w:rPr>
      </w:pPr>
    </w:p>
    <w:p w14:paraId="0BD3533F" w14:textId="77777777" w:rsidR="00B81DC6" w:rsidRDefault="00B81DC6" w:rsidP="00B81DC6">
      <w:pPr>
        <w:pStyle w:val="-"/>
        <w:keepNext/>
        <w:rPr>
          <w:rFonts w:hint="cs"/>
          <w:rtl/>
        </w:rPr>
      </w:pPr>
      <w:bookmarkStart w:id="903" w:name="_ETM_Q1_4884982"/>
      <w:bookmarkEnd w:id="903"/>
      <w:r>
        <w:rPr>
          <w:rtl/>
        </w:rPr>
        <w:t>רויטל סויד (המחנה הציוני):</w:t>
      </w:r>
    </w:p>
    <w:p w14:paraId="452D497D" w14:textId="77777777" w:rsidR="00B81DC6" w:rsidRDefault="00B81DC6" w:rsidP="00B81DC6">
      <w:pPr>
        <w:pStyle w:val="KeepWithNext"/>
        <w:rPr>
          <w:rFonts w:hint="cs"/>
          <w:rtl/>
        </w:rPr>
      </w:pPr>
    </w:p>
    <w:p w14:paraId="756923B0" w14:textId="77777777" w:rsidR="006301F5" w:rsidRDefault="006301F5" w:rsidP="006301F5">
      <w:pPr>
        <w:rPr>
          <w:rFonts w:hint="cs"/>
          <w:rtl/>
        </w:rPr>
      </w:pPr>
      <w:r>
        <w:rPr>
          <w:rFonts w:hint="cs"/>
          <w:rtl/>
        </w:rPr>
        <w:t>כל עוד הוא יענה</w:t>
      </w:r>
      <w:r w:rsidR="00B81DC6">
        <w:rPr>
          <w:rFonts w:hint="cs"/>
          <w:rtl/>
        </w:rPr>
        <w:t>, אני אענה לו.</w:t>
      </w:r>
    </w:p>
    <w:p w14:paraId="5D8B0AA0" w14:textId="77777777" w:rsidR="00B81DC6" w:rsidRDefault="00B81DC6" w:rsidP="006301F5">
      <w:pPr>
        <w:rPr>
          <w:rFonts w:hint="cs"/>
          <w:rtl/>
        </w:rPr>
      </w:pPr>
    </w:p>
    <w:p w14:paraId="3A238759" w14:textId="77777777" w:rsidR="00B81DC6" w:rsidRDefault="00B81DC6" w:rsidP="00B81DC6">
      <w:pPr>
        <w:pStyle w:val="a"/>
        <w:keepNext/>
        <w:rPr>
          <w:rFonts w:hint="cs"/>
          <w:rtl/>
        </w:rPr>
      </w:pPr>
      <w:r>
        <w:rPr>
          <w:rtl/>
        </w:rPr>
        <w:t>ניסן סלומינסקי (הבית היהודי):</w:t>
      </w:r>
    </w:p>
    <w:p w14:paraId="000C3867" w14:textId="77777777" w:rsidR="00B81DC6" w:rsidRDefault="00B81DC6" w:rsidP="006301F5">
      <w:pPr>
        <w:rPr>
          <w:rFonts w:hint="cs"/>
          <w:rtl/>
        </w:rPr>
      </w:pPr>
    </w:p>
    <w:p w14:paraId="6FDC7D70" w14:textId="77777777" w:rsidR="00B81DC6" w:rsidRDefault="00B81DC6" w:rsidP="006301F5">
      <w:pPr>
        <w:rPr>
          <w:rFonts w:hint="cs"/>
          <w:rtl/>
        </w:rPr>
      </w:pPr>
      <w:r>
        <w:rPr>
          <w:rFonts w:hint="cs"/>
          <w:rtl/>
        </w:rPr>
        <w:t>אתם נתתם קיזוז?</w:t>
      </w:r>
    </w:p>
    <w:p w14:paraId="78C53077" w14:textId="77777777" w:rsidR="00B81DC6" w:rsidRDefault="00B81DC6" w:rsidP="006301F5">
      <w:pPr>
        <w:rPr>
          <w:rFonts w:hint="cs"/>
          <w:rtl/>
        </w:rPr>
      </w:pPr>
    </w:p>
    <w:p w14:paraId="3FE139BF" w14:textId="77777777" w:rsidR="00B81DC6" w:rsidRDefault="00B81DC6" w:rsidP="00B81DC6">
      <w:pPr>
        <w:pStyle w:val="-"/>
        <w:keepNext/>
        <w:rPr>
          <w:rFonts w:hint="cs"/>
          <w:rtl/>
        </w:rPr>
      </w:pPr>
      <w:bookmarkStart w:id="904" w:name="_ETM_Q1_4885416"/>
      <w:bookmarkEnd w:id="904"/>
      <w:r>
        <w:rPr>
          <w:rtl/>
        </w:rPr>
        <w:t>רויטל סויד (המחנה הציוני):</w:t>
      </w:r>
    </w:p>
    <w:p w14:paraId="3E71193F" w14:textId="77777777" w:rsidR="00B81DC6" w:rsidRDefault="00B81DC6" w:rsidP="00B81DC6">
      <w:pPr>
        <w:pStyle w:val="KeepWithNext"/>
        <w:rPr>
          <w:rFonts w:hint="cs"/>
          <w:rtl/>
        </w:rPr>
      </w:pPr>
    </w:p>
    <w:p w14:paraId="13E25CF5" w14:textId="77777777" w:rsidR="006301F5" w:rsidRDefault="006301F5" w:rsidP="006301F5">
      <w:pPr>
        <w:rPr>
          <w:rFonts w:hint="cs"/>
          <w:rtl/>
        </w:rPr>
      </w:pPr>
      <w:r>
        <w:rPr>
          <w:rFonts w:hint="cs"/>
          <w:rtl/>
        </w:rPr>
        <w:t>אז תשתיק אותו קודם כול</w:t>
      </w:r>
      <w:r w:rsidR="00B81DC6">
        <w:rPr>
          <w:rFonts w:hint="cs"/>
          <w:rtl/>
        </w:rPr>
        <w:t xml:space="preserve">, כי אחרת אני </w:t>
      </w:r>
      <w:bookmarkStart w:id="905" w:name="_ETM_Q1_4888906"/>
      <w:bookmarkEnd w:id="905"/>
      <w:r w:rsidR="00B81DC6">
        <w:rPr>
          <w:rFonts w:hint="cs"/>
          <w:rtl/>
        </w:rPr>
        <w:t>אענה לו לכל דבר.</w:t>
      </w:r>
    </w:p>
    <w:p w14:paraId="6E14D906" w14:textId="77777777" w:rsidR="00B81DC6" w:rsidRDefault="00B81DC6" w:rsidP="006301F5">
      <w:pPr>
        <w:rPr>
          <w:rFonts w:hint="cs"/>
          <w:rtl/>
        </w:rPr>
      </w:pPr>
    </w:p>
    <w:p w14:paraId="30D6B9F6" w14:textId="77777777" w:rsidR="00B81DC6" w:rsidRDefault="00B81DC6" w:rsidP="00B81DC6">
      <w:pPr>
        <w:pStyle w:val="a"/>
        <w:keepNext/>
        <w:rPr>
          <w:rFonts w:hint="cs"/>
          <w:rtl/>
        </w:rPr>
      </w:pPr>
      <w:r>
        <w:rPr>
          <w:rtl/>
        </w:rPr>
        <w:t>ניסן סלומינסקי (הבית היהודי):</w:t>
      </w:r>
    </w:p>
    <w:p w14:paraId="38A8D2BB" w14:textId="77777777" w:rsidR="00B81DC6" w:rsidRDefault="00B81DC6" w:rsidP="006301F5">
      <w:pPr>
        <w:rPr>
          <w:rFonts w:hint="cs"/>
          <w:rtl/>
        </w:rPr>
      </w:pPr>
    </w:p>
    <w:p w14:paraId="3FA92AE6" w14:textId="77777777" w:rsidR="00B81DC6" w:rsidRDefault="00B81DC6" w:rsidP="006301F5">
      <w:pPr>
        <w:rPr>
          <w:rFonts w:hint="cs"/>
          <w:rtl/>
        </w:rPr>
      </w:pPr>
      <w:bookmarkStart w:id="906" w:name="_ETM_Q1_4892732"/>
      <w:bookmarkEnd w:id="906"/>
      <w:r>
        <w:rPr>
          <w:rFonts w:hint="cs"/>
          <w:rtl/>
        </w:rPr>
        <w:t>אז א</w:t>
      </w:r>
      <w:bookmarkStart w:id="907" w:name="_ETM_Q1_4888615"/>
      <w:bookmarkEnd w:id="907"/>
      <w:r>
        <w:rPr>
          <w:rFonts w:hint="cs"/>
          <w:rtl/>
        </w:rPr>
        <w:t>ני יכול גם להגיד את זה.</w:t>
      </w:r>
    </w:p>
    <w:p w14:paraId="57DF80A9" w14:textId="77777777" w:rsidR="00B81DC6" w:rsidRDefault="00B81DC6" w:rsidP="006301F5">
      <w:pPr>
        <w:rPr>
          <w:rFonts w:hint="cs"/>
          <w:rtl/>
        </w:rPr>
      </w:pPr>
    </w:p>
    <w:p w14:paraId="3457BBB2" w14:textId="77777777" w:rsidR="00B81DC6" w:rsidRDefault="00B81DC6" w:rsidP="00B81DC6">
      <w:pPr>
        <w:pStyle w:val="-"/>
        <w:keepNext/>
        <w:rPr>
          <w:rFonts w:hint="cs"/>
          <w:rtl/>
        </w:rPr>
      </w:pPr>
      <w:bookmarkStart w:id="908" w:name="_ETM_Q1_4893932"/>
      <w:bookmarkEnd w:id="908"/>
      <w:r>
        <w:rPr>
          <w:rtl/>
        </w:rPr>
        <w:t>רויטל סויד (המחנה הציוני):</w:t>
      </w:r>
    </w:p>
    <w:p w14:paraId="24C86F83" w14:textId="77777777" w:rsidR="00B81DC6" w:rsidRDefault="00B81DC6" w:rsidP="00B81DC6">
      <w:pPr>
        <w:pStyle w:val="KeepWithNext"/>
        <w:rPr>
          <w:rFonts w:hint="cs"/>
          <w:rtl/>
        </w:rPr>
      </w:pPr>
    </w:p>
    <w:p w14:paraId="386AB1E2" w14:textId="77777777" w:rsidR="00B81DC6" w:rsidRDefault="00B81DC6" w:rsidP="00B81DC6">
      <w:pPr>
        <w:rPr>
          <w:rFonts w:hint="cs"/>
          <w:rtl/>
        </w:rPr>
      </w:pPr>
      <w:r>
        <w:rPr>
          <w:rFonts w:hint="cs"/>
          <w:rtl/>
        </w:rPr>
        <w:t xml:space="preserve">זו ההלכה שאתה רוצה להכניס </w:t>
      </w:r>
      <w:bookmarkStart w:id="909" w:name="_ETM_Q1_4891788"/>
      <w:bookmarkEnd w:id="909"/>
      <w:r>
        <w:rPr>
          <w:rFonts w:hint="cs"/>
          <w:rtl/>
        </w:rPr>
        <w:t>אותה היום למחייבת. זו ההלכה.</w:t>
      </w:r>
    </w:p>
    <w:p w14:paraId="7036F4E7" w14:textId="77777777" w:rsidR="00B81DC6" w:rsidRDefault="00B81DC6" w:rsidP="00B81DC6">
      <w:pPr>
        <w:rPr>
          <w:rFonts w:hint="cs"/>
          <w:rtl/>
        </w:rPr>
      </w:pPr>
    </w:p>
    <w:p w14:paraId="075E3EE7" w14:textId="77777777" w:rsidR="00B81DC6" w:rsidRDefault="00B81DC6" w:rsidP="00B81DC6">
      <w:pPr>
        <w:pStyle w:val="af"/>
        <w:keepNext/>
        <w:rPr>
          <w:rFonts w:hint="cs"/>
          <w:rtl/>
        </w:rPr>
      </w:pPr>
      <w:bookmarkStart w:id="910" w:name="_ETM_Q1_4891898"/>
      <w:bookmarkEnd w:id="910"/>
      <w:r>
        <w:rPr>
          <w:rtl/>
        </w:rPr>
        <w:t>היו"ר אמיר אוחנה:</w:t>
      </w:r>
    </w:p>
    <w:p w14:paraId="459FD67F" w14:textId="77777777" w:rsidR="00B81DC6" w:rsidRDefault="00B81DC6" w:rsidP="00B81DC6">
      <w:pPr>
        <w:pStyle w:val="KeepWithNext"/>
        <w:rPr>
          <w:rFonts w:hint="cs"/>
          <w:rtl/>
        </w:rPr>
      </w:pPr>
    </w:p>
    <w:p w14:paraId="1FF490EB" w14:textId="77777777" w:rsidR="00B81DC6" w:rsidRDefault="00B81DC6" w:rsidP="00B81DC6">
      <w:pPr>
        <w:rPr>
          <w:rFonts w:hint="cs"/>
          <w:rtl/>
        </w:rPr>
      </w:pPr>
      <w:r>
        <w:rPr>
          <w:rFonts w:hint="cs"/>
          <w:rtl/>
        </w:rPr>
        <w:t>תודה.</w:t>
      </w:r>
    </w:p>
    <w:p w14:paraId="0468457E" w14:textId="77777777" w:rsidR="00B81DC6" w:rsidRDefault="00B81DC6" w:rsidP="00B81DC6">
      <w:pPr>
        <w:rPr>
          <w:rFonts w:hint="cs"/>
          <w:rtl/>
        </w:rPr>
      </w:pPr>
    </w:p>
    <w:p w14:paraId="2F3E9624" w14:textId="77777777" w:rsidR="007434D9" w:rsidRDefault="007434D9" w:rsidP="00B81DC6">
      <w:pPr>
        <w:rPr>
          <w:rFonts w:hint="cs"/>
          <w:rtl/>
        </w:rPr>
      </w:pPr>
    </w:p>
    <w:p w14:paraId="0F12B2BB" w14:textId="77777777" w:rsidR="00B81DC6" w:rsidRDefault="00B81DC6" w:rsidP="00B81DC6">
      <w:pPr>
        <w:pStyle w:val="a"/>
        <w:keepNext/>
        <w:rPr>
          <w:rFonts w:hint="cs"/>
          <w:rtl/>
        </w:rPr>
      </w:pPr>
      <w:bookmarkStart w:id="911" w:name="_ETM_Q1_4893122"/>
      <w:bookmarkEnd w:id="911"/>
      <w:r>
        <w:rPr>
          <w:rtl/>
        </w:rPr>
        <w:t>ניסן סלומינסקי (הבית היהודי):</w:t>
      </w:r>
    </w:p>
    <w:p w14:paraId="5B5F66A1" w14:textId="77777777" w:rsidR="00B81DC6" w:rsidRDefault="00B81DC6" w:rsidP="00B81DC6">
      <w:pPr>
        <w:rPr>
          <w:rFonts w:hint="cs"/>
          <w:rtl/>
        </w:rPr>
      </w:pPr>
    </w:p>
    <w:p w14:paraId="75F11F41" w14:textId="77777777" w:rsidR="006301F5" w:rsidRDefault="00B81DC6" w:rsidP="006301F5">
      <w:pPr>
        <w:rPr>
          <w:rFonts w:hint="cs"/>
          <w:rtl/>
        </w:rPr>
      </w:pPr>
      <w:r>
        <w:rPr>
          <w:rFonts w:hint="cs"/>
          <w:rtl/>
        </w:rPr>
        <w:t>איפה הבן אדם - - -</w:t>
      </w:r>
    </w:p>
    <w:p w14:paraId="3E48E89D" w14:textId="77777777" w:rsidR="00B81DC6" w:rsidRDefault="00B81DC6" w:rsidP="006301F5">
      <w:pPr>
        <w:rPr>
          <w:rFonts w:hint="cs"/>
          <w:rtl/>
        </w:rPr>
      </w:pPr>
    </w:p>
    <w:p w14:paraId="0E10AD60" w14:textId="77777777" w:rsidR="00B81DC6" w:rsidRDefault="00AC0420" w:rsidP="00AC0420">
      <w:pPr>
        <w:pStyle w:val="-"/>
        <w:keepNext/>
        <w:rPr>
          <w:rFonts w:hint="cs"/>
          <w:rtl/>
        </w:rPr>
      </w:pPr>
      <w:r>
        <w:rPr>
          <w:rtl/>
        </w:rPr>
        <w:t>רויטל סויד (המחנה הציוני):</w:t>
      </w:r>
    </w:p>
    <w:p w14:paraId="30D7E34A" w14:textId="77777777" w:rsidR="00AC0420" w:rsidRDefault="00AC0420" w:rsidP="00AC0420">
      <w:pPr>
        <w:pStyle w:val="KeepWithNext"/>
        <w:rPr>
          <w:rFonts w:hint="cs"/>
          <w:rtl/>
        </w:rPr>
      </w:pPr>
    </w:p>
    <w:p w14:paraId="65375630" w14:textId="77777777" w:rsidR="006301F5" w:rsidRDefault="00AC0420" w:rsidP="00AC0420">
      <w:pPr>
        <w:rPr>
          <w:rFonts w:hint="cs"/>
          <w:rtl/>
        </w:rPr>
      </w:pPr>
      <w:r>
        <w:rPr>
          <w:rFonts w:hint="cs"/>
          <w:rtl/>
        </w:rPr>
        <w:t xml:space="preserve">זו </w:t>
      </w:r>
      <w:bookmarkStart w:id="912" w:name="_ETM_Q1_4897103"/>
      <w:bookmarkEnd w:id="912"/>
      <w:r>
        <w:rPr>
          <w:rFonts w:hint="cs"/>
          <w:rtl/>
        </w:rPr>
        <w:t xml:space="preserve">ההלכה. </w:t>
      </w:r>
      <w:r w:rsidR="006301F5">
        <w:rPr>
          <w:rFonts w:hint="cs"/>
          <w:rtl/>
        </w:rPr>
        <w:t>אתה לא בן אדם אם אתה רוצה להכניס היום</w:t>
      </w:r>
      <w:r>
        <w:rPr>
          <w:rFonts w:hint="cs"/>
          <w:rtl/>
        </w:rPr>
        <w:t xml:space="preserve"> עניינים הלכתיים שלא קשורים.</w:t>
      </w:r>
    </w:p>
    <w:p w14:paraId="16F25425" w14:textId="77777777" w:rsidR="006301F5" w:rsidRDefault="006301F5" w:rsidP="006301F5">
      <w:pPr>
        <w:rPr>
          <w:rFonts w:hint="cs"/>
          <w:rtl/>
        </w:rPr>
      </w:pPr>
    </w:p>
    <w:p w14:paraId="6992C7B6" w14:textId="77777777" w:rsidR="00AC0420" w:rsidRDefault="00AC0420" w:rsidP="00AC0420">
      <w:pPr>
        <w:pStyle w:val="a"/>
        <w:keepNext/>
        <w:rPr>
          <w:rFonts w:hint="cs"/>
          <w:rtl/>
        </w:rPr>
      </w:pPr>
      <w:r>
        <w:rPr>
          <w:rtl/>
        </w:rPr>
        <w:t>ניסן סלומינסקי (הבית היהודי):</w:t>
      </w:r>
    </w:p>
    <w:p w14:paraId="3F047AC4" w14:textId="77777777" w:rsidR="00AC0420" w:rsidRDefault="00AC0420" w:rsidP="006301F5">
      <w:pPr>
        <w:rPr>
          <w:rFonts w:hint="cs"/>
          <w:rtl/>
        </w:rPr>
      </w:pPr>
    </w:p>
    <w:p w14:paraId="29E68F64" w14:textId="77777777" w:rsidR="00AC0420" w:rsidRDefault="00AC0420" w:rsidP="006301F5">
      <w:pPr>
        <w:rPr>
          <w:rFonts w:hint="cs"/>
          <w:rtl/>
        </w:rPr>
      </w:pPr>
      <w:r>
        <w:rPr>
          <w:rFonts w:hint="cs"/>
          <w:rtl/>
        </w:rPr>
        <w:t xml:space="preserve">בהלכה היהודית יש את הבן </w:t>
      </w:r>
      <w:bookmarkStart w:id="913" w:name="_ETM_Q1_4901935"/>
      <w:bookmarkEnd w:id="913"/>
      <w:r>
        <w:rPr>
          <w:rFonts w:hint="cs"/>
          <w:rtl/>
        </w:rPr>
        <w:t xml:space="preserve">אדם, את המענטש. חסר לכם את המענטש, </w:t>
      </w:r>
      <w:bookmarkStart w:id="914" w:name="_ETM_Q1_4902888"/>
      <w:bookmarkEnd w:id="914"/>
      <w:r>
        <w:rPr>
          <w:rFonts w:hint="cs"/>
          <w:rtl/>
        </w:rPr>
        <w:t>עם כל הדיבורים על זה.</w:t>
      </w:r>
    </w:p>
    <w:p w14:paraId="0D17AF2C" w14:textId="77777777" w:rsidR="00AC0420" w:rsidRDefault="00AC0420" w:rsidP="006301F5">
      <w:pPr>
        <w:rPr>
          <w:rFonts w:hint="cs"/>
          <w:rtl/>
        </w:rPr>
      </w:pPr>
    </w:p>
    <w:p w14:paraId="60A7D52B" w14:textId="77777777" w:rsidR="00AC0420" w:rsidRDefault="00AC0420" w:rsidP="00AC0420">
      <w:pPr>
        <w:pStyle w:val="af"/>
        <w:keepNext/>
        <w:rPr>
          <w:rFonts w:hint="cs"/>
          <w:rtl/>
        </w:rPr>
      </w:pPr>
      <w:bookmarkStart w:id="915" w:name="_ETM_Q1_4908642"/>
      <w:bookmarkEnd w:id="915"/>
      <w:r>
        <w:rPr>
          <w:rtl/>
        </w:rPr>
        <w:t>היו"ר אמיר אוחנה:</w:t>
      </w:r>
    </w:p>
    <w:p w14:paraId="21A9B694" w14:textId="77777777" w:rsidR="00AC0420" w:rsidRDefault="00AC0420" w:rsidP="00AC0420">
      <w:pPr>
        <w:pStyle w:val="KeepWithNext"/>
        <w:rPr>
          <w:rFonts w:hint="cs"/>
          <w:rtl/>
        </w:rPr>
      </w:pPr>
    </w:p>
    <w:p w14:paraId="06CE0B15" w14:textId="77777777" w:rsidR="00AC0420" w:rsidRDefault="00AC0420" w:rsidP="00AC0420">
      <w:pPr>
        <w:rPr>
          <w:rFonts w:hint="cs"/>
          <w:rtl/>
        </w:rPr>
      </w:pPr>
      <w:r>
        <w:rPr>
          <w:rFonts w:hint="cs"/>
          <w:rtl/>
        </w:rPr>
        <w:t>אני מבקש. תודה, גברתי.</w:t>
      </w:r>
    </w:p>
    <w:p w14:paraId="298BEAC3" w14:textId="77777777" w:rsidR="00AC0420" w:rsidRDefault="00AC0420" w:rsidP="006301F5">
      <w:pPr>
        <w:rPr>
          <w:rFonts w:hint="cs"/>
          <w:rtl/>
        </w:rPr>
      </w:pPr>
    </w:p>
    <w:p w14:paraId="77BA1546" w14:textId="77777777" w:rsidR="00AC0420" w:rsidRDefault="00AC0420" w:rsidP="00AC0420">
      <w:pPr>
        <w:pStyle w:val="-"/>
        <w:keepNext/>
        <w:rPr>
          <w:rFonts w:hint="cs"/>
          <w:rtl/>
        </w:rPr>
      </w:pPr>
      <w:bookmarkStart w:id="916" w:name="_ETM_Q1_4904452"/>
      <w:bookmarkEnd w:id="916"/>
      <w:r>
        <w:rPr>
          <w:rtl/>
        </w:rPr>
        <w:t>רויטל סויד (המחנה הציוני):</w:t>
      </w:r>
    </w:p>
    <w:p w14:paraId="38CF27D9" w14:textId="77777777" w:rsidR="00AC0420" w:rsidRDefault="00AC0420" w:rsidP="00AC0420">
      <w:pPr>
        <w:pStyle w:val="KeepWithNext"/>
        <w:rPr>
          <w:rFonts w:hint="cs"/>
          <w:rtl/>
        </w:rPr>
      </w:pPr>
    </w:p>
    <w:p w14:paraId="7E388EC3" w14:textId="77777777" w:rsidR="006301F5" w:rsidRDefault="006301F5" w:rsidP="00AC0420">
      <w:pPr>
        <w:rPr>
          <w:rFonts w:hint="cs"/>
          <w:rtl/>
        </w:rPr>
      </w:pPr>
      <w:r>
        <w:rPr>
          <w:rFonts w:hint="cs"/>
          <w:rtl/>
        </w:rPr>
        <w:t>יש פה אנשים שיושבים פה בשולחן</w:t>
      </w:r>
      <w:r w:rsidR="00AC0420">
        <w:rPr>
          <w:rFonts w:hint="cs"/>
          <w:rtl/>
        </w:rPr>
        <w:t>,</w:t>
      </w:r>
      <w:r>
        <w:rPr>
          <w:rFonts w:hint="cs"/>
          <w:rtl/>
        </w:rPr>
        <w:t xml:space="preserve"> שכולם ייפגעו</w:t>
      </w:r>
      <w:r w:rsidR="00AC0420">
        <w:rPr>
          <w:rFonts w:hint="cs"/>
          <w:rtl/>
        </w:rPr>
        <w:t xml:space="preserve"> מההלכה שאתה </w:t>
      </w:r>
      <w:bookmarkStart w:id="917" w:name="_ETM_Q1_4909295"/>
      <w:bookmarkEnd w:id="917"/>
      <w:r w:rsidR="00AC0420">
        <w:rPr>
          <w:rFonts w:hint="cs"/>
          <w:rtl/>
        </w:rPr>
        <w:t xml:space="preserve">רוצה להכניס פה. </w:t>
      </w:r>
      <w:r>
        <w:rPr>
          <w:rFonts w:hint="cs"/>
          <w:rtl/>
        </w:rPr>
        <w:t>אל תדבר אתי על בני</w:t>
      </w:r>
      <w:r w:rsidR="00AC0420">
        <w:rPr>
          <w:rFonts w:hint="cs"/>
          <w:rtl/>
        </w:rPr>
        <w:t xml:space="preserve"> אדם.</w:t>
      </w:r>
    </w:p>
    <w:p w14:paraId="5AC9D45C" w14:textId="77777777" w:rsidR="00AC0420" w:rsidRDefault="00AC0420" w:rsidP="00AC0420">
      <w:pPr>
        <w:rPr>
          <w:rFonts w:hint="cs"/>
          <w:rtl/>
        </w:rPr>
      </w:pPr>
    </w:p>
    <w:p w14:paraId="0BE4C1A4" w14:textId="77777777" w:rsidR="00AC0420" w:rsidRDefault="00AC0420" w:rsidP="00AC0420">
      <w:pPr>
        <w:pStyle w:val="a"/>
        <w:keepNext/>
        <w:rPr>
          <w:rFonts w:hint="cs"/>
          <w:rtl/>
        </w:rPr>
      </w:pPr>
      <w:bookmarkStart w:id="918" w:name="_ETM_Q1_4910374"/>
      <w:bookmarkEnd w:id="918"/>
      <w:r>
        <w:rPr>
          <w:rtl/>
        </w:rPr>
        <w:t>ניסן סלומינסקי (הבית היהודי):</w:t>
      </w:r>
    </w:p>
    <w:p w14:paraId="61E5597D" w14:textId="77777777" w:rsidR="00AC0420" w:rsidRDefault="00AC0420" w:rsidP="00AC0420">
      <w:pPr>
        <w:rPr>
          <w:rFonts w:hint="cs"/>
          <w:rtl/>
        </w:rPr>
      </w:pPr>
    </w:p>
    <w:p w14:paraId="36A6F0FE" w14:textId="77777777" w:rsidR="00AC0420" w:rsidRDefault="00AC0420" w:rsidP="00AC0420">
      <w:pPr>
        <w:rPr>
          <w:rFonts w:hint="cs"/>
          <w:rtl/>
        </w:rPr>
      </w:pPr>
      <w:bookmarkStart w:id="919" w:name="_ETM_Q1_4911471"/>
      <w:bookmarkEnd w:id="919"/>
      <w:r>
        <w:rPr>
          <w:rFonts w:hint="cs"/>
          <w:rtl/>
        </w:rPr>
        <w:t>איזה הלכה אני רוצה להכניס לפה?</w:t>
      </w:r>
    </w:p>
    <w:p w14:paraId="3D781F48" w14:textId="77777777" w:rsidR="00AC0420" w:rsidRDefault="00AC0420" w:rsidP="00AC0420">
      <w:pPr>
        <w:rPr>
          <w:rFonts w:hint="cs"/>
          <w:rtl/>
        </w:rPr>
      </w:pPr>
    </w:p>
    <w:p w14:paraId="4454F349" w14:textId="77777777" w:rsidR="00AC0420" w:rsidRDefault="00AC0420" w:rsidP="00AC0420">
      <w:pPr>
        <w:pStyle w:val="-"/>
        <w:keepNext/>
        <w:rPr>
          <w:rFonts w:hint="cs"/>
          <w:rtl/>
        </w:rPr>
      </w:pPr>
      <w:bookmarkStart w:id="920" w:name="_ETM_Q1_4911126"/>
      <w:bookmarkEnd w:id="920"/>
      <w:r>
        <w:rPr>
          <w:rtl/>
        </w:rPr>
        <w:t>רויטל סויד (המחנה הציוני):</w:t>
      </w:r>
    </w:p>
    <w:p w14:paraId="0A06011A" w14:textId="77777777" w:rsidR="00AC0420" w:rsidRDefault="00AC0420" w:rsidP="00AC0420">
      <w:pPr>
        <w:pStyle w:val="KeepWithNext"/>
        <w:rPr>
          <w:rFonts w:hint="cs"/>
          <w:rtl/>
        </w:rPr>
      </w:pPr>
    </w:p>
    <w:p w14:paraId="23650429" w14:textId="77777777" w:rsidR="00AC0420" w:rsidRDefault="00AC0420" w:rsidP="00AC0420">
      <w:pPr>
        <w:rPr>
          <w:rFonts w:hint="cs"/>
          <w:rtl/>
        </w:rPr>
      </w:pPr>
      <w:r>
        <w:rPr>
          <w:rFonts w:hint="cs"/>
          <w:rtl/>
        </w:rPr>
        <w:t xml:space="preserve">אל </w:t>
      </w:r>
      <w:bookmarkStart w:id="921" w:name="_ETM_Q1_4912886"/>
      <w:bookmarkEnd w:id="921"/>
      <w:r>
        <w:rPr>
          <w:rFonts w:hint="cs"/>
          <w:rtl/>
        </w:rPr>
        <w:t>תדבר אתי.</w:t>
      </w:r>
    </w:p>
    <w:p w14:paraId="755D57D5" w14:textId="77777777" w:rsidR="00AC0420" w:rsidRDefault="00AC0420" w:rsidP="00AC0420">
      <w:pPr>
        <w:rPr>
          <w:rFonts w:hint="cs"/>
          <w:rtl/>
        </w:rPr>
      </w:pPr>
    </w:p>
    <w:p w14:paraId="18FF7666" w14:textId="77777777" w:rsidR="00AC0420" w:rsidRDefault="00AC0420" w:rsidP="00AC0420">
      <w:pPr>
        <w:pStyle w:val="a"/>
        <w:keepNext/>
        <w:rPr>
          <w:rFonts w:hint="cs"/>
          <w:rtl/>
        </w:rPr>
      </w:pPr>
      <w:bookmarkStart w:id="922" w:name="_ETM_Q1_4914707"/>
      <w:bookmarkEnd w:id="922"/>
      <w:r>
        <w:rPr>
          <w:rtl/>
        </w:rPr>
        <w:t>ניסן סלומינסקי (הבית היהודי):</w:t>
      </w:r>
    </w:p>
    <w:p w14:paraId="1B6DEFD0" w14:textId="77777777" w:rsidR="00AC0420" w:rsidRDefault="00AC0420" w:rsidP="00AC0420">
      <w:pPr>
        <w:rPr>
          <w:rFonts w:hint="cs"/>
          <w:rtl/>
        </w:rPr>
      </w:pPr>
    </w:p>
    <w:p w14:paraId="6395C059" w14:textId="77777777" w:rsidR="00AC0420" w:rsidRDefault="00AC0420" w:rsidP="00AC0420">
      <w:pPr>
        <w:rPr>
          <w:rFonts w:hint="cs"/>
          <w:rtl/>
        </w:rPr>
      </w:pPr>
      <w:r>
        <w:rPr>
          <w:rFonts w:hint="cs"/>
          <w:rtl/>
        </w:rPr>
        <w:t>איז</w:t>
      </w:r>
      <w:bookmarkStart w:id="923" w:name="_ETM_Q1_4908168"/>
      <w:bookmarkEnd w:id="923"/>
      <w:r>
        <w:rPr>
          <w:rFonts w:hint="cs"/>
          <w:rtl/>
        </w:rPr>
        <w:t>ה הלכה רוצים להכניס?</w:t>
      </w:r>
    </w:p>
    <w:p w14:paraId="0301029C" w14:textId="77777777" w:rsidR="00AC0420" w:rsidRDefault="00AC0420" w:rsidP="00AC0420">
      <w:pPr>
        <w:rPr>
          <w:rFonts w:hint="cs"/>
          <w:rtl/>
        </w:rPr>
      </w:pPr>
    </w:p>
    <w:p w14:paraId="58CDB9D7" w14:textId="77777777" w:rsidR="00AC0420" w:rsidRDefault="00AC0420" w:rsidP="00AC0420">
      <w:pPr>
        <w:pStyle w:val="-"/>
        <w:keepNext/>
        <w:rPr>
          <w:rFonts w:hint="cs"/>
          <w:rtl/>
        </w:rPr>
      </w:pPr>
      <w:bookmarkStart w:id="924" w:name="_ETM_Q1_4914069"/>
      <w:bookmarkEnd w:id="924"/>
      <w:r>
        <w:rPr>
          <w:rtl/>
        </w:rPr>
        <w:t>רויטל סויד (המחנה הציוני):</w:t>
      </w:r>
    </w:p>
    <w:p w14:paraId="675F5C86" w14:textId="77777777" w:rsidR="00AC0420" w:rsidRDefault="00AC0420" w:rsidP="00AC0420">
      <w:pPr>
        <w:pStyle w:val="KeepWithNext"/>
        <w:rPr>
          <w:rFonts w:hint="cs"/>
          <w:rtl/>
        </w:rPr>
      </w:pPr>
    </w:p>
    <w:p w14:paraId="506D7558" w14:textId="77777777" w:rsidR="006301F5" w:rsidRDefault="006301F5" w:rsidP="00AC0420">
      <w:pPr>
        <w:rPr>
          <w:rFonts w:hint="cs"/>
          <w:rtl/>
        </w:rPr>
      </w:pPr>
      <w:r>
        <w:rPr>
          <w:rFonts w:hint="cs"/>
          <w:rtl/>
        </w:rPr>
        <w:t>אתה רוצה ל</w:t>
      </w:r>
      <w:r w:rsidR="00AC0420">
        <w:rPr>
          <w:rFonts w:hint="cs"/>
          <w:rtl/>
        </w:rPr>
        <w:t>ה</w:t>
      </w:r>
      <w:r>
        <w:rPr>
          <w:rFonts w:hint="cs"/>
          <w:rtl/>
        </w:rPr>
        <w:t>כניס משפט עברי</w:t>
      </w:r>
      <w:r w:rsidR="00AC0420">
        <w:rPr>
          <w:rFonts w:hint="cs"/>
          <w:rtl/>
        </w:rPr>
        <w:t xml:space="preserve">, שיפגע גם ביושב-ראש הוועדה </w:t>
      </w:r>
      <w:bookmarkStart w:id="925" w:name="_ETM_Q1_4917302"/>
      <w:bookmarkEnd w:id="925"/>
      <w:r w:rsidR="00AC0420">
        <w:rPr>
          <w:rFonts w:hint="cs"/>
          <w:rtl/>
        </w:rPr>
        <w:t xml:space="preserve">ובחצי </w:t>
      </w:r>
      <w:r>
        <w:rPr>
          <w:rFonts w:hint="cs"/>
          <w:rtl/>
        </w:rPr>
        <w:t xml:space="preserve">מהחברים שיושבים פה </w:t>
      </w:r>
      <w:r w:rsidR="00AC0420">
        <w:rPr>
          <w:rFonts w:hint="cs"/>
          <w:rtl/>
        </w:rPr>
        <w:t>.</w:t>
      </w:r>
    </w:p>
    <w:p w14:paraId="123B83B1" w14:textId="77777777" w:rsidR="00AC0420" w:rsidRDefault="00AC0420" w:rsidP="00AC0420">
      <w:pPr>
        <w:rPr>
          <w:rFonts w:hint="cs"/>
          <w:rtl/>
        </w:rPr>
      </w:pPr>
    </w:p>
    <w:p w14:paraId="1037E529" w14:textId="77777777" w:rsidR="00AC0420" w:rsidRDefault="00AC0420" w:rsidP="00AC0420">
      <w:pPr>
        <w:pStyle w:val="af"/>
        <w:keepNext/>
        <w:rPr>
          <w:rFonts w:hint="cs"/>
          <w:rtl/>
        </w:rPr>
      </w:pPr>
      <w:bookmarkStart w:id="926" w:name="_ETM_Q1_4913827"/>
      <w:bookmarkEnd w:id="926"/>
      <w:r>
        <w:rPr>
          <w:rtl/>
        </w:rPr>
        <w:t>היו"ר אמיר אוחנה:</w:t>
      </w:r>
    </w:p>
    <w:p w14:paraId="4B5F10CA" w14:textId="77777777" w:rsidR="00AC0420" w:rsidRDefault="00AC0420" w:rsidP="00AC0420">
      <w:pPr>
        <w:pStyle w:val="KeepWithNext"/>
        <w:rPr>
          <w:rFonts w:hint="cs"/>
          <w:rtl/>
        </w:rPr>
      </w:pPr>
    </w:p>
    <w:p w14:paraId="1913E662" w14:textId="77777777" w:rsidR="00AC0420" w:rsidRDefault="00AC0420" w:rsidP="00AC0420">
      <w:pPr>
        <w:rPr>
          <w:rFonts w:hint="cs"/>
          <w:rtl/>
        </w:rPr>
      </w:pPr>
      <w:r>
        <w:rPr>
          <w:rFonts w:hint="cs"/>
          <w:rtl/>
        </w:rPr>
        <w:t xml:space="preserve">תודה. חבר הכנסת יוסף עטאונה, זכות הדיבור שלך </w:t>
      </w:r>
      <w:bookmarkStart w:id="927" w:name="_ETM_Q1_4920200"/>
      <w:bookmarkEnd w:id="927"/>
      <w:r>
        <w:rPr>
          <w:rFonts w:hint="cs"/>
          <w:rtl/>
        </w:rPr>
        <w:t>ושלך בלבד.</w:t>
      </w:r>
    </w:p>
    <w:p w14:paraId="2B79FEA4" w14:textId="77777777" w:rsidR="006301F5" w:rsidRDefault="006301F5" w:rsidP="006301F5">
      <w:pPr>
        <w:rPr>
          <w:rFonts w:hint="cs"/>
          <w:rtl/>
        </w:rPr>
      </w:pPr>
    </w:p>
    <w:p w14:paraId="022AA689" w14:textId="77777777" w:rsidR="002C077A" w:rsidRDefault="002C077A" w:rsidP="002C077A">
      <w:pPr>
        <w:pStyle w:val="a"/>
        <w:keepNext/>
        <w:rPr>
          <w:rtl/>
        </w:rPr>
      </w:pPr>
      <w:r>
        <w:rPr>
          <w:rtl/>
        </w:rPr>
        <w:t>יוסף עטאונה (הרשימה המשותפת):</w:t>
      </w:r>
    </w:p>
    <w:p w14:paraId="394377CA" w14:textId="77777777" w:rsidR="002C077A" w:rsidRDefault="002C077A" w:rsidP="002C077A">
      <w:pPr>
        <w:pStyle w:val="KeepWithNext"/>
        <w:rPr>
          <w:rtl/>
        </w:rPr>
      </w:pPr>
    </w:p>
    <w:p w14:paraId="6C5745B1" w14:textId="77777777" w:rsidR="002C077A" w:rsidRDefault="00AC0420" w:rsidP="004F677F">
      <w:pPr>
        <w:rPr>
          <w:rFonts w:hint="cs"/>
          <w:rtl/>
        </w:rPr>
      </w:pPr>
      <w:r>
        <w:rPr>
          <w:rFonts w:hint="cs"/>
          <w:rtl/>
        </w:rPr>
        <w:t xml:space="preserve">תודה רבה, אדוני היושב-ראש. </w:t>
      </w:r>
      <w:r w:rsidR="002C077A">
        <w:rPr>
          <w:rFonts w:hint="cs"/>
          <w:rtl/>
        </w:rPr>
        <w:t xml:space="preserve">אני חושב </w:t>
      </w:r>
      <w:r>
        <w:rPr>
          <w:rFonts w:hint="cs"/>
          <w:rtl/>
        </w:rPr>
        <w:t xml:space="preserve">שהדיון בחוק הלאום, ולאורך </w:t>
      </w:r>
      <w:bookmarkStart w:id="928" w:name="_ETM_Q1_4929244"/>
      <w:bookmarkEnd w:id="928"/>
      <w:r>
        <w:rPr>
          <w:rFonts w:hint="cs"/>
          <w:rtl/>
        </w:rPr>
        <w:t xml:space="preserve">כל הדיונים אנחנו גם הסתייגנו </w:t>
      </w:r>
      <w:r w:rsidR="004F677F">
        <w:rPr>
          <w:rFonts w:hint="cs"/>
          <w:rtl/>
        </w:rPr>
        <w:t xml:space="preserve">וגם מתנגדים. אני חושב </w:t>
      </w:r>
      <w:r w:rsidR="002C077A">
        <w:rPr>
          <w:rFonts w:hint="cs"/>
          <w:rtl/>
        </w:rPr>
        <w:t>שבמדינה דמוקרטית</w:t>
      </w:r>
      <w:bookmarkStart w:id="929" w:name="_ETM_Q1_4938330"/>
      <w:bookmarkEnd w:id="929"/>
      <w:r w:rsidR="004F677F">
        <w:rPr>
          <w:rFonts w:hint="cs"/>
          <w:rtl/>
        </w:rPr>
        <w:t xml:space="preserve"> ש-20% מהאוכלוסייה </w:t>
      </w:r>
      <w:r w:rsidR="002C077A">
        <w:rPr>
          <w:rFonts w:hint="cs"/>
          <w:rtl/>
        </w:rPr>
        <w:t>היא לא יהודית</w:t>
      </w:r>
      <w:r w:rsidR="004F677F">
        <w:rPr>
          <w:rFonts w:hint="cs"/>
          <w:rtl/>
        </w:rPr>
        <w:t xml:space="preserve"> אין </w:t>
      </w:r>
      <w:r w:rsidR="002C077A">
        <w:rPr>
          <w:rFonts w:hint="cs"/>
          <w:rtl/>
        </w:rPr>
        <w:t>מקום לחוק לאום</w:t>
      </w:r>
      <w:r w:rsidR="004F677F">
        <w:rPr>
          <w:rFonts w:hint="cs"/>
          <w:rtl/>
        </w:rPr>
        <w:t xml:space="preserve">, שבא מראש </w:t>
      </w:r>
      <w:bookmarkStart w:id="930" w:name="_ETM_Q1_4944170"/>
      <w:bookmarkEnd w:id="930"/>
      <w:r w:rsidR="004F677F">
        <w:rPr>
          <w:rFonts w:hint="cs"/>
          <w:rtl/>
        </w:rPr>
        <w:t xml:space="preserve">לתת עדיפות, </w:t>
      </w:r>
      <w:r w:rsidR="002C077A">
        <w:rPr>
          <w:rFonts w:hint="cs"/>
          <w:rtl/>
        </w:rPr>
        <w:t>לתת ייחוד לאוכלוסייה מיוחדת שהיא הרוב</w:t>
      </w:r>
      <w:r w:rsidR="004F677F">
        <w:rPr>
          <w:rFonts w:hint="cs"/>
          <w:rtl/>
        </w:rPr>
        <w:t xml:space="preserve">. </w:t>
      </w:r>
      <w:r w:rsidR="002C077A">
        <w:rPr>
          <w:rFonts w:hint="cs"/>
          <w:rtl/>
        </w:rPr>
        <w:t xml:space="preserve">ולכן </w:t>
      </w:r>
      <w:r w:rsidR="004F677F">
        <w:rPr>
          <w:rFonts w:hint="cs"/>
          <w:rtl/>
        </w:rPr>
        <w:t xml:space="preserve">אנחנו </w:t>
      </w:r>
      <w:r w:rsidR="002C077A">
        <w:rPr>
          <w:rFonts w:hint="cs"/>
          <w:rtl/>
        </w:rPr>
        <w:t>גם התנגדנו וגם נמשיך להתנגד</w:t>
      </w:r>
      <w:r w:rsidR="004F677F">
        <w:rPr>
          <w:rFonts w:hint="cs"/>
          <w:rtl/>
        </w:rPr>
        <w:t xml:space="preserve"> </w:t>
      </w:r>
      <w:r w:rsidR="002C077A">
        <w:rPr>
          <w:rFonts w:hint="cs"/>
          <w:rtl/>
        </w:rPr>
        <w:t>לחוק הלאום</w:t>
      </w:r>
      <w:r w:rsidR="004F677F">
        <w:rPr>
          <w:rFonts w:hint="cs"/>
          <w:rtl/>
        </w:rPr>
        <w:t>,</w:t>
      </w:r>
      <w:r w:rsidR="002C077A">
        <w:rPr>
          <w:rFonts w:hint="cs"/>
          <w:rtl/>
        </w:rPr>
        <w:t xml:space="preserve"> שהוא פוגע פגיעה קשה </w:t>
      </w:r>
      <w:r w:rsidR="004F677F">
        <w:rPr>
          <w:rFonts w:hint="cs"/>
          <w:rtl/>
        </w:rPr>
        <w:t xml:space="preserve">בעקרונות הדמוקרטיים </w:t>
      </w:r>
      <w:r w:rsidR="002C077A">
        <w:rPr>
          <w:rFonts w:hint="cs"/>
          <w:rtl/>
        </w:rPr>
        <w:t>באוכלוסייה הערבית</w:t>
      </w:r>
      <w:r w:rsidR="004F677F">
        <w:rPr>
          <w:rFonts w:hint="cs"/>
          <w:rtl/>
        </w:rPr>
        <w:t xml:space="preserve"> </w:t>
      </w:r>
      <w:r w:rsidR="002C077A">
        <w:rPr>
          <w:rFonts w:hint="cs"/>
          <w:rtl/>
        </w:rPr>
        <w:t>בכל התחומים שעלו</w:t>
      </w:r>
      <w:r w:rsidR="004F677F">
        <w:rPr>
          <w:rFonts w:hint="cs"/>
          <w:rtl/>
        </w:rPr>
        <w:t xml:space="preserve"> בתוך </w:t>
      </w:r>
      <w:bookmarkStart w:id="931" w:name="_ETM_Q1_4962764"/>
      <w:bookmarkEnd w:id="931"/>
      <w:r w:rsidR="004F677F">
        <w:rPr>
          <w:rFonts w:hint="cs"/>
          <w:rtl/>
        </w:rPr>
        <w:t>החוק עצמו.</w:t>
      </w:r>
    </w:p>
    <w:p w14:paraId="6B1988D1" w14:textId="77777777" w:rsidR="004F677F" w:rsidRDefault="004F677F" w:rsidP="004F677F">
      <w:pPr>
        <w:rPr>
          <w:rFonts w:hint="cs"/>
          <w:rtl/>
        </w:rPr>
      </w:pPr>
      <w:bookmarkStart w:id="932" w:name="_ETM_Q1_4964622"/>
      <w:bookmarkEnd w:id="932"/>
    </w:p>
    <w:p w14:paraId="4DA29AF5" w14:textId="77777777" w:rsidR="002C077A" w:rsidRDefault="002C077A" w:rsidP="004F677F">
      <w:pPr>
        <w:rPr>
          <w:rFonts w:hint="cs"/>
          <w:rtl/>
        </w:rPr>
      </w:pPr>
      <w:r>
        <w:rPr>
          <w:rFonts w:hint="cs"/>
          <w:rtl/>
        </w:rPr>
        <w:t>והיום הדיון בסעיף</w:t>
      </w:r>
      <w:r w:rsidR="004F677F">
        <w:rPr>
          <w:rFonts w:hint="cs"/>
          <w:rtl/>
        </w:rPr>
        <w:t xml:space="preserve"> של המשפט העברי הוא בכלל </w:t>
      </w:r>
      <w:r>
        <w:rPr>
          <w:rFonts w:hint="cs"/>
          <w:rtl/>
        </w:rPr>
        <w:t>גם לא רלוונטי לנו</w:t>
      </w:r>
      <w:r w:rsidR="004F677F">
        <w:rPr>
          <w:rFonts w:hint="cs"/>
          <w:rtl/>
        </w:rPr>
        <w:t xml:space="preserve"> כמיעוט ערבי. </w:t>
      </w:r>
      <w:bookmarkStart w:id="933" w:name="_ETM_Q1_4972152"/>
      <w:bookmarkEnd w:id="933"/>
      <w:r w:rsidR="004F677F">
        <w:rPr>
          <w:rFonts w:hint="cs"/>
          <w:rtl/>
        </w:rPr>
        <w:t xml:space="preserve">וגם להוסיף אותו בתוך החוק, הפגיעה כבר קיימת בחוק עצמו, </w:t>
      </w:r>
      <w:bookmarkStart w:id="934" w:name="_ETM_Q1_4979678"/>
      <w:bookmarkEnd w:id="934"/>
      <w:r w:rsidR="004F677F">
        <w:rPr>
          <w:rFonts w:hint="cs"/>
          <w:rtl/>
        </w:rPr>
        <w:t xml:space="preserve">וגם </w:t>
      </w:r>
      <w:r>
        <w:rPr>
          <w:rFonts w:hint="cs"/>
          <w:rtl/>
        </w:rPr>
        <w:t xml:space="preserve">כשאין </w:t>
      </w:r>
      <w:r w:rsidR="004F677F">
        <w:rPr>
          <w:rFonts w:hint="cs"/>
          <w:rtl/>
        </w:rPr>
        <w:t>ת</w:t>
      </w:r>
      <w:r>
        <w:rPr>
          <w:rFonts w:hint="cs"/>
          <w:rtl/>
        </w:rPr>
        <w:t xml:space="preserve">שובה </w:t>
      </w:r>
      <w:r w:rsidR="004F677F">
        <w:rPr>
          <w:rFonts w:hint="cs"/>
          <w:rtl/>
        </w:rPr>
        <w:t>ב</w:t>
      </w:r>
      <w:r>
        <w:rPr>
          <w:rFonts w:hint="cs"/>
          <w:rtl/>
        </w:rPr>
        <w:t>משפט</w:t>
      </w:r>
      <w:r w:rsidR="004F677F">
        <w:rPr>
          <w:rFonts w:hint="cs"/>
          <w:rtl/>
        </w:rPr>
        <w:t xml:space="preserve">, לחזור למשפט העברי, </w:t>
      </w:r>
      <w:r>
        <w:rPr>
          <w:rFonts w:hint="cs"/>
          <w:rtl/>
        </w:rPr>
        <w:t>זה פוגע</w:t>
      </w:r>
      <w:r w:rsidR="004F677F">
        <w:rPr>
          <w:rFonts w:hint="cs"/>
          <w:rtl/>
        </w:rPr>
        <w:t xml:space="preserve"> בכל העיקרון של דמוקרטיה. </w:t>
      </w:r>
      <w:bookmarkStart w:id="935" w:name="_ETM_Q1_4982613"/>
      <w:bookmarkEnd w:id="935"/>
      <w:r>
        <w:rPr>
          <w:rFonts w:hint="cs"/>
          <w:rtl/>
        </w:rPr>
        <w:t xml:space="preserve">אין מקום לחוק הזה </w:t>
      </w:r>
      <w:r w:rsidR="004F677F">
        <w:rPr>
          <w:rFonts w:hint="cs"/>
          <w:rtl/>
        </w:rPr>
        <w:t>במשטר דמוקרטי.</w:t>
      </w:r>
    </w:p>
    <w:p w14:paraId="721F8B88" w14:textId="77777777" w:rsidR="004F677F" w:rsidRDefault="004F677F" w:rsidP="004F677F">
      <w:pPr>
        <w:rPr>
          <w:rFonts w:hint="cs"/>
          <w:rtl/>
        </w:rPr>
      </w:pPr>
    </w:p>
    <w:p w14:paraId="3F38DB24" w14:textId="77777777" w:rsidR="002C077A" w:rsidRDefault="004F677F" w:rsidP="004F677F">
      <w:pPr>
        <w:rPr>
          <w:rFonts w:hint="cs"/>
          <w:rtl/>
        </w:rPr>
      </w:pPr>
      <w:r>
        <w:rPr>
          <w:rFonts w:hint="cs"/>
          <w:rtl/>
        </w:rPr>
        <w:t>ו</w:t>
      </w:r>
      <w:bookmarkStart w:id="936" w:name="_ETM_Q1_4990254"/>
      <w:bookmarkEnd w:id="936"/>
      <w:r>
        <w:rPr>
          <w:rFonts w:hint="cs"/>
          <w:rtl/>
        </w:rPr>
        <w:t>מדינה שמתפארת שהיא דמוקרטיה, ו</w:t>
      </w:r>
      <w:r w:rsidR="002C077A">
        <w:rPr>
          <w:rFonts w:hint="cs"/>
          <w:rtl/>
        </w:rPr>
        <w:t>הדמוקרטיה</w:t>
      </w:r>
      <w:r>
        <w:rPr>
          <w:rFonts w:hint="cs"/>
          <w:rtl/>
        </w:rPr>
        <w:t xml:space="preserve"> היחידה במזרח התיכון, </w:t>
      </w:r>
      <w:bookmarkStart w:id="937" w:name="_ETM_Q1_4995056"/>
      <w:bookmarkEnd w:id="937"/>
      <w:r w:rsidR="002C077A">
        <w:rPr>
          <w:rFonts w:hint="cs"/>
          <w:rtl/>
        </w:rPr>
        <w:t>צריכה לאמץ חוקה שתשמור</w:t>
      </w:r>
      <w:r>
        <w:rPr>
          <w:rFonts w:hint="cs"/>
          <w:rtl/>
        </w:rPr>
        <w:t xml:space="preserve"> על כל הזכויות של כל התושבים, </w:t>
      </w:r>
      <w:r w:rsidR="002C077A">
        <w:rPr>
          <w:rFonts w:hint="cs"/>
          <w:rtl/>
        </w:rPr>
        <w:t>על עקרונות</w:t>
      </w:r>
      <w:r>
        <w:rPr>
          <w:rFonts w:hint="cs"/>
          <w:rtl/>
        </w:rPr>
        <w:t xml:space="preserve"> דמוקרטיים אוניברסליים </w:t>
      </w:r>
      <w:bookmarkStart w:id="938" w:name="_ETM_Q1_4999176"/>
      <w:bookmarkEnd w:id="938"/>
      <w:r w:rsidR="002C077A">
        <w:rPr>
          <w:rFonts w:hint="cs"/>
          <w:rtl/>
        </w:rPr>
        <w:t>שמשרתים את כל האזרחים</w:t>
      </w:r>
      <w:r>
        <w:rPr>
          <w:rFonts w:hint="cs"/>
          <w:rtl/>
        </w:rPr>
        <w:t xml:space="preserve"> ולא את היהודים, ולתת עליונות על הערבים </w:t>
      </w:r>
      <w:r w:rsidR="002C077A">
        <w:rPr>
          <w:rFonts w:hint="cs"/>
          <w:rtl/>
        </w:rPr>
        <w:t>בתוך מדינת ישראל</w:t>
      </w:r>
      <w:r>
        <w:rPr>
          <w:rFonts w:hint="cs"/>
          <w:rtl/>
        </w:rPr>
        <w:t>. תודה רבה.</w:t>
      </w:r>
    </w:p>
    <w:p w14:paraId="033BBBF0" w14:textId="77777777" w:rsidR="002C077A" w:rsidRDefault="002C077A" w:rsidP="002C077A">
      <w:pPr>
        <w:rPr>
          <w:rFonts w:hint="cs"/>
          <w:rtl/>
        </w:rPr>
      </w:pPr>
    </w:p>
    <w:p w14:paraId="25A5A115" w14:textId="77777777" w:rsidR="002C077A" w:rsidRDefault="002C077A" w:rsidP="002C077A">
      <w:pPr>
        <w:pStyle w:val="af"/>
        <w:keepNext/>
        <w:rPr>
          <w:rtl/>
        </w:rPr>
      </w:pPr>
      <w:r>
        <w:rPr>
          <w:rtl/>
        </w:rPr>
        <w:t>היו"ר אמיר אוחנה:</w:t>
      </w:r>
    </w:p>
    <w:p w14:paraId="5E2173A1" w14:textId="77777777" w:rsidR="002C077A" w:rsidRDefault="002C077A" w:rsidP="002C077A">
      <w:pPr>
        <w:pStyle w:val="KeepWithNext"/>
        <w:rPr>
          <w:rtl/>
        </w:rPr>
      </w:pPr>
    </w:p>
    <w:p w14:paraId="445DBF87" w14:textId="77777777" w:rsidR="002C077A" w:rsidRDefault="004F677F" w:rsidP="002C077A">
      <w:pPr>
        <w:rPr>
          <w:rFonts w:hint="cs"/>
          <w:rtl/>
        </w:rPr>
      </w:pPr>
      <w:r>
        <w:rPr>
          <w:rFonts w:hint="cs"/>
          <w:rtl/>
        </w:rPr>
        <w:t xml:space="preserve">תודה </w:t>
      </w:r>
      <w:bookmarkStart w:id="939" w:name="_ETM_Q1_5009756"/>
      <w:bookmarkEnd w:id="939"/>
      <w:r>
        <w:rPr>
          <w:rFonts w:hint="cs"/>
          <w:rtl/>
        </w:rPr>
        <w:t xml:space="preserve">לך, אדוני. </w:t>
      </w:r>
      <w:r w:rsidR="002C077A">
        <w:rPr>
          <w:rFonts w:hint="cs"/>
          <w:rtl/>
        </w:rPr>
        <w:t>הגברת ריקי שפירא</w:t>
      </w:r>
      <w:r>
        <w:rPr>
          <w:rFonts w:hint="cs"/>
          <w:rtl/>
        </w:rPr>
        <w:t xml:space="preserve"> רוזנברג, ואנחנו מתכנסים לעבור לנושא הבא.</w:t>
      </w:r>
    </w:p>
    <w:p w14:paraId="5B89884A" w14:textId="77777777" w:rsidR="002C077A" w:rsidRDefault="002C077A" w:rsidP="002C077A">
      <w:pPr>
        <w:rPr>
          <w:rFonts w:hint="cs"/>
          <w:rtl/>
        </w:rPr>
      </w:pPr>
    </w:p>
    <w:p w14:paraId="463E6E73" w14:textId="77777777" w:rsidR="002C077A" w:rsidRDefault="002C077A" w:rsidP="002C077A">
      <w:pPr>
        <w:pStyle w:val="af1"/>
        <w:keepNext/>
        <w:rPr>
          <w:rtl/>
        </w:rPr>
      </w:pPr>
      <w:r>
        <w:rPr>
          <w:rtl/>
        </w:rPr>
        <w:t>ריקי שפירא רוזנברג:</w:t>
      </w:r>
    </w:p>
    <w:p w14:paraId="64201D5F" w14:textId="77777777" w:rsidR="002C077A" w:rsidRDefault="002C077A" w:rsidP="002C077A">
      <w:pPr>
        <w:pStyle w:val="KeepWithNext"/>
        <w:rPr>
          <w:rtl/>
        </w:rPr>
      </w:pPr>
    </w:p>
    <w:p w14:paraId="3F13BF6C" w14:textId="77777777" w:rsidR="004F677F" w:rsidRDefault="004F677F" w:rsidP="004F677F">
      <w:pPr>
        <w:rPr>
          <w:rFonts w:hint="cs"/>
          <w:rtl/>
        </w:rPr>
      </w:pPr>
      <w:r>
        <w:rPr>
          <w:rFonts w:hint="cs"/>
          <w:rtl/>
        </w:rPr>
        <w:t xml:space="preserve">שלום, עורכת </w:t>
      </w:r>
      <w:bookmarkStart w:id="940" w:name="_ETM_Q1_5018492"/>
      <w:bookmarkEnd w:id="940"/>
      <w:r>
        <w:rPr>
          <w:rFonts w:hint="cs"/>
          <w:rtl/>
        </w:rPr>
        <w:t xml:space="preserve">דין ריקי שפירא רוזנברג מהמרכז הרפורמי לדת ומדינה. אנחנו גם </w:t>
      </w:r>
      <w:bookmarkStart w:id="941" w:name="_ETM_Q1_5020982"/>
      <w:bookmarkEnd w:id="941"/>
      <w:r>
        <w:rPr>
          <w:rFonts w:hint="cs"/>
          <w:rtl/>
        </w:rPr>
        <w:t xml:space="preserve">סבורים שאין מקומו של הסעיף הזה בחוק היסוד, אנחנו </w:t>
      </w:r>
      <w:bookmarkStart w:id="942" w:name="_ETM_Q1_5024706"/>
      <w:bookmarkEnd w:id="942"/>
      <w:r>
        <w:rPr>
          <w:rFonts w:hint="cs"/>
          <w:rtl/>
        </w:rPr>
        <w:t xml:space="preserve">סבורים שנכון שהדברים האלה מעוגנים בחוק יסודות המשפט. גם </w:t>
      </w:r>
      <w:bookmarkStart w:id="943" w:name="_ETM_Q1_5028854"/>
      <w:bookmarkEnd w:id="943"/>
      <w:r>
        <w:rPr>
          <w:rFonts w:hint="cs"/>
          <w:rtl/>
        </w:rPr>
        <w:t xml:space="preserve">לגבי חוק יסודות המשפט אנחנו בספק רב אם יש </w:t>
      </w:r>
      <w:bookmarkStart w:id="944" w:name="_ETM_Q1_5036387"/>
      <w:bookmarkEnd w:id="944"/>
      <w:r>
        <w:rPr>
          <w:rFonts w:hint="cs"/>
          <w:rtl/>
        </w:rPr>
        <w:t>צורך לתקן אותו, לאור העובדה שכפי שנאמר, גם היום אין כ</w:t>
      </w:r>
      <w:bookmarkStart w:id="945" w:name="_ETM_Q1_5035652"/>
      <w:bookmarkEnd w:id="945"/>
      <w:r>
        <w:rPr>
          <w:rFonts w:hint="cs"/>
          <w:rtl/>
        </w:rPr>
        <w:t xml:space="preserve">ל כך פנייה לעקרונות האלה, על אף שיש את </w:t>
      </w:r>
      <w:bookmarkStart w:id="946" w:name="_ETM_Q1_5043167"/>
      <w:bookmarkEnd w:id="946"/>
      <w:r>
        <w:rPr>
          <w:rFonts w:hint="cs"/>
          <w:rtl/>
        </w:rPr>
        <w:t>האפשרות הזאת.</w:t>
      </w:r>
      <w:bookmarkStart w:id="947" w:name="_ETM_Q1_5039466"/>
      <w:bookmarkStart w:id="948" w:name="_ETM_Q1_5040416"/>
      <w:bookmarkEnd w:id="947"/>
      <w:bookmarkEnd w:id="948"/>
    </w:p>
    <w:p w14:paraId="73A35A03" w14:textId="77777777" w:rsidR="004F677F" w:rsidRDefault="004F677F" w:rsidP="004F677F">
      <w:pPr>
        <w:rPr>
          <w:rFonts w:hint="cs"/>
          <w:rtl/>
        </w:rPr>
      </w:pPr>
    </w:p>
    <w:p w14:paraId="5CC125BE" w14:textId="77777777" w:rsidR="002C077A" w:rsidRDefault="004F677F" w:rsidP="004F677F">
      <w:pPr>
        <w:rPr>
          <w:rFonts w:hint="cs"/>
          <w:rtl/>
        </w:rPr>
      </w:pPr>
      <w:r>
        <w:rPr>
          <w:rFonts w:hint="cs"/>
          <w:rtl/>
        </w:rPr>
        <w:t xml:space="preserve">עכשיו, השאלה, אם תוסיף גם את המשפט העברי, האם </w:t>
      </w:r>
      <w:bookmarkStart w:id="949" w:name="_ETM_Q1_5042267"/>
      <w:bookmarkEnd w:id="949"/>
      <w:r>
        <w:rPr>
          <w:rFonts w:hint="cs"/>
          <w:rtl/>
        </w:rPr>
        <w:t xml:space="preserve">באמת זה ישנה את המצב או לא? יש תחושה שלא. </w:t>
      </w:r>
      <w:bookmarkStart w:id="950" w:name="_ETM_Q1_5049026"/>
      <w:bookmarkEnd w:id="950"/>
      <w:r>
        <w:rPr>
          <w:rFonts w:hint="cs"/>
          <w:rtl/>
        </w:rPr>
        <w:t xml:space="preserve">ואני חושבת שלמרות כבודו </w:t>
      </w:r>
      <w:r>
        <w:rPr>
          <w:rtl/>
        </w:rPr>
        <w:t>–</w:t>
      </w:r>
      <w:r>
        <w:rPr>
          <w:rFonts w:hint="cs"/>
          <w:rtl/>
        </w:rPr>
        <w:t xml:space="preserve"> להיפך, אני חושבת שמפאת </w:t>
      </w:r>
      <w:bookmarkStart w:id="951" w:name="_ETM_Q1_5053737"/>
      <w:bookmarkEnd w:id="951"/>
      <w:r>
        <w:rPr>
          <w:rFonts w:hint="cs"/>
          <w:rtl/>
        </w:rPr>
        <w:t xml:space="preserve">כבודו של המשפט העברי, היה מי שניסח את הדברים כפי </w:t>
      </w:r>
      <w:bookmarkStart w:id="952" w:name="_ETM_Q1_5057351"/>
      <w:bookmarkEnd w:id="952"/>
      <w:r>
        <w:rPr>
          <w:rFonts w:hint="cs"/>
          <w:rtl/>
        </w:rPr>
        <w:t xml:space="preserve">שהוא ניסח. כלומר, </w:t>
      </w:r>
      <w:r w:rsidR="002C077A">
        <w:rPr>
          <w:rFonts w:hint="cs"/>
          <w:rtl/>
        </w:rPr>
        <w:t>כדי שלא ייווצר</w:t>
      </w:r>
      <w:r>
        <w:rPr>
          <w:rFonts w:hint="cs"/>
          <w:rtl/>
        </w:rPr>
        <w:t xml:space="preserve"> הצורך בסינון, אני חושבת ש</w:t>
      </w:r>
      <w:bookmarkStart w:id="953" w:name="_ETM_Q1_5059019"/>
      <w:bookmarkEnd w:id="953"/>
      <w:r>
        <w:rPr>
          <w:rFonts w:hint="cs"/>
          <w:rtl/>
        </w:rPr>
        <w:t xml:space="preserve">היו </w:t>
      </w:r>
      <w:r w:rsidR="002C077A">
        <w:rPr>
          <w:rFonts w:hint="cs"/>
          <w:rtl/>
        </w:rPr>
        <w:t>אנשי הלכה</w:t>
      </w:r>
      <w:r>
        <w:rPr>
          <w:rFonts w:hint="cs"/>
          <w:rtl/>
        </w:rPr>
        <w:t xml:space="preserve"> שזה הפריע להם, כשהמשפט העברי יעבור את המסננת </w:t>
      </w:r>
      <w:bookmarkStart w:id="954" w:name="_ETM_Q1_5060903"/>
      <w:bookmarkEnd w:id="954"/>
      <w:r>
        <w:rPr>
          <w:rFonts w:hint="cs"/>
          <w:rtl/>
        </w:rPr>
        <w:t xml:space="preserve">של החירות, הצדק והיושר, </w:t>
      </w:r>
      <w:r w:rsidR="002C077A">
        <w:rPr>
          <w:rFonts w:hint="cs"/>
          <w:rtl/>
        </w:rPr>
        <w:t>ולכן הם נמנעו</w:t>
      </w:r>
      <w:r>
        <w:rPr>
          <w:rFonts w:hint="cs"/>
          <w:rtl/>
        </w:rPr>
        <w:t xml:space="preserve"> מלהכניס את זה.</w:t>
      </w:r>
    </w:p>
    <w:p w14:paraId="78D1BF37" w14:textId="77777777" w:rsidR="004F677F" w:rsidRDefault="004F677F" w:rsidP="004F677F">
      <w:pPr>
        <w:rPr>
          <w:rFonts w:hint="cs"/>
          <w:rtl/>
        </w:rPr>
      </w:pPr>
    </w:p>
    <w:p w14:paraId="21A18EFA" w14:textId="77777777" w:rsidR="002C077A" w:rsidRDefault="004F677F" w:rsidP="004F677F">
      <w:pPr>
        <w:rPr>
          <w:rFonts w:hint="cs"/>
          <w:rtl/>
        </w:rPr>
      </w:pPr>
      <w:r>
        <w:rPr>
          <w:rFonts w:hint="cs"/>
          <w:rtl/>
        </w:rPr>
        <w:t>ע</w:t>
      </w:r>
      <w:bookmarkStart w:id="955" w:name="_ETM_Q1_5067784"/>
      <w:bookmarkEnd w:id="955"/>
      <w:r>
        <w:rPr>
          <w:rFonts w:hint="cs"/>
          <w:rtl/>
        </w:rPr>
        <w:t xml:space="preserve">כשיו, </w:t>
      </w:r>
      <w:r w:rsidR="002C077A">
        <w:rPr>
          <w:rFonts w:hint="cs"/>
          <w:rtl/>
        </w:rPr>
        <w:t>אי אפשר גם לאכול את העוגה</w:t>
      </w:r>
      <w:r>
        <w:rPr>
          <w:rFonts w:hint="cs"/>
          <w:rtl/>
        </w:rPr>
        <w:t xml:space="preserve"> וגם </w:t>
      </w:r>
      <w:bookmarkStart w:id="956" w:name="_ETM_Q1_5066381"/>
      <w:bookmarkEnd w:id="956"/>
      <w:r>
        <w:rPr>
          <w:rFonts w:hint="cs"/>
          <w:rtl/>
        </w:rPr>
        <w:t xml:space="preserve">להשאיר אותה שלמה. אם רוצים להכניס את </w:t>
      </w:r>
      <w:r w:rsidR="002C077A">
        <w:rPr>
          <w:rFonts w:hint="cs"/>
          <w:rtl/>
        </w:rPr>
        <w:t>עקר</w:t>
      </w:r>
      <w:r>
        <w:rPr>
          <w:rFonts w:hint="cs"/>
          <w:rtl/>
        </w:rPr>
        <w:t>ו</w:t>
      </w:r>
      <w:r w:rsidR="002C077A">
        <w:rPr>
          <w:rFonts w:hint="cs"/>
          <w:rtl/>
        </w:rPr>
        <w:t>נות המשפט העברי</w:t>
      </w:r>
      <w:r>
        <w:rPr>
          <w:rFonts w:hint="cs"/>
          <w:rtl/>
        </w:rPr>
        <w:t xml:space="preserve"> לחקיקה הישראלית </w:t>
      </w:r>
      <w:bookmarkStart w:id="957" w:name="_ETM_Q1_5075109"/>
      <w:bookmarkEnd w:id="957"/>
      <w:r>
        <w:rPr>
          <w:rFonts w:hint="cs"/>
          <w:rtl/>
        </w:rPr>
        <w:t xml:space="preserve">באופן מפורש, חייבים לקיים את הסינון, </w:t>
      </w:r>
      <w:r w:rsidR="002C077A">
        <w:rPr>
          <w:rFonts w:hint="cs"/>
          <w:rtl/>
        </w:rPr>
        <w:t xml:space="preserve">מכיוון שכל העיקרון של </w:t>
      </w:r>
      <w:r>
        <w:rPr>
          <w:rFonts w:hint="cs"/>
          <w:rtl/>
        </w:rPr>
        <w:t xml:space="preserve">החקיקה המשפטית </w:t>
      </w:r>
      <w:bookmarkStart w:id="958" w:name="_ETM_Q1_5077643"/>
      <w:bookmarkEnd w:id="958"/>
      <w:r>
        <w:rPr>
          <w:rFonts w:hint="cs"/>
          <w:rtl/>
        </w:rPr>
        <w:t xml:space="preserve">הישראלית </w:t>
      </w:r>
      <w:r w:rsidR="002C077A">
        <w:rPr>
          <w:rFonts w:hint="cs"/>
          <w:rtl/>
        </w:rPr>
        <w:t>הוא שהיא חקיקה</w:t>
      </w:r>
      <w:r>
        <w:rPr>
          <w:rFonts w:hint="cs"/>
          <w:rtl/>
        </w:rPr>
        <w:t xml:space="preserve"> דמוקרטית שוויונית, ואת</w:t>
      </w:r>
      <w:r w:rsidR="002C077A">
        <w:rPr>
          <w:rFonts w:hint="cs"/>
          <w:rtl/>
        </w:rPr>
        <w:t xml:space="preserve"> זה אני חושבת</w:t>
      </w:r>
      <w:r>
        <w:rPr>
          <w:rFonts w:hint="cs"/>
          <w:rtl/>
        </w:rPr>
        <w:t xml:space="preserve"> אף אחד בחדר הזה </w:t>
      </w:r>
      <w:bookmarkStart w:id="959" w:name="_ETM_Q1_5085492"/>
      <w:bookmarkEnd w:id="959"/>
      <w:r>
        <w:rPr>
          <w:rFonts w:hint="cs"/>
          <w:rtl/>
        </w:rPr>
        <w:t>לא רוצה לשנות.</w:t>
      </w:r>
    </w:p>
    <w:p w14:paraId="4DF6D92C" w14:textId="77777777" w:rsidR="004F677F" w:rsidRDefault="004F677F" w:rsidP="004F677F">
      <w:pPr>
        <w:rPr>
          <w:rFonts w:hint="cs"/>
          <w:rtl/>
        </w:rPr>
      </w:pPr>
    </w:p>
    <w:p w14:paraId="11F64A59" w14:textId="77777777" w:rsidR="00F72483" w:rsidRDefault="004F677F" w:rsidP="004F677F">
      <w:pPr>
        <w:rPr>
          <w:rFonts w:hint="cs"/>
          <w:rtl/>
        </w:rPr>
      </w:pPr>
      <w:r>
        <w:rPr>
          <w:rFonts w:hint="cs"/>
          <w:rtl/>
        </w:rPr>
        <w:t>ול</w:t>
      </w:r>
      <w:bookmarkStart w:id="960" w:name="_ETM_Q1_5087784"/>
      <w:bookmarkEnd w:id="960"/>
      <w:r>
        <w:rPr>
          <w:rFonts w:hint="cs"/>
          <w:rtl/>
        </w:rPr>
        <w:t xml:space="preserve">כן </w:t>
      </w:r>
      <w:r w:rsidR="002C077A">
        <w:rPr>
          <w:rFonts w:hint="cs"/>
          <w:rtl/>
        </w:rPr>
        <w:t>ברגע שמכניסים</w:t>
      </w:r>
      <w:r>
        <w:rPr>
          <w:rFonts w:hint="cs"/>
          <w:rtl/>
        </w:rPr>
        <w:t xml:space="preserve"> את עקרונות המשפט העברי, יהיו חייבים להכניס את המסננת. </w:t>
      </w:r>
      <w:bookmarkStart w:id="961" w:name="_ETM_Q1_5093335"/>
      <w:bookmarkEnd w:id="961"/>
      <w:r>
        <w:rPr>
          <w:rFonts w:hint="cs"/>
          <w:rtl/>
        </w:rPr>
        <w:t xml:space="preserve">ומי שמכניס את המסננת, אני חוזרת לדבריו של פרופ' </w:t>
      </w:r>
      <w:bookmarkStart w:id="962" w:name="_ETM_Q1_5092868"/>
      <w:bookmarkEnd w:id="962"/>
      <w:r>
        <w:rPr>
          <w:rFonts w:hint="cs"/>
          <w:rtl/>
        </w:rPr>
        <w:t xml:space="preserve">יעקובסון מקודם, לקבל שמי שיערוך את המסננת לא יהיו </w:t>
      </w:r>
      <w:r w:rsidR="002C077A">
        <w:rPr>
          <w:rFonts w:hint="cs"/>
          <w:rtl/>
        </w:rPr>
        <w:t>אנשי הלכה</w:t>
      </w:r>
      <w:r>
        <w:rPr>
          <w:rFonts w:hint="cs"/>
          <w:rtl/>
        </w:rPr>
        <w:t xml:space="preserve">, יהיו אנשים שהם אנשי משפט, שהם אנשי חוק, </w:t>
      </w:r>
      <w:r w:rsidR="002C077A">
        <w:rPr>
          <w:rFonts w:hint="cs"/>
          <w:rtl/>
        </w:rPr>
        <w:t>שזה שופטים</w:t>
      </w:r>
      <w:r>
        <w:rPr>
          <w:rFonts w:hint="cs"/>
          <w:rtl/>
        </w:rPr>
        <w:t xml:space="preserve">, שזה </w:t>
      </w:r>
      <w:bookmarkStart w:id="963" w:name="_ETM_Q1_5102664"/>
      <w:bookmarkEnd w:id="963"/>
      <w:r>
        <w:rPr>
          <w:rFonts w:hint="cs"/>
          <w:rtl/>
        </w:rPr>
        <w:t xml:space="preserve">חברי כנסת. </w:t>
      </w:r>
    </w:p>
    <w:p w14:paraId="308EF83F" w14:textId="77777777" w:rsidR="00F72483" w:rsidRDefault="00F72483" w:rsidP="004F677F">
      <w:pPr>
        <w:rPr>
          <w:rFonts w:hint="cs"/>
          <w:rtl/>
        </w:rPr>
      </w:pPr>
    </w:p>
    <w:p w14:paraId="77D66066" w14:textId="77777777" w:rsidR="002C077A" w:rsidRDefault="004F677F" w:rsidP="00F72483">
      <w:pPr>
        <w:rPr>
          <w:rFonts w:hint="cs"/>
          <w:rtl/>
        </w:rPr>
      </w:pPr>
      <w:r>
        <w:rPr>
          <w:rFonts w:hint="cs"/>
          <w:rtl/>
        </w:rPr>
        <w:t xml:space="preserve">עכשיו, </w:t>
      </w:r>
      <w:r w:rsidR="002C077A">
        <w:rPr>
          <w:rFonts w:hint="cs"/>
          <w:rtl/>
        </w:rPr>
        <w:t>בסדר גמור</w:t>
      </w:r>
      <w:r>
        <w:rPr>
          <w:rFonts w:hint="cs"/>
          <w:rtl/>
        </w:rPr>
        <w:t xml:space="preserve">, אתם רוצים שיתקיים דיון ציבורי ישראלי </w:t>
      </w:r>
      <w:bookmarkStart w:id="964" w:name="_ETM_Q1_5106272"/>
      <w:bookmarkEnd w:id="964"/>
      <w:r>
        <w:rPr>
          <w:rFonts w:hint="cs"/>
          <w:rtl/>
        </w:rPr>
        <w:t xml:space="preserve">על המשפט העברי, </w:t>
      </w:r>
      <w:r w:rsidR="002C077A">
        <w:rPr>
          <w:rFonts w:hint="cs"/>
          <w:rtl/>
        </w:rPr>
        <w:t>לאור מסננת של</w:t>
      </w:r>
      <w:r>
        <w:rPr>
          <w:rFonts w:hint="cs"/>
          <w:rtl/>
        </w:rPr>
        <w:t xml:space="preserve"> אנשים שהם חילוניים, שהם בלי ערכים </w:t>
      </w:r>
      <w:bookmarkStart w:id="965" w:name="_ETM_Q1_5115128"/>
      <w:bookmarkEnd w:id="965"/>
      <w:r>
        <w:rPr>
          <w:rFonts w:hint="cs"/>
          <w:rtl/>
        </w:rPr>
        <w:t xml:space="preserve">דמוקרטיים? </w:t>
      </w:r>
      <w:r w:rsidR="002C077A">
        <w:rPr>
          <w:rFonts w:hint="cs"/>
          <w:rtl/>
        </w:rPr>
        <w:t>בעינינו זה רצוי</w:t>
      </w:r>
      <w:r>
        <w:rPr>
          <w:rFonts w:hint="cs"/>
          <w:rtl/>
        </w:rPr>
        <w:t xml:space="preserve">, זה בסדר, תעשו את זה בחוק </w:t>
      </w:r>
      <w:bookmarkStart w:id="966" w:name="_ETM_Q1_5119379"/>
      <w:bookmarkEnd w:id="966"/>
      <w:r>
        <w:rPr>
          <w:rFonts w:hint="cs"/>
          <w:rtl/>
        </w:rPr>
        <w:t xml:space="preserve">יסודות המשפט. </w:t>
      </w:r>
      <w:r w:rsidR="002C077A">
        <w:rPr>
          <w:rFonts w:hint="cs"/>
          <w:rtl/>
        </w:rPr>
        <w:t>אבל לא ניתן יהיה לעשות את זה בלי המסננת הזאת</w:t>
      </w:r>
      <w:r w:rsidR="00F72483">
        <w:rPr>
          <w:rFonts w:hint="cs"/>
          <w:rtl/>
        </w:rPr>
        <w:t>,</w:t>
      </w:r>
      <w:r w:rsidR="002C077A">
        <w:rPr>
          <w:rFonts w:hint="cs"/>
          <w:rtl/>
        </w:rPr>
        <w:t xml:space="preserve"> כי בלי המסננת המשמעות היא פגיעה חמורה</w:t>
      </w:r>
      <w:r w:rsidR="00F72483">
        <w:rPr>
          <w:rFonts w:hint="cs"/>
          <w:rtl/>
        </w:rPr>
        <w:t xml:space="preserve"> בזכויות אדם במדינת ישראל.</w:t>
      </w:r>
    </w:p>
    <w:p w14:paraId="763D2F40" w14:textId="77777777" w:rsidR="002C077A" w:rsidRDefault="002C077A" w:rsidP="002C077A">
      <w:pPr>
        <w:rPr>
          <w:rFonts w:hint="cs"/>
          <w:rtl/>
        </w:rPr>
      </w:pPr>
    </w:p>
    <w:p w14:paraId="244A9061" w14:textId="77777777" w:rsidR="002C077A" w:rsidRDefault="002C077A" w:rsidP="002C077A">
      <w:pPr>
        <w:pStyle w:val="af"/>
        <w:keepNext/>
        <w:rPr>
          <w:rtl/>
        </w:rPr>
      </w:pPr>
      <w:r>
        <w:rPr>
          <w:rtl/>
        </w:rPr>
        <w:t>היו"ר אמיר אוחנה:</w:t>
      </w:r>
    </w:p>
    <w:p w14:paraId="5B91A2E4" w14:textId="77777777" w:rsidR="002C077A" w:rsidRDefault="002C077A" w:rsidP="002C077A">
      <w:pPr>
        <w:pStyle w:val="KeepWithNext"/>
        <w:rPr>
          <w:rtl/>
        </w:rPr>
      </w:pPr>
    </w:p>
    <w:p w14:paraId="7D22F3DE" w14:textId="77777777" w:rsidR="002C077A" w:rsidRDefault="00F72483" w:rsidP="00F72483">
      <w:pPr>
        <w:rPr>
          <w:rFonts w:hint="cs"/>
          <w:rtl/>
        </w:rPr>
      </w:pPr>
      <w:r>
        <w:rPr>
          <w:rFonts w:hint="cs"/>
          <w:rtl/>
        </w:rPr>
        <w:t xml:space="preserve">תודה לך. </w:t>
      </w:r>
      <w:r w:rsidR="002C077A">
        <w:rPr>
          <w:rFonts w:hint="cs"/>
          <w:rtl/>
        </w:rPr>
        <w:t>ד</w:t>
      </w:r>
      <w:r>
        <w:rPr>
          <w:rFonts w:hint="cs"/>
          <w:rtl/>
        </w:rPr>
        <w:t>"</w:t>
      </w:r>
      <w:r w:rsidR="002C077A">
        <w:rPr>
          <w:rFonts w:hint="cs"/>
          <w:rtl/>
        </w:rPr>
        <w:t>ר בקשי</w:t>
      </w:r>
      <w:r>
        <w:rPr>
          <w:rFonts w:hint="cs"/>
          <w:rtl/>
        </w:rPr>
        <w:t xml:space="preserve">, ואחריו </w:t>
      </w:r>
      <w:r>
        <w:rPr>
          <w:rtl/>
        </w:rPr>
        <w:t>–</w:t>
      </w:r>
      <w:r>
        <w:rPr>
          <w:rFonts w:hint="cs"/>
          <w:rtl/>
        </w:rPr>
        <w:t xml:space="preserve"> היועץ המשפטי יסכם את הנושא</w:t>
      </w:r>
      <w:r w:rsidR="002C077A">
        <w:rPr>
          <w:rFonts w:hint="cs"/>
          <w:rtl/>
        </w:rPr>
        <w:t xml:space="preserve"> ויעביר אותנו ל</w:t>
      </w:r>
      <w:r>
        <w:rPr>
          <w:rFonts w:hint="cs"/>
          <w:rtl/>
        </w:rPr>
        <w:t>נושא הבא. בבקשה.</w:t>
      </w:r>
    </w:p>
    <w:p w14:paraId="40F29332" w14:textId="77777777" w:rsidR="002C077A" w:rsidRDefault="002C077A" w:rsidP="002C077A">
      <w:pPr>
        <w:rPr>
          <w:rFonts w:hint="cs"/>
          <w:rtl/>
        </w:rPr>
      </w:pPr>
    </w:p>
    <w:p w14:paraId="3505AF45" w14:textId="77777777" w:rsidR="002C077A" w:rsidRDefault="002C077A" w:rsidP="002C077A">
      <w:pPr>
        <w:pStyle w:val="af1"/>
        <w:keepNext/>
        <w:rPr>
          <w:rtl/>
        </w:rPr>
      </w:pPr>
      <w:r>
        <w:rPr>
          <w:rtl/>
        </w:rPr>
        <w:t>אביעד בקשי:</w:t>
      </w:r>
    </w:p>
    <w:p w14:paraId="3621B632" w14:textId="77777777" w:rsidR="002C077A" w:rsidRDefault="002C077A" w:rsidP="002C077A">
      <w:pPr>
        <w:pStyle w:val="KeepWithNext"/>
        <w:rPr>
          <w:rtl/>
        </w:rPr>
      </w:pPr>
    </w:p>
    <w:p w14:paraId="4657649F" w14:textId="77777777" w:rsidR="002C077A" w:rsidRDefault="00F72483" w:rsidP="002C077A">
      <w:pPr>
        <w:rPr>
          <w:rFonts w:hint="cs"/>
          <w:rtl/>
        </w:rPr>
      </w:pPr>
      <w:r>
        <w:rPr>
          <w:rFonts w:hint="cs"/>
          <w:rtl/>
        </w:rPr>
        <w:t>אני חושב שהסעיף הזה</w:t>
      </w:r>
      <w:bookmarkStart w:id="967" w:name="_ETM_Q1_5131496"/>
      <w:bookmarkEnd w:id="967"/>
      <w:r>
        <w:rPr>
          <w:rFonts w:hint="cs"/>
          <w:rtl/>
        </w:rPr>
        <w:t xml:space="preserve"> הוא בסך הכול הבעת יחס של כבוד למורשתנו. המסננת </w:t>
      </w:r>
      <w:bookmarkStart w:id="968" w:name="_ETM_Q1_5136477"/>
      <w:bookmarkEnd w:id="968"/>
      <w:r>
        <w:rPr>
          <w:rFonts w:hint="cs"/>
          <w:rtl/>
        </w:rPr>
        <w:t xml:space="preserve">קיימת בו, ואני חושב שצריכה להיות מסננת. זאת אומרת, </w:t>
      </w:r>
      <w:bookmarkStart w:id="969" w:name="_ETM_Q1_5141179"/>
      <w:bookmarkEnd w:id="969"/>
      <w:r>
        <w:rPr>
          <w:rFonts w:hint="cs"/>
          <w:rtl/>
        </w:rPr>
        <w:t>החוק הזה יהיה רלוונטי רק במצבים שבהם אין אמירה בחוק</w:t>
      </w:r>
      <w:bookmarkStart w:id="970" w:name="_ETM_Q1_5147190"/>
      <w:bookmarkEnd w:id="970"/>
      <w:r>
        <w:rPr>
          <w:rFonts w:hint="cs"/>
          <w:rtl/>
        </w:rPr>
        <w:t xml:space="preserve">, בחוק יסוד או בפסיקה של בית המשפט. </w:t>
      </w:r>
      <w:bookmarkStart w:id="971" w:name="_ETM_Q1_5150469"/>
      <w:bookmarkEnd w:id="971"/>
      <w:r w:rsidR="002C077A">
        <w:rPr>
          <w:rFonts w:hint="cs"/>
          <w:rtl/>
        </w:rPr>
        <w:t>וברוך השם</w:t>
      </w:r>
      <w:r>
        <w:rPr>
          <w:rFonts w:hint="cs"/>
          <w:rtl/>
        </w:rPr>
        <w:t>,</w:t>
      </w:r>
      <w:r w:rsidR="002C077A">
        <w:rPr>
          <w:rFonts w:hint="cs"/>
          <w:rtl/>
        </w:rPr>
        <w:t xml:space="preserve"> השוויון</w:t>
      </w:r>
      <w:r>
        <w:rPr>
          <w:rFonts w:hint="cs"/>
          <w:rtl/>
        </w:rPr>
        <w:t xml:space="preserve"> כ</w:t>
      </w:r>
      <w:r w:rsidR="003E7259">
        <w:rPr>
          <w:rFonts w:hint="cs"/>
          <w:rtl/>
        </w:rPr>
        <w:t>בר מעוגן היטב בחוק, בחוק היסוד ובפסיקה של בי</w:t>
      </w:r>
      <w:bookmarkStart w:id="972" w:name="_ETM_Q1_5150703"/>
      <w:bookmarkEnd w:id="972"/>
      <w:r w:rsidR="003E7259">
        <w:rPr>
          <w:rFonts w:hint="cs"/>
          <w:rtl/>
        </w:rPr>
        <w:t>ת המשפט.</w:t>
      </w:r>
    </w:p>
    <w:p w14:paraId="21BBF40A" w14:textId="77777777" w:rsidR="002C077A" w:rsidRDefault="002C077A" w:rsidP="002C077A">
      <w:pPr>
        <w:rPr>
          <w:rFonts w:hint="cs"/>
          <w:rtl/>
        </w:rPr>
      </w:pPr>
    </w:p>
    <w:p w14:paraId="428DFA06" w14:textId="77777777" w:rsidR="003E7259" w:rsidRDefault="003E7259" w:rsidP="003E7259">
      <w:pPr>
        <w:pStyle w:val="a"/>
        <w:keepNext/>
        <w:rPr>
          <w:rFonts w:hint="cs"/>
          <w:rtl/>
        </w:rPr>
      </w:pPr>
      <w:bookmarkStart w:id="973" w:name="_ETM_Q1_5156131"/>
      <w:bookmarkEnd w:id="973"/>
      <w:r>
        <w:rPr>
          <w:rtl/>
        </w:rPr>
        <w:t>רויטל סויד (המחנה הציוני):</w:t>
      </w:r>
    </w:p>
    <w:p w14:paraId="5BBDA294" w14:textId="77777777" w:rsidR="003E7259" w:rsidRDefault="003E7259" w:rsidP="003E7259">
      <w:pPr>
        <w:pStyle w:val="KeepWithNext"/>
        <w:rPr>
          <w:rFonts w:hint="cs"/>
          <w:rtl/>
        </w:rPr>
      </w:pPr>
    </w:p>
    <w:p w14:paraId="1512DEE9" w14:textId="77777777" w:rsidR="002C077A" w:rsidRDefault="002C077A" w:rsidP="002C077A">
      <w:pPr>
        <w:rPr>
          <w:rFonts w:hint="cs"/>
          <w:rtl/>
        </w:rPr>
      </w:pPr>
      <w:r>
        <w:rPr>
          <w:rFonts w:hint="cs"/>
          <w:rtl/>
        </w:rPr>
        <w:t>תמיד אפשר לשנות</w:t>
      </w:r>
      <w:r w:rsidR="003E7259">
        <w:rPr>
          <w:rFonts w:hint="cs"/>
          <w:rtl/>
        </w:rPr>
        <w:t>.</w:t>
      </w:r>
    </w:p>
    <w:p w14:paraId="0FFE4DA4" w14:textId="77777777" w:rsidR="003E7259" w:rsidRDefault="003E7259" w:rsidP="002C077A">
      <w:pPr>
        <w:rPr>
          <w:rFonts w:hint="cs"/>
          <w:rtl/>
        </w:rPr>
      </w:pPr>
    </w:p>
    <w:p w14:paraId="29F53A83" w14:textId="77777777" w:rsidR="003E7259" w:rsidRDefault="003E7259" w:rsidP="003E7259">
      <w:pPr>
        <w:pStyle w:val="af1"/>
        <w:keepNext/>
        <w:rPr>
          <w:rFonts w:hint="cs"/>
          <w:rtl/>
        </w:rPr>
      </w:pPr>
      <w:bookmarkStart w:id="974" w:name="_ETM_Q1_5154453"/>
      <w:bookmarkStart w:id="975" w:name="_ETM_Q1_5157947"/>
      <w:bookmarkEnd w:id="974"/>
      <w:bookmarkEnd w:id="975"/>
      <w:r>
        <w:rPr>
          <w:rtl/>
        </w:rPr>
        <w:t>עודד פריד:</w:t>
      </w:r>
    </w:p>
    <w:p w14:paraId="3FD27454" w14:textId="77777777" w:rsidR="003E7259" w:rsidRDefault="003E7259" w:rsidP="003E7259">
      <w:pPr>
        <w:pStyle w:val="KeepWithNext"/>
        <w:rPr>
          <w:rFonts w:hint="cs"/>
          <w:rtl/>
        </w:rPr>
      </w:pPr>
    </w:p>
    <w:p w14:paraId="07C591F6" w14:textId="77777777" w:rsidR="002C077A" w:rsidRDefault="002C077A" w:rsidP="003E7259">
      <w:pPr>
        <w:rPr>
          <w:rFonts w:hint="cs"/>
          <w:rtl/>
        </w:rPr>
      </w:pPr>
      <w:r>
        <w:rPr>
          <w:rFonts w:hint="cs"/>
          <w:rtl/>
        </w:rPr>
        <w:t xml:space="preserve">איפה </w:t>
      </w:r>
      <w:r w:rsidR="003E7259">
        <w:rPr>
          <w:rFonts w:hint="cs"/>
          <w:rtl/>
        </w:rPr>
        <w:t xml:space="preserve">מעוגן שוויון </w:t>
      </w:r>
      <w:r>
        <w:rPr>
          <w:rFonts w:hint="cs"/>
          <w:rtl/>
        </w:rPr>
        <w:t>הלהט</w:t>
      </w:r>
      <w:r w:rsidR="003E7259">
        <w:rPr>
          <w:rFonts w:hint="cs"/>
          <w:rtl/>
        </w:rPr>
        <w:t>"</w:t>
      </w:r>
      <w:r>
        <w:rPr>
          <w:rFonts w:hint="cs"/>
          <w:rtl/>
        </w:rPr>
        <w:t>ב</w:t>
      </w:r>
      <w:r w:rsidR="003E7259">
        <w:rPr>
          <w:rFonts w:hint="cs"/>
          <w:rtl/>
        </w:rPr>
        <w:t>?</w:t>
      </w:r>
    </w:p>
    <w:p w14:paraId="417D3CDE" w14:textId="77777777" w:rsidR="003E7259" w:rsidRDefault="003E7259" w:rsidP="003E7259">
      <w:pPr>
        <w:rPr>
          <w:rFonts w:hint="cs"/>
          <w:rtl/>
        </w:rPr>
      </w:pPr>
    </w:p>
    <w:p w14:paraId="7C94FAD2" w14:textId="77777777" w:rsidR="003E7259" w:rsidRDefault="003E7259" w:rsidP="003E7259">
      <w:pPr>
        <w:pStyle w:val="af"/>
        <w:keepNext/>
        <w:rPr>
          <w:rFonts w:hint="cs"/>
          <w:rtl/>
        </w:rPr>
      </w:pPr>
      <w:bookmarkStart w:id="976" w:name="_ETM_Q1_5162607"/>
      <w:bookmarkEnd w:id="976"/>
      <w:r>
        <w:rPr>
          <w:rtl/>
        </w:rPr>
        <w:t>היו"ר אמיר אוחנה:</w:t>
      </w:r>
    </w:p>
    <w:p w14:paraId="7A6732E3" w14:textId="77777777" w:rsidR="003E7259" w:rsidRDefault="003E7259" w:rsidP="003E7259">
      <w:pPr>
        <w:pStyle w:val="KeepWithNext"/>
        <w:rPr>
          <w:rFonts w:hint="cs"/>
          <w:rtl/>
        </w:rPr>
      </w:pPr>
    </w:p>
    <w:p w14:paraId="64181E2E" w14:textId="77777777" w:rsidR="003E7259" w:rsidRDefault="003E7259" w:rsidP="003E7259">
      <w:pPr>
        <w:rPr>
          <w:rFonts w:hint="cs"/>
          <w:rtl/>
        </w:rPr>
      </w:pPr>
      <w:r>
        <w:rPr>
          <w:rFonts w:hint="cs"/>
          <w:rtl/>
        </w:rPr>
        <w:t xml:space="preserve">סליחה, מי שמנהל את הדיון זה אני, ורשות הדיבור של </w:t>
      </w:r>
      <w:bookmarkStart w:id="977" w:name="_ETM_Q1_5165722"/>
      <w:bookmarkEnd w:id="977"/>
      <w:r>
        <w:rPr>
          <w:rFonts w:hint="cs"/>
          <w:rtl/>
        </w:rPr>
        <w:t>אביעד בקשי, בבקשה.</w:t>
      </w:r>
    </w:p>
    <w:p w14:paraId="0C4AC453" w14:textId="77777777" w:rsidR="002C077A" w:rsidRDefault="002C077A" w:rsidP="002C077A">
      <w:pPr>
        <w:rPr>
          <w:rFonts w:hint="cs"/>
          <w:rtl/>
        </w:rPr>
      </w:pPr>
    </w:p>
    <w:p w14:paraId="2B5A5010" w14:textId="77777777" w:rsidR="003E7259" w:rsidRDefault="003E7259" w:rsidP="003E7259">
      <w:pPr>
        <w:pStyle w:val="af1"/>
        <w:keepNext/>
        <w:rPr>
          <w:rFonts w:hint="cs"/>
          <w:rtl/>
        </w:rPr>
      </w:pPr>
      <w:r>
        <w:rPr>
          <w:rtl/>
        </w:rPr>
        <w:t>אביעד בקשי:</w:t>
      </w:r>
    </w:p>
    <w:p w14:paraId="42BE3A39" w14:textId="77777777" w:rsidR="003E7259" w:rsidRDefault="003E7259" w:rsidP="003E7259">
      <w:pPr>
        <w:pStyle w:val="KeepWithNext"/>
        <w:rPr>
          <w:rFonts w:hint="cs"/>
          <w:rtl/>
        </w:rPr>
      </w:pPr>
    </w:p>
    <w:p w14:paraId="16CC7054" w14:textId="77777777" w:rsidR="002C077A" w:rsidRDefault="003E7259" w:rsidP="003E7259">
      <w:pPr>
        <w:rPr>
          <w:rFonts w:hint="cs"/>
          <w:rtl/>
        </w:rPr>
      </w:pPr>
      <w:r>
        <w:rPr>
          <w:rFonts w:hint="cs"/>
          <w:rtl/>
        </w:rPr>
        <w:t>ה</w:t>
      </w:r>
      <w:r w:rsidR="002C077A">
        <w:rPr>
          <w:rFonts w:hint="cs"/>
          <w:rtl/>
        </w:rPr>
        <w:t xml:space="preserve">מצבים </w:t>
      </w:r>
      <w:r>
        <w:rPr>
          <w:rFonts w:hint="cs"/>
          <w:rtl/>
        </w:rPr>
        <w:t xml:space="preserve">שבהם הסעיף הזה יהיה רלוונטי </w:t>
      </w:r>
      <w:bookmarkStart w:id="978" w:name="_ETM_Q1_5164905"/>
      <w:bookmarkEnd w:id="978"/>
      <w:r>
        <w:rPr>
          <w:rFonts w:hint="cs"/>
          <w:rtl/>
        </w:rPr>
        <w:t xml:space="preserve">הם אותם מצבים שבהם אין סתירה לחוק ולחוקה הישראלית. ובמצבים </w:t>
      </w:r>
      <w:bookmarkStart w:id="979" w:name="_ETM_Q1_5170252"/>
      <w:bookmarkEnd w:id="979"/>
      <w:r w:rsidR="002C077A">
        <w:rPr>
          <w:rFonts w:hint="cs"/>
          <w:rtl/>
        </w:rPr>
        <w:t>האלה</w:t>
      </w:r>
      <w:r>
        <w:rPr>
          <w:rFonts w:hint="cs"/>
          <w:rtl/>
        </w:rPr>
        <w:t xml:space="preserve"> אני חושב שכן יש לנו יחס של כבוד למורשתנו, </w:t>
      </w:r>
      <w:bookmarkStart w:id="980" w:name="_ETM_Q1_5179100"/>
      <w:bookmarkEnd w:id="980"/>
      <w:r w:rsidR="002C077A">
        <w:rPr>
          <w:rFonts w:hint="cs"/>
          <w:rtl/>
        </w:rPr>
        <w:t>וזה כבר קיים בחוק יסודות המשפט</w:t>
      </w:r>
      <w:r>
        <w:rPr>
          <w:rFonts w:hint="cs"/>
          <w:rtl/>
        </w:rPr>
        <w:t xml:space="preserve">. ובסך הכול זאת אמירה ערכית, </w:t>
      </w:r>
      <w:r w:rsidR="002C077A">
        <w:rPr>
          <w:rFonts w:hint="cs"/>
          <w:rtl/>
        </w:rPr>
        <w:t>זה לא בא לשנות</w:t>
      </w:r>
      <w:r>
        <w:rPr>
          <w:rFonts w:hint="cs"/>
          <w:rtl/>
        </w:rPr>
        <w:t xml:space="preserve"> פה את הסטטוס </w:t>
      </w:r>
      <w:bookmarkStart w:id="981" w:name="_ETM_Q1_5180906"/>
      <w:bookmarkEnd w:id="981"/>
      <w:r>
        <w:rPr>
          <w:rFonts w:hint="cs"/>
          <w:rtl/>
        </w:rPr>
        <w:t xml:space="preserve">קוו - - - </w:t>
      </w:r>
    </w:p>
    <w:p w14:paraId="3BFE1544" w14:textId="77777777" w:rsidR="002C077A" w:rsidRDefault="002C077A" w:rsidP="002C077A">
      <w:pPr>
        <w:rPr>
          <w:rFonts w:hint="cs"/>
          <w:rtl/>
        </w:rPr>
      </w:pPr>
    </w:p>
    <w:p w14:paraId="1D82A7E0" w14:textId="77777777" w:rsidR="003E7259" w:rsidRDefault="003E7259" w:rsidP="003E7259">
      <w:pPr>
        <w:pStyle w:val="af1"/>
        <w:keepNext/>
        <w:rPr>
          <w:rFonts w:hint="cs"/>
          <w:rtl/>
        </w:rPr>
      </w:pPr>
      <w:bookmarkStart w:id="982" w:name="_ETM_Q1_5182504"/>
      <w:bookmarkEnd w:id="982"/>
      <w:r>
        <w:rPr>
          <w:rtl/>
        </w:rPr>
        <w:t>זהורית שורק:</w:t>
      </w:r>
    </w:p>
    <w:p w14:paraId="386EEB81" w14:textId="77777777" w:rsidR="003E7259" w:rsidRDefault="003E7259" w:rsidP="003E7259">
      <w:pPr>
        <w:pStyle w:val="KeepWithNext"/>
        <w:rPr>
          <w:rFonts w:hint="cs"/>
          <w:rtl/>
        </w:rPr>
      </w:pPr>
    </w:p>
    <w:p w14:paraId="124D975F" w14:textId="77777777" w:rsidR="002C077A" w:rsidRDefault="002C077A" w:rsidP="002C077A">
      <w:pPr>
        <w:rPr>
          <w:rFonts w:hint="cs"/>
          <w:rtl/>
        </w:rPr>
      </w:pPr>
      <w:r>
        <w:rPr>
          <w:rFonts w:hint="cs"/>
          <w:rtl/>
        </w:rPr>
        <w:t>יש ערך לאמירה</w:t>
      </w:r>
      <w:r w:rsidR="003E7259">
        <w:rPr>
          <w:rFonts w:hint="cs"/>
          <w:rtl/>
        </w:rPr>
        <w:t xml:space="preserve"> דקלרטיבית.</w:t>
      </w:r>
    </w:p>
    <w:p w14:paraId="45B4D361" w14:textId="77777777" w:rsidR="003E7259" w:rsidRDefault="003E7259" w:rsidP="002C077A">
      <w:pPr>
        <w:rPr>
          <w:rFonts w:hint="cs"/>
          <w:rtl/>
        </w:rPr>
      </w:pPr>
    </w:p>
    <w:p w14:paraId="451E0F19" w14:textId="77777777" w:rsidR="003E7259" w:rsidRDefault="003E7259" w:rsidP="003E7259">
      <w:pPr>
        <w:pStyle w:val="af1"/>
        <w:keepNext/>
        <w:rPr>
          <w:rFonts w:hint="cs"/>
          <w:rtl/>
          <w:lang w:eastAsia="he-IL"/>
        </w:rPr>
      </w:pPr>
      <w:bookmarkStart w:id="983" w:name="_ETM_Q1_5183686"/>
      <w:bookmarkStart w:id="984" w:name="_ETM_Q1_5183802"/>
      <w:bookmarkEnd w:id="983"/>
      <w:bookmarkEnd w:id="984"/>
      <w:r>
        <w:rPr>
          <w:rtl/>
          <w:lang w:eastAsia="he-IL"/>
        </w:rPr>
        <w:t>אביעד בקשי:</w:t>
      </w:r>
    </w:p>
    <w:p w14:paraId="2D360A46" w14:textId="77777777" w:rsidR="003E7259" w:rsidRDefault="003E7259" w:rsidP="003E7259">
      <w:pPr>
        <w:pStyle w:val="KeepWithNext"/>
        <w:rPr>
          <w:rFonts w:hint="cs"/>
          <w:rtl/>
          <w:lang w:eastAsia="he-IL"/>
        </w:rPr>
      </w:pPr>
    </w:p>
    <w:p w14:paraId="0D34F141" w14:textId="77777777" w:rsidR="003E7259" w:rsidRDefault="003E7259" w:rsidP="003E725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אז אני אומר: זו אמירה </w:t>
      </w:r>
      <w:bookmarkStart w:id="985" w:name="_ETM_Q1_5189165"/>
      <w:bookmarkEnd w:id="985"/>
      <w:r>
        <w:rPr>
          <w:rFonts w:hint="cs"/>
          <w:rtl/>
          <w:lang w:eastAsia="he-IL"/>
        </w:rPr>
        <w:t>דקלרטיבית חשובה - - -</w:t>
      </w:r>
    </w:p>
    <w:p w14:paraId="43180B94" w14:textId="77777777" w:rsidR="003E7259" w:rsidRDefault="003E7259" w:rsidP="003E7259">
      <w:pPr>
        <w:rPr>
          <w:rFonts w:hint="cs"/>
          <w:rtl/>
          <w:lang w:eastAsia="he-IL"/>
        </w:rPr>
      </w:pPr>
    </w:p>
    <w:p w14:paraId="0C80F2C1" w14:textId="77777777" w:rsidR="003E7259" w:rsidRDefault="003E7259" w:rsidP="003E7259">
      <w:pPr>
        <w:pStyle w:val="ae"/>
        <w:keepNext/>
        <w:rPr>
          <w:rFonts w:hint="cs"/>
          <w:rtl/>
        </w:rPr>
      </w:pPr>
      <w:r>
        <w:rPr>
          <w:rtl/>
        </w:rPr>
        <w:t>קריאה:</w:t>
      </w:r>
    </w:p>
    <w:p w14:paraId="49ED7C40" w14:textId="77777777" w:rsidR="003E7259" w:rsidRDefault="003E7259" w:rsidP="003E7259">
      <w:pPr>
        <w:pStyle w:val="KeepWithNext"/>
        <w:rPr>
          <w:rFonts w:hint="cs"/>
          <w:rtl/>
          <w:lang w:eastAsia="he-IL"/>
        </w:rPr>
      </w:pPr>
    </w:p>
    <w:p w14:paraId="36C48E8C" w14:textId="77777777" w:rsidR="003E7259" w:rsidRDefault="003E7259" w:rsidP="003E725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ועוד בחוק יסוד.</w:t>
      </w:r>
    </w:p>
    <w:p w14:paraId="2D9D6EE5" w14:textId="77777777" w:rsidR="003E7259" w:rsidRDefault="003E7259" w:rsidP="003E7259">
      <w:pPr>
        <w:rPr>
          <w:rFonts w:hint="cs"/>
          <w:rtl/>
          <w:lang w:eastAsia="he-IL"/>
        </w:rPr>
      </w:pPr>
    </w:p>
    <w:p w14:paraId="0BB41F76" w14:textId="77777777" w:rsidR="003E7259" w:rsidRDefault="003E7259" w:rsidP="003E7259">
      <w:pPr>
        <w:pStyle w:val="af1"/>
        <w:keepNext/>
        <w:rPr>
          <w:rFonts w:hint="cs"/>
          <w:rtl/>
          <w:lang w:eastAsia="he-IL"/>
        </w:rPr>
      </w:pPr>
      <w:r>
        <w:rPr>
          <w:rtl/>
          <w:lang w:eastAsia="he-IL"/>
        </w:rPr>
        <w:t>זהורית שורק:</w:t>
      </w:r>
    </w:p>
    <w:p w14:paraId="1827A44C" w14:textId="77777777" w:rsidR="003E7259" w:rsidRDefault="003E7259" w:rsidP="003E7259">
      <w:pPr>
        <w:pStyle w:val="KeepWithNext"/>
        <w:rPr>
          <w:rFonts w:hint="cs"/>
          <w:rtl/>
          <w:lang w:eastAsia="he-IL"/>
        </w:rPr>
      </w:pPr>
    </w:p>
    <w:p w14:paraId="43D6B474" w14:textId="77777777" w:rsidR="003E7259" w:rsidRDefault="003E7259" w:rsidP="003E725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שפוגעת בי.</w:t>
      </w:r>
    </w:p>
    <w:p w14:paraId="1ED58C80" w14:textId="77777777" w:rsidR="003E7259" w:rsidRDefault="003E7259" w:rsidP="003E7259">
      <w:pPr>
        <w:rPr>
          <w:rFonts w:hint="cs"/>
          <w:rtl/>
          <w:lang w:eastAsia="he-IL"/>
        </w:rPr>
      </w:pPr>
    </w:p>
    <w:p w14:paraId="017BD37C" w14:textId="77777777" w:rsidR="003E7259" w:rsidRDefault="003E7259" w:rsidP="003E7259">
      <w:pPr>
        <w:pStyle w:val="af"/>
        <w:keepNext/>
        <w:rPr>
          <w:rFonts w:hint="cs"/>
          <w:rtl/>
        </w:rPr>
      </w:pPr>
      <w:bookmarkStart w:id="986" w:name="_ETM_Q1_5193127"/>
      <w:bookmarkEnd w:id="986"/>
      <w:r>
        <w:rPr>
          <w:rtl/>
        </w:rPr>
        <w:t>היו"ר אמיר אוחנה:</w:t>
      </w:r>
    </w:p>
    <w:p w14:paraId="066CEC61" w14:textId="77777777" w:rsidR="003E7259" w:rsidRDefault="003E7259" w:rsidP="003E7259">
      <w:pPr>
        <w:pStyle w:val="KeepWithNext"/>
        <w:rPr>
          <w:rFonts w:hint="cs"/>
          <w:rtl/>
          <w:lang w:eastAsia="he-IL"/>
        </w:rPr>
      </w:pPr>
    </w:p>
    <w:p w14:paraId="1BB4FEC9" w14:textId="77777777" w:rsidR="003E7259" w:rsidRDefault="003E7259" w:rsidP="003E725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תודה.</w:t>
      </w:r>
    </w:p>
    <w:p w14:paraId="099F372D" w14:textId="77777777" w:rsidR="003E7259" w:rsidRDefault="003E7259" w:rsidP="003E7259">
      <w:pPr>
        <w:rPr>
          <w:rFonts w:hint="cs"/>
          <w:rtl/>
          <w:lang w:eastAsia="he-IL"/>
        </w:rPr>
      </w:pPr>
    </w:p>
    <w:p w14:paraId="3C147ED8" w14:textId="77777777" w:rsidR="003E7259" w:rsidRDefault="003E7259" w:rsidP="003E7259">
      <w:pPr>
        <w:pStyle w:val="-"/>
        <w:keepNext/>
        <w:rPr>
          <w:rFonts w:hint="cs"/>
          <w:rtl/>
        </w:rPr>
      </w:pPr>
      <w:bookmarkStart w:id="987" w:name="_ETM_Q1_5188354"/>
      <w:bookmarkEnd w:id="987"/>
      <w:r>
        <w:rPr>
          <w:rtl/>
        </w:rPr>
        <w:t>אביעד בקשי:</w:t>
      </w:r>
    </w:p>
    <w:p w14:paraId="7952FD38" w14:textId="77777777" w:rsidR="003E7259" w:rsidRDefault="003E7259" w:rsidP="003E7259">
      <w:pPr>
        <w:pStyle w:val="KeepWithNext"/>
        <w:rPr>
          <w:rFonts w:hint="cs"/>
          <w:rtl/>
          <w:lang w:eastAsia="he-IL"/>
        </w:rPr>
      </w:pPr>
    </w:p>
    <w:p w14:paraId="7FC94048" w14:textId="77777777" w:rsidR="003E7259" w:rsidRDefault="003E7259" w:rsidP="003E725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זו אמירה דקלרטיבית </w:t>
      </w:r>
      <w:bookmarkStart w:id="988" w:name="_ETM_Q1_5189526"/>
      <w:bookmarkEnd w:id="988"/>
      <w:r>
        <w:rPr>
          <w:rFonts w:hint="cs"/>
          <w:rtl/>
          <w:lang w:eastAsia="he-IL"/>
        </w:rPr>
        <w:t xml:space="preserve">שאומרת - - </w:t>
      </w:r>
    </w:p>
    <w:p w14:paraId="66B3FC92" w14:textId="77777777" w:rsidR="003E7259" w:rsidRDefault="003E7259" w:rsidP="003E7259">
      <w:pPr>
        <w:rPr>
          <w:rFonts w:hint="cs"/>
          <w:rtl/>
          <w:lang w:eastAsia="he-IL"/>
        </w:rPr>
      </w:pPr>
    </w:p>
    <w:p w14:paraId="21ED54F7" w14:textId="77777777" w:rsidR="003E7259" w:rsidRDefault="003E7259" w:rsidP="003E7259">
      <w:pPr>
        <w:pStyle w:val="-"/>
        <w:keepNext/>
        <w:rPr>
          <w:rFonts w:hint="cs"/>
          <w:rtl/>
        </w:rPr>
      </w:pPr>
      <w:bookmarkStart w:id="989" w:name="_ETM_Q1_5189099"/>
      <w:bookmarkEnd w:id="989"/>
      <w:r>
        <w:rPr>
          <w:rtl/>
        </w:rPr>
        <w:t>זהורית שורק:</w:t>
      </w:r>
    </w:p>
    <w:p w14:paraId="28E15F19" w14:textId="77777777" w:rsidR="003E7259" w:rsidRDefault="003E7259" w:rsidP="003E7259">
      <w:pPr>
        <w:pStyle w:val="KeepWithNext"/>
        <w:rPr>
          <w:rFonts w:hint="cs"/>
          <w:rtl/>
          <w:lang w:eastAsia="he-IL"/>
        </w:rPr>
      </w:pPr>
    </w:p>
    <w:p w14:paraId="690A13FA" w14:textId="77777777" w:rsidR="003E7259" w:rsidRDefault="003E7259" w:rsidP="003E725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שפוגעת בי.</w:t>
      </w:r>
    </w:p>
    <w:p w14:paraId="42AD4C1D" w14:textId="77777777" w:rsidR="003E7259" w:rsidRDefault="003E7259" w:rsidP="003E7259">
      <w:pPr>
        <w:rPr>
          <w:rFonts w:hint="cs"/>
          <w:rtl/>
          <w:lang w:eastAsia="he-IL"/>
        </w:rPr>
      </w:pPr>
    </w:p>
    <w:p w14:paraId="0D4DDCC4" w14:textId="77777777" w:rsidR="003E7259" w:rsidRDefault="003E7259" w:rsidP="003E7259">
      <w:pPr>
        <w:pStyle w:val="af1"/>
        <w:keepNext/>
        <w:rPr>
          <w:rFonts w:hint="cs"/>
          <w:rtl/>
          <w:lang w:eastAsia="he-IL"/>
        </w:rPr>
      </w:pPr>
      <w:bookmarkStart w:id="990" w:name="_ETM_Q1_5193868"/>
      <w:bookmarkStart w:id="991" w:name="_ETM_Q1_5190438"/>
      <w:bookmarkEnd w:id="990"/>
      <w:bookmarkEnd w:id="991"/>
      <w:r>
        <w:rPr>
          <w:rtl/>
          <w:lang w:eastAsia="he-IL"/>
        </w:rPr>
        <w:t>אביעד בקשי:</w:t>
      </w:r>
    </w:p>
    <w:p w14:paraId="7F1AF1B6" w14:textId="77777777" w:rsidR="003E7259" w:rsidRDefault="003E7259" w:rsidP="003E7259">
      <w:pPr>
        <w:pStyle w:val="KeepWithNext"/>
        <w:rPr>
          <w:rFonts w:hint="cs"/>
          <w:rtl/>
          <w:lang w:eastAsia="he-IL"/>
        </w:rPr>
      </w:pPr>
    </w:p>
    <w:p w14:paraId="47B7E142" w14:textId="77777777" w:rsidR="003E7259" w:rsidRPr="003E7259" w:rsidRDefault="003E7259" w:rsidP="003E725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- - יש לנו יחס של כבוד למורשת </w:t>
      </w:r>
      <w:bookmarkStart w:id="992" w:name="_ETM_Q1_5195564"/>
      <w:bookmarkEnd w:id="992"/>
      <w:r>
        <w:rPr>
          <w:rFonts w:hint="cs"/>
          <w:rtl/>
          <w:lang w:eastAsia="he-IL"/>
        </w:rPr>
        <w:t xml:space="preserve">ישראל, ואנחנו נשתמש בו באותם מצבים שבהם אין סתירה לחוקים ולחוקי היסוד - - - </w:t>
      </w:r>
    </w:p>
    <w:p w14:paraId="74496A7A" w14:textId="77777777" w:rsidR="003E7259" w:rsidRDefault="003E7259" w:rsidP="003E7259">
      <w:pPr>
        <w:pStyle w:val="KeepWithNext"/>
        <w:rPr>
          <w:rFonts w:hint="cs"/>
          <w:rtl/>
        </w:rPr>
      </w:pPr>
    </w:p>
    <w:p w14:paraId="3F86D1CA" w14:textId="77777777" w:rsidR="003E7259" w:rsidRDefault="003E7259" w:rsidP="003E7259">
      <w:pPr>
        <w:pStyle w:val="af1"/>
        <w:keepNext/>
        <w:rPr>
          <w:rFonts w:hint="cs"/>
          <w:rtl/>
        </w:rPr>
      </w:pPr>
      <w:r>
        <w:rPr>
          <w:rtl/>
        </w:rPr>
        <w:t>ריקי שפירא רוזנברג:</w:t>
      </w:r>
    </w:p>
    <w:p w14:paraId="322B1BCF" w14:textId="77777777" w:rsidR="003E7259" w:rsidRDefault="003E7259" w:rsidP="003E7259">
      <w:pPr>
        <w:pStyle w:val="KeepWithNext"/>
        <w:rPr>
          <w:rFonts w:hint="cs"/>
          <w:rtl/>
        </w:rPr>
      </w:pPr>
    </w:p>
    <w:p w14:paraId="3AD69D7B" w14:textId="77777777" w:rsidR="002C077A" w:rsidRDefault="002C077A" w:rsidP="002C077A">
      <w:pPr>
        <w:rPr>
          <w:rFonts w:hint="cs"/>
          <w:rtl/>
        </w:rPr>
      </w:pPr>
      <w:r w:rsidRPr="002572DC">
        <w:rPr>
          <w:rFonts w:hint="cs"/>
          <w:rtl/>
        </w:rPr>
        <w:t>איפה זה כתוב</w:t>
      </w:r>
      <w:r w:rsidR="003E7259" w:rsidRPr="002572DC">
        <w:rPr>
          <w:rFonts w:hint="cs"/>
          <w:rtl/>
        </w:rPr>
        <w:t>? זה תורה שבעל פה?</w:t>
      </w:r>
    </w:p>
    <w:p w14:paraId="566443E2" w14:textId="77777777" w:rsidR="002572DC" w:rsidRDefault="002572DC" w:rsidP="002C077A">
      <w:pPr>
        <w:rPr>
          <w:rFonts w:hint="cs"/>
          <w:rtl/>
        </w:rPr>
      </w:pPr>
    </w:p>
    <w:p w14:paraId="5F8D2AE3" w14:textId="77777777" w:rsidR="002572DC" w:rsidRDefault="002572DC" w:rsidP="002572DC">
      <w:pPr>
        <w:pStyle w:val="af1"/>
        <w:keepNext/>
        <w:rPr>
          <w:rFonts w:hint="cs"/>
          <w:rtl/>
        </w:rPr>
      </w:pPr>
      <w:bookmarkStart w:id="993" w:name="_ETM_Q1_5207720"/>
      <w:bookmarkEnd w:id="993"/>
      <w:r>
        <w:rPr>
          <w:rtl/>
        </w:rPr>
        <w:t>אביעד בקשי:</w:t>
      </w:r>
    </w:p>
    <w:p w14:paraId="45B334FC" w14:textId="77777777" w:rsidR="002572DC" w:rsidRDefault="002572DC" w:rsidP="002572DC">
      <w:pPr>
        <w:pStyle w:val="KeepWithNext"/>
        <w:rPr>
          <w:rFonts w:hint="cs"/>
          <w:rtl/>
        </w:rPr>
      </w:pPr>
    </w:p>
    <w:p w14:paraId="07047E51" w14:textId="77777777" w:rsidR="002572DC" w:rsidRDefault="002572DC" w:rsidP="002572DC">
      <w:pPr>
        <w:rPr>
          <w:rFonts w:hint="cs"/>
          <w:rtl/>
        </w:rPr>
      </w:pPr>
      <w:r>
        <w:rPr>
          <w:rFonts w:hint="cs"/>
          <w:rtl/>
        </w:rPr>
        <w:t>כי כתוב: רק כאשר - - -</w:t>
      </w:r>
    </w:p>
    <w:p w14:paraId="526EA9F0" w14:textId="77777777" w:rsidR="002572DC" w:rsidRDefault="002572DC" w:rsidP="002572DC">
      <w:pPr>
        <w:rPr>
          <w:rFonts w:hint="cs"/>
          <w:rtl/>
        </w:rPr>
      </w:pPr>
    </w:p>
    <w:p w14:paraId="7A7A4515" w14:textId="77777777" w:rsidR="002572DC" w:rsidRDefault="002572DC" w:rsidP="002572DC">
      <w:pPr>
        <w:pStyle w:val="af"/>
        <w:keepNext/>
        <w:rPr>
          <w:rFonts w:hint="cs"/>
          <w:rtl/>
        </w:rPr>
      </w:pPr>
      <w:bookmarkStart w:id="994" w:name="_ETM_Q1_5203820"/>
      <w:bookmarkEnd w:id="994"/>
      <w:r>
        <w:rPr>
          <w:rtl/>
        </w:rPr>
        <w:t>היו"ר אמיר אוחנה:</w:t>
      </w:r>
    </w:p>
    <w:p w14:paraId="3FB94238" w14:textId="77777777" w:rsidR="002572DC" w:rsidRDefault="002572DC" w:rsidP="002572DC">
      <w:pPr>
        <w:pStyle w:val="KeepWithNext"/>
        <w:rPr>
          <w:rFonts w:hint="cs"/>
          <w:rtl/>
        </w:rPr>
      </w:pPr>
    </w:p>
    <w:p w14:paraId="412E4778" w14:textId="77777777" w:rsidR="002572DC" w:rsidRDefault="002572DC" w:rsidP="002572DC">
      <w:pPr>
        <w:rPr>
          <w:rFonts w:hint="cs"/>
          <w:rtl/>
        </w:rPr>
      </w:pPr>
      <w:r>
        <w:rPr>
          <w:rFonts w:hint="cs"/>
          <w:rtl/>
        </w:rPr>
        <w:t>גבירותיי הנכבדות.</w:t>
      </w:r>
    </w:p>
    <w:p w14:paraId="27789A5E" w14:textId="77777777" w:rsidR="002C077A" w:rsidRDefault="002C077A" w:rsidP="002C077A">
      <w:pPr>
        <w:rPr>
          <w:rFonts w:hint="cs"/>
          <w:rtl/>
        </w:rPr>
      </w:pPr>
    </w:p>
    <w:p w14:paraId="58C6BE78" w14:textId="77777777" w:rsidR="002572DC" w:rsidRDefault="002572DC" w:rsidP="002572DC">
      <w:pPr>
        <w:pStyle w:val="af1"/>
        <w:keepNext/>
        <w:rPr>
          <w:rFonts w:hint="cs"/>
          <w:rtl/>
        </w:rPr>
      </w:pPr>
      <w:bookmarkStart w:id="995" w:name="_ETM_Q1_5208524"/>
      <w:bookmarkEnd w:id="995"/>
      <w:r>
        <w:rPr>
          <w:rtl/>
        </w:rPr>
        <w:t>זהורית שורק:</w:t>
      </w:r>
    </w:p>
    <w:p w14:paraId="5B85F5E2" w14:textId="77777777" w:rsidR="002572DC" w:rsidRDefault="002572DC" w:rsidP="002572DC">
      <w:pPr>
        <w:pStyle w:val="KeepWithNext"/>
        <w:rPr>
          <w:rFonts w:hint="cs"/>
          <w:rtl/>
        </w:rPr>
      </w:pPr>
    </w:p>
    <w:p w14:paraId="3D36B558" w14:textId="77777777" w:rsidR="002C077A" w:rsidRDefault="002C077A" w:rsidP="002C077A">
      <w:pPr>
        <w:rPr>
          <w:rFonts w:hint="cs"/>
          <w:rtl/>
        </w:rPr>
      </w:pPr>
      <w:r>
        <w:rPr>
          <w:rFonts w:hint="cs"/>
          <w:rtl/>
        </w:rPr>
        <w:t>איפה אני מוגנת בחוק</w:t>
      </w:r>
      <w:r w:rsidR="002572DC">
        <w:rPr>
          <w:rFonts w:hint="cs"/>
          <w:rtl/>
        </w:rPr>
        <w:t xml:space="preserve">? אני </w:t>
      </w:r>
      <w:bookmarkStart w:id="996" w:name="_ETM_Q1_5208131"/>
      <w:bookmarkEnd w:id="996"/>
      <w:r w:rsidR="002572DC">
        <w:rPr>
          <w:rFonts w:hint="cs"/>
          <w:rtl/>
        </w:rPr>
        <w:t>רוצה לשמוע איפה אני מוגנת בחוק.</w:t>
      </w:r>
    </w:p>
    <w:p w14:paraId="76D7CD6D" w14:textId="77777777" w:rsidR="002C077A" w:rsidRDefault="002C077A" w:rsidP="002C077A">
      <w:pPr>
        <w:rPr>
          <w:rFonts w:hint="cs"/>
          <w:rtl/>
        </w:rPr>
      </w:pPr>
    </w:p>
    <w:p w14:paraId="4FF0D458" w14:textId="77777777" w:rsidR="002C077A" w:rsidRDefault="002C077A" w:rsidP="002C077A">
      <w:pPr>
        <w:pStyle w:val="af"/>
        <w:keepNext/>
        <w:rPr>
          <w:rtl/>
        </w:rPr>
      </w:pPr>
      <w:r>
        <w:rPr>
          <w:rtl/>
        </w:rPr>
        <w:t>היו"ר אמיר אוחנה:</w:t>
      </w:r>
    </w:p>
    <w:p w14:paraId="650F16A6" w14:textId="77777777" w:rsidR="002C077A" w:rsidRDefault="002C077A" w:rsidP="002C077A">
      <w:pPr>
        <w:pStyle w:val="KeepWithNext"/>
        <w:rPr>
          <w:rtl/>
        </w:rPr>
      </w:pPr>
    </w:p>
    <w:p w14:paraId="0EE4C09D" w14:textId="77777777" w:rsidR="002C077A" w:rsidRDefault="002572DC" w:rsidP="002C077A">
      <w:pPr>
        <w:rPr>
          <w:rFonts w:hint="cs"/>
          <w:rtl/>
        </w:rPr>
      </w:pPr>
      <w:r>
        <w:rPr>
          <w:rFonts w:hint="cs"/>
          <w:rtl/>
        </w:rPr>
        <w:t xml:space="preserve">זהורית שורק, עם כל החברות, </w:t>
      </w:r>
      <w:bookmarkStart w:id="997" w:name="_ETM_Q1_5213484"/>
      <w:bookmarkEnd w:id="997"/>
      <w:r>
        <w:rPr>
          <w:rFonts w:hint="cs"/>
          <w:rtl/>
        </w:rPr>
        <w:t xml:space="preserve">אם את תתפרצי עוד פעם אחת, אני </w:t>
      </w:r>
      <w:r w:rsidR="002C077A">
        <w:rPr>
          <w:rFonts w:hint="cs"/>
          <w:rtl/>
        </w:rPr>
        <w:t>אוציא אותך החוצה</w:t>
      </w:r>
      <w:r>
        <w:rPr>
          <w:rFonts w:hint="cs"/>
          <w:rtl/>
        </w:rPr>
        <w:t>. תודה. אביעד בקש</w:t>
      </w:r>
      <w:bookmarkStart w:id="998" w:name="_ETM_Q1_5212474"/>
      <w:bookmarkEnd w:id="998"/>
      <w:r>
        <w:rPr>
          <w:rFonts w:hint="cs"/>
          <w:rtl/>
        </w:rPr>
        <w:t>י, בבקשה.</w:t>
      </w:r>
    </w:p>
    <w:p w14:paraId="78BE067F" w14:textId="77777777" w:rsidR="002C077A" w:rsidRDefault="002C077A" w:rsidP="002C077A">
      <w:pPr>
        <w:rPr>
          <w:rFonts w:hint="cs"/>
          <w:rtl/>
        </w:rPr>
      </w:pPr>
    </w:p>
    <w:p w14:paraId="2D0C3092" w14:textId="77777777" w:rsidR="002572DC" w:rsidRDefault="002572DC" w:rsidP="002572DC">
      <w:pPr>
        <w:pStyle w:val="af1"/>
        <w:keepNext/>
        <w:rPr>
          <w:rFonts w:hint="cs"/>
          <w:rtl/>
        </w:rPr>
      </w:pPr>
      <w:bookmarkStart w:id="999" w:name="_ETM_Q1_5213530"/>
      <w:bookmarkEnd w:id="999"/>
      <w:r>
        <w:rPr>
          <w:rtl/>
        </w:rPr>
        <w:t>דבי גילד-חיו:</w:t>
      </w:r>
    </w:p>
    <w:p w14:paraId="47B02363" w14:textId="77777777" w:rsidR="002572DC" w:rsidRDefault="002572DC" w:rsidP="002572DC">
      <w:pPr>
        <w:pStyle w:val="KeepWithNext"/>
        <w:rPr>
          <w:rFonts w:hint="cs"/>
          <w:rtl/>
        </w:rPr>
      </w:pPr>
    </w:p>
    <w:p w14:paraId="4B4A5858" w14:textId="77777777" w:rsidR="002C077A" w:rsidRDefault="002572DC" w:rsidP="002572DC">
      <w:pPr>
        <w:rPr>
          <w:rFonts w:hint="cs"/>
          <w:rtl/>
        </w:rPr>
      </w:pPr>
      <w:r>
        <w:rPr>
          <w:rFonts w:hint="cs"/>
          <w:rtl/>
        </w:rPr>
        <w:t xml:space="preserve">- - - </w:t>
      </w:r>
      <w:r w:rsidR="002C077A">
        <w:rPr>
          <w:rFonts w:hint="cs"/>
          <w:rtl/>
        </w:rPr>
        <w:t>שאין מענה</w:t>
      </w:r>
      <w:r>
        <w:rPr>
          <w:rFonts w:hint="cs"/>
          <w:rtl/>
        </w:rPr>
        <w:t>.</w:t>
      </w:r>
    </w:p>
    <w:p w14:paraId="7E2BF777" w14:textId="77777777" w:rsidR="002572DC" w:rsidRDefault="002572DC" w:rsidP="002572DC">
      <w:pPr>
        <w:rPr>
          <w:rFonts w:hint="cs"/>
          <w:rtl/>
        </w:rPr>
      </w:pPr>
    </w:p>
    <w:p w14:paraId="77C185B7" w14:textId="77777777" w:rsidR="002572DC" w:rsidRDefault="002572DC" w:rsidP="002572DC">
      <w:pPr>
        <w:pStyle w:val="af"/>
        <w:keepNext/>
        <w:rPr>
          <w:rFonts w:hint="cs"/>
          <w:rtl/>
        </w:rPr>
      </w:pPr>
      <w:bookmarkStart w:id="1000" w:name="_ETM_Q1_5217336"/>
      <w:bookmarkEnd w:id="1000"/>
      <w:r>
        <w:rPr>
          <w:rtl/>
        </w:rPr>
        <w:t>היו"ר אמיר אוחנה:</w:t>
      </w:r>
    </w:p>
    <w:p w14:paraId="5633B67D" w14:textId="77777777" w:rsidR="002572DC" w:rsidRDefault="002572DC" w:rsidP="002572DC">
      <w:pPr>
        <w:pStyle w:val="KeepWithNext"/>
        <w:rPr>
          <w:rFonts w:hint="cs"/>
          <w:rtl/>
        </w:rPr>
      </w:pPr>
    </w:p>
    <w:p w14:paraId="18ECC0BD" w14:textId="77777777" w:rsidR="002572DC" w:rsidRDefault="002572DC" w:rsidP="002572DC">
      <w:pPr>
        <w:rPr>
          <w:rFonts w:hint="cs"/>
          <w:rtl/>
        </w:rPr>
      </w:pPr>
      <w:r>
        <w:rPr>
          <w:rFonts w:hint="cs"/>
          <w:rtl/>
        </w:rPr>
        <w:t>סליחה, זה נכון לכולם. תודה.</w:t>
      </w:r>
    </w:p>
    <w:p w14:paraId="4DAAD8A5" w14:textId="77777777" w:rsidR="002C077A" w:rsidRDefault="002C077A" w:rsidP="002C077A">
      <w:pPr>
        <w:rPr>
          <w:rFonts w:hint="cs"/>
          <w:rtl/>
        </w:rPr>
      </w:pPr>
    </w:p>
    <w:p w14:paraId="2E45FE72" w14:textId="77777777" w:rsidR="002572DC" w:rsidRDefault="002572DC" w:rsidP="002572DC">
      <w:pPr>
        <w:pStyle w:val="af1"/>
        <w:keepNext/>
        <w:rPr>
          <w:rFonts w:hint="cs"/>
          <w:rtl/>
        </w:rPr>
      </w:pPr>
      <w:bookmarkStart w:id="1001" w:name="_ETM_Q1_5219279"/>
      <w:bookmarkEnd w:id="1001"/>
      <w:r>
        <w:rPr>
          <w:rtl/>
        </w:rPr>
        <w:t>אביעד בקשי:</w:t>
      </w:r>
    </w:p>
    <w:p w14:paraId="4E3F2059" w14:textId="77777777" w:rsidR="002572DC" w:rsidRDefault="002572DC" w:rsidP="002572DC">
      <w:pPr>
        <w:pStyle w:val="KeepWithNext"/>
        <w:rPr>
          <w:rFonts w:hint="cs"/>
          <w:rtl/>
        </w:rPr>
      </w:pPr>
    </w:p>
    <w:p w14:paraId="66C8D45D" w14:textId="77777777" w:rsidR="002C077A" w:rsidRDefault="002572DC" w:rsidP="002572DC">
      <w:pPr>
        <w:rPr>
          <w:rFonts w:hint="cs"/>
          <w:rtl/>
        </w:rPr>
      </w:pPr>
      <w:r>
        <w:rPr>
          <w:rFonts w:hint="cs"/>
          <w:rtl/>
        </w:rPr>
        <w:t xml:space="preserve">כתוב שכאשר לא מצא לה תשובה בדבר חקיקה והלכה פסוקה או </w:t>
      </w:r>
      <w:bookmarkStart w:id="1002" w:name="_ETM_Q1_5223970"/>
      <w:bookmarkEnd w:id="1002"/>
      <w:r w:rsidR="002C077A">
        <w:rPr>
          <w:rFonts w:hint="cs"/>
          <w:rtl/>
        </w:rPr>
        <w:t>בדרך של היקש</w:t>
      </w:r>
      <w:r>
        <w:rPr>
          <w:rFonts w:hint="cs"/>
          <w:rtl/>
        </w:rPr>
        <w:t xml:space="preserve">, ויש לנו כבר הלכה פסוקה, שקוראת את השוויון, חוק </w:t>
      </w:r>
      <w:bookmarkStart w:id="1003" w:name="_ETM_Q1_5228071"/>
      <w:bookmarkEnd w:id="1003"/>
      <w:r>
        <w:rPr>
          <w:rFonts w:hint="cs"/>
          <w:rtl/>
        </w:rPr>
        <w:t xml:space="preserve">יסוד: כבוד האדם וחירותו, יש לנו </w:t>
      </w:r>
      <w:bookmarkStart w:id="1004" w:name="_ETM_Q1_5230035"/>
      <w:bookmarkEnd w:id="1004"/>
      <w:r>
        <w:rPr>
          <w:rFonts w:hint="cs"/>
          <w:rtl/>
        </w:rPr>
        <w:t xml:space="preserve">את חוק שיווי זכויות האישה מ-1951. </w:t>
      </w:r>
      <w:r w:rsidR="002C077A">
        <w:rPr>
          <w:rFonts w:hint="cs"/>
          <w:rtl/>
        </w:rPr>
        <w:t>להגיד</w:t>
      </w:r>
      <w:r>
        <w:rPr>
          <w:rFonts w:hint="cs"/>
          <w:rtl/>
        </w:rPr>
        <w:t xml:space="preserve"> שיש </w:t>
      </w:r>
      <w:r w:rsidR="002C077A">
        <w:rPr>
          <w:rFonts w:hint="cs"/>
          <w:rtl/>
        </w:rPr>
        <w:t>איזשהו שופט</w:t>
      </w:r>
      <w:r>
        <w:rPr>
          <w:rFonts w:hint="cs"/>
          <w:rtl/>
        </w:rPr>
        <w:t xml:space="preserve"> מתקבל </w:t>
      </w:r>
      <w:bookmarkStart w:id="1005" w:name="_ETM_Q1_5233018"/>
      <w:bookmarkEnd w:id="1005"/>
      <w:r>
        <w:rPr>
          <w:rFonts w:hint="cs"/>
          <w:rtl/>
        </w:rPr>
        <w:t xml:space="preserve">על הדעת, שיאמר שבגלל הסעיף הזה </w:t>
      </w:r>
      <w:r w:rsidR="002C077A">
        <w:rPr>
          <w:rFonts w:hint="cs"/>
          <w:rtl/>
        </w:rPr>
        <w:t>הוא זורק לפח</w:t>
      </w:r>
      <w:r>
        <w:rPr>
          <w:rFonts w:hint="cs"/>
          <w:rtl/>
        </w:rPr>
        <w:t xml:space="preserve"> את השוויון</w:t>
      </w:r>
      <w:bookmarkStart w:id="1006" w:name="_ETM_Q1_5236081"/>
      <w:bookmarkEnd w:id="1006"/>
      <w:r>
        <w:rPr>
          <w:rFonts w:hint="cs"/>
          <w:rtl/>
        </w:rPr>
        <w:t xml:space="preserve">, זה לא - - - </w:t>
      </w:r>
    </w:p>
    <w:p w14:paraId="4187F26A" w14:textId="77777777" w:rsidR="002C077A" w:rsidRDefault="002C077A" w:rsidP="002C077A">
      <w:pPr>
        <w:rPr>
          <w:rFonts w:hint="cs"/>
          <w:rtl/>
        </w:rPr>
      </w:pPr>
    </w:p>
    <w:p w14:paraId="176BA54D" w14:textId="77777777" w:rsidR="002572DC" w:rsidRDefault="002572DC" w:rsidP="002572DC">
      <w:pPr>
        <w:pStyle w:val="a"/>
        <w:keepNext/>
        <w:rPr>
          <w:rFonts w:hint="cs"/>
          <w:rtl/>
        </w:rPr>
      </w:pPr>
      <w:bookmarkStart w:id="1007" w:name="_ETM_Q1_5243557"/>
      <w:bookmarkEnd w:id="1007"/>
      <w:r>
        <w:rPr>
          <w:rtl/>
        </w:rPr>
        <w:t>רויטל סויד (המחנה הציוני):</w:t>
      </w:r>
    </w:p>
    <w:p w14:paraId="17B137D1" w14:textId="77777777" w:rsidR="002572DC" w:rsidRDefault="002572DC" w:rsidP="002572DC">
      <w:pPr>
        <w:pStyle w:val="KeepWithNext"/>
        <w:rPr>
          <w:rFonts w:hint="cs"/>
          <w:rtl/>
        </w:rPr>
      </w:pPr>
    </w:p>
    <w:p w14:paraId="04B7134A" w14:textId="77777777" w:rsidR="002C077A" w:rsidRDefault="002C077A" w:rsidP="002572DC">
      <w:pPr>
        <w:rPr>
          <w:rFonts w:hint="cs"/>
          <w:rtl/>
        </w:rPr>
      </w:pPr>
      <w:r>
        <w:rPr>
          <w:rFonts w:hint="cs"/>
          <w:rtl/>
        </w:rPr>
        <w:t xml:space="preserve">אז בשביל </w:t>
      </w:r>
      <w:r w:rsidR="002572DC">
        <w:rPr>
          <w:rFonts w:hint="cs"/>
          <w:rtl/>
        </w:rPr>
        <w:t>מה צריך.</w:t>
      </w:r>
    </w:p>
    <w:p w14:paraId="7E6BA07F" w14:textId="77777777" w:rsidR="002572DC" w:rsidRDefault="002572DC" w:rsidP="002572DC">
      <w:pPr>
        <w:rPr>
          <w:rFonts w:hint="cs"/>
          <w:rtl/>
        </w:rPr>
      </w:pPr>
    </w:p>
    <w:p w14:paraId="01F92532" w14:textId="77777777" w:rsidR="002572DC" w:rsidRDefault="002572DC" w:rsidP="002572DC">
      <w:pPr>
        <w:pStyle w:val="af"/>
        <w:keepNext/>
        <w:rPr>
          <w:rFonts w:hint="cs"/>
          <w:rtl/>
        </w:rPr>
      </w:pPr>
      <w:bookmarkStart w:id="1008" w:name="_ETM_Q1_5242901"/>
      <w:bookmarkEnd w:id="1008"/>
      <w:r>
        <w:rPr>
          <w:rtl/>
        </w:rPr>
        <w:t>היו"ר אמיר אוחנה:</w:t>
      </w:r>
    </w:p>
    <w:p w14:paraId="4E14A8C9" w14:textId="77777777" w:rsidR="002572DC" w:rsidRDefault="002572DC" w:rsidP="002572DC">
      <w:pPr>
        <w:pStyle w:val="KeepWithNext"/>
        <w:rPr>
          <w:rFonts w:hint="cs"/>
          <w:rtl/>
        </w:rPr>
      </w:pPr>
    </w:p>
    <w:p w14:paraId="099BF4A7" w14:textId="77777777" w:rsidR="002572DC" w:rsidRDefault="002572DC" w:rsidP="002572DC">
      <w:pPr>
        <w:rPr>
          <w:rFonts w:hint="cs"/>
          <w:rtl/>
        </w:rPr>
      </w:pPr>
      <w:r>
        <w:rPr>
          <w:rFonts w:hint="cs"/>
          <w:rtl/>
        </w:rPr>
        <w:t xml:space="preserve">בשביל מה צריך, הנקודה </w:t>
      </w:r>
      <w:bookmarkStart w:id="1009" w:name="_ETM_Q1_5241832"/>
      <w:bookmarkEnd w:id="1009"/>
      <w:r>
        <w:rPr>
          <w:rFonts w:hint="cs"/>
          <w:rtl/>
        </w:rPr>
        <w:t>ברורה.</w:t>
      </w:r>
    </w:p>
    <w:p w14:paraId="3F0555AD" w14:textId="77777777" w:rsidR="002572DC" w:rsidRDefault="002572DC" w:rsidP="002572DC">
      <w:pPr>
        <w:rPr>
          <w:rFonts w:hint="cs"/>
          <w:rtl/>
        </w:rPr>
      </w:pPr>
    </w:p>
    <w:p w14:paraId="4AB4B1BA" w14:textId="77777777" w:rsidR="002572DC" w:rsidRDefault="002572DC" w:rsidP="002572DC">
      <w:pPr>
        <w:pStyle w:val="ae"/>
        <w:keepNext/>
        <w:rPr>
          <w:rFonts w:hint="cs"/>
          <w:rtl/>
        </w:rPr>
      </w:pPr>
      <w:bookmarkStart w:id="1010" w:name="_ETM_Q1_5245652"/>
      <w:bookmarkEnd w:id="1010"/>
      <w:r>
        <w:rPr>
          <w:rtl/>
        </w:rPr>
        <w:t>קריאה:</w:t>
      </w:r>
    </w:p>
    <w:p w14:paraId="11130B48" w14:textId="77777777" w:rsidR="002572DC" w:rsidRDefault="002572DC" w:rsidP="002572DC">
      <w:pPr>
        <w:pStyle w:val="KeepWithNext"/>
        <w:rPr>
          <w:rFonts w:hint="cs"/>
          <w:rtl/>
        </w:rPr>
      </w:pPr>
    </w:p>
    <w:p w14:paraId="22A4936A" w14:textId="77777777" w:rsidR="002572DC" w:rsidRDefault="002572DC" w:rsidP="002572DC">
      <w:pPr>
        <w:rPr>
          <w:rFonts w:hint="cs"/>
          <w:rtl/>
        </w:rPr>
      </w:pPr>
      <w:r>
        <w:rPr>
          <w:rFonts w:hint="cs"/>
          <w:rtl/>
        </w:rPr>
        <w:t xml:space="preserve">- - - </w:t>
      </w:r>
    </w:p>
    <w:p w14:paraId="1EB7FD36" w14:textId="77777777" w:rsidR="002572DC" w:rsidRDefault="002572DC" w:rsidP="002572DC">
      <w:pPr>
        <w:rPr>
          <w:rFonts w:hint="cs"/>
          <w:rtl/>
        </w:rPr>
      </w:pPr>
    </w:p>
    <w:p w14:paraId="1379C0D5" w14:textId="77777777" w:rsidR="002572DC" w:rsidRDefault="002572DC" w:rsidP="002572DC">
      <w:pPr>
        <w:pStyle w:val="-"/>
        <w:keepNext/>
        <w:rPr>
          <w:rFonts w:hint="cs"/>
          <w:rtl/>
        </w:rPr>
      </w:pPr>
      <w:r>
        <w:rPr>
          <w:rtl/>
        </w:rPr>
        <w:t>רויטל סויד (המחנה הציוני):</w:t>
      </w:r>
    </w:p>
    <w:p w14:paraId="40E77868" w14:textId="77777777" w:rsidR="002572DC" w:rsidRDefault="002572DC" w:rsidP="002572DC">
      <w:pPr>
        <w:pStyle w:val="KeepWithNext"/>
        <w:rPr>
          <w:rFonts w:hint="cs"/>
          <w:rtl/>
        </w:rPr>
      </w:pPr>
    </w:p>
    <w:p w14:paraId="0B02FD22" w14:textId="77777777" w:rsidR="002572DC" w:rsidRDefault="002572DC" w:rsidP="002572DC">
      <w:pPr>
        <w:rPr>
          <w:rFonts w:hint="cs"/>
          <w:rtl/>
        </w:rPr>
      </w:pPr>
      <w:r>
        <w:rPr>
          <w:rFonts w:hint="cs"/>
          <w:rtl/>
        </w:rPr>
        <w:t>לא, אז בשביל מה צריך.</w:t>
      </w:r>
    </w:p>
    <w:p w14:paraId="0CB5C28B" w14:textId="77777777" w:rsidR="002572DC" w:rsidRDefault="002572DC" w:rsidP="002572DC">
      <w:pPr>
        <w:rPr>
          <w:rFonts w:hint="cs"/>
          <w:rtl/>
        </w:rPr>
      </w:pPr>
    </w:p>
    <w:p w14:paraId="33F50306" w14:textId="77777777" w:rsidR="002572DC" w:rsidRDefault="002572DC" w:rsidP="002572DC">
      <w:pPr>
        <w:pStyle w:val="af1"/>
        <w:keepNext/>
        <w:rPr>
          <w:rFonts w:hint="cs"/>
          <w:rtl/>
        </w:rPr>
      </w:pPr>
      <w:bookmarkStart w:id="1011" w:name="_ETM_Q1_5245384"/>
      <w:bookmarkEnd w:id="1011"/>
      <w:r>
        <w:rPr>
          <w:rtl/>
        </w:rPr>
        <w:t>אביעד בקשי:</w:t>
      </w:r>
    </w:p>
    <w:p w14:paraId="5981BD51" w14:textId="77777777" w:rsidR="002572DC" w:rsidRDefault="002572DC" w:rsidP="002572DC">
      <w:pPr>
        <w:pStyle w:val="KeepWithNext"/>
        <w:rPr>
          <w:rFonts w:hint="cs"/>
          <w:rtl/>
        </w:rPr>
      </w:pPr>
    </w:p>
    <w:p w14:paraId="6148B8D8" w14:textId="77777777" w:rsidR="002572DC" w:rsidRDefault="002572DC" w:rsidP="002572DC">
      <w:pPr>
        <w:rPr>
          <w:rFonts w:hint="cs"/>
          <w:rtl/>
        </w:rPr>
      </w:pPr>
      <w:r>
        <w:rPr>
          <w:rFonts w:hint="cs"/>
          <w:rtl/>
        </w:rPr>
        <w:t xml:space="preserve">אני אומר: בראש </w:t>
      </w:r>
      <w:bookmarkStart w:id="1012" w:name="_ETM_Q1_5248425"/>
      <w:bookmarkEnd w:id="1012"/>
      <w:r>
        <w:rPr>
          <w:rFonts w:hint="cs"/>
          <w:rtl/>
        </w:rPr>
        <w:t>ובראשונה - - -</w:t>
      </w:r>
    </w:p>
    <w:p w14:paraId="3DE8304D" w14:textId="77777777" w:rsidR="002572DC" w:rsidRDefault="002572DC" w:rsidP="002572DC">
      <w:pPr>
        <w:rPr>
          <w:rFonts w:hint="cs"/>
          <w:rtl/>
        </w:rPr>
      </w:pPr>
    </w:p>
    <w:p w14:paraId="0F91E127" w14:textId="77777777" w:rsidR="002572DC" w:rsidRDefault="002572DC" w:rsidP="002572DC">
      <w:pPr>
        <w:pStyle w:val="a"/>
        <w:keepNext/>
        <w:rPr>
          <w:rFonts w:hint="cs"/>
          <w:rtl/>
        </w:rPr>
      </w:pPr>
      <w:bookmarkStart w:id="1013" w:name="_ETM_Q1_5245611"/>
      <w:bookmarkStart w:id="1014" w:name="_ETM_Q1_5247213"/>
      <w:bookmarkEnd w:id="1013"/>
      <w:bookmarkEnd w:id="1014"/>
      <w:r>
        <w:rPr>
          <w:rtl/>
        </w:rPr>
        <w:t>רויטל סויד (המחנה הציוני):</w:t>
      </w:r>
    </w:p>
    <w:p w14:paraId="6A774D36" w14:textId="77777777" w:rsidR="002572DC" w:rsidRDefault="002572DC" w:rsidP="002572DC">
      <w:pPr>
        <w:pStyle w:val="KeepWithNext"/>
        <w:rPr>
          <w:rFonts w:hint="cs"/>
          <w:rtl/>
        </w:rPr>
      </w:pPr>
    </w:p>
    <w:p w14:paraId="7DDA0BB9" w14:textId="77777777" w:rsidR="002C077A" w:rsidRDefault="002572DC" w:rsidP="002572DC">
      <w:pPr>
        <w:rPr>
          <w:rFonts w:hint="cs"/>
          <w:rtl/>
        </w:rPr>
      </w:pPr>
      <w:r>
        <w:rPr>
          <w:rFonts w:hint="cs"/>
          <w:rtl/>
        </w:rPr>
        <w:t xml:space="preserve">אז </w:t>
      </w:r>
      <w:r w:rsidR="002C077A">
        <w:rPr>
          <w:rFonts w:hint="cs"/>
          <w:rtl/>
        </w:rPr>
        <w:t xml:space="preserve">למה מפריע לכם להכניס את </w:t>
      </w:r>
      <w:r>
        <w:rPr>
          <w:rFonts w:hint="cs"/>
          <w:rtl/>
        </w:rPr>
        <w:t>ע</w:t>
      </w:r>
      <w:r w:rsidR="002C077A">
        <w:rPr>
          <w:rFonts w:hint="cs"/>
          <w:rtl/>
        </w:rPr>
        <w:t xml:space="preserve">רכי הצדק </w:t>
      </w:r>
      <w:r>
        <w:rPr>
          <w:rFonts w:hint="cs"/>
          <w:rtl/>
        </w:rPr>
        <w:t>ו</w:t>
      </w:r>
      <w:r w:rsidR="002C077A">
        <w:rPr>
          <w:rFonts w:hint="cs"/>
          <w:rtl/>
        </w:rPr>
        <w:t>החירות</w:t>
      </w:r>
      <w:r>
        <w:rPr>
          <w:rFonts w:hint="cs"/>
          <w:rtl/>
        </w:rPr>
        <w:t xml:space="preserve"> - - - של המשפט </w:t>
      </w:r>
      <w:bookmarkStart w:id="1015" w:name="_ETM_Q1_5250091"/>
      <w:bookmarkEnd w:id="1015"/>
      <w:r>
        <w:rPr>
          <w:rFonts w:hint="cs"/>
          <w:rtl/>
        </w:rPr>
        <w:t>העברי.</w:t>
      </w:r>
    </w:p>
    <w:p w14:paraId="3100A2C2" w14:textId="77777777" w:rsidR="002572DC" w:rsidRDefault="002572DC" w:rsidP="002572DC">
      <w:pPr>
        <w:rPr>
          <w:rFonts w:hint="cs"/>
          <w:rtl/>
        </w:rPr>
      </w:pPr>
    </w:p>
    <w:p w14:paraId="0070AB58" w14:textId="77777777" w:rsidR="002572DC" w:rsidRDefault="002572DC" w:rsidP="002572DC">
      <w:pPr>
        <w:pStyle w:val="af"/>
        <w:keepNext/>
        <w:rPr>
          <w:rFonts w:hint="cs"/>
          <w:rtl/>
        </w:rPr>
      </w:pPr>
      <w:bookmarkStart w:id="1016" w:name="_ETM_Q1_5253475"/>
      <w:bookmarkEnd w:id="1016"/>
      <w:r>
        <w:rPr>
          <w:rtl/>
        </w:rPr>
        <w:t>היו"ר אמיר אוחנה:</w:t>
      </w:r>
    </w:p>
    <w:p w14:paraId="7D6A11A7" w14:textId="77777777" w:rsidR="002572DC" w:rsidRDefault="002572DC" w:rsidP="002572DC">
      <w:pPr>
        <w:pStyle w:val="KeepWithNext"/>
        <w:rPr>
          <w:rFonts w:hint="cs"/>
          <w:rtl/>
        </w:rPr>
      </w:pPr>
    </w:p>
    <w:p w14:paraId="693426D5" w14:textId="77777777" w:rsidR="002572DC" w:rsidRDefault="002572DC" w:rsidP="002572DC">
      <w:pPr>
        <w:rPr>
          <w:rFonts w:hint="cs"/>
          <w:rtl/>
        </w:rPr>
      </w:pPr>
      <w:r>
        <w:rPr>
          <w:rFonts w:hint="cs"/>
          <w:rtl/>
        </w:rPr>
        <w:t>חברת הכנסת סויד, תודה. מר בקשי, האם סיימת?</w:t>
      </w:r>
    </w:p>
    <w:p w14:paraId="10C2A5CE" w14:textId="77777777" w:rsidR="002572DC" w:rsidRDefault="002572DC" w:rsidP="002572DC">
      <w:pPr>
        <w:rPr>
          <w:rFonts w:hint="cs"/>
          <w:rtl/>
        </w:rPr>
      </w:pPr>
    </w:p>
    <w:p w14:paraId="165F7CF2" w14:textId="77777777" w:rsidR="002572DC" w:rsidRDefault="002572DC" w:rsidP="002572DC">
      <w:pPr>
        <w:pStyle w:val="af1"/>
        <w:keepNext/>
        <w:rPr>
          <w:rFonts w:hint="cs"/>
          <w:rtl/>
        </w:rPr>
      </w:pPr>
      <w:bookmarkStart w:id="1017" w:name="_ETM_Q1_5252231"/>
      <w:bookmarkEnd w:id="1017"/>
      <w:r>
        <w:rPr>
          <w:rtl/>
        </w:rPr>
        <w:t>אביעד בקשי:</w:t>
      </w:r>
    </w:p>
    <w:p w14:paraId="684910BA" w14:textId="77777777" w:rsidR="002572DC" w:rsidRDefault="002572DC" w:rsidP="002572DC">
      <w:pPr>
        <w:pStyle w:val="KeepWithNext"/>
        <w:rPr>
          <w:rFonts w:hint="cs"/>
          <w:rtl/>
        </w:rPr>
      </w:pPr>
    </w:p>
    <w:p w14:paraId="56138DFB" w14:textId="77777777" w:rsidR="002572DC" w:rsidRDefault="002572DC" w:rsidP="002572DC">
      <w:pPr>
        <w:rPr>
          <w:rFonts w:hint="cs"/>
          <w:rtl/>
        </w:rPr>
      </w:pPr>
      <w:r>
        <w:rPr>
          <w:rFonts w:hint="cs"/>
          <w:rtl/>
        </w:rPr>
        <w:t>סיימתי.</w:t>
      </w:r>
    </w:p>
    <w:p w14:paraId="473AAAED" w14:textId="77777777" w:rsidR="002572DC" w:rsidRDefault="002572DC" w:rsidP="002572DC">
      <w:pPr>
        <w:rPr>
          <w:rFonts w:hint="cs"/>
          <w:rtl/>
        </w:rPr>
      </w:pPr>
    </w:p>
    <w:p w14:paraId="30BC30A6" w14:textId="77777777" w:rsidR="002572DC" w:rsidRDefault="002572DC" w:rsidP="002572DC">
      <w:pPr>
        <w:pStyle w:val="ae"/>
        <w:keepNext/>
        <w:rPr>
          <w:rFonts w:hint="cs"/>
          <w:rtl/>
        </w:rPr>
      </w:pPr>
      <w:bookmarkStart w:id="1018" w:name="_ETM_Q1_5256343"/>
      <w:bookmarkEnd w:id="1018"/>
      <w:r>
        <w:rPr>
          <w:rtl/>
        </w:rPr>
        <w:t>קריאה:</w:t>
      </w:r>
    </w:p>
    <w:p w14:paraId="3EA30F05" w14:textId="77777777" w:rsidR="002572DC" w:rsidRDefault="002572DC" w:rsidP="002572DC">
      <w:pPr>
        <w:pStyle w:val="KeepWithNext"/>
        <w:rPr>
          <w:rFonts w:hint="cs"/>
          <w:rtl/>
        </w:rPr>
      </w:pPr>
    </w:p>
    <w:p w14:paraId="10840DEF" w14:textId="77777777" w:rsidR="002572DC" w:rsidRDefault="002572DC" w:rsidP="002572DC">
      <w:pPr>
        <w:rPr>
          <w:rFonts w:hint="cs"/>
          <w:rtl/>
        </w:rPr>
      </w:pPr>
      <w:r>
        <w:rPr>
          <w:rFonts w:hint="cs"/>
          <w:rtl/>
        </w:rPr>
        <w:t xml:space="preserve">למה מופיע </w:t>
      </w:r>
      <w:bookmarkStart w:id="1019" w:name="_ETM_Q1_5251908"/>
      <w:bookmarkEnd w:id="1019"/>
      <w:r>
        <w:rPr>
          <w:rFonts w:hint="cs"/>
          <w:rtl/>
        </w:rPr>
        <w:t>הניסוח הזה?</w:t>
      </w:r>
    </w:p>
    <w:p w14:paraId="35173881" w14:textId="77777777" w:rsidR="002572DC" w:rsidRDefault="002572DC" w:rsidP="002572DC">
      <w:pPr>
        <w:rPr>
          <w:rFonts w:hint="cs"/>
          <w:rtl/>
        </w:rPr>
      </w:pPr>
    </w:p>
    <w:p w14:paraId="56DF8CEC" w14:textId="77777777" w:rsidR="002572DC" w:rsidRDefault="002572DC" w:rsidP="002572DC">
      <w:pPr>
        <w:pStyle w:val="af"/>
        <w:keepNext/>
        <w:rPr>
          <w:rFonts w:hint="cs"/>
          <w:rtl/>
        </w:rPr>
      </w:pPr>
      <w:bookmarkStart w:id="1020" w:name="_ETM_Q1_5258745"/>
      <w:bookmarkEnd w:id="1020"/>
      <w:r>
        <w:rPr>
          <w:rtl/>
        </w:rPr>
        <w:t>היו"ר אמיר אוחנה:</w:t>
      </w:r>
    </w:p>
    <w:p w14:paraId="592E0E54" w14:textId="77777777" w:rsidR="002572DC" w:rsidRDefault="002572DC" w:rsidP="002572DC">
      <w:pPr>
        <w:pStyle w:val="KeepWithNext"/>
        <w:rPr>
          <w:rFonts w:hint="cs"/>
          <w:rtl/>
        </w:rPr>
      </w:pPr>
    </w:p>
    <w:p w14:paraId="56E88920" w14:textId="77777777" w:rsidR="002572DC" w:rsidRDefault="002572DC" w:rsidP="002572DC">
      <w:pPr>
        <w:rPr>
          <w:rFonts w:hint="cs"/>
          <w:rtl/>
        </w:rPr>
      </w:pPr>
      <w:r>
        <w:rPr>
          <w:rFonts w:hint="cs"/>
          <w:rtl/>
        </w:rPr>
        <w:t xml:space="preserve">חבר הכנסת דיכטר, ואחריו </w:t>
      </w:r>
      <w:r>
        <w:rPr>
          <w:rtl/>
        </w:rPr>
        <w:t>–</w:t>
      </w:r>
      <w:r>
        <w:rPr>
          <w:rFonts w:hint="cs"/>
          <w:rtl/>
        </w:rPr>
        <w:t xml:space="preserve"> היועץ המשפטי.</w:t>
      </w:r>
    </w:p>
    <w:p w14:paraId="31E17DF2" w14:textId="77777777" w:rsidR="002C077A" w:rsidRDefault="002C077A" w:rsidP="002C077A">
      <w:pPr>
        <w:rPr>
          <w:rFonts w:hint="cs"/>
          <w:rtl/>
        </w:rPr>
      </w:pPr>
    </w:p>
    <w:p w14:paraId="32A98747" w14:textId="77777777" w:rsidR="002C077A" w:rsidRDefault="002C077A" w:rsidP="002C077A">
      <w:pPr>
        <w:pStyle w:val="a"/>
        <w:keepNext/>
        <w:rPr>
          <w:rFonts w:hint="cs"/>
          <w:rtl/>
        </w:rPr>
      </w:pPr>
      <w:r>
        <w:rPr>
          <w:rtl/>
        </w:rPr>
        <w:t>אבי דיכטר (הליכוד):</w:t>
      </w:r>
    </w:p>
    <w:p w14:paraId="2CB78AE2" w14:textId="77777777" w:rsidR="002C077A" w:rsidRDefault="002C077A" w:rsidP="002C077A">
      <w:pPr>
        <w:pStyle w:val="KeepWithNext"/>
        <w:rPr>
          <w:rFonts w:hint="cs"/>
          <w:rtl/>
        </w:rPr>
      </w:pPr>
    </w:p>
    <w:p w14:paraId="1857BCA5" w14:textId="77777777" w:rsidR="00CD509E" w:rsidRDefault="002572DC" w:rsidP="002572DC">
      <w:pPr>
        <w:rPr>
          <w:rFonts w:hint="cs"/>
          <w:rtl/>
        </w:rPr>
      </w:pPr>
      <w:r>
        <w:rPr>
          <w:rFonts w:hint="cs"/>
          <w:rtl/>
        </w:rPr>
        <w:t xml:space="preserve">לא תכננתי להתייחס, </w:t>
      </w:r>
      <w:bookmarkStart w:id="1021" w:name="_ETM_Q1_5257837"/>
      <w:bookmarkEnd w:id="1021"/>
      <w:r>
        <w:rPr>
          <w:rFonts w:hint="cs"/>
          <w:rtl/>
        </w:rPr>
        <w:t xml:space="preserve">אבל כששאלה </w:t>
      </w:r>
      <w:r w:rsidR="002C077A">
        <w:rPr>
          <w:rFonts w:hint="cs"/>
          <w:rtl/>
        </w:rPr>
        <w:t>חברת הכנסת סויד</w:t>
      </w:r>
      <w:r>
        <w:rPr>
          <w:rFonts w:hint="cs"/>
          <w:rtl/>
        </w:rPr>
        <w:t xml:space="preserve"> בשביל מה צריך, אז </w:t>
      </w:r>
      <w:r w:rsidR="002C077A">
        <w:rPr>
          <w:rFonts w:hint="cs"/>
          <w:rtl/>
        </w:rPr>
        <w:t>אגיד לך בשביל מה צריך</w:t>
      </w:r>
      <w:r>
        <w:rPr>
          <w:rFonts w:hint="cs"/>
          <w:rtl/>
        </w:rPr>
        <w:t xml:space="preserve">. </w:t>
      </w:r>
      <w:bookmarkStart w:id="1022" w:name="_ETM_Q1_5269728"/>
      <w:bookmarkEnd w:id="1022"/>
      <w:r>
        <w:rPr>
          <w:rFonts w:hint="cs"/>
          <w:rtl/>
        </w:rPr>
        <w:t xml:space="preserve">לא רק את זה, הרי הבעיה היא </w:t>
      </w:r>
      <w:r w:rsidR="002C077A">
        <w:rPr>
          <w:rFonts w:hint="cs"/>
          <w:rtl/>
        </w:rPr>
        <w:t>בשביל מה צריך את החוק</w:t>
      </w:r>
      <w:r>
        <w:rPr>
          <w:rFonts w:hint="cs"/>
          <w:rtl/>
        </w:rPr>
        <w:t>.</w:t>
      </w:r>
      <w:r w:rsidR="002C077A">
        <w:rPr>
          <w:rFonts w:hint="cs"/>
          <w:rtl/>
        </w:rPr>
        <w:t xml:space="preserve"> על זה אתם משיגים</w:t>
      </w:r>
      <w:r>
        <w:rPr>
          <w:rFonts w:hint="cs"/>
          <w:rtl/>
        </w:rPr>
        <w:t xml:space="preserve">. והחוק הזה, </w:t>
      </w:r>
      <w:bookmarkStart w:id="1023" w:name="_ETM_Q1_5277127"/>
      <w:bookmarkEnd w:id="1023"/>
      <w:r>
        <w:rPr>
          <w:rFonts w:hint="cs"/>
          <w:rtl/>
        </w:rPr>
        <w:t xml:space="preserve">אנחנו </w:t>
      </w:r>
      <w:r w:rsidR="002C077A">
        <w:rPr>
          <w:rFonts w:hint="cs"/>
          <w:rtl/>
        </w:rPr>
        <w:t xml:space="preserve">דנים כבר ישיבה אחרי </w:t>
      </w:r>
      <w:r>
        <w:rPr>
          <w:rFonts w:hint="cs"/>
          <w:rtl/>
        </w:rPr>
        <w:t xml:space="preserve">ישיבה אחרי ישיבה </w:t>
      </w:r>
      <w:r w:rsidR="002C077A">
        <w:rPr>
          <w:rFonts w:hint="cs"/>
          <w:rtl/>
        </w:rPr>
        <w:t>על מדוע צריך את החוק</w:t>
      </w:r>
      <w:r>
        <w:rPr>
          <w:rFonts w:hint="cs"/>
          <w:rtl/>
        </w:rPr>
        <w:t>.</w:t>
      </w:r>
      <w:r w:rsidR="002C077A">
        <w:rPr>
          <w:rFonts w:hint="cs"/>
          <w:rtl/>
        </w:rPr>
        <w:t xml:space="preserve"> הרי זה לא האלמנט</w:t>
      </w:r>
      <w:r>
        <w:rPr>
          <w:rFonts w:hint="cs"/>
          <w:rtl/>
        </w:rPr>
        <w:t xml:space="preserve"> היהודי היחיד בחוק </w:t>
      </w:r>
      <w:bookmarkStart w:id="1024" w:name="_ETM_Q1_5283866"/>
      <w:bookmarkEnd w:id="1024"/>
      <w:r>
        <w:rPr>
          <w:rFonts w:hint="cs"/>
          <w:rtl/>
        </w:rPr>
        <w:t xml:space="preserve">הזה. </w:t>
      </w:r>
    </w:p>
    <w:p w14:paraId="78ECD6C9" w14:textId="77777777" w:rsidR="00CD509E" w:rsidRDefault="00CD509E" w:rsidP="002572DC">
      <w:pPr>
        <w:rPr>
          <w:rFonts w:hint="cs"/>
          <w:rtl/>
        </w:rPr>
      </w:pPr>
    </w:p>
    <w:p w14:paraId="30F8DCD9" w14:textId="77777777" w:rsidR="002C077A" w:rsidRDefault="002572DC" w:rsidP="002572DC">
      <w:pPr>
        <w:rPr>
          <w:rFonts w:hint="cs"/>
          <w:rtl/>
        </w:rPr>
      </w:pPr>
      <w:r>
        <w:rPr>
          <w:rFonts w:hint="cs"/>
          <w:rtl/>
        </w:rPr>
        <w:t>וגם בתשובה לך, חבר הכנסת עטאונה. הרי אנחנו ראינו בהצב</w:t>
      </w:r>
      <w:bookmarkStart w:id="1025" w:name="_ETM_Q1_5287148"/>
      <w:bookmarkEnd w:id="1025"/>
      <w:r>
        <w:rPr>
          <w:rFonts w:hint="cs"/>
          <w:rtl/>
        </w:rPr>
        <w:t xml:space="preserve">עה שהייתה, שהשילו מהצעת החוק </w:t>
      </w:r>
      <w:r>
        <w:rPr>
          <w:rtl/>
        </w:rPr>
        <w:t>–</w:t>
      </w:r>
      <w:r>
        <w:rPr>
          <w:rFonts w:hint="cs"/>
          <w:rtl/>
        </w:rPr>
        <w:t xml:space="preserve"> מפלגות אחרות </w:t>
      </w:r>
      <w:bookmarkStart w:id="1026" w:name="_ETM_Q1_5295731"/>
      <w:bookmarkEnd w:id="1026"/>
      <w:r>
        <w:rPr>
          <w:rtl/>
        </w:rPr>
        <w:t>–</w:t>
      </w:r>
      <w:r>
        <w:rPr>
          <w:rFonts w:hint="cs"/>
          <w:rtl/>
        </w:rPr>
        <w:t xml:space="preserve"> השילו את כל הסעיפים הלכאורה בעייתיים בעיניהם, והשאירו רק את הכותרת </w:t>
      </w:r>
      <w:bookmarkStart w:id="1027" w:name="_ETM_Q1_5303217"/>
      <w:bookmarkEnd w:id="1027"/>
      <w:r>
        <w:rPr>
          <w:rFonts w:hint="cs"/>
          <w:rtl/>
        </w:rPr>
        <w:t xml:space="preserve">חוק יסוד: ישראל </w:t>
      </w:r>
      <w:r>
        <w:rPr>
          <w:rtl/>
        </w:rPr>
        <w:t>–</w:t>
      </w:r>
      <w:r>
        <w:rPr>
          <w:rFonts w:hint="cs"/>
          <w:rtl/>
        </w:rPr>
        <w:t xml:space="preserve"> מדינת הלאום של העם היהודי. וראה </w:t>
      </w:r>
      <w:bookmarkStart w:id="1028" w:name="_ETM_Q1_5309427"/>
      <w:bookmarkEnd w:id="1028"/>
      <w:r>
        <w:rPr>
          <w:rFonts w:hint="cs"/>
          <w:rtl/>
        </w:rPr>
        <w:t xml:space="preserve">זה פלא, התנגדתם. הורידו את הנושא של ייחודיות ההגדרה לעם </w:t>
      </w:r>
      <w:bookmarkStart w:id="1029" w:name="_ETM_Q1_5314770"/>
      <w:bookmarkEnd w:id="1029"/>
      <w:r>
        <w:rPr>
          <w:rFonts w:hint="cs"/>
          <w:rtl/>
        </w:rPr>
        <w:t>היהודי.</w:t>
      </w:r>
    </w:p>
    <w:p w14:paraId="563D462D" w14:textId="77777777" w:rsidR="002572DC" w:rsidRDefault="002572DC" w:rsidP="002572DC">
      <w:pPr>
        <w:rPr>
          <w:rFonts w:hint="cs"/>
          <w:rtl/>
        </w:rPr>
      </w:pPr>
    </w:p>
    <w:p w14:paraId="07BA01EB" w14:textId="77777777" w:rsidR="002C077A" w:rsidRDefault="002572DC" w:rsidP="002572DC">
      <w:pPr>
        <w:rPr>
          <w:rFonts w:hint="cs"/>
          <w:rtl/>
        </w:rPr>
      </w:pPr>
      <w:r>
        <w:rPr>
          <w:rFonts w:hint="cs"/>
          <w:rtl/>
        </w:rPr>
        <w:t>אבל אני ל</w:t>
      </w:r>
      <w:bookmarkStart w:id="1030" w:name="_ETM_Q1_5316298"/>
      <w:bookmarkEnd w:id="1030"/>
      <w:r>
        <w:rPr>
          <w:rFonts w:hint="cs"/>
          <w:rtl/>
        </w:rPr>
        <w:t xml:space="preserve">א מופתע. האמן לי, אני לא </w:t>
      </w:r>
      <w:bookmarkStart w:id="1031" w:name="_ETM_Q1_5315237"/>
      <w:bookmarkEnd w:id="1031"/>
      <w:r>
        <w:rPr>
          <w:rFonts w:hint="cs"/>
          <w:rtl/>
        </w:rPr>
        <w:t xml:space="preserve">מופתע. אם מדינת ישראל מכירה בחיזבאללה כארגון טרור, ו-19 מדינות </w:t>
      </w:r>
      <w:bookmarkStart w:id="1032" w:name="_ETM_Q1_5323733"/>
      <w:bookmarkEnd w:id="1032"/>
      <w:r>
        <w:rPr>
          <w:rFonts w:hint="cs"/>
          <w:rtl/>
        </w:rPr>
        <w:t xml:space="preserve">ערביות מכירות בו כארגון טרור, ורק הרשימה המשותפת </w:t>
      </w:r>
      <w:bookmarkStart w:id="1033" w:name="_ETM_Q1_5287546"/>
      <w:bookmarkEnd w:id="1033"/>
      <w:r>
        <w:rPr>
          <w:rFonts w:hint="cs"/>
          <w:rtl/>
        </w:rPr>
        <w:t xml:space="preserve">לא מכירה </w:t>
      </w:r>
      <w:bookmarkStart w:id="1034" w:name="_ETM_Q1_5327684"/>
      <w:bookmarkEnd w:id="1034"/>
      <w:r>
        <w:rPr>
          <w:rFonts w:hint="cs"/>
          <w:rtl/>
        </w:rPr>
        <w:t>בו כארגון טרור, אז אנחנו מבינים שאנחנו - - -</w:t>
      </w:r>
    </w:p>
    <w:p w14:paraId="05E8587C" w14:textId="77777777" w:rsidR="002572DC" w:rsidRDefault="002572DC" w:rsidP="002C077A">
      <w:pPr>
        <w:rPr>
          <w:rFonts w:hint="cs"/>
          <w:rtl/>
        </w:rPr>
      </w:pPr>
    </w:p>
    <w:p w14:paraId="3D9744CB" w14:textId="77777777" w:rsidR="00CD509E" w:rsidRDefault="00CD509E" w:rsidP="00CD509E">
      <w:pPr>
        <w:pStyle w:val="a"/>
        <w:keepNext/>
        <w:rPr>
          <w:rFonts w:hint="cs"/>
          <w:rtl/>
        </w:rPr>
      </w:pPr>
      <w:r>
        <w:rPr>
          <w:rtl/>
        </w:rPr>
        <w:t>יוסף עטאונה (הרשימה המשותפת):</w:t>
      </w:r>
    </w:p>
    <w:p w14:paraId="6F36FEFA" w14:textId="77777777" w:rsidR="00CD509E" w:rsidRDefault="00CD509E" w:rsidP="00CD509E">
      <w:pPr>
        <w:pStyle w:val="KeepWithNext"/>
        <w:rPr>
          <w:rFonts w:hint="cs"/>
          <w:rtl/>
        </w:rPr>
      </w:pPr>
    </w:p>
    <w:p w14:paraId="2BE0B7DB" w14:textId="77777777" w:rsidR="002C077A" w:rsidRDefault="002C077A" w:rsidP="002C077A">
      <w:pPr>
        <w:rPr>
          <w:rFonts w:hint="cs"/>
          <w:rtl/>
        </w:rPr>
      </w:pPr>
      <w:r>
        <w:rPr>
          <w:rFonts w:hint="cs"/>
          <w:rtl/>
        </w:rPr>
        <w:t>פה מדברים על יסודות של משפט עברי</w:t>
      </w:r>
      <w:r w:rsidR="00CD509E">
        <w:rPr>
          <w:rFonts w:hint="cs"/>
          <w:rtl/>
        </w:rPr>
        <w:t>.</w:t>
      </w:r>
    </w:p>
    <w:p w14:paraId="66FA09EC" w14:textId="77777777" w:rsidR="00CD509E" w:rsidRDefault="00CD509E" w:rsidP="002C077A">
      <w:pPr>
        <w:rPr>
          <w:rFonts w:hint="cs"/>
          <w:rtl/>
        </w:rPr>
      </w:pPr>
    </w:p>
    <w:p w14:paraId="215B99DF" w14:textId="77777777" w:rsidR="00CD509E" w:rsidRDefault="00CD509E" w:rsidP="00CD509E">
      <w:pPr>
        <w:pStyle w:val="a"/>
        <w:keepNext/>
        <w:rPr>
          <w:rFonts w:hint="cs"/>
          <w:rtl/>
        </w:rPr>
      </w:pPr>
      <w:bookmarkStart w:id="1035" w:name="_ETM_Q1_5333990"/>
      <w:bookmarkEnd w:id="1035"/>
      <w:r>
        <w:rPr>
          <w:rtl/>
        </w:rPr>
        <w:t>אבי דיכטר (הליכוד):</w:t>
      </w:r>
    </w:p>
    <w:p w14:paraId="522AD282" w14:textId="77777777" w:rsidR="00CD509E" w:rsidRDefault="00CD509E" w:rsidP="002C077A">
      <w:pPr>
        <w:rPr>
          <w:rFonts w:hint="cs"/>
          <w:rtl/>
        </w:rPr>
      </w:pPr>
    </w:p>
    <w:p w14:paraId="4FDA9E8A" w14:textId="77777777" w:rsidR="00CD509E" w:rsidRDefault="00CD509E" w:rsidP="002C077A">
      <w:pPr>
        <w:rPr>
          <w:rFonts w:hint="cs"/>
          <w:rtl/>
        </w:rPr>
      </w:pPr>
      <w:r>
        <w:rPr>
          <w:rFonts w:hint="cs"/>
          <w:rtl/>
        </w:rPr>
        <w:t>לא, מר עטאונה, אני רק - - -</w:t>
      </w:r>
    </w:p>
    <w:p w14:paraId="110101C2" w14:textId="77777777" w:rsidR="00CD509E" w:rsidRDefault="00CD509E" w:rsidP="002C077A">
      <w:pPr>
        <w:rPr>
          <w:rFonts w:hint="cs"/>
          <w:rtl/>
        </w:rPr>
      </w:pPr>
    </w:p>
    <w:p w14:paraId="6EAD18FC" w14:textId="77777777" w:rsidR="00CD509E" w:rsidRDefault="00CD509E" w:rsidP="00CD509E">
      <w:pPr>
        <w:pStyle w:val="af"/>
        <w:keepNext/>
        <w:rPr>
          <w:rFonts w:hint="cs"/>
          <w:rtl/>
        </w:rPr>
      </w:pPr>
      <w:bookmarkStart w:id="1036" w:name="_ETM_Q1_5334417"/>
      <w:bookmarkEnd w:id="1036"/>
      <w:r>
        <w:rPr>
          <w:rtl/>
        </w:rPr>
        <w:t>היו"ר אמיר אוחנה:</w:t>
      </w:r>
    </w:p>
    <w:p w14:paraId="01A46D84" w14:textId="77777777" w:rsidR="00CD509E" w:rsidRDefault="00CD509E" w:rsidP="00CD509E">
      <w:pPr>
        <w:pStyle w:val="KeepWithNext"/>
        <w:rPr>
          <w:rFonts w:hint="cs"/>
          <w:rtl/>
        </w:rPr>
      </w:pPr>
    </w:p>
    <w:p w14:paraId="1C0A1F12" w14:textId="77777777" w:rsidR="00CD509E" w:rsidRDefault="00CD509E" w:rsidP="00CD509E">
      <w:pPr>
        <w:rPr>
          <w:rFonts w:hint="cs"/>
          <w:rtl/>
        </w:rPr>
      </w:pPr>
      <w:r>
        <w:rPr>
          <w:rFonts w:hint="cs"/>
          <w:rtl/>
        </w:rPr>
        <w:t xml:space="preserve">בסדר, אבל רשות הדיבור </w:t>
      </w:r>
      <w:bookmarkStart w:id="1037" w:name="_ETM_Q1_5335228"/>
      <w:bookmarkEnd w:id="1037"/>
      <w:r>
        <w:rPr>
          <w:rFonts w:hint="cs"/>
          <w:rtl/>
        </w:rPr>
        <w:t xml:space="preserve">כרגע של חבר הכנסת דיכטר, עם כל הכבוד. עם כל </w:t>
      </w:r>
      <w:bookmarkStart w:id="1038" w:name="_ETM_Q1_5335216"/>
      <w:bookmarkEnd w:id="1038"/>
      <w:r>
        <w:rPr>
          <w:rFonts w:hint="cs"/>
          <w:rtl/>
        </w:rPr>
        <w:t>הכבוד, חבר הכנסת עטאונה.</w:t>
      </w:r>
    </w:p>
    <w:p w14:paraId="4B56BF45" w14:textId="77777777" w:rsidR="00616DDF" w:rsidRDefault="00616DDF" w:rsidP="00CD509E">
      <w:pPr>
        <w:rPr>
          <w:rFonts w:hint="cs"/>
          <w:rtl/>
        </w:rPr>
      </w:pPr>
    </w:p>
    <w:p w14:paraId="59F49537" w14:textId="77777777" w:rsidR="00616DDF" w:rsidRDefault="00616DDF" w:rsidP="00616DDF">
      <w:pPr>
        <w:pStyle w:val="a"/>
        <w:keepNext/>
        <w:rPr>
          <w:rFonts w:hint="cs"/>
          <w:rtl/>
        </w:rPr>
      </w:pPr>
      <w:bookmarkStart w:id="1039" w:name="_ETM_Q1_5334015"/>
      <w:bookmarkEnd w:id="1039"/>
      <w:r>
        <w:rPr>
          <w:rtl/>
        </w:rPr>
        <w:t>אבי דיכטר (הליכוד):</w:t>
      </w:r>
    </w:p>
    <w:p w14:paraId="170D4ABB" w14:textId="77777777" w:rsidR="00616DDF" w:rsidRDefault="00616DDF" w:rsidP="00CD509E">
      <w:pPr>
        <w:rPr>
          <w:rFonts w:hint="cs"/>
          <w:rtl/>
        </w:rPr>
      </w:pPr>
    </w:p>
    <w:p w14:paraId="73F8A30D" w14:textId="77777777" w:rsidR="00616DDF" w:rsidRDefault="00616DDF" w:rsidP="00CD509E">
      <w:pPr>
        <w:rPr>
          <w:rFonts w:hint="cs"/>
          <w:rtl/>
        </w:rPr>
      </w:pPr>
      <w:bookmarkStart w:id="1040" w:name="_ETM_Q1_5337572"/>
      <w:bookmarkEnd w:id="1040"/>
      <w:r>
        <w:rPr>
          <w:rFonts w:hint="cs"/>
          <w:rtl/>
        </w:rPr>
        <w:t>אני שם לך את הקונטקסט.</w:t>
      </w:r>
    </w:p>
    <w:p w14:paraId="24940FA1" w14:textId="77777777" w:rsidR="00616DDF" w:rsidRDefault="00616DDF" w:rsidP="00CD509E">
      <w:pPr>
        <w:rPr>
          <w:rFonts w:hint="cs"/>
          <w:rtl/>
        </w:rPr>
      </w:pPr>
    </w:p>
    <w:p w14:paraId="5F284829" w14:textId="77777777" w:rsidR="00616DDF" w:rsidRDefault="00616DDF" w:rsidP="00616DDF">
      <w:pPr>
        <w:pStyle w:val="-"/>
        <w:keepNext/>
        <w:rPr>
          <w:rFonts w:hint="cs"/>
          <w:rtl/>
        </w:rPr>
      </w:pPr>
      <w:bookmarkStart w:id="1041" w:name="_ETM_Q1_5334255"/>
      <w:bookmarkEnd w:id="1041"/>
      <w:r>
        <w:rPr>
          <w:rtl/>
        </w:rPr>
        <w:t>יוסף עטאונה (הרשימה המשותפת):</w:t>
      </w:r>
    </w:p>
    <w:p w14:paraId="27654156" w14:textId="77777777" w:rsidR="00616DDF" w:rsidRDefault="00616DDF" w:rsidP="00616DDF">
      <w:pPr>
        <w:pStyle w:val="KeepWithNext"/>
        <w:rPr>
          <w:rFonts w:hint="cs"/>
          <w:rtl/>
        </w:rPr>
      </w:pPr>
    </w:p>
    <w:p w14:paraId="72883E0E" w14:textId="77777777" w:rsidR="00616DDF" w:rsidRDefault="00616DDF" w:rsidP="00616DDF">
      <w:pPr>
        <w:rPr>
          <w:rFonts w:hint="cs"/>
          <w:rtl/>
        </w:rPr>
      </w:pPr>
      <w:r>
        <w:rPr>
          <w:rFonts w:hint="cs"/>
          <w:rtl/>
        </w:rPr>
        <w:t xml:space="preserve">אבל יש פגיעה - </w:t>
      </w:r>
      <w:bookmarkStart w:id="1042" w:name="_ETM_Q1_5339430"/>
      <w:bookmarkEnd w:id="1042"/>
      <w:r>
        <w:rPr>
          <w:rFonts w:hint="cs"/>
          <w:rtl/>
        </w:rPr>
        <w:t>- - הרי אתם מכירים.</w:t>
      </w:r>
    </w:p>
    <w:p w14:paraId="6FC199AB" w14:textId="77777777" w:rsidR="00616DDF" w:rsidRDefault="00616DDF" w:rsidP="00CD509E">
      <w:pPr>
        <w:rPr>
          <w:rFonts w:hint="cs"/>
          <w:rtl/>
        </w:rPr>
      </w:pPr>
    </w:p>
    <w:p w14:paraId="71311540" w14:textId="77777777" w:rsidR="00616DDF" w:rsidRDefault="00616DDF" w:rsidP="00616DDF">
      <w:pPr>
        <w:pStyle w:val="af"/>
        <w:keepNext/>
        <w:rPr>
          <w:rFonts w:hint="cs"/>
          <w:rtl/>
        </w:rPr>
      </w:pPr>
      <w:bookmarkStart w:id="1043" w:name="_ETM_Q1_5343346"/>
      <w:bookmarkEnd w:id="1043"/>
      <w:r>
        <w:rPr>
          <w:rtl/>
        </w:rPr>
        <w:t>היו"ר אמיר אוחנה:</w:t>
      </w:r>
    </w:p>
    <w:p w14:paraId="03093A41" w14:textId="77777777" w:rsidR="00616DDF" w:rsidRDefault="00616DDF" w:rsidP="00616DDF">
      <w:pPr>
        <w:pStyle w:val="KeepWithNext"/>
        <w:rPr>
          <w:rFonts w:hint="cs"/>
          <w:rtl/>
        </w:rPr>
      </w:pPr>
    </w:p>
    <w:p w14:paraId="140C88C9" w14:textId="77777777" w:rsidR="002C077A" w:rsidRDefault="00616DDF" w:rsidP="00616DDF">
      <w:pPr>
        <w:rPr>
          <w:rFonts w:hint="cs"/>
          <w:rtl/>
        </w:rPr>
      </w:pPr>
      <w:r>
        <w:rPr>
          <w:rFonts w:hint="cs"/>
          <w:rtl/>
        </w:rPr>
        <w:t>חבר הכנסת עטאונה, אף אחד לא הפריע לך.</w:t>
      </w:r>
    </w:p>
    <w:p w14:paraId="3FE85134" w14:textId="77777777" w:rsidR="002C077A" w:rsidRDefault="002C077A" w:rsidP="002C077A">
      <w:pPr>
        <w:rPr>
          <w:rFonts w:hint="cs"/>
          <w:rtl/>
        </w:rPr>
      </w:pPr>
    </w:p>
    <w:p w14:paraId="4E7FFBA0" w14:textId="77777777" w:rsidR="002C077A" w:rsidRDefault="002C077A" w:rsidP="002C077A">
      <w:pPr>
        <w:pStyle w:val="a"/>
        <w:keepNext/>
        <w:rPr>
          <w:rFonts w:hint="cs"/>
          <w:rtl/>
        </w:rPr>
      </w:pPr>
      <w:r>
        <w:rPr>
          <w:rtl/>
        </w:rPr>
        <w:t>אבי דיכטר (הליכוד):</w:t>
      </w:r>
    </w:p>
    <w:p w14:paraId="1EE50AC2" w14:textId="77777777" w:rsidR="002C077A" w:rsidRDefault="002C077A" w:rsidP="002C077A">
      <w:pPr>
        <w:pStyle w:val="KeepWithNext"/>
        <w:rPr>
          <w:rFonts w:hint="cs"/>
          <w:rtl/>
        </w:rPr>
      </w:pPr>
    </w:p>
    <w:p w14:paraId="53DA81F4" w14:textId="77777777" w:rsidR="002C077A" w:rsidRDefault="00616DDF" w:rsidP="00616DDF">
      <w:pPr>
        <w:rPr>
          <w:rFonts w:hint="cs"/>
          <w:rtl/>
        </w:rPr>
      </w:pPr>
      <w:r>
        <w:rPr>
          <w:rFonts w:hint="cs"/>
          <w:rtl/>
        </w:rPr>
        <w:t xml:space="preserve">אני </w:t>
      </w:r>
      <w:bookmarkStart w:id="1044" w:name="_ETM_Q1_5342842"/>
      <w:bookmarkEnd w:id="1044"/>
      <w:r>
        <w:rPr>
          <w:rFonts w:hint="cs"/>
          <w:rtl/>
        </w:rPr>
        <w:t xml:space="preserve">שם לך את הקונטקסט </w:t>
      </w:r>
      <w:r>
        <w:rPr>
          <w:rtl/>
        </w:rPr>
        <w:t>–</w:t>
      </w:r>
      <w:r>
        <w:rPr>
          <w:rFonts w:hint="cs"/>
          <w:rtl/>
        </w:rPr>
        <w:t xml:space="preserve"> לא לך, בעצם </w:t>
      </w:r>
      <w:bookmarkStart w:id="1045" w:name="_ETM_Q1_5348197"/>
      <w:bookmarkEnd w:id="1045"/>
      <w:r>
        <w:rPr>
          <w:rFonts w:hint="cs"/>
          <w:rtl/>
        </w:rPr>
        <w:t xml:space="preserve">שם לנוכחים </w:t>
      </w:r>
      <w:r w:rsidR="002C077A">
        <w:rPr>
          <w:rFonts w:hint="cs"/>
          <w:rtl/>
        </w:rPr>
        <w:t>את הקונטקסט מאיפה באה ההתנגדות</w:t>
      </w:r>
      <w:r>
        <w:rPr>
          <w:rFonts w:hint="cs"/>
          <w:rtl/>
        </w:rPr>
        <w:t xml:space="preserve">, גם של חברת הכנסת סויד. </w:t>
      </w:r>
      <w:r w:rsidR="002C077A">
        <w:rPr>
          <w:rFonts w:hint="cs"/>
          <w:rtl/>
        </w:rPr>
        <w:t xml:space="preserve">יש פה סדרה של סעיפים </w:t>
      </w:r>
      <w:r>
        <w:rPr>
          <w:rFonts w:hint="cs"/>
          <w:rtl/>
        </w:rPr>
        <w:t xml:space="preserve">בהצעת החוק, </w:t>
      </w:r>
      <w:r w:rsidR="002C077A">
        <w:rPr>
          <w:rFonts w:hint="cs"/>
          <w:rtl/>
        </w:rPr>
        <w:t>היא לא הצעת חוק רק</w:t>
      </w:r>
      <w:r>
        <w:rPr>
          <w:rFonts w:hint="cs"/>
          <w:rtl/>
        </w:rPr>
        <w:t xml:space="preserve"> דקלרטיבית. </w:t>
      </w:r>
      <w:bookmarkStart w:id="1046" w:name="_ETM_Q1_5361620"/>
      <w:bookmarkEnd w:id="1046"/>
      <w:r>
        <w:rPr>
          <w:rFonts w:hint="cs"/>
          <w:rtl/>
        </w:rPr>
        <w:t xml:space="preserve">היא שונה מחלק מהצעות חוק היסוד: ישראל </w:t>
      </w:r>
      <w:r>
        <w:rPr>
          <w:rtl/>
        </w:rPr>
        <w:t>–</w:t>
      </w:r>
      <w:r>
        <w:rPr>
          <w:rFonts w:hint="cs"/>
          <w:rtl/>
        </w:rPr>
        <w:t xml:space="preserve"> מדינת הלאום </w:t>
      </w:r>
      <w:bookmarkStart w:id="1047" w:name="_ETM_Q1_5364890"/>
      <w:bookmarkEnd w:id="1047"/>
      <w:r>
        <w:rPr>
          <w:rFonts w:hint="cs"/>
          <w:rtl/>
        </w:rPr>
        <w:t>של העם היהודי שהן דקלרטיביות.</w:t>
      </w:r>
    </w:p>
    <w:p w14:paraId="00B84071" w14:textId="77777777" w:rsidR="00616DDF" w:rsidRDefault="00616DDF" w:rsidP="00616DDF">
      <w:pPr>
        <w:rPr>
          <w:rFonts w:hint="cs"/>
          <w:rtl/>
        </w:rPr>
      </w:pPr>
    </w:p>
    <w:p w14:paraId="378CD783" w14:textId="77777777" w:rsidR="002C077A" w:rsidRDefault="00616DDF" w:rsidP="00616DDF">
      <w:pPr>
        <w:rPr>
          <w:rFonts w:hint="cs"/>
          <w:rtl/>
        </w:rPr>
      </w:pPr>
      <w:bookmarkStart w:id="1048" w:name="_ETM_Q1_5368144"/>
      <w:bookmarkEnd w:id="1048"/>
      <w:r>
        <w:rPr>
          <w:rFonts w:hint="cs"/>
          <w:rtl/>
        </w:rPr>
        <w:t xml:space="preserve">אנחנו חשבנו שהצעת החוק הזו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bookmarkStart w:id="1049" w:name="_ETM_Q1_5364307"/>
      <w:bookmarkEnd w:id="1049"/>
      <w:r>
        <w:rPr>
          <w:rFonts w:hint="cs"/>
          <w:rtl/>
        </w:rPr>
        <w:t xml:space="preserve">ואני אומר אנחנו זה לא רק בליכוד. אגב, להצעה הזו, </w:t>
      </w:r>
      <w:bookmarkStart w:id="1050" w:name="_ETM_Q1_5371632"/>
      <w:bookmarkEnd w:id="1050"/>
      <w:r>
        <w:rPr>
          <w:rFonts w:hint="cs"/>
          <w:rtl/>
        </w:rPr>
        <w:t xml:space="preserve">חברת הכנסת סויד, להצעה הזו, בנוסח אפילו קצת יותר בעייתי, הצטרפו בזמנו אפילו </w:t>
      </w:r>
      <w:r w:rsidR="002C077A">
        <w:rPr>
          <w:rFonts w:hint="cs"/>
          <w:rtl/>
        </w:rPr>
        <w:t>חברי כנסת</w:t>
      </w:r>
      <w:r>
        <w:rPr>
          <w:rFonts w:hint="cs"/>
          <w:rtl/>
        </w:rPr>
        <w:t xml:space="preserve"> מהמפלגה שלך. </w:t>
      </w:r>
      <w:r w:rsidR="002C077A">
        <w:rPr>
          <w:rFonts w:hint="cs"/>
          <w:rtl/>
        </w:rPr>
        <w:t xml:space="preserve">כך </w:t>
      </w:r>
      <w:r>
        <w:rPr>
          <w:rFonts w:hint="cs"/>
          <w:rtl/>
        </w:rPr>
        <w:t>ש</w:t>
      </w:r>
      <w:r w:rsidR="002C077A">
        <w:rPr>
          <w:rFonts w:hint="cs"/>
          <w:rtl/>
        </w:rPr>
        <w:t>אי אפשר לומר</w:t>
      </w:r>
      <w:r>
        <w:rPr>
          <w:rFonts w:hint="cs"/>
          <w:rtl/>
        </w:rPr>
        <w:t xml:space="preserve"> שזה </w:t>
      </w:r>
      <w:bookmarkStart w:id="1051" w:name="_ETM_Q1_5385869"/>
      <w:bookmarkEnd w:id="1051"/>
      <w:r>
        <w:rPr>
          <w:rFonts w:hint="cs"/>
          <w:rtl/>
        </w:rPr>
        <w:t xml:space="preserve">עד כדי כך נורא. אגב, סעיף המשפט העברי היה קיים </w:t>
      </w:r>
      <w:bookmarkStart w:id="1052" w:name="_ETM_Q1_5389687"/>
      <w:bookmarkEnd w:id="1052"/>
      <w:r>
        <w:rPr>
          <w:rFonts w:hint="cs"/>
          <w:rtl/>
        </w:rPr>
        <w:t xml:space="preserve">עוד </w:t>
      </w:r>
      <w:r w:rsidR="002C077A">
        <w:rPr>
          <w:rFonts w:hint="cs"/>
          <w:rtl/>
        </w:rPr>
        <w:t>בנוסח ההוא</w:t>
      </w:r>
      <w:r>
        <w:rPr>
          <w:rFonts w:hint="cs"/>
          <w:rtl/>
        </w:rPr>
        <w:t>.</w:t>
      </w:r>
    </w:p>
    <w:p w14:paraId="313499BA" w14:textId="77777777" w:rsidR="002C077A" w:rsidRDefault="002C077A" w:rsidP="002C077A">
      <w:pPr>
        <w:rPr>
          <w:rFonts w:hint="cs"/>
          <w:rtl/>
        </w:rPr>
      </w:pPr>
    </w:p>
    <w:p w14:paraId="49FA5168" w14:textId="77777777" w:rsidR="002C077A" w:rsidRDefault="002C077A" w:rsidP="002C077A">
      <w:pPr>
        <w:pStyle w:val="a"/>
        <w:keepNext/>
        <w:rPr>
          <w:rFonts w:hint="cs"/>
          <w:rtl/>
        </w:rPr>
      </w:pPr>
      <w:r>
        <w:rPr>
          <w:rtl/>
        </w:rPr>
        <w:t>רויטל סויד (המחנה הציוני):</w:t>
      </w:r>
    </w:p>
    <w:p w14:paraId="2311DEA5" w14:textId="77777777" w:rsidR="002C077A" w:rsidRDefault="002C077A" w:rsidP="002C077A">
      <w:pPr>
        <w:pStyle w:val="KeepWithNext"/>
        <w:rPr>
          <w:rFonts w:hint="cs"/>
          <w:rtl/>
        </w:rPr>
      </w:pPr>
    </w:p>
    <w:p w14:paraId="7F972DF0" w14:textId="77777777" w:rsidR="002C077A" w:rsidRDefault="00616DDF" w:rsidP="00616DDF">
      <w:pPr>
        <w:rPr>
          <w:rFonts w:hint="cs"/>
          <w:rtl/>
        </w:rPr>
      </w:pPr>
      <w:bookmarkStart w:id="1053" w:name="_ETM_Q1_5388580"/>
      <w:bookmarkEnd w:id="1053"/>
      <w:r>
        <w:rPr>
          <w:rFonts w:hint="cs"/>
          <w:rtl/>
        </w:rPr>
        <w:t>ה</w:t>
      </w:r>
      <w:r w:rsidR="002C077A">
        <w:rPr>
          <w:rFonts w:hint="cs"/>
          <w:rtl/>
        </w:rPr>
        <w:t>בעייתי</w:t>
      </w:r>
      <w:r>
        <w:rPr>
          <w:rFonts w:hint="cs"/>
          <w:rtl/>
        </w:rPr>
        <w:t>.</w:t>
      </w:r>
    </w:p>
    <w:p w14:paraId="65CA53C2" w14:textId="77777777" w:rsidR="00616DDF" w:rsidRDefault="00616DDF" w:rsidP="00616DDF">
      <w:pPr>
        <w:pStyle w:val="a"/>
        <w:keepNext/>
        <w:rPr>
          <w:rFonts w:hint="cs"/>
          <w:rtl/>
        </w:rPr>
      </w:pPr>
      <w:bookmarkStart w:id="1054" w:name="_ETM_Q1_5393259"/>
      <w:bookmarkEnd w:id="1054"/>
      <w:r>
        <w:rPr>
          <w:rtl/>
        </w:rPr>
        <w:t>אבי דיכטר (הליכוד):</w:t>
      </w:r>
    </w:p>
    <w:p w14:paraId="1DFC382F" w14:textId="77777777" w:rsidR="00616DDF" w:rsidRDefault="00616DDF" w:rsidP="00616DDF">
      <w:pPr>
        <w:rPr>
          <w:rFonts w:hint="cs"/>
          <w:rtl/>
        </w:rPr>
      </w:pPr>
    </w:p>
    <w:p w14:paraId="70041C77" w14:textId="77777777" w:rsidR="00616DDF" w:rsidRDefault="00616DDF" w:rsidP="00616DDF">
      <w:pPr>
        <w:rPr>
          <w:rFonts w:hint="cs"/>
          <w:rtl/>
        </w:rPr>
      </w:pPr>
      <w:r>
        <w:rPr>
          <w:rFonts w:hint="cs"/>
          <w:rtl/>
        </w:rPr>
        <w:t xml:space="preserve">את </w:t>
      </w:r>
      <w:bookmarkStart w:id="1055" w:name="_ETM_Q1_5390004"/>
      <w:bookmarkEnd w:id="1055"/>
      <w:r>
        <w:rPr>
          <w:rFonts w:hint="cs"/>
          <w:rtl/>
        </w:rPr>
        <w:t>קוראת לו בעייתי.</w:t>
      </w:r>
    </w:p>
    <w:p w14:paraId="68C506AD" w14:textId="77777777" w:rsidR="002C077A" w:rsidRDefault="002C077A" w:rsidP="002C077A">
      <w:pPr>
        <w:rPr>
          <w:rFonts w:hint="cs"/>
          <w:rtl/>
        </w:rPr>
      </w:pPr>
    </w:p>
    <w:p w14:paraId="699E0804" w14:textId="77777777" w:rsidR="00616DDF" w:rsidRDefault="00616DDF" w:rsidP="00616DDF">
      <w:pPr>
        <w:pStyle w:val="-"/>
        <w:keepNext/>
        <w:rPr>
          <w:rFonts w:hint="cs"/>
          <w:rtl/>
        </w:rPr>
      </w:pPr>
      <w:bookmarkStart w:id="1056" w:name="_ETM_Q1_5397193"/>
      <w:bookmarkEnd w:id="1056"/>
      <w:r>
        <w:rPr>
          <w:rtl/>
        </w:rPr>
        <w:t>יוסף עטאונה (הרשימה המשותפת):</w:t>
      </w:r>
    </w:p>
    <w:p w14:paraId="6EA6743E" w14:textId="77777777" w:rsidR="00616DDF" w:rsidRDefault="00616DDF" w:rsidP="00616DDF">
      <w:pPr>
        <w:pStyle w:val="KeepWithNext"/>
        <w:rPr>
          <w:rFonts w:hint="cs"/>
          <w:rtl/>
        </w:rPr>
      </w:pPr>
    </w:p>
    <w:p w14:paraId="02C652DB" w14:textId="77777777" w:rsidR="002C077A" w:rsidRDefault="00616DDF" w:rsidP="00616DDF">
      <w:pPr>
        <w:rPr>
          <w:rFonts w:hint="cs"/>
          <w:rtl/>
        </w:rPr>
      </w:pPr>
      <w:r>
        <w:rPr>
          <w:rFonts w:hint="cs"/>
          <w:rtl/>
        </w:rPr>
        <w:t xml:space="preserve">אין יסודות </w:t>
      </w:r>
      <w:r w:rsidR="002C077A">
        <w:rPr>
          <w:rFonts w:hint="cs"/>
          <w:rtl/>
        </w:rPr>
        <w:t>במשפט העברי נגד לא יהודים</w:t>
      </w:r>
      <w:r>
        <w:rPr>
          <w:rFonts w:hint="cs"/>
          <w:rtl/>
        </w:rPr>
        <w:t>? תענה לי על</w:t>
      </w:r>
      <w:bookmarkStart w:id="1057" w:name="_ETM_Q1_5401548"/>
      <w:bookmarkEnd w:id="1057"/>
      <w:r>
        <w:rPr>
          <w:rFonts w:hint="cs"/>
          <w:rtl/>
        </w:rPr>
        <w:t xml:space="preserve"> שאלה אחת: במשפט העברי אין יסודות נגד ה</w:t>
      </w:r>
      <w:bookmarkStart w:id="1058" w:name="_ETM_Q1_5400579"/>
      <w:bookmarkEnd w:id="1058"/>
      <w:r>
        <w:rPr>
          <w:rFonts w:hint="cs"/>
          <w:rtl/>
        </w:rPr>
        <w:t>לא יהודים? יש יסודות כאלה במשפט העברי.</w:t>
      </w:r>
    </w:p>
    <w:p w14:paraId="0D65576E" w14:textId="77777777" w:rsidR="00616DDF" w:rsidRDefault="00616DDF" w:rsidP="00616DDF">
      <w:pPr>
        <w:rPr>
          <w:rFonts w:hint="cs"/>
          <w:rtl/>
        </w:rPr>
      </w:pPr>
    </w:p>
    <w:p w14:paraId="03D7CF77" w14:textId="77777777" w:rsidR="00616DDF" w:rsidRDefault="00616DDF" w:rsidP="00616DDF">
      <w:pPr>
        <w:pStyle w:val="a"/>
        <w:keepNext/>
        <w:rPr>
          <w:rFonts w:hint="cs"/>
          <w:rtl/>
        </w:rPr>
      </w:pPr>
      <w:bookmarkStart w:id="1059" w:name="_ETM_Q1_5407668"/>
      <w:bookmarkEnd w:id="1059"/>
      <w:r>
        <w:rPr>
          <w:rtl/>
        </w:rPr>
        <w:t>אבי דיכטר (הליכוד):</w:t>
      </w:r>
    </w:p>
    <w:p w14:paraId="093EAAB3" w14:textId="77777777" w:rsidR="00616DDF" w:rsidRDefault="00616DDF" w:rsidP="00616DDF">
      <w:pPr>
        <w:rPr>
          <w:rFonts w:hint="cs"/>
          <w:rtl/>
        </w:rPr>
      </w:pPr>
    </w:p>
    <w:p w14:paraId="44275DC8" w14:textId="77777777" w:rsidR="00616DDF" w:rsidRDefault="00616DDF" w:rsidP="00616DDF">
      <w:pPr>
        <w:rPr>
          <w:rFonts w:hint="cs"/>
          <w:rtl/>
        </w:rPr>
      </w:pPr>
      <w:bookmarkStart w:id="1060" w:name="_ETM_Q1_5406712"/>
      <w:bookmarkEnd w:id="1060"/>
      <w:r>
        <w:rPr>
          <w:rFonts w:hint="cs"/>
          <w:rtl/>
        </w:rPr>
        <w:t xml:space="preserve">אני לא רוצה </w:t>
      </w:r>
      <w:bookmarkStart w:id="1061" w:name="_ETM_Q1_5408442"/>
      <w:bookmarkEnd w:id="1061"/>
      <w:r>
        <w:rPr>
          <w:rFonts w:hint="cs"/>
          <w:rtl/>
        </w:rPr>
        <w:t>לחזור על טיעונים של - - -</w:t>
      </w:r>
    </w:p>
    <w:p w14:paraId="3545A9CF" w14:textId="77777777" w:rsidR="00616DDF" w:rsidRDefault="00616DDF" w:rsidP="00616DDF">
      <w:pPr>
        <w:rPr>
          <w:rFonts w:hint="cs"/>
          <w:rtl/>
        </w:rPr>
      </w:pPr>
    </w:p>
    <w:p w14:paraId="4C90301B" w14:textId="77777777" w:rsidR="00616DDF" w:rsidRDefault="00616DDF" w:rsidP="00616DDF">
      <w:pPr>
        <w:pStyle w:val="-"/>
        <w:keepNext/>
        <w:rPr>
          <w:rFonts w:hint="cs"/>
          <w:rtl/>
        </w:rPr>
      </w:pPr>
      <w:bookmarkStart w:id="1062" w:name="_ETM_Q1_5409080"/>
      <w:bookmarkEnd w:id="1062"/>
      <w:r>
        <w:rPr>
          <w:rtl/>
        </w:rPr>
        <w:t>יוסף עטאונה (הרשימה המשותפת):</w:t>
      </w:r>
    </w:p>
    <w:p w14:paraId="529267B4" w14:textId="77777777" w:rsidR="00616DDF" w:rsidRDefault="00616DDF" w:rsidP="00616DDF">
      <w:pPr>
        <w:pStyle w:val="KeepWithNext"/>
        <w:rPr>
          <w:rFonts w:hint="cs"/>
          <w:rtl/>
        </w:rPr>
      </w:pPr>
    </w:p>
    <w:p w14:paraId="55A153CF" w14:textId="77777777" w:rsidR="002C077A" w:rsidRDefault="002C077A" w:rsidP="00616DDF">
      <w:pPr>
        <w:rPr>
          <w:rFonts w:hint="cs"/>
          <w:rtl/>
        </w:rPr>
      </w:pPr>
      <w:r>
        <w:rPr>
          <w:rFonts w:hint="cs"/>
          <w:rtl/>
        </w:rPr>
        <w:t xml:space="preserve">ואם אתה רוצה </w:t>
      </w:r>
      <w:r w:rsidR="00616DDF">
        <w:rPr>
          <w:rFonts w:hint="cs"/>
          <w:rtl/>
        </w:rPr>
        <w:t xml:space="preserve">רק </w:t>
      </w:r>
      <w:r>
        <w:rPr>
          <w:rFonts w:hint="cs"/>
          <w:rtl/>
        </w:rPr>
        <w:t xml:space="preserve">לבסס </w:t>
      </w:r>
      <w:r w:rsidR="00616DDF">
        <w:rPr>
          <w:rFonts w:hint="cs"/>
          <w:rtl/>
        </w:rPr>
        <w:t xml:space="preserve">על משפט עברי, </w:t>
      </w:r>
      <w:r>
        <w:rPr>
          <w:rFonts w:hint="cs"/>
          <w:rtl/>
        </w:rPr>
        <w:t>אתה מכיר בבלעדיות</w:t>
      </w:r>
      <w:r w:rsidR="00616DDF">
        <w:rPr>
          <w:rFonts w:hint="cs"/>
          <w:rtl/>
        </w:rPr>
        <w:t xml:space="preserve"> של תרבות אחת, תרבות של יהודים. ואין תר</w:t>
      </w:r>
      <w:r>
        <w:rPr>
          <w:rFonts w:hint="cs"/>
          <w:rtl/>
        </w:rPr>
        <w:t>בויות אחרות בארץ</w:t>
      </w:r>
      <w:r w:rsidR="00616DDF">
        <w:rPr>
          <w:rFonts w:hint="cs"/>
          <w:rtl/>
        </w:rPr>
        <w:t>? יש תר</w:t>
      </w:r>
      <w:r>
        <w:rPr>
          <w:rFonts w:hint="cs"/>
          <w:rtl/>
        </w:rPr>
        <w:t>ב</w:t>
      </w:r>
      <w:r w:rsidR="00616DDF">
        <w:rPr>
          <w:rFonts w:hint="cs"/>
          <w:rtl/>
        </w:rPr>
        <w:t>ו</w:t>
      </w:r>
      <w:r>
        <w:rPr>
          <w:rFonts w:hint="cs"/>
          <w:rtl/>
        </w:rPr>
        <w:t>יות אחרות</w:t>
      </w:r>
      <w:r w:rsidR="00616DDF">
        <w:rPr>
          <w:rFonts w:hint="cs"/>
          <w:rtl/>
        </w:rPr>
        <w:t>.</w:t>
      </w:r>
    </w:p>
    <w:p w14:paraId="291909DC" w14:textId="77777777" w:rsidR="002C077A" w:rsidRDefault="002C077A" w:rsidP="002C077A">
      <w:pPr>
        <w:rPr>
          <w:rFonts w:hint="cs"/>
          <w:rtl/>
        </w:rPr>
      </w:pPr>
    </w:p>
    <w:p w14:paraId="409C18B6" w14:textId="77777777" w:rsidR="00F97758" w:rsidRDefault="00F97758" w:rsidP="00F97758">
      <w:pPr>
        <w:pStyle w:val="a"/>
        <w:keepNext/>
        <w:rPr>
          <w:rFonts w:hint="cs"/>
          <w:rtl/>
        </w:rPr>
      </w:pPr>
      <w:r>
        <w:rPr>
          <w:rtl/>
        </w:rPr>
        <w:t>אבי דיכטר (הליכוד):</w:t>
      </w:r>
    </w:p>
    <w:p w14:paraId="3F6CC526" w14:textId="77777777" w:rsidR="00F97758" w:rsidRDefault="00F97758" w:rsidP="00F97758">
      <w:pPr>
        <w:pStyle w:val="KeepWithNext"/>
        <w:rPr>
          <w:rFonts w:hint="cs"/>
          <w:rtl/>
        </w:rPr>
      </w:pPr>
    </w:p>
    <w:p w14:paraId="4AD42423" w14:textId="77777777" w:rsidR="00F97758" w:rsidRDefault="00616DDF" w:rsidP="00616DDF">
      <w:pPr>
        <w:rPr>
          <w:rFonts w:hint="cs"/>
          <w:rtl/>
        </w:rPr>
      </w:pPr>
      <w:r>
        <w:rPr>
          <w:rFonts w:hint="cs"/>
          <w:rtl/>
        </w:rPr>
        <w:t xml:space="preserve">תראה, זה </w:t>
      </w:r>
      <w:bookmarkStart w:id="1063" w:name="_ETM_Q1_5419683"/>
      <w:bookmarkEnd w:id="1063"/>
      <w:r>
        <w:rPr>
          <w:rFonts w:hint="cs"/>
          <w:rtl/>
        </w:rPr>
        <w:t xml:space="preserve">לא מקרה, ועסקנו גם בסוגיית השוויון, ואפילו הסעיף הזה של </w:t>
      </w:r>
      <w:bookmarkStart w:id="1064" w:name="_ETM_Q1_5425460"/>
      <w:bookmarkEnd w:id="1064"/>
      <w:r>
        <w:rPr>
          <w:rFonts w:hint="cs"/>
          <w:rtl/>
        </w:rPr>
        <w:t xml:space="preserve">המשפט העברי, </w:t>
      </w:r>
      <w:r w:rsidR="00F97758">
        <w:rPr>
          <w:rFonts w:hint="cs"/>
          <w:rtl/>
        </w:rPr>
        <w:t xml:space="preserve">ונאמר כאן על ידי מלומדים אחרים </w:t>
      </w:r>
      <w:r>
        <w:rPr>
          <w:rFonts w:hint="cs"/>
          <w:rtl/>
        </w:rPr>
        <w:t xml:space="preserve">משפטנים, </w:t>
      </w:r>
      <w:r w:rsidR="00F97758">
        <w:rPr>
          <w:rFonts w:hint="cs"/>
          <w:rtl/>
        </w:rPr>
        <w:t xml:space="preserve">שיודעים לומר את סוגיית השוויון גם אם החוק הזה לא </w:t>
      </w:r>
      <w:r>
        <w:rPr>
          <w:rFonts w:hint="cs"/>
          <w:rtl/>
        </w:rPr>
        <w:t xml:space="preserve">מאכלס את המילה שוויון </w:t>
      </w:r>
      <w:r w:rsidR="00F97758">
        <w:rPr>
          <w:rFonts w:hint="cs"/>
          <w:rtl/>
        </w:rPr>
        <w:t xml:space="preserve">כבקשת </w:t>
      </w:r>
      <w:r>
        <w:rPr>
          <w:rFonts w:hint="cs"/>
          <w:rtl/>
        </w:rPr>
        <w:t xml:space="preserve">חלק, </w:t>
      </w:r>
      <w:r w:rsidR="00F97758">
        <w:rPr>
          <w:rFonts w:hint="cs"/>
          <w:rtl/>
        </w:rPr>
        <w:t>כמו שחוק יסוד</w:t>
      </w:r>
      <w:r>
        <w:rPr>
          <w:rFonts w:hint="cs"/>
          <w:rtl/>
        </w:rPr>
        <w:t xml:space="preserve">: </w:t>
      </w:r>
      <w:bookmarkStart w:id="1065" w:name="_ETM_Q1_5435390"/>
      <w:bookmarkEnd w:id="1065"/>
      <w:r>
        <w:rPr>
          <w:rFonts w:hint="cs"/>
          <w:rtl/>
        </w:rPr>
        <w:t>כבוד האדם וחירותו</w:t>
      </w:r>
      <w:r w:rsidR="00F97758">
        <w:rPr>
          <w:rFonts w:hint="cs"/>
          <w:rtl/>
        </w:rPr>
        <w:t xml:space="preserve"> לא </w:t>
      </w:r>
      <w:r>
        <w:rPr>
          <w:rFonts w:hint="cs"/>
          <w:rtl/>
        </w:rPr>
        <w:t>א</w:t>
      </w:r>
      <w:r w:rsidR="00F97758">
        <w:rPr>
          <w:rFonts w:hint="cs"/>
          <w:rtl/>
        </w:rPr>
        <w:t>כסן את</w:t>
      </w:r>
      <w:r>
        <w:rPr>
          <w:rFonts w:hint="cs"/>
          <w:rtl/>
        </w:rPr>
        <w:t xml:space="preserve"> מילת השוויון ולא במקרה </w:t>
      </w:r>
      <w:r>
        <w:rPr>
          <w:rtl/>
        </w:rPr>
        <w:t>–</w:t>
      </w:r>
      <w:r>
        <w:rPr>
          <w:rFonts w:hint="cs"/>
          <w:rtl/>
        </w:rPr>
        <w:t xml:space="preserve"> לא </w:t>
      </w:r>
      <w:bookmarkStart w:id="1066" w:name="_ETM_Q1_5440527"/>
      <w:bookmarkEnd w:id="1066"/>
      <w:r>
        <w:rPr>
          <w:rFonts w:hint="cs"/>
          <w:rtl/>
        </w:rPr>
        <w:t xml:space="preserve">אכסן </w:t>
      </w:r>
      <w:r w:rsidR="00F97758">
        <w:rPr>
          <w:rFonts w:hint="cs"/>
          <w:rtl/>
        </w:rPr>
        <w:t>בנוסח שאושר</w:t>
      </w:r>
      <w:r>
        <w:rPr>
          <w:rFonts w:hint="cs"/>
          <w:rtl/>
        </w:rPr>
        <w:t xml:space="preserve">, לא מדבר בשלבים הקודמים, שהמילה שוויון הייתה בו והוצאה, </w:t>
      </w:r>
      <w:r w:rsidR="00F97758">
        <w:rPr>
          <w:rFonts w:hint="cs"/>
          <w:rtl/>
        </w:rPr>
        <w:t xml:space="preserve">כדי </w:t>
      </w:r>
      <w:r>
        <w:rPr>
          <w:rFonts w:hint="cs"/>
          <w:rtl/>
        </w:rPr>
        <w:t xml:space="preserve">שיהיה אפשר </w:t>
      </w:r>
      <w:bookmarkStart w:id="1067" w:name="_ETM_Q1_5447064"/>
      <w:bookmarkEnd w:id="1067"/>
      <w:r>
        <w:rPr>
          <w:rFonts w:hint="cs"/>
          <w:rtl/>
        </w:rPr>
        <w:t>להעביר את החוק במדינת ישראל.</w:t>
      </w:r>
    </w:p>
    <w:p w14:paraId="477B2AAE" w14:textId="77777777" w:rsidR="00F97758" w:rsidRDefault="00F97758" w:rsidP="00F97758">
      <w:pPr>
        <w:rPr>
          <w:rFonts w:hint="cs"/>
          <w:rtl/>
        </w:rPr>
      </w:pPr>
    </w:p>
    <w:p w14:paraId="5B21387D" w14:textId="77777777" w:rsidR="00F97758" w:rsidRDefault="00F97758" w:rsidP="00F97758">
      <w:pPr>
        <w:pStyle w:val="a"/>
        <w:keepNext/>
        <w:rPr>
          <w:rFonts w:hint="cs"/>
          <w:rtl/>
        </w:rPr>
      </w:pPr>
      <w:r>
        <w:rPr>
          <w:rtl/>
        </w:rPr>
        <w:t>רויטל סויד (המחנה הציוני):</w:t>
      </w:r>
    </w:p>
    <w:p w14:paraId="2481071A" w14:textId="77777777" w:rsidR="00F97758" w:rsidRDefault="00F97758" w:rsidP="00F97758">
      <w:pPr>
        <w:pStyle w:val="KeepWithNext"/>
        <w:rPr>
          <w:rFonts w:hint="cs"/>
          <w:rtl/>
        </w:rPr>
      </w:pPr>
    </w:p>
    <w:p w14:paraId="04FA354F" w14:textId="77777777" w:rsidR="00F97758" w:rsidRDefault="00616DDF" w:rsidP="00F97758">
      <w:pPr>
        <w:rPr>
          <w:rFonts w:hint="cs"/>
          <w:rtl/>
        </w:rPr>
      </w:pPr>
      <w:r>
        <w:rPr>
          <w:rFonts w:hint="cs"/>
          <w:rtl/>
        </w:rPr>
        <w:t xml:space="preserve">אבל </w:t>
      </w:r>
      <w:r w:rsidR="00F97758">
        <w:rPr>
          <w:rFonts w:hint="cs"/>
          <w:rtl/>
        </w:rPr>
        <w:t>כשמו כן הוא</w:t>
      </w:r>
      <w:r>
        <w:rPr>
          <w:rFonts w:hint="cs"/>
          <w:rtl/>
        </w:rPr>
        <w:t>.</w:t>
      </w:r>
    </w:p>
    <w:p w14:paraId="0DDBC868" w14:textId="77777777" w:rsidR="00616DDF" w:rsidRDefault="00616DDF" w:rsidP="00F97758">
      <w:pPr>
        <w:rPr>
          <w:rFonts w:hint="cs"/>
          <w:rtl/>
        </w:rPr>
      </w:pPr>
    </w:p>
    <w:p w14:paraId="43A3F3CE" w14:textId="77777777" w:rsidR="00616DDF" w:rsidRDefault="00616DDF" w:rsidP="00616DDF">
      <w:pPr>
        <w:pStyle w:val="af"/>
        <w:keepNext/>
        <w:rPr>
          <w:rFonts w:hint="cs"/>
          <w:rtl/>
        </w:rPr>
      </w:pPr>
      <w:bookmarkStart w:id="1068" w:name="_ETM_Q1_5448700"/>
      <w:bookmarkEnd w:id="1068"/>
      <w:r>
        <w:rPr>
          <w:rtl/>
        </w:rPr>
        <w:t>היו"ר אמיר אוחנה:</w:t>
      </w:r>
    </w:p>
    <w:p w14:paraId="03CCFE41" w14:textId="77777777" w:rsidR="00616DDF" w:rsidRDefault="00616DDF" w:rsidP="00616DDF">
      <w:pPr>
        <w:pStyle w:val="KeepWithNext"/>
        <w:rPr>
          <w:rFonts w:hint="cs"/>
          <w:rtl/>
        </w:rPr>
      </w:pPr>
    </w:p>
    <w:p w14:paraId="6A42C3F9" w14:textId="77777777" w:rsidR="00616DDF" w:rsidRDefault="00616DDF" w:rsidP="00616DDF">
      <w:pPr>
        <w:rPr>
          <w:rFonts w:hint="cs"/>
          <w:rtl/>
        </w:rPr>
      </w:pPr>
      <w:r>
        <w:rPr>
          <w:rFonts w:hint="cs"/>
          <w:rtl/>
        </w:rPr>
        <w:t>תודה לך.</w:t>
      </w:r>
    </w:p>
    <w:p w14:paraId="1E6528C9" w14:textId="77777777" w:rsidR="00F97758" w:rsidRDefault="00F97758" w:rsidP="00F97758">
      <w:pPr>
        <w:rPr>
          <w:rFonts w:hint="cs"/>
          <w:rtl/>
        </w:rPr>
      </w:pPr>
    </w:p>
    <w:p w14:paraId="29DA6E21" w14:textId="77777777" w:rsidR="00F97758" w:rsidRDefault="00F97758" w:rsidP="00F97758">
      <w:pPr>
        <w:pStyle w:val="a"/>
        <w:keepNext/>
        <w:rPr>
          <w:rFonts w:hint="cs"/>
          <w:rtl/>
        </w:rPr>
      </w:pPr>
      <w:r>
        <w:rPr>
          <w:rtl/>
        </w:rPr>
        <w:t>אבי דיכטר (הליכוד):</w:t>
      </w:r>
    </w:p>
    <w:p w14:paraId="3BBFA9ED" w14:textId="77777777" w:rsidR="00F97758" w:rsidRDefault="00F97758" w:rsidP="00F97758">
      <w:pPr>
        <w:pStyle w:val="KeepWithNext"/>
        <w:rPr>
          <w:rFonts w:hint="cs"/>
          <w:rtl/>
        </w:rPr>
      </w:pPr>
    </w:p>
    <w:p w14:paraId="42E6BCF1" w14:textId="77777777" w:rsidR="00F97758" w:rsidRDefault="00616DDF" w:rsidP="00F97758">
      <w:pPr>
        <w:rPr>
          <w:rFonts w:hint="cs"/>
          <w:rtl/>
        </w:rPr>
      </w:pPr>
      <w:r>
        <w:rPr>
          <w:rFonts w:hint="cs"/>
          <w:rtl/>
        </w:rPr>
        <w:t>ואני אומר:</w:t>
      </w:r>
      <w:r>
        <w:t xml:space="preserve"> </w:t>
      </w:r>
      <w:bookmarkStart w:id="1069" w:name="_ETM_Q1_5457666"/>
      <w:bookmarkEnd w:id="1069"/>
      <w:r>
        <w:rPr>
          <w:rFonts w:hint="cs"/>
          <w:rtl/>
        </w:rPr>
        <w:t xml:space="preserve">הסעיפים הייעודיים, דנו בהם, </w:t>
      </w:r>
      <w:r w:rsidR="00F97758">
        <w:rPr>
          <w:rFonts w:hint="cs"/>
          <w:rtl/>
        </w:rPr>
        <w:t>ואני חושב שהמשפט העברי</w:t>
      </w:r>
      <w:r>
        <w:rPr>
          <w:rFonts w:hint="cs"/>
          <w:rtl/>
        </w:rPr>
        <w:t xml:space="preserve"> הוא חלק מהם.</w:t>
      </w:r>
    </w:p>
    <w:p w14:paraId="28EB4D35" w14:textId="77777777" w:rsidR="00F97758" w:rsidRDefault="00F97758" w:rsidP="00F97758">
      <w:pPr>
        <w:rPr>
          <w:rFonts w:hint="cs"/>
          <w:rtl/>
        </w:rPr>
      </w:pPr>
    </w:p>
    <w:p w14:paraId="65FDB40E" w14:textId="77777777" w:rsidR="00F97758" w:rsidRDefault="00F97758" w:rsidP="00F97758">
      <w:pPr>
        <w:pStyle w:val="af1"/>
        <w:keepNext/>
        <w:rPr>
          <w:rFonts w:hint="cs"/>
          <w:rtl/>
        </w:rPr>
      </w:pPr>
      <w:r>
        <w:rPr>
          <w:rtl/>
        </w:rPr>
        <w:t>עודד פריד:</w:t>
      </w:r>
    </w:p>
    <w:p w14:paraId="50F17A11" w14:textId="77777777" w:rsidR="00F97758" w:rsidRDefault="00F97758" w:rsidP="00F97758">
      <w:pPr>
        <w:pStyle w:val="KeepWithNext"/>
        <w:rPr>
          <w:rFonts w:hint="cs"/>
          <w:rtl/>
        </w:rPr>
      </w:pPr>
    </w:p>
    <w:p w14:paraId="5AE4B71D" w14:textId="77777777" w:rsidR="00F97758" w:rsidRDefault="00F97758" w:rsidP="00F97758">
      <w:pPr>
        <w:rPr>
          <w:rFonts w:hint="cs"/>
          <w:rtl/>
        </w:rPr>
      </w:pPr>
      <w:r>
        <w:rPr>
          <w:rFonts w:hint="cs"/>
          <w:rtl/>
        </w:rPr>
        <w:t>זה לא היה בהצעת ה</w:t>
      </w:r>
      <w:r w:rsidR="00FD34C9">
        <w:rPr>
          <w:rFonts w:hint="cs"/>
          <w:rtl/>
        </w:rPr>
        <w:t>חוק המקורית שלך.</w:t>
      </w:r>
    </w:p>
    <w:p w14:paraId="1351C4AE" w14:textId="77777777" w:rsidR="00F97758" w:rsidRDefault="00F97758" w:rsidP="00F97758">
      <w:pPr>
        <w:rPr>
          <w:rFonts w:hint="cs"/>
          <w:rtl/>
        </w:rPr>
      </w:pPr>
    </w:p>
    <w:p w14:paraId="42F30554" w14:textId="77777777" w:rsidR="00F97758" w:rsidRDefault="00F97758" w:rsidP="00F97758">
      <w:pPr>
        <w:pStyle w:val="a"/>
        <w:keepNext/>
        <w:rPr>
          <w:rFonts w:hint="cs"/>
          <w:rtl/>
        </w:rPr>
      </w:pPr>
      <w:r>
        <w:rPr>
          <w:rtl/>
        </w:rPr>
        <w:t>אבי דיכטר (הליכוד):</w:t>
      </w:r>
    </w:p>
    <w:p w14:paraId="00203140" w14:textId="77777777" w:rsidR="00F97758" w:rsidRDefault="00F97758" w:rsidP="00F97758">
      <w:pPr>
        <w:pStyle w:val="KeepWithNext"/>
        <w:rPr>
          <w:rFonts w:hint="cs"/>
          <w:rtl/>
        </w:rPr>
      </w:pPr>
    </w:p>
    <w:p w14:paraId="6E0E0D88" w14:textId="77777777" w:rsidR="00F97758" w:rsidRDefault="00FD34C9" w:rsidP="00FD34C9">
      <w:pPr>
        <w:rPr>
          <w:rFonts w:hint="cs"/>
          <w:rtl/>
        </w:rPr>
      </w:pPr>
      <w:r>
        <w:rPr>
          <w:rFonts w:hint="cs"/>
          <w:rtl/>
        </w:rPr>
        <w:t xml:space="preserve">הוא חלק בדיוק </w:t>
      </w:r>
      <w:bookmarkStart w:id="1070" w:name="_ETM_Q1_5461585"/>
      <w:bookmarkEnd w:id="1070"/>
      <w:r>
        <w:rPr>
          <w:rFonts w:hint="cs"/>
          <w:rtl/>
        </w:rPr>
        <w:t xml:space="preserve">כמו הדגל עם מגן </w:t>
      </w:r>
      <w:r w:rsidR="00F97758">
        <w:rPr>
          <w:rFonts w:hint="cs"/>
          <w:rtl/>
        </w:rPr>
        <w:t>דוד</w:t>
      </w:r>
      <w:r>
        <w:rPr>
          <w:rFonts w:hint="cs"/>
          <w:rtl/>
        </w:rPr>
        <w:t xml:space="preserve">, שהוא סמל יהודי. לא שמנו </w:t>
      </w:r>
      <w:bookmarkStart w:id="1071" w:name="_ETM_Q1_5464720"/>
      <w:bookmarkEnd w:id="1071"/>
      <w:r>
        <w:rPr>
          <w:rFonts w:hint="cs"/>
          <w:rtl/>
        </w:rPr>
        <w:t xml:space="preserve">צלב ולא שמנו סהר, שמנו מגן דוד. כשם </w:t>
      </w:r>
      <w:bookmarkStart w:id="1072" w:name="_ETM_Q1_5474648"/>
      <w:bookmarkEnd w:id="1072"/>
      <w:r>
        <w:rPr>
          <w:rFonts w:hint="cs"/>
          <w:rtl/>
        </w:rPr>
        <w:t xml:space="preserve">שיש לא מעט מדינות, </w:t>
      </w:r>
      <w:r w:rsidR="00F97758">
        <w:rPr>
          <w:rFonts w:hint="cs"/>
          <w:rtl/>
        </w:rPr>
        <w:t xml:space="preserve">יש הרבה </w:t>
      </w:r>
      <w:r>
        <w:rPr>
          <w:rFonts w:hint="cs"/>
          <w:rtl/>
        </w:rPr>
        <w:t xml:space="preserve">יותר </w:t>
      </w:r>
      <w:r w:rsidR="00F97758">
        <w:rPr>
          <w:rFonts w:hint="cs"/>
          <w:rtl/>
        </w:rPr>
        <w:t>מדינות</w:t>
      </w:r>
      <w:r>
        <w:rPr>
          <w:rFonts w:hint="cs"/>
          <w:rtl/>
        </w:rPr>
        <w:t xml:space="preserve"> שיש</w:t>
      </w:r>
      <w:bookmarkStart w:id="1073" w:name="_ETM_Q1_5475153"/>
      <w:bookmarkEnd w:id="1073"/>
      <w:r>
        <w:rPr>
          <w:rFonts w:hint="cs"/>
          <w:rtl/>
        </w:rPr>
        <w:t xml:space="preserve"> להן - - -</w:t>
      </w:r>
    </w:p>
    <w:p w14:paraId="2C2A1DD5" w14:textId="77777777" w:rsidR="00F97758" w:rsidRDefault="00F97758" w:rsidP="00F97758">
      <w:pPr>
        <w:rPr>
          <w:rFonts w:hint="cs"/>
          <w:rtl/>
        </w:rPr>
      </w:pPr>
    </w:p>
    <w:p w14:paraId="66C74D2B" w14:textId="77777777" w:rsidR="00F97758" w:rsidRDefault="00F97758" w:rsidP="00F97758">
      <w:pPr>
        <w:pStyle w:val="a"/>
        <w:keepNext/>
        <w:rPr>
          <w:rFonts w:hint="cs"/>
          <w:rtl/>
        </w:rPr>
      </w:pPr>
      <w:r>
        <w:rPr>
          <w:rtl/>
        </w:rPr>
        <w:t>רויטל סויד (המחנה הציוני):</w:t>
      </w:r>
    </w:p>
    <w:p w14:paraId="06E84DD4" w14:textId="77777777" w:rsidR="00F97758" w:rsidRDefault="00F97758" w:rsidP="00F97758">
      <w:pPr>
        <w:pStyle w:val="KeepWithNext"/>
        <w:rPr>
          <w:rFonts w:hint="cs"/>
          <w:rtl/>
        </w:rPr>
      </w:pPr>
    </w:p>
    <w:p w14:paraId="18FE8460" w14:textId="77777777" w:rsidR="00F97758" w:rsidRDefault="00FD34C9" w:rsidP="00FD34C9">
      <w:pPr>
        <w:rPr>
          <w:rFonts w:hint="cs"/>
          <w:rtl/>
        </w:rPr>
      </w:pPr>
      <w:r>
        <w:rPr>
          <w:rFonts w:hint="cs"/>
          <w:rtl/>
        </w:rPr>
        <w:t xml:space="preserve">אבי, אז אני הולכת אתך. בסדר, </w:t>
      </w:r>
      <w:bookmarkStart w:id="1074" w:name="_ETM_Q1_5475670"/>
      <w:bookmarkEnd w:id="1074"/>
      <w:r>
        <w:rPr>
          <w:rFonts w:hint="cs"/>
          <w:rtl/>
        </w:rPr>
        <w:t xml:space="preserve">בוא נניח שאתה אומר: אנחנו רוצים פה משהו שהוא </w:t>
      </w:r>
      <w:bookmarkStart w:id="1075" w:name="_ETM_Q1_5476819"/>
      <w:bookmarkEnd w:id="1075"/>
      <w:r>
        <w:rPr>
          <w:rFonts w:hint="cs"/>
          <w:rtl/>
        </w:rPr>
        <w:t xml:space="preserve">ייעודי, </w:t>
      </w:r>
      <w:r w:rsidR="00F97758">
        <w:rPr>
          <w:rFonts w:hint="cs"/>
          <w:rtl/>
        </w:rPr>
        <w:t>יהודי</w:t>
      </w:r>
      <w:r>
        <w:rPr>
          <w:rFonts w:hint="cs"/>
          <w:rtl/>
        </w:rPr>
        <w:t>.</w:t>
      </w:r>
      <w:r w:rsidR="00F97758">
        <w:rPr>
          <w:rFonts w:hint="cs"/>
          <w:rtl/>
        </w:rPr>
        <w:t xml:space="preserve"> אז מה הבעיה לשים </w:t>
      </w:r>
      <w:r>
        <w:rPr>
          <w:rFonts w:hint="cs"/>
          <w:rtl/>
        </w:rPr>
        <w:t xml:space="preserve">לפני </w:t>
      </w:r>
      <w:r w:rsidR="00F97758">
        <w:rPr>
          <w:rFonts w:hint="cs"/>
          <w:rtl/>
        </w:rPr>
        <w:t>כן</w:t>
      </w:r>
      <w:r>
        <w:rPr>
          <w:rFonts w:hint="cs"/>
          <w:rtl/>
        </w:rPr>
        <w:t xml:space="preserve"> את ערכי צדק, חירות, שלום של המשפט </w:t>
      </w:r>
      <w:bookmarkStart w:id="1076" w:name="_ETM_Q1_5487506"/>
      <w:bookmarkEnd w:id="1076"/>
      <w:r>
        <w:rPr>
          <w:rFonts w:hint="cs"/>
          <w:rtl/>
        </w:rPr>
        <w:t xml:space="preserve">העברי? </w:t>
      </w:r>
      <w:r w:rsidR="00F97758">
        <w:rPr>
          <w:rFonts w:hint="cs"/>
          <w:rtl/>
        </w:rPr>
        <w:t xml:space="preserve">למה יש לכם </w:t>
      </w:r>
      <w:r>
        <w:rPr>
          <w:rFonts w:hint="cs"/>
          <w:rtl/>
        </w:rPr>
        <w:t>בעיה?</w:t>
      </w:r>
    </w:p>
    <w:p w14:paraId="77291FDA" w14:textId="77777777" w:rsidR="00F97758" w:rsidRDefault="00F97758" w:rsidP="00F97758">
      <w:pPr>
        <w:rPr>
          <w:rFonts w:hint="cs"/>
          <w:rtl/>
        </w:rPr>
      </w:pPr>
    </w:p>
    <w:p w14:paraId="7FB7EB3F" w14:textId="77777777" w:rsidR="00F97758" w:rsidRDefault="00F97758" w:rsidP="00F97758">
      <w:pPr>
        <w:pStyle w:val="af1"/>
        <w:keepNext/>
        <w:rPr>
          <w:rFonts w:hint="cs"/>
          <w:rtl/>
        </w:rPr>
      </w:pPr>
      <w:r>
        <w:rPr>
          <w:rtl/>
        </w:rPr>
        <w:t>מוריה דיין:</w:t>
      </w:r>
    </w:p>
    <w:p w14:paraId="4DC8D63C" w14:textId="77777777" w:rsidR="00F97758" w:rsidRDefault="00F97758" w:rsidP="00F97758">
      <w:pPr>
        <w:pStyle w:val="KeepWithNext"/>
        <w:rPr>
          <w:rFonts w:hint="cs"/>
          <w:rtl/>
        </w:rPr>
      </w:pPr>
    </w:p>
    <w:p w14:paraId="2CCF8980" w14:textId="77777777" w:rsidR="00F97758" w:rsidRDefault="00FD34C9" w:rsidP="00FD34C9">
      <w:pPr>
        <w:rPr>
          <w:rFonts w:hint="cs"/>
          <w:rtl/>
        </w:rPr>
      </w:pPr>
      <w:r>
        <w:rPr>
          <w:rFonts w:hint="cs"/>
          <w:rtl/>
        </w:rPr>
        <w:t xml:space="preserve">כן, למה לא להעביר - - - </w:t>
      </w:r>
      <w:r w:rsidR="00F97758">
        <w:rPr>
          <w:rFonts w:hint="cs"/>
          <w:rtl/>
        </w:rPr>
        <w:t>יהיה קונ</w:t>
      </w:r>
      <w:r>
        <w:rPr>
          <w:rFonts w:hint="cs"/>
          <w:rtl/>
        </w:rPr>
        <w:t>צ</w:t>
      </w:r>
      <w:r w:rsidR="00F97758">
        <w:rPr>
          <w:rFonts w:hint="cs"/>
          <w:rtl/>
        </w:rPr>
        <w:t>נזוס</w:t>
      </w:r>
      <w:r>
        <w:rPr>
          <w:rFonts w:hint="cs"/>
          <w:rtl/>
        </w:rPr>
        <w:t>.</w:t>
      </w:r>
    </w:p>
    <w:p w14:paraId="30DAB4D7" w14:textId="77777777" w:rsidR="00FD34C9" w:rsidRDefault="00FD34C9" w:rsidP="00FD34C9">
      <w:pPr>
        <w:rPr>
          <w:rFonts w:hint="cs"/>
          <w:rtl/>
        </w:rPr>
      </w:pPr>
    </w:p>
    <w:p w14:paraId="51585E91" w14:textId="77777777" w:rsidR="00FD34C9" w:rsidRDefault="00FD34C9" w:rsidP="00FD34C9">
      <w:pPr>
        <w:pStyle w:val="af"/>
        <w:keepNext/>
        <w:rPr>
          <w:rFonts w:hint="cs"/>
          <w:rtl/>
        </w:rPr>
      </w:pPr>
      <w:bookmarkStart w:id="1077" w:name="_ETM_Q1_5486716"/>
      <w:bookmarkEnd w:id="1077"/>
      <w:r>
        <w:rPr>
          <w:rtl/>
        </w:rPr>
        <w:t>היו"ר אמיר אוחנה:</w:t>
      </w:r>
    </w:p>
    <w:p w14:paraId="4630BEEF" w14:textId="77777777" w:rsidR="00FD34C9" w:rsidRDefault="00FD34C9" w:rsidP="00FD34C9">
      <w:pPr>
        <w:pStyle w:val="KeepWithNext"/>
        <w:rPr>
          <w:rFonts w:hint="cs"/>
          <w:rtl/>
        </w:rPr>
      </w:pPr>
    </w:p>
    <w:p w14:paraId="5719C3FE" w14:textId="77777777" w:rsidR="00FD34C9" w:rsidRDefault="00FD34C9" w:rsidP="00FD34C9">
      <w:pPr>
        <w:rPr>
          <w:rFonts w:hint="cs"/>
          <w:rtl/>
        </w:rPr>
      </w:pPr>
      <w:r>
        <w:rPr>
          <w:rFonts w:hint="cs"/>
          <w:rtl/>
        </w:rPr>
        <w:t xml:space="preserve">אני בטוח </w:t>
      </w:r>
      <w:bookmarkStart w:id="1078" w:name="_ETM_Q1_5490152"/>
      <w:bookmarkEnd w:id="1078"/>
      <w:r>
        <w:rPr>
          <w:rFonts w:hint="cs"/>
          <w:rtl/>
        </w:rPr>
        <w:t>שלאבי אין עם זה בעיה.</w:t>
      </w:r>
    </w:p>
    <w:p w14:paraId="1280DA11" w14:textId="77777777" w:rsidR="00F97758" w:rsidRDefault="00F97758" w:rsidP="00F97758">
      <w:pPr>
        <w:rPr>
          <w:rFonts w:hint="cs"/>
          <w:rtl/>
        </w:rPr>
      </w:pPr>
    </w:p>
    <w:p w14:paraId="743A7C23" w14:textId="77777777" w:rsidR="00F97758" w:rsidRDefault="00F97758" w:rsidP="00F97758">
      <w:pPr>
        <w:pStyle w:val="a"/>
        <w:keepNext/>
        <w:rPr>
          <w:rFonts w:hint="cs"/>
          <w:rtl/>
        </w:rPr>
      </w:pPr>
      <w:r>
        <w:rPr>
          <w:rtl/>
        </w:rPr>
        <w:t>רויטל סויד (המחנה הציוני):</w:t>
      </w:r>
    </w:p>
    <w:p w14:paraId="02B9533D" w14:textId="77777777" w:rsidR="00F97758" w:rsidRDefault="00F97758" w:rsidP="00F97758">
      <w:pPr>
        <w:pStyle w:val="KeepWithNext"/>
        <w:rPr>
          <w:rFonts w:hint="cs"/>
          <w:rtl/>
        </w:rPr>
      </w:pPr>
    </w:p>
    <w:p w14:paraId="1ABAFCD7" w14:textId="77777777" w:rsidR="00F97758" w:rsidRDefault="00F97758" w:rsidP="00F97758">
      <w:pPr>
        <w:rPr>
          <w:rFonts w:hint="cs"/>
          <w:rtl/>
        </w:rPr>
      </w:pPr>
      <w:r>
        <w:rPr>
          <w:rFonts w:hint="cs"/>
          <w:rtl/>
        </w:rPr>
        <w:t>למה</w:t>
      </w:r>
      <w:r w:rsidR="00FD34C9">
        <w:rPr>
          <w:rFonts w:hint="cs"/>
          <w:rtl/>
        </w:rPr>
        <w:t xml:space="preserve"> לא להכניס את הערכים האלה? </w:t>
      </w:r>
      <w:bookmarkStart w:id="1079" w:name="_ETM_Q1_5493935"/>
      <w:bookmarkEnd w:id="1079"/>
      <w:r w:rsidR="00FD34C9">
        <w:rPr>
          <w:rFonts w:hint="cs"/>
          <w:rtl/>
        </w:rPr>
        <w:t xml:space="preserve">אני לא מסכימה עם מה שאתה אומר, אבל בו נניח, </w:t>
      </w:r>
      <w:bookmarkStart w:id="1080" w:name="_ETM_Q1_5494573"/>
      <w:bookmarkEnd w:id="1080"/>
      <w:r w:rsidR="00FD34C9">
        <w:rPr>
          <w:rFonts w:hint="cs"/>
          <w:rtl/>
        </w:rPr>
        <w:t>אני הולכת אתך עוד צעד. אז למה</w:t>
      </w:r>
      <w:r>
        <w:rPr>
          <w:rFonts w:hint="cs"/>
          <w:rtl/>
        </w:rPr>
        <w:t xml:space="preserve"> ההתנגדות המטורפת</w:t>
      </w:r>
      <w:r w:rsidR="00FD34C9">
        <w:rPr>
          <w:rFonts w:hint="cs"/>
          <w:rtl/>
        </w:rPr>
        <w:t xml:space="preserve">, באמת התנגדות שאני לא מצליחה להבין אותה, להכניס את הערכים שלפחות </w:t>
      </w:r>
      <w:bookmarkStart w:id="1081" w:name="_ETM_Q1_5504941"/>
      <w:bookmarkEnd w:id="1081"/>
      <w:r w:rsidR="00FD34C9">
        <w:rPr>
          <w:rFonts w:hint="cs"/>
          <w:rtl/>
        </w:rPr>
        <w:t>- - -</w:t>
      </w:r>
    </w:p>
    <w:p w14:paraId="128287FF" w14:textId="77777777" w:rsidR="00FD34C9" w:rsidRDefault="00FD34C9" w:rsidP="00F97758">
      <w:pPr>
        <w:rPr>
          <w:rFonts w:hint="cs"/>
          <w:rtl/>
        </w:rPr>
      </w:pPr>
    </w:p>
    <w:p w14:paraId="34A7FB7B" w14:textId="77777777" w:rsidR="00FD34C9" w:rsidRDefault="00FD34C9" w:rsidP="00FD34C9">
      <w:pPr>
        <w:pStyle w:val="af1"/>
        <w:keepNext/>
        <w:rPr>
          <w:rFonts w:hint="cs"/>
          <w:rtl/>
        </w:rPr>
      </w:pPr>
      <w:bookmarkStart w:id="1082" w:name="_ETM_Q1_5500804"/>
      <w:bookmarkEnd w:id="1082"/>
      <w:r>
        <w:rPr>
          <w:rtl/>
        </w:rPr>
        <w:t>עודד פריד:</w:t>
      </w:r>
    </w:p>
    <w:p w14:paraId="2B678037" w14:textId="77777777" w:rsidR="00FD34C9" w:rsidRDefault="00FD34C9" w:rsidP="00FD34C9">
      <w:pPr>
        <w:pStyle w:val="KeepWithNext"/>
        <w:rPr>
          <w:rFonts w:hint="cs"/>
          <w:rtl/>
        </w:rPr>
      </w:pPr>
    </w:p>
    <w:p w14:paraId="3CAE925A" w14:textId="77777777" w:rsidR="00FD34C9" w:rsidRDefault="00FD34C9" w:rsidP="00FD34C9">
      <w:pPr>
        <w:rPr>
          <w:rFonts w:hint="cs"/>
          <w:rtl/>
        </w:rPr>
      </w:pPr>
      <w:bookmarkStart w:id="1083" w:name="_ETM_Q1_5502273"/>
      <w:bookmarkEnd w:id="1083"/>
      <w:r>
        <w:rPr>
          <w:rFonts w:hint="cs"/>
          <w:rtl/>
        </w:rPr>
        <w:t xml:space="preserve">גם בנוסח המקורי של חבר הכנסת דיכטר - </w:t>
      </w:r>
      <w:bookmarkStart w:id="1084" w:name="_ETM_Q1_5504336"/>
      <w:bookmarkEnd w:id="1084"/>
      <w:r>
        <w:rPr>
          <w:rFonts w:hint="cs"/>
          <w:rtl/>
        </w:rPr>
        <w:t>- -</w:t>
      </w:r>
    </w:p>
    <w:p w14:paraId="10314E68" w14:textId="77777777" w:rsidR="00F97758" w:rsidRDefault="00F97758" w:rsidP="00F97758">
      <w:pPr>
        <w:rPr>
          <w:rFonts w:hint="cs"/>
          <w:rtl/>
        </w:rPr>
      </w:pPr>
    </w:p>
    <w:p w14:paraId="4E9998BD" w14:textId="77777777" w:rsidR="00F97758" w:rsidRDefault="00F97758" w:rsidP="00F97758">
      <w:pPr>
        <w:pStyle w:val="a"/>
        <w:keepNext/>
        <w:rPr>
          <w:rFonts w:hint="cs"/>
          <w:rtl/>
        </w:rPr>
      </w:pPr>
      <w:r>
        <w:rPr>
          <w:rtl/>
        </w:rPr>
        <w:t>ניסן סלומינסקי (הבית היהודי):</w:t>
      </w:r>
    </w:p>
    <w:p w14:paraId="758563E6" w14:textId="77777777" w:rsidR="00F97758" w:rsidRDefault="00F97758" w:rsidP="00F97758">
      <w:pPr>
        <w:pStyle w:val="KeepWithNext"/>
        <w:rPr>
          <w:rFonts w:hint="cs"/>
          <w:rtl/>
        </w:rPr>
      </w:pPr>
    </w:p>
    <w:p w14:paraId="19565536" w14:textId="77777777" w:rsidR="00F97758" w:rsidRDefault="00F97758" w:rsidP="00F97758">
      <w:pPr>
        <w:rPr>
          <w:rFonts w:hint="cs"/>
          <w:rtl/>
        </w:rPr>
      </w:pPr>
      <w:r>
        <w:rPr>
          <w:rFonts w:hint="cs"/>
          <w:rtl/>
        </w:rPr>
        <w:t>איפה שמעת התנגדות מטורפת</w:t>
      </w:r>
      <w:r w:rsidR="00FD34C9">
        <w:rPr>
          <w:rFonts w:hint="cs"/>
          <w:rtl/>
        </w:rPr>
        <w:t>?</w:t>
      </w:r>
    </w:p>
    <w:p w14:paraId="200FA667" w14:textId="77777777" w:rsidR="00F97758" w:rsidRDefault="00F97758" w:rsidP="00F97758">
      <w:pPr>
        <w:rPr>
          <w:rFonts w:hint="cs"/>
          <w:rtl/>
        </w:rPr>
      </w:pPr>
    </w:p>
    <w:p w14:paraId="136F7039" w14:textId="77777777" w:rsidR="00F97758" w:rsidRDefault="00F97758" w:rsidP="00F97758">
      <w:pPr>
        <w:pStyle w:val="a"/>
        <w:keepNext/>
        <w:rPr>
          <w:rFonts w:hint="cs"/>
          <w:rtl/>
        </w:rPr>
      </w:pPr>
      <w:r>
        <w:rPr>
          <w:rtl/>
        </w:rPr>
        <w:t>רויטל סויד (המחנה הציוני):</w:t>
      </w:r>
    </w:p>
    <w:p w14:paraId="3530F407" w14:textId="77777777" w:rsidR="00F97758" w:rsidRDefault="00F97758" w:rsidP="00F97758">
      <w:pPr>
        <w:pStyle w:val="KeepWithNext"/>
        <w:rPr>
          <w:rFonts w:hint="cs"/>
          <w:rtl/>
        </w:rPr>
      </w:pPr>
    </w:p>
    <w:p w14:paraId="320E88A9" w14:textId="77777777" w:rsidR="00F97758" w:rsidRDefault="00FD34C9" w:rsidP="00FD34C9">
      <w:pPr>
        <w:rPr>
          <w:rFonts w:hint="cs"/>
          <w:rtl/>
        </w:rPr>
      </w:pPr>
      <w:r>
        <w:rPr>
          <w:rFonts w:hint="cs"/>
          <w:rtl/>
        </w:rPr>
        <w:t xml:space="preserve">סליחה? אתה? אתה בוועדה שלך? </w:t>
      </w:r>
      <w:r w:rsidR="00F97758">
        <w:rPr>
          <w:rFonts w:hint="cs"/>
          <w:rtl/>
        </w:rPr>
        <w:t xml:space="preserve">זה גם הייעוץ </w:t>
      </w:r>
      <w:r>
        <w:rPr>
          <w:rFonts w:hint="cs"/>
          <w:rtl/>
        </w:rPr>
        <w:t xml:space="preserve">המשפטי, גם </w:t>
      </w:r>
      <w:bookmarkStart w:id="1085" w:name="_ETM_Q1_5518079"/>
      <w:bookmarkEnd w:id="1085"/>
      <w:r>
        <w:rPr>
          <w:rFonts w:hint="cs"/>
          <w:rtl/>
        </w:rPr>
        <w:t xml:space="preserve">גור אמר את זה, גם אני אמרתי לך את זה, </w:t>
      </w:r>
      <w:r w:rsidR="00F97758">
        <w:rPr>
          <w:rFonts w:hint="cs"/>
          <w:rtl/>
        </w:rPr>
        <w:t>גם המכון לדמוקרטיה</w:t>
      </w:r>
      <w:r>
        <w:rPr>
          <w:rFonts w:hint="cs"/>
          <w:rtl/>
        </w:rPr>
        <w:t xml:space="preserve"> </w:t>
      </w:r>
      <w:bookmarkStart w:id="1086" w:name="_ETM_Q1_5519245"/>
      <w:bookmarkEnd w:id="1086"/>
      <w:r>
        <w:rPr>
          <w:rFonts w:hint="cs"/>
          <w:rtl/>
        </w:rPr>
        <w:t>אמר לך.</w:t>
      </w:r>
    </w:p>
    <w:p w14:paraId="729D863F" w14:textId="77777777" w:rsidR="00FD34C9" w:rsidRDefault="00FD34C9" w:rsidP="00FD34C9">
      <w:pPr>
        <w:rPr>
          <w:rFonts w:hint="cs"/>
          <w:rtl/>
        </w:rPr>
      </w:pPr>
    </w:p>
    <w:p w14:paraId="20340A56" w14:textId="77777777" w:rsidR="00FD34C9" w:rsidRDefault="00FD34C9" w:rsidP="00FD34C9">
      <w:pPr>
        <w:pStyle w:val="a"/>
        <w:keepNext/>
        <w:rPr>
          <w:rFonts w:hint="cs"/>
          <w:rtl/>
        </w:rPr>
      </w:pPr>
      <w:r>
        <w:rPr>
          <w:rtl/>
        </w:rPr>
        <w:t>ניסן סלומינסקי (הבית היהודי):</w:t>
      </w:r>
    </w:p>
    <w:p w14:paraId="077D4B01" w14:textId="77777777" w:rsidR="00FD34C9" w:rsidRDefault="00FD34C9" w:rsidP="00FD34C9">
      <w:pPr>
        <w:pStyle w:val="KeepWithNext"/>
        <w:rPr>
          <w:rFonts w:hint="cs"/>
          <w:rtl/>
        </w:rPr>
      </w:pPr>
    </w:p>
    <w:p w14:paraId="6CB31CF5" w14:textId="77777777" w:rsidR="00FD34C9" w:rsidRDefault="00FD34C9" w:rsidP="00FD34C9">
      <w:pPr>
        <w:rPr>
          <w:rFonts w:hint="cs"/>
          <w:rtl/>
        </w:rPr>
      </w:pPr>
      <w:r>
        <w:rPr>
          <w:rFonts w:hint="cs"/>
          <w:rtl/>
        </w:rPr>
        <w:t>אבל עוד לא שמעת התנגדות מטורפת.</w:t>
      </w:r>
    </w:p>
    <w:p w14:paraId="2E6ADAAA" w14:textId="77777777" w:rsidR="00FD34C9" w:rsidRDefault="00FD34C9" w:rsidP="00FD34C9">
      <w:pPr>
        <w:rPr>
          <w:rFonts w:hint="cs"/>
          <w:rtl/>
        </w:rPr>
      </w:pPr>
    </w:p>
    <w:p w14:paraId="545388BE" w14:textId="77777777" w:rsidR="00FD34C9" w:rsidRDefault="00FD34C9" w:rsidP="00FD34C9">
      <w:pPr>
        <w:pStyle w:val="a"/>
        <w:keepNext/>
        <w:rPr>
          <w:rFonts w:hint="cs"/>
          <w:rtl/>
        </w:rPr>
      </w:pPr>
      <w:bookmarkStart w:id="1087" w:name="_ETM_Q1_5522456"/>
      <w:bookmarkEnd w:id="1087"/>
      <w:r>
        <w:rPr>
          <w:rtl/>
        </w:rPr>
        <w:t>רויטל סויד (המחנה הציוני):</w:t>
      </w:r>
    </w:p>
    <w:p w14:paraId="23B1CAD3" w14:textId="77777777" w:rsidR="00FD34C9" w:rsidRDefault="00FD34C9" w:rsidP="00FD34C9">
      <w:pPr>
        <w:rPr>
          <w:rFonts w:hint="cs"/>
          <w:rtl/>
        </w:rPr>
      </w:pPr>
    </w:p>
    <w:p w14:paraId="76BEC668" w14:textId="77777777" w:rsidR="00F97758" w:rsidRDefault="00FD34C9" w:rsidP="00FD34C9">
      <w:pPr>
        <w:rPr>
          <w:rFonts w:hint="cs"/>
          <w:rtl/>
        </w:rPr>
      </w:pPr>
      <w:r>
        <w:rPr>
          <w:rFonts w:hint="cs"/>
          <w:rtl/>
        </w:rPr>
        <w:t xml:space="preserve">מה זאת אומרת? </w:t>
      </w:r>
      <w:bookmarkStart w:id="1088" w:name="_ETM_Q1_5519713"/>
      <w:bookmarkEnd w:id="1088"/>
      <w:r>
        <w:rPr>
          <w:rFonts w:hint="cs"/>
          <w:rtl/>
        </w:rPr>
        <w:t xml:space="preserve">ההתנגדות </w:t>
      </w:r>
      <w:r w:rsidR="00F97758">
        <w:rPr>
          <w:rFonts w:hint="cs"/>
          <w:rtl/>
        </w:rPr>
        <w:t>לא צריכה להיות בקול רם</w:t>
      </w:r>
      <w:r>
        <w:rPr>
          <w:rFonts w:hint="cs"/>
          <w:rtl/>
        </w:rPr>
        <w:t xml:space="preserve">, ההתנגדות היא </w:t>
      </w:r>
      <w:bookmarkStart w:id="1089" w:name="_ETM_Q1_5523536"/>
      <w:bookmarkEnd w:id="1089"/>
      <w:r>
        <w:rPr>
          <w:rFonts w:hint="cs"/>
          <w:rtl/>
        </w:rPr>
        <w:t xml:space="preserve">בזה שאתה לא עושה את זה. אתה לא מוכן, </w:t>
      </w:r>
      <w:bookmarkStart w:id="1090" w:name="_ETM_Q1_5525443"/>
      <w:bookmarkEnd w:id="1090"/>
      <w:r>
        <w:rPr>
          <w:rFonts w:hint="cs"/>
          <w:rtl/>
        </w:rPr>
        <w:t>אתה לא מעלה את זה להצבעה.</w:t>
      </w:r>
    </w:p>
    <w:p w14:paraId="0FCE881C" w14:textId="77777777" w:rsidR="00F97758" w:rsidRDefault="00F97758" w:rsidP="00F97758">
      <w:pPr>
        <w:rPr>
          <w:rFonts w:hint="cs"/>
          <w:rtl/>
        </w:rPr>
      </w:pPr>
    </w:p>
    <w:p w14:paraId="01484543" w14:textId="77777777" w:rsidR="00F97758" w:rsidRDefault="00F97758" w:rsidP="00F97758">
      <w:pPr>
        <w:pStyle w:val="a"/>
        <w:keepNext/>
        <w:rPr>
          <w:rFonts w:hint="cs"/>
          <w:rtl/>
        </w:rPr>
      </w:pPr>
      <w:r>
        <w:rPr>
          <w:rtl/>
        </w:rPr>
        <w:t>אבי דיכטר (הליכוד):</w:t>
      </w:r>
    </w:p>
    <w:p w14:paraId="4C95B976" w14:textId="77777777" w:rsidR="00F97758" w:rsidRDefault="00F97758" w:rsidP="00F97758">
      <w:pPr>
        <w:pStyle w:val="KeepWithNext"/>
        <w:rPr>
          <w:rFonts w:hint="cs"/>
          <w:rtl/>
        </w:rPr>
      </w:pPr>
    </w:p>
    <w:p w14:paraId="26F8BE75" w14:textId="77777777" w:rsidR="00F97758" w:rsidRDefault="00F97758" w:rsidP="00F97758">
      <w:pPr>
        <w:rPr>
          <w:rFonts w:hint="cs"/>
          <w:rtl/>
        </w:rPr>
      </w:pPr>
      <w:r>
        <w:rPr>
          <w:rFonts w:hint="cs"/>
          <w:rtl/>
        </w:rPr>
        <w:t>חברת הכנסת סויד</w:t>
      </w:r>
      <w:r w:rsidR="00FD34C9">
        <w:rPr>
          <w:rFonts w:hint="cs"/>
          <w:rtl/>
        </w:rPr>
        <w:t xml:space="preserve"> וחבר הכנסת סלומינסקי, תודה.</w:t>
      </w:r>
    </w:p>
    <w:p w14:paraId="2FAF6499" w14:textId="77777777" w:rsidR="00FD34C9" w:rsidRDefault="00FD34C9" w:rsidP="00F97758">
      <w:pPr>
        <w:rPr>
          <w:rFonts w:hint="cs"/>
          <w:rtl/>
        </w:rPr>
      </w:pPr>
    </w:p>
    <w:p w14:paraId="76B3101B" w14:textId="77777777" w:rsidR="00FD34C9" w:rsidRDefault="00FD34C9" w:rsidP="00FD34C9">
      <w:pPr>
        <w:pStyle w:val="-"/>
        <w:keepNext/>
        <w:rPr>
          <w:rFonts w:hint="cs"/>
          <w:rtl/>
        </w:rPr>
      </w:pPr>
      <w:bookmarkStart w:id="1091" w:name="_ETM_Q1_5532755"/>
      <w:bookmarkEnd w:id="1091"/>
      <w:r>
        <w:rPr>
          <w:rtl/>
        </w:rPr>
        <w:t>ניסן סלומינסקי (הבית היהודי):</w:t>
      </w:r>
    </w:p>
    <w:p w14:paraId="4E7DC36F" w14:textId="77777777" w:rsidR="00FD34C9" w:rsidRDefault="00FD34C9" w:rsidP="00FD34C9">
      <w:pPr>
        <w:pStyle w:val="KeepWithNext"/>
        <w:rPr>
          <w:rFonts w:hint="cs"/>
          <w:rtl/>
        </w:rPr>
      </w:pPr>
    </w:p>
    <w:p w14:paraId="49BF5B41" w14:textId="77777777" w:rsidR="00FD34C9" w:rsidRDefault="00FD34C9" w:rsidP="00FD34C9">
      <w:pPr>
        <w:rPr>
          <w:rFonts w:hint="cs"/>
          <w:rtl/>
        </w:rPr>
      </w:pPr>
      <w:r>
        <w:rPr>
          <w:rFonts w:hint="cs"/>
          <w:rtl/>
        </w:rPr>
        <w:t>התקדמנו?</w:t>
      </w:r>
    </w:p>
    <w:p w14:paraId="4D1CB5F6" w14:textId="77777777" w:rsidR="00FD34C9" w:rsidRDefault="00FD34C9" w:rsidP="00FD34C9">
      <w:pPr>
        <w:rPr>
          <w:rFonts w:hint="cs"/>
          <w:rtl/>
        </w:rPr>
      </w:pPr>
    </w:p>
    <w:p w14:paraId="617D870A" w14:textId="77777777" w:rsidR="00FD34C9" w:rsidRDefault="00FD34C9" w:rsidP="00FD34C9">
      <w:pPr>
        <w:pStyle w:val="a"/>
        <w:keepNext/>
        <w:rPr>
          <w:rFonts w:hint="cs"/>
          <w:rtl/>
        </w:rPr>
      </w:pPr>
      <w:bookmarkStart w:id="1092" w:name="_ETM_Q1_5529954"/>
      <w:bookmarkEnd w:id="1092"/>
      <w:r>
        <w:rPr>
          <w:rtl/>
        </w:rPr>
        <w:t>רויטל סויד (המחנה הציוני):</w:t>
      </w:r>
    </w:p>
    <w:p w14:paraId="27B28152" w14:textId="77777777" w:rsidR="00FD34C9" w:rsidRDefault="00FD34C9" w:rsidP="00FD34C9">
      <w:pPr>
        <w:rPr>
          <w:rFonts w:hint="cs"/>
          <w:rtl/>
        </w:rPr>
      </w:pPr>
    </w:p>
    <w:p w14:paraId="0617F5D8" w14:textId="77777777" w:rsidR="00FD34C9" w:rsidRDefault="00FD34C9" w:rsidP="00FD34C9">
      <w:pPr>
        <w:rPr>
          <w:rFonts w:hint="cs"/>
          <w:rtl/>
        </w:rPr>
      </w:pPr>
      <w:bookmarkStart w:id="1093" w:name="_ETM_Q1_5532029"/>
      <w:bookmarkEnd w:id="1093"/>
      <w:r>
        <w:rPr>
          <w:rFonts w:hint="cs"/>
          <w:rtl/>
        </w:rPr>
        <w:t xml:space="preserve">לא </w:t>
      </w:r>
      <w:bookmarkStart w:id="1094" w:name="_ETM_Q1_5532619"/>
      <w:bookmarkEnd w:id="1094"/>
      <w:r>
        <w:rPr>
          <w:rFonts w:hint="cs"/>
          <w:rtl/>
        </w:rPr>
        <w:t>הבאת את זה.</w:t>
      </w:r>
    </w:p>
    <w:p w14:paraId="603F04C8" w14:textId="77777777" w:rsidR="00FD34C9" w:rsidRDefault="00FD34C9" w:rsidP="00FD34C9">
      <w:pPr>
        <w:rPr>
          <w:rFonts w:hint="cs"/>
          <w:rtl/>
        </w:rPr>
      </w:pPr>
    </w:p>
    <w:p w14:paraId="6CA75807" w14:textId="77777777" w:rsidR="00FD34C9" w:rsidRDefault="00FD34C9" w:rsidP="00FD34C9">
      <w:pPr>
        <w:pStyle w:val="af"/>
        <w:keepNext/>
        <w:rPr>
          <w:rFonts w:hint="cs"/>
          <w:rtl/>
        </w:rPr>
      </w:pPr>
      <w:bookmarkStart w:id="1095" w:name="_ETM_Q1_5533019"/>
      <w:bookmarkEnd w:id="1095"/>
      <w:r>
        <w:rPr>
          <w:rtl/>
        </w:rPr>
        <w:t>היו"ר אמיר אוחנה:</w:t>
      </w:r>
    </w:p>
    <w:p w14:paraId="6AE8E98B" w14:textId="77777777" w:rsidR="00FD34C9" w:rsidRDefault="00FD34C9" w:rsidP="00FD34C9">
      <w:pPr>
        <w:pStyle w:val="KeepWithNext"/>
        <w:rPr>
          <w:rFonts w:hint="cs"/>
          <w:rtl/>
        </w:rPr>
      </w:pPr>
    </w:p>
    <w:p w14:paraId="04547402" w14:textId="77777777" w:rsidR="00FD34C9" w:rsidRDefault="00FD34C9" w:rsidP="00FD34C9">
      <w:pPr>
        <w:rPr>
          <w:rFonts w:hint="cs"/>
          <w:rtl/>
        </w:rPr>
      </w:pPr>
      <w:r>
        <w:rPr>
          <w:rFonts w:hint="cs"/>
          <w:rtl/>
        </w:rPr>
        <w:t>רשות הדיבור של חבר הכנסת דיכטר, בבקשה.</w:t>
      </w:r>
    </w:p>
    <w:p w14:paraId="36F3239B" w14:textId="77777777" w:rsidR="00FD34C9" w:rsidRDefault="00FD34C9" w:rsidP="00FD34C9">
      <w:pPr>
        <w:rPr>
          <w:rFonts w:hint="cs"/>
          <w:rtl/>
        </w:rPr>
      </w:pPr>
    </w:p>
    <w:p w14:paraId="28A9B199" w14:textId="77777777" w:rsidR="00FD34C9" w:rsidRDefault="00FD34C9" w:rsidP="00FD34C9">
      <w:pPr>
        <w:pStyle w:val="a"/>
        <w:keepNext/>
        <w:rPr>
          <w:rFonts w:hint="cs"/>
          <w:rtl/>
        </w:rPr>
      </w:pPr>
      <w:bookmarkStart w:id="1096" w:name="_ETM_Q1_5539116"/>
      <w:bookmarkStart w:id="1097" w:name="_ETM_Q1_5536371"/>
      <w:bookmarkEnd w:id="1096"/>
      <w:bookmarkEnd w:id="1097"/>
      <w:r>
        <w:rPr>
          <w:rtl/>
        </w:rPr>
        <w:t>אבי דיכטר (הליכוד):</w:t>
      </w:r>
    </w:p>
    <w:p w14:paraId="110F0E94" w14:textId="77777777" w:rsidR="00FD34C9" w:rsidRDefault="00FD34C9" w:rsidP="00FD34C9">
      <w:pPr>
        <w:pStyle w:val="KeepWithNext"/>
        <w:rPr>
          <w:rFonts w:hint="cs"/>
          <w:rtl/>
        </w:rPr>
      </w:pPr>
    </w:p>
    <w:p w14:paraId="09AF0EFF" w14:textId="77777777" w:rsidR="00F97758" w:rsidRDefault="00FD34C9" w:rsidP="00FD34C9">
      <w:pPr>
        <w:rPr>
          <w:rFonts w:hint="cs"/>
          <w:rtl/>
        </w:rPr>
      </w:pPr>
      <w:r>
        <w:rPr>
          <w:rFonts w:hint="cs"/>
          <w:rtl/>
        </w:rPr>
        <w:t xml:space="preserve">אני אומר </w:t>
      </w:r>
      <w:bookmarkStart w:id="1098" w:name="_ETM_Q1_5538845"/>
      <w:bookmarkEnd w:id="1098"/>
      <w:r>
        <w:rPr>
          <w:rFonts w:hint="cs"/>
          <w:rtl/>
        </w:rPr>
        <w:t xml:space="preserve">לך, חברת הכנסת סויד, תראי, </w:t>
      </w:r>
      <w:r w:rsidR="00F97758">
        <w:rPr>
          <w:rFonts w:hint="cs"/>
          <w:rtl/>
        </w:rPr>
        <w:t>אני חושב שלהאשים אותנו בהתנגדות מטורפת</w:t>
      </w:r>
      <w:r>
        <w:rPr>
          <w:rFonts w:hint="cs"/>
          <w:rtl/>
        </w:rPr>
        <w:t xml:space="preserve">, זה לא מאפיין </w:t>
      </w:r>
      <w:bookmarkStart w:id="1099" w:name="_ETM_Q1_5558279"/>
      <w:bookmarkEnd w:id="1099"/>
      <w:r>
        <w:rPr>
          <w:rFonts w:hint="cs"/>
          <w:rtl/>
        </w:rPr>
        <w:t xml:space="preserve">את העיסוק של הוועדה הזו </w:t>
      </w:r>
      <w:r w:rsidR="00F97758">
        <w:rPr>
          <w:rFonts w:hint="cs"/>
          <w:rtl/>
        </w:rPr>
        <w:t>בראשות חבר הכנסת אוחנה</w:t>
      </w:r>
      <w:r>
        <w:rPr>
          <w:rFonts w:hint="cs"/>
          <w:rtl/>
        </w:rPr>
        <w:t xml:space="preserve"> בסוגיה הזו. </w:t>
      </w:r>
      <w:bookmarkStart w:id="1100" w:name="_ETM_Q1_5560715"/>
      <w:bookmarkEnd w:id="1100"/>
      <w:r w:rsidR="00F97758">
        <w:rPr>
          <w:rFonts w:hint="cs"/>
          <w:rtl/>
        </w:rPr>
        <w:t>אין שום חוק יסוד</w:t>
      </w:r>
      <w:r>
        <w:rPr>
          <w:rFonts w:hint="cs"/>
          <w:rtl/>
        </w:rPr>
        <w:t xml:space="preserve"> - - -</w:t>
      </w:r>
    </w:p>
    <w:p w14:paraId="1BDF0E34" w14:textId="77777777" w:rsidR="00F97758" w:rsidRDefault="00F97758" w:rsidP="00F97758">
      <w:pPr>
        <w:rPr>
          <w:rFonts w:hint="cs"/>
          <w:rtl/>
        </w:rPr>
      </w:pPr>
    </w:p>
    <w:p w14:paraId="573091E5" w14:textId="77777777" w:rsidR="00F97758" w:rsidRDefault="00F97758" w:rsidP="00F97758">
      <w:pPr>
        <w:pStyle w:val="a"/>
        <w:keepNext/>
        <w:rPr>
          <w:rFonts w:hint="cs"/>
          <w:rtl/>
        </w:rPr>
      </w:pPr>
      <w:r>
        <w:rPr>
          <w:rtl/>
        </w:rPr>
        <w:t>רויטל סויד (המחנה הציוני):</w:t>
      </w:r>
    </w:p>
    <w:p w14:paraId="7D59D016" w14:textId="77777777" w:rsidR="00F97758" w:rsidRDefault="00F97758" w:rsidP="00F97758">
      <w:pPr>
        <w:pStyle w:val="KeepWithNext"/>
        <w:rPr>
          <w:rFonts w:hint="cs"/>
          <w:rtl/>
        </w:rPr>
      </w:pPr>
    </w:p>
    <w:p w14:paraId="7990CA49" w14:textId="77777777" w:rsidR="00F97758" w:rsidRDefault="00FD34C9" w:rsidP="00F97758">
      <w:pPr>
        <w:rPr>
          <w:rFonts w:hint="cs"/>
          <w:rtl/>
        </w:rPr>
      </w:pPr>
      <w:r>
        <w:rPr>
          <w:rFonts w:hint="cs"/>
          <w:rtl/>
        </w:rPr>
        <w:t xml:space="preserve">חבר הכנסת סלומינסקי </w:t>
      </w:r>
      <w:bookmarkStart w:id="1101" w:name="_ETM_Q1_5565566"/>
      <w:bookmarkEnd w:id="1101"/>
      <w:r w:rsidR="00F97758">
        <w:rPr>
          <w:rFonts w:hint="cs"/>
          <w:rtl/>
        </w:rPr>
        <w:t>יודע מצוין למה התכוונתי</w:t>
      </w:r>
      <w:r>
        <w:rPr>
          <w:rFonts w:hint="cs"/>
          <w:rtl/>
        </w:rPr>
        <w:t>.</w:t>
      </w:r>
    </w:p>
    <w:p w14:paraId="42AD3ABF" w14:textId="77777777" w:rsidR="00FD34C9" w:rsidRDefault="00FD34C9" w:rsidP="00F97758">
      <w:pPr>
        <w:rPr>
          <w:rFonts w:hint="cs"/>
          <w:rtl/>
        </w:rPr>
      </w:pPr>
    </w:p>
    <w:p w14:paraId="0AB37E57" w14:textId="77777777" w:rsidR="00FD34C9" w:rsidRDefault="00FD34C9" w:rsidP="00FD34C9">
      <w:pPr>
        <w:pStyle w:val="-"/>
        <w:keepNext/>
        <w:rPr>
          <w:rFonts w:hint="cs"/>
          <w:rtl/>
        </w:rPr>
      </w:pPr>
      <w:bookmarkStart w:id="1102" w:name="_ETM_Q1_5568078"/>
      <w:bookmarkEnd w:id="1102"/>
      <w:r>
        <w:rPr>
          <w:rtl/>
        </w:rPr>
        <w:t>אבי דיכטר (הליכוד):</w:t>
      </w:r>
    </w:p>
    <w:p w14:paraId="230297FD" w14:textId="77777777" w:rsidR="00FD34C9" w:rsidRDefault="00FD34C9" w:rsidP="00FD34C9">
      <w:pPr>
        <w:pStyle w:val="KeepWithNext"/>
        <w:rPr>
          <w:rFonts w:hint="cs"/>
          <w:rtl/>
        </w:rPr>
      </w:pPr>
    </w:p>
    <w:p w14:paraId="358D8A38" w14:textId="77777777" w:rsidR="00FD34C9" w:rsidRDefault="00FD34C9" w:rsidP="00FD34C9">
      <w:pPr>
        <w:rPr>
          <w:rFonts w:hint="cs"/>
          <w:rtl/>
        </w:rPr>
      </w:pPr>
      <w:r>
        <w:rPr>
          <w:rFonts w:hint="cs"/>
          <w:rtl/>
        </w:rPr>
        <w:t>זה תסגרו ביניכם.</w:t>
      </w:r>
    </w:p>
    <w:p w14:paraId="11FC60DC" w14:textId="77777777" w:rsidR="00FD34C9" w:rsidRDefault="00FD34C9" w:rsidP="00FD34C9">
      <w:pPr>
        <w:rPr>
          <w:rFonts w:hint="cs"/>
          <w:rtl/>
        </w:rPr>
      </w:pPr>
    </w:p>
    <w:p w14:paraId="1A1C9B96" w14:textId="77777777" w:rsidR="00FD34C9" w:rsidRDefault="00FD34C9" w:rsidP="00FD34C9">
      <w:pPr>
        <w:pStyle w:val="a"/>
        <w:keepNext/>
        <w:rPr>
          <w:rFonts w:hint="cs"/>
          <w:rtl/>
        </w:rPr>
      </w:pPr>
      <w:bookmarkStart w:id="1103" w:name="_ETM_Q1_5572564"/>
      <w:bookmarkEnd w:id="1103"/>
      <w:r>
        <w:rPr>
          <w:rtl/>
        </w:rPr>
        <w:t>רויטל סויד (המחנה הציוני):</w:t>
      </w:r>
    </w:p>
    <w:p w14:paraId="56897DCB" w14:textId="77777777" w:rsidR="00FD34C9" w:rsidRDefault="00FD34C9" w:rsidP="00FD34C9">
      <w:pPr>
        <w:rPr>
          <w:rFonts w:hint="cs"/>
          <w:rtl/>
        </w:rPr>
      </w:pPr>
    </w:p>
    <w:p w14:paraId="73ABA657" w14:textId="77777777" w:rsidR="00F97758" w:rsidRDefault="00FD34C9" w:rsidP="009F53E2">
      <w:pPr>
        <w:rPr>
          <w:rFonts w:hint="cs"/>
          <w:rtl/>
        </w:rPr>
      </w:pPr>
      <w:r>
        <w:rPr>
          <w:rFonts w:hint="cs"/>
          <w:rtl/>
        </w:rPr>
        <w:t>מה זה משנה? זה אותו דבר, אנחנו נמ</w:t>
      </w:r>
      <w:bookmarkStart w:id="1104" w:name="_ETM_Q1_5568985"/>
      <w:bookmarkEnd w:id="1104"/>
      <w:r>
        <w:rPr>
          <w:rFonts w:hint="cs"/>
          <w:rtl/>
        </w:rPr>
        <w:t xml:space="preserve">צאים </w:t>
      </w:r>
      <w:r w:rsidR="009F53E2">
        <w:rPr>
          <w:rFonts w:hint="cs"/>
          <w:rtl/>
        </w:rPr>
        <w:t xml:space="preserve">פה </w:t>
      </w:r>
      <w:r>
        <w:rPr>
          <w:rFonts w:hint="cs"/>
          <w:rtl/>
        </w:rPr>
        <w:t xml:space="preserve">בדיוק </w:t>
      </w:r>
      <w:r w:rsidR="009F53E2">
        <w:rPr>
          <w:rFonts w:hint="cs"/>
          <w:rtl/>
        </w:rPr>
        <w:t xml:space="preserve">לפני אותה שוקת. ואמרנו: </w:t>
      </w:r>
      <w:r w:rsidR="00F97758">
        <w:rPr>
          <w:rFonts w:hint="cs"/>
          <w:rtl/>
        </w:rPr>
        <w:t>יש פה מרוץ סמכויות</w:t>
      </w:r>
      <w:r w:rsidR="009F53E2">
        <w:rPr>
          <w:rFonts w:hint="cs"/>
          <w:rtl/>
        </w:rPr>
        <w:t>.</w:t>
      </w:r>
    </w:p>
    <w:p w14:paraId="1B195064" w14:textId="77777777" w:rsidR="00F97758" w:rsidRDefault="00F97758" w:rsidP="00F97758">
      <w:pPr>
        <w:rPr>
          <w:rFonts w:hint="cs"/>
          <w:rtl/>
        </w:rPr>
      </w:pPr>
    </w:p>
    <w:p w14:paraId="352DDEAD" w14:textId="77777777" w:rsidR="00F97758" w:rsidRDefault="00F97758" w:rsidP="00F97758">
      <w:pPr>
        <w:pStyle w:val="a"/>
        <w:keepNext/>
        <w:rPr>
          <w:rFonts w:hint="cs"/>
          <w:rtl/>
        </w:rPr>
      </w:pPr>
      <w:r>
        <w:rPr>
          <w:rtl/>
        </w:rPr>
        <w:t>אבי דיכטר (הליכוד):</w:t>
      </w:r>
    </w:p>
    <w:p w14:paraId="3BC45E3A" w14:textId="77777777" w:rsidR="00F97758" w:rsidRDefault="00F97758" w:rsidP="00F97758">
      <w:pPr>
        <w:pStyle w:val="KeepWithNext"/>
        <w:rPr>
          <w:rFonts w:hint="cs"/>
          <w:rtl/>
        </w:rPr>
      </w:pPr>
    </w:p>
    <w:p w14:paraId="775FA691" w14:textId="77777777" w:rsidR="009F53E2" w:rsidRDefault="009F53E2" w:rsidP="009F53E2">
      <w:pPr>
        <w:rPr>
          <w:rFonts w:hint="cs"/>
          <w:rtl/>
        </w:rPr>
      </w:pPr>
      <w:r>
        <w:rPr>
          <w:rFonts w:hint="cs"/>
          <w:rtl/>
        </w:rPr>
        <w:t xml:space="preserve">לא, יושבים </w:t>
      </w:r>
      <w:bookmarkStart w:id="1105" w:name="_ETM_Q1_5573663"/>
      <w:bookmarkEnd w:id="1105"/>
      <w:r>
        <w:rPr>
          <w:rFonts w:hint="cs"/>
          <w:rtl/>
        </w:rPr>
        <w:t xml:space="preserve">פה באמת הרבה מאוד אנשים. </w:t>
      </w:r>
      <w:r w:rsidR="00F97758">
        <w:rPr>
          <w:rFonts w:hint="cs"/>
          <w:rtl/>
        </w:rPr>
        <w:t>אני לא מכיר חוק יסוד</w:t>
      </w:r>
      <w:bookmarkStart w:id="1106" w:name="_ETM_Q1_5579429"/>
      <w:bookmarkEnd w:id="1106"/>
      <w:r>
        <w:rPr>
          <w:rFonts w:hint="cs"/>
          <w:rtl/>
        </w:rPr>
        <w:t xml:space="preserve">, ויתקנו </w:t>
      </w:r>
      <w:bookmarkStart w:id="1107" w:name="_ETM_Q1_5582818"/>
      <w:bookmarkEnd w:id="1107"/>
      <w:r>
        <w:rPr>
          <w:rFonts w:hint="cs"/>
          <w:rtl/>
        </w:rPr>
        <w:t xml:space="preserve">אותי זקני הכנסת או זקני המשתתפים בוועדות, </w:t>
      </w:r>
      <w:r w:rsidR="00F97758">
        <w:rPr>
          <w:rFonts w:hint="cs"/>
          <w:rtl/>
        </w:rPr>
        <w:t>לא זוכר חוק יסוד</w:t>
      </w:r>
      <w:r>
        <w:rPr>
          <w:rFonts w:hint="cs"/>
          <w:rtl/>
        </w:rPr>
        <w:t xml:space="preserve"> </w:t>
      </w:r>
      <w:r w:rsidR="00F97758">
        <w:rPr>
          <w:rFonts w:hint="cs"/>
          <w:rtl/>
        </w:rPr>
        <w:t>שבהכנה</w:t>
      </w:r>
      <w:r>
        <w:rPr>
          <w:rFonts w:hint="cs"/>
          <w:rtl/>
        </w:rPr>
        <w:t xml:space="preserve"> לקריאה </w:t>
      </w:r>
      <w:bookmarkStart w:id="1108" w:name="_ETM_Q1_5588352"/>
      <w:bookmarkEnd w:id="1108"/>
      <w:r>
        <w:rPr>
          <w:rFonts w:hint="cs"/>
          <w:rtl/>
        </w:rPr>
        <w:t xml:space="preserve">ראשונה </w:t>
      </w:r>
      <w:r w:rsidR="00F97758">
        <w:rPr>
          <w:rFonts w:hint="cs"/>
          <w:rtl/>
        </w:rPr>
        <w:t>הוועדה שהופקדה</w:t>
      </w:r>
      <w:r>
        <w:rPr>
          <w:rFonts w:hint="cs"/>
          <w:rtl/>
        </w:rPr>
        <w:t xml:space="preserve"> לדון בו קיימה כל כך הרבה דיונים</w:t>
      </w:r>
      <w:bookmarkStart w:id="1109" w:name="_ETM_Q1_5594095"/>
      <w:bookmarkEnd w:id="1109"/>
      <w:r>
        <w:rPr>
          <w:rFonts w:hint="cs"/>
          <w:rtl/>
        </w:rPr>
        <w:t xml:space="preserve">, </w:t>
      </w:r>
      <w:r w:rsidR="00F97758">
        <w:rPr>
          <w:rFonts w:hint="cs"/>
          <w:rtl/>
        </w:rPr>
        <w:t>עם ניירות מצע</w:t>
      </w:r>
      <w:r>
        <w:rPr>
          <w:rFonts w:hint="cs"/>
          <w:rtl/>
        </w:rPr>
        <w:t xml:space="preserve"> מאוד מאוד מקצועיים שהכין הצוות המשפטי, </w:t>
      </w:r>
      <w:r w:rsidR="00F97758">
        <w:rPr>
          <w:rFonts w:hint="cs"/>
          <w:rtl/>
        </w:rPr>
        <w:t>עם השתתפות כל כך ערה</w:t>
      </w:r>
      <w:r>
        <w:rPr>
          <w:rFonts w:hint="cs"/>
          <w:rtl/>
        </w:rPr>
        <w:t xml:space="preserve">, עם </w:t>
      </w:r>
      <w:bookmarkStart w:id="1110" w:name="_ETM_Q1_5603135"/>
      <w:bookmarkEnd w:id="1110"/>
      <w:r>
        <w:rPr>
          <w:rFonts w:hint="cs"/>
          <w:rtl/>
        </w:rPr>
        <w:t xml:space="preserve">מתן זכות דיבור לכל כך הרבה אנשים. </w:t>
      </w:r>
      <w:r w:rsidR="00F97758">
        <w:rPr>
          <w:rFonts w:hint="cs"/>
          <w:rtl/>
        </w:rPr>
        <w:t>אני אומר</w:t>
      </w:r>
      <w:r>
        <w:rPr>
          <w:rFonts w:hint="cs"/>
          <w:rtl/>
        </w:rPr>
        <w:t>:</w:t>
      </w:r>
      <w:r w:rsidR="00F97758">
        <w:rPr>
          <w:rFonts w:hint="cs"/>
          <w:rtl/>
        </w:rPr>
        <w:t xml:space="preserve"> אי אפשר להגדיר</w:t>
      </w:r>
      <w:r>
        <w:rPr>
          <w:rFonts w:hint="cs"/>
          <w:rtl/>
        </w:rPr>
        <w:t xml:space="preserve"> התנגדות מטורפת. </w:t>
      </w:r>
      <w:bookmarkStart w:id="1111" w:name="_ETM_Q1_5605073"/>
      <w:bookmarkEnd w:id="1111"/>
      <w:r w:rsidR="00F97758">
        <w:rPr>
          <w:rFonts w:hint="cs"/>
          <w:rtl/>
        </w:rPr>
        <w:t>לא כל התנגדות עניינית</w:t>
      </w:r>
      <w:r>
        <w:rPr>
          <w:rFonts w:hint="cs"/>
          <w:rtl/>
        </w:rPr>
        <w:t xml:space="preserve"> של האופוזיציה אנחנו קוראים לה מטורפת, </w:t>
      </w:r>
      <w:r w:rsidR="00F97758">
        <w:rPr>
          <w:rFonts w:hint="cs"/>
          <w:rtl/>
        </w:rPr>
        <w:t>ולא כל התנגדות</w:t>
      </w:r>
      <w:r>
        <w:rPr>
          <w:rFonts w:hint="cs"/>
          <w:rtl/>
        </w:rPr>
        <w:t xml:space="preserve"> עניינית של </w:t>
      </w:r>
      <w:bookmarkStart w:id="1112" w:name="_ETM_Q1_5614239"/>
      <w:bookmarkEnd w:id="1112"/>
      <w:r>
        <w:rPr>
          <w:rFonts w:hint="cs"/>
          <w:rtl/>
        </w:rPr>
        <w:t>הקואליציה צריך לקרוא לה מטורפת.</w:t>
      </w:r>
    </w:p>
    <w:p w14:paraId="2B85FE2A" w14:textId="77777777" w:rsidR="009F53E2" w:rsidRDefault="009F53E2" w:rsidP="009F53E2">
      <w:pPr>
        <w:rPr>
          <w:rFonts w:hint="cs"/>
          <w:rtl/>
        </w:rPr>
      </w:pPr>
    </w:p>
    <w:p w14:paraId="4E7463E7" w14:textId="77777777" w:rsidR="009F53E2" w:rsidRDefault="009F53E2" w:rsidP="009F53E2">
      <w:pPr>
        <w:pStyle w:val="af"/>
        <w:keepNext/>
        <w:rPr>
          <w:rFonts w:hint="cs"/>
          <w:rtl/>
        </w:rPr>
      </w:pPr>
      <w:bookmarkStart w:id="1113" w:name="_ETM_Q1_5610354"/>
      <w:bookmarkEnd w:id="1113"/>
      <w:r>
        <w:rPr>
          <w:rtl/>
        </w:rPr>
        <w:t>היו"ר אמיר אוחנה:</w:t>
      </w:r>
    </w:p>
    <w:p w14:paraId="62297C2B" w14:textId="77777777" w:rsidR="009F53E2" w:rsidRDefault="009F53E2" w:rsidP="009F53E2">
      <w:pPr>
        <w:pStyle w:val="KeepWithNext"/>
        <w:rPr>
          <w:rFonts w:hint="cs"/>
          <w:rtl/>
        </w:rPr>
      </w:pPr>
    </w:p>
    <w:p w14:paraId="6C8D62FF" w14:textId="77777777" w:rsidR="009F53E2" w:rsidRDefault="009F53E2" w:rsidP="009F53E2">
      <w:pPr>
        <w:rPr>
          <w:rFonts w:hint="cs"/>
          <w:rtl/>
        </w:rPr>
      </w:pPr>
      <w:r>
        <w:rPr>
          <w:rFonts w:hint="cs"/>
          <w:rtl/>
        </w:rPr>
        <w:t>לא, לא, תודה.</w:t>
      </w:r>
    </w:p>
    <w:p w14:paraId="071BC7A0" w14:textId="77777777" w:rsidR="009F53E2" w:rsidRDefault="009F53E2" w:rsidP="009F53E2">
      <w:pPr>
        <w:rPr>
          <w:rFonts w:hint="cs"/>
          <w:rtl/>
        </w:rPr>
      </w:pPr>
    </w:p>
    <w:p w14:paraId="4FC609AF" w14:textId="77777777" w:rsidR="009F53E2" w:rsidRDefault="009F53E2" w:rsidP="009F53E2">
      <w:pPr>
        <w:pStyle w:val="a"/>
        <w:keepNext/>
        <w:rPr>
          <w:rFonts w:hint="cs"/>
          <w:rtl/>
        </w:rPr>
      </w:pPr>
      <w:bookmarkStart w:id="1114" w:name="_ETM_Q1_5616155"/>
      <w:bookmarkEnd w:id="1114"/>
      <w:r>
        <w:rPr>
          <w:rtl/>
        </w:rPr>
        <w:t>רויטל סויד (המחנה הציוני):</w:t>
      </w:r>
    </w:p>
    <w:p w14:paraId="7B6E6021" w14:textId="77777777" w:rsidR="009F53E2" w:rsidRDefault="009F53E2" w:rsidP="009F53E2">
      <w:pPr>
        <w:pStyle w:val="KeepWithNext"/>
        <w:rPr>
          <w:rFonts w:hint="cs"/>
          <w:rtl/>
        </w:rPr>
      </w:pPr>
    </w:p>
    <w:p w14:paraId="546ABEDC" w14:textId="77777777" w:rsidR="009F53E2" w:rsidRDefault="009F53E2" w:rsidP="009F53E2">
      <w:pPr>
        <w:rPr>
          <w:rFonts w:hint="cs"/>
          <w:rtl/>
        </w:rPr>
      </w:pPr>
      <w:r>
        <w:rPr>
          <w:rFonts w:hint="cs"/>
          <w:rtl/>
        </w:rPr>
        <w:t xml:space="preserve">אז רק אם הוא </w:t>
      </w:r>
      <w:bookmarkStart w:id="1115" w:name="_ETM_Q1_5614731"/>
      <w:bookmarkEnd w:id="1115"/>
      <w:r>
        <w:rPr>
          <w:rFonts w:hint="cs"/>
          <w:rtl/>
        </w:rPr>
        <w:t>מוכן להכניס ערכי צדק, חירות, שלום שבמשפט העברי.</w:t>
      </w:r>
    </w:p>
    <w:p w14:paraId="1E28D4EA" w14:textId="77777777" w:rsidR="009F53E2" w:rsidRDefault="009F53E2" w:rsidP="009F53E2">
      <w:pPr>
        <w:rPr>
          <w:rFonts w:hint="cs"/>
          <w:rtl/>
        </w:rPr>
      </w:pPr>
    </w:p>
    <w:p w14:paraId="1F7CEA6E" w14:textId="77777777" w:rsidR="009F53E2" w:rsidRDefault="009F53E2" w:rsidP="009F53E2">
      <w:pPr>
        <w:pStyle w:val="af"/>
        <w:keepNext/>
        <w:rPr>
          <w:rFonts w:hint="cs"/>
          <w:rtl/>
        </w:rPr>
      </w:pPr>
      <w:bookmarkStart w:id="1116" w:name="_ETM_Q1_5620072"/>
      <w:bookmarkEnd w:id="1116"/>
      <w:r>
        <w:rPr>
          <w:rtl/>
        </w:rPr>
        <w:t>היו"ר אמיר אוחנה:</w:t>
      </w:r>
    </w:p>
    <w:p w14:paraId="163A3423" w14:textId="77777777" w:rsidR="009F53E2" w:rsidRDefault="009F53E2" w:rsidP="009F53E2">
      <w:pPr>
        <w:pStyle w:val="KeepWithNext"/>
        <w:rPr>
          <w:rFonts w:hint="cs"/>
          <w:rtl/>
        </w:rPr>
      </w:pPr>
    </w:p>
    <w:p w14:paraId="51EEE2B4" w14:textId="77777777" w:rsidR="009F53E2" w:rsidRDefault="009F53E2" w:rsidP="009F53E2">
      <w:pPr>
        <w:rPr>
          <w:rFonts w:hint="cs"/>
          <w:rtl/>
        </w:rPr>
      </w:pPr>
      <w:r>
        <w:rPr>
          <w:rFonts w:hint="cs"/>
          <w:rtl/>
        </w:rPr>
        <w:t xml:space="preserve">לא, לא, </w:t>
      </w:r>
      <w:bookmarkStart w:id="1117" w:name="_ETM_Q1_5616099"/>
      <w:bookmarkEnd w:id="1117"/>
      <w:r>
        <w:rPr>
          <w:rFonts w:hint="cs"/>
          <w:rtl/>
        </w:rPr>
        <w:t>סליחה.</w:t>
      </w:r>
    </w:p>
    <w:p w14:paraId="547BF1E0" w14:textId="77777777" w:rsidR="00F97758" w:rsidRDefault="00F97758" w:rsidP="00F97758">
      <w:pPr>
        <w:rPr>
          <w:rFonts w:hint="cs"/>
          <w:rtl/>
        </w:rPr>
      </w:pPr>
    </w:p>
    <w:p w14:paraId="31FAFA17" w14:textId="77777777" w:rsidR="00F97758" w:rsidRDefault="00F97758" w:rsidP="00F97758">
      <w:pPr>
        <w:pStyle w:val="a"/>
        <w:keepNext/>
        <w:rPr>
          <w:rFonts w:hint="cs"/>
          <w:rtl/>
        </w:rPr>
      </w:pPr>
      <w:r>
        <w:rPr>
          <w:rtl/>
        </w:rPr>
        <w:t>רויטל סויד (המחנה הציוני):</w:t>
      </w:r>
    </w:p>
    <w:p w14:paraId="0459046C" w14:textId="77777777" w:rsidR="00F97758" w:rsidRDefault="00F97758" w:rsidP="00F97758">
      <w:pPr>
        <w:pStyle w:val="KeepWithNext"/>
        <w:rPr>
          <w:rFonts w:hint="cs"/>
          <w:rtl/>
        </w:rPr>
      </w:pPr>
    </w:p>
    <w:p w14:paraId="660B6252" w14:textId="77777777" w:rsidR="00F97758" w:rsidRDefault="009F53E2" w:rsidP="00F97758">
      <w:pPr>
        <w:rPr>
          <w:rFonts w:hint="cs"/>
          <w:rtl/>
        </w:rPr>
      </w:pPr>
      <w:r>
        <w:rPr>
          <w:rFonts w:hint="cs"/>
          <w:rtl/>
        </w:rPr>
        <w:t xml:space="preserve">זה הכול. רק תגיד לי אם אתה </w:t>
      </w:r>
      <w:bookmarkStart w:id="1118" w:name="_ETM_Q1_5623200"/>
      <w:bookmarkEnd w:id="1118"/>
      <w:r>
        <w:rPr>
          <w:rFonts w:hint="cs"/>
          <w:rtl/>
        </w:rPr>
        <w:t>מוכן את זה לעשות.</w:t>
      </w:r>
    </w:p>
    <w:p w14:paraId="5DC7E1BE" w14:textId="77777777" w:rsidR="00F97758" w:rsidRDefault="00F97758" w:rsidP="00F97758">
      <w:pPr>
        <w:rPr>
          <w:rFonts w:hint="cs"/>
          <w:rtl/>
        </w:rPr>
      </w:pPr>
    </w:p>
    <w:p w14:paraId="582C1CD3" w14:textId="77777777" w:rsidR="00F97758" w:rsidRDefault="00F97758" w:rsidP="00F97758">
      <w:pPr>
        <w:pStyle w:val="a"/>
        <w:keepNext/>
        <w:rPr>
          <w:rFonts w:hint="cs"/>
          <w:rtl/>
        </w:rPr>
      </w:pPr>
      <w:r>
        <w:rPr>
          <w:rtl/>
        </w:rPr>
        <w:t>אבי דיכטר (הליכוד):</w:t>
      </w:r>
    </w:p>
    <w:p w14:paraId="2F5AAC96" w14:textId="77777777" w:rsidR="00F97758" w:rsidRDefault="00F97758" w:rsidP="00F97758">
      <w:pPr>
        <w:pStyle w:val="KeepWithNext"/>
        <w:rPr>
          <w:rFonts w:hint="cs"/>
          <w:rtl/>
        </w:rPr>
      </w:pPr>
    </w:p>
    <w:p w14:paraId="449BB97A" w14:textId="77777777" w:rsidR="00F97758" w:rsidRDefault="009F53E2" w:rsidP="009F53E2">
      <w:pPr>
        <w:rPr>
          <w:rFonts w:hint="cs"/>
          <w:rtl/>
        </w:rPr>
      </w:pPr>
      <w:r>
        <w:rPr>
          <w:rFonts w:hint="cs"/>
          <w:rtl/>
        </w:rPr>
        <w:t>תראי, אני מוכן לקחת את ההצעה שניסח הצוו</w:t>
      </w:r>
      <w:r w:rsidR="00F97758">
        <w:rPr>
          <w:rFonts w:hint="cs"/>
          <w:rtl/>
        </w:rPr>
        <w:t>ת המשפטי</w:t>
      </w:r>
      <w:bookmarkStart w:id="1119" w:name="_ETM_Q1_5627083"/>
      <w:bookmarkEnd w:id="1119"/>
      <w:r>
        <w:rPr>
          <w:rFonts w:hint="cs"/>
          <w:rtl/>
        </w:rPr>
        <w:t xml:space="preserve"> ולשבת לבדוק את הנוסח. </w:t>
      </w:r>
      <w:r w:rsidR="00F97758">
        <w:rPr>
          <w:rFonts w:hint="cs"/>
          <w:rtl/>
        </w:rPr>
        <w:t>הציעו יותר מנוסח אחד</w:t>
      </w:r>
      <w:r>
        <w:rPr>
          <w:rFonts w:hint="cs"/>
          <w:rtl/>
        </w:rPr>
        <w:t xml:space="preserve">. אבל אנחנו הרי לא </w:t>
      </w:r>
      <w:bookmarkStart w:id="1120" w:name="_ETM_Q1_5633735"/>
      <w:bookmarkEnd w:id="1120"/>
      <w:r>
        <w:rPr>
          <w:rFonts w:hint="cs"/>
          <w:rtl/>
        </w:rPr>
        <w:t xml:space="preserve">הולכים לשייף את הצעת חוק היסוד הזו </w:t>
      </w:r>
      <w:r w:rsidR="00F97758">
        <w:rPr>
          <w:rFonts w:hint="cs"/>
          <w:rtl/>
        </w:rPr>
        <w:t xml:space="preserve">עד תום </w:t>
      </w:r>
      <w:r>
        <w:rPr>
          <w:rFonts w:hint="cs"/>
          <w:rtl/>
        </w:rPr>
        <w:t xml:space="preserve">לקריאה ראשונה, </w:t>
      </w:r>
      <w:r w:rsidR="00F97758">
        <w:rPr>
          <w:rFonts w:hint="cs"/>
          <w:rtl/>
        </w:rPr>
        <w:t>אחרת קריאה</w:t>
      </w:r>
      <w:r>
        <w:rPr>
          <w:rFonts w:hint="cs"/>
          <w:rtl/>
        </w:rPr>
        <w:t xml:space="preserve"> </w:t>
      </w:r>
      <w:bookmarkStart w:id="1121" w:name="_ETM_Q1_5637289"/>
      <w:bookmarkEnd w:id="1121"/>
      <w:r>
        <w:rPr>
          <w:rFonts w:hint="cs"/>
          <w:rtl/>
        </w:rPr>
        <w:t xml:space="preserve">שנייה ושלישית מתייתרות. </w:t>
      </w:r>
      <w:r w:rsidR="00F97758">
        <w:rPr>
          <w:rFonts w:hint="cs"/>
          <w:rtl/>
        </w:rPr>
        <w:t>יש שיקולים</w:t>
      </w:r>
      <w:r>
        <w:rPr>
          <w:rFonts w:hint="cs"/>
          <w:rtl/>
        </w:rPr>
        <w:t xml:space="preserve"> נוספים, אנחנו </w:t>
      </w:r>
      <w:r w:rsidR="00F97758">
        <w:rPr>
          <w:rFonts w:hint="cs"/>
          <w:rtl/>
        </w:rPr>
        <w:t>נדון מן הסתם בדברים האלה</w:t>
      </w:r>
      <w:r>
        <w:rPr>
          <w:rFonts w:hint="cs"/>
          <w:rtl/>
        </w:rPr>
        <w:t xml:space="preserve"> בין קריאה </w:t>
      </w:r>
      <w:bookmarkStart w:id="1122" w:name="_ETM_Q1_5641101"/>
      <w:bookmarkEnd w:id="1122"/>
      <w:r>
        <w:rPr>
          <w:rFonts w:hint="cs"/>
          <w:rtl/>
        </w:rPr>
        <w:t xml:space="preserve">ראשונה לקריאה שנייה ושלישית, </w:t>
      </w:r>
      <w:r w:rsidR="00F97758">
        <w:rPr>
          <w:rFonts w:hint="cs"/>
          <w:rtl/>
        </w:rPr>
        <w:t>שבמהרה בימינו</w:t>
      </w:r>
      <w:r>
        <w:rPr>
          <w:rFonts w:hint="cs"/>
          <w:rtl/>
        </w:rPr>
        <w:t xml:space="preserve"> תיכון, אני מקווה, </w:t>
      </w:r>
      <w:r w:rsidR="00F97758">
        <w:rPr>
          <w:rFonts w:hint="cs"/>
          <w:rtl/>
        </w:rPr>
        <w:t>עד סוף המ</w:t>
      </w:r>
      <w:r>
        <w:rPr>
          <w:rFonts w:hint="cs"/>
          <w:rtl/>
        </w:rPr>
        <w:t>ו</w:t>
      </w:r>
      <w:r w:rsidR="00F97758">
        <w:rPr>
          <w:rFonts w:hint="cs"/>
          <w:rtl/>
        </w:rPr>
        <w:t>ש</w:t>
      </w:r>
      <w:r>
        <w:rPr>
          <w:rFonts w:hint="cs"/>
          <w:rtl/>
        </w:rPr>
        <w:t>ב הזה.</w:t>
      </w:r>
      <w:bookmarkStart w:id="1123" w:name="_ETM_Q1_5649409"/>
      <w:bookmarkEnd w:id="1123"/>
      <w:r>
        <w:rPr>
          <w:rFonts w:hint="cs"/>
          <w:rtl/>
        </w:rPr>
        <w:t xml:space="preserve"> כי </w:t>
      </w:r>
      <w:bookmarkStart w:id="1124" w:name="_ETM_Q1_5652216"/>
      <w:bookmarkEnd w:id="1124"/>
      <w:r>
        <w:rPr>
          <w:rFonts w:hint="cs"/>
          <w:rtl/>
        </w:rPr>
        <w:t xml:space="preserve">אמרתי כבר קודם, חוק יסוד: ישראל </w:t>
      </w:r>
      <w:r>
        <w:rPr>
          <w:rtl/>
        </w:rPr>
        <w:t>–</w:t>
      </w:r>
      <w:r>
        <w:rPr>
          <w:rFonts w:hint="cs"/>
          <w:rtl/>
        </w:rPr>
        <w:t xml:space="preserve"> מדינת הלאום של העם היהודי, </w:t>
      </w:r>
      <w:bookmarkStart w:id="1125" w:name="_ETM_Q1_5656459"/>
      <w:bookmarkEnd w:id="1125"/>
      <w:r w:rsidR="00F97758">
        <w:rPr>
          <w:rFonts w:hint="cs"/>
          <w:rtl/>
        </w:rPr>
        <w:t>זו מתנת הכנסת לעם ישראל ליום</w:t>
      </w:r>
      <w:r>
        <w:rPr>
          <w:rFonts w:hint="cs"/>
          <w:rtl/>
        </w:rPr>
        <w:t xml:space="preserve"> העצמאות ה-70 של מדינת ישראל. כך אני מסתכל על זה, אני מציע לכולנו להביט בזה כך, </w:t>
      </w:r>
      <w:r w:rsidR="00F97758">
        <w:rPr>
          <w:rFonts w:hint="cs"/>
          <w:rtl/>
        </w:rPr>
        <w:t>גם מבחינת יעד הזמן</w:t>
      </w:r>
      <w:r>
        <w:rPr>
          <w:rFonts w:hint="cs"/>
          <w:rtl/>
        </w:rPr>
        <w:t xml:space="preserve">, לא רק תכלית החוק </w:t>
      </w:r>
      <w:bookmarkStart w:id="1126" w:name="_ETM_Q1_5670143"/>
      <w:bookmarkEnd w:id="1126"/>
      <w:r>
        <w:rPr>
          <w:rFonts w:hint="cs"/>
          <w:rtl/>
        </w:rPr>
        <w:t>עצמה.</w:t>
      </w:r>
    </w:p>
    <w:p w14:paraId="252765FF" w14:textId="77777777" w:rsidR="00F97758" w:rsidRDefault="00F97758" w:rsidP="00F97758">
      <w:pPr>
        <w:rPr>
          <w:rFonts w:hint="cs"/>
          <w:rtl/>
        </w:rPr>
      </w:pPr>
    </w:p>
    <w:p w14:paraId="7380B7F5" w14:textId="77777777" w:rsidR="00F97758" w:rsidRDefault="009F53E2" w:rsidP="009F53E2">
      <w:pPr>
        <w:rPr>
          <w:rFonts w:hint="cs"/>
          <w:rtl/>
        </w:rPr>
      </w:pPr>
      <w:r>
        <w:rPr>
          <w:rFonts w:hint="cs"/>
          <w:rtl/>
        </w:rPr>
        <w:t>ולנושא של סעי</w:t>
      </w:r>
      <w:r w:rsidR="00F97758">
        <w:rPr>
          <w:rFonts w:hint="cs"/>
          <w:rtl/>
        </w:rPr>
        <w:t>פים יהודיים</w:t>
      </w:r>
      <w:r>
        <w:rPr>
          <w:rFonts w:hint="cs"/>
          <w:rtl/>
        </w:rPr>
        <w:t xml:space="preserve"> בהצעת חוק היסוד </w:t>
      </w:r>
      <w:r>
        <w:rPr>
          <w:rtl/>
        </w:rPr>
        <w:t>–</w:t>
      </w:r>
      <w:r>
        <w:rPr>
          <w:rFonts w:hint="cs"/>
          <w:rtl/>
        </w:rPr>
        <w:t xml:space="preserve"> יש </w:t>
      </w:r>
      <w:r w:rsidR="00F97758">
        <w:rPr>
          <w:rFonts w:hint="cs"/>
          <w:rtl/>
        </w:rPr>
        <w:t>פה סעיפים יהודיים</w:t>
      </w:r>
      <w:r>
        <w:rPr>
          <w:rFonts w:hint="cs"/>
          <w:rtl/>
        </w:rPr>
        <w:t xml:space="preserve">. צריך </w:t>
      </w:r>
      <w:bookmarkStart w:id="1127" w:name="_ETM_Q1_5676126"/>
      <w:bookmarkEnd w:id="1127"/>
      <w:r>
        <w:rPr>
          <w:rFonts w:hint="cs"/>
          <w:rtl/>
        </w:rPr>
        <w:t xml:space="preserve">להבין. </w:t>
      </w:r>
      <w:r w:rsidR="00F97758">
        <w:rPr>
          <w:rFonts w:hint="cs"/>
          <w:rtl/>
        </w:rPr>
        <w:t>זה הסמל והדגל והשפה וקיבוץ גלויות מה שנקרא</w:t>
      </w:r>
      <w:r>
        <w:rPr>
          <w:rFonts w:hint="cs"/>
          <w:rtl/>
        </w:rPr>
        <w:t xml:space="preserve">, כולל הנושא של משפט עברי. זה לא המשפט </w:t>
      </w:r>
      <w:bookmarkStart w:id="1128" w:name="_ETM_Q1_5688871"/>
      <w:bookmarkEnd w:id="1128"/>
      <w:r>
        <w:rPr>
          <w:rFonts w:hint="cs"/>
          <w:rtl/>
        </w:rPr>
        <w:t xml:space="preserve">העברי </w:t>
      </w:r>
      <w:r w:rsidR="00F97758">
        <w:rPr>
          <w:rFonts w:hint="cs"/>
          <w:rtl/>
        </w:rPr>
        <w:t>מחליף את החקיקה</w:t>
      </w:r>
      <w:r>
        <w:rPr>
          <w:rFonts w:hint="cs"/>
          <w:rtl/>
        </w:rPr>
        <w:t xml:space="preserve"> במדינת ישראל. </w:t>
      </w:r>
      <w:r w:rsidR="00F97758">
        <w:rPr>
          <w:rFonts w:hint="cs"/>
          <w:rtl/>
        </w:rPr>
        <w:t>לא שזה לא שם</w:t>
      </w:r>
      <w:r>
        <w:rPr>
          <w:rFonts w:hint="cs"/>
          <w:rtl/>
        </w:rPr>
        <w:t>,</w:t>
      </w:r>
      <w:r w:rsidR="00F97758">
        <w:rPr>
          <w:rFonts w:hint="cs"/>
          <w:rtl/>
        </w:rPr>
        <w:t xml:space="preserve"> זה היפוכו</w:t>
      </w:r>
      <w:r>
        <w:rPr>
          <w:rFonts w:hint="cs"/>
          <w:rtl/>
        </w:rPr>
        <w:t xml:space="preserve"> של דבר משם.</w:t>
      </w:r>
    </w:p>
    <w:p w14:paraId="2C1E276B" w14:textId="77777777" w:rsidR="009F53E2" w:rsidRDefault="009F53E2" w:rsidP="009F53E2">
      <w:pPr>
        <w:rPr>
          <w:rFonts w:hint="cs"/>
          <w:rtl/>
        </w:rPr>
      </w:pPr>
    </w:p>
    <w:p w14:paraId="1BDAFFA0" w14:textId="77777777" w:rsidR="00F97758" w:rsidRDefault="009F53E2" w:rsidP="009F53E2">
      <w:pPr>
        <w:rPr>
          <w:rFonts w:hint="cs"/>
          <w:rtl/>
        </w:rPr>
      </w:pPr>
      <w:r>
        <w:rPr>
          <w:rFonts w:hint="cs"/>
          <w:rtl/>
        </w:rPr>
        <w:t>אז</w:t>
      </w:r>
      <w:bookmarkStart w:id="1129" w:name="_ETM_Q1_5695305"/>
      <w:bookmarkEnd w:id="1129"/>
      <w:r>
        <w:rPr>
          <w:rFonts w:hint="cs"/>
          <w:rtl/>
        </w:rPr>
        <w:t xml:space="preserve"> לדעתך צריך לעשות שיוף? </w:t>
      </w:r>
      <w:bookmarkStart w:id="1130" w:name="_ETM_Q1_5695899"/>
      <w:bookmarkEnd w:id="1130"/>
      <w:r>
        <w:rPr>
          <w:rFonts w:hint="cs"/>
          <w:rtl/>
        </w:rPr>
        <w:t xml:space="preserve">נשב עם הנוסחים, נבדוק איך אפשר לעשות את השיוף הזה </w:t>
      </w:r>
      <w:bookmarkStart w:id="1131" w:name="_ETM_Q1_5697066"/>
      <w:bookmarkEnd w:id="1131"/>
      <w:r w:rsidR="00F97758">
        <w:rPr>
          <w:rFonts w:hint="cs"/>
          <w:rtl/>
        </w:rPr>
        <w:t xml:space="preserve">לקראת קריאה שנייה </w:t>
      </w:r>
      <w:r>
        <w:rPr>
          <w:rFonts w:hint="cs"/>
          <w:rtl/>
        </w:rPr>
        <w:t>ושלישית.</w:t>
      </w:r>
    </w:p>
    <w:p w14:paraId="3B8D691A" w14:textId="77777777" w:rsidR="009F53E2" w:rsidRDefault="009F53E2" w:rsidP="009F53E2">
      <w:pPr>
        <w:rPr>
          <w:rFonts w:hint="cs"/>
          <w:rtl/>
        </w:rPr>
      </w:pPr>
    </w:p>
    <w:p w14:paraId="3B05EB54" w14:textId="77777777" w:rsidR="009F53E2" w:rsidRDefault="009F53E2" w:rsidP="009F53E2">
      <w:pPr>
        <w:pStyle w:val="af"/>
        <w:keepNext/>
        <w:rPr>
          <w:rFonts w:hint="cs"/>
          <w:rtl/>
        </w:rPr>
      </w:pPr>
      <w:bookmarkStart w:id="1132" w:name="_ETM_Q1_5699278"/>
      <w:bookmarkEnd w:id="1132"/>
      <w:r>
        <w:rPr>
          <w:rtl/>
        </w:rPr>
        <w:t>היו"ר אמיר אוחנה:</w:t>
      </w:r>
    </w:p>
    <w:p w14:paraId="6D21CA08" w14:textId="77777777" w:rsidR="009F53E2" w:rsidRDefault="009F53E2" w:rsidP="009F53E2">
      <w:pPr>
        <w:pStyle w:val="KeepWithNext"/>
        <w:rPr>
          <w:rFonts w:hint="cs"/>
          <w:rtl/>
        </w:rPr>
      </w:pPr>
    </w:p>
    <w:p w14:paraId="445090EA" w14:textId="77777777" w:rsidR="009F53E2" w:rsidRDefault="009F53E2" w:rsidP="009F53E2">
      <w:pPr>
        <w:rPr>
          <w:rFonts w:hint="cs"/>
          <w:rtl/>
        </w:rPr>
      </w:pPr>
      <w:r>
        <w:rPr>
          <w:rFonts w:hint="cs"/>
          <w:rtl/>
        </w:rPr>
        <w:t>תודה לך, אדוני.</w:t>
      </w:r>
    </w:p>
    <w:p w14:paraId="61D42C29" w14:textId="77777777" w:rsidR="00F97758" w:rsidRDefault="00F97758" w:rsidP="00F97758">
      <w:pPr>
        <w:rPr>
          <w:rFonts w:hint="cs"/>
          <w:rtl/>
        </w:rPr>
      </w:pPr>
    </w:p>
    <w:p w14:paraId="23AF01DB" w14:textId="77777777" w:rsidR="00F97758" w:rsidRDefault="00F97758" w:rsidP="00F97758">
      <w:pPr>
        <w:pStyle w:val="a"/>
        <w:keepNext/>
        <w:rPr>
          <w:rFonts w:hint="cs"/>
          <w:rtl/>
        </w:rPr>
      </w:pPr>
      <w:r>
        <w:rPr>
          <w:rtl/>
        </w:rPr>
        <w:t>רויטל סויד (המחנה הציוני):</w:t>
      </w:r>
    </w:p>
    <w:p w14:paraId="0BE6E3B0" w14:textId="77777777" w:rsidR="00F97758" w:rsidRDefault="00F97758" w:rsidP="00F97758">
      <w:pPr>
        <w:pStyle w:val="KeepWithNext"/>
        <w:rPr>
          <w:rFonts w:hint="cs"/>
          <w:rtl/>
        </w:rPr>
      </w:pPr>
    </w:p>
    <w:p w14:paraId="33B98219" w14:textId="77777777" w:rsidR="00F97758" w:rsidRDefault="00F97758" w:rsidP="00F97758">
      <w:pPr>
        <w:rPr>
          <w:rFonts w:hint="cs"/>
          <w:rtl/>
        </w:rPr>
      </w:pPr>
      <w:r>
        <w:rPr>
          <w:rFonts w:hint="cs"/>
          <w:rtl/>
        </w:rPr>
        <w:t>למה לא עכשיו</w:t>
      </w:r>
      <w:r w:rsidR="009F53E2">
        <w:rPr>
          <w:rFonts w:hint="cs"/>
          <w:rtl/>
        </w:rPr>
        <w:t>?</w:t>
      </w:r>
    </w:p>
    <w:p w14:paraId="6EC0C488" w14:textId="77777777" w:rsidR="00F97758" w:rsidRDefault="00F97758" w:rsidP="00F97758">
      <w:pPr>
        <w:pStyle w:val="af"/>
        <w:keepNext/>
        <w:rPr>
          <w:rFonts w:hint="cs"/>
          <w:rtl/>
        </w:rPr>
      </w:pPr>
      <w:r>
        <w:rPr>
          <w:rtl/>
        </w:rPr>
        <w:t>היו"ר אמיר אוחנה:</w:t>
      </w:r>
    </w:p>
    <w:p w14:paraId="7440923C" w14:textId="77777777" w:rsidR="00F97758" w:rsidRDefault="00F97758" w:rsidP="00F97758">
      <w:pPr>
        <w:pStyle w:val="KeepWithNext"/>
        <w:rPr>
          <w:rFonts w:hint="cs"/>
          <w:rtl/>
        </w:rPr>
      </w:pPr>
    </w:p>
    <w:p w14:paraId="6C36F950" w14:textId="77777777" w:rsidR="00F97758" w:rsidRDefault="009F53E2" w:rsidP="009F53E2">
      <w:pPr>
        <w:rPr>
          <w:rFonts w:hint="cs"/>
          <w:rtl/>
        </w:rPr>
      </w:pPr>
      <w:r>
        <w:rPr>
          <w:rFonts w:hint="cs"/>
          <w:rtl/>
        </w:rPr>
        <w:t xml:space="preserve">היועץ המשפטי לוועדה יסכם, </w:t>
      </w:r>
      <w:r w:rsidR="00F97758">
        <w:rPr>
          <w:rFonts w:hint="cs"/>
          <w:rtl/>
        </w:rPr>
        <w:t xml:space="preserve">יעביר אותנו </w:t>
      </w:r>
      <w:r>
        <w:rPr>
          <w:rFonts w:hint="cs"/>
          <w:rtl/>
        </w:rPr>
        <w:t>ל</w:t>
      </w:r>
      <w:r w:rsidR="00F97758">
        <w:rPr>
          <w:rFonts w:hint="cs"/>
          <w:rtl/>
        </w:rPr>
        <w:t>נושא הבא</w:t>
      </w:r>
      <w:r>
        <w:rPr>
          <w:rFonts w:hint="cs"/>
          <w:rtl/>
        </w:rPr>
        <w:t xml:space="preserve"> שהוא הנוקשות, </w:t>
      </w:r>
      <w:bookmarkStart w:id="1133" w:name="_ETM_Q1_5712532"/>
      <w:bookmarkEnd w:id="1133"/>
      <w:r>
        <w:rPr>
          <w:rFonts w:hint="cs"/>
          <w:rtl/>
        </w:rPr>
        <w:t xml:space="preserve">פסקת ההגבלה. </w:t>
      </w:r>
      <w:r w:rsidR="00F97758">
        <w:rPr>
          <w:rFonts w:hint="cs"/>
          <w:rtl/>
        </w:rPr>
        <w:t xml:space="preserve">דוברים </w:t>
      </w:r>
      <w:r>
        <w:rPr>
          <w:rFonts w:hint="cs"/>
          <w:rtl/>
        </w:rPr>
        <w:t xml:space="preserve">לעניינים </w:t>
      </w:r>
      <w:r w:rsidR="00F97758">
        <w:rPr>
          <w:rFonts w:hint="cs"/>
          <w:rtl/>
        </w:rPr>
        <w:t>הללו</w:t>
      </w:r>
      <w:r>
        <w:rPr>
          <w:rFonts w:hint="cs"/>
          <w:rtl/>
        </w:rPr>
        <w:t xml:space="preserve"> מתבקשים להירשם אצל מנהל הוועדה</w:t>
      </w:r>
      <w:bookmarkStart w:id="1134" w:name="_ETM_Q1_5719264"/>
      <w:bookmarkEnd w:id="1134"/>
      <w:r>
        <w:rPr>
          <w:rFonts w:hint="cs"/>
          <w:rtl/>
        </w:rPr>
        <w:t xml:space="preserve">. ואחרי היועצים </w:t>
      </w:r>
      <w:r w:rsidR="00F97758">
        <w:rPr>
          <w:rFonts w:hint="cs"/>
          <w:rtl/>
        </w:rPr>
        <w:t>המשפט</w:t>
      </w:r>
      <w:r>
        <w:rPr>
          <w:rFonts w:hint="cs"/>
          <w:rtl/>
        </w:rPr>
        <w:t>יים נשמע את פרופ' גביזון.</w:t>
      </w:r>
    </w:p>
    <w:p w14:paraId="14075319" w14:textId="77777777" w:rsidR="009F53E2" w:rsidRDefault="009F53E2" w:rsidP="009F53E2">
      <w:pPr>
        <w:rPr>
          <w:rFonts w:hint="cs"/>
          <w:rtl/>
        </w:rPr>
      </w:pPr>
      <w:bookmarkStart w:id="1135" w:name="_ETM_Q1_5720983"/>
      <w:bookmarkEnd w:id="1135"/>
    </w:p>
    <w:p w14:paraId="780BA23F" w14:textId="77777777" w:rsidR="00F97758" w:rsidRDefault="00F97758" w:rsidP="009F53E2">
      <w:pPr>
        <w:rPr>
          <w:rFonts w:hint="cs"/>
          <w:rtl/>
        </w:rPr>
      </w:pPr>
      <w:r>
        <w:rPr>
          <w:rFonts w:hint="cs"/>
          <w:rtl/>
        </w:rPr>
        <w:t>לפני כן</w:t>
      </w:r>
      <w:r w:rsidR="009F53E2">
        <w:rPr>
          <w:rFonts w:hint="cs"/>
          <w:rtl/>
        </w:rPr>
        <w:t>,</w:t>
      </w:r>
      <w:r>
        <w:rPr>
          <w:rFonts w:hint="cs"/>
          <w:rtl/>
        </w:rPr>
        <w:t xml:space="preserve"> אני רוצה לברך את הסטודנטים </w:t>
      </w:r>
      <w:r w:rsidR="009F53E2">
        <w:rPr>
          <w:rFonts w:hint="cs"/>
          <w:rtl/>
        </w:rPr>
        <w:t xml:space="preserve">למשפטים, שנמצאים כאן אתנו </w:t>
      </w:r>
      <w:bookmarkStart w:id="1136" w:name="_ETM_Q1_5723166"/>
      <w:bookmarkEnd w:id="1136"/>
      <w:r w:rsidR="009F53E2">
        <w:rPr>
          <w:rFonts w:hint="cs"/>
          <w:rtl/>
        </w:rPr>
        <w:t xml:space="preserve">מהאוניברסיטה העברית, </w:t>
      </w:r>
      <w:r>
        <w:rPr>
          <w:rFonts w:hint="cs"/>
          <w:rtl/>
        </w:rPr>
        <w:t>שנה ג'</w:t>
      </w:r>
      <w:r w:rsidR="009F53E2">
        <w:rPr>
          <w:rFonts w:hint="cs"/>
          <w:rtl/>
        </w:rPr>
        <w:t>. אתם</w:t>
      </w:r>
      <w:r>
        <w:rPr>
          <w:rFonts w:hint="cs"/>
          <w:rtl/>
        </w:rPr>
        <w:t xml:space="preserve"> תשמעו כאן דברים</w:t>
      </w:r>
      <w:r w:rsidR="009F53E2">
        <w:rPr>
          <w:rFonts w:hint="cs"/>
          <w:rtl/>
        </w:rPr>
        <w:t xml:space="preserve"> שבוודאי נוגעים לעולמות התוכן שלכם. </w:t>
      </w:r>
      <w:bookmarkStart w:id="1137" w:name="_ETM_Q1_5732019"/>
      <w:bookmarkEnd w:id="1137"/>
      <w:r>
        <w:rPr>
          <w:rFonts w:hint="cs"/>
          <w:rtl/>
        </w:rPr>
        <w:t>אני מברך אתכם שבאתם לכנסת</w:t>
      </w:r>
      <w:r w:rsidR="009F53E2">
        <w:rPr>
          <w:rFonts w:hint="cs"/>
          <w:rtl/>
        </w:rPr>
        <w:t>, ברוכים הבאים וב</w:t>
      </w:r>
      <w:r>
        <w:rPr>
          <w:rFonts w:hint="cs"/>
          <w:rtl/>
        </w:rPr>
        <w:t>הצלחה בלימודים</w:t>
      </w:r>
      <w:r w:rsidR="009F53E2">
        <w:rPr>
          <w:rFonts w:hint="cs"/>
          <w:rtl/>
        </w:rPr>
        <w:t>.</w:t>
      </w:r>
    </w:p>
    <w:p w14:paraId="715C459E" w14:textId="77777777" w:rsidR="00F97758" w:rsidRDefault="00F97758" w:rsidP="00F97758">
      <w:pPr>
        <w:rPr>
          <w:rFonts w:hint="cs"/>
          <w:rtl/>
        </w:rPr>
      </w:pPr>
    </w:p>
    <w:p w14:paraId="7BE7AC9D" w14:textId="77777777" w:rsidR="00F97758" w:rsidRDefault="001617A0" w:rsidP="001617A0">
      <w:pPr>
        <w:pStyle w:val="a"/>
        <w:keepNext/>
        <w:rPr>
          <w:rFonts w:hint="cs"/>
          <w:rtl/>
        </w:rPr>
      </w:pPr>
      <w:r>
        <w:rPr>
          <w:rtl/>
        </w:rPr>
        <w:t>גור בליי:</w:t>
      </w:r>
    </w:p>
    <w:p w14:paraId="01D60ABC" w14:textId="77777777" w:rsidR="001617A0" w:rsidRDefault="001617A0" w:rsidP="001617A0">
      <w:pPr>
        <w:pStyle w:val="KeepWithNext"/>
        <w:rPr>
          <w:rFonts w:hint="cs"/>
          <w:rtl/>
        </w:rPr>
      </w:pPr>
    </w:p>
    <w:p w14:paraId="0B667FFA" w14:textId="77777777" w:rsidR="006B34C5" w:rsidRDefault="009F53E2" w:rsidP="006B34C5">
      <w:pPr>
        <w:rPr>
          <w:rFonts w:hint="cs"/>
          <w:rtl/>
        </w:rPr>
      </w:pPr>
      <w:r w:rsidRPr="006B34C5">
        <w:rPr>
          <w:rFonts w:hint="cs"/>
          <w:rtl/>
        </w:rPr>
        <w:t xml:space="preserve">טוב, כמה מילים לסיכום. אז באמת הרבה </w:t>
      </w:r>
      <w:bookmarkStart w:id="1138" w:name="_ETM_Q1_5740968"/>
      <w:bookmarkEnd w:id="1138"/>
      <w:r w:rsidRPr="006B34C5">
        <w:rPr>
          <w:rFonts w:hint="cs"/>
          <w:rtl/>
        </w:rPr>
        <w:t xml:space="preserve">מהדברים </w:t>
      </w:r>
      <w:r w:rsidR="006B34C5">
        <w:rPr>
          <w:rFonts w:hint="cs"/>
          <w:rtl/>
        </w:rPr>
        <w:t>כבר</w:t>
      </w:r>
      <w:r w:rsidRPr="006B34C5">
        <w:rPr>
          <w:rFonts w:hint="cs"/>
          <w:rtl/>
        </w:rPr>
        <w:t xml:space="preserve"> נאמרו פה. </w:t>
      </w:r>
      <w:r w:rsidR="006B34C5">
        <w:rPr>
          <w:rFonts w:hint="cs"/>
          <w:rtl/>
        </w:rPr>
        <w:t xml:space="preserve">אני רוצה להגיד, קודם כול, שכמו שגם אנחנו כתבנו </w:t>
      </w:r>
      <w:bookmarkStart w:id="1139" w:name="_ETM_Q1_5739861"/>
      <w:bookmarkEnd w:id="1139"/>
      <w:r w:rsidR="006B34C5">
        <w:rPr>
          <w:rFonts w:hint="cs"/>
          <w:rtl/>
        </w:rPr>
        <w:t xml:space="preserve">במסמך, הסעיף המוצע בנוסח הזה, שמדבר על הכרעה לאור עקרונות </w:t>
      </w:r>
      <w:bookmarkStart w:id="1140" w:name="_ETM_Q1_5745413"/>
      <w:bookmarkEnd w:id="1140"/>
      <w:r w:rsidR="006B34C5">
        <w:rPr>
          <w:rFonts w:hint="cs"/>
          <w:rtl/>
        </w:rPr>
        <w:t>המשפט העברי, החירות, הצדק, היושר והשלום של מורשת ישראל,</w:t>
      </w:r>
      <w:bookmarkStart w:id="1141" w:name="_ETM_Q1_5751590"/>
      <w:bookmarkEnd w:id="1141"/>
      <w:r w:rsidR="006B34C5">
        <w:rPr>
          <w:rFonts w:hint="cs"/>
          <w:rtl/>
        </w:rPr>
        <w:t xml:space="preserve"> בהחלט מעלה שאלות לגבי ההכללה שלו. </w:t>
      </w:r>
      <w:bookmarkStart w:id="1142" w:name="_ETM_Q1_5754390"/>
      <w:bookmarkEnd w:id="1142"/>
      <w:r w:rsidR="006B34C5">
        <w:rPr>
          <w:rFonts w:hint="cs"/>
          <w:rtl/>
        </w:rPr>
        <w:t xml:space="preserve">כלומר יש שאלה עקרונית, אני חושב, לגבי ההכללה שלו </w:t>
      </w:r>
      <w:bookmarkStart w:id="1143" w:name="_ETM_Q1_5756216"/>
      <w:bookmarkEnd w:id="1143"/>
      <w:r w:rsidR="006B34C5">
        <w:rPr>
          <w:rFonts w:hint="cs"/>
          <w:rtl/>
        </w:rPr>
        <w:t xml:space="preserve">בחוק היסוד, קודם כול ברמה שלא ברור האם הוראה שבעצם </w:t>
      </w:r>
      <w:bookmarkStart w:id="1144" w:name="_ETM_Q1_5761080"/>
      <w:bookmarkEnd w:id="1144"/>
      <w:r w:rsidR="006B34C5">
        <w:rPr>
          <w:rFonts w:hint="cs"/>
          <w:rtl/>
        </w:rPr>
        <w:t xml:space="preserve">עוסקת בהנחיה לשופטים </w:t>
      </w:r>
      <w:r w:rsidR="001617A0" w:rsidRPr="006B34C5">
        <w:rPr>
          <w:rFonts w:hint="cs"/>
          <w:rtl/>
        </w:rPr>
        <w:t>בקשר למקום המשלים</w:t>
      </w:r>
      <w:r w:rsidR="006B34C5">
        <w:rPr>
          <w:rFonts w:hint="cs"/>
          <w:rtl/>
        </w:rPr>
        <w:t xml:space="preserve"> שאליו הם צריכים להגיע במצב </w:t>
      </w:r>
      <w:bookmarkStart w:id="1145" w:name="_ETM_Q1_5766208"/>
      <w:bookmarkEnd w:id="1145"/>
      <w:r w:rsidR="006B34C5">
        <w:rPr>
          <w:rFonts w:hint="cs"/>
          <w:rtl/>
        </w:rPr>
        <w:t xml:space="preserve">של לקונה, היא בכלל משהו שצריכה להיכלל בחוק היסוד? </w:t>
      </w:r>
    </w:p>
    <w:p w14:paraId="76485DB4" w14:textId="77777777" w:rsidR="006B34C5" w:rsidRDefault="006B34C5" w:rsidP="006B34C5">
      <w:pPr>
        <w:rPr>
          <w:rFonts w:hint="cs"/>
          <w:rtl/>
        </w:rPr>
      </w:pPr>
    </w:p>
    <w:p w14:paraId="513FC8F4" w14:textId="77777777" w:rsidR="001617A0" w:rsidRDefault="006B34C5" w:rsidP="006B34C5">
      <w:pPr>
        <w:rPr>
          <w:rFonts w:hint="cs"/>
          <w:rtl/>
        </w:rPr>
      </w:pPr>
      <w:r>
        <w:rPr>
          <w:rFonts w:hint="cs"/>
          <w:rtl/>
        </w:rPr>
        <w:t xml:space="preserve">זאת </w:t>
      </w:r>
      <w:bookmarkStart w:id="1146" w:name="_ETM_Q1_5772836"/>
      <w:bookmarkEnd w:id="1146"/>
      <w:r>
        <w:rPr>
          <w:rFonts w:hint="cs"/>
          <w:rtl/>
        </w:rPr>
        <w:t xml:space="preserve">אומרת, </w:t>
      </w:r>
      <w:r w:rsidR="001617A0">
        <w:rPr>
          <w:rFonts w:hint="cs"/>
          <w:rtl/>
        </w:rPr>
        <w:t xml:space="preserve">גם אם יש פה </w:t>
      </w:r>
      <w:r>
        <w:rPr>
          <w:rFonts w:hint="cs"/>
          <w:rtl/>
        </w:rPr>
        <w:t xml:space="preserve">בהחלט </w:t>
      </w:r>
      <w:r w:rsidR="001617A0">
        <w:rPr>
          <w:rFonts w:hint="cs"/>
          <w:rtl/>
        </w:rPr>
        <w:t>רכיבים</w:t>
      </w:r>
      <w:r>
        <w:rPr>
          <w:rFonts w:hint="cs"/>
          <w:rtl/>
        </w:rPr>
        <w:t xml:space="preserve"> שאפשר לקרוא להם זהותיים או מורשתיים, </w:t>
      </w:r>
      <w:r w:rsidR="001617A0">
        <w:rPr>
          <w:rFonts w:hint="cs"/>
          <w:rtl/>
        </w:rPr>
        <w:t>ההוראה הזאת היא במידה רבה</w:t>
      </w:r>
      <w:r>
        <w:rPr>
          <w:rFonts w:hint="cs"/>
          <w:rtl/>
        </w:rPr>
        <w:t xml:space="preserve"> בס</w:t>
      </w:r>
      <w:bookmarkStart w:id="1147" w:name="_ETM_Q1_5772903"/>
      <w:bookmarkEnd w:id="1147"/>
      <w:r>
        <w:rPr>
          <w:rFonts w:hint="cs"/>
          <w:rtl/>
        </w:rPr>
        <w:t xml:space="preserve">ופו של דבר הוראה שקשורה באופן הפרשנות של בית המשפט, </w:t>
      </w:r>
      <w:bookmarkStart w:id="1148" w:name="_ETM_Q1_5778954"/>
      <w:bookmarkEnd w:id="1148"/>
      <w:r>
        <w:rPr>
          <w:rFonts w:hint="cs"/>
          <w:rtl/>
        </w:rPr>
        <w:t xml:space="preserve">זה </w:t>
      </w:r>
      <w:r w:rsidR="001617A0">
        <w:rPr>
          <w:rFonts w:hint="cs"/>
          <w:rtl/>
        </w:rPr>
        <w:t>לא באותה רמה כמו דגל או המנון</w:t>
      </w:r>
      <w:r>
        <w:rPr>
          <w:rFonts w:hint="cs"/>
          <w:rtl/>
        </w:rPr>
        <w:t xml:space="preserve">. זאת אומרת, בכל זאת גם אם יש בה </w:t>
      </w:r>
      <w:bookmarkStart w:id="1149" w:name="_ETM_Q1_5787222"/>
      <w:bookmarkEnd w:id="1149"/>
      <w:r>
        <w:rPr>
          <w:rFonts w:hint="cs"/>
          <w:rtl/>
        </w:rPr>
        <w:t xml:space="preserve">רכיבים מורשתיים, </w:t>
      </w:r>
      <w:r w:rsidR="001617A0">
        <w:rPr>
          <w:rFonts w:hint="cs"/>
          <w:rtl/>
        </w:rPr>
        <w:t>היא הוראה</w:t>
      </w:r>
      <w:r>
        <w:rPr>
          <w:rFonts w:hint="cs"/>
          <w:rtl/>
        </w:rPr>
        <w:t xml:space="preserve"> יותר ספציפית, יותר לצורך מסוים, שבהחלט </w:t>
      </w:r>
      <w:r w:rsidR="001617A0">
        <w:rPr>
          <w:rFonts w:hint="cs"/>
          <w:rtl/>
        </w:rPr>
        <w:t>אפשר לשאול שאלה</w:t>
      </w:r>
      <w:r>
        <w:rPr>
          <w:rFonts w:hint="cs"/>
          <w:rtl/>
        </w:rPr>
        <w:t xml:space="preserve">, אני לא רוצה להאריך על זה, עלו </w:t>
      </w:r>
      <w:bookmarkStart w:id="1150" w:name="_ETM_Q1_5793154"/>
      <w:bookmarkEnd w:id="1150"/>
      <w:r>
        <w:rPr>
          <w:rFonts w:hint="cs"/>
          <w:rtl/>
        </w:rPr>
        <w:t>שאלות לגבי הדבר הזה - - -</w:t>
      </w:r>
    </w:p>
    <w:p w14:paraId="170D0C0A" w14:textId="77777777" w:rsidR="001617A0" w:rsidRDefault="001617A0" w:rsidP="001617A0">
      <w:pPr>
        <w:rPr>
          <w:rFonts w:hint="cs"/>
          <w:rtl/>
        </w:rPr>
      </w:pPr>
    </w:p>
    <w:p w14:paraId="6A93957A" w14:textId="77777777" w:rsidR="001617A0" w:rsidRDefault="001617A0" w:rsidP="001617A0">
      <w:pPr>
        <w:pStyle w:val="a"/>
        <w:keepNext/>
        <w:rPr>
          <w:rFonts w:hint="cs"/>
          <w:rtl/>
        </w:rPr>
      </w:pPr>
      <w:r>
        <w:rPr>
          <w:rtl/>
        </w:rPr>
        <w:t>אבי דיכטר (הליכוד):</w:t>
      </w:r>
    </w:p>
    <w:p w14:paraId="3ADA4BDA" w14:textId="77777777" w:rsidR="001617A0" w:rsidRDefault="001617A0" w:rsidP="001617A0">
      <w:pPr>
        <w:pStyle w:val="KeepWithNext"/>
        <w:rPr>
          <w:rFonts w:hint="cs"/>
          <w:rtl/>
        </w:rPr>
      </w:pPr>
    </w:p>
    <w:p w14:paraId="639CBE90" w14:textId="77777777" w:rsidR="001617A0" w:rsidRDefault="006B34C5" w:rsidP="006B34C5">
      <w:pPr>
        <w:rPr>
          <w:rFonts w:hint="cs"/>
          <w:rtl/>
        </w:rPr>
      </w:pPr>
      <w:r>
        <w:rPr>
          <w:rFonts w:hint="cs"/>
          <w:rtl/>
        </w:rPr>
        <w:t xml:space="preserve">לא, העצות האלה לא </w:t>
      </w:r>
      <w:bookmarkStart w:id="1151" w:name="_ETM_Q1_5797642"/>
      <w:bookmarkEnd w:id="1151"/>
      <w:r w:rsidR="001617A0">
        <w:rPr>
          <w:rFonts w:hint="cs"/>
          <w:rtl/>
        </w:rPr>
        <w:t>עוברות בכיוון ההפוך</w:t>
      </w:r>
      <w:r>
        <w:rPr>
          <w:rFonts w:hint="cs"/>
          <w:rtl/>
        </w:rPr>
        <w:t xml:space="preserve">, מבית המשפט העליון לכנסת? </w:t>
      </w:r>
      <w:r w:rsidR="001617A0">
        <w:rPr>
          <w:rFonts w:hint="cs"/>
          <w:rtl/>
        </w:rPr>
        <w:t>מה בדיוק ההפתעה שאתה מעלה כאן</w:t>
      </w:r>
      <w:r>
        <w:rPr>
          <w:rFonts w:hint="cs"/>
          <w:rtl/>
        </w:rPr>
        <w:t>? הרי אנחנו מכירים</w:t>
      </w:r>
      <w:r w:rsidR="001617A0">
        <w:rPr>
          <w:rFonts w:hint="cs"/>
          <w:rtl/>
        </w:rPr>
        <w:t xml:space="preserve"> את המסלול השני</w:t>
      </w:r>
      <w:r>
        <w:rPr>
          <w:rFonts w:hint="cs"/>
          <w:rtl/>
        </w:rPr>
        <w:t xml:space="preserve">. </w:t>
      </w:r>
      <w:bookmarkStart w:id="1152" w:name="_ETM_Q1_5810184"/>
      <w:bookmarkEnd w:id="1152"/>
      <w:r w:rsidR="001617A0">
        <w:rPr>
          <w:rFonts w:hint="cs"/>
          <w:rtl/>
        </w:rPr>
        <w:t>מה הבעיה</w:t>
      </w:r>
      <w:r>
        <w:rPr>
          <w:rFonts w:hint="cs"/>
          <w:rtl/>
        </w:rPr>
        <w:t xml:space="preserve"> שיהיה גם מהצד של הכנסת משהו?</w:t>
      </w:r>
    </w:p>
    <w:p w14:paraId="0F478863" w14:textId="77777777" w:rsidR="001617A0" w:rsidRDefault="001617A0" w:rsidP="001617A0">
      <w:pPr>
        <w:rPr>
          <w:rFonts w:hint="cs"/>
          <w:rtl/>
        </w:rPr>
      </w:pPr>
    </w:p>
    <w:p w14:paraId="4647EAEC" w14:textId="77777777" w:rsidR="001617A0" w:rsidRDefault="001617A0" w:rsidP="001617A0">
      <w:pPr>
        <w:pStyle w:val="a"/>
        <w:keepNext/>
        <w:rPr>
          <w:rFonts w:hint="cs"/>
          <w:rtl/>
        </w:rPr>
      </w:pPr>
      <w:r>
        <w:rPr>
          <w:rtl/>
        </w:rPr>
        <w:t>גור בליי:</w:t>
      </w:r>
    </w:p>
    <w:p w14:paraId="500C38F9" w14:textId="77777777" w:rsidR="001617A0" w:rsidRDefault="001617A0" w:rsidP="001617A0">
      <w:pPr>
        <w:pStyle w:val="KeepWithNext"/>
        <w:rPr>
          <w:rFonts w:hint="cs"/>
          <w:rtl/>
        </w:rPr>
      </w:pPr>
    </w:p>
    <w:p w14:paraId="7FF28F1B" w14:textId="77777777" w:rsidR="001617A0" w:rsidRDefault="006B34C5" w:rsidP="006B34C5">
      <w:pPr>
        <w:rPr>
          <w:rFonts w:hint="cs"/>
          <w:rtl/>
        </w:rPr>
      </w:pPr>
      <w:r>
        <w:rPr>
          <w:rFonts w:hint="cs"/>
          <w:rtl/>
        </w:rPr>
        <w:t xml:space="preserve">לא, יש את זה. </w:t>
      </w:r>
      <w:bookmarkStart w:id="1153" w:name="_ETM_Q1_5811359"/>
      <w:bookmarkEnd w:id="1153"/>
      <w:r>
        <w:rPr>
          <w:rFonts w:hint="cs"/>
          <w:rtl/>
        </w:rPr>
        <w:t xml:space="preserve">לא, אנחנו מדברים על סעיף </w:t>
      </w:r>
      <w:r w:rsidR="001617A0">
        <w:rPr>
          <w:rFonts w:hint="cs"/>
          <w:rtl/>
        </w:rPr>
        <w:t>שהוא מוסדר בסעיף 1</w:t>
      </w:r>
      <w:r>
        <w:rPr>
          <w:rFonts w:hint="cs"/>
          <w:rtl/>
        </w:rPr>
        <w:t xml:space="preserve"> לחוק יסודות המשפט. השאלה </w:t>
      </w:r>
      <w:bookmarkStart w:id="1154" w:name="_ETM_Q1_5818893"/>
      <w:bookmarkEnd w:id="1154"/>
      <w:r>
        <w:rPr>
          <w:rFonts w:hint="cs"/>
          <w:rtl/>
        </w:rPr>
        <w:t xml:space="preserve">האם </w:t>
      </w:r>
      <w:r w:rsidR="001617A0">
        <w:rPr>
          <w:rFonts w:hint="cs"/>
          <w:rtl/>
        </w:rPr>
        <w:t>מעבר להסדרה</w:t>
      </w:r>
      <w:r>
        <w:rPr>
          <w:rFonts w:hint="cs"/>
          <w:rtl/>
        </w:rPr>
        <w:t xml:space="preserve"> שלו בחוק יסודות המשפט </w:t>
      </w:r>
      <w:r>
        <w:rPr>
          <w:rtl/>
        </w:rPr>
        <w:t>–</w:t>
      </w:r>
      <w:r>
        <w:rPr>
          <w:rFonts w:hint="cs"/>
          <w:rtl/>
        </w:rPr>
        <w:t xml:space="preserve"> השאלה היא לא </w:t>
      </w:r>
      <w:bookmarkStart w:id="1155" w:name="_ETM_Q1_5819116"/>
      <w:bookmarkEnd w:id="1155"/>
      <w:r>
        <w:rPr>
          <w:rFonts w:hint="cs"/>
          <w:rtl/>
        </w:rPr>
        <w:t xml:space="preserve">אם צריך להסדיר אותו בכלל, אלא האם יש מקום לעסוק </w:t>
      </w:r>
      <w:bookmarkStart w:id="1156" w:name="_ETM_Q1_5818524"/>
      <w:bookmarkEnd w:id="1156"/>
      <w:r>
        <w:rPr>
          <w:rFonts w:hint="cs"/>
          <w:rtl/>
        </w:rPr>
        <w:t>בחוק הלאום, שעוסק בדב</w:t>
      </w:r>
      <w:r w:rsidR="001617A0">
        <w:rPr>
          <w:rFonts w:hint="cs"/>
          <w:rtl/>
        </w:rPr>
        <w:t>ר</w:t>
      </w:r>
      <w:r>
        <w:rPr>
          <w:rFonts w:hint="cs"/>
          <w:rtl/>
        </w:rPr>
        <w:t>י</w:t>
      </w:r>
      <w:r w:rsidR="001617A0">
        <w:rPr>
          <w:rFonts w:hint="cs"/>
          <w:rtl/>
        </w:rPr>
        <w:t>ם הכי ליבתיים</w:t>
      </w:r>
      <w:r>
        <w:rPr>
          <w:rFonts w:hint="cs"/>
          <w:rtl/>
        </w:rPr>
        <w:t xml:space="preserve"> שקשורים באופייה וזהותה של המדינה. </w:t>
      </w:r>
      <w:r w:rsidR="001617A0">
        <w:rPr>
          <w:rFonts w:hint="cs"/>
          <w:rtl/>
        </w:rPr>
        <w:t>אבל זו שאלה אחת</w:t>
      </w:r>
      <w:r>
        <w:rPr>
          <w:rFonts w:hint="cs"/>
          <w:rtl/>
        </w:rPr>
        <w:t xml:space="preserve"> ש</w:t>
      </w:r>
      <w:bookmarkStart w:id="1157" w:name="_ETM_Q1_5830161"/>
      <w:bookmarkEnd w:id="1157"/>
      <w:r>
        <w:rPr>
          <w:rFonts w:hint="cs"/>
          <w:rtl/>
        </w:rPr>
        <w:t>אני חושב שיש לשאול.</w:t>
      </w:r>
    </w:p>
    <w:p w14:paraId="1768F92B" w14:textId="77777777" w:rsidR="001617A0" w:rsidRDefault="001617A0" w:rsidP="001617A0">
      <w:pPr>
        <w:rPr>
          <w:rFonts w:hint="cs"/>
          <w:rtl/>
        </w:rPr>
      </w:pPr>
    </w:p>
    <w:p w14:paraId="312BB1ED" w14:textId="77777777" w:rsidR="001617A0" w:rsidRDefault="001617A0" w:rsidP="001617A0">
      <w:pPr>
        <w:pStyle w:val="a"/>
        <w:keepNext/>
        <w:rPr>
          <w:rFonts w:hint="cs"/>
          <w:rtl/>
        </w:rPr>
      </w:pPr>
      <w:r>
        <w:rPr>
          <w:rtl/>
        </w:rPr>
        <w:t>ניסן סלומינסקי (הבית היהודי):</w:t>
      </w:r>
    </w:p>
    <w:p w14:paraId="745599A0" w14:textId="77777777" w:rsidR="001617A0" w:rsidRDefault="001617A0" w:rsidP="001617A0">
      <w:pPr>
        <w:pStyle w:val="KeepWithNext"/>
        <w:rPr>
          <w:rFonts w:hint="cs"/>
          <w:rtl/>
        </w:rPr>
      </w:pPr>
    </w:p>
    <w:p w14:paraId="12F388BD" w14:textId="77777777" w:rsidR="001617A0" w:rsidRDefault="006B34C5" w:rsidP="001617A0">
      <w:pPr>
        <w:rPr>
          <w:rFonts w:hint="cs"/>
          <w:rtl/>
        </w:rPr>
      </w:pPr>
      <w:r>
        <w:rPr>
          <w:rFonts w:hint="cs"/>
          <w:rtl/>
        </w:rPr>
        <w:t xml:space="preserve">אם אתה מעלה את זה, זאת אומרת </w:t>
      </w:r>
      <w:bookmarkStart w:id="1158" w:name="_ETM_Q1_5832648"/>
      <w:bookmarkEnd w:id="1158"/>
      <w:r>
        <w:rPr>
          <w:rFonts w:hint="cs"/>
          <w:rtl/>
        </w:rPr>
        <w:t xml:space="preserve">שאתה חושב שזה לא נמצא בליבה </w:t>
      </w:r>
      <w:r w:rsidR="001617A0">
        <w:rPr>
          <w:rFonts w:hint="cs"/>
          <w:rtl/>
        </w:rPr>
        <w:t>של המדינה</w:t>
      </w:r>
      <w:r>
        <w:rPr>
          <w:rFonts w:hint="cs"/>
          <w:rtl/>
        </w:rPr>
        <w:t>.</w:t>
      </w:r>
    </w:p>
    <w:p w14:paraId="23D166A5" w14:textId="77777777" w:rsidR="006B34C5" w:rsidRDefault="006B34C5" w:rsidP="001617A0">
      <w:pPr>
        <w:rPr>
          <w:rFonts w:hint="cs"/>
          <w:rtl/>
        </w:rPr>
      </w:pPr>
    </w:p>
    <w:p w14:paraId="335B9352" w14:textId="77777777" w:rsidR="006B34C5" w:rsidRDefault="006B34C5" w:rsidP="006B34C5">
      <w:pPr>
        <w:pStyle w:val="a"/>
        <w:keepNext/>
        <w:rPr>
          <w:rFonts w:hint="cs"/>
          <w:rtl/>
        </w:rPr>
      </w:pPr>
      <w:bookmarkStart w:id="1159" w:name="_ETM_Q1_5834802"/>
      <w:bookmarkStart w:id="1160" w:name="_ETM_Q1_5837968"/>
      <w:bookmarkEnd w:id="1159"/>
      <w:bookmarkEnd w:id="1160"/>
      <w:r>
        <w:rPr>
          <w:rtl/>
        </w:rPr>
        <w:t>גור בליי:</w:t>
      </w:r>
    </w:p>
    <w:p w14:paraId="5B2F8049" w14:textId="77777777" w:rsidR="006B34C5" w:rsidRDefault="006B34C5" w:rsidP="006B34C5">
      <w:pPr>
        <w:pStyle w:val="KeepWithNext"/>
        <w:rPr>
          <w:rFonts w:hint="cs"/>
          <w:rtl/>
        </w:rPr>
      </w:pPr>
    </w:p>
    <w:p w14:paraId="48596602" w14:textId="77777777" w:rsidR="006B34C5" w:rsidRDefault="006B34C5" w:rsidP="006B34C5">
      <w:pPr>
        <w:rPr>
          <w:rFonts w:hint="cs"/>
          <w:rtl/>
        </w:rPr>
      </w:pPr>
      <w:r>
        <w:rPr>
          <w:rFonts w:hint="cs"/>
          <w:rtl/>
        </w:rPr>
        <w:t xml:space="preserve">לא, אני אומר - - </w:t>
      </w:r>
      <w:bookmarkStart w:id="1161" w:name="_ETM_Q1_5835182"/>
      <w:bookmarkEnd w:id="1161"/>
      <w:r>
        <w:rPr>
          <w:rFonts w:hint="cs"/>
          <w:rtl/>
        </w:rPr>
        <w:t>-</w:t>
      </w:r>
    </w:p>
    <w:p w14:paraId="28AB2D60" w14:textId="77777777" w:rsidR="006B34C5" w:rsidRDefault="006B34C5" w:rsidP="006B34C5">
      <w:pPr>
        <w:rPr>
          <w:rFonts w:hint="cs"/>
          <w:rtl/>
        </w:rPr>
      </w:pPr>
    </w:p>
    <w:p w14:paraId="49F87CC3" w14:textId="77777777" w:rsidR="006B34C5" w:rsidRDefault="006B34C5" w:rsidP="006B34C5">
      <w:pPr>
        <w:pStyle w:val="a"/>
        <w:keepNext/>
        <w:rPr>
          <w:rFonts w:hint="cs"/>
          <w:rtl/>
        </w:rPr>
      </w:pPr>
      <w:bookmarkStart w:id="1162" w:name="_ETM_Q1_5835614"/>
      <w:bookmarkStart w:id="1163" w:name="_ETM_Q1_5837472"/>
      <w:bookmarkEnd w:id="1162"/>
      <w:bookmarkEnd w:id="1163"/>
      <w:r>
        <w:rPr>
          <w:rtl/>
        </w:rPr>
        <w:t>ניסן סלומינסקי (הבית היהודי):</w:t>
      </w:r>
    </w:p>
    <w:p w14:paraId="5CD72A37" w14:textId="77777777" w:rsidR="006B34C5" w:rsidRDefault="006B34C5" w:rsidP="006B34C5">
      <w:pPr>
        <w:pStyle w:val="KeepWithNext"/>
        <w:rPr>
          <w:rFonts w:hint="cs"/>
          <w:rtl/>
        </w:rPr>
      </w:pPr>
    </w:p>
    <w:p w14:paraId="457B76F7" w14:textId="77777777" w:rsidR="001617A0" w:rsidRDefault="006B34C5" w:rsidP="006B34C5">
      <w:pPr>
        <w:rPr>
          <w:rFonts w:hint="cs"/>
          <w:rtl/>
        </w:rPr>
      </w:pPr>
      <w:r>
        <w:rPr>
          <w:rFonts w:hint="cs"/>
          <w:rtl/>
        </w:rPr>
        <w:t xml:space="preserve">כל כך הרבה אנשים חושבים שכן, כל כך הרבה אנשים מרגישים. בניגוד למה שפרופ' קרמניצר </w:t>
      </w:r>
      <w:bookmarkStart w:id="1164" w:name="_ETM_Q1_5840717"/>
      <w:bookmarkEnd w:id="1164"/>
      <w:r>
        <w:rPr>
          <w:rFonts w:hint="cs"/>
          <w:rtl/>
        </w:rPr>
        <w:t xml:space="preserve">אמר, </w:t>
      </w:r>
      <w:r w:rsidR="001617A0">
        <w:rPr>
          <w:rFonts w:hint="cs"/>
          <w:rtl/>
        </w:rPr>
        <w:t>700 שנה של מלכות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 w:rsidR="001617A0">
        <w:rPr>
          <w:rFonts w:hint="cs"/>
          <w:rtl/>
        </w:rPr>
        <w:t xml:space="preserve"> לא 70 שנה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700 שנה של מלכות </w:t>
      </w:r>
      <w:r w:rsidR="001617A0">
        <w:rPr>
          <w:rFonts w:hint="cs"/>
          <w:rtl/>
        </w:rPr>
        <w:t xml:space="preserve">עבדו לפי </w:t>
      </w:r>
      <w:r>
        <w:rPr>
          <w:rFonts w:hint="cs"/>
          <w:rtl/>
        </w:rPr>
        <w:t xml:space="preserve">המשפט </w:t>
      </w:r>
      <w:bookmarkStart w:id="1165" w:name="_ETM_Q1_5852152"/>
      <w:bookmarkEnd w:id="1165"/>
      <w:r>
        <w:rPr>
          <w:rFonts w:hint="cs"/>
          <w:rtl/>
        </w:rPr>
        <w:t xml:space="preserve">הזה. זאת אומרת, זה משפט שהוא קיים. והוא </w:t>
      </w:r>
      <w:bookmarkStart w:id="1166" w:name="_ETM_Q1_5855315"/>
      <w:bookmarkEnd w:id="1166"/>
      <w:r>
        <w:rPr>
          <w:rFonts w:hint="cs"/>
          <w:rtl/>
        </w:rPr>
        <w:t xml:space="preserve">היה בליבה, לא </w:t>
      </w:r>
      <w:r w:rsidR="001617A0">
        <w:rPr>
          <w:rFonts w:hint="cs"/>
          <w:rtl/>
        </w:rPr>
        <w:t>היה משפט אחר</w:t>
      </w:r>
      <w:r>
        <w:rPr>
          <w:rFonts w:hint="cs"/>
          <w:rtl/>
        </w:rPr>
        <w:t xml:space="preserve">. והוא המשיך הלאה לכל אורך ההיסטוריה. </w:t>
      </w:r>
      <w:bookmarkStart w:id="1167" w:name="_ETM_Q1_5858444"/>
      <w:bookmarkEnd w:id="1167"/>
      <w:r w:rsidR="001617A0">
        <w:rPr>
          <w:rFonts w:hint="cs"/>
          <w:rtl/>
        </w:rPr>
        <w:t>נכון ש</w:t>
      </w:r>
      <w:r>
        <w:rPr>
          <w:rFonts w:hint="cs"/>
          <w:rtl/>
        </w:rPr>
        <w:t xml:space="preserve">בגלות לא הייתה לך עצמאות מדינית, אז הוא הצטמצם לתחומים שהוא יכול היה. </w:t>
      </w:r>
      <w:bookmarkStart w:id="1168" w:name="_ETM_Q1_5864847"/>
      <w:bookmarkEnd w:id="1168"/>
      <w:r>
        <w:rPr>
          <w:rFonts w:hint="cs"/>
          <w:rtl/>
        </w:rPr>
        <w:t>ול</w:t>
      </w:r>
      <w:r w:rsidR="001617A0">
        <w:rPr>
          <w:rFonts w:hint="cs"/>
          <w:rtl/>
        </w:rPr>
        <w:t>בוא עכ</w:t>
      </w:r>
      <w:r>
        <w:rPr>
          <w:rFonts w:hint="cs"/>
          <w:rtl/>
        </w:rPr>
        <w:t>שי</w:t>
      </w:r>
      <w:r w:rsidR="001617A0">
        <w:rPr>
          <w:rFonts w:hint="cs"/>
          <w:rtl/>
        </w:rPr>
        <w:t xml:space="preserve">ו ולהגיד </w:t>
      </w:r>
      <w:bookmarkStart w:id="1169" w:name="_ETM_Q1_5868117"/>
      <w:bookmarkEnd w:id="1169"/>
      <w:r>
        <w:rPr>
          <w:rFonts w:hint="cs"/>
          <w:rtl/>
        </w:rPr>
        <w:t xml:space="preserve">כאילו זה לא? לא שייך למשפט </w:t>
      </w:r>
      <w:r w:rsidR="0079221A">
        <w:rPr>
          <w:rFonts w:hint="cs"/>
          <w:rtl/>
        </w:rPr>
        <w:t xml:space="preserve">אלא לחוק הלאום מה שנקרא - </w:t>
      </w:r>
      <w:bookmarkStart w:id="1170" w:name="_ETM_Q1_5871581"/>
      <w:bookmarkEnd w:id="1170"/>
      <w:r w:rsidR="0079221A">
        <w:rPr>
          <w:rFonts w:hint="cs"/>
          <w:rtl/>
        </w:rPr>
        <w:t>- - שילדינו ונכדינו - - -</w:t>
      </w:r>
    </w:p>
    <w:p w14:paraId="2C8FCCA8" w14:textId="77777777" w:rsidR="001617A0" w:rsidRDefault="001617A0" w:rsidP="001617A0">
      <w:pPr>
        <w:rPr>
          <w:rFonts w:hint="cs"/>
          <w:rtl/>
        </w:rPr>
      </w:pPr>
    </w:p>
    <w:p w14:paraId="23AB043A" w14:textId="77777777" w:rsidR="001617A0" w:rsidRDefault="001617A0" w:rsidP="001617A0">
      <w:pPr>
        <w:pStyle w:val="a"/>
        <w:keepNext/>
        <w:rPr>
          <w:rFonts w:hint="cs"/>
          <w:rtl/>
        </w:rPr>
      </w:pPr>
      <w:r>
        <w:rPr>
          <w:rtl/>
        </w:rPr>
        <w:t>אבי דיכטר (הליכוד):</w:t>
      </w:r>
    </w:p>
    <w:p w14:paraId="72CDEB93" w14:textId="77777777" w:rsidR="001617A0" w:rsidRDefault="001617A0" w:rsidP="001617A0">
      <w:pPr>
        <w:pStyle w:val="KeepWithNext"/>
        <w:rPr>
          <w:rFonts w:hint="cs"/>
          <w:rtl/>
        </w:rPr>
      </w:pPr>
    </w:p>
    <w:p w14:paraId="60D363AE" w14:textId="77777777" w:rsidR="0079221A" w:rsidRDefault="0079221A" w:rsidP="001617A0">
      <w:pPr>
        <w:rPr>
          <w:rFonts w:hint="cs"/>
          <w:rtl/>
        </w:rPr>
      </w:pPr>
      <w:r>
        <w:rPr>
          <w:rFonts w:hint="cs"/>
          <w:rtl/>
        </w:rPr>
        <w:t xml:space="preserve">להבדיל </w:t>
      </w:r>
      <w:bookmarkStart w:id="1171" w:name="_ETM_Q1_5878733"/>
      <w:bookmarkEnd w:id="1171"/>
      <w:r>
        <w:rPr>
          <w:rFonts w:hint="cs"/>
          <w:rtl/>
        </w:rPr>
        <w:t xml:space="preserve">מחוק יסודות המשפט </w:t>
      </w:r>
      <w:r w:rsidR="001617A0">
        <w:rPr>
          <w:rFonts w:hint="cs"/>
          <w:rtl/>
        </w:rPr>
        <w:t>זה חוק יסוד</w:t>
      </w:r>
      <w:r>
        <w:rPr>
          <w:rFonts w:hint="cs"/>
          <w:rtl/>
        </w:rPr>
        <w:t xml:space="preserve">. </w:t>
      </w:r>
    </w:p>
    <w:p w14:paraId="28A3FF07" w14:textId="77777777" w:rsidR="0079221A" w:rsidRDefault="0079221A" w:rsidP="001617A0">
      <w:pPr>
        <w:rPr>
          <w:rFonts w:hint="cs"/>
          <w:rtl/>
        </w:rPr>
      </w:pPr>
    </w:p>
    <w:p w14:paraId="367B69D7" w14:textId="77777777" w:rsidR="0079221A" w:rsidRDefault="0079221A" w:rsidP="0079221A">
      <w:pPr>
        <w:pStyle w:val="a"/>
        <w:keepNext/>
        <w:rPr>
          <w:rFonts w:hint="cs"/>
          <w:rtl/>
        </w:rPr>
      </w:pPr>
      <w:r>
        <w:rPr>
          <w:rtl/>
        </w:rPr>
        <w:t>גור בליי:</w:t>
      </w:r>
    </w:p>
    <w:p w14:paraId="37981CB8" w14:textId="77777777" w:rsidR="0079221A" w:rsidRDefault="0079221A" w:rsidP="0079221A">
      <w:pPr>
        <w:pStyle w:val="KeepWithNext"/>
        <w:rPr>
          <w:rFonts w:hint="cs"/>
          <w:rtl/>
          <w:lang w:eastAsia="he-IL"/>
        </w:rPr>
      </w:pPr>
    </w:p>
    <w:p w14:paraId="6192A0D9" w14:textId="77777777" w:rsidR="0079221A" w:rsidRDefault="0079221A" w:rsidP="0079221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שוב, לא אמרת</w:t>
      </w:r>
      <w:bookmarkStart w:id="1172" w:name="_ETM_Q1_5880224"/>
      <w:bookmarkEnd w:id="1172"/>
      <w:r>
        <w:rPr>
          <w:rFonts w:hint="cs"/>
          <w:rtl/>
          <w:lang w:eastAsia="he-IL"/>
        </w:rPr>
        <w:t>י - - -</w:t>
      </w:r>
    </w:p>
    <w:p w14:paraId="51319526" w14:textId="77777777" w:rsidR="0079221A" w:rsidRDefault="0079221A" w:rsidP="0079221A">
      <w:pPr>
        <w:rPr>
          <w:rFonts w:hint="cs"/>
          <w:rtl/>
          <w:lang w:eastAsia="he-IL"/>
        </w:rPr>
      </w:pPr>
    </w:p>
    <w:p w14:paraId="7633B75B" w14:textId="77777777" w:rsidR="0079221A" w:rsidRDefault="0079221A" w:rsidP="0079221A">
      <w:pPr>
        <w:pStyle w:val="a"/>
        <w:keepNext/>
        <w:rPr>
          <w:rFonts w:hint="cs"/>
          <w:rtl/>
        </w:rPr>
      </w:pPr>
      <w:bookmarkStart w:id="1173" w:name="_ETM_Q1_5883387"/>
      <w:bookmarkEnd w:id="1173"/>
      <w:r>
        <w:rPr>
          <w:rtl/>
        </w:rPr>
        <w:t>אבי דיכטר (הליכוד):</w:t>
      </w:r>
    </w:p>
    <w:p w14:paraId="390E151F" w14:textId="77777777" w:rsidR="0079221A" w:rsidRDefault="0079221A" w:rsidP="0079221A">
      <w:pPr>
        <w:pStyle w:val="KeepWithNext"/>
        <w:rPr>
          <w:rFonts w:hint="cs"/>
          <w:rtl/>
          <w:lang w:eastAsia="he-IL"/>
        </w:rPr>
      </w:pPr>
    </w:p>
    <w:p w14:paraId="6C4D11DD" w14:textId="77777777" w:rsidR="001617A0" w:rsidRDefault="0079221A" w:rsidP="0079221A">
      <w:pPr>
        <w:rPr>
          <w:rFonts w:hint="cs"/>
          <w:rtl/>
        </w:rPr>
      </w:pPr>
      <w:bookmarkStart w:id="1174" w:name="_ETM_Q1_5884638"/>
      <w:bookmarkEnd w:id="1174"/>
      <w:r>
        <w:rPr>
          <w:rFonts w:hint="cs"/>
          <w:rtl/>
        </w:rPr>
        <w:t xml:space="preserve">תראה, חלק מהציבור, בוודאי מי שלא משפטן כמוני או כמו </w:t>
      </w:r>
      <w:bookmarkStart w:id="1175" w:name="_ETM_Q1_5889197"/>
      <w:bookmarkEnd w:id="1175"/>
      <w:r>
        <w:rPr>
          <w:rFonts w:hint="cs"/>
          <w:rtl/>
        </w:rPr>
        <w:t xml:space="preserve">אחרים, אתה שומע חוק </w:t>
      </w:r>
      <w:r w:rsidR="001617A0">
        <w:rPr>
          <w:rFonts w:hint="cs"/>
          <w:rtl/>
        </w:rPr>
        <w:t>יסודות המשפט</w:t>
      </w:r>
      <w:r>
        <w:rPr>
          <w:rFonts w:hint="cs"/>
          <w:rtl/>
        </w:rPr>
        <w:t xml:space="preserve"> זה נשמע חוק יסוד: המשפט.</w:t>
      </w:r>
    </w:p>
    <w:p w14:paraId="63B32FB0" w14:textId="77777777" w:rsidR="0079221A" w:rsidRDefault="0079221A" w:rsidP="0079221A">
      <w:pPr>
        <w:rPr>
          <w:rFonts w:hint="cs"/>
          <w:rtl/>
        </w:rPr>
      </w:pPr>
    </w:p>
    <w:p w14:paraId="6C395C0F" w14:textId="77777777" w:rsidR="0079221A" w:rsidRDefault="0079221A" w:rsidP="0079221A">
      <w:pPr>
        <w:pStyle w:val="a"/>
        <w:keepNext/>
        <w:rPr>
          <w:rFonts w:hint="cs"/>
          <w:rtl/>
        </w:rPr>
      </w:pPr>
      <w:bookmarkStart w:id="1176" w:name="_ETM_Q1_5891134"/>
      <w:bookmarkStart w:id="1177" w:name="_ETM_Q1_5888210"/>
      <w:bookmarkEnd w:id="1176"/>
      <w:bookmarkEnd w:id="1177"/>
      <w:r>
        <w:rPr>
          <w:rtl/>
        </w:rPr>
        <w:t>ניסן סלומינסקי (הבית היהודי):</w:t>
      </w:r>
    </w:p>
    <w:p w14:paraId="6F8DA594" w14:textId="77777777" w:rsidR="0079221A" w:rsidRDefault="0079221A" w:rsidP="0079221A">
      <w:pPr>
        <w:pStyle w:val="KeepWithNext"/>
        <w:rPr>
          <w:rFonts w:hint="cs"/>
          <w:rtl/>
        </w:rPr>
      </w:pPr>
    </w:p>
    <w:p w14:paraId="281621F8" w14:textId="77777777" w:rsidR="0079221A" w:rsidRDefault="0079221A" w:rsidP="0079221A">
      <w:pPr>
        <w:rPr>
          <w:rFonts w:hint="cs"/>
          <w:rtl/>
        </w:rPr>
      </w:pPr>
      <w:r>
        <w:rPr>
          <w:rFonts w:hint="cs"/>
          <w:rtl/>
        </w:rPr>
        <w:t xml:space="preserve">זה </w:t>
      </w:r>
      <w:bookmarkStart w:id="1178" w:name="_ETM_Q1_5889800"/>
      <w:bookmarkEnd w:id="1178"/>
      <w:r>
        <w:rPr>
          <w:rFonts w:hint="cs"/>
          <w:rtl/>
        </w:rPr>
        <w:t>לא יסוד, נכון, זה חוק רגיל.</w:t>
      </w:r>
    </w:p>
    <w:p w14:paraId="7421DCAA" w14:textId="77777777" w:rsidR="0079221A" w:rsidRDefault="0079221A" w:rsidP="0079221A">
      <w:pPr>
        <w:rPr>
          <w:rFonts w:hint="cs"/>
          <w:rtl/>
        </w:rPr>
      </w:pPr>
    </w:p>
    <w:p w14:paraId="521B6117" w14:textId="77777777" w:rsidR="0079221A" w:rsidRDefault="0079221A" w:rsidP="0079221A">
      <w:pPr>
        <w:pStyle w:val="-"/>
        <w:keepNext/>
        <w:rPr>
          <w:rFonts w:hint="cs"/>
          <w:rtl/>
        </w:rPr>
      </w:pPr>
      <w:bookmarkStart w:id="1179" w:name="_ETM_Q1_5891799"/>
      <w:bookmarkEnd w:id="1179"/>
      <w:r>
        <w:rPr>
          <w:rtl/>
        </w:rPr>
        <w:t>אבי דיכטר (הליכוד):</w:t>
      </w:r>
    </w:p>
    <w:p w14:paraId="7F688897" w14:textId="77777777" w:rsidR="0079221A" w:rsidRDefault="0079221A" w:rsidP="0079221A">
      <w:pPr>
        <w:pStyle w:val="KeepWithNext"/>
        <w:rPr>
          <w:rFonts w:hint="cs"/>
          <w:rtl/>
        </w:rPr>
      </w:pPr>
    </w:p>
    <w:p w14:paraId="684D15DE" w14:textId="77777777" w:rsidR="0079221A" w:rsidRDefault="0079221A" w:rsidP="0079221A">
      <w:pPr>
        <w:rPr>
          <w:rFonts w:hint="cs"/>
          <w:rtl/>
        </w:rPr>
      </w:pPr>
      <w:r>
        <w:rPr>
          <w:rFonts w:hint="cs"/>
          <w:rtl/>
        </w:rPr>
        <w:t xml:space="preserve">פה אנחנו עוסקים בחוק </w:t>
      </w:r>
      <w:bookmarkStart w:id="1180" w:name="_ETM_Q1_5894812"/>
      <w:bookmarkEnd w:id="1180"/>
      <w:r>
        <w:rPr>
          <w:rFonts w:hint="cs"/>
          <w:rtl/>
        </w:rPr>
        <w:t xml:space="preserve">יסוד, כשבחוק יסוד יש לכנסת חובה </w:t>
      </w:r>
      <w:r>
        <w:rPr>
          <w:rtl/>
        </w:rPr>
        <w:t>–</w:t>
      </w:r>
      <w:r>
        <w:rPr>
          <w:rFonts w:hint="cs"/>
          <w:rtl/>
        </w:rPr>
        <w:t xml:space="preserve"> לא זכות, חובה </w:t>
      </w:r>
      <w:bookmarkStart w:id="1181" w:name="_ETM_Q1_5896207"/>
      <w:bookmarkEnd w:id="1181"/>
      <w:r>
        <w:rPr>
          <w:rtl/>
        </w:rPr>
        <w:t>–</w:t>
      </w:r>
      <w:r>
        <w:rPr>
          <w:rFonts w:hint="cs"/>
          <w:rtl/>
        </w:rPr>
        <w:t xml:space="preserve"> אם יש לה מסר לרשות המבצעת או לרשות </w:t>
      </w:r>
      <w:bookmarkStart w:id="1182" w:name="_ETM_Q1_5900113"/>
      <w:bookmarkEnd w:id="1182"/>
      <w:r>
        <w:rPr>
          <w:rFonts w:hint="cs"/>
          <w:rtl/>
        </w:rPr>
        <w:t>השופטת בחוק יסוד, מן הדין והצדק והחובה שתציג אותו.</w:t>
      </w:r>
    </w:p>
    <w:p w14:paraId="704CE027" w14:textId="77777777" w:rsidR="001617A0" w:rsidRDefault="001617A0" w:rsidP="001617A0">
      <w:pPr>
        <w:rPr>
          <w:rFonts w:hint="cs"/>
          <w:rtl/>
        </w:rPr>
      </w:pPr>
    </w:p>
    <w:p w14:paraId="504037B2" w14:textId="77777777" w:rsidR="001617A0" w:rsidRDefault="001617A0" w:rsidP="001617A0">
      <w:pPr>
        <w:pStyle w:val="a"/>
        <w:keepNext/>
        <w:rPr>
          <w:rFonts w:hint="cs"/>
          <w:rtl/>
        </w:rPr>
      </w:pPr>
      <w:r>
        <w:rPr>
          <w:rtl/>
        </w:rPr>
        <w:t>גור בליי:</w:t>
      </w:r>
    </w:p>
    <w:p w14:paraId="4AA5877F" w14:textId="77777777" w:rsidR="001617A0" w:rsidRDefault="001617A0" w:rsidP="001617A0">
      <w:pPr>
        <w:pStyle w:val="KeepWithNext"/>
        <w:rPr>
          <w:rFonts w:hint="cs"/>
          <w:rtl/>
        </w:rPr>
      </w:pPr>
    </w:p>
    <w:p w14:paraId="4B4BF930" w14:textId="77777777" w:rsidR="001617A0" w:rsidRDefault="0079221A" w:rsidP="0079221A">
      <w:pPr>
        <w:rPr>
          <w:rFonts w:hint="cs"/>
          <w:rtl/>
        </w:rPr>
      </w:pPr>
      <w:r>
        <w:rPr>
          <w:rFonts w:hint="cs"/>
          <w:rtl/>
        </w:rPr>
        <w:t xml:space="preserve">לא, השאלה </w:t>
      </w:r>
      <w:bookmarkStart w:id="1183" w:name="_ETM_Q1_5905667"/>
      <w:bookmarkEnd w:id="1183"/>
      <w:r>
        <w:rPr>
          <w:rFonts w:hint="cs"/>
          <w:rtl/>
        </w:rPr>
        <w:t xml:space="preserve">היא לא </w:t>
      </w:r>
      <w:r w:rsidR="001617A0">
        <w:rPr>
          <w:rFonts w:hint="cs"/>
          <w:rtl/>
        </w:rPr>
        <w:t xml:space="preserve">לגבי </w:t>
      </w:r>
      <w:r>
        <w:rPr>
          <w:rFonts w:hint="cs"/>
          <w:rtl/>
        </w:rPr>
        <w:t xml:space="preserve">השאלה אם צריך </w:t>
      </w:r>
      <w:bookmarkStart w:id="1184" w:name="_ETM_Q1_5912521"/>
      <w:bookmarkEnd w:id="1184"/>
      <w:r>
        <w:rPr>
          <w:rFonts w:hint="cs"/>
          <w:rtl/>
        </w:rPr>
        <w:t xml:space="preserve">לעגן את זה בכלל בחקיקה, וגם השאלה היא לא לגבי </w:t>
      </w:r>
      <w:r w:rsidR="001617A0">
        <w:rPr>
          <w:rFonts w:hint="cs"/>
          <w:rtl/>
        </w:rPr>
        <w:t>מעמדו</w:t>
      </w:r>
      <w:r>
        <w:rPr>
          <w:rFonts w:hint="cs"/>
          <w:rtl/>
        </w:rPr>
        <w:t xml:space="preserve"> של המשפט העברי. השאלה האם </w:t>
      </w:r>
      <w:r w:rsidR="001617A0">
        <w:rPr>
          <w:rFonts w:hint="cs"/>
          <w:rtl/>
        </w:rPr>
        <w:t>סעיף שעוסק גם במעמד</w:t>
      </w:r>
      <w:r>
        <w:rPr>
          <w:rFonts w:hint="cs"/>
          <w:rtl/>
        </w:rPr>
        <w:t xml:space="preserve"> </w:t>
      </w:r>
      <w:bookmarkStart w:id="1185" w:name="_ETM_Q1_5919552"/>
      <w:bookmarkEnd w:id="1185"/>
      <w:r>
        <w:rPr>
          <w:rFonts w:hint="cs"/>
          <w:rtl/>
        </w:rPr>
        <w:t xml:space="preserve">של הפסיקה והחקיקה וההיקש, וגם, כן, של מורשת ישראל, האם </w:t>
      </w:r>
      <w:bookmarkStart w:id="1186" w:name="_ETM_Q1_5925304"/>
      <w:bookmarkEnd w:id="1186"/>
      <w:r>
        <w:rPr>
          <w:rFonts w:hint="cs"/>
          <w:rtl/>
        </w:rPr>
        <w:t>כל הדברים האלה, המכלול הזה, הוא שייך דווקא לחוק הלאום?</w:t>
      </w:r>
    </w:p>
    <w:p w14:paraId="3CA38F6A" w14:textId="77777777" w:rsidR="001617A0" w:rsidRDefault="001617A0" w:rsidP="001617A0">
      <w:pPr>
        <w:rPr>
          <w:rFonts w:hint="cs"/>
          <w:rtl/>
        </w:rPr>
      </w:pPr>
    </w:p>
    <w:p w14:paraId="69C19B57" w14:textId="77777777" w:rsidR="001617A0" w:rsidRDefault="001617A0" w:rsidP="001617A0">
      <w:pPr>
        <w:pStyle w:val="af1"/>
        <w:keepNext/>
        <w:rPr>
          <w:rFonts w:hint="cs"/>
          <w:rtl/>
        </w:rPr>
      </w:pPr>
      <w:r>
        <w:rPr>
          <w:rtl/>
        </w:rPr>
        <w:t>חגי ויניצקי:</w:t>
      </w:r>
    </w:p>
    <w:p w14:paraId="43713D89" w14:textId="77777777" w:rsidR="001617A0" w:rsidRDefault="001617A0" w:rsidP="001617A0">
      <w:pPr>
        <w:pStyle w:val="KeepWithNext"/>
        <w:rPr>
          <w:rFonts w:hint="cs"/>
          <w:rtl/>
        </w:rPr>
      </w:pPr>
    </w:p>
    <w:p w14:paraId="6A527DF2" w14:textId="77777777" w:rsidR="001617A0" w:rsidRDefault="0079221A" w:rsidP="001617A0">
      <w:pPr>
        <w:rPr>
          <w:rFonts w:hint="cs"/>
          <w:rtl/>
        </w:rPr>
      </w:pPr>
      <w:r>
        <w:rPr>
          <w:rFonts w:hint="cs"/>
          <w:rtl/>
        </w:rPr>
        <w:t xml:space="preserve">אבל </w:t>
      </w:r>
      <w:bookmarkStart w:id="1187" w:name="_ETM_Q1_5929002"/>
      <w:bookmarkEnd w:id="1187"/>
      <w:r>
        <w:rPr>
          <w:rFonts w:hint="cs"/>
          <w:rtl/>
        </w:rPr>
        <w:t xml:space="preserve">היועץ המשפטי, מה עם ההצעה </w:t>
      </w:r>
      <w:r w:rsidR="001617A0">
        <w:rPr>
          <w:rFonts w:hint="cs"/>
          <w:rtl/>
        </w:rPr>
        <w:t>של משרד המשפטים</w:t>
      </w:r>
      <w:r>
        <w:rPr>
          <w:rFonts w:hint="cs"/>
          <w:rtl/>
        </w:rPr>
        <w:t>?</w:t>
      </w:r>
    </w:p>
    <w:p w14:paraId="79B68A32" w14:textId="77777777" w:rsidR="0079221A" w:rsidRDefault="0079221A" w:rsidP="001617A0">
      <w:pPr>
        <w:rPr>
          <w:rFonts w:hint="cs"/>
          <w:rtl/>
        </w:rPr>
      </w:pPr>
    </w:p>
    <w:p w14:paraId="6AE0A5D5" w14:textId="77777777" w:rsidR="0079221A" w:rsidRDefault="0079221A" w:rsidP="0079221A">
      <w:pPr>
        <w:pStyle w:val="a"/>
        <w:keepNext/>
        <w:rPr>
          <w:rFonts w:hint="cs"/>
          <w:rtl/>
        </w:rPr>
      </w:pPr>
      <w:bookmarkStart w:id="1188" w:name="_ETM_Q1_5927107"/>
      <w:bookmarkStart w:id="1189" w:name="_ETM_Q1_5929405"/>
      <w:bookmarkEnd w:id="1188"/>
      <w:bookmarkEnd w:id="1189"/>
      <w:r>
        <w:rPr>
          <w:rtl/>
        </w:rPr>
        <w:t>גור בליי:</w:t>
      </w:r>
    </w:p>
    <w:p w14:paraId="4746DE61" w14:textId="77777777" w:rsidR="0079221A" w:rsidRDefault="0079221A" w:rsidP="0079221A">
      <w:pPr>
        <w:pStyle w:val="KeepWithNext"/>
        <w:rPr>
          <w:rFonts w:hint="cs"/>
          <w:rtl/>
        </w:rPr>
      </w:pPr>
    </w:p>
    <w:p w14:paraId="04CE0EC7" w14:textId="77777777" w:rsidR="0079221A" w:rsidRDefault="0079221A" w:rsidP="0079221A">
      <w:pPr>
        <w:rPr>
          <w:rFonts w:hint="cs"/>
          <w:rtl/>
        </w:rPr>
      </w:pPr>
      <w:r>
        <w:rPr>
          <w:rFonts w:hint="cs"/>
          <w:rtl/>
        </w:rPr>
        <w:t xml:space="preserve">רגע, שנייה, אני מיד </w:t>
      </w:r>
      <w:bookmarkStart w:id="1190" w:name="_ETM_Q1_5929954"/>
      <w:bookmarkEnd w:id="1190"/>
      <w:r>
        <w:rPr>
          <w:rFonts w:hint="cs"/>
          <w:rtl/>
        </w:rPr>
        <w:t>אגיע לזה.</w:t>
      </w:r>
    </w:p>
    <w:p w14:paraId="70198C1B" w14:textId="77777777" w:rsidR="001617A0" w:rsidRDefault="001617A0" w:rsidP="001617A0">
      <w:pPr>
        <w:rPr>
          <w:rFonts w:hint="cs"/>
          <w:rtl/>
        </w:rPr>
      </w:pPr>
    </w:p>
    <w:p w14:paraId="1F20E145" w14:textId="77777777" w:rsidR="001617A0" w:rsidRDefault="001617A0" w:rsidP="001617A0">
      <w:pPr>
        <w:pStyle w:val="a"/>
        <w:keepNext/>
        <w:rPr>
          <w:rFonts w:hint="cs"/>
          <w:rtl/>
        </w:rPr>
      </w:pPr>
      <w:r>
        <w:rPr>
          <w:rtl/>
        </w:rPr>
        <w:t>ניסן סלומינסקי (הבית היהודי):</w:t>
      </w:r>
    </w:p>
    <w:p w14:paraId="4B6ED87A" w14:textId="77777777" w:rsidR="001617A0" w:rsidRDefault="001617A0" w:rsidP="001617A0">
      <w:pPr>
        <w:pStyle w:val="KeepWithNext"/>
        <w:rPr>
          <w:rFonts w:hint="cs"/>
          <w:rtl/>
        </w:rPr>
      </w:pPr>
    </w:p>
    <w:p w14:paraId="767393F0" w14:textId="77777777" w:rsidR="001617A0" w:rsidRDefault="0079221A" w:rsidP="0079221A">
      <w:pPr>
        <w:rPr>
          <w:rFonts w:hint="cs"/>
          <w:rtl/>
        </w:rPr>
      </w:pPr>
      <w:r>
        <w:rPr>
          <w:rFonts w:hint="cs"/>
          <w:rtl/>
        </w:rPr>
        <w:t xml:space="preserve">רק רגע, סליחה. </w:t>
      </w:r>
      <w:r w:rsidR="001617A0">
        <w:rPr>
          <w:rFonts w:hint="cs"/>
          <w:rtl/>
        </w:rPr>
        <w:t>אני מציע רק לא לקרוא</w:t>
      </w:r>
      <w:r>
        <w:rPr>
          <w:rFonts w:hint="cs"/>
          <w:rtl/>
        </w:rPr>
        <w:t xml:space="preserve"> לזה הצעה של משרד </w:t>
      </w:r>
      <w:bookmarkStart w:id="1191" w:name="_ETM_Q1_5937582"/>
      <w:bookmarkEnd w:id="1191"/>
      <w:r>
        <w:rPr>
          <w:rFonts w:hint="cs"/>
          <w:rtl/>
        </w:rPr>
        <w:t xml:space="preserve">המשפטים. כי ההצעה שלכם </w:t>
      </w:r>
      <w:r w:rsidR="001617A0">
        <w:rPr>
          <w:rFonts w:hint="cs"/>
          <w:rtl/>
        </w:rPr>
        <w:t xml:space="preserve">היא לא של </w:t>
      </w:r>
      <w:r>
        <w:rPr>
          <w:rFonts w:hint="cs"/>
          <w:rtl/>
        </w:rPr>
        <w:t xml:space="preserve">משרד </w:t>
      </w:r>
      <w:r w:rsidR="001617A0">
        <w:rPr>
          <w:rFonts w:hint="cs"/>
          <w:rtl/>
        </w:rPr>
        <w:t>המשפטים</w:t>
      </w:r>
      <w:r>
        <w:rPr>
          <w:rFonts w:hint="cs"/>
          <w:rtl/>
        </w:rPr>
        <w:t xml:space="preserve">, ואני לא בטוח שהיה </w:t>
      </w:r>
      <w:bookmarkStart w:id="1192" w:name="_ETM_Q1_5938320"/>
      <w:bookmarkEnd w:id="1192"/>
      <w:r>
        <w:rPr>
          <w:rFonts w:hint="cs"/>
          <w:rtl/>
        </w:rPr>
        <w:t xml:space="preserve">מותר לכם, אני לא רציתי להתערב כל הזמן. </w:t>
      </w:r>
      <w:r w:rsidR="001617A0">
        <w:rPr>
          <w:rFonts w:hint="cs"/>
          <w:rtl/>
        </w:rPr>
        <w:t>כי שרת המשפטים אמרה אחרת</w:t>
      </w:r>
      <w:r>
        <w:rPr>
          <w:rFonts w:hint="cs"/>
          <w:rtl/>
        </w:rPr>
        <w:t>,</w:t>
      </w:r>
      <w:r w:rsidR="001617A0">
        <w:rPr>
          <w:rFonts w:hint="cs"/>
          <w:rtl/>
        </w:rPr>
        <w:t xml:space="preserve"> העבירה בוועדת שרים לענייני חקיקה</w:t>
      </w:r>
      <w:r>
        <w:rPr>
          <w:rFonts w:hint="cs"/>
          <w:rtl/>
        </w:rPr>
        <w:t xml:space="preserve"> נוסח אחר. </w:t>
      </w:r>
      <w:r w:rsidR="001617A0">
        <w:rPr>
          <w:rFonts w:hint="cs"/>
          <w:rtl/>
        </w:rPr>
        <w:t>ולכן במפורש</w:t>
      </w:r>
      <w:r>
        <w:rPr>
          <w:rFonts w:hint="cs"/>
          <w:rtl/>
        </w:rPr>
        <w:t xml:space="preserve">, אתם לא יכולים לבוא כמשרד המשפטים, </w:t>
      </w:r>
      <w:bookmarkStart w:id="1193" w:name="_ETM_Q1_5952543"/>
      <w:bookmarkEnd w:id="1193"/>
      <w:r w:rsidR="001617A0">
        <w:rPr>
          <w:rFonts w:hint="cs"/>
          <w:rtl/>
        </w:rPr>
        <w:t xml:space="preserve">כשאתם יודעים שגם השרה </w:t>
      </w:r>
      <w:r>
        <w:rPr>
          <w:rFonts w:hint="cs"/>
          <w:rtl/>
        </w:rPr>
        <w:t xml:space="preserve">וגם ועדת שרים </w:t>
      </w:r>
      <w:r w:rsidR="001617A0">
        <w:rPr>
          <w:rFonts w:hint="cs"/>
          <w:rtl/>
        </w:rPr>
        <w:t>העבירה נוסח אחר</w:t>
      </w:r>
      <w:r>
        <w:rPr>
          <w:rFonts w:hint="cs"/>
          <w:rtl/>
        </w:rPr>
        <w:t>.</w:t>
      </w:r>
    </w:p>
    <w:p w14:paraId="4AFF534D" w14:textId="77777777" w:rsidR="0079221A" w:rsidRDefault="0079221A" w:rsidP="0079221A">
      <w:pPr>
        <w:rPr>
          <w:rFonts w:hint="cs"/>
          <w:rtl/>
        </w:rPr>
      </w:pPr>
    </w:p>
    <w:p w14:paraId="402B8737" w14:textId="77777777" w:rsidR="001617A0" w:rsidRDefault="001617A0" w:rsidP="0079221A">
      <w:pPr>
        <w:rPr>
          <w:rFonts w:hint="cs"/>
          <w:rtl/>
        </w:rPr>
      </w:pPr>
      <w:bookmarkStart w:id="1194" w:name="_ETM_Q1_5960845"/>
      <w:bookmarkEnd w:id="1194"/>
      <w:r>
        <w:rPr>
          <w:rFonts w:hint="cs"/>
          <w:rtl/>
        </w:rPr>
        <w:t>אז לכן אני אומר</w:t>
      </w:r>
      <w:r w:rsidR="0079221A">
        <w:rPr>
          <w:rFonts w:hint="cs"/>
          <w:rtl/>
        </w:rPr>
        <w:t xml:space="preserve">. לא </w:t>
      </w:r>
      <w:r>
        <w:rPr>
          <w:rFonts w:hint="cs"/>
          <w:rtl/>
        </w:rPr>
        <w:t xml:space="preserve">אכפת לי שתהיה הצעה </w:t>
      </w:r>
      <w:r w:rsidR="0079221A">
        <w:rPr>
          <w:rFonts w:hint="cs"/>
          <w:rtl/>
        </w:rPr>
        <w:t xml:space="preserve">פרטית </w:t>
      </w:r>
      <w:r>
        <w:rPr>
          <w:rFonts w:hint="cs"/>
          <w:rtl/>
        </w:rPr>
        <w:t>שלכם</w:t>
      </w:r>
      <w:r w:rsidR="0079221A">
        <w:rPr>
          <w:rFonts w:hint="cs"/>
          <w:rtl/>
        </w:rPr>
        <w:t xml:space="preserve"> </w:t>
      </w:r>
      <w:bookmarkStart w:id="1195" w:name="_ETM_Q1_5966266"/>
      <w:bookmarkEnd w:id="1195"/>
      <w:r w:rsidR="0079221A">
        <w:rPr>
          <w:rFonts w:hint="cs"/>
          <w:rtl/>
        </w:rPr>
        <w:t xml:space="preserve">או של ויגודה, אבל אל תגידו משרד המשפטים, כי ההצעה </w:t>
      </w:r>
      <w:bookmarkStart w:id="1196" w:name="_ETM_Q1_5967656"/>
      <w:bookmarkEnd w:id="1196"/>
      <w:r w:rsidR="0079221A">
        <w:rPr>
          <w:rFonts w:hint="cs"/>
          <w:rtl/>
        </w:rPr>
        <w:t xml:space="preserve">של משרד המשפטים היא ההצעה הזו. </w:t>
      </w:r>
      <w:r>
        <w:rPr>
          <w:rFonts w:hint="cs"/>
          <w:rtl/>
        </w:rPr>
        <w:t>והיא אושרה בוועדת שרים</w:t>
      </w:r>
      <w:r w:rsidR="0079221A">
        <w:rPr>
          <w:rFonts w:hint="cs"/>
          <w:rtl/>
        </w:rPr>
        <w:t xml:space="preserve"> לענייני חקיקה. אז ל</w:t>
      </w:r>
      <w:bookmarkStart w:id="1197" w:name="_ETM_Q1_5975095"/>
      <w:bookmarkEnd w:id="1197"/>
      <w:r w:rsidR="0079221A">
        <w:rPr>
          <w:rFonts w:hint="cs"/>
          <w:rtl/>
        </w:rPr>
        <w:t>כן בואו נעשה את זה מסודר רק.</w:t>
      </w:r>
    </w:p>
    <w:p w14:paraId="60EF2571" w14:textId="77777777" w:rsidR="001617A0" w:rsidRDefault="001617A0" w:rsidP="001617A0">
      <w:pPr>
        <w:rPr>
          <w:rFonts w:hint="cs"/>
          <w:rtl/>
        </w:rPr>
      </w:pPr>
    </w:p>
    <w:p w14:paraId="517C3F6F" w14:textId="77777777" w:rsidR="0079221A" w:rsidRDefault="0079221A" w:rsidP="0079221A">
      <w:pPr>
        <w:pStyle w:val="a"/>
        <w:keepNext/>
        <w:rPr>
          <w:rFonts w:hint="cs"/>
          <w:rtl/>
        </w:rPr>
      </w:pPr>
      <w:bookmarkStart w:id="1198" w:name="_ETM_Q1_5978743"/>
      <w:bookmarkEnd w:id="1198"/>
      <w:r>
        <w:rPr>
          <w:rtl/>
        </w:rPr>
        <w:t>יעקב זאב שפירא:</w:t>
      </w:r>
    </w:p>
    <w:p w14:paraId="269A67EF" w14:textId="77777777" w:rsidR="0079221A" w:rsidRDefault="0079221A" w:rsidP="0079221A">
      <w:pPr>
        <w:pStyle w:val="KeepWithNext"/>
        <w:rPr>
          <w:rFonts w:hint="cs"/>
          <w:rtl/>
          <w:lang w:eastAsia="he-IL"/>
        </w:rPr>
      </w:pPr>
    </w:p>
    <w:p w14:paraId="0C91F0CD" w14:textId="77777777" w:rsidR="001617A0" w:rsidRDefault="0079221A" w:rsidP="0079221A">
      <w:pPr>
        <w:rPr>
          <w:rFonts w:hint="cs"/>
          <w:rtl/>
        </w:rPr>
      </w:pPr>
      <w:r>
        <w:rPr>
          <w:rFonts w:hint="cs"/>
          <w:rtl/>
          <w:lang w:eastAsia="he-IL"/>
        </w:rPr>
        <w:t xml:space="preserve">ועדת שרים אמרה </w:t>
      </w:r>
      <w:r w:rsidR="001617A0">
        <w:rPr>
          <w:rFonts w:hint="cs"/>
          <w:rtl/>
        </w:rPr>
        <w:t>שהיא תבחן</w:t>
      </w:r>
      <w:r>
        <w:rPr>
          <w:rFonts w:hint="cs"/>
          <w:rtl/>
        </w:rPr>
        <w:t xml:space="preserve"> </w:t>
      </w:r>
      <w:bookmarkStart w:id="1199" w:name="_ETM_Q1_5978336"/>
      <w:bookmarkEnd w:id="1199"/>
      <w:r>
        <w:rPr>
          <w:rFonts w:hint="cs"/>
          <w:rtl/>
        </w:rPr>
        <w:t>את הסעיף הזה.</w:t>
      </w:r>
    </w:p>
    <w:p w14:paraId="55CFAC0F" w14:textId="77777777" w:rsidR="0079221A" w:rsidRDefault="0079221A" w:rsidP="0079221A">
      <w:pPr>
        <w:rPr>
          <w:rFonts w:hint="cs"/>
          <w:rtl/>
        </w:rPr>
      </w:pPr>
    </w:p>
    <w:p w14:paraId="1B088F26" w14:textId="77777777" w:rsidR="0079221A" w:rsidRDefault="0079221A" w:rsidP="0079221A">
      <w:pPr>
        <w:pStyle w:val="a"/>
        <w:keepNext/>
        <w:rPr>
          <w:rFonts w:hint="cs"/>
          <w:rtl/>
        </w:rPr>
      </w:pPr>
      <w:bookmarkStart w:id="1200" w:name="_ETM_Q1_5982689"/>
      <w:bookmarkStart w:id="1201" w:name="_ETM_Q1_5978212"/>
      <w:bookmarkEnd w:id="1200"/>
      <w:bookmarkEnd w:id="1201"/>
      <w:r>
        <w:rPr>
          <w:rtl/>
        </w:rPr>
        <w:t>ניסן סלומינסקי (הבית היהודי):</w:t>
      </w:r>
    </w:p>
    <w:p w14:paraId="32685429" w14:textId="77777777" w:rsidR="0079221A" w:rsidRDefault="0079221A" w:rsidP="0079221A">
      <w:pPr>
        <w:pStyle w:val="KeepWithNext"/>
        <w:rPr>
          <w:rFonts w:hint="cs"/>
          <w:rtl/>
        </w:rPr>
      </w:pPr>
    </w:p>
    <w:p w14:paraId="67717AF0" w14:textId="77777777" w:rsidR="0079221A" w:rsidRDefault="0079221A" w:rsidP="0079221A">
      <w:pPr>
        <w:rPr>
          <w:rFonts w:hint="cs"/>
          <w:rtl/>
        </w:rPr>
      </w:pPr>
      <w:r>
        <w:rPr>
          <w:rFonts w:hint="cs"/>
          <w:rtl/>
        </w:rPr>
        <w:t>מה פירוש? היא אישרה את זה.</w:t>
      </w:r>
    </w:p>
    <w:p w14:paraId="0786456C" w14:textId="77777777" w:rsidR="0079221A" w:rsidRDefault="0079221A" w:rsidP="0079221A">
      <w:pPr>
        <w:rPr>
          <w:rFonts w:hint="cs"/>
          <w:rtl/>
        </w:rPr>
      </w:pPr>
      <w:bookmarkStart w:id="1202" w:name="_ETM_Q1_5985610"/>
      <w:bookmarkEnd w:id="1202"/>
    </w:p>
    <w:p w14:paraId="4521F9DB" w14:textId="77777777" w:rsidR="0079221A" w:rsidRDefault="0079221A" w:rsidP="0079221A">
      <w:pPr>
        <w:pStyle w:val="-"/>
        <w:keepNext/>
        <w:rPr>
          <w:rFonts w:hint="cs"/>
          <w:rtl/>
        </w:rPr>
      </w:pPr>
      <w:bookmarkStart w:id="1203" w:name="_ETM_Q1_5981498"/>
      <w:bookmarkEnd w:id="1203"/>
      <w:r>
        <w:rPr>
          <w:rtl/>
        </w:rPr>
        <w:t>יעקב זאב שפירא:</w:t>
      </w:r>
    </w:p>
    <w:p w14:paraId="437B142F" w14:textId="77777777" w:rsidR="0079221A" w:rsidRDefault="0079221A" w:rsidP="0079221A">
      <w:pPr>
        <w:pStyle w:val="KeepWithNext"/>
        <w:rPr>
          <w:rFonts w:hint="cs"/>
          <w:rtl/>
        </w:rPr>
      </w:pPr>
    </w:p>
    <w:p w14:paraId="63C22FCE" w14:textId="77777777" w:rsidR="0079221A" w:rsidRDefault="0079221A" w:rsidP="0079221A">
      <w:pPr>
        <w:rPr>
          <w:rFonts w:hint="cs"/>
          <w:rtl/>
        </w:rPr>
      </w:pPr>
      <w:r>
        <w:rPr>
          <w:rFonts w:hint="cs"/>
          <w:rtl/>
        </w:rPr>
        <w:t xml:space="preserve">לא, שהסעיף הזה </w:t>
      </w:r>
      <w:bookmarkStart w:id="1204" w:name="_ETM_Q1_5981201"/>
      <w:bookmarkEnd w:id="1204"/>
      <w:r>
        <w:rPr>
          <w:rFonts w:hint="cs"/>
          <w:rtl/>
        </w:rPr>
        <w:t>ייבחן שוב.</w:t>
      </w:r>
    </w:p>
    <w:p w14:paraId="2BB0DEC9" w14:textId="77777777" w:rsidR="0079221A" w:rsidRDefault="0079221A" w:rsidP="0079221A">
      <w:pPr>
        <w:rPr>
          <w:rFonts w:hint="cs"/>
          <w:rtl/>
        </w:rPr>
      </w:pPr>
    </w:p>
    <w:p w14:paraId="3B5F7C8B" w14:textId="77777777" w:rsidR="0079221A" w:rsidRDefault="0079221A" w:rsidP="0079221A">
      <w:pPr>
        <w:pStyle w:val="a"/>
        <w:keepNext/>
        <w:rPr>
          <w:rFonts w:hint="cs"/>
          <w:rtl/>
        </w:rPr>
      </w:pPr>
      <w:bookmarkStart w:id="1205" w:name="_ETM_Q1_5983557"/>
      <w:bookmarkStart w:id="1206" w:name="_ETM_Q1_5983445"/>
      <w:bookmarkEnd w:id="1205"/>
      <w:bookmarkEnd w:id="1206"/>
      <w:r>
        <w:rPr>
          <w:rtl/>
        </w:rPr>
        <w:t>ניסן סלומינסקי (הבית היהודי):</w:t>
      </w:r>
    </w:p>
    <w:p w14:paraId="5939AAD3" w14:textId="77777777" w:rsidR="0079221A" w:rsidRDefault="0079221A" w:rsidP="0079221A">
      <w:pPr>
        <w:pStyle w:val="KeepWithNext"/>
        <w:rPr>
          <w:rFonts w:hint="cs"/>
          <w:rtl/>
        </w:rPr>
      </w:pPr>
    </w:p>
    <w:p w14:paraId="145B41B0" w14:textId="77777777" w:rsidR="0079221A" w:rsidRDefault="0079221A" w:rsidP="0079221A">
      <w:pPr>
        <w:rPr>
          <w:rFonts w:hint="cs"/>
          <w:rtl/>
        </w:rPr>
      </w:pPr>
      <w:r>
        <w:rPr>
          <w:rFonts w:hint="cs"/>
          <w:rtl/>
        </w:rPr>
        <w:t xml:space="preserve">מה זה לא? אנחנו כבר לפני קריאה </w:t>
      </w:r>
      <w:bookmarkStart w:id="1207" w:name="_ETM_Q1_5984588"/>
      <w:bookmarkEnd w:id="1207"/>
      <w:r>
        <w:rPr>
          <w:rFonts w:hint="cs"/>
          <w:rtl/>
        </w:rPr>
        <w:t>שנייה ושלישית.</w:t>
      </w:r>
    </w:p>
    <w:p w14:paraId="0BF3B909" w14:textId="77777777" w:rsidR="0079221A" w:rsidRDefault="0079221A" w:rsidP="0079221A">
      <w:pPr>
        <w:pStyle w:val="a"/>
        <w:keepNext/>
        <w:rPr>
          <w:rFonts w:hint="cs"/>
          <w:rtl/>
        </w:rPr>
      </w:pPr>
      <w:bookmarkStart w:id="1208" w:name="_ETM_Q1_5986429"/>
      <w:bookmarkStart w:id="1209" w:name="_ETM_Q1_5985984"/>
      <w:bookmarkEnd w:id="1208"/>
      <w:bookmarkEnd w:id="1209"/>
      <w:r>
        <w:rPr>
          <w:rtl/>
        </w:rPr>
        <w:t>יעקב זאב שפירא:</w:t>
      </w:r>
    </w:p>
    <w:p w14:paraId="200E354F" w14:textId="77777777" w:rsidR="0079221A" w:rsidRDefault="0079221A" w:rsidP="0079221A">
      <w:pPr>
        <w:pStyle w:val="KeepWithNext"/>
        <w:rPr>
          <w:rFonts w:hint="cs"/>
          <w:rtl/>
          <w:lang w:eastAsia="he-IL"/>
        </w:rPr>
      </w:pPr>
    </w:p>
    <w:p w14:paraId="5C1FE386" w14:textId="77777777" w:rsidR="001617A0" w:rsidRDefault="0079221A" w:rsidP="001617A0">
      <w:pPr>
        <w:rPr>
          <w:rFonts w:hint="cs"/>
          <w:rtl/>
        </w:rPr>
      </w:pPr>
      <w:r>
        <w:rPr>
          <w:rFonts w:hint="cs"/>
          <w:rtl/>
        </w:rPr>
        <w:t xml:space="preserve">כך נאמר. </w:t>
      </w:r>
      <w:r w:rsidR="001617A0">
        <w:rPr>
          <w:rFonts w:hint="cs"/>
          <w:rtl/>
        </w:rPr>
        <w:t>זוהי ההחלטה</w:t>
      </w:r>
      <w:r>
        <w:rPr>
          <w:rFonts w:hint="cs"/>
          <w:rtl/>
        </w:rPr>
        <w:t>.</w:t>
      </w:r>
    </w:p>
    <w:p w14:paraId="4E6884FD" w14:textId="77777777" w:rsidR="001617A0" w:rsidRDefault="001617A0" w:rsidP="001617A0">
      <w:pPr>
        <w:rPr>
          <w:rFonts w:hint="cs"/>
          <w:rtl/>
        </w:rPr>
      </w:pPr>
    </w:p>
    <w:p w14:paraId="1AC2BAAD" w14:textId="77777777" w:rsidR="001617A0" w:rsidRDefault="001617A0" w:rsidP="001617A0">
      <w:pPr>
        <w:pStyle w:val="af"/>
        <w:keepNext/>
        <w:rPr>
          <w:rFonts w:hint="cs"/>
          <w:rtl/>
        </w:rPr>
      </w:pPr>
      <w:r>
        <w:rPr>
          <w:rtl/>
        </w:rPr>
        <w:t>היו"ר אמיר אוחנה:</w:t>
      </w:r>
    </w:p>
    <w:p w14:paraId="3B802D61" w14:textId="77777777" w:rsidR="001617A0" w:rsidRDefault="001617A0" w:rsidP="001617A0">
      <w:pPr>
        <w:pStyle w:val="KeepWithNext"/>
        <w:rPr>
          <w:rFonts w:hint="cs"/>
          <w:rtl/>
        </w:rPr>
      </w:pPr>
    </w:p>
    <w:p w14:paraId="3F59B45C" w14:textId="77777777" w:rsidR="001617A0" w:rsidRDefault="0079221A" w:rsidP="001617A0">
      <w:pPr>
        <w:rPr>
          <w:rFonts w:hint="cs"/>
          <w:rtl/>
        </w:rPr>
      </w:pPr>
      <w:r>
        <w:rPr>
          <w:rFonts w:hint="cs"/>
          <w:rtl/>
        </w:rPr>
        <w:t xml:space="preserve">רגע, אבל הוא עונה לך. הוא אומר </w:t>
      </w:r>
      <w:bookmarkStart w:id="1210" w:name="_ETM_Q1_5989732"/>
      <w:bookmarkEnd w:id="1210"/>
      <w:r>
        <w:rPr>
          <w:rFonts w:hint="cs"/>
          <w:rtl/>
        </w:rPr>
        <w:t>לך שבוועדת השרים, כשזה אושר - - -</w:t>
      </w:r>
    </w:p>
    <w:p w14:paraId="6F690A41" w14:textId="77777777" w:rsidR="0079221A" w:rsidRDefault="0079221A" w:rsidP="001617A0">
      <w:pPr>
        <w:rPr>
          <w:rFonts w:hint="cs"/>
          <w:rtl/>
        </w:rPr>
      </w:pPr>
    </w:p>
    <w:p w14:paraId="2BBB61D7" w14:textId="77777777" w:rsidR="0079221A" w:rsidRDefault="0079221A" w:rsidP="0079221A">
      <w:pPr>
        <w:pStyle w:val="a"/>
        <w:keepNext/>
        <w:rPr>
          <w:rFonts w:hint="cs"/>
          <w:rtl/>
        </w:rPr>
      </w:pPr>
      <w:bookmarkStart w:id="1211" w:name="_ETM_Q1_5991357"/>
      <w:bookmarkStart w:id="1212" w:name="_ETM_Q1_5992885"/>
      <w:bookmarkEnd w:id="1211"/>
      <w:bookmarkEnd w:id="1212"/>
      <w:r>
        <w:rPr>
          <w:rtl/>
        </w:rPr>
        <w:t>ניסן סלומינסקי (הבית היהודי):</w:t>
      </w:r>
    </w:p>
    <w:p w14:paraId="4EA54341" w14:textId="77777777" w:rsidR="0079221A" w:rsidRDefault="0079221A" w:rsidP="0079221A">
      <w:pPr>
        <w:pStyle w:val="KeepWithNext"/>
        <w:rPr>
          <w:rFonts w:hint="cs"/>
          <w:rtl/>
        </w:rPr>
      </w:pPr>
    </w:p>
    <w:p w14:paraId="3511FFC3" w14:textId="77777777" w:rsidR="0079221A" w:rsidRDefault="0079221A" w:rsidP="0079221A">
      <w:pPr>
        <w:rPr>
          <w:rFonts w:hint="cs"/>
          <w:rtl/>
        </w:rPr>
      </w:pPr>
      <w:r>
        <w:rPr>
          <w:rFonts w:hint="cs"/>
          <w:rtl/>
        </w:rPr>
        <w:t>לא היה דבר כזה.</w:t>
      </w:r>
    </w:p>
    <w:p w14:paraId="0E8DABF1" w14:textId="77777777" w:rsidR="0079221A" w:rsidRDefault="0079221A" w:rsidP="0079221A">
      <w:pPr>
        <w:rPr>
          <w:rFonts w:hint="cs"/>
          <w:rtl/>
        </w:rPr>
      </w:pPr>
    </w:p>
    <w:p w14:paraId="6C09F6B1" w14:textId="77777777" w:rsidR="0079221A" w:rsidRDefault="0079221A" w:rsidP="0079221A">
      <w:pPr>
        <w:pStyle w:val="a"/>
        <w:keepNext/>
        <w:rPr>
          <w:rFonts w:hint="cs"/>
          <w:rtl/>
        </w:rPr>
      </w:pPr>
      <w:bookmarkStart w:id="1213" w:name="_ETM_Q1_5990025"/>
      <w:bookmarkEnd w:id="1213"/>
      <w:r>
        <w:rPr>
          <w:rtl/>
        </w:rPr>
        <w:t>יעקב זאב שפירא:</w:t>
      </w:r>
    </w:p>
    <w:p w14:paraId="5549E2B4" w14:textId="77777777" w:rsidR="0079221A" w:rsidRDefault="0079221A" w:rsidP="0079221A">
      <w:pPr>
        <w:pStyle w:val="KeepWithNext"/>
        <w:rPr>
          <w:rFonts w:hint="cs"/>
          <w:rtl/>
        </w:rPr>
      </w:pPr>
    </w:p>
    <w:p w14:paraId="0E8AFDB8" w14:textId="77777777" w:rsidR="001617A0" w:rsidRDefault="0079221A" w:rsidP="0079221A">
      <w:pPr>
        <w:rPr>
          <w:rFonts w:hint="cs"/>
          <w:rtl/>
        </w:rPr>
      </w:pPr>
      <w:bookmarkStart w:id="1214" w:name="_ETM_Q1_5991351"/>
      <w:bookmarkEnd w:id="1214"/>
      <w:r>
        <w:rPr>
          <w:rFonts w:hint="cs"/>
          <w:rtl/>
        </w:rPr>
        <w:t xml:space="preserve">זאת </w:t>
      </w:r>
      <w:bookmarkStart w:id="1215" w:name="_ETM_Q1_5994523"/>
      <w:bookmarkEnd w:id="1215"/>
      <w:r>
        <w:rPr>
          <w:rFonts w:hint="cs"/>
          <w:rtl/>
        </w:rPr>
        <w:t xml:space="preserve">היא ההחלטה </w:t>
      </w:r>
      <w:r w:rsidR="001617A0">
        <w:rPr>
          <w:rFonts w:hint="cs"/>
          <w:rtl/>
        </w:rPr>
        <w:t>בוועדת שרים</w:t>
      </w:r>
      <w:r>
        <w:rPr>
          <w:rFonts w:hint="cs"/>
          <w:rtl/>
        </w:rPr>
        <w:t>.</w:t>
      </w:r>
    </w:p>
    <w:p w14:paraId="053425A8" w14:textId="77777777" w:rsidR="0079221A" w:rsidRDefault="0079221A" w:rsidP="0079221A">
      <w:pPr>
        <w:rPr>
          <w:rFonts w:hint="cs"/>
          <w:rtl/>
        </w:rPr>
      </w:pPr>
    </w:p>
    <w:p w14:paraId="3C955F25" w14:textId="77777777" w:rsidR="0079221A" w:rsidRDefault="0079221A" w:rsidP="0079221A">
      <w:pPr>
        <w:pStyle w:val="a"/>
        <w:keepNext/>
        <w:rPr>
          <w:rFonts w:hint="cs"/>
          <w:rtl/>
        </w:rPr>
      </w:pPr>
      <w:bookmarkStart w:id="1216" w:name="_ETM_Q1_5994485"/>
      <w:bookmarkEnd w:id="1216"/>
      <w:r>
        <w:rPr>
          <w:rtl/>
        </w:rPr>
        <w:t>ניסן סלומינסקי (הבית היהודי):</w:t>
      </w:r>
    </w:p>
    <w:p w14:paraId="496FE25C" w14:textId="77777777" w:rsidR="0079221A" w:rsidRDefault="0079221A" w:rsidP="0079221A">
      <w:pPr>
        <w:pStyle w:val="KeepWithNext"/>
        <w:rPr>
          <w:rFonts w:hint="cs"/>
          <w:rtl/>
        </w:rPr>
      </w:pPr>
    </w:p>
    <w:p w14:paraId="644BCE0B" w14:textId="77777777" w:rsidR="0079221A" w:rsidRDefault="0079221A" w:rsidP="0079221A">
      <w:pPr>
        <w:rPr>
          <w:rFonts w:hint="cs"/>
          <w:rtl/>
        </w:rPr>
      </w:pPr>
      <w:r>
        <w:rPr>
          <w:rFonts w:hint="cs"/>
          <w:rtl/>
        </w:rPr>
        <w:t xml:space="preserve">מה פתאום? הרי עברנו קריאה טרומית, עברנו קריאה </w:t>
      </w:r>
      <w:bookmarkStart w:id="1217" w:name="_ETM_Q1_5999279"/>
      <w:bookmarkEnd w:id="1217"/>
      <w:r>
        <w:rPr>
          <w:rFonts w:hint="cs"/>
          <w:rtl/>
        </w:rPr>
        <w:t>ראשונה, אנחנו כבר בהצעה לקריאה שנייה ושלישית על הנוסח - - -</w:t>
      </w:r>
      <w:bookmarkStart w:id="1218" w:name="_ETM_Q1_6001571"/>
      <w:bookmarkEnd w:id="1218"/>
    </w:p>
    <w:p w14:paraId="4B2C680B" w14:textId="77777777" w:rsidR="001617A0" w:rsidRDefault="001617A0" w:rsidP="001617A0">
      <w:pPr>
        <w:rPr>
          <w:rFonts w:hint="cs"/>
          <w:rtl/>
        </w:rPr>
      </w:pPr>
    </w:p>
    <w:p w14:paraId="01A044FE" w14:textId="77777777" w:rsidR="001617A0" w:rsidRDefault="001617A0" w:rsidP="001617A0">
      <w:pPr>
        <w:pStyle w:val="af1"/>
        <w:keepNext/>
        <w:rPr>
          <w:rFonts w:hint="cs"/>
          <w:rtl/>
        </w:rPr>
      </w:pPr>
      <w:r>
        <w:rPr>
          <w:rtl/>
        </w:rPr>
        <w:t>איל זנדברג:</w:t>
      </w:r>
    </w:p>
    <w:p w14:paraId="7C837353" w14:textId="77777777" w:rsidR="001617A0" w:rsidRDefault="001617A0" w:rsidP="001617A0">
      <w:pPr>
        <w:pStyle w:val="KeepWithNext"/>
        <w:rPr>
          <w:rFonts w:hint="cs"/>
          <w:rtl/>
        </w:rPr>
      </w:pPr>
    </w:p>
    <w:p w14:paraId="59EC3A0D" w14:textId="77777777" w:rsidR="001617A0" w:rsidRDefault="001617A0" w:rsidP="001617A0">
      <w:pPr>
        <w:rPr>
          <w:rFonts w:hint="cs"/>
          <w:rtl/>
        </w:rPr>
      </w:pPr>
      <w:r>
        <w:rPr>
          <w:rFonts w:hint="cs"/>
          <w:rtl/>
        </w:rPr>
        <w:t>לא עברנו קריאה ראשונה</w:t>
      </w:r>
      <w:r w:rsidR="00D07040">
        <w:rPr>
          <w:rFonts w:hint="cs"/>
          <w:rtl/>
        </w:rPr>
        <w:t>.</w:t>
      </w:r>
    </w:p>
    <w:p w14:paraId="567BF6B0" w14:textId="77777777" w:rsidR="00D07040" w:rsidRDefault="00D07040" w:rsidP="001617A0">
      <w:pPr>
        <w:rPr>
          <w:rFonts w:hint="cs"/>
          <w:rtl/>
        </w:rPr>
      </w:pPr>
    </w:p>
    <w:p w14:paraId="6CB3A257" w14:textId="77777777" w:rsidR="00D07040" w:rsidRDefault="00D07040" w:rsidP="00D07040">
      <w:pPr>
        <w:pStyle w:val="a"/>
        <w:keepNext/>
        <w:rPr>
          <w:rFonts w:hint="cs"/>
          <w:rtl/>
        </w:rPr>
      </w:pPr>
      <w:bookmarkStart w:id="1219" w:name="_ETM_Q1_6004694"/>
      <w:bookmarkStart w:id="1220" w:name="_ETM_Q1_6006550"/>
      <w:bookmarkEnd w:id="1219"/>
      <w:bookmarkEnd w:id="1220"/>
      <w:r>
        <w:rPr>
          <w:rtl/>
        </w:rPr>
        <w:t>יעקב זאב שפירא:</w:t>
      </w:r>
    </w:p>
    <w:p w14:paraId="4267CCBB" w14:textId="77777777" w:rsidR="00D07040" w:rsidRDefault="00D07040" w:rsidP="00D07040">
      <w:pPr>
        <w:pStyle w:val="KeepWithNext"/>
        <w:rPr>
          <w:rFonts w:hint="cs"/>
          <w:rtl/>
        </w:rPr>
      </w:pPr>
    </w:p>
    <w:p w14:paraId="2325F5C8" w14:textId="77777777" w:rsidR="00D07040" w:rsidRDefault="00D07040" w:rsidP="00D07040">
      <w:pPr>
        <w:rPr>
          <w:rFonts w:hint="cs"/>
          <w:rtl/>
        </w:rPr>
      </w:pPr>
      <w:r>
        <w:rPr>
          <w:rFonts w:hint="cs"/>
          <w:rtl/>
        </w:rPr>
        <w:t>ההחלטה הייתה שהסעיף הזה ייבחן - - -</w:t>
      </w:r>
    </w:p>
    <w:p w14:paraId="0252B6F4" w14:textId="77777777" w:rsidR="00D07040" w:rsidRDefault="00D07040" w:rsidP="00D07040">
      <w:pPr>
        <w:rPr>
          <w:rFonts w:hint="cs"/>
          <w:rtl/>
        </w:rPr>
      </w:pPr>
    </w:p>
    <w:p w14:paraId="3A415215" w14:textId="77777777" w:rsidR="00D07040" w:rsidRDefault="00D07040" w:rsidP="00D07040">
      <w:pPr>
        <w:pStyle w:val="af"/>
        <w:keepNext/>
        <w:rPr>
          <w:rFonts w:hint="cs"/>
          <w:rtl/>
        </w:rPr>
      </w:pPr>
      <w:r>
        <w:rPr>
          <w:rtl/>
        </w:rPr>
        <w:t>היו"ר אמיר אוחנה:</w:t>
      </w:r>
    </w:p>
    <w:p w14:paraId="76F6C63F" w14:textId="77777777" w:rsidR="00D07040" w:rsidRDefault="00D07040" w:rsidP="00D07040">
      <w:pPr>
        <w:pStyle w:val="KeepWithNext"/>
        <w:rPr>
          <w:rFonts w:hint="cs"/>
          <w:rtl/>
        </w:rPr>
      </w:pPr>
    </w:p>
    <w:p w14:paraId="74204ED4" w14:textId="77777777" w:rsidR="00D07040" w:rsidRDefault="00D07040" w:rsidP="00D07040">
      <w:pPr>
        <w:rPr>
          <w:rFonts w:hint="cs"/>
          <w:rtl/>
        </w:rPr>
      </w:pPr>
      <w:r>
        <w:rPr>
          <w:rFonts w:hint="cs"/>
          <w:rtl/>
        </w:rPr>
        <w:t>לא, הוא</w:t>
      </w:r>
      <w:bookmarkStart w:id="1221" w:name="_ETM_Q1_6009098"/>
      <w:bookmarkEnd w:id="1221"/>
      <w:r>
        <w:rPr>
          <w:rFonts w:hint="cs"/>
          <w:rtl/>
        </w:rPr>
        <w:t xml:space="preserve"> מדבר על חוק יסודות המשפט.</w:t>
      </w:r>
    </w:p>
    <w:p w14:paraId="167D033E" w14:textId="77777777" w:rsidR="00D07040" w:rsidRDefault="00D07040" w:rsidP="00D07040">
      <w:pPr>
        <w:rPr>
          <w:rFonts w:hint="cs"/>
          <w:rtl/>
        </w:rPr>
      </w:pPr>
    </w:p>
    <w:p w14:paraId="54F22E79" w14:textId="77777777" w:rsidR="00D07040" w:rsidRDefault="00D07040" w:rsidP="00D07040">
      <w:pPr>
        <w:pStyle w:val="-"/>
        <w:keepNext/>
        <w:rPr>
          <w:rFonts w:hint="cs"/>
          <w:rtl/>
        </w:rPr>
      </w:pPr>
      <w:bookmarkStart w:id="1222" w:name="_ETM_Q1_6007785"/>
      <w:bookmarkEnd w:id="1222"/>
      <w:r>
        <w:rPr>
          <w:rtl/>
        </w:rPr>
        <w:t>יעקב זאב שפירא:</w:t>
      </w:r>
    </w:p>
    <w:p w14:paraId="69EDC6B3" w14:textId="77777777" w:rsidR="00D07040" w:rsidRDefault="00D07040" w:rsidP="00D07040">
      <w:pPr>
        <w:pStyle w:val="KeepWithNext"/>
        <w:rPr>
          <w:rFonts w:hint="cs"/>
          <w:rtl/>
        </w:rPr>
      </w:pPr>
    </w:p>
    <w:p w14:paraId="61ECACB3" w14:textId="77777777" w:rsidR="00D07040" w:rsidRDefault="00D07040" w:rsidP="00D07040">
      <w:pPr>
        <w:rPr>
          <w:rFonts w:hint="cs"/>
          <w:rtl/>
        </w:rPr>
      </w:pPr>
      <w:r>
        <w:rPr>
          <w:rFonts w:hint="cs"/>
          <w:rtl/>
        </w:rPr>
        <w:t xml:space="preserve">לא, אני מדבר על חוק </w:t>
      </w:r>
      <w:bookmarkStart w:id="1223" w:name="_ETM_Q1_6014196"/>
      <w:bookmarkEnd w:id="1223"/>
      <w:r>
        <w:rPr>
          <w:rFonts w:hint="cs"/>
          <w:rtl/>
        </w:rPr>
        <w:t>הלאום.</w:t>
      </w:r>
    </w:p>
    <w:p w14:paraId="4FAA298A" w14:textId="77777777" w:rsidR="001617A0" w:rsidRDefault="001617A0" w:rsidP="001617A0">
      <w:pPr>
        <w:rPr>
          <w:rFonts w:hint="cs"/>
          <w:rtl/>
        </w:rPr>
      </w:pPr>
    </w:p>
    <w:p w14:paraId="4E087D28" w14:textId="77777777" w:rsidR="001617A0" w:rsidRDefault="001617A0" w:rsidP="001617A0">
      <w:pPr>
        <w:pStyle w:val="a"/>
        <w:keepNext/>
        <w:rPr>
          <w:rFonts w:hint="cs"/>
          <w:rtl/>
        </w:rPr>
      </w:pPr>
      <w:r>
        <w:rPr>
          <w:rtl/>
        </w:rPr>
        <w:t>ניסן סלומינסקי (הבית היהודי):</w:t>
      </w:r>
    </w:p>
    <w:p w14:paraId="36B64232" w14:textId="77777777" w:rsidR="001617A0" w:rsidRDefault="001617A0" w:rsidP="001617A0">
      <w:pPr>
        <w:pStyle w:val="KeepWithNext"/>
        <w:rPr>
          <w:rFonts w:hint="cs"/>
          <w:rtl/>
        </w:rPr>
      </w:pPr>
    </w:p>
    <w:p w14:paraId="091649C4" w14:textId="77777777" w:rsidR="001617A0" w:rsidRDefault="001617A0" w:rsidP="001617A0">
      <w:pPr>
        <w:rPr>
          <w:rFonts w:hint="cs"/>
          <w:rtl/>
        </w:rPr>
      </w:pPr>
      <w:r>
        <w:rPr>
          <w:rFonts w:hint="cs"/>
          <w:rtl/>
        </w:rPr>
        <w:t>אני מדבר על חוק יסודות המשפט</w:t>
      </w:r>
      <w:r w:rsidR="00D07040">
        <w:rPr>
          <w:rFonts w:hint="cs"/>
          <w:rtl/>
        </w:rPr>
        <w:t>. זה הנוסח שלו.</w:t>
      </w:r>
    </w:p>
    <w:p w14:paraId="37189043" w14:textId="77777777" w:rsidR="001617A0" w:rsidRDefault="001617A0" w:rsidP="001617A0">
      <w:pPr>
        <w:rPr>
          <w:rFonts w:hint="cs"/>
          <w:rtl/>
        </w:rPr>
      </w:pPr>
    </w:p>
    <w:p w14:paraId="44632CB0" w14:textId="77777777" w:rsidR="00D07040" w:rsidRDefault="00D07040" w:rsidP="00D07040">
      <w:pPr>
        <w:pStyle w:val="a"/>
        <w:keepNext/>
        <w:rPr>
          <w:rFonts w:hint="cs"/>
          <w:rtl/>
        </w:rPr>
      </w:pPr>
      <w:bookmarkStart w:id="1224" w:name="_ETM_Q1_6022276"/>
      <w:bookmarkEnd w:id="1224"/>
      <w:r>
        <w:rPr>
          <w:rtl/>
        </w:rPr>
        <w:t>יעקב זאב שפירא:</w:t>
      </w:r>
    </w:p>
    <w:p w14:paraId="2BB62751" w14:textId="77777777" w:rsidR="00D07040" w:rsidRDefault="00D07040" w:rsidP="00D07040">
      <w:pPr>
        <w:pStyle w:val="KeepWithNext"/>
        <w:rPr>
          <w:rFonts w:hint="cs"/>
          <w:rtl/>
        </w:rPr>
      </w:pPr>
    </w:p>
    <w:p w14:paraId="060F1DEE" w14:textId="77777777" w:rsidR="001617A0" w:rsidRDefault="00D07040" w:rsidP="00D07040">
      <w:pPr>
        <w:rPr>
          <w:rFonts w:hint="cs"/>
          <w:rtl/>
        </w:rPr>
      </w:pPr>
      <w:r>
        <w:rPr>
          <w:rFonts w:hint="cs"/>
          <w:rtl/>
        </w:rPr>
        <w:t xml:space="preserve">אנחנו לא הצענו כעת הצעה לחוק יסודות המשפט, </w:t>
      </w:r>
      <w:bookmarkStart w:id="1225" w:name="_ETM_Q1_6019180"/>
      <w:bookmarkEnd w:id="1225"/>
      <w:r w:rsidR="001617A0">
        <w:rPr>
          <w:rFonts w:hint="cs"/>
          <w:rtl/>
        </w:rPr>
        <w:t>הצענו הצעה לחוק הלאום</w:t>
      </w:r>
      <w:r>
        <w:rPr>
          <w:rFonts w:hint="cs"/>
          <w:rtl/>
        </w:rPr>
        <w:t>.</w:t>
      </w:r>
    </w:p>
    <w:p w14:paraId="0CFBDC3A" w14:textId="77777777" w:rsidR="00D07040" w:rsidRDefault="00D07040" w:rsidP="00D07040">
      <w:pPr>
        <w:rPr>
          <w:rFonts w:hint="cs"/>
          <w:rtl/>
        </w:rPr>
      </w:pPr>
    </w:p>
    <w:p w14:paraId="353C495B" w14:textId="77777777" w:rsidR="00D07040" w:rsidRDefault="00D07040" w:rsidP="00D07040">
      <w:pPr>
        <w:pStyle w:val="af"/>
        <w:keepNext/>
        <w:rPr>
          <w:rFonts w:hint="cs"/>
          <w:rtl/>
        </w:rPr>
      </w:pPr>
      <w:bookmarkStart w:id="1226" w:name="_ETM_Q1_6025262"/>
      <w:bookmarkEnd w:id="1226"/>
      <w:r>
        <w:rPr>
          <w:rtl/>
        </w:rPr>
        <w:t>היו"ר אמיר אוחנה:</w:t>
      </w:r>
    </w:p>
    <w:p w14:paraId="64D6E8F2" w14:textId="77777777" w:rsidR="00D07040" w:rsidRDefault="00D07040" w:rsidP="00D07040">
      <w:pPr>
        <w:pStyle w:val="KeepWithNext"/>
        <w:rPr>
          <w:rFonts w:hint="cs"/>
          <w:rtl/>
        </w:rPr>
      </w:pPr>
    </w:p>
    <w:p w14:paraId="23B3714B" w14:textId="77777777" w:rsidR="00D07040" w:rsidRDefault="00D07040" w:rsidP="00D07040">
      <w:pPr>
        <w:rPr>
          <w:rFonts w:hint="cs"/>
          <w:rtl/>
        </w:rPr>
      </w:pPr>
      <w:r>
        <w:rPr>
          <w:rFonts w:hint="cs"/>
          <w:rtl/>
        </w:rPr>
        <w:t>נכון, נכון.</w:t>
      </w:r>
    </w:p>
    <w:p w14:paraId="360E1ADF" w14:textId="77777777" w:rsidR="00D07040" w:rsidRDefault="00D07040" w:rsidP="00D07040">
      <w:pPr>
        <w:rPr>
          <w:rFonts w:hint="cs"/>
          <w:rtl/>
        </w:rPr>
      </w:pPr>
    </w:p>
    <w:p w14:paraId="5629A192" w14:textId="77777777" w:rsidR="00D07040" w:rsidRDefault="00D07040" w:rsidP="00D07040">
      <w:pPr>
        <w:pStyle w:val="-"/>
        <w:keepNext/>
        <w:rPr>
          <w:rFonts w:hint="cs"/>
          <w:rtl/>
        </w:rPr>
      </w:pPr>
      <w:bookmarkStart w:id="1227" w:name="_ETM_Q1_6024234"/>
      <w:bookmarkEnd w:id="1227"/>
      <w:r>
        <w:rPr>
          <w:rtl/>
        </w:rPr>
        <w:t>יעקב זאב שפירא:</w:t>
      </w:r>
    </w:p>
    <w:p w14:paraId="16283F99" w14:textId="77777777" w:rsidR="00D07040" w:rsidRDefault="00D07040" w:rsidP="00D07040">
      <w:pPr>
        <w:pStyle w:val="KeepWithNext"/>
        <w:rPr>
          <w:rFonts w:hint="cs"/>
          <w:rtl/>
        </w:rPr>
      </w:pPr>
    </w:p>
    <w:p w14:paraId="211C9717" w14:textId="77777777" w:rsidR="001617A0" w:rsidRDefault="00D07040" w:rsidP="00D07040">
      <w:pPr>
        <w:rPr>
          <w:rFonts w:hint="cs"/>
          <w:rtl/>
        </w:rPr>
      </w:pPr>
      <w:r>
        <w:rPr>
          <w:rFonts w:hint="cs"/>
          <w:rtl/>
        </w:rPr>
        <w:t xml:space="preserve">החלטת ועדת השרים הייתה </w:t>
      </w:r>
      <w:r w:rsidR="001617A0">
        <w:rPr>
          <w:rFonts w:hint="cs"/>
          <w:rtl/>
        </w:rPr>
        <w:t>שסעי</w:t>
      </w:r>
      <w:r>
        <w:rPr>
          <w:rFonts w:hint="cs"/>
          <w:rtl/>
        </w:rPr>
        <w:t>ף</w:t>
      </w:r>
      <w:r w:rsidR="001617A0">
        <w:rPr>
          <w:rFonts w:hint="cs"/>
          <w:rtl/>
        </w:rPr>
        <w:t xml:space="preserve"> המשפט העברי</w:t>
      </w:r>
      <w:r>
        <w:rPr>
          <w:rFonts w:hint="cs"/>
          <w:rtl/>
        </w:rPr>
        <w:t xml:space="preserve"> בהצעת חוק הלאום </w:t>
      </w:r>
      <w:bookmarkStart w:id="1228" w:name="_ETM_Q1_6030708"/>
      <w:bookmarkEnd w:id="1228"/>
      <w:r>
        <w:rPr>
          <w:rFonts w:hint="cs"/>
          <w:rtl/>
        </w:rPr>
        <w:t xml:space="preserve">ייבחן </w:t>
      </w:r>
      <w:r w:rsidR="001617A0">
        <w:rPr>
          <w:rFonts w:hint="cs"/>
          <w:rtl/>
        </w:rPr>
        <w:t xml:space="preserve">בהליכי </w:t>
      </w:r>
      <w:r>
        <w:rPr>
          <w:rFonts w:hint="cs"/>
          <w:rtl/>
        </w:rPr>
        <w:t>החקיקה. בהתאם לכך הצענו כעת חלופה נוספת.</w:t>
      </w:r>
    </w:p>
    <w:p w14:paraId="60DD2445" w14:textId="77777777" w:rsidR="001617A0" w:rsidRDefault="001617A0" w:rsidP="001617A0">
      <w:pPr>
        <w:rPr>
          <w:rFonts w:hint="cs"/>
          <w:rtl/>
        </w:rPr>
      </w:pPr>
    </w:p>
    <w:p w14:paraId="1EC55FE2" w14:textId="77777777" w:rsidR="001617A0" w:rsidRDefault="001617A0" w:rsidP="001617A0">
      <w:pPr>
        <w:pStyle w:val="a"/>
        <w:keepNext/>
        <w:rPr>
          <w:rFonts w:hint="cs"/>
          <w:rtl/>
        </w:rPr>
      </w:pPr>
      <w:r>
        <w:rPr>
          <w:rtl/>
        </w:rPr>
        <w:t>ניסן סלומינסקי (הבית היהודי):</w:t>
      </w:r>
    </w:p>
    <w:p w14:paraId="14FC1B66" w14:textId="77777777" w:rsidR="001617A0" w:rsidRDefault="001617A0" w:rsidP="001617A0">
      <w:pPr>
        <w:pStyle w:val="KeepWithNext"/>
        <w:rPr>
          <w:rFonts w:hint="cs"/>
          <w:rtl/>
        </w:rPr>
      </w:pPr>
    </w:p>
    <w:p w14:paraId="26B3D7AC" w14:textId="77777777" w:rsidR="001617A0" w:rsidRDefault="001617A0" w:rsidP="001617A0">
      <w:pPr>
        <w:rPr>
          <w:rFonts w:hint="cs"/>
          <w:rtl/>
        </w:rPr>
      </w:pPr>
      <w:r>
        <w:rPr>
          <w:rFonts w:hint="cs"/>
          <w:rtl/>
        </w:rPr>
        <w:t>מה שוועדת חוקה תחליט</w:t>
      </w:r>
      <w:r w:rsidR="00D07040">
        <w:rPr>
          <w:rFonts w:hint="cs"/>
          <w:rtl/>
        </w:rPr>
        <w:t xml:space="preserve"> על הנוסח </w:t>
      </w:r>
      <w:bookmarkStart w:id="1229" w:name="_ETM_Q1_6034032"/>
      <w:bookmarkEnd w:id="1229"/>
      <w:r w:rsidR="00D07040">
        <w:rPr>
          <w:rFonts w:hint="cs"/>
          <w:rtl/>
        </w:rPr>
        <w:t>בסוף, זה ייכנס.</w:t>
      </w:r>
    </w:p>
    <w:p w14:paraId="5C659D20" w14:textId="77777777" w:rsidR="00D07040" w:rsidRDefault="00D07040" w:rsidP="001617A0">
      <w:pPr>
        <w:rPr>
          <w:rFonts w:hint="cs"/>
          <w:rtl/>
        </w:rPr>
      </w:pPr>
    </w:p>
    <w:p w14:paraId="4149C4F1" w14:textId="77777777" w:rsidR="00D07040" w:rsidRDefault="00D07040" w:rsidP="00D07040">
      <w:pPr>
        <w:pStyle w:val="af"/>
        <w:keepNext/>
        <w:rPr>
          <w:rFonts w:hint="cs"/>
          <w:rtl/>
        </w:rPr>
      </w:pPr>
      <w:bookmarkStart w:id="1230" w:name="_ETM_Q1_6037870"/>
      <w:bookmarkEnd w:id="1230"/>
      <w:r>
        <w:rPr>
          <w:rtl/>
        </w:rPr>
        <w:t>היו"ר אמיר אוחנה:</w:t>
      </w:r>
    </w:p>
    <w:p w14:paraId="4615361B" w14:textId="77777777" w:rsidR="00D07040" w:rsidRDefault="00D07040" w:rsidP="00D07040">
      <w:pPr>
        <w:pStyle w:val="KeepWithNext"/>
        <w:rPr>
          <w:rFonts w:hint="cs"/>
          <w:rtl/>
        </w:rPr>
      </w:pPr>
    </w:p>
    <w:p w14:paraId="36C97A82" w14:textId="77777777" w:rsidR="00D07040" w:rsidRDefault="00D07040" w:rsidP="00D07040">
      <w:pPr>
        <w:rPr>
          <w:rFonts w:hint="cs"/>
          <w:rtl/>
        </w:rPr>
      </w:pPr>
      <w:r>
        <w:rPr>
          <w:rFonts w:hint="cs"/>
          <w:rtl/>
        </w:rPr>
        <w:t xml:space="preserve">טוב, ניישב את הדיון הזה לקראת ההצבעות. </w:t>
      </w:r>
      <w:bookmarkStart w:id="1231" w:name="_ETM_Q1_6039129"/>
      <w:bookmarkEnd w:id="1231"/>
      <w:r>
        <w:rPr>
          <w:rFonts w:hint="cs"/>
          <w:rtl/>
        </w:rPr>
        <w:t>היועץ המשפטי, בבקשה.</w:t>
      </w:r>
    </w:p>
    <w:p w14:paraId="6A6D98C1" w14:textId="77777777" w:rsidR="00D07040" w:rsidRDefault="00D07040" w:rsidP="00D07040">
      <w:pPr>
        <w:rPr>
          <w:rFonts w:hint="cs"/>
          <w:rtl/>
        </w:rPr>
      </w:pPr>
    </w:p>
    <w:p w14:paraId="098A018D" w14:textId="77777777" w:rsidR="00D07040" w:rsidRDefault="00D07040" w:rsidP="00D07040">
      <w:pPr>
        <w:pStyle w:val="a"/>
        <w:keepNext/>
        <w:rPr>
          <w:rFonts w:hint="cs"/>
          <w:rtl/>
        </w:rPr>
      </w:pPr>
      <w:bookmarkStart w:id="1232" w:name="_ETM_Q1_6042597"/>
      <w:bookmarkStart w:id="1233" w:name="_ETM_Q1_6044892"/>
      <w:bookmarkEnd w:id="1232"/>
      <w:bookmarkEnd w:id="1233"/>
      <w:r>
        <w:rPr>
          <w:rtl/>
        </w:rPr>
        <w:t>ניסן סלומינסקי (הבית היהודי):</w:t>
      </w:r>
    </w:p>
    <w:p w14:paraId="0E6A451C" w14:textId="77777777" w:rsidR="00D07040" w:rsidRDefault="00D07040" w:rsidP="00D07040">
      <w:pPr>
        <w:pStyle w:val="KeepWithNext"/>
        <w:rPr>
          <w:rFonts w:hint="cs"/>
          <w:rtl/>
        </w:rPr>
      </w:pPr>
    </w:p>
    <w:p w14:paraId="1DE9F035" w14:textId="77777777" w:rsidR="001617A0" w:rsidRDefault="00D07040" w:rsidP="00D07040">
      <w:pPr>
        <w:rPr>
          <w:rFonts w:hint="cs"/>
          <w:rtl/>
        </w:rPr>
      </w:pPr>
      <w:r>
        <w:rPr>
          <w:rFonts w:hint="cs"/>
          <w:rtl/>
        </w:rPr>
        <w:t xml:space="preserve">אבל לא חשוב, </w:t>
      </w:r>
      <w:r w:rsidR="001617A0">
        <w:rPr>
          <w:rFonts w:hint="cs"/>
          <w:rtl/>
        </w:rPr>
        <w:t xml:space="preserve">הנוסח שלכם הוא </w:t>
      </w:r>
      <w:r>
        <w:rPr>
          <w:rFonts w:hint="cs"/>
          <w:rtl/>
        </w:rPr>
        <w:t>- - -</w:t>
      </w:r>
    </w:p>
    <w:p w14:paraId="32B0DB1A" w14:textId="77777777" w:rsidR="00D07040" w:rsidRDefault="00D07040" w:rsidP="00D07040">
      <w:pPr>
        <w:rPr>
          <w:rFonts w:hint="cs"/>
          <w:rtl/>
        </w:rPr>
      </w:pPr>
    </w:p>
    <w:p w14:paraId="45D2309D" w14:textId="77777777" w:rsidR="00D07040" w:rsidRDefault="00D07040" w:rsidP="00D07040">
      <w:pPr>
        <w:pStyle w:val="af"/>
        <w:keepNext/>
        <w:rPr>
          <w:rFonts w:hint="cs"/>
          <w:rtl/>
        </w:rPr>
      </w:pPr>
      <w:bookmarkStart w:id="1234" w:name="_ETM_Q1_6048400"/>
      <w:bookmarkEnd w:id="1234"/>
      <w:r>
        <w:rPr>
          <w:rtl/>
        </w:rPr>
        <w:t>היו"ר אמיר אוחנה:</w:t>
      </w:r>
    </w:p>
    <w:p w14:paraId="2B9FCB68" w14:textId="77777777" w:rsidR="00D07040" w:rsidRDefault="00D07040" w:rsidP="00D07040">
      <w:pPr>
        <w:pStyle w:val="KeepWithNext"/>
        <w:rPr>
          <w:rFonts w:hint="cs"/>
          <w:rtl/>
        </w:rPr>
      </w:pPr>
    </w:p>
    <w:p w14:paraId="2C4B1C7D" w14:textId="77777777" w:rsidR="00D07040" w:rsidRDefault="00D07040" w:rsidP="00D07040">
      <w:pPr>
        <w:rPr>
          <w:rFonts w:hint="cs"/>
          <w:rtl/>
        </w:rPr>
      </w:pPr>
      <w:r>
        <w:rPr>
          <w:rFonts w:hint="cs"/>
          <w:rtl/>
        </w:rPr>
        <w:t>חבר'ה, אני מבקש לא להיכנס לדבריו של היועץ המשפטי, תודה.</w:t>
      </w:r>
    </w:p>
    <w:p w14:paraId="5890BABB" w14:textId="77777777" w:rsidR="001617A0" w:rsidRDefault="001617A0" w:rsidP="001617A0">
      <w:pPr>
        <w:rPr>
          <w:rFonts w:hint="cs"/>
          <w:rtl/>
        </w:rPr>
      </w:pPr>
    </w:p>
    <w:p w14:paraId="4358712C" w14:textId="77777777" w:rsidR="001617A0" w:rsidRDefault="001617A0" w:rsidP="001617A0">
      <w:pPr>
        <w:pStyle w:val="a"/>
        <w:keepNext/>
        <w:rPr>
          <w:rFonts w:hint="cs"/>
          <w:rtl/>
        </w:rPr>
      </w:pPr>
      <w:r>
        <w:rPr>
          <w:rtl/>
        </w:rPr>
        <w:t>גור בליי:</w:t>
      </w:r>
    </w:p>
    <w:p w14:paraId="32FA8BA3" w14:textId="77777777" w:rsidR="001617A0" w:rsidRDefault="001617A0" w:rsidP="001617A0">
      <w:pPr>
        <w:pStyle w:val="KeepWithNext"/>
        <w:rPr>
          <w:rFonts w:hint="cs"/>
          <w:rtl/>
        </w:rPr>
      </w:pPr>
    </w:p>
    <w:p w14:paraId="50CBC035" w14:textId="77777777" w:rsidR="001617A0" w:rsidRDefault="00D07040" w:rsidP="00D07040">
      <w:pPr>
        <w:rPr>
          <w:rFonts w:hint="cs"/>
          <w:rtl/>
        </w:rPr>
      </w:pPr>
      <w:r>
        <w:rPr>
          <w:rFonts w:hint="cs"/>
          <w:rtl/>
        </w:rPr>
        <w:t xml:space="preserve">הדיון </w:t>
      </w:r>
      <w:bookmarkStart w:id="1235" w:name="_ETM_Q1_6046511"/>
      <w:bookmarkEnd w:id="1235"/>
      <w:r>
        <w:rPr>
          <w:rFonts w:hint="cs"/>
          <w:rtl/>
        </w:rPr>
        <w:t xml:space="preserve">עכשיו בהקשר הזה שהתפתח בין חבר הכנסת סלומינסקי </w:t>
      </w:r>
      <w:r w:rsidR="001617A0">
        <w:rPr>
          <w:rFonts w:hint="cs"/>
          <w:rtl/>
        </w:rPr>
        <w:t>לבין קובי שפירא</w:t>
      </w:r>
      <w:r>
        <w:rPr>
          <w:rFonts w:hint="cs"/>
          <w:rtl/>
        </w:rPr>
        <w:t xml:space="preserve"> ממשרד </w:t>
      </w:r>
      <w:bookmarkStart w:id="1236" w:name="_ETM_Q1_6056100"/>
      <w:bookmarkEnd w:id="1236"/>
      <w:r>
        <w:rPr>
          <w:rFonts w:hint="cs"/>
          <w:rtl/>
        </w:rPr>
        <w:t>המשפטים, מביא אותי בדיוק לנקודה השנייה. כ</w:t>
      </w:r>
      <w:r w:rsidR="001617A0">
        <w:rPr>
          <w:rFonts w:hint="cs"/>
          <w:rtl/>
        </w:rPr>
        <w:t>שהנקודה השנייה</w:t>
      </w:r>
      <w:r>
        <w:rPr>
          <w:rFonts w:hint="cs"/>
          <w:rtl/>
        </w:rPr>
        <w:t xml:space="preserve"> אומרת: </w:t>
      </w:r>
      <w:r w:rsidR="001617A0">
        <w:rPr>
          <w:rFonts w:hint="cs"/>
          <w:rtl/>
        </w:rPr>
        <w:t>לא בהכרח האופן שבו</w:t>
      </w:r>
      <w:r>
        <w:rPr>
          <w:rFonts w:hint="cs"/>
          <w:rtl/>
        </w:rPr>
        <w:t xml:space="preserve"> ההתייחסות </w:t>
      </w:r>
      <w:bookmarkStart w:id="1237" w:name="_ETM_Q1_6060207"/>
      <w:bookmarkEnd w:id="1237"/>
      <w:r>
        <w:rPr>
          <w:rFonts w:hint="cs"/>
          <w:rtl/>
        </w:rPr>
        <w:t xml:space="preserve">למשפט העברי מובאת בחוק יסודות המשפט </w:t>
      </w:r>
      <w:r w:rsidR="001617A0">
        <w:rPr>
          <w:rFonts w:hint="cs"/>
          <w:rtl/>
        </w:rPr>
        <w:t>צריכה להיות זהה לאופן ש</w:t>
      </w:r>
      <w:r>
        <w:rPr>
          <w:rFonts w:hint="cs"/>
          <w:rtl/>
        </w:rPr>
        <w:t xml:space="preserve">הוא מובא בחוק </w:t>
      </w:r>
      <w:bookmarkStart w:id="1238" w:name="_ETM_Q1_6065315"/>
      <w:bookmarkEnd w:id="1238"/>
      <w:r>
        <w:rPr>
          <w:rFonts w:hint="cs"/>
          <w:rtl/>
        </w:rPr>
        <w:t xml:space="preserve">הלאום, </w:t>
      </w:r>
      <w:r w:rsidR="001617A0">
        <w:rPr>
          <w:rFonts w:hint="cs"/>
          <w:rtl/>
        </w:rPr>
        <w:t>בגלל האופי השונה של שני החוקים האלה</w:t>
      </w:r>
      <w:r>
        <w:rPr>
          <w:rFonts w:hint="cs"/>
          <w:rtl/>
        </w:rPr>
        <w:t>.</w:t>
      </w:r>
    </w:p>
    <w:p w14:paraId="3399A2D9" w14:textId="77777777" w:rsidR="00D07040" w:rsidRDefault="00D07040" w:rsidP="00D07040">
      <w:pPr>
        <w:rPr>
          <w:rFonts w:hint="cs"/>
          <w:rtl/>
        </w:rPr>
      </w:pPr>
    </w:p>
    <w:p w14:paraId="28092065" w14:textId="77777777" w:rsidR="001617A0" w:rsidRDefault="00D07040" w:rsidP="00BA054D">
      <w:pPr>
        <w:rPr>
          <w:rFonts w:hint="cs"/>
          <w:rtl/>
        </w:rPr>
      </w:pPr>
      <w:r>
        <w:rPr>
          <w:rFonts w:hint="cs"/>
          <w:rtl/>
        </w:rPr>
        <w:t>מצ</w:t>
      </w:r>
      <w:bookmarkStart w:id="1239" w:name="_ETM_Q1_6073831"/>
      <w:bookmarkEnd w:id="1239"/>
      <w:r>
        <w:rPr>
          <w:rFonts w:hint="cs"/>
          <w:rtl/>
        </w:rPr>
        <w:t xml:space="preserve">ד אחד, אני חושב שיש </w:t>
      </w:r>
      <w:r w:rsidR="001617A0">
        <w:rPr>
          <w:rFonts w:hint="cs"/>
          <w:rtl/>
        </w:rPr>
        <w:t>קושי יותר גדול להתייחס</w:t>
      </w:r>
      <w:r>
        <w:rPr>
          <w:rFonts w:hint="cs"/>
          <w:rtl/>
        </w:rPr>
        <w:t xml:space="preserve"> בחוק היסוד למשל לעקרונות המשפט העברי </w:t>
      </w:r>
      <w:r w:rsidR="001617A0">
        <w:rPr>
          <w:rFonts w:hint="cs"/>
          <w:rtl/>
        </w:rPr>
        <w:t>כמקור משלים כשלעצמו</w:t>
      </w:r>
      <w:r>
        <w:rPr>
          <w:rFonts w:hint="cs"/>
          <w:rtl/>
        </w:rPr>
        <w:t xml:space="preserve">, </w:t>
      </w:r>
      <w:r w:rsidR="001617A0">
        <w:rPr>
          <w:rFonts w:hint="cs"/>
          <w:rtl/>
        </w:rPr>
        <w:t xml:space="preserve">כשהוא לא </w:t>
      </w:r>
      <w:r>
        <w:rPr>
          <w:rFonts w:hint="cs"/>
          <w:rtl/>
        </w:rPr>
        <w:t xml:space="preserve">כפוף לעקרונות החירות, </w:t>
      </w:r>
      <w:bookmarkStart w:id="1240" w:name="_ETM_Q1_6085037"/>
      <w:bookmarkEnd w:id="1240"/>
      <w:r>
        <w:rPr>
          <w:rFonts w:hint="cs"/>
          <w:rtl/>
        </w:rPr>
        <w:t xml:space="preserve">הצדק, היושר והשלום, זה מעלה יותר קושי </w:t>
      </w:r>
      <w:r w:rsidR="001617A0">
        <w:rPr>
          <w:rFonts w:hint="cs"/>
          <w:rtl/>
        </w:rPr>
        <w:t>כשמכניסים את זה בחוק יסוד</w:t>
      </w:r>
      <w:r>
        <w:rPr>
          <w:rFonts w:hint="cs"/>
          <w:rtl/>
        </w:rPr>
        <w:t xml:space="preserve"> </w:t>
      </w:r>
      <w:bookmarkStart w:id="1241" w:name="_ETM_Q1_6089114"/>
      <w:bookmarkEnd w:id="1241"/>
      <w:r>
        <w:rPr>
          <w:rFonts w:hint="cs"/>
          <w:rtl/>
        </w:rPr>
        <w:t xml:space="preserve">מאשר בחוק הרגיל בנוסח הזה המוצע, </w:t>
      </w:r>
      <w:r w:rsidR="001617A0">
        <w:rPr>
          <w:rFonts w:hint="cs"/>
          <w:rtl/>
        </w:rPr>
        <w:t>כי בחוק רגיל ההנחה היא שזה כפוף</w:t>
      </w:r>
      <w:r>
        <w:rPr>
          <w:rFonts w:hint="cs"/>
          <w:rtl/>
        </w:rPr>
        <w:t xml:space="preserve"> עדיין להיותה של </w:t>
      </w:r>
      <w:bookmarkStart w:id="1242" w:name="_ETM_Q1_6095862"/>
      <w:bookmarkEnd w:id="1242"/>
      <w:r>
        <w:rPr>
          <w:rFonts w:hint="cs"/>
          <w:rtl/>
        </w:rPr>
        <w:t xml:space="preserve">ישראל מדינה יהודית ודמוקרטית, </w:t>
      </w:r>
      <w:r w:rsidR="001617A0">
        <w:rPr>
          <w:rFonts w:hint="cs"/>
          <w:rtl/>
        </w:rPr>
        <w:t>עקרונות</w:t>
      </w:r>
      <w:r>
        <w:rPr>
          <w:rFonts w:hint="cs"/>
          <w:rtl/>
        </w:rPr>
        <w:t xml:space="preserve"> מתוך חוקי היסוד. זה כשאני </w:t>
      </w:r>
      <w:bookmarkStart w:id="1243" w:name="_ETM_Q1_6098255"/>
      <w:bookmarkEnd w:id="1243"/>
      <w:r>
        <w:rPr>
          <w:rFonts w:hint="cs"/>
          <w:rtl/>
        </w:rPr>
        <w:t>מדבר בחוק יסודות המשפט.</w:t>
      </w:r>
      <w:bookmarkStart w:id="1244" w:name="_ETM_Q1_6099107"/>
      <w:bookmarkEnd w:id="1244"/>
      <w:r w:rsidR="00BA054D">
        <w:rPr>
          <w:rFonts w:hint="cs"/>
          <w:rtl/>
        </w:rPr>
        <w:t xml:space="preserve"> </w:t>
      </w:r>
      <w:bookmarkStart w:id="1245" w:name="_ETM_Q1_6111410"/>
      <w:bookmarkEnd w:id="1245"/>
      <w:r w:rsidRPr="007527C6">
        <w:rPr>
          <w:rFonts w:hint="cs"/>
          <w:rtl/>
        </w:rPr>
        <w:t xml:space="preserve">כאשר מכניסים </w:t>
      </w:r>
      <w:r w:rsidR="00564199" w:rsidRPr="007527C6">
        <w:rPr>
          <w:rFonts w:hint="cs"/>
          <w:rtl/>
        </w:rPr>
        <w:t xml:space="preserve">התייחסות לעקרונות המשפט העברי כשלעצמם, </w:t>
      </w:r>
      <w:bookmarkStart w:id="1246" w:name="_ETM_Q1_6099090"/>
      <w:bookmarkEnd w:id="1246"/>
      <w:r w:rsidR="00564199" w:rsidRPr="007527C6">
        <w:rPr>
          <w:rFonts w:hint="cs"/>
          <w:rtl/>
        </w:rPr>
        <w:t xml:space="preserve">לא </w:t>
      </w:r>
      <w:r w:rsidR="001617A0" w:rsidRPr="007527C6">
        <w:rPr>
          <w:rFonts w:hint="cs"/>
          <w:rtl/>
        </w:rPr>
        <w:t>עם המסננת</w:t>
      </w:r>
      <w:r w:rsidR="00564199">
        <w:rPr>
          <w:rFonts w:hint="cs"/>
          <w:rtl/>
        </w:rPr>
        <w:t xml:space="preserve"> </w:t>
      </w:r>
      <w:r w:rsidR="00BA054D">
        <w:rPr>
          <w:rFonts w:hint="cs"/>
          <w:rtl/>
        </w:rPr>
        <w:t xml:space="preserve">של חירות, צדק, יושר ושלום, לחוק יסוד, אני </w:t>
      </w:r>
      <w:bookmarkStart w:id="1247" w:name="_ETM_Q1_6103520"/>
      <w:bookmarkEnd w:id="1247"/>
      <w:r w:rsidR="00BA054D">
        <w:rPr>
          <w:rFonts w:hint="cs"/>
          <w:rtl/>
        </w:rPr>
        <w:t xml:space="preserve">חושב </w:t>
      </w:r>
      <w:r w:rsidR="001617A0">
        <w:rPr>
          <w:rFonts w:hint="cs"/>
          <w:rtl/>
        </w:rPr>
        <w:t xml:space="preserve">שהדבר הזה מעורר קושי </w:t>
      </w:r>
      <w:r w:rsidR="00BA054D">
        <w:rPr>
          <w:rFonts w:hint="cs"/>
          <w:rtl/>
        </w:rPr>
        <w:t xml:space="preserve">עוד </w:t>
      </w:r>
      <w:r w:rsidR="001617A0">
        <w:rPr>
          <w:rFonts w:hint="cs"/>
          <w:rtl/>
        </w:rPr>
        <w:t>יותר גדול</w:t>
      </w:r>
      <w:r w:rsidR="00BA054D">
        <w:rPr>
          <w:rFonts w:hint="cs"/>
          <w:rtl/>
        </w:rPr>
        <w:t xml:space="preserve"> ברמה הנורמטיבית הגבוהה יותר. </w:t>
      </w:r>
    </w:p>
    <w:p w14:paraId="012C9A10" w14:textId="77777777" w:rsidR="00BA054D" w:rsidRDefault="00BA054D" w:rsidP="00BA054D">
      <w:pPr>
        <w:rPr>
          <w:rFonts w:hint="cs"/>
          <w:rtl/>
        </w:rPr>
      </w:pPr>
    </w:p>
    <w:p w14:paraId="271F0359" w14:textId="77777777" w:rsidR="00E922B5" w:rsidRDefault="00BA054D" w:rsidP="00E922B5">
      <w:pPr>
        <w:rPr>
          <w:rFonts w:hint="cs"/>
          <w:rtl/>
        </w:rPr>
      </w:pPr>
      <w:r>
        <w:rPr>
          <w:rFonts w:hint="cs"/>
          <w:rtl/>
        </w:rPr>
        <w:t xml:space="preserve">ואז באמת, נוכח מה שאני אומר, אז אני חושב </w:t>
      </w:r>
      <w:bookmarkStart w:id="1248" w:name="_ETM_Q1_6115968"/>
      <w:bookmarkEnd w:id="1248"/>
      <w:r>
        <w:rPr>
          <w:rFonts w:hint="cs"/>
          <w:rtl/>
        </w:rPr>
        <w:t xml:space="preserve">שיש </w:t>
      </w:r>
      <w:r w:rsidR="001617A0">
        <w:rPr>
          <w:rFonts w:hint="cs"/>
          <w:rtl/>
        </w:rPr>
        <w:t>כמה אפשרויות</w:t>
      </w:r>
      <w:r>
        <w:rPr>
          <w:rFonts w:hint="cs"/>
          <w:rtl/>
        </w:rPr>
        <w:t xml:space="preserve"> שעלו פה שהוועדה תצטרך להידרש אליהן. אז באמת </w:t>
      </w:r>
      <w:bookmarkStart w:id="1249" w:name="_ETM_Q1_6119643"/>
      <w:bookmarkEnd w:id="1249"/>
      <w:r>
        <w:rPr>
          <w:rFonts w:hint="cs"/>
          <w:rtl/>
        </w:rPr>
        <w:t xml:space="preserve">אופציה אחת זה להשמיט </w:t>
      </w:r>
      <w:r w:rsidR="001617A0">
        <w:rPr>
          <w:rFonts w:hint="cs"/>
          <w:rtl/>
        </w:rPr>
        <w:t>את הסעיף</w:t>
      </w:r>
      <w:r>
        <w:rPr>
          <w:rFonts w:hint="cs"/>
          <w:rtl/>
        </w:rPr>
        <w:t xml:space="preserve">. אופציה שנייה זה </w:t>
      </w:r>
      <w:r w:rsidR="001617A0">
        <w:rPr>
          <w:rFonts w:hint="cs"/>
          <w:rtl/>
        </w:rPr>
        <w:t>לעשות שינויים בנוסח של הסעיף</w:t>
      </w:r>
      <w:r>
        <w:rPr>
          <w:rFonts w:hint="cs"/>
          <w:rtl/>
        </w:rPr>
        <w:t xml:space="preserve">, </w:t>
      </w:r>
      <w:bookmarkStart w:id="1250" w:name="_ETM_Q1_6124401"/>
      <w:bookmarkEnd w:id="1250"/>
      <w:r>
        <w:rPr>
          <w:rFonts w:hint="cs"/>
          <w:rtl/>
        </w:rPr>
        <w:t xml:space="preserve">גם ברוח שינויים שעלו בוועדת החוקה. </w:t>
      </w:r>
      <w:r w:rsidR="001617A0">
        <w:rPr>
          <w:rFonts w:hint="cs"/>
          <w:rtl/>
        </w:rPr>
        <w:t>ואופציה שלישית זה באמת ללכת</w:t>
      </w:r>
      <w:r>
        <w:rPr>
          <w:rFonts w:hint="cs"/>
          <w:rtl/>
        </w:rPr>
        <w:t xml:space="preserve"> לכיוונים שהציע </w:t>
      </w:r>
      <w:bookmarkStart w:id="1251" w:name="_ETM_Q1_6131596"/>
      <w:bookmarkEnd w:id="1251"/>
      <w:r>
        <w:rPr>
          <w:rFonts w:hint="cs"/>
          <w:rtl/>
        </w:rPr>
        <w:t xml:space="preserve">ד"ר ויגודה. </w:t>
      </w:r>
    </w:p>
    <w:p w14:paraId="6BD03543" w14:textId="77777777" w:rsidR="00E922B5" w:rsidRDefault="00E922B5" w:rsidP="00E922B5">
      <w:pPr>
        <w:rPr>
          <w:rFonts w:hint="cs"/>
          <w:rtl/>
        </w:rPr>
      </w:pPr>
    </w:p>
    <w:p w14:paraId="2D983F11" w14:textId="77777777" w:rsidR="001617A0" w:rsidRDefault="00E922B5" w:rsidP="00E922B5">
      <w:pPr>
        <w:rPr>
          <w:rFonts w:hint="cs"/>
          <w:rtl/>
        </w:rPr>
      </w:pPr>
      <w:r>
        <w:rPr>
          <w:rFonts w:hint="cs"/>
          <w:rtl/>
        </w:rPr>
        <w:t xml:space="preserve">אני אומר, הוועדה צריכה לשקול את זה, שהיא אומרת: אנחנו </w:t>
      </w:r>
      <w:bookmarkStart w:id="1252" w:name="_ETM_Q1_6134665"/>
      <w:bookmarkEnd w:id="1252"/>
      <w:r>
        <w:rPr>
          <w:rFonts w:hint="cs"/>
          <w:rtl/>
        </w:rPr>
        <w:t xml:space="preserve">רוצים לתת מעמד וכבוד למשפט העברי, אבל אנחנו עושים </w:t>
      </w:r>
      <w:bookmarkStart w:id="1253" w:name="_ETM_Q1_6133789"/>
      <w:bookmarkEnd w:id="1253"/>
      <w:r>
        <w:rPr>
          <w:rFonts w:hint="cs"/>
          <w:rtl/>
        </w:rPr>
        <w:t xml:space="preserve">את זה למשל בכיוונים אחרים, של מקור השראה או דברים </w:t>
      </w:r>
      <w:bookmarkStart w:id="1254" w:name="_ETM_Q1_6142480"/>
      <w:bookmarkEnd w:id="1254"/>
      <w:r>
        <w:rPr>
          <w:rFonts w:hint="cs"/>
          <w:rtl/>
        </w:rPr>
        <w:t xml:space="preserve">מהסוג הזה, ולא דרך הפריזמה המסוימת של סדר מקורות ההשלמה, </w:t>
      </w:r>
      <w:bookmarkStart w:id="1255" w:name="_ETM_Q1_6148798"/>
      <w:bookmarkEnd w:id="1255"/>
      <w:r>
        <w:rPr>
          <w:rFonts w:hint="cs"/>
          <w:rtl/>
        </w:rPr>
        <w:t>שזה סוג מאוד מסוים של התייחסות למשפט העברי.</w:t>
      </w:r>
    </w:p>
    <w:p w14:paraId="44B84AD0" w14:textId="77777777" w:rsidR="00E922B5" w:rsidRDefault="00E922B5" w:rsidP="00E922B5">
      <w:pPr>
        <w:rPr>
          <w:rFonts w:hint="cs"/>
          <w:rtl/>
        </w:rPr>
      </w:pPr>
    </w:p>
    <w:p w14:paraId="6D1AED05" w14:textId="77777777" w:rsidR="00696E3A" w:rsidRDefault="00E922B5" w:rsidP="00696E3A">
      <w:pPr>
        <w:rPr>
          <w:rFonts w:hint="cs"/>
          <w:rtl/>
        </w:rPr>
      </w:pPr>
      <w:r>
        <w:rPr>
          <w:rFonts w:hint="cs"/>
          <w:rtl/>
        </w:rPr>
        <w:t xml:space="preserve">אני כן חייב להגיד שלגבי ההצעה של ד"ר ויגודה, היא </w:t>
      </w:r>
      <w:bookmarkStart w:id="1256" w:name="_ETM_Q1_6154576"/>
      <w:bookmarkEnd w:id="1256"/>
      <w:r>
        <w:rPr>
          <w:rFonts w:hint="cs"/>
          <w:rtl/>
        </w:rPr>
        <w:t xml:space="preserve">הצעה שהגיעה אלינו בעצם רק אתמול ואנחנו צריכים </w:t>
      </w:r>
      <w:bookmarkStart w:id="1257" w:name="_ETM_Q1_6159023"/>
      <w:bookmarkEnd w:id="1257"/>
      <w:r>
        <w:rPr>
          <w:rFonts w:hint="cs"/>
          <w:rtl/>
        </w:rPr>
        <w:t xml:space="preserve">לתת עליה את הדעת, היא מעוררת שאלות גם מסוגים אחרים. </w:t>
      </w:r>
      <w:bookmarkStart w:id="1258" w:name="_ETM_Q1_6160532"/>
      <w:bookmarkEnd w:id="1258"/>
      <w:r>
        <w:rPr>
          <w:rFonts w:hint="cs"/>
          <w:rtl/>
        </w:rPr>
        <w:t xml:space="preserve">זאת אומרת, יכול להיות שבסופו של דבר רוחב היריעה שלה </w:t>
      </w:r>
      <w:bookmarkStart w:id="1259" w:name="_ETM_Q1_6164656"/>
      <w:bookmarkEnd w:id="1259"/>
      <w:r>
        <w:rPr>
          <w:rFonts w:hint="cs"/>
          <w:rtl/>
        </w:rPr>
        <w:t xml:space="preserve">הוא הרבה יותר גדול, כמו שאני חושב שאמר פרופ' יעקובסון, </w:t>
      </w:r>
      <w:bookmarkStart w:id="1260" w:name="_ETM_Q1_6169108"/>
      <w:bookmarkEnd w:id="1260"/>
      <w:r w:rsidR="00696E3A">
        <w:rPr>
          <w:rFonts w:hint="cs"/>
          <w:rtl/>
        </w:rPr>
        <w:t xml:space="preserve">הרבה יותר גדול רוחב ההשפעה שלה. </w:t>
      </w:r>
    </w:p>
    <w:p w14:paraId="3D03C264" w14:textId="77777777" w:rsidR="00696E3A" w:rsidRDefault="00696E3A" w:rsidP="00696E3A">
      <w:pPr>
        <w:rPr>
          <w:rFonts w:hint="cs"/>
          <w:rtl/>
        </w:rPr>
      </w:pPr>
    </w:p>
    <w:p w14:paraId="54454D9E" w14:textId="77777777" w:rsidR="00E922B5" w:rsidRDefault="00696E3A" w:rsidP="00696E3A">
      <w:pPr>
        <w:rPr>
          <w:rFonts w:hint="cs"/>
          <w:rtl/>
        </w:rPr>
      </w:pPr>
      <w:bookmarkStart w:id="1261" w:name="_ETM_Q1_6194956"/>
      <w:bookmarkEnd w:id="1261"/>
      <w:r>
        <w:rPr>
          <w:rFonts w:hint="cs"/>
          <w:rtl/>
        </w:rPr>
        <w:t xml:space="preserve">ההשפעה שלה, אגב, יכולה להיות יותר גדולה מאשר הסעיף המוצע כאן, שזה </w:t>
      </w:r>
      <w:bookmarkStart w:id="1262" w:name="_ETM_Q1_6177094"/>
      <w:bookmarkEnd w:id="1262"/>
      <w:r>
        <w:rPr>
          <w:rFonts w:hint="cs"/>
          <w:rtl/>
        </w:rPr>
        <w:t xml:space="preserve">משהו שצריך לשקול, מה המשמעות של זה שהיא מקור השראה </w:t>
      </w:r>
      <w:bookmarkStart w:id="1263" w:name="_ETM_Q1_6179357"/>
      <w:bookmarkEnd w:id="1263"/>
      <w:r>
        <w:rPr>
          <w:rFonts w:hint="cs"/>
          <w:rtl/>
        </w:rPr>
        <w:t xml:space="preserve">ואיך זה יכול להתפרש כאן. האם </w:t>
      </w:r>
      <w:bookmarkStart w:id="1264" w:name="_ETM_Q1_6183710"/>
      <w:bookmarkEnd w:id="1264"/>
      <w:r>
        <w:rPr>
          <w:rFonts w:hint="cs"/>
          <w:rtl/>
        </w:rPr>
        <w:t xml:space="preserve">זה יכול להתפרש על כל חוק שמעבירים בכנסת? כל הצעת חוק צריך השוואה למשפט </w:t>
      </w:r>
      <w:bookmarkStart w:id="1265" w:name="_ETM_Q1_6189474"/>
      <w:bookmarkEnd w:id="1265"/>
      <w:r>
        <w:rPr>
          <w:rFonts w:hint="cs"/>
          <w:rtl/>
        </w:rPr>
        <w:t xml:space="preserve">העברי. האם זה מקור השראה מחייב בכל מקרה? הדברים האלה </w:t>
      </w:r>
      <w:bookmarkStart w:id="1266" w:name="_ETM_Q1_6192068"/>
      <w:bookmarkEnd w:id="1266"/>
      <w:r>
        <w:rPr>
          <w:rFonts w:hint="cs"/>
          <w:rtl/>
        </w:rPr>
        <w:t xml:space="preserve">הם דברים שיכולים להיות להם השלכות מאוד רחבות, שצריך לתת </w:t>
      </w:r>
      <w:bookmarkStart w:id="1267" w:name="_ETM_Q1_6190607"/>
      <w:bookmarkEnd w:id="1267"/>
      <w:r>
        <w:rPr>
          <w:rFonts w:hint="cs"/>
          <w:rtl/>
        </w:rPr>
        <w:t>עליהם את הדעת ולראות איך אנחנו מתייחסים אליהם.</w:t>
      </w:r>
    </w:p>
    <w:p w14:paraId="01BF97B2" w14:textId="77777777" w:rsidR="00696E3A" w:rsidRDefault="00696E3A" w:rsidP="00696E3A">
      <w:pPr>
        <w:rPr>
          <w:rFonts w:hint="cs"/>
          <w:rtl/>
        </w:rPr>
      </w:pPr>
    </w:p>
    <w:p w14:paraId="2E2B2D5B" w14:textId="77777777" w:rsidR="00696E3A" w:rsidRDefault="00696E3A" w:rsidP="00696E3A">
      <w:pPr>
        <w:rPr>
          <w:rFonts w:hint="cs"/>
          <w:rtl/>
        </w:rPr>
      </w:pPr>
      <w:bookmarkStart w:id="1268" w:name="_ETM_Q1_6199127"/>
      <w:bookmarkEnd w:id="1268"/>
      <w:r>
        <w:rPr>
          <w:rFonts w:hint="cs"/>
          <w:rtl/>
        </w:rPr>
        <w:t xml:space="preserve">אבל בכל מקרה </w:t>
      </w:r>
      <w:bookmarkStart w:id="1269" w:name="_ETM_Q1_6198876"/>
      <w:bookmarkEnd w:id="1269"/>
      <w:r>
        <w:rPr>
          <w:rFonts w:hint="cs"/>
          <w:rtl/>
        </w:rPr>
        <w:t xml:space="preserve">זה מבטא את העובדה שהאופן של ההתייחסות למשפט העברי הוא </w:t>
      </w:r>
      <w:bookmarkStart w:id="1270" w:name="_ETM_Q1_6202234"/>
      <w:bookmarkEnd w:id="1270"/>
      <w:r>
        <w:rPr>
          <w:rFonts w:hint="cs"/>
          <w:rtl/>
        </w:rPr>
        <w:t xml:space="preserve">לא חייב להיות כמו חוק יסודות המשפט, אלא אפשר לחשוב </w:t>
      </w:r>
      <w:bookmarkStart w:id="1271" w:name="_ETM_Q1_6203514"/>
      <w:bookmarkEnd w:id="1271"/>
      <w:r>
        <w:rPr>
          <w:rFonts w:hint="cs"/>
          <w:rtl/>
        </w:rPr>
        <w:t>על דברים אחרים שמכבדים את זה מבחינה מורשתית.</w:t>
      </w:r>
    </w:p>
    <w:p w14:paraId="4977BD8C" w14:textId="77777777" w:rsidR="001617A0" w:rsidRDefault="001617A0" w:rsidP="001617A0">
      <w:pPr>
        <w:rPr>
          <w:rFonts w:hint="cs"/>
          <w:rtl/>
        </w:rPr>
      </w:pPr>
    </w:p>
    <w:p w14:paraId="11AF8B43" w14:textId="77777777" w:rsidR="001617A0" w:rsidRDefault="001617A0" w:rsidP="001617A0">
      <w:pPr>
        <w:pStyle w:val="a"/>
        <w:keepNext/>
        <w:rPr>
          <w:rFonts w:hint="cs"/>
          <w:rtl/>
        </w:rPr>
      </w:pPr>
      <w:r>
        <w:rPr>
          <w:rtl/>
        </w:rPr>
        <w:t>ניסן סלומינסקי (הבית היהודי):</w:t>
      </w:r>
    </w:p>
    <w:p w14:paraId="167E564B" w14:textId="77777777" w:rsidR="001617A0" w:rsidRDefault="001617A0" w:rsidP="001617A0">
      <w:pPr>
        <w:pStyle w:val="KeepWithNext"/>
        <w:rPr>
          <w:rFonts w:hint="cs"/>
          <w:rtl/>
        </w:rPr>
      </w:pPr>
    </w:p>
    <w:p w14:paraId="07C143A1" w14:textId="77777777" w:rsidR="001617A0" w:rsidRDefault="00696E3A" w:rsidP="00696E3A">
      <w:pPr>
        <w:rPr>
          <w:rFonts w:hint="cs"/>
          <w:rtl/>
        </w:rPr>
      </w:pPr>
      <w:r>
        <w:rPr>
          <w:rFonts w:hint="cs"/>
          <w:rtl/>
        </w:rPr>
        <w:t xml:space="preserve">הסיכום הוא שזה </w:t>
      </w:r>
      <w:bookmarkStart w:id="1272" w:name="_ETM_Q1_6208805"/>
      <w:bookmarkEnd w:id="1272"/>
      <w:r>
        <w:rPr>
          <w:rFonts w:hint="cs"/>
          <w:rtl/>
        </w:rPr>
        <w:t xml:space="preserve">יהיה ביחד, לא יעשו </w:t>
      </w:r>
      <w:r w:rsidR="001617A0">
        <w:rPr>
          <w:rFonts w:hint="cs"/>
          <w:rtl/>
        </w:rPr>
        <w:t>שני חוקים שאחד שונה</w:t>
      </w:r>
      <w:r>
        <w:rPr>
          <w:rFonts w:hint="cs"/>
          <w:rtl/>
        </w:rPr>
        <w:t xml:space="preserve"> מהשני בו זמנית. </w:t>
      </w:r>
      <w:r w:rsidR="001617A0">
        <w:rPr>
          <w:rFonts w:hint="cs"/>
          <w:rtl/>
        </w:rPr>
        <w:t>מה שיהיה פה</w:t>
      </w:r>
      <w:r w:rsidR="00F53199">
        <w:rPr>
          <w:rFonts w:hint="cs"/>
          <w:rtl/>
        </w:rPr>
        <w:t xml:space="preserve"> יהיה </w:t>
      </w:r>
      <w:bookmarkStart w:id="1273" w:name="_ETM_Q1_6212255"/>
      <w:bookmarkEnd w:id="1273"/>
      <w:r w:rsidR="00F53199">
        <w:rPr>
          <w:rFonts w:hint="cs"/>
          <w:rtl/>
        </w:rPr>
        <w:t>פה כנראה. זה הסיכום לפחות.</w:t>
      </w:r>
    </w:p>
    <w:p w14:paraId="1C4C3CCD" w14:textId="77777777" w:rsidR="001617A0" w:rsidRDefault="001617A0" w:rsidP="001617A0">
      <w:pPr>
        <w:rPr>
          <w:rFonts w:hint="cs"/>
          <w:rtl/>
        </w:rPr>
      </w:pPr>
    </w:p>
    <w:p w14:paraId="33C538A0" w14:textId="77777777" w:rsidR="001617A0" w:rsidRDefault="001617A0" w:rsidP="001617A0">
      <w:pPr>
        <w:pStyle w:val="a"/>
        <w:keepNext/>
        <w:rPr>
          <w:rFonts w:hint="cs"/>
          <w:rtl/>
        </w:rPr>
      </w:pPr>
      <w:r>
        <w:rPr>
          <w:rtl/>
        </w:rPr>
        <w:t>גור בליי:</w:t>
      </w:r>
    </w:p>
    <w:p w14:paraId="301A15C9" w14:textId="77777777" w:rsidR="001617A0" w:rsidRDefault="001617A0" w:rsidP="001617A0">
      <w:pPr>
        <w:pStyle w:val="KeepWithNext"/>
        <w:rPr>
          <w:rFonts w:hint="cs"/>
          <w:rtl/>
        </w:rPr>
      </w:pPr>
    </w:p>
    <w:p w14:paraId="73C29AAE" w14:textId="77777777" w:rsidR="001617A0" w:rsidRDefault="00F53199" w:rsidP="00F53199">
      <w:pPr>
        <w:rPr>
          <w:rFonts w:hint="cs"/>
          <w:rtl/>
        </w:rPr>
      </w:pPr>
      <w:r>
        <w:rPr>
          <w:rFonts w:hint="cs"/>
          <w:rtl/>
        </w:rPr>
        <w:t xml:space="preserve">בסדר. פשוט </w:t>
      </w:r>
      <w:r w:rsidR="001617A0">
        <w:rPr>
          <w:rFonts w:hint="cs"/>
          <w:rtl/>
        </w:rPr>
        <w:t xml:space="preserve">אלה האופציות </w:t>
      </w:r>
      <w:r>
        <w:rPr>
          <w:rFonts w:hint="cs"/>
          <w:rtl/>
        </w:rPr>
        <w:t xml:space="preserve">שהיו פה, אני חושב </w:t>
      </w:r>
      <w:bookmarkStart w:id="1274" w:name="_ETM_Q1_6214151"/>
      <w:bookmarkEnd w:id="1274"/>
      <w:r>
        <w:rPr>
          <w:rFonts w:hint="cs"/>
          <w:rtl/>
        </w:rPr>
        <w:t xml:space="preserve">שעלו. זאת אומרת, אם לסכם אותם זה: אופציה של השמטה, </w:t>
      </w:r>
      <w:bookmarkStart w:id="1275" w:name="_ETM_Q1_6217499"/>
      <w:bookmarkEnd w:id="1275"/>
      <w:r>
        <w:rPr>
          <w:rFonts w:hint="cs"/>
          <w:rtl/>
        </w:rPr>
        <w:t xml:space="preserve">הותרה כפי שהוא, הותרה בנוסח אחר, או שינוי לגמרי </w:t>
      </w:r>
      <w:r w:rsidR="001617A0">
        <w:rPr>
          <w:rFonts w:hint="cs"/>
          <w:rtl/>
        </w:rPr>
        <w:t>ויתייחסו לזה</w:t>
      </w:r>
      <w:r>
        <w:rPr>
          <w:rFonts w:hint="cs"/>
          <w:rtl/>
        </w:rPr>
        <w:t xml:space="preserve"> </w:t>
      </w:r>
      <w:bookmarkStart w:id="1276" w:name="_ETM_Q1_6222797"/>
      <w:bookmarkEnd w:id="1276"/>
      <w:r>
        <w:rPr>
          <w:rFonts w:hint="cs"/>
          <w:rtl/>
        </w:rPr>
        <w:t>כמקור השראה. כך אני רואה, כארבע החלופות שעומדות על הפרק.</w:t>
      </w:r>
    </w:p>
    <w:p w14:paraId="0BB4FD2D" w14:textId="77777777" w:rsidR="00F53199" w:rsidRDefault="00F53199" w:rsidP="00F53199">
      <w:pPr>
        <w:rPr>
          <w:rFonts w:hint="cs"/>
          <w:rtl/>
        </w:rPr>
      </w:pPr>
    </w:p>
    <w:p w14:paraId="3961537B" w14:textId="77777777" w:rsidR="001617A0" w:rsidRDefault="001617A0" w:rsidP="00F53199">
      <w:pPr>
        <w:rPr>
          <w:rFonts w:hint="cs"/>
          <w:rtl/>
        </w:rPr>
      </w:pPr>
      <w:bookmarkStart w:id="1277" w:name="_ETM_Q1_6229332"/>
      <w:bookmarkEnd w:id="1277"/>
      <w:r>
        <w:rPr>
          <w:rFonts w:hint="cs"/>
          <w:rtl/>
        </w:rPr>
        <w:t>עכשיו</w:t>
      </w:r>
      <w:r w:rsidR="00F53199">
        <w:rPr>
          <w:rFonts w:hint="cs"/>
          <w:rtl/>
        </w:rPr>
        <w:t>, ברשות היושב-</w:t>
      </w:r>
      <w:r>
        <w:rPr>
          <w:rFonts w:hint="cs"/>
          <w:rtl/>
        </w:rPr>
        <w:t>ראש</w:t>
      </w:r>
      <w:r w:rsidR="00F53199">
        <w:rPr>
          <w:rFonts w:hint="cs"/>
          <w:rtl/>
        </w:rPr>
        <w:t xml:space="preserve">, </w:t>
      </w:r>
      <w:bookmarkStart w:id="1278" w:name="_ETM_Q1_6229792"/>
      <w:bookmarkEnd w:id="1278"/>
      <w:r w:rsidR="00F53199">
        <w:rPr>
          <w:rFonts w:hint="cs"/>
          <w:rtl/>
        </w:rPr>
        <w:t>אני</w:t>
      </w:r>
      <w:r>
        <w:rPr>
          <w:rFonts w:hint="cs"/>
          <w:rtl/>
        </w:rPr>
        <w:t xml:space="preserve"> אעבור לסעיף הבא</w:t>
      </w:r>
      <w:r w:rsidR="00F53199">
        <w:rPr>
          <w:rFonts w:hint="cs"/>
          <w:rtl/>
        </w:rPr>
        <w:t xml:space="preserve">. בעצם יש סעיף שאני חושב שפחות </w:t>
      </w:r>
      <w:bookmarkStart w:id="1279" w:name="_ETM_Q1_6233259"/>
      <w:bookmarkEnd w:id="1279"/>
      <w:r w:rsidR="00F53199">
        <w:rPr>
          <w:rFonts w:hint="cs"/>
          <w:rtl/>
        </w:rPr>
        <w:t xml:space="preserve">מעורר מחלוקות, זה סעיף 14, סעיף הנוקשות, שיש לנו איזושהי </w:t>
      </w:r>
      <w:bookmarkStart w:id="1280" w:name="_ETM_Q1_6239764"/>
      <w:bookmarkEnd w:id="1280"/>
      <w:r w:rsidR="00F53199">
        <w:rPr>
          <w:rFonts w:hint="cs"/>
          <w:rtl/>
        </w:rPr>
        <w:t xml:space="preserve">הצעת נוסח, פשוט להתאים את זה לנוסחים שבחוקי יסוד </w:t>
      </w:r>
      <w:bookmarkStart w:id="1281" w:name="_ETM_Q1_6247382"/>
      <w:bookmarkEnd w:id="1281"/>
      <w:r w:rsidR="00F53199">
        <w:rPr>
          <w:rFonts w:hint="cs"/>
          <w:rtl/>
        </w:rPr>
        <w:t xml:space="preserve">אחרים. ההצעה היא בעצם לכתוב שאין לשנות חוק יסוד </w:t>
      </w:r>
      <w:bookmarkStart w:id="1282" w:name="_ETM_Q1_6244838"/>
      <w:bookmarkEnd w:id="1282"/>
      <w:r w:rsidR="00F53199">
        <w:rPr>
          <w:rFonts w:hint="cs"/>
          <w:rtl/>
        </w:rPr>
        <w:t xml:space="preserve">זה </w:t>
      </w:r>
      <w:r w:rsidR="00F53199">
        <w:rPr>
          <w:rtl/>
        </w:rPr>
        <w:t>–</w:t>
      </w:r>
      <w:r w:rsidR="00F53199">
        <w:rPr>
          <w:rFonts w:hint="cs"/>
          <w:rtl/>
        </w:rPr>
        <w:t xml:space="preserve"> אנחנו מציעים לשנות טיפה את הנוסח </w:t>
      </w:r>
      <w:r w:rsidR="00F53199">
        <w:rPr>
          <w:rtl/>
        </w:rPr>
        <w:t>–</w:t>
      </w:r>
      <w:r w:rsidR="00F53199">
        <w:rPr>
          <w:rFonts w:hint="cs"/>
          <w:rtl/>
        </w:rPr>
        <w:t xml:space="preserve"> אלא </w:t>
      </w:r>
      <w:bookmarkStart w:id="1283" w:name="_ETM_Q1_6251490"/>
      <w:bookmarkEnd w:id="1283"/>
      <w:r w:rsidR="00F53199">
        <w:rPr>
          <w:rFonts w:hint="cs"/>
          <w:rtl/>
        </w:rPr>
        <w:t>בחוק יסוד שנתקבל ברוב של חברי הכנסת.</w:t>
      </w:r>
    </w:p>
    <w:p w14:paraId="65CC6EFF" w14:textId="77777777" w:rsidR="001617A0" w:rsidRDefault="001617A0" w:rsidP="001617A0">
      <w:pPr>
        <w:rPr>
          <w:rFonts w:hint="cs"/>
          <w:rtl/>
        </w:rPr>
      </w:pPr>
    </w:p>
    <w:p w14:paraId="6ECB1A41" w14:textId="77777777" w:rsidR="001617A0" w:rsidRDefault="0035556E" w:rsidP="0035556E">
      <w:pPr>
        <w:pStyle w:val="af"/>
        <w:keepNext/>
        <w:rPr>
          <w:rFonts w:hint="cs"/>
          <w:rtl/>
        </w:rPr>
      </w:pPr>
      <w:r>
        <w:rPr>
          <w:rtl/>
        </w:rPr>
        <w:t>היו"ר אמיר אוחנה:</w:t>
      </w:r>
    </w:p>
    <w:p w14:paraId="00BB25DB" w14:textId="77777777" w:rsidR="0035556E" w:rsidRDefault="0035556E" w:rsidP="0035556E">
      <w:pPr>
        <w:pStyle w:val="KeepWithNext"/>
        <w:rPr>
          <w:rFonts w:hint="cs"/>
          <w:rtl/>
        </w:rPr>
      </w:pPr>
    </w:p>
    <w:p w14:paraId="26A7E7F3" w14:textId="77777777" w:rsidR="0035556E" w:rsidRDefault="00F53199" w:rsidP="00F53199">
      <w:pPr>
        <w:rPr>
          <w:rFonts w:hint="cs"/>
          <w:rtl/>
        </w:rPr>
      </w:pPr>
      <w:r>
        <w:rPr>
          <w:rFonts w:hint="cs"/>
          <w:rtl/>
        </w:rPr>
        <w:t xml:space="preserve">דבר גם על זה </w:t>
      </w:r>
      <w:bookmarkStart w:id="1284" w:name="_ETM_Q1_6251275"/>
      <w:bookmarkEnd w:id="1284"/>
      <w:r w:rsidR="0035556E">
        <w:rPr>
          <w:rFonts w:hint="cs"/>
          <w:rtl/>
        </w:rPr>
        <w:t xml:space="preserve">וגם </w:t>
      </w:r>
      <w:r>
        <w:rPr>
          <w:rFonts w:hint="cs"/>
          <w:rtl/>
        </w:rPr>
        <w:t>שמירת דינים.</w:t>
      </w:r>
    </w:p>
    <w:p w14:paraId="127A2142" w14:textId="77777777" w:rsidR="0035556E" w:rsidRPr="001617A0" w:rsidRDefault="0035556E" w:rsidP="0035556E">
      <w:pPr>
        <w:rPr>
          <w:rFonts w:hint="cs"/>
          <w:rtl/>
        </w:rPr>
      </w:pPr>
    </w:p>
    <w:p w14:paraId="725AA6FF" w14:textId="77777777" w:rsidR="001617A0" w:rsidRDefault="0035556E" w:rsidP="0035556E">
      <w:pPr>
        <w:pStyle w:val="-"/>
        <w:keepNext/>
        <w:rPr>
          <w:rFonts w:hint="cs"/>
          <w:rtl/>
        </w:rPr>
      </w:pPr>
      <w:r>
        <w:rPr>
          <w:rtl/>
        </w:rPr>
        <w:t>גור בליי:</w:t>
      </w:r>
    </w:p>
    <w:p w14:paraId="1AC567CF" w14:textId="77777777" w:rsidR="0035556E" w:rsidRDefault="0035556E" w:rsidP="0035556E">
      <w:pPr>
        <w:pStyle w:val="KeepWithNext"/>
        <w:rPr>
          <w:rFonts w:hint="cs"/>
          <w:rtl/>
        </w:rPr>
      </w:pPr>
    </w:p>
    <w:p w14:paraId="222C1FEE" w14:textId="77777777" w:rsidR="0035556E" w:rsidRDefault="00F53199" w:rsidP="00F53199">
      <w:pPr>
        <w:rPr>
          <w:rFonts w:hint="cs"/>
          <w:rtl/>
        </w:rPr>
      </w:pPr>
      <w:r>
        <w:rPr>
          <w:rFonts w:hint="cs"/>
          <w:rtl/>
        </w:rPr>
        <w:t xml:space="preserve">הרעיון בעניין הזה הוא כמו הרבה מההוראות </w:t>
      </w:r>
      <w:bookmarkStart w:id="1285" w:name="_ETM_Q1_6260534"/>
      <w:bookmarkEnd w:id="1285"/>
      <w:r>
        <w:rPr>
          <w:rFonts w:hint="cs"/>
          <w:rtl/>
        </w:rPr>
        <w:t xml:space="preserve">החוקתיות, אבל לא כולן. למעשה רובן לא משוריינות, אבל </w:t>
      </w:r>
      <w:bookmarkStart w:id="1286" w:name="_ETM_Q1_6266625"/>
      <w:bookmarkEnd w:id="1286"/>
      <w:r>
        <w:rPr>
          <w:rFonts w:hint="cs"/>
          <w:rtl/>
        </w:rPr>
        <w:t xml:space="preserve">ככל שחולף הזמן </w:t>
      </w:r>
      <w:r w:rsidR="0035556E">
        <w:rPr>
          <w:rFonts w:hint="cs"/>
          <w:rtl/>
        </w:rPr>
        <w:t>יותר ויותר הוראות</w:t>
      </w:r>
      <w:r>
        <w:rPr>
          <w:rFonts w:hint="cs"/>
          <w:rtl/>
        </w:rPr>
        <w:t xml:space="preserve"> בחוקי היסוד משוריינות, לרוב </w:t>
      </w:r>
      <w:r w:rsidR="0035556E">
        <w:rPr>
          <w:rFonts w:hint="cs"/>
          <w:rtl/>
        </w:rPr>
        <w:t>ברוב של 61</w:t>
      </w:r>
      <w:r>
        <w:rPr>
          <w:rFonts w:hint="cs"/>
          <w:rtl/>
        </w:rPr>
        <w:t xml:space="preserve">. </w:t>
      </w:r>
      <w:bookmarkStart w:id="1287" w:name="_ETM_Q1_6268111"/>
      <w:bookmarkEnd w:id="1287"/>
      <w:r>
        <w:rPr>
          <w:rFonts w:hint="cs"/>
          <w:rtl/>
        </w:rPr>
        <w:t xml:space="preserve">זאת אומרת, כשאומרים רוב של חברי הכנסת, הכוונה שצריך רוב של 61 לשינוי </w:t>
      </w:r>
      <w:bookmarkStart w:id="1288" w:name="_ETM_Q1_6276048"/>
      <w:bookmarkEnd w:id="1288"/>
      <w:r>
        <w:rPr>
          <w:rFonts w:hint="cs"/>
          <w:rtl/>
        </w:rPr>
        <w:t>חוק היסוד.</w:t>
      </w:r>
    </w:p>
    <w:p w14:paraId="11D1BBFD" w14:textId="77777777" w:rsidR="00F53199" w:rsidRDefault="00F53199" w:rsidP="00F53199">
      <w:pPr>
        <w:rPr>
          <w:rFonts w:hint="cs"/>
          <w:rtl/>
        </w:rPr>
      </w:pPr>
    </w:p>
    <w:p w14:paraId="36259A2C" w14:textId="77777777" w:rsidR="009A34B0" w:rsidRDefault="00F53199" w:rsidP="009A34B0">
      <w:pPr>
        <w:rPr>
          <w:rFonts w:hint="cs"/>
          <w:rtl/>
        </w:rPr>
      </w:pPr>
      <w:bookmarkStart w:id="1289" w:name="_ETM_Q1_6279326"/>
      <w:bookmarkEnd w:id="1289"/>
      <w:r>
        <w:rPr>
          <w:rFonts w:hint="cs"/>
          <w:rtl/>
        </w:rPr>
        <w:t xml:space="preserve">אני חושב שכשמדובר בהוראות חוקתיות, בשל חשיבותן, יש </w:t>
      </w:r>
      <w:bookmarkStart w:id="1290" w:name="_ETM_Q1_6280628"/>
      <w:bookmarkEnd w:id="1290"/>
      <w:r>
        <w:rPr>
          <w:rFonts w:hint="cs"/>
          <w:rtl/>
        </w:rPr>
        <w:t xml:space="preserve">הצדקה לקבוע שריון של 61. </w:t>
      </w:r>
      <w:r w:rsidR="00DD686E">
        <w:rPr>
          <w:rFonts w:hint="cs"/>
          <w:rtl/>
        </w:rPr>
        <w:t>אבל גם מוצע, ואנחנו כת</w:t>
      </w:r>
      <w:bookmarkStart w:id="1291" w:name="_ETM_Q1_6285830"/>
      <w:bookmarkEnd w:id="1291"/>
      <w:r w:rsidR="00DD686E">
        <w:rPr>
          <w:rFonts w:hint="cs"/>
          <w:rtl/>
        </w:rPr>
        <w:t xml:space="preserve">בנו את זה, שלאור העובדה שההצדקה קשורה בזה שחוקה </w:t>
      </w:r>
      <w:bookmarkStart w:id="1292" w:name="_ETM_Q1_6293110"/>
      <w:bookmarkEnd w:id="1292"/>
      <w:r w:rsidR="00DD686E">
        <w:rPr>
          <w:rFonts w:hint="cs"/>
          <w:rtl/>
        </w:rPr>
        <w:t xml:space="preserve">בדרך כלל משקפת איזושהי הסכמה רחבה, אז </w:t>
      </w:r>
      <w:r w:rsidR="009A34B0">
        <w:rPr>
          <w:rFonts w:hint="cs"/>
          <w:rtl/>
        </w:rPr>
        <w:t xml:space="preserve">אנחנו חושבים שיש </w:t>
      </w:r>
      <w:bookmarkStart w:id="1293" w:name="_ETM_Q1_6291839"/>
      <w:bookmarkEnd w:id="1293"/>
      <w:r w:rsidR="009A34B0">
        <w:rPr>
          <w:rFonts w:hint="cs"/>
          <w:rtl/>
        </w:rPr>
        <w:t xml:space="preserve">בהחלט הצדקה שגם האישור של חוק הלאום ידרוש את </w:t>
      </w:r>
      <w:bookmarkStart w:id="1294" w:name="_ETM_Q1_6299213"/>
      <w:bookmarkEnd w:id="1294"/>
      <w:r w:rsidR="009A34B0">
        <w:rPr>
          <w:rFonts w:hint="cs"/>
          <w:rtl/>
        </w:rPr>
        <w:t xml:space="preserve">אותו רוב של 61, אותו רוב שיידרש לשינויו בעתיד </w:t>
      </w:r>
      <w:bookmarkStart w:id="1295" w:name="_ETM_Q1_6301024"/>
      <w:bookmarkEnd w:id="1295"/>
      <w:r w:rsidR="009A34B0">
        <w:rPr>
          <w:rFonts w:hint="cs"/>
          <w:rtl/>
        </w:rPr>
        <w:t xml:space="preserve">במליאה. </w:t>
      </w:r>
    </w:p>
    <w:p w14:paraId="5B986BD7" w14:textId="77777777" w:rsidR="009A34B0" w:rsidRDefault="009A34B0" w:rsidP="009A34B0">
      <w:pPr>
        <w:rPr>
          <w:rFonts w:hint="cs"/>
          <w:rtl/>
        </w:rPr>
      </w:pPr>
    </w:p>
    <w:p w14:paraId="016DF97E" w14:textId="77777777" w:rsidR="009A34B0" w:rsidRDefault="009A34B0" w:rsidP="009A34B0">
      <w:pPr>
        <w:rPr>
          <w:rFonts w:hint="cs"/>
          <w:rtl/>
        </w:rPr>
      </w:pPr>
      <w:bookmarkStart w:id="1296" w:name="_ETM_Q1_6317911"/>
      <w:bookmarkEnd w:id="1296"/>
      <w:r>
        <w:rPr>
          <w:rFonts w:hint="cs"/>
          <w:rtl/>
        </w:rPr>
        <w:t xml:space="preserve">שוב, </w:t>
      </w:r>
      <w:r w:rsidR="0035556E">
        <w:rPr>
          <w:rFonts w:hint="cs"/>
          <w:rtl/>
        </w:rPr>
        <w:t xml:space="preserve">אני לא יכול </w:t>
      </w:r>
      <w:r>
        <w:rPr>
          <w:rFonts w:hint="cs"/>
          <w:rtl/>
        </w:rPr>
        <w:t xml:space="preserve">להגיד שיש דרישה כזאת, </w:t>
      </w:r>
      <w:bookmarkStart w:id="1297" w:name="_ETM_Q1_6305305"/>
      <w:bookmarkEnd w:id="1297"/>
      <w:r w:rsidR="0035556E">
        <w:rPr>
          <w:rFonts w:hint="cs"/>
          <w:rtl/>
        </w:rPr>
        <w:t>זה לא דרישה חוקתית</w:t>
      </w:r>
      <w:r>
        <w:rPr>
          <w:rFonts w:hint="cs"/>
          <w:rtl/>
        </w:rPr>
        <w:t xml:space="preserve">, אבל בהחלט אני חושב שראוי, </w:t>
      </w:r>
      <w:r w:rsidR="0035556E">
        <w:rPr>
          <w:rFonts w:hint="cs"/>
          <w:rtl/>
        </w:rPr>
        <w:t>לאור העובדה</w:t>
      </w:r>
      <w:r>
        <w:rPr>
          <w:rFonts w:hint="cs"/>
          <w:rtl/>
        </w:rPr>
        <w:t xml:space="preserve"> שמכניסים סעיף </w:t>
      </w:r>
      <w:bookmarkStart w:id="1298" w:name="_ETM_Q1_6310943"/>
      <w:bookmarkEnd w:id="1298"/>
      <w:r>
        <w:rPr>
          <w:rFonts w:hint="cs"/>
          <w:rtl/>
        </w:rPr>
        <w:t xml:space="preserve">נוקשות פה, </w:t>
      </w:r>
      <w:r w:rsidR="0035556E">
        <w:rPr>
          <w:rFonts w:hint="cs"/>
          <w:rtl/>
        </w:rPr>
        <w:t>שמוצדק בעיניי</w:t>
      </w:r>
      <w:r>
        <w:rPr>
          <w:rFonts w:hint="cs"/>
          <w:rtl/>
        </w:rPr>
        <w:t xml:space="preserve"> להכניס אותו, שגם האישור של החוק </w:t>
      </w:r>
      <w:bookmarkStart w:id="1299" w:name="_ETM_Q1_6318568"/>
      <w:bookmarkEnd w:id="1299"/>
      <w:r w:rsidR="0035556E">
        <w:rPr>
          <w:rFonts w:hint="cs"/>
          <w:rtl/>
        </w:rPr>
        <w:t>יעבור ברוב</w:t>
      </w:r>
      <w:r>
        <w:rPr>
          <w:rFonts w:hint="cs"/>
          <w:rtl/>
        </w:rPr>
        <w:t xml:space="preserve"> של 61 במליאת הכנסת. </w:t>
      </w:r>
      <w:r w:rsidR="0035556E">
        <w:rPr>
          <w:rFonts w:hint="cs"/>
          <w:rtl/>
        </w:rPr>
        <w:t>זה לגבי הנושא של הנוקשות</w:t>
      </w:r>
      <w:r>
        <w:rPr>
          <w:rFonts w:hint="cs"/>
          <w:rtl/>
        </w:rPr>
        <w:t>.</w:t>
      </w:r>
      <w:bookmarkStart w:id="1300" w:name="_ETM_Q1_6320283"/>
      <w:bookmarkEnd w:id="1300"/>
      <w:r>
        <w:rPr>
          <w:rFonts w:hint="cs"/>
          <w:rtl/>
        </w:rPr>
        <w:t xml:space="preserve"> </w:t>
      </w:r>
    </w:p>
    <w:p w14:paraId="7308F6D7" w14:textId="77777777" w:rsidR="0035556E" w:rsidRDefault="0035556E" w:rsidP="0035556E">
      <w:pPr>
        <w:rPr>
          <w:rFonts w:hint="cs"/>
          <w:rtl/>
        </w:rPr>
      </w:pPr>
    </w:p>
    <w:p w14:paraId="39F28C6B" w14:textId="77777777" w:rsidR="0035556E" w:rsidRDefault="0035556E" w:rsidP="0035556E">
      <w:pPr>
        <w:pStyle w:val="a"/>
        <w:keepNext/>
        <w:rPr>
          <w:rFonts w:hint="cs"/>
          <w:rtl/>
        </w:rPr>
      </w:pPr>
      <w:r>
        <w:rPr>
          <w:rtl/>
        </w:rPr>
        <w:t>אבי דיכטר (הליכוד):</w:t>
      </w:r>
    </w:p>
    <w:p w14:paraId="2901C30F" w14:textId="77777777" w:rsidR="0035556E" w:rsidRDefault="0035556E" w:rsidP="0035556E">
      <w:pPr>
        <w:pStyle w:val="KeepWithNext"/>
        <w:rPr>
          <w:rFonts w:hint="cs"/>
          <w:rtl/>
        </w:rPr>
      </w:pPr>
    </w:p>
    <w:p w14:paraId="43A4D64A" w14:textId="77777777" w:rsidR="0035556E" w:rsidRDefault="0035556E" w:rsidP="009A34B0">
      <w:pPr>
        <w:rPr>
          <w:rFonts w:hint="cs"/>
          <w:rtl/>
        </w:rPr>
      </w:pPr>
      <w:r>
        <w:rPr>
          <w:rFonts w:hint="cs"/>
          <w:rtl/>
        </w:rPr>
        <w:t>שזה שדרוג</w:t>
      </w:r>
      <w:r w:rsidR="009A34B0">
        <w:rPr>
          <w:rFonts w:hint="cs"/>
          <w:rtl/>
        </w:rPr>
        <w:t xml:space="preserve"> </w:t>
      </w:r>
      <w:bookmarkStart w:id="1301" w:name="_ETM_Q1_6325046"/>
      <w:bookmarkEnd w:id="1301"/>
      <w:r w:rsidR="009A34B0">
        <w:rPr>
          <w:rFonts w:hint="cs"/>
          <w:rtl/>
        </w:rPr>
        <w:t xml:space="preserve">של מה שהייתה העמדה שלכם, או מי שהיה בזמנו בתפקיד, </w:t>
      </w:r>
      <w:bookmarkStart w:id="1302" w:name="_ETM_Q1_6327196"/>
      <w:bookmarkEnd w:id="1302"/>
      <w:r>
        <w:rPr>
          <w:rFonts w:hint="cs"/>
          <w:rtl/>
        </w:rPr>
        <w:t>של חוק יסוד</w:t>
      </w:r>
      <w:r w:rsidR="009A34B0">
        <w:rPr>
          <w:rFonts w:hint="cs"/>
          <w:rtl/>
        </w:rPr>
        <w:t>:</w:t>
      </w:r>
      <w:r>
        <w:rPr>
          <w:rFonts w:hint="cs"/>
          <w:rtl/>
        </w:rPr>
        <w:t xml:space="preserve"> כבוד האדם וחירותו</w:t>
      </w:r>
      <w:r w:rsidR="009A34B0">
        <w:rPr>
          <w:rFonts w:hint="cs"/>
          <w:rtl/>
        </w:rPr>
        <w:t>. שם זה עבר ברוב של 32 - - -</w:t>
      </w:r>
      <w:bookmarkStart w:id="1303" w:name="_ETM_Q1_6330610"/>
      <w:bookmarkEnd w:id="1303"/>
    </w:p>
    <w:p w14:paraId="25BDA56F" w14:textId="77777777" w:rsidR="0035556E" w:rsidRDefault="0035556E" w:rsidP="0035556E">
      <w:pPr>
        <w:rPr>
          <w:rFonts w:hint="cs"/>
          <w:rtl/>
        </w:rPr>
      </w:pPr>
    </w:p>
    <w:p w14:paraId="778050EA" w14:textId="77777777" w:rsidR="0035556E" w:rsidRDefault="0035556E" w:rsidP="0035556E">
      <w:pPr>
        <w:pStyle w:val="a"/>
        <w:keepNext/>
        <w:rPr>
          <w:rFonts w:hint="cs"/>
          <w:rtl/>
        </w:rPr>
      </w:pPr>
      <w:r>
        <w:rPr>
          <w:rtl/>
        </w:rPr>
        <w:t>גור בליי:</w:t>
      </w:r>
    </w:p>
    <w:p w14:paraId="10AD06B0" w14:textId="77777777" w:rsidR="0035556E" w:rsidRDefault="0035556E" w:rsidP="0035556E">
      <w:pPr>
        <w:pStyle w:val="KeepWithNext"/>
        <w:rPr>
          <w:rFonts w:hint="cs"/>
          <w:rtl/>
        </w:rPr>
      </w:pPr>
    </w:p>
    <w:p w14:paraId="58E65425" w14:textId="77777777" w:rsidR="0035556E" w:rsidRDefault="009A34B0" w:rsidP="0035556E">
      <w:pPr>
        <w:rPr>
          <w:rFonts w:hint="cs"/>
          <w:rtl/>
        </w:rPr>
      </w:pPr>
      <w:r>
        <w:rPr>
          <w:rFonts w:hint="cs"/>
          <w:rtl/>
        </w:rPr>
        <w:t xml:space="preserve">קודם כול, חוק יסוד: כבוד האדם וחירותו </w:t>
      </w:r>
      <w:r w:rsidR="0035556E">
        <w:rPr>
          <w:rFonts w:hint="cs"/>
          <w:rtl/>
        </w:rPr>
        <w:t xml:space="preserve">לא כולל </w:t>
      </w:r>
      <w:r>
        <w:rPr>
          <w:rFonts w:hint="cs"/>
          <w:rtl/>
        </w:rPr>
        <w:t xml:space="preserve">כשלעצמו </w:t>
      </w:r>
      <w:r w:rsidR="0035556E">
        <w:rPr>
          <w:rFonts w:hint="cs"/>
          <w:rtl/>
        </w:rPr>
        <w:t>הוראת שריון</w:t>
      </w:r>
      <w:r>
        <w:rPr>
          <w:rFonts w:hint="cs"/>
          <w:rtl/>
        </w:rPr>
        <w:t xml:space="preserve"> </w:t>
      </w:r>
      <w:bookmarkStart w:id="1304" w:name="_ETM_Q1_6336974"/>
      <w:bookmarkEnd w:id="1304"/>
      <w:r>
        <w:rPr>
          <w:rFonts w:hint="cs"/>
          <w:rtl/>
        </w:rPr>
        <w:t xml:space="preserve">בסופו של דבר בנוסח. פה כן רוצים לכלול הוראת </w:t>
      </w:r>
      <w:bookmarkStart w:id="1305" w:name="_ETM_Q1_6341097"/>
      <w:bookmarkEnd w:id="1305"/>
      <w:r>
        <w:rPr>
          <w:rFonts w:hint="cs"/>
          <w:rtl/>
        </w:rPr>
        <w:t>שריון.</w:t>
      </w:r>
    </w:p>
    <w:p w14:paraId="1736F0DA" w14:textId="77777777" w:rsidR="0035556E" w:rsidRDefault="0035556E" w:rsidP="0035556E">
      <w:pPr>
        <w:rPr>
          <w:rFonts w:hint="cs"/>
          <w:rtl/>
        </w:rPr>
      </w:pPr>
    </w:p>
    <w:p w14:paraId="31C293C4" w14:textId="77777777" w:rsidR="0035556E" w:rsidRDefault="0035556E" w:rsidP="0035556E">
      <w:pPr>
        <w:pStyle w:val="a"/>
        <w:keepNext/>
        <w:rPr>
          <w:rFonts w:hint="cs"/>
          <w:rtl/>
        </w:rPr>
      </w:pPr>
      <w:r>
        <w:rPr>
          <w:rtl/>
        </w:rPr>
        <w:t>ניסן סלומינסקי (הבית היהודי):</w:t>
      </w:r>
    </w:p>
    <w:p w14:paraId="10ABA55E" w14:textId="77777777" w:rsidR="0035556E" w:rsidRDefault="0035556E" w:rsidP="0035556E">
      <w:pPr>
        <w:pStyle w:val="KeepWithNext"/>
        <w:rPr>
          <w:rFonts w:hint="cs"/>
          <w:rtl/>
        </w:rPr>
      </w:pPr>
    </w:p>
    <w:p w14:paraId="23F3AE7D" w14:textId="77777777" w:rsidR="0035556E" w:rsidRDefault="0035556E" w:rsidP="0035556E">
      <w:pPr>
        <w:rPr>
          <w:rFonts w:hint="cs"/>
          <w:rtl/>
        </w:rPr>
      </w:pPr>
      <w:r>
        <w:rPr>
          <w:rFonts w:hint="cs"/>
          <w:rtl/>
        </w:rPr>
        <w:t>הו</w:t>
      </w:r>
      <w:r w:rsidR="009A34B0">
        <w:rPr>
          <w:rFonts w:hint="cs"/>
          <w:rtl/>
        </w:rPr>
        <w:t xml:space="preserve">א לא התכוון להיות יותר ממה שהוא. הפכו אותו. דווקא בית המשפט, ברק הפך אותו למעין חצי - </w:t>
      </w:r>
      <w:bookmarkStart w:id="1306" w:name="_ETM_Q1_6349018"/>
      <w:bookmarkEnd w:id="1306"/>
      <w:r w:rsidR="009A34B0">
        <w:rPr>
          <w:rFonts w:hint="cs"/>
          <w:rtl/>
        </w:rPr>
        <w:t>- -</w:t>
      </w:r>
    </w:p>
    <w:p w14:paraId="5679B2BF" w14:textId="77777777" w:rsidR="0035556E" w:rsidRDefault="0035556E" w:rsidP="0035556E">
      <w:pPr>
        <w:rPr>
          <w:rFonts w:hint="cs"/>
          <w:rtl/>
        </w:rPr>
      </w:pPr>
    </w:p>
    <w:p w14:paraId="15CB3237" w14:textId="77777777" w:rsidR="0035556E" w:rsidRDefault="0035556E" w:rsidP="0035556E">
      <w:pPr>
        <w:pStyle w:val="af1"/>
        <w:keepNext/>
        <w:rPr>
          <w:rFonts w:hint="cs"/>
          <w:rtl/>
        </w:rPr>
      </w:pPr>
      <w:r>
        <w:rPr>
          <w:rtl/>
        </w:rPr>
        <w:t>איל זנדברג:</w:t>
      </w:r>
    </w:p>
    <w:p w14:paraId="2F521FE1" w14:textId="77777777" w:rsidR="0035556E" w:rsidRDefault="0035556E" w:rsidP="0035556E">
      <w:pPr>
        <w:pStyle w:val="KeepWithNext"/>
        <w:rPr>
          <w:rFonts w:hint="cs"/>
          <w:rtl/>
        </w:rPr>
      </w:pPr>
    </w:p>
    <w:p w14:paraId="7C9DC18B" w14:textId="77777777" w:rsidR="0035556E" w:rsidRDefault="00F314B5" w:rsidP="0035556E">
      <w:pPr>
        <w:rPr>
          <w:rFonts w:hint="cs"/>
          <w:rtl/>
        </w:rPr>
      </w:pPr>
      <w:r>
        <w:rPr>
          <w:rFonts w:hint="cs"/>
          <w:rtl/>
        </w:rPr>
        <w:t xml:space="preserve">הוא </w:t>
      </w:r>
      <w:r w:rsidR="0035556E">
        <w:rPr>
          <w:rFonts w:hint="cs"/>
          <w:rtl/>
        </w:rPr>
        <w:t>לא שינה את נושא השריון</w:t>
      </w:r>
      <w:r>
        <w:rPr>
          <w:rFonts w:hint="cs"/>
          <w:rtl/>
        </w:rPr>
        <w:t>.</w:t>
      </w:r>
    </w:p>
    <w:p w14:paraId="4B16E449" w14:textId="77777777" w:rsidR="00F314B5" w:rsidRDefault="00F314B5" w:rsidP="0035556E">
      <w:pPr>
        <w:rPr>
          <w:rFonts w:hint="cs"/>
          <w:rtl/>
        </w:rPr>
      </w:pPr>
      <w:bookmarkStart w:id="1307" w:name="_ETM_Q1_6347771"/>
      <w:bookmarkEnd w:id="1307"/>
    </w:p>
    <w:p w14:paraId="4840A8D9" w14:textId="77777777" w:rsidR="00F314B5" w:rsidRDefault="00F314B5" w:rsidP="00F314B5">
      <w:pPr>
        <w:pStyle w:val="a"/>
        <w:keepNext/>
        <w:rPr>
          <w:rFonts w:hint="cs"/>
          <w:rtl/>
        </w:rPr>
      </w:pPr>
      <w:bookmarkStart w:id="1308" w:name="_ETM_Q1_6348604"/>
      <w:bookmarkStart w:id="1309" w:name="_ETM_Q1_6350460"/>
      <w:bookmarkEnd w:id="1308"/>
      <w:bookmarkEnd w:id="1309"/>
      <w:r>
        <w:rPr>
          <w:rtl/>
        </w:rPr>
        <w:t>אבי דיכטר (הליכוד):</w:t>
      </w:r>
    </w:p>
    <w:p w14:paraId="739A6EFC" w14:textId="77777777" w:rsidR="00F314B5" w:rsidRDefault="00F314B5" w:rsidP="00F314B5">
      <w:pPr>
        <w:pStyle w:val="KeepWithNext"/>
        <w:rPr>
          <w:rFonts w:hint="cs"/>
          <w:rtl/>
        </w:rPr>
      </w:pPr>
    </w:p>
    <w:p w14:paraId="06A0B7CE" w14:textId="77777777" w:rsidR="00F314B5" w:rsidRDefault="00F314B5" w:rsidP="00F314B5">
      <w:pPr>
        <w:rPr>
          <w:rFonts w:hint="cs"/>
          <w:rtl/>
        </w:rPr>
      </w:pPr>
      <w:r>
        <w:rPr>
          <w:rFonts w:hint="cs"/>
          <w:rtl/>
        </w:rPr>
        <w:t>כשאמרו לו זה הקטן גדול יהיה</w:t>
      </w:r>
      <w:bookmarkStart w:id="1310" w:name="_ETM_Q1_6348524"/>
      <w:bookmarkEnd w:id="1310"/>
      <w:r>
        <w:rPr>
          <w:rFonts w:hint="cs"/>
          <w:rtl/>
        </w:rPr>
        <w:t xml:space="preserve"> - - - לקח את זה ברצינות.</w:t>
      </w:r>
    </w:p>
    <w:p w14:paraId="5EB80FDC" w14:textId="77777777" w:rsidR="0035556E" w:rsidRDefault="0035556E" w:rsidP="0035556E">
      <w:pPr>
        <w:rPr>
          <w:rFonts w:hint="cs"/>
          <w:rtl/>
        </w:rPr>
      </w:pPr>
    </w:p>
    <w:p w14:paraId="56454356" w14:textId="77777777" w:rsidR="0035556E" w:rsidRDefault="0035556E" w:rsidP="0035556E">
      <w:pPr>
        <w:pStyle w:val="a"/>
        <w:keepNext/>
        <w:rPr>
          <w:rFonts w:hint="cs"/>
          <w:rtl/>
        </w:rPr>
      </w:pPr>
      <w:r>
        <w:rPr>
          <w:rtl/>
        </w:rPr>
        <w:t>ניסן סלומינסקי (הבית היהודי):</w:t>
      </w:r>
    </w:p>
    <w:p w14:paraId="3A3520F8" w14:textId="77777777" w:rsidR="0035556E" w:rsidRDefault="0035556E" w:rsidP="0035556E">
      <w:pPr>
        <w:pStyle w:val="KeepWithNext"/>
        <w:rPr>
          <w:rFonts w:hint="cs"/>
          <w:rtl/>
        </w:rPr>
      </w:pPr>
    </w:p>
    <w:p w14:paraId="233EA50F" w14:textId="77777777" w:rsidR="0035556E" w:rsidRDefault="00F314B5" w:rsidP="00F314B5">
      <w:pPr>
        <w:rPr>
          <w:rFonts w:hint="cs"/>
          <w:rtl/>
        </w:rPr>
      </w:pPr>
      <w:r>
        <w:rPr>
          <w:rFonts w:hint="cs"/>
          <w:rtl/>
        </w:rPr>
        <w:t xml:space="preserve">כן, הפך </w:t>
      </w:r>
      <w:bookmarkStart w:id="1311" w:name="_ETM_Q1_6351749"/>
      <w:bookmarkEnd w:id="1311"/>
      <w:r>
        <w:rPr>
          <w:rFonts w:hint="cs"/>
          <w:rtl/>
        </w:rPr>
        <w:t xml:space="preserve">אותו למין חצי חוקה או התחלת חוקה. הכנסת </w:t>
      </w:r>
      <w:r w:rsidR="0035556E">
        <w:rPr>
          <w:rFonts w:hint="cs"/>
          <w:rtl/>
        </w:rPr>
        <w:t>לא התכוונה לתת לו שום מעמד עדיף</w:t>
      </w:r>
      <w:r>
        <w:rPr>
          <w:rFonts w:hint="cs"/>
          <w:rtl/>
        </w:rPr>
        <w:t xml:space="preserve">, </w:t>
      </w:r>
      <w:bookmarkStart w:id="1312" w:name="_ETM_Q1_6359047"/>
      <w:bookmarkEnd w:id="1312"/>
      <w:r>
        <w:rPr>
          <w:rFonts w:hint="cs"/>
          <w:rtl/>
        </w:rPr>
        <w:t>והיא גם לא שריינה אותו.</w:t>
      </w:r>
    </w:p>
    <w:p w14:paraId="354EF78F" w14:textId="77777777" w:rsidR="0035556E" w:rsidRDefault="0035556E" w:rsidP="0035556E">
      <w:pPr>
        <w:rPr>
          <w:rFonts w:hint="cs"/>
          <w:rtl/>
        </w:rPr>
      </w:pPr>
    </w:p>
    <w:p w14:paraId="317BEAE3" w14:textId="77777777" w:rsidR="0035556E" w:rsidRDefault="0035556E" w:rsidP="0035556E">
      <w:pPr>
        <w:pStyle w:val="a"/>
        <w:keepNext/>
        <w:rPr>
          <w:rFonts w:hint="cs"/>
          <w:rtl/>
        </w:rPr>
      </w:pPr>
      <w:r>
        <w:rPr>
          <w:rtl/>
        </w:rPr>
        <w:t>גור בליי:</w:t>
      </w:r>
    </w:p>
    <w:p w14:paraId="79EEDA4E" w14:textId="77777777" w:rsidR="0035556E" w:rsidRDefault="0035556E" w:rsidP="0035556E">
      <w:pPr>
        <w:pStyle w:val="KeepWithNext"/>
        <w:rPr>
          <w:rFonts w:hint="cs"/>
          <w:rtl/>
        </w:rPr>
      </w:pPr>
    </w:p>
    <w:p w14:paraId="5B39EC5A" w14:textId="77777777" w:rsidR="0035556E" w:rsidRDefault="00F314B5" w:rsidP="0035556E">
      <w:pPr>
        <w:rPr>
          <w:rFonts w:hint="cs"/>
          <w:rtl/>
        </w:rPr>
      </w:pPr>
      <w:r>
        <w:rPr>
          <w:rFonts w:hint="cs"/>
          <w:rtl/>
        </w:rPr>
        <w:t xml:space="preserve">לא, אני חושב, </w:t>
      </w:r>
      <w:bookmarkStart w:id="1313" w:name="_ETM_Q1_6360961"/>
      <w:bookmarkEnd w:id="1313"/>
      <w:r>
        <w:rPr>
          <w:rFonts w:hint="cs"/>
          <w:rtl/>
        </w:rPr>
        <w:t xml:space="preserve">חבר הכנסת סלומינסקי, שזה בהחלט שנוי במחלוקת, </w:t>
      </w:r>
      <w:r w:rsidR="0035556E">
        <w:rPr>
          <w:rFonts w:hint="cs"/>
          <w:rtl/>
        </w:rPr>
        <w:t>השאלה הזאת של כבוד האדם וחירותו</w:t>
      </w:r>
      <w:r>
        <w:rPr>
          <w:rFonts w:hint="cs"/>
          <w:rtl/>
        </w:rPr>
        <w:t xml:space="preserve">, כי </w:t>
      </w:r>
      <w:bookmarkStart w:id="1314" w:name="_ETM_Q1_6366709"/>
      <w:bookmarkEnd w:id="1314"/>
      <w:r>
        <w:rPr>
          <w:rFonts w:hint="cs"/>
          <w:rtl/>
        </w:rPr>
        <w:t xml:space="preserve">אני חושב שבכל זאת יש שם סעיף שמירת דינים. אבל </w:t>
      </w:r>
      <w:bookmarkStart w:id="1315" w:name="_ETM_Q1_6370952"/>
      <w:bookmarkEnd w:id="1315"/>
      <w:r>
        <w:rPr>
          <w:rFonts w:hint="cs"/>
          <w:rtl/>
        </w:rPr>
        <w:t>לא ניכנס לכל הדיון הזה.</w:t>
      </w:r>
    </w:p>
    <w:p w14:paraId="582D2903" w14:textId="77777777" w:rsidR="00F314B5" w:rsidRDefault="00F314B5" w:rsidP="0035556E">
      <w:pPr>
        <w:rPr>
          <w:rFonts w:hint="cs"/>
          <w:rtl/>
        </w:rPr>
      </w:pPr>
    </w:p>
    <w:p w14:paraId="578B3CA4" w14:textId="77777777" w:rsidR="0035556E" w:rsidRDefault="00F314B5" w:rsidP="00F314B5">
      <w:pPr>
        <w:rPr>
          <w:rFonts w:hint="cs"/>
          <w:rtl/>
        </w:rPr>
      </w:pPr>
      <w:bookmarkStart w:id="1316" w:name="_ETM_Q1_6369827"/>
      <w:bookmarkEnd w:id="1316"/>
      <w:r>
        <w:rPr>
          <w:rFonts w:hint="cs"/>
          <w:rtl/>
        </w:rPr>
        <w:t xml:space="preserve">אבל גם לשאלתו של חבר הכנסת </w:t>
      </w:r>
      <w:bookmarkStart w:id="1317" w:name="_ETM_Q1_6368615"/>
      <w:bookmarkEnd w:id="1317"/>
      <w:r>
        <w:rPr>
          <w:rFonts w:hint="cs"/>
          <w:rtl/>
        </w:rPr>
        <w:t xml:space="preserve">דיכטר, אני חושב שגם השתנו דברים מאז, במובן הזה שמאז </w:t>
      </w:r>
      <w:bookmarkStart w:id="1318" w:name="_ETM_Q1_6375910"/>
      <w:bookmarkEnd w:id="1318"/>
      <w:r>
        <w:rPr>
          <w:rFonts w:hint="cs"/>
          <w:rtl/>
        </w:rPr>
        <w:t xml:space="preserve">נכנסו ליותר ויותר חוקי יסוד הוראות שריון. בעבר לא </w:t>
      </w:r>
      <w:bookmarkStart w:id="1319" w:name="_ETM_Q1_6375543"/>
      <w:bookmarkEnd w:id="1319"/>
      <w:r>
        <w:rPr>
          <w:rFonts w:hint="cs"/>
          <w:rtl/>
        </w:rPr>
        <w:t xml:space="preserve">היה, ב-20 שנים האחרונות </w:t>
      </w:r>
      <w:r w:rsidR="0035556E">
        <w:rPr>
          <w:rFonts w:hint="cs"/>
          <w:rtl/>
        </w:rPr>
        <w:t xml:space="preserve">זה עניין שהוא הרבה יותר </w:t>
      </w:r>
      <w:r>
        <w:rPr>
          <w:rFonts w:hint="cs"/>
          <w:rtl/>
        </w:rPr>
        <w:t>נפוץ.</w:t>
      </w:r>
    </w:p>
    <w:p w14:paraId="13A256A4" w14:textId="77777777" w:rsidR="0035556E" w:rsidRDefault="0035556E" w:rsidP="0035556E">
      <w:pPr>
        <w:rPr>
          <w:rFonts w:hint="cs"/>
          <w:rtl/>
        </w:rPr>
      </w:pPr>
    </w:p>
    <w:p w14:paraId="55E29D1B" w14:textId="77777777" w:rsidR="0035556E" w:rsidRDefault="0035556E" w:rsidP="0035556E">
      <w:pPr>
        <w:pStyle w:val="a"/>
        <w:keepNext/>
        <w:rPr>
          <w:rFonts w:hint="cs"/>
          <w:rtl/>
        </w:rPr>
      </w:pPr>
      <w:r>
        <w:rPr>
          <w:rtl/>
        </w:rPr>
        <w:t>ניסן סלומינסקי (הבית היהודי):</w:t>
      </w:r>
    </w:p>
    <w:p w14:paraId="71B1F23E" w14:textId="77777777" w:rsidR="0035556E" w:rsidRDefault="0035556E" w:rsidP="0035556E">
      <w:pPr>
        <w:pStyle w:val="KeepWithNext"/>
        <w:rPr>
          <w:rFonts w:hint="cs"/>
          <w:rtl/>
        </w:rPr>
      </w:pPr>
    </w:p>
    <w:p w14:paraId="52A721C5" w14:textId="77777777" w:rsidR="00F314B5" w:rsidRDefault="00F314B5" w:rsidP="00F314B5">
      <w:pPr>
        <w:rPr>
          <w:rFonts w:hint="cs"/>
          <w:rtl/>
        </w:rPr>
      </w:pPr>
      <w:bookmarkStart w:id="1320" w:name="_ETM_Q1_6383611"/>
      <w:bookmarkEnd w:id="1320"/>
      <w:r>
        <w:rPr>
          <w:rFonts w:hint="cs"/>
          <w:rtl/>
        </w:rPr>
        <w:t>הנה, לאחרונה 80 אפילו.</w:t>
      </w:r>
    </w:p>
    <w:p w14:paraId="70C7561C" w14:textId="77777777" w:rsidR="00B5281D" w:rsidRDefault="00B5281D" w:rsidP="00F314B5">
      <w:pPr>
        <w:rPr>
          <w:rFonts w:hint="cs"/>
          <w:rtl/>
        </w:rPr>
      </w:pPr>
      <w:bookmarkStart w:id="1321" w:name="_ETM_Q1_6385491"/>
      <w:bookmarkEnd w:id="1321"/>
    </w:p>
    <w:p w14:paraId="2A3F5E51" w14:textId="77777777" w:rsidR="00B5281D" w:rsidRDefault="00B5281D" w:rsidP="00B5281D">
      <w:pPr>
        <w:pStyle w:val="af"/>
        <w:keepNext/>
        <w:rPr>
          <w:rFonts w:hint="cs"/>
          <w:rtl/>
        </w:rPr>
      </w:pPr>
      <w:bookmarkStart w:id="1322" w:name="_ETM_Q1_6379630"/>
      <w:bookmarkEnd w:id="1322"/>
      <w:r>
        <w:rPr>
          <w:rtl/>
        </w:rPr>
        <w:t>היו"ר אמיר אוחנה:</w:t>
      </w:r>
    </w:p>
    <w:p w14:paraId="5C1223DD" w14:textId="77777777" w:rsidR="00B5281D" w:rsidRDefault="00B5281D" w:rsidP="00B5281D">
      <w:pPr>
        <w:pStyle w:val="KeepWithNext"/>
        <w:rPr>
          <w:rFonts w:hint="cs"/>
          <w:rtl/>
        </w:rPr>
      </w:pPr>
    </w:p>
    <w:p w14:paraId="3EF6B857" w14:textId="77777777" w:rsidR="00F314B5" w:rsidRDefault="00B5281D" w:rsidP="00B5281D">
      <w:pPr>
        <w:rPr>
          <w:rFonts w:hint="cs"/>
          <w:rtl/>
        </w:rPr>
      </w:pPr>
      <w:r>
        <w:rPr>
          <w:rFonts w:hint="cs"/>
          <w:rtl/>
        </w:rPr>
        <w:t>עד 120.</w:t>
      </w:r>
    </w:p>
    <w:p w14:paraId="1A0AC064" w14:textId="77777777" w:rsidR="00B5281D" w:rsidRDefault="00B5281D" w:rsidP="00B5281D">
      <w:pPr>
        <w:rPr>
          <w:rFonts w:hint="cs"/>
          <w:rtl/>
        </w:rPr>
      </w:pPr>
      <w:bookmarkStart w:id="1323" w:name="_ETM_Q1_6387234"/>
      <w:bookmarkEnd w:id="1323"/>
    </w:p>
    <w:p w14:paraId="29838D8D" w14:textId="77777777" w:rsidR="00B5281D" w:rsidRDefault="00B5281D" w:rsidP="00B5281D">
      <w:pPr>
        <w:pStyle w:val="a"/>
        <w:keepNext/>
        <w:rPr>
          <w:rFonts w:hint="cs"/>
          <w:rtl/>
        </w:rPr>
      </w:pPr>
      <w:bookmarkStart w:id="1324" w:name="_ETM_Q1_6380239"/>
      <w:bookmarkEnd w:id="1324"/>
      <w:r>
        <w:rPr>
          <w:rtl/>
        </w:rPr>
        <w:t>גור בליי:</w:t>
      </w:r>
    </w:p>
    <w:p w14:paraId="36DA302B" w14:textId="77777777" w:rsidR="00B5281D" w:rsidRDefault="00B5281D" w:rsidP="00B5281D">
      <w:pPr>
        <w:pStyle w:val="KeepWithNext"/>
        <w:rPr>
          <w:rFonts w:hint="cs"/>
          <w:rtl/>
        </w:rPr>
      </w:pPr>
    </w:p>
    <w:p w14:paraId="6B76A235" w14:textId="77777777" w:rsidR="00B5281D" w:rsidRDefault="00B5281D" w:rsidP="00B5281D">
      <w:pPr>
        <w:rPr>
          <w:rFonts w:hint="cs"/>
          <w:rtl/>
        </w:rPr>
      </w:pPr>
      <w:r>
        <w:rPr>
          <w:rFonts w:hint="cs"/>
          <w:rtl/>
        </w:rPr>
        <w:t xml:space="preserve">כן, גם בחוק </w:t>
      </w:r>
      <w:bookmarkStart w:id="1325" w:name="_ETM_Q1_6380614"/>
      <w:bookmarkEnd w:id="1325"/>
      <w:r>
        <w:rPr>
          <w:rFonts w:hint="cs"/>
          <w:rtl/>
        </w:rPr>
        <w:t>יסוד: ירושלים.</w:t>
      </w:r>
    </w:p>
    <w:p w14:paraId="4139BB1F" w14:textId="77777777" w:rsidR="00B5281D" w:rsidRDefault="00B5281D" w:rsidP="00B5281D">
      <w:pPr>
        <w:rPr>
          <w:rFonts w:hint="cs"/>
          <w:rtl/>
        </w:rPr>
      </w:pPr>
      <w:bookmarkStart w:id="1326" w:name="_ETM_Q1_6383672"/>
      <w:bookmarkEnd w:id="1326"/>
    </w:p>
    <w:p w14:paraId="5ECC7571" w14:textId="77777777" w:rsidR="0035556E" w:rsidRDefault="00B5281D" w:rsidP="00B5281D">
      <w:pPr>
        <w:rPr>
          <w:rFonts w:hint="cs"/>
          <w:rtl/>
        </w:rPr>
      </w:pPr>
      <w:bookmarkStart w:id="1327" w:name="_ETM_Q1_6383965"/>
      <w:bookmarkEnd w:id="1327"/>
      <w:r>
        <w:rPr>
          <w:rFonts w:hint="cs"/>
          <w:rtl/>
        </w:rPr>
        <w:t xml:space="preserve">עכשיו, הנקודה האחרונה, אנחנו </w:t>
      </w:r>
      <w:r w:rsidR="0035556E">
        <w:rPr>
          <w:rFonts w:hint="cs"/>
          <w:rtl/>
        </w:rPr>
        <w:t>העלינו לדיון</w:t>
      </w:r>
      <w:r>
        <w:rPr>
          <w:rFonts w:hint="cs"/>
          <w:rtl/>
        </w:rPr>
        <w:t xml:space="preserve">, אני בכלל </w:t>
      </w:r>
      <w:bookmarkStart w:id="1328" w:name="_ETM_Q1_6394247"/>
      <w:bookmarkEnd w:id="1328"/>
      <w:r>
        <w:rPr>
          <w:rFonts w:hint="cs"/>
          <w:rtl/>
        </w:rPr>
        <w:t xml:space="preserve">לא חושב שזה דבר שהוא חד משמעי, זה בהחלט משהו </w:t>
      </w:r>
      <w:bookmarkStart w:id="1329" w:name="_ETM_Q1_6398484"/>
      <w:bookmarkEnd w:id="1329"/>
      <w:r>
        <w:rPr>
          <w:rFonts w:hint="cs"/>
          <w:rtl/>
        </w:rPr>
        <w:t>שאנחנו מציעים לשקול אותו, הוספה או לשקול להוסיף סעיפים ש</w:t>
      </w:r>
      <w:bookmarkStart w:id="1330" w:name="_ETM_Q1_6397239"/>
      <w:bookmarkEnd w:id="1330"/>
      <w:r>
        <w:rPr>
          <w:rFonts w:hint="cs"/>
          <w:rtl/>
        </w:rPr>
        <w:t xml:space="preserve">כרגע לא קיימים בהצעת חוק היסוד, </w:t>
      </w:r>
      <w:r w:rsidR="0035556E">
        <w:rPr>
          <w:rFonts w:hint="cs"/>
          <w:rtl/>
        </w:rPr>
        <w:t>שזה סעיפים של פסקת הגבלה</w:t>
      </w:r>
      <w:r>
        <w:rPr>
          <w:rFonts w:hint="cs"/>
          <w:rtl/>
        </w:rPr>
        <w:t xml:space="preserve"> ושמירת דינים.</w:t>
      </w:r>
    </w:p>
    <w:p w14:paraId="64C26071" w14:textId="77777777" w:rsidR="00B5281D" w:rsidRDefault="00B5281D" w:rsidP="00B5281D">
      <w:pPr>
        <w:rPr>
          <w:rFonts w:hint="cs"/>
          <w:rtl/>
        </w:rPr>
      </w:pPr>
    </w:p>
    <w:p w14:paraId="0FFABA93" w14:textId="77777777" w:rsidR="0035556E" w:rsidRDefault="00B5281D" w:rsidP="005135E1">
      <w:pPr>
        <w:rPr>
          <w:rFonts w:hint="cs"/>
          <w:rtl/>
        </w:rPr>
      </w:pPr>
      <w:bookmarkStart w:id="1331" w:name="_ETM_Q1_6407538"/>
      <w:bookmarkEnd w:id="1331"/>
      <w:r>
        <w:rPr>
          <w:rFonts w:hint="cs"/>
          <w:rtl/>
        </w:rPr>
        <w:t xml:space="preserve">מדוע? </w:t>
      </w:r>
      <w:bookmarkStart w:id="1332" w:name="_ETM_Q1_6403881"/>
      <w:bookmarkEnd w:id="1332"/>
      <w:r w:rsidR="0035556E">
        <w:rPr>
          <w:rFonts w:hint="cs"/>
          <w:rtl/>
        </w:rPr>
        <w:t>מצד אחד</w:t>
      </w:r>
      <w:r>
        <w:rPr>
          <w:rFonts w:hint="cs"/>
          <w:rtl/>
        </w:rPr>
        <w:t xml:space="preserve">, החוק הזה, אני חושב שהוא גם </w:t>
      </w:r>
      <w:r w:rsidR="0035556E">
        <w:rPr>
          <w:rFonts w:hint="cs"/>
          <w:rtl/>
        </w:rPr>
        <w:t xml:space="preserve">מתיימר להיות </w:t>
      </w:r>
      <w:r>
        <w:rPr>
          <w:rFonts w:hint="cs"/>
          <w:rtl/>
        </w:rPr>
        <w:t xml:space="preserve">או הוצג </w:t>
      </w:r>
      <w:r w:rsidR="0035556E">
        <w:rPr>
          <w:rFonts w:hint="cs"/>
          <w:rtl/>
        </w:rPr>
        <w:t>כחוק יסוד</w:t>
      </w:r>
      <w:r>
        <w:rPr>
          <w:rFonts w:hint="cs"/>
          <w:rtl/>
        </w:rPr>
        <w:t xml:space="preserve"> </w:t>
      </w:r>
      <w:bookmarkStart w:id="1333" w:name="_ETM_Q1_6412219"/>
      <w:bookmarkEnd w:id="1333"/>
      <w:r>
        <w:rPr>
          <w:rFonts w:hint="cs"/>
          <w:rtl/>
        </w:rPr>
        <w:t xml:space="preserve">שהוא בעצם חלק מעקרונות היסוד של המדינה, </w:t>
      </w:r>
      <w:r w:rsidR="0035556E">
        <w:rPr>
          <w:rFonts w:hint="cs"/>
          <w:rtl/>
        </w:rPr>
        <w:t>תעודת הזהות של המדינה</w:t>
      </w:r>
      <w:r w:rsidR="005135E1">
        <w:rPr>
          <w:rFonts w:hint="cs"/>
          <w:rtl/>
        </w:rPr>
        <w:t xml:space="preserve">, שמכיל איזשהם </w:t>
      </w:r>
      <w:bookmarkStart w:id="1334" w:name="_ETM_Q1_6413028"/>
      <w:bookmarkEnd w:id="1334"/>
      <w:r w:rsidR="005135E1">
        <w:rPr>
          <w:rFonts w:hint="cs"/>
          <w:rtl/>
        </w:rPr>
        <w:t xml:space="preserve">עקרונות יותר כלליים. בתור שכזה, באמת סעיפים כמו פסקת הגבלה או </w:t>
      </w:r>
      <w:bookmarkStart w:id="1335" w:name="_ETM_Q1_6421091"/>
      <w:bookmarkEnd w:id="1335"/>
      <w:r w:rsidR="005135E1">
        <w:rPr>
          <w:rFonts w:hint="cs"/>
          <w:rtl/>
        </w:rPr>
        <w:t xml:space="preserve">סעיף של שמירת דינים פחות מתאימים לו, כי בדרך כלל </w:t>
      </w:r>
      <w:bookmarkStart w:id="1336" w:name="_ETM_Q1_6426092"/>
      <w:bookmarkEnd w:id="1336"/>
      <w:r w:rsidR="005135E1">
        <w:rPr>
          <w:rFonts w:hint="cs"/>
          <w:rtl/>
        </w:rPr>
        <w:t xml:space="preserve">בפרק עקרונות יסוד או מבוא של חוקה, אין </w:t>
      </w:r>
      <w:r w:rsidR="0035556E">
        <w:rPr>
          <w:rFonts w:hint="cs"/>
          <w:rtl/>
        </w:rPr>
        <w:t>סעיפים מהסוג הזה</w:t>
      </w:r>
      <w:r w:rsidR="005135E1">
        <w:rPr>
          <w:rFonts w:hint="cs"/>
          <w:rtl/>
        </w:rPr>
        <w:t xml:space="preserve"> ש</w:t>
      </w:r>
      <w:bookmarkStart w:id="1337" w:name="_ETM_Q1_6428302"/>
      <w:bookmarkEnd w:id="1337"/>
      <w:r w:rsidR="005135E1">
        <w:rPr>
          <w:rFonts w:hint="cs"/>
          <w:rtl/>
        </w:rPr>
        <w:t>ל פסקת הגבלה או שמירת דינים.</w:t>
      </w:r>
    </w:p>
    <w:p w14:paraId="20D465FB" w14:textId="77777777" w:rsidR="005135E1" w:rsidRDefault="005135E1" w:rsidP="005135E1">
      <w:pPr>
        <w:rPr>
          <w:rFonts w:hint="cs"/>
          <w:rtl/>
        </w:rPr>
      </w:pPr>
    </w:p>
    <w:p w14:paraId="0F591A17" w14:textId="77777777" w:rsidR="0035556E" w:rsidRDefault="005135E1" w:rsidP="00131250">
      <w:pPr>
        <w:rPr>
          <w:rFonts w:hint="cs"/>
          <w:rtl/>
        </w:rPr>
      </w:pPr>
      <w:bookmarkStart w:id="1338" w:name="_ETM_Q1_6434682"/>
      <w:bookmarkEnd w:id="1338"/>
      <w:r>
        <w:rPr>
          <w:rFonts w:hint="cs"/>
          <w:rtl/>
        </w:rPr>
        <w:t xml:space="preserve">ואולם, </w:t>
      </w:r>
      <w:r w:rsidR="0035556E">
        <w:rPr>
          <w:rFonts w:hint="cs"/>
          <w:rtl/>
        </w:rPr>
        <w:t>במהלך הדיונים</w:t>
      </w:r>
      <w:r>
        <w:rPr>
          <w:rFonts w:hint="cs"/>
          <w:rtl/>
        </w:rPr>
        <w:t xml:space="preserve"> וגם בנוסחים האלה אנחנו רואים, </w:t>
      </w:r>
      <w:r w:rsidR="00131250">
        <w:rPr>
          <w:rFonts w:hint="cs"/>
          <w:rtl/>
        </w:rPr>
        <w:t xml:space="preserve">שיש </w:t>
      </w:r>
      <w:r w:rsidR="0035556E">
        <w:rPr>
          <w:rFonts w:hint="cs"/>
          <w:rtl/>
        </w:rPr>
        <w:t xml:space="preserve">פה גם עיגון של זכויות </w:t>
      </w:r>
      <w:r w:rsidR="00131250">
        <w:rPr>
          <w:rFonts w:hint="cs"/>
          <w:rtl/>
        </w:rPr>
        <w:t xml:space="preserve">קונקרטיות בחוק היסוד. עכשיו, אנחנו גם בין </w:t>
      </w:r>
      <w:bookmarkStart w:id="1339" w:name="_ETM_Q1_6443410"/>
      <w:bookmarkEnd w:id="1339"/>
      <w:r w:rsidR="00131250">
        <w:rPr>
          <w:rFonts w:hint="cs"/>
          <w:rtl/>
        </w:rPr>
        <w:t xml:space="preserve">היתר העלינו נוסחים שהופכים את הסעיפים ליותר כלליים </w:t>
      </w:r>
      <w:bookmarkStart w:id="1340" w:name="_ETM_Q1_6447068"/>
      <w:bookmarkEnd w:id="1340"/>
      <w:r w:rsidR="00131250">
        <w:rPr>
          <w:rFonts w:hint="cs"/>
          <w:rtl/>
        </w:rPr>
        <w:t xml:space="preserve">או דקלרטיביים, אבל הרושם שמתקבל, שהוועדה כן רוצה לעגן את </w:t>
      </w:r>
      <w:bookmarkStart w:id="1341" w:name="_ETM_Q1_6454640"/>
      <w:bookmarkEnd w:id="1341"/>
      <w:r w:rsidR="00131250">
        <w:rPr>
          <w:rFonts w:hint="cs"/>
          <w:rtl/>
        </w:rPr>
        <w:t xml:space="preserve">זה ברמה של זכויות קונקרטיות. למשל הזכות לשבות; למשל </w:t>
      </w:r>
      <w:bookmarkStart w:id="1342" w:name="_ETM_Q1_6460732"/>
      <w:bookmarkEnd w:id="1342"/>
      <w:r w:rsidR="00131250">
        <w:rPr>
          <w:rFonts w:hint="cs"/>
          <w:rtl/>
        </w:rPr>
        <w:t xml:space="preserve">הזכות לתרבות, לשימור המורשת, סעיף 8; למשל זכות הגישה למקומות </w:t>
      </w:r>
      <w:bookmarkStart w:id="1343" w:name="_ETM_Q1_6464525"/>
      <w:bookmarkEnd w:id="1343"/>
      <w:r w:rsidR="00131250">
        <w:rPr>
          <w:rFonts w:hint="cs"/>
          <w:rtl/>
        </w:rPr>
        <w:t>הקדושים.</w:t>
      </w:r>
    </w:p>
    <w:p w14:paraId="684A97E7" w14:textId="77777777" w:rsidR="0035556E" w:rsidRDefault="0035556E" w:rsidP="0035556E">
      <w:pPr>
        <w:rPr>
          <w:rFonts w:hint="cs"/>
          <w:rtl/>
        </w:rPr>
      </w:pPr>
    </w:p>
    <w:p w14:paraId="10B277ED" w14:textId="77777777" w:rsidR="0035556E" w:rsidRDefault="00131250" w:rsidP="00131250">
      <w:pPr>
        <w:rPr>
          <w:rFonts w:hint="cs"/>
          <w:rtl/>
        </w:rPr>
      </w:pPr>
      <w:bookmarkStart w:id="1344" w:name="_ETM_Q1_6468548"/>
      <w:bookmarkEnd w:id="1344"/>
      <w:r>
        <w:rPr>
          <w:rFonts w:hint="cs"/>
          <w:rtl/>
        </w:rPr>
        <w:t xml:space="preserve">ככל שמדובר פה בעיגון של זכויות, מדובר בלשון של זכות, </w:t>
      </w:r>
      <w:bookmarkStart w:id="1345" w:name="_ETM_Q1_6471482"/>
      <w:bookmarkEnd w:id="1345"/>
      <w:r>
        <w:rPr>
          <w:rFonts w:hint="cs"/>
          <w:rtl/>
        </w:rPr>
        <w:t>אז אנחנו חושבים שבהחלט ראוי לשקול, האם הוועדה ר</w:t>
      </w:r>
      <w:r w:rsidR="0035556E">
        <w:rPr>
          <w:rFonts w:hint="cs"/>
          <w:rtl/>
        </w:rPr>
        <w:t>וצה לכלול בחוק היסוד</w:t>
      </w:r>
      <w:r>
        <w:rPr>
          <w:rFonts w:hint="cs"/>
          <w:rtl/>
        </w:rPr>
        <w:t xml:space="preserve"> </w:t>
      </w:r>
      <w:bookmarkStart w:id="1346" w:name="_ETM_Q1_6479882"/>
      <w:bookmarkEnd w:id="1346"/>
      <w:r>
        <w:rPr>
          <w:rFonts w:hint="cs"/>
          <w:rtl/>
        </w:rPr>
        <w:t xml:space="preserve">סעיף של פסקת הגבלה? </w:t>
      </w:r>
      <w:r w:rsidR="0035556E">
        <w:rPr>
          <w:rFonts w:hint="cs"/>
          <w:rtl/>
        </w:rPr>
        <w:t>כי מה שקורה בפועל</w:t>
      </w:r>
      <w:r>
        <w:rPr>
          <w:rFonts w:hint="cs"/>
          <w:rtl/>
        </w:rPr>
        <w:t xml:space="preserve"> זה שהיום בית המשפט, </w:t>
      </w:r>
      <w:r w:rsidR="0035556E">
        <w:rPr>
          <w:rFonts w:hint="cs"/>
          <w:rtl/>
        </w:rPr>
        <w:t>כאשר הוא מתמודד</w:t>
      </w:r>
      <w:r>
        <w:rPr>
          <w:rFonts w:hint="cs"/>
          <w:rtl/>
        </w:rPr>
        <w:t xml:space="preserve"> </w:t>
      </w:r>
      <w:bookmarkStart w:id="1347" w:name="_ETM_Q1_6480362"/>
      <w:bookmarkEnd w:id="1347"/>
      <w:r>
        <w:rPr>
          <w:rFonts w:hint="cs"/>
          <w:rtl/>
        </w:rPr>
        <w:t xml:space="preserve">עם סעיפי זכויות שאין בהן פסקת הגבלה, </w:t>
      </w:r>
      <w:bookmarkStart w:id="1348" w:name="_ETM_Q1_6484598"/>
      <w:bookmarkEnd w:id="1348"/>
      <w:r w:rsidR="0035556E">
        <w:rPr>
          <w:rFonts w:hint="cs"/>
          <w:rtl/>
        </w:rPr>
        <w:t xml:space="preserve">הוא קורא לתוך הסעיף </w:t>
      </w:r>
      <w:r>
        <w:rPr>
          <w:rFonts w:hint="cs"/>
          <w:rtl/>
        </w:rPr>
        <w:t>פסקת הגבלה שיפוטית. אז אני חושב ש</w:t>
      </w:r>
      <w:r w:rsidR="0035556E">
        <w:rPr>
          <w:rFonts w:hint="cs"/>
          <w:rtl/>
        </w:rPr>
        <w:t>יש היגיון רב</w:t>
      </w:r>
      <w:r>
        <w:rPr>
          <w:rFonts w:hint="cs"/>
          <w:rtl/>
        </w:rPr>
        <w:t xml:space="preserve">, שבמקום שהדברים האלה ייעשו </w:t>
      </w:r>
      <w:bookmarkStart w:id="1349" w:name="_ETM_Q1_6492421"/>
      <w:bookmarkEnd w:id="1349"/>
      <w:r>
        <w:rPr>
          <w:rFonts w:hint="cs"/>
          <w:rtl/>
        </w:rPr>
        <w:t xml:space="preserve">בדרך פסיקתית, שהוועדה תיתן עליהם את דעתה, ותחליט אולי </w:t>
      </w:r>
      <w:r w:rsidR="0035556E">
        <w:rPr>
          <w:rFonts w:hint="cs"/>
          <w:rtl/>
        </w:rPr>
        <w:t>שהיא רוצה להכניס</w:t>
      </w:r>
      <w:r>
        <w:rPr>
          <w:rFonts w:hint="cs"/>
          <w:rtl/>
        </w:rPr>
        <w:t xml:space="preserve"> </w:t>
      </w:r>
      <w:bookmarkStart w:id="1350" w:name="_ETM_Q1_6495979"/>
      <w:bookmarkEnd w:id="1350"/>
      <w:r>
        <w:rPr>
          <w:rFonts w:hint="cs"/>
          <w:rtl/>
        </w:rPr>
        <w:t>את הנושא של פסקת הגבלה.</w:t>
      </w:r>
    </w:p>
    <w:p w14:paraId="29AF6E01" w14:textId="77777777" w:rsidR="0035556E" w:rsidRDefault="0035556E" w:rsidP="0035556E">
      <w:pPr>
        <w:rPr>
          <w:rFonts w:hint="cs"/>
          <w:rtl/>
        </w:rPr>
      </w:pPr>
    </w:p>
    <w:p w14:paraId="4A1BEAF6" w14:textId="77777777" w:rsidR="0035556E" w:rsidRDefault="0035556E" w:rsidP="0035556E">
      <w:pPr>
        <w:pStyle w:val="a"/>
        <w:keepNext/>
        <w:rPr>
          <w:rFonts w:hint="cs"/>
          <w:rtl/>
        </w:rPr>
      </w:pPr>
      <w:r>
        <w:rPr>
          <w:rtl/>
        </w:rPr>
        <w:t>ניסן סלומינסקי (הבית היהודי):</w:t>
      </w:r>
    </w:p>
    <w:p w14:paraId="2C11CDF6" w14:textId="77777777" w:rsidR="0035556E" w:rsidRDefault="0035556E" w:rsidP="0035556E">
      <w:pPr>
        <w:pStyle w:val="KeepWithNext"/>
        <w:rPr>
          <w:rFonts w:hint="cs"/>
          <w:rtl/>
        </w:rPr>
      </w:pPr>
    </w:p>
    <w:p w14:paraId="4217341A" w14:textId="77777777" w:rsidR="0035556E" w:rsidRDefault="0035556E" w:rsidP="0035556E">
      <w:pPr>
        <w:rPr>
          <w:rFonts w:hint="cs"/>
          <w:rtl/>
        </w:rPr>
      </w:pPr>
      <w:r>
        <w:rPr>
          <w:rFonts w:hint="cs"/>
          <w:rtl/>
        </w:rPr>
        <w:t>מה המשמעות של פסקת ההגבלה</w:t>
      </w:r>
      <w:r w:rsidR="00131250">
        <w:rPr>
          <w:rFonts w:hint="cs"/>
          <w:rtl/>
        </w:rPr>
        <w:t xml:space="preserve"> פה? תסביר עוד פעם.</w:t>
      </w:r>
    </w:p>
    <w:p w14:paraId="0F36AC34" w14:textId="77777777" w:rsidR="0035556E" w:rsidRDefault="0035556E" w:rsidP="0035556E">
      <w:pPr>
        <w:rPr>
          <w:rFonts w:hint="cs"/>
          <w:rtl/>
        </w:rPr>
      </w:pPr>
    </w:p>
    <w:p w14:paraId="3F7909CD" w14:textId="77777777" w:rsidR="0035556E" w:rsidRDefault="0035556E" w:rsidP="0035556E">
      <w:pPr>
        <w:pStyle w:val="a"/>
        <w:keepNext/>
        <w:rPr>
          <w:rFonts w:hint="cs"/>
          <w:rtl/>
        </w:rPr>
      </w:pPr>
      <w:r>
        <w:rPr>
          <w:rtl/>
        </w:rPr>
        <w:t>גור בליי:</w:t>
      </w:r>
    </w:p>
    <w:p w14:paraId="2179DF2E" w14:textId="77777777" w:rsidR="0035556E" w:rsidRDefault="0035556E" w:rsidP="0035556E">
      <w:pPr>
        <w:pStyle w:val="KeepWithNext"/>
        <w:rPr>
          <w:rFonts w:hint="cs"/>
          <w:rtl/>
        </w:rPr>
      </w:pPr>
    </w:p>
    <w:p w14:paraId="5B73BC27" w14:textId="77777777" w:rsidR="000053CA" w:rsidRDefault="00131250" w:rsidP="007E039E">
      <w:pPr>
        <w:rPr>
          <w:rFonts w:hint="cs"/>
          <w:rtl/>
        </w:rPr>
      </w:pPr>
      <w:r w:rsidRPr="000053CA">
        <w:rPr>
          <w:rFonts w:hint="cs"/>
          <w:rtl/>
        </w:rPr>
        <w:t xml:space="preserve">למשל כדוגמה, הזכות לשבות למשל. הזכות מנוסחת </w:t>
      </w:r>
      <w:r w:rsidR="0035556E" w:rsidRPr="000053CA">
        <w:rPr>
          <w:rFonts w:hint="cs"/>
          <w:rtl/>
        </w:rPr>
        <w:t>ברמה מאוד כללית</w:t>
      </w:r>
      <w:r w:rsidR="007E039E" w:rsidRPr="000053CA">
        <w:rPr>
          <w:rFonts w:hint="cs"/>
          <w:rtl/>
        </w:rPr>
        <w:t xml:space="preserve">: כל יהודי יש </w:t>
      </w:r>
      <w:bookmarkStart w:id="1351" w:name="_ETM_Q1_6509812"/>
      <w:bookmarkEnd w:id="1351"/>
      <w:r w:rsidR="007E039E" w:rsidRPr="000053CA">
        <w:rPr>
          <w:rFonts w:hint="cs"/>
          <w:rtl/>
        </w:rPr>
        <w:t xml:space="preserve">לו זכות לעלות ארצה </w:t>
      </w:r>
      <w:r w:rsidR="0035556E" w:rsidRPr="000053CA">
        <w:rPr>
          <w:rFonts w:hint="cs"/>
          <w:rtl/>
        </w:rPr>
        <w:t>ולקנות אזרחות על פי חוק</w:t>
      </w:r>
      <w:r w:rsidR="007E039E" w:rsidRPr="000053CA">
        <w:rPr>
          <w:rFonts w:hint="cs"/>
          <w:rtl/>
        </w:rPr>
        <w:t xml:space="preserve">. עכשיו, אם רוצים למשל </w:t>
      </w:r>
      <w:r w:rsidR="0035556E" w:rsidRPr="000053CA">
        <w:rPr>
          <w:rFonts w:hint="cs"/>
          <w:rtl/>
        </w:rPr>
        <w:t>לקבוע מגבלות</w:t>
      </w:r>
      <w:r w:rsidR="000053CA">
        <w:rPr>
          <w:rFonts w:hint="cs"/>
          <w:rtl/>
        </w:rPr>
        <w:t xml:space="preserve"> על זכותו הכללית של יהודי, כמו שיש היום </w:t>
      </w:r>
      <w:bookmarkStart w:id="1352" w:name="_ETM_Q1_6512989"/>
      <w:bookmarkEnd w:id="1352"/>
      <w:r w:rsidR="000053CA">
        <w:rPr>
          <w:rFonts w:hint="cs"/>
          <w:rtl/>
        </w:rPr>
        <w:t xml:space="preserve">בחוק השבות, מגבלות מטעמים של בריאות הציבור, ביטחון הציבור וכן </w:t>
      </w:r>
      <w:bookmarkStart w:id="1353" w:name="_ETM_Q1_6520047"/>
      <w:bookmarkEnd w:id="1353"/>
      <w:r w:rsidR="000053CA">
        <w:rPr>
          <w:rFonts w:hint="cs"/>
          <w:rtl/>
        </w:rPr>
        <w:t xml:space="preserve">הלאה - - </w:t>
      </w:r>
    </w:p>
    <w:p w14:paraId="02061936" w14:textId="77777777" w:rsidR="000053CA" w:rsidRDefault="000053CA" w:rsidP="007E039E">
      <w:pPr>
        <w:rPr>
          <w:rFonts w:hint="cs"/>
          <w:rtl/>
        </w:rPr>
      </w:pPr>
    </w:p>
    <w:p w14:paraId="3F01D574" w14:textId="77777777" w:rsidR="000053CA" w:rsidRDefault="000053CA" w:rsidP="000053CA">
      <w:pPr>
        <w:pStyle w:val="ae"/>
        <w:keepNext/>
        <w:rPr>
          <w:rFonts w:hint="cs"/>
          <w:rtl/>
        </w:rPr>
      </w:pPr>
      <w:bookmarkStart w:id="1354" w:name="_ETM_Q1_6519629"/>
      <w:bookmarkEnd w:id="1354"/>
      <w:r>
        <w:rPr>
          <w:rtl/>
        </w:rPr>
        <w:t>קריאה:</w:t>
      </w:r>
    </w:p>
    <w:p w14:paraId="44669CC2" w14:textId="77777777" w:rsidR="000053CA" w:rsidRDefault="000053CA" w:rsidP="000053CA">
      <w:pPr>
        <w:pStyle w:val="KeepWithNext"/>
        <w:rPr>
          <w:rFonts w:hint="cs"/>
          <w:rtl/>
        </w:rPr>
      </w:pPr>
    </w:p>
    <w:p w14:paraId="2F98923F" w14:textId="77777777" w:rsidR="000053CA" w:rsidRDefault="000053CA" w:rsidP="000053CA">
      <w:pPr>
        <w:rPr>
          <w:rFonts w:hint="cs"/>
          <w:rtl/>
        </w:rPr>
      </w:pPr>
      <w:r>
        <w:rPr>
          <w:rFonts w:hint="cs"/>
          <w:rtl/>
        </w:rPr>
        <w:t xml:space="preserve">יש </w:t>
      </w:r>
      <w:bookmarkStart w:id="1355" w:name="_ETM_Q1_6518849"/>
      <w:bookmarkEnd w:id="1355"/>
      <w:r>
        <w:rPr>
          <w:rFonts w:hint="cs"/>
          <w:rtl/>
        </w:rPr>
        <w:t>הפניה לחוק.</w:t>
      </w:r>
    </w:p>
    <w:p w14:paraId="0B2F5794" w14:textId="77777777" w:rsidR="000053CA" w:rsidRDefault="000053CA" w:rsidP="000053CA">
      <w:pPr>
        <w:rPr>
          <w:rFonts w:hint="cs"/>
          <w:rtl/>
        </w:rPr>
      </w:pPr>
    </w:p>
    <w:p w14:paraId="323F7054" w14:textId="77777777" w:rsidR="000053CA" w:rsidRDefault="000053CA" w:rsidP="000053CA">
      <w:pPr>
        <w:pStyle w:val="-"/>
        <w:keepNext/>
        <w:rPr>
          <w:rFonts w:hint="cs"/>
          <w:rtl/>
        </w:rPr>
      </w:pPr>
      <w:bookmarkStart w:id="1356" w:name="_ETM_Q1_6520487"/>
      <w:bookmarkEnd w:id="1356"/>
      <w:r>
        <w:rPr>
          <w:rtl/>
        </w:rPr>
        <w:t>גור בליי:</w:t>
      </w:r>
    </w:p>
    <w:p w14:paraId="46C51CC2" w14:textId="77777777" w:rsidR="000053CA" w:rsidRDefault="000053CA" w:rsidP="000053CA">
      <w:pPr>
        <w:pStyle w:val="KeepWithNext"/>
        <w:rPr>
          <w:rFonts w:hint="cs"/>
          <w:rtl/>
        </w:rPr>
      </w:pPr>
    </w:p>
    <w:p w14:paraId="12ED1AF1" w14:textId="77777777" w:rsidR="0035556E" w:rsidRDefault="000053CA" w:rsidP="00A218A2">
      <w:pPr>
        <w:rPr>
          <w:rFonts w:hint="cs"/>
          <w:rtl/>
        </w:rPr>
      </w:pPr>
      <w:r>
        <w:rPr>
          <w:rFonts w:hint="cs"/>
          <w:rtl/>
        </w:rPr>
        <w:t xml:space="preserve">- - </w:t>
      </w:r>
      <w:bookmarkStart w:id="1357" w:name="_ETM_Q1_6518767"/>
      <w:bookmarkEnd w:id="1357"/>
      <w:r>
        <w:rPr>
          <w:rFonts w:hint="cs"/>
          <w:rtl/>
        </w:rPr>
        <w:t xml:space="preserve">אפשר לעשות את זה או באמצעות הוספת העניין הזה לסעיף השבות </w:t>
      </w:r>
      <w:bookmarkStart w:id="1358" w:name="_ETM_Q1_6523462"/>
      <w:bookmarkEnd w:id="1358"/>
      <w:r>
        <w:rPr>
          <w:rFonts w:hint="cs"/>
          <w:rtl/>
        </w:rPr>
        <w:t xml:space="preserve">עצמו, או </w:t>
      </w:r>
      <w:r w:rsidR="00A218A2">
        <w:rPr>
          <w:rFonts w:hint="cs"/>
          <w:rtl/>
        </w:rPr>
        <w:t xml:space="preserve">לקבוע פסקת הגבלה, בין אם כללית </w:t>
      </w:r>
      <w:r w:rsidR="0035556E">
        <w:rPr>
          <w:rFonts w:hint="cs"/>
          <w:rtl/>
        </w:rPr>
        <w:t xml:space="preserve">ובין אם </w:t>
      </w:r>
      <w:r w:rsidR="00A218A2">
        <w:rPr>
          <w:rFonts w:hint="cs"/>
          <w:rtl/>
        </w:rPr>
        <w:t xml:space="preserve">פסקת הגבלה </w:t>
      </w:r>
      <w:bookmarkStart w:id="1359" w:name="_ETM_Q1_6526130"/>
      <w:bookmarkEnd w:id="1359"/>
      <w:r w:rsidR="00A218A2">
        <w:rPr>
          <w:rFonts w:hint="cs"/>
          <w:rtl/>
        </w:rPr>
        <w:t>ספציפית שתתייחס לסעיפים - - -</w:t>
      </w:r>
    </w:p>
    <w:p w14:paraId="2D2F4893" w14:textId="77777777" w:rsidR="0035556E" w:rsidRDefault="0035556E" w:rsidP="0035556E">
      <w:pPr>
        <w:rPr>
          <w:rFonts w:hint="cs"/>
          <w:rtl/>
        </w:rPr>
      </w:pPr>
    </w:p>
    <w:p w14:paraId="09FFEBA6" w14:textId="77777777" w:rsidR="0035556E" w:rsidRDefault="0035556E" w:rsidP="0035556E">
      <w:pPr>
        <w:pStyle w:val="a"/>
        <w:keepNext/>
        <w:rPr>
          <w:rFonts w:hint="cs"/>
          <w:rtl/>
        </w:rPr>
      </w:pPr>
      <w:r>
        <w:rPr>
          <w:rtl/>
        </w:rPr>
        <w:t>רויטל סויד (המחנה הציוני):</w:t>
      </w:r>
    </w:p>
    <w:p w14:paraId="39FFF448" w14:textId="77777777" w:rsidR="0035556E" w:rsidRDefault="0035556E" w:rsidP="0035556E">
      <w:pPr>
        <w:pStyle w:val="KeepWithNext"/>
        <w:rPr>
          <w:rFonts w:hint="cs"/>
          <w:rtl/>
        </w:rPr>
      </w:pPr>
    </w:p>
    <w:p w14:paraId="2B4B31BE" w14:textId="77777777" w:rsidR="0035556E" w:rsidRDefault="0035556E" w:rsidP="0035556E">
      <w:pPr>
        <w:rPr>
          <w:rFonts w:hint="cs"/>
          <w:rtl/>
        </w:rPr>
      </w:pPr>
      <w:r>
        <w:rPr>
          <w:rFonts w:hint="cs"/>
          <w:rtl/>
        </w:rPr>
        <w:t>שתאמר מה</w:t>
      </w:r>
      <w:r w:rsidR="00A218A2">
        <w:rPr>
          <w:rFonts w:hint="cs"/>
          <w:rtl/>
        </w:rPr>
        <w:t>?</w:t>
      </w:r>
    </w:p>
    <w:p w14:paraId="7EC019B7" w14:textId="77777777" w:rsidR="00A218A2" w:rsidRDefault="00A218A2" w:rsidP="0035556E">
      <w:pPr>
        <w:rPr>
          <w:rFonts w:hint="cs"/>
          <w:rtl/>
        </w:rPr>
      </w:pPr>
    </w:p>
    <w:p w14:paraId="2AA77D90" w14:textId="77777777" w:rsidR="00A218A2" w:rsidRDefault="00A218A2" w:rsidP="00A218A2">
      <w:pPr>
        <w:pStyle w:val="a"/>
        <w:keepNext/>
        <w:rPr>
          <w:rFonts w:hint="cs"/>
          <w:rtl/>
        </w:rPr>
      </w:pPr>
      <w:bookmarkStart w:id="1360" w:name="_ETM_Q1_6526658"/>
      <w:bookmarkEnd w:id="1360"/>
      <w:r>
        <w:rPr>
          <w:rtl/>
        </w:rPr>
        <w:t>ניסן סלומינסקי (הבית היהודי):</w:t>
      </w:r>
    </w:p>
    <w:p w14:paraId="7688CF5B" w14:textId="77777777" w:rsidR="00A218A2" w:rsidRDefault="00A218A2" w:rsidP="00A218A2">
      <w:pPr>
        <w:pStyle w:val="KeepWithNext"/>
        <w:rPr>
          <w:rFonts w:hint="cs"/>
          <w:rtl/>
        </w:rPr>
      </w:pPr>
    </w:p>
    <w:p w14:paraId="7987D249" w14:textId="77777777" w:rsidR="00A218A2" w:rsidRDefault="00A218A2" w:rsidP="00A218A2">
      <w:pPr>
        <w:rPr>
          <w:rFonts w:hint="cs"/>
          <w:rtl/>
        </w:rPr>
      </w:pPr>
      <w:bookmarkStart w:id="1361" w:name="_ETM_Q1_6528991"/>
      <w:bookmarkEnd w:id="1361"/>
      <w:r>
        <w:rPr>
          <w:rFonts w:hint="cs"/>
          <w:rtl/>
        </w:rPr>
        <w:t>מה הכוונה?</w:t>
      </w:r>
    </w:p>
    <w:p w14:paraId="6A9B4103" w14:textId="77777777" w:rsidR="0035556E" w:rsidRDefault="0035556E" w:rsidP="0035556E">
      <w:pPr>
        <w:rPr>
          <w:rFonts w:hint="cs"/>
          <w:rtl/>
        </w:rPr>
      </w:pPr>
    </w:p>
    <w:p w14:paraId="611A1217" w14:textId="77777777" w:rsidR="0035556E" w:rsidRDefault="0035556E" w:rsidP="0035556E">
      <w:pPr>
        <w:pStyle w:val="a"/>
        <w:keepNext/>
        <w:rPr>
          <w:rFonts w:hint="cs"/>
          <w:rtl/>
        </w:rPr>
      </w:pPr>
      <w:r>
        <w:rPr>
          <w:rtl/>
        </w:rPr>
        <w:t>גור בליי:</w:t>
      </w:r>
    </w:p>
    <w:p w14:paraId="4034DBD0" w14:textId="77777777" w:rsidR="0035556E" w:rsidRDefault="0035556E" w:rsidP="0035556E">
      <w:pPr>
        <w:pStyle w:val="KeepWithNext"/>
        <w:rPr>
          <w:rFonts w:hint="cs"/>
          <w:rtl/>
        </w:rPr>
      </w:pPr>
    </w:p>
    <w:p w14:paraId="46E1A423" w14:textId="77777777" w:rsidR="0035556E" w:rsidRDefault="00A218A2" w:rsidP="0035556E">
      <w:pPr>
        <w:rPr>
          <w:rFonts w:hint="cs"/>
          <w:rtl/>
        </w:rPr>
      </w:pPr>
      <w:r>
        <w:rPr>
          <w:rFonts w:hint="cs"/>
          <w:rtl/>
        </w:rPr>
        <w:t xml:space="preserve">פסקת ההגבלה, אני </w:t>
      </w:r>
      <w:bookmarkStart w:id="1362" w:name="_ETM_Q1_6531801"/>
      <w:bookmarkEnd w:id="1362"/>
      <w:r>
        <w:rPr>
          <w:rFonts w:hint="cs"/>
          <w:rtl/>
        </w:rPr>
        <w:t xml:space="preserve">מניח שהיא תהיה דומה </w:t>
      </w:r>
      <w:r w:rsidR="0035556E">
        <w:rPr>
          <w:rFonts w:hint="cs"/>
          <w:rtl/>
        </w:rPr>
        <w:t xml:space="preserve">לפסקות </w:t>
      </w:r>
      <w:r>
        <w:rPr>
          <w:rFonts w:hint="cs"/>
          <w:rtl/>
        </w:rPr>
        <w:t>ה</w:t>
      </w:r>
      <w:r w:rsidR="0035556E">
        <w:rPr>
          <w:rFonts w:hint="cs"/>
          <w:rtl/>
        </w:rPr>
        <w:t>הגבלה</w:t>
      </w:r>
      <w:r>
        <w:rPr>
          <w:rFonts w:hint="cs"/>
          <w:rtl/>
        </w:rPr>
        <w:t xml:space="preserve"> - - -</w:t>
      </w:r>
    </w:p>
    <w:p w14:paraId="5962A9EE" w14:textId="77777777" w:rsidR="00A218A2" w:rsidRDefault="00A218A2" w:rsidP="0035556E">
      <w:pPr>
        <w:rPr>
          <w:rFonts w:hint="cs"/>
          <w:rtl/>
        </w:rPr>
      </w:pPr>
      <w:bookmarkStart w:id="1363" w:name="_ETM_Q1_6531762"/>
      <w:bookmarkEnd w:id="1363"/>
    </w:p>
    <w:p w14:paraId="391DF9C9" w14:textId="77777777" w:rsidR="00A218A2" w:rsidRDefault="00A218A2" w:rsidP="00A218A2">
      <w:pPr>
        <w:pStyle w:val="-"/>
        <w:keepNext/>
        <w:rPr>
          <w:rFonts w:hint="cs"/>
          <w:rtl/>
        </w:rPr>
      </w:pPr>
      <w:r>
        <w:rPr>
          <w:rtl/>
        </w:rPr>
        <w:t>ניסן סלומינסקי (הבית היהודי):</w:t>
      </w:r>
    </w:p>
    <w:p w14:paraId="4E046431" w14:textId="77777777" w:rsidR="00A218A2" w:rsidRDefault="00A218A2" w:rsidP="00A218A2">
      <w:pPr>
        <w:pStyle w:val="KeepWithNext"/>
        <w:rPr>
          <w:rFonts w:hint="cs"/>
          <w:rtl/>
        </w:rPr>
      </w:pPr>
    </w:p>
    <w:p w14:paraId="19849348" w14:textId="77777777" w:rsidR="00A218A2" w:rsidRDefault="00A218A2" w:rsidP="00A218A2">
      <w:pPr>
        <w:rPr>
          <w:rFonts w:hint="cs"/>
          <w:rtl/>
        </w:rPr>
      </w:pPr>
      <w:r>
        <w:rPr>
          <w:rFonts w:hint="cs"/>
          <w:rtl/>
        </w:rPr>
        <w:t xml:space="preserve">למשל? תן לי </w:t>
      </w:r>
      <w:bookmarkStart w:id="1364" w:name="_ETM_Q1_6535298"/>
      <w:bookmarkEnd w:id="1364"/>
      <w:r>
        <w:rPr>
          <w:rFonts w:hint="cs"/>
          <w:rtl/>
        </w:rPr>
        <w:t>דוגמה, שנבין רק.</w:t>
      </w:r>
    </w:p>
    <w:p w14:paraId="0E12DEB7" w14:textId="77777777" w:rsidR="00A218A2" w:rsidRDefault="00A218A2" w:rsidP="00A218A2">
      <w:pPr>
        <w:rPr>
          <w:rFonts w:hint="cs"/>
          <w:rtl/>
        </w:rPr>
      </w:pPr>
    </w:p>
    <w:p w14:paraId="04F6D6BE" w14:textId="77777777" w:rsidR="00A218A2" w:rsidRDefault="00A218A2" w:rsidP="00A218A2">
      <w:pPr>
        <w:pStyle w:val="a"/>
        <w:keepNext/>
        <w:rPr>
          <w:rFonts w:hint="cs"/>
          <w:rtl/>
        </w:rPr>
      </w:pPr>
      <w:bookmarkStart w:id="1365" w:name="_ETM_Q1_6537023"/>
      <w:bookmarkEnd w:id="1365"/>
      <w:r>
        <w:rPr>
          <w:rtl/>
        </w:rPr>
        <w:t>גור בליי:</w:t>
      </w:r>
    </w:p>
    <w:p w14:paraId="0C98FCB6" w14:textId="77777777" w:rsidR="00A218A2" w:rsidRDefault="00A218A2" w:rsidP="00A218A2">
      <w:pPr>
        <w:pStyle w:val="KeepWithNext"/>
        <w:rPr>
          <w:rFonts w:hint="cs"/>
          <w:rtl/>
        </w:rPr>
      </w:pPr>
    </w:p>
    <w:p w14:paraId="642382BE" w14:textId="77777777" w:rsidR="0035556E" w:rsidRDefault="0035556E" w:rsidP="0035556E">
      <w:pPr>
        <w:rPr>
          <w:rFonts w:hint="cs"/>
          <w:rtl/>
        </w:rPr>
      </w:pPr>
      <w:bookmarkStart w:id="1366" w:name="_ETM_Q1_6534798"/>
      <w:bookmarkEnd w:id="1366"/>
      <w:r>
        <w:rPr>
          <w:rFonts w:hint="cs"/>
          <w:rtl/>
        </w:rPr>
        <w:t>אין פוגעים בזכויות</w:t>
      </w:r>
      <w:r w:rsidR="00A218A2">
        <w:rPr>
          <w:rFonts w:hint="cs"/>
          <w:rtl/>
        </w:rPr>
        <w:t xml:space="preserve"> שלפי חוק יסוד זה - - -</w:t>
      </w:r>
    </w:p>
    <w:p w14:paraId="415BAECE" w14:textId="77777777" w:rsidR="0035556E" w:rsidRDefault="0035556E" w:rsidP="0035556E">
      <w:pPr>
        <w:rPr>
          <w:rFonts w:hint="cs"/>
          <w:rtl/>
        </w:rPr>
      </w:pPr>
    </w:p>
    <w:p w14:paraId="754DF15F" w14:textId="77777777" w:rsidR="0035556E" w:rsidRDefault="0035556E" w:rsidP="0035556E">
      <w:pPr>
        <w:pStyle w:val="a"/>
        <w:keepNext/>
        <w:rPr>
          <w:rFonts w:hint="cs"/>
          <w:rtl/>
        </w:rPr>
      </w:pPr>
      <w:r>
        <w:rPr>
          <w:rtl/>
        </w:rPr>
        <w:t>אבי דיכטר (הליכוד):</w:t>
      </w:r>
    </w:p>
    <w:p w14:paraId="4A31AFDD" w14:textId="77777777" w:rsidR="0035556E" w:rsidRDefault="0035556E" w:rsidP="0035556E">
      <w:pPr>
        <w:pStyle w:val="KeepWithNext"/>
        <w:rPr>
          <w:rFonts w:hint="cs"/>
          <w:rtl/>
        </w:rPr>
      </w:pPr>
    </w:p>
    <w:p w14:paraId="6F348FEB" w14:textId="77777777" w:rsidR="0035556E" w:rsidRDefault="00A218A2" w:rsidP="0035556E">
      <w:pPr>
        <w:rPr>
          <w:rFonts w:hint="cs"/>
          <w:rtl/>
        </w:rPr>
      </w:pPr>
      <w:r>
        <w:rPr>
          <w:rFonts w:hint="cs"/>
          <w:rtl/>
        </w:rPr>
        <w:t xml:space="preserve">יש </w:t>
      </w:r>
      <w:bookmarkStart w:id="1367" w:name="_ETM_Q1_6536954"/>
      <w:bookmarkEnd w:id="1367"/>
      <w:r>
        <w:rPr>
          <w:rFonts w:hint="cs"/>
          <w:rtl/>
        </w:rPr>
        <w:t xml:space="preserve">ארבעה סעיפים של הגבלה בחוק יסוד: כבוד האדם וחירותו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bookmarkStart w:id="1368" w:name="_ETM_Q1_6540873"/>
      <w:bookmarkEnd w:id="1368"/>
      <w:r w:rsidR="0035556E">
        <w:rPr>
          <w:rFonts w:hint="cs"/>
          <w:rtl/>
        </w:rPr>
        <w:t>לא אחד</w:t>
      </w:r>
      <w:r>
        <w:rPr>
          <w:rFonts w:hint="cs"/>
          <w:rtl/>
        </w:rPr>
        <w:t>,</w:t>
      </w:r>
      <w:r w:rsidR="0035556E">
        <w:rPr>
          <w:rFonts w:hint="cs"/>
          <w:rtl/>
        </w:rPr>
        <w:t xml:space="preserve"> ארבעה</w:t>
      </w:r>
      <w:r>
        <w:rPr>
          <w:rFonts w:hint="cs"/>
          <w:rtl/>
        </w:rPr>
        <w:t>.</w:t>
      </w:r>
    </w:p>
    <w:p w14:paraId="4E821405" w14:textId="77777777" w:rsidR="00A218A2" w:rsidRDefault="00A218A2" w:rsidP="0035556E">
      <w:pPr>
        <w:rPr>
          <w:rFonts w:hint="cs"/>
          <w:rtl/>
        </w:rPr>
      </w:pPr>
    </w:p>
    <w:p w14:paraId="6F46E226" w14:textId="77777777" w:rsidR="00A218A2" w:rsidRDefault="00A218A2" w:rsidP="00A218A2">
      <w:pPr>
        <w:pStyle w:val="-"/>
        <w:keepNext/>
        <w:rPr>
          <w:rFonts w:hint="cs"/>
          <w:rtl/>
        </w:rPr>
      </w:pPr>
      <w:r>
        <w:rPr>
          <w:rtl/>
        </w:rPr>
        <w:t>גור בליי:</w:t>
      </w:r>
    </w:p>
    <w:p w14:paraId="0D5EBFF2" w14:textId="77777777" w:rsidR="00A218A2" w:rsidRDefault="00A218A2" w:rsidP="00A218A2">
      <w:pPr>
        <w:pStyle w:val="KeepWithNext"/>
        <w:rPr>
          <w:rFonts w:hint="cs"/>
          <w:rtl/>
        </w:rPr>
      </w:pPr>
    </w:p>
    <w:p w14:paraId="06F66F60" w14:textId="77777777" w:rsidR="00A218A2" w:rsidRDefault="00A218A2" w:rsidP="00A218A2">
      <w:pPr>
        <w:rPr>
          <w:rFonts w:hint="cs"/>
          <w:rtl/>
        </w:rPr>
      </w:pPr>
      <w:r>
        <w:rPr>
          <w:rFonts w:hint="cs"/>
          <w:rtl/>
        </w:rPr>
        <w:t xml:space="preserve">הסעיף שאני מדבר עליו </w:t>
      </w:r>
      <w:bookmarkStart w:id="1369" w:name="_ETM_Q1_6546705"/>
      <w:bookmarkEnd w:id="1369"/>
      <w:r>
        <w:rPr>
          <w:rFonts w:hint="cs"/>
          <w:rtl/>
        </w:rPr>
        <w:t>הוא פסקת הגבלה - - -</w:t>
      </w:r>
    </w:p>
    <w:p w14:paraId="371B5BCA" w14:textId="77777777" w:rsidR="00A218A2" w:rsidRDefault="00A218A2" w:rsidP="00A218A2">
      <w:pPr>
        <w:rPr>
          <w:rFonts w:hint="cs"/>
          <w:rtl/>
        </w:rPr>
      </w:pPr>
      <w:bookmarkStart w:id="1370" w:name="_ETM_Q1_6544258"/>
      <w:bookmarkEnd w:id="1370"/>
    </w:p>
    <w:p w14:paraId="2F9D2AC7" w14:textId="77777777" w:rsidR="00A218A2" w:rsidRDefault="00A218A2" w:rsidP="00A218A2">
      <w:pPr>
        <w:pStyle w:val="ae"/>
        <w:keepNext/>
        <w:rPr>
          <w:rFonts w:hint="cs"/>
          <w:rtl/>
        </w:rPr>
      </w:pPr>
      <w:r>
        <w:rPr>
          <w:rtl/>
        </w:rPr>
        <w:t>קריאה:</w:t>
      </w:r>
    </w:p>
    <w:p w14:paraId="3B7ED854" w14:textId="77777777" w:rsidR="00A218A2" w:rsidRDefault="00A218A2" w:rsidP="00A218A2">
      <w:pPr>
        <w:pStyle w:val="KeepWithNext"/>
        <w:rPr>
          <w:rFonts w:hint="cs"/>
          <w:rtl/>
        </w:rPr>
      </w:pPr>
    </w:p>
    <w:p w14:paraId="0C3DE5A9" w14:textId="77777777" w:rsidR="00A218A2" w:rsidRDefault="00A218A2" w:rsidP="00A218A2">
      <w:pPr>
        <w:rPr>
          <w:rFonts w:hint="cs"/>
          <w:rtl/>
        </w:rPr>
      </w:pPr>
      <w:r>
        <w:rPr>
          <w:rFonts w:hint="cs"/>
          <w:rtl/>
        </w:rPr>
        <w:t>ארבעה קריטריונים.</w:t>
      </w:r>
    </w:p>
    <w:p w14:paraId="3DA04163" w14:textId="77777777" w:rsidR="0035556E" w:rsidRDefault="0035556E" w:rsidP="0035556E">
      <w:pPr>
        <w:rPr>
          <w:rFonts w:hint="cs"/>
          <w:rtl/>
        </w:rPr>
      </w:pPr>
    </w:p>
    <w:p w14:paraId="47F94742" w14:textId="77777777" w:rsidR="0035556E" w:rsidRDefault="0035556E" w:rsidP="0035556E">
      <w:pPr>
        <w:pStyle w:val="af"/>
        <w:keepNext/>
        <w:rPr>
          <w:rFonts w:hint="cs"/>
          <w:rtl/>
        </w:rPr>
      </w:pPr>
      <w:r>
        <w:rPr>
          <w:rtl/>
        </w:rPr>
        <w:t>היו"ר אמיר אוחנה:</w:t>
      </w:r>
    </w:p>
    <w:p w14:paraId="412F9614" w14:textId="77777777" w:rsidR="0035556E" w:rsidRDefault="0035556E" w:rsidP="0035556E">
      <w:pPr>
        <w:pStyle w:val="KeepWithNext"/>
        <w:rPr>
          <w:rFonts w:hint="cs"/>
          <w:rtl/>
        </w:rPr>
      </w:pPr>
    </w:p>
    <w:p w14:paraId="599D54B5" w14:textId="77777777" w:rsidR="0035556E" w:rsidRDefault="0035556E" w:rsidP="0035556E">
      <w:pPr>
        <w:rPr>
          <w:rFonts w:hint="cs"/>
          <w:rtl/>
        </w:rPr>
      </w:pPr>
      <w:r>
        <w:rPr>
          <w:rFonts w:hint="cs"/>
          <w:rtl/>
        </w:rPr>
        <w:t>ארבעה רכיבים</w:t>
      </w:r>
      <w:r w:rsidR="00A218A2">
        <w:rPr>
          <w:rFonts w:hint="cs"/>
          <w:rtl/>
        </w:rPr>
        <w:t xml:space="preserve"> באותו סעיף אולי אדוני מתכוון.</w:t>
      </w:r>
    </w:p>
    <w:p w14:paraId="03C77C9F" w14:textId="77777777" w:rsidR="0035556E" w:rsidRDefault="0035556E" w:rsidP="0035556E">
      <w:pPr>
        <w:rPr>
          <w:rFonts w:hint="cs"/>
          <w:rtl/>
        </w:rPr>
      </w:pPr>
    </w:p>
    <w:p w14:paraId="1704A393" w14:textId="77777777" w:rsidR="0035556E" w:rsidRDefault="0035556E" w:rsidP="0035556E">
      <w:pPr>
        <w:pStyle w:val="-"/>
        <w:keepNext/>
        <w:rPr>
          <w:rFonts w:hint="cs"/>
          <w:rtl/>
        </w:rPr>
      </w:pPr>
      <w:r>
        <w:rPr>
          <w:rtl/>
        </w:rPr>
        <w:t>אבי דיכטר (הליכוד):</w:t>
      </w:r>
    </w:p>
    <w:p w14:paraId="280400A4" w14:textId="77777777" w:rsidR="0035556E" w:rsidRDefault="0035556E" w:rsidP="0035556E">
      <w:pPr>
        <w:pStyle w:val="KeepWithNext"/>
        <w:rPr>
          <w:rFonts w:hint="cs"/>
          <w:rtl/>
        </w:rPr>
      </w:pPr>
    </w:p>
    <w:p w14:paraId="3C995CEF" w14:textId="77777777" w:rsidR="0035556E" w:rsidRDefault="00A218A2" w:rsidP="0012207C">
      <w:pPr>
        <w:rPr>
          <w:rFonts w:hint="cs"/>
          <w:rtl/>
        </w:rPr>
      </w:pPr>
      <w:r>
        <w:rPr>
          <w:rFonts w:hint="cs"/>
          <w:rtl/>
        </w:rPr>
        <w:t xml:space="preserve">לא לא לא. </w:t>
      </w:r>
      <w:bookmarkStart w:id="1371" w:name="_ETM_Q1_6551778"/>
      <w:bookmarkEnd w:id="1371"/>
      <w:r>
        <w:rPr>
          <w:rFonts w:hint="cs"/>
          <w:rtl/>
        </w:rPr>
        <w:t>בחוק יסוד: כבוד האדם וחירותו</w:t>
      </w:r>
      <w:r w:rsidR="0012207C">
        <w:rPr>
          <w:rFonts w:hint="cs"/>
          <w:rtl/>
        </w:rPr>
        <w:t xml:space="preserve"> –</w:t>
      </w:r>
      <w:r>
        <w:rPr>
          <w:rFonts w:hint="cs"/>
          <w:rtl/>
        </w:rPr>
        <w:t xml:space="preserve"> ארבעה סעיפים שהם בסוף </w:t>
      </w:r>
      <w:bookmarkStart w:id="1372" w:name="_ETM_Q1_6553586"/>
      <w:bookmarkEnd w:id="1372"/>
      <w:r w:rsidR="0035556E">
        <w:rPr>
          <w:rFonts w:hint="cs"/>
          <w:rtl/>
        </w:rPr>
        <w:t>יושבים תחת הנושא ש</w:t>
      </w:r>
      <w:r>
        <w:rPr>
          <w:rFonts w:hint="cs"/>
          <w:rtl/>
        </w:rPr>
        <w:t xml:space="preserve">ל הגבלה: </w:t>
      </w:r>
      <w:r w:rsidR="0012207C">
        <w:rPr>
          <w:rFonts w:hint="cs"/>
          <w:rtl/>
        </w:rPr>
        <w:t xml:space="preserve">פגיעה בזכויות, סייג לגבי כוחות ביטחון, </w:t>
      </w:r>
      <w:r w:rsidR="0035556E">
        <w:rPr>
          <w:rFonts w:hint="cs"/>
          <w:rtl/>
        </w:rPr>
        <w:t>שמירת דינים ויציבות החוק</w:t>
      </w:r>
      <w:r w:rsidR="0012207C">
        <w:rPr>
          <w:rFonts w:hint="cs"/>
          <w:rtl/>
        </w:rPr>
        <w:t xml:space="preserve">. </w:t>
      </w:r>
      <w:bookmarkStart w:id="1373" w:name="_ETM_Q1_6561173"/>
      <w:bookmarkEnd w:id="1373"/>
      <w:r w:rsidR="0012207C">
        <w:rPr>
          <w:rFonts w:hint="cs"/>
          <w:rtl/>
        </w:rPr>
        <w:t xml:space="preserve">זאת אומרת, </w:t>
      </w:r>
      <w:r w:rsidR="0035556E">
        <w:rPr>
          <w:rFonts w:hint="cs"/>
          <w:rtl/>
        </w:rPr>
        <w:t>ארבעה סעיפים</w:t>
      </w:r>
      <w:r w:rsidR="0012207C">
        <w:rPr>
          <w:rFonts w:hint="cs"/>
          <w:rtl/>
        </w:rPr>
        <w:t xml:space="preserve"> שעוסקים בנושא שאתה מדבר עליו.</w:t>
      </w:r>
    </w:p>
    <w:p w14:paraId="628F0FFE" w14:textId="77777777" w:rsidR="0035556E" w:rsidRDefault="0035556E" w:rsidP="0035556E">
      <w:pPr>
        <w:rPr>
          <w:rFonts w:hint="cs"/>
          <w:rtl/>
        </w:rPr>
      </w:pPr>
    </w:p>
    <w:p w14:paraId="256574F1" w14:textId="77777777" w:rsidR="0035556E" w:rsidRDefault="0035556E" w:rsidP="0035556E">
      <w:pPr>
        <w:pStyle w:val="a"/>
        <w:keepNext/>
        <w:rPr>
          <w:rFonts w:hint="cs"/>
          <w:rtl/>
        </w:rPr>
      </w:pPr>
      <w:r>
        <w:rPr>
          <w:rtl/>
        </w:rPr>
        <w:t>גור בליי:</w:t>
      </w:r>
    </w:p>
    <w:p w14:paraId="40440A15" w14:textId="77777777" w:rsidR="0035556E" w:rsidRDefault="0035556E" w:rsidP="0035556E">
      <w:pPr>
        <w:pStyle w:val="KeepWithNext"/>
        <w:rPr>
          <w:rFonts w:hint="cs"/>
          <w:rtl/>
        </w:rPr>
      </w:pPr>
    </w:p>
    <w:p w14:paraId="0D439AE1" w14:textId="77777777" w:rsidR="0012207C" w:rsidRDefault="0012207C" w:rsidP="0012207C">
      <w:pPr>
        <w:rPr>
          <w:rFonts w:hint="cs"/>
          <w:rtl/>
        </w:rPr>
      </w:pPr>
      <w:r>
        <w:rPr>
          <w:rFonts w:hint="cs"/>
          <w:rtl/>
        </w:rPr>
        <w:t xml:space="preserve">לא לא, </w:t>
      </w:r>
      <w:bookmarkStart w:id="1374" w:name="_ETM_Q1_6564517"/>
      <w:bookmarkEnd w:id="1374"/>
      <w:r w:rsidR="0035556E">
        <w:rPr>
          <w:rFonts w:hint="cs"/>
          <w:rtl/>
        </w:rPr>
        <w:t>צריך להפריד ביניהם</w:t>
      </w:r>
      <w:r>
        <w:rPr>
          <w:rFonts w:hint="cs"/>
          <w:rtl/>
        </w:rPr>
        <w:t xml:space="preserve">. לגבי הנושא של </w:t>
      </w:r>
      <w:r w:rsidR="0035556E">
        <w:rPr>
          <w:rFonts w:hint="cs"/>
          <w:rtl/>
        </w:rPr>
        <w:t>נוקשות החוק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זה דיברנו. </w:t>
      </w:r>
      <w:bookmarkStart w:id="1375" w:name="_ETM_Q1_6571486"/>
      <w:bookmarkEnd w:id="1375"/>
      <w:r>
        <w:rPr>
          <w:rFonts w:hint="cs"/>
          <w:rtl/>
        </w:rPr>
        <w:t xml:space="preserve">לגבי הנושא של כוחות הביטחון </w:t>
      </w:r>
      <w:r>
        <w:rPr>
          <w:rtl/>
        </w:rPr>
        <w:t>–</w:t>
      </w:r>
      <w:r>
        <w:rPr>
          <w:rFonts w:hint="cs"/>
          <w:rtl/>
        </w:rPr>
        <w:t xml:space="preserve"> אני חושב שהוא </w:t>
      </w:r>
      <w:r w:rsidR="0035556E">
        <w:rPr>
          <w:rFonts w:hint="cs"/>
          <w:rtl/>
        </w:rPr>
        <w:t xml:space="preserve">פחות רלוונטי </w:t>
      </w:r>
      <w:r>
        <w:rPr>
          <w:rFonts w:hint="cs"/>
          <w:rtl/>
        </w:rPr>
        <w:t xml:space="preserve">במקרה </w:t>
      </w:r>
      <w:bookmarkStart w:id="1376" w:name="_ETM_Q1_6573187"/>
      <w:bookmarkEnd w:id="1376"/>
      <w:r w:rsidR="0035556E">
        <w:rPr>
          <w:rFonts w:hint="cs"/>
          <w:rtl/>
        </w:rPr>
        <w:t>הזה</w:t>
      </w:r>
      <w:r>
        <w:rPr>
          <w:rFonts w:hint="cs"/>
          <w:rtl/>
        </w:rPr>
        <w:t xml:space="preserve">. </w:t>
      </w:r>
    </w:p>
    <w:p w14:paraId="759955A5" w14:textId="77777777" w:rsidR="0012207C" w:rsidRDefault="0012207C" w:rsidP="0012207C">
      <w:pPr>
        <w:rPr>
          <w:rFonts w:hint="cs"/>
          <w:rtl/>
        </w:rPr>
      </w:pPr>
    </w:p>
    <w:p w14:paraId="167785B8" w14:textId="77777777" w:rsidR="0035556E" w:rsidRDefault="0012207C" w:rsidP="00A5291C">
      <w:pPr>
        <w:rPr>
          <w:rFonts w:hint="cs"/>
          <w:rtl/>
        </w:rPr>
      </w:pPr>
      <w:r>
        <w:rPr>
          <w:rFonts w:hint="cs"/>
          <w:rtl/>
        </w:rPr>
        <w:t xml:space="preserve">ומה שאני מדבר עליו זה </w:t>
      </w:r>
      <w:r w:rsidR="0035556E">
        <w:rPr>
          <w:rFonts w:hint="cs"/>
          <w:rtl/>
        </w:rPr>
        <w:t>סעיף בנוסח</w:t>
      </w:r>
      <w:r>
        <w:rPr>
          <w:rFonts w:hint="cs"/>
          <w:rtl/>
        </w:rPr>
        <w:t xml:space="preserve"> פסקת הגבלה בכבוד האדם וחירותו וחופש העיסוק שאומר: אין פוגעי</w:t>
      </w:r>
      <w:r w:rsidR="0035556E">
        <w:rPr>
          <w:rFonts w:hint="cs"/>
          <w:rtl/>
        </w:rPr>
        <w:t>ם</w:t>
      </w:r>
      <w:r>
        <w:rPr>
          <w:rFonts w:hint="cs"/>
          <w:rtl/>
        </w:rPr>
        <w:t xml:space="preserve"> </w:t>
      </w:r>
      <w:r w:rsidR="0035556E">
        <w:rPr>
          <w:rFonts w:hint="cs"/>
          <w:rtl/>
        </w:rPr>
        <w:t>בזכויות</w:t>
      </w:r>
      <w:r>
        <w:rPr>
          <w:rFonts w:hint="cs"/>
          <w:rtl/>
        </w:rPr>
        <w:t xml:space="preserve"> </w:t>
      </w:r>
      <w:bookmarkStart w:id="1377" w:name="_ETM_Q1_6581920"/>
      <w:bookmarkEnd w:id="1377"/>
      <w:r>
        <w:rPr>
          <w:rFonts w:hint="cs"/>
          <w:rtl/>
        </w:rPr>
        <w:t xml:space="preserve">שלפי חוק יסוד זה </w:t>
      </w:r>
      <w:r w:rsidR="0035556E">
        <w:rPr>
          <w:rFonts w:hint="cs"/>
          <w:rtl/>
        </w:rPr>
        <w:t>אלא בחוק</w:t>
      </w:r>
      <w:r>
        <w:rPr>
          <w:rFonts w:hint="cs"/>
          <w:rtl/>
        </w:rPr>
        <w:t xml:space="preserve"> ההולם את ערכיה של מדינת </w:t>
      </w:r>
      <w:bookmarkStart w:id="1378" w:name="_ETM_Q1_6581977"/>
      <w:bookmarkEnd w:id="1378"/>
      <w:r>
        <w:rPr>
          <w:rFonts w:hint="cs"/>
          <w:rtl/>
        </w:rPr>
        <w:t xml:space="preserve">ישראל, שנועד לתכלית ראויה, </w:t>
      </w:r>
      <w:r w:rsidR="00A5291C">
        <w:rPr>
          <w:rFonts w:hint="cs"/>
          <w:rtl/>
        </w:rPr>
        <w:t>ו</w:t>
      </w:r>
      <w:r w:rsidR="0035556E">
        <w:rPr>
          <w:rFonts w:hint="cs"/>
          <w:rtl/>
        </w:rPr>
        <w:t>במידה שאינה עולה על הנדרש</w:t>
      </w:r>
      <w:r>
        <w:rPr>
          <w:rFonts w:hint="cs"/>
          <w:rtl/>
        </w:rPr>
        <w:t xml:space="preserve">, או לפי חוק האמור </w:t>
      </w:r>
      <w:bookmarkStart w:id="1379" w:name="_ETM_Q1_6588920"/>
      <w:bookmarkEnd w:id="1379"/>
      <w:r>
        <w:rPr>
          <w:rFonts w:hint="cs"/>
          <w:rtl/>
        </w:rPr>
        <w:t>מכוח הסמכה מפורשת בו.</w:t>
      </w:r>
      <w:r w:rsidR="00A5291C">
        <w:rPr>
          <w:rFonts w:hint="cs"/>
          <w:rtl/>
        </w:rPr>
        <w:t xml:space="preserve"> </w:t>
      </w:r>
      <w:r w:rsidR="0035556E">
        <w:rPr>
          <w:rFonts w:hint="cs"/>
          <w:rtl/>
        </w:rPr>
        <w:t>זאת אומרת</w:t>
      </w:r>
      <w:r w:rsidR="00A5291C">
        <w:rPr>
          <w:rFonts w:hint="cs"/>
          <w:rtl/>
        </w:rPr>
        <w:t>,</w:t>
      </w:r>
      <w:r w:rsidR="0035556E">
        <w:rPr>
          <w:rFonts w:hint="cs"/>
          <w:rtl/>
        </w:rPr>
        <w:t xml:space="preserve"> סעיף שדומה</w:t>
      </w:r>
      <w:r w:rsidR="00A5291C">
        <w:rPr>
          <w:rFonts w:hint="cs"/>
          <w:rtl/>
        </w:rPr>
        <w:t xml:space="preserve"> למה שנכלל בכבוד האדם וחירותו וחופש </w:t>
      </w:r>
      <w:bookmarkStart w:id="1380" w:name="_ETM_Q1_6593863"/>
      <w:bookmarkEnd w:id="1380"/>
      <w:r w:rsidR="00A5291C">
        <w:rPr>
          <w:rFonts w:hint="cs"/>
          <w:rtl/>
        </w:rPr>
        <w:t xml:space="preserve">העיסוק, ושמאפשר את הגמישות ביחס לסעיפים שמדברים בלשון של </w:t>
      </w:r>
      <w:bookmarkStart w:id="1381" w:name="_ETM_Q1_6599951"/>
      <w:bookmarkEnd w:id="1381"/>
      <w:r w:rsidR="00A5291C">
        <w:rPr>
          <w:rFonts w:hint="cs"/>
          <w:rtl/>
        </w:rPr>
        <w:t xml:space="preserve">זכויות, </w:t>
      </w:r>
      <w:r w:rsidR="0035556E">
        <w:rPr>
          <w:rFonts w:hint="cs"/>
          <w:rtl/>
        </w:rPr>
        <w:t>לאפשר סטייה</w:t>
      </w:r>
      <w:r w:rsidR="00A5291C">
        <w:rPr>
          <w:rFonts w:hint="cs"/>
          <w:rtl/>
        </w:rPr>
        <w:t xml:space="preserve"> או גריעה מהם - - -</w:t>
      </w:r>
    </w:p>
    <w:p w14:paraId="0251912E" w14:textId="77777777" w:rsidR="0035556E" w:rsidRDefault="0035556E" w:rsidP="0035556E">
      <w:pPr>
        <w:rPr>
          <w:rFonts w:hint="cs"/>
          <w:rtl/>
        </w:rPr>
      </w:pPr>
    </w:p>
    <w:p w14:paraId="0E3B4112" w14:textId="77777777" w:rsidR="0035556E" w:rsidRDefault="0035556E" w:rsidP="0035556E">
      <w:pPr>
        <w:pStyle w:val="af1"/>
        <w:keepNext/>
        <w:rPr>
          <w:rFonts w:hint="cs"/>
          <w:rtl/>
        </w:rPr>
      </w:pPr>
      <w:r>
        <w:rPr>
          <w:rtl/>
        </w:rPr>
        <w:t>מוריה דיין:</w:t>
      </w:r>
    </w:p>
    <w:p w14:paraId="123BFB3A" w14:textId="77777777" w:rsidR="0035556E" w:rsidRDefault="0035556E" w:rsidP="0035556E">
      <w:pPr>
        <w:pStyle w:val="KeepWithNext"/>
        <w:rPr>
          <w:rFonts w:hint="cs"/>
          <w:rtl/>
        </w:rPr>
      </w:pPr>
    </w:p>
    <w:p w14:paraId="2221A694" w14:textId="77777777" w:rsidR="0035556E" w:rsidRDefault="00A5291C" w:rsidP="00A5291C">
      <w:pPr>
        <w:rPr>
          <w:rFonts w:hint="cs"/>
          <w:rtl/>
        </w:rPr>
      </w:pPr>
      <w:r>
        <w:rPr>
          <w:rFonts w:hint="cs"/>
          <w:rtl/>
        </w:rPr>
        <w:t xml:space="preserve">אפשר לתת </w:t>
      </w:r>
      <w:bookmarkStart w:id="1382" w:name="_ETM_Q1_6604127"/>
      <w:bookmarkEnd w:id="1382"/>
      <w:r>
        <w:rPr>
          <w:rFonts w:hint="cs"/>
          <w:rtl/>
        </w:rPr>
        <w:t xml:space="preserve">דוגמה את הסיפור של </w:t>
      </w:r>
      <w:r w:rsidR="0035556E">
        <w:rPr>
          <w:rFonts w:hint="cs"/>
          <w:rtl/>
        </w:rPr>
        <w:t xml:space="preserve">האב דניאל </w:t>
      </w:r>
      <w:r>
        <w:rPr>
          <w:rFonts w:hint="cs"/>
          <w:rtl/>
        </w:rPr>
        <w:t xml:space="preserve">כדי להמחיש את הדבר, למשל </w:t>
      </w:r>
      <w:r w:rsidR="0035556E">
        <w:rPr>
          <w:rFonts w:hint="cs"/>
          <w:rtl/>
        </w:rPr>
        <w:t>ביחס לפגיע</w:t>
      </w:r>
      <w:r>
        <w:rPr>
          <w:rFonts w:hint="cs"/>
          <w:rtl/>
        </w:rPr>
        <w:t xml:space="preserve">ה </w:t>
      </w:r>
      <w:bookmarkStart w:id="1383" w:name="_ETM_Q1_6608671"/>
      <w:bookmarkEnd w:id="1383"/>
      <w:r>
        <w:rPr>
          <w:rFonts w:hint="cs"/>
          <w:rtl/>
        </w:rPr>
        <w:t>- - -</w:t>
      </w:r>
    </w:p>
    <w:p w14:paraId="000052B0" w14:textId="77777777" w:rsidR="0035556E" w:rsidRDefault="0035556E" w:rsidP="0035556E">
      <w:pPr>
        <w:rPr>
          <w:rFonts w:hint="cs"/>
          <w:rtl/>
        </w:rPr>
      </w:pPr>
    </w:p>
    <w:p w14:paraId="2770D207" w14:textId="77777777" w:rsidR="0035556E" w:rsidRDefault="0035556E" w:rsidP="0035556E">
      <w:pPr>
        <w:pStyle w:val="a"/>
        <w:keepNext/>
        <w:rPr>
          <w:rFonts w:hint="cs"/>
          <w:rtl/>
        </w:rPr>
      </w:pPr>
      <w:r>
        <w:rPr>
          <w:rtl/>
        </w:rPr>
        <w:t>גור בליי:</w:t>
      </w:r>
    </w:p>
    <w:p w14:paraId="2E3610D7" w14:textId="77777777" w:rsidR="0035556E" w:rsidRDefault="0035556E" w:rsidP="0035556E">
      <w:pPr>
        <w:pStyle w:val="KeepWithNext"/>
        <w:rPr>
          <w:rFonts w:hint="cs"/>
          <w:rtl/>
        </w:rPr>
      </w:pPr>
    </w:p>
    <w:p w14:paraId="6B30D581" w14:textId="77777777" w:rsidR="0035556E" w:rsidRDefault="00A5291C" w:rsidP="00442916">
      <w:pPr>
        <w:rPr>
          <w:rFonts w:hint="cs"/>
          <w:rtl/>
        </w:rPr>
      </w:pPr>
      <w:r>
        <w:rPr>
          <w:rFonts w:hint="cs"/>
          <w:rtl/>
        </w:rPr>
        <w:t xml:space="preserve">למשל סיטואציות שבהן רוצים לחרוג מהכלל של השבות </w:t>
      </w:r>
      <w:bookmarkStart w:id="1384" w:name="_ETM_Q1_6614269"/>
      <w:bookmarkEnd w:id="1384"/>
      <w:r>
        <w:rPr>
          <w:rFonts w:hint="cs"/>
          <w:rtl/>
        </w:rPr>
        <w:t xml:space="preserve">מנימוקים כאלה או אחרים, </w:t>
      </w:r>
      <w:r w:rsidR="0035556E">
        <w:rPr>
          <w:rFonts w:hint="cs"/>
          <w:rtl/>
        </w:rPr>
        <w:t>ולקבל הסמכה לדברים האלה באמצעות</w:t>
      </w:r>
      <w:r>
        <w:rPr>
          <w:rFonts w:hint="cs"/>
          <w:rtl/>
        </w:rPr>
        <w:t xml:space="preserve"> חקיקה שלא תסתור את הסעיף.</w:t>
      </w:r>
      <w:r w:rsidR="00442916">
        <w:rPr>
          <w:rFonts w:hint="cs"/>
          <w:rtl/>
        </w:rPr>
        <w:t xml:space="preserve"> </w:t>
      </w:r>
      <w:bookmarkStart w:id="1385" w:name="_ETM_Q1_6624050"/>
      <w:bookmarkEnd w:id="1385"/>
      <w:r w:rsidR="00442916">
        <w:rPr>
          <w:rFonts w:hint="cs"/>
          <w:rtl/>
        </w:rPr>
        <w:t xml:space="preserve">אוקיי, </w:t>
      </w:r>
      <w:r w:rsidR="0035556E">
        <w:rPr>
          <w:rFonts w:hint="cs"/>
          <w:rtl/>
        </w:rPr>
        <w:t>זו המחשבה או זו ההצעה</w:t>
      </w:r>
      <w:r w:rsidR="00442916">
        <w:rPr>
          <w:rFonts w:hint="cs"/>
          <w:rtl/>
        </w:rPr>
        <w:t xml:space="preserve"> לשקילת הוועדה.</w:t>
      </w:r>
    </w:p>
    <w:p w14:paraId="4B7BA80E" w14:textId="77777777" w:rsidR="0035556E" w:rsidRDefault="0035556E" w:rsidP="0035556E">
      <w:pPr>
        <w:rPr>
          <w:rFonts w:hint="cs"/>
          <w:rtl/>
        </w:rPr>
      </w:pPr>
    </w:p>
    <w:p w14:paraId="61EAF408" w14:textId="77777777" w:rsidR="0035556E" w:rsidRDefault="0035556E" w:rsidP="0035556E">
      <w:pPr>
        <w:pStyle w:val="a"/>
        <w:keepNext/>
        <w:rPr>
          <w:rFonts w:hint="cs"/>
          <w:rtl/>
        </w:rPr>
      </w:pPr>
      <w:r>
        <w:rPr>
          <w:rtl/>
        </w:rPr>
        <w:t>אבי דיכטר (הליכוד):</w:t>
      </w:r>
    </w:p>
    <w:p w14:paraId="0DA0B3AC" w14:textId="77777777" w:rsidR="0035556E" w:rsidRDefault="0035556E" w:rsidP="0035556E">
      <w:pPr>
        <w:pStyle w:val="KeepWithNext"/>
        <w:rPr>
          <w:rFonts w:hint="cs"/>
          <w:rtl/>
        </w:rPr>
      </w:pPr>
    </w:p>
    <w:p w14:paraId="69197C03" w14:textId="77777777" w:rsidR="0035556E" w:rsidRDefault="00442916" w:rsidP="00442916">
      <w:pPr>
        <w:rPr>
          <w:rFonts w:hint="cs"/>
          <w:rtl/>
        </w:rPr>
      </w:pPr>
      <w:r>
        <w:rPr>
          <w:rFonts w:hint="cs"/>
          <w:rtl/>
        </w:rPr>
        <w:t xml:space="preserve">אגב, זו הסיבה </w:t>
      </w:r>
      <w:r w:rsidR="0035556E">
        <w:rPr>
          <w:rFonts w:hint="cs"/>
          <w:rtl/>
        </w:rPr>
        <w:t>שבהצעת חוק היסוד הזו</w:t>
      </w:r>
      <w:r>
        <w:rPr>
          <w:rFonts w:hint="cs"/>
          <w:rtl/>
        </w:rPr>
        <w:t xml:space="preserve">, </w:t>
      </w:r>
      <w:bookmarkStart w:id="1386" w:name="_ETM_Q1_6635370"/>
      <w:bookmarkEnd w:id="1386"/>
      <w:r>
        <w:rPr>
          <w:rFonts w:hint="cs"/>
          <w:rtl/>
        </w:rPr>
        <w:t xml:space="preserve">בסעיפים שעוסקים בחוקים קיימים </w:t>
      </w:r>
      <w:r w:rsidR="0035556E">
        <w:rPr>
          <w:rFonts w:hint="cs"/>
          <w:rtl/>
        </w:rPr>
        <w:t>כמו חוק השבות</w:t>
      </w:r>
      <w:r>
        <w:rPr>
          <w:rFonts w:hint="cs"/>
          <w:rtl/>
        </w:rPr>
        <w:t>,</w:t>
      </w:r>
      <w:r w:rsidR="0035556E">
        <w:rPr>
          <w:rFonts w:hint="cs"/>
          <w:rtl/>
        </w:rPr>
        <w:t xml:space="preserve"> יש הפניה</w:t>
      </w:r>
      <w:r>
        <w:rPr>
          <w:rFonts w:hint="cs"/>
          <w:rtl/>
        </w:rPr>
        <w:t xml:space="preserve"> על פי חוק. בסעיפים שעוסקים </w:t>
      </w:r>
      <w:bookmarkStart w:id="1387" w:name="_ETM_Q1_6640902"/>
      <w:bookmarkEnd w:id="1387"/>
      <w:r>
        <w:rPr>
          <w:rFonts w:hint="cs"/>
          <w:rtl/>
        </w:rPr>
        <w:t xml:space="preserve">בחוק יסוד קיים, </w:t>
      </w:r>
      <w:r w:rsidR="0035556E">
        <w:rPr>
          <w:rFonts w:hint="cs"/>
          <w:rtl/>
        </w:rPr>
        <w:t>כמו ירושלים</w:t>
      </w:r>
      <w:r>
        <w:rPr>
          <w:rFonts w:hint="cs"/>
          <w:rtl/>
        </w:rPr>
        <w:t>, לא נדרשנו, מפני שהוא</w:t>
      </w:r>
      <w:r w:rsidR="0035556E">
        <w:rPr>
          <w:rFonts w:hint="cs"/>
          <w:rtl/>
        </w:rPr>
        <w:t xml:space="preserve"> חוק יסוד שהוא מקביל אליו</w:t>
      </w:r>
      <w:r>
        <w:rPr>
          <w:rFonts w:hint="cs"/>
          <w:rtl/>
        </w:rPr>
        <w:t>.</w:t>
      </w:r>
    </w:p>
    <w:p w14:paraId="11B77794" w14:textId="77777777" w:rsidR="0035556E" w:rsidRDefault="0035556E" w:rsidP="0035556E">
      <w:pPr>
        <w:rPr>
          <w:rFonts w:hint="cs"/>
          <w:rtl/>
        </w:rPr>
      </w:pPr>
    </w:p>
    <w:p w14:paraId="46731F3D" w14:textId="77777777" w:rsidR="0035556E" w:rsidRDefault="0035556E" w:rsidP="0035556E">
      <w:pPr>
        <w:pStyle w:val="a"/>
        <w:keepNext/>
        <w:rPr>
          <w:rFonts w:hint="cs"/>
          <w:rtl/>
        </w:rPr>
      </w:pPr>
      <w:r>
        <w:rPr>
          <w:rtl/>
        </w:rPr>
        <w:t>רויטל סויד (המחנה הציוני):</w:t>
      </w:r>
    </w:p>
    <w:p w14:paraId="49824306" w14:textId="77777777" w:rsidR="0035556E" w:rsidRDefault="0035556E" w:rsidP="0035556E">
      <w:pPr>
        <w:pStyle w:val="KeepWithNext"/>
        <w:rPr>
          <w:rFonts w:hint="cs"/>
          <w:rtl/>
        </w:rPr>
      </w:pPr>
    </w:p>
    <w:p w14:paraId="25520B2F" w14:textId="77777777" w:rsidR="0035556E" w:rsidRDefault="00442916" w:rsidP="0035556E">
      <w:pPr>
        <w:rPr>
          <w:rFonts w:hint="cs"/>
          <w:rtl/>
        </w:rPr>
      </w:pPr>
      <w:r>
        <w:rPr>
          <w:rFonts w:hint="cs"/>
          <w:rtl/>
        </w:rPr>
        <w:t xml:space="preserve">אני מתנצלת, </w:t>
      </w:r>
      <w:r w:rsidR="0035556E">
        <w:rPr>
          <w:rFonts w:hint="cs"/>
          <w:rtl/>
        </w:rPr>
        <w:t>אני לא מבינה</w:t>
      </w:r>
      <w:r>
        <w:rPr>
          <w:rFonts w:hint="cs"/>
          <w:rtl/>
        </w:rPr>
        <w:t>.</w:t>
      </w:r>
    </w:p>
    <w:p w14:paraId="5783C0EC" w14:textId="77777777" w:rsidR="0035556E" w:rsidRDefault="0035556E" w:rsidP="0035556E">
      <w:pPr>
        <w:rPr>
          <w:rFonts w:hint="cs"/>
          <w:rtl/>
        </w:rPr>
      </w:pPr>
    </w:p>
    <w:p w14:paraId="748CF612" w14:textId="77777777" w:rsidR="0035556E" w:rsidRDefault="0035556E" w:rsidP="0035556E">
      <w:pPr>
        <w:pStyle w:val="a"/>
        <w:keepNext/>
        <w:rPr>
          <w:rFonts w:hint="cs"/>
          <w:rtl/>
        </w:rPr>
      </w:pPr>
      <w:r>
        <w:rPr>
          <w:rtl/>
        </w:rPr>
        <w:t>גור בליי:</w:t>
      </w:r>
    </w:p>
    <w:p w14:paraId="5EC916A9" w14:textId="77777777" w:rsidR="0035556E" w:rsidRDefault="0035556E" w:rsidP="0035556E">
      <w:pPr>
        <w:pStyle w:val="KeepWithNext"/>
        <w:rPr>
          <w:rFonts w:hint="cs"/>
          <w:rtl/>
        </w:rPr>
      </w:pPr>
    </w:p>
    <w:p w14:paraId="637730A0" w14:textId="77777777" w:rsidR="0035556E" w:rsidRDefault="00442916" w:rsidP="00F978BF">
      <w:pPr>
        <w:rPr>
          <w:rFonts w:hint="cs"/>
          <w:rtl/>
        </w:rPr>
      </w:pPr>
      <w:r>
        <w:rPr>
          <w:rFonts w:hint="cs"/>
          <w:rtl/>
        </w:rPr>
        <w:t xml:space="preserve">אני </w:t>
      </w:r>
      <w:bookmarkStart w:id="1388" w:name="_ETM_Q1_6653830"/>
      <w:bookmarkEnd w:id="1388"/>
      <w:r>
        <w:rPr>
          <w:rFonts w:hint="cs"/>
          <w:rtl/>
        </w:rPr>
        <w:t xml:space="preserve">אתן דוגמה. דווקא אני לא הולך עם השבות. למשל יש </w:t>
      </w:r>
      <w:bookmarkStart w:id="1389" w:name="_ETM_Q1_6652806"/>
      <w:bookmarkEnd w:id="1389"/>
      <w:r>
        <w:rPr>
          <w:rFonts w:hint="cs"/>
          <w:rtl/>
        </w:rPr>
        <w:t xml:space="preserve">סעיף שאומר פה: </w:t>
      </w:r>
      <w:r w:rsidR="0035556E">
        <w:rPr>
          <w:rFonts w:hint="cs"/>
          <w:rtl/>
        </w:rPr>
        <w:t>כל תושב ישראל</w:t>
      </w:r>
      <w:r>
        <w:rPr>
          <w:rFonts w:hint="cs"/>
          <w:rtl/>
        </w:rPr>
        <w:t xml:space="preserve"> ללא הבדל דת או לאום, רשאי </w:t>
      </w:r>
      <w:bookmarkStart w:id="1390" w:name="_ETM_Q1_6656836"/>
      <w:bookmarkEnd w:id="1390"/>
      <w:r>
        <w:rPr>
          <w:rFonts w:hint="cs"/>
          <w:rtl/>
        </w:rPr>
        <w:t xml:space="preserve">לפעול לשימור תרבותו, מורשתו, שפתו וזהותו. </w:t>
      </w:r>
      <w:r w:rsidR="0035556E">
        <w:rPr>
          <w:rFonts w:hint="cs"/>
          <w:rtl/>
        </w:rPr>
        <w:t>זה מנוסח ברמה מאוד מאוד כללית</w:t>
      </w:r>
      <w:r>
        <w:rPr>
          <w:rFonts w:hint="cs"/>
          <w:rtl/>
        </w:rPr>
        <w:t xml:space="preserve">. </w:t>
      </w:r>
      <w:r w:rsidR="0035556E">
        <w:rPr>
          <w:rFonts w:hint="cs"/>
          <w:rtl/>
        </w:rPr>
        <w:t>אם יש תושב מסוים</w:t>
      </w:r>
      <w:r>
        <w:rPr>
          <w:rFonts w:hint="cs"/>
          <w:rtl/>
        </w:rPr>
        <w:t xml:space="preserve"> שהמורשת </w:t>
      </w:r>
      <w:bookmarkStart w:id="1391" w:name="_ETM_Q1_6667625"/>
      <w:bookmarkEnd w:id="1391"/>
      <w:r>
        <w:rPr>
          <w:rFonts w:hint="cs"/>
          <w:rtl/>
        </w:rPr>
        <w:t xml:space="preserve">או התרבות שלו למשל מאפשרת </w:t>
      </w:r>
      <w:r w:rsidR="0035556E">
        <w:rPr>
          <w:rFonts w:hint="cs"/>
          <w:rtl/>
        </w:rPr>
        <w:t>אפליה כלפי נשים</w:t>
      </w:r>
      <w:r>
        <w:rPr>
          <w:rFonts w:hint="cs"/>
          <w:rtl/>
        </w:rPr>
        <w:t>,</w:t>
      </w:r>
      <w:r w:rsidR="0035556E">
        <w:rPr>
          <w:rFonts w:hint="cs"/>
          <w:rtl/>
        </w:rPr>
        <w:t xml:space="preserve"> והחוק רוצה להתערב</w:t>
      </w:r>
      <w:r>
        <w:rPr>
          <w:rFonts w:hint="cs"/>
          <w:rtl/>
        </w:rPr>
        <w:t xml:space="preserve"> ולמנוע את האפליה הזאת, </w:t>
      </w:r>
      <w:bookmarkStart w:id="1392" w:name="_ETM_Q1_6677645"/>
      <w:bookmarkEnd w:id="1392"/>
      <w:r>
        <w:rPr>
          <w:rFonts w:hint="cs"/>
          <w:rtl/>
        </w:rPr>
        <w:t xml:space="preserve">לכאורה הוא יכול להגיד: סליחה, כתוב בחוק היסוד בצורה כללית, </w:t>
      </w:r>
      <w:bookmarkStart w:id="1393" w:name="_ETM_Q1_6679671"/>
      <w:bookmarkEnd w:id="1393"/>
      <w:r w:rsidR="00F978BF">
        <w:rPr>
          <w:rFonts w:hint="cs"/>
          <w:rtl/>
        </w:rPr>
        <w:t xml:space="preserve">אני רשאי לפעול לשימור </w:t>
      </w:r>
      <w:r w:rsidR="00F978BF">
        <w:rPr>
          <w:rtl/>
        </w:rPr>
        <w:t>–</w:t>
      </w:r>
      <w:r w:rsidR="00F978BF">
        <w:rPr>
          <w:rFonts w:hint="cs"/>
          <w:rtl/>
        </w:rPr>
        <w:t xml:space="preserve"> אתה לא יכול לנגוע, לפי </w:t>
      </w:r>
      <w:bookmarkStart w:id="1394" w:name="_ETM_Q1_6681660"/>
      <w:bookmarkEnd w:id="1394"/>
      <w:r w:rsidR="00F978BF">
        <w:rPr>
          <w:rFonts w:hint="cs"/>
          <w:rtl/>
        </w:rPr>
        <w:t xml:space="preserve">חוק היסוד אסור לך לנגוע בזכותי לשימור תרבותי, המורשת </w:t>
      </w:r>
      <w:bookmarkStart w:id="1395" w:name="_ETM_Q1_6687081"/>
      <w:bookmarkEnd w:id="1395"/>
      <w:r w:rsidR="00F978BF">
        <w:rPr>
          <w:rFonts w:hint="cs"/>
          <w:rtl/>
        </w:rPr>
        <w:t xml:space="preserve">שלי היא כך לעשות. המחוקק אומר: סליחה, </w:t>
      </w:r>
      <w:bookmarkStart w:id="1396" w:name="_ETM_Q1_6689336"/>
      <w:bookmarkEnd w:id="1396"/>
      <w:r w:rsidR="00F978BF">
        <w:rPr>
          <w:rFonts w:hint="cs"/>
          <w:rtl/>
        </w:rPr>
        <w:t xml:space="preserve">אני רוצה להיאבק בנושא אפליה כלפי נשים למרות שזו המורשת שלך </w:t>
      </w:r>
      <w:bookmarkStart w:id="1397" w:name="_ETM_Q1_6695765"/>
      <w:bookmarkEnd w:id="1397"/>
      <w:r w:rsidR="00F978BF">
        <w:rPr>
          <w:rFonts w:hint="cs"/>
          <w:rtl/>
        </w:rPr>
        <w:t xml:space="preserve">למשל. </w:t>
      </w:r>
    </w:p>
    <w:p w14:paraId="6E916528" w14:textId="77777777" w:rsidR="00602354" w:rsidRDefault="00602354" w:rsidP="00F978BF">
      <w:pPr>
        <w:rPr>
          <w:rFonts w:hint="cs"/>
          <w:rtl/>
        </w:rPr>
      </w:pPr>
    </w:p>
    <w:p w14:paraId="5AE2931C" w14:textId="77777777" w:rsidR="00602354" w:rsidRDefault="00E00F55" w:rsidP="00F978BF">
      <w:pPr>
        <w:rPr>
          <w:rFonts w:hint="cs"/>
          <w:rtl/>
        </w:rPr>
      </w:pPr>
      <w:r>
        <w:rPr>
          <w:rFonts w:hint="cs"/>
          <w:rtl/>
        </w:rPr>
        <w:t xml:space="preserve">אז לצורך דבר מהסוג הזה פסקת הגבלה יכולה למשל לתת </w:t>
      </w:r>
      <w:bookmarkStart w:id="1398" w:name="_ETM_Q1_6698254"/>
      <w:bookmarkEnd w:id="1398"/>
      <w:r>
        <w:rPr>
          <w:rFonts w:hint="cs"/>
          <w:rtl/>
        </w:rPr>
        <w:t xml:space="preserve">מענה ולהגיד: מותר לי לגרוע מהזכות שלך לשימור </w:t>
      </w:r>
      <w:bookmarkStart w:id="1399" w:name="_ETM_Q1_6701166"/>
      <w:bookmarkEnd w:id="1399"/>
      <w:r>
        <w:rPr>
          <w:rFonts w:hint="cs"/>
          <w:rtl/>
        </w:rPr>
        <w:t xml:space="preserve">תרבותי אם זה על פי החוק, במידה שאינה עולה על </w:t>
      </w:r>
      <w:bookmarkStart w:id="1400" w:name="_ETM_Q1_6702676"/>
      <w:bookmarkEnd w:id="1400"/>
      <w:r>
        <w:rPr>
          <w:rFonts w:hint="cs"/>
          <w:rtl/>
        </w:rPr>
        <w:t xml:space="preserve">הנדרש ולתכלית ראויה. למשל זה סוג של דבר או סוג </w:t>
      </w:r>
      <w:bookmarkStart w:id="1401" w:name="_ETM_Q1_6707350"/>
      <w:bookmarkEnd w:id="1401"/>
      <w:r>
        <w:rPr>
          <w:rFonts w:hint="cs"/>
          <w:rtl/>
        </w:rPr>
        <w:t xml:space="preserve">של סיטואציה שבה פסקת ההגבלה תיתן הסמכה </w:t>
      </w:r>
      <w:bookmarkStart w:id="1402" w:name="_ETM_Q1_6706077"/>
      <w:bookmarkEnd w:id="1402"/>
      <w:r>
        <w:rPr>
          <w:rFonts w:hint="cs"/>
          <w:rtl/>
        </w:rPr>
        <w:t xml:space="preserve">במקרים המתאימים לגרוע למשל מהזכות הזאת לשימור המורשת, כשהמחוקק סבור </w:t>
      </w:r>
      <w:bookmarkStart w:id="1403" w:name="_ETM_Q1_6717195"/>
      <w:bookmarkEnd w:id="1403"/>
      <w:r>
        <w:rPr>
          <w:rFonts w:hint="cs"/>
          <w:rtl/>
        </w:rPr>
        <w:t>שיש הצדקה לכך.</w:t>
      </w:r>
    </w:p>
    <w:p w14:paraId="41328272" w14:textId="77777777" w:rsidR="0035556E" w:rsidRDefault="0035556E" w:rsidP="0035556E">
      <w:pPr>
        <w:rPr>
          <w:rFonts w:hint="cs"/>
          <w:rtl/>
        </w:rPr>
      </w:pPr>
    </w:p>
    <w:p w14:paraId="49C3311F" w14:textId="77777777" w:rsidR="0035556E" w:rsidRDefault="0035556E" w:rsidP="0035556E">
      <w:pPr>
        <w:pStyle w:val="af"/>
        <w:keepNext/>
        <w:rPr>
          <w:rFonts w:hint="cs"/>
          <w:rtl/>
        </w:rPr>
      </w:pPr>
      <w:r>
        <w:rPr>
          <w:rtl/>
        </w:rPr>
        <w:t>היו"ר אמיר אוחנה:</w:t>
      </w:r>
    </w:p>
    <w:p w14:paraId="604046B4" w14:textId="77777777" w:rsidR="0035556E" w:rsidRDefault="0035556E" w:rsidP="0035556E">
      <w:pPr>
        <w:pStyle w:val="KeepWithNext"/>
        <w:rPr>
          <w:rFonts w:hint="cs"/>
          <w:rtl/>
        </w:rPr>
      </w:pPr>
    </w:p>
    <w:p w14:paraId="1CE55C6E" w14:textId="77777777" w:rsidR="0035556E" w:rsidRDefault="00E00F55" w:rsidP="007F4F37">
      <w:pPr>
        <w:rPr>
          <w:rFonts w:hint="cs"/>
          <w:rtl/>
        </w:rPr>
      </w:pPr>
      <w:r>
        <w:rPr>
          <w:rFonts w:hint="cs"/>
          <w:rtl/>
        </w:rPr>
        <w:t xml:space="preserve">אני חושב, חברי הכנסת, </w:t>
      </w:r>
      <w:r w:rsidR="0035556E">
        <w:rPr>
          <w:rFonts w:hint="cs"/>
          <w:rtl/>
        </w:rPr>
        <w:t>שפרופ' גביזון</w:t>
      </w:r>
      <w:r>
        <w:rPr>
          <w:rFonts w:hint="cs"/>
          <w:rtl/>
        </w:rPr>
        <w:t xml:space="preserve">, שהיא מומחית </w:t>
      </w:r>
      <w:bookmarkStart w:id="1404" w:name="_ETM_Q1_6720099"/>
      <w:bookmarkEnd w:id="1404"/>
      <w:r>
        <w:rPr>
          <w:rFonts w:hint="cs"/>
          <w:rtl/>
        </w:rPr>
        <w:t xml:space="preserve">לתחום, ויש לה כישרון נהדר לפשט ולבאר </w:t>
      </w:r>
      <w:r w:rsidR="007F4F37">
        <w:rPr>
          <w:rFonts w:hint="cs"/>
          <w:rtl/>
        </w:rPr>
        <w:t xml:space="preserve">תצליח </w:t>
      </w:r>
      <w:r>
        <w:rPr>
          <w:rFonts w:hint="cs"/>
          <w:rtl/>
        </w:rPr>
        <w:t xml:space="preserve">לעשות זאת. </w:t>
      </w:r>
      <w:bookmarkStart w:id="1405" w:name="_ETM_Q1_6720594"/>
      <w:bookmarkEnd w:id="1405"/>
      <w:r w:rsidR="0035556E">
        <w:rPr>
          <w:rFonts w:hint="cs"/>
          <w:rtl/>
        </w:rPr>
        <w:t>אז אני מבקש מפרופ'</w:t>
      </w:r>
      <w:r w:rsidR="007F4F37">
        <w:rPr>
          <w:rFonts w:hint="cs"/>
          <w:rtl/>
        </w:rPr>
        <w:t xml:space="preserve"> גביזון לתפוס את הבמה. אני מתנצל בפני </w:t>
      </w:r>
      <w:bookmarkStart w:id="1406" w:name="_ETM_Q1_6727220"/>
      <w:bookmarkEnd w:id="1406"/>
      <w:r w:rsidR="007F4F37">
        <w:rPr>
          <w:rFonts w:hint="cs"/>
          <w:rtl/>
        </w:rPr>
        <w:t xml:space="preserve">כל רשימת הדוברים. </w:t>
      </w:r>
      <w:r w:rsidR="0035556E">
        <w:rPr>
          <w:rFonts w:hint="cs"/>
          <w:rtl/>
        </w:rPr>
        <w:t>אני מנסה לקבל אישור</w:t>
      </w:r>
      <w:r w:rsidR="007F4F37">
        <w:rPr>
          <w:rFonts w:hint="cs"/>
          <w:rtl/>
        </w:rPr>
        <w:t xml:space="preserve"> מיושב-ראש הכנסת להמשיך מעבר לשעה 11:00. </w:t>
      </w:r>
      <w:bookmarkStart w:id="1407" w:name="_ETM_Q1_6729357"/>
      <w:bookmarkEnd w:id="1407"/>
      <w:r w:rsidR="007F4F37">
        <w:rPr>
          <w:rFonts w:hint="cs"/>
          <w:rtl/>
        </w:rPr>
        <w:t xml:space="preserve">אם נקבל אז נמשיך, אם לא, </w:t>
      </w:r>
      <w:r w:rsidR="0035556E">
        <w:rPr>
          <w:rFonts w:hint="cs"/>
          <w:rtl/>
        </w:rPr>
        <w:t>אז בדיון הבא</w:t>
      </w:r>
      <w:r w:rsidR="007F4F37">
        <w:rPr>
          <w:rFonts w:hint="cs"/>
          <w:rtl/>
        </w:rPr>
        <w:t>. בבקשה, פרופ' גביזון.</w:t>
      </w:r>
    </w:p>
    <w:p w14:paraId="2617B729" w14:textId="77777777" w:rsidR="0035556E" w:rsidRDefault="0035556E" w:rsidP="0035556E">
      <w:pPr>
        <w:rPr>
          <w:rFonts w:hint="cs"/>
          <w:rtl/>
        </w:rPr>
      </w:pPr>
    </w:p>
    <w:p w14:paraId="76DA7981" w14:textId="77777777" w:rsidR="00FC1D04" w:rsidRDefault="00FC1D04" w:rsidP="00FC1D04">
      <w:pPr>
        <w:pStyle w:val="af1"/>
        <w:keepNext/>
        <w:rPr>
          <w:rFonts w:hint="cs"/>
          <w:rtl/>
        </w:rPr>
      </w:pPr>
      <w:r>
        <w:rPr>
          <w:rtl/>
        </w:rPr>
        <w:t>רות גביזון:</w:t>
      </w:r>
    </w:p>
    <w:p w14:paraId="3674535C" w14:textId="77777777" w:rsidR="00FC1D04" w:rsidRDefault="00FC1D04" w:rsidP="00FC1D04">
      <w:pPr>
        <w:pStyle w:val="KeepWithNext"/>
        <w:rPr>
          <w:rFonts w:hint="cs"/>
          <w:rtl/>
        </w:rPr>
      </w:pPr>
    </w:p>
    <w:p w14:paraId="27AEAFE3" w14:textId="77777777" w:rsidR="00FC1D04" w:rsidRDefault="00FC1D04" w:rsidP="007F4F37">
      <w:pPr>
        <w:rPr>
          <w:rFonts w:hint="cs"/>
          <w:rtl/>
        </w:rPr>
      </w:pPr>
      <w:r>
        <w:rPr>
          <w:rFonts w:hint="cs"/>
          <w:rtl/>
        </w:rPr>
        <w:t>תודה רבה</w:t>
      </w:r>
      <w:r w:rsidR="007F4F37">
        <w:rPr>
          <w:rFonts w:hint="cs"/>
          <w:rtl/>
        </w:rPr>
        <w:t>.</w:t>
      </w:r>
      <w:r>
        <w:rPr>
          <w:rFonts w:hint="cs"/>
          <w:rtl/>
        </w:rPr>
        <w:t xml:space="preserve"> אני רוצה להזכיר שאנחנו מדברים פה על חוק מאוד מאוד מיוחד</w:t>
      </w:r>
      <w:r w:rsidR="007F4F37">
        <w:rPr>
          <w:rFonts w:hint="cs"/>
          <w:rtl/>
        </w:rPr>
        <w:t xml:space="preserve">, </w:t>
      </w:r>
      <w:bookmarkStart w:id="1408" w:name="_ETM_Q1_6749662"/>
      <w:bookmarkEnd w:id="1408"/>
      <w:r w:rsidR="007F4F37">
        <w:rPr>
          <w:rFonts w:hint="cs"/>
          <w:rtl/>
        </w:rPr>
        <w:t xml:space="preserve">ושההתנגדות העיקרית לחוק הזה, </w:t>
      </w:r>
      <w:r>
        <w:rPr>
          <w:rFonts w:hint="cs"/>
          <w:rtl/>
        </w:rPr>
        <w:t>כמו שצ</w:t>
      </w:r>
      <w:r w:rsidR="007F4F37">
        <w:rPr>
          <w:rFonts w:hint="cs"/>
          <w:rtl/>
        </w:rPr>
        <w:t>ר</w:t>
      </w:r>
      <w:r>
        <w:rPr>
          <w:rFonts w:hint="cs"/>
          <w:rtl/>
        </w:rPr>
        <w:t>יך להיות ב</w:t>
      </w:r>
      <w:r w:rsidR="007F4F37">
        <w:rPr>
          <w:rFonts w:hint="cs"/>
          <w:rtl/>
        </w:rPr>
        <w:t xml:space="preserve">חוק מהסוג הזה, היא אידאולוגית. </w:t>
      </w:r>
      <w:r>
        <w:rPr>
          <w:rFonts w:hint="cs"/>
          <w:rtl/>
        </w:rPr>
        <w:t xml:space="preserve">ולכן אני לא רוצה לחזור פה </w:t>
      </w:r>
      <w:r w:rsidR="007F4F37">
        <w:rPr>
          <w:rFonts w:hint="cs"/>
          <w:rtl/>
        </w:rPr>
        <w:t xml:space="preserve">על </w:t>
      </w:r>
      <w:bookmarkStart w:id="1409" w:name="_ETM_Q1_6757265"/>
      <w:bookmarkEnd w:id="1409"/>
      <w:r w:rsidR="007F4F37">
        <w:rPr>
          <w:rFonts w:hint="cs"/>
          <w:rtl/>
        </w:rPr>
        <w:t xml:space="preserve">הדברים החשובים שנאמרו וייאמרו, כשמתווכחים נגד החוק הזה באופן עקרוני </w:t>
      </w:r>
      <w:bookmarkStart w:id="1410" w:name="_ETM_Q1_6765000"/>
      <w:bookmarkEnd w:id="1410"/>
      <w:r w:rsidR="007F4F37">
        <w:rPr>
          <w:rFonts w:hint="cs"/>
          <w:rtl/>
        </w:rPr>
        <w:t>ברמה האידאולוגית. א</w:t>
      </w:r>
      <w:bookmarkStart w:id="1411" w:name="_ETM_Q1_6763880"/>
      <w:bookmarkEnd w:id="1411"/>
      <w:r w:rsidR="007F4F37">
        <w:rPr>
          <w:rFonts w:hint="cs"/>
          <w:rtl/>
        </w:rPr>
        <w:t xml:space="preserve">ני רוצה לדבר </w:t>
      </w:r>
      <w:r>
        <w:rPr>
          <w:rFonts w:hint="cs"/>
          <w:rtl/>
        </w:rPr>
        <w:t>רק על ההיבט המקצועי</w:t>
      </w:r>
      <w:r w:rsidR="007F4F37">
        <w:rPr>
          <w:rFonts w:hint="cs"/>
          <w:rtl/>
        </w:rPr>
        <w:t xml:space="preserve"> שקשור לעובדה שהחוק הזה </w:t>
      </w:r>
      <w:bookmarkStart w:id="1412" w:name="_ETM_Q1_6770526"/>
      <w:bookmarkEnd w:id="1412"/>
      <w:r w:rsidR="007F4F37">
        <w:rPr>
          <w:rFonts w:hint="cs"/>
          <w:rtl/>
        </w:rPr>
        <w:t xml:space="preserve">אמור להיות חוק יסוד, </w:t>
      </w:r>
      <w:r>
        <w:rPr>
          <w:rFonts w:hint="cs"/>
          <w:rtl/>
        </w:rPr>
        <w:t xml:space="preserve">ולהשלכות המבניות </w:t>
      </w:r>
      <w:r w:rsidR="007F4F37">
        <w:rPr>
          <w:rFonts w:hint="cs"/>
          <w:rtl/>
        </w:rPr>
        <w:t xml:space="preserve">מבחינת </w:t>
      </w:r>
      <w:r>
        <w:rPr>
          <w:rFonts w:hint="cs"/>
          <w:rtl/>
        </w:rPr>
        <w:t>החוקה</w:t>
      </w:r>
      <w:r w:rsidR="007F4F37">
        <w:rPr>
          <w:rFonts w:hint="cs"/>
          <w:rtl/>
        </w:rPr>
        <w:t xml:space="preserve"> המסתמנת של </w:t>
      </w:r>
      <w:r>
        <w:rPr>
          <w:rFonts w:hint="cs"/>
          <w:rtl/>
        </w:rPr>
        <w:t>העובדה שזה חוק יסוד</w:t>
      </w:r>
      <w:r w:rsidR="007F4F37">
        <w:rPr>
          <w:rFonts w:hint="cs"/>
          <w:rtl/>
        </w:rPr>
        <w:t>.</w:t>
      </w:r>
    </w:p>
    <w:p w14:paraId="739E6B88" w14:textId="77777777" w:rsidR="008F2D7A" w:rsidRDefault="008F2D7A" w:rsidP="00FC1D04">
      <w:pPr>
        <w:rPr>
          <w:rFonts w:hint="cs"/>
          <w:rtl/>
        </w:rPr>
      </w:pPr>
    </w:p>
    <w:p w14:paraId="1F9038F8" w14:textId="77777777" w:rsidR="00FC1D04" w:rsidRDefault="008F2D7A" w:rsidP="008F2D7A">
      <w:pPr>
        <w:rPr>
          <w:rFonts w:hint="cs"/>
          <w:rtl/>
        </w:rPr>
      </w:pPr>
      <w:bookmarkStart w:id="1413" w:name="_ETM_Q1_6780522"/>
      <w:bookmarkEnd w:id="1413"/>
      <w:r>
        <w:rPr>
          <w:rFonts w:hint="cs"/>
          <w:rtl/>
        </w:rPr>
        <w:t>ו</w:t>
      </w:r>
      <w:r w:rsidR="00FC1D04">
        <w:rPr>
          <w:rFonts w:hint="cs"/>
          <w:rtl/>
        </w:rPr>
        <w:t>כל הזמן יש לנו השניות הזאת</w:t>
      </w:r>
      <w:r>
        <w:rPr>
          <w:rFonts w:hint="cs"/>
          <w:rtl/>
        </w:rPr>
        <w:t xml:space="preserve"> </w:t>
      </w:r>
      <w:bookmarkStart w:id="1414" w:name="_ETM_Q1_6784656"/>
      <w:bookmarkEnd w:id="1414"/>
      <w:r>
        <w:rPr>
          <w:rFonts w:hint="cs"/>
          <w:rtl/>
        </w:rPr>
        <w:t xml:space="preserve">בחוק הזה, </w:t>
      </w:r>
      <w:r w:rsidR="00FC1D04">
        <w:rPr>
          <w:rFonts w:hint="cs"/>
          <w:rtl/>
        </w:rPr>
        <w:t xml:space="preserve">שלא לגמרי </w:t>
      </w:r>
      <w:r>
        <w:rPr>
          <w:rFonts w:hint="cs"/>
          <w:rtl/>
        </w:rPr>
        <w:t xml:space="preserve">ברור מה הוא אמור לעשות. </w:t>
      </w:r>
      <w:r w:rsidR="00FC1D04">
        <w:rPr>
          <w:rFonts w:hint="cs"/>
          <w:rtl/>
        </w:rPr>
        <w:t xml:space="preserve">אין ספק שהוא אמור להעלות </w:t>
      </w:r>
      <w:r>
        <w:rPr>
          <w:rFonts w:hint="cs"/>
          <w:rtl/>
        </w:rPr>
        <w:t xml:space="preserve">את כל מה </w:t>
      </w:r>
      <w:bookmarkStart w:id="1415" w:name="_ETM_Q1_6787879"/>
      <w:bookmarkEnd w:id="1415"/>
      <w:r>
        <w:rPr>
          <w:rFonts w:hint="cs"/>
          <w:rtl/>
        </w:rPr>
        <w:t xml:space="preserve">שכתוב פה </w:t>
      </w:r>
      <w:r w:rsidR="00FC1D04">
        <w:rPr>
          <w:rFonts w:hint="cs"/>
          <w:rtl/>
        </w:rPr>
        <w:t>לרמה החוקתית</w:t>
      </w:r>
      <w:r>
        <w:rPr>
          <w:rFonts w:hint="cs"/>
          <w:rtl/>
        </w:rPr>
        <w:t>.</w:t>
      </w:r>
      <w:r w:rsidR="00FC1D04">
        <w:rPr>
          <w:rFonts w:hint="cs"/>
          <w:rtl/>
        </w:rPr>
        <w:t xml:space="preserve"> מהבחינה </w:t>
      </w:r>
      <w:r>
        <w:rPr>
          <w:rFonts w:hint="cs"/>
          <w:rtl/>
        </w:rPr>
        <w:t>ה</w:t>
      </w:r>
      <w:r w:rsidR="00FC1D04">
        <w:rPr>
          <w:rFonts w:hint="cs"/>
          <w:rtl/>
        </w:rPr>
        <w:t xml:space="preserve">זאת אנחנו </w:t>
      </w:r>
      <w:r>
        <w:rPr>
          <w:rFonts w:hint="cs"/>
          <w:rtl/>
        </w:rPr>
        <w:t xml:space="preserve">אומרים: אין פה שינוי אמיתי במצב המשפטי, </w:t>
      </w:r>
      <w:r w:rsidR="00FC1D04">
        <w:rPr>
          <w:rFonts w:hint="cs"/>
          <w:rtl/>
        </w:rPr>
        <w:t>יש פה רק שינוי</w:t>
      </w:r>
      <w:r>
        <w:rPr>
          <w:rFonts w:hint="cs"/>
          <w:rtl/>
        </w:rPr>
        <w:t xml:space="preserve"> </w:t>
      </w:r>
      <w:bookmarkStart w:id="1416" w:name="_ETM_Q1_6800394"/>
      <w:bookmarkEnd w:id="1416"/>
      <w:r>
        <w:rPr>
          <w:rFonts w:hint="cs"/>
          <w:rtl/>
        </w:rPr>
        <w:t>של הדרגה החוקתית.</w:t>
      </w:r>
    </w:p>
    <w:p w14:paraId="7AE63F9B" w14:textId="77777777" w:rsidR="008F2D7A" w:rsidRDefault="008F2D7A" w:rsidP="008F2D7A">
      <w:pPr>
        <w:rPr>
          <w:rFonts w:hint="cs"/>
          <w:rtl/>
        </w:rPr>
      </w:pPr>
      <w:bookmarkStart w:id="1417" w:name="_ETM_Q1_6804330"/>
      <w:bookmarkEnd w:id="1417"/>
    </w:p>
    <w:p w14:paraId="6E232261" w14:textId="77777777" w:rsidR="00FC1D04" w:rsidRDefault="00FC1D04" w:rsidP="008F2D7A">
      <w:pPr>
        <w:rPr>
          <w:rFonts w:hint="cs"/>
          <w:rtl/>
        </w:rPr>
      </w:pPr>
      <w:r>
        <w:rPr>
          <w:rFonts w:hint="cs"/>
          <w:rtl/>
        </w:rPr>
        <w:t>אבל כמו שראינו בדיונים</w:t>
      </w:r>
      <w:r w:rsidR="008F2D7A">
        <w:rPr>
          <w:rFonts w:hint="cs"/>
          <w:rtl/>
        </w:rPr>
        <w:t xml:space="preserve">, בעצם </w:t>
      </w:r>
      <w:r>
        <w:rPr>
          <w:rFonts w:hint="cs"/>
          <w:rtl/>
        </w:rPr>
        <w:t>גם יש משמעות מאוד גדולה</w:t>
      </w:r>
      <w:r w:rsidR="008F2D7A">
        <w:rPr>
          <w:rFonts w:hint="cs"/>
          <w:rtl/>
        </w:rPr>
        <w:t xml:space="preserve">, חשובה, גם הצהרתית אבל גם </w:t>
      </w:r>
      <w:bookmarkStart w:id="1418" w:name="_ETM_Q1_6811006"/>
      <w:bookmarkEnd w:id="1418"/>
      <w:r w:rsidR="008F2D7A">
        <w:rPr>
          <w:rFonts w:hint="cs"/>
          <w:rtl/>
        </w:rPr>
        <w:t xml:space="preserve">משפטית מעשית, להעלאה לרמה החוקתית. </w:t>
      </w:r>
      <w:r>
        <w:rPr>
          <w:rFonts w:hint="cs"/>
          <w:rtl/>
        </w:rPr>
        <w:t>אבל בחלק גדול מהסעיפים</w:t>
      </w:r>
      <w:r w:rsidR="008F2D7A">
        <w:rPr>
          <w:rFonts w:hint="cs"/>
          <w:rtl/>
        </w:rPr>
        <w:t>,</w:t>
      </w:r>
      <w:r>
        <w:rPr>
          <w:rFonts w:hint="cs"/>
          <w:rtl/>
        </w:rPr>
        <w:t xml:space="preserve"> מעבר להעלאה </w:t>
      </w:r>
      <w:r w:rsidR="008F2D7A">
        <w:rPr>
          <w:rFonts w:hint="cs"/>
          <w:rtl/>
        </w:rPr>
        <w:t xml:space="preserve">לרמה החוקתית </w:t>
      </w:r>
      <w:r>
        <w:rPr>
          <w:rFonts w:hint="cs"/>
          <w:rtl/>
        </w:rPr>
        <w:t>יש גם שינויים אחרים</w:t>
      </w:r>
      <w:r w:rsidR="008F2D7A">
        <w:rPr>
          <w:rFonts w:hint="cs"/>
          <w:rtl/>
        </w:rPr>
        <w:t>, ש</w:t>
      </w:r>
      <w:r>
        <w:rPr>
          <w:rFonts w:hint="cs"/>
          <w:rtl/>
        </w:rPr>
        <w:t>נובעים</w:t>
      </w:r>
      <w:r w:rsidR="008F2D7A">
        <w:rPr>
          <w:rFonts w:hint="cs"/>
          <w:rtl/>
        </w:rPr>
        <w:t xml:space="preserve"> מכל </w:t>
      </w:r>
      <w:bookmarkStart w:id="1419" w:name="_ETM_Q1_6825438"/>
      <w:bookmarkEnd w:id="1419"/>
      <w:r w:rsidR="008F2D7A">
        <w:rPr>
          <w:rFonts w:hint="cs"/>
          <w:rtl/>
        </w:rPr>
        <w:t>מיני שינויי נוסח וכו'.</w:t>
      </w:r>
    </w:p>
    <w:p w14:paraId="54EAD3DB" w14:textId="77777777" w:rsidR="00FC1D04" w:rsidRDefault="00FC1D04" w:rsidP="00FC1D04">
      <w:pPr>
        <w:rPr>
          <w:rFonts w:hint="cs"/>
          <w:rtl/>
        </w:rPr>
      </w:pPr>
    </w:p>
    <w:p w14:paraId="4FCE52B2" w14:textId="77777777" w:rsidR="005D778E" w:rsidRDefault="00FC1D04" w:rsidP="005D778E">
      <w:pPr>
        <w:rPr>
          <w:rFonts w:hint="cs"/>
          <w:rtl/>
        </w:rPr>
      </w:pPr>
      <w:r>
        <w:rPr>
          <w:rFonts w:hint="cs"/>
          <w:rtl/>
        </w:rPr>
        <w:t>עכשיו</w:t>
      </w:r>
      <w:r w:rsidR="008F2D7A">
        <w:rPr>
          <w:rFonts w:hint="cs"/>
          <w:rtl/>
        </w:rPr>
        <w:t>,</w:t>
      </w:r>
      <w:r>
        <w:rPr>
          <w:rFonts w:hint="cs"/>
          <w:rtl/>
        </w:rPr>
        <w:t xml:space="preserve"> אנחנו </w:t>
      </w:r>
      <w:r w:rsidR="008F2D7A">
        <w:rPr>
          <w:rFonts w:hint="cs"/>
          <w:rtl/>
        </w:rPr>
        <w:t xml:space="preserve">צריכים להתאים מבחינה מקצועית </w:t>
      </w:r>
      <w:r>
        <w:rPr>
          <w:rFonts w:hint="cs"/>
          <w:rtl/>
        </w:rPr>
        <w:t>את החוק שאנחנו מצ</w:t>
      </w:r>
      <w:r w:rsidR="008F2D7A">
        <w:rPr>
          <w:rFonts w:hint="cs"/>
          <w:rtl/>
        </w:rPr>
        <w:t>י</w:t>
      </w:r>
      <w:r>
        <w:rPr>
          <w:rFonts w:hint="cs"/>
          <w:rtl/>
        </w:rPr>
        <w:t>עים</w:t>
      </w:r>
      <w:r w:rsidR="008F2D7A">
        <w:rPr>
          <w:rFonts w:hint="cs"/>
          <w:rtl/>
        </w:rPr>
        <w:t>,</w:t>
      </w:r>
      <w:r>
        <w:rPr>
          <w:rFonts w:hint="cs"/>
          <w:rtl/>
        </w:rPr>
        <w:t xml:space="preserve"> מעבר להת</w:t>
      </w:r>
      <w:r w:rsidR="008F2D7A">
        <w:rPr>
          <w:rFonts w:hint="cs"/>
          <w:rtl/>
        </w:rPr>
        <w:t>נ</w:t>
      </w:r>
      <w:r>
        <w:rPr>
          <w:rFonts w:hint="cs"/>
          <w:rtl/>
        </w:rPr>
        <w:t>גדות</w:t>
      </w:r>
      <w:r w:rsidR="008F2D7A">
        <w:rPr>
          <w:rFonts w:hint="cs"/>
          <w:rtl/>
        </w:rPr>
        <w:t xml:space="preserve"> האידאולוגית </w:t>
      </w:r>
      <w:bookmarkStart w:id="1420" w:name="_ETM_Q1_6831683"/>
      <w:bookmarkEnd w:id="1420"/>
      <w:r w:rsidR="008F2D7A">
        <w:rPr>
          <w:rFonts w:hint="cs"/>
          <w:rtl/>
        </w:rPr>
        <w:t xml:space="preserve">שלי, שדיברתי עליה, </w:t>
      </w:r>
      <w:r>
        <w:rPr>
          <w:rFonts w:hint="cs"/>
          <w:rtl/>
        </w:rPr>
        <w:t xml:space="preserve">אנחנו צריכים להתאים אותם לעקרונות של חוקה </w:t>
      </w:r>
      <w:r w:rsidR="008F2D7A">
        <w:rPr>
          <w:rFonts w:hint="cs"/>
          <w:rtl/>
        </w:rPr>
        <w:t xml:space="preserve">ולתפקיד של </w:t>
      </w:r>
      <w:r>
        <w:rPr>
          <w:rFonts w:hint="cs"/>
          <w:rtl/>
        </w:rPr>
        <w:t>חוקה</w:t>
      </w:r>
      <w:r w:rsidR="005D778E">
        <w:rPr>
          <w:rFonts w:hint="cs"/>
          <w:rtl/>
        </w:rPr>
        <w:t>. חוקה</w:t>
      </w:r>
      <w:r>
        <w:rPr>
          <w:rFonts w:hint="cs"/>
          <w:rtl/>
        </w:rPr>
        <w:t xml:space="preserve"> היא אותו חלק</w:t>
      </w:r>
      <w:r w:rsidR="005D778E">
        <w:rPr>
          <w:rFonts w:hint="cs"/>
          <w:rtl/>
        </w:rPr>
        <w:t xml:space="preserve"> מחוקי המדינה שהוא </w:t>
      </w:r>
      <w:bookmarkStart w:id="1421" w:name="_ETM_Q1_6846295"/>
      <w:bookmarkEnd w:id="1421"/>
      <w:r w:rsidR="005D778E">
        <w:rPr>
          <w:rFonts w:hint="cs"/>
          <w:rtl/>
        </w:rPr>
        <w:t xml:space="preserve">התשתית המשותפת </w:t>
      </w:r>
      <w:r>
        <w:rPr>
          <w:rFonts w:hint="cs"/>
          <w:rtl/>
        </w:rPr>
        <w:t>של כל הקבוצות במדינה</w:t>
      </w:r>
      <w:r w:rsidR="005D778E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</w:p>
    <w:p w14:paraId="39476436" w14:textId="77777777" w:rsidR="005D778E" w:rsidRDefault="005D778E" w:rsidP="005D778E">
      <w:pPr>
        <w:rPr>
          <w:rFonts w:hint="cs"/>
          <w:rtl/>
        </w:rPr>
      </w:pPr>
    </w:p>
    <w:p w14:paraId="02DC3487" w14:textId="77777777" w:rsidR="00CF507F" w:rsidRDefault="00FC1D04" w:rsidP="00CF507F">
      <w:pPr>
        <w:rPr>
          <w:rFonts w:hint="cs"/>
          <w:rtl/>
        </w:rPr>
      </w:pPr>
      <w:bookmarkStart w:id="1422" w:name="_ETM_Q1_6854805"/>
      <w:bookmarkEnd w:id="1422"/>
      <w:r>
        <w:rPr>
          <w:rFonts w:hint="cs"/>
          <w:rtl/>
        </w:rPr>
        <w:t xml:space="preserve">לכן היא צריכה לקבל הסכמה </w:t>
      </w:r>
      <w:r w:rsidR="005D778E">
        <w:rPr>
          <w:rFonts w:hint="cs"/>
          <w:rtl/>
        </w:rPr>
        <w:t xml:space="preserve">יותר </w:t>
      </w:r>
      <w:r>
        <w:rPr>
          <w:rFonts w:hint="cs"/>
          <w:rtl/>
        </w:rPr>
        <w:t>רחבה</w:t>
      </w:r>
      <w:r w:rsidR="005D778E">
        <w:rPr>
          <w:rFonts w:hint="cs"/>
          <w:rtl/>
        </w:rPr>
        <w:t xml:space="preserve">, ולכן מבחינים בה בין שלושה פרקים </w:t>
      </w:r>
      <w:bookmarkStart w:id="1423" w:name="_ETM_Q1_6855549"/>
      <w:bookmarkEnd w:id="1423"/>
      <w:r w:rsidR="005D778E">
        <w:rPr>
          <w:rFonts w:hint="cs"/>
          <w:rtl/>
        </w:rPr>
        <w:t xml:space="preserve">מרכזיים. </w:t>
      </w:r>
      <w:r>
        <w:rPr>
          <w:rFonts w:hint="cs"/>
          <w:rtl/>
        </w:rPr>
        <w:t xml:space="preserve">פרק אחד הוא הפרק הקלאסי </w:t>
      </w:r>
      <w:r w:rsidR="005D778E">
        <w:rPr>
          <w:rFonts w:hint="cs"/>
          <w:rtl/>
        </w:rPr>
        <w:t xml:space="preserve">הקריטי </w:t>
      </w:r>
      <w:r>
        <w:rPr>
          <w:rFonts w:hint="cs"/>
          <w:rtl/>
        </w:rPr>
        <w:t>של כללי המשחק</w:t>
      </w:r>
      <w:r w:rsidR="005D778E">
        <w:rPr>
          <w:rFonts w:hint="cs"/>
          <w:rtl/>
        </w:rPr>
        <w:t xml:space="preserve">: רשויות השלטון, איך הן נבחרות, סמכויותיהן </w:t>
      </w:r>
      <w:bookmarkStart w:id="1424" w:name="_ETM_Q1_6866405"/>
      <w:bookmarkEnd w:id="1424"/>
      <w:r w:rsidR="005D778E">
        <w:rPr>
          <w:rFonts w:hint="cs"/>
          <w:rtl/>
        </w:rPr>
        <w:t xml:space="preserve">ומה היחסים ביניהן. הפרק הזה </w:t>
      </w:r>
      <w:r>
        <w:rPr>
          <w:rFonts w:hint="cs"/>
          <w:rtl/>
        </w:rPr>
        <w:t>הוא פרק קריטי</w:t>
      </w:r>
      <w:r w:rsidR="005D778E">
        <w:rPr>
          <w:rFonts w:hint="cs"/>
          <w:rtl/>
        </w:rPr>
        <w:t xml:space="preserve">, ובו כמובן </w:t>
      </w:r>
      <w:r>
        <w:rPr>
          <w:rFonts w:hint="cs"/>
          <w:rtl/>
        </w:rPr>
        <w:t>לא צריכה להיות</w:t>
      </w:r>
      <w:r w:rsidR="005D778E">
        <w:rPr>
          <w:rFonts w:hint="cs"/>
          <w:rtl/>
        </w:rPr>
        <w:t xml:space="preserve"> פסקת </w:t>
      </w:r>
      <w:bookmarkStart w:id="1425" w:name="_ETM_Q1_6874349"/>
      <w:bookmarkEnd w:id="1425"/>
      <w:r w:rsidR="005D778E">
        <w:rPr>
          <w:rFonts w:hint="cs"/>
          <w:rtl/>
        </w:rPr>
        <w:t xml:space="preserve">הגבלה, </w:t>
      </w:r>
      <w:r>
        <w:rPr>
          <w:rFonts w:hint="cs"/>
          <w:rtl/>
        </w:rPr>
        <w:t>מפני שאין שום סיבה לפגוע בדברים הקבועים בו</w:t>
      </w:r>
      <w:r w:rsidR="005D778E">
        <w:rPr>
          <w:rFonts w:hint="cs"/>
          <w:rtl/>
        </w:rPr>
        <w:t>, אלא רק בחוק הכנסת.</w:t>
      </w:r>
      <w:r w:rsidR="00CF507F">
        <w:rPr>
          <w:rFonts w:hint="cs"/>
          <w:rtl/>
        </w:rPr>
        <w:t xml:space="preserve"> </w:t>
      </w:r>
      <w:r>
        <w:rPr>
          <w:rFonts w:hint="cs"/>
          <w:rtl/>
        </w:rPr>
        <w:t xml:space="preserve">אחר </w:t>
      </w:r>
      <w:r w:rsidR="005D778E">
        <w:rPr>
          <w:rFonts w:hint="cs"/>
          <w:rtl/>
        </w:rPr>
        <w:t>כך יש לנו פרק שהוא פרק העקרונות. החוק הזה שאנ</w:t>
      </w:r>
      <w:bookmarkStart w:id="1426" w:name="_ETM_Q1_6886249"/>
      <w:bookmarkEnd w:id="1426"/>
      <w:r w:rsidR="005D778E">
        <w:rPr>
          <w:rFonts w:hint="cs"/>
          <w:rtl/>
        </w:rPr>
        <w:t xml:space="preserve">חנו מדברים בו, </w:t>
      </w:r>
      <w:r>
        <w:rPr>
          <w:rFonts w:hint="cs"/>
          <w:rtl/>
        </w:rPr>
        <w:t>בעיקרו של דבר</w:t>
      </w:r>
      <w:r w:rsidR="005D778E">
        <w:rPr>
          <w:rFonts w:hint="cs"/>
          <w:rtl/>
        </w:rPr>
        <w:t xml:space="preserve"> שייך לפרק העקרונות. דיברנו על העניין </w:t>
      </w:r>
      <w:bookmarkStart w:id="1427" w:name="_ETM_Q1_6895831"/>
      <w:bookmarkEnd w:id="1427"/>
      <w:r w:rsidR="005D778E">
        <w:rPr>
          <w:rFonts w:hint="cs"/>
          <w:rtl/>
        </w:rPr>
        <w:t xml:space="preserve">הזה. </w:t>
      </w:r>
    </w:p>
    <w:p w14:paraId="54D7C867" w14:textId="77777777" w:rsidR="00CF507F" w:rsidRDefault="00CF507F" w:rsidP="005D778E">
      <w:pPr>
        <w:rPr>
          <w:rFonts w:hint="cs"/>
          <w:rtl/>
        </w:rPr>
      </w:pPr>
    </w:p>
    <w:p w14:paraId="752FFB72" w14:textId="77777777" w:rsidR="00CF507F" w:rsidRDefault="00FC1D04" w:rsidP="00CF507F">
      <w:pPr>
        <w:rPr>
          <w:rFonts w:hint="cs"/>
          <w:rtl/>
        </w:rPr>
      </w:pPr>
      <w:r>
        <w:rPr>
          <w:rFonts w:hint="cs"/>
          <w:rtl/>
        </w:rPr>
        <w:t>הפרק השלישי</w:t>
      </w:r>
      <w:r w:rsidR="005D778E">
        <w:rPr>
          <w:rFonts w:hint="cs"/>
          <w:rtl/>
        </w:rPr>
        <w:t>,</w:t>
      </w:r>
      <w:r>
        <w:rPr>
          <w:rFonts w:hint="cs"/>
          <w:rtl/>
        </w:rPr>
        <w:t xml:space="preserve"> שהוא פרק לא </w:t>
      </w:r>
      <w:r w:rsidR="005D778E">
        <w:rPr>
          <w:rFonts w:hint="cs"/>
          <w:rtl/>
        </w:rPr>
        <w:t xml:space="preserve">הכרחי בחוקות אבל הוא פרק חשוב בחוקות, </w:t>
      </w:r>
      <w:r>
        <w:rPr>
          <w:rFonts w:hint="cs"/>
          <w:rtl/>
        </w:rPr>
        <w:t>הוא פרק מגילת הזכויות</w:t>
      </w:r>
      <w:r w:rsidR="005D778E">
        <w:rPr>
          <w:rFonts w:hint="cs"/>
          <w:rtl/>
        </w:rPr>
        <w:t>.</w:t>
      </w:r>
      <w:r w:rsidR="00CF507F">
        <w:rPr>
          <w:rFonts w:hint="cs"/>
          <w:rtl/>
        </w:rPr>
        <w:t xml:space="preserve"> </w:t>
      </w:r>
      <w:bookmarkStart w:id="1428" w:name="_ETM_Q1_6904132"/>
      <w:bookmarkEnd w:id="1428"/>
      <w:r w:rsidR="00CF507F">
        <w:rPr>
          <w:rFonts w:hint="cs"/>
          <w:rtl/>
        </w:rPr>
        <w:t>פרק מגילת הזכויות הוא פרק</w:t>
      </w:r>
      <w:r>
        <w:rPr>
          <w:rFonts w:hint="cs"/>
          <w:rtl/>
        </w:rPr>
        <w:t xml:space="preserve"> שקיים ברוב החוקות המודרניות</w:t>
      </w:r>
      <w:r w:rsidR="00CF507F">
        <w:rPr>
          <w:rFonts w:hint="cs"/>
          <w:rtl/>
        </w:rPr>
        <w:t xml:space="preserve">. בחלק מהן אבל לא בכולן </w:t>
      </w:r>
      <w:bookmarkStart w:id="1429" w:name="_ETM_Q1_6913831"/>
      <w:bookmarkEnd w:id="1429"/>
      <w:r>
        <w:rPr>
          <w:rFonts w:hint="cs"/>
          <w:rtl/>
        </w:rPr>
        <w:t>הוא מאפשר ביק</w:t>
      </w:r>
      <w:r w:rsidR="00CF507F">
        <w:rPr>
          <w:rFonts w:hint="cs"/>
          <w:rtl/>
        </w:rPr>
        <w:t>ו</w:t>
      </w:r>
      <w:r>
        <w:rPr>
          <w:rFonts w:hint="cs"/>
          <w:rtl/>
        </w:rPr>
        <w:t xml:space="preserve">רת שיפוטית </w:t>
      </w:r>
      <w:r w:rsidR="00CF507F">
        <w:rPr>
          <w:rFonts w:hint="cs"/>
          <w:rtl/>
        </w:rPr>
        <w:t xml:space="preserve">על חוקי כנסת </w:t>
      </w:r>
      <w:r>
        <w:rPr>
          <w:rFonts w:hint="cs"/>
          <w:rtl/>
        </w:rPr>
        <w:t>בשם פגיעה בזכויות</w:t>
      </w:r>
      <w:r w:rsidR="00CF507F">
        <w:rPr>
          <w:rFonts w:hint="cs"/>
          <w:rtl/>
        </w:rPr>
        <w:t xml:space="preserve">. </w:t>
      </w:r>
    </w:p>
    <w:p w14:paraId="4CCE4810" w14:textId="77777777" w:rsidR="00CF507F" w:rsidRDefault="00CF507F" w:rsidP="00CF507F">
      <w:pPr>
        <w:rPr>
          <w:rFonts w:hint="cs"/>
          <w:rtl/>
        </w:rPr>
      </w:pPr>
    </w:p>
    <w:p w14:paraId="20AF6D33" w14:textId="77777777" w:rsidR="00FC1D04" w:rsidRDefault="00CF507F" w:rsidP="00CF507F">
      <w:pPr>
        <w:rPr>
          <w:rFonts w:hint="cs"/>
          <w:rtl/>
        </w:rPr>
      </w:pPr>
      <w:bookmarkStart w:id="1430" w:name="_ETM_Q1_6925540"/>
      <w:bookmarkEnd w:id="1430"/>
      <w:r>
        <w:rPr>
          <w:rFonts w:hint="cs"/>
          <w:rtl/>
        </w:rPr>
        <w:t xml:space="preserve">ואז יש פה כל מיני טכניקות </w:t>
      </w:r>
      <w:r w:rsidR="00FC1D04">
        <w:rPr>
          <w:rFonts w:hint="cs"/>
          <w:rtl/>
        </w:rPr>
        <w:t xml:space="preserve">לאזן בין הריבונות </w:t>
      </w:r>
      <w:r>
        <w:rPr>
          <w:rFonts w:hint="cs"/>
          <w:rtl/>
        </w:rPr>
        <w:t xml:space="preserve">של הכנסת </w:t>
      </w:r>
      <w:r w:rsidR="00FC1D04">
        <w:rPr>
          <w:rFonts w:hint="cs"/>
          <w:rtl/>
        </w:rPr>
        <w:t xml:space="preserve">ובין ההגנה </w:t>
      </w:r>
      <w:r>
        <w:rPr>
          <w:rFonts w:hint="cs"/>
          <w:rtl/>
        </w:rPr>
        <w:t xml:space="preserve">על זכויות האדם. </w:t>
      </w:r>
      <w:bookmarkStart w:id="1431" w:name="_ETM_Q1_6927751"/>
      <w:bookmarkEnd w:id="1431"/>
      <w:r w:rsidR="00FC1D04">
        <w:rPr>
          <w:rFonts w:hint="cs"/>
          <w:rtl/>
        </w:rPr>
        <w:t>דרך אחת</w:t>
      </w:r>
      <w:r>
        <w:rPr>
          <w:rFonts w:hint="cs"/>
          <w:rtl/>
        </w:rPr>
        <w:t>,</w:t>
      </w:r>
      <w:r w:rsidR="00FC1D04">
        <w:rPr>
          <w:rFonts w:hint="cs"/>
          <w:rtl/>
        </w:rPr>
        <w:t xml:space="preserve"> שהייתה מאוד מקובלת בעבר</w:t>
      </w:r>
      <w:r>
        <w:rPr>
          <w:rFonts w:hint="cs"/>
          <w:rtl/>
        </w:rPr>
        <w:t xml:space="preserve">, היא להגיד: </w:t>
      </w:r>
      <w:r w:rsidR="00FC1D04">
        <w:rPr>
          <w:rFonts w:hint="cs"/>
          <w:rtl/>
        </w:rPr>
        <w:t>יש זכות לחופש הביטוי</w:t>
      </w:r>
      <w:r>
        <w:rPr>
          <w:rFonts w:hint="cs"/>
          <w:rtl/>
        </w:rPr>
        <w:t xml:space="preserve">, פרטים ייקבעו בחוק. ואז אתה </w:t>
      </w:r>
      <w:bookmarkStart w:id="1432" w:name="_ETM_Q1_6936757"/>
      <w:bookmarkEnd w:id="1432"/>
      <w:r>
        <w:rPr>
          <w:rFonts w:hint="cs"/>
          <w:rtl/>
        </w:rPr>
        <w:t xml:space="preserve">אומר: בעצם </w:t>
      </w:r>
      <w:r w:rsidR="00FC1D04">
        <w:rPr>
          <w:rFonts w:hint="cs"/>
          <w:rtl/>
        </w:rPr>
        <w:t>לא עשינו שום דבר</w:t>
      </w:r>
      <w:r>
        <w:rPr>
          <w:rFonts w:hint="cs"/>
          <w:rtl/>
        </w:rPr>
        <w:t xml:space="preserve">, כי </w:t>
      </w:r>
      <w:r w:rsidR="00FC1D04">
        <w:rPr>
          <w:rFonts w:hint="cs"/>
          <w:rtl/>
        </w:rPr>
        <w:t>כל פעם שהכנסת</w:t>
      </w:r>
      <w:r>
        <w:rPr>
          <w:rFonts w:hint="cs"/>
          <w:rtl/>
        </w:rPr>
        <w:t xml:space="preserve"> תחוקק חוק שמגביל את חופש </w:t>
      </w:r>
      <w:bookmarkStart w:id="1433" w:name="_ETM_Q1_6941331"/>
      <w:bookmarkEnd w:id="1433"/>
      <w:r>
        <w:rPr>
          <w:rFonts w:hint="cs"/>
          <w:rtl/>
        </w:rPr>
        <w:t>הביטוי, אז יגיד אותו "</w:t>
      </w:r>
      <w:r w:rsidR="00FC1D04">
        <w:rPr>
          <w:rFonts w:hint="cs"/>
          <w:rtl/>
        </w:rPr>
        <w:t>פרטים ייקבעו בחוק</w:t>
      </w:r>
      <w:r>
        <w:rPr>
          <w:rFonts w:hint="cs"/>
          <w:rtl/>
        </w:rPr>
        <w:t xml:space="preserve">" </w:t>
      </w:r>
      <w:r>
        <w:rPr>
          <w:rtl/>
        </w:rPr>
        <w:t>–</w:t>
      </w:r>
      <w:r>
        <w:rPr>
          <w:rFonts w:hint="cs"/>
          <w:rtl/>
        </w:rPr>
        <w:t xml:space="preserve"> נגמר העניין. </w:t>
      </w:r>
      <w:r w:rsidR="00FC1D04">
        <w:rPr>
          <w:rFonts w:hint="cs"/>
          <w:rtl/>
        </w:rPr>
        <w:t xml:space="preserve">אז זה כמובן </w:t>
      </w:r>
      <w:r>
        <w:rPr>
          <w:rFonts w:hint="cs"/>
          <w:rtl/>
        </w:rPr>
        <w:t xml:space="preserve">בעצם </w:t>
      </w:r>
      <w:bookmarkStart w:id="1434" w:name="_ETM_Q1_6947734"/>
      <w:bookmarkEnd w:id="1434"/>
      <w:r w:rsidR="00FC1D04">
        <w:rPr>
          <w:rFonts w:hint="cs"/>
          <w:rtl/>
        </w:rPr>
        <w:t>נותן מגילה</w:t>
      </w:r>
      <w:r>
        <w:rPr>
          <w:rFonts w:hint="cs"/>
          <w:rtl/>
        </w:rPr>
        <w:t xml:space="preserve"> הכרזתית, אבל לא נותן כוח, </w:t>
      </w:r>
      <w:r w:rsidR="00FC1D04">
        <w:rPr>
          <w:rFonts w:hint="cs"/>
          <w:rtl/>
        </w:rPr>
        <w:t>לא נותן שיניים</w:t>
      </w:r>
      <w:r>
        <w:rPr>
          <w:rFonts w:hint="cs"/>
          <w:rtl/>
        </w:rPr>
        <w:t>.</w:t>
      </w:r>
    </w:p>
    <w:p w14:paraId="04FCF9C6" w14:textId="77777777" w:rsidR="00CF507F" w:rsidRDefault="00CF507F" w:rsidP="00CF507F">
      <w:pPr>
        <w:rPr>
          <w:rFonts w:hint="cs"/>
          <w:rtl/>
        </w:rPr>
      </w:pPr>
      <w:bookmarkStart w:id="1435" w:name="_ETM_Q1_6955248"/>
      <w:bookmarkEnd w:id="1435"/>
    </w:p>
    <w:p w14:paraId="7806D5E7" w14:textId="77777777" w:rsidR="00FC1D04" w:rsidRDefault="00FC1D04" w:rsidP="00F43E82">
      <w:pPr>
        <w:rPr>
          <w:rFonts w:hint="cs"/>
          <w:rtl/>
        </w:rPr>
      </w:pPr>
      <w:r>
        <w:rPr>
          <w:rFonts w:hint="cs"/>
          <w:rtl/>
        </w:rPr>
        <w:t xml:space="preserve">אפשרות שנייה היא לעשות </w:t>
      </w:r>
      <w:r w:rsidR="00CF507F">
        <w:rPr>
          <w:rFonts w:hint="cs"/>
          <w:rtl/>
        </w:rPr>
        <w:t xml:space="preserve">פסקאות הגבלה ספציפיות </w:t>
      </w:r>
      <w:r>
        <w:rPr>
          <w:rFonts w:hint="cs"/>
          <w:rtl/>
        </w:rPr>
        <w:t>לפי המהות של החוקים</w:t>
      </w:r>
      <w:r w:rsidR="00182778">
        <w:rPr>
          <w:rFonts w:hint="cs"/>
          <w:rtl/>
        </w:rPr>
        <w:t xml:space="preserve">. </w:t>
      </w:r>
      <w:bookmarkStart w:id="1436" w:name="_ETM_Q1_6958429"/>
      <w:bookmarkEnd w:id="1436"/>
      <w:r>
        <w:rPr>
          <w:rFonts w:hint="cs"/>
          <w:rtl/>
        </w:rPr>
        <w:t>למשל הזכות</w:t>
      </w:r>
      <w:r w:rsidR="00182778">
        <w:rPr>
          <w:rFonts w:hint="cs"/>
          <w:rtl/>
        </w:rPr>
        <w:t xml:space="preserve"> נגד עינויים נחשבת כזכות מוחלטת, שם אי אפשר בכלל. </w:t>
      </w:r>
      <w:r>
        <w:rPr>
          <w:rFonts w:hint="cs"/>
          <w:rtl/>
        </w:rPr>
        <w:t xml:space="preserve">אבל יש </w:t>
      </w:r>
      <w:r w:rsidR="00182778">
        <w:rPr>
          <w:rFonts w:hint="cs"/>
          <w:rtl/>
        </w:rPr>
        <w:t>זכויות</w:t>
      </w:r>
      <w:bookmarkStart w:id="1437" w:name="_ETM_Q1_6965487"/>
      <w:bookmarkEnd w:id="1437"/>
      <w:r w:rsidR="00182778">
        <w:rPr>
          <w:rFonts w:hint="cs"/>
          <w:rtl/>
        </w:rPr>
        <w:t xml:space="preserve"> </w:t>
      </w:r>
      <w:r w:rsidR="00182778">
        <w:rPr>
          <w:rtl/>
        </w:rPr>
        <w:t>–</w:t>
      </w:r>
      <w:r w:rsidR="00182778">
        <w:rPr>
          <w:rFonts w:hint="cs"/>
          <w:rtl/>
        </w:rPr>
        <w:t xml:space="preserve"> חופש הביטוי, חופש המחשבה או חופש </w:t>
      </w:r>
      <w:bookmarkStart w:id="1438" w:name="_ETM_Q1_6968819"/>
      <w:bookmarkEnd w:id="1438"/>
      <w:r w:rsidR="00182778">
        <w:rPr>
          <w:rFonts w:hint="cs"/>
          <w:rtl/>
        </w:rPr>
        <w:t xml:space="preserve">המצפון </w:t>
      </w:r>
      <w:r w:rsidR="00182778">
        <w:rPr>
          <w:rtl/>
        </w:rPr>
        <w:t>–</w:t>
      </w:r>
      <w:r w:rsidR="00182778">
        <w:rPr>
          <w:rFonts w:hint="cs"/>
          <w:rtl/>
        </w:rPr>
        <w:t xml:space="preserve"> נחשבות כזכויות של חירות, זכויות מוחלטות. במקומות אחרים </w:t>
      </w:r>
      <w:bookmarkStart w:id="1439" w:name="_ETM_Q1_6974881"/>
      <w:bookmarkEnd w:id="1439"/>
      <w:r w:rsidR="00182778">
        <w:rPr>
          <w:rFonts w:hint="cs"/>
          <w:rtl/>
        </w:rPr>
        <w:t xml:space="preserve">אנחנו אומרים: פה גם </w:t>
      </w:r>
      <w:r w:rsidR="00F43E82">
        <w:rPr>
          <w:rFonts w:hint="cs"/>
          <w:rtl/>
        </w:rPr>
        <w:t>סדר</w:t>
      </w:r>
      <w:r w:rsidR="00182778">
        <w:rPr>
          <w:rFonts w:hint="cs"/>
          <w:rtl/>
        </w:rPr>
        <w:t xml:space="preserve"> ציבורי, פה לא </w:t>
      </w:r>
      <w:bookmarkStart w:id="1440" w:name="_ETM_Q1_6978731"/>
      <w:bookmarkEnd w:id="1440"/>
      <w:r w:rsidR="00F43E82">
        <w:rPr>
          <w:rFonts w:hint="cs"/>
          <w:rtl/>
        </w:rPr>
        <w:t xml:space="preserve">סדר </w:t>
      </w:r>
      <w:r w:rsidR="00182778">
        <w:rPr>
          <w:rFonts w:hint="cs"/>
          <w:rtl/>
        </w:rPr>
        <w:t>ציבורי, כל מיני דברים.</w:t>
      </w:r>
    </w:p>
    <w:p w14:paraId="3948E8DE" w14:textId="77777777" w:rsidR="00FC1D04" w:rsidRDefault="00FC1D04" w:rsidP="00FC1D04">
      <w:pPr>
        <w:rPr>
          <w:rFonts w:hint="cs"/>
          <w:rtl/>
        </w:rPr>
      </w:pPr>
    </w:p>
    <w:p w14:paraId="3D1A607E" w14:textId="77777777" w:rsidR="00FC1D04" w:rsidRDefault="00FC1D04" w:rsidP="00182778">
      <w:pPr>
        <w:rPr>
          <w:rFonts w:hint="cs"/>
          <w:rtl/>
        </w:rPr>
      </w:pPr>
      <w:r>
        <w:rPr>
          <w:rFonts w:hint="cs"/>
          <w:rtl/>
        </w:rPr>
        <w:t>והדרך השלישית</w:t>
      </w:r>
      <w:r w:rsidR="00182778">
        <w:rPr>
          <w:rFonts w:hint="cs"/>
          <w:rtl/>
        </w:rPr>
        <w:t>,</w:t>
      </w:r>
      <w:r>
        <w:rPr>
          <w:rFonts w:hint="cs"/>
          <w:rtl/>
        </w:rPr>
        <w:t xml:space="preserve"> ש</w:t>
      </w:r>
      <w:r w:rsidR="00182778">
        <w:rPr>
          <w:rFonts w:hint="cs"/>
          <w:rtl/>
        </w:rPr>
        <w:t xml:space="preserve">אנחנו </w:t>
      </w:r>
      <w:r>
        <w:rPr>
          <w:rFonts w:hint="cs"/>
          <w:rtl/>
        </w:rPr>
        <w:t>כאילו אימצנו בחוק יסוד</w:t>
      </w:r>
      <w:r w:rsidR="00182778">
        <w:rPr>
          <w:rFonts w:hint="cs"/>
          <w:rtl/>
        </w:rPr>
        <w:t xml:space="preserve">: כבוד האדם וחירותו, </w:t>
      </w:r>
      <w:bookmarkStart w:id="1441" w:name="_ETM_Q1_6988368"/>
      <w:bookmarkEnd w:id="1441"/>
      <w:r>
        <w:rPr>
          <w:rFonts w:hint="cs"/>
          <w:rtl/>
        </w:rPr>
        <w:t>שאחרי זה הורחב</w:t>
      </w:r>
      <w:r w:rsidR="00182778">
        <w:rPr>
          <w:rFonts w:hint="cs"/>
          <w:rtl/>
        </w:rPr>
        <w:t xml:space="preserve">, </w:t>
      </w:r>
      <w:r>
        <w:rPr>
          <w:rFonts w:hint="cs"/>
          <w:rtl/>
        </w:rPr>
        <w:t>היא הדרך של פסקת הגבלה כללית</w:t>
      </w:r>
      <w:r w:rsidR="00182778">
        <w:rPr>
          <w:rFonts w:hint="cs"/>
          <w:rtl/>
        </w:rPr>
        <w:t>, שיש לה יתרונות ויש לה חסרונות.</w:t>
      </w:r>
    </w:p>
    <w:p w14:paraId="37F4A56E" w14:textId="77777777" w:rsidR="00182778" w:rsidRDefault="00182778" w:rsidP="00182778">
      <w:pPr>
        <w:rPr>
          <w:rFonts w:hint="cs"/>
          <w:rtl/>
        </w:rPr>
      </w:pPr>
    </w:p>
    <w:p w14:paraId="3F7B36C4" w14:textId="77777777" w:rsidR="00FC1D04" w:rsidRDefault="00182778" w:rsidP="00F0747D">
      <w:pPr>
        <w:rPr>
          <w:rFonts w:hint="cs"/>
          <w:rtl/>
        </w:rPr>
      </w:pPr>
      <w:r>
        <w:rPr>
          <w:rFonts w:hint="cs"/>
          <w:rtl/>
        </w:rPr>
        <w:t>ע</w:t>
      </w:r>
      <w:bookmarkStart w:id="1442" w:name="_ETM_Q1_6992595"/>
      <w:bookmarkEnd w:id="1442"/>
      <w:r>
        <w:rPr>
          <w:rFonts w:hint="cs"/>
          <w:rtl/>
        </w:rPr>
        <w:t xml:space="preserve">כשיו, </w:t>
      </w:r>
      <w:r w:rsidR="00FC1D04">
        <w:rPr>
          <w:rFonts w:hint="cs"/>
          <w:rtl/>
        </w:rPr>
        <w:t>החוק שלנו</w:t>
      </w:r>
      <w:r w:rsidR="00F36A77">
        <w:rPr>
          <w:rFonts w:hint="cs"/>
          <w:rtl/>
        </w:rPr>
        <w:t>,</w:t>
      </w:r>
      <w:r w:rsidR="00FC1D04">
        <w:rPr>
          <w:rFonts w:hint="cs"/>
          <w:rtl/>
        </w:rPr>
        <w:t xml:space="preserve"> אני רוצה להזכיר לנו</w:t>
      </w:r>
      <w:r w:rsidR="00F36A77">
        <w:rPr>
          <w:rFonts w:hint="cs"/>
          <w:rtl/>
        </w:rPr>
        <w:t>,</w:t>
      </w:r>
      <w:r w:rsidR="00FC1D04">
        <w:rPr>
          <w:rFonts w:hint="cs"/>
          <w:rtl/>
        </w:rPr>
        <w:t xml:space="preserve"> הוא </w:t>
      </w:r>
      <w:r w:rsidR="00F36A77">
        <w:rPr>
          <w:rFonts w:hint="cs"/>
          <w:rtl/>
        </w:rPr>
        <w:t xml:space="preserve">חוק </w:t>
      </w:r>
      <w:bookmarkStart w:id="1443" w:name="_ETM_Q1_6995998"/>
      <w:bookmarkEnd w:id="1443"/>
      <w:r w:rsidR="00F36A77">
        <w:rPr>
          <w:rFonts w:hint="cs"/>
          <w:rtl/>
        </w:rPr>
        <w:t xml:space="preserve">שהצורך </w:t>
      </w:r>
      <w:r w:rsidR="009721A3">
        <w:rPr>
          <w:rFonts w:hint="cs"/>
          <w:rtl/>
        </w:rPr>
        <w:t xml:space="preserve">בו </w:t>
      </w:r>
      <w:r w:rsidR="00FC1D04">
        <w:rPr>
          <w:rFonts w:hint="cs"/>
          <w:rtl/>
        </w:rPr>
        <w:t>הוא בשתי רמות</w:t>
      </w:r>
      <w:r w:rsidR="00F36A77">
        <w:rPr>
          <w:rFonts w:hint="cs"/>
          <w:rtl/>
        </w:rPr>
        <w:t>.</w:t>
      </w:r>
      <w:r w:rsidR="00FC1D04">
        <w:rPr>
          <w:rFonts w:hint="cs"/>
          <w:rtl/>
        </w:rPr>
        <w:t xml:space="preserve"> ברמה </w:t>
      </w:r>
      <w:r w:rsidR="00F36A77">
        <w:rPr>
          <w:rFonts w:hint="cs"/>
          <w:rtl/>
        </w:rPr>
        <w:t>ה</w:t>
      </w:r>
      <w:r w:rsidR="00FC1D04">
        <w:rPr>
          <w:rFonts w:hint="cs"/>
          <w:rtl/>
        </w:rPr>
        <w:t xml:space="preserve">הצהרתית </w:t>
      </w:r>
      <w:r w:rsidR="00F36A77">
        <w:rPr>
          <w:rFonts w:hint="cs"/>
          <w:rtl/>
        </w:rPr>
        <w:t xml:space="preserve">רוצים לעשות </w:t>
      </w:r>
      <w:r w:rsidR="007D2D8D" w:rsidRPr="00193121">
        <w:rPr>
          <w:rFonts w:hint="cs"/>
          <w:rtl/>
        </w:rPr>
        <w:t>אפ</w:t>
      </w:r>
      <w:r w:rsidR="00193121" w:rsidRPr="00193121">
        <w:rPr>
          <w:rFonts w:hint="cs"/>
          <w:rtl/>
        </w:rPr>
        <w:t>י</w:t>
      </w:r>
      <w:r w:rsidR="007D2D8D" w:rsidRPr="00193121">
        <w:rPr>
          <w:rFonts w:hint="cs"/>
          <w:rtl/>
        </w:rPr>
        <w:t>רמציה</w:t>
      </w:r>
      <w:r w:rsidR="007D2D8D">
        <w:rPr>
          <w:rFonts w:hint="cs"/>
          <w:rtl/>
        </w:rPr>
        <w:t xml:space="preserve"> </w:t>
      </w:r>
      <w:r w:rsidR="00FC1D04">
        <w:rPr>
          <w:rFonts w:hint="cs"/>
          <w:rtl/>
        </w:rPr>
        <w:t>של ישראל</w:t>
      </w:r>
      <w:r w:rsidR="007D2D8D">
        <w:rPr>
          <w:rFonts w:hint="cs"/>
          <w:rtl/>
        </w:rPr>
        <w:t xml:space="preserve"> כמדינת הלאום של העם היהודי, </w:t>
      </w:r>
      <w:bookmarkStart w:id="1444" w:name="_ETM_Q1_7009053"/>
      <w:bookmarkEnd w:id="1444"/>
      <w:r w:rsidR="007D2D8D">
        <w:rPr>
          <w:rFonts w:hint="cs"/>
          <w:rtl/>
        </w:rPr>
        <w:t>וברמה החוק</w:t>
      </w:r>
      <w:r w:rsidR="00FC1D04">
        <w:rPr>
          <w:rFonts w:hint="cs"/>
          <w:rtl/>
        </w:rPr>
        <w:t>תית רוצים לתת קונטרה לפרשנות המרחיבה</w:t>
      </w:r>
      <w:r w:rsidR="007D2D8D">
        <w:rPr>
          <w:rFonts w:hint="cs"/>
          <w:rtl/>
        </w:rPr>
        <w:t xml:space="preserve"> שנתן בית המשפט </w:t>
      </w:r>
      <w:r w:rsidR="00FC1D04">
        <w:rPr>
          <w:rFonts w:hint="cs"/>
          <w:rtl/>
        </w:rPr>
        <w:t>לפסקת ההגבלה בחוק יסוד</w:t>
      </w:r>
      <w:r w:rsidR="00F0747D">
        <w:rPr>
          <w:rFonts w:hint="cs"/>
          <w:rtl/>
        </w:rPr>
        <w:t>:</w:t>
      </w:r>
      <w:r w:rsidR="007D2D8D">
        <w:rPr>
          <w:rFonts w:hint="cs"/>
          <w:rtl/>
        </w:rPr>
        <w:t xml:space="preserve"> כבוד האדם וחירותו, </w:t>
      </w:r>
      <w:r w:rsidR="00FC1D04">
        <w:rPr>
          <w:rFonts w:hint="cs"/>
          <w:rtl/>
        </w:rPr>
        <w:t xml:space="preserve">פעמיים </w:t>
      </w:r>
      <w:r w:rsidR="007D2D8D">
        <w:rPr>
          <w:rFonts w:hint="cs"/>
          <w:rtl/>
        </w:rPr>
        <w:t xml:space="preserve">או </w:t>
      </w:r>
      <w:bookmarkStart w:id="1445" w:name="_ETM_Q1_7021743"/>
      <w:bookmarkEnd w:id="1445"/>
      <w:r w:rsidR="00FC1D04">
        <w:rPr>
          <w:rFonts w:hint="cs"/>
          <w:rtl/>
        </w:rPr>
        <w:t>שלוש פעמים</w:t>
      </w:r>
      <w:r w:rsidR="007D2D8D">
        <w:rPr>
          <w:rFonts w:hint="cs"/>
          <w:rtl/>
        </w:rPr>
        <w:t xml:space="preserve">. </w:t>
      </w:r>
      <w:r w:rsidR="00F0747D">
        <w:rPr>
          <w:rFonts w:hint="cs"/>
          <w:rtl/>
        </w:rPr>
        <w:t xml:space="preserve">פעם ראשונה </w:t>
      </w:r>
      <w:r w:rsidR="00FC1D04">
        <w:rPr>
          <w:rFonts w:hint="cs"/>
          <w:rtl/>
        </w:rPr>
        <w:t>הוא נתן פרשנות מאוד רחבה</w:t>
      </w:r>
      <w:r w:rsidR="00F0747D">
        <w:rPr>
          <w:rFonts w:hint="cs"/>
          <w:rtl/>
        </w:rPr>
        <w:t xml:space="preserve"> לזכויות, וכלל בזכויות גם זכויות </w:t>
      </w:r>
      <w:bookmarkStart w:id="1446" w:name="_ETM_Q1_7026504"/>
      <w:bookmarkEnd w:id="1446"/>
      <w:r w:rsidR="00F0747D">
        <w:rPr>
          <w:rFonts w:hint="cs"/>
          <w:rtl/>
        </w:rPr>
        <w:t xml:space="preserve">שאינן מנויות, כמו הזכות לשוויון; </w:t>
      </w:r>
      <w:r w:rsidR="00FC1D04">
        <w:rPr>
          <w:rFonts w:hint="cs"/>
          <w:rtl/>
        </w:rPr>
        <w:t xml:space="preserve">פעם שנייה הוא דרש דרישה </w:t>
      </w:r>
      <w:r w:rsidR="00F0747D">
        <w:rPr>
          <w:rFonts w:hint="cs"/>
          <w:rtl/>
        </w:rPr>
        <w:t xml:space="preserve">מאוד חזקה של בדיקה תכליתית, </w:t>
      </w:r>
      <w:bookmarkStart w:id="1447" w:name="_ETM_Q1_7033440"/>
      <w:bookmarkEnd w:id="1447"/>
      <w:r w:rsidR="00F0747D">
        <w:rPr>
          <w:rFonts w:hint="cs"/>
          <w:rtl/>
        </w:rPr>
        <w:t xml:space="preserve">למרות שהוא לא עושה אותה; ופעם שלישית, והכי בעייתית, </w:t>
      </w:r>
      <w:bookmarkStart w:id="1448" w:name="_ETM_Q1_7037898"/>
      <w:bookmarkEnd w:id="1448"/>
      <w:r w:rsidR="00FC1D04">
        <w:rPr>
          <w:rFonts w:hint="cs"/>
          <w:rtl/>
        </w:rPr>
        <w:t xml:space="preserve">הוא נתן לסעיף </w:t>
      </w:r>
      <w:r w:rsidR="00F0747D">
        <w:rPr>
          <w:rFonts w:hint="cs"/>
          <w:rtl/>
        </w:rPr>
        <w:t xml:space="preserve">המידתיות ברמה השלישית פרשנות </w:t>
      </w:r>
      <w:r w:rsidR="00FC1D04">
        <w:rPr>
          <w:rFonts w:hint="cs"/>
          <w:rtl/>
        </w:rPr>
        <w:t>מאוד מאוד מרחיבה</w:t>
      </w:r>
      <w:r w:rsidR="00F0747D">
        <w:rPr>
          <w:rFonts w:hint="cs"/>
          <w:rtl/>
        </w:rPr>
        <w:t>.</w:t>
      </w:r>
    </w:p>
    <w:p w14:paraId="74F0D3D1" w14:textId="77777777" w:rsidR="00F0747D" w:rsidRDefault="00F0747D" w:rsidP="00F0747D">
      <w:pPr>
        <w:rPr>
          <w:rFonts w:hint="cs"/>
          <w:rtl/>
        </w:rPr>
      </w:pPr>
    </w:p>
    <w:p w14:paraId="55FAF83A" w14:textId="77777777" w:rsidR="009721A3" w:rsidRDefault="00F0747D" w:rsidP="009721A3">
      <w:pPr>
        <w:rPr>
          <w:rFonts w:hint="cs"/>
          <w:rtl/>
        </w:rPr>
      </w:pPr>
      <w:r>
        <w:rPr>
          <w:rFonts w:hint="cs"/>
          <w:rtl/>
        </w:rPr>
        <w:t>ז</w:t>
      </w:r>
      <w:bookmarkStart w:id="1449" w:name="_ETM_Q1_7046225"/>
      <w:bookmarkEnd w:id="1449"/>
      <w:r>
        <w:rPr>
          <w:rFonts w:hint="cs"/>
          <w:rtl/>
        </w:rPr>
        <w:t xml:space="preserve">את אומרת, הזכויות הן באופן מאוד רחב. </w:t>
      </w:r>
      <w:bookmarkStart w:id="1450" w:name="_ETM_Q1_7047230"/>
      <w:bookmarkEnd w:id="1450"/>
      <w:r>
        <w:rPr>
          <w:rFonts w:hint="cs"/>
          <w:rtl/>
        </w:rPr>
        <w:t>ה-</w:t>
      </w:r>
      <w:r>
        <w:t>case</w:t>
      </w:r>
      <w:r>
        <w:rPr>
          <w:rFonts w:hint="cs"/>
          <w:rtl/>
        </w:rPr>
        <w:t xml:space="preserve"> לבדיקה חוקתית הוא כמעט אוניברסלי. </w:t>
      </w:r>
      <w:r w:rsidR="009721A3">
        <w:rPr>
          <w:rFonts w:hint="cs"/>
          <w:rtl/>
        </w:rPr>
        <w:t>ואת הבדיקה החו</w:t>
      </w:r>
      <w:r w:rsidR="00FC1D04">
        <w:rPr>
          <w:rFonts w:hint="cs"/>
          <w:rtl/>
        </w:rPr>
        <w:t>קתית</w:t>
      </w:r>
      <w:r w:rsidR="009721A3">
        <w:rPr>
          <w:rFonts w:hint="cs"/>
          <w:rtl/>
        </w:rPr>
        <w:t xml:space="preserve">, למרות שבית המשפט </w:t>
      </w:r>
      <w:bookmarkStart w:id="1451" w:name="_ETM_Q1_7056535"/>
      <w:bookmarkEnd w:id="1451"/>
      <w:r w:rsidR="009721A3">
        <w:rPr>
          <w:rFonts w:hint="cs"/>
          <w:rtl/>
        </w:rPr>
        <w:t xml:space="preserve">מצהיר </w:t>
      </w:r>
      <w:r w:rsidR="00FC1D04">
        <w:rPr>
          <w:rFonts w:hint="cs"/>
          <w:rtl/>
        </w:rPr>
        <w:t>שהוא לא שם את שיקול</w:t>
      </w:r>
      <w:r w:rsidR="009721A3">
        <w:rPr>
          <w:rFonts w:hint="cs"/>
          <w:rtl/>
        </w:rPr>
        <w:t xml:space="preserve"> דעתו במקום שיקול דעתה של הרשות, </w:t>
      </w:r>
      <w:r w:rsidR="00FC1D04">
        <w:rPr>
          <w:rFonts w:hint="cs"/>
          <w:rtl/>
        </w:rPr>
        <w:t>הוא בהרבה</w:t>
      </w:r>
      <w:r w:rsidR="009721A3">
        <w:rPr>
          <w:rFonts w:hint="cs"/>
          <w:rtl/>
        </w:rPr>
        <w:t xml:space="preserve"> מאוד מקרים נותן </w:t>
      </w:r>
      <w:bookmarkStart w:id="1452" w:name="_ETM_Q1_7062191"/>
      <w:bookmarkEnd w:id="1452"/>
      <w:r w:rsidR="009721A3">
        <w:rPr>
          <w:rFonts w:hint="cs"/>
          <w:rtl/>
        </w:rPr>
        <w:t xml:space="preserve">הרגשה </w:t>
      </w:r>
      <w:r w:rsidR="00FC1D04">
        <w:rPr>
          <w:rFonts w:hint="cs"/>
          <w:rtl/>
        </w:rPr>
        <w:t>שזה בדיוק מה שהוא עושה</w:t>
      </w:r>
      <w:r w:rsidR="009721A3">
        <w:rPr>
          <w:rFonts w:hint="cs"/>
          <w:rtl/>
        </w:rPr>
        <w:t xml:space="preserve">. זה דבר שהרבה מאוד אנשים לא אוהבים אותו, </w:t>
      </w:r>
      <w:bookmarkStart w:id="1453" w:name="_ETM_Q1_7067733"/>
      <w:bookmarkEnd w:id="1453"/>
      <w:r w:rsidR="009721A3">
        <w:rPr>
          <w:rFonts w:hint="cs"/>
          <w:rtl/>
        </w:rPr>
        <w:t xml:space="preserve">ולטעמי, כמו שאתם יודעים כולכם, </w:t>
      </w:r>
      <w:r w:rsidR="00FC1D04">
        <w:rPr>
          <w:rFonts w:hint="cs"/>
          <w:rtl/>
        </w:rPr>
        <w:t>אני מצטרפת לחלק מהביקורת</w:t>
      </w:r>
      <w:r w:rsidR="009721A3">
        <w:rPr>
          <w:rFonts w:hint="cs"/>
          <w:rtl/>
        </w:rPr>
        <w:t xml:space="preserve"> הזאת.</w:t>
      </w:r>
      <w:bookmarkStart w:id="1454" w:name="_ETM_Q1_7074491"/>
      <w:bookmarkEnd w:id="1454"/>
      <w:r w:rsidR="009721A3">
        <w:rPr>
          <w:rFonts w:hint="cs"/>
          <w:rtl/>
        </w:rPr>
        <w:t xml:space="preserve"> </w:t>
      </w:r>
      <w:r w:rsidR="00FC1D04">
        <w:rPr>
          <w:rFonts w:hint="cs"/>
          <w:rtl/>
        </w:rPr>
        <w:t>אבל זה מה שיש לנו עכשיו בחוק</w:t>
      </w:r>
      <w:r w:rsidR="009721A3">
        <w:rPr>
          <w:rFonts w:hint="cs"/>
          <w:rtl/>
        </w:rPr>
        <w:t xml:space="preserve">. </w:t>
      </w:r>
    </w:p>
    <w:p w14:paraId="1811BA4A" w14:textId="77777777" w:rsidR="009721A3" w:rsidRDefault="009721A3" w:rsidP="009721A3">
      <w:pPr>
        <w:rPr>
          <w:rFonts w:hint="cs"/>
          <w:rtl/>
        </w:rPr>
      </w:pPr>
    </w:p>
    <w:p w14:paraId="7B246DF7" w14:textId="77777777" w:rsidR="00FC1D04" w:rsidRDefault="009721A3" w:rsidP="009721A3">
      <w:pPr>
        <w:rPr>
          <w:rFonts w:hint="cs"/>
          <w:rtl/>
        </w:rPr>
      </w:pPr>
      <w:bookmarkStart w:id="1455" w:name="_ETM_Q1_7075425"/>
      <w:bookmarkEnd w:id="1455"/>
      <w:r>
        <w:rPr>
          <w:rFonts w:hint="cs"/>
          <w:rtl/>
        </w:rPr>
        <w:t xml:space="preserve">עכשיו, מה שקורה לנו זה שהחוק הזה לא </w:t>
      </w:r>
      <w:r w:rsidR="00FC1D04">
        <w:rPr>
          <w:rFonts w:hint="cs"/>
          <w:rtl/>
        </w:rPr>
        <w:t>החליט עדיין מה הוא רוצה להיות</w:t>
      </w:r>
      <w:r>
        <w:rPr>
          <w:rFonts w:hint="cs"/>
          <w:rtl/>
        </w:rPr>
        <w:t xml:space="preserve">. ובגלל </w:t>
      </w:r>
      <w:bookmarkStart w:id="1456" w:name="_ETM_Q1_7087681"/>
      <w:bookmarkEnd w:id="1456"/>
      <w:r>
        <w:rPr>
          <w:rFonts w:hint="cs"/>
          <w:rtl/>
        </w:rPr>
        <w:t xml:space="preserve">שהוא לא החליט מה הוא רוצה להיות, </w:t>
      </w:r>
      <w:r w:rsidR="00FC1D04">
        <w:rPr>
          <w:rFonts w:hint="cs"/>
          <w:rtl/>
        </w:rPr>
        <w:t>הוא מאלץ את עצמו להכ</w:t>
      </w:r>
      <w:r>
        <w:rPr>
          <w:rFonts w:hint="cs"/>
          <w:rtl/>
        </w:rPr>
        <w:t>נ</w:t>
      </w:r>
      <w:r w:rsidR="00FC1D04">
        <w:rPr>
          <w:rFonts w:hint="cs"/>
          <w:rtl/>
        </w:rPr>
        <w:t>יס לתוכו</w:t>
      </w:r>
      <w:r>
        <w:rPr>
          <w:rFonts w:hint="cs"/>
          <w:rtl/>
        </w:rPr>
        <w:t xml:space="preserve"> אלמנטים שלא </w:t>
      </w:r>
      <w:bookmarkStart w:id="1457" w:name="_ETM_Q1_7094656"/>
      <w:bookmarkEnd w:id="1457"/>
      <w:r>
        <w:rPr>
          <w:rFonts w:hint="cs"/>
          <w:rtl/>
        </w:rPr>
        <w:t xml:space="preserve">מתאימים לחלק מהמטרות שלו, מפני </w:t>
      </w:r>
      <w:r w:rsidR="00FC1D04">
        <w:rPr>
          <w:rFonts w:hint="cs"/>
          <w:rtl/>
        </w:rPr>
        <w:t xml:space="preserve">שהם מתחייבים מחלק אחר </w:t>
      </w:r>
      <w:r>
        <w:rPr>
          <w:rFonts w:hint="cs"/>
          <w:rtl/>
        </w:rPr>
        <w:t>מהתוצאות שלו.</w:t>
      </w:r>
    </w:p>
    <w:p w14:paraId="3F9B88B4" w14:textId="77777777" w:rsidR="009721A3" w:rsidRDefault="009721A3" w:rsidP="009721A3">
      <w:pPr>
        <w:rPr>
          <w:rFonts w:hint="cs"/>
          <w:rtl/>
        </w:rPr>
      </w:pPr>
      <w:bookmarkStart w:id="1458" w:name="_ETM_Q1_7105989"/>
      <w:bookmarkEnd w:id="1458"/>
    </w:p>
    <w:p w14:paraId="4CD8317D" w14:textId="77777777" w:rsidR="00FB79F5" w:rsidRDefault="00FC1D04" w:rsidP="00FB79F5">
      <w:pPr>
        <w:rPr>
          <w:rFonts w:hint="cs"/>
          <w:rtl/>
        </w:rPr>
      </w:pPr>
      <w:r>
        <w:rPr>
          <w:rFonts w:hint="cs"/>
          <w:rtl/>
        </w:rPr>
        <w:t>ואני מזמינה את חברי הכנסת</w:t>
      </w:r>
      <w:r w:rsidR="009721A3">
        <w:rPr>
          <w:rFonts w:hint="cs"/>
          <w:rtl/>
        </w:rPr>
        <w:t xml:space="preserve"> לעשות את העבודה </w:t>
      </w:r>
      <w:bookmarkStart w:id="1459" w:name="_ETM_Q1_7104667"/>
      <w:bookmarkEnd w:id="1459"/>
      <w:r w:rsidR="009721A3">
        <w:rPr>
          <w:rFonts w:hint="cs"/>
          <w:rtl/>
        </w:rPr>
        <w:t xml:space="preserve">הזאת, </w:t>
      </w:r>
      <w:r>
        <w:rPr>
          <w:rFonts w:hint="cs"/>
          <w:rtl/>
        </w:rPr>
        <w:t>וזה לא ב</w:t>
      </w:r>
      <w:r w:rsidR="009721A3">
        <w:rPr>
          <w:rFonts w:hint="cs"/>
          <w:rtl/>
        </w:rPr>
        <w:t>ר</w:t>
      </w:r>
      <w:r>
        <w:rPr>
          <w:rFonts w:hint="cs"/>
          <w:rtl/>
        </w:rPr>
        <w:t>מה של קריאה שנייה</w:t>
      </w:r>
      <w:r w:rsidR="00FB79F5">
        <w:rPr>
          <w:rFonts w:hint="cs"/>
          <w:rtl/>
        </w:rPr>
        <w:t>,</w:t>
      </w:r>
      <w:r>
        <w:rPr>
          <w:rFonts w:hint="cs"/>
          <w:rtl/>
        </w:rPr>
        <w:t xml:space="preserve"> שלישית</w:t>
      </w:r>
      <w:r w:rsidR="00FB79F5">
        <w:rPr>
          <w:rFonts w:hint="cs"/>
          <w:rtl/>
        </w:rPr>
        <w:t xml:space="preserve">, </w:t>
      </w:r>
      <w:r>
        <w:rPr>
          <w:rFonts w:hint="cs"/>
          <w:rtl/>
        </w:rPr>
        <w:t xml:space="preserve">זה ברמה של קריאה </w:t>
      </w:r>
      <w:r w:rsidR="00FB79F5">
        <w:rPr>
          <w:rFonts w:hint="cs"/>
          <w:rtl/>
        </w:rPr>
        <w:t xml:space="preserve">ראשונה. </w:t>
      </w:r>
      <w:r>
        <w:rPr>
          <w:rFonts w:hint="cs"/>
          <w:rtl/>
        </w:rPr>
        <w:t>ולכן טרחתי ובאתי הנה</w:t>
      </w:r>
      <w:r w:rsidR="00FB79F5">
        <w:rPr>
          <w:rFonts w:hint="cs"/>
          <w:rtl/>
        </w:rPr>
        <w:t xml:space="preserve">, וביקשתי רשות דיבור </w:t>
      </w:r>
      <w:r>
        <w:rPr>
          <w:rFonts w:hint="cs"/>
          <w:rtl/>
        </w:rPr>
        <w:t>טיפה יותר ארוכה</w:t>
      </w:r>
      <w:r w:rsidR="00FB79F5">
        <w:rPr>
          <w:rFonts w:hint="cs"/>
          <w:rtl/>
        </w:rPr>
        <w:t xml:space="preserve">, </w:t>
      </w:r>
      <w:r>
        <w:rPr>
          <w:rFonts w:hint="cs"/>
          <w:rtl/>
        </w:rPr>
        <w:t>כי זו החלטה שצריך לעשות עכשיו</w:t>
      </w:r>
      <w:r w:rsidR="00FB79F5">
        <w:rPr>
          <w:rFonts w:hint="cs"/>
          <w:rtl/>
        </w:rPr>
        <w:t>:</w:t>
      </w:r>
      <w:r>
        <w:rPr>
          <w:rFonts w:hint="cs"/>
          <w:rtl/>
        </w:rPr>
        <w:t xml:space="preserve"> מה</w:t>
      </w:r>
      <w:r w:rsidR="00FB79F5">
        <w:rPr>
          <w:rFonts w:hint="cs"/>
          <w:rtl/>
        </w:rPr>
        <w:t xml:space="preserve"> </w:t>
      </w:r>
      <w:bookmarkStart w:id="1460" w:name="_ETM_Q1_7123265"/>
      <w:bookmarkEnd w:id="1460"/>
      <w:r w:rsidR="00FB79F5">
        <w:rPr>
          <w:rFonts w:hint="cs"/>
          <w:rtl/>
        </w:rPr>
        <w:t>הוא</w:t>
      </w:r>
      <w:r>
        <w:rPr>
          <w:rFonts w:hint="cs"/>
          <w:rtl/>
        </w:rPr>
        <w:t xml:space="preserve"> החוק הזה</w:t>
      </w:r>
      <w:r w:rsidR="00FB79F5">
        <w:rPr>
          <w:rFonts w:hint="cs"/>
          <w:rtl/>
        </w:rPr>
        <w:t>?</w:t>
      </w:r>
      <w:r>
        <w:rPr>
          <w:rFonts w:hint="cs"/>
          <w:rtl/>
        </w:rPr>
        <w:t xml:space="preserve"> </w:t>
      </w:r>
    </w:p>
    <w:p w14:paraId="1CEF68EC" w14:textId="77777777" w:rsidR="00FB79F5" w:rsidRDefault="00FB79F5" w:rsidP="00FB79F5">
      <w:pPr>
        <w:rPr>
          <w:rFonts w:hint="cs"/>
          <w:rtl/>
        </w:rPr>
      </w:pPr>
      <w:bookmarkStart w:id="1461" w:name="_ETM_Q1_7131951"/>
      <w:bookmarkEnd w:id="1461"/>
    </w:p>
    <w:p w14:paraId="2798D76A" w14:textId="77777777" w:rsidR="00FC1D04" w:rsidRDefault="00FC1D04" w:rsidP="00FB79F5">
      <w:pPr>
        <w:rPr>
          <w:rFonts w:hint="cs"/>
          <w:rtl/>
        </w:rPr>
      </w:pPr>
      <w:r>
        <w:rPr>
          <w:rFonts w:hint="cs"/>
          <w:rtl/>
        </w:rPr>
        <w:t xml:space="preserve">אם החוק הזה </w:t>
      </w:r>
      <w:r w:rsidR="00FB79F5">
        <w:rPr>
          <w:rFonts w:hint="cs"/>
          <w:rtl/>
        </w:rPr>
        <w:t xml:space="preserve">הוא באמת חוק שמכריז בצורה חוקתית על ישראל כמדינת הלאום </w:t>
      </w:r>
      <w:bookmarkStart w:id="1462" w:name="_ETM_Q1_7127929"/>
      <w:bookmarkEnd w:id="1462"/>
      <w:r w:rsidR="00FB79F5">
        <w:rPr>
          <w:rFonts w:hint="cs"/>
          <w:rtl/>
        </w:rPr>
        <w:t xml:space="preserve">של העם היהודי, מה שמתבקש מזה, בהסכמה רחבה שיכולה להיות </w:t>
      </w:r>
      <w:bookmarkStart w:id="1463" w:name="_ETM_Q1_7132943"/>
      <w:bookmarkEnd w:id="1463"/>
      <w:r w:rsidR="00FB79F5">
        <w:rPr>
          <w:rFonts w:hint="cs"/>
          <w:rtl/>
        </w:rPr>
        <w:t xml:space="preserve">על העיקרון הזה, לא צריך ולא צריך להכניס לא פסקת </w:t>
      </w:r>
      <w:bookmarkStart w:id="1464" w:name="_ETM_Q1_7143865"/>
      <w:bookmarkEnd w:id="1464"/>
      <w:r w:rsidR="00FB79F5">
        <w:rPr>
          <w:rFonts w:hint="cs"/>
          <w:rtl/>
        </w:rPr>
        <w:t>הגבלה ולא סעיף שמירת דינים.</w:t>
      </w:r>
    </w:p>
    <w:p w14:paraId="2D8CC165" w14:textId="77777777" w:rsidR="00FB79F5" w:rsidRDefault="00FB79F5" w:rsidP="00FB79F5">
      <w:pPr>
        <w:rPr>
          <w:rFonts w:hint="cs"/>
          <w:rtl/>
        </w:rPr>
      </w:pPr>
    </w:p>
    <w:p w14:paraId="0BE408E6" w14:textId="77777777" w:rsidR="00B166BB" w:rsidRDefault="00FB79F5" w:rsidP="007434D9">
      <w:pPr>
        <w:rPr>
          <w:rFonts w:hint="cs"/>
          <w:rtl/>
        </w:rPr>
      </w:pPr>
      <w:bookmarkStart w:id="1465" w:name="_ETM_Q1_7148234"/>
      <w:bookmarkEnd w:id="1465"/>
      <w:r>
        <w:rPr>
          <w:rFonts w:hint="cs"/>
          <w:rtl/>
        </w:rPr>
        <w:t xml:space="preserve">אבל אם החוק הזה מנסה לעשות </w:t>
      </w:r>
      <w:bookmarkStart w:id="1466" w:name="_ETM_Q1_7146089"/>
      <w:bookmarkEnd w:id="1466"/>
      <w:r>
        <w:rPr>
          <w:rFonts w:hint="cs"/>
          <w:rtl/>
        </w:rPr>
        <w:t xml:space="preserve">תרגיל חוקתי מסוג אחר, אז בסוף יכול להיות שלא תהיה </w:t>
      </w:r>
      <w:bookmarkStart w:id="1467" w:name="_ETM_Q1_7151629"/>
      <w:bookmarkEnd w:id="1467"/>
      <w:r>
        <w:rPr>
          <w:rFonts w:hint="cs"/>
          <w:rtl/>
        </w:rPr>
        <w:t xml:space="preserve">ברירה ויוכנסו הסעיפים האלה, </w:t>
      </w:r>
      <w:r w:rsidR="00FC1D04">
        <w:rPr>
          <w:rFonts w:hint="cs"/>
          <w:rtl/>
        </w:rPr>
        <w:t>כי הם יהיו נדרשים</w:t>
      </w:r>
      <w:r>
        <w:rPr>
          <w:rFonts w:hint="cs"/>
          <w:rtl/>
        </w:rPr>
        <w:t xml:space="preserve">, </w:t>
      </w:r>
      <w:r w:rsidR="00FC1D04">
        <w:rPr>
          <w:rFonts w:hint="cs"/>
          <w:rtl/>
        </w:rPr>
        <w:t>ואז הם יעשו ההיפך</w:t>
      </w:r>
      <w:r>
        <w:rPr>
          <w:rFonts w:hint="cs"/>
          <w:rtl/>
        </w:rPr>
        <w:t xml:space="preserve"> מכל מה שרוצים לעשות. </w:t>
      </w:r>
      <w:bookmarkStart w:id="1468" w:name="_ETM_Q1_7164517"/>
      <w:bookmarkEnd w:id="1468"/>
      <w:r w:rsidR="00FC1D04">
        <w:rPr>
          <w:rFonts w:hint="cs"/>
          <w:rtl/>
        </w:rPr>
        <w:t>מפני שאם פסקת ההג</w:t>
      </w:r>
      <w:r>
        <w:rPr>
          <w:rFonts w:hint="cs"/>
          <w:rtl/>
        </w:rPr>
        <w:t>ב</w:t>
      </w:r>
      <w:r w:rsidR="00FC1D04">
        <w:rPr>
          <w:rFonts w:hint="cs"/>
          <w:rtl/>
        </w:rPr>
        <w:t>לה פה תפורש</w:t>
      </w:r>
      <w:r>
        <w:rPr>
          <w:rFonts w:hint="cs"/>
          <w:rtl/>
        </w:rPr>
        <w:t xml:space="preserve"> כמו שהיא מפורשת בחקיקה רגילה, </w:t>
      </w:r>
      <w:r w:rsidR="00FC1D04">
        <w:rPr>
          <w:rFonts w:hint="cs"/>
          <w:rtl/>
        </w:rPr>
        <w:t xml:space="preserve">זה יפתח לנו פתחים </w:t>
      </w:r>
      <w:r>
        <w:rPr>
          <w:rFonts w:hint="cs"/>
          <w:rtl/>
        </w:rPr>
        <w:t xml:space="preserve">שהיום לא קיימים </w:t>
      </w:r>
      <w:r w:rsidR="00FC1D04">
        <w:rPr>
          <w:rFonts w:hint="cs"/>
          <w:rtl/>
        </w:rPr>
        <w:t>בעיני אף מחוקק</w:t>
      </w:r>
      <w:r>
        <w:rPr>
          <w:rFonts w:hint="cs"/>
          <w:rtl/>
        </w:rPr>
        <w:t xml:space="preserve"> </w:t>
      </w:r>
      <w:bookmarkStart w:id="1469" w:name="_ETM_Q1_7173527"/>
      <w:bookmarkEnd w:id="1469"/>
      <w:r>
        <w:rPr>
          <w:rFonts w:hint="cs"/>
          <w:rtl/>
        </w:rPr>
        <w:t>ובעיני עד עכשיו</w:t>
      </w:r>
      <w:r w:rsidR="00FC1D04">
        <w:rPr>
          <w:rFonts w:hint="cs"/>
          <w:rtl/>
        </w:rPr>
        <w:t xml:space="preserve"> אף שופט</w:t>
      </w:r>
      <w:r>
        <w:rPr>
          <w:rFonts w:hint="cs"/>
          <w:rtl/>
        </w:rPr>
        <w:t xml:space="preserve">. </w:t>
      </w:r>
    </w:p>
    <w:p w14:paraId="463624CA" w14:textId="77777777" w:rsidR="00FC1D04" w:rsidRDefault="00FB79F5" w:rsidP="00B166BB">
      <w:pPr>
        <w:rPr>
          <w:rFonts w:hint="cs"/>
          <w:rtl/>
        </w:rPr>
      </w:pPr>
      <w:r>
        <w:rPr>
          <w:rFonts w:hint="cs"/>
          <w:rtl/>
        </w:rPr>
        <w:t xml:space="preserve">אני </w:t>
      </w:r>
      <w:r w:rsidR="00FC1D04">
        <w:rPr>
          <w:rFonts w:hint="cs"/>
          <w:rtl/>
        </w:rPr>
        <w:t>לא שמעתי אף אחד שרוצה לבדוק מחדש</w:t>
      </w:r>
      <w:r>
        <w:rPr>
          <w:rFonts w:hint="cs"/>
          <w:rtl/>
        </w:rPr>
        <w:t xml:space="preserve"> את הגבולות של חוק השבות, </w:t>
      </w:r>
      <w:bookmarkStart w:id="1470" w:name="_ETM_Q1_7184740"/>
      <w:bookmarkEnd w:id="1470"/>
      <w:r w:rsidR="00FC1D04">
        <w:rPr>
          <w:rFonts w:hint="cs"/>
          <w:rtl/>
        </w:rPr>
        <w:t>למרות שגבולות חוק השבות</w:t>
      </w:r>
      <w:r w:rsidR="00F41892">
        <w:rPr>
          <w:rFonts w:hint="cs"/>
          <w:rtl/>
        </w:rPr>
        <w:t xml:space="preserve"> הם מאוד לא פשוטים. אבל אם אתה </w:t>
      </w:r>
      <w:bookmarkStart w:id="1471" w:name="_ETM_Q1_7188058"/>
      <w:bookmarkEnd w:id="1471"/>
      <w:r w:rsidR="00F41892">
        <w:rPr>
          <w:rFonts w:hint="cs"/>
          <w:rtl/>
        </w:rPr>
        <w:t xml:space="preserve">מכניס את הדבר הזה ועושה אותו בתוך </w:t>
      </w:r>
      <w:r w:rsidR="00FC1D04">
        <w:rPr>
          <w:rFonts w:hint="cs"/>
          <w:rtl/>
        </w:rPr>
        <w:t>החוק הזה</w:t>
      </w:r>
      <w:r w:rsidR="00F41892">
        <w:rPr>
          <w:rFonts w:hint="cs"/>
          <w:rtl/>
        </w:rPr>
        <w:t>, אתה</w:t>
      </w:r>
      <w:r w:rsidR="00FC1D04">
        <w:rPr>
          <w:rFonts w:hint="cs"/>
          <w:rtl/>
        </w:rPr>
        <w:t xml:space="preserve"> ממש מחייב</w:t>
      </w:r>
      <w:r w:rsidR="00F41892">
        <w:rPr>
          <w:rFonts w:hint="cs"/>
          <w:rtl/>
        </w:rPr>
        <w:t xml:space="preserve"> </w:t>
      </w:r>
      <w:bookmarkStart w:id="1472" w:name="_ETM_Q1_7189329"/>
      <w:bookmarkEnd w:id="1472"/>
      <w:r w:rsidR="00F41892">
        <w:rPr>
          <w:rFonts w:hint="cs"/>
          <w:rtl/>
        </w:rPr>
        <w:t>את הדבר הזה.</w:t>
      </w:r>
      <w:r w:rsidR="00B166BB">
        <w:rPr>
          <w:rFonts w:hint="cs"/>
          <w:rtl/>
        </w:rPr>
        <w:t xml:space="preserve"> אני לא יודעת אם החברים הערבי</w:t>
      </w:r>
      <w:bookmarkStart w:id="1473" w:name="_ETM_Q1_7192512"/>
      <w:bookmarkEnd w:id="1473"/>
      <w:r w:rsidR="00B166BB">
        <w:rPr>
          <w:rFonts w:hint="cs"/>
          <w:rtl/>
        </w:rPr>
        <w:t xml:space="preserve">ם לא מדברים על זה מפני שאני גם לא </w:t>
      </w:r>
      <w:bookmarkStart w:id="1474" w:name="_ETM_Q1_7194643"/>
      <w:bookmarkEnd w:id="1474"/>
      <w:r w:rsidR="00B166BB">
        <w:rPr>
          <w:rFonts w:hint="cs"/>
          <w:rtl/>
        </w:rPr>
        <w:t xml:space="preserve">הייתי בדיון, אני לא יודעת אם הם לא מזכירים את </w:t>
      </w:r>
      <w:bookmarkStart w:id="1475" w:name="_ETM_Q1_7198881"/>
      <w:bookmarkEnd w:id="1475"/>
      <w:r w:rsidR="00B166BB">
        <w:rPr>
          <w:rFonts w:hint="cs"/>
          <w:rtl/>
        </w:rPr>
        <w:t xml:space="preserve">זה מפני שהם רוצים להרדים אותנו או מפני שהם עוד </w:t>
      </w:r>
      <w:bookmarkStart w:id="1476" w:name="_ETM_Q1_7200656"/>
      <w:bookmarkEnd w:id="1476"/>
      <w:r w:rsidR="00B166BB">
        <w:rPr>
          <w:rFonts w:hint="cs"/>
          <w:rtl/>
        </w:rPr>
        <w:t xml:space="preserve">לא עלו על הדבר הזה, </w:t>
      </w:r>
      <w:r w:rsidR="00FC1D04">
        <w:rPr>
          <w:rFonts w:hint="cs"/>
          <w:rtl/>
        </w:rPr>
        <w:t xml:space="preserve">אבל אם אתם חושפים את חוק השבות </w:t>
      </w:r>
      <w:r w:rsidR="00B166BB">
        <w:rPr>
          <w:rFonts w:hint="cs"/>
          <w:rtl/>
        </w:rPr>
        <w:t xml:space="preserve">להיות חוק חדש, </w:t>
      </w:r>
      <w:r w:rsidR="00FC1D04">
        <w:rPr>
          <w:rFonts w:hint="cs"/>
          <w:rtl/>
        </w:rPr>
        <w:t>שעכשיו פתוח לבדיקה</w:t>
      </w:r>
      <w:r w:rsidR="00B166BB">
        <w:rPr>
          <w:rFonts w:hint="cs"/>
          <w:rtl/>
        </w:rPr>
        <w:t xml:space="preserve"> על </w:t>
      </w:r>
      <w:bookmarkStart w:id="1477" w:name="_ETM_Q1_7213910"/>
      <w:bookmarkEnd w:id="1477"/>
      <w:r w:rsidR="00B166BB">
        <w:rPr>
          <w:rFonts w:hint="cs"/>
          <w:rtl/>
        </w:rPr>
        <w:t xml:space="preserve">פי פסקת ההגבלה, אתם עושים בדיוק </w:t>
      </w:r>
      <w:r w:rsidR="00FC1D04">
        <w:rPr>
          <w:rFonts w:hint="cs"/>
          <w:rtl/>
        </w:rPr>
        <w:t>את מה שפחדו לעשות</w:t>
      </w:r>
      <w:r w:rsidR="00B166BB">
        <w:rPr>
          <w:rFonts w:hint="cs"/>
          <w:rtl/>
        </w:rPr>
        <w:t>,</w:t>
      </w:r>
      <w:r w:rsidR="00FC1D04">
        <w:rPr>
          <w:rFonts w:hint="cs"/>
          <w:rtl/>
        </w:rPr>
        <w:t xml:space="preserve"> ובשבילו עשו את </w:t>
      </w:r>
      <w:r w:rsidR="00B166BB">
        <w:rPr>
          <w:rFonts w:hint="cs"/>
          <w:rtl/>
        </w:rPr>
        <w:t>סעיף שמירת הדינים.</w:t>
      </w:r>
    </w:p>
    <w:p w14:paraId="262E2CEE" w14:textId="77777777" w:rsidR="00FC1D04" w:rsidRDefault="00FC1D04" w:rsidP="00FC1D04">
      <w:pPr>
        <w:rPr>
          <w:rFonts w:hint="cs"/>
          <w:rtl/>
        </w:rPr>
      </w:pPr>
    </w:p>
    <w:p w14:paraId="547E6E3E" w14:textId="77777777" w:rsidR="00FC1D04" w:rsidRDefault="00FC1D04" w:rsidP="00FC1D04">
      <w:pPr>
        <w:rPr>
          <w:rFonts w:hint="cs"/>
          <w:rtl/>
        </w:rPr>
      </w:pPr>
      <w:r>
        <w:rPr>
          <w:rFonts w:hint="cs"/>
          <w:rtl/>
        </w:rPr>
        <w:t>עכשיו</w:t>
      </w:r>
      <w:r w:rsidR="00B166BB">
        <w:rPr>
          <w:rFonts w:hint="cs"/>
          <w:rtl/>
        </w:rPr>
        <w:t>,</w:t>
      </w:r>
      <w:r>
        <w:rPr>
          <w:rFonts w:hint="cs"/>
          <w:rtl/>
        </w:rPr>
        <w:t xml:space="preserve"> אתם עושים עוד דבר</w:t>
      </w:r>
      <w:r w:rsidR="00B166BB">
        <w:rPr>
          <w:rFonts w:hint="cs"/>
          <w:rtl/>
        </w:rPr>
        <w:t>.</w:t>
      </w:r>
    </w:p>
    <w:p w14:paraId="11581AD1" w14:textId="77777777" w:rsidR="00B166BB" w:rsidRDefault="00B166BB" w:rsidP="00FC1D04">
      <w:pPr>
        <w:rPr>
          <w:rFonts w:hint="cs"/>
          <w:rtl/>
        </w:rPr>
      </w:pPr>
    </w:p>
    <w:p w14:paraId="7C0972AD" w14:textId="77777777" w:rsidR="00B166BB" w:rsidRDefault="00B166BB" w:rsidP="00B166BB">
      <w:pPr>
        <w:pStyle w:val="af"/>
        <w:keepNext/>
        <w:rPr>
          <w:rFonts w:hint="cs"/>
          <w:rtl/>
        </w:rPr>
      </w:pPr>
      <w:bookmarkStart w:id="1478" w:name="_ETM_Q1_7223597"/>
      <w:bookmarkEnd w:id="1478"/>
      <w:r>
        <w:rPr>
          <w:rtl/>
        </w:rPr>
        <w:t>היו"ר אמיר אוחנה:</w:t>
      </w:r>
    </w:p>
    <w:p w14:paraId="1181643E" w14:textId="77777777" w:rsidR="00B166BB" w:rsidRDefault="00B166BB" w:rsidP="00B166BB">
      <w:pPr>
        <w:pStyle w:val="KeepWithNext"/>
        <w:rPr>
          <w:rFonts w:hint="cs"/>
          <w:rtl/>
        </w:rPr>
      </w:pPr>
    </w:p>
    <w:p w14:paraId="2BEF48B6" w14:textId="77777777" w:rsidR="00B166BB" w:rsidRDefault="00B166BB" w:rsidP="00B166BB">
      <w:pPr>
        <w:rPr>
          <w:rFonts w:hint="cs"/>
          <w:rtl/>
        </w:rPr>
      </w:pPr>
      <w:r>
        <w:rPr>
          <w:rFonts w:hint="cs"/>
          <w:rtl/>
        </w:rPr>
        <w:t xml:space="preserve">רק </w:t>
      </w:r>
      <w:bookmarkStart w:id="1479" w:name="_ETM_Q1_7220996"/>
      <w:bookmarkEnd w:id="1479"/>
      <w:r>
        <w:rPr>
          <w:rFonts w:hint="cs"/>
          <w:rtl/>
        </w:rPr>
        <w:t>מילה, גברתי.</w:t>
      </w:r>
    </w:p>
    <w:p w14:paraId="15C52BB6" w14:textId="77777777" w:rsidR="00B166BB" w:rsidRDefault="00B166BB" w:rsidP="00B166BB">
      <w:pPr>
        <w:rPr>
          <w:rFonts w:hint="cs"/>
          <w:rtl/>
        </w:rPr>
      </w:pPr>
      <w:bookmarkStart w:id="1480" w:name="_ETM_Q1_7222522"/>
      <w:bookmarkEnd w:id="1480"/>
    </w:p>
    <w:p w14:paraId="482AA46E" w14:textId="77777777" w:rsidR="00B166BB" w:rsidRDefault="00B166BB" w:rsidP="00B166BB">
      <w:pPr>
        <w:pStyle w:val="af1"/>
        <w:keepNext/>
        <w:rPr>
          <w:rFonts w:hint="cs"/>
          <w:rtl/>
          <w:lang w:eastAsia="he-IL"/>
        </w:rPr>
      </w:pPr>
      <w:bookmarkStart w:id="1481" w:name="_ETM_Q1_7222914"/>
      <w:bookmarkEnd w:id="1481"/>
      <w:r>
        <w:rPr>
          <w:rtl/>
          <w:lang w:eastAsia="he-IL"/>
        </w:rPr>
        <w:t>רות גביזון:</w:t>
      </w:r>
    </w:p>
    <w:p w14:paraId="26F2FC75" w14:textId="77777777" w:rsidR="00B166BB" w:rsidRDefault="00B166BB" w:rsidP="00B166BB">
      <w:pPr>
        <w:pStyle w:val="KeepWithNext"/>
        <w:rPr>
          <w:rFonts w:hint="cs"/>
          <w:rtl/>
          <w:lang w:eastAsia="he-IL"/>
        </w:rPr>
      </w:pPr>
    </w:p>
    <w:p w14:paraId="52CBEEF1" w14:textId="77777777" w:rsidR="00AB4C0E" w:rsidRDefault="00B166BB" w:rsidP="00FC1D04">
      <w:pPr>
        <w:rPr>
          <w:rFonts w:hint="cs"/>
          <w:rtl/>
        </w:rPr>
      </w:pPr>
      <w:r>
        <w:rPr>
          <w:rFonts w:hint="cs"/>
          <w:rtl/>
        </w:rPr>
        <w:t xml:space="preserve">אתם מכניסים סעיף שמירת דינים על המצב המשפטי הקיים, </w:t>
      </w:r>
      <w:bookmarkStart w:id="1482" w:name="_ETM_Q1_7229228"/>
      <w:bookmarkEnd w:id="1482"/>
      <w:r>
        <w:rPr>
          <w:rFonts w:hint="cs"/>
          <w:rtl/>
        </w:rPr>
        <w:t xml:space="preserve">לא על המצב המשפטי שהיה בזמן חקיקת </w:t>
      </w:r>
      <w:r w:rsidR="00AB4C0E">
        <w:rPr>
          <w:rFonts w:hint="cs"/>
          <w:rtl/>
        </w:rPr>
        <w:t xml:space="preserve">- - </w:t>
      </w:r>
      <w:bookmarkStart w:id="1483" w:name="_ETM_Q1_7231695"/>
      <w:bookmarkEnd w:id="1483"/>
      <w:r w:rsidR="00AB4C0E">
        <w:rPr>
          <w:rFonts w:hint="cs"/>
          <w:rtl/>
        </w:rPr>
        <w:t>-</w:t>
      </w:r>
    </w:p>
    <w:p w14:paraId="749A769A" w14:textId="77777777" w:rsidR="00AB4C0E" w:rsidRDefault="00AB4C0E" w:rsidP="00FC1D04">
      <w:pPr>
        <w:rPr>
          <w:rFonts w:hint="cs"/>
          <w:rtl/>
        </w:rPr>
      </w:pPr>
      <w:bookmarkStart w:id="1484" w:name="_ETM_Q1_7232133"/>
      <w:bookmarkEnd w:id="1484"/>
    </w:p>
    <w:p w14:paraId="64C4F717" w14:textId="77777777" w:rsidR="00AB4C0E" w:rsidRDefault="00AB4C0E" w:rsidP="00AB4C0E">
      <w:pPr>
        <w:pStyle w:val="af"/>
        <w:keepNext/>
        <w:rPr>
          <w:rFonts w:hint="cs"/>
          <w:rtl/>
        </w:rPr>
      </w:pPr>
      <w:r>
        <w:rPr>
          <w:rtl/>
        </w:rPr>
        <w:t>היו"ר אמיר אוחנה:</w:t>
      </w:r>
    </w:p>
    <w:p w14:paraId="73482503" w14:textId="77777777" w:rsidR="00AB4C0E" w:rsidRDefault="00AB4C0E" w:rsidP="00AB4C0E">
      <w:pPr>
        <w:pStyle w:val="KeepWithNext"/>
        <w:rPr>
          <w:rFonts w:hint="cs"/>
          <w:rtl/>
        </w:rPr>
      </w:pPr>
    </w:p>
    <w:p w14:paraId="31C0E75E" w14:textId="77777777" w:rsidR="00AB4C0E" w:rsidRDefault="00AB4C0E" w:rsidP="00AB4C0E">
      <w:pPr>
        <w:rPr>
          <w:rFonts w:hint="cs"/>
          <w:rtl/>
        </w:rPr>
      </w:pPr>
      <w:r>
        <w:rPr>
          <w:rFonts w:hint="cs"/>
          <w:rtl/>
        </w:rPr>
        <w:t>לא, אני רק רוצה להודיע - - -</w:t>
      </w:r>
    </w:p>
    <w:p w14:paraId="5078BD9D" w14:textId="77777777" w:rsidR="00AB4C0E" w:rsidRDefault="00AB4C0E" w:rsidP="00AB4C0E">
      <w:pPr>
        <w:rPr>
          <w:rFonts w:hint="cs"/>
          <w:rtl/>
        </w:rPr>
      </w:pPr>
      <w:bookmarkStart w:id="1485" w:name="_ETM_Q1_7231474"/>
      <w:bookmarkEnd w:id="1485"/>
    </w:p>
    <w:p w14:paraId="430F2047" w14:textId="77777777" w:rsidR="00AB4C0E" w:rsidRDefault="00AB4C0E" w:rsidP="00AB4C0E">
      <w:pPr>
        <w:pStyle w:val="-"/>
        <w:keepNext/>
        <w:rPr>
          <w:rFonts w:hint="cs"/>
          <w:rtl/>
        </w:rPr>
      </w:pPr>
      <w:bookmarkStart w:id="1486" w:name="_ETM_Q1_7231830"/>
      <w:bookmarkEnd w:id="1486"/>
      <w:r>
        <w:rPr>
          <w:rtl/>
        </w:rPr>
        <w:t>רות גביזון:</w:t>
      </w:r>
    </w:p>
    <w:p w14:paraId="36562161" w14:textId="77777777" w:rsidR="00AB4C0E" w:rsidRDefault="00AB4C0E" w:rsidP="00AB4C0E">
      <w:pPr>
        <w:pStyle w:val="KeepWithNext"/>
        <w:rPr>
          <w:rFonts w:hint="cs"/>
          <w:rtl/>
        </w:rPr>
      </w:pPr>
    </w:p>
    <w:p w14:paraId="214B5B0F" w14:textId="77777777" w:rsidR="00607E65" w:rsidRDefault="00607E65" w:rsidP="00AB4C0E">
      <w:pPr>
        <w:rPr>
          <w:rFonts w:hint="cs"/>
          <w:rtl/>
        </w:rPr>
      </w:pPr>
      <w:bookmarkStart w:id="1487" w:name="_ETM_Q1_7232511"/>
      <w:bookmarkEnd w:id="1487"/>
      <w:r>
        <w:rPr>
          <w:rFonts w:hint="cs"/>
          <w:rtl/>
        </w:rPr>
        <w:t>ולכן אתם מגינים בהגנה חוקתית</w:t>
      </w:r>
      <w:r w:rsidR="00AB4C0E">
        <w:rPr>
          <w:rFonts w:hint="cs"/>
          <w:rtl/>
        </w:rPr>
        <w:t xml:space="preserve"> </w:t>
      </w:r>
      <w:r>
        <w:rPr>
          <w:rFonts w:hint="cs"/>
          <w:rtl/>
        </w:rPr>
        <w:t>על הפרשנות</w:t>
      </w:r>
      <w:r w:rsidR="00AB4C0E">
        <w:rPr>
          <w:rFonts w:hint="cs"/>
          <w:rtl/>
        </w:rPr>
        <w:t xml:space="preserve"> המרחיב</w:t>
      </w:r>
      <w:bookmarkStart w:id="1488" w:name="_ETM_Q1_7236024"/>
      <w:bookmarkEnd w:id="1488"/>
      <w:r w:rsidR="00AB4C0E">
        <w:rPr>
          <w:rFonts w:hint="cs"/>
          <w:rtl/>
        </w:rPr>
        <w:t xml:space="preserve">ה של בית המשפט, </w:t>
      </w:r>
      <w:r>
        <w:rPr>
          <w:rFonts w:hint="cs"/>
          <w:rtl/>
        </w:rPr>
        <w:t>שאותה אתם רוצים למנוע</w:t>
      </w:r>
      <w:r w:rsidR="00AB4C0E">
        <w:rPr>
          <w:rFonts w:hint="cs"/>
          <w:rtl/>
        </w:rPr>
        <w:t>.</w:t>
      </w:r>
    </w:p>
    <w:p w14:paraId="62F1199A" w14:textId="77777777" w:rsidR="00607E65" w:rsidRDefault="00607E65" w:rsidP="00FC1D04">
      <w:pPr>
        <w:rPr>
          <w:rFonts w:hint="cs"/>
          <w:rtl/>
        </w:rPr>
      </w:pPr>
    </w:p>
    <w:p w14:paraId="567009E7" w14:textId="77777777" w:rsidR="00607E65" w:rsidRDefault="00607E65" w:rsidP="00607E65">
      <w:pPr>
        <w:pStyle w:val="af"/>
        <w:keepNext/>
        <w:rPr>
          <w:rFonts w:hint="cs"/>
          <w:rtl/>
        </w:rPr>
      </w:pPr>
      <w:r>
        <w:rPr>
          <w:rtl/>
        </w:rPr>
        <w:t>היו"ר אמיר אוחנה:</w:t>
      </w:r>
    </w:p>
    <w:p w14:paraId="2338BE68" w14:textId="77777777" w:rsidR="00607E65" w:rsidRDefault="00607E65" w:rsidP="00607E65">
      <w:pPr>
        <w:pStyle w:val="KeepWithNext"/>
        <w:rPr>
          <w:rFonts w:hint="cs"/>
          <w:rtl/>
        </w:rPr>
      </w:pPr>
    </w:p>
    <w:p w14:paraId="52ED6D4D" w14:textId="77777777" w:rsidR="00AB4C0E" w:rsidRDefault="00AB4C0E" w:rsidP="00607E65">
      <w:pPr>
        <w:rPr>
          <w:rFonts w:hint="cs"/>
          <w:rtl/>
        </w:rPr>
      </w:pPr>
      <w:r>
        <w:rPr>
          <w:rFonts w:hint="cs"/>
          <w:rtl/>
        </w:rPr>
        <w:t xml:space="preserve">פרופ' גביזון, לא לא, רק </w:t>
      </w:r>
      <w:bookmarkStart w:id="1489" w:name="_ETM_Q1_7245170"/>
      <w:bookmarkEnd w:id="1489"/>
      <w:r>
        <w:rPr>
          <w:rFonts w:hint="cs"/>
          <w:rtl/>
        </w:rPr>
        <w:t>להגיד שלא קיבלנו אישור מיושב-ראש הכנסת.</w:t>
      </w:r>
    </w:p>
    <w:p w14:paraId="798714C9" w14:textId="77777777" w:rsidR="00AB4C0E" w:rsidRDefault="00AB4C0E" w:rsidP="00607E65">
      <w:pPr>
        <w:rPr>
          <w:rFonts w:hint="cs"/>
          <w:rtl/>
        </w:rPr>
      </w:pPr>
      <w:bookmarkStart w:id="1490" w:name="_ETM_Q1_7240347"/>
      <w:bookmarkEnd w:id="1490"/>
    </w:p>
    <w:p w14:paraId="4E355FD9" w14:textId="77777777" w:rsidR="00AB4C0E" w:rsidRDefault="00AB4C0E" w:rsidP="00AB4C0E">
      <w:pPr>
        <w:pStyle w:val="-"/>
        <w:keepNext/>
        <w:rPr>
          <w:rFonts w:hint="cs"/>
          <w:rtl/>
        </w:rPr>
      </w:pPr>
      <w:bookmarkStart w:id="1491" w:name="_ETM_Q1_7240574"/>
      <w:bookmarkEnd w:id="1491"/>
      <w:r>
        <w:rPr>
          <w:rtl/>
        </w:rPr>
        <w:t>רות גביזון:</w:t>
      </w:r>
    </w:p>
    <w:p w14:paraId="70AAF959" w14:textId="77777777" w:rsidR="00AB4C0E" w:rsidRDefault="00AB4C0E" w:rsidP="00AB4C0E">
      <w:pPr>
        <w:pStyle w:val="KeepWithNext"/>
        <w:rPr>
          <w:rFonts w:hint="cs"/>
          <w:rtl/>
        </w:rPr>
      </w:pPr>
    </w:p>
    <w:p w14:paraId="6A2CAC49" w14:textId="77777777" w:rsidR="00AB4C0E" w:rsidRDefault="00AB4C0E" w:rsidP="00AB4C0E">
      <w:pPr>
        <w:rPr>
          <w:rFonts w:hint="cs"/>
          <w:rtl/>
        </w:rPr>
      </w:pPr>
      <w:r>
        <w:rPr>
          <w:rFonts w:hint="cs"/>
          <w:rtl/>
        </w:rPr>
        <w:t xml:space="preserve">לא, כי יש עוד </w:t>
      </w:r>
      <w:bookmarkStart w:id="1492" w:name="_ETM_Q1_7247561"/>
      <w:bookmarkEnd w:id="1492"/>
      <w:r>
        <w:rPr>
          <w:rFonts w:hint="cs"/>
          <w:rtl/>
        </w:rPr>
        <w:t>דבר שאני רוצה להגיד.</w:t>
      </w:r>
    </w:p>
    <w:p w14:paraId="4EDA6E85" w14:textId="77777777" w:rsidR="00AB4C0E" w:rsidRDefault="00AB4C0E" w:rsidP="00AB4C0E">
      <w:pPr>
        <w:rPr>
          <w:rFonts w:hint="cs"/>
          <w:rtl/>
        </w:rPr>
      </w:pPr>
    </w:p>
    <w:p w14:paraId="2CCEC3C7" w14:textId="77777777" w:rsidR="00AB4C0E" w:rsidRDefault="00AB4C0E" w:rsidP="00AB4C0E">
      <w:pPr>
        <w:pStyle w:val="af"/>
        <w:keepNext/>
        <w:rPr>
          <w:rFonts w:hint="cs"/>
          <w:rtl/>
        </w:rPr>
      </w:pPr>
      <w:bookmarkStart w:id="1493" w:name="_ETM_Q1_7244589"/>
      <w:bookmarkEnd w:id="1493"/>
      <w:r>
        <w:rPr>
          <w:rtl/>
        </w:rPr>
        <w:t>היו"ר אמיר אוחנה:</w:t>
      </w:r>
    </w:p>
    <w:p w14:paraId="13396C82" w14:textId="77777777" w:rsidR="00AB4C0E" w:rsidRDefault="00AB4C0E" w:rsidP="00AB4C0E">
      <w:pPr>
        <w:pStyle w:val="KeepWithNext"/>
        <w:rPr>
          <w:rFonts w:hint="cs"/>
          <w:rtl/>
        </w:rPr>
      </w:pPr>
    </w:p>
    <w:p w14:paraId="1D046815" w14:textId="77777777" w:rsidR="00607E65" w:rsidRDefault="00AB4C0E" w:rsidP="00AB4C0E">
      <w:pPr>
        <w:rPr>
          <w:rFonts w:hint="cs"/>
          <w:rtl/>
        </w:rPr>
      </w:pPr>
      <w:r>
        <w:rPr>
          <w:rFonts w:hint="cs"/>
          <w:rtl/>
        </w:rPr>
        <w:t xml:space="preserve">ולכן בשעה 11:00 </w:t>
      </w:r>
      <w:r w:rsidR="00607E65">
        <w:rPr>
          <w:rFonts w:hint="cs"/>
          <w:rtl/>
        </w:rPr>
        <w:t xml:space="preserve">נאלץ לסיים </w:t>
      </w:r>
      <w:r>
        <w:rPr>
          <w:rFonts w:hint="cs"/>
          <w:rtl/>
        </w:rPr>
        <w:t xml:space="preserve">ולהמשיך בפעם הבאה. אז </w:t>
      </w:r>
      <w:bookmarkStart w:id="1494" w:name="_ETM_Q1_7247268"/>
      <w:bookmarkEnd w:id="1494"/>
      <w:r>
        <w:rPr>
          <w:rFonts w:hint="cs"/>
          <w:rtl/>
        </w:rPr>
        <w:t xml:space="preserve">רשות הדיבור שלך, גברתי, </w:t>
      </w:r>
      <w:r w:rsidR="00607E65">
        <w:rPr>
          <w:rFonts w:hint="cs"/>
          <w:rtl/>
        </w:rPr>
        <w:t>רק לדעת ש</w:t>
      </w:r>
      <w:r>
        <w:rPr>
          <w:rFonts w:hint="cs"/>
          <w:rtl/>
        </w:rPr>
        <w:t xml:space="preserve">ב-11:00 אנחנו </w:t>
      </w:r>
      <w:r w:rsidR="00607E65">
        <w:rPr>
          <w:rFonts w:hint="cs"/>
          <w:rtl/>
        </w:rPr>
        <w:t>חייבים לסיים</w:t>
      </w:r>
      <w:r>
        <w:rPr>
          <w:rFonts w:hint="cs"/>
          <w:rtl/>
        </w:rPr>
        <w:t>.</w:t>
      </w:r>
    </w:p>
    <w:p w14:paraId="4D19B197" w14:textId="77777777" w:rsidR="00607E65" w:rsidRDefault="00607E65" w:rsidP="00607E65">
      <w:pPr>
        <w:rPr>
          <w:rFonts w:hint="cs"/>
          <w:rtl/>
        </w:rPr>
      </w:pPr>
    </w:p>
    <w:p w14:paraId="6DBEBE07" w14:textId="77777777" w:rsidR="00607E65" w:rsidRDefault="00607E65" w:rsidP="00607E65">
      <w:pPr>
        <w:pStyle w:val="-"/>
        <w:keepNext/>
        <w:rPr>
          <w:rFonts w:hint="cs"/>
          <w:rtl/>
        </w:rPr>
      </w:pPr>
      <w:r>
        <w:rPr>
          <w:rtl/>
        </w:rPr>
        <w:t>רות גביזון:</w:t>
      </w:r>
    </w:p>
    <w:p w14:paraId="498CFA05" w14:textId="77777777" w:rsidR="00607E65" w:rsidRDefault="00607E65" w:rsidP="00607E65">
      <w:pPr>
        <w:pStyle w:val="KeepWithNext"/>
        <w:rPr>
          <w:rFonts w:hint="cs"/>
          <w:rtl/>
        </w:rPr>
      </w:pPr>
    </w:p>
    <w:p w14:paraId="406065D0" w14:textId="77777777" w:rsidR="00607E65" w:rsidRDefault="00AB4C0E" w:rsidP="00B45E60">
      <w:pPr>
        <w:rPr>
          <w:rFonts w:hint="cs"/>
          <w:rtl/>
        </w:rPr>
      </w:pPr>
      <w:r>
        <w:rPr>
          <w:rFonts w:hint="cs"/>
          <w:rtl/>
        </w:rPr>
        <w:t xml:space="preserve">אני אגיד עוד דבר </w:t>
      </w:r>
      <w:bookmarkStart w:id="1495" w:name="_ETM_Q1_7255959"/>
      <w:bookmarkEnd w:id="1495"/>
      <w:r>
        <w:rPr>
          <w:rFonts w:hint="cs"/>
          <w:rtl/>
        </w:rPr>
        <w:t xml:space="preserve">אחד בשביל דוגמה </w:t>
      </w:r>
      <w:r w:rsidR="00B45E60">
        <w:rPr>
          <w:rFonts w:hint="cs"/>
          <w:rtl/>
        </w:rPr>
        <w:t xml:space="preserve">שמסברת את העין. יש פה, </w:t>
      </w:r>
      <w:r w:rsidR="00607E65">
        <w:rPr>
          <w:rFonts w:hint="cs"/>
          <w:rtl/>
        </w:rPr>
        <w:t>כמו ששמענו מהייעוץ המשפטי</w:t>
      </w:r>
      <w:r w:rsidR="00B45E60">
        <w:rPr>
          <w:rFonts w:hint="cs"/>
          <w:rtl/>
        </w:rPr>
        <w:t xml:space="preserve">, </w:t>
      </w:r>
      <w:r w:rsidR="00607E65">
        <w:rPr>
          <w:rFonts w:hint="cs"/>
          <w:rtl/>
        </w:rPr>
        <w:t xml:space="preserve">שלוש זכויות </w:t>
      </w:r>
      <w:r w:rsidR="00B45E60">
        <w:rPr>
          <w:rFonts w:hint="cs"/>
          <w:rtl/>
        </w:rPr>
        <w:t xml:space="preserve">שבהן </w:t>
      </w:r>
      <w:bookmarkStart w:id="1496" w:name="_ETM_Q1_7265014"/>
      <w:bookmarkEnd w:id="1496"/>
      <w:r w:rsidR="00B45E60">
        <w:rPr>
          <w:rFonts w:hint="cs"/>
          <w:rtl/>
        </w:rPr>
        <w:t xml:space="preserve">בינתיים מדברים, יכול להיות שחלק לא תופענה בנוסח הסופי, אבל </w:t>
      </w:r>
      <w:bookmarkStart w:id="1497" w:name="_ETM_Q1_7266937"/>
      <w:bookmarkEnd w:id="1497"/>
      <w:r w:rsidR="00B45E60">
        <w:rPr>
          <w:rFonts w:hint="cs"/>
          <w:rtl/>
        </w:rPr>
        <w:t xml:space="preserve">שלוש זכויות שבהן מדברים. </w:t>
      </w:r>
      <w:r w:rsidR="00607E65">
        <w:rPr>
          <w:rFonts w:hint="cs"/>
          <w:rtl/>
        </w:rPr>
        <w:t>כל הזכויות האלה</w:t>
      </w:r>
      <w:r w:rsidR="00B45E60">
        <w:rPr>
          <w:rFonts w:hint="cs"/>
          <w:rtl/>
        </w:rPr>
        <w:t xml:space="preserve"> הן זכויות מאוד מורכבות: </w:t>
      </w:r>
      <w:bookmarkStart w:id="1498" w:name="_ETM_Q1_7273663"/>
      <w:bookmarkEnd w:id="1498"/>
      <w:r w:rsidR="00B45E60">
        <w:rPr>
          <w:rFonts w:hint="cs"/>
          <w:rtl/>
        </w:rPr>
        <w:t xml:space="preserve">יש לנו הזכות לשבות, שהיא זכות חשובה מאוד; יש הזכות למורשת תרבותית, שאני </w:t>
      </w:r>
      <w:bookmarkStart w:id="1499" w:name="_ETM_Q1_7279519"/>
      <w:bookmarkEnd w:id="1499"/>
      <w:r w:rsidR="00B45E60">
        <w:rPr>
          <w:rFonts w:hint="cs"/>
          <w:rtl/>
        </w:rPr>
        <w:t xml:space="preserve">חושבת </w:t>
      </w:r>
      <w:r w:rsidR="00607E65">
        <w:rPr>
          <w:rFonts w:hint="cs"/>
          <w:rtl/>
        </w:rPr>
        <w:t>שהיא זכות חשובה מאוד</w:t>
      </w:r>
      <w:r w:rsidR="00B45E60">
        <w:rPr>
          <w:rFonts w:hint="cs"/>
          <w:rtl/>
        </w:rPr>
        <w:t xml:space="preserve">, אבל </w:t>
      </w:r>
      <w:r w:rsidR="00607E65">
        <w:rPr>
          <w:rFonts w:hint="cs"/>
          <w:rtl/>
        </w:rPr>
        <w:t xml:space="preserve">לא בטוח </w:t>
      </w:r>
      <w:r w:rsidR="00B45E60">
        <w:rPr>
          <w:rFonts w:hint="cs"/>
          <w:rtl/>
        </w:rPr>
        <w:t>עם ההשלכות שאנחנו נותנים לה בה</w:t>
      </w:r>
      <w:bookmarkStart w:id="1500" w:name="_ETM_Q1_7283633"/>
      <w:bookmarkEnd w:id="1500"/>
      <w:r w:rsidR="00B45E60">
        <w:rPr>
          <w:rFonts w:hint="cs"/>
          <w:rtl/>
        </w:rPr>
        <w:t>צעה הזאת;</w:t>
      </w:r>
      <w:r w:rsidR="006440F4">
        <w:rPr>
          <w:rFonts w:hint="cs"/>
          <w:rtl/>
        </w:rPr>
        <w:t xml:space="preserve"> </w:t>
      </w:r>
      <w:r w:rsidR="00607E65">
        <w:rPr>
          <w:rFonts w:hint="cs"/>
          <w:rtl/>
        </w:rPr>
        <w:t xml:space="preserve">ויש לנו הזכות </w:t>
      </w:r>
      <w:r w:rsidR="00B45E60">
        <w:rPr>
          <w:rFonts w:hint="cs"/>
          <w:rtl/>
        </w:rPr>
        <w:t>לגישה למקומות הקדושים.</w:t>
      </w:r>
    </w:p>
    <w:p w14:paraId="4D2EA7CA" w14:textId="77777777" w:rsidR="00B45E60" w:rsidRDefault="00B45E60" w:rsidP="00B45E60">
      <w:pPr>
        <w:rPr>
          <w:rFonts w:hint="cs"/>
          <w:rtl/>
        </w:rPr>
      </w:pPr>
      <w:bookmarkStart w:id="1501" w:name="_ETM_Q1_7290495"/>
      <w:bookmarkEnd w:id="1501"/>
    </w:p>
    <w:p w14:paraId="11E7D850" w14:textId="77777777" w:rsidR="00607E65" w:rsidRDefault="00607E65" w:rsidP="007703F3">
      <w:pPr>
        <w:rPr>
          <w:rFonts w:hint="cs"/>
          <w:rtl/>
        </w:rPr>
      </w:pPr>
      <w:r>
        <w:rPr>
          <w:rFonts w:hint="cs"/>
          <w:rtl/>
        </w:rPr>
        <w:t>כל הזכויות האלה הן מאוד בעייתיות</w:t>
      </w:r>
      <w:r w:rsidR="004E6BAC">
        <w:rPr>
          <w:rFonts w:hint="cs"/>
          <w:rtl/>
        </w:rPr>
        <w:t xml:space="preserve">. ואני </w:t>
      </w:r>
      <w:r>
        <w:rPr>
          <w:rFonts w:hint="cs"/>
          <w:rtl/>
        </w:rPr>
        <w:t>רוצה לפתוח לכם</w:t>
      </w:r>
      <w:r w:rsidR="004E6BAC">
        <w:rPr>
          <w:rFonts w:hint="cs"/>
          <w:rtl/>
        </w:rPr>
        <w:t xml:space="preserve"> קצת מהפוטנציאל </w:t>
      </w:r>
      <w:bookmarkStart w:id="1502" w:name="_ETM_Q1_7291211"/>
      <w:bookmarkEnd w:id="1502"/>
      <w:r w:rsidR="004E6BAC">
        <w:rPr>
          <w:rFonts w:hint="cs"/>
          <w:rtl/>
        </w:rPr>
        <w:t xml:space="preserve">של להכניס את הזכויות האלה בניסוחים דומים למה שיש היום. </w:t>
      </w:r>
      <w:bookmarkStart w:id="1503" w:name="_ETM_Q1_7297189"/>
      <w:bookmarkEnd w:id="1503"/>
      <w:r w:rsidR="004E6BAC">
        <w:rPr>
          <w:rFonts w:hint="cs"/>
          <w:rtl/>
        </w:rPr>
        <w:t xml:space="preserve">מעבר </w:t>
      </w:r>
      <w:r w:rsidR="004E6BAC" w:rsidRPr="00193121">
        <w:rPr>
          <w:rFonts w:hint="cs"/>
          <w:rtl/>
        </w:rPr>
        <w:t>ל</w:t>
      </w:r>
      <w:r w:rsidR="007703F3" w:rsidRPr="00193121">
        <w:rPr>
          <w:rFonts w:hint="cs"/>
          <w:rtl/>
        </w:rPr>
        <w:t>קעדאן</w:t>
      </w:r>
      <w:r w:rsidR="007703F3">
        <w:rPr>
          <w:rFonts w:hint="cs"/>
          <w:rtl/>
        </w:rPr>
        <w:t xml:space="preserve">, </w:t>
      </w:r>
      <w:r>
        <w:rPr>
          <w:rFonts w:hint="cs"/>
          <w:rtl/>
        </w:rPr>
        <w:t>נניח שאתם מתגברים</w:t>
      </w:r>
      <w:r w:rsidR="007703F3">
        <w:rPr>
          <w:rFonts w:hint="cs"/>
          <w:rtl/>
        </w:rPr>
        <w:t xml:space="preserve"> על </w:t>
      </w:r>
      <w:r w:rsidR="007703F3" w:rsidRPr="00193121">
        <w:rPr>
          <w:rFonts w:hint="cs"/>
          <w:rtl/>
        </w:rPr>
        <w:t>קעדאן</w:t>
      </w:r>
      <w:r w:rsidR="007703F3">
        <w:rPr>
          <w:rFonts w:hint="cs"/>
          <w:rtl/>
        </w:rPr>
        <w:t xml:space="preserve">, אבל אתם משאירים </w:t>
      </w:r>
      <w:bookmarkStart w:id="1504" w:name="_ETM_Q1_7301192"/>
      <w:bookmarkEnd w:id="1504"/>
      <w:r w:rsidR="007703F3">
        <w:rPr>
          <w:rFonts w:hint="cs"/>
          <w:rtl/>
        </w:rPr>
        <w:t xml:space="preserve">סעיף שמירת מורשת שיכול להצדיק איזשהו משהו שדומה </w:t>
      </w:r>
      <w:r w:rsidR="007703F3" w:rsidRPr="00193121">
        <w:rPr>
          <w:rFonts w:hint="cs"/>
          <w:rtl/>
        </w:rPr>
        <w:t>לקעדאן</w:t>
      </w:r>
      <w:r w:rsidR="007703F3">
        <w:rPr>
          <w:rFonts w:hint="cs"/>
          <w:rtl/>
        </w:rPr>
        <w:t>.</w:t>
      </w:r>
    </w:p>
    <w:p w14:paraId="06622612" w14:textId="77777777" w:rsidR="007703F3" w:rsidRDefault="007703F3" w:rsidP="00607E65">
      <w:pPr>
        <w:rPr>
          <w:rFonts w:hint="cs"/>
          <w:rtl/>
        </w:rPr>
      </w:pPr>
    </w:p>
    <w:p w14:paraId="7E5B2C12" w14:textId="77777777" w:rsidR="00607E65" w:rsidRDefault="00607E65" w:rsidP="000E158D">
      <w:pPr>
        <w:rPr>
          <w:rFonts w:hint="cs"/>
          <w:rtl/>
        </w:rPr>
      </w:pPr>
      <w:r w:rsidRPr="00193121">
        <w:rPr>
          <w:rFonts w:hint="cs"/>
          <w:rtl/>
        </w:rPr>
        <w:t>אבל אם אתם עושים את הדבר הזה</w:t>
      </w:r>
      <w:r>
        <w:rPr>
          <w:rFonts w:hint="cs"/>
          <w:rtl/>
        </w:rPr>
        <w:t xml:space="preserve"> </w:t>
      </w:r>
      <w:r w:rsidR="000E158D">
        <w:rPr>
          <w:rFonts w:hint="cs"/>
          <w:rtl/>
        </w:rPr>
        <w:t xml:space="preserve">ומכניסים את הסעיפים האלה שאז מתבקשים, אז </w:t>
      </w:r>
      <w:bookmarkStart w:id="1505" w:name="_ETM_Q1_7313333"/>
      <w:bookmarkEnd w:id="1505"/>
      <w:r>
        <w:rPr>
          <w:rFonts w:hint="cs"/>
          <w:rtl/>
        </w:rPr>
        <w:t>אתם מכניסים את עצמכם לתרחישים הבאים</w:t>
      </w:r>
      <w:r w:rsidR="000E158D">
        <w:rPr>
          <w:rFonts w:hint="cs"/>
          <w:rtl/>
        </w:rPr>
        <w:t xml:space="preserve">: </w:t>
      </w:r>
      <w:r>
        <w:rPr>
          <w:rFonts w:hint="cs"/>
          <w:rtl/>
        </w:rPr>
        <w:t>גישה למקומ</w:t>
      </w:r>
      <w:r w:rsidR="000E158D">
        <w:rPr>
          <w:rFonts w:hint="cs"/>
          <w:rtl/>
        </w:rPr>
        <w:t>ו</w:t>
      </w:r>
      <w:r>
        <w:rPr>
          <w:rFonts w:hint="cs"/>
          <w:rtl/>
        </w:rPr>
        <w:t>ת הקדושים</w:t>
      </w:r>
      <w:r w:rsidR="000E158D">
        <w:rPr>
          <w:rFonts w:hint="cs"/>
          <w:rtl/>
        </w:rPr>
        <w:t>, מתווה הכותל</w:t>
      </w:r>
      <w:r>
        <w:rPr>
          <w:rFonts w:hint="cs"/>
          <w:rtl/>
        </w:rPr>
        <w:t xml:space="preserve"> ותפילת נשות הכותל</w:t>
      </w:r>
      <w:r w:rsidR="000E158D">
        <w:rPr>
          <w:rFonts w:hint="cs"/>
          <w:rtl/>
        </w:rPr>
        <w:t xml:space="preserve"> בכותל, שעד עכשיו היו נושאים </w:t>
      </w:r>
      <w:bookmarkStart w:id="1506" w:name="_ETM_Q1_7328318"/>
      <w:bookmarkEnd w:id="1506"/>
      <w:r>
        <w:rPr>
          <w:rFonts w:hint="cs"/>
          <w:rtl/>
        </w:rPr>
        <w:t xml:space="preserve">שנבדקו </w:t>
      </w:r>
      <w:r w:rsidR="000E158D">
        <w:rPr>
          <w:rFonts w:hint="cs"/>
          <w:rtl/>
        </w:rPr>
        <w:t xml:space="preserve">אומנם </w:t>
      </w:r>
      <w:r>
        <w:rPr>
          <w:rFonts w:hint="cs"/>
          <w:rtl/>
        </w:rPr>
        <w:t>ברטוריקה</w:t>
      </w:r>
      <w:r w:rsidR="000E158D">
        <w:rPr>
          <w:rFonts w:hint="cs"/>
          <w:rtl/>
        </w:rPr>
        <w:t xml:space="preserve"> החוקתית אבל לא ברמה החוקתית המלאה, </w:t>
      </w:r>
      <w:r>
        <w:rPr>
          <w:rFonts w:hint="cs"/>
          <w:rtl/>
        </w:rPr>
        <w:t>הופכים באופן מוצהר</w:t>
      </w:r>
      <w:r w:rsidR="000E158D">
        <w:rPr>
          <w:rFonts w:hint="cs"/>
          <w:rtl/>
        </w:rPr>
        <w:t xml:space="preserve">, </w:t>
      </w:r>
      <w:bookmarkStart w:id="1507" w:name="_ETM_Q1_7338929"/>
      <w:bookmarkEnd w:id="1507"/>
      <w:r w:rsidR="000E158D">
        <w:rPr>
          <w:rFonts w:hint="cs"/>
          <w:rtl/>
        </w:rPr>
        <w:t xml:space="preserve">בגללכם, בגלל - - - </w:t>
      </w:r>
      <w:r>
        <w:rPr>
          <w:rFonts w:hint="cs"/>
          <w:rtl/>
        </w:rPr>
        <w:t>שאתם עשיתם</w:t>
      </w:r>
      <w:r w:rsidR="000E158D">
        <w:rPr>
          <w:rFonts w:hint="cs"/>
          <w:rtl/>
        </w:rPr>
        <w:t>,</w:t>
      </w:r>
      <w:r>
        <w:rPr>
          <w:rFonts w:hint="cs"/>
          <w:rtl/>
        </w:rPr>
        <w:t xml:space="preserve"> לזכויות שחייבים לבדוק אותם ברמה החוקתית</w:t>
      </w:r>
      <w:r w:rsidR="000E158D">
        <w:rPr>
          <w:rFonts w:hint="cs"/>
          <w:rtl/>
        </w:rPr>
        <w:t>,</w:t>
      </w:r>
      <w:r>
        <w:rPr>
          <w:rFonts w:hint="cs"/>
          <w:rtl/>
        </w:rPr>
        <w:t xml:space="preserve"> כולל כל הבעיות</w:t>
      </w:r>
      <w:r w:rsidR="000E158D">
        <w:rPr>
          <w:rFonts w:hint="cs"/>
          <w:rtl/>
        </w:rPr>
        <w:t xml:space="preserve"> שאנחנו מכירים.</w:t>
      </w:r>
    </w:p>
    <w:p w14:paraId="0AB69CD6" w14:textId="77777777" w:rsidR="00607E65" w:rsidRDefault="00607E65" w:rsidP="004B73AE">
      <w:pPr>
        <w:rPr>
          <w:rFonts w:hint="cs"/>
          <w:rtl/>
        </w:rPr>
      </w:pPr>
      <w:r>
        <w:rPr>
          <w:rFonts w:hint="cs"/>
          <w:rtl/>
        </w:rPr>
        <w:t>לא רק נשים בכותל</w:t>
      </w:r>
      <w:r w:rsidR="000E158D">
        <w:rPr>
          <w:rFonts w:hint="cs"/>
          <w:rtl/>
        </w:rPr>
        <w:t xml:space="preserve">, </w:t>
      </w:r>
      <w:r>
        <w:rPr>
          <w:rFonts w:hint="cs"/>
          <w:rtl/>
        </w:rPr>
        <w:t>אלא כל ה</w:t>
      </w:r>
      <w:r w:rsidR="000E158D">
        <w:rPr>
          <w:rFonts w:hint="cs"/>
          <w:rtl/>
        </w:rPr>
        <w:t>-</w:t>
      </w:r>
      <w:r w:rsidR="000E158D">
        <w:t>access</w:t>
      </w:r>
      <w:r w:rsidR="000E158D">
        <w:rPr>
          <w:rFonts w:hint="cs"/>
          <w:rtl/>
        </w:rPr>
        <w:t xml:space="preserve"> של </w:t>
      </w:r>
      <w:bookmarkStart w:id="1508" w:name="_ETM_Q1_7351666"/>
      <w:bookmarkEnd w:id="1508"/>
      <w:r w:rsidR="004B73AE">
        <w:rPr>
          <w:rFonts w:hint="cs"/>
          <w:rtl/>
        </w:rPr>
        <w:t xml:space="preserve">הזרמים הלא אורתודוקסיים. </w:t>
      </w:r>
      <w:r>
        <w:rPr>
          <w:rFonts w:hint="cs"/>
          <w:rtl/>
        </w:rPr>
        <w:t>המאבק שאנחנו מנהלים פה</w:t>
      </w:r>
      <w:r w:rsidR="004B73AE">
        <w:rPr>
          <w:rFonts w:hint="cs"/>
          <w:rtl/>
        </w:rPr>
        <w:t xml:space="preserve">, מאבק פוליטי אידאולוגי, על ההכרה המשפטית </w:t>
      </w:r>
      <w:bookmarkStart w:id="1509" w:name="_ETM_Q1_7361199"/>
      <w:bookmarkEnd w:id="1509"/>
      <w:r w:rsidR="004B73AE">
        <w:rPr>
          <w:rFonts w:hint="cs"/>
          <w:rtl/>
        </w:rPr>
        <w:t xml:space="preserve">החברתית והמדינית שלנו </w:t>
      </w:r>
      <w:r>
        <w:rPr>
          <w:rFonts w:hint="cs"/>
          <w:rtl/>
        </w:rPr>
        <w:t>במעמד של ה</w:t>
      </w:r>
      <w:r w:rsidR="004B73AE">
        <w:rPr>
          <w:rFonts w:hint="cs"/>
          <w:rtl/>
        </w:rPr>
        <w:t xml:space="preserve">זרמים הלא אורתודוקסיים </w:t>
      </w:r>
      <w:r>
        <w:rPr>
          <w:rFonts w:hint="cs"/>
          <w:rtl/>
        </w:rPr>
        <w:t>הוא מאבק אידאולוגי</w:t>
      </w:r>
      <w:r w:rsidR="004B73AE">
        <w:rPr>
          <w:rFonts w:hint="cs"/>
          <w:rtl/>
        </w:rPr>
        <w:t xml:space="preserve">. </w:t>
      </w:r>
      <w:r>
        <w:rPr>
          <w:rFonts w:hint="cs"/>
          <w:rtl/>
        </w:rPr>
        <w:t>אבל אתם מזמ</w:t>
      </w:r>
      <w:r w:rsidR="004B73AE">
        <w:rPr>
          <w:rFonts w:hint="cs"/>
          <w:rtl/>
        </w:rPr>
        <w:t>י</w:t>
      </w:r>
      <w:r>
        <w:rPr>
          <w:rFonts w:hint="cs"/>
          <w:rtl/>
        </w:rPr>
        <w:t xml:space="preserve">נים את ההפיכה שלו לא רק </w:t>
      </w:r>
      <w:r w:rsidR="004B73AE">
        <w:rPr>
          <w:rFonts w:hint="cs"/>
          <w:rtl/>
        </w:rPr>
        <w:t xml:space="preserve">למאבק משפטי </w:t>
      </w:r>
      <w:bookmarkStart w:id="1510" w:name="_ETM_Q1_7375163"/>
      <w:bookmarkEnd w:id="1510"/>
      <w:r w:rsidR="004B73AE">
        <w:rPr>
          <w:rFonts w:hint="cs"/>
          <w:rtl/>
        </w:rPr>
        <w:t xml:space="preserve">אלא למאבק משפטי-חוקתי, </w:t>
      </w:r>
      <w:r>
        <w:rPr>
          <w:rFonts w:hint="cs"/>
          <w:rtl/>
        </w:rPr>
        <w:t>עם כל הדבר שמשתמע</w:t>
      </w:r>
      <w:r w:rsidR="004B73AE">
        <w:rPr>
          <w:rFonts w:hint="cs"/>
          <w:rtl/>
        </w:rPr>
        <w:t xml:space="preserve"> מזה כלפי חוקי היסוד. חוק השבות </w:t>
      </w:r>
      <w:bookmarkStart w:id="1511" w:name="_ETM_Q1_7382610"/>
      <w:bookmarkEnd w:id="1511"/>
      <w:r w:rsidR="004B73AE">
        <w:rPr>
          <w:rFonts w:hint="cs"/>
          <w:rtl/>
        </w:rPr>
        <w:t>כבר אמרתי.</w:t>
      </w:r>
    </w:p>
    <w:p w14:paraId="1AAB7F9B" w14:textId="77777777" w:rsidR="00607E65" w:rsidRDefault="00607E65" w:rsidP="00607E65">
      <w:pPr>
        <w:rPr>
          <w:rFonts w:hint="cs"/>
          <w:rtl/>
        </w:rPr>
      </w:pPr>
    </w:p>
    <w:p w14:paraId="404B2A2F" w14:textId="77777777" w:rsidR="00607E65" w:rsidRDefault="00607E65" w:rsidP="00607E65">
      <w:pPr>
        <w:pStyle w:val="a"/>
        <w:keepNext/>
        <w:rPr>
          <w:rFonts w:hint="cs"/>
          <w:rtl/>
        </w:rPr>
      </w:pPr>
      <w:r>
        <w:rPr>
          <w:rtl/>
        </w:rPr>
        <w:t>אורי מקלב (יהדות התורה):</w:t>
      </w:r>
    </w:p>
    <w:p w14:paraId="1E9E34DA" w14:textId="77777777" w:rsidR="00607E65" w:rsidRDefault="00607E65" w:rsidP="00607E65">
      <w:pPr>
        <w:pStyle w:val="KeepWithNext"/>
        <w:rPr>
          <w:rFonts w:hint="cs"/>
          <w:rtl/>
        </w:rPr>
      </w:pPr>
    </w:p>
    <w:p w14:paraId="365E58A0" w14:textId="77777777" w:rsidR="00607E65" w:rsidRDefault="004B73AE" w:rsidP="004B73AE">
      <w:pPr>
        <w:rPr>
          <w:rFonts w:hint="cs"/>
          <w:rtl/>
        </w:rPr>
      </w:pPr>
      <w:r>
        <w:rPr>
          <w:rFonts w:hint="cs"/>
          <w:rtl/>
        </w:rPr>
        <w:t>- - - ל</w:t>
      </w:r>
      <w:r w:rsidR="00607E65">
        <w:rPr>
          <w:rFonts w:hint="cs"/>
          <w:rtl/>
        </w:rPr>
        <w:t>חוק השבות</w:t>
      </w:r>
      <w:r>
        <w:rPr>
          <w:rFonts w:hint="cs"/>
          <w:rtl/>
        </w:rPr>
        <w:t>,</w:t>
      </w:r>
      <w:r w:rsidR="00607E65">
        <w:rPr>
          <w:rFonts w:hint="cs"/>
          <w:rtl/>
        </w:rPr>
        <w:t xml:space="preserve"> מה הדוגמאות</w:t>
      </w:r>
      <w:r>
        <w:rPr>
          <w:rFonts w:hint="cs"/>
          <w:rtl/>
        </w:rPr>
        <w:t xml:space="preserve"> לפרשנות - - -</w:t>
      </w:r>
    </w:p>
    <w:p w14:paraId="5C7ACC43" w14:textId="77777777" w:rsidR="00607E65" w:rsidRDefault="00607E65" w:rsidP="00607E65">
      <w:pPr>
        <w:rPr>
          <w:rFonts w:hint="cs"/>
          <w:rtl/>
        </w:rPr>
      </w:pPr>
    </w:p>
    <w:p w14:paraId="6DFB13E2" w14:textId="77777777" w:rsidR="00607E65" w:rsidRDefault="00607E65" w:rsidP="00607E65">
      <w:pPr>
        <w:pStyle w:val="af1"/>
        <w:keepNext/>
        <w:rPr>
          <w:rFonts w:hint="cs"/>
          <w:rtl/>
        </w:rPr>
      </w:pPr>
      <w:r>
        <w:rPr>
          <w:rtl/>
        </w:rPr>
        <w:t>רות גביזון:</w:t>
      </w:r>
    </w:p>
    <w:p w14:paraId="5436B45F" w14:textId="77777777" w:rsidR="00607E65" w:rsidRDefault="00607E65" w:rsidP="00607E65">
      <w:pPr>
        <w:pStyle w:val="KeepWithNext"/>
        <w:rPr>
          <w:rFonts w:hint="cs"/>
          <w:rtl/>
        </w:rPr>
      </w:pPr>
    </w:p>
    <w:p w14:paraId="51B2704F" w14:textId="77777777" w:rsidR="00607E65" w:rsidRDefault="004B73AE" w:rsidP="008326C8">
      <w:pPr>
        <w:rPr>
          <w:rFonts w:hint="cs"/>
          <w:rtl/>
        </w:rPr>
      </w:pPr>
      <w:r>
        <w:rPr>
          <w:rFonts w:hint="cs"/>
          <w:rtl/>
        </w:rPr>
        <w:t xml:space="preserve">חוק </w:t>
      </w:r>
      <w:bookmarkStart w:id="1512" w:name="_ETM_Q1_7391593"/>
      <w:bookmarkEnd w:id="1512"/>
      <w:r>
        <w:rPr>
          <w:rFonts w:hint="cs"/>
          <w:rtl/>
        </w:rPr>
        <w:t xml:space="preserve">השבות </w:t>
      </w:r>
      <w:r>
        <w:rPr>
          <w:rtl/>
        </w:rPr>
        <w:t>–</w:t>
      </w:r>
      <w:r>
        <w:rPr>
          <w:rFonts w:hint="cs"/>
          <w:rtl/>
        </w:rPr>
        <w:t xml:space="preserve"> יש כל מיני התבשלויות של כל מיני רעיונות </w:t>
      </w:r>
      <w:bookmarkStart w:id="1513" w:name="_ETM_Q1_7398126"/>
      <w:bookmarkEnd w:id="1513"/>
      <w:r w:rsidR="00607E65">
        <w:rPr>
          <w:rFonts w:hint="cs"/>
          <w:rtl/>
        </w:rPr>
        <w:t xml:space="preserve">על איך צריך </w:t>
      </w:r>
      <w:r>
        <w:rPr>
          <w:rFonts w:hint="cs"/>
          <w:rtl/>
        </w:rPr>
        <w:t xml:space="preserve">להתייחס לחוק השבות. </w:t>
      </w:r>
      <w:r w:rsidR="00607E65">
        <w:rPr>
          <w:rFonts w:hint="cs"/>
          <w:rtl/>
        </w:rPr>
        <w:t>אחד מהפחדים הגדולים</w:t>
      </w:r>
      <w:r>
        <w:rPr>
          <w:rFonts w:hint="cs"/>
          <w:rtl/>
        </w:rPr>
        <w:t xml:space="preserve">, שגרם לזה שמדינת ישראל באופן </w:t>
      </w:r>
      <w:bookmarkStart w:id="1514" w:name="_ETM_Q1_7399264"/>
      <w:bookmarkEnd w:id="1514"/>
      <w:r>
        <w:rPr>
          <w:rFonts w:hint="cs"/>
          <w:rtl/>
        </w:rPr>
        <w:t xml:space="preserve">היסטורי </w:t>
      </w:r>
      <w:r w:rsidR="00607E65">
        <w:rPr>
          <w:rFonts w:hint="cs"/>
          <w:rtl/>
        </w:rPr>
        <w:t>לא אימצה מגילת</w:t>
      </w:r>
      <w:r>
        <w:rPr>
          <w:rFonts w:hint="cs"/>
          <w:rtl/>
        </w:rPr>
        <w:t xml:space="preserve"> זכויות פשוטה, שכמובן הייתה צריכה לכלול איזושהי התייחסות </w:t>
      </w:r>
      <w:bookmarkStart w:id="1515" w:name="_ETM_Q1_7405786"/>
      <w:bookmarkEnd w:id="1515"/>
      <w:r>
        <w:rPr>
          <w:rFonts w:hint="cs"/>
          <w:rtl/>
        </w:rPr>
        <w:t xml:space="preserve">לשוויון, </w:t>
      </w:r>
      <w:r w:rsidR="00607E65">
        <w:rPr>
          <w:rFonts w:hint="cs"/>
          <w:rtl/>
        </w:rPr>
        <w:t>היה הפחד ההיסטורי של המחוקקים</w:t>
      </w:r>
      <w:r>
        <w:rPr>
          <w:rFonts w:hint="cs"/>
          <w:rtl/>
        </w:rPr>
        <w:t>,</w:t>
      </w:r>
      <w:r w:rsidR="00607E65">
        <w:rPr>
          <w:rFonts w:hint="cs"/>
          <w:rtl/>
        </w:rPr>
        <w:t xml:space="preserve"> שלמרות הנכונות של בית המשפט</w:t>
      </w:r>
      <w:r>
        <w:rPr>
          <w:rFonts w:hint="cs"/>
          <w:rtl/>
        </w:rPr>
        <w:t xml:space="preserve"> עד היום, והיא לא טריוויאלית, להגי</w:t>
      </w:r>
      <w:bookmarkStart w:id="1516" w:name="_ETM_Q1_7420120"/>
      <w:bookmarkEnd w:id="1516"/>
      <w:r>
        <w:rPr>
          <w:rFonts w:hint="cs"/>
          <w:rtl/>
        </w:rPr>
        <w:t xml:space="preserve">ד שיש הבחנה בין הכניסה, שזה אנחנו </w:t>
      </w:r>
      <w:bookmarkStart w:id="1517" w:name="_ETM_Q1_7422748"/>
      <w:bookmarkEnd w:id="1517"/>
      <w:r>
        <w:rPr>
          <w:rFonts w:hint="cs"/>
          <w:rtl/>
        </w:rPr>
        <w:t xml:space="preserve">נותנים רק עם העדפות וכו', </w:t>
      </w:r>
      <w:r w:rsidR="00607E65">
        <w:rPr>
          <w:rFonts w:hint="cs"/>
          <w:rtl/>
        </w:rPr>
        <w:t>ובין המצב בתוך המדינה ששם</w:t>
      </w:r>
      <w:r>
        <w:rPr>
          <w:rFonts w:hint="cs"/>
          <w:rtl/>
        </w:rPr>
        <w:t xml:space="preserve"> יש שווי</w:t>
      </w:r>
      <w:bookmarkStart w:id="1518" w:name="_ETM_Q1_7423209"/>
      <w:bookmarkEnd w:id="1518"/>
      <w:r>
        <w:rPr>
          <w:rFonts w:hint="cs"/>
          <w:rtl/>
        </w:rPr>
        <w:t xml:space="preserve">ון אזרחי מלא, </w:t>
      </w:r>
      <w:r w:rsidR="00607E65">
        <w:rPr>
          <w:rFonts w:hint="cs"/>
          <w:rtl/>
        </w:rPr>
        <w:t xml:space="preserve">למרות </w:t>
      </w:r>
      <w:r w:rsidR="008326C8">
        <w:rPr>
          <w:rFonts w:hint="cs"/>
          <w:rtl/>
        </w:rPr>
        <w:t xml:space="preserve">הנכונות </w:t>
      </w:r>
      <w:r w:rsidR="00607E65">
        <w:rPr>
          <w:rFonts w:hint="cs"/>
          <w:rtl/>
        </w:rPr>
        <w:t>שלהם בשלב</w:t>
      </w:r>
      <w:r w:rsidR="008326C8">
        <w:rPr>
          <w:rFonts w:hint="cs"/>
          <w:rtl/>
        </w:rPr>
        <w:t xml:space="preserve"> זה לעשות את זה, יבואו </w:t>
      </w:r>
      <w:bookmarkStart w:id="1519" w:name="_ETM_Q1_7431209"/>
      <w:bookmarkEnd w:id="1519"/>
      <w:r w:rsidR="008326C8">
        <w:rPr>
          <w:rFonts w:hint="cs"/>
          <w:rtl/>
        </w:rPr>
        <w:t xml:space="preserve">הטיעונים העקרוניים, </w:t>
      </w:r>
      <w:r w:rsidR="00607E65">
        <w:rPr>
          <w:rFonts w:hint="cs"/>
          <w:rtl/>
        </w:rPr>
        <w:t>שעד עכשיו לא עלו</w:t>
      </w:r>
      <w:r w:rsidR="008326C8">
        <w:rPr>
          <w:rFonts w:hint="cs"/>
          <w:rtl/>
        </w:rPr>
        <w:t xml:space="preserve"> בבתי המשפט.</w:t>
      </w:r>
    </w:p>
    <w:p w14:paraId="458B71B2" w14:textId="77777777" w:rsidR="008326C8" w:rsidRDefault="008326C8" w:rsidP="008326C8">
      <w:pPr>
        <w:rPr>
          <w:rFonts w:hint="cs"/>
          <w:rtl/>
        </w:rPr>
      </w:pPr>
      <w:bookmarkStart w:id="1520" w:name="_ETM_Q1_7437577"/>
      <w:bookmarkEnd w:id="1520"/>
    </w:p>
    <w:p w14:paraId="1195A231" w14:textId="77777777" w:rsidR="00607E65" w:rsidRDefault="008326C8" w:rsidP="00DA0EBC">
      <w:pPr>
        <w:rPr>
          <w:rFonts w:hint="cs"/>
          <w:rtl/>
        </w:rPr>
      </w:pPr>
      <w:bookmarkStart w:id="1521" w:name="_ETM_Q1_7438429"/>
      <w:bookmarkEnd w:id="1521"/>
      <w:r>
        <w:rPr>
          <w:rFonts w:hint="cs"/>
          <w:rtl/>
        </w:rPr>
        <w:t>אתם יודעים ש</w:t>
      </w:r>
      <w:r w:rsidR="00607E65">
        <w:rPr>
          <w:rFonts w:hint="cs"/>
          <w:rtl/>
        </w:rPr>
        <w:t xml:space="preserve">המערכת הפוליטית </w:t>
      </w:r>
      <w:r>
        <w:rPr>
          <w:rFonts w:hint="cs"/>
          <w:rtl/>
        </w:rPr>
        <w:t xml:space="preserve">שלנו היא הרבה </w:t>
      </w:r>
      <w:bookmarkStart w:id="1522" w:name="_ETM_Q1_7438007"/>
      <w:bookmarkEnd w:id="1522"/>
      <w:r>
        <w:rPr>
          <w:rFonts w:hint="cs"/>
          <w:rtl/>
        </w:rPr>
        <w:t xml:space="preserve">יותר מתוחכמת </w:t>
      </w:r>
      <w:r w:rsidR="00607E65">
        <w:rPr>
          <w:rFonts w:hint="cs"/>
          <w:rtl/>
        </w:rPr>
        <w:t xml:space="preserve">ממה שהיא נשמעת </w:t>
      </w:r>
      <w:r>
        <w:rPr>
          <w:rFonts w:hint="cs"/>
          <w:rtl/>
        </w:rPr>
        <w:t xml:space="preserve">בדיונים האלה. </w:t>
      </w:r>
      <w:r w:rsidR="00607E65">
        <w:rPr>
          <w:rFonts w:hint="cs"/>
          <w:rtl/>
        </w:rPr>
        <w:t>למשל</w:t>
      </w:r>
      <w:r>
        <w:rPr>
          <w:rFonts w:hint="cs"/>
          <w:rtl/>
        </w:rPr>
        <w:t>, אף פעם לא ה</w:t>
      </w:r>
      <w:r w:rsidR="00607E65">
        <w:rPr>
          <w:rFonts w:hint="cs"/>
          <w:rtl/>
        </w:rPr>
        <w:t>עלו</w:t>
      </w:r>
      <w:r>
        <w:rPr>
          <w:rFonts w:hint="cs"/>
          <w:rtl/>
        </w:rPr>
        <w:t xml:space="preserve"> בבתי המשפט את הטענה, </w:t>
      </w:r>
      <w:bookmarkStart w:id="1523" w:name="_ETM_Q1_7445736"/>
      <w:bookmarkEnd w:id="1523"/>
      <w:r w:rsidR="00607E65">
        <w:rPr>
          <w:rFonts w:hint="cs"/>
          <w:rtl/>
        </w:rPr>
        <w:t xml:space="preserve">שאפשר </w:t>
      </w:r>
      <w:r>
        <w:rPr>
          <w:rFonts w:hint="cs"/>
          <w:rtl/>
        </w:rPr>
        <w:t>ל</w:t>
      </w:r>
      <w:r w:rsidR="00607E65">
        <w:rPr>
          <w:rFonts w:hint="cs"/>
          <w:rtl/>
        </w:rPr>
        <w:t xml:space="preserve">העלות מבחינה </w:t>
      </w:r>
      <w:r>
        <w:rPr>
          <w:rFonts w:hint="cs"/>
          <w:rtl/>
        </w:rPr>
        <w:t xml:space="preserve">חוקתית, שסעיף 7א </w:t>
      </w:r>
      <w:r w:rsidR="00607E65">
        <w:rPr>
          <w:rFonts w:hint="cs"/>
          <w:rtl/>
        </w:rPr>
        <w:t>שמגביל את זכות הבחירה</w:t>
      </w:r>
      <w:r w:rsidR="00DA0EBC">
        <w:rPr>
          <w:rFonts w:hint="cs"/>
          <w:rtl/>
        </w:rPr>
        <w:t xml:space="preserve"> לכנסת, </w:t>
      </w:r>
      <w:r w:rsidR="00607E65">
        <w:rPr>
          <w:rFonts w:hint="cs"/>
          <w:rtl/>
        </w:rPr>
        <w:t>הוא לא רק לא קיבל</w:t>
      </w:r>
      <w:r w:rsidR="00DA0EBC">
        <w:rPr>
          <w:rFonts w:hint="cs"/>
          <w:rtl/>
        </w:rPr>
        <w:t xml:space="preserve"> פרשנות נאותה וכו' </w:t>
      </w:r>
      <w:bookmarkStart w:id="1524" w:name="_ETM_Q1_7457087"/>
      <w:bookmarkEnd w:id="1524"/>
      <w:r w:rsidR="00607E65">
        <w:rPr>
          <w:rFonts w:hint="cs"/>
          <w:rtl/>
        </w:rPr>
        <w:t xml:space="preserve">אלא </w:t>
      </w:r>
      <w:r w:rsidR="00DA0EBC">
        <w:rPr>
          <w:rFonts w:hint="cs"/>
          <w:rtl/>
        </w:rPr>
        <w:t xml:space="preserve">הוא </w:t>
      </w:r>
      <w:r w:rsidR="00607E65">
        <w:rPr>
          <w:rFonts w:hint="cs"/>
          <w:rtl/>
        </w:rPr>
        <w:t>לא חוקתי</w:t>
      </w:r>
      <w:r w:rsidR="00DA0EBC">
        <w:rPr>
          <w:rFonts w:hint="cs"/>
          <w:rtl/>
        </w:rPr>
        <w:t>. יש טע</w:t>
      </w:r>
      <w:r w:rsidR="00607E65">
        <w:rPr>
          <w:rFonts w:hint="cs"/>
          <w:rtl/>
        </w:rPr>
        <w:t xml:space="preserve">נה די רצינית </w:t>
      </w:r>
      <w:r w:rsidR="00DA0EBC">
        <w:rPr>
          <w:rFonts w:hint="cs"/>
          <w:rtl/>
        </w:rPr>
        <w:t xml:space="preserve">שיכול להיות שהוא לא חוקתי, </w:t>
      </w:r>
      <w:r w:rsidR="00607E65">
        <w:rPr>
          <w:rFonts w:hint="cs"/>
          <w:rtl/>
        </w:rPr>
        <w:t>כי הוא לא מוגן</w:t>
      </w:r>
      <w:r w:rsidR="00DA0EBC">
        <w:rPr>
          <w:rFonts w:hint="cs"/>
          <w:rtl/>
        </w:rPr>
        <w:t xml:space="preserve"> על ידי </w:t>
      </w:r>
      <w:bookmarkStart w:id="1525" w:name="_ETM_Q1_7463294"/>
      <w:bookmarkEnd w:id="1525"/>
      <w:r w:rsidR="00DA0EBC">
        <w:rPr>
          <w:rFonts w:hint="cs"/>
          <w:rtl/>
        </w:rPr>
        <w:t xml:space="preserve">סעיף שמירת הדינים, </w:t>
      </w:r>
      <w:r w:rsidR="00607E65">
        <w:rPr>
          <w:rFonts w:hint="cs"/>
          <w:rtl/>
        </w:rPr>
        <w:t>כי הוא תוקן</w:t>
      </w:r>
      <w:r w:rsidR="00DA0EBC">
        <w:rPr>
          <w:rFonts w:hint="cs"/>
          <w:rtl/>
        </w:rPr>
        <w:t xml:space="preserve"> הרבה מאוד פעמים </w:t>
      </w:r>
      <w:r w:rsidR="00607E65">
        <w:rPr>
          <w:rFonts w:hint="cs"/>
          <w:rtl/>
        </w:rPr>
        <w:t xml:space="preserve">אחרי </w:t>
      </w:r>
      <w:r w:rsidR="00DA0EBC">
        <w:rPr>
          <w:rFonts w:hint="cs"/>
          <w:rtl/>
        </w:rPr>
        <w:t xml:space="preserve">1992 ו-1994, </w:t>
      </w:r>
      <w:bookmarkStart w:id="1526" w:name="_ETM_Q1_7467737"/>
      <w:bookmarkEnd w:id="1526"/>
      <w:r w:rsidR="00607E65">
        <w:rPr>
          <w:rFonts w:hint="cs"/>
          <w:rtl/>
        </w:rPr>
        <w:t>שזה הת</w:t>
      </w:r>
      <w:r w:rsidR="00DA0EBC">
        <w:rPr>
          <w:rFonts w:hint="cs"/>
          <w:rtl/>
        </w:rPr>
        <w:t>אריך הקובע לשמירת הדינים.</w:t>
      </w:r>
    </w:p>
    <w:p w14:paraId="347BF430" w14:textId="77777777" w:rsidR="00607E65" w:rsidRDefault="00607E65" w:rsidP="00607E65">
      <w:pPr>
        <w:rPr>
          <w:rFonts w:hint="cs"/>
          <w:rtl/>
        </w:rPr>
      </w:pPr>
    </w:p>
    <w:p w14:paraId="1253ACBB" w14:textId="77777777" w:rsidR="00607E65" w:rsidRDefault="00607E65" w:rsidP="00607E65">
      <w:pPr>
        <w:pStyle w:val="a"/>
        <w:keepNext/>
        <w:rPr>
          <w:rFonts w:hint="cs"/>
          <w:rtl/>
        </w:rPr>
      </w:pPr>
      <w:r>
        <w:rPr>
          <w:rtl/>
        </w:rPr>
        <w:t>שמחה רוטמן:</w:t>
      </w:r>
    </w:p>
    <w:p w14:paraId="2F164CDD" w14:textId="77777777" w:rsidR="00607E65" w:rsidRDefault="00607E65" w:rsidP="00607E65">
      <w:pPr>
        <w:pStyle w:val="KeepWithNext"/>
        <w:rPr>
          <w:rFonts w:hint="cs"/>
          <w:rtl/>
        </w:rPr>
      </w:pPr>
    </w:p>
    <w:p w14:paraId="058F8657" w14:textId="77777777" w:rsidR="00607E65" w:rsidRDefault="00DA0EBC" w:rsidP="00607E65">
      <w:pPr>
        <w:rPr>
          <w:rFonts w:hint="cs"/>
          <w:rtl/>
        </w:rPr>
      </w:pPr>
      <w:r>
        <w:rPr>
          <w:rFonts w:hint="cs"/>
          <w:rtl/>
        </w:rPr>
        <w:t xml:space="preserve">אבל </w:t>
      </w:r>
      <w:r w:rsidR="00607E65">
        <w:rPr>
          <w:rFonts w:hint="cs"/>
          <w:rtl/>
        </w:rPr>
        <w:t>הוא חוק יסוד</w:t>
      </w:r>
      <w:r>
        <w:rPr>
          <w:rFonts w:hint="cs"/>
          <w:rtl/>
        </w:rPr>
        <w:t>.</w:t>
      </w:r>
    </w:p>
    <w:p w14:paraId="6E217917" w14:textId="77777777" w:rsidR="00607E65" w:rsidRDefault="00607E65" w:rsidP="00607E65">
      <w:pPr>
        <w:rPr>
          <w:rFonts w:hint="cs"/>
          <w:rtl/>
        </w:rPr>
      </w:pPr>
    </w:p>
    <w:p w14:paraId="152F5E1F" w14:textId="77777777" w:rsidR="00DA0EBC" w:rsidRDefault="00DA0EBC" w:rsidP="00DA0EBC">
      <w:pPr>
        <w:pStyle w:val="-"/>
        <w:keepNext/>
        <w:rPr>
          <w:rFonts w:hint="cs"/>
          <w:rtl/>
        </w:rPr>
      </w:pPr>
      <w:r>
        <w:rPr>
          <w:rtl/>
        </w:rPr>
        <w:t>רות גביזון:</w:t>
      </w:r>
    </w:p>
    <w:p w14:paraId="553A7AFD" w14:textId="77777777" w:rsidR="00DA0EBC" w:rsidRDefault="00DA0EBC" w:rsidP="00DA0EBC">
      <w:pPr>
        <w:pStyle w:val="KeepWithNext"/>
        <w:rPr>
          <w:rFonts w:hint="cs"/>
          <w:rtl/>
        </w:rPr>
      </w:pPr>
    </w:p>
    <w:p w14:paraId="3F8D30CC" w14:textId="77777777" w:rsidR="00607E65" w:rsidRDefault="006D1098" w:rsidP="006D1098">
      <w:pPr>
        <w:rPr>
          <w:rFonts w:hint="cs"/>
          <w:rtl/>
        </w:rPr>
      </w:pPr>
      <w:r>
        <w:rPr>
          <w:rFonts w:hint="cs"/>
          <w:rtl/>
        </w:rPr>
        <w:t xml:space="preserve">אז לא מעלים את זה </w:t>
      </w:r>
      <w:bookmarkStart w:id="1527" w:name="_ETM_Q1_7474449"/>
      <w:bookmarkEnd w:id="1527"/>
      <w:r>
        <w:rPr>
          <w:rFonts w:hint="cs"/>
          <w:rtl/>
        </w:rPr>
        <w:t xml:space="preserve">בינתיים. אבל במצב משפטי חוקתי אידאולוגי חזק, </w:t>
      </w:r>
      <w:r w:rsidR="00607E65">
        <w:rPr>
          <w:rFonts w:hint="cs"/>
          <w:rtl/>
        </w:rPr>
        <w:t>כל הטענות</w:t>
      </w:r>
      <w:r>
        <w:rPr>
          <w:rFonts w:hint="cs"/>
          <w:rtl/>
        </w:rPr>
        <w:t xml:space="preserve"> המשותקות </w:t>
      </w:r>
      <w:bookmarkStart w:id="1528" w:name="_ETM_Q1_7477439"/>
      <w:bookmarkEnd w:id="1528"/>
      <w:r>
        <w:rPr>
          <w:rFonts w:hint="cs"/>
          <w:rtl/>
        </w:rPr>
        <w:t xml:space="preserve">האלה, למשל שחוק השבות הוא חוק גזעני, </w:t>
      </w:r>
      <w:r w:rsidR="00607E65">
        <w:rPr>
          <w:rFonts w:hint="cs"/>
          <w:rtl/>
        </w:rPr>
        <w:t>הוא מפלה</w:t>
      </w:r>
      <w:r>
        <w:rPr>
          <w:rFonts w:hint="cs"/>
          <w:rtl/>
        </w:rPr>
        <w:t xml:space="preserve">, </w:t>
      </w:r>
      <w:r w:rsidR="00607E65">
        <w:rPr>
          <w:rFonts w:hint="cs"/>
          <w:rtl/>
        </w:rPr>
        <w:t>ולכן הוא לא כשר על פניו</w:t>
      </w:r>
      <w:r>
        <w:rPr>
          <w:rFonts w:hint="cs"/>
          <w:rtl/>
        </w:rPr>
        <w:t xml:space="preserve"> ובכלל </w:t>
      </w:r>
      <w:bookmarkStart w:id="1529" w:name="_ETM_Q1_7483479"/>
      <w:bookmarkEnd w:id="1529"/>
      <w:r>
        <w:rPr>
          <w:rFonts w:hint="cs"/>
          <w:rtl/>
        </w:rPr>
        <w:t xml:space="preserve">לבוא לבית המשפט. </w:t>
      </w:r>
    </w:p>
    <w:p w14:paraId="2695E9BD" w14:textId="77777777" w:rsidR="006D1098" w:rsidRDefault="006D1098" w:rsidP="006D1098">
      <w:pPr>
        <w:rPr>
          <w:rFonts w:hint="cs"/>
          <w:rtl/>
        </w:rPr>
      </w:pPr>
      <w:bookmarkStart w:id="1530" w:name="_ETM_Q1_7488267"/>
      <w:bookmarkEnd w:id="1530"/>
    </w:p>
    <w:p w14:paraId="6034B327" w14:textId="77777777" w:rsidR="00607E65" w:rsidRDefault="006D1098" w:rsidP="006440F4">
      <w:pPr>
        <w:rPr>
          <w:rFonts w:hint="cs"/>
          <w:rtl/>
        </w:rPr>
      </w:pPr>
      <w:r>
        <w:rPr>
          <w:rFonts w:hint="cs"/>
          <w:rtl/>
        </w:rPr>
        <w:t>ע</w:t>
      </w:r>
      <w:bookmarkStart w:id="1531" w:name="_ETM_Q1_7488599"/>
      <w:bookmarkEnd w:id="1531"/>
      <w:r>
        <w:rPr>
          <w:rFonts w:hint="cs"/>
          <w:rtl/>
        </w:rPr>
        <w:t xml:space="preserve">כשיו, לא צריך שיפסלו </w:t>
      </w:r>
      <w:r w:rsidR="006440F4">
        <w:rPr>
          <w:rFonts w:hint="cs"/>
          <w:rtl/>
        </w:rPr>
        <w:t xml:space="preserve">- - </w:t>
      </w:r>
      <w:bookmarkStart w:id="1532" w:name="_ETM_Q1_7489012"/>
      <w:bookmarkEnd w:id="1532"/>
      <w:r w:rsidR="006440F4">
        <w:rPr>
          <w:rFonts w:hint="cs"/>
          <w:rtl/>
        </w:rPr>
        <w:t>-</w:t>
      </w:r>
      <w:r>
        <w:rPr>
          <w:rFonts w:hint="cs"/>
          <w:rtl/>
        </w:rPr>
        <w:t xml:space="preserve"> </w:t>
      </w:r>
      <w:bookmarkStart w:id="1533" w:name="_ETM_Q1_7486834"/>
      <w:bookmarkEnd w:id="1533"/>
      <w:r w:rsidR="00607E65">
        <w:rPr>
          <w:rFonts w:hint="cs"/>
          <w:rtl/>
        </w:rPr>
        <w:t xml:space="preserve">מספיק שיהיו שני </w:t>
      </w:r>
      <w:r>
        <w:rPr>
          <w:rFonts w:hint="cs"/>
          <w:rtl/>
        </w:rPr>
        <w:t xml:space="preserve">שופטים בבית המשפט העליון שיגידו שחוק השבות אכן </w:t>
      </w:r>
      <w:bookmarkStart w:id="1534" w:name="_ETM_Q1_7493900"/>
      <w:bookmarkEnd w:id="1534"/>
      <w:r>
        <w:rPr>
          <w:rFonts w:hint="cs"/>
          <w:rtl/>
        </w:rPr>
        <w:t>איננו חוקתי - - -</w:t>
      </w:r>
    </w:p>
    <w:p w14:paraId="60C9C18C" w14:textId="77777777" w:rsidR="00607E65" w:rsidRDefault="00607E65" w:rsidP="00607E65">
      <w:pPr>
        <w:rPr>
          <w:rFonts w:hint="cs"/>
          <w:rtl/>
        </w:rPr>
      </w:pPr>
    </w:p>
    <w:p w14:paraId="371304A8" w14:textId="77777777" w:rsidR="00607E65" w:rsidRDefault="00607E65" w:rsidP="00607E65">
      <w:pPr>
        <w:pStyle w:val="af1"/>
        <w:keepNext/>
        <w:rPr>
          <w:rFonts w:hint="cs"/>
          <w:rtl/>
        </w:rPr>
      </w:pPr>
      <w:r>
        <w:rPr>
          <w:rtl/>
        </w:rPr>
        <w:t>חגי ויניצקי:</w:t>
      </w:r>
    </w:p>
    <w:p w14:paraId="6FA670FA" w14:textId="77777777" w:rsidR="00607E65" w:rsidRDefault="00607E65" w:rsidP="00607E65">
      <w:pPr>
        <w:pStyle w:val="KeepWithNext"/>
        <w:rPr>
          <w:rFonts w:hint="cs"/>
          <w:rtl/>
        </w:rPr>
      </w:pPr>
    </w:p>
    <w:p w14:paraId="5F491FC1" w14:textId="77777777" w:rsidR="00607E65" w:rsidRDefault="006D1098" w:rsidP="00607E65">
      <w:pPr>
        <w:rPr>
          <w:rFonts w:hint="cs"/>
          <w:rtl/>
        </w:rPr>
      </w:pPr>
      <w:r>
        <w:rPr>
          <w:rFonts w:hint="cs"/>
          <w:rtl/>
        </w:rPr>
        <w:t>אבל הוא יהיה מעוגן בחוק יסוד.</w:t>
      </w:r>
    </w:p>
    <w:p w14:paraId="13540F8D" w14:textId="77777777" w:rsidR="006D1098" w:rsidRDefault="006D1098" w:rsidP="00607E65">
      <w:pPr>
        <w:rPr>
          <w:rFonts w:hint="cs"/>
          <w:rtl/>
        </w:rPr>
      </w:pPr>
      <w:bookmarkStart w:id="1535" w:name="_ETM_Q1_7498009"/>
      <w:bookmarkEnd w:id="1535"/>
    </w:p>
    <w:p w14:paraId="1AE53EEF" w14:textId="77777777" w:rsidR="00607E65" w:rsidRDefault="00607E65" w:rsidP="00607E65">
      <w:pPr>
        <w:pStyle w:val="af"/>
        <w:keepNext/>
        <w:rPr>
          <w:rFonts w:hint="cs"/>
          <w:rtl/>
        </w:rPr>
      </w:pPr>
      <w:r>
        <w:rPr>
          <w:rtl/>
        </w:rPr>
        <w:t>היו"ר אמיר אוחנה:</w:t>
      </w:r>
    </w:p>
    <w:p w14:paraId="67AC1ED4" w14:textId="77777777" w:rsidR="00607E65" w:rsidRDefault="00607E65" w:rsidP="00607E65">
      <w:pPr>
        <w:pStyle w:val="KeepWithNext"/>
        <w:rPr>
          <w:rFonts w:hint="cs"/>
          <w:rtl/>
        </w:rPr>
      </w:pPr>
    </w:p>
    <w:p w14:paraId="51279A35" w14:textId="77777777" w:rsidR="00607E65" w:rsidRDefault="006D1098" w:rsidP="00607E65">
      <w:pPr>
        <w:rPr>
          <w:rFonts w:hint="cs"/>
          <w:rtl/>
        </w:rPr>
      </w:pPr>
      <w:r>
        <w:rPr>
          <w:rFonts w:hint="cs"/>
          <w:rtl/>
        </w:rPr>
        <w:t xml:space="preserve">תודה. רבותיי, לא, אנחנו </w:t>
      </w:r>
      <w:r w:rsidR="00607E65">
        <w:rPr>
          <w:rFonts w:hint="cs"/>
          <w:rtl/>
        </w:rPr>
        <w:t>חייבים לסיים</w:t>
      </w:r>
      <w:r>
        <w:rPr>
          <w:rFonts w:hint="cs"/>
          <w:rtl/>
        </w:rPr>
        <w:t xml:space="preserve">, השעה 11:00. על פי הנחיות יושב-ראש </w:t>
      </w:r>
      <w:bookmarkStart w:id="1536" w:name="_ETM_Q1_7504046"/>
      <w:bookmarkEnd w:id="1536"/>
      <w:r>
        <w:rPr>
          <w:rFonts w:hint="cs"/>
          <w:rtl/>
        </w:rPr>
        <w:t>הכנסת אי אפשר להמשיך. המשך יבוא.</w:t>
      </w:r>
    </w:p>
    <w:p w14:paraId="7753D25F" w14:textId="77777777" w:rsidR="006D1098" w:rsidRDefault="006D1098" w:rsidP="00607E65">
      <w:pPr>
        <w:rPr>
          <w:rFonts w:hint="cs"/>
          <w:rtl/>
        </w:rPr>
      </w:pPr>
    </w:p>
    <w:p w14:paraId="65BA6EA9" w14:textId="77777777" w:rsidR="00607E65" w:rsidRDefault="006D1098" w:rsidP="00C20547">
      <w:pPr>
        <w:rPr>
          <w:rFonts w:hint="cs"/>
          <w:rtl/>
        </w:rPr>
      </w:pPr>
      <w:bookmarkStart w:id="1537" w:name="_ETM_Q1_7502393"/>
      <w:bookmarkEnd w:id="1537"/>
      <w:r>
        <w:rPr>
          <w:rFonts w:hint="cs"/>
          <w:rtl/>
        </w:rPr>
        <w:t xml:space="preserve">אני רק אומר שלא בטוח </w:t>
      </w:r>
      <w:bookmarkStart w:id="1538" w:name="_ETM_Q1_7505027"/>
      <w:bookmarkEnd w:id="1538"/>
      <w:r>
        <w:rPr>
          <w:rFonts w:hint="cs"/>
          <w:rtl/>
        </w:rPr>
        <w:t xml:space="preserve">בכלל, אדוני היועץ המשפטי, שאנחנו צריכים לדון בסעיף שלא נמצא </w:t>
      </w:r>
      <w:bookmarkStart w:id="1539" w:name="_ETM_Q1_7509406"/>
      <w:bookmarkEnd w:id="1539"/>
      <w:r>
        <w:rPr>
          <w:rFonts w:hint="cs"/>
          <w:rtl/>
        </w:rPr>
        <w:t xml:space="preserve">בכלל במסגרת החוק, אם להכניס אותו או לא, </w:t>
      </w:r>
      <w:bookmarkStart w:id="1540" w:name="_ETM_Q1_7509215"/>
      <w:bookmarkEnd w:id="1540"/>
      <w:r w:rsidR="00C20547">
        <w:rPr>
          <w:rFonts w:hint="cs"/>
          <w:rtl/>
        </w:rPr>
        <w:t xml:space="preserve">כבר בקריאה הראשונה. ולכן מאוד ייתכן, והודעה תבוא על כך </w:t>
      </w:r>
      <w:bookmarkStart w:id="1541" w:name="_ETM_Q1_7516381"/>
      <w:bookmarkEnd w:id="1541"/>
      <w:r w:rsidR="00C20547">
        <w:rPr>
          <w:rFonts w:hint="cs"/>
          <w:rtl/>
        </w:rPr>
        <w:t xml:space="preserve">בהמשך, שכבר בשבוע הבא אנחנו נצביע על </w:t>
      </w:r>
      <w:r w:rsidR="00607E65">
        <w:rPr>
          <w:rFonts w:hint="cs"/>
          <w:rtl/>
        </w:rPr>
        <w:t>קריאה ראשונה</w:t>
      </w:r>
      <w:r w:rsidR="00C20547">
        <w:rPr>
          <w:rFonts w:hint="cs"/>
          <w:rtl/>
        </w:rPr>
        <w:t xml:space="preserve">. </w:t>
      </w:r>
      <w:r w:rsidR="00607E65">
        <w:rPr>
          <w:rFonts w:hint="cs"/>
          <w:rtl/>
        </w:rPr>
        <w:t>תודה</w:t>
      </w:r>
      <w:r w:rsidR="00C20547">
        <w:rPr>
          <w:rFonts w:hint="cs"/>
          <w:rtl/>
        </w:rPr>
        <w:t>.</w:t>
      </w:r>
    </w:p>
    <w:p w14:paraId="3C3435D1" w14:textId="77777777" w:rsidR="00607E65" w:rsidRDefault="00607E65" w:rsidP="002C077A">
      <w:pPr>
        <w:rPr>
          <w:rFonts w:hint="cs"/>
          <w:rtl/>
        </w:rPr>
      </w:pPr>
    </w:p>
    <w:p w14:paraId="3A016666" w14:textId="77777777" w:rsidR="006440F4" w:rsidRDefault="006440F4" w:rsidP="002C077A">
      <w:pPr>
        <w:rPr>
          <w:rFonts w:hint="cs"/>
          <w:rtl/>
        </w:rPr>
      </w:pPr>
    </w:p>
    <w:p w14:paraId="62C217DE" w14:textId="77777777" w:rsidR="007872B4" w:rsidRPr="008713A4" w:rsidRDefault="008C29F6" w:rsidP="00C20547">
      <w:pPr>
        <w:pStyle w:val="af4"/>
        <w:keepNext/>
        <w:rPr>
          <w:rFonts w:hint="cs"/>
        </w:rPr>
      </w:pPr>
      <w:r>
        <w:rPr>
          <w:rtl/>
        </w:rPr>
        <w:t>הישיבה ננעלה בשעה 10:59.</w:t>
      </w:r>
    </w:p>
    <w:sectPr w:rsidR="007872B4" w:rsidRPr="008713A4" w:rsidSect="004470A0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461A42" w14:textId="77777777" w:rsidR="00B7644A" w:rsidRDefault="00B7644A">
      <w:r>
        <w:separator/>
      </w:r>
    </w:p>
  </w:endnote>
  <w:endnote w:type="continuationSeparator" w:id="0">
    <w:p w14:paraId="12013EE1" w14:textId="77777777" w:rsidR="00B7644A" w:rsidRDefault="00B764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F818F8" w14:textId="77777777" w:rsidR="007434D9" w:rsidRDefault="007434D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17EDA1" w14:textId="77777777" w:rsidR="007434D9" w:rsidRDefault="007434D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125D6B" w14:textId="77777777" w:rsidR="007434D9" w:rsidRDefault="007434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1A7E0F" w14:textId="77777777" w:rsidR="00B7644A" w:rsidRDefault="00B7644A">
      <w:r>
        <w:separator/>
      </w:r>
    </w:p>
  </w:footnote>
  <w:footnote w:type="continuationSeparator" w:id="0">
    <w:p w14:paraId="3559745A" w14:textId="77777777" w:rsidR="00B7644A" w:rsidRDefault="00B764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A65B5" w14:textId="77777777" w:rsidR="006641CB" w:rsidRDefault="006641CB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48AC97B6" w14:textId="77777777" w:rsidR="006641CB" w:rsidRDefault="006641CB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7079C6" w14:textId="77777777" w:rsidR="006641CB" w:rsidRDefault="006641CB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434D9">
      <w:rPr>
        <w:rStyle w:val="PageNumber"/>
        <w:noProof/>
        <w:rtl/>
      </w:rPr>
      <w:t>3</w:t>
    </w:r>
    <w:r>
      <w:rPr>
        <w:rStyle w:val="PageNumber"/>
      </w:rPr>
      <w:fldChar w:fldCharType="end"/>
    </w:r>
  </w:p>
  <w:p w14:paraId="22FC5D79" w14:textId="77777777" w:rsidR="007434D9" w:rsidRDefault="007434D9" w:rsidP="007434D9">
    <w:pPr>
      <w:pStyle w:val="Header"/>
      <w:ind w:firstLine="0"/>
      <w:rPr>
        <w:rFonts w:hint="cs"/>
        <w:rtl/>
      </w:rPr>
    </w:pPr>
    <w:r w:rsidRPr="007434D9">
      <w:rPr>
        <w:rFonts w:hint="cs"/>
        <w:rtl/>
      </w:rPr>
      <w:t>הוועדה המשותפת לוועדת הכנסת ולוועדת החוקה, חוק ומשפט</w:t>
    </w:r>
    <w:r>
      <w:rPr>
        <w:rFonts w:hint="cs"/>
        <w:rtl/>
      </w:rPr>
      <w:t xml:space="preserve"> </w:t>
    </w:r>
    <w:r w:rsidRPr="007434D9">
      <w:rPr>
        <w:rFonts w:hint="cs"/>
        <w:rtl/>
      </w:rPr>
      <w:t xml:space="preserve">לדיון בהצעת חוק יסוד: </w:t>
    </w:r>
  </w:p>
  <w:p w14:paraId="469ABBCE" w14:textId="77777777" w:rsidR="006641CB" w:rsidRPr="007434D9" w:rsidRDefault="007434D9" w:rsidP="007434D9">
    <w:pPr>
      <w:pStyle w:val="Header"/>
      <w:ind w:firstLine="0"/>
    </w:pPr>
    <w:r w:rsidRPr="007434D9">
      <w:rPr>
        <w:rFonts w:hint="cs"/>
        <w:rtl/>
      </w:rPr>
      <w:t xml:space="preserve">ישראל </w:t>
    </w:r>
    <w:r w:rsidRPr="007434D9">
      <w:rPr>
        <w:rtl/>
      </w:rPr>
      <w:t>–</w:t>
    </w:r>
    <w:r w:rsidRPr="007434D9">
      <w:rPr>
        <w:rFonts w:hint="cs"/>
        <w:rtl/>
      </w:rPr>
      <w:t xml:space="preserve"> מדינת הלאום של העם היהודי</w:t>
    </w:r>
  </w:p>
  <w:p w14:paraId="3923A74D" w14:textId="77777777" w:rsidR="006641CB" w:rsidRPr="00CC5815" w:rsidRDefault="006641CB" w:rsidP="008E5E3F">
    <w:pPr>
      <w:pStyle w:val="Header"/>
      <w:ind w:firstLine="0"/>
      <w:rPr>
        <w:rFonts w:hint="cs"/>
        <w:rtl/>
      </w:rPr>
    </w:pPr>
    <w:r>
      <w:rPr>
        <w:rtl/>
      </w:rPr>
      <w:t>03/01/2018</w:t>
    </w:r>
  </w:p>
  <w:p w14:paraId="27D60A2B" w14:textId="77777777" w:rsidR="006641CB" w:rsidRPr="00CC5815" w:rsidRDefault="006641CB" w:rsidP="008E5E3F">
    <w:pPr>
      <w:pStyle w:val="Header"/>
      <w:ind w:firstLine="0"/>
      <w:rPr>
        <w:rFonts w:hint="cs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CD0810" w14:textId="77777777" w:rsidR="006641CB" w:rsidRDefault="006641CB" w:rsidP="000A17C6">
    <w:pPr>
      <w:keepNext/>
      <w:spacing w:line="240" w:lineRule="atLeast"/>
      <w:ind w:firstLine="0"/>
      <w:jc w:val="center"/>
      <w:outlineLvl w:val="0"/>
      <w:rPr>
        <w:rFonts w:hint="cs"/>
        <w:rtl/>
      </w:rPr>
    </w:pPr>
    <w:r w:rsidRPr="00AD5CEB">
      <w:rPr>
        <w:noProof/>
      </w:rPr>
      <w:pict w14:anchorId="64859D5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תמונה 1" o:spid="_x0000_i1025" type="#_x0000_t75" alt="סמל המדינה" style="width:40.2pt;height:49.2pt;visibility:visible">
          <v:imagedata r:id="rId1" o:title=""/>
        </v:shape>
      </w:pict>
    </w:r>
  </w:p>
  <w:p w14:paraId="3ABB0B67" w14:textId="77777777" w:rsidR="006641CB" w:rsidRDefault="006641CB" w:rsidP="000A17C6">
    <w:pPr>
      <w:spacing w:line="240" w:lineRule="atLeast"/>
      <w:ind w:firstLine="0"/>
      <w:jc w:val="center"/>
      <w:outlineLvl w:val="0"/>
      <w:rPr>
        <w:rFonts w:cs="Guttman Hatzvi" w:hint="cs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14:paraId="34B15419" w14:textId="77777777" w:rsidR="006641CB" w:rsidRDefault="006641C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698509981">
    <w:abstractNumId w:val="0"/>
  </w:num>
  <w:num w:numId="2" w16cid:durableId="7830425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053CA"/>
    <w:rsid w:val="0002047E"/>
    <w:rsid w:val="00023B92"/>
    <w:rsid w:val="00037279"/>
    <w:rsid w:val="00067F42"/>
    <w:rsid w:val="00092B80"/>
    <w:rsid w:val="000A17C6"/>
    <w:rsid w:val="000A70BE"/>
    <w:rsid w:val="000B060C"/>
    <w:rsid w:val="000B2EE6"/>
    <w:rsid w:val="000C47F5"/>
    <w:rsid w:val="000D5EA9"/>
    <w:rsid w:val="000E158D"/>
    <w:rsid w:val="000E3314"/>
    <w:rsid w:val="000E6E0D"/>
    <w:rsid w:val="000F2459"/>
    <w:rsid w:val="0012006F"/>
    <w:rsid w:val="0012207C"/>
    <w:rsid w:val="00131250"/>
    <w:rsid w:val="0013614A"/>
    <w:rsid w:val="00150436"/>
    <w:rsid w:val="001617A0"/>
    <w:rsid w:val="00167294"/>
    <w:rsid w:val="001673D4"/>
    <w:rsid w:val="00171E7F"/>
    <w:rsid w:val="001758C1"/>
    <w:rsid w:val="0017779F"/>
    <w:rsid w:val="00182778"/>
    <w:rsid w:val="00193121"/>
    <w:rsid w:val="001A74E9"/>
    <w:rsid w:val="001A7A1B"/>
    <w:rsid w:val="001C44DA"/>
    <w:rsid w:val="001C4FDA"/>
    <w:rsid w:val="001D440C"/>
    <w:rsid w:val="001F0E44"/>
    <w:rsid w:val="002016FF"/>
    <w:rsid w:val="00216E01"/>
    <w:rsid w:val="00227FEF"/>
    <w:rsid w:val="00247754"/>
    <w:rsid w:val="002572DC"/>
    <w:rsid w:val="00261554"/>
    <w:rsid w:val="00262FF9"/>
    <w:rsid w:val="00275C03"/>
    <w:rsid w:val="00280D58"/>
    <w:rsid w:val="002A4BE9"/>
    <w:rsid w:val="002C077A"/>
    <w:rsid w:val="002D4BDB"/>
    <w:rsid w:val="002E5E31"/>
    <w:rsid w:val="00303B4C"/>
    <w:rsid w:val="00321E62"/>
    <w:rsid w:val="00327BF8"/>
    <w:rsid w:val="00330B6D"/>
    <w:rsid w:val="00340AFA"/>
    <w:rsid w:val="0035556E"/>
    <w:rsid w:val="003658CB"/>
    <w:rsid w:val="00366CFB"/>
    <w:rsid w:val="0036794C"/>
    <w:rsid w:val="00373508"/>
    <w:rsid w:val="0038214A"/>
    <w:rsid w:val="00396023"/>
    <w:rsid w:val="003971DD"/>
    <w:rsid w:val="003B4440"/>
    <w:rsid w:val="003C279D"/>
    <w:rsid w:val="003C5821"/>
    <w:rsid w:val="003E7259"/>
    <w:rsid w:val="003F0A5F"/>
    <w:rsid w:val="00407B75"/>
    <w:rsid w:val="0041645B"/>
    <w:rsid w:val="00420E41"/>
    <w:rsid w:val="00424C94"/>
    <w:rsid w:val="00442916"/>
    <w:rsid w:val="004470A0"/>
    <w:rsid w:val="00447608"/>
    <w:rsid w:val="00451746"/>
    <w:rsid w:val="00457365"/>
    <w:rsid w:val="00470EAC"/>
    <w:rsid w:val="0049458B"/>
    <w:rsid w:val="00495FD8"/>
    <w:rsid w:val="004B0A65"/>
    <w:rsid w:val="004B1BE9"/>
    <w:rsid w:val="004B73AE"/>
    <w:rsid w:val="004E6BAC"/>
    <w:rsid w:val="004F677F"/>
    <w:rsid w:val="00500C0C"/>
    <w:rsid w:val="005124A8"/>
    <w:rsid w:val="005135E1"/>
    <w:rsid w:val="00541662"/>
    <w:rsid w:val="00546678"/>
    <w:rsid w:val="005506B9"/>
    <w:rsid w:val="005550FE"/>
    <w:rsid w:val="00564199"/>
    <w:rsid w:val="00570140"/>
    <w:rsid w:val="005817EC"/>
    <w:rsid w:val="00590B77"/>
    <w:rsid w:val="005A342D"/>
    <w:rsid w:val="005C29CF"/>
    <w:rsid w:val="005C363E"/>
    <w:rsid w:val="005D61F3"/>
    <w:rsid w:val="005D778E"/>
    <w:rsid w:val="005E1C6B"/>
    <w:rsid w:val="005F0E3D"/>
    <w:rsid w:val="005F76B0"/>
    <w:rsid w:val="00602354"/>
    <w:rsid w:val="00607E65"/>
    <w:rsid w:val="00616DDF"/>
    <w:rsid w:val="006301F5"/>
    <w:rsid w:val="00630663"/>
    <w:rsid w:val="00634F61"/>
    <w:rsid w:val="006440F4"/>
    <w:rsid w:val="0066027A"/>
    <w:rsid w:val="006641CB"/>
    <w:rsid w:val="00691AC7"/>
    <w:rsid w:val="00695A47"/>
    <w:rsid w:val="00696E3A"/>
    <w:rsid w:val="006A0CB7"/>
    <w:rsid w:val="006A1EA5"/>
    <w:rsid w:val="006B34C5"/>
    <w:rsid w:val="006D1098"/>
    <w:rsid w:val="006E6B21"/>
    <w:rsid w:val="006F0259"/>
    <w:rsid w:val="00700433"/>
    <w:rsid w:val="00702755"/>
    <w:rsid w:val="0070472C"/>
    <w:rsid w:val="007434D9"/>
    <w:rsid w:val="007509A6"/>
    <w:rsid w:val="007527C6"/>
    <w:rsid w:val="007703F3"/>
    <w:rsid w:val="007872B4"/>
    <w:rsid w:val="00791CBE"/>
    <w:rsid w:val="0079221A"/>
    <w:rsid w:val="007C693F"/>
    <w:rsid w:val="007C6ADD"/>
    <w:rsid w:val="007D2D8D"/>
    <w:rsid w:val="007E039E"/>
    <w:rsid w:val="007E2534"/>
    <w:rsid w:val="007F4F37"/>
    <w:rsid w:val="0082136D"/>
    <w:rsid w:val="008320F6"/>
    <w:rsid w:val="008326C8"/>
    <w:rsid w:val="00841223"/>
    <w:rsid w:val="008466A5"/>
    <w:rsid w:val="00846BE9"/>
    <w:rsid w:val="00853207"/>
    <w:rsid w:val="008713A4"/>
    <w:rsid w:val="00871440"/>
    <w:rsid w:val="00875F10"/>
    <w:rsid w:val="008C29F6"/>
    <w:rsid w:val="008C365C"/>
    <w:rsid w:val="008C6035"/>
    <w:rsid w:val="008C7015"/>
    <w:rsid w:val="008D1DFB"/>
    <w:rsid w:val="008D7103"/>
    <w:rsid w:val="008E03B4"/>
    <w:rsid w:val="008E5E3F"/>
    <w:rsid w:val="008F2D7A"/>
    <w:rsid w:val="0090279B"/>
    <w:rsid w:val="00914904"/>
    <w:rsid w:val="009258CE"/>
    <w:rsid w:val="009515F0"/>
    <w:rsid w:val="00956E8B"/>
    <w:rsid w:val="00966B48"/>
    <w:rsid w:val="009721A3"/>
    <w:rsid w:val="0097452B"/>
    <w:rsid w:val="009830CB"/>
    <w:rsid w:val="009905E7"/>
    <w:rsid w:val="00993475"/>
    <w:rsid w:val="009A34B0"/>
    <w:rsid w:val="009D478A"/>
    <w:rsid w:val="009D7DC6"/>
    <w:rsid w:val="009E6E93"/>
    <w:rsid w:val="009F1518"/>
    <w:rsid w:val="009F5264"/>
    <w:rsid w:val="009F53E2"/>
    <w:rsid w:val="009F5773"/>
    <w:rsid w:val="009F7093"/>
    <w:rsid w:val="00A15971"/>
    <w:rsid w:val="00A218A2"/>
    <w:rsid w:val="00A22C90"/>
    <w:rsid w:val="00A377BD"/>
    <w:rsid w:val="00A42723"/>
    <w:rsid w:val="00A5291C"/>
    <w:rsid w:val="00A54518"/>
    <w:rsid w:val="00A64A6D"/>
    <w:rsid w:val="00A66020"/>
    <w:rsid w:val="00AA285D"/>
    <w:rsid w:val="00AB02EE"/>
    <w:rsid w:val="00AB3F3A"/>
    <w:rsid w:val="00AB4C0E"/>
    <w:rsid w:val="00AC0420"/>
    <w:rsid w:val="00AD4EC9"/>
    <w:rsid w:val="00AD6FFC"/>
    <w:rsid w:val="00AF31E6"/>
    <w:rsid w:val="00AF4150"/>
    <w:rsid w:val="00B0509A"/>
    <w:rsid w:val="00B120B2"/>
    <w:rsid w:val="00B166BB"/>
    <w:rsid w:val="00B305A2"/>
    <w:rsid w:val="00B45E60"/>
    <w:rsid w:val="00B50340"/>
    <w:rsid w:val="00B5281D"/>
    <w:rsid w:val="00B56737"/>
    <w:rsid w:val="00B65508"/>
    <w:rsid w:val="00B7644A"/>
    <w:rsid w:val="00B81DC6"/>
    <w:rsid w:val="00B8517A"/>
    <w:rsid w:val="00BA054D"/>
    <w:rsid w:val="00BA6446"/>
    <w:rsid w:val="00BD47B7"/>
    <w:rsid w:val="00BE00C0"/>
    <w:rsid w:val="00C135D5"/>
    <w:rsid w:val="00C20547"/>
    <w:rsid w:val="00C22DCB"/>
    <w:rsid w:val="00C3598A"/>
    <w:rsid w:val="00C360BC"/>
    <w:rsid w:val="00C44800"/>
    <w:rsid w:val="00C52EC2"/>
    <w:rsid w:val="00C61DC1"/>
    <w:rsid w:val="00C64AFF"/>
    <w:rsid w:val="00C661EE"/>
    <w:rsid w:val="00C72438"/>
    <w:rsid w:val="00C763E4"/>
    <w:rsid w:val="00C83939"/>
    <w:rsid w:val="00C84BC1"/>
    <w:rsid w:val="00C8624A"/>
    <w:rsid w:val="00CA5363"/>
    <w:rsid w:val="00CB6D60"/>
    <w:rsid w:val="00CC23D7"/>
    <w:rsid w:val="00CC5815"/>
    <w:rsid w:val="00CD31C3"/>
    <w:rsid w:val="00CD509E"/>
    <w:rsid w:val="00CE24B8"/>
    <w:rsid w:val="00CE4C2A"/>
    <w:rsid w:val="00CE5849"/>
    <w:rsid w:val="00CF507F"/>
    <w:rsid w:val="00D07040"/>
    <w:rsid w:val="00D278F7"/>
    <w:rsid w:val="00D35D23"/>
    <w:rsid w:val="00D37550"/>
    <w:rsid w:val="00D40A29"/>
    <w:rsid w:val="00D45D27"/>
    <w:rsid w:val="00D77408"/>
    <w:rsid w:val="00D86E57"/>
    <w:rsid w:val="00D92F81"/>
    <w:rsid w:val="00D948FF"/>
    <w:rsid w:val="00D96B24"/>
    <w:rsid w:val="00DA0EBC"/>
    <w:rsid w:val="00DD686E"/>
    <w:rsid w:val="00DE5B80"/>
    <w:rsid w:val="00DF7B6A"/>
    <w:rsid w:val="00E00F55"/>
    <w:rsid w:val="00E042FF"/>
    <w:rsid w:val="00E56796"/>
    <w:rsid w:val="00E61903"/>
    <w:rsid w:val="00E64116"/>
    <w:rsid w:val="00E67697"/>
    <w:rsid w:val="00E922B5"/>
    <w:rsid w:val="00EA624B"/>
    <w:rsid w:val="00EB057D"/>
    <w:rsid w:val="00EB18E4"/>
    <w:rsid w:val="00EB5C85"/>
    <w:rsid w:val="00EC0AC2"/>
    <w:rsid w:val="00EC1FB3"/>
    <w:rsid w:val="00EC2CD4"/>
    <w:rsid w:val="00EE09AD"/>
    <w:rsid w:val="00F053E5"/>
    <w:rsid w:val="00F0747D"/>
    <w:rsid w:val="00F10D2D"/>
    <w:rsid w:val="00F16831"/>
    <w:rsid w:val="00F22E89"/>
    <w:rsid w:val="00F314B5"/>
    <w:rsid w:val="00F36A77"/>
    <w:rsid w:val="00F41892"/>
    <w:rsid w:val="00F41C33"/>
    <w:rsid w:val="00F423F1"/>
    <w:rsid w:val="00F43E82"/>
    <w:rsid w:val="00F4792E"/>
    <w:rsid w:val="00F53199"/>
    <w:rsid w:val="00F53584"/>
    <w:rsid w:val="00F549E5"/>
    <w:rsid w:val="00F63F05"/>
    <w:rsid w:val="00F72368"/>
    <w:rsid w:val="00F72483"/>
    <w:rsid w:val="00F821F6"/>
    <w:rsid w:val="00F84D49"/>
    <w:rsid w:val="00F97758"/>
    <w:rsid w:val="00F978BF"/>
    <w:rsid w:val="00FA7441"/>
    <w:rsid w:val="00FB0768"/>
    <w:rsid w:val="00FB79F5"/>
    <w:rsid w:val="00FC1D04"/>
    <w:rsid w:val="00FD1C21"/>
    <w:rsid w:val="00FD34C9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687432AB"/>
  <w15:chartTrackingRefBased/>
  <w15:docId w15:val="{C389DF75-CBCB-4946-8FE1-9BC86EAD3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D40A29"/>
    <w:pPr>
      <w:ind w:firstLine="0"/>
      <w:jc w:val="center"/>
      <w:outlineLvl w:val="1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2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5AE7D6-4773-49D3-88E1-179C3B6325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13904</Words>
  <Characters>79256</Characters>
  <Application>Microsoft Office Word</Application>
  <DocSecurity>0</DocSecurity>
  <Lines>660</Lines>
  <Paragraphs>185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פרוטוקול של ישיבת ועדה</vt:lpstr>
      <vt:lpstr>פרוטוקול של ישיבת ועדה</vt:lpstr>
    </vt:vector>
  </TitlesOfParts>
  <Company>OMNITECH</Company>
  <LinksUpToDate>false</LinksUpToDate>
  <CharactersWithSpaces>92975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פרוטוקול של ישיבת ועדה</dc:title>
  <dc:subject/>
  <dc:creator>אומניטק</dc:creator>
  <cp:keywords/>
  <cp:lastModifiedBy>Ghanem Mohammad</cp:lastModifiedBy>
  <cp:revision>2</cp:revision>
  <cp:lastPrinted>2015-07-20T08:20:00Z</cp:lastPrinted>
  <dcterms:created xsi:type="dcterms:W3CDTF">2022-07-09T13:37:00Z</dcterms:created>
  <dcterms:modified xsi:type="dcterms:W3CDTF">2022-07-09T13:37:00Z</dcterms:modified>
</cp:coreProperties>
</file>