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749FC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3B26F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4749F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E64116" w:rsidRPr="008713A4" w:rsidRDefault="004749FC" w:rsidP="004749FC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321</w:t>
      </w:r>
    </w:p>
    <w:p w:rsidR="00E64116" w:rsidRPr="008713A4" w:rsidRDefault="004749F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749F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ו' בשבט התשע"ח (22 בינואר 2018),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B83E17" w:rsidP="00EC1FB3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E64116" w:rsidRPr="008713A4" w:rsidRDefault="004749FC" w:rsidP="006953BA">
      <w:pPr>
        <w:spacing w:before="60"/>
        <w:ind w:firstLine="0"/>
        <w:rPr>
          <w:rFonts w:hint="cs"/>
          <w:rtl/>
        </w:rPr>
      </w:pPr>
      <w:r w:rsidRPr="004749FC">
        <w:rPr>
          <w:rtl/>
        </w:rPr>
        <w:t>הצעה לתיקון כללי האתיקה לחברי הכנסת - הוספת סעיף שכותרתו: "נסיעות לחוץ לארץ שאינן במימון הכנסת"</w:t>
      </w:r>
      <w:r w:rsidR="006953BA">
        <w:rPr>
          <w:rFonts w:hint="cs"/>
          <w:rtl/>
        </w:rPr>
        <w:t xml:space="preserve"> </w:t>
      </w:r>
      <w:r w:rsidR="006953BA">
        <w:rPr>
          <w:rtl/>
        </w:rPr>
        <w:t>–</w:t>
      </w:r>
      <w:r w:rsidR="006953BA">
        <w:rPr>
          <w:rFonts w:hint="cs"/>
          <w:rtl/>
        </w:rPr>
        <w:t xml:space="preserve"> רוויזיה.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4749FC" w:rsidRPr="008713A4" w:rsidRDefault="004749FC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4749FC" w:rsidRPr="002757C4" w:rsidRDefault="004749FC" w:rsidP="004749FC">
      <w:pPr>
        <w:pStyle w:val="a"/>
        <w:keepNext/>
        <w:rPr>
          <w:rFonts w:hint="cs"/>
          <w:u w:val="none"/>
          <w:rtl/>
        </w:rPr>
      </w:pPr>
      <w:r w:rsidRPr="002757C4">
        <w:rPr>
          <w:rFonts w:hint="cs"/>
          <w:u w:val="none"/>
          <w:rtl/>
        </w:rPr>
        <w:t xml:space="preserve">מכלוף מיקי זוהר </w:t>
      </w:r>
      <w:r w:rsidRPr="002757C4">
        <w:rPr>
          <w:u w:val="none"/>
          <w:rtl/>
        </w:rPr>
        <w:t>–</w:t>
      </w:r>
      <w:r w:rsidRPr="002757C4">
        <w:rPr>
          <w:rFonts w:hint="cs"/>
          <w:u w:val="none"/>
          <w:rtl/>
        </w:rPr>
        <w:t xml:space="preserve"> היו"ר</w:t>
      </w:r>
    </w:p>
    <w:p w:rsidR="004749FC" w:rsidRPr="002757C4" w:rsidRDefault="004749FC" w:rsidP="00EC1FB3">
      <w:pPr>
        <w:ind w:firstLine="0"/>
        <w:rPr>
          <w:rtl/>
        </w:rPr>
      </w:pPr>
      <w:r w:rsidRPr="002757C4">
        <w:rPr>
          <w:rtl/>
        </w:rPr>
        <w:t>רוברט אילטוב</w:t>
      </w:r>
    </w:p>
    <w:p w:rsidR="004749FC" w:rsidRPr="002757C4" w:rsidRDefault="004749FC" w:rsidP="00EC1FB3">
      <w:pPr>
        <w:ind w:firstLine="0"/>
        <w:rPr>
          <w:rtl/>
        </w:rPr>
      </w:pPr>
      <w:r w:rsidRPr="002757C4">
        <w:rPr>
          <w:rtl/>
        </w:rPr>
        <w:t>דוד ביטן</w:t>
      </w:r>
    </w:p>
    <w:p w:rsidR="004749FC" w:rsidRPr="002757C4" w:rsidRDefault="004749FC" w:rsidP="00EC1FB3">
      <w:pPr>
        <w:ind w:firstLine="0"/>
        <w:rPr>
          <w:rtl/>
        </w:rPr>
      </w:pPr>
      <w:r w:rsidRPr="002757C4">
        <w:rPr>
          <w:rtl/>
        </w:rPr>
        <w:t>אחמד טיבי</w:t>
      </w:r>
    </w:p>
    <w:p w:rsidR="004749FC" w:rsidRPr="002757C4" w:rsidRDefault="004749FC" w:rsidP="00EC1FB3">
      <w:pPr>
        <w:ind w:firstLine="0"/>
        <w:rPr>
          <w:rtl/>
        </w:rPr>
      </w:pPr>
      <w:r w:rsidRPr="002757C4">
        <w:rPr>
          <w:rtl/>
        </w:rPr>
        <w:t>אברהם נגוסה</w:t>
      </w:r>
    </w:p>
    <w:p w:rsidR="004749FC" w:rsidRPr="002757C4" w:rsidRDefault="004749FC" w:rsidP="00EC1FB3">
      <w:pPr>
        <w:ind w:firstLine="0"/>
        <w:rPr>
          <w:rtl/>
        </w:rPr>
      </w:pPr>
      <w:r w:rsidRPr="002757C4">
        <w:rPr>
          <w:rtl/>
        </w:rPr>
        <w:t>רועי פולקמן</w:t>
      </w:r>
    </w:p>
    <w:p w:rsidR="004749FC" w:rsidRPr="002757C4" w:rsidRDefault="004749FC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Fonts w:hint="cs"/>
          <w:rtl/>
        </w:rPr>
      </w:pPr>
    </w:p>
    <w:p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AC1F91" w:rsidRPr="002757C4" w:rsidRDefault="00AC1F91" w:rsidP="00AC1F91">
      <w:pPr>
        <w:ind w:firstLine="0"/>
        <w:rPr>
          <w:rFonts w:hint="cs"/>
          <w:rtl/>
        </w:rPr>
      </w:pPr>
      <w:r w:rsidRPr="002757C4">
        <w:rPr>
          <w:rFonts w:hint="cs"/>
          <w:rtl/>
        </w:rPr>
        <w:t>יוסף ג'בארין</w:t>
      </w:r>
    </w:p>
    <w:p w:rsidR="000C47F5" w:rsidRPr="008B7334" w:rsidRDefault="00A91C28" w:rsidP="00DE5B80">
      <w:pPr>
        <w:ind w:firstLine="0"/>
        <w:rPr>
          <w:rFonts w:hint="cs"/>
          <w:rtl/>
        </w:rPr>
      </w:pPr>
      <w:r w:rsidRPr="008B7334">
        <w:rPr>
          <w:rFonts w:hint="cs"/>
          <w:rtl/>
        </w:rPr>
        <w:t>נורית קורן</w:t>
      </w:r>
    </w:p>
    <w:p w:rsidR="002E5E31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:rsidR="00EE0CCF" w:rsidRPr="000C47F5" w:rsidRDefault="00EE0CCF" w:rsidP="00DE5B80">
      <w:pPr>
        <w:ind w:firstLine="0"/>
        <w:rPr>
          <w:rFonts w:hint="cs"/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2F32FA" w:rsidRPr="008713A4" w:rsidRDefault="002F32FA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זאב קם</w:t>
      </w:r>
      <w:r w:rsidR="00B93A0E">
        <w:rPr>
          <w:rFonts w:hint="cs"/>
          <w:rtl/>
        </w:rPr>
        <w:tab/>
      </w:r>
      <w:r w:rsidR="00B93A0E">
        <w:rPr>
          <w:rFonts w:hint="cs"/>
          <w:rtl/>
        </w:rPr>
        <w:tab/>
        <w:t>–</w:t>
      </w:r>
      <w:r w:rsidR="00B93A0E">
        <w:rPr>
          <w:rFonts w:hint="cs"/>
          <w:rtl/>
        </w:rPr>
        <w:tab/>
        <w:t>כתב פרלמנטרי, רדיו "כאן" ב', תאגיד השידור הציבורי</w:t>
      </w:r>
    </w:p>
    <w:p w:rsidR="00E64116" w:rsidRDefault="00E64116" w:rsidP="00DE5B80">
      <w:pPr>
        <w:ind w:firstLine="0"/>
        <w:rPr>
          <w:rFonts w:hint="cs"/>
          <w:rtl/>
        </w:rPr>
      </w:pPr>
    </w:p>
    <w:p w:rsidR="00D37550" w:rsidRPr="008713A4" w:rsidRDefault="00D37550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4749FC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749FC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4749FC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:rsidR="00B83E17" w:rsidRPr="00B83E17" w:rsidRDefault="00B83E17" w:rsidP="00B83E17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6953BA">
        <w:rPr>
          <w:b/>
          <w:bCs/>
          <w:u w:val="single"/>
          <w:rtl/>
        </w:rPr>
        <w:lastRenderedPageBreak/>
        <w:t>הצעה לתיקון</w:t>
      </w:r>
      <w:r w:rsidRPr="00B83E17">
        <w:rPr>
          <w:b/>
          <w:bCs/>
          <w:u w:val="single"/>
          <w:rtl/>
        </w:rPr>
        <w:t xml:space="preserve"> כללי האתיקה לחברי הכנסת - הוספת סעיף שכותרתו: "נסיעות לחוץ לארץ שאינן במימון הכנסת"</w:t>
      </w:r>
      <w:r w:rsidR="006953BA">
        <w:rPr>
          <w:rFonts w:hint="cs"/>
          <w:b/>
          <w:bCs/>
          <w:u w:val="single"/>
          <w:rtl/>
        </w:rPr>
        <w:t xml:space="preserve"> </w:t>
      </w:r>
      <w:r w:rsidR="006953BA">
        <w:rPr>
          <w:b/>
          <w:bCs/>
          <w:u w:val="single"/>
          <w:rtl/>
        </w:rPr>
        <w:t>–</w:t>
      </w:r>
      <w:r w:rsidR="006953BA">
        <w:rPr>
          <w:rFonts w:hint="cs"/>
          <w:b/>
          <w:bCs/>
          <w:u w:val="single"/>
          <w:rtl/>
        </w:rPr>
        <w:t xml:space="preserve"> רוויזיה</w:t>
      </w:r>
    </w:p>
    <w:p w:rsidR="00B83E17" w:rsidRDefault="00EE0CCF" w:rsidP="00EE0CCF">
      <w:pPr>
        <w:pStyle w:val="a1"/>
        <w:keepNext/>
        <w:tabs>
          <w:tab w:val="left" w:pos="3522"/>
        </w:tabs>
        <w:jc w:val="both"/>
        <w:rPr>
          <w:rFonts w:hint="cs"/>
          <w:rtl/>
        </w:rPr>
      </w:pPr>
      <w:r>
        <w:rPr>
          <w:rtl/>
        </w:rPr>
        <w:tab/>
      </w:r>
    </w:p>
    <w:p w:rsidR="00EE0CCF" w:rsidRPr="00EE0CCF" w:rsidRDefault="00EE0CCF" w:rsidP="00EE0CCF">
      <w:pPr>
        <w:rPr>
          <w:rFonts w:hint="cs"/>
          <w:rtl/>
        </w:rPr>
      </w:pPr>
    </w:p>
    <w:p w:rsidR="00B83E17" w:rsidRDefault="00B83E17" w:rsidP="00B83E1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B83E17" w:rsidRDefault="00B83E17" w:rsidP="00B83E17">
      <w:pPr>
        <w:pStyle w:val="KeepWithNext"/>
        <w:rPr>
          <w:rFonts w:hint="cs"/>
          <w:rtl/>
        </w:rPr>
      </w:pPr>
    </w:p>
    <w:p w:rsidR="00B83E17" w:rsidRDefault="007561BE" w:rsidP="005948E7">
      <w:pPr>
        <w:rPr>
          <w:rFonts w:hint="cs"/>
          <w:rtl/>
        </w:rPr>
      </w:pPr>
      <w:r w:rsidRPr="00562659">
        <w:rPr>
          <w:rFonts w:hint="cs"/>
          <w:rtl/>
        </w:rPr>
        <w:t xml:space="preserve">אני </w:t>
      </w:r>
      <w:r w:rsidR="005948E7" w:rsidRPr="00562659">
        <w:rPr>
          <w:rFonts w:hint="cs"/>
          <w:rtl/>
        </w:rPr>
        <w:t>מתכבד לפתוח</w:t>
      </w:r>
      <w:r w:rsidRPr="00562659">
        <w:rPr>
          <w:rFonts w:hint="cs"/>
          <w:rtl/>
        </w:rPr>
        <w:t xml:space="preserve"> את הישיבה בעניין הרווי</w:t>
      </w:r>
      <w:r w:rsidR="007D401C" w:rsidRPr="00562659">
        <w:rPr>
          <w:rFonts w:hint="cs"/>
          <w:rtl/>
        </w:rPr>
        <w:t>ז</w:t>
      </w:r>
      <w:r w:rsidRPr="00562659">
        <w:rPr>
          <w:rFonts w:hint="cs"/>
          <w:rtl/>
        </w:rPr>
        <w:t>י</w:t>
      </w:r>
      <w:r w:rsidR="005948E7" w:rsidRPr="00562659">
        <w:rPr>
          <w:rFonts w:hint="cs"/>
          <w:rtl/>
        </w:rPr>
        <w:t xml:space="preserve">ה שהוגשה על-ידי חבר הכנסת </w:t>
      </w:r>
      <w:r w:rsidR="007D401C" w:rsidRPr="00562659">
        <w:rPr>
          <w:rFonts w:hint="cs"/>
          <w:rtl/>
        </w:rPr>
        <w:t>אחמד</w:t>
      </w:r>
      <w:r w:rsidR="005948E7" w:rsidRPr="00562659">
        <w:rPr>
          <w:rFonts w:hint="cs"/>
          <w:rtl/>
        </w:rPr>
        <w:t xml:space="preserve"> טיבי. אחמד</w:t>
      </w:r>
      <w:r w:rsidRPr="00562659">
        <w:rPr>
          <w:rFonts w:hint="cs"/>
          <w:rtl/>
        </w:rPr>
        <w:t>,</w:t>
      </w:r>
      <w:r w:rsidR="007D401C" w:rsidRPr="00562659">
        <w:rPr>
          <w:rFonts w:hint="cs"/>
          <w:rtl/>
        </w:rPr>
        <w:t xml:space="preserve"> תודה </w:t>
      </w:r>
      <w:r w:rsidR="005948E7" w:rsidRPr="00562659">
        <w:rPr>
          <w:rFonts w:hint="cs"/>
          <w:rtl/>
        </w:rPr>
        <w:t xml:space="preserve">על </w:t>
      </w:r>
      <w:bookmarkStart w:id="0" w:name="_ETM_Q1_6362052"/>
      <w:bookmarkEnd w:id="0"/>
      <w:r w:rsidR="005948E7" w:rsidRPr="00562659">
        <w:rPr>
          <w:rFonts w:hint="cs"/>
          <w:rtl/>
        </w:rPr>
        <w:t xml:space="preserve">זה </w:t>
      </w:r>
      <w:r w:rsidR="007D401C" w:rsidRPr="00562659">
        <w:rPr>
          <w:rFonts w:hint="cs"/>
          <w:rtl/>
        </w:rPr>
        <w:t xml:space="preserve">שסידרת לי </w:t>
      </w:r>
      <w:r w:rsidR="0095246F" w:rsidRPr="00562659">
        <w:rPr>
          <w:rFonts w:hint="cs"/>
          <w:rtl/>
        </w:rPr>
        <w:t>ספתח של דיון רציני</w:t>
      </w:r>
      <w:r w:rsidR="005948E7" w:rsidRPr="00562659">
        <w:rPr>
          <w:rFonts w:hint="cs"/>
          <w:rtl/>
        </w:rPr>
        <w:t xml:space="preserve"> ככה שאני באמת </w:t>
      </w:r>
      <w:bookmarkStart w:id="1" w:name="_ETM_Q1_6364044"/>
      <w:bookmarkEnd w:id="1"/>
      <w:r w:rsidR="005948E7" w:rsidRPr="00562659">
        <w:rPr>
          <w:rFonts w:hint="cs"/>
          <w:rtl/>
        </w:rPr>
        <w:t>ארגיש שאני מתחיל לעבוד.</w:t>
      </w:r>
    </w:p>
    <w:p w:rsidR="007D401C" w:rsidRDefault="007D401C" w:rsidP="00B83E17">
      <w:pPr>
        <w:rPr>
          <w:rFonts w:hint="cs"/>
          <w:rtl/>
        </w:rPr>
      </w:pPr>
    </w:p>
    <w:p w:rsidR="007D401C" w:rsidRDefault="007D401C" w:rsidP="007D401C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7D401C" w:rsidRDefault="007D401C" w:rsidP="007D401C">
      <w:pPr>
        <w:pStyle w:val="KeepWithNext"/>
        <w:rPr>
          <w:rFonts w:hint="cs"/>
          <w:rtl/>
        </w:rPr>
      </w:pPr>
    </w:p>
    <w:p w:rsidR="007D401C" w:rsidRDefault="007D401C" w:rsidP="007D401C">
      <w:pPr>
        <w:rPr>
          <w:rFonts w:hint="cs"/>
          <w:rtl/>
        </w:rPr>
      </w:pPr>
      <w:r>
        <w:rPr>
          <w:rFonts w:hint="cs"/>
          <w:rtl/>
        </w:rPr>
        <w:t>אני רוצה</w:t>
      </w:r>
      <w:r w:rsidR="005948E7">
        <w:rPr>
          <w:rFonts w:hint="cs"/>
          <w:rtl/>
        </w:rPr>
        <w:t xml:space="preserve"> להסביר את הרוויזיה.</w:t>
      </w:r>
    </w:p>
    <w:p w:rsidR="007D401C" w:rsidRDefault="007D401C" w:rsidP="007D401C">
      <w:pPr>
        <w:rPr>
          <w:rFonts w:hint="cs"/>
          <w:rtl/>
        </w:rPr>
      </w:pPr>
    </w:p>
    <w:p w:rsidR="007D401C" w:rsidRDefault="007D401C" w:rsidP="007D401C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7D401C" w:rsidRDefault="007D401C" w:rsidP="007D401C">
      <w:pPr>
        <w:pStyle w:val="KeepWithNext"/>
        <w:rPr>
          <w:rFonts w:hint="cs"/>
          <w:rtl/>
        </w:rPr>
      </w:pPr>
    </w:p>
    <w:p w:rsidR="007D401C" w:rsidRDefault="005948E7" w:rsidP="0095246F">
      <w:pPr>
        <w:rPr>
          <w:rFonts w:hint="cs"/>
          <w:rtl/>
        </w:rPr>
      </w:pPr>
      <w:r>
        <w:rPr>
          <w:rFonts w:hint="cs"/>
          <w:rtl/>
        </w:rPr>
        <w:t xml:space="preserve">אני מבקש ממך </w:t>
      </w:r>
      <w:r w:rsidR="007D401C">
        <w:rPr>
          <w:rFonts w:hint="cs"/>
          <w:rtl/>
        </w:rPr>
        <w:t>לנמק</w:t>
      </w:r>
      <w:r>
        <w:rPr>
          <w:rFonts w:hint="cs"/>
          <w:rtl/>
        </w:rPr>
        <w:t xml:space="preserve"> </w:t>
      </w:r>
      <w:bookmarkStart w:id="2" w:name="_ETM_Q1_6370409"/>
      <w:bookmarkEnd w:id="2"/>
      <w:r>
        <w:rPr>
          <w:rFonts w:hint="cs"/>
          <w:rtl/>
        </w:rPr>
        <w:t>את הרוויזיה, ומייד בסיו</w:t>
      </w:r>
      <w:r w:rsidR="0095246F">
        <w:rPr>
          <w:rFonts w:hint="cs"/>
          <w:rtl/>
        </w:rPr>
        <w:t>ם הנימוק</w:t>
      </w:r>
      <w:r>
        <w:rPr>
          <w:rFonts w:hint="cs"/>
          <w:rtl/>
        </w:rPr>
        <w:t xml:space="preserve"> אנחנו נדחה אותה.</w:t>
      </w:r>
    </w:p>
    <w:p w:rsidR="007D401C" w:rsidRDefault="007D401C" w:rsidP="007D401C">
      <w:pPr>
        <w:rPr>
          <w:rFonts w:hint="cs"/>
          <w:rtl/>
        </w:rPr>
      </w:pPr>
    </w:p>
    <w:p w:rsidR="007D401C" w:rsidRDefault="007D401C" w:rsidP="007D401C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7D401C" w:rsidRDefault="007D401C" w:rsidP="007D401C">
      <w:pPr>
        <w:pStyle w:val="KeepWithNext"/>
        <w:rPr>
          <w:rFonts w:hint="cs"/>
          <w:rtl/>
        </w:rPr>
      </w:pPr>
    </w:p>
    <w:p w:rsidR="007D401C" w:rsidRPr="009C7002" w:rsidRDefault="007D401C" w:rsidP="002B0482">
      <w:pPr>
        <w:rPr>
          <w:rFonts w:hint="cs"/>
          <w:rtl/>
        </w:rPr>
      </w:pPr>
      <w:r>
        <w:rPr>
          <w:rFonts w:hint="cs"/>
          <w:rtl/>
        </w:rPr>
        <w:t>אני מודה לך</w:t>
      </w:r>
      <w:r w:rsidR="005948E7">
        <w:rPr>
          <w:rFonts w:hint="cs"/>
          <w:rtl/>
        </w:rPr>
        <w:t xml:space="preserve">, אדוני היושב-ראש </w:t>
      </w:r>
      <w:bookmarkStart w:id="3" w:name="_ETM_Q1_6376455"/>
      <w:bookmarkEnd w:id="3"/>
      <w:r w:rsidR="009C7002">
        <w:rPr>
          <w:rFonts w:hint="cs"/>
          <w:rtl/>
        </w:rPr>
        <w:t>החדש</w:t>
      </w:r>
      <w:r w:rsidR="00562659">
        <w:rPr>
          <w:rFonts w:hint="cs"/>
          <w:rtl/>
        </w:rPr>
        <w:t>,</w:t>
      </w:r>
      <w:r w:rsidR="005948E7">
        <w:rPr>
          <w:rFonts w:hint="cs"/>
          <w:rtl/>
        </w:rPr>
        <w:t xml:space="preserve"> אין ספק שמדובר</w:t>
      </w:r>
      <w:r>
        <w:rPr>
          <w:rFonts w:hint="cs"/>
          <w:rtl/>
        </w:rPr>
        <w:t xml:space="preserve"> </w:t>
      </w:r>
      <w:r w:rsidR="005948E7">
        <w:rPr>
          <w:rFonts w:hint="cs"/>
          <w:rtl/>
        </w:rPr>
        <w:t>ב</w:t>
      </w:r>
      <w:r>
        <w:rPr>
          <w:rFonts w:hint="cs"/>
          <w:rtl/>
        </w:rPr>
        <w:t>עידן חדש של ועדת הכנסת</w:t>
      </w:r>
      <w:r w:rsidR="005948E7">
        <w:rPr>
          <w:rFonts w:hint="cs"/>
          <w:rtl/>
        </w:rPr>
        <w:t>. הה</w:t>
      </w:r>
      <w:r>
        <w:rPr>
          <w:rFonts w:hint="cs"/>
          <w:rtl/>
        </w:rPr>
        <w:t>חלט</w:t>
      </w:r>
      <w:r w:rsidR="005948E7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="0070281D">
        <w:rPr>
          <w:rFonts w:hint="cs"/>
          <w:rtl/>
        </w:rPr>
        <w:t>שהתקבלה</w:t>
      </w:r>
      <w:r>
        <w:rPr>
          <w:rFonts w:hint="cs"/>
          <w:rtl/>
        </w:rPr>
        <w:t xml:space="preserve"> לא מאפשרת אפילו ל</w:t>
      </w:r>
      <w:r w:rsidR="002B0482">
        <w:rPr>
          <w:rFonts w:hint="cs"/>
          <w:rtl/>
        </w:rPr>
        <w:t xml:space="preserve">-13 </w:t>
      </w:r>
      <w:r>
        <w:rPr>
          <w:rFonts w:hint="cs"/>
          <w:rtl/>
        </w:rPr>
        <w:t xml:space="preserve">חברי הכנסת של </w:t>
      </w:r>
      <w:r w:rsidR="007C7B2E">
        <w:rPr>
          <w:rFonts w:hint="cs"/>
          <w:rtl/>
        </w:rPr>
        <w:t>הרשימה המשותפת, שאני ביקשתי בשמם</w:t>
      </w:r>
      <w:r w:rsidR="00562659">
        <w:rPr>
          <w:rFonts w:hint="cs"/>
          <w:rtl/>
        </w:rPr>
        <w:t xml:space="preserve"> שידברו במליאה, </w:t>
      </w:r>
      <w:r w:rsidR="002B0482">
        <w:rPr>
          <w:rFonts w:hint="cs"/>
          <w:rtl/>
        </w:rPr>
        <w:t>כי זה לא חוק בשנייה ושלישית.</w:t>
      </w:r>
      <w:r w:rsidR="009C7002">
        <w:rPr>
          <w:rFonts w:hint="cs"/>
          <w:rtl/>
        </w:rPr>
        <w:t xml:space="preserve"> </w:t>
      </w:r>
      <w:bookmarkStart w:id="4" w:name="_ETM_Q1_6390476"/>
      <w:bookmarkEnd w:id="4"/>
      <w:r w:rsidR="009C7002">
        <w:rPr>
          <w:rFonts w:hint="cs"/>
          <w:rtl/>
        </w:rPr>
        <w:t xml:space="preserve">התקנון מגביל אותנו </w:t>
      </w:r>
      <w:r>
        <w:rPr>
          <w:rFonts w:hint="cs"/>
          <w:rtl/>
        </w:rPr>
        <w:t>גם כך</w:t>
      </w:r>
      <w:r w:rsidR="009C7002">
        <w:rPr>
          <w:rFonts w:hint="cs"/>
          <w:rtl/>
        </w:rPr>
        <w:t>, ולכן,</w:t>
      </w:r>
      <w:r>
        <w:rPr>
          <w:rFonts w:hint="cs"/>
          <w:rtl/>
        </w:rPr>
        <w:t xml:space="preserve"> </w:t>
      </w:r>
      <w:r w:rsidR="009C7002">
        <w:rPr>
          <w:rFonts w:hint="cs"/>
          <w:rtl/>
        </w:rPr>
        <w:t>הכלי הי</w:t>
      </w:r>
      <w:r w:rsidRPr="009C7002">
        <w:rPr>
          <w:rFonts w:hint="cs"/>
          <w:rtl/>
        </w:rPr>
        <w:t>חידי</w:t>
      </w:r>
      <w:r w:rsidR="009C7002">
        <w:rPr>
          <w:rFonts w:hint="cs"/>
          <w:rtl/>
        </w:rPr>
        <w:t xml:space="preserve"> שנשאר בידינו הוא</w:t>
      </w:r>
      <w:r w:rsidRPr="009C7002">
        <w:rPr>
          <w:rFonts w:hint="cs"/>
          <w:rtl/>
        </w:rPr>
        <w:t xml:space="preserve"> רוויזיה</w:t>
      </w:r>
      <w:r w:rsidR="002B0482">
        <w:rPr>
          <w:rFonts w:hint="cs"/>
          <w:rtl/>
        </w:rPr>
        <w:t>,</w:t>
      </w:r>
      <w:r w:rsidR="009C7002">
        <w:rPr>
          <w:rFonts w:hint="cs"/>
          <w:rtl/>
        </w:rPr>
        <w:t xml:space="preserve"> ובג"ץ </w:t>
      </w:r>
      <w:bookmarkStart w:id="5" w:name="_ETM_Q1_6399109"/>
      <w:bookmarkEnd w:id="5"/>
      <w:r w:rsidR="009C7002">
        <w:rPr>
          <w:rFonts w:hint="cs"/>
          <w:rtl/>
        </w:rPr>
        <w:t>לאחר מכן.</w:t>
      </w:r>
      <w:r w:rsidRPr="009C7002">
        <w:rPr>
          <w:rFonts w:hint="cs"/>
          <w:rtl/>
        </w:rPr>
        <w:t xml:space="preserve"> </w:t>
      </w:r>
    </w:p>
    <w:p w:rsidR="007D401C" w:rsidRPr="009C7002" w:rsidRDefault="007D401C" w:rsidP="007D401C">
      <w:pPr>
        <w:rPr>
          <w:rFonts w:hint="cs"/>
          <w:rtl/>
        </w:rPr>
      </w:pPr>
    </w:p>
    <w:p w:rsidR="007D401C" w:rsidRPr="009C7002" w:rsidRDefault="007D401C" w:rsidP="007D401C">
      <w:pPr>
        <w:pStyle w:val="af"/>
        <w:keepNext/>
        <w:rPr>
          <w:rFonts w:hint="cs"/>
          <w:rtl/>
        </w:rPr>
      </w:pPr>
      <w:r w:rsidRPr="009C7002">
        <w:rPr>
          <w:rtl/>
        </w:rPr>
        <w:t>היו"ר מכלוף מיקי זוהר:</w:t>
      </w:r>
    </w:p>
    <w:p w:rsidR="007D401C" w:rsidRPr="009C7002" w:rsidRDefault="007D401C" w:rsidP="007D401C">
      <w:pPr>
        <w:pStyle w:val="KeepWithNext"/>
        <w:rPr>
          <w:rFonts w:hint="cs"/>
          <w:rtl/>
        </w:rPr>
      </w:pPr>
    </w:p>
    <w:p w:rsidR="007D401C" w:rsidRDefault="009C7002" w:rsidP="007D401C">
      <w:pPr>
        <w:rPr>
          <w:rFonts w:hint="cs"/>
          <w:rtl/>
        </w:rPr>
      </w:pPr>
      <w:r>
        <w:rPr>
          <w:rFonts w:hint="cs"/>
          <w:rtl/>
        </w:rPr>
        <w:t xml:space="preserve">מה, </w:t>
      </w:r>
      <w:r w:rsidR="007D401C" w:rsidRPr="009C7002">
        <w:rPr>
          <w:rFonts w:hint="cs"/>
          <w:rtl/>
        </w:rPr>
        <w:t xml:space="preserve">נהייתה </w:t>
      </w:r>
      <w:r>
        <w:rPr>
          <w:rFonts w:hint="cs"/>
          <w:rtl/>
        </w:rPr>
        <w:t xml:space="preserve">כמו יש עתיד? </w:t>
      </w:r>
      <w:bookmarkStart w:id="6" w:name="_ETM_Q1_6402729"/>
      <w:bookmarkEnd w:id="6"/>
    </w:p>
    <w:p w:rsidR="009C7002" w:rsidRDefault="009C7002" w:rsidP="007D401C">
      <w:pPr>
        <w:rPr>
          <w:rFonts w:hint="cs"/>
          <w:rtl/>
        </w:rPr>
      </w:pPr>
    </w:p>
    <w:p w:rsidR="009C7002" w:rsidRDefault="009C7002" w:rsidP="009C7002">
      <w:pPr>
        <w:pStyle w:val="a"/>
        <w:keepNext/>
        <w:rPr>
          <w:rFonts w:hint="cs"/>
          <w:rtl/>
        </w:rPr>
      </w:pPr>
      <w:bookmarkStart w:id="7" w:name="_ETM_Q1_6402963"/>
      <w:bookmarkEnd w:id="7"/>
      <w:r>
        <w:rPr>
          <w:rtl/>
        </w:rPr>
        <w:t>נורית קורן (הליכוד):</w:t>
      </w:r>
    </w:p>
    <w:p w:rsidR="009C7002" w:rsidRDefault="009C7002" w:rsidP="009C7002">
      <w:pPr>
        <w:pStyle w:val="KeepWithNext"/>
        <w:rPr>
          <w:rFonts w:hint="cs"/>
          <w:rtl/>
        </w:rPr>
      </w:pPr>
    </w:p>
    <w:p w:rsidR="009C7002" w:rsidRDefault="009C7002" w:rsidP="009C7002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9C7002" w:rsidRDefault="009C7002" w:rsidP="009C7002">
      <w:pPr>
        <w:rPr>
          <w:rFonts w:hint="cs"/>
          <w:rtl/>
        </w:rPr>
      </w:pPr>
      <w:bookmarkStart w:id="8" w:name="_ETM_Q1_6401489"/>
      <w:bookmarkStart w:id="9" w:name="_ETM_Q1_6401702"/>
      <w:bookmarkEnd w:id="8"/>
      <w:bookmarkEnd w:id="9"/>
    </w:p>
    <w:p w:rsidR="009C7002" w:rsidRDefault="009C7002" w:rsidP="009C7002">
      <w:pPr>
        <w:pStyle w:val="af"/>
        <w:keepNext/>
        <w:rPr>
          <w:rFonts w:hint="cs"/>
          <w:rtl/>
        </w:rPr>
      </w:pPr>
      <w:bookmarkStart w:id="10" w:name="_ETM_Q1_6403520"/>
      <w:bookmarkEnd w:id="10"/>
      <w:r>
        <w:rPr>
          <w:rtl/>
        </w:rPr>
        <w:t>היו"ר מכלוף מיקי זוהר:</w:t>
      </w:r>
    </w:p>
    <w:p w:rsidR="009C7002" w:rsidRDefault="009C7002" w:rsidP="009C7002">
      <w:pPr>
        <w:pStyle w:val="KeepWithNext"/>
        <w:rPr>
          <w:rFonts w:hint="cs"/>
          <w:rtl/>
        </w:rPr>
      </w:pPr>
    </w:p>
    <w:p w:rsidR="009C7002" w:rsidRPr="009C7002" w:rsidRDefault="009C7002" w:rsidP="009C7002">
      <w:pPr>
        <w:rPr>
          <w:rFonts w:hint="cs"/>
          <w:rtl/>
        </w:rPr>
      </w:pPr>
      <w:r>
        <w:rPr>
          <w:rFonts w:hint="cs"/>
          <w:rtl/>
        </w:rPr>
        <w:t xml:space="preserve">כל דבר אתה </w:t>
      </w:r>
      <w:bookmarkStart w:id="11" w:name="_ETM_Q1_6400968"/>
      <w:bookmarkEnd w:id="11"/>
      <w:r>
        <w:rPr>
          <w:rFonts w:hint="cs"/>
          <w:rtl/>
        </w:rPr>
        <w:t>הולך לבג"ץ?</w:t>
      </w:r>
    </w:p>
    <w:p w:rsidR="007D401C" w:rsidRPr="009C7002" w:rsidRDefault="007D401C" w:rsidP="007D401C">
      <w:pPr>
        <w:rPr>
          <w:rFonts w:hint="cs"/>
          <w:rtl/>
        </w:rPr>
      </w:pPr>
    </w:p>
    <w:p w:rsidR="007D401C" w:rsidRPr="009C7002" w:rsidRDefault="007D401C" w:rsidP="007D401C">
      <w:pPr>
        <w:pStyle w:val="a"/>
        <w:keepNext/>
        <w:rPr>
          <w:rFonts w:hint="cs"/>
          <w:rtl/>
        </w:rPr>
      </w:pPr>
      <w:r w:rsidRPr="009C7002">
        <w:rPr>
          <w:rtl/>
        </w:rPr>
        <w:t>אחמד טיבי (הרשימה המשותפת):</w:t>
      </w:r>
    </w:p>
    <w:p w:rsidR="007D401C" w:rsidRPr="009C7002" w:rsidRDefault="007D401C" w:rsidP="007D401C">
      <w:pPr>
        <w:pStyle w:val="KeepWithNext"/>
        <w:rPr>
          <w:rFonts w:hint="cs"/>
          <w:rtl/>
        </w:rPr>
      </w:pPr>
    </w:p>
    <w:p w:rsidR="009C7002" w:rsidRDefault="009C7002" w:rsidP="007D401C">
      <w:pPr>
        <w:rPr>
          <w:rFonts w:hint="cs"/>
          <w:rtl/>
        </w:rPr>
      </w:pPr>
      <w:r>
        <w:rPr>
          <w:rFonts w:hint="cs"/>
          <w:rtl/>
        </w:rPr>
        <w:t>אני בכנסת לפנ</w:t>
      </w:r>
      <w:r w:rsidR="007D401C" w:rsidRPr="009C7002">
        <w:rPr>
          <w:rFonts w:hint="cs"/>
          <w:rtl/>
        </w:rPr>
        <w:t>י יש עתיד</w:t>
      </w:r>
      <w:r>
        <w:rPr>
          <w:rFonts w:hint="cs"/>
          <w:rtl/>
        </w:rPr>
        <w:t>, מר זוהר.</w:t>
      </w:r>
    </w:p>
    <w:p w:rsidR="009C7002" w:rsidRDefault="009C7002" w:rsidP="007D401C">
      <w:pPr>
        <w:rPr>
          <w:rFonts w:hint="cs"/>
          <w:rtl/>
        </w:rPr>
      </w:pPr>
      <w:bookmarkStart w:id="12" w:name="_ETM_Q1_6403069"/>
      <w:bookmarkEnd w:id="12"/>
    </w:p>
    <w:p w:rsidR="009C7002" w:rsidRDefault="009C7002" w:rsidP="009C7002">
      <w:pPr>
        <w:pStyle w:val="af"/>
        <w:keepNext/>
        <w:rPr>
          <w:rFonts w:hint="cs"/>
          <w:rtl/>
        </w:rPr>
      </w:pPr>
      <w:bookmarkStart w:id="13" w:name="_ETM_Q1_6403296"/>
      <w:bookmarkStart w:id="14" w:name="_ETM_Q1_6404740"/>
      <w:bookmarkEnd w:id="13"/>
      <w:bookmarkEnd w:id="14"/>
      <w:r>
        <w:rPr>
          <w:rtl/>
        </w:rPr>
        <w:t>היו"ר מכלוף מיקי זוהר:</w:t>
      </w:r>
    </w:p>
    <w:p w:rsidR="009C7002" w:rsidRDefault="009C7002" w:rsidP="009C7002">
      <w:pPr>
        <w:pStyle w:val="KeepWithNext"/>
        <w:rPr>
          <w:rFonts w:hint="cs"/>
          <w:rtl/>
        </w:rPr>
      </w:pPr>
    </w:p>
    <w:p w:rsidR="009C7002" w:rsidRDefault="009C7002" w:rsidP="009C7002">
      <w:pPr>
        <w:rPr>
          <w:rFonts w:hint="cs"/>
          <w:rtl/>
        </w:rPr>
      </w:pPr>
      <w:r>
        <w:rPr>
          <w:rFonts w:hint="cs"/>
          <w:rtl/>
        </w:rPr>
        <w:t>אה, אוקיי.</w:t>
      </w:r>
    </w:p>
    <w:p w:rsidR="009C7002" w:rsidRDefault="009C7002" w:rsidP="009C7002">
      <w:pPr>
        <w:rPr>
          <w:rFonts w:hint="cs"/>
          <w:rtl/>
        </w:rPr>
      </w:pPr>
      <w:bookmarkStart w:id="15" w:name="_ETM_Q1_6402581"/>
      <w:bookmarkEnd w:id="15"/>
    </w:p>
    <w:p w:rsidR="009C7002" w:rsidRDefault="009C7002" w:rsidP="009C7002">
      <w:pPr>
        <w:pStyle w:val="a"/>
        <w:keepNext/>
        <w:rPr>
          <w:rFonts w:hint="cs"/>
          <w:rtl/>
        </w:rPr>
      </w:pPr>
      <w:bookmarkStart w:id="16" w:name="_ETM_Q1_6403027"/>
      <w:bookmarkStart w:id="17" w:name="_ETM_Q1_6404655"/>
      <w:bookmarkEnd w:id="16"/>
      <w:bookmarkEnd w:id="17"/>
      <w:r>
        <w:rPr>
          <w:rtl/>
        </w:rPr>
        <w:t>אחמד טיבי (הרשימה המשותפת):</w:t>
      </w:r>
    </w:p>
    <w:p w:rsidR="009C7002" w:rsidRDefault="009C7002" w:rsidP="009C7002">
      <w:pPr>
        <w:rPr>
          <w:rFonts w:hint="cs"/>
          <w:rtl/>
        </w:rPr>
      </w:pPr>
    </w:p>
    <w:p w:rsidR="007D401C" w:rsidRDefault="009C7002" w:rsidP="00D24578">
      <w:pPr>
        <w:rPr>
          <w:rFonts w:hint="cs"/>
          <w:rtl/>
        </w:rPr>
      </w:pPr>
      <w:bookmarkStart w:id="18" w:name="_ETM_Q1_6403518"/>
      <w:bookmarkEnd w:id="18"/>
      <w:r>
        <w:rPr>
          <w:rFonts w:hint="cs"/>
          <w:rtl/>
        </w:rPr>
        <w:t xml:space="preserve">ולכן, אני אתחיל מחדש כי </w:t>
      </w:r>
      <w:bookmarkStart w:id="19" w:name="_ETM_Q1_6410576"/>
      <w:bookmarkEnd w:id="19"/>
      <w:r>
        <w:rPr>
          <w:rFonts w:hint="cs"/>
          <w:rtl/>
        </w:rPr>
        <w:t xml:space="preserve">הגיע זאב </w:t>
      </w:r>
      <w:bookmarkStart w:id="20" w:name="_ETM_Q1_6410523"/>
      <w:bookmarkEnd w:id="20"/>
      <w:r w:rsidR="00D24578">
        <w:rPr>
          <w:rFonts w:hint="cs"/>
          <w:rtl/>
        </w:rPr>
        <w:t>קם.</w:t>
      </w:r>
    </w:p>
    <w:p w:rsidR="009C7002" w:rsidRDefault="009C7002" w:rsidP="009C7002">
      <w:pPr>
        <w:rPr>
          <w:rFonts w:hint="cs"/>
          <w:rtl/>
        </w:rPr>
      </w:pPr>
    </w:p>
    <w:p w:rsidR="002F32FA" w:rsidRDefault="002F32FA" w:rsidP="002F32FA">
      <w:pPr>
        <w:pStyle w:val="a"/>
        <w:keepNext/>
        <w:rPr>
          <w:rFonts w:hint="cs"/>
          <w:rtl/>
        </w:rPr>
      </w:pPr>
      <w:bookmarkStart w:id="21" w:name="_ETM_Q1_6408666"/>
      <w:bookmarkEnd w:id="21"/>
      <w:r>
        <w:rPr>
          <w:rtl/>
        </w:rPr>
        <w:t>זאב קם:</w:t>
      </w:r>
    </w:p>
    <w:p w:rsidR="002F32FA" w:rsidRDefault="002F32FA" w:rsidP="002F32FA">
      <w:pPr>
        <w:ind w:firstLine="0"/>
        <w:rPr>
          <w:rFonts w:hint="cs"/>
          <w:rtl/>
        </w:rPr>
      </w:pPr>
    </w:p>
    <w:p w:rsidR="009C7002" w:rsidRDefault="009C7002" w:rsidP="009C7002">
      <w:pPr>
        <w:rPr>
          <w:rFonts w:hint="cs"/>
          <w:rtl/>
        </w:rPr>
      </w:pPr>
      <w:r>
        <w:rPr>
          <w:rFonts w:hint="cs"/>
          <w:rtl/>
        </w:rPr>
        <w:t>תודה רבה.</w:t>
      </w:r>
      <w:bookmarkStart w:id="22" w:name="_ETM_Q1_6413478"/>
      <w:bookmarkEnd w:id="22"/>
    </w:p>
    <w:p w:rsidR="009C7002" w:rsidRDefault="009C7002" w:rsidP="009C7002">
      <w:pPr>
        <w:rPr>
          <w:rFonts w:hint="cs"/>
          <w:rtl/>
        </w:rPr>
      </w:pPr>
    </w:p>
    <w:p w:rsidR="009C7002" w:rsidRDefault="009C7002" w:rsidP="009C7002">
      <w:pPr>
        <w:pStyle w:val="af"/>
        <w:keepNext/>
        <w:rPr>
          <w:rFonts w:hint="cs"/>
          <w:rtl/>
        </w:rPr>
      </w:pPr>
      <w:bookmarkStart w:id="23" w:name="_ETM_Q1_6410579"/>
      <w:bookmarkEnd w:id="23"/>
      <w:r>
        <w:rPr>
          <w:rtl/>
        </w:rPr>
        <w:t>היו"ר מכלוף מיקי זוהר:</w:t>
      </w:r>
    </w:p>
    <w:p w:rsidR="009C7002" w:rsidRDefault="009C7002" w:rsidP="009C7002">
      <w:pPr>
        <w:pStyle w:val="KeepWithNext"/>
        <w:rPr>
          <w:rFonts w:hint="cs"/>
          <w:rtl/>
        </w:rPr>
      </w:pPr>
    </w:p>
    <w:p w:rsidR="009C7002" w:rsidRDefault="009C7002" w:rsidP="009C7002">
      <w:pPr>
        <w:rPr>
          <w:rFonts w:hint="cs"/>
          <w:rtl/>
        </w:rPr>
      </w:pPr>
      <w:r>
        <w:rPr>
          <w:rFonts w:hint="cs"/>
          <w:rtl/>
        </w:rPr>
        <w:t xml:space="preserve">אנחנו לא מושפעים מהתקשורת. </w:t>
      </w:r>
    </w:p>
    <w:p w:rsidR="009C7002" w:rsidRDefault="009C7002" w:rsidP="009C7002">
      <w:pPr>
        <w:rPr>
          <w:rFonts w:hint="cs"/>
          <w:rtl/>
        </w:rPr>
      </w:pPr>
      <w:bookmarkStart w:id="24" w:name="_ETM_Q1_6413921"/>
      <w:bookmarkEnd w:id="24"/>
    </w:p>
    <w:p w:rsidR="009C7002" w:rsidRDefault="009C7002" w:rsidP="009C7002">
      <w:pPr>
        <w:pStyle w:val="a"/>
        <w:keepNext/>
        <w:rPr>
          <w:rFonts w:hint="cs"/>
          <w:rtl/>
        </w:rPr>
      </w:pPr>
      <w:bookmarkStart w:id="25" w:name="_ETM_Q1_6414159"/>
      <w:bookmarkStart w:id="26" w:name="_ETM_Q1_6413251"/>
      <w:bookmarkEnd w:id="25"/>
      <w:bookmarkEnd w:id="26"/>
      <w:r>
        <w:rPr>
          <w:rtl/>
        </w:rPr>
        <w:lastRenderedPageBreak/>
        <w:t>אלעזר שטרן (יש עתיד):</w:t>
      </w:r>
    </w:p>
    <w:p w:rsidR="009C7002" w:rsidRDefault="009C7002" w:rsidP="009C7002">
      <w:pPr>
        <w:pStyle w:val="KeepWithNext"/>
        <w:rPr>
          <w:rFonts w:hint="cs"/>
          <w:rtl/>
        </w:rPr>
      </w:pPr>
    </w:p>
    <w:p w:rsidR="009C7002" w:rsidRDefault="009C7002" w:rsidP="009C7002">
      <w:pPr>
        <w:rPr>
          <w:rFonts w:hint="cs"/>
          <w:rtl/>
        </w:rPr>
      </w:pPr>
      <w:r>
        <w:rPr>
          <w:rFonts w:hint="cs"/>
          <w:rtl/>
        </w:rPr>
        <w:t>אנחנו לא נאפשר לך, אבל קדימה.</w:t>
      </w:r>
    </w:p>
    <w:p w:rsidR="007D401C" w:rsidRPr="009C7002" w:rsidRDefault="007D401C" w:rsidP="009C7002">
      <w:pPr>
        <w:ind w:firstLine="0"/>
        <w:rPr>
          <w:rFonts w:hint="cs"/>
          <w:rtl/>
        </w:rPr>
      </w:pPr>
      <w:bookmarkStart w:id="27" w:name="_ETM_Q1_6410142"/>
      <w:bookmarkStart w:id="28" w:name="_ETM_Q1_6411172"/>
      <w:bookmarkEnd w:id="27"/>
      <w:bookmarkEnd w:id="28"/>
    </w:p>
    <w:p w:rsidR="007D401C" w:rsidRDefault="007D401C" w:rsidP="007D401C">
      <w:pPr>
        <w:pStyle w:val="a"/>
        <w:keepNext/>
        <w:rPr>
          <w:rFonts w:hint="cs"/>
          <w:rtl/>
        </w:rPr>
      </w:pPr>
      <w:r w:rsidRPr="009C7002">
        <w:rPr>
          <w:rtl/>
        </w:rPr>
        <w:t>יוסף ג'בארין (הרשימה המשותפת):</w:t>
      </w:r>
    </w:p>
    <w:p w:rsidR="007D401C" w:rsidRDefault="007D401C" w:rsidP="007D401C">
      <w:pPr>
        <w:pStyle w:val="KeepWithNext"/>
        <w:rPr>
          <w:rFonts w:hint="cs"/>
          <w:rtl/>
        </w:rPr>
      </w:pPr>
    </w:p>
    <w:p w:rsidR="007D401C" w:rsidRDefault="009C6056" w:rsidP="007A5D29">
      <w:pPr>
        <w:rPr>
          <w:rFonts w:hint="cs"/>
          <w:rtl/>
        </w:rPr>
      </w:pPr>
      <w:r>
        <w:rPr>
          <w:rFonts w:hint="cs"/>
          <w:rtl/>
        </w:rPr>
        <w:t xml:space="preserve">עכשיו </w:t>
      </w:r>
      <w:r w:rsidR="007D401C">
        <w:rPr>
          <w:rFonts w:hint="cs"/>
          <w:rtl/>
        </w:rPr>
        <w:t>הוא מתעניין יותר במחאה</w:t>
      </w:r>
      <w:r w:rsidR="00496D8F">
        <w:rPr>
          <w:rFonts w:hint="cs"/>
          <w:rtl/>
        </w:rPr>
        <w:t xml:space="preserve"> אצל </w:t>
      </w:r>
      <w:r w:rsidR="007A5D29">
        <w:rPr>
          <w:rFonts w:hint="cs"/>
          <w:rtl/>
        </w:rPr>
        <w:t>פנס.</w:t>
      </w:r>
    </w:p>
    <w:p w:rsidR="007D401C" w:rsidRDefault="007D401C" w:rsidP="007D401C">
      <w:pPr>
        <w:rPr>
          <w:rFonts w:hint="cs"/>
          <w:rtl/>
        </w:rPr>
      </w:pPr>
    </w:p>
    <w:p w:rsidR="007D401C" w:rsidRDefault="007D401C" w:rsidP="007D401C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7D401C" w:rsidRDefault="007D401C" w:rsidP="007D401C">
      <w:pPr>
        <w:pStyle w:val="KeepWithNext"/>
        <w:rPr>
          <w:rFonts w:hint="cs"/>
          <w:rtl/>
        </w:rPr>
      </w:pPr>
    </w:p>
    <w:p w:rsidR="007D401C" w:rsidRDefault="007D401C" w:rsidP="001220AD">
      <w:pPr>
        <w:rPr>
          <w:rFonts w:hint="cs"/>
          <w:rtl/>
        </w:rPr>
      </w:pPr>
      <w:r>
        <w:rPr>
          <w:rFonts w:hint="cs"/>
          <w:rtl/>
        </w:rPr>
        <w:t>הוא החליט</w:t>
      </w:r>
      <w:r w:rsidR="00A470A4">
        <w:rPr>
          <w:rFonts w:hint="cs"/>
          <w:rtl/>
        </w:rPr>
        <w:t xml:space="preserve"> להציב שוטרי מג"ב בתוך המליאה.</w:t>
      </w:r>
      <w:r>
        <w:rPr>
          <w:rFonts w:hint="cs"/>
          <w:rtl/>
        </w:rPr>
        <w:t xml:space="preserve"> </w:t>
      </w:r>
    </w:p>
    <w:p w:rsidR="007D401C" w:rsidRDefault="007D401C" w:rsidP="007D401C">
      <w:pPr>
        <w:rPr>
          <w:rFonts w:hint="cs"/>
          <w:rtl/>
        </w:rPr>
      </w:pPr>
    </w:p>
    <w:p w:rsidR="007D401C" w:rsidRDefault="007D401C" w:rsidP="007D401C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7D401C" w:rsidRDefault="007D401C" w:rsidP="007D401C">
      <w:pPr>
        <w:pStyle w:val="KeepWithNext"/>
        <w:rPr>
          <w:rFonts w:hint="cs"/>
          <w:rtl/>
        </w:rPr>
      </w:pPr>
    </w:p>
    <w:p w:rsidR="00A470A4" w:rsidRDefault="000B4328" w:rsidP="00A470A4">
      <w:pPr>
        <w:rPr>
          <w:rFonts w:hint="cs"/>
          <w:rtl/>
        </w:rPr>
      </w:pPr>
      <w:bookmarkStart w:id="29" w:name="_ETM_Q1_6418718"/>
      <w:bookmarkStart w:id="30" w:name="_ETM_Q1_6419232"/>
      <w:bookmarkEnd w:id="29"/>
      <w:bookmarkEnd w:id="30"/>
      <w:r>
        <w:rPr>
          <w:rFonts w:hint="cs"/>
          <w:rtl/>
        </w:rPr>
        <w:t>מי החליט?</w:t>
      </w:r>
    </w:p>
    <w:p w:rsidR="00A470A4" w:rsidRPr="00A470A4" w:rsidRDefault="00A470A4" w:rsidP="00A470A4">
      <w:pPr>
        <w:rPr>
          <w:rFonts w:hint="cs"/>
          <w:rtl/>
        </w:rPr>
      </w:pPr>
    </w:p>
    <w:p w:rsidR="007D401C" w:rsidRDefault="007D401C" w:rsidP="007D401C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7D401C" w:rsidRDefault="007D401C" w:rsidP="007D401C">
      <w:pPr>
        <w:rPr>
          <w:rFonts w:hint="cs"/>
          <w:rtl/>
        </w:rPr>
      </w:pPr>
    </w:p>
    <w:p w:rsidR="000B4328" w:rsidRDefault="007D401C" w:rsidP="000B4328">
      <w:pPr>
        <w:rPr>
          <w:rFonts w:hint="cs"/>
          <w:rtl/>
        </w:rPr>
      </w:pPr>
      <w:r>
        <w:rPr>
          <w:rFonts w:hint="cs"/>
          <w:rtl/>
        </w:rPr>
        <w:t xml:space="preserve">זאב </w:t>
      </w:r>
      <w:r w:rsidR="000B4328">
        <w:rPr>
          <w:rFonts w:hint="cs"/>
          <w:rtl/>
        </w:rPr>
        <w:t>קם.</w:t>
      </w:r>
    </w:p>
    <w:p w:rsidR="000B4328" w:rsidRDefault="000B4328" w:rsidP="000B4328">
      <w:pPr>
        <w:rPr>
          <w:rFonts w:hint="cs"/>
          <w:rtl/>
        </w:rPr>
      </w:pPr>
      <w:bookmarkStart w:id="31" w:name="_ETM_Q1_6425047"/>
      <w:bookmarkStart w:id="32" w:name="_ETM_Q1_6424251"/>
      <w:bookmarkEnd w:id="31"/>
      <w:bookmarkEnd w:id="32"/>
    </w:p>
    <w:p w:rsidR="000B4328" w:rsidRDefault="000B4328" w:rsidP="000B4328">
      <w:pPr>
        <w:pStyle w:val="a"/>
        <w:keepNext/>
        <w:rPr>
          <w:rFonts w:hint="cs"/>
          <w:rtl/>
        </w:rPr>
      </w:pPr>
      <w:bookmarkStart w:id="33" w:name="_ETM_Q1_6424756"/>
      <w:bookmarkEnd w:id="33"/>
      <w:r>
        <w:rPr>
          <w:rtl/>
        </w:rPr>
        <w:t>אחמד טיבי (הרשימה המשותפת):</w:t>
      </w:r>
    </w:p>
    <w:p w:rsidR="000B4328" w:rsidRDefault="000B4328" w:rsidP="000B4328">
      <w:pPr>
        <w:pStyle w:val="KeepWithNext"/>
        <w:rPr>
          <w:rFonts w:hint="cs"/>
          <w:rtl/>
        </w:rPr>
      </w:pPr>
    </w:p>
    <w:p w:rsidR="000B4328" w:rsidRDefault="000B4328" w:rsidP="000B4328">
      <w:pPr>
        <w:rPr>
          <w:rFonts w:hint="cs"/>
          <w:rtl/>
        </w:rPr>
      </w:pPr>
      <w:r>
        <w:rPr>
          <w:rFonts w:hint="cs"/>
          <w:rtl/>
        </w:rPr>
        <w:t>זאב קם.</w:t>
      </w:r>
    </w:p>
    <w:p w:rsidR="000B4328" w:rsidRDefault="000B4328" w:rsidP="000B4328">
      <w:pPr>
        <w:rPr>
          <w:rFonts w:hint="cs"/>
          <w:rtl/>
        </w:rPr>
      </w:pPr>
      <w:bookmarkStart w:id="34" w:name="_ETM_Q1_6426882"/>
      <w:bookmarkEnd w:id="34"/>
    </w:p>
    <w:p w:rsidR="000B4328" w:rsidRDefault="000B4328" w:rsidP="000B4328">
      <w:pPr>
        <w:pStyle w:val="af"/>
        <w:keepNext/>
        <w:rPr>
          <w:rFonts w:hint="cs"/>
          <w:rtl/>
        </w:rPr>
      </w:pPr>
      <w:bookmarkStart w:id="35" w:name="_ETM_Q1_6425203"/>
      <w:bookmarkStart w:id="36" w:name="_ETM_Q1_6427265"/>
      <w:bookmarkEnd w:id="35"/>
      <w:bookmarkEnd w:id="36"/>
      <w:r>
        <w:rPr>
          <w:rtl/>
        </w:rPr>
        <w:t>היו"ר מכלוף מיקי זוהר:</w:t>
      </w:r>
    </w:p>
    <w:p w:rsidR="000B4328" w:rsidRDefault="000B4328" w:rsidP="000B4328">
      <w:pPr>
        <w:pStyle w:val="KeepWithNext"/>
        <w:rPr>
          <w:rFonts w:hint="cs"/>
          <w:rtl/>
        </w:rPr>
      </w:pPr>
    </w:p>
    <w:p w:rsidR="000B4328" w:rsidRDefault="000B4328" w:rsidP="000B4328">
      <w:pPr>
        <w:rPr>
          <w:rFonts w:hint="cs"/>
          <w:rtl/>
        </w:rPr>
      </w:pPr>
      <w:r>
        <w:rPr>
          <w:rFonts w:hint="cs"/>
          <w:rtl/>
        </w:rPr>
        <w:t xml:space="preserve">באמת? </w:t>
      </w:r>
      <w:bookmarkStart w:id="37" w:name="_ETM_Q1_6426712"/>
      <w:bookmarkEnd w:id="37"/>
    </w:p>
    <w:p w:rsidR="000B4328" w:rsidRDefault="000B4328" w:rsidP="000B4328">
      <w:pPr>
        <w:rPr>
          <w:rFonts w:hint="cs"/>
          <w:rtl/>
        </w:rPr>
      </w:pPr>
    </w:p>
    <w:p w:rsidR="000B4328" w:rsidRDefault="000B4328" w:rsidP="000B4328">
      <w:pPr>
        <w:pStyle w:val="a"/>
        <w:keepNext/>
        <w:rPr>
          <w:rFonts w:hint="cs"/>
          <w:rtl/>
        </w:rPr>
      </w:pPr>
      <w:bookmarkStart w:id="38" w:name="_ETM_Q1_6426862"/>
      <w:bookmarkStart w:id="39" w:name="_ETM_Q1_6427505"/>
      <w:bookmarkEnd w:id="38"/>
      <w:bookmarkEnd w:id="39"/>
      <w:r>
        <w:rPr>
          <w:rtl/>
        </w:rPr>
        <w:t>אחמד טיבי (הרשימה המשותפת):</w:t>
      </w:r>
    </w:p>
    <w:p w:rsidR="000B4328" w:rsidRDefault="000B4328" w:rsidP="000B4328">
      <w:pPr>
        <w:ind w:firstLine="0"/>
        <w:rPr>
          <w:rFonts w:hint="cs"/>
          <w:rtl/>
        </w:rPr>
      </w:pPr>
    </w:p>
    <w:p w:rsidR="007D401C" w:rsidRPr="00B83E17" w:rsidRDefault="007D401C" w:rsidP="000B4328">
      <w:pPr>
        <w:rPr>
          <w:rFonts w:hint="cs"/>
          <w:rtl/>
        </w:rPr>
      </w:pPr>
      <w:bookmarkStart w:id="40" w:name="_ETM_Q1_6425353"/>
      <w:bookmarkEnd w:id="40"/>
      <w:r>
        <w:rPr>
          <w:rFonts w:hint="cs"/>
          <w:rtl/>
        </w:rPr>
        <w:t>אישית</w:t>
      </w:r>
      <w:r w:rsidR="000B4328">
        <w:rPr>
          <w:rFonts w:hint="cs"/>
          <w:rtl/>
        </w:rPr>
        <w:t>, כן.</w:t>
      </w:r>
    </w:p>
    <w:p w:rsidR="007D401C" w:rsidRDefault="007D401C" w:rsidP="00B83E17">
      <w:pPr>
        <w:pStyle w:val="a1"/>
        <w:keepNext/>
        <w:rPr>
          <w:rFonts w:hint="cs"/>
          <w:rtl/>
        </w:rPr>
      </w:pPr>
    </w:p>
    <w:p w:rsidR="007D401C" w:rsidRDefault="007D401C" w:rsidP="007D401C">
      <w:pPr>
        <w:pStyle w:val="a"/>
        <w:keepNext/>
        <w:rPr>
          <w:rFonts w:hint="cs"/>
          <w:rtl/>
        </w:rPr>
      </w:pPr>
      <w:r>
        <w:rPr>
          <w:rtl/>
        </w:rPr>
        <w:t>יוסף ג'בארין (הרשימה המשותפת):</w:t>
      </w:r>
    </w:p>
    <w:p w:rsidR="007D401C" w:rsidRDefault="007D401C" w:rsidP="007D401C">
      <w:pPr>
        <w:pStyle w:val="KeepWithNext"/>
        <w:rPr>
          <w:rFonts w:hint="cs"/>
          <w:rtl/>
        </w:rPr>
      </w:pPr>
    </w:p>
    <w:p w:rsidR="007D401C" w:rsidRPr="007D401C" w:rsidRDefault="000B4328" w:rsidP="007D401C">
      <w:pPr>
        <w:rPr>
          <w:rFonts w:hint="cs"/>
          <w:rtl/>
        </w:rPr>
      </w:pPr>
      <w:r>
        <w:rPr>
          <w:rFonts w:hint="cs"/>
          <w:rtl/>
        </w:rPr>
        <w:t xml:space="preserve">הוא הזהיר </w:t>
      </w:r>
      <w:bookmarkStart w:id="41" w:name="_ETM_Q1_6431203"/>
      <w:bookmarkEnd w:id="41"/>
      <w:r>
        <w:rPr>
          <w:rFonts w:hint="cs"/>
          <w:rtl/>
        </w:rPr>
        <w:t>אותם.</w:t>
      </w:r>
    </w:p>
    <w:p w:rsidR="007D401C" w:rsidRDefault="007D401C" w:rsidP="00B83E17">
      <w:pPr>
        <w:pStyle w:val="a1"/>
        <w:keepNext/>
        <w:rPr>
          <w:rFonts w:hint="cs"/>
          <w:rtl/>
        </w:rPr>
      </w:pPr>
    </w:p>
    <w:p w:rsidR="007D401C" w:rsidRDefault="007D401C" w:rsidP="007D401C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7D401C" w:rsidRDefault="007D401C" w:rsidP="007D401C">
      <w:pPr>
        <w:pStyle w:val="KeepWithNext"/>
        <w:rPr>
          <w:rFonts w:hint="cs"/>
          <w:rtl/>
        </w:rPr>
      </w:pPr>
    </w:p>
    <w:p w:rsidR="00DF5AF1" w:rsidRDefault="003F7E30" w:rsidP="007D401C">
      <w:pPr>
        <w:rPr>
          <w:rFonts w:hint="cs"/>
          <w:rtl/>
        </w:rPr>
      </w:pPr>
      <w:r>
        <w:rPr>
          <w:rFonts w:hint="cs"/>
          <w:rtl/>
        </w:rPr>
        <w:t>הוא הציע,</w:t>
      </w:r>
      <w:r w:rsidR="000B4328">
        <w:rPr>
          <w:rFonts w:hint="cs"/>
          <w:rtl/>
        </w:rPr>
        <w:t xml:space="preserve"> זה </w:t>
      </w:r>
      <w:r>
        <w:rPr>
          <w:rFonts w:hint="cs"/>
          <w:rtl/>
        </w:rPr>
        <w:t>ה</w:t>
      </w:r>
      <w:r w:rsidR="000B4328">
        <w:rPr>
          <w:rFonts w:hint="cs"/>
          <w:rtl/>
        </w:rPr>
        <w:t xml:space="preserve">רעיון שלו. </w:t>
      </w:r>
    </w:p>
    <w:p w:rsidR="00DF5AF1" w:rsidRDefault="00DF5AF1" w:rsidP="007D401C">
      <w:pPr>
        <w:rPr>
          <w:rFonts w:hint="cs"/>
          <w:rtl/>
        </w:rPr>
      </w:pPr>
      <w:bookmarkStart w:id="42" w:name="_ETM_Q1_6432323"/>
      <w:bookmarkEnd w:id="42"/>
    </w:p>
    <w:p w:rsidR="00DF5AF1" w:rsidRDefault="00DF5AF1" w:rsidP="00DF5AF1">
      <w:pPr>
        <w:pStyle w:val="a"/>
        <w:keepNext/>
        <w:rPr>
          <w:rFonts w:hint="cs"/>
          <w:rtl/>
        </w:rPr>
      </w:pPr>
      <w:bookmarkStart w:id="43" w:name="_ETM_Q1_6432491"/>
      <w:bookmarkEnd w:id="43"/>
      <w:r>
        <w:rPr>
          <w:rtl/>
        </w:rPr>
        <w:t>זאב קם:</w:t>
      </w:r>
    </w:p>
    <w:p w:rsidR="00DF5AF1" w:rsidRDefault="00DF5AF1" w:rsidP="00DF5AF1">
      <w:pPr>
        <w:pStyle w:val="KeepWithNext"/>
        <w:rPr>
          <w:rFonts w:hint="cs"/>
          <w:rtl/>
        </w:rPr>
      </w:pPr>
    </w:p>
    <w:p w:rsidR="00DF5AF1" w:rsidRDefault="00DF5AF1" w:rsidP="003F7E30">
      <w:pPr>
        <w:rPr>
          <w:rFonts w:hint="cs"/>
          <w:rtl/>
        </w:rPr>
      </w:pPr>
      <w:r w:rsidRPr="003D521E">
        <w:rPr>
          <w:rFonts w:hint="cs"/>
          <w:rtl/>
        </w:rPr>
        <w:t xml:space="preserve">אתה </w:t>
      </w:r>
      <w:r w:rsidR="00920EB1" w:rsidRPr="003D521E">
        <w:rPr>
          <w:rFonts w:hint="cs"/>
          <w:rtl/>
        </w:rPr>
        <w:t>יודע</w:t>
      </w:r>
      <w:r w:rsidR="00920EB1">
        <w:rPr>
          <w:rFonts w:hint="cs"/>
          <w:rtl/>
        </w:rPr>
        <w:t>, הפרוטוקול</w:t>
      </w:r>
      <w:r>
        <w:rPr>
          <w:rFonts w:hint="cs"/>
          <w:rtl/>
        </w:rPr>
        <w:t xml:space="preserve"> </w:t>
      </w:r>
      <w:r w:rsidR="00920EB1" w:rsidRPr="00C13F92">
        <w:rPr>
          <w:rFonts w:hint="cs"/>
          <w:rtl/>
        </w:rPr>
        <w:t xml:space="preserve">לא </w:t>
      </w:r>
      <w:bookmarkStart w:id="44" w:name="_ETM_Q1_6435264"/>
      <w:bookmarkEnd w:id="44"/>
      <w:r w:rsidR="003F7E30">
        <w:rPr>
          <w:rFonts w:hint="cs"/>
          <w:rtl/>
        </w:rPr>
        <w:t>סובל</w:t>
      </w:r>
      <w:r w:rsidR="00E50D64">
        <w:rPr>
          <w:rFonts w:hint="cs"/>
          <w:rtl/>
        </w:rPr>
        <w:t xml:space="preserve"> </w:t>
      </w:r>
      <w:r>
        <w:rPr>
          <w:rFonts w:hint="cs"/>
          <w:rtl/>
        </w:rPr>
        <w:t>הכול.</w:t>
      </w:r>
      <w:bookmarkStart w:id="45" w:name="_ETM_Q1_6432392"/>
      <w:bookmarkEnd w:id="45"/>
    </w:p>
    <w:p w:rsidR="00DF5AF1" w:rsidRDefault="00DF5AF1" w:rsidP="00DF5AF1">
      <w:pPr>
        <w:rPr>
          <w:rFonts w:hint="cs"/>
          <w:rtl/>
        </w:rPr>
      </w:pPr>
    </w:p>
    <w:p w:rsidR="00920EB1" w:rsidRDefault="00920EB1" w:rsidP="00920EB1">
      <w:pPr>
        <w:pStyle w:val="a"/>
        <w:keepNext/>
        <w:rPr>
          <w:rFonts w:hint="cs"/>
          <w:rtl/>
        </w:rPr>
      </w:pPr>
      <w:bookmarkStart w:id="46" w:name="_ETM_Q1_6432622"/>
      <w:bookmarkStart w:id="47" w:name="_ETM_Q1_6435736"/>
      <w:bookmarkEnd w:id="46"/>
      <w:bookmarkEnd w:id="47"/>
      <w:r>
        <w:rPr>
          <w:rtl/>
        </w:rPr>
        <w:t>אחמד טיבי (הרשימה המשותפת):</w:t>
      </w:r>
    </w:p>
    <w:p w:rsidR="00920EB1" w:rsidRDefault="00920EB1" w:rsidP="00920EB1">
      <w:pPr>
        <w:pStyle w:val="KeepWithNext"/>
        <w:rPr>
          <w:rFonts w:hint="cs"/>
          <w:rtl/>
        </w:rPr>
      </w:pPr>
    </w:p>
    <w:p w:rsidR="00920EB1" w:rsidRDefault="00920EB1" w:rsidP="007D4F10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r w:rsidR="003F7E30">
        <w:rPr>
          <w:rFonts w:hint="cs"/>
          <w:rtl/>
        </w:rPr>
        <w:t>סובל</w:t>
      </w:r>
      <w:r>
        <w:rPr>
          <w:rFonts w:hint="cs"/>
          <w:rtl/>
        </w:rPr>
        <w:t xml:space="preserve"> </w:t>
      </w:r>
      <w:r w:rsidR="007D4F10">
        <w:rPr>
          <w:rFonts w:hint="cs"/>
          <w:rtl/>
        </w:rPr>
        <w:t>הכול, כן</w:t>
      </w:r>
      <w:r w:rsidR="008B51CF">
        <w:rPr>
          <w:rFonts w:hint="cs"/>
          <w:rtl/>
        </w:rPr>
        <w:t>.</w:t>
      </w:r>
    </w:p>
    <w:p w:rsidR="00920EB1" w:rsidRDefault="00920EB1" w:rsidP="00920EB1">
      <w:pPr>
        <w:rPr>
          <w:rFonts w:hint="cs"/>
          <w:rtl/>
        </w:rPr>
      </w:pPr>
      <w:bookmarkStart w:id="48" w:name="_ETM_Q1_6434988"/>
      <w:bookmarkStart w:id="49" w:name="_ETM_Q1_6435477"/>
      <w:bookmarkEnd w:id="48"/>
      <w:bookmarkEnd w:id="49"/>
    </w:p>
    <w:p w:rsidR="00920EB1" w:rsidRDefault="00C2547F" w:rsidP="00C2547F">
      <w:pPr>
        <w:pStyle w:val="a"/>
        <w:keepNext/>
        <w:rPr>
          <w:rFonts w:hint="cs"/>
          <w:rtl/>
        </w:rPr>
      </w:pPr>
      <w:bookmarkStart w:id="50" w:name="_ETM_Q1_6433910"/>
      <w:bookmarkEnd w:id="50"/>
      <w:r>
        <w:rPr>
          <w:rtl/>
        </w:rPr>
        <w:t>אתי בן יוסף:</w:t>
      </w:r>
    </w:p>
    <w:p w:rsidR="00C2547F" w:rsidRDefault="00C2547F" w:rsidP="00C2547F">
      <w:pPr>
        <w:pStyle w:val="KeepWithNext"/>
        <w:rPr>
          <w:rFonts w:hint="cs"/>
          <w:rtl/>
        </w:rPr>
      </w:pPr>
    </w:p>
    <w:p w:rsidR="00C2547F" w:rsidRDefault="004C0664" w:rsidP="00C2547F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C2547F">
        <w:rPr>
          <w:rFonts w:hint="cs"/>
          <w:rtl/>
        </w:rPr>
        <w:t>לא רואה את החיוכים.</w:t>
      </w:r>
    </w:p>
    <w:p w:rsidR="00C2547F" w:rsidRDefault="00C2547F" w:rsidP="00C2547F">
      <w:pPr>
        <w:rPr>
          <w:rFonts w:hint="cs"/>
          <w:rtl/>
        </w:rPr>
      </w:pPr>
      <w:bookmarkStart w:id="51" w:name="_ETM_Q1_6435475"/>
      <w:bookmarkEnd w:id="51"/>
    </w:p>
    <w:p w:rsidR="001220AD" w:rsidRDefault="001220AD" w:rsidP="001220AD">
      <w:pPr>
        <w:pStyle w:val="a"/>
        <w:keepNext/>
        <w:rPr>
          <w:rFonts w:hint="cs"/>
          <w:rtl/>
        </w:rPr>
      </w:pPr>
      <w:bookmarkStart w:id="52" w:name="_ETM_Q1_6435661"/>
      <w:bookmarkStart w:id="53" w:name="_ETM_Q1_6438415"/>
      <w:bookmarkEnd w:id="52"/>
      <w:bookmarkEnd w:id="53"/>
      <w:r>
        <w:rPr>
          <w:rtl/>
        </w:rPr>
        <w:t>אחמד טיבי (הרשימה המשותפת):</w:t>
      </w:r>
    </w:p>
    <w:p w:rsidR="001220AD" w:rsidRDefault="001220AD" w:rsidP="001220AD">
      <w:pPr>
        <w:pStyle w:val="KeepWithNext"/>
        <w:rPr>
          <w:rFonts w:hint="cs"/>
          <w:rtl/>
        </w:rPr>
      </w:pPr>
    </w:p>
    <w:p w:rsidR="007D401C" w:rsidRDefault="001220AD" w:rsidP="001220AD">
      <w:pPr>
        <w:rPr>
          <w:rFonts w:hint="cs"/>
          <w:rtl/>
        </w:rPr>
      </w:pPr>
      <w:r>
        <w:rPr>
          <w:rFonts w:hint="cs"/>
          <w:rtl/>
        </w:rPr>
        <w:t xml:space="preserve">יש חיוכים. </w:t>
      </w:r>
      <w:bookmarkStart w:id="54" w:name="_ETM_Q1_6432655"/>
      <w:bookmarkEnd w:id="54"/>
      <w:r>
        <w:rPr>
          <w:rFonts w:hint="cs"/>
          <w:rtl/>
        </w:rPr>
        <w:t xml:space="preserve">אדוני, </w:t>
      </w:r>
      <w:bookmarkStart w:id="55" w:name="_ETM_Q1_6439971"/>
      <w:bookmarkEnd w:id="55"/>
      <w:r>
        <w:rPr>
          <w:rFonts w:hint="cs"/>
          <w:rtl/>
        </w:rPr>
        <w:t xml:space="preserve">מדובר בהגבלת חסינות חברי הכנסת. </w:t>
      </w:r>
      <w:r w:rsidR="007D401C">
        <w:rPr>
          <w:rFonts w:hint="cs"/>
          <w:rtl/>
        </w:rPr>
        <w:t xml:space="preserve">אחד מתפקידיו של </w:t>
      </w:r>
      <w:r>
        <w:rPr>
          <w:rFonts w:hint="cs"/>
          <w:rtl/>
        </w:rPr>
        <w:t xml:space="preserve">יושב-ראש ועדת הכנסת הוא </w:t>
      </w:r>
      <w:bookmarkStart w:id="56" w:name="_ETM_Q1_6447019"/>
      <w:bookmarkEnd w:id="56"/>
      <w:r>
        <w:rPr>
          <w:rFonts w:hint="cs"/>
          <w:rtl/>
        </w:rPr>
        <w:t xml:space="preserve">דווקא להיות ראש וראשון למי שמגינים על חסינות חברי הכנסת </w:t>
      </w:r>
      <w:bookmarkStart w:id="57" w:name="_ETM_Q1_6449351"/>
      <w:bookmarkEnd w:id="57"/>
      <w:r w:rsidR="007D401C">
        <w:rPr>
          <w:rFonts w:hint="cs"/>
          <w:rtl/>
        </w:rPr>
        <w:t>ללא הבדל של דעה פוליטית</w:t>
      </w:r>
      <w:r>
        <w:rPr>
          <w:rFonts w:hint="cs"/>
          <w:rtl/>
        </w:rPr>
        <w:t xml:space="preserve"> אופוזיציה וקואליציה.</w:t>
      </w:r>
      <w:r w:rsidR="007D401C">
        <w:rPr>
          <w:rFonts w:hint="cs"/>
          <w:rtl/>
        </w:rPr>
        <w:t xml:space="preserve"> יש מדרון חלקלק </w:t>
      </w:r>
      <w:r>
        <w:rPr>
          <w:rFonts w:hint="cs"/>
          <w:rtl/>
        </w:rPr>
        <w:t xml:space="preserve">של הגבלת חסינות חברי הכנסת </w:t>
      </w:r>
      <w:r w:rsidR="007D401C">
        <w:rPr>
          <w:rFonts w:hint="cs"/>
          <w:rtl/>
        </w:rPr>
        <w:t>על רקע לאומי</w:t>
      </w:r>
      <w:r>
        <w:rPr>
          <w:rFonts w:hint="cs"/>
          <w:rtl/>
        </w:rPr>
        <w:t>. למשל,</w:t>
      </w:r>
      <w:r w:rsidR="007D401C">
        <w:rPr>
          <w:rFonts w:hint="cs"/>
          <w:rtl/>
        </w:rPr>
        <w:t xml:space="preserve"> מגבילים את הכנ</w:t>
      </w:r>
      <w:r>
        <w:rPr>
          <w:rFonts w:hint="cs"/>
          <w:rtl/>
        </w:rPr>
        <w:t>יס</w:t>
      </w:r>
      <w:r w:rsidR="007D401C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bookmarkStart w:id="58" w:name="_ETM_Q1_6461379"/>
      <w:bookmarkEnd w:id="58"/>
      <w:r>
        <w:rPr>
          <w:rFonts w:hint="cs"/>
          <w:rtl/>
        </w:rPr>
        <w:t>שלנו למסגד אל-אקצה.</w:t>
      </w:r>
      <w:r w:rsidR="007D401C">
        <w:rPr>
          <w:rFonts w:hint="cs"/>
          <w:rtl/>
        </w:rPr>
        <w:t xml:space="preserve"> </w:t>
      </w:r>
      <w:r>
        <w:rPr>
          <w:rFonts w:hint="cs"/>
          <w:rtl/>
        </w:rPr>
        <w:t>זה בניגוד - - -</w:t>
      </w:r>
    </w:p>
    <w:p w:rsidR="007D401C" w:rsidRDefault="007D401C" w:rsidP="007D401C">
      <w:pPr>
        <w:rPr>
          <w:rFonts w:hint="cs"/>
          <w:rtl/>
        </w:rPr>
      </w:pPr>
    </w:p>
    <w:p w:rsidR="007D401C" w:rsidRDefault="007D401C" w:rsidP="007D401C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7D401C" w:rsidRDefault="007D401C" w:rsidP="007D401C">
      <w:pPr>
        <w:pStyle w:val="KeepWithNext"/>
        <w:rPr>
          <w:rFonts w:hint="cs"/>
          <w:rtl/>
        </w:rPr>
      </w:pPr>
    </w:p>
    <w:p w:rsidR="007D401C" w:rsidRDefault="007D401C" w:rsidP="007D401C">
      <w:pPr>
        <w:rPr>
          <w:rFonts w:hint="cs"/>
          <w:rtl/>
        </w:rPr>
      </w:pPr>
      <w:r>
        <w:rPr>
          <w:rFonts w:hint="cs"/>
          <w:rtl/>
        </w:rPr>
        <w:t>לא רק אתכם</w:t>
      </w:r>
      <w:bookmarkStart w:id="59" w:name="_ETM_Q1_6468123"/>
      <w:bookmarkEnd w:id="59"/>
      <w:r w:rsidR="00A672DE">
        <w:rPr>
          <w:rFonts w:hint="cs"/>
          <w:rtl/>
        </w:rPr>
        <w:t>, גם את שאר חברי הכנסת.</w:t>
      </w:r>
      <w:r>
        <w:rPr>
          <w:rFonts w:hint="cs"/>
          <w:rtl/>
        </w:rPr>
        <w:t xml:space="preserve"> </w:t>
      </w:r>
    </w:p>
    <w:p w:rsidR="007D401C" w:rsidRDefault="007D401C" w:rsidP="007D401C">
      <w:pPr>
        <w:rPr>
          <w:rFonts w:hint="cs"/>
          <w:rtl/>
        </w:rPr>
      </w:pPr>
      <w:bookmarkStart w:id="60" w:name="_ETM_Q1_6470367"/>
      <w:bookmarkEnd w:id="60"/>
    </w:p>
    <w:p w:rsidR="001A1E2D" w:rsidRDefault="001A1E2D" w:rsidP="001A1E2D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1A1E2D" w:rsidRDefault="001A1E2D" w:rsidP="001A1E2D">
      <w:pPr>
        <w:pStyle w:val="KeepWithNext"/>
        <w:rPr>
          <w:rFonts w:hint="cs"/>
          <w:rtl/>
        </w:rPr>
      </w:pPr>
    </w:p>
    <w:p w:rsidR="001A1E2D" w:rsidRDefault="000E627E" w:rsidP="001A1E2D">
      <w:pPr>
        <w:rPr>
          <w:rFonts w:hint="cs"/>
          <w:rtl/>
        </w:rPr>
      </w:pPr>
      <w:r>
        <w:rPr>
          <w:rFonts w:hint="cs"/>
          <w:rtl/>
        </w:rPr>
        <w:t>מסגד</w:t>
      </w:r>
      <w:r w:rsidR="001A1E2D">
        <w:rPr>
          <w:rFonts w:hint="cs"/>
          <w:rtl/>
        </w:rPr>
        <w:t xml:space="preserve"> אל-אקצה </w:t>
      </w:r>
      <w:bookmarkStart w:id="61" w:name="_ETM_Q1_6469909"/>
      <w:bookmarkEnd w:id="61"/>
      <w:r>
        <w:rPr>
          <w:rFonts w:hint="cs"/>
          <w:rtl/>
        </w:rPr>
        <w:t>הוא מסגד</w:t>
      </w:r>
      <w:r w:rsidR="001A1E2D">
        <w:rPr>
          <w:rFonts w:hint="cs"/>
          <w:rtl/>
        </w:rPr>
        <w:t xml:space="preserve"> למוסלמים, לכן, מוסלמים שלא יכולים להיכנס למסגד </w:t>
      </w:r>
      <w:bookmarkStart w:id="62" w:name="_ETM_Q1_6469684"/>
      <w:bookmarkEnd w:id="62"/>
      <w:r w:rsidR="001A1E2D">
        <w:rPr>
          <w:rFonts w:hint="cs"/>
          <w:rtl/>
        </w:rPr>
        <w:t xml:space="preserve">שונים מאשר יהודים שלא יכולים להיכנס למסגד. </w:t>
      </w:r>
    </w:p>
    <w:p w:rsidR="001A1E2D" w:rsidRDefault="001A1E2D" w:rsidP="001A1E2D">
      <w:pPr>
        <w:rPr>
          <w:rFonts w:hint="cs"/>
          <w:rtl/>
        </w:rPr>
      </w:pPr>
      <w:bookmarkStart w:id="63" w:name="_ETM_Q1_6469277"/>
      <w:bookmarkEnd w:id="63"/>
    </w:p>
    <w:p w:rsidR="007D401C" w:rsidRDefault="007D401C" w:rsidP="007D401C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7D401C" w:rsidRDefault="007D401C" w:rsidP="007D401C">
      <w:pPr>
        <w:pStyle w:val="KeepWithNext"/>
        <w:rPr>
          <w:rFonts w:hint="cs"/>
          <w:rtl/>
        </w:rPr>
      </w:pPr>
    </w:p>
    <w:p w:rsidR="007D401C" w:rsidRDefault="007D401C" w:rsidP="007D401C">
      <w:pPr>
        <w:rPr>
          <w:rFonts w:hint="cs"/>
          <w:rtl/>
        </w:rPr>
      </w:pPr>
      <w:r>
        <w:rPr>
          <w:rFonts w:hint="cs"/>
          <w:rtl/>
        </w:rPr>
        <w:t>גם ליהודים</w:t>
      </w:r>
      <w:r w:rsidR="001A1E2D">
        <w:rPr>
          <w:rFonts w:hint="cs"/>
          <w:rtl/>
        </w:rPr>
        <w:t>,</w:t>
      </w:r>
      <w:r>
        <w:rPr>
          <w:rFonts w:hint="cs"/>
          <w:rtl/>
        </w:rPr>
        <w:t xml:space="preserve"> נו</w:t>
      </w:r>
      <w:r w:rsidR="001A1E2D">
        <w:rPr>
          <w:rFonts w:hint="cs"/>
          <w:rtl/>
        </w:rPr>
        <w:t>,</w:t>
      </w:r>
      <w:r>
        <w:rPr>
          <w:rFonts w:hint="cs"/>
          <w:rtl/>
        </w:rPr>
        <w:t xml:space="preserve"> ב</w:t>
      </w:r>
      <w:r w:rsidR="00A672DE">
        <w:rPr>
          <w:rFonts w:hint="cs"/>
          <w:rtl/>
        </w:rPr>
        <w:t>וא</w:t>
      </w:r>
      <w:r w:rsidR="001A1E2D">
        <w:rPr>
          <w:rFonts w:hint="cs"/>
          <w:rtl/>
        </w:rPr>
        <w:t>, את זה עכשיו אי-</w:t>
      </w:r>
      <w:r w:rsidR="00A672DE">
        <w:rPr>
          <w:rFonts w:hint="cs"/>
          <w:rtl/>
        </w:rPr>
        <w:t>אפשר להגיד</w:t>
      </w:r>
      <w:r w:rsidR="001A1E2D">
        <w:rPr>
          <w:rFonts w:hint="cs"/>
          <w:rtl/>
        </w:rPr>
        <w:t>,</w:t>
      </w:r>
      <w:r w:rsidR="00A672DE">
        <w:rPr>
          <w:rFonts w:hint="cs"/>
          <w:rtl/>
        </w:rPr>
        <w:t xml:space="preserve"> הו</w:t>
      </w:r>
      <w:r>
        <w:rPr>
          <w:rFonts w:hint="cs"/>
          <w:rtl/>
        </w:rPr>
        <w:t>א</w:t>
      </w:r>
      <w:r w:rsidR="00A672DE">
        <w:rPr>
          <w:rFonts w:hint="cs"/>
          <w:rtl/>
        </w:rPr>
        <w:t xml:space="preserve"> </w:t>
      </w:r>
      <w:r w:rsidR="001A1E2D">
        <w:rPr>
          <w:rFonts w:hint="cs"/>
          <w:rtl/>
        </w:rPr>
        <w:t>נבנה על הר-</w:t>
      </w:r>
      <w:r>
        <w:rPr>
          <w:rFonts w:hint="cs"/>
          <w:rtl/>
        </w:rPr>
        <w:t>הבית המקודש</w:t>
      </w:r>
      <w:r w:rsidR="001A1E2D">
        <w:rPr>
          <w:rFonts w:hint="cs"/>
          <w:rtl/>
        </w:rPr>
        <w:t>.</w:t>
      </w:r>
    </w:p>
    <w:p w:rsidR="001A1E2D" w:rsidRDefault="001A1E2D" w:rsidP="007D401C">
      <w:pPr>
        <w:rPr>
          <w:rFonts w:hint="cs"/>
          <w:rtl/>
        </w:rPr>
      </w:pPr>
      <w:bookmarkStart w:id="64" w:name="_ETM_Q1_6476344"/>
      <w:bookmarkEnd w:id="64"/>
    </w:p>
    <w:p w:rsidR="001A1E2D" w:rsidRDefault="001A1E2D" w:rsidP="001A1E2D">
      <w:pPr>
        <w:pStyle w:val="a"/>
        <w:keepNext/>
        <w:rPr>
          <w:rFonts w:hint="cs"/>
          <w:rtl/>
        </w:rPr>
      </w:pPr>
      <w:bookmarkStart w:id="65" w:name="_ETM_Q1_6476549"/>
      <w:bookmarkStart w:id="66" w:name="_ETM_Q1_6477051"/>
      <w:bookmarkEnd w:id="65"/>
      <w:bookmarkEnd w:id="66"/>
      <w:r>
        <w:rPr>
          <w:rtl/>
        </w:rPr>
        <w:t>אחמד טיבי (הרשימה המשותפת):</w:t>
      </w:r>
    </w:p>
    <w:p w:rsidR="001A1E2D" w:rsidRDefault="001A1E2D" w:rsidP="001A1E2D">
      <w:pPr>
        <w:pStyle w:val="KeepWithNext"/>
        <w:rPr>
          <w:rFonts w:hint="cs"/>
          <w:rtl/>
        </w:rPr>
      </w:pPr>
    </w:p>
    <w:p w:rsidR="001A1E2D" w:rsidRDefault="001A1E2D" w:rsidP="001A1E2D">
      <w:pPr>
        <w:rPr>
          <w:rFonts w:hint="cs"/>
          <w:rtl/>
        </w:rPr>
      </w:pPr>
      <w:bookmarkStart w:id="67" w:name="_ETM_Q1_6474655"/>
      <w:bookmarkEnd w:id="67"/>
      <w:r>
        <w:rPr>
          <w:rFonts w:hint="cs"/>
          <w:rtl/>
        </w:rPr>
        <w:t>זה שונה לחלוטין.</w:t>
      </w:r>
    </w:p>
    <w:p w:rsidR="007D401C" w:rsidRDefault="007D401C" w:rsidP="007D401C">
      <w:pPr>
        <w:rPr>
          <w:rFonts w:hint="cs"/>
          <w:rtl/>
        </w:rPr>
      </w:pPr>
    </w:p>
    <w:p w:rsidR="007D401C" w:rsidRDefault="007D401C" w:rsidP="007D401C">
      <w:pPr>
        <w:pStyle w:val="a"/>
        <w:keepNext/>
        <w:rPr>
          <w:rFonts w:hint="cs"/>
          <w:rtl/>
        </w:rPr>
      </w:pPr>
      <w:r>
        <w:rPr>
          <w:rtl/>
        </w:rPr>
        <w:t>יוסף ג'בארין (הרשימה המשותפת):</w:t>
      </w:r>
    </w:p>
    <w:p w:rsidR="007D401C" w:rsidRDefault="007D401C" w:rsidP="007D401C">
      <w:pPr>
        <w:pStyle w:val="KeepWithNext"/>
        <w:rPr>
          <w:rFonts w:hint="cs"/>
          <w:rtl/>
        </w:rPr>
      </w:pPr>
    </w:p>
    <w:p w:rsidR="005968B3" w:rsidRDefault="005968B3" w:rsidP="007D401C">
      <w:pPr>
        <w:rPr>
          <w:rFonts w:hint="cs"/>
          <w:rtl/>
        </w:rPr>
      </w:pPr>
      <w:r>
        <w:rPr>
          <w:rFonts w:hint="cs"/>
          <w:rtl/>
        </w:rPr>
        <w:t>בעניין ה</w:t>
      </w:r>
      <w:r w:rsidR="007D401C">
        <w:rPr>
          <w:rFonts w:hint="cs"/>
          <w:rtl/>
        </w:rPr>
        <w:t>תפי</w:t>
      </w:r>
      <w:r>
        <w:rPr>
          <w:rFonts w:hint="cs"/>
          <w:rtl/>
        </w:rPr>
        <w:t>לה אתם מסכימים. לפחות בעניין התפילה.</w:t>
      </w:r>
    </w:p>
    <w:p w:rsidR="005968B3" w:rsidRDefault="005968B3" w:rsidP="007D401C">
      <w:pPr>
        <w:rPr>
          <w:rFonts w:hint="cs"/>
          <w:rtl/>
        </w:rPr>
      </w:pPr>
      <w:bookmarkStart w:id="68" w:name="_ETM_Q1_6481668"/>
      <w:bookmarkEnd w:id="68"/>
    </w:p>
    <w:p w:rsidR="005968B3" w:rsidRDefault="005968B3" w:rsidP="005968B3">
      <w:pPr>
        <w:pStyle w:val="a"/>
        <w:keepNext/>
        <w:rPr>
          <w:rFonts w:hint="cs"/>
          <w:rtl/>
        </w:rPr>
      </w:pPr>
      <w:bookmarkStart w:id="69" w:name="_ETM_Q1_6482012"/>
      <w:bookmarkStart w:id="70" w:name="_ETM_Q1_6479825"/>
      <w:bookmarkEnd w:id="69"/>
      <w:bookmarkEnd w:id="70"/>
      <w:r>
        <w:rPr>
          <w:rtl/>
        </w:rPr>
        <w:t>נורית קורן (הליכוד):</w:t>
      </w:r>
    </w:p>
    <w:p w:rsidR="005968B3" w:rsidRDefault="005968B3" w:rsidP="005968B3">
      <w:pPr>
        <w:pStyle w:val="KeepWithNext"/>
        <w:rPr>
          <w:rFonts w:hint="cs"/>
          <w:rtl/>
        </w:rPr>
      </w:pPr>
    </w:p>
    <w:p w:rsidR="005968B3" w:rsidRDefault="005968B3" w:rsidP="005968B3">
      <w:pPr>
        <w:rPr>
          <w:rFonts w:hint="cs"/>
          <w:rtl/>
        </w:rPr>
      </w:pPr>
      <w:r>
        <w:rPr>
          <w:rFonts w:hint="cs"/>
          <w:rtl/>
        </w:rPr>
        <w:t xml:space="preserve">תפילה </w:t>
      </w:r>
      <w:bookmarkStart w:id="71" w:name="_ETM_Q1_6483270"/>
      <w:bookmarkEnd w:id="71"/>
      <w:r>
        <w:rPr>
          <w:rFonts w:hint="cs"/>
          <w:rtl/>
        </w:rPr>
        <w:t xml:space="preserve">כן. </w:t>
      </w:r>
      <w:bookmarkStart w:id="72" w:name="_ETM_Q1_6481403"/>
      <w:bookmarkEnd w:id="72"/>
      <w:r>
        <w:rPr>
          <w:rFonts w:hint="cs"/>
          <w:rtl/>
        </w:rPr>
        <w:t xml:space="preserve">תפילה קדושה לכולם, כולם יכולים להתפלל, אין שום </w:t>
      </w:r>
      <w:bookmarkStart w:id="73" w:name="_ETM_Q1_6481852"/>
      <w:bookmarkEnd w:id="73"/>
      <w:r>
        <w:rPr>
          <w:rFonts w:hint="cs"/>
          <w:rtl/>
        </w:rPr>
        <w:t>בעיה.</w:t>
      </w:r>
      <w:bookmarkStart w:id="74" w:name="_ETM_Q1_6482489"/>
      <w:bookmarkEnd w:id="74"/>
    </w:p>
    <w:p w:rsidR="005968B3" w:rsidRDefault="005968B3" w:rsidP="005968B3">
      <w:pPr>
        <w:rPr>
          <w:rFonts w:hint="cs"/>
          <w:rtl/>
        </w:rPr>
      </w:pPr>
    </w:p>
    <w:p w:rsidR="005968B3" w:rsidRDefault="005968B3" w:rsidP="005968B3">
      <w:pPr>
        <w:pStyle w:val="a"/>
        <w:keepNext/>
        <w:rPr>
          <w:rFonts w:hint="cs"/>
          <w:rtl/>
        </w:rPr>
      </w:pPr>
      <w:bookmarkStart w:id="75" w:name="_ETM_Q1_6482672"/>
      <w:bookmarkStart w:id="76" w:name="_ETM_Q1_6483302"/>
      <w:bookmarkEnd w:id="75"/>
      <w:bookmarkEnd w:id="76"/>
      <w:r>
        <w:rPr>
          <w:rtl/>
        </w:rPr>
        <w:t>אחמד טיבי (הרשימה המשותפת):</w:t>
      </w:r>
    </w:p>
    <w:p w:rsidR="005968B3" w:rsidRDefault="005968B3" w:rsidP="005968B3">
      <w:pPr>
        <w:pStyle w:val="KeepWithNext"/>
        <w:rPr>
          <w:rFonts w:hint="cs"/>
          <w:rtl/>
        </w:rPr>
      </w:pPr>
    </w:p>
    <w:p w:rsidR="007D401C" w:rsidRDefault="005968B3" w:rsidP="005968B3">
      <w:pPr>
        <w:rPr>
          <w:rFonts w:hint="cs"/>
          <w:rtl/>
        </w:rPr>
      </w:pPr>
      <w:r>
        <w:rPr>
          <w:rFonts w:hint="cs"/>
          <w:rtl/>
        </w:rPr>
        <w:t xml:space="preserve">לכן, אני לא יכול לעשות את מה שעשיתי שנים רבות, </w:t>
      </w:r>
      <w:bookmarkStart w:id="77" w:name="_ETM_Q1_6488518"/>
      <w:bookmarkEnd w:id="77"/>
      <w:r>
        <w:rPr>
          <w:rFonts w:hint="cs"/>
          <w:rtl/>
        </w:rPr>
        <w:t xml:space="preserve">ללכת בימי שישי לעיתים ולהתפלל, זה </w:t>
      </w:r>
      <w:bookmarkStart w:id="78" w:name="_ETM_Q1_6482026"/>
      <w:bookmarkEnd w:id="78"/>
      <w:r w:rsidR="007D401C">
        <w:rPr>
          <w:rFonts w:hint="cs"/>
          <w:rtl/>
        </w:rPr>
        <w:t>נמנע ממני</w:t>
      </w:r>
      <w:r>
        <w:rPr>
          <w:rFonts w:hint="cs"/>
          <w:rtl/>
        </w:rPr>
        <w:t>.</w:t>
      </w:r>
      <w:r w:rsidR="007D401C">
        <w:rPr>
          <w:rFonts w:hint="cs"/>
          <w:rtl/>
        </w:rPr>
        <w:t xml:space="preserve"> </w:t>
      </w:r>
      <w:r>
        <w:rPr>
          <w:rFonts w:hint="cs"/>
          <w:rtl/>
        </w:rPr>
        <w:t xml:space="preserve">עכשיו </w:t>
      </w:r>
      <w:r w:rsidR="007D401C">
        <w:rPr>
          <w:rFonts w:hint="cs"/>
          <w:rtl/>
        </w:rPr>
        <w:t>גם מ</w:t>
      </w:r>
      <w:r w:rsidR="00A672DE">
        <w:rPr>
          <w:rFonts w:hint="cs"/>
          <w:rtl/>
        </w:rPr>
        <w:t>גב</w:t>
      </w:r>
      <w:r>
        <w:rPr>
          <w:rFonts w:hint="cs"/>
          <w:rtl/>
        </w:rPr>
        <w:t>ילים למי לנסוע על-</w:t>
      </w:r>
      <w:r w:rsidR="00A672DE">
        <w:rPr>
          <w:rFonts w:hint="cs"/>
          <w:rtl/>
        </w:rPr>
        <w:t>פי עמדה פולי</w:t>
      </w:r>
      <w:r w:rsidR="007D401C">
        <w:rPr>
          <w:rFonts w:hint="cs"/>
          <w:rtl/>
        </w:rPr>
        <w:t>טית</w:t>
      </w:r>
      <w:r w:rsidR="007C1CB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rPr>
          <w:lang w:val="en-GB"/>
        </w:rPr>
        <w:t>BDS</w:t>
      </w:r>
      <w:bookmarkStart w:id="79" w:name="_ETM_Q1_6501366"/>
      <w:bookmarkEnd w:id="79"/>
      <w:r w:rsidR="007D401C">
        <w:rPr>
          <w:rFonts w:hint="cs"/>
          <w:rtl/>
        </w:rPr>
        <w:t xml:space="preserve"> </w:t>
      </w:r>
      <w:r>
        <w:rPr>
          <w:rFonts w:hint="cs"/>
          <w:rtl/>
        </w:rPr>
        <w:t xml:space="preserve">זאת עמדה פוליטית. עכשיו </w:t>
      </w:r>
      <w:r w:rsidR="007D401C">
        <w:rPr>
          <w:rFonts w:hint="cs"/>
          <w:rtl/>
        </w:rPr>
        <w:t>יש שם רשימה של גופים</w:t>
      </w:r>
      <w:r>
        <w:rPr>
          <w:rFonts w:hint="cs"/>
          <w:rtl/>
        </w:rPr>
        <w:t>, אדוני היושב-</w:t>
      </w:r>
      <w:r w:rsidR="007D401C">
        <w:rPr>
          <w:rFonts w:hint="cs"/>
          <w:rtl/>
        </w:rPr>
        <w:t>ראש</w:t>
      </w:r>
      <w:r>
        <w:rPr>
          <w:rFonts w:hint="cs"/>
          <w:rtl/>
        </w:rPr>
        <w:t>, והיושב-ראש אמר ש</w:t>
      </w:r>
      <w:r w:rsidR="007D401C">
        <w:rPr>
          <w:rFonts w:hint="cs"/>
          <w:rtl/>
        </w:rPr>
        <w:t>אחד מהם</w:t>
      </w:r>
      <w:r w:rsidR="00401988">
        <w:rPr>
          <w:rFonts w:hint="cs"/>
          <w:rtl/>
        </w:rPr>
        <w:t>,</w:t>
      </w:r>
      <w:r w:rsidR="007D401C">
        <w:rPr>
          <w:rFonts w:hint="cs"/>
          <w:rtl/>
        </w:rPr>
        <w:t xml:space="preserve"> חבר הכנסת טיבי נסע</w:t>
      </w:r>
      <w:r w:rsidR="00401988">
        <w:rPr>
          <w:rFonts w:hint="cs"/>
          <w:rtl/>
        </w:rPr>
        <w:t>.</w:t>
      </w:r>
      <w:r w:rsidR="007D401C">
        <w:rPr>
          <w:rFonts w:hint="cs"/>
          <w:rtl/>
        </w:rPr>
        <w:t xml:space="preserve"> </w:t>
      </w:r>
      <w:r w:rsidR="00401988">
        <w:rPr>
          <w:rFonts w:hint="cs"/>
          <w:rtl/>
        </w:rPr>
        <w:t xml:space="preserve">החוק הזה מכוון </w:t>
      </w:r>
      <w:bookmarkStart w:id="80" w:name="_ETM_Q1_6512615"/>
      <w:bookmarkEnd w:id="80"/>
      <w:r w:rsidR="00401988">
        <w:rPr>
          <w:rFonts w:hint="cs"/>
          <w:rtl/>
        </w:rPr>
        <w:t>נגד ארבעה-</w:t>
      </w:r>
      <w:r w:rsidR="007D401C">
        <w:rPr>
          <w:rFonts w:hint="cs"/>
          <w:rtl/>
        </w:rPr>
        <w:t>חמישה ח</w:t>
      </w:r>
      <w:r w:rsidR="00401988">
        <w:rPr>
          <w:rFonts w:hint="cs"/>
          <w:rtl/>
        </w:rPr>
        <w:t>"כים ערב</w:t>
      </w:r>
      <w:r w:rsidR="007D401C">
        <w:rPr>
          <w:rFonts w:hint="cs"/>
          <w:rtl/>
        </w:rPr>
        <w:t>ים בלבד</w:t>
      </w:r>
      <w:r w:rsidR="00401988">
        <w:rPr>
          <w:rFonts w:hint="cs"/>
          <w:rtl/>
        </w:rPr>
        <w:t>. בלבד.</w:t>
      </w:r>
      <w:r w:rsidR="007D401C">
        <w:rPr>
          <w:rFonts w:hint="cs"/>
          <w:rtl/>
        </w:rPr>
        <w:t xml:space="preserve"> </w:t>
      </w:r>
      <w:r w:rsidR="00401988">
        <w:rPr>
          <w:rFonts w:hint="cs"/>
          <w:rtl/>
        </w:rPr>
        <w:t>החוק הזה תפור על המידות של ארבעה-חמישה ח"כים שנוסעים לחו"ל.</w:t>
      </w:r>
    </w:p>
    <w:p w:rsidR="007D401C" w:rsidRDefault="007D401C" w:rsidP="007D401C">
      <w:pPr>
        <w:rPr>
          <w:rFonts w:hint="cs"/>
          <w:rtl/>
        </w:rPr>
      </w:pPr>
    </w:p>
    <w:p w:rsidR="007D401C" w:rsidRDefault="007D401C" w:rsidP="007D401C">
      <w:pPr>
        <w:pStyle w:val="a"/>
        <w:keepNext/>
        <w:rPr>
          <w:rFonts w:hint="cs"/>
          <w:rtl/>
        </w:rPr>
      </w:pPr>
      <w:r>
        <w:rPr>
          <w:rtl/>
        </w:rPr>
        <w:t>יוסף ג'בארין (הרשימה המשותפת):</w:t>
      </w:r>
    </w:p>
    <w:p w:rsidR="007D401C" w:rsidRDefault="007D401C" w:rsidP="007D401C">
      <w:pPr>
        <w:pStyle w:val="KeepWithNext"/>
        <w:rPr>
          <w:rFonts w:hint="cs"/>
          <w:rtl/>
        </w:rPr>
      </w:pPr>
    </w:p>
    <w:p w:rsidR="007D401C" w:rsidRDefault="007D401C" w:rsidP="007D401C">
      <w:pPr>
        <w:rPr>
          <w:rFonts w:hint="cs"/>
          <w:rtl/>
        </w:rPr>
      </w:pPr>
      <w:r>
        <w:rPr>
          <w:rFonts w:hint="cs"/>
          <w:rtl/>
        </w:rPr>
        <w:t>שניים מהם לפחות</w:t>
      </w:r>
      <w:r w:rsidR="00401988">
        <w:rPr>
          <w:rFonts w:hint="cs"/>
          <w:rtl/>
        </w:rPr>
        <w:t xml:space="preserve"> </w:t>
      </w:r>
      <w:bookmarkStart w:id="81" w:name="_ETM_Q1_6519585"/>
      <w:bookmarkEnd w:id="81"/>
      <w:r w:rsidR="00401988">
        <w:rPr>
          <w:rFonts w:hint="cs"/>
          <w:rtl/>
        </w:rPr>
        <w:t>נמצאים כאן.</w:t>
      </w:r>
      <w:r>
        <w:rPr>
          <w:rFonts w:hint="cs"/>
          <w:rtl/>
        </w:rPr>
        <w:t xml:space="preserve"> </w:t>
      </w:r>
    </w:p>
    <w:p w:rsidR="007D401C" w:rsidRDefault="007D401C" w:rsidP="007D401C">
      <w:pPr>
        <w:rPr>
          <w:rFonts w:hint="cs"/>
          <w:rtl/>
        </w:rPr>
      </w:pPr>
    </w:p>
    <w:p w:rsidR="007D401C" w:rsidRDefault="007D401C" w:rsidP="007D401C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7D401C" w:rsidRDefault="007D401C" w:rsidP="007D401C">
      <w:pPr>
        <w:pStyle w:val="KeepWithNext"/>
        <w:rPr>
          <w:rFonts w:hint="cs"/>
          <w:rtl/>
        </w:rPr>
      </w:pPr>
    </w:p>
    <w:p w:rsidR="007D401C" w:rsidRDefault="00401988" w:rsidP="007D401C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7D401C">
        <w:rPr>
          <w:rFonts w:hint="cs"/>
          <w:rtl/>
        </w:rPr>
        <w:t>אני</w:t>
      </w:r>
      <w:r>
        <w:rPr>
          <w:rFonts w:hint="cs"/>
          <w:rtl/>
        </w:rPr>
        <w:t xml:space="preserve"> </w:t>
      </w:r>
      <w:r w:rsidR="007D401C">
        <w:rPr>
          <w:rFonts w:hint="cs"/>
          <w:rtl/>
        </w:rPr>
        <w:t>לא רוצה להפריע</w:t>
      </w:r>
      <w:r w:rsidR="008B7334">
        <w:rPr>
          <w:rFonts w:hint="cs"/>
          <w:rtl/>
        </w:rPr>
        <w:t xml:space="preserve"> </w:t>
      </w:r>
      <w:r w:rsidR="007D401C">
        <w:rPr>
          <w:rFonts w:hint="cs"/>
          <w:rtl/>
        </w:rPr>
        <w:t>לאחמד טיבי</w:t>
      </w:r>
      <w:r>
        <w:rPr>
          <w:rFonts w:hint="cs"/>
          <w:rtl/>
        </w:rPr>
        <w:t>,</w:t>
      </w:r>
      <w:r w:rsidR="007D401C">
        <w:rPr>
          <w:rFonts w:hint="cs"/>
          <w:rtl/>
        </w:rPr>
        <w:t xml:space="preserve"> אבל זה לא נכון</w:t>
      </w:r>
      <w:r>
        <w:rPr>
          <w:rFonts w:hint="cs"/>
          <w:rtl/>
        </w:rPr>
        <w:t>.</w:t>
      </w:r>
    </w:p>
    <w:p w:rsidR="007D401C" w:rsidRDefault="007D401C" w:rsidP="007D401C">
      <w:pPr>
        <w:rPr>
          <w:rFonts w:hint="cs"/>
          <w:rtl/>
        </w:rPr>
      </w:pPr>
    </w:p>
    <w:p w:rsidR="007D401C" w:rsidRDefault="007D401C" w:rsidP="007D401C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7D401C" w:rsidRDefault="007D401C" w:rsidP="007D401C">
      <w:pPr>
        <w:pStyle w:val="KeepWithNext"/>
        <w:rPr>
          <w:rFonts w:hint="cs"/>
          <w:rtl/>
        </w:rPr>
      </w:pPr>
    </w:p>
    <w:p w:rsidR="007F0287" w:rsidRDefault="00401988" w:rsidP="00813E57">
      <w:pPr>
        <w:rPr>
          <w:rFonts w:hint="cs"/>
          <w:rtl/>
        </w:rPr>
      </w:pPr>
      <w:r>
        <w:rPr>
          <w:rFonts w:hint="cs"/>
          <w:rtl/>
        </w:rPr>
        <w:t xml:space="preserve">ולכן, אדוני היושב-ראש, למשל, אני </w:t>
      </w:r>
      <w:bookmarkStart w:id="82" w:name="_ETM_Q1_6529692"/>
      <w:bookmarkEnd w:id="82"/>
      <w:r>
        <w:rPr>
          <w:rFonts w:hint="cs"/>
          <w:rtl/>
        </w:rPr>
        <w:t>לא שמעתי שאתם אוסרים על הנסיעה ל</w:t>
      </w:r>
      <w:r w:rsidR="007D401C">
        <w:rPr>
          <w:rFonts w:hint="cs"/>
          <w:rtl/>
        </w:rPr>
        <w:t xml:space="preserve">גופים אוונגליסטים </w:t>
      </w:r>
      <w:r w:rsidR="00105354">
        <w:rPr>
          <w:rFonts w:hint="cs"/>
          <w:rtl/>
        </w:rPr>
        <w:t>מושחתים ומשחיתים בארצות-</w:t>
      </w:r>
      <w:r w:rsidR="007D401C">
        <w:rPr>
          <w:rFonts w:hint="cs"/>
          <w:rtl/>
        </w:rPr>
        <w:t>הברית</w:t>
      </w:r>
      <w:r w:rsidR="00105354">
        <w:rPr>
          <w:rFonts w:hint="cs"/>
          <w:rtl/>
        </w:rPr>
        <w:t>.</w:t>
      </w:r>
      <w:r w:rsidR="007D401C">
        <w:rPr>
          <w:rFonts w:hint="cs"/>
          <w:rtl/>
        </w:rPr>
        <w:t xml:space="preserve"> אני לא ז</w:t>
      </w:r>
      <w:r w:rsidR="00105354">
        <w:rPr>
          <w:rFonts w:hint="cs"/>
          <w:rtl/>
        </w:rPr>
        <w:t>וכ</w:t>
      </w:r>
      <w:r w:rsidR="007D401C">
        <w:rPr>
          <w:rFonts w:hint="cs"/>
          <w:rtl/>
        </w:rPr>
        <w:t xml:space="preserve">ר שאתם אוסרים </w:t>
      </w:r>
      <w:r w:rsidR="00105354">
        <w:rPr>
          <w:rFonts w:hint="cs"/>
          <w:rtl/>
        </w:rPr>
        <w:t xml:space="preserve">על </w:t>
      </w:r>
      <w:bookmarkStart w:id="83" w:name="_ETM_Q1_6544736"/>
      <w:bookmarkEnd w:id="83"/>
      <w:r w:rsidR="00105354">
        <w:rPr>
          <w:rFonts w:hint="cs"/>
          <w:rtl/>
        </w:rPr>
        <w:t>נסיעות על-ידי גורמים מפו</w:t>
      </w:r>
      <w:r w:rsidR="007D401C">
        <w:rPr>
          <w:rFonts w:hint="cs"/>
          <w:rtl/>
        </w:rPr>
        <w:t>ק</w:t>
      </w:r>
      <w:r w:rsidR="00105354">
        <w:rPr>
          <w:rFonts w:hint="cs"/>
          <w:rtl/>
        </w:rPr>
        <w:t>פק</w:t>
      </w:r>
      <w:r w:rsidR="007D401C">
        <w:rPr>
          <w:rFonts w:hint="cs"/>
          <w:rtl/>
        </w:rPr>
        <w:t xml:space="preserve">ים </w:t>
      </w:r>
      <w:r w:rsidR="00105354">
        <w:rPr>
          <w:rFonts w:hint="cs"/>
          <w:rtl/>
        </w:rPr>
        <w:t>ש</w:t>
      </w:r>
      <w:r w:rsidR="007D401C">
        <w:rPr>
          <w:rFonts w:hint="cs"/>
          <w:rtl/>
        </w:rPr>
        <w:t>לא קשו</w:t>
      </w:r>
      <w:r w:rsidR="007D401C" w:rsidRPr="007F0287">
        <w:rPr>
          <w:rFonts w:hint="cs"/>
          <w:rtl/>
        </w:rPr>
        <w:t>ר</w:t>
      </w:r>
      <w:r w:rsidR="007F0287" w:rsidRPr="007F0287">
        <w:rPr>
          <w:rFonts w:hint="cs"/>
          <w:rtl/>
        </w:rPr>
        <w:t>ים</w:t>
      </w:r>
      <w:r w:rsidR="00105354">
        <w:rPr>
          <w:rFonts w:hint="cs"/>
          <w:rtl/>
        </w:rPr>
        <w:t xml:space="preserve"> בעמדות פוליטיות.</w:t>
      </w:r>
      <w:r w:rsidR="007D401C">
        <w:rPr>
          <w:rFonts w:hint="cs"/>
          <w:rtl/>
        </w:rPr>
        <w:t xml:space="preserve"> אתם</w:t>
      </w:r>
      <w:r w:rsidR="00105354">
        <w:rPr>
          <w:rFonts w:hint="cs"/>
          <w:rtl/>
        </w:rPr>
        <w:t xml:space="preserve"> </w:t>
      </w:r>
      <w:r w:rsidR="00813E57" w:rsidRPr="00813E57">
        <w:t>oriented</w:t>
      </w:r>
      <w:r w:rsidR="00813E57">
        <w:rPr>
          <w:rFonts w:hint="cs"/>
          <w:rtl/>
        </w:rPr>
        <w:t xml:space="preserve"> </w:t>
      </w:r>
      <w:r w:rsidR="00105354">
        <w:rPr>
          <w:rFonts w:hint="cs"/>
          <w:rtl/>
        </w:rPr>
        <w:t>ממוקדים בהצר</w:t>
      </w:r>
      <w:r w:rsidR="007D401C">
        <w:rPr>
          <w:rFonts w:hint="cs"/>
          <w:rtl/>
        </w:rPr>
        <w:t xml:space="preserve">ת הצעדים </w:t>
      </w:r>
      <w:r w:rsidR="00105354">
        <w:rPr>
          <w:rFonts w:hint="cs"/>
          <w:rtl/>
        </w:rPr>
        <w:t xml:space="preserve">של חברי הכנסת </w:t>
      </w:r>
      <w:bookmarkStart w:id="84" w:name="_ETM_Q1_6558550"/>
      <w:bookmarkEnd w:id="84"/>
      <w:r w:rsidR="00105354">
        <w:rPr>
          <w:rFonts w:hint="cs"/>
          <w:rtl/>
        </w:rPr>
        <w:t xml:space="preserve">הערבים על רקע פוליטי, על רקע </w:t>
      </w:r>
      <w:r w:rsidR="007D401C">
        <w:rPr>
          <w:rFonts w:hint="cs"/>
          <w:rtl/>
        </w:rPr>
        <w:t>של עמדות פוליטיות</w:t>
      </w:r>
      <w:r w:rsidR="00105354">
        <w:rPr>
          <w:rFonts w:hint="cs"/>
          <w:rtl/>
        </w:rPr>
        <w:t>. כאן,</w:t>
      </w:r>
      <w:r w:rsidR="007D401C">
        <w:rPr>
          <w:rFonts w:hint="cs"/>
          <w:rtl/>
        </w:rPr>
        <w:t xml:space="preserve"> למרות שאתה לי</w:t>
      </w:r>
      <w:r w:rsidR="00105354">
        <w:rPr>
          <w:rFonts w:hint="cs"/>
          <w:rtl/>
        </w:rPr>
        <w:t>כ</w:t>
      </w:r>
      <w:r w:rsidR="007D401C">
        <w:rPr>
          <w:rFonts w:hint="cs"/>
          <w:rtl/>
        </w:rPr>
        <w:t>וד</w:t>
      </w:r>
      <w:r w:rsidR="00105354">
        <w:rPr>
          <w:rFonts w:hint="cs"/>
          <w:rtl/>
        </w:rPr>
        <w:t>, למרות שאתה</w:t>
      </w:r>
      <w:bookmarkStart w:id="85" w:name="_ETM_Q1_6563912"/>
      <w:bookmarkEnd w:id="85"/>
      <w:r w:rsidR="00105354">
        <w:rPr>
          <w:rFonts w:hint="cs"/>
          <w:rtl/>
        </w:rPr>
        <w:t xml:space="preserve"> איש ימ</w:t>
      </w:r>
      <w:r w:rsidR="007D401C">
        <w:rPr>
          <w:rFonts w:hint="cs"/>
          <w:rtl/>
        </w:rPr>
        <w:t>ין</w:t>
      </w:r>
      <w:r w:rsidR="007C1CB2">
        <w:rPr>
          <w:rFonts w:hint="cs"/>
          <w:rtl/>
        </w:rPr>
        <w:t>,</w:t>
      </w:r>
      <w:r w:rsidR="00105354">
        <w:rPr>
          <w:rFonts w:hint="cs"/>
          <w:rtl/>
        </w:rPr>
        <w:t xml:space="preserve"> היית צריך להיות</w:t>
      </w:r>
      <w:r w:rsidR="007D401C">
        <w:rPr>
          <w:rFonts w:hint="cs"/>
          <w:rtl/>
        </w:rPr>
        <w:t xml:space="preserve"> ראש וראשון </w:t>
      </w:r>
      <w:r w:rsidR="00105354">
        <w:rPr>
          <w:rFonts w:hint="cs"/>
          <w:rtl/>
        </w:rPr>
        <w:t>למי ש</w:t>
      </w:r>
      <w:r w:rsidR="007D401C">
        <w:rPr>
          <w:rFonts w:hint="cs"/>
          <w:rtl/>
        </w:rPr>
        <w:t xml:space="preserve">מגבילים את אלה שרוצים להגביל את </w:t>
      </w:r>
      <w:r w:rsidR="00105354">
        <w:rPr>
          <w:rFonts w:hint="cs"/>
          <w:rtl/>
        </w:rPr>
        <w:t xml:space="preserve">חסינות חברי הכנסת. </w:t>
      </w:r>
    </w:p>
    <w:p w:rsidR="007F0287" w:rsidRDefault="007F0287" w:rsidP="00813E57">
      <w:pPr>
        <w:rPr>
          <w:rFonts w:hint="cs"/>
          <w:rtl/>
        </w:rPr>
      </w:pPr>
    </w:p>
    <w:p w:rsidR="007D401C" w:rsidRDefault="00105354" w:rsidP="00813E57">
      <w:pPr>
        <w:rPr>
          <w:rFonts w:hint="cs"/>
          <w:rtl/>
        </w:rPr>
      </w:pPr>
      <w:r>
        <w:rPr>
          <w:rFonts w:hint="cs"/>
          <w:rtl/>
        </w:rPr>
        <w:t xml:space="preserve">אני מכיר כמה </w:t>
      </w:r>
      <w:r w:rsidR="007D401C">
        <w:rPr>
          <w:rFonts w:hint="cs"/>
          <w:rtl/>
        </w:rPr>
        <w:t>ח</w:t>
      </w:r>
      <w:r>
        <w:rPr>
          <w:rFonts w:hint="cs"/>
          <w:rtl/>
        </w:rPr>
        <w:t>"</w:t>
      </w:r>
      <w:r w:rsidR="007D401C">
        <w:rPr>
          <w:rFonts w:hint="cs"/>
          <w:rtl/>
        </w:rPr>
        <w:t>כים</w:t>
      </w:r>
      <w:r w:rsidR="007C1CB2">
        <w:rPr>
          <w:rFonts w:hint="cs"/>
          <w:rtl/>
        </w:rPr>
        <w:t xml:space="preserve"> – </w:t>
      </w:r>
      <w:r w:rsidR="007D401C">
        <w:rPr>
          <w:rFonts w:hint="cs"/>
          <w:rtl/>
        </w:rPr>
        <w:t xml:space="preserve">לא פלא שבני בגין ניסה לשנות </w:t>
      </w:r>
      <w:r w:rsidR="00D64A56">
        <w:rPr>
          <w:rFonts w:hint="cs"/>
          <w:rtl/>
        </w:rPr>
        <w:t>פה או שם נוסח, אבל הוא הרים ידי</w:t>
      </w:r>
      <w:r w:rsidR="007D401C">
        <w:rPr>
          <w:rFonts w:hint="cs"/>
          <w:rtl/>
        </w:rPr>
        <w:t>ים</w:t>
      </w:r>
      <w:r w:rsidR="00D64A56">
        <w:rPr>
          <w:rFonts w:hint="cs"/>
          <w:rtl/>
        </w:rPr>
        <w:t>,</w:t>
      </w:r>
      <w:r w:rsidR="007D401C">
        <w:rPr>
          <w:rFonts w:hint="cs"/>
          <w:rtl/>
        </w:rPr>
        <w:t xml:space="preserve"> בסוף </w:t>
      </w:r>
      <w:r w:rsidR="00D64A56">
        <w:rPr>
          <w:rFonts w:hint="cs"/>
          <w:rtl/>
        </w:rPr>
        <w:t xml:space="preserve">הוא </w:t>
      </w:r>
      <w:r w:rsidR="00317DD1">
        <w:rPr>
          <w:rFonts w:hint="cs"/>
          <w:rtl/>
        </w:rPr>
        <w:t>תמך בחוק</w:t>
      </w:r>
      <w:r w:rsidR="00D64A56">
        <w:rPr>
          <w:rFonts w:hint="cs"/>
          <w:rtl/>
        </w:rPr>
        <w:t>,</w:t>
      </w:r>
      <w:r w:rsidR="00317DD1">
        <w:rPr>
          <w:rFonts w:hint="cs"/>
          <w:rtl/>
        </w:rPr>
        <w:t xml:space="preserve"> לצערי הרב.</w:t>
      </w:r>
      <w:r w:rsidR="00D64A56">
        <w:rPr>
          <w:rFonts w:hint="cs"/>
          <w:rtl/>
        </w:rPr>
        <w:t xml:space="preserve"> </w:t>
      </w:r>
      <w:bookmarkStart w:id="86" w:name="_ETM_Q1_6586841"/>
      <w:bookmarkEnd w:id="86"/>
      <w:r w:rsidR="007D401C">
        <w:rPr>
          <w:rFonts w:hint="cs"/>
          <w:rtl/>
        </w:rPr>
        <w:t>לכן</w:t>
      </w:r>
      <w:r w:rsidR="00317DD1">
        <w:rPr>
          <w:rFonts w:hint="cs"/>
          <w:rtl/>
        </w:rPr>
        <w:t>,</w:t>
      </w:r>
      <w:r w:rsidR="007D401C">
        <w:rPr>
          <w:rFonts w:hint="cs"/>
          <w:rtl/>
        </w:rPr>
        <w:t xml:space="preserve"> </w:t>
      </w:r>
      <w:r w:rsidR="003F6945">
        <w:rPr>
          <w:rFonts w:hint="cs"/>
          <w:rtl/>
        </w:rPr>
        <w:t>הרוויזיה הזאת</w:t>
      </w:r>
      <w:r w:rsidR="00D64A56">
        <w:rPr>
          <w:rFonts w:hint="cs"/>
          <w:rtl/>
        </w:rPr>
        <w:t>, אני</w:t>
      </w:r>
      <w:r w:rsidR="003F6945">
        <w:rPr>
          <w:rFonts w:hint="cs"/>
          <w:rtl/>
        </w:rPr>
        <w:t xml:space="preserve"> חוזר ומודיע </w:t>
      </w:r>
      <w:r w:rsidR="00D64A56">
        <w:rPr>
          <w:rFonts w:hint="cs"/>
          <w:rtl/>
        </w:rPr>
        <w:t xml:space="preserve">את מה שהודעתי לפרוטוקול, </w:t>
      </w:r>
      <w:r w:rsidR="003F6945">
        <w:rPr>
          <w:rFonts w:hint="cs"/>
          <w:rtl/>
        </w:rPr>
        <w:t>הרשימה המשותפת תפנה לבג</w:t>
      </w:r>
      <w:r w:rsidR="00181172">
        <w:rPr>
          <w:rFonts w:hint="cs"/>
          <w:rtl/>
        </w:rPr>
        <w:t>"</w:t>
      </w:r>
      <w:r w:rsidR="003F6945">
        <w:rPr>
          <w:rFonts w:hint="cs"/>
          <w:rtl/>
        </w:rPr>
        <w:t>ץ</w:t>
      </w:r>
      <w:r w:rsidR="00181172">
        <w:rPr>
          <w:rFonts w:hint="cs"/>
          <w:rtl/>
        </w:rPr>
        <w:t xml:space="preserve">, כי זה לא חוקתי, זה לא עניין שלכם למי אני נותן הרצאות, מה </w:t>
      </w:r>
      <w:bookmarkStart w:id="87" w:name="_ETM_Q1_6602422"/>
      <w:bookmarkEnd w:id="87"/>
      <w:r w:rsidR="00181172">
        <w:rPr>
          <w:rFonts w:hint="cs"/>
          <w:rtl/>
        </w:rPr>
        <w:t>אני אומר בהרצאות. מה עוד שאנחנו חברי הכנסת הערבים</w:t>
      </w:r>
      <w:bookmarkStart w:id="88" w:name="_ETM_Q1_6603787"/>
      <w:bookmarkEnd w:id="88"/>
      <w:r w:rsidR="00181172">
        <w:rPr>
          <w:rFonts w:hint="cs"/>
          <w:rtl/>
        </w:rPr>
        <w:t xml:space="preserve"> </w:t>
      </w:r>
      <w:r w:rsidR="003F6945">
        <w:rPr>
          <w:rFonts w:hint="cs"/>
          <w:rtl/>
        </w:rPr>
        <w:t xml:space="preserve">לא </w:t>
      </w:r>
      <w:r w:rsidR="00181172">
        <w:rPr>
          <w:rFonts w:hint="cs"/>
          <w:rtl/>
        </w:rPr>
        <w:t>נו</w:t>
      </w:r>
      <w:r w:rsidR="003F6945">
        <w:rPr>
          <w:rFonts w:hint="cs"/>
          <w:rtl/>
        </w:rPr>
        <w:t>סעים על חשבון</w:t>
      </w:r>
      <w:r w:rsidR="00181172">
        <w:rPr>
          <w:rFonts w:hint="cs"/>
          <w:rtl/>
        </w:rPr>
        <w:t xml:space="preserve"> הכנסת במשלחות של הכנסת.</w:t>
      </w:r>
      <w:r w:rsidR="003F6945">
        <w:rPr>
          <w:rFonts w:hint="cs"/>
          <w:rtl/>
        </w:rPr>
        <w:t xml:space="preserve"> </w:t>
      </w:r>
    </w:p>
    <w:p w:rsidR="003F6945" w:rsidRDefault="003F6945" w:rsidP="007D401C">
      <w:pPr>
        <w:rPr>
          <w:rFonts w:hint="cs"/>
          <w:rtl/>
        </w:rPr>
      </w:pPr>
    </w:p>
    <w:p w:rsidR="003F6945" w:rsidRDefault="003F6945" w:rsidP="003F6945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3F6945" w:rsidRDefault="003F6945" w:rsidP="003F6945">
      <w:pPr>
        <w:pStyle w:val="KeepWithNext"/>
        <w:rPr>
          <w:rFonts w:hint="cs"/>
          <w:rtl/>
        </w:rPr>
      </w:pPr>
    </w:p>
    <w:p w:rsidR="003F6945" w:rsidRDefault="003F6945" w:rsidP="003F6945">
      <w:pPr>
        <w:rPr>
          <w:rFonts w:hint="cs"/>
          <w:rtl/>
        </w:rPr>
      </w:pPr>
      <w:r>
        <w:rPr>
          <w:rFonts w:hint="cs"/>
          <w:rtl/>
        </w:rPr>
        <w:t>זה עוד יותר גרוע</w:t>
      </w:r>
      <w:r w:rsidR="00724A83">
        <w:rPr>
          <w:rFonts w:hint="cs"/>
          <w:rtl/>
        </w:rPr>
        <w:t>.</w:t>
      </w:r>
    </w:p>
    <w:p w:rsidR="003F6945" w:rsidRDefault="003F6945" w:rsidP="003F6945">
      <w:pPr>
        <w:rPr>
          <w:rFonts w:hint="cs"/>
          <w:rtl/>
        </w:rPr>
      </w:pPr>
    </w:p>
    <w:p w:rsidR="003F6945" w:rsidRDefault="003F6945" w:rsidP="003F6945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3F6945" w:rsidRDefault="003F6945" w:rsidP="003F6945">
      <w:pPr>
        <w:pStyle w:val="KeepWithNext"/>
        <w:rPr>
          <w:rFonts w:hint="cs"/>
          <w:rtl/>
        </w:rPr>
      </w:pPr>
    </w:p>
    <w:p w:rsidR="003F6945" w:rsidRDefault="00724A83" w:rsidP="00080BE1">
      <w:pPr>
        <w:rPr>
          <w:rFonts w:hint="cs"/>
          <w:rtl/>
        </w:rPr>
      </w:pPr>
      <w:r>
        <w:rPr>
          <w:rFonts w:hint="cs"/>
          <w:rtl/>
        </w:rPr>
        <w:t>אנחנו פשוט לא נוסעים. את</w:t>
      </w:r>
      <w:r w:rsidR="003F6945">
        <w:rPr>
          <w:rFonts w:hint="cs"/>
          <w:rtl/>
        </w:rPr>
        <w:t>ם נוסעים</w:t>
      </w:r>
      <w:r>
        <w:rPr>
          <w:rFonts w:hint="cs"/>
          <w:rtl/>
        </w:rPr>
        <w:t xml:space="preserve">, ואני </w:t>
      </w:r>
      <w:bookmarkStart w:id="89" w:name="_ETM_Q1_6614378"/>
      <w:bookmarkEnd w:id="89"/>
      <w:r>
        <w:rPr>
          <w:rFonts w:hint="cs"/>
          <w:rtl/>
        </w:rPr>
        <w:t xml:space="preserve">יודע שתוך כדי הנסיעות שלכם </w:t>
      </w:r>
      <w:r w:rsidR="00BC622B">
        <w:rPr>
          <w:rFonts w:hint="cs"/>
          <w:rtl/>
        </w:rPr>
        <w:t xml:space="preserve">כל הזמן אתם </w:t>
      </w:r>
      <w:r w:rsidR="003F6945">
        <w:rPr>
          <w:rFonts w:hint="cs"/>
          <w:rtl/>
        </w:rPr>
        <w:t>עובדים</w:t>
      </w:r>
      <w:r w:rsidR="00BC622B">
        <w:rPr>
          <w:rFonts w:hint="cs"/>
          <w:rtl/>
        </w:rPr>
        <w:t>,</w:t>
      </w:r>
      <w:bookmarkStart w:id="90" w:name="_ETM_Q1_6617692"/>
      <w:bookmarkEnd w:id="90"/>
      <w:r w:rsidR="00BC622B">
        <w:rPr>
          <w:rFonts w:hint="cs"/>
          <w:rtl/>
        </w:rPr>
        <w:t xml:space="preserve"> עובדים קשה ו</w:t>
      </w:r>
      <w:r w:rsidR="00080BE1">
        <w:rPr>
          <w:rFonts w:hint="cs"/>
          <w:rtl/>
        </w:rPr>
        <w:t>כ</w:t>
      </w:r>
      <w:r w:rsidR="00BC622B">
        <w:rPr>
          <w:rFonts w:hint="cs"/>
          <w:rtl/>
        </w:rPr>
        <w:t>ורעים תחת נטל ההסברה וה</w:t>
      </w:r>
      <w:r w:rsidR="003F6945">
        <w:rPr>
          <w:rFonts w:hint="cs"/>
          <w:rtl/>
        </w:rPr>
        <w:t xml:space="preserve">מאמצים וכדומה </w:t>
      </w:r>
      <w:r w:rsidR="00BC622B">
        <w:rPr>
          <w:rFonts w:hint="cs"/>
          <w:rtl/>
        </w:rPr>
        <w:t xml:space="preserve">וכדומה, </w:t>
      </w:r>
      <w:r w:rsidR="003F6945">
        <w:rPr>
          <w:rFonts w:hint="cs"/>
          <w:rtl/>
        </w:rPr>
        <w:t>ואנחנו לא שם</w:t>
      </w:r>
      <w:r w:rsidR="00BC622B">
        <w:rPr>
          <w:rFonts w:hint="cs"/>
          <w:rtl/>
        </w:rPr>
        <w:t>. ולכן, אדוני היושב-ראש, בזה אני מגיש רוויזיה.</w:t>
      </w:r>
    </w:p>
    <w:p w:rsidR="003F6945" w:rsidRDefault="003F6945" w:rsidP="003F6945">
      <w:pPr>
        <w:rPr>
          <w:rFonts w:hint="cs"/>
          <w:rtl/>
        </w:rPr>
      </w:pPr>
    </w:p>
    <w:p w:rsidR="003F6945" w:rsidRDefault="003F6945" w:rsidP="003F6945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6945" w:rsidRDefault="003F6945" w:rsidP="003F6945">
      <w:pPr>
        <w:pStyle w:val="KeepWithNext"/>
        <w:rPr>
          <w:rFonts w:hint="cs"/>
          <w:rtl/>
        </w:rPr>
      </w:pPr>
    </w:p>
    <w:p w:rsidR="00464993" w:rsidRDefault="00BC622B" w:rsidP="003F6945">
      <w:pPr>
        <w:rPr>
          <w:rFonts w:hint="cs"/>
          <w:rtl/>
        </w:rPr>
      </w:pPr>
      <w:r>
        <w:rPr>
          <w:rFonts w:hint="cs"/>
          <w:rtl/>
        </w:rPr>
        <w:t>אחמד, תודה.</w:t>
      </w:r>
      <w:bookmarkStart w:id="91" w:name="_ETM_Q1_6628512"/>
      <w:bookmarkEnd w:id="91"/>
      <w:r>
        <w:rPr>
          <w:rFonts w:hint="cs"/>
          <w:rtl/>
        </w:rPr>
        <w:t xml:space="preserve"> </w:t>
      </w:r>
      <w:bookmarkStart w:id="92" w:name="_ETM_Q1_6629435"/>
      <w:bookmarkEnd w:id="92"/>
    </w:p>
    <w:p w:rsidR="00464993" w:rsidRDefault="00464993" w:rsidP="003F6945">
      <w:pPr>
        <w:rPr>
          <w:rFonts w:hint="cs"/>
          <w:rtl/>
        </w:rPr>
      </w:pPr>
    </w:p>
    <w:p w:rsidR="00464993" w:rsidRDefault="00464993" w:rsidP="00464993">
      <w:pPr>
        <w:pStyle w:val="a"/>
        <w:keepNext/>
        <w:rPr>
          <w:rFonts w:hint="cs"/>
          <w:rtl/>
        </w:rPr>
      </w:pPr>
      <w:bookmarkStart w:id="93" w:name="_ETM_Q1_6629611"/>
      <w:bookmarkEnd w:id="93"/>
      <w:r>
        <w:rPr>
          <w:rtl/>
        </w:rPr>
        <w:t>אברהם נגוסה (הליכוד):</w:t>
      </w:r>
    </w:p>
    <w:p w:rsidR="00464993" w:rsidRDefault="00464993" w:rsidP="00464993">
      <w:pPr>
        <w:pStyle w:val="KeepWithNext"/>
        <w:rPr>
          <w:rFonts w:hint="cs"/>
          <w:rtl/>
        </w:rPr>
      </w:pPr>
    </w:p>
    <w:p w:rsidR="00464993" w:rsidRDefault="00AA6A7C" w:rsidP="00D2151E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94" w:name="_ETM_Q1_6628127"/>
      <w:bookmarkEnd w:id="94"/>
      <w:r w:rsidR="00D2151E">
        <w:rPr>
          <w:rFonts w:hint="cs"/>
          <w:rtl/>
        </w:rPr>
        <w:t>לי - - -</w:t>
      </w:r>
    </w:p>
    <w:p w:rsidR="00464993" w:rsidRDefault="00464993" w:rsidP="00464993">
      <w:pPr>
        <w:rPr>
          <w:rFonts w:hint="cs"/>
          <w:rtl/>
        </w:rPr>
      </w:pPr>
      <w:bookmarkStart w:id="95" w:name="_ETM_Q1_6631668"/>
      <w:bookmarkStart w:id="96" w:name="_ETM_Q1_6631844"/>
      <w:bookmarkEnd w:id="95"/>
      <w:bookmarkEnd w:id="96"/>
    </w:p>
    <w:p w:rsidR="00464993" w:rsidRDefault="00464993" w:rsidP="0046499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464993" w:rsidRDefault="00464993" w:rsidP="00464993">
      <w:pPr>
        <w:rPr>
          <w:rFonts w:hint="cs"/>
          <w:rtl/>
        </w:rPr>
      </w:pPr>
      <w:bookmarkStart w:id="97" w:name="_ETM_Q1_6629616"/>
      <w:bookmarkEnd w:id="97"/>
    </w:p>
    <w:p w:rsidR="003F6945" w:rsidRDefault="00BC622B" w:rsidP="003F6945">
      <w:pPr>
        <w:rPr>
          <w:rFonts w:hint="cs"/>
          <w:rtl/>
        </w:rPr>
      </w:pPr>
      <w:bookmarkStart w:id="98" w:name="_ETM_Q1_6629773"/>
      <w:bookmarkEnd w:id="98"/>
      <w:r>
        <w:rPr>
          <w:rFonts w:hint="cs"/>
          <w:rtl/>
        </w:rPr>
        <w:t xml:space="preserve">תכף אני אתן לך, אדוני. </w:t>
      </w:r>
    </w:p>
    <w:p w:rsidR="00BC622B" w:rsidRDefault="00BC622B" w:rsidP="003F6945">
      <w:pPr>
        <w:rPr>
          <w:rFonts w:hint="cs"/>
          <w:rtl/>
        </w:rPr>
      </w:pPr>
      <w:bookmarkStart w:id="99" w:name="_ETM_Q1_6632050"/>
      <w:bookmarkStart w:id="100" w:name="_ETM_Q1_6632102"/>
      <w:bookmarkStart w:id="101" w:name="_ETM_Q1_6632285"/>
      <w:bookmarkEnd w:id="99"/>
      <w:bookmarkEnd w:id="100"/>
      <w:bookmarkEnd w:id="101"/>
    </w:p>
    <w:p w:rsidR="00BC622B" w:rsidRDefault="00BC622B" w:rsidP="00BC622B">
      <w:pPr>
        <w:pStyle w:val="a"/>
        <w:keepNext/>
        <w:rPr>
          <w:rFonts w:hint="cs"/>
          <w:rtl/>
        </w:rPr>
      </w:pPr>
      <w:bookmarkStart w:id="102" w:name="_ETM_Q1_6626496"/>
      <w:bookmarkEnd w:id="102"/>
      <w:r>
        <w:rPr>
          <w:rtl/>
        </w:rPr>
        <w:t>יוסף ג'בארין (הרשימה המשותפת):</w:t>
      </w:r>
    </w:p>
    <w:p w:rsidR="00BC622B" w:rsidRDefault="00BC622B" w:rsidP="00BC622B">
      <w:pPr>
        <w:pStyle w:val="KeepWithNext"/>
        <w:rPr>
          <w:rFonts w:hint="cs"/>
          <w:rtl/>
        </w:rPr>
      </w:pPr>
    </w:p>
    <w:p w:rsidR="00BC622B" w:rsidRDefault="00BC622B" w:rsidP="00332E1D">
      <w:pPr>
        <w:rPr>
          <w:rFonts w:hint="cs"/>
          <w:rtl/>
        </w:rPr>
      </w:pPr>
      <w:r>
        <w:rPr>
          <w:rFonts w:hint="cs"/>
          <w:rtl/>
        </w:rPr>
        <w:t xml:space="preserve">מיקי, אם אפשר </w:t>
      </w:r>
      <w:bookmarkStart w:id="103" w:name="_ETM_Q1_6628221"/>
      <w:bookmarkEnd w:id="103"/>
      <w:r>
        <w:rPr>
          <w:rFonts w:hint="cs"/>
          <w:rtl/>
        </w:rPr>
        <w:t>להוסיף</w:t>
      </w:r>
      <w:r w:rsidR="00332E1D" w:rsidRPr="00332E1D">
        <w:rPr>
          <w:rFonts w:hint="cs"/>
          <w:rtl/>
        </w:rPr>
        <w:t xml:space="preserve"> </w:t>
      </w:r>
      <w:r w:rsidR="00332E1D">
        <w:rPr>
          <w:rFonts w:hint="cs"/>
          <w:rtl/>
        </w:rPr>
        <w:t>גם</w:t>
      </w:r>
      <w:r w:rsidR="002313DE">
        <w:rPr>
          <w:rFonts w:hint="cs"/>
          <w:rtl/>
        </w:rPr>
        <w:t xml:space="preserve"> משהו</w:t>
      </w:r>
      <w:r>
        <w:rPr>
          <w:rFonts w:hint="cs"/>
          <w:rtl/>
        </w:rPr>
        <w:t>.</w:t>
      </w:r>
    </w:p>
    <w:p w:rsidR="00BC622B" w:rsidRDefault="00BC622B" w:rsidP="003F6945">
      <w:pPr>
        <w:rPr>
          <w:rFonts w:hint="cs"/>
          <w:rtl/>
        </w:rPr>
      </w:pPr>
      <w:bookmarkStart w:id="104" w:name="_ETM_Q1_6624857"/>
      <w:bookmarkEnd w:id="104"/>
    </w:p>
    <w:p w:rsidR="00940940" w:rsidRDefault="00940940" w:rsidP="00940940">
      <w:pPr>
        <w:pStyle w:val="af"/>
        <w:keepNext/>
        <w:rPr>
          <w:rFonts w:hint="cs"/>
          <w:rtl/>
        </w:rPr>
      </w:pPr>
      <w:bookmarkStart w:id="105" w:name="_ETM_Q1_6632526"/>
      <w:bookmarkStart w:id="106" w:name="_ETM_Q1_6633215"/>
      <w:bookmarkEnd w:id="105"/>
      <w:bookmarkEnd w:id="106"/>
      <w:r>
        <w:rPr>
          <w:rtl/>
        </w:rPr>
        <w:t>היו"ר מכלוף מיקי זוהר:</w:t>
      </w:r>
    </w:p>
    <w:p w:rsidR="003F6945" w:rsidRDefault="003F6945" w:rsidP="00940940">
      <w:pPr>
        <w:ind w:firstLine="0"/>
        <w:rPr>
          <w:rFonts w:hint="cs"/>
          <w:rtl/>
        </w:rPr>
      </w:pPr>
      <w:bookmarkStart w:id="107" w:name="_ETM_Q1_6628798"/>
      <w:bookmarkStart w:id="108" w:name="_ETM_Q1_6629482"/>
      <w:bookmarkEnd w:id="107"/>
      <w:bookmarkEnd w:id="108"/>
    </w:p>
    <w:p w:rsidR="003F6945" w:rsidRDefault="003F6945" w:rsidP="004C1855">
      <w:pPr>
        <w:rPr>
          <w:rFonts w:hint="cs"/>
          <w:rtl/>
        </w:rPr>
      </w:pPr>
      <w:r>
        <w:rPr>
          <w:rFonts w:hint="cs"/>
          <w:rtl/>
        </w:rPr>
        <w:t>אני רק רוצה לומר כך</w:t>
      </w:r>
      <w:r w:rsidR="00940940">
        <w:rPr>
          <w:rFonts w:hint="cs"/>
          <w:rtl/>
        </w:rPr>
        <w:t>, קודם כול, אתה</w:t>
      </w:r>
      <w:r>
        <w:rPr>
          <w:rFonts w:hint="cs"/>
          <w:rtl/>
        </w:rPr>
        <w:t xml:space="preserve"> בטח לא מכיר את הצעת החוק שלי</w:t>
      </w:r>
      <w:r w:rsidR="00940940">
        <w:rPr>
          <w:rFonts w:hint="cs"/>
          <w:rtl/>
        </w:rPr>
        <w:t xml:space="preserve"> שבקרוב תקודם, שאומרת שכל מי שתורם כסף לגופים שעו</w:t>
      </w:r>
      <w:r>
        <w:rPr>
          <w:rFonts w:hint="cs"/>
          <w:rtl/>
        </w:rPr>
        <w:t xml:space="preserve">ינים </w:t>
      </w:r>
      <w:r w:rsidR="00940940">
        <w:rPr>
          <w:rFonts w:hint="cs"/>
          <w:rtl/>
        </w:rPr>
        <w:t xml:space="preserve">את </w:t>
      </w:r>
      <w:bookmarkStart w:id="109" w:name="_ETM_Q1_6644682"/>
      <w:bookmarkEnd w:id="109"/>
      <w:r w:rsidR="00940940">
        <w:rPr>
          <w:rFonts w:hint="cs"/>
          <w:rtl/>
        </w:rPr>
        <w:t xml:space="preserve">מדינת ישראל או מטילים עליה חרם </w:t>
      </w:r>
      <w:r>
        <w:rPr>
          <w:rFonts w:hint="cs"/>
          <w:rtl/>
        </w:rPr>
        <w:t>לא</w:t>
      </w:r>
      <w:r w:rsidR="00940940">
        <w:rPr>
          <w:rFonts w:hint="cs"/>
          <w:rtl/>
        </w:rPr>
        <w:t xml:space="preserve"> יוכל לתר</w:t>
      </w:r>
      <w:r>
        <w:rPr>
          <w:rFonts w:hint="cs"/>
          <w:rtl/>
        </w:rPr>
        <w:t>ום</w:t>
      </w:r>
      <w:r w:rsidR="00940940">
        <w:rPr>
          <w:rFonts w:hint="cs"/>
          <w:rtl/>
        </w:rPr>
        <w:t xml:space="preserve"> כסף לגופים </w:t>
      </w:r>
      <w:bookmarkStart w:id="110" w:name="_ETM_Q1_6648557"/>
      <w:bookmarkEnd w:id="110"/>
      <w:r w:rsidR="00940940">
        <w:rPr>
          <w:rFonts w:hint="cs"/>
          <w:rtl/>
        </w:rPr>
        <w:t xml:space="preserve">פה במדינת ישראל. </w:t>
      </w:r>
      <w:r>
        <w:rPr>
          <w:rFonts w:hint="cs"/>
          <w:rtl/>
        </w:rPr>
        <w:t xml:space="preserve">זה דומה קצת </w:t>
      </w:r>
      <w:r w:rsidR="00940940">
        <w:rPr>
          <w:rFonts w:hint="cs"/>
          <w:rtl/>
        </w:rPr>
        <w:t>ברעיון</w:t>
      </w:r>
      <w:r>
        <w:rPr>
          <w:rFonts w:hint="cs"/>
          <w:rtl/>
        </w:rPr>
        <w:t xml:space="preserve"> ל</w:t>
      </w:r>
      <w:r w:rsidR="00940940">
        <w:rPr>
          <w:rFonts w:hint="cs"/>
          <w:rtl/>
        </w:rPr>
        <w:t>ה</w:t>
      </w:r>
      <w:r>
        <w:rPr>
          <w:rFonts w:hint="cs"/>
          <w:rtl/>
        </w:rPr>
        <w:t>צעה</w:t>
      </w:r>
      <w:r w:rsidR="00E60DFD">
        <w:rPr>
          <w:rFonts w:hint="cs"/>
          <w:rtl/>
        </w:rPr>
        <w:t xml:space="preserve"> שמונחת פה.</w:t>
      </w:r>
      <w:r w:rsidR="008B7334">
        <w:rPr>
          <w:rFonts w:hint="cs"/>
          <w:rtl/>
        </w:rPr>
        <w:t xml:space="preserve"> </w:t>
      </w:r>
    </w:p>
    <w:p w:rsidR="003F6945" w:rsidRDefault="003F6945" w:rsidP="003F6945">
      <w:pPr>
        <w:rPr>
          <w:rFonts w:hint="cs"/>
          <w:rtl/>
        </w:rPr>
      </w:pPr>
    </w:p>
    <w:p w:rsidR="003F6945" w:rsidRDefault="003F6945" w:rsidP="003F6945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3F6945" w:rsidRDefault="003F6945" w:rsidP="003F6945">
      <w:pPr>
        <w:pStyle w:val="KeepWithNext"/>
        <w:rPr>
          <w:rFonts w:hint="cs"/>
          <w:rtl/>
        </w:rPr>
      </w:pPr>
    </w:p>
    <w:p w:rsidR="003F6945" w:rsidRDefault="00E60DFD" w:rsidP="003F6945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3F6945">
        <w:rPr>
          <w:rFonts w:hint="cs"/>
          <w:rtl/>
        </w:rPr>
        <w:t xml:space="preserve">שונה </w:t>
      </w:r>
      <w:r w:rsidR="00940940">
        <w:rPr>
          <w:rFonts w:hint="cs"/>
          <w:rtl/>
        </w:rPr>
        <w:t>לחלוטין</w:t>
      </w:r>
      <w:r>
        <w:rPr>
          <w:rFonts w:hint="cs"/>
          <w:rtl/>
        </w:rPr>
        <w:t>.</w:t>
      </w:r>
      <w:r w:rsidR="003F6945">
        <w:rPr>
          <w:rFonts w:hint="cs"/>
          <w:rtl/>
        </w:rPr>
        <w:t xml:space="preserve"> </w:t>
      </w:r>
    </w:p>
    <w:p w:rsidR="00817FA6" w:rsidRDefault="00817FA6" w:rsidP="00940940">
      <w:pPr>
        <w:ind w:firstLine="0"/>
        <w:rPr>
          <w:rFonts w:hint="cs"/>
          <w:rtl/>
        </w:rPr>
      </w:pPr>
    </w:p>
    <w:p w:rsidR="00817FA6" w:rsidRDefault="00817FA6" w:rsidP="00817FA6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817FA6" w:rsidRDefault="00817FA6" w:rsidP="00817FA6">
      <w:pPr>
        <w:pStyle w:val="KeepWithNext"/>
        <w:rPr>
          <w:rFonts w:hint="cs"/>
          <w:rtl/>
        </w:rPr>
      </w:pPr>
    </w:p>
    <w:p w:rsidR="00F20AD5" w:rsidRDefault="00E60DFD" w:rsidP="00817FA6">
      <w:pPr>
        <w:rPr>
          <w:rFonts w:hint="cs"/>
          <w:rtl/>
        </w:rPr>
      </w:pPr>
      <w:r>
        <w:rPr>
          <w:rFonts w:hint="cs"/>
          <w:rtl/>
        </w:rPr>
        <w:t xml:space="preserve">אני אסביר לך מה הקונספט. אני אסביר </w:t>
      </w:r>
      <w:bookmarkStart w:id="111" w:name="_ETM_Q1_6656939"/>
      <w:bookmarkEnd w:id="111"/>
      <w:r>
        <w:rPr>
          <w:rFonts w:hint="cs"/>
          <w:rtl/>
        </w:rPr>
        <w:t xml:space="preserve">לך למה זה לא שונה. </w:t>
      </w:r>
      <w:r w:rsidR="00780E35">
        <w:rPr>
          <w:rFonts w:hint="cs"/>
          <w:rtl/>
        </w:rPr>
        <w:t xml:space="preserve">הקונספט אומר שאנחנו </w:t>
      </w:r>
      <w:r w:rsidR="00817FA6">
        <w:rPr>
          <w:rFonts w:hint="cs"/>
          <w:rtl/>
        </w:rPr>
        <w:t>לא רוצים</w:t>
      </w:r>
      <w:r w:rsidR="00780E35">
        <w:rPr>
          <w:rFonts w:hint="cs"/>
          <w:rtl/>
        </w:rPr>
        <w:t xml:space="preserve"> </w:t>
      </w:r>
      <w:bookmarkStart w:id="112" w:name="_ETM_Q1_6663412"/>
      <w:bookmarkEnd w:id="112"/>
      <w:r w:rsidR="00780E35">
        <w:rPr>
          <w:rFonts w:hint="cs"/>
          <w:rtl/>
        </w:rPr>
        <w:t xml:space="preserve">שום עסק עם אנשים שמחרימים את מדינת ישראל. </w:t>
      </w:r>
    </w:p>
    <w:p w:rsidR="00F20AD5" w:rsidRDefault="00F20AD5" w:rsidP="00817FA6">
      <w:pPr>
        <w:rPr>
          <w:rFonts w:hint="cs"/>
          <w:rtl/>
        </w:rPr>
      </w:pPr>
      <w:bookmarkStart w:id="113" w:name="_ETM_Q1_6663047"/>
      <w:bookmarkStart w:id="114" w:name="_ETM_Q1_6663218"/>
      <w:bookmarkEnd w:id="113"/>
      <w:bookmarkEnd w:id="114"/>
    </w:p>
    <w:p w:rsidR="00F20AD5" w:rsidRDefault="00F20AD5" w:rsidP="00F20AD5">
      <w:pPr>
        <w:pStyle w:val="a"/>
        <w:keepNext/>
        <w:rPr>
          <w:rFonts w:hint="cs"/>
          <w:rtl/>
        </w:rPr>
      </w:pPr>
      <w:bookmarkStart w:id="115" w:name="_ETM_Q1_6664443"/>
      <w:bookmarkEnd w:id="115"/>
      <w:r>
        <w:rPr>
          <w:rtl/>
        </w:rPr>
        <w:t>נורית קורן (הליכוד):</w:t>
      </w:r>
    </w:p>
    <w:p w:rsidR="00F20AD5" w:rsidRDefault="00F20AD5" w:rsidP="00F20AD5">
      <w:pPr>
        <w:pStyle w:val="KeepWithNext"/>
        <w:rPr>
          <w:rFonts w:hint="cs"/>
          <w:rtl/>
        </w:rPr>
      </w:pPr>
    </w:p>
    <w:p w:rsidR="00F20AD5" w:rsidRDefault="00F20AD5" w:rsidP="00A77F17">
      <w:pPr>
        <w:rPr>
          <w:rFonts w:hint="cs"/>
          <w:rtl/>
        </w:rPr>
      </w:pPr>
      <w:r>
        <w:rPr>
          <w:rFonts w:hint="cs"/>
          <w:rtl/>
        </w:rPr>
        <w:t>נ</w:t>
      </w:r>
      <w:r w:rsidRPr="00E50D64">
        <w:rPr>
          <w:rFonts w:hint="cs"/>
          <w:rtl/>
        </w:rPr>
        <w:t>כון</w:t>
      </w:r>
      <w:bookmarkStart w:id="116" w:name="_ETM_Q1_6663234"/>
      <w:bookmarkEnd w:id="116"/>
      <w:r w:rsidR="004E58F5">
        <w:rPr>
          <w:rFonts w:hint="cs"/>
          <w:rtl/>
        </w:rPr>
        <w:t>, ויוצאים נגדה.</w:t>
      </w:r>
    </w:p>
    <w:p w:rsidR="00F20AD5" w:rsidRDefault="00F20AD5" w:rsidP="00F20AD5">
      <w:pPr>
        <w:rPr>
          <w:rFonts w:hint="cs"/>
          <w:rtl/>
        </w:rPr>
      </w:pPr>
    </w:p>
    <w:p w:rsidR="00F20AD5" w:rsidRDefault="00F20AD5" w:rsidP="00F20AD5">
      <w:pPr>
        <w:pStyle w:val="af"/>
        <w:keepNext/>
        <w:rPr>
          <w:rFonts w:hint="cs"/>
          <w:rtl/>
        </w:rPr>
      </w:pPr>
      <w:bookmarkStart w:id="117" w:name="_ETM_Q1_6663413"/>
      <w:bookmarkEnd w:id="117"/>
      <w:r>
        <w:rPr>
          <w:rtl/>
        </w:rPr>
        <w:t>היו"ר מכלוף מיקי זוהר:</w:t>
      </w:r>
    </w:p>
    <w:p w:rsidR="00F20AD5" w:rsidRDefault="00F20AD5" w:rsidP="00F20AD5">
      <w:pPr>
        <w:rPr>
          <w:rFonts w:hint="cs"/>
          <w:rtl/>
        </w:rPr>
      </w:pPr>
    </w:p>
    <w:p w:rsidR="00C777CB" w:rsidRDefault="00780E35" w:rsidP="00673D82">
      <w:pPr>
        <w:rPr>
          <w:rFonts w:hint="cs"/>
          <w:rtl/>
        </w:rPr>
      </w:pPr>
      <w:bookmarkStart w:id="118" w:name="_ETM_Q1_6663383"/>
      <w:bookmarkEnd w:id="118"/>
      <w:r>
        <w:rPr>
          <w:rFonts w:hint="cs"/>
          <w:rtl/>
        </w:rPr>
        <w:t xml:space="preserve">לא רוצים לעשות </w:t>
      </w:r>
      <w:r w:rsidR="00C777CB">
        <w:rPr>
          <w:rFonts w:hint="cs"/>
          <w:rtl/>
        </w:rPr>
        <w:t>איתם עסקים,</w:t>
      </w:r>
      <w:r w:rsidR="00817FA6">
        <w:rPr>
          <w:rFonts w:hint="cs"/>
          <w:rtl/>
        </w:rPr>
        <w:t xml:space="preserve"> </w:t>
      </w:r>
      <w:r w:rsidR="00C777CB">
        <w:rPr>
          <w:rFonts w:hint="cs"/>
          <w:rtl/>
        </w:rPr>
        <w:t xml:space="preserve">לא </w:t>
      </w:r>
      <w:bookmarkStart w:id="119" w:name="_ETM_Q1_6667558"/>
      <w:bookmarkEnd w:id="119"/>
      <w:r w:rsidR="00C777CB">
        <w:rPr>
          <w:rFonts w:hint="cs"/>
          <w:rtl/>
        </w:rPr>
        <w:t xml:space="preserve">רוצים שייתנו לנו פה תרומות, לא רוצים שחברי כנסת שלנו </w:t>
      </w:r>
      <w:bookmarkStart w:id="120" w:name="_ETM_Q1_6671960"/>
      <w:bookmarkEnd w:id="120"/>
      <w:r w:rsidR="00C777CB">
        <w:rPr>
          <w:rFonts w:hint="cs"/>
          <w:rtl/>
        </w:rPr>
        <w:t xml:space="preserve">ייסעו מטעמם לחוץ-לארץ. אתה </w:t>
      </w:r>
      <w:r w:rsidR="00817FA6">
        <w:rPr>
          <w:rFonts w:hint="cs"/>
          <w:rtl/>
        </w:rPr>
        <w:t xml:space="preserve">תוכל להמשיך לנסוע </w:t>
      </w:r>
      <w:r w:rsidR="00C777CB">
        <w:rPr>
          <w:rFonts w:hint="cs"/>
          <w:rtl/>
        </w:rPr>
        <w:t xml:space="preserve">לחוץ-לארץ מתי שרק תחפוץ, לאיפה </w:t>
      </w:r>
      <w:bookmarkStart w:id="121" w:name="_ETM_Q1_6678148"/>
      <w:bookmarkEnd w:id="121"/>
      <w:r w:rsidR="00C777CB">
        <w:rPr>
          <w:rFonts w:hint="cs"/>
          <w:rtl/>
        </w:rPr>
        <w:t xml:space="preserve">שתחפוץ, אם זאת לא מדינת אויב כמובן. תוכל </w:t>
      </w:r>
      <w:bookmarkStart w:id="122" w:name="_ETM_Q1_6681936"/>
      <w:bookmarkEnd w:id="122"/>
      <w:r w:rsidR="00C777CB">
        <w:rPr>
          <w:rFonts w:hint="cs"/>
          <w:rtl/>
        </w:rPr>
        <w:t xml:space="preserve">לעשות את זה על-ידי גופים שיממנו את זה. הדבר היחידי </w:t>
      </w:r>
      <w:bookmarkStart w:id="123" w:name="_ETM_Q1_6682120"/>
      <w:bookmarkEnd w:id="123"/>
      <w:r w:rsidR="00C777CB">
        <w:rPr>
          <w:rFonts w:hint="cs"/>
          <w:rtl/>
        </w:rPr>
        <w:t>שלא תוכל לעשות</w:t>
      </w:r>
      <w:r w:rsidR="00673D82">
        <w:rPr>
          <w:rFonts w:hint="cs"/>
          <w:rtl/>
        </w:rPr>
        <w:t>,</w:t>
      </w:r>
      <w:r w:rsidR="00C777CB">
        <w:rPr>
          <w:rFonts w:hint="cs"/>
          <w:rtl/>
        </w:rPr>
        <w:t xml:space="preserve"> זה שלא תוכל לעשות את זה</w:t>
      </w:r>
      <w:r w:rsidR="00817FA6">
        <w:rPr>
          <w:rFonts w:hint="cs"/>
          <w:rtl/>
        </w:rPr>
        <w:t xml:space="preserve"> עם גופים שפוגעים </w:t>
      </w:r>
      <w:r w:rsidR="00C777CB">
        <w:rPr>
          <w:rFonts w:hint="cs"/>
          <w:rtl/>
        </w:rPr>
        <w:t>ו</w:t>
      </w:r>
      <w:r w:rsidR="00817FA6">
        <w:rPr>
          <w:rFonts w:hint="cs"/>
          <w:rtl/>
        </w:rPr>
        <w:t>מחרימים את מדינת ישראל</w:t>
      </w:r>
      <w:r w:rsidR="00C777CB">
        <w:rPr>
          <w:rFonts w:hint="cs"/>
          <w:rtl/>
        </w:rPr>
        <w:t>.</w:t>
      </w:r>
      <w:r w:rsidR="00817FA6">
        <w:rPr>
          <w:rFonts w:hint="cs"/>
          <w:rtl/>
        </w:rPr>
        <w:t xml:space="preserve"> </w:t>
      </w:r>
      <w:bookmarkStart w:id="124" w:name="_ETM_Q1_6693276"/>
      <w:bookmarkEnd w:id="124"/>
    </w:p>
    <w:p w:rsidR="00C777CB" w:rsidRDefault="00C777CB" w:rsidP="00C777CB">
      <w:pPr>
        <w:rPr>
          <w:rFonts w:hint="cs"/>
          <w:rtl/>
        </w:rPr>
      </w:pPr>
    </w:p>
    <w:p w:rsidR="00002BA6" w:rsidRDefault="00817FA6" w:rsidP="00002BA6">
      <w:pPr>
        <w:rPr>
          <w:rFonts w:hint="cs"/>
          <w:rtl/>
        </w:rPr>
      </w:pPr>
      <w:bookmarkStart w:id="125" w:name="_ETM_Q1_6693449"/>
      <w:bookmarkEnd w:id="125"/>
      <w:r>
        <w:rPr>
          <w:rFonts w:hint="cs"/>
          <w:rtl/>
        </w:rPr>
        <w:t>מה זה אומר</w:t>
      </w:r>
      <w:r w:rsidR="00C777CB">
        <w:rPr>
          <w:rFonts w:hint="cs"/>
          <w:rtl/>
        </w:rPr>
        <w:t>?</w:t>
      </w:r>
      <w:r>
        <w:rPr>
          <w:rFonts w:hint="cs"/>
          <w:rtl/>
        </w:rPr>
        <w:t xml:space="preserve"> זה אומר דבר אחד</w:t>
      </w:r>
      <w:r w:rsidR="00F5024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C777CB">
        <w:rPr>
          <w:rFonts w:hint="cs"/>
          <w:rtl/>
        </w:rPr>
        <w:t>ש</w:t>
      </w:r>
      <w:r>
        <w:rPr>
          <w:rFonts w:hint="cs"/>
          <w:rtl/>
        </w:rPr>
        <w:t>מוטב לחברי הכנסת</w:t>
      </w:r>
      <w:r w:rsidR="00BE0A1D">
        <w:rPr>
          <w:rFonts w:hint="cs"/>
          <w:rtl/>
        </w:rPr>
        <w:t>, ו</w:t>
      </w:r>
      <w:r>
        <w:rPr>
          <w:rFonts w:hint="cs"/>
          <w:rtl/>
        </w:rPr>
        <w:t xml:space="preserve">בכלל </w:t>
      </w:r>
      <w:r w:rsidR="00BE0A1D">
        <w:rPr>
          <w:rFonts w:hint="cs"/>
          <w:rtl/>
        </w:rPr>
        <w:t>ל</w:t>
      </w:r>
      <w:r>
        <w:rPr>
          <w:rFonts w:hint="cs"/>
          <w:rtl/>
        </w:rPr>
        <w:t>עמותות</w:t>
      </w:r>
      <w:r w:rsidR="00BE0A1D">
        <w:rPr>
          <w:rFonts w:hint="cs"/>
          <w:rtl/>
        </w:rPr>
        <w:t xml:space="preserve">, </w:t>
      </w:r>
      <w:bookmarkStart w:id="126" w:name="_ETM_Q1_6698919"/>
      <w:bookmarkEnd w:id="126"/>
      <w:r w:rsidR="00BE0A1D">
        <w:rPr>
          <w:rFonts w:hint="cs"/>
          <w:rtl/>
        </w:rPr>
        <w:t>דרך אגב, גם</w:t>
      </w:r>
      <w:r>
        <w:rPr>
          <w:rFonts w:hint="cs"/>
          <w:rtl/>
        </w:rPr>
        <w:t xml:space="preserve"> </w:t>
      </w:r>
      <w:r w:rsidR="00BE0A1D">
        <w:rPr>
          <w:rFonts w:hint="cs"/>
          <w:rtl/>
        </w:rPr>
        <w:t>ב</w:t>
      </w:r>
      <w:r>
        <w:rPr>
          <w:rFonts w:hint="cs"/>
          <w:rtl/>
        </w:rPr>
        <w:t>שמאל</w:t>
      </w:r>
      <w:r w:rsidR="00BE0A1D">
        <w:rPr>
          <w:rFonts w:hint="cs"/>
          <w:rtl/>
        </w:rPr>
        <w:t xml:space="preserve"> וגם</w:t>
      </w:r>
      <w:r>
        <w:rPr>
          <w:rFonts w:hint="cs"/>
          <w:rtl/>
        </w:rPr>
        <w:t xml:space="preserve"> </w:t>
      </w:r>
      <w:r w:rsidR="00BE0A1D">
        <w:rPr>
          <w:rFonts w:hint="cs"/>
          <w:rtl/>
        </w:rPr>
        <w:t>ב</w:t>
      </w:r>
      <w:r>
        <w:rPr>
          <w:rFonts w:hint="cs"/>
          <w:rtl/>
        </w:rPr>
        <w:t>ימין</w:t>
      </w:r>
      <w:r w:rsidR="00BE0A1D">
        <w:rPr>
          <w:rFonts w:hint="cs"/>
          <w:rtl/>
        </w:rPr>
        <w:t>,</w:t>
      </w:r>
      <w:r>
        <w:rPr>
          <w:rFonts w:hint="cs"/>
          <w:rtl/>
        </w:rPr>
        <w:t xml:space="preserve"> להפסיק לעשות עסקים</w:t>
      </w:r>
      <w:r w:rsidR="00B52DC2">
        <w:rPr>
          <w:rFonts w:hint="cs"/>
          <w:rtl/>
        </w:rPr>
        <w:t>, אם זה</w:t>
      </w:r>
      <w:r>
        <w:rPr>
          <w:rFonts w:hint="cs"/>
          <w:rtl/>
        </w:rPr>
        <w:t xml:space="preserve"> פוליטיים </w:t>
      </w:r>
      <w:r w:rsidR="00B52DC2">
        <w:rPr>
          <w:rFonts w:hint="cs"/>
          <w:rtl/>
        </w:rPr>
        <w:t xml:space="preserve">או אם זה </w:t>
      </w:r>
      <w:r>
        <w:rPr>
          <w:rFonts w:hint="cs"/>
          <w:rtl/>
        </w:rPr>
        <w:t>אישיים</w:t>
      </w:r>
      <w:r w:rsidR="00B52DC2">
        <w:rPr>
          <w:rFonts w:hint="cs"/>
          <w:rtl/>
        </w:rPr>
        <w:t xml:space="preserve"> </w:t>
      </w:r>
      <w:bookmarkStart w:id="127" w:name="_ETM_Q1_6708058"/>
      <w:bookmarkEnd w:id="127"/>
      <w:r w:rsidR="00B52DC2">
        <w:rPr>
          <w:rFonts w:hint="cs"/>
          <w:rtl/>
        </w:rPr>
        <w:t>או אם זה</w:t>
      </w:r>
      <w:r>
        <w:rPr>
          <w:rFonts w:hint="cs"/>
          <w:rtl/>
        </w:rPr>
        <w:t xml:space="preserve"> ציבוריים</w:t>
      </w:r>
      <w:r w:rsidR="00B52DC2">
        <w:rPr>
          <w:rFonts w:hint="cs"/>
          <w:rtl/>
        </w:rPr>
        <w:t>, עם גופים</w:t>
      </w:r>
      <w:r>
        <w:rPr>
          <w:rFonts w:hint="cs"/>
          <w:rtl/>
        </w:rPr>
        <w:t xml:space="preserve"> </w:t>
      </w:r>
      <w:r w:rsidR="00B52DC2">
        <w:rPr>
          <w:rFonts w:hint="cs"/>
          <w:rtl/>
        </w:rPr>
        <w:t>שעוינים ו</w:t>
      </w:r>
      <w:r>
        <w:rPr>
          <w:rFonts w:hint="cs"/>
          <w:rtl/>
        </w:rPr>
        <w:t xml:space="preserve">פוגעים </w:t>
      </w:r>
      <w:r w:rsidR="00B52DC2">
        <w:rPr>
          <w:rFonts w:hint="cs"/>
          <w:rtl/>
        </w:rPr>
        <w:t xml:space="preserve">במדינת ישראל. זה המסר </w:t>
      </w:r>
      <w:bookmarkStart w:id="128" w:name="_ETM_Q1_6712277"/>
      <w:bookmarkEnd w:id="128"/>
      <w:r w:rsidR="00B52DC2">
        <w:rPr>
          <w:rFonts w:hint="cs"/>
          <w:rtl/>
        </w:rPr>
        <w:t xml:space="preserve">של ההחלטה. היום זה המסר גם של הצעת החוק </w:t>
      </w:r>
      <w:bookmarkStart w:id="129" w:name="_ETM_Q1_6712712"/>
      <w:bookmarkEnd w:id="129"/>
      <w:r w:rsidR="00B52DC2">
        <w:rPr>
          <w:rFonts w:hint="cs"/>
          <w:rtl/>
        </w:rPr>
        <w:t>שלי, וזה גם ה</w:t>
      </w:r>
      <w:r>
        <w:rPr>
          <w:rFonts w:hint="cs"/>
          <w:rtl/>
        </w:rPr>
        <w:t>מסר שנעבי</w:t>
      </w:r>
      <w:r w:rsidR="00B52DC2">
        <w:rPr>
          <w:rFonts w:hint="cs"/>
          <w:rtl/>
        </w:rPr>
        <w:t xml:space="preserve">ר לבית </w:t>
      </w:r>
      <w:r>
        <w:rPr>
          <w:rFonts w:hint="cs"/>
          <w:rtl/>
        </w:rPr>
        <w:t xml:space="preserve">המשפט </w:t>
      </w:r>
      <w:r w:rsidR="00B52DC2">
        <w:rPr>
          <w:rFonts w:hint="cs"/>
          <w:rtl/>
        </w:rPr>
        <w:t>בשביל להגן על ההצעה הזאת</w:t>
      </w:r>
      <w:r w:rsidR="00002BA6">
        <w:rPr>
          <w:rFonts w:hint="cs"/>
          <w:rtl/>
        </w:rPr>
        <w:t xml:space="preserve">, </w:t>
      </w:r>
      <w:bookmarkStart w:id="130" w:name="_ETM_Q1_6719087"/>
      <w:bookmarkStart w:id="131" w:name="_ETM_Q1_6718602"/>
      <w:bookmarkStart w:id="132" w:name="_ETM_Q1_6718773"/>
      <w:bookmarkEnd w:id="130"/>
      <w:bookmarkEnd w:id="131"/>
      <w:bookmarkEnd w:id="132"/>
      <w:r>
        <w:rPr>
          <w:rFonts w:hint="cs"/>
          <w:rtl/>
        </w:rPr>
        <w:t>אם אתה כמו</w:t>
      </w:r>
      <w:r w:rsidR="00002BA6">
        <w:rPr>
          <w:rFonts w:hint="cs"/>
          <w:rtl/>
        </w:rPr>
        <w:t>ב</w:t>
      </w:r>
      <w:r>
        <w:rPr>
          <w:rFonts w:hint="cs"/>
          <w:rtl/>
        </w:rPr>
        <w:t xml:space="preserve">ן </w:t>
      </w:r>
      <w:r w:rsidR="00002BA6">
        <w:rPr>
          <w:rFonts w:hint="cs"/>
          <w:rtl/>
        </w:rPr>
        <w:t xml:space="preserve">תעתור לשם. </w:t>
      </w:r>
    </w:p>
    <w:p w:rsidR="00002BA6" w:rsidRDefault="00002BA6" w:rsidP="00002BA6">
      <w:pPr>
        <w:rPr>
          <w:rFonts w:hint="cs"/>
          <w:rtl/>
        </w:rPr>
      </w:pPr>
      <w:bookmarkStart w:id="133" w:name="_ETM_Q1_6722906"/>
      <w:bookmarkEnd w:id="133"/>
    </w:p>
    <w:p w:rsidR="00817FA6" w:rsidRDefault="00002BA6" w:rsidP="002C04CD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34" w:name="_ETM_Q1_6723238"/>
      <w:bookmarkEnd w:id="134"/>
      <w:r>
        <w:rPr>
          <w:rFonts w:hint="cs"/>
          <w:rtl/>
        </w:rPr>
        <w:t xml:space="preserve">כן, </w:t>
      </w:r>
      <w:r w:rsidR="00817FA6">
        <w:rPr>
          <w:rFonts w:hint="cs"/>
          <w:rtl/>
        </w:rPr>
        <w:t>אני מציע שמהיום</w:t>
      </w:r>
      <w:r w:rsidR="00E22670">
        <w:rPr>
          <w:rFonts w:hint="cs"/>
          <w:rtl/>
        </w:rPr>
        <w:t>,</w:t>
      </w:r>
      <w:r w:rsidR="00817FA6">
        <w:rPr>
          <w:rFonts w:hint="cs"/>
          <w:rtl/>
        </w:rPr>
        <w:t xml:space="preserve"> </w:t>
      </w:r>
      <w:r>
        <w:rPr>
          <w:rFonts w:hint="cs"/>
          <w:rtl/>
        </w:rPr>
        <w:t>כ</w:t>
      </w:r>
      <w:r w:rsidR="00817FA6">
        <w:rPr>
          <w:rFonts w:hint="cs"/>
          <w:rtl/>
        </w:rPr>
        <w:t>שאתה תעל</w:t>
      </w:r>
      <w:r>
        <w:rPr>
          <w:rFonts w:hint="cs"/>
          <w:rtl/>
        </w:rPr>
        <w:t xml:space="preserve">ה </w:t>
      </w:r>
      <w:r w:rsidR="00817FA6">
        <w:rPr>
          <w:rFonts w:hint="cs"/>
          <w:rtl/>
        </w:rPr>
        <w:t xml:space="preserve">לבמה </w:t>
      </w:r>
      <w:r>
        <w:rPr>
          <w:rFonts w:hint="cs"/>
          <w:rtl/>
        </w:rPr>
        <w:t>לדבר בפודיום על דב</w:t>
      </w:r>
      <w:r w:rsidR="00817FA6">
        <w:rPr>
          <w:rFonts w:hint="cs"/>
          <w:rtl/>
        </w:rPr>
        <w:t>ר</w:t>
      </w:r>
      <w:r>
        <w:rPr>
          <w:rFonts w:hint="cs"/>
          <w:rtl/>
        </w:rPr>
        <w:t>י</w:t>
      </w:r>
      <w:r w:rsidR="00817FA6">
        <w:rPr>
          <w:rFonts w:hint="cs"/>
          <w:rtl/>
        </w:rPr>
        <w:t>ם שאתה חושב</w:t>
      </w:r>
      <w:r>
        <w:rPr>
          <w:rFonts w:hint="cs"/>
          <w:rtl/>
        </w:rPr>
        <w:t xml:space="preserve">, לא תשים </w:t>
      </w:r>
      <w:bookmarkStart w:id="135" w:name="_ETM_Q1_6730342"/>
      <w:bookmarkEnd w:id="135"/>
      <w:r w:rsidR="00174C1B">
        <w:rPr>
          <w:rFonts w:hint="cs"/>
          <w:rtl/>
        </w:rPr>
        <w:t>בסדר ה</w:t>
      </w:r>
      <w:r w:rsidR="00817FA6">
        <w:rPr>
          <w:rFonts w:hint="cs"/>
          <w:rtl/>
        </w:rPr>
        <w:t xml:space="preserve">עדיפויות שלך </w:t>
      </w:r>
      <w:r w:rsidR="00174C1B">
        <w:rPr>
          <w:rFonts w:hint="cs"/>
          <w:rtl/>
        </w:rPr>
        <w:t>או בסדר ה</w:t>
      </w:r>
      <w:r w:rsidR="00817FA6">
        <w:rPr>
          <w:rFonts w:hint="cs"/>
          <w:rtl/>
        </w:rPr>
        <w:t xml:space="preserve">שיקולים שלך </w:t>
      </w:r>
      <w:r w:rsidR="00174C1B">
        <w:rPr>
          <w:rFonts w:hint="cs"/>
          <w:rtl/>
        </w:rPr>
        <w:t xml:space="preserve">מה </w:t>
      </w:r>
      <w:r w:rsidR="002C04CD" w:rsidRPr="002C04CD">
        <w:t>BDS</w:t>
      </w:r>
      <w:r w:rsidR="002C04CD" w:rsidRPr="002C04CD">
        <w:rPr>
          <w:rtl/>
        </w:rPr>
        <w:t xml:space="preserve"> </w:t>
      </w:r>
      <w:r w:rsidR="002C04CD">
        <w:rPr>
          <w:rFonts w:hint="cs"/>
          <w:rtl/>
        </w:rPr>
        <w:t xml:space="preserve">יחשוב על </w:t>
      </w:r>
      <w:bookmarkStart w:id="136" w:name="_ETM_Q1_6734886"/>
      <w:bookmarkEnd w:id="136"/>
      <w:r w:rsidR="002B6E1E">
        <w:rPr>
          <w:rFonts w:hint="cs"/>
          <w:rtl/>
        </w:rPr>
        <w:t xml:space="preserve">מה </w:t>
      </w:r>
      <w:r w:rsidR="002C04CD">
        <w:rPr>
          <w:rFonts w:hint="cs"/>
          <w:rtl/>
        </w:rPr>
        <w:t xml:space="preserve">שאתה אומר </w:t>
      </w:r>
      <w:r w:rsidR="00817FA6">
        <w:rPr>
          <w:rFonts w:hint="cs"/>
          <w:rtl/>
        </w:rPr>
        <w:t>כדי ש</w:t>
      </w:r>
      <w:r w:rsidR="002C04CD">
        <w:rPr>
          <w:rFonts w:hint="cs"/>
          <w:rtl/>
        </w:rPr>
        <w:t xml:space="preserve">הוא </w:t>
      </w:r>
      <w:r w:rsidR="00817FA6">
        <w:rPr>
          <w:rFonts w:hint="cs"/>
          <w:rtl/>
        </w:rPr>
        <w:t>יזמין אותך</w:t>
      </w:r>
      <w:r w:rsidR="002C04CD">
        <w:rPr>
          <w:rFonts w:hint="cs"/>
          <w:rtl/>
        </w:rPr>
        <w:t xml:space="preserve"> בפעם הבאה לנסיעה. אתה תגיד </w:t>
      </w:r>
      <w:bookmarkStart w:id="137" w:name="_ETM_Q1_6737133"/>
      <w:bookmarkEnd w:id="137"/>
      <w:r w:rsidR="002C04CD">
        <w:rPr>
          <w:rFonts w:hint="cs"/>
          <w:rtl/>
        </w:rPr>
        <w:t>דברים שהם לטובת ערב</w:t>
      </w:r>
      <w:r w:rsidR="00817FA6">
        <w:rPr>
          <w:rFonts w:hint="cs"/>
          <w:rtl/>
        </w:rPr>
        <w:t>יי</w:t>
      </w:r>
      <w:r w:rsidR="00983151">
        <w:rPr>
          <w:rFonts w:hint="cs"/>
          <w:rtl/>
        </w:rPr>
        <w:t xml:space="preserve"> ישראל</w:t>
      </w:r>
      <w:r w:rsidR="002C04CD">
        <w:rPr>
          <w:rFonts w:hint="cs"/>
          <w:rtl/>
        </w:rPr>
        <w:t xml:space="preserve">, לטובת עתידם של ערביי ישראל, וזה תפקידך, </w:t>
      </w:r>
      <w:bookmarkStart w:id="138" w:name="_ETM_Q1_6744674"/>
      <w:bookmarkEnd w:id="138"/>
      <w:r w:rsidR="002C04CD">
        <w:rPr>
          <w:rFonts w:hint="cs"/>
          <w:rtl/>
        </w:rPr>
        <w:t>כי אתה נבחרת על-ידי</w:t>
      </w:r>
      <w:r w:rsidR="00817FA6">
        <w:rPr>
          <w:rFonts w:hint="cs"/>
          <w:rtl/>
        </w:rPr>
        <w:t xml:space="preserve"> </w:t>
      </w:r>
      <w:r w:rsidR="002C04CD">
        <w:rPr>
          <w:rFonts w:hint="cs"/>
          <w:rtl/>
        </w:rPr>
        <w:t>ע</w:t>
      </w:r>
      <w:r w:rsidR="00CF7931">
        <w:rPr>
          <w:rFonts w:hint="cs"/>
          <w:rtl/>
        </w:rPr>
        <w:t>רביי ישראל.</w:t>
      </w:r>
      <w:r w:rsidR="005B1A21">
        <w:rPr>
          <w:rFonts w:hint="cs"/>
          <w:rtl/>
        </w:rPr>
        <w:t xml:space="preserve"> וזה הדבר </w:t>
      </w:r>
      <w:r w:rsidR="00817FA6">
        <w:rPr>
          <w:rFonts w:hint="cs"/>
          <w:rtl/>
        </w:rPr>
        <w:t>שתתמקד בו</w:t>
      </w:r>
      <w:r w:rsidR="005B1A21">
        <w:rPr>
          <w:rFonts w:hint="cs"/>
          <w:rtl/>
        </w:rPr>
        <w:t xml:space="preserve">. </w:t>
      </w:r>
      <w:bookmarkStart w:id="139" w:name="_ETM_Q1_6745683"/>
      <w:bookmarkEnd w:id="139"/>
      <w:r w:rsidR="005B1A21">
        <w:rPr>
          <w:rFonts w:hint="cs"/>
          <w:rtl/>
        </w:rPr>
        <w:t>לא מה ה-</w:t>
      </w:r>
      <w:r w:rsidR="005B1A21" w:rsidRPr="005B1A21">
        <w:t xml:space="preserve"> BDS</w:t>
      </w:r>
      <w:r w:rsidR="005B1A21">
        <w:rPr>
          <w:rFonts w:hint="cs"/>
          <w:rtl/>
        </w:rPr>
        <w:t>רוצה שתגיד, לא מה</w:t>
      </w:r>
      <w:r w:rsidR="00CF7931">
        <w:rPr>
          <w:rFonts w:hint="cs"/>
          <w:rtl/>
        </w:rPr>
        <w:t xml:space="preserve"> גוף אחר</w:t>
      </w:r>
      <w:r w:rsidR="00817FA6">
        <w:rPr>
          <w:rFonts w:hint="cs"/>
          <w:rtl/>
        </w:rPr>
        <w:t xml:space="preserve"> עוין רוצה </w:t>
      </w:r>
      <w:r w:rsidR="00CF7931">
        <w:rPr>
          <w:rFonts w:hint="cs"/>
          <w:rtl/>
        </w:rPr>
        <w:t xml:space="preserve">שתגיד, כי הוא </w:t>
      </w:r>
      <w:r w:rsidR="00817FA6">
        <w:rPr>
          <w:rFonts w:hint="cs"/>
          <w:rtl/>
        </w:rPr>
        <w:t xml:space="preserve">לא יממן לך יותר </w:t>
      </w:r>
      <w:r w:rsidR="00CF7931">
        <w:rPr>
          <w:rFonts w:hint="cs"/>
          <w:rtl/>
        </w:rPr>
        <w:t xml:space="preserve">את </w:t>
      </w:r>
      <w:bookmarkStart w:id="140" w:name="_ETM_Q1_6752119"/>
      <w:bookmarkEnd w:id="140"/>
      <w:r w:rsidR="00CF7931">
        <w:rPr>
          <w:rFonts w:hint="cs"/>
          <w:rtl/>
        </w:rPr>
        <w:t xml:space="preserve">הנסיעות גם ככה בין כה וכה. </w:t>
      </w:r>
      <w:r w:rsidR="00817FA6">
        <w:rPr>
          <w:rFonts w:hint="cs"/>
          <w:rtl/>
        </w:rPr>
        <w:t>זאת המטרה</w:t>
      </w:r>
      <w:r w:rsidR="00464993">
        <w:rPr>
          <w:rFonts w:hint="cs"/>
          <w:rtl/>
        </w:rPr>
        <w:t xml:space="preserve">, ואם היא תושג, </w:t>
      </w:r>
      <w:bookmarkStart w:id="141" w:name="_ETM_Q1_6754184"/>
      <w:bookmarkEnd w:id="141"/>
      <w:r w:rsidR="00464993">
        <w:rPr>
          <w:rFonts w:hint="cs"/>
          <w:rtl/>
        </w:rPr>
        <w:t>דיינו.</w:t>
      </w:r>
      <w:r w:rsidR="00817FA6">
        <w:rPr>
          <w:rFonts w:hint="cs"/>
          <w:rtl/>
        </w:rPr>
        <w:t xml:space="preserve"> </w:t>
      </w:r>
      <w:r w:rsidR="000C2BB3">
        <w:rPr>
          <w:rFonts w:hint="cs"/>
          <w:rtl/>
        </w:rPr>
        <w:t>חבר הכנסת נגוסה, בבקשה.</w:t>
      </w:r>
    </w:p>
    <w:p w:rsidR="00817FA6" w:rsidRDefault="00817FA6" w:rsidP="00817FA6">
      <w:pPr>
        <w:rPr>
          <w:rFonts w:hint="cs"/>
          <w:rtl/>
        </w:rPr>
      </w:pPr>
    </w:p>
    <w:p w:rsidR="00817FA6" w:rsidRDefault="00817FA6" w:rsidP="00817FA6">
      <w:pPr>
        <w:pStyle w:val="a"/>
        <w:keepNext/>
        <w:rPr>
          <w:rFonts w:hint="cs"/>
          <w:rtl/>
        </w:rPr>
      </w:pPr>
      <w:r>
        <w:rPr>
          <w:rtl/>
        </w:rPr>
        <w:t>אברהם נגוסה (הליכוד):</w:t>
      </w:r>
    </w:p>
    <w:p w:rsidR="00817FA6" w:rsidRDefault="00817FA6" w:rsidP="00817FA6">
      <w:pPr>
        <w:pStyle w:val="KeepWithNext"/>
        <w:rPr>
          <w:rFonts w:hint="cs"/>
          <w:rtl/>
        </w:rPr>
      </w:pPr>
    </w:p>
    <w:p w:rsidR="00817FA6" w:rsidRDefault="000C2BB3" w:rsidP="00817FA6">
      <w:pPr>
        <w:rPr>
          <w:rFonts w:hint="cs"/>
          <w:rtl/>
        </w:rPr>
      </w:pPr>
      <w:r>
        <w:rPr>
          <w:rFonts w:hint="cs"/>
          <w:rtl/>
        </w:rPr>
        <w:t>תודה, אדוני היושב-</w:t>
      </w:r>
      <w:r w:rsidR="00817FA6">
        <w:rPr>
          <w:rFonts w:hint="cs"/>
          <w:rtl/>
        </w:rPr>
        <w:t>ראש</w:t>
      </w:r>
      <w:r w:rsidR="002404AB">
        <w:rPr>
          <w:rFonts w:hint="cs"/>
          <w:rtl/>
        </w:rPr>
        <w:t>.</w:t>
      </w:r>
      <w:r w:rsidR="00817FA6">
        <w:rPr>
          <w:rFonts w:hint="cs"/>
          <w:rtl/>
        </w:rPr>
        <w:t xml:space="preserve"> אני פשוט מתקומם מהדברים של ח</w:t>
      </w:r>
      <w:r w:rsidR="00046019">
        <w:rPr>
          <w:rFonts w:hint="cs"/>
          <w:rtl/>
        </w:rPr>
        <w:t>בר הכנסת טיבי</w:t>
      </w:r>
      <w:r>
        <w:rPr>
          <w:rFonts w:hint="cs"/>
          <w:rtl/>
        </w:rPr>
        <w:t>,</w:t>
      </w:r>
      <w:r w:rsidR="00046019">
        <w:rPr>
          <w:rFonts w:hint="cs"/>
          <w:rtl/>
        </w:rPr>
        <w:t xml:space="preserve"> </w:t>
      </w:r>
      <w:r>
        <w:rPr>
          <w:rFonts w:hint="cs"/>
          <w:rtl/>
        </w:rPr>
        <w:t xml:space="preserve">שהוא </w:t>
      </w:r>
      <w:r w:rsidR="00046019">
        <w:rPr>
          <w:rFonts w:hint="cs"/>
          <w:rtl/>
        </w:rPr>
        <w:t>מגדיר את</w:t>
      </w:r>
      <w:r w:rsidR="008B7334">
        <w:rPr>
          <w:rFonts w:hint="cs"/>
          <w:rtl/>
        </w:rPr>
        <w:t xml:space="preserve"> </w:t>
      </w:r>
      <w:r w:rsidRPr="000C2BB3">
        <w:t>BDS</w:t>
      </w:r>
      <w:r w:rsidRPr="000C2BB3">
        <w:rPr>
          <w:rtl/>
        </w:rPr>
        <w:t xml:space="preserve"> </w:t>
      </w:r>
      <w:r w:rsidR="00046019">
        <w:rPr>
          <w:rFonts w:hint="cs"/>
          <w:rtl/>
        </w:rPr>
        <w:t xml:space="preserve">כדעה או </w:t>
      </w:r>
      <w:r>
        <w:rPr>
          <w:rFonts w:hint="cs"/>
          <w:rtl/>
        </w:rPr>
        <w:t>כ</w:t>
      </w:r>
      <w:r w:rsidR="00817FA6">
        <w:rPr>
          <w:rFonts w:hint="cs"/>
          <w:rtl/>
        </w:rPr>
        <w:t>עמדה פוליטית</w:t>
      </w:r>
      <w:r>
        <w:rPr>
          <w:rFonts w:hint="cs"/>
          <w:rtl/>
        </w:rPr>
        <w:t>.</w:t>
      </w:r>
      <w:r w:rsidR="00817FA6">
        <w:rPr>
          <w:rFonts w:hint="cs"/>
          <w:rtl/>
        </w:rPr>
        <w:t xml:space="preserve"> </w:t>
      </w:r>
      <w:r w:rsidR="006076C0">
        <w:rPr>
          <w:rFonts w:hint="cs"/>
          <w:rtl/>
        </w:rPr>
        <w:t>תנועת ה-</w:t>
      </w:r>
      <w:r w:rsidR="006076C0" w:rsidRPr="006076C0">
        <w:t xml:space="preserve"> BDS</w:t>
      </w:r>
      <w:r w:rsidR="006076C0">
        <w:rPr>
          <w:rFonts w:hint="cs"/>
          <w:rtl/>
        </w:rPr>
        <w:t xml:space="preserve">זה </w:t>
      </w:r>
      <w:r w:rsidR="00817FA6">
        <w:rPr>
          <w:rFonts w:hint="cs"/>
          <w:rtl/>
        </w:rPr>
        <w:t>לא עמדה פוליטית</w:t>
      </w:r>
      <w:r w:rsidR="00F77C09">
        <w:rPr>
          <w:rFonts w:hint="cs"/>
          <w:rtl/>
        </w:rPr>
        <w:t>.</w:t>
      </w:r>
      <w:r w:rsidR="006076C0">
        <w:rPr>
          <w:rFonts w:hint="cs"/>
          <w:rtl/>
        </w:rPr>
        <w:t xml:space="preserve"> </w:t>
      </w:r>
      <w:bookmarkStart w:id="142" w:name="_ETM_Q1_6779900"/>
      <w:bookmarkEnd w:id="142"/>
      <w:r w:rsidR="006076C0" w:rsidRPr="006076C0">
        <w:t>BDS</w:t>
      </w:r>
      <w:r w:rsidR="006076C0">
        <w:rPr>
          <w:rFonts w:hint="cs"/>
          <w:rtl/>
        </w:rPr>
        <w:t xml:space="preserve"> זאת תנועה גזענית אנטישמית שפועלת נגד מדינת </w:t>
      </w:r>
      <w:r w:rsidR="00817FA6">
        <w:rPr>
          <w:rFonts w:hint="cs"/>
          <w:rtl/>
        </w:rPr>
        <w:t>ישראל</w:t>
      </w:r>
      <w:r w:rsidR="006076C0">
        <w:rPr>
          <w:rFonts w:hint="cs"/>
          <w:rtl/>
        </w:rPr>
        <w:t>.</w:t>
      </w:r>
      <w:r w:rsidR="00817FA6">
        <w:rPr>
          <w:rFonts w:hint="cs"/>
          <w:rtl/>
        </w:rPr>
        <w:t xml:space="preserve"> </w:t>
      </w:r>
      <w:r w:rsidR="006076C0">
        <w:rPr>
          <w:rFonts w:hint="cs"/>
          <w:rtl/>
        </w:rPr>
        <w:t xml:space="preserve">זאת תנועה </w:t>
      </w:r>
      <w:r w:rsidR="00046019">
        <w:rPr>
          <w:rFonts w:hint="cs"/>
          <w:rtl/>
        </w:rPr>
        <w:t>אנטישמית</w:t>
      </w:r>
      <w:r w:rsidR="00817FA6">
        <w:rPr>
          <w:rFonts w:hint="cs"/>
          <w:rtl/>
        </w:rPr>
        <w:t xml:space="preserve"> בזמננו</w:t>
      </w:r>
      <w:r w:rsidR="006076C0">
        <w:rPr>
          <w:rFonts w:hint="cs"/>
          <w:rtl/>
        </w:rPr>
        <w:t>,</w:t>
      </w:r>
      <w:r w:rsidR="00817FA6">
        <w:rPr>
          <w:rFonts w:hint="cs"/>
          <w:rtl/>
        </w:rPr>
        <w:t xml:space="preserve"> </w:t>
      </w:r>
      <w:r w:rsidR="006076C0">
        <w:rPr>
          <w:rFonts w:hint="cs"/>
          <w:rtl/>
        </w:rPr>
        <w:t>ה-</w:t>
      </w:r>
      <w:r w:rsidR="006076C0" w:rsidRPr="006076C0">
        <w:t xml:space="preserve"> BDS</w:t>
      </w:r>
      <w:r w:rsidR="006076C0">
        <w:rPr>
          <w:rFonts w:hint="cs"/>
          <w:rtl/>
        </w:rPr>
        <w:t xml:space="preserve">היא תנועה אנטישמית </w:t>
      </w:r>
      <w:r w:rsidR="00817FA6">
        <w:rPr>
          <w:rFonts w:hint="cs"/>
          <w:rtl/>
        </w:rPr>
        <w:t>מודרנית</w:t>
      </w:r>
      <w:r w:rsidR="006076C0">
        <w:rPr>
          <w:rFonts w:hint="cs"/>
          <w:rtl/>
        </w:rPr>
        <w:t>.</w:t>
      </w:r>
      <w:r w:rsidR="00817FA6">
        <w:rPr>
          <w:rFonts w:hint="cs"/>
          <w:rtl/>
        </w:rPr>
        <w:t xml:space="preserve"> ואני חושב ש</w:t>
      </w:r>
      <w:r w:rsidR="006076C0">
        <w:rPr>
          <w:rFonts w:hint="cs"/>
          <w:rtl/>
        </w:rPr>
        <w:t xml:space="preserve">זה </w:t>
      </w:r>
      <w:r w:rsidR="00817FA6">
        <w:rPr>
          <w:rFonts w:hint="cs"/>
          <w:rtl/>
        </w:rPr>
        <w:t>גם פוגע בכל אזרחי ישראל</w:t>
      </w:r>
      <w:r w:rsidR="006076C0">
        <w:rPr>
          <w:rFonts w:hint="cs"/>
          <w:rtl/>
        </w:rPr>
        <w:t>,</w:t>
      </w:r>
      <w:r w:rsidR="00817FA6">
        <w:rPr>
          <w:rFonts w:hint="cs"/>
          <w:rtl/>
        </w:rPr>
        <w:t xml:space="preserve"> כולל ערביי ישראל</w:t>
      </w:r>
      <w:r w:rsidR="006076C0">
        <w:rPr>
          <w:rFonts w:hint="cs"/>
          <w:rtl/>
        </w:rPr>
        <w:t>,</w:t>
      </w:r>
      <w:r w:rsidR="00817FA6">
        <w:rPr>
          <w:rFonts w:hint="cs"/>
          <w:rtl/>
        </w:rPr>
        <w:t xml:space="preserve"> גם פוגע כי הם נלח</w:t>
      </w:r>
      <w:r w:rsidR="006076C0">
        <w:rPr>
          <w:rFonts w:hint="cs"/>
          <w:rtl/>
        </w:rPr>
        <w:t>מ</w:t>
      </w:r>
      <w:r w:rsidR="00817FA6">
        <w:rPr>
          <w:rFonts w:hint="cs"/>
          <w:rtl/>
        </w:rPr>
        <w:t xml:space="preserve">ים נגד מדינת </w:t>
      </w:r>
      <w:r w:rsidR="006076C0">
        <w:rPr>
          <w:rFonts w:hint="cs"/>
          <w:rtl/>
        </w:rPr>
        <w:t>ישראל</w:t>
      </w:r>
      <w:r w:rsidR="0022157D">
        <w:rPr>
          <w:rFonts w:hint="cs"/>
          <w:rtl/>
        </w:rPr>
        <w:t>. ו</w:t>
      </w:r>
      <w:r w:rsidR="00817FA6">
        <w:rPr>
          <w:rFonts w:hint="cs"/>
          <w:rtl/>
        </w:rPr>
        <w:t>אתה</w:t>
      </w:r>
      <w:r w:rsidR="0022157D">
        <w:rPr>
          <w:rFonts w:hint="cs"/>
          <w:rtl/>
        </w:rPr>
        <w:t>,</w:t>
      </w:r>
      <w:r w:rsidR="00817FA6">
        <w:rPr>
          <w:rFonts w:hint="cs"/>
          <w:rtl/>
        </w:rPr>
        <w:t xml:space="preserve"> </w:t>
      </w:r>
      <w:r w:rsidR="00A670E3">
        <w:rPr>
          <w:rFonts w:hint="cs"/>
          <w:rtl/>
        </w:rPr>
        <w:t>חבר הכנ</w:t>
      </w:r>
      <w:r w:rsidR="0022157D">
        <w:rPr>
          <w:rFonts w:hint="cs"/>
          <w:rtl/>
        </w:rPr>
        <w:t>סת</w:t>
      </w:r>
      <w:r w:rsidR="00A670E3">
        <w:rPr>
          <w:rFonts w:hint="cs"/>
          <w:rtl/>
        </w:rPr>
        <w:t xml:space="preserve"> טיבי</w:t>
      </w:r>
      <w:r w:rsidR="0022157D">
        <w:rPr>
          <w:rFonts w:hint="cs"/>
          <w:rtl/>
        </w:rPr>
        <w:t>,</w:t>
      </w:r>
      <w:r w:rsidR="00A670E3">
        <w:rPr>
          <w:rFonts w:hint="cs"/>
          <w:rtl/>
        </w:rPr>
        <w:t xml:space="preserve"> חלק ממדינת ישראל</w:t>
      </w:r>
      <w:r w:rsidR="00F77C09">
        <w:rPr>
          <w:rFonts w:hint="cs"/>
          <w:rtl/>
        </w:rPr>
        <w:t>,</w:t>
      </w:r>
      <w:r w:rsidR="00A670E3">
        <w:rPr>
          <w:rFonts w:hint="cs"/>
          <w:rtl/>
        </w:rPr>
        <w:t xml:space="preserve"> ולכן</w:t>
      </w:r>
      <w:r w:rsidR="0022157D">
        <w:rPr>
          <w:rFonts w:hint="cs"/>
          <w:rtl/>
        </w:rPr>
        <w:t>, צ</w:t>
      </w:r>
      <w:r w:rsidR="00A670E3">
        <w:rPr>
          <w:rFonts w:hint="cs"/>
          <w:rtl/>
        </w:rPr>
        <w:t>ר</w:t>
      </w:r>
      <w:r w:rsidR="0022157D">
        <w:rPr>
          <w:rFonts w:hint="cs"/>
          <w:rtl/>
        </w:rPr>
        <w:t>י</w:t>
      </w:r>
      <w:r w:rsidR="00A670E3">
        <w:rPr>
          <w:rFonts w:hint="cs"/>
          <w:rtl/>
        </w:rPr>
        <w:t>ך להילחם נגד</w:t>
      </w:r>
      <w:r w:rsidR="0022157D">
        <w:rPr>
          <w:rFonts w:hint="cs"/>
          <w:rtl/>
        </w:rPr>
        <w:t xml:space="preserve"> התנועה הזאת. </w:t>
      </w:r>
      <w:bookmarkStart w:id="143" w:name="_ETM_Q1_6821922"/>
      <w:bookmarkEnd w:id="143"/>
      <w:r w:rsidR="0022157D">
        <w:rPr>
          <w:rFonts w:hint="cs"/>
          <w:rtl/>
        </w:rPr>
        <w:t>זה אחד.</w:t>
      </w:r>
      <w:r w:rsidR="00A670E3">
        <w:rPr>
          <w:rFonts w:hint="cs"/>
          <w:rtl/>
        </w:rPr>
        <w:t xml:space="preserve"> </w:t>
      </w:r>
    </w:p>
    <w:p w:rsidR="00A670E3" w:rsidRDefault="00A670E3" w:rsidP="00817FA6">
      <w:pPr>
        <w:rPr>
          <w:rFonts w:hint="cs"/>
          <w:rtl/>
        </w:rPr>
      </w:pPr>
    </w:p>
    <w:p w:rsidR="00A670E3" w:rsidRDefault="00F15961" w:rsidP="00633780">
      <w:pPr>
        <w:rPr>
          <w:rFonts w:hint="cs"/>
          <w:rtl/>
        </w:rPr>
      </w:pPr>
      <w:r>
        <w:rPr>
          <w:rFonts w:hint="cs"/>
          <w:rtl/>
        </w:rPr>
        <w:t xml:space="preserve">שתיים, אני חושב שגם לך יש זכות, לכל חבר כנסת יש זכות </w:t>
      </w:r>
      <w:r w:rsidR="00A670E3">
        <w:rPr>
          <w:rFonts w:hint="cs"/>
          <w:rtl/>
        </w:rPr>
        <w:t>לנ</w:t>
      </w:r>
      <w:r w:rsidR="005511AC">
        <w:rPr>
          <w:rFonts w:hint="cs"/>
          <w:rtl/>
        </w:rPr>
        <w:t xml:space="preserve">סוע במימון של הכנסת. כשאתה אומר: </w:t>
      </w:r>
      <w:r w:rsidR="00A670E3">
        <w:rPr>
          <w:rFonts w:hint="cs"/>
          <w:rtl/>
        </w:rPr>
        <w:t>אתם נוסעים</w:t>
      </w:r>
      <w:r w:rsidR="005511AC">
        <w:rPr>
          <w:rFonts w:hint="cs"/>
          <w:rtl/>
        </w:rPr>
        <w:t>,</w:t>
      </w:r>
      <w:r w:rsidR="00A670E3">
        <w:rPr>
          <w:rFonts w:hint="cs"/>
          <w:rtl/>
        </w:rPr>
        <w:t xml:space="preserve"> אני לא נו</w:t>
      </w:r>
      <w:r w:rsidR="005511AC">
        <w:rPr>
          <w:rFonts w:hint="cs"/>
          <w:rtl/>
        </w:rPr>
        <w:t>ס</w:t>
      </w:r>
      <w:r w:rsidR="00A670E3">
        <w:rPr>
          <w:rFonts w:hint="cs"/>
          <w:rtl/>
        </w:rPr>
        <w:t>ע</w:t>
      </w:r>
      <w:bookmarkStart w:id="144" w:name="_ETM_Q1_6836617"/>
      <w:bookmarkEnd w:id="144"/>
      <w:r w:rsidR="009B2BD4">
        <w:rPr>
          <w:rFonts w:hint="cs"/>
          <w:rtl/>
        </w:rPr>
        <w:t>.</w:t>
      </w:r>
      <w:r w:rsidR="005511AC">
        <w:rPr>
          <w:rFonts w:hint="cs"/>
          <w:rtl/>
        </w:rPr>
        <w:t xml:space="preserve"> אני לא מבין מה, ו</w:t>
      </w:r>
      <w:r w:rsidR="00A670E3">
        <w:rPr>
          <w:rFonts w:hint="cs"/>
          <w:rtl/>
        </w:rPr>
        <w:t xml:space="preserve">לא </w:t>
      </w:r>
      <w:r w:rsidR="005511AC">
        <w:rPr>
          <w:rFonts w:hint="cs"/>
          <w:rtl/>
        </w:rPr>
        <w:t>הי</w:t>
      </w:r>
      <w:r w:rsidR="00A670E3">
        <w:rPr>
          <w:rFonts w:hint="cs"/>
          <w:rtl/>
        </w:rPr>
        <w:t>ו חברי כנסת שנסענו ביחד</w:t>
      </w:r>
      <w:r w:rsidR="005511AC">
        <w:rPr>
          <w:rFonts w:hint="cs"/>
          <w:rtl/>
        </w:rPr>
        <w:t>?</w:t>
      </w:r>
      <w:r w:rsidR="00A670E3">
        <w:rPr>
          <w:rFonts w:hint="cs"/>
          <w:rtl/>
        </w:rPr>
        <w:t xml:space="preserve"> </w:t>
      </w:r>
      <w:r w:rsidR="005511AC">
        <w:rPr>
          <w:rFonts w:hint="cs"/>
          <w:rtl/>
        </w:rPr>
        <w:t xml:space="preserve">בעתיד גם הולכים </w:t>
      </w:r>
      <w:r w:rsidR="00A670E3">
        <w:rPr>
          <w:rFonts w:hint="cs"/>
          <w:rtl/>
        </w:rPr>
        <w:t>לנסוע</w:t>
      </w:r>
      <w:r w:rsidR="005511AC">
        <w:rPr>
          <w:rFonts w:hint="cs"/>
          <w:rtl/>
        </w:rPr>
        <w:t xml:space="preserve">. </w:t>
      </w:r>
      <w:bookmarkStart w:id="145" w:name="_ETM_Q1_6847344"/>
      <w:bookmarkEnd w:id="145"/>
      <w:r w:rsidR="005511AC">
        <w:rPr>
          <w:rFonts w:hint="cs"/>
          <w:rtl/>
        </w:rPr>
        <w:t>אני</w:t>
      </w:r>
      <w:r w:rsidR="00A670E3">
        <w:rPr>
          <w:rFonts w:hint="cs"/>
          <w:rtl/>
        </w:rPr>
        <w:t xml:space="preserve"> חוש</w:t>
      </w:r>
      <w:r w:rsidR="005511AC">
        <w:rPr>
          <w:rFonts w:hint="cs"/>
          <w:rtl/>
        </w:rPr>
        <w:t>ב</w:t>
      </w:r>
      <w:r w:rsidR="00A670E3">
        <w:rPr>
          <w:rFonts w:hint="cs"/>
          <w:rtl/>
        </w:rPr>
        <w:t xml:space="preserve"> </w:t>
      </w:r>
      <w:r w:rsidR="005511AC">
        <w:rPr>
          <w:rFonts w:hint="cs"/>
          <w:rtl/>
        </w:rPr>
        <w:t xml:space="preserve">שמימון הכנסת </w:t>
      </w:r>
      <w:r w:rsidR="00A670E3">
        <w:rPr>
          <w:rFonts w:hint="cs"/>
          <w:rtl/>
        </w:rPr>
        <w:t>מגיע לכל חבר</w:t>
      </w:r>
      <w:r w:rsidR="000C2BB3">
        <w:rPr>
          <w:rFonts w:hint="cs"/>
          <w:rtl/>
        </w:rPr>
        <w:t xml:space="preserve"> </w:t>
      </w:r>
      <w:r w:rsidR="00A670E3">
        <w:rPr>
          <w:rFonts w:hint="cs"/>
          <w:rtl/>
        </w:rPr>
        <w:t>כנסת</w:t>
      </w:r>
      <w:r w:rsidR="00B32D5E">
        <w:rPr>
          <w:rFonts w:hint="cs"/>
          <w:rtl/>
        </w:rPr>
        <w:t xml:space="preserve">, אבל פה </w:t>
      </w:r>
      <w:r w:rsidR="00A670E3">
        <w:rPr>
          <w:rFonts w:hint="cs"/>
          <w:rtl/>
        </w:rPr>
        <w:t xml:space="preserve">מדובר </w:t>
      </w:r>
      <w:r w:rsidR="00B32D5E">
        <w:rPr>
          <w:rFonts w:hint="cs"/>
          <w:rtl/>
        </w:rPr>
        <w:t>על</w:t>
      </w:r>
      <w:r w:rsidR="00A670E3">
        <w:rPr>
          <w:rFonts w:hint="cs"/>
          <w:rtl/>
        </w:rPr>
        <w:t xml:space="preserve"> מימון של גוף לא מ</w:t>
      </w:r>
      <w:r w:rsidR="00B32D5E">
        <w:rPr>
          <w:rFonts w:hint="cs"/>
          <w:rtl/>
        </w:rPr>
        <w:t>ה</w:t>
      </w:r>
      <w:r w:rsidR="00A670E3">
        <w:rPr>
          <w:rFonts w:hint="cs"/>
          <w:rtl/>
        </w:rPr>
        <w:t>כנסת</w:t>
      </w:r>
      <w:r w:rsidR="009B2BD4">
        <w:rPr>
          <w:rFonts w:hint="cs"/>
          <w:rtl/>
        </w:rPr>
        <w:t>,</w:t>
      </w:r>
      <w:r w:rsidR="00A670E3">
        <w:rPr>
          <w:rFonts w:hint="cs"/>
          <w:rtl/>
        </w:rPr>
        <w:t xml:space="preserve"> ולכן</w:t>
      </w:r>
      <w:r w:rsidR="00B32D5E">
        <w:rPr>
          <w:rFonts w:hint="cs"/>
          <w:rtl/>
        </w:rPr>
        <w:t>, אני מאוד מתנגד לדעה שלך ש-</w:t>
      </w:r>
      <w:r w:rsidR="00B32D5E" w:rsidRPr="00B32D5E">
        <w:t xml:space="preserve"> BDS</w:t>
      </w:r>
      <w:r w:rsidR="00B32D5E">
        <w:rPr>
          <w:rFonts w:hint="cs"/>
          <w:rtl/>
        </w:rPr>
        <w:t xml:space="preserve">היא </w:t>
      </w:r>
      <w:r w:rsidR="00A670E3">
        <w:rPr>
          <w:rFonts w:hint="cs"/>
          <w:rtl/>
        </w:rPr>
        <w:t>עמדה פוליטית</w:t>
      </w:r>
      <w:r w:rsidR="00B32D5E">
        <w:rPr>
          <w:rFonts w:hint="cs"/>
          <w:rtl/>
        </w:rPr>
        <w:t>.</w:t>
      </w:r>
      <w:r w:rsidR="00633780">
        <w:rPr>
          <w:rFonts w:hint="cs"/>
          <w:rtl/>
        </w:rPr>
        <w:t xml:space="preserve"> היא לא עמדה פוליטית.</w:t>
      </w:r>
    </w:p>
    <w:p w:rsidR="00A670E3" w:rsidRDefault="00A670E3" w:rsidP="00817FA6">
      <w:pPr>
        <w:rPr>
          <w:rFonts w:hint="cs"/>
          <w:rtl/>
        </w:rPr>
      </w:pPr>
    </w:p>
    <w:p w:rsidR="00A670E3" w:rsidRDefault="00A670E3" w:rsidP="00A670E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B32D5E" w:rsidRPr="00B32D5E" w:rsidRDefault="00B32D5E" w:rsidP="00B32D5E">
      <w:pPr>
        <w:rPr>
          <w:rFonts w:hint="cs"/>
          <w:rtl/>
        </w:rPr>
      </w:pPr>
      <w:bookmarkStart w:id="146" w:name="_ETM_Q1_6865237"/>
      <w:bookmarkEnd w:id="146"/>
      <w:r>
        <w:rPr>
          <w:rFonts w:hint="cs"/>
          <w:rtl/>
        </w:rPr>
        <w:t xml:space="preserve">תודה. </w:t>
      </w:r>
      <w:bookmarkStart w:id="147" w:name="_ETM_Q1_6864022"/>
      <w:bookmarkEnd w:id="147"/>
      <w:r>
        <w:rPr>
          <w:rFonts w:hint="cs"/>
          <w:rtl/>
        </w:rPr>
        <w:t>חבר הכנסת יוסף ג'בארין.</w:t>
      </w:r>
    </w:p>
    <w:p w:rsidR="00A670E3" w:rsidRDefault="00A670E3" w:rsidP="00B32D5E">
      <w:pPr>
        <w:ind w:firstLine="0"/>
        <w:rPr>
          <w:rFonts w:hint="cs"/>
          <w:rtl/>
        </w:rPr>
      </w:pPr>
    </w:p>
    <w:p w:rsidR="00A670E3" w:rsidRDefault="00A670E3" w:rsidP="00A670E3">
      <w:pPr>
        <w:pStyle w:val="a"/>
        <w:keepNext/>
        <w:rPr>
          <w:rFonts w:hint="cs"/>
          <w:rtl/>
        </w:rPr>
      </w:pPr>
      <w:r>
        <w:rPr>
          <w:rtl/>
        </w:rPr>
        <w:t>יוסף ג'בארין (הרשימה המשותפת):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A670E3" w:rsidRDefault="00A670E3" w:rsidP="00A670E3">
      <w:pPr>
        <w:rPr>
          <w:rFonts w:hint="cs"/>
          <w:rtl/>
        </w:rPr>
      </w:pPr>
      <w:r>
        <w:rPr>
          <w:rFonts w:hint="cs"/>
          <w:rtl/>
        </w:rPr>
        <w:t xml:space="preserve">התיקון שלך </w:t>
      </w:r>
      <w:r w:rsidR="005B3302">
        <w:rPr>
          <w:rFonts w:hint="cs"/>
          <w:rtl/>
        </w:rPr>
        <w:t xml:space="preserve">או </w:t>
      </w:r>
      <w:r>
        <w:rPr>
          <w:rFonts w:hint="cs"/>
          <w:rtl/>
        </w:rPr>
        <w:t>של ועדת הכנסת</w:t>
      </w:r>
      <w:r w:rsidR="005B3302">
        <w:rPr>
          <w:rFonts w:hint="cs"/>
          <w:rtl/>
        </w:rPr>
        <w:t xml:space="preserve"> או</w:t>
      </w:r>
      <w:r>
        <w:rPr>
          <w:rFonts w:hint="cs"/>
          <w:rtl/>
        </w:rPr>
        <w:t xml:space="preserve"> </w:t>
      </w:r>
      <w:r w:rsidR="00EC3232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קודמך בתפקיד </w:t>
      </w:r>
      <w:r w:rsidR="005B3302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בעייתי </w:t>
      </w:r>
      <w:r w:rsidR="005B3302">
        <w:rPr>
          <w:rFonts w:hint="cs"/>
          <w:rtl/>
        </w:rPr>
        <w:t xml:space="preserve">בעיקר כי הוא </w:t>
      </w:r>
      <w:r>
        <w:rPr>
          <w:rFonts w:hint="cs"/>
          <w:rtl/>
        </w:rPr>
        <w:t>גורף מדיי</w:t>
      </w:r>
      <w:r w:rsidR="005B3302">
        <w:rPr>
          <w:rFonts w:hint="cs"/>
          <w:rtl/>
        </w:rPr>
        <w:t xml:space="preserve">, </w:t>
      </w:r>
      <w:bookmarkStart w:id="148" w:name="_ETM_Q1_6876436"/>
      <w:bookmarkEnd w:id="148"/>
      <w:r>
        <w:rPr>
          <w:rFonts w:hint="cs"/>
          <w:rtl/>
        </w:rPr>
        <w:t xml:space="preserve">כשבעצם אתה מגביל </w:t>
      </w:r>
      <w:r w:rsidR="00510762">
        <w:rPr>
          <w:rFonts w:hint="cs"/>
          <w:rtl/>
        </w:rPr>
        <w:t>את ההשתתפות של חברי כנסת ללא קשר אפילו ל</w:t>
      </w:r>
      <w:r>
        <w:rPr>
          <w:rFonts w:hint="cs"/>
          <w:rtl/>
        </w:rPr>
        <w:t xml:space="preserve">דעה </w:t>
      </w:r>
      <w:r w:rsidR="00510762">
        <w:rPr>
          <w:rFonts w:hint="cs"/>
          <w:rtl/>
        </w:rPr>
        <w:t>ה</w:t>
      </w:r>
      <w:r>
        <w:rPr>
          <w:rFonts w:hint="cs"/>
          <w:rtl/>
        </w:rPr>
        <w:t>פוליטית שלו לעניין סוגיית</w:t>
      </w:r>
      <w:r w:rsidR="00510762">
        <w:rPr>
          <w:rFonts w:hint="cs"/>
          <w:rtl/>
        </w:rPr>
        <w:t xml:space="preserve"> החרם. </w:t>
      </w:r>
      <w:bookmarkStart w:id="149" w:name="_ETM_Q1_6891562"/>
      <w:bookmarkEnd w:id="149"/>
      <w:r w:rsidR="00510762">
        <w:rPr>
          <w:rFonts w:hint="cs"/>
          <w:rtl/>
        </w:rPr>
        <w:t xml:space="preserve">זאת אומרת, אם חבר </w:t>
      </w:r>
      <w:r>
        <w:rPr>
          <w:rFonts w:hint="cs"/>
          <w:rtl/>
        </w:rPr>
        <w:t>כנסת מהאופוזיציה</w:t>
      </w:r>
      <w:r w:rsidR="00510762">
        <w:rPr>
          <w:rFonts w:hint="cs"/>
          <w:rtl/>
        </w:rPr>
        <w:t xml:space="preserve">, נגוסה, אם </w:t>
      </w:r>
      <w:r>
        <w:rPr>
          <w:rFonts w:hint="cs"/>
          <w:rtl/>
        </w:rPr>
        <w:t>ארגון כזה</w:t>
      </w:r>
      <w:r w:rsidR="00510762">
        <w:rPr>
          <w:rFonts w:hint="cs"/>
          <w:rtl/>
        </w:rPr>
        <w:t xml:space="preserve"> ירצה להזמין אותך כדי להסביר </w:t>
      </w:r>
      <w:bookmarkStart w:id="150" w:name="_ETM_Q1_6896178"/>
      <w:bookmarkEnd w:id="150"/>
      <w:r w:rsidR="00510762">
        <w:rPr>
          <w:rFonts w:hint="cs"/>
          <w:rtl/>
        </w:rPr>
        <w:t>- - -</w:t>
      </w:r>
      <w:r>
        <w:rPr>
          <w:rFonts w:hint="cs"/>
          <w:rtl/>
        </w:rPr>
        <w:t xml:space="preserve"> </w:t>
      </w:r>
    </w:p>
    <w:p w:rsidR="00A670E3" w:rsidRDefault="00A670E3" w:rsidP="00A670E3">
      <w:pPr>
        <w:rPr>
          <w:rFonts w:hint="cs"/>
          <w:rtl/>
        </w:rPr>
      </w:pPr>
    </w:p>
    <w:p w:rsidR="00A670E3" w:rsidRDefault="00A670E3" w:rsidP="00A670E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A670E3" w:rsidRDefault="00510762" w:rsidP="00A670E3">
      <w:pPr>
        <w:rPr>
          <w:rFonts w:hint="cs"/>
          <w:rtl/>
        </w:rPr>
      </w:pPr>
      <w:r>
        <w:rPr>
          <w:rFonts w:hint="cs"/>
          <w:rtl/>
        </w:rPr>
        <w:t>הוא מ</w:t>
      </w:r>
      <w:r w:rsidR="00A670E3">
        <w:rPr>
          <w:rFonts w:hint="cs"/>
          <w:rtl/>
        </w:rPr>
        <w:t>הקואליציה</w:t>
      </w:r>
      <w:r>
        <w:rPr>
          <w:rFonts w:hint="cs"/>
          <w:rtl/>
        </w:rPr>
        <w:t>.</w:t>
      </w:r>
    </w:p>
    <w:p w:rsidR="00A670E3" w:rsidRDefault="00A670E3" w:rsidP="00A670E3">
      <w:pPr>
        <w:rPr>
          <w:rFonts w:hint="cs"/>
          <w:rtl/>
        </w:rPr>
      </w:pPr>
    </w:p>
    <w:p w:rsidR="00A670E3" w:rsidRDefault="00A670E3" w:rsidP="00A670E3">
      <w:pPr>
        <w:pStyle w:val="a"/>
        <w:keepNext/>
        <w:rPr>
          <w:rFonts w:hint="cs"/>
          <w:rtl/>
        </w:rPr>
      </w:pPr>
      <w:r>
        <w:rPr>
          <w:rtl/>
        </w:rPr>
        <w:t>יוסף ג'בארין (הרשימה המשותפת):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A670E3" w:rsidRDefault="00510762" w:rsidP="00A670E3">
      <w:pPr>
        <w:rPr>
          <w:rFonts w:hint="cs"/>
          <w:rtl/>
        </w:rPr>
      </w:pPr>
      <w:r>
        <w:rPr>
          <w:rFonts w:hint="cs"/>
          <w:rtl/>
        </w:rPr>
        <w:t>סל</w:t>
      </w:r>
      <w:r w:rsidR="00A670E3">
        <w:rPr>
          <w:rFonts w:hint="cs"/>
          <w:rtl/>
        </w:rPr>
        <w:t>יחה</w:t>
      </w:r>
      <w:r>
        <w:rPr>
          <w:rFonts w:hint="cs"/>
          <w:rtl/>
        </w:rPr>
        <w:t>, מהקואליציה.</w:t>
      </w:r>
      <w:r w:rsidR="008B7334">
        <w:rPr>
          <w:rFonts w:hint="cs"/>
          <w:rtl/>
        </w:rPr>
        <w:t xml:space="preserve"> </w:t>
      </w:r>
      <w:r>
        <w:rPr>
          <w:rFonts w:hint="cs"/>
          <w:rtl/>
        </w:rPr>
        <w:t xml:space="preserve">כדי להסביר </w:t>
      </w:r>
      <w:r w:rsidR="00837358">
        <w:rPr>
          <w:rFonts w:hint="cs"/>
          <w:rtl/>
        </w:rPr>
        <w:t xml:space="preserve">מדוע אתה </w:t>
      </w:r>
      <w:bookmarkStart w:id="151" w:name="_ETM_Q1_6902560"/>
      <w:bookmarkEnd w:id="151"/>
      <w:r w:rsidR="00837358">
        <w:rPr>
          <w:rFonts w:hint="cs"/>
          <w:rtl/>
        </w:rPr>
        <w:t>נגד החרם ומדוע החרם פסול,</w:t>
      </w:r>
      <w:r w:rsidR="00A670E3">
        <w:rPr>
          <w:rFonts w:hint="cs"/>
          <w:rtl/>
        </w:rPr>
        <w:t xml:space="preserve"> לכאו</w:t>
      </w:r>
      <w:r>
        <w:rPr>
          <w:rFonts w:hint="cs"/>
          <w:rtl/>
        </w:rPr>
        <w:t>ר</w:t>
      </w:r>
      <w:r w:rsidR="00A670E3">
        <w:rPr>
          <w:rFonts w:hint="cs"/>
          <w:rtl/>
        </w:rPr>
        <w:t>ה</w:t>
      </w:r>
      <w:r w:rsidR="00837358">
        <w:rPr>
          <w:rFonts w:hint="cs"/>
          <w:rtl/>
        </w:rPr>
        <w:t xml:space="preserve"> האיסור הזה </w:t>
      </w:r>
      <w:bookmarkStart w:id="152" w:name="_ETM_Q1_6907306"/>
      <w:bookmarkEnd w:id="152"/>
      <w:r w:rsidR="00837358">
        <w:rPr>
          <w:rFonts w:hint="cs"/>
          <w:rtl/>
        </w:rPr>
        <w:t>חל עליך.</w:t>
      </w:r>
    </w:p>
    <w:p w:rsidR="00A670E3" w:rsidRDefault="00A670E3" w:rsidP="00A670E3">
      <w:pPr>
        <w:rPr>
          <w:rFonts w:hint="cs"/>
          <w:rtl/>
        </w:rPr>
      </w:pPr>
    </w:p>
    <w:p w:rsidR="00A670E3" w:rsidRDefault="00A670E3" w:rsidP="00A670E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670E3" w:rsidRDefault="00A670E3" w:rsidP="00837358">
      <w:pPr>
        <w:ind w:firstLine="0"/>
        <w:rPr>
          <w:rFonts w:hint="cs"/>
          <w:rtl/>
        </w:rPr>
      </w:pPr>
    </w:p>
    <w:p w:rsidR="00A670E3" w:rsidRDefault="00A670E3" w:rsidP="00A670E3">
      <w:pPr>
        <w:rPr>
          <w:rFonts w:hint="cs"/>
          <w:rtl/>
        </w:rPr>
      </w:pPr>
      <w:r>
        <w:rPr>
          <w:rFonts w:hint="cs"/>
          <w:rtl/>
        </w:rPr>
        <w:t>הוא חל</w:t>
      </w:r>
      <w:r w:rsidR="00837358">
        <w:rPr>
          <w:rFonts w:hint="cs"/>
          <w:rtl/>
        </w:rPr>
        <w:t>. לא לכאורה, הוא חל עליו.</w:t>
      </w:r>
    </w:p>
    <w:p w:rsidR="00A670E3" w:rsidRDefault="00A670E3" w:rsidP="00A670E3">
      <w:pPr>
        <w:rPr>
          <w:rFonts w:hint="cs"/>
          <w:rtl/>
        </w:rPr>
      </w:pPr>
    </w:p>
    <w:p w:rsidR="00A670E3" w:rsidRDefault="00A670E3" w:rsidP="00A670E3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A670E3" w:rsidRDefault="00A670E3" w:rsidP="00A670E3">
      <w:pPr>
        <w:rPr>
          <w:rFonts w:hint="cs"/>
          <w:rtl/>
        </w:rPr>
      </w:pPr>
      <w:r>
        <w:rPr>
          <w:rFonts w:hint="cs"/>
          <w:rtl/>
        </w:rPr>
        <w:t>הוא חל</w:t>
      </w:r>
      <w:r w:rsidR="00837358">
        <w:rPr>
          <w:rFonts w:hint="cs"/>
          <w:rtl/>
        </w:rPr>
        <w:t>.</w:t>
      </w:r>
    </w:p>
    <w:p w:rsidR="00A670E3" w:rsidRDefault="00A670E3" w:rsidP="00A670E3">
      <w:pPr>
        <w:rPr>
          <w:rFonts w:hint="cs"/>
          <w:rtl/>
        </w:rPr>
      </w:pPr>
    </w:p>
    <w:p w:rsidR="00A670E3" w:rsidRDefault="00A670E3" w:rsidP="00A670E3">
      <w:pPr>
        <w:pStyle w:val="a"/>
        <w:keepNext/>
        <w:rPr>
          <w:rFonts w:hint="cs"/>
          <w:rtl/>
        </w:rPr>
      </w:pPr>
      <w:r>
        <w:rPr>
          <w:rtl/>
        </w:rPr>
        <w:t>יוסף ג'בארין (הרשימה המשותפת):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A670E3" w:rsidRDefault="00562036" w:rsidP="00A670E3">
      <w:pPr>
        <w:rPr>
          <w:rFonts w:hint="cs"/>
          <w:rtl/>
        </w:rPr>
      </w:pPr>
      <w:r>
        <w:rPr>
          <w:rFonts w:hint="cs"/>
          <w:rtl/>
        </w:rPr>
        <w:t>הוא חל עליו, ולכן</w:t>
      </w:r>
      <w:bookmarkStart w:id="153" w:name="_ETM_Q1_6909051"/>
      <w:bookmarkEnd w:id="153"/>
      <w:r>
        <w:rPr>
          <w:rFonts w:hint="cs"/>
          <w:rtl/>
        </w:rPr>
        <w:t>, זה איסור גורף שבעצם אומר ש</w:t>
      </w:r>
      <w:r w:rsidR="00A670E3">
        <w:rPr>
          <w:rFonts w:hint="cs"/>
          <w:rtl/>
        </w:rPr>
        <w:t>אתה כחבר כנסת לא יכול</w:t>
      </w:r>
      <w:r>
        <w:rPr>
          <w:rFonts w:hint="cs"/>
          <w:rtl/>
        </w:rPr>
        <w:t xml:space="preserve"> לנהל דיון </w:t>
      </w:r>
      <w:bookmarkStart w:id="154" w:name="_ETM_Q1_6914078"/>
      <w:bookmarkEnd w:id="154"/>
      <w:r>
        <w:rPr>
          <w:rFonts w:hint="cs"/>
          <w:rtl/>
        </w:rPr>
        <w:t>גם אם אתה בעמדה אחרת.</w:t>
      </w:r>
      <w:r w:rsidR="008B7334">
        <w:rPr>
          <w:rFonts w:hint="cs"/>
          <w:rtl/>
        </w:rPr>
        <w:t xml:space="preserve"> </w:t>
      </w:r>
    </w:p>
    <w:p w:rsidR="00A670E3" w:rsidRDefault="00A670E3" w:rsidP="00A670E3">
      <w:pPr>
        <w:rPr>
          <w:rFonts w:hint="cs"/>
          <w:rtl/>
        </w:rPr>
      </w:pPr>
    </w:p>
    <w:p w:rsidR="00A670E3" w:rsidRDefault="00A670E3" w:rsidP="00A670E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A670E3" w:rsidRDefault="00562036" w:rsidP="00A670E3">
      <w:pPr>
        <w:rPr>
          <w:rFonts w:hint="cs"/>
          <w:rtl/>
        </w:rPr>
      </w:pPr>
      <w:r>
        <w:rPr>
          <w:rFonts w:hint="cs"/>
          <w:rtl/>
        </w:rPr>
        <w:t xml:space="preserve">קודם כול, </w:t>
      </w:r>
      <w:r w:rsidR="00A670E3">
        <w:rPr>
          <w:rFonts w:hint="cs"/>
          <w:rtl/>
        </w:rPr>
        <w:t>אני חייב לציין</w:t>
      </w:r>
      <w:r>
        <w:rPr>
          <w:rFonts w:hint="cs"/>
          <w:rtl/>
        </w:rPr>
        <w:t>, יוסף ג'ב</w:t>
      </w:r>
      <w:r w:rsidR="00A670E3">
        <w:rPr>
          <w:rFonts w:hint="cs"/>
          <w:rtl/>
        </w:rPr>
        <w:t>ארין</w:t>
      </w:r>
      <w:r>
        <w:rPr>
          <w:rFonts w:hint="cs"/>
          <w:rtl/>
        </w:rPr>
        <w:t>, שזאת</w:t>
      </w:r>
      <w:r w:rsidR="00A670E3">
        <w:rPr>
          <w:rFonts w:hint="cs"/>
          <w:rtl/>
        </w:rPr>
        <w:t xml:space="preserve"> טענה </w:t>
      </w:r>
      <w:r>
        <w:rPr>
          <w:rFonts w:hint="cs"/>
          <w:rtl/>
        </w:rPr>
        <w:t xml:space="preserve">מאוד </w:t>
      </w:r>
      <w:bookmarkStart w:id="155" w:name="_ETM_Q1_6923628"/>
      <w:bookmarkEnd w:id="155"/>
      <w:r>
        <w:rPr>
          <w:rFonts w:hint="cs"/>
          <w:rtl/>
        </w:rPr>
        <w:t xml:space="preserve">מאוד מעניינת, שהיא טענה </w:t>
      </w:r>
      <w:r w:rsidR="00A670E3">
        <w:rPr>
          <w:rFonts w:hint="cs"/>
          <w:rtl/>
        </w:rPr>
        <w:t>חשוב</w:t>
      </w:r>
      <w:r>
        <w:rPr>
          <w:rFonts w:hint="cs"/>
          <w:rtl/>
        </w:rPr>
        <w:t>ה. נכון, אני מסכים איתך,</w:t>
      </w:r>
      <w:r w:rsidR="00A670E3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נוכל </w:t>
      </w:r>
      <w:bookmarkStart w:id="156" w:name="_ETM_Q1_6927931"/>
      <w:bookmarkEnd w:id="156"/>
      <w:r>
        <w:rPr>
          <w:rFonts w:hint="cs"/>
          <w:rtl/>
        </w:rPr>
        <w:t>ללכת לה</w:t>
      </w:r>
      <w:r w:rsidR="00A05A43">
        <w:rPr>
          <w:rFonts w:hint="cs"/>
          <w:rtl/>
        </w:rPr>
        <w:t>גן על עצמנו אל מול אותם מחרימים</w:t>
      </w:r>
      <w:r>
        <w:rPr>
          <w:rFonts w:hint="cs"/>
          <w:rtl/>
        </w:rPr>
        <w:t xml:space="preserve"> אם הם ירצו להזמין אותנו לאיזשהו </w:t>
      </w:r>
      <w:r w:rsidR="00A670E3">
        <w:rPr>
          <w:rFonts w:hint="cs"/>
          <w:rtl/>
        </w:rPr>
        <w:t xml:space="preserve">ויכוח או </w:t>
      </w:r>
      <w:r w:rsidR="00F71CD9">
        <w:rPr>
          <w:rFonts w:hint="cs"/>
          <w:rtl/>
        </w:rPr>
        <w:t>לאיזשהו</w:t>
      </w:r>
      <w:bookmarkStart w:id="157" w:name="_ETM_Q1_6933050"/>
      <w:bookmarkEnd w:id="157"/>
      <w:r w:rsidR="00F71CD9">
        <w:rPr>
          <w:rFonts w:hint="cs"/>
          <w:rtl/>
        </w:rPr>
        <w:t xml:space="preserve"> </w:t>
      </w:r>
      <w:r w:rsidR="00A670E3">
        <w:rPr>
          <w:rFonts w:hint="cs"/>
          <w:rtl/>
        </w:rPr>
        <w:t>עימות ציבורי</w:t>
      </w:r>
      <w:r w:rsidR="00F71CD9">
        <w:rPr>
          <w:rFonts w:hint="cs"/>
          <w:rtl/>
        </w:rPr>
        <w:t>, מסכים איתך.</w:t>
      </w:r>
      <w:r w:rsidR="00A670E3">
        <w:rPr>
          <w:rFonts w:hint="cs"/>
          <w:rtl/>
        </w:rPr>
        <w:t xml:space="preserve"> אנחנו</w:t>
      </w:r>
      <w:r w:rsidR="00F71CD9">
        <w:rPr>
          <w:rFonts w:hint="cs"/>
          <w:rtl/>
        </w:rPr>
        <w:t xml:space="preserve"> מפסידים פה בעניין הזה את היכולת להגן על עצמנו.</w:t>
      </w:r>
      <w:r w:rsidR="00A670E3">
        <w:rPr>
          <w:rFonts w:hint="cs"/>
          <w:rtl/>
        </w:rPr>
        <w:t xml:space="preserve"> </w:t>
      </w:r>
    </w:p>
    <w:p w:rsidR="00A670E3" w:rsidRDefault="00A670E3" w:rsidP="00A670E3">
      <w:pPr>
        <w:rPr>
          <w:rFonts w:hint="cs"/>
          <w:rtl/>
        </w:rPr>
      </w:pPr>
    </w:p>
    <w:p w:rsidR="00A670E3" w:rsidRDefault="00A670E3" w:rsidP="00A670E3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A670E3" w:rsidRDefault="00A670E3" w:rsidP="00F71CD9">
      <w:pPr>
        <w:rPr>
          <w:rFonts w:hint="cs"/>
          <w:rtl/>
        </w:rPr>
      </w:pPr>
      <w:r>
        <w:rPr>
          <w:rFonts w:hint="cs"/>
          <w:rtl/>
        </w:rPr>
        <w:t>נכון</w:t>
      </w:r>
      <w:r w:rsidR="00F71CD9">
        <w:rPr>
          <w:rFonts w:hint="cs"/>
          <w:rtl/>
        </w:rPr>
        <w:t>,</w:t>
      </w:r>
      <w:r>
        <w:rPr>
          <w:rFonts w:hint="cs"/>
          <w:rtl/>
        </w:rPr>
        <w:t xml:space="preserve"> אבל אנחנו לא </w:t>
      </w:r>
      <w:r w:rsidR="00F71CD9">
        <w:rPr>
          <w:rFonts w:hint="cs"/>
          <w:rtl/>
        </w:rPr>
        <w:t>צריכים</w:t>
      </w:r>
      <w:r>
        <w:rPr>
          <w:rFonts w:hint="cs"/>
          <w:rtl/>
        </w:rPr>
        <w:t xml:space="preserve"> לתת להם שירות</w:t>
      </w:r>
      <w:r w:rsidR="00F71CD9">
        <w:rPr>
          <w:rFonts w:hint="cs"/>
          <w:rtl/>
        </w:rPr>
        <w:t>.</w:t>
      </w:r>
    </w:p>
    <w:p w:rsidR="00A670E3" w:rsidRDefault="00A670E3" w:rsidP="00A670E3">
      <w:pPr>
        <w:rPr>
          <w:rFonts w:hint="cs"/>
          <w:rtl/>
        </w:rPr>
      </w:pPr>
    </w:p>
    <w:p w:rsidR="00A670E3" w:rsidRDefault="00A670E3" w:rsidP="00A670E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A670E3" w:rsidRDefault="00F71CD9" w:rsidP="00A670E3">
      <w:pPr>
        <w:rPr>
          <w:rFonts w:hint="cs"/>
          <w:rtl/>
        </w:rPr>
      </w:pPr>
      <w:r>
        <w:rPr>
          <w:rFonts w:hint="cs"/>
          <w:rtl/>
        </w:rPr>
        <w:t xml:space="preserve">זה רק מראה שזאת החלטה מאוזנת שהיא </w:t>
      </w:r>
      <w:r w:rsidR="00A670E3">
        <w:rPr>
          <w:rFonts w:hint="cs"/>
          <w:rtl/>
        </w:rPr>
        <w:t xml:space="preserve">לא </w:t>
      </w:r>
      <w:r>
        <w:rPr>
          <w:rFonts w:hint="cs"/>
          <w:rtl/>
        </w:rPr>
        <w:t>חד</w:t>
      </w:r>
      <w:bookmarkStart w:id="158" w:name="_ETM_Q1_6946309"/>
      <w:bookmarkEnd w:id="158"/>
      <w:r w:rsidR="00557052">
        <w:rPr>
          <w:rFonts w:hint="cs"/>
          <w:rtl/>
        </w:rPr>
        <w:t>-</w:t>
      </w:r>
      <w:r w:rsidR="00817173">
        <w:rPr>
          <w:rFonts w:hint="cs"/>
          <w:rtl/>
        </w:rPr>
        <w:t>צדדית.</w:t>
      </w:r>
      <w:r>
        <w:rPr>
          <w:rFonts w:hint="cs"/>
          <w:rtl/>
        </w:rPr>
        <w:t xml:space="preserve"> זאת החלטה שקובעת </w:t>
      </w:r>
      <w:r w:rsidR="00557052">
        <w:rPr>
          <w:rFonts w:hint="cs"/>
          <w:rtl/>
        </w:rPr>
        <w:t xml:space="preserve">שאנחנו לא </w:t>
      </w:r>
      <w:r w:rsidR="00A670E3">
        <w:rPr>
          <w:rFonts w:hint="cs"/>
          <w:rtl/>
        </w:rPr>
        <w:t>רוצים שום עסק</w:t>
      </w:r>
      <w:r w:rsidR="00557052">
        <w:rPr>
          <w:rFonts w:hint="cs"/>
          <w:rtl/>
        </w:rPr>
        <w:t xml:space="preserve"> עם גופים שמחרימים </w:t>
      </w:r>
      <w:bookmarkStart w:id="159" w:name="_ETM_Q1_6951797"/>
      <w:bookmarkEnd w:id="159"/>
      <w:r w:rsidR="00557052">
        <w:rPr>
          <w:rFonts w:hint="cs"/>
          <w:rtl/>
        </w:rPr>
        <w:t>אותנו ברחבי העולם.</w:t>
      </w:r>
    </w:p>
    <w:p w:rsidR="00A670E3" w:rsidRDefault="00A670E3" w:rsidP="00A670E3">
      <w:pPr>
        <w:rPr>
          <w:rFonts w:hint="cs"/>
          <w:rtl/>
        </w:rPr>
      </w:pPr>
    </w:p>
    <w:p w:rsidR="00F71CD9" w:rsidRDefault="00F71CD9" w:rsidP="00F71CD9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F71CD9" w:rsidRDefault="00F71CD9" w:rsidP="00F71CD9">
      <w:pPr>
        <w:rPr>
          <w:rFonts w:hint="cs"/>
          <w:rtl/>
        </w:rPr>
      </w:pPr>
    </w:p>
    <w:p w:rsidR="00A670E3" w:rsidRDefault="00557052" w:rsidP="008060C2">
      <w:pPr>
        <w:rPr>
          <w:rFonts w:hint="cs"/>
          <w:rtl/>
        </w:rPr>
      </w:pPr>
      <w:r>
        <w:rPr>
          <w:rFonts w:hint="cs"/>
          <w:rtl/>
        </w:rPr>
        <w:t xml:space="preserve">אל תדאג, </w:t>
      </w:r>
      <w:r w:rsidR="00A670E3">
        <w:rPr>
          <w:rFonts w:hint="cs"/>
          <w:rtl/>
        </w:rPr>
        <w:t>הם</w:t>
      </w:r>
      <w:r w:rsidR="008B7334">
        <w:rPr>
          <w:rFonts w:hint="cs"/>
          <w:rtl/>
        </w:rPr>
        <w:t xml:space="preserve"> </w:t>
      </w:r>
      <w:r w:rsidR="00A670E3">
        <w:rPr>
          <w:rFonts w:hint="cs"/>
          <w:rtl/>
        </w:rPr>
        <w:t xml:space="preserve">לא </w:t>
      </w:r>
      <w:r>
        <w:rPr>
          <w:rFonts w:hint="cs"/>
          <w:rtl/>
        </w:rPr>
        <w:t>מזמינים</w:t>
      </w:r>
      <w:r w:rsidR="00A670E3">
        <w:rPr>
          <w:rFonts w:hint="cs"/>
          <w:rtl/>
        </w:rPr>
        <w:t xml:space="preserve"> את </w:t>
      </w:r>
      <w:r>
        <w:rPr>
          <w:rFonts w:hint="cs"/>
          <w:rtl/>
        </w:rPr>
        <w:t>אלה שמתנגדים.</w:t>
      </w:r>
      <w:bookmarkStart w:id="160" w:name="_ETM_Q1_6952783"/>
      <w:bookmarkEnd w:id="160"/>
    </w:p>
    <w:p w:rsidR="00557052" w:rsidRDefault="00557052" w:rsidP="00557052">
      <w:pPr>
        <w:rPr>
          <w:rFonts w:hint="cs"/>
          <w:rtl/>
        </w:rPr>
      </w:pPr>
    </w:p>
    <w:p w:rsidR="00557052" w:rsidRDefault="00557052" w:rsidP="00557052">
      <w:pPr>
        <w:pStyle w:val="a"/>
        <w:keepNext/>
        <w:rPr>
          <w:rFonts w:hint="cs"/>
          <w:rtl/>
        </w:rPr>
      </w:pPr>
      <w:bookmarkStart w:id="161" w:name="_ETM_Q1_6952977"/>
      <w:bookmarkEnd w:id="161"/>
      <w:r>
        <w:rPr>
          <w:rtl/>
        </w:rPr>
        <w:t>נורית קורן (הליכוד):</w:t>
      </w:r>
    </w:p>
    <w:p w:rsidR="00557052" w:rsidRDefault="00557052" w:rsidP="00557052">
      <w:pPr>
        <w:pStyle w:val="KeepWithNext"/>
        <w:rPr>
          <w:rFonts w:hint="cs"/>
          <w:rtl/>
        </w:rPr>
      </w:pPr>
    </w:p>
    <w:p w:rsidR="00557052" w:rsidRDefault="00557052" w:rsidP="00557052">
      <w:pPr>
        <w:rPr>
          <w:rFonts w:hint="cs"/>
          <w:rtl/>
        </w:rPr>
      </w:pPr>
      <w:r>
        <w:rPr>
          <w:rFonts w:hint="cs"/>
          <w:rtl/>
        </w:rPr>
        <w:t>ברור שהם לא מזמינים.</w:t>
      </w:r>
    </w:p>
    <w:p w:rsidR="00557052" w:rsidRDefault="00557052" w:rsidP="00557052">
      <w:pPr>
        <w:rPr>
          <w:rFonts w:hint="cs"/>
          <w:rtl/>
        </w:rPr>
      </w:pPr>
      <w:bookmarkStart w:id="162" w:name="_ETM_Q1_6951886"/>
      <w:bookmarkEnd w:id="162"/>
    </w:p>
    <w:p w:rsidR="00557052" w:rsidRDefault="00557052" w:rsidP="00557052">
      <w:pPr>
        <w:pStyle w:val="af"/>
        <w:keepNext/>
        <w:rPr>
          <w:rFonts w:hint="cs"/>
          <w:rtl/>
        </w:rPr>
      </w:pPr>
      <w:bookmarkStart w:id="163" w:name="_ETM_Q1_6952079"/>
      <w:bookmarkStart w:id="164" w:name="_ETM_Q1_6952926"/>
      <w:bookmarkEnd w:id="163"/>
      <w:bookmarkEnd w:id="164"/>
      <w:r>
        <w:rPr>
          <w:rtl/>
        </w:rPr>
        <w:t>היו"ר מכלוף מיקי זוהר:</w:t>
      </w:r>
    </w:p>
    <w:p w:rsidR="00557052" w:rsidRDefault="00557052" w:rsidP="00557052">
      <w:pPr>
        <w:pStyle w:val="KeepWithNext"/>
        <w:rPr>
          <w:rFonts w:hint="cs"/>
          <w:rtl/>
        </w:rPr>
      </w:pPr>
    </w:p>
    <w:p w:rsidR="00557052" w:rsidRDefault="00557052" w:rsidP="00557052">
      <w:pPr>
        <w:rPr>
          <w:rFonts w:hint="cs"/>
          <w:rtl/>
        </w:rPr>
      </w:pPr>
      <w:r>
        <w:rPr>
          <w:rFonts w:hint="cs"/>
          <w:rtl/>
        </w:rPr>
        <w:t xml:space="preserve">אני יודע, אבל </w:t>
      </w:r>
      <w:bookmarkStart w:id="165" w:name="_ETM_Q1_6954321"/>
      <w:bookmarkEnd w:id="165"/>
      <w:r>
        <w:rPr>
          <w:rFonts w:hint="cs"/>
          <w:rtl/>
        </w:rPr>
        <w:t xml:space="preserve">זה לא משנה. גם אם </w:t>
      </w:r>
      <w:r w:rsidR="003F2771">
        <w:rPr>
          <w:rFonts w:hint="cs"/>
          <w:rtl/>
        </w:rPr>
        <w:t>יזמינו, לא רוצים.</w:t>
      </w:r>
    </w:p>
    <w:p w:rsidR="00A670E3" w:rsidRDefault="00A670E3" w:rsidP="00A670E3">
      <w:pPr>
        <w:rPr>
          <w:rFonts w:hint="cs"/>
          <w:rtl/>
        </w:rPr>
      </w:pPr>
    </w:p>
    <w:p w:rsidR="008060C2" w:rsidRDefault="008060C2" w:rsidP="008060C2">
      <w:pPr>
        <w:pStyle w:val="a"/>
        <w:keepNext/>
        <w:rPr>
          <w:rFonts w:hint="cs"/>
          <w:rtl/>
        </w:rPr>
      </w:pPr>
      <w:bookmarkStart w:id="166" w:name="_ETM_Q1_6956060"/>
      <w:bookmarkStart w:id="167" w:name="_ETM_Q1_6956732"/>
      <w:bookmarkEnd w:id="166"/>
      <w:bookmarkEnd w:id="167"/>
      <w:r>
        <w:rPr>
          <w:rtl/>
        </w:rPr>
        <w:t>נורית קורן (הליכוד):</w:t>
      </w:r>
    </w:p>
    <w:p w:rsidR="008060C2" w:rsidRDefault="008060C2" w:rsidP="008060C2">
      <w:pPr>
        <w:pStyle w:val="KeepWithNext"/>
        <w:rPr>
          <w:rFonts w:hint="cs"/>
          <w:rtl/>
        </w:rPr>
      </w:pPr>
    </w:p>
    <w:p w:rsidR="008060C2" w:rsidRDefault="008060C2" w:rsidP="008060C2">
      <w:pPr>
        <w:rPr>
          <w:rFonts w:hint="cs"/>
          <w:rtl/>
        </w:rPr>
      </w:pPr>
      <w:r>
        <w:rPr>
          <w:rFonts w:hint="cs"/>
          <w:rtl/>
        </w:rPr>
        <w:t xml:space="preserve">נניח שהם </w:t>
      </w:r>
      <w:bookmarkStart w:id="168" w:name="_ETM_Q1_6956104"/>
      <w:bookmarkEnd w:id="168"/>
      <w:r>
        <w:rPr>
          <w:rFonts w:hint="cs"/>
          <w:rtl/>
        </w:rPr>
        <w:t>הזמינו.</w:t>
      </w:r>
      <w:bookmarkStart w:id="169" w:name="_ETM_Q1_6957439"/>
      <w:bookmarkEnd w:id="169"/>
    </w:p>
    <w:p w:rsidR="008060C2" w:rsidRDefault="008060C2" w:rsidP="008060C2">
      <w:pPr>
        <w:rPr>
          <w:rFonts w:hint="cs"/>
          <w:rtl/>
        </w:rPr>
      </w:pPr>
    </w:p>
    <w:p w:rsidR="008060C2" w:rsidRDefault="008060C2" w:rsidP="008060C2">
      <w:pPr>
        <w:pStyle w:val="a"/>
        <w:keepNext/>
        <w:rPr>
          <w:rFonts w:hint="cs"/>
          <w:rtl/>
        </w:rPr>
      </w:pPr>
      <w:bookmarkStart w:id="170" w:name="_ETM_Q1_6960984"/>
      <w:bookmarkStart w:id="171" w:name="_ETM_Q1_6957802"/>
      <w:bookmarkEnd w:id="170"/>
      <w:bookmarkEnd w:id="171"/>
      <w:r>
        <w:rPr>
          <w:rtl/>
        </w:rPr>
        <w:t>רוברט אילטוב (ישראל ביתנו):</w:t>
      </w:r>
    </w:p>
    <w:p w:rsidR="008060C2" w:rsidRDefault="008060C2" w:rsidP="008060C2">
      <w:pPr>
        <w:pStyle w:val="KeepWithNext"/>
        <w:rPr>
          <w:rFonts w:hint="cs"/>
          <w:rtl/>
        </w:rPr>
      </w:pPr>
    </w:p>
    <w:p w:rsidR="00DC5E9A" w:rsidRDefault="008060C2" w:rsidP="00DC5E9A">
      <w:pPr>
        <w:rPr>
          <w:rFonts w:hint="cs"/>
          <w:rtl/>
        </w:rPr>
      </w:pPr>
      <w:r>
        <w:rPr>
          <w:rFonts w:hint="cs"/>
          <w:rtl/>
        </w:rPr>
        <w:t>זה לא מאיים עלינו.</w:t>
      </w:r>
      <w:bookmarkStart w:id="172" w:name="_ETM_Q1_6960534"/>
      <w:bookmarkStart w:id="173" w:name="_ETM_Q1_6962646"/>
      <w:bookmarkStart w:id="174" w:name="_ETM_Q1_6963362"/>
      <w:bookmarkEnd w:id="172"/>
      <w:bookmarkEnd w:id="173"/>
      <w:bookmarkEnd w:id="174"/>
    </w:p>
    <w:p w:rsidR="00DC5E9A" w:rsidRDefault="00DC5E9A" w:rsidP="00DC5E9A">
      <w:pPr>
        <w:rPr>
          <w:rFonts w:hint="cs"/>
          <w:rtl/>
        </w:rPr>
      </w:pPr>
    </w:p>
    <w:p w:rsidR="008060C2" w:rsidRDefault="008060C2" w:rsidP="008060C2">
      <w:pPr>
        <w:pStyle w:val="af"/>
        <w:keepNext/>
        <w:rPr>
          <w:rFonts w:hint="cs"/>
          <w:rtl/>
        </w:rPr>
      </w:pPr>
      <w:bookmarkStart w:id="175" w:name="_ETM_Q1_6957810"/>
      <w:bookmarkStart w:id="176" w:name="_ETM_Q1_6958426"/>
      <w:bookmarkEnd w:id="175"/>
      <w:bookmarkEnd w:id="176"/>
      <w:r>
        <w:rPr>
          <w:rtl/>
        </w:rPr>
        <w:t>היו"ר מכלוף מיקי זוהר:</w:t>
      </w:r>
    </w:p>
    <w:p w:rsidR="008060C2" w:rsidRDefault="008060C2" w:rsidP="008060C2">
      <w:pPr>
        <w:pStyle w:val="KeepWithNext"/>
        <w:rPr>
          <w:rFonts w:hint="cs"/>
          <w:rtl/>
        </w:rPr>
      </w:pPr>
    </w:p>
    <w:p w:rsidR="008060C2" w:rsidRDefault="008060C2" w:rsidP="008060C2">
      <w:pPr>
        <w:rPr>
          <w:rFonts w:hint="cs"/>
          <w:rtl/>
        </w:rPr>
      </w:pPr>
      <w:r>
        <w:rPr>
          <w:rFonts w:hint="cs"/>
          <w:rtl/>
        </w:rPr>
        <w:t>שלא יזמינו אף אחד מאיתנו.</w:t>
      </w:r>
      <w:bookmarkStart w:id="177" w:name="_ETM_Q1_6961013"/>
      <w:bookmarkEnd w:id="177"/>
      <w:r w:rsidR="008A4880">
        <w:rPr>
          <w:rFonts w:hint="cs"/>
          <w:rtl/>
        </w:rPr>
        <w:t xml:space="preserve"> </w:t>
      </w:r>
      <w:bookmarkStart w:id="178" w:name="_ETM_Q1_6959543"/>
      <w:bookmarkEnd w:id="178"/>
      <w:r w:rsidR="008A4880">
        <w:rPr>
          <w:rFonts w:hint="cs"/>
          <w:rtl/>
        </w:rPr>
        <w:t>לא מדובשו ולא מעוקצו.</w:t>
      </w:r>
    </w:p>
    <w:p w:rsidR="0017514E" w:rsidRDefault="0017514E" w:rsidP="008060C2">
      <w:pPr>
        <w:rPr>
          <w:rFonts w:hint="cs"/>
          <w:rtl/>
        </w:rPr>
      </w:pPr>
      <w:bookmarkStart w:id="179" w:name="_ETM_Q1_6958241"/>
      <w:bookmarkEnd w:id="179"/>
    </w:p>
    <w:p w:rsidR="008A4880" w:rsidRDefault="008A4880" w:rsidP="008A4880">
      <w:pPr>
        <w:pStyle w:val="a"/>
        <w:keepNext/>
        <w:rPr>
          <w:rFonts w:hint="cs"/>
          <w:rtl/>
        </w:rPr>
      </w:pPr>
      <w:bookmarkStart w:id="180" w:name="_ETM_Q1_6959948"/>
      <w:bookmarkStart w:id="181" w:name="_ETM_Q1_6960453"/>
      <w:bookmarkEnd w:id="180"/>
      <w:bookmarkEnd w:id="181"/>
      <w:r>
        <w:rPr>
          <w:rtl/>
        </w:rPr>
        <w:t>נורית קורן (הליכוד):</w:t>
      </w:r>
    </w:p>
    <w:p w:rsidR="008A4880" w:rsidRDefault="008A4880" w:rsidP="008A4880">
      <w:pPr>
        <w:pStyle w:val="KeepWithNext"/>
        <w:rPr>
          <w:rFonts w:hint="cs"/>
          <w:rtl/>
        </w:rPr>
      </w:pPr>
    </w:p>
    <w:p w:rsidR="008A4880" w:rsidRDefault="008A4880" w:rsidP="008A4880">
      <w:pPr>
        <w:rPr>
          <w:rFonts w:hint="cs"/>
          <w:rtl/>
        </w:rPr>
      </w:pPr>
      <w:r>
        <w:rPr>
          <w:rFonts w:hint="cs"/>
          <w:rtl/>
        </w:rPr>
        <w:t>ברור.</w:t>
      </w:r>
    </w:p>
    <w:p w:rsidR="00A670E3" w:rsidRDefault="00A670E3" w:rsidP="008A4880">
      <w:pPr>
        <w:ind w:firstLine="0"/>
        <w:rPr>
          <w:rFonts w:hint="cs"/>
          <w:rtl/>
        </w:rPr>
      </w:pPr>
      <w:bookmarkStart w:id="182" w:name="_ETM_Q1_6961450"/>
      <w:bookmarkEnd w:id="182"/>
    </w:p>
    <w:p w:rsidR="00A670E3" w:rsidRPr="0019563A" w:rsidRDefault="00A670E3" w:rsidP="00A670E3">
      <w:pPr>
        <w:pStyle w:val="a"/>
        <w:keepNext/>
        <w:rPr>
          <w:rFonts w:hint="cs"/>
          <w:rtl/>
        </w:rPr>
      </w:pPr>
      <w:r w:rsidRPr="0019563A">
        <w:rPr>
          <w:rtl/>
        </w:rPr>
        <w:t>יוסף ג'בארין (הרשימה המשותפת):</w:t>
      </w:r>
    </w:p>
    <w:p w:rsidR="00A670E3" w:rsidRPr="0019563A" w:rsidRDefault="00A670E3" w:rsidP="00A670E3">
      <w:pPr>
        <w:pStyle w:val="KeepWithNext"/>
        <w:rPr>
          <w:rFonts w:hint="cs"/>
          <w:rtl/>
        </w:rPr>
      </w:pPr>
    </w:p>
    <w:p w:rsidR="00DC5E9A" w:rsidRDefault="008060C2" w:rsidP="00374BF6">
      <w:pPr>
        <w:rPr>
          <w:rFonts w:hint="cs"/>
          <w:rtl/>
        </w:rPr>
      </w:pPr>
      <w:r w:rsidRPr="0019563A">
        <w:rPr>
          <w:rFonts w:hint="cs"/>
          <w:rtl/>
        </w:rPr>
        <w:t xml:space="preserve">הטענה שלי </w:t>
      </w:r>
      <w:r w:rsidR="008A4880" w:rsidRPr="0019563A">
        <w:rPr>
          <w:rFonts w:hint="cs"/>
          <w:rtl/>
        </w:rPr>
        <w:t xml:space="preserve">לא תיאורטית. ארגון כמו </w:t>
      </w:r>
      <w:r w:rsidR="00224854" w:rsidRPr="00224854">
        <w:t>Jewish Voice for Peace</w:t>
      </w:r>
      <w:r w:rsidR="00224854">
        <w:rPr>
          <w:rFonts w:hint="cs"/>
          <w:rtl/>
        </w:rPr>
        <w:t xml:space="preserve"> </w:t>
      </w:r>
      <w:r w:rsidR="005F3135" w:rsidRPr="0019563A">
        <w:rPr>
          <w:rFonts w:hint="cs"/>
          <w:rtl/>
        </w:rPr>
        <w:t>בארצות-</w:t>
      </w:r>
      <w:r w:rsidR="00A670E3" w:rsidRPr="0019563A">
        <w:rPr>
          <w:rFonts w:hint="cs"/>
          <w:rtl/>
        </w:rPr>
        <w:t>הברית</w:t>
      </w:r>
      <w:r w:rsidR="005F3135" w:rsidRPr="0019563A">
        <w:rPr>
          <w:rFonts w:hint="cs"/>
          <w:rtl/>
        </w:rPr>
        <w:t xml:space="preserve">, ארגון שבעבר </w:t>
      </w:r>
      <w:r w:rsidR="00DC5E9A">
        <w:rPr>
          <w:rFonts w:hint="cs"/>
          <w:rtl/>
        </w:rPr>
        <w:t>השתתפתי</w:t>
      </w:r>
      <w:r w:rsidR="005F3135" w:rsidRPr="0019563A">
        <w:rPr>
          <w:rFonts w:hint="cs"/>
          <w:rtl/>
        </w:rPr>
        <w:t xml:space="preserve"> </w:t>
      </w:r>
      <w:r w:rsidR="00374BF6">
        <w:rPr>
          <w:rFonts w:hint="cs"/>
          <w:rtl/>
        </w:rPr>
        <w:t xml:space="preserve">בפעילות שלו, </w:t>
      </w:r>
      <w:r w:rsidR="00DC5E9A">
        <w:rPr>
          <w:rFonts w:hint="cs"/>
          <w:rtl/>
        </w:rPr>
        <w:t>מדוע גוף כזה, אני כחבר כ</w:t>
      </w:r>
      <w:bookmarkStart w:id="183" w:name="_ETM_Q1_6978574"/>
      <w:bookmarkEnd w:id="183"/>
      <w:r w:rsidR="00DC5E9A">
        <w:rPr>
          <w:rFonts w:hint="cs"/>
          <w:rtl/>
        </w:rPr>
        <w:t>נסת או - - -</w:t>
      </w:r>
    </w:p>
    <w:p w:rsidR="00A670E3" w:rsidRPr="0019563A" w:rsidRDefault="00A670E3" w:rsidP="00A670E3">
      <w:pPr>
        <w:rPr>
          <w:rFonts w:hint="cs"/>
          <w:rtl/>
        </w:rPr>
      </w:pPr>
      <w:bookmarkStart w:id="184" w:name="_ETM_Q1_6975873"/>
      <w:bookmarkEnd w:id="184"/>
    </w:p>
    <w:p w:rsidR="00A670E3" w:rsidRPr="0019563A" w:rsidRDefault="00A670E3" w:rsidP="00A670E3">
      <w:pPr>
        <w:pStyle w:val="a"/>
        <w:keepNext/>
        <w:rPr>
          <w:rFonts w:hint="cs"/>
          <w:rtl/>
        </w:rPr>
      </w:pPr>
      <w:r w:rsidRPr="0019563A">
        <w:rPr>
          <w:rtl/>
        </w:rPr>
        <w:t>רועי פולקמן (כולנו):</w:t>
      </w:r>
    </w:p>
    <w:p w:rsidR="00A670E3" w:rsidRPr="0019563A" w:rsidRDefault="00A670E3" w:rsidP="00A670E3">
      <w:pPr>
        <w:pStyle w:val="KeepWithNext"/>
        <w:rPr>
          <w:rFonts w:hint="cs"/>
          <w:rtl/>
        </w:rPr>
      </w:pPr>
    </w:p>
    <w:p w:rsidR="00A670E3" w:rsidRPr="00E45D06" w:rsidRDefault="00DC5E9A" w:rsidP="00A670E3">
      <w:pPr>
        <w:rPr>
          <w:rFonts w:hint="cs"/>
          <w:rtl/>
          <w:lang w:val="en-GB"/>
        </w:rPr>
      </w:pPr>
      <w:r>
        <w:rPr>
          <w:rFonts w:hint="cs"/>
          <w:rtl/>
        </w:rPr>
        <w:t>הוא</w:t>
      </w:r>
      <w:r w:rsidR="00A670E3" w:rsidRPr="0019563A">
        <w:rPr>
          <w:rFonts w:hint="cs"/>
          <w:rtl/>
        </w:rPr>
        <w:t xml:space="preserve"> מוגדר ארגון </w:t>
      </w:r>
      <w:r w:rsidR="00E45D06">
        <w:rPr>
          <w:lang w:val="en-GB"/>
        </w:rPr>
        <w:t>BDS</w:t>
      </w:r>
      <w:r w:rsidR="00E45D06">
        <w:rPr>
          <w:rFonts w:hint="cs"/>
          <w:rtl/>
          <w:lang w:val="en-GB"/>
        </w:rPr>
        <w:t>?</w:t>
      </w:r>
    </w:p>
    <w:p w:rsidR="00A670E3" w:rsidRPr="0019563A" w:rsidRDefault="00A670E3" w:rsidP="00A670E3">
      <w:pPr>
        <w:rPr>
          <w:rFonts w:hint="cs"/>
          <w:rtl/>
        </w:rPr>
      </w:pPr>
    </w:p>
    <w:p w:rsidR="00A670E3" w:rsidRPr="0019563A" w:rsidRDefault="00A670E3" w:rsidP="00A670E3">
      <w:pPr>
        <w:pStyle w:val="a"/>
        <w:keepNext/>
        <w:rPr>
          <w:rFonts w:hint="cs"/>
          <w:rtl/>
        </w:rPr>
      </w:pPr>
      <w:r w:rsidRPr="0019563A">
        <w:rPr>
          <w:rtl/>
        </w:rPr>
        <w:t>יוסף ג'בארין (הרשימה המשותפת):</w:t>
      </w:r>
    </w:p>
    <w:p w:rsidR="00A670E3" w:rsidRPr="0019563A" w:rsidRDefault="00A670E3" w:rsidP="00A670E3">
      <w:pPr>
        <w:pStyle w:val="KeepWithNext"/>
        <w:rPr>
          <w:rFonts w:hint="cs"/>
          <w:rtl/>
        </w:rPr>
      </w:pPr>
    </w:p>
    <w:p w:rsidR="00A670E3" w:rsidRPr="0019563A" w:rsidRDefault="00A670E3" w:rsidP="00A670E3">
      <w:pPr>
        <w:rPr>
          <w:rFonts w:hint="cs"/>
          <w:rtl/>
        </w:rPr>
      </w:pPr>
      <w:r w:rsidRPr="0019563A">
        <w:rPr>
          <w:rFonts w:hint="cs"/>
          <w:rtl/>
        </w:rPr>
        <w:t>הוא ברשימה</w:t>
      </w:r>
      <w:r w:rsidR="00374BF6">
        <w:rPr>
          <w:rFonts w:hint="cs"/>
          <w:rtl/>
        </w:rPr>
        <w:t>,</w:t>
      </w:r>
      <w:r w:rsidR="00B07E71">
        <w:rPr>
          <w:rFonts w:hint="cs"/>
          <w:rtl/>
        </w:rPr>
        <w:t xml:space="preserve"> וזה ארגון </w:t>
      </w:r>
      <w:bookmarkStart w:id="185" w:name="_ETM_Q1_6982211"/>
      <w:bookmarkEnd w:id="185"/>
      <w:r w:rsidR="00374BF6">
        <w:rPr>
          <w:rFonts w:hint="cs"/>
          <w:rtl/>
        </w:rPr>
        <w:t>יהודי.</w:t>
      </w:r>
      <w:r w:rsidR="00B07E71">
        <w:rPr>
          <w:rFonts w:hint="cs"/>
          <w:rtl/>
        </w:rPr>
        <w:t xml:space="preserve"> לכן כל הטיעון שלך על אנטישמיות זה </w:t>
      </w:r>
      <w:bookmarkStart w:id="186" w:name="_ETM_Q1_6985485"/>
      <w:bookmarkEnd w:id="186"/>
      <w:r w:rsidR="00B07E71">
        <w:rPr>
          <w:rFonts w:hint="cs"/>
          <w:rtl/>
        </w:rPr>
        <w:t>בכלל לא רלוונטי.</w:t>
      </w:r>
    </w:p>
    <w:p w:rsidR="00A670E3" w:rsidRPr="0019563A" w:rsidRDefault="00A670E3" w:rsidP="00A670E3">
      <w:pPr>
        <w:rPr>
          <w:rFonts w:hint="cs"/>
          <w:rtl/>
        </w:rPr>
      </w:pPr>
    </w:p>
    <w:p w:rsidR="00A670E3" w:rsidRPr="0019563A" w:rsidRDefault="00A670E3" w:rsidP="00A670E3">
      <w:pPr>
        <w:pStyle w:val="a"/>
        <w:keepNext/>
        <w:rPr>
          <w:rFonts w:hint="cs"/>
          <w:rtl/>
        </w:rPr>
      </w:pPr>
      <w:r w:rsidRPr="0019563A">
        <w:rPr>
          <w:rtl/>
        </w:rPr>
        <w:t>רוברט אילטוב (ישראל ביתנו):</w:t>
      </w:r>
    </w:p>
    <w:p w:rsidR="00A670E3" w:rsidRPr="0019563A" w:rsidRDefault="00A670E3" w:rsidP="00A670E3">
      <w:pPr>
        <w:pStyle w:val="KeepWithNext"/>
        <w:rPr>
          <w:rFonts w:hint="cs"/>
          <w:rtl/>
        </w:rPr>
      </w:pPr>
    </w:p>
    <w:p w:rsidR="00A670E3" w:rsidRPr="0019563A" w:rsidRDefault="00A670E3" w:rsidP="00A670E3">
      <w:pPr>
        <w:rPr>
          <w:rFonts w:hint="cs"/>
          <w:rtl/>
        </w:rPr>
      </w:pPr>
      <w:r w:rsidRPr="0019563A">
        <w:rPr>
          <w:rFonts w:hint="cs"/>
          <w:rtl/>
        </w:rPr>
        <w:t>חסר יהודים אנטישמיים? לא חסר</w:t>
      </w:r>
      <w:r w:rsidR="00B07E71">
        <w:rPr>
          <w:rFonts w:hint="cs"/>
          <w:rtl/>
        </w:rPr>
        <w:t>.</w:t>
      </w:r>
    </w:p>
    <w:p w:rsidR="00A670E3" w:rsidRPr="0019563A" w:rsidRDefault="00A670E3" w:rsidP="00A670E3">
      <w:pPr>
        <w:rPr>
          <w:rFonts w:hint="cs"/>
          <w:rtl/>
        </w:rPr>
      </w:pPr>
    </w:p>
    <w:p w:rsidR="00A670E3" w:rsidRDefault="00A670E3" w:rsidP="00A670E3">
      <w:pPr>
        <w:pStyle w:val="a"/>
        <w:keepNext/>
        <w:rPr>
          <w:rFonts w:hint="cs"/>
          <w:rtl/>
        </w:rPr>
      </w:pPr>
      <w:r w:rsidRPr="0019563A">
        <w:rPr>
          <w:rtl/>
        </w:rPr>
        <w:t>יוסף ג'בארין (הרשימה</w:t>
      </w:r>
      <w:r>
        <w:rPr>
          <w:rtl/>
        </w:rPr>
        <w:t xml:space="preserve"> המשותפת):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7A55D3" w:rsidRDefault="007A55D3" w:rsidP="007A55D3">
      <w:pPr>
        <w:rPr>
          <w:rFonts w:hint="cs"/>
          <w:rtl/>
        </w:rPr>
      </w:pPr>
      <w:r>
        <w:rPr>
          <w:rFonts w:hint="cs"/>
          <w:rtl/>
        </w:rPr>
        <w:t xml:space="preserve">זה ארגון יהודי בארצות-הברית. הארגון הזה </w:t>
      </w:r>
      <w:bookmarkStart w:id="187" w:name="_ETM_Q1_6992601"/>
      <w:bookmarkEnd w:id="187"/>
      <w:r>
        <w:rPr>
          <w:rFonts w:hint="cs"/>
          <w:rtl/>
        </w:rPr>
        <w:t xml:space="preserve">לא יוכל להזמין חבר כנסת להשתתף בפעילות שלו? אני חושב </w:t>
      </w:r>
      <w:bookmarkStart w:id="188" w:name="_ETM_Q1_6994061"/>
      <w:bookmarkEnd w:id="188"/>
      <w:r w:rsidR="00A670E3">
        <w:rPr>
          <w:rFonts w:hint="cs"/>
          <w:rtl/>
        </w:rPr>
        <w:t>שהרחקתם לכת</w:t>
      </w:r>
      <w:r>
        <w:rPr>
          <w:rFonts w:hint="cs"/>
          <w:rtl/>
        </w:rPr>
        <w:t xml:space="preserve">. </w:t>
      </w:r>
    </w:p>
    <w:p w:rsidR="007A55D3" w:rsidRDefault="007A55D3" w:rsidP="007A55D3">
      <w:pPr>
        <w:rPr>
          <w:rFonts w:hint="cs"/>
          <w:rtl/>
        </w:rPr>
      </w:pPr>
    </w:p>
    <w:p w:rsidR="00A670E3" w:rsidRDefault="007A55D3" w:rsidP="001114A2">
      <w:pPr>
        <w:rPr>
          <w:rFonts w:hint="cs"/>
          <w:rtl/>
        </w:rPr>
      </w:pPr>
      <w:r>
        <w:rPr>
          <w:rFonts w:hint="cs"/>
          <w:rtl/>
        </w:rPr>
        <w:t xml:space="preserve">מיקי, התיקון הזה גם </w:t>
      </w:r>
      <w:r w:rsidR="00A670E3">
        <w:rPr>
          <w:rFonts w:hint="cs"/>
          <w:rtl/>
        </w:rPr>
        <w:t>גורף</w:t>
      </w:r>
      <w:r>
        <w:rPr>
          <w:rFonts w:hint="cs"/>
          <w:rtl/>
        </w:rPr>
        <w:t>,</w:t>
      </w:r>
      <w:r w:rsidR="00A670E3">
        <w:rPr>
          <w:rFonts w:hint="cs"/>
          <w:rtl/>
        </w:rPr>
        <w:t xml:space="preserve"> כי הוא גם כולל עמדות פוליטיות </w:t>
      </w:r>
      <w:r>
        <w:rPr>
          <w:rFonts w:hint="cs"/>
          <w:rtl/>
        </w:rPr>
        <w:t>שהן מאוד לגיטימיות בשיח, ולכן</w:t>
      </w:r>
      <w:bookmarkStart w:id="189" w:name="_ETM_Q1_7010382"/>
      <w:bookmarkEnd w:id="189"/>
      <w:r>
        <w:rPr>
          <w:rFonts w:hint="cs"/>
          <w:rtl/>
        </w:rPr>
        <w:t xml:space="preserve"> זה </w:t>
      </w:r>
      <w:r w:rsidR="00A670E3">
        <w:rPr>
          <w:rFonts w:hint="cs"/>
          <w:rtl/>
        </w:rPr>
        <w:t xml:space="preserve">קצת מטעה להציג את </w:t>
      </w:r>
      <w:r>
        <w:rPr>
          <w:rFonts w:hint="cs"/>
          <w:rtl/>
        </w:rPr>
        <w:t>ז</w:t>
      </w:r>
      <w:r w:rsidR="00A670E3">
        <w:rPr>
          <w:rFonts w:hint="cs"/>
          <w:rtl/>
        </w:rPr>
        <w:t xml:space="preserve">ה כאילו </w:t>
      </w:r>
      <w:r>
        <w:rPr>
          <w:rFonts w:hint="cs"/>
          <w:rtl/>
        </w:rPr>
        <w:t>זה רק נגד ה-</w:t>
      </w:r>
      <w:r w:rsidRPr="007A55D3">
        <w:t>BDS</w:t>
      </w:r>
      <w:r w:rsidR="00775728">
        <w:rPr>
          <w:rFonts w:hint="cs"/>
          <w:rtl/>
        </w:rPr>
        <w:t xml:space="preserve">. </w:t>
      </w:r>
      <w:r w:rsidR="00A670E3">
        <w:rPr>
          <w:rFonts w:hint="cs"/>
          <w:rtl/>
        </w:rPr>
        <w:t>עמדה פוליטית</w:t>
      </w:r>
      <w:r w:rsidR="00EB68D9">
        <w:rPr>
          <w:rFonts w:hint="cs"/>
          <w:rtl/>
        </w:rPr>
        <w:t xml:space="preserve"> –</w:t>
      </w:r>
      <w:r w:rsidR="00775728">
        <w:rPr>
          <w:rFonts w:hint="cs"/>
          <w:rtl/>
        </w:rPr>
        <w:t xml:space="preserve"> </w:t>
      </w:r>
      <w:r w:rsidR="00487D6E">
        <w:rPr>
          <w:rFonts w:hint="cs"/>
          <w:rtl/>
        </w:rPr>
        <w:t xml:space="preserve">והיושב-ראש, כאן </w:t>
      </w:r>
      <w:r w:rsidR="00775728">
        <w:rPr>
          <w:rFonts w:hint="cs"/>
          <w:rtl/>
        </w:rPr>
        <w:t xml:space="preserve">חברתי מהייעוץ המשפטי נמצאת כאן, </w:t>
      </w:r>
      <w:bookmarkStart w:id="190" w:name="_ETM_Q1_7018712"/>
      <w:bookmarkEnd w:id="190"/>
      <w:r w:rsidR="00EB68D9">
        <w:rPr>
          <w:rFonts w:hint="cs"/>
          <w:rtl/>
        </w:rPr>
        <w:t>אם אני טועה תתקני אותי –</w:t>
      </w:r>
      <w:r w:rsidR="00775728">
        <w:rPr>
          <w:rFonts w:hint="cs"/>
          <w:rtl/>
        </w:rPr>
        <w:t xml:space="preserve"> </w:t>
      </w:r>
      <w:r w:rsidR="00A670E3">
        <w:rPr>
          <w:rFonts w:hint="cs"/>
          <w:rtl/>
        </w:rPr>
        <w:t>חבר כנסת ש</w:t>
      </w:r>
      <w:r w:rsidR="00487D6E">
        <w:rPr>
          <w:rFonts w:hint="cs"/>
          <w:rtl/>
        </w:rPr>
        <w:t xml:space="preserve">תומך </w:t>
      </w:r>
      <w:r w:rsidR="00A670E3">
        <w:rPr>
          <w:rFonts w:hint="cs"/>
          <w:rtl/>
        </w:rPr>
        <w:t>בהחרמת התנחלוי</w:t>
      </w:r>
      <w:r w:rsidR="00487D6E">
        <w:rPr>
          <w:rFonts w:hint="cs"/>
          <w:rtl/>
        </w:rPr>
        <w:t xml:space="preserve">ות, </w:t>
      </w:r>
      <w:bookmarkStart w:id="191" w:name="_ETM_Q1_7028734"/>
      <w:bookmarkEnd w:id="191"/>
      <w:r w:rsidR="00487D6E">
        <w:rPr>
          <w:rFonts w:hint="cs"/>
          <w:rtl/>
        </w:rPr>
        <w:t>לדעתי זאת הע</w:t>
      </w:r>
      <w:r w:rsidR="00F84842">
        <w:rPr>
          <w:rFonts w:hint="cs"/>
          <w:rtl/>
        </w:rPr>
        <w:t>מדה הכי לגיטימית,</w:t>
      </w:r>
      <w:r w:rsidR="00487D6E">
        <w:rPr>
          <w:rFonts w:hint="cs"/>
          <w:rtl/>
        </w:rPr>
        <w:t xml:space="preserve"> מבחינתי </w:t>
      </w:r>
      <w:r w:rsidR="001114A2">
        <w:rPr>
          <w:rFonts w:hint="cs"/>
          <w:rtl/>
        </w:rPr>
        <w:t>היא</w:t>
      </w:r>
      <w:r w:rsidR="00487D6E">
        <w:rPr>
          <w:rFonts w:hint="cs"/>
          <w:rtl/>
        </w:rPr>
        <w:t xml:space="preserve"> </w:t>
      </w:r>
      <w:r w:rsidR="001114A2">
        <w:rPr>
          <w:rFonts w:hint="cs"/>
          <w:rtl/>
        </w:rPr>
        <w:t xml:space="preserve">הכי </w:t>
      </w:r>
      <w:r w:rsidR="00A670E3">
        <w:rPr>
          <w:rFonts w:hint="cs"/>
          <w:rtl/>
        </w:rPr>
        <w:t>מוסרית</w:t>
      </w:r>
      <w:r w:rsidR="00EB68D9">
        <w:rPr>
          <w:rFonts w:hint="cs"/>
          <w:rtl/>
        </w:rPr>
        <w:t xml:space="preserve"> גם,</w:t>
      </w:r>
      <w:r w:rsidR="00A670E3">
        <w:rPr>
          <w:rFonts w:hint="cs"/>
          <w:rtl/>
        </w:rPr>
        <w:t xml:space="preserve"> אסור להביע אותה בחו"ל</w:t>
      </w:r>
      <w:r w:rsidR="001114A2">
        <w:rPr>
          <w:rFonts w:hint="cs"/>
          <w:rtl/>
        </w:rPr>
        <w:t>?</w:t>
      </w:r>
      <w:r w:rsidR="00A670E3">
        <w:rPr>
          <w:rFonts w:hint="cs"/>
          <w:rtl/>
        </w:rPr>
        <w:t xml:space="preserve"> </w:t>
      </w:r>
      <w:r w:rsidR="001114A2">
        <w:rPr>
          <w:rFonts w:hint="cs"/>
          <w:rtl/>
        </w:rPr>
        <w:t>ו</w:t>
      </w:r>
      <w:r w:rsidR="00A670E3">
        <w:rPr>
          <w:rFonts w:hint="cs"/>
          <w:rtl/>
        </w:rPr>
        <w:t>לכן</w:t>
      </w:r>
      <w:r w:rsidR="008C57AA">
        <w:rPr>
          <w:rFonts w:hint="cs"/>
          <w:rtl/>
        </w:rPr>
        <w:t>,</w:t>
      </w:r>
      <w:r w:rsidR="00A670E3">
        <w:rPr>
          <w:rFonts w:hint="cs"/>
          <w:rtl/>
        </w:rPr>
        <w:t xml:space="preserve"> יש כאן בעצם </w:t>
      </w:r>
      <w:r>
        <w:rPr>
          <w:rFonts w:hint="cs"/>
          <w:rtl/>
        </w:rPr>
        <w:t>ניסיו</w:t>
      </w:r>
      <w:r>
        <w:rPr>
          <w:rFonts w:hint="eastAsia"/>
          <w:rtl/>
        </w:rPr>
        <w:t>ן</w:t>
      </w:r>
      <w:r w:rsidR="001114A2">
        <w:rPr>
          <w:rFonts w:hint="cs"/>
          <w:rtl/>
        </w:rPr>
        <w:t xml:space="preserve"> </w:t>
      </w:r>
      <w:bookmarkStart w:id="192" w:name="_ETM_Q1_7034999"/>
      <w:bookmarkEnd w:id="192"/>
      <w:r w:rsidR="001114A2">
        <w:rPr>
          <w:rFonts w:hint="cs"/>
          <w:rtl/>
        </w:rPr>
        <w:t>לפסול עמדה פוליטית.</w:t>
      </w:r>
      <w:r w:rsidR="00A670E3">
        <w:rPr>
          <w:rFonts w:hint="cs"/>
          <w:rtl/>
        </w:rPr>
        <w:t xml:space="preserve"> </w:t>
      </w:r>
    </w:p>
    <w:p w:rsidR="00A670E3" w:rsidRDefault="00A670E3" w:rsidP="00A670E3">
      <w:pPr>
        <w:rPr>
          <w:rFonts w:hint="cs"/>
          <w:rtl/>
        </w:rPr>
      </w:pPr>
    </w:p>
    <w:p w:rsidR="00A670E3" w:rsidRDefault="00A670E3" w:rsidP="00A670E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A670E3" w:rsidRDefault="001114A2" w:rsidP="008C57AA">
      <w:pPr>
        <w:rPr>
          <w:rFonts w:hint="cs"/>
          <w:rtl/>
        </w:rPr>
      </w:pPr>
      <w:r>
        <w:rPr>
          <w:rFonts w:hint="cs"/>
          <w:rtl/>
        </w:rPr>
        <w:t xml:space="preserve">עכשיו בדיוק קיבלתי הערה שלא מנמקים רוויזיה יותר מדי זמן, </w:t>
      </w:r>
      <w:bookmarkStart w:id="193" w:name="_ETM_Q1_7040976"/>
      <w:bookmarkEnd w:id="193"/>
      <w:r w:rsidR="008C57AA">
        <w:rPr>
          <w:rFonts w:hint="cs"/>
          <w:rtl/>
        </w:rPr>
        <w:t xml:space="preserve">אז אני פשוט מתלהב מהתפקיד. </w:t>
      </w:r>
      <w:r w:rsidR="005E3609">
        <w:rPr>
          <w:rFonts w:hint="cs"/>
          <w:rtl/>
        </w:rPr>
        <w:t>לאט לאט זה ילך וידעך</w:t>
      </w:r>
      <w:r w:rsidR="008C57AA">
        <w:rPr>
          <w:rFonts w:hint="cs"/>
          <w:rtl/>
        </w:rPr>
        <w:t>,</w:t>
      </w:r>
      <w:r w:rsidR="005E3609">
        <w:rPr>
          <w:rFonts w:hint="cs"/>
          <w:rtl/>
        </w:rPr>
        <w:t xml:space="preserve"> אז תהיה לי </w:t>
      </w:r>
      <w:bookmarkStart w:id="194" w:name="_ETM_Q1_7048646"/>
      <w:bookmarkEnd w:id="194"/>
      <w:r w:rsidR="005E3609">
        <w:rPr>
          <w:rFonts w:hint="cs"/>
          <w:rtl/>
        </w:rPr>
        <w:t>פחות סבלנות בשביל זה.</w:t>
      </w:r>
    </w:p>
    <w:p w:rsidR="00105D47" w:rsidRDefault="00105D47" w:rsidP="005E3609">
      <w:pPr>
        <w:rPr>
          <w:rFonts w:hint="cs"/>
          <w:rtl/>
        </w:rPr>
      </w:pPr>
    </w:p>
    <w:p w:rsidR="00105D47" w:rsidRDefault="00105D47" w:rsidP="00105D47">
      <w:pPr>
        <w:pStyle w:val="a"/>
        <w:keepNext/>
        <w:rPr>
          <w:rFonts w:hint="cs"/>
          <w:rtl/>
        </w:rPr>
      </w:pPr>
      <w:bookmarkStart w:id="195" w:name="_ETM_Q1_7049727"/>
      <w:bookmarkEnd w:id="195"/>
      <w:r>
        <w:rPr>
          <w:rtl/>
        </w:rPr>
        <w:t>יוסף ג'בארין (הרשימה המשותפת):</w:t>
      </w:r>
    </w:p>
    <w:p w:rsidR="00105D47" w:rsidRDefault="00105D47" w:rsidP="00105D47">
      <w:pPr>
        <w:pStyle w:val="KeepWithNext"/>
        <w:rPr>
          <w:rFonts w:hint="cs"/>
          <w:rtl/>
        </w:rPr>
      </w:pPr>
    </w:p>
    <w:p w:rsidR="00105D47" w:rsidRDefault="00105D47" w:rsidP="00105D47">
      <w:pPr>
        <w:rPr>
          <w:rFonts w:hint="cs"/>
          <w:rtl/>
        </w:rPr>
      </w:pPr>
      <w:r>
        <w:rPr>
          <w:rFonts w:hint="cs"/>
          <w:rtl/>
        </w:rPr>
        <w:t>אולי הוא ישתכנע.</w:t>
      </w:r>
    </w:p>
    <w:p w:rsidR="005E3609" w:rsidRDefault="005E3609" w:rsidP="005E3609">
      <w:pPr>
        <w:rPr>
          <w:rFonts w:hint="cs"/>
          <w:rtl/>
        </w:rPr>
      </w:pPr>
    </w:p>
    <w:p w:rsidR="005E3609" w:rsidRDefault="005E3609" w:rsidP="005E3609">
      <w:pPr>
        <w:pStyle w:val="a"/>
        <w:keepNext/>
        <w:rPr>
          <w:rFonts w:hint="cs"/>
          <w:rtl/>
        </w:rPr>
      </w:pPr>
      <w:bookmarkStart w:id="196" w:name="_ETM_Q1_7050011"/>
      <w:bookmarkStart w:id="197" w:name="_ETM_Q1_7050670"/>
      <w:bookmarkEnd w:id="196"/>
      <w:bookmarkEnd w:id="197"/>
      <w:r>
        <w:rPr>
          <w:rtl/>
        </w:rPr>
        <w:t>נורית קורן (הליכוד):</w:t>
      </w:r>
    </w:p>
    <w:p w:rsidR="005E3609" w:rsidRDefault="005E3609" w:rsidP="005E3609">
      <w:pPr>
        <w:pStyle w:val="KeepWithNext"/>
        <w:rPr>
          <w:rFonts w:hint="cs"/>
          <w:rtl/>
        </w:rPr>
      </w:pPr>
    </w:p>
    <w:p w:rsidR="00105D47" w:rsidRDefault="005E3609" w:rsidP="00105D47">
      <w:pPr>
        <w:rPr>
          <w:rFonts w:hint="cs"/>
          <w:rtl/>
        </w:rPr>
      </w:pPr>
      <w:r>
        <w:rPr>
          <w:rFonts w:hint="cs"/>
          <w:rtl/>
        </w:rPr>
        <w:t>אבל אתה נותן להם את הזמן לבג"ץ</w:t>
      </w:r>
      <w:bookmarkStart w:id="198" w:name="_ETM_Q1_7049788"/>
      <w:bookmarkEnd w:id="198"/>
      <w:r w:rsidR="00105D47">
        <w:rPr>
          <w:rFonts w:hint="cs"/>
          <w:rtl/>
        </w:rPr>
        <w:t xml:space="preserve">. אתה עכשיו יכול להגיד לבג"ץ שנתת להם את הזמן </w:t>
      </w:r>
      <w:bookmarkStart w:id="199" w:name="_ETM_Q1_7051377"/>
      <w:bookmarkEnd w:id="199"/>
      <w:r w:rsidR="00105D47">
        <w:rPr>
          <w:rFonts w:hint="cs"/>
          <w:rtl/>
        </w:rPr>
        <w:t>לנמק את הרוויזיה</w:t>
      </w:r>
      <w:bookmarkStart w:id="200" w:name="_ETM_Q1_7055321"/>
      <w:bookmarkEnd w:id="200"/>
      <w:r w:rsidR="00BA245B">
        <w:rPr>
          <w:rFonts w:hint="cs"/>
          <w:rtl/>
        </w:rPr>
        <w:t>,</w:t>
      </w:r>
      <w:r w:rsidR="00105D47">
        <w:rPr>
          <w:rFonts w:hint="cs"/>
          <w:rtl/>
        </w:rPr>
        <w:t xml:space="preserve"> נתת להם את </w:t>
      </w:r>
      <w:bookmarkStart w:id="201" w:name="_ETM_Q1_7055039"/>
      <w:bookmarkEnd w:id="201"/>
      <w:r w:rsidR="00105D47">
        <w:rPr>
          <w:rFonts w:hint="cs"/>
          <w:rtl/>
        </w:rPr>
        <w:t>האפשרות.</w:t>
      </w:r>
      <w:bookmarkStart w:id="202" w:name="_ETM_Q1_7055968"/>
      <w:bookmarkEnd w:id="202"/>
    </w:p>
    <w:p w:rsidR="00105D47" w:rsidRDefault="00105D47" w:rsidP="005E3609">
      <w:pPr>
        <w:rPr>
          <w:rFonts w:hint="cs"/>
          <w:rtl/>
        </w:rPr>
      </w:pPr>
    </w:p>
    <w:p w:rsidR="00105D47" w:rsidRDefault="00105D47" w:rsidP="00105D47">
      <w:pPr>
        <w:pStyle w:val="af"/>
        <w:keepNext/>
        <w:rPr>
          <w:rFonts w:hint="cs"/>
          <w:rtl/>
        </w:rPr>
      </w:pPr>
      <w:bookmarkStart w:id="203" w:name="_ETM_Q1_7055587"/>
      <w:bookmarkEnd w:id="203"/>
      <w:r>
        <w:rPr>
          <w:rtl/>
        </w:rPr>
        <w:t>היו"ר מכלוף מיקי זוהר:</w:t>
      </w:r>
    </w:p>
    <w:p w:rsidR="00105D47" w:rsidRDefault="00105D47" w:rsidP="00105D47">
      <w:pPr>
        <w:pStyle w:val="KeepWithNext"/>
        <w:rPr>
          <w:rFonts w:hint="cs"/>
          <w:rtl/>
        </w:rPr>
      </w:pPr>
    </w:p>
    <w:p w:rsidR="00105D47" w:rsidRDefault="00105D47" w:rsidP="00105D47">
      <w:pPr>
        <w:rPr>
          <w:rFonts w:hint="cs"/>
          <w:rtl/>
        </w:rPr>
      </w:pPr>
      <w:r>
        <w:rPr>
          <w:rFonts w:hint="cs"/>
          <w:rtl/>
        </w:rPr>
        <w:t>זה גם נכון.</w:t>
      </w:r>
    </w:p>
    <w:p w:rsidR="00A670E3" w:rsidRDefault="00A670E3" w:rsidP="00105D47">
      <w:pPr>
        <w:ind w:firstLine="0"/>
        <w:rPr>
          <w:rFonts w:hint="cs"/>
          <w:rtl/>
        </w:rPr>
      </w:pPr>
    </w:p>
    <w:p w:rsidR="00105D47" w:rsidRDefault="00105D47" w:rsidP="00105D47">
      <w:pPr>
        <w:pStyle w:val="a"/>
        <w:keepNext/>
        <w:rPr>
          <w:rFonts w:hint="cs"/>
          <w:rtl/>
        </w:rPr>
      </w:pPr>
      <w:bookmarkStart w:id="204" w:name="_ETM_Q1_7058803"/>
      <w:bookmarkEnd w:id="204"/>
      <w:r>
        <w:rPr>
          <w:rtl/>
        </w:rPr>
        <w:t>יוסף ג'בארין (הרשימה המשותפת):</w:t>
      </w:r>
    </w:p>
    <w:p w:rsidR="00105D47" w:rsidRDefault="00105D47" w:rsidP="00105D47">
      <w:pPr>
        <w:pStyle w:val="KeepWithNext"/>
        <w:rPr>
          <w:rFonts w:hint="cs"/>
          <w:rtl/>
        </w:rPr>
      </w:pPr>
    </w:p>
    <w:p w:rsidR="00105D47" w:rsidRDefault="00105D47" w:rsidP="009D7066">
      <w:pPr>
        <w:rPr>
          <w:rFonts w:hint="cs"/>
          <w:rtl/>
        </w:rPr>
      </w:pPr>
      <w:r>
        <w:rPr>
          <w:rFonts w:hint="cs"/>
          <w:rtl/>
        </w:rPr>
        <w:t xml:space="preserve">חשבתי שזה </w:t>
      </w:r>
      <w:bookmarkStart w:id="205" w:name="_ETM_Q1_7059047"/>
      <w:bookmarkEnd w:id="205"/>
      <w:r>
        <w:rPr>
          <w:rFonts w:hint="cs"/>
          <w:rtl/>
        </w:rPr>
        <w:t xml:space="preserve">בגלל שאתה נהנה לשמוע </w:t>
      </w:r>
      <w:r w:rsidR="009D7066">
        <w:rPr>
          <w:rFonts w:hint="cs"/>
          <w:rtl/>
        </w:rPr>
        <w:t>את</w:t>
      </w:r>
      <w:r>
        <w:rPr>
          <w:rFonts w:hint="cs"/>
          <w:rtl/>
        </w:rPr>
        <w:t xml:space="preserve"> זה. </w:t>
      </w:r>
    </w:p>
    <w:p w:rsidR="00105D47" w:rsidRDefault="00105D47" w:rsidP="00105D47">
      <w:pPr>
        <w:rPr>
          <w:rFonts w:hint="cs"/>
          <w:rtl/>
        </w:rPr>
      </w:pPr>
      <w:bookmarkStart w:id="206" w:name="_ETM_Q1_7057512"/>
      <w:bookmarkEnd w:id="206"/>
    </w:p>
    <w:p w:rsidR="009D7066" w:rsidRDefault="009D7066" w:rsidP="009D7066">
      <w:pPr>
        <w:pStyle w:val="a"/>
        <w:keepNext/>
        <w:rPr>
          <w:rFonts w:hint="cs"/>
          <w:rtl/>
        </w:rPr>
      </w:pPr>
      <w:bookmarkStart w:id="207" w:name="_ETM_Q1_7059273"/>
      <w:bookmarkEnd w:id="207"/>
      <w:r>
        <w:rPr>
          <w:rtl/>
        </w:rPr>
        <w:t>נורית קורן (הליכוד):</w:t>
      </w:r>
    </w:p>
    <w:p w:rsidR="009D7066" w:rsidRDefault="009D7066" w:rsidP="009D7066">
      <w:pPr>
        <w:pStyle w:val="KeepWithNext"/>
        <w:rPr>
          <w:rFonts w:hint="cs"/>
          <w:rtl/>
        </w:rPr>
      </w:pPr>
    </w:p>
    <w:p w:rsidR="009D7066" w:rsidRDefault="009D7066" w:rsidP="009D7066">
      <w:pPr>
        <w:rPr>
          <w:rFonts w:hint="cs"/>
          <w:rtl/>
        </w:rPr>
      </w:pPr>
      <w:r>
        <w:rPr>
          <w:rFonts w:hint="cs"/>
          <w:rtl/>
        </w:rPr>
        <w:t xml:space="preserve">אבל תכף יופיעו </w:t>
      </w:r>
      <w:bookmarkStart w:id="208" w:name="_ETM_Q1_7061814"/>
      <w:bookmarkEnd w:id="208"/>
      <w:r>
        <w:rPr>
          <w:rFonts w:hint="cs"/>
          <w:rtl/>
        </w:rPr>
        <w:t>עוד 11 חברי כנסת.</w:t>
      </w:r>
    </w:p>
    <w:p w:rsidR="009D7066" w:rsidRDefault="009D7066" w:rsidP="009D7066">
      <w:pPr>
        <w:rPr>
          <w:rFonts w:hint="cs"/>
          <w:rtl/>
        </w:rPr>
      </w:pPr>
      <w:bookmarkStart w:id="209" w:name="_ETM_Q1_7061054"/>
      <w:bookmarkEnd w:id="209"/>
    </w:p>
    <w:p w:rsidR="00105D47" w:rsidRDefault="00105D47" w:rsidP="00105D47">
      <w:pPr>
        <w:pStyle w:val="af"/>
        <w:keepNext/>
        <w:rPr>
          <w:rFonts w:hint="cs"/>
          <w:rtl/>
        </w:rPr>
      </w:pPr>
      <w:bookmarkStart w:id="210" w:name="_ETM_Q1_7056177"/>
      <w:bookmarkStart w:id="211" w:name="_ETM_Q1_7056867"/>
      <w:bookmarkEnd w:id="210"/>
      <w:bookmarkEnd w:id="211"/>
      <w:r>
        <w:rPr>
          <w:rtl/>
        </w:rPr>
        <w:t>היו"ר מכלוף מיקי זוהר:</w:t>
      </w:r>
    </w:p>
    <w:p w:rsidR="00105D47" w:rsidRDefault="00105D47" w:rsidP="00105D47">
      <w:pPr>
        <w:pStyle w:val="KeepWithNext"/>
        <w:rPr>
          <w:rFonts w:hint="cs"/>
          <w:rtl/>
        </w:rPr>
      </w:pPr>
    </w:p>
    <w:p w:rsidR="00A670E3" w:rsidRDefault="00105D47" w:rsidP="004E455B">
      <w:pPr>
        <w:rPr>
          <w:rFonts w:hint="cs"/>
          <w:rtl/>
        </w:rPr>
      </w:pPr>
      <w:r>
        <w:rPr>
          <w:rFonts w:hint="cs"/>
          <w:rtl/>
        </w:rPr>
        <w:t xml:space="preserve">אבל, אגב, יש </w:t>
      </w:r>
      <w:r w:rsidR="009D7066">
        <w:rPr>
          <w:rFonts w:hint="cs"/>
          <w:rtl/>
        </w:rPr>
        <w:t xml:space="preserve">עוד </w:t>
      </w:r>
      <w:r>
        <w:rPr>
          <w:rFonts w:hint="cs"/>
          <w:rtl/>
        </w:rPr>
        <w:t xml:space="preserve">טענה </w:t>
      </w:r>
      <w:r w:rsidR="004E455B">
        <w:rPr>
          <w:rFonts w:hint="cs"/>
          <w:rtl/>
        </w:rPr>
        <w:t>חשובה לבג"ץ, זה שו</w:t>
      </w:r>
      <w:r w:rsidR="00A670E3">
        <w:rPr>
          <w:rFonts w:hint="cs"/>
          <w:rtl/>
        </w:rPr>
        <w:t xml:space="preserve">ועדת </w:t>
      </w:r>
      <w:r w:rsidR="004E455B">
        <w:rPr>
          <w:rFonts w:hint="cs"/>
          <w:rtl/>
        </w:rPr>
        <w:t>האתיקה</w:t>
      </w:r>
      <w:r w:rsidR="00A670E3">
        <w:rPr>
          <w:rFonts w:hint="cs"/>
          <w:rtl/>
        </w:rPr>
        <w:t xml:space="preserve"> רשאית </w:t>
      </w:r>
      <w:r w:rsidR="004E455B">
        <w:rPr>
          <w:rFonts w:hint="cs"/>
          <w:rtl/>
        </w:rPr>
        <w:t xml:space="preserve">במקרים חריגים </w:t>
      </w:r>
      <w:bookmarkStart w:id="212" w:name="_ETM_Q1_7071268"/>
      <w:bookmarkEnd w:id="212"/>
      <w:r w:rsidR="004E455B">
        <w:rPr>
          <w:rFonts w:hint="cs"/>
          <w:rtl/>
        </w:rPr>
        <w:t xml:space="preserve">לתת לחבר כנסת אישור, שזה גם </w:t>
      </w:r>
      <w:r w:rsidR="00C432BC">
        <w:rPr>
          <w:rFonts w:hint="cs"/>
          <w:rtl/>
        </w:rPr>
        <w:t>יעלה בבג"ץ.</w:t>
      </w:r>
    </w:p>
    <w:p w:rsidR="00A670E3" w:rsidRDefault="00A670E3" w:rsidP="00A670E3">
      <w:pPr>
        <w:rPr>
          <w:rFonts w:hint="cs"/>
          <w:rtl/>
        </w:rPr>
      </w:pPr>
    </w:p>
    <w:p w:rsidR="00A670E3" w:rsidRDefault="00A670E3" w:rsidP="00A670E3">
      <w:pPr>
        <w:pStyle w:val="a"/>
        <w:keepNext/>
        <w:rPr>
          <w:rFonts w:hint="cs"/>
          <w:rtl/>
        </w:rPr>
      </w:pPr>
      <w:r>
        <w:rPr>
          <w:rtl/>
        </w:rPr>
        <w:t>יוסף ג'בארין (הרשימה המשותפת):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8536D8" w:rsidRDefault="00C432BC" w:rsidP="008536D8">
      <w:pPr>
        <w:rPr>
          <w:rFonts w:hint="cs"/>
          <w:rtl/>
        </w:rPr>
      </w:pPr>
      <w:r>
        <w:rPr>
          <w:rFonts w:hint="cs"/>
          <w:rtl/>
        </w:rPr>
        <w:t xml:space="preserve">בסדר, אבל </w:t>
      </w:r>
      <w:r w:rsidR="008536D8">
        <w:rPr>
          <w:rFonts w:hint="cs"/>
          <w:rtl/>
        </w:rPr>
        <w:t>אנחנו לא מסכימים</w:t>
      </w:r>
      <w:r>
        <w:rPr>
          <w:rFonts w:hint="cs"/>
          <w:rtl/>
        </w:rPr>
        <w:t xml:space="preserve"> </w:t>
      </w:r>
      <w:bookmarkStart w:id="213" w:name="_ETM_Q1_7076717"/>
      <w:bookmarkEnd w:id="213"/>
      <w:r w:rsidR="008536D8">
        <w:rPr>
          <w:rFonts w:hint="cs"/>
          <w:rtl/>
        </w:rPr>
        <w:t>ש</w:t>
      </w:r>
      <w:r w:rsidR="00A670E3">
        <w:rPr>
          <w:rFonts w:hint="cs"/>
          <w:rtl/>
        </w:rPr>
        <w:t>זה יקשה</w:t>
      </w:r>
      <w:r w:rsidR="008536D8">
        <w:rPr>
          <w:rFonts w:hint="cs"/>
          <w:rtl/>
        </w:rPr>
        <w:t xml:space="preserve">. </w:t>
      </w:r>
    </w:p>
    <w:p w:rsidR="008536D8" w:rsidRDefault="008536D8" w:rsidP="008536D8">
      <w:pPr>
        <w:rPr>
          <w:rFonts w:hint="cs"/>
          <w:rtl/>
        </w:rPr>
      </w:pPr>
      <w:bookmarkStart w:id="214" w:name="_ETM_Q1_7078427"/>
      <w:bookmarkEnd w:id="214"/>
    </w:p>
    <w:p w:rsidR="008536D8" w:rsidRDefault="008536D8" w:rsidP="008536D8">
      <w:pPr>
        <w:pStyle w:val="af"/>
        <w:keepNext/>
        <w:rPr>
          <w:rFonts w:hint="cs"/>
          <w:rtl/>
        </w:rPr>
      </w:pPr>
      <w:bookmarkStart w:id="215" w:name="_ETM_Q1_7078624"/>
      <w:bookmarkEnd w:id="215"/>
      <w:r>
        <w:rPr>
          <w:rtl/>
        </w:rPr>
        <w:t>היו"ר מכלוף מיקי זוהר:</w:t>
      </w:r>
    </w:p>
    <w:p w:rsidR="008536D8" w:rsidRDefault="008536D8" w:rsidP="008536D8">
      <w:pPr>
        <w:pStyle w:val="KeepWithNext"/>
        <w:rPr>
          <w:rFonts w:hint="cs"/>
          <w:rtl/>
        </w:rPr>
      </w:pPr>
    </w:p>
    <w:p w:rsidR="008536D8" w:rsidRDefault="008536D8" w:rsidP="008536D8">
      <w:pPr>
        <w:rPr>
          <w:rFonts w:hint="cs"/>
          <w:rtl/>
        </w:rPr>
      </w:pPr>
      <w:r>
        <w:rPr>
          <w:rFonts w:hint="cs"/>
          <w:rtl/>
        </w:rPr>
        <w:t>אני מניח שארבל התעקשה.</w:t>
      </w:r>
      <w:bookmarkStart w:id="216" w:name="_ETM_Q1_7080160"/>
      <w:bookmarkEnd w:id="216"/>
    </w:p>
    <w:p w:rsidR="008536D8" w:rsidRDefault="008536D8" w:rsidP="008536D8">
      <w:pPr>
        <w:rPr>
          <w:rFonts w:hint="cs"/>
          <w:rtl/>
        </w:rPr>
      </w:pPr>
    </w:p>
    <w:p w:rsidR="008536D8" w:rsidRDefault="008536D8" w:rsidP="008536D8">
      <w:pPr>
        <w:pStyle w:val="a"/>
        <w:keepNext/>
        <w:rPr>
          <w:rFonts w:hint="cs"/>
          <w:rtl/>
        </w:rPr>
      </w:pPr>
      <w:bookmarkStart w:id="217" w:name="_ETM_Q1_7080366"/>
      <w:bookmarkEnd w:id="217"/>
      <w:r>
        <w:rPr>
          <w:rtl/>
        </w:rPr>
        <w:t>יוסף ג'בארין (הרשימה המשותפת):</w:t>
      </w:r>
    </w:p>
    <w:p w:rsidR="008536D8" w:rsidRDefault="008536D8" w:rsidP="008536D8">
      <w:pPr>
        <w:rPr>
          <w:rFonts w:hint="cs"/>
          <w:rtl/>
        </w:rPr>
      </w:pPr>
    </w:p>
    <w:p w:rsidR="00A670E3" w:rsidRDefault="008536D8" w:rsidP="008536D8">
      <w:pPr>
        <w:rPr>
          <w:rFonts w:hint="cs"/>
          <w:rtl/>
        </w:rPr>
      </w:pPr>
      <w:bookmarkStart w:id="218" w:name="_ETM_Q1_7078812"/>
      <w:bookmarkEnd w:id="218"/>
      <w:r>
        <w:rPr>
          <w:rFonts w:hint="cs"/>
          <w:rtl/>
        </w:rPr>
        <w:t xml:space="preserve">ולוועדת האתיקה </w:t>
      </w:r>
      <w:r w:rsidR="00A670E3">
        <w:rPr>
          <w:rFonts w:hint="cs"/>
          <w:rtl/>
        </w:rPr>
        <w:t>אין את הכלים</w:t>
      </w:r>
      <w:r>
        <w:rPr>
          <w:rFonts w:hint="cs"/>
          <w:rtl/>
        </w:rPr>
        <w:t xml:space="preserve"> </w:t>
      </w:r>
      <w:bookmarkStart w:id="219" w:name="_ETM_Q1_7079299"/>
      <w:bookmarkEnd w:id="219"/>
      <w:r>
        <w:rPr>
          <w:rFonts w:hint="cs"/>
          <w:rtl/>
        </w:rPr>
        <w:t>לבחון את כל הנסיבות.</w:t>
      </w:r>
      <w:r w:rsidR="00A670E3">
        <w:rPr>
          <w:rFonts w:hint="cs"/>
          <w:rtl/>
        </w:rPr>
        <w:t xml:space="preserve"> </w:t>
      </w:r>
    </w:p>
    <w:p w:rsidR="00A670E3" w:rsidRDefault="00A670E3" w:rsidP="00A670E3">
      <w:pPr>
        <w:rPr>
          <w:rFonts w:hint="cs"/>
          <w:rtl/>
        </w:rPr>
      </w:pPr>
    </w:p>
    <w:p w:rsidR="00A670E3" w:rsidRDefault="00A670E3" w:rsidP="00A670E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A670E3" w:rsidRDefault="00A670E3" w:rsidP="00A670E3">
      <w:pPr>
        <w:rPr>
          <w:rFonts w:hint="cs"/>
          <w:rtl/>
        </w:rPr>
      </w:pPr>
      <w:r>
        <w:rPr>
          <w:rFonts w:hint="cs"/>
          <w:rtl/>
        </w:rPr>
        <w:t>זאת הגבלת חסינות</w:t>
      </w:r>
      <w:r w:rsidR="008536D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A670E3" w:rsidRDefault="00A670E3" w:rsidP="00A670E3">
      <w:pPr>
        <w:rPr>
          <w:rFonts w:hint="cs"/>
          <w:rtl/>
        </w:rPr>
      </w:pPr>
    </w:p>
    <w:p w:rsidR="00A670E3" w:rsidRDefault="00A670E3" w:rsidP="00A670E3">
      <w:pPr>
        <w:pStyle w:val="a"/>
        <w:keepNext/>
        <w:rPr>
          <w:rFonts w:hint="cs"/>
          <w:rtl/>
        </w:rPr>
      </w:pPr>
      <w:r>
        <w:rPr>
          <w:rtl/>
        </w:rPr>
        <w:t>יוסף ג'בארין (הרשימה המשותפת):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A670E3" w:rsidRDefault="008536D8" w:rsidP="008536D8">
      <w:pPr>
        <w:rPr>
          <w:rFonts w:hint="cs"/>
          <w:rtl/>
        </w:rPr>
      </w:pPr>
      <w:r>
        <w:rPr>
          <w:rFonts w:hint="cs"/>
          <w:rtl/>
        </w:rPr>
        <w:t xml:space="preserve">אם כן, יש כאן הגבלה </w:t>
      </w:r>
      <w:bookmarkStart w:id="220" w:name="_ETM_Q1_7085794"/>
      <w:bookmarkEnd w:id="220"/>
      <w:r>
        <w:rPr>
          <w:rFonts w:hint="cs"/>
          <w:rtl/>
        </w:rPr>
        <w:t xml:space="preserve">על </w:t>
      </w:r>
      <w:r w:rsidR="00A670E3">
        <w:rPr>
          <w:rFonts w:hint="cs"/>
          <w:rtl/>
        </w:rPr>
        <w:t>עמדה פול</w:t>
      </w:r>
      <w:r>
        <w:rPr>
          <w:rFonts w:hint="cs"/>
          <w:rtl/>
        </w:rPr>
        <w:t>יט</w:t>
      </w:r>
      <w:r w:rsidR="00A670E3">
        <w:rPr>
          <w:rFonts w:hint="cs"/>
          <w:rtl/>
        </w:rPr>
        <w:t>ית</w:t>
      </w:r>
      <w:r w:rsidR="00C9088A">
        <w:rPr>
          <w:rFonts w:hint="cs"/>
          <w:rtl/>
        </w:rPr>
        <w:t xml:space="preserve"> שמבחינתי לא רק שהיא</w:t>
      </w:r>
      <w:r w:rsidR="00A670E3">
        <w:rPr>
          <w:rFonts w:hint="cs"/>
          <w:rtl/>
        </w:rPr>
        <w:t xml:space="preserve"> לגיטימית</w:t>
      </w:r>
      <w:r w:rsidR="00C9088A">
        <w:rPr>
          <w:rFonts w:hint="cs"/>
          <w:rtl/>
        </w:rPr>
        <w:t xml:space="preserve">, אלא גם היא מוסרית </w:t>
      </w:r>
      <w:bookmarkStart w:id="221" w:name="_ETM_Q1_7088485"/>
      <w:bookmarkEnd w:id="221"/>
      <w:r w:rsidR="00C9088A">
        <w:rPr>
          <w:rFonts w:hint="cs"/>
          <w:rtl/>
        </w:rPr>
        <w:t>בעניין הזה.</w:t>
      </w:r>
      <w:r w:rsidR="00A670E3">
        <w:rPr>
          <w:rFonts w:hint="cs"/>
          <w:rtl/>
        </w:rPr>
        <w:t xml:space="preserve"> </w:t>
      </w:r>
    </w:p>
    <w:p w:rsidR="00D93888" w:rsidRDefault="00D93888" w:rsidP="008536D8">
      <w:pPr>
        <w:rPr>
          <w:rFonts w:hint="cs"/>
          <w:rtl/>
        </w:rPr>
      </w:pPr>
    </w:p>
    <w:p w:rsidR="00D93888" w:rsidRDefault="00D93888" w:rsidP="00D93888">
      <w:pPr>
        <w:pStyle w:val="ae"/>
        <w:keepNext/>
        <w:rPr>
          <w:rFonts w:hint="cs"/>
          <w:rtl/>
        </w:rPr>
      </w:pPr>
      <w:bookmarkStart w:id="222" w:name="_ETM_Q1_7093302"/>
      <w:bookmarkEnd w:id="222"/>
      <w:r>
        <w:rPr>
          <w:rtl/>
        </w:rPr>
        <w:t>קריאה:</w:t>
      </w:r>
    </w:p>
    <w:p w:rsidR="00D93888" w:rsidRDefault="00D93888" w:rsidP="00D93888">
      <w:pPr>
        <w:pStyle w:val="KeepWithNext"/>
        <w:rPr>
          <w:rFonts w:hint="cs"/>
          <w:rtl/>
        </w:rPr>
      </w:pPr>
    </w:p>
    <w:p w:rsidR="00D93888" w:rsidRDefault="00D93888" w:rsidP="00D93888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A670E3" w:rsidRDefault="00A670E3" w:rsidP="00A670E3">
      <w:pPr>
        <w:rPr>
          <w:rFonts w:hint="cs"/>
          <w:rtl/>
        </w:rPr>
      </w:pPr>
    </w:p>
    <w:p w:rsidR="00A670E3" w:rsidRDefault="00A670E3" w:rsidP="00A670E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A670E3" w:rsidRDefault="00D93888" w:rsidP="00A670E3">
      <w:pPr>
        <w:rPr>
          <w:rFonts w:hint="cs"/>
          <w:rtl/>
        </w:rPr>
      </w:pPr>
      <w:r>
        <w:rPr>
          <w:rFonts w:hint="cs"/>
          <w:rtl/>
        </w:rPr>
        <w:t xml:space="preserve">הבנתי. תודה על הטיפים. היא נותנת לי פה </w:t>
      </w:r>
      <w:bookmarkStart w:id="223" w:name="_ETM_Q1_7095707"/>
      <w:bookmarkEnd w:id="223"/>
      <w:r>
        <w:rPr>
          <w:rFonts w:hint="cs"/>
          <w:rtl/>
        </w:rPr>
        <w:t>טיפים מקצועיים. ב</w:t>
      </w:r>
      <w:r w:rsidR="00A670E3">
        <w:rPr>
          <w:rFonts w:hint="cs"/>
          <w:rtl/>
        </w:rPr>
        <w:t xml:space="preserve">ואו נעשה הצבעה </w:t>
      </w:r>
      <w:r w:rsidR="00BC1667">
        <w:rPr>
          <w:rFonts w:hint="cs"/>
          <w:rtl/>
        </w:rPr>
        <w:t xml:space="preserve">היא אומרת, ואחר כך תמשיכו </w:t>
      </w:r>
      <w:bookmarkStart w:id="224" w:name="_ETM_Q1_7097891"/>
      <w:bookmarkEnd w:id="224"/>
      <w:r w:rsidR="00BC1667">
        <w:rPr>
          <w:rFonts w:hint="cs"/>
          <w:rtl/>
        </w:rPr>
        <w:t>לנמק.</w:t>
      </w:r>
    </w:p>
    <w:p w:rsidR="00A670E3" w:rsidRDefault="00A670E3" w:rsidP="00A670E3">
      <w:pPr>
        <w:rPr>
          <w:rFonts w:hint="cs"/>
          <w:rtl/>
        </w:rPr>
      </w:pPr>
    </w:p>
    <w:p w:rsidR="00A670E3" w:rsidRDefault="00A670E3" w:rsidP="00A670E3">
      <w:pPr>
        <w:pStyle w:val="a"/>
        <w:keepNext/>
        <w:rPr>
          <w:rFonts w:hint="cs"/>
          <w:rtl/>
        </w:rPr>
      </w:pPr>
      <w:r>
        <w:rPr>
          <w:rtl/>
        </w:rPr>
        <w:t>יוסף ג'בארין (הרשימה המשותפת):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A670E3" w:rsidRDefault="00A670E3" w:rsidP="008A5135">
      <w:pPr>
        <w:rPr>
          <w:rFonts w:hint="cs"/>
          <w:rtl/>
        </w:rPr>
      </w:pPr>
      <w:r>
        <w:rPr>
          <w:rFonts w:hint="cs"/>
          <w:rtl/>
        </w:rPr>
        <w:t xml:space="preserve">טיעון שלישי </w:t>
      </w:r>
      <w:r w:rsidR="008A5135">
        <w:rPr>
          <w:rFonts w:hint="cs"/>
          <w:rtl/>
        </w:rPr>
        <w:t>ו</w:t>
      </w:r>
      <w:r>
        <w:rPr>
          <w:rFonts w:hint="cs"/>
          <w:rtl/>
        </w:rPr>
        <w:t>לפני אחרון</w:t>
      </w:r>
      <w:r w:rsidR="008A5135">
        <w:rPr>
          <w:rFonts w:hint="cs"/>
          <w:rtl/>
        </w:rPr>
        <w:t>.</w:t>
      </w:r>
      <w:r>
        <w:rPr>
          <w:rFonts w:hint="cs"/>
          <w:rtl/>
        </w:rPr>
        <w:t xml:space="preserve"> תסתכלו על הרשימה </w:t>
      </w:r>
      <w:r w:rsidR="008A5135">
        <w:rPr>
          <w:rFonts w:hint="cs"/>
          <w:rtl/>
        </w:rPr>
        <w:t xml:space="preserve">שהונחה </w:t>
      </w:r>
      <w:r w:rsidR="00EF3CEC">
        <w:rPr>
          <w:rFonts w:hint="cs"/>
          <w:rtl/>
        </w:rPr>
        <w:t>בפנינו, מרביתם ארגונים פלסטינים,</w:t>
      </w:r>
      <w:r w:rsidR="008A5135">
        <w:rPr>
          <w:rFonts w:hint="cs"/>
          <w:rtl/>
        </w:rPr>
        <w:t xml:space="preserve"> ידוע שארגונים פלסטינים </w:t>
      </w:r>
      <w:r>
        <w:rPr>
          <w:rFonts w:hint="cs"/>
          <w:rtl/>
        </w:rPr>
        <w:t>בעד החרם</w:t>
      </w:r>
      <w:r w:rsidR="008A513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8A5135">
        <w:rPr>
          <w:rFonts w:hint="cs"/>
          <w:rtl/>
        </w:rPr>
        <w:t xml:space="preserve">למה חברי </w:t>
      </w:r>
      <w:bookmarkStart w:id="225" w:name="_ETM_Q1_7112325"/>
      <w:bookmarkEnd w:id="225"/>
      <w:r w:rsidR="008A5135">
        <w:rPr>
          <w:rFonts w:hint="cs"/>
          <w:rtl/>
        </w:rPr>
        <w:t xml:space="preserve">חבר הכנסת </w:t>
      </w:r>
      <w:r>
        <w:rPr>
          <w:rFonts w:hint="cs"/>
          <w:rtl/>
        </w:rPr>
        <w:t xml:space="preserve">טיבי </w:t>
      </w:r>
      <w:r w:rsidR="008A5135">
        <w:rPr>
          <w:rFonts w:hint="cs"/>
          <w:rtl/>
        </w:rPr>
        <w:t>אומר ש</w:t>
      </w:r>
      <w:r>
        <w:rPr>
          <w:rFonts w:hint="cs"/>
          <w:rtl/>
        </w:rPr>
        <w:t xml:space="preserve">אתם פוגעים בעצם </w:t>
      </w:r>
      <w:r w:rsidR="008A5135">
        <w:rPr>
          <w:rFonts w:hint="cs"/>
          <w:rtl/>
        </w:rPr>
        <w:t>בעיקר ב</w:t>
      </w:r>
      <w:r>
        <w:rPr>
          <w:rFonts w:hint="cs"/>
          <w:rtl/>
        </w:rPr>
        <w:t xml:space="preserve">חברי </w:t>
      </w:r>
      <w:r w:rsidR="008A5135">
        <w:rPr>
          <w:rFonts w:hint="cs"/>
          <w:rtl/>
        </w:rPr>
        <w:t>ה</w:t>
      </w:r>
      <w:r>
        <w:rPr>
          <w:rFonts w:hint="cs"/>
          <w:rtl/>
        </w:rPr>
        <w:t xml:space="preserve">כנסת </w:t>
      </w:r>
      <w:r w:rsidR="008A5135">
        <w:rPr>
          <w:rFonts w:hint="cs"/>
          <w:rtl/>
        </w:rPr>
        <w:t>ה</w:t>
      </w:r>
      <w:r>
        <w:rPr>
          <w:rFonts w:hint="cs"/>
          <w:rtl/>
        </w:rPr>
        <w:t>ערבים</w:t>
      </w:r>
      <w:r w:rsidR="008A5135">
        <w:rPr>
          <w:rFonts w:hint="cs"/>
          <w:rtl/>
        </w:rPr>
        <w:t xml:space="preserve"> ובעיקר אלה שנוהגים להשתתף ב</w:t>
      </w:r>
      <w:r>
        <w:rPr>
          <w:rFonts w:hint="cs"/>
          <w:rtl/>
        </w:rPr>
        <w:t>כנסים</w:t>
      </w:r>
      <w:r w:rsidR="008A5135">
        <w:rPr>
          <w:rFonts w:hint="cs"/>
          <w:rtl/>
        </w:rPr>
        <w:t xml:space="preserve"> </w:t>
      </w:r>
      <w:bookmarkStart w:id="226" w:name="_ETM_Q1_7117094"/>
      <w:bookmarkEnd w:id="226"/>
      <w:r w:rsidR="008A5135">
        <w:rPr>
          <w:rFonts w:hint="cs"/>
          <w:rtl/>
        </w:rPr>
        <w:t>בין-לאומיים?</w:t>
      </w:r>
      <w:r w:rsidR="008A5135">
        <w:t xml:space="preserve"> </w:t>
      </w:r>
      <w:r w:rsidR="008A5135">
        <w:rPr>
          <w:rFonts w:hint="cs"/>
          <w:rtl/>
        </w:rPr>
        <w:t xml:space="preserve">כי הקהילה הפלסטינית בארצות-הברית תקיים כנס שנתי שלה </w:t>
      </w:r>
      <w:r w:rsidR="009F5F1E">
        <w:rPr>
          <w:rFonts w:hint="cs"/>
          <w:rtl/>
        </w:rPr>
        <w:t>ו</w:t>
      </w:r>
      <w:r>
        <w:rPr>
          <w:rFonts w:hint="cs"/>
          <w:rtl/>
        </w:rPr>
        <w:t>תזמין</w:t>
      </w:r>
      <w:r w:rsidR="009F5F1E">
        <w:rPr>
          <w:rFonts w:hint="cs"/>
          <w:rtl/>
        </w:rPr>
        <w:t xml:space="preserve"> </w:t>
      </w:r>
      <w:bookmarkStart w:id="227" w:name="_ETM_Q1_7124138"/>
      <w:bookmarkEnd w:id="227"/>
      <w:r w:rsidR="009F5F1E">
        <w:rPr>
          <w:rFonts w:hint="cs"/>
          <w:rtl/>
        </w:rPr>
        <w:t>אותנו.</w:t>
      </w:r>
      <w:r w:rsidR="008B7334">
        <w:rPr>
          <w:rFonts w:hint="cs"/>
          <w:rtl/>
        </w:rPr>
        <w:t xml:space="preserve"> </w:t>
      </w:r>
    </w:p>
    <w:p w:rsidR="00A670E3" w:rsidRDefault="00A670E3" w:rsidP="00A670E3">
      <w:pPr>
        <w:rPr>
          <w:rFonts w:hint="cs"/>
          <w:rtl/>
        </w:rPr>
      </w:pPr>
    </w:p>
    <w:p w:rsidR="00A670E3" w:rsidRDefault="00A670E3" w:rsidP="00A670E3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9F5F1E" w:rsidRDefault="00A670E3" w:rsidP="00A670E3">
      <w:pPr>
        <w:rPr>
          <w:rFonts w:hint="cs"/>
          <w:rtl/>
        </w:rPr>
      </w:pPr>
      <w:r>
        <w:rPr>
          <w:rFonts w:hint="cs"/>
          <w:rtl/>
        </w:rPr>
        <w:t>אין בעיה</w:t>
      </w:r>
      <w:r w:rsidR="009F5F1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9F5F1E">
        <w:rPr>
          <w:rFonts w:hint="cs"/>
          <w:rtl/>
        </w:rPr>
        <w:t>תיסעו ב</w:t>
      </w:r>
      <w:r>
        <w:rPr>
          <w:rFonts w:hint="cs"/>
          <w:rtl/>
        </w:rPr>
        <w:t>מימון שלכם</w:t>
      </w:r>
      <w:r w:rsidR="009F5F1E">
        <w:rPr>
          <w:rFonts w:hint="cs"/>
          <w:rtl/>
        </w:rPr>
        <w:t>.</w:t>
      </w:r>
      <w:bookmarkStart w:id="228" w:name="_ETM_Q1_7127048"/>
      <w:bookmarkEnd w:id="228"/>
    </w:p>
    <w:p w:rsidR="009F5F1E" w:rsidRDefault="009F5F1E" w:rsidP="00A670E3">
      <w:pPr>
        <w:rPr>
          <w:rFonts w:hint="cs"/>
          <w:rtl/>
        </w:rPr>
      </w:pPr>
    </w:p>
    <w:p w:rsidR="009F5F1E" w:rsidRDefault="009F5F1E" w:rsidP="009F5F1E">
      <w:pPr>
        <w:pStyle w:val="a"/>
        <w:keepNext/>
        <w:rPr>
          <w:rFonts w:hint="cs"/>
          <w:rtl/>
        </w:rPr>
      </w:pPr>
      <w:bookmarkStart w:id="229" w:name="_ETM_Q1_7127254"/>
      <w:bookmarkStart w:id="230" w:name="_ETM_Q1_7128201"/>
      <w:bookmarkEnd w:id="229"/>
      <w:bookmarkEnd w:id="230"/>
      <w:r>
        <w:rPr>
          <w:rtl/>
        </w:rPr>
        <w:t>יוסף ג'בארין (הרשימה המשותפת):</w:t>
      </w:r>
    </w:p>
    <w:p w:rsidR="009F5F1E" w:rsidRDefault="009F5F1E" w:rsidP="009F5F1E">
      <w:pPr>
        <w:pStyle w:val="KeepWithNext"/>
        <w:rPr>
          <w:rFonts w:hint="cs"/>
          <w:rtl/>
        </w:rPr>
      </w:pPr>
    </w:p>
    <w:p w:rsidR="009F5F1E" w:rsidRDefault="009F5F1E" w:rsidP="009F5F1E">
      <w:pPr>
        <w:rPr>
          <w:rFonts w:hint="cs"/>
          <w:rtl/>
        </w:rPr>
      </w:pPr>
      <w:r>
        <w:rPr>
          <w:rFonts w:hint="cs"/>
          <w:rtl/>
        </w:rPr>
        <w:t>אני תכף אתייחס לזה.</w:t>
      </w:r>
    </w:p>
    <w:p w:rsidR="009F5F1E" w:rsidRDefault="009F5F1E" w:rsidP="009F5F1E">
      <w:pPr>
        <w:rPr>
          <w:rFonts w:hint="cs"/>
          <w:rtl/>
        </w:rPr>
      </w:pPr>
      <w:bookmarkStart w:id="231" w:name="_ETM_Q1_7128163"/>
      <w:bookmarkEnd w:id="231"/>
    </w:p>
    <w:p w:rsidR="009F5F1E" w:rsidRDefault="009F5F1E" w:rsidP="009F5F1E">
      <w:pPr>
        <w:pStyle w:val="a"/>
        <w:keepNext/>
        <w:rPr>
          <w:rFonts w:hint="cs"/>
          <w:rtl/>
        </w:rPr>
      </w:pPr>
      <w:bookmarkStart w:id="232" w:name="_ETM_Q1_7128379"/>
      <w:bookmarkStart w:id="233" w:name="_ETM_Q1_7129110"/>
      <w:bookmarkEnd w:id="232"/>
      <w:bookmarkEnd w:id="233"/>
      <w:r>
        <w:rPr>
          <w:rtl/>
        </w:rPr>
        <w:t>נורית קורן (הליכוד):</w:t>
      </w:r>
    </w:p>
    <w:p w:rsidR="009F5F1E" w:rsidRDefault="009F5F1E" w:rsidP="009F5F1E">
      <w:pPr>
        <w:rPr>
          <w:rFonts w:hint="cs"/>
          <w:rtl/>
        </w:rPr>
      </w:pPr>
    </w:p>
    <w:p w:rsidR="00A670E3" w:rsidRDefault="009F5F1E" w:rsidP="00A670E3">
      <w:pPr>
        <w:rPr>
          <w:rFonts w:hint="cs"/>
          <w:rtl/>
        </w:rPr>
      </w:pPr>
      <w:bookmarkStart w:id="234" w:name="_ETM_Q1_7127452"/>
      <w:bookmarkEnd w:id="234"/>
      <w:r>
        <w:rPr>
          <w:rFonts w:hint="cs"/>
          <w:rtl/>
        </w:rPr>
        <w:t>דמוקרטיה עו</w:t>
      </w:r>
      <w:r w:rsidR="00A670E3">
        <w:rPr>
          <w:rFonts w:hint="cs"/>
          <w:rtl/>
        </w:rPr>
        <w:t>לה כסף</w:t>
      </w:r>
      <w:r>
        <w:rPr>
          <w:rFonts w:hint="cs"/>
          <w:rtl/>
        </w:rPr>
        <w:t>.</w:t>
      </w:r>
    </w:p>
    <w:p w:rsidR="009F5F1E" w:rsidRDefault="009F5F1E" w:rsidP="00A670E3">
      <w:pPr>
        <w:rPr>
          <w:rFonts w:hint="cs"/>
          <w:rtl/>
        </w:rPr>
      </w:pPr>
      <w:bookmarkStart w:id="235" w:name="_ETM_Q1_7126293"/>
      <w:bookmarkEnd w:id="235"/>
    </w:p>
    <w:p w:rsidR="009F5F1E" w:rsidRDefault="009F5F1E" w:rsidP="009F5F1E">
      <w:pPr>
        <w:pStyle w:val="a"/>
        <w:keepNext/>
        <w:rPr>
          <w:rFonts w:hint="cs"/>
          <w:rtl/>
        </w:rPr>
      </w:pPr>
      <w:bookmarkStart w:id="236" w:name="_ETM_Q1_7126505"/>
      <w:bookmarkStart w:id="237" w:name="_ETM_Q1_7127528"/>
      <w:bookmarkEnd w:id="236"/>
      <w:bookmarkEnd w:id="237"/>
      <w:r>
        <w:rPr>
          <w:rtl/>
        </w:rPr>
        <w:t>יוסף ג'בארין (הרשימה המשותפת):</w:t>
      </w:r>
    </w:p>
    <w:p w:rsidR="009F5F1E" w:rsidRDefault="009F5F1E" w:rsidP="009F5F1E">
      <w:pPr>
        <w:pStyle w:val="KeepWithNext"/>
        <w:rPr>
          <w:rFonts w:hint="cs"/>
          <w:rtl/>
        </w:rPr>
      </w:pPr>
    </w:p>
    <w:p w:rsidR="0031480D" w:rsidRDefault="009F5F1E" w:rsidP="009F5F1E">
      <w:pPr>
        <w:rPr>
          <w:rFonts w:hint="cs"/>
          <w:rtl/>
        </w:rPr>
      </w:pPr>
      <w:r>
        <w:rPr>
          <w:rFonts w:hint="cs"/>
          <w:rtl/>
        </w:rPr>
        <w:t xml:space="preserve">לך </w:t>
      </w:r>
      <w:bookmarkStart w:id="238" w:name="_ETM_Q1_7128130"/>
      <w:bookmarkEnd w:id="238"/>
      <w:r>
        <w:rPr>
          <w:rFonts w:hint="cs"/>
          <w:rtl/>
        </w:rPr>
        <w:t>מותר להופיע בפני הקהילה היהודית בארצות-הברית</w:t>
      </w:r>
      <w:r w:rsidR="00917EE5">
        <w:rPr>
          <w:rFonts w:hint="cs"/>
          <w:rtl/>
        </w:rPr>
        <w:t>,</w:t>
      </w:r>
      <w:r w:rsidR="0031480D">
        <w:rPr>
          <w:rFonts w:hint="cs"/>
          <w:rtl/>
        </w:rPr>
        <w:t xml:space="preserve"> ולי </w:t>
      </w:r>
      <w:bookmarkStart w:id="239" w:name="_ETM_Q1_7133027"/>
      <w:bookmarkEnd w:id="239"/>
      <w:r w:rsidR="0031480D">
        <w:rPr>
          <w:rFonts w:hint="cs"/>
          <w:rtl/>
        </w:rPr>
        <w:t>יהיה עכשיו אסור להופיע בפני הקהילה הפלסטינית בארצות-הברית?</w:t>
      </w:r>
    </w:p>
    <w:p w:rsidR="0031480D" w:rsidRDefault="0031480D" w:rsidP="009F5F1E">
      <w:pPr>
        <w:rPr>
          <w:rFonts w:hint="cs"/>
          <w:rtl/>
        </w:rPr>
      </w:pPr>
      <w:bookmarkStart w:id="240" w:name="_ETM_Q1_7135240"/>
      <w:bookmarkEnd w:id="240"/>
    </w:p>
    <w:p w:rsidR="0031480D" w:rsidRDefault="0031480D" w:rsidP="0031480D">
      <w:pPr>
        <w:pStyle w:val="a"/>
        <w:keepNext/>
        <w:rPr>
          <w:rFonts w:hint="cs"/>
          <w:rtl/>
        </w:rPr>
      </w:pPr>
      <w:bookmarkStart w:id="241" w:name="_ETM_Q1_7135446"/>
      <w:bookmarkStart w:id="242" w:name="_ETM_Q1_7133232"/>
      <w:bookmarkEnd w:id="241"/>
      <w:bookmarkEnd w:id="242"/>
      <w:r>
        <w:rPr>
          <w:rtl/>
        </w:rPr>
        <w:t>נורית קורן (הליכוד):</w:t>
      </w:r>
    </w:p>
    <w:p w:rsidR="0031480D" w:rsidRDefault="0031480D" w:rsidP="0031480D">
      <w:pPr>
        <w:pStyle w:val="KeepWithNext"/>
        <w:rPr>
          <w:rFonts w:hint="cs"/>
          <w:rtl/>
        </w:rPr>
      </w:pPr>
    </w:p>
    <w:p w:rsidR="0031480D" w:rsidRDefault="0031480D" w:rsidP="0031480D">
      <w:pPr>
        <w:rPr>
          <w:rFonts w:hint="cs"/>
          <w:rtl/>
        </w:rPr>
      </w:pPr>
      <w:r>
        <w:rPr>
          <w:rFonts w:hint="cs"/>
          <w:rtl/>
        </w:rPr>
        <w:t xml:space="preserve">אם זה קהילה </w:t>
      </w:r>
      <w:bookmarkStart w:id="243" w:name="_ETM_Q1_7134943"/>
      <w:bookmarkEnd w:id="243"/>
      <w:r>
        <w:rPr>
          <w:rFonts w:hint="cs"/>
          <w:rtl/>
        </w:rPr>
        <w:t>יהודית נגד המדינה</w:t>
      </w:r>
      <w:r w:rsidR="00917EE5">
        <w:rPr>
          <w:rFonts w:hint="cs"/>
          <w:rtl/>
        </w:rPr>
        <w:t>,</w:t>
      </w:r>
      <w:r>
        <w:rPr>
          <w:rFonts w:hint="cs"/>
          <w:rtl/>
        </w:rPr>
        <w:t xml:space="preserve"> כן.</w:t>
      </w:r>
    </w:p>
    <w:p w:rsidR="0031480D" w:rsidRDefault="0031480D" w:rsidP="0031480D">
      <w:pPr>
        <w:rPr>
          <w:rFonts w:hint="cs"/>
          <w:rtl/>
        </w:rPr>
      </w:pPr>
      <w:bookmarkStart w:id="244" w:name="_ETM_Q1_7134499"/>
      <w:bookmarkEnd w:id="244"/>
    </w:p>
    <w:p w:rsidR="0031480D" w:rsidRDefault="0031480D" w:rsidP="0031480D">
      <w:pPr>
        <w:pStyle w:val="af"/>
        <w:keepNext/>
        <w:rPr>
          <w:rFonts w:hint="cs"/>
          <w:rtl/>
        </w:rPr>
      </w:pPr>
      <w:bookmarkStart w:id="245" w:name="_ETM_Q1_7134712"/>
      <w:bookmarkStart w:id="246" w:name="_ETM_Q1_7135727"/>
      <w:bookmarkEnd w:id="245"/>
      <w:bookmarkEnd w:id="246"/>
      <w:r>
        <w:rPr>
          <w:rtl/>
        </w:rPr>
        <w:t>היו"ר מכלוף מיקי זוהר:</w:t>
      </w:r>
    </w:p>
    <w:p w:rsidR="0031480D" w:rsidRDefault="0031480D" w:rsidP="0031480D">
      <w:pPr>
        <w:pStyle w:val="KeepWithNext"/>
        <w:rPr>
          <w:rFonts w:hint="cs"/>
          <w:rtl/>
        </w:rPr>
      </w:pPr>
    </w:p>
    <w:p w:rsidR="0031480D" w:rsidRDefault="0031480D" w:rsidP="0031480D">
      <w:pPr>
        <w:rPr>
          <w:rFonts w:hint="cs"/>
          <w:rtl/>
        </w:rPr>
      </w:pPr>
      <w:r>
        <w:rPr>
          <w:rFonts w:hint="cs"/>
          <w:rtl/>
        </w:rPr>
        <w:t>מותר לך להופיע, רק המדינה לא צריכה</w:t>
      </w:r>
      <w:bookmarkStart w:id="247" w:name="_ETM_Q1_7139524"/>
      <w:bookmarkEnd w:id="247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הם לא יוכלו לממן את זה.</w:t>
      </w:r>
      <w:bookmarkStart w:id="248" w:name="_ETM_Q1_7138552"/>
      <w:bookmarkStart w:id="249" w:name="_ETM_Q1_7138772"/>
      <w:bookmarkEnd w:id="248"/>
      <w:bookmarkEnd w:id="249"/>
    </w:p>
    <w:p w:rsidR="0031480D" w:rsidRDefault="0031480D" w:rsidP="0031480D">
      <w:pPr>
        <w:rPr>
          <w:rFonts w:hint="cs"/>
          <w:rtl/>
        </w:rPr>
      </w:pPr>
      <w:bookmarkStart w:id="250" w:name="_ETM_Q1_7136254"/>
      <w:bookmarkEnd w:id="250"/>
    </w:p>
    <w:p w:rsidR="0031480D" w:rsidRDefault="0031480D" w:rsidP="0031480D">
      <w:pPr>
        <w:pStyle w:val="a"/>
        <w:keepNext/>
        <w:rPr>
          <w:rFonts w:hint="cs"/>
          <w:rtl/>
        </w:rPr>
      </w:pPr>
      <w:bookmarkStart w:id="251" w:name="_ETM_Q1_7143106"/>
      <w:bookmarkStart w:id="252" w:name="_ETM_Q1_7143947"/>
      <w:bookmarkEnd w:id="251"/>
      <w:bookmarkEnd w:id="252"/>
      <w:r>
        <w:rPr>
          <w:rtl/>
        </w:rPr>
        <w:t>נורית קורן (הליכוד):</w:t>
      </w:r>
    </w:p>
    <w:p w:rsidR="0031480D" w:rsidRDefault="0031480D" w:rsidP="0031480D">
      <w:pPr>
        <w:pStyle w:val="KeepWithNext"/>
        <w:rPr>
          <w:rFonts w:hint="cs"/>
          <w:rtl/>
        </w:rPr>
      </w:pPr>
    </w:p>
    <w:p w:rsidR="0031480D" w:rsidRDefault="0031480D" w:rsidP="0031480D">
      <w:pPr>
        <w:rPr>
          <w:rFonts w:hint="cs"/>
          <w:rtl/>
        </w:rPr>
      </w:pPr>
      <w:r>
        <w:rPr>
          <w:rFonts w:hint="cs"/>
          <w:rtl/>
        </w:rPr>
        <w:t>נכון, בדיוק.</w:t>
      </w:r>
    </w:p>
    <w:p w:rsidR="0031480D" w:rsidRDefault="0031480D" w:rsidP="0031480D">
      <w:pPr>
        <w:rPr>
          <w:rFonts w:hint="cs"/>
          <w:rtl/>
        </w:rPr>
      </w:pPr>
      <w:bookmarkStart w:id="253" w:name="_ETM_Q1_7142617"/>
      <w:bookmarkEnd w:id="253"/>
    </w:p>
    <w:p w:rsidR="0031480D" w:rsidRDefault="0031480D" w:rsidP="0031480D">
      <w:pPr>
        <w:pStyle w:val="af"/>
        <w:keepNext/>
        <w:rPr>
          <w:rFonts w:hint="cs"/>
          <w:rtl/>
        </w:rPr>
      </w:pPr>
      <w:bookmarkStart w:id="254" w:name="_ETM_Q1_7142816"/>
      <w:bookmarkStart w:id="255" w:name="_ETM_Q1_7143394"/>
      <w:bookmarkEnd w:id="254"/>
      <w:bookmarkEnd w:id="255"/>
      <w:r>
        <w:rPr>
          <w:rtl/>
        </w:rPr>
        <w:t>היו"ר מכלוף מיקי זוהר:</w:t>
      </w:r>
    </w:p>
    <w:p w:rsidR="0031480D" w:rsidRDefault="0031480D" w:rsidP="0031480D">
      <w:pPr>
        <w:pStyle w:val="KeepWithNext"/>
        <w:rPr>
          <w:rFonts w:hint="cs"/>
          <w:rtl/>
        </w:rPr>
      </w:pPr>
    </w:p>
    <w:p w:rsidR="0031480D" w:rsidRDefault="0031480D" w:rsidP="0031480D">
      <w:pPr>
        <w:rPr>
          <w:rFonts w:hint="cs"/>
          <w:rtl/>
        </w:rPr>
      </w:pPr>
      <w:r>
        <w:rPr>
          <w:rFonts w:hint="cs"/>
          <w:rtl/>
        </w:rPr>
        <w:t>אבל מותר לך להופיע, אתה יכול.</w:t>
      </w:r>
    </w:p>
    <w:p w:rsidR="0031480D" w:rsidRDefault="0031480D" w:rsidP="0031480D">
      <w:pPr>
        <w:rPr>
          <w:rFonts w:hint="cs"/>
          <w:rtl/>
        </w:rPr>
      </w:pPr>
      <w:bookmarkStart w:id="256" w:name="_ETM_Q1_7144934"/>
      <w:bookmarkEnd w:id="256"/>
    </w:p>
    <w:p w:rsidR="0031480D" w:rsidRDefault="0031480D" w:rsidP="0031480D">
      <w:pPr>
        <w:pStyle w:val="a"/>
        <w:keepNext/>
        <w:rPr>
          <w:rFonts w:hint="cs"/>
          <w:rtl/>
        </w:rPr>
      </w:pPr>
      <w:bookmarkStart w:id="257" w:name="_ETM_Q1_7136461"/>
      <w:bookmarkStart w:id="258" w:name="_ETM_Q1_7136991"/>
      <w:bookmarkEnd w:id="257"/>
      <w:bookmarkEnd w:id="258"/>
      <w:r>
        <w:rPr>
          <w:rtl/>
        </w:rPr>
        <w:t>יוסף ג'בארין (הרשימה המשותפת):</w:t>
      </w:r>
    </w:p>
    <w:p w:rsidR="0031480D" w:rsidRDefault="0031480D" w:rsidP="0031480D">
      <w:pPr>
        <w:pStyle w:val="KeepWithNext"/>
        <w:rPr>
          <w:rFonts w:hint="cs"/>
          <w:rtl/>
        </w:rPr>
      </w:pPr>
    </w:p>
    <w:p w:rsidR="0031480D" w:rsidRDefault="0031480D" w:rsidP="00917EE5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C76373">
        <w:rPr>
          <w:rFonts w:hint="cs"/>
          <w:rtl/>
        </w:rPr>
        <w:t>אענה</w:t>
      </w:r>
      <w:r>
        <w:rPr>
          <w:rFonts w:hint="cs"/>
          <w:rtl/>
        </w:rPr>
        <w:t xml:space="preserve"> </w:t>
      </w:r>
      <w:r w:rsidR="00917EE5">
        <w:rPr>
          <w:rFonts w:hint="cs"/>
          <w:rtl/>
        </w:rPr>
        <w:t>על</w:t>
      </w:r>
      <w:r>
        <w:rPr>
          <w:rFonts w:hint="cs"/>
          <w:rtl/>
        </w:rPr>
        <w:t xml:space="preserve"> </w:t>
      </w:r>
      <w:bookmarkStart w:id="259" w:name="_ETM_Q1_7138390"/>
      <w:bookmarkEnd w:id="259"/>
      <w:r>
        <w:rPr>
          <w:rFonts w:hint="cs"/>
          <w:rtl/>
        </w:rPr>
        <w:t xml:space="preserve">זה. </w:t>
      </w:r>
    </w:p>
    <w:p w:rsidR="009F5F1E" w:rsidRDefault="009F5F1E" w:rsidP="009F5F1E">
      <w:pPr>
        <w:rPr>
          <w:rFonts w:hint="cs"/>
          <w:rtl/>
        </w:rPr>
      </w:pPr>
      <w:bookmarkStart w:id="260" w:name="_ETM_Q1_7136180"/>
      <w:bookmarkEnd w:id="260"/>
      <w:r>
        <w:rPr>
          <w:rFonts w:hint="cs"/>
          <w:rtl/>
        </w:rPr>
        <w:t xml:space="preserve"> </w:t>
      </w:r>
    </w:p>
    <w:p w:rsidR="00C76373" w:rsidRDefault="00C76373" w:rsidP="00C76373">
      <w:pPr>
        <w:pStyle w:val="a"/>
        <w:keepNext/>
        <w:rPr>
          <w:rFonts w:hint="cs"/>
          <w:rtl/>
        </w:rPr>
      </w:pPr>
      <w:bookmarkStart w:id="261" w:name="_ETM_Q1_7145356"/>
      <w:bookmarkEnd w:id="261"/>
      <w:r>
        <w:rPr>
          <w:rtl/>
        </w:rPr>
        <w:t>נורית קורן (הליכוד):</w:t>
      </w:r>
    </w:p>
    <w:p w:rsidR="00C76373" w:rsidRDefault="00C76373" w:rsidP="00C76373">
      <w:pPr>
        <w:pStyle w:val="KeepWithNext"/>
        <w:rPr>
          <w:rFonts w:hint="cs"/>
          <w:rtl/>
        </w:rPr>
      </w:pPr>
    </w:p>
    <w:p w:rsidR="00C76373" w:rsidRDefault="00C76373" w:rsidP="00C76373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262" w:name="_ETM_Q1_7146015"/>
      <w:bookmarkEnd w:id="262"/>
      <w:r>
        <w:rPr>
          <w:rFonts w:hint="cs"/>
          <w:rtl/>
        </w:rPr>
        <w:t xml:space="preserve">מביא את זה הפוך על הפוך כאילו פוגעים בכם לגמרי </w:t>
      </w:r>
      <w:bookmarkStart w:id="263" w:name="_ETM_Q1_7150801"/>
      <w:bookmarkEnd w:id="263"/>
      <w:r>
        <w:rPr>
          <w:rFonts w:hint="cs"/>
          <w:rtl/>
        </w:rPr>
        <w:t>שלא תיסעו, שלא תלכו. זה לא נכון.</w:t>
      </w:r>
      <w:bookmarkStart w:id="264" w:name="_ETM_Q1_7148014"/>
      <w:bookmarkEnd w:id="264"/>
    </w:p>
    <w:p w:rsidR="00C76373" w:rsidRDefault="00C76373" w:rsidP="00C76373">
      <w:pPr>
        <w:rPr>
          <w:rFonts w:hint="cs"/>
          <w:rtl/>
        </w:rPr>
      </w:pPr>
    </w:p>
    <w:p w:rsidR="00C76373" w:rsidRDefault="00C76373" w:rsidP="00C76373">
      <w:pPr>
        <w:pStyle w:val="a"/>
        <w:keepNext/>
        <w:rPr>
          <w:rFonts w:hint="cs"/>
          <w:rtl/>
        </w:rPr>
      </w:pPr>
      <w:bookmarkStart w:id="265" w:name="_ETM_Q1_7148235"/>
      <w:bookmarkStart w:id="266" w:name="_ETM_Q1_7149512"/>
      <w:bookmarkEnd w:id="265"/>
      <w:bookmarkEnd w:id="266"/>
      <w:r>
        <w:rPr>
          <w:rtl/>
        </w:rPr>
        <w:t>יוסף ג'בארין (הרשימה המשותפת):</w:t>
      </w:r>
    </w:p>
    <w:p w:rsidR="00C76373" w:rsidRDefault="00C76373" w:rsidP="00C76373">
      <w:pPr>
        <w:pStyle w:val="KeepWithNext"/>
        <w:rPr>
          <w:rFonts w:hint="cs"/>
          <w:rtl/>
        </w:rPr>
      </w:pPr>
    </w:p>
    <w:p w:rsidR="00C76373" w:rsidRDefault="00C76373" w:rsidP="00C76373">
      <w:pPr>
        <w:rPr>
          <w:rFonts w:hint="cs"/>
          <w:rtl/>
        </w:rPr>
      </w:pPr>
      <w:r>
        <w:rPr>
          <w:rFonts w:hint="cs"/>
          <w:rtl/>
        </w:rPr>
        <w:t>אני אע</w:t>
      </w:r>
      <w:bookmarkStart w:id="267" w:name="_ETM_Q1_7151356"/>
      <w:bookmarkEnd w:id="267"/>
      <w:r>
        <w:rPr>
          <w:rFonts w:hint="cs"/>
          <w:rtl/>
        </w:rPr>
        <w:t>נה על זה.</w:t>
      </w:r>
    </w:p>
    <w:p w:rsidR="00C76373" w:rsidRDefault="00C76373" w:rsidP="00C76373">
      <w:pPr>
        <w:rPr>
          <w:rFonts w:hint="cs"/>
          <w:rtl/>
        </w:rPr>
      </w:pPr>
      <w:bookmarkStart w:id="268" w:name="_ETM_Q1_7152661"/>
      <w:bookmarkEnd w:id="268"/>
    </w:p>
    <w:p w:rsidR="00C76373" w:rsidRDefault="00C76373" w:rsidP="00C76373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C76373" w:rsidRDefault="00C76373" w:rsidP="00C76373">
      <w:pPr>
        <w:pStyle w:val="KeepWithNext"/>
        <w:rPr>
          <w:rFonts w:hint="cs"/>
          <w:rtl/>
        </w:rPr>
      </w:pPr>
    </w:p>
    <w:p w:rsidR="00C76373" w:rsidRDefault="00C76373" w:rsidP="00C76373">
      <w:pPr>
        <w:rPr>
          <w:rFonts w:hint="cs"/>
          <w:rtl/>
        </w:rPr>
      </w:pPr>
      <w:r>
        <w:rPr>
          <w:rFonts w:hint="cs"/>
          <w:rtl/>
        </w:rPr>
        <w:t>כרגע אמרת שיש שם ארגון יהודי.</w:t>
      </w:r>
    </w:p>
    <w:p w:rsidR="00C76373" w:rsidRDefault="00C76373" w:rsidP="00C76373">
      <w:pPr>
        <w:rPr>
          <w:rFonts w:hint="cs"/>
          <w:rtl/>
        </w:rPr>
      </w:pPr>
    </w:p>
    <w:p w:rsidR="00C76373" w:rsidRDefault="00C76373" w:rsidP="00C76373">
      <w:pPr>
        <w:pStyle w:val="a"/>
        <w:keepNext/>
        <w:rPr>
          <w:rFonts w:hint="cs"/>
          <w:rtl/>
        </w:rPr>
      </w:pPr>
      <w:bookmarkStart w:id="269" w:name="_ETM_Q1_7151987"/>
      <w:bookmarkEnd w:id="269"/>
      <w:r>
        <w:rPr>
          <w:rtl/>
        </w:rPr>
        <w:t>נורית קורן (הליכוד):</w:t>
      </w:r>
    </w:p>
    <w:p w:rsidR="00C76373" w:rsidRDefault="00C76373" w:rsidP="00C76373">
      <w:pPr>
        <w:pStyle w:val="KeepWithNext"/>
        <w:rPr>
          <w:rFonts w:hint="cs"/>
          <w:rtl/>
        </w:rPr>
      </w:pPr>
    </w:p>
    <w:p w:rsidR="00C76373" w:rsidRDefault="00C76373" w:rsidP="00C76373">
      <w:pPr>
        <w:rPr>
          <w:rFonts w:hint="cs"/>
          <w:rtl/>
        </w:rPr>
      </w:pPr>
      <w:r>
        <w:rPr>
          <w:rFonts w:hint="cs"/>
          <w:rtl/>
        </w:rPr>
        <w:t>דמוקרטיה עולה כסף, תוציא מהכיס ותשלם.</w:t>
      </w:r>
    </w:p>
    <w:p w:rsidR="00C76373" w:rsidRDefault="00C76373" w:rsidP="00C76373">
      <w:pPr>
        <w:rPr>
          <w:rFonts w:hint="cs"/>
          <w:rtl/>
        </w:rPr>
      </w:pPr>
      <w:bookmarkStart w:id="270" w:name="_ETM_Q1_7153458"/>
      <w:bookmarkEnd w:id="270"/>
    </w:p>
    <w:p w:rsidR="00C76373" w:rsidRDefault="00C76373" w:rsidP="00C76373">
      <w:pPr>
        <w:pStyle w:val="a"/>
        <w:keepNext/>
        <w:rPr>
          <w:rFonts w:hint="cs"/>
          <w:rtl/>
        </w:rPr>
      </w:pPr>
      <w:bookmarkStart w:id="271" w:name="_ETM_Q1_7153660"/>
      <w:bookmarkStart w:id="272" w:name="_ETM_Q1_7155000"/>
      <w:bookmarkEnd w:id="271"/>
      <w:bookmarkEnd w:id="272"/>
      <w:r>
        <w:rPr>
          <w:rtl/>
        </w:rPr>
        <w:t>יוסף ג'בארין (הרשימה המשותפת):</w:t>
      </w:r>
    </w:p>
    <w:p w:rsidR="00C76373" w:rsidRDefault="00C76373" w:rsidP="00C76373">
      <w:pPr>
        <w:pStyle w:val="KeepWithNext"/>
        <w:rPr>
          <w:rFonts w:hint="cs"/>
          <w:rtl/>
        </w:rPr>
      </w:pPr>
    </w:p>
    <w:p w:rsidR="00A670E3" w:rsidRDefault="00C76373" w:rsidP="00C7637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73" w:name="_ETM_Q1_7156190"/>
      <w:bookmarkEnd w:id="273"/>
      <w:r>
        <w:rPr>
          <w:rFonts w:hint="cs"/>
          <w:rtl/>
        </w:rPr>
        <w:t xml:space="preserve">אענה על הטיעון שבעצם כאילו לא אוסרים עליך, </w:t>
      </w:r>
      <w:bookmarkStart w:id="274" w:name="_ETM_Q1_7158922"/>
      <w:bookmarkEnd w:id="274"/>
      <w:r>
        <w:rPr>
          <w:rFonts w:hint="cs"/>
          <w:rtl/>
        </w:rPr>
        <w:t xml:space="preserve">לא אומרים שאתה לא יכול לקבל </w:t>
      </w:r>
      <w:bookmarkStart w:id="275" w:name="_ETM_Q1_7159404"/>
      <w:bookmarkEnd w:id="275"/>
      <w:r>
        <w:rPr>
          <w:rFonts w:hint="cs"/>
          <w:rtl/>
        </w:rPr>
        <w:t xml:space="preserve">מימון. התשובה שלי היא תשובה מעשית. חברים, </w:t>
      </w:r>
      <w:r w:rsidR="00A670E3">
        <w:rPr>
          <w:rFonts w:hint="cs"/>
          <w:rtl/>
        </w:rPr>
        <w:t>כנס בקנדה</w:t>
      </w:r>
      <w:r>
        <w:rPr>
          <w:rFonts w:hint="cs"/>
          <w:rtl/>
        </w:rPr>
        <w:t xml:space="preserve">, </w:t>
      </w:r>
      <w:bookmarkStart w:id="276" w:name="_ETM_Q1_7163919"/>
      <w:bookmarkEnd w:id="276"/>
      <w:r>
        <w:rPr>
          <w:rFonts w:hint="cs"/>
          <w:rtl/>
        </w:rPr>
        <w:t>כנס בארצות-הב</w:t>
      </w:r>
      <w:r w:rsidR="00A670E3">
        <w:rPr>
          <w:rFonts w:hint="cs"/>
          <w:rtl/>
        </w:rPr>
        <w:t>ר</w:t>
      </w:r>
      <w:r>
        <w:rPr>
          <w:rFonts w:hint="cs"/>
          <w:rtl/>
        </w:rPr>
        <w:t>י</w:t>
      </w:r>
      <w:r w:rsidR="00A670E3">
        <w:rPr>
          <w:rFonts w:hint="cs"/>
          <w:rtl/>
        </w:rPr>
        <w:t>ת</w:t>
      </w:r>
      <w:r>
        <w:rPr>
          <w:rFonts w:hint="cs"/>
          <w:rtl/>
        </w:rPr>
        <w:t xml:space="preserve"> זה אלפי דולרים, בואו לא - - </w:t>
      </w:r>
      <w:bookmarkStart w:id="277" w:name="_ETM_Q1_7164528"/>
      <w:bookmarkEnd w:id="277"/>
      <w:r>
        <w:rPr>
          <w:rFonts w:hint="cs"/>
          <w:rtl/>
        </w:rPr>
        <w:t>-</w:t>
      </w:r>
      <w:r w:rsidR="00A670E3">
        <w:rPr>
          <w:rFonts w:hint="cs"/>
          <w:rtl/>
        </w:rPr>
        <w:t xml:space="preserve"> </w:t>
      </w:r>
    </w:p>
    <w:p w:rsidR="00A670E3" w:rsidRDefault="00A670E3" w:rsidP="00A670E3">
      <w:pPr>
        <w:rPr>
          <w:rFonts w:hint="cs"/>
          <w:rtl/>
        </w:rPr>
      </w:pPr>
    </w:p>
    <w:p w:rsidR="00A670E3" w:rsidRDefault="00A670E3" w:rsidP="00A670E3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A670E3" w:rsidRDefault="00C76373" w:rsidP="00A670E3">
      <w:pPr>
        <w:rPr>
          <w:rFonts w:hint="cs"/>
          <w:rtl/>
        </w:rPr>
      </w:pPr>
      <w:r>
        <w:rPr>
          <w:rFonts w:hint="cs"/>
          <w:rtl/>
        </w:rPr>
        <w:t xml:space="preserve">בסדר, אז </w:t>
      </w:r>
      <w:r w:rsidR="00A670E3">
        <w:rPr>
          <w:rFonts w:hint="cs"/>
          <w:rtl/>
        </w:rPr>
        <w:t>אל תיסע</w:t>
      </w:r>
      <w:r>
        <w:rPr>
          <w:rFonts w:hint="cs"/>
          <w:rtl/>
        </w:rPr>
        <w:t>.</w:t>
      </w:r>
      <w:r w:rsidR="00A670E3">
        <w:rPr>
          <w:rFonts w:hint="cs"/>
          <w:rtl/>
        </w:rPr>
        <w:t xml:space="preserve"> תשלח מפה סרטון וזהו</w:t>
      </w:r>
      <w:r>
        <w:rPr>
          <w:rFonts w:hint="cs"/>
          <w:rtl/>
        </w:rPr>
        <w:t>.</w:t>
      </w:r>
    </w:p>
    <w:p w:rsidR="00A670E3" w:rsidRDefault="00A670E3" w:rsidP="00A670E3">
      <w:pPr>
        <w:rPr>
          <w:rFonts w:hint="cs"/>
          <w:rtl/>
        </w:rPr>
      </w:pPr>
    </w:p>
    <w:p w:rsidR="00A670E3" w:rsidRDefault="00A670E3" w:rsidP="00A670E3">
      <w:pPr>
        <w:pStyle w:val="a"/>
        <w:keepNext/>
        <w:rPr>
          <w:rFonts w:hint="cs"/>
          <w:rtl/>
        </w:rPr>
      </w:pPr>
      <w:r>
        <w:rPr>
          <w:rtl/>
        </w:rPr>
        <w:t>יוסף ג'בארין (הרשימה המשותפת):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A670E3" w:rsidRDefault="00C76373" w:rsidP="002D4692">
      <w:pPr>
        <w:rPr>
          <w:rFonts w:hint="cs"/>
          <w:rtl/>
        </w:rPr>
      </w:pPr>
      <w:r>
        <w:rPr>
          <w:rFonts w:hint="cs"/>
          <w:rtl/>
        </w:rPr>
        <w:t xml:space="preserve">אלפי דולרים. וברור שכשאומרים שאתה לא יכול </w:t>
      </w:r>
      <w:bookmarkStart w:id="278" w:name="_ETM_Q1_7168656"/>
      <w:bookmarkEnd w:id="278"/>
      <w:r>
        <w:rPr>
          <w:rFonts w:hint="cs"/>
          <w:rtl/>
        </w:rPr>
        <w:t xml:space="preserve">לקבל </w:t>
      </w:r>
      <w:r w:rsidR="002D4692">
        <w:rPr>
          <w:rFonts w:hint="cs"/>
          <w:rtl/>
        </w:rPr>
        <w:t>מימון מאותו גוף אתם בעצם אוסרים, כי</w:t>
      </w:r>
      <w:bookmarkStart w:id="279" w:name="_ETM_Q1_7173544"/>
      <w:bookmarkEnd w:id="279"/>
      <w:r w:rsidR="002D4692">
        <w:rPr>
          <w:rFonts w:hint="cs"/>
          <w:rtl/>
        </w:rPr>
        <w:t xml:space="preserve"> חברי כנסת עם אלפי דולרים</w:t>
      </w:r>
      <w:r w:rsidR="001A35A0">
        <w:rPr>
          <w:rFonts w:hint="cs"/>
          <w:rtl/>
        </w:rPr>
        <w:t>,</w:t>
      </w:r>
      <w:r w:rsidR="002D4692">
        <w:rPr>
          <w:rFonts w:hint="cs"/>
          <w:rtl/>
        </w:rPr>
        <w:t xml:space="preserve"> לך תביא את התקציב </w:t>
      </w:r>
      <w:bookmarkStart w:id="280" w:name="_ETM_Q1_7176543"/>
      <w:bookmarkEnd w:id="280"/>
      <w:r w:rsidR="002D4692">
        <w:rPr>
          <w:rFonts w:hint="cs"/>
          <w:rtl/>
        </w:rPr>
        <w:t xml:space="preserve">הזה. </w:t>
      </w:r>
      <w:r w:rsidR="00A670E3">
        <w:rPr>
          <w:rFonts w:hint="cs"/>
          <w:rtl/>
        </w:rPr>
        <w:t>מה גם ש</w:t>
      </w:r>
      <w:r w:rsidR="002D4692">
        <w:rPr>
          <w:rFonts w:hint="cs"/>
          <w:rtl/>
        </w:rPr>
        <w:t>ב</w:t>
      </w:r>
      <w:r w:rsidR="00A670E3">
        <w:rPr>
          <w:rFonts w:hint="cs"/>
          <w:rtl/>
        </w:rPr>
        <w:t>תקציב הבוחר</w:t>
      </w:r>
      <w:r w:rsidR="002D4692">
        <w:rPr>
          <w:rFonts w:hint="cs"/>
          <w:rtl/>
        </w:rPr>
        <w:t xml:space="preserve"> אסור להשתמש לכנסים בין-לאומיים.</w:t>
      </w:r>
      <w:bookmarkStart w:id="281" w:name="_ETM_Q1_7179766"/>
      <w:bookmarkEnd w:id="281"/>
    </w:p>
    <w:p w:rsidR="002D4692" w:rsidRDefault="002D4692" w:rsidP="00A670E3">
      <w:pPr>
        <w:rPr>
          <w:rFonts w:hint="cs"/>
          <w:rtl/>
        </w:rPr>
      </w:pPr>
    </w:p>
    <w:p w:rsidR="002D4692" w:rsidRDefault="002D4692" w:rsidP="002D4692">
      <w:pPr>
        <w:pStyle w:val="af"/>
        <w:keepNext/>
        <w:rPr>
          <w:rFonts w:hint="cs"/>
          <w:rtl/>
        </w:rPr>
      </w:pPr>
      <w:bookmarkStart w:id="282" w:name="_ETM_Q1_7180011"/>
      <w:bookmarkStart w:id="283" w:name="_ETM_Q1_7178346"/>
      <w:bookmarkEnd w:id="282"/>
      <w:bookmarkEnd w:id="283"/>
      <w:r>
        <w:rPr>
          <w:rtl/>
        </w:rPr>
        <w:t>היו"ר מכלוף מיקי זוהר:</w:t>
      </w:r>
    </w:p>
    <w:p w:rsidR="002D4692" w:rsidRDefault="002D4692" w:rsidP="002D4692">
      <w:pPr>
        <w:pStyle w:val="KeepWithNext"/>
        <w:rPr>
          <w:rFonts w:hint="cs"/>
          <w:rtl/>
        </w:rPr>
      </w:pPr>
    </w:p>
    <w:p w:rsidR="002D4692" w:rsidRDefault="002D4692" w:rsidP="002D4692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A670E3" w:rsidRDefault="00A670E3" w:rsidP="00A670E3">
      <w:pPr>
        <w:rPr>
          <w:rFonts w:hint="cs"/>
          <w:rtl/>
        </w:rPr>
      </w:pPr>
    </w:p>
    <w:p w:rsidR="00A670E3" w:rsidRDefault="00A670E3" w:rsidP="00A670E3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A670E3" w:rsidRDefault="00A670E3" w:rsidP="00A670E3">
      <w:pPr>
        <w:rPr>
          <w:rFonts w:hint="cs"/>
          <w:rtl/>
        </w:rPr>
      </w:pPr>
      <w:r>
        <w:rPr>
          <w:rFonts w:hint="cs"/>
          <w:rtl/>
        </w:rPr>
        <w:t>נכון</w:t>
      </w:r>
      <w:r w:rsidR="002D4692">
        <w:rPr>
          <w:rFonts w:hint="cs"/>
          <w:rtl/>
        </w:rPr>
        <w:t>,</w:t>
      </w:r>
      <w:r>
        <w:rPr>
          <w:rFonts w:hint="cs"/>
          <w:rtl/>
        </w:rPr>
        <w:t xml:space="preserve"> וזה מוצדק</w:t>
      </w:r>
      <w:r w:rsidR="002D4692">
        <w:rPr>
          <w:rFonts w:hint="cs"/>
          <w:rtl/>
        </w:rPr>
        <w:t>.</w:t>
      </w:r>
    </w:p>
    <w:p w:rsidR="002D4692" w:rsidRDefault="002D4692" w:rsidP="00A670E3">
      <w:pPr>
        <w:rPr>
          <w:rFonts w:hint="cs"/>
          <w:rtl/>
        </w:rPr>
      </w:pPr>
      <w:bookmarkStart w:id="284" w:name="_ETM_Q1_7181015"/>
      <w:bookmarkEnd w:id="284"/>
    </w:p>
    <w:p w:rsidR="002D4692" w:rsidRDefault="002D4692" w:rsidP="002D4692">
      <w:pPr>
        <w:pStyle w:val="af"/>
        <w:keepNext/>
        <w:rPr>
          <w:rFonts w:hint="cs"/>
          <w:rtl/>
        </w:rPr>
      </w:pPr>
      <w:bookmarkStart w:id="285" w:name="_ETM_Q1_7181220"/>
      <w:bookmarkStart w:id="286" w:name="_ETM_Q1_7181783"/>
      <w:bookmarkEnd w:id="285"/>
      <w:bookmarkEnd w:id="286"/>
      <w:r>
        <w:rPr>
          <w:rtl/>
        </w:rPr>
        <w:t>היו"ר מכלוף מיקי זוהר:</w:t>
      </w:r>
    </w:p>
    <w:p w:rsidR="002D4692" w:rsidRDefault="002D4692" w:rsidP="002D4692">
      <w:pPr>
        <w:pStyle w:val="KeepWithNext"/>
        <w:rPr>
          <w:rFonts w:hint="cs"/>
          <w:rtl/>
        </w:rPr>
      </w:pPr>
    </w:p>
    <w:p w:rsidR="002D4692" w:rsidRDefault="002D4692" w:rsidP="002D4692">
      <w:pPr>
        <w:rPr>
          <w:rFonts w:hint="cs"/>
          <w:rtl/>
        </w:rPr>
      </w:pPr>
      <w:r>
        <w:rPr>
          <w:rFonts w:hint="cs"/>
          <w:rtl/>
        </w:rPr>
        <w:t>תודה. אנחנו עוברים - - -</w:t>
      </w:r>
      <w:bookmarkStart w:id="287" w:name="_ETM_Q1_7185221"/>
      <w:bookmarkEnd w:id="287"/>
    </w:p>
    <w:p w:rsidR="002D4692" w:rsidRDefault="002D4692" w:rsidP="002D4692">
      <w:pPr>
        <w:rPr>
          <w:rFonts w:hint="cs"/>
          <w:rtl/>
        </w:rPr>
      </w:pPr>
    </w:p>
    <w:p w:rsidR="002D4692" w:rsidRDefault="002D4692" w:rsidP="002D4692">
      <w:pPr>
        <w:pStyle w:val="a"/>
        <w:keepNext/>
        <w:rPr>
          <w:rFonts w:hint="cs"/>
          <w:rtl/>
        </w:rPr>
      </w:pPr>
      <w:bookmarkStart w:id="288" w:name="_ETM_Q1_7185424"/>
      <w:bookmarkStart w:id="289" w:name="_ETM_Q1_7181968"/>
      <w:bookmarkEnd w:id="288"/>
      <w:bookmarkEnd w:id="289"/>
      <w:r>
        <w:rPr>
          <w:rtl/>
        </w:rPr>
        <w:t>נורית קורן (הליכוד):</w:t>
      </w:r>
    </w:p>
    <w:p w:rsidR="002D4692" w:rsidRDefault="002D4692" w:rsidP="002D4692">
      <w:pPr>
        <w:pStyle w:val="KeepWithNext"/>
        <w:rPr>
          <w:rFonts w:hint="cs"/>
          <w:rtl/>
        </w:rPr>
      </w:pPr>
    </w:p>
    <w:p w:rsidR="002D4692" w:rsidRDefault="002D4692" w:rsidP="002D4692">
      <w:pPr>
        <w:rPr>
          <w:rFonts w:hint="cs"/>
          <w:rtl/>
        </w:rPr>
      </w:pPr>
      <w:r>
        <w:rPr>
          <w:rFonts w:hint="cs"/>
          <w:rtl/>
        </w:rPr>
        <w:t>שנייה, משפט.</w:t>
      </w:r>
    </w:p>
    <w:p w:rsidR="002D4692" w:rsidRDefault="002D4692" w:rsidP="002D4692">
      <w:pPr>
        <w:rPr>
          <w:rFonts w:hint="cs"/>
          <w:rtl/>
        </w:rPr>
      </w:pPr>
      <w:bookmarkStart w:id="290" w:name="_ETM_Q1_7183185"/>
      <w:bookmarkEnd w:id="290"/>
    </w:p>
    <w:p w:rsidR="002D4692" w:rsidRDefault="002D4692" w:rsidP="002D4692">
      <w:pPr>
        <w:pStyle w:val="af"/>
        <w:keepNext/>
        <w:rPr>
          <w:rFonts w:hint="cs"/>
          <w:rtl/>
        </w:rPr>
      </w:pPr>
      <w:bookmarkStart w:id="291" w:name="_ETM_Q1_7183385"/>
      <w:bookmarkStart w:id="292" w:name="_ETM_Q1_7184855"/>
      <w:bookmarkEnd w:id="291"/>
      <w:bookmarkEnd w:id="292"/>
      <w:r>
        <w:rPr>
          <w:rtl/>
        </w:rPr>
        <w:t>היו"ר מכלוף מיקי זוהר:</w:t>
      </w:r>
    </w:p>
    <w:p w:rsidR="002D4692" w:rsidRDefault="002D4692" w:rsidP="002D4692">
      <w:pPr>
        <w:pStyle w:val="KeepWithNext"/>
        <w:rPr>
          <w:rFonts w:hint="cs"/>
          <w:rtl/>
        </w:rPr>
      </w:pPr>
    </w:p>
    <w:p w:rsidR="002D4692" w:rsidRDefault="002D4692" w:rsidP="002D4692">
      <w:pPr>
        <w:rPr>
          <w:rFonts w:hint="cs"/>
          <w:rtl/>
        </w:rPr>
      </w:pPr>
      <w:r>
        <w:rPr>
          <w:rFonts w:hint="cs"/>
          <w:rtl/>
        </w:rPr>
        <w:t xml:space="preserve">חברת הכנסת נורית </w:t>
      </w:r>
      <w:bookmarkStart w:id="293" w:name="_ETM_Q1_7184054"/>
      <w:bookmarkEnd w:id="293"/>
      <w:r>
        <w:rPr>
          <w:rFonts w:hint="cs"/>
          <w:rtl/>
        </w:rPr>
        <w:t>קורן.</w:t>
      </w:r>
    </w:p>
    <w:p w:rsidR="002D4692" w:rsidRDefault="002D4692" w:rsidP="002D4692">
      <w:pPr>
        <w:rPr>
          <w:rFonts w:hint="cs"/>
          <w:rtl/>
        </w:rPr>
      </w:pPr>
      <w:bookmarkStart w:id="294" w:name="_ETM_Q1_7184700"/>
      <w:bookmarkEnd w:id="294"/>
    </w:p>
    <w:p w:rsidR="002D4692" w:rsidRDefault="002D4692" w:rsidP="002D4692">
      <w:pPr>
        <w:pStyle w:val="a"/>
        <w:keepNext/>
        <w:rPr>
          <w:rFonts w:hint="cs"/>
          <w:rtl/>
        </w:rPr>
      </w:pPr>
      <w:bookmarkStart w:id="295" w:name="_ETM_Q1_7184905"/>
      <w:bookmarkStart w:id="296" w:name="_ETM_Q1_7185411"/>
      <w:bookmarkEnd w:id="295"/>
      <w:bookmarkEnd w:id="296"/>
      <w:r>
        <w:rPr>
          <w:rtl/>
        </w:rPr>
        <w:t>נורית קורן (הליכוד):</w:t>
      </w:r>
    </w:p>
    <w:p w:rsidR="00A670E3" w:rsidRDefault="00A670E3" w:rsidP="002D4692">
      <w:pPr>
        <w:ind w:firstLine="0"/>
        <w:rPr>
          <w:rFonts w:hint="cs"/>
          <w:rtl/>
        </w:rPr>
      </w:pPr>
    </w:p>
    <w:p w:rsidR="00A670E3" w:rsidRDefault="001A35A0" w:rsidP="00A670E3">
      <w:pPr>
        <w:rPr>
          <w:rFonts w:hint="cs"/>
          <w:rtl/>
        </w:rPr>
      </w:pPr>
      <w:r>
        <w:rPr>
          <w:rFonts w:hint="cs"/>
          <w:rtl/>
        </w:rPr>
        <w:t xml:space="preserve">לא יכול להיות ששוב ושוב </w:t>
      </w:r>
      <w:r w:rsidR="006F0ADE">
        <w:rPr>
          <w:rFonts w:hint="cs"/>
          <w:rtl/>
        </w:rPr>
        <w:t>כל הזמן הופכים את ההח</w:t>
      </w:r>
      <w:r w:rsidR="00A670E3">
        <w:rPr>
          <w:rFonts w:hint="cs"/>
          <w:rtl/>
        </w:rPr>
        <w:t xml:space="preserve">לטות </w:t>
      </w:r>
      <w:r w:rsidR="006F0ADE">
        <w:rPr>
          <w:rFonts w:hint="cs"/>
          <w:rtl/>
        </w:rPr>
        <w:t>ואומרים שאנחנ</w:t>
      </w:r>
      <w:r w:rsidR="00A670E3">
        <w:rPr>
          <w:rFonts w:hint="cs"/>
          <w:rtl/>
        </w:rPr>
        <w:t xml:space="preserve">ו פוגעים דווקא </w:t>
      </w:r>
      <w:r w:rsidR="006F0ADE">
        <w:rPr>
          <w:rFonts w:hint="cs"/>
          <w:rtl/>
        </w:rPr>
        <w:t xml:space="preserve">בחברי הכנסת הערבים. </w:t>
      </w:r>
      <w:r w:rsidR="00A670E3">
        <w:rPr>
          <w:rFonts w:hint="cs"/>
          <w:rtl/>
        </w:rPr>
        <w:t>זה לא נכון</w:t>
      </w:r>
      <w:r w:rsidR="006F0ADE">
        <w:rPr>
          <w:rFonts w:hint="cs"/>
          <w:rtl/>
        </w:rPr>
        <w:t>.</w:t>
      </w:r>
      <w:r w:rsidR="00A670E3">
        <w:rPr>
          <w:rFonts w:hint="cs"/>
          <w:rtl/>
        </w:rPr>
        <w:t xml:space="preserve"> אם </w:t>
      </w:r>
      <w:r w:rsidR="006F0ADE">
        <w:rPr>
          <w:rFonts w:hint="cs"/>
          <w:rtl/>
        </w:rPr>
        <w:t>חברי הכנסת הערבים</w:t>
      </w:r>
      <w:r w:rsidR="00A670E3">
        <w:rPr>
          <w:rFonts w:hint="cs"/>
          <w:rtl/>
        </w:rPr>
        <w:t xml:space="preserve"> חוש</w:t>
      </w:r>
      <w:r w:rsidR="006F0ADE">
        <w:rPr>
          <w:rFonts w:hint="cs"/>
          <w:rtl/>
        </w:rPr>
        <w:t>בים שהם אלה שצריכים לומר את דבר</w:t>
      </w:r>
      <w:r w:rsidR="00A670E3">
        <w:rPr>
          <w:rFonts w:hint="cs"/>
          <w:rtl/>
        </w:rPr>
        <w:t xml:space="preserve">ם של הפלסטינים </w:t>
      </w:r>
      <w:r w:rsidR="006F0ADE">
        <w:rPr>
          <w:rFonts w:hint="cs"/>
          <w:rtl/>
        </w:rPr>
        <w:t>ו</w:t>
      </w:r>
      <w:r w:rsidR="00A670E3">
        <w:rPr>
          <w:rFonts w:hint="cs"/>
          <w:rtl/>
        </w:rPr>
        <w:t xml:space="preserve">לפגוע </w:t>
      </w:r>
      <w:r w:rsidR="006F0ADE">
        <w:rPr>
          <w:rFonts w:hint="cs"/>
          <w:rtl/>
        </w:rPr>
        <w:t xml:space="preserve">בנו </w:t>
      </w:r>
      <w:bookmarkStart w:id="297" w:name="_ETM_Q1_7204523"/>
      <w:bookmarkEnd w:id="297"/>
      <w:r w:rsidR="006F0ADE">
        <w:rPr>
          <w:rFonts w:hint="cs"/>
          <w:rtl/>
        </w:rPr>
        <w:t>כמדינה, אי-</w:t>
      </w:r>
      <w:r w:rsidR="00A670E3">
        <w:rPr>
          <w:rFonts w:hint="cs"/>
          <w:rtl/>
        </w:rPr>
        <w:t>אפשר</w:t>
      </w:r>
      <w:r w:rsidR="006F0ADE">
        <w:rPr>
          <w:rFonts w:hint="cs"/>
          <w:rtl/>
        </w:rPr>
        <w:t>,</w:t>
      </w:r>
      <w:r w:rsidR="00A670E3">
        <w:rPr>
          <w:rFonts w:hint="cs"/>
          <w:rtl/>
        </w:rPr>
        <w:t xml:space="preserve"> די</w:t>
      </w:r>
      <w:r w:rsidR="006F0ADE">
        <w:rPr>
          <w:rFonts w:hint="cs"/>
          <w:rtl/>
        </w:rPr>
        <w:t>,</w:t>
      </w:r>
      <w:r w:rsidR="00A670E3">
        <w:rPr>
          <w:rFonts w:hint="cs"/>
          <w:rtl/>
        </w:rPr>
        <w:t xml:space="preserve"> מספיק</w:t>
      </w:r>
      <w:r>
        <w:rPr>
          <w:rFonts w:hint="cs"/>
          <w:rtl/>
        </w:rPr>
        <w:t>.</w:t>
      </w:r>
      <w:r w:rsidR="006F0ADE">
        <w:rPr>
          <w:rFonts w:hint="cs"/>
          <w:rtl/>
        </w:rPr>
        <w:t xml:space="preserve"> ולכן</w:t>
      </w:r>
      <w:r>
        <w:rPr>
          <w:rFonts w:hint="cs"/>
          <w:rtl/>
        </w:rPr>
        <w:t>,</w:t>
      </w:r>
      <w:r w:rsidR="006F0ADE">
        <w:rPr>
          <w:rFonts w:hint="cs"/>
          <w:rtl/>
        </w:rPr>
        <w:t xml:space="preserve"> אנחנו רוצים</w:t>
      </w:r>
      <w:r w:rsidR="00A670E3">
        <w:rPr>
          <w:rFonts w:hint="cs"/>
          <w:rtl/>
        </w:rPr>
        <w:t xml:space="preserve"> למנוע את זה שימשיכו </w:t>
      </w:r>
      <w:r>
        <w:rPr>
          <w:rFonts w:hint="cs"/>
          <w:rtl/>
        </w:rPr>
        <w:t>להחרים אותנו,</w:t>
      </w:r>
      <w:r w:rsidR="006F0ADE">
        <w:rPr>
          <w:rFonts w:hint="cs"/>
          <w:rtl/>
        </w:rPr>
        <w:t xml:space="preserve"> ומי שמ</w:t>
      </w:r>
      <w:r w:rsidR="00A670E3">
        <w:rPr>
          <w:rFonts w:hint="cs"/>
          <w:rtl/>
        </w:rPr>
        <w:t xml:space="preserve">חרים אותנו </w:t>
      </w:r>
      <w:r w:rsidR="006F0ADE">
        <w:rPr>
          <w:rFonts w:hint="cs"/>
          <w:rtl/>
        </w:rPr>
        <w:t xml:space="preserve">אנחנו מחרימים </w:t>
      </w:r>
      <w:bookmarkStart w:id="298" w:name="_ETM_Q1_7215472"/>
      <w:bookmarkEnd w:id="298"/>
      <w:r w:rsidR="006F0ADE">
        <w:rPr>
          <w:rFonts w:hint="cs"/>
          <w:rtl/>
        </w:rPr>
        <w:t xml:space="preserve">אותו. ולכן, </w:t>
      </w:r>
      <w:r w:rsidR="00A670E3">
        <w:rPr>
          <w:rFonts w:hint="cs"/>
          <w:rtl/>
        </w:rPr>
        <w:t>דמוק</w:t>
      </w:r>
      <w:r w:rsidR="006F0ADE">
        <w:rPr>
          <w:rFonts w:hint="cs"/>
          <w:rtl/>
        </w:rPr>
        <w:t>ר</w:t>
      </w:r>
      <w:r w:rsidR="00A670E3">
        <w:rPr>
          <w:rFonts w:hint="cs"/>
          <w:rtl/>
        </w:rPr>
        <w:t>טיה עולה כסף</w:t>
      </w:r>
      <w:r w:rsidR="006F0ADE">
        <w:rPr>
          <w:rFonts w:hint="cs"/>
          <w:rtl/>
        </w:rPr>
        <w:t>,</w:t>
      </w:r>
      <w:r w:rsidR="00A670E3">
        <w:rPr>
          <w:rFonts w:hint="cs"/>
          <w:rtl/>
        </w:rPr>
        <w:t xml:space="preserve"> מי שרוצה לנסוע י</w:t>
      </w:r>
      <w:r w:rsidR="006F0ADE">
        <w:rPr>
          <w:rFonts w:hint="cs"/>
          <w:rtl/>
        </w:rPr>
        <w:t>י</w:t>
      </w:r>
      <w:r w:rsidR="00A670E3">
        <w:rPr>
          <w:rFonts w:hint="cs"/>
          <w:rtl/>
        </w:rPr>
        <w:t>סע מכספו שלו</w:t>
      </w:r>
      <w:r w:rsidR="006F0ADE">
        <w:rPr>
          <w:rFonts w:hint="cs"/>
          <w:rtl/>
        </w:rPr>
        <w:t>. אנחנו לא מחרי</w:t>
      </w:r>
      <w:r w:rsidR="00A670E3">
        <w:rPr>
          <w:rFonts w:hint="cs"/>
          <w:rtl/>
        </w:rPr>
        <w:t xml:space="preserve">מים </w:t>
      </w:r>
      <w:r w:rsidR="006F0ADE">
        <w:rPr>
          <w:rFonts w:hint="cs"/>
          <w:rtl/>
        </w:rPr>
        <w:t xml:space="preserve">לפי מוצא, אנחנו </w:t>
      </w:r>
      <w:bookmarkStart w:id="299" w:name="_ETM_Q1_7225977"/>
      <w:bookmarkEnd w:id="299"/>
      <w:r w:rsidR="006F0ADE">
        <w:rPr>
          <w:rFonts w:hint="cs"/>
          <w:rtl/>
        </w:rPr>
        <w:t>מחרימים עניינית, ו</w:t>
      </w:r>
      <w:r w:rsidR="00A670E3">
        <w:rPr>
          <w:rFonts w:hint="cs"/>
          <w:rtl/>
        </w:rPr>
        <w:t>כל מי שרוצה לפגוע במדינה שלנו</w:t>
      </w:r>
      <w:r w:rsidR="0075452E">
        <w:rPr>
          <w:rFonts w:hint="cs"/>
          <w:rtl/>
        </w:rPr>
        <w:t>.</w:t>
      </w:r>
      <w:r w:rsidR="00A670E3">
        <w:rPr>
          <w:rFonts w:hint="cs"/>
          <w:rtl/>
        </w:rPr>
        <w:t xml:space="preserve"> אנחנו לא רוצים לשלם למישהו שפוגע </w:t>
      </w:r>
      <w:r w:rsidR="0075452E">
        <w:rPr>
          <w:rFonts w:hint="cs"/>
          <w:rtl/>
        </w:rPr>
        <w:t xml:space="preserve">במדינה. לכן, </w:t>
      </w:r>
      <w:r w:rsidR="00A670E3">
        <w:rPr>
          <w:rFonts w:hint="cs"/>
          <w:rtl/>
        </w:rPr>
        <w:t xml:space="preserve">המימון יהיה </w:t>
      </w:r>
      <w:r w:rsidR="0075452E">
        <w:rPr>
          <w:rFonts w:hint="cs"/>
          <w:rtl/>
        </w:rPr>
        <w:t>מהכיס שלכם, ותחשבו פעמיים. תודה רבה.</w:t>
      </w:r>
    </w:p>
    <w:p w:rsidR="00A670E3" w:rsidRDefault="00A670E3" w:rsidP="00A670E3">
      <w:pPr>
        <w:rPr>
          <w:rFonts w:hint="cs"/>
          <w:rtl/>
        </w:rPr>
      </w:pPr>
    </w:p>
    <w:p w:rsidR="00A670E3" w:rsidRDefault="00A670E3" w:rsidP="00A670E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75452E" w:rsidRDefault="0075452E" w:rsidP="0075452E">
      <w:pPr>
        <w:rPr>
          <w:rFonts w:hint="cs"/>
          <w:rtl/>
        </w:rPr>
      </w:pPr>
      <w:r>
        <w:rPr>
          <w:rFonts w:hint="cs"/>
          <w:rtl/>
        </w:rPr>
        <w:t>תודה</w:t>
      </w:r>
      <w:bookmarkStart w:id="300" w:name="_ETM_Q1_7240058"/>
      <w:bookmarkEnd w:id="300"/>
      <w:r>
        <w:rPr>
          <w:rFonts w:hint="cs"/>
          <w:rtl/>
        </w:rPr>
        <w:t xml:space="preserve">. </w:t>
      </w:r>
      <w:r w:rsidR="00A670E3">
        <w:rPr>
          <w:rFonts w:hint="cs"/>
          <w:rtl/>
        </w:rPr>
        <w:t>אני עובר להצבעה</w:t>
      </w:r>
      <w:r>
        <w:rPr>
          <w:rFonts w:hint="cs"/>
          <w:rtl/>
        </w:rPr>
        <w:t xml:space="preserve">. מי </w:t>
      </w:r>
      <w:r w:rsidR="00A670E3">
        <w:rPr>
          <w:rFonts w:hint="cs"/>
          <w:rtl/>
        </w:rPr>
        <w:t>בעד הרוויז</w:t>
      </w:r>
      <w:r>
        <w:rPr>
          <w:rFonts w:hint="cs"/>
          <w:rtl/>
        </w:rPr>
        <w:t>י</w:t>
      </w:r>
      <w:r w:rsidR="00A670E3">
        <w:rPr>
          <w:rFonts w:hint="cs"/>
          <w:rtl/>
        </w:rPr>
        <w:t>ה</w:t>
      </w:r>
      <w:r>
        <w:rPr>
          <w:rFonts w:hint="cs"/>
          <w:rtl/>
        </w:rPr>
        <w:t xml:space="preserve">? שירים את ידו. אתם שניים </w:t>
      </w:r>
      <w:bookmarkStart w:id="301" w:name="_ETM_Q1_7243867"/>
      <w:bookmarkEnd w:id="301"/>
      <w:r>
        <w:rPr>
          <w:rFonts w:hint="cs"/>
          <w:rtl/>
        </w:rPr>
        <w:t>פה?</w:t>
      </w:r>
      <w:bookmarkStart w:id="302" w:name="_ETM_Q1_7244545"/>
      <w:bookmarkEnd w:id="302"/>
    </w:p>
    <w:p w:rsidR="0075452E" w:rsidRDefault="0075452E" w:rsidP="0075452E">
      <w:pPr>
        <w:rPr>
          <w:rFonts w:hint="cs"/>
          <w:rtl/>
        </w:rPr>
      </w:pPr>
    </w:p>
    <w:p w:rsidR="0075452E" w:rsidRDefault="0075452E" w:rsidP="0075452E">
      <w:pPr>
        <w:pStyle w:val="a"/>
        <w:keepNext/>
        <w:rPr>
          <w:rFonts w:hint="cs"/>
          <w:rtl/>
        </w:rPr>
      </w:pPr>
      <w:bookmarkStart w:id="303" w:name="_ETM_Q1_7248613"/>
      <w:bookmarkEnd w:id="303"/>
      <w:r>
        <w:rPr>
          <w:rtl/>
        </w:rPr>
        <w:t>אתי בן יוסף:</w:t>
      </w:r>
    </w:p>
    <w:p w:rsidR="0075452E" w:rsidRDefault="0075452E" w:rsidP="0075452E">
      <w:pPr>
        <w:pStyle w:val="KeepWithNext"/>
        <w:rPr>
          <w:rFonts w:hint="cs"/>
          <w:rtl/>
        </w:rPr>
      </w:pPr>
    </w:p>
    <w:p w:rsidR="0075452E" w:rsidRDefault="0075452E" w:rsidP="0075452E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75452E" w:rsidRDefault="0075452E" w:rsidP="0075452E">
      <w:pPr>
        <w:rPr>
          <w:rFonts w:hint="cs"/>
          <w:rtl/>
        </w:rPr>
      </w:pPr>
      <w:bookmarkStart w:id="304" w:name="_ETM_Q1_7248829"/>
      <w:bookmarkStart w:id="305" w:name="_ETM_Q1_7249026"/>
      <w:bookmarkEnd w:id="304"/>
      <w:bookmarkEnd w:id="305"/>
    </w:p>
    <w:p w:rsidR="0075452E" w:rsidRDefault="0075452E" w:rsidP="0075452E">
      <w:pPr>
        <w:pStyle w:val="af"/>
        <w:keepNext/>
        <w:rPr>
          <w:rFonts w:hint="cs"/>
          <w:rtl/>
        </w:rPr>
      </w:pPr>
      <w:bookmarkStart w:id="306" w:name="_ETM_Q1_7247900"/>
      <w:bookmarkStart w:id="307" w:name="_ETM_Q1_7249494"/>
      <w:bookmarkEnd w:id="306"/>
      <w:bookmarkEnd w:id="307"/>
      <w:r>
        <w:rPr>
          <w:rtl/>
        </w:rPr>
        <w:t>היו"ר מכלוף מיקי זוהר:</w:t>
      </w:r>
    </w:p>
    <w:p w:rsidR="0075452E" w:rsidRDefault="0075452E" w:rsidP="0075452E">
      <w:pPr>
        <w:pStyle w:val="KeepWithNext"/>
        <w:rPr>
          <w:rFonts w:hint="cs"/>
          <w:rtl/>
        </w:rPr>
      </w:pPr>
    </w:p>
    <w:p w:rsidR="0075452E" w:rsidRDefault="0075452E" w:rsidP="0075452E">
      <w:pPr>
        <w:rPr>
          <w:rtl/>
        </w:rPr>
      </w:pPr>
      <w:r>
        <w:rPr>
          <w:rFonts w:hint="cs"/>
          <w:rtl/>
        </w:rPr>
        <w:t>יפה.</w:t>
      </w:r>
      <w:r w:rsidR="00FA2DD9">
        <w:rPr>
          <w:rFonts w:hint="cs"/>
          <w:rtl/>
        </w:rPr>
        <w:t xml:space="preserve"> דוד ביטן, אני עובר להצבעה</w:t>
      </w:r>
      <w:r w:rsidR="001A35A0">
        <w:rPr>
          <w:rFonts w:hint="cs"/>
          <w:rtl/>
        </w:rPr>
        <w:t>.</w:t>
      </w:r>
      <w:r w:rsidR="00FA2DD9">
        <w:rPr>
          <w:rFonts w:hint="cs"/>
          <w:rtl/>
        </w:rPr>
        <w:t xml:space="preserve"> מי נגד הרוויזיה?</w:t>
      </w:r>
      <w:r w:rsidR="00FA2DD9">
        <w:t xml:space="preserve"> </w:t>
      </w:r>
      <w:bookmarkStart w:id="308" w:name="_ETM_Q1_7249399"/>
      <w:bookmarkEnd w:id="308"/>
      <w:r w:rsidR="00FA2DD9">
        <w:rPr>
          <w:rFonts w:hint="cs"/>
          <w:rtl/>
        </w:rPr>
        <w:t>שירים את ידו.</w:t>
      </w:r>
    </w:p>
    <w:p w:rsidR="0075452E" w:rsidRDefault="0075452E" w:rsidP="0075452E">
      <w:pPr>
        <w:pStyle w:val="aa"/>
        <w:keepNext/>
        <w:rPr>
          <w:rFonts w:hint="cs"/>
          <w:rtl/>
        </w:rPr>
      </w:pPr>
      <w:bookmarkStart w:id="309" w:name="_ETM_Q1_7244746"/>
      <w:bookmarkStart w:id="310" w:name="_ETM_Q1_7247572"/>
      <w:bookmarkEnd w:id="309"/>
      <w:bookmarkEnd w:id="310"/>
    </w:p>
    <w:p w:rsidR="0075452E" w:rsidRDefault="0075452E" w:rsidP="0075452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75452E" w:rsidRDefault="0075452E" w:rsidP="0075452E">
      <w:pPr>
        <w:pStyle w:val="--"/>
        <w:keepNext/>
        <w:rPr>
          <w:rFonts w:hint="cs"/>
          <w:rtl/>
        </w:rPr>
      </w:pPr>
    </w:p>
    <w:p w:rsidR="0075452E" w:rsidRDefault="0075452E" w:rsidP="0075452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946CB9">
        <w:rPr>
          <w:rFonts w:hint="cs"/>
          <w:rtl/>
        </w:rPr>
        <w:t>2</w:t>
      </w:r>
    </w:p>
    <w:p w:rsidR="0075452E" w:rsidRDefault="0075452E" w:rsidP="0075452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 w:rsidR="00946CB9">
        <w:rPr>
          <w:rtl/>
        </w:rPr>
        <w:t xml:space="preserve"> –</w:t>
      </w:r>
      <w:r w:rsidR="00946CB9">
        <w:rPr>
          <w:rFonts w:hint="cs"/>
          <w:rtl/>
        </w:rPr>
        <w:t xml:space="preserve"> 6</w:t>
      </w:r>
    </w:p>
    <w:p w:rsidR="0075452E" w:rsidRDefault="0075452E" w:rsidP="0075452E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946CB9">
        <w:rPr>
          <w:rFonts w:hint="cs"/>
          <w:rtl/>
        </w:rPr>
        <w:t>אין</w:t>
      </w:r>
    </w:p>
    <w:p w:rsidR="00A670E3" w:rsidRDefault="001A35A0" w:rsidP="0075452E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הרוויזיה </w:t>
      </w:r>
      <w:r w:rsidR="003A1849">
        <w:rPr>
          <w:rFonts w:hint="cs"/>
          <w:rtl/>
        </w:rPr>
        <w:t xml:space="preserve">בעניין </w:t>
      </w:r>
      <w:r w:rsidR="003A1849" w:rsidRPr="003A1849">
        <w:rPr>
          <w:rtl/>
        </w:rPr>
        <w:t>הצעה לתיקון כללי האתיקה לחברי הכנסת - ה</w:t>
      </w:r>
      <w:r w:rsidR="003A1849">
        <w:rPr>
          <w:rtl/>
        </w:rPr>
        <w:t>וספת סעיף שכותרתו: "נסיעות לחוץ</w:t>
      </w:r>
      <w:r w:rsidR="003A1849">
        <w:rPr>
          <w:rFonts w:hint="cs"/>
          <w:rtl/>
        </w:rPr>
        <w:t>-</w:t>
      </w:r>
      <w:r w:rsidR="003A1849" w:rsidRPr="003A1849">
        <w:rPr>
          <w:rtl/>
        </w:rPr>
        <w:t>לארץ שאינן במימון הכנסת"</w:t>
      </w:r>
      <w:r w:rsidR="003B26FF">
        <w:rPr>
          <w:rFonts w:hint="cs"/>
          <w:rtl/>
        </w:rPr>
        <w:t>,</w:t>
      </w:r>
      <w:r w:rsidR="003A1849" w:rsidRPr="003A1849">
        <w:rPr>
          <w:rtl/>
        </w:rPr>
        <w:t xml:space="preserve"> </w:t>
      </w:r>
      <w:r>
        <w:rPr>
          <w:rFonts w:hint="cs"/>
          <w:rtl/>
        </w:rPr>
        <w:t>לא נתקבלה.</w:t>
      </w:r>
      <w:r w:rsidR="00A670E3">
        <w:rPr>
          <w:rFonts w:hint="cs"/>
          <w:rtl/>
        </w:rPr>
        <w:t xml:space="preserve"> </w:t>
      </w:r>
    </w:p>
    <w:p w:rsidR="00A670E3" w:rsidRDefault="00A670E3" w:rsidP="001A35A0">
      <w:pPr>
        <w:ind w:firstLine="0"/>
        <w:rPr>
          <w:rFonts w:hint="cs"/>
          <w:rtl/>
        </w:rPr>
      </w:pPr>
    </w:p>
    <w:p w:rsidR="00946CB9" w:rsidRDefault="00946CB9" w:rsidP="00946CB9">
      <w:pPr>
        <w:pStyle w:val="af"/>
        <w:keepNext/>
        <w:rPr>
          <w:rFonts w:hint="cs"/>
          <w:rtl/>
        </w:rPr>
      </w:pPr>
      <w:bookmarkStart w:id="311" w:name="_ETM_Q1_7255076"/>
      <w:bookmarkEnd w:id="311"/>
      <w:r>
        <w:rPr>
          <w:rtl/>
        </w:rPr>
        <w:t>היו"ר מכלוף מיקי זוהר:</w:t>
      </w:r>
    </w:p>
    <w:p w:rsidR="00946CB9" w:rsidRDefault="00946CB9" w:rsidP="00946CB9"/>
    <w:p w:rsidR="00946CB9" w:rsidRDefault="00A670E3" w:rsidP="00A670E3">
      <w:pPr>
        <w:rPr>
          <w:rFonts w:hint="cs"/>
          <w:rtl/>
        </w:rPr>
      </w:pPr>
      <w:r>
        <w:rPr>
          <w:rFonts w:hint="cs"/>
          <w:rtl/>
        </w:rPr>
        <w:t>ה</w:t>
      </w:r>
      <w:r w:rsidR="00946CB9">
        <w:rPr>
          <w:rFonts w:hint="cs"/>
          <w:rtl/>
        </w:rPr>
        <w:t>ר</w:t>
      </w:r>
      <w:r>
        <w:rPr>
          <w:rFonts w:hint="cs"/>
          <w:rtl/>
        </w:rPr>
        <w:t>וויזיה לא התקבלה</w:t>
      </w:r>
      <w:r w:rsidR="00BA6996">
        <w:rPr>
          <w:rFonts w:hint="cs"/>
          <w:rtl/>
        </w:rPr>
        <w:t>,</w:t>
      </w:r>
      <w:r w:rsidR="00946CB9">
        <w:rPr>
          <w:rFonts w:hint="cs"/>
          <w:rtl/>
        </w:rPr>
        <w:t xml:space="preserve"> כפי שצפיתי </w:t>
      </w:r>
      <w:bookmarkStart w:id="312" w:name="_ETM_Q1_7257788"/>
      <w:bookmarkEnd w:id="312"/>
      <w:r w:rsidR="00946CB9">
        <w:rPr>
          <w:rFonts w:hint="cs"/>
          <w:rtl/>
        </w:rPr>
        <w:t xml:space="preserve">מראש. </w:t>
      </w:r>
    </w:p>
    <w:p w:rsidR="00946CB9" w:rsidRDefault="00946CB9" w:rsidP="00A670E3">
      <w:pPr>
        <w:rPr>
          <w:rFonts w:hint="cs"/>
          <w:rtl/>
        </w:rPr>
      </w:pPr>
      <w:bookmarkStart w:id="313" w:name="_ETM_Q1_7256429"/>
      <w:bookmarkEnd w:id="313"/>
    </w:p>
    <w:p w:rsidR="00946CB9" w:rsidRDefault="00946CB9" w:rsidP="00946CB9">
      <w:pPr>
        <w:pStyle w:val="a"/>
        <w:keepNext/>
        <w:rPr>
          <w:rFonts w:hint="cs"/>
          <w:rtl/>
        </w:rPr>
      </w:pPr>
      <w:bookmarkStart w:id="314" w:name="_ETM_Q1_7256637"/>
      <w:bookmarkStart w:id="315" w:name="_ETM_Q1_7259089"/>
      <w:bookmarkEnd w:id="314"/>
      <w:bookmarkEnd w:id="315"/>
      <w:r>
        <w:rPr>
          <w:rtl/>
        </w:rPr>
        <w:t>נורית קורן (הליכוד):</w:t>
      </w:r>
    </w:p>
    <w:p w:rsidR="00946CB9" w:rsidRDefault="00946CB9" w:rsidP="00946CB9">
      <w:pPr>
        <w:pStyle w:val="KeepWithNext"/>
        <w:rPr>
          <w:rFonts w:hint="cs"/>
          <w:rtl/>
        </w:rPr>
      </w:pPr>
    </w:p>
    <w:p w:rsidR="00A670E3" w:rsidRDefault="00946CB9" w:rsidP="00946CB9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A670E3" w:rsidRDefault="00A670E3" w:rsidP="00A670E3">
      <w:pPr>
        <w:rPr>
          <w:rFonts w:hint="cs"/>
          <w:rtl/>
        </w:rPr>
      </w:pPr>
    </w:p>
    <w:p w:rsidR="00A670E3" w:rsidRDefault="00A670E3" w:rsidP="00A670E3">
      <w:pPr>
        <w:pStyle w:val="a"/>
        <w:keepNext/>
        <w:rPr>
          <w:rFonts w:hint="cs"/>
          <w:rtl/>
        </w:rPr>
      </w:pPr>
      <w:r>
        <w:rPr>
          <w:rtl/>
        </w:rPr>
        <w:t>יוסף ג'בארין (הרשימה המשותפת):</w:t>
      </w:r>
    </w:p>
    <w:p w:rsidR="00A670E3" w:rsidRDefault="00A670E3" w:rsidP="00A670E3">
      <w:pPr>
        <w:pStyle w:val="KeepWithNext"/>
        <w:rPr>
          <w:rFonts w:hint="cs"/>
          <w:rtl/>
        </w:rPr>
      </w:pPr>
    </w:p>
    <w:p w:rsidR="00946CB9" w:rsidRDefault="00A670E3" w:rsidP="00A670E3">
      <w:pPr>
        <w:rPr>
          <w:rFonts w:hint="cs"/>
          <w:rtl/>
        </w:rPr>
      </w:pPr>
      <w:r>
        <w:rPr>
          <w:rFonts w:hint="cs"/>
          <w:rtl/>
        </w:rPr>
        <w:t>ניפגש בבית המשפט</w:t>
      </w:r>
      <w:r w:rsidR="00946CB9">
        <w:rPr>
          <w:rFonts w:hint="cs"/>
          <w:rtl/>
        </w:rPr>
        <w:t>.</w:t>
      </w:r>
      <w:bookmarkStart w:id="316" w:name="_ETM_Q1_7258974"/>
      <w:bookmarkEnd w:id="316"/>
    </w:p>
    <w:p w:rsidR="00946CB9" w:rsidRDefault="00946CB9" w:rsidP="00A670E3">
      <w:pPr>
        <w:rPr>
          <w:rFonts w:hint="cs"/>
          <w:rtl/>
        </w:rPr>
      </w:pPr>
    </w:p>
    <w:p w:rsidR="00946CB9" w:rsidRDefault="00946CB9" w:rsidP="00946CB9">
      <w:pPr>
        <w:pStyle w:val="af"/>
        <w:keepNext/>
        <w:rPr>
          <w:rFonts w:hint="cs"/>
          <w:rtl/>
        </w:rPr>
      </w:pPr>
      <w:bookmarkStart w:id="317" w:name="_ETM_Q1_7259179"/>
      <w:bookmarkEnd w:id="317"/>
      <w:r>
        <w:rPr>
          <w:rtl/>
        </w:rPr>
        <w:t>היו"ר מכלוף מיקי זוהר:</w:t>
      </w:r>
    </w:p>
    <w:p w:rsidR="00946CB9" w:rsidRDefault="00946CB9" w:rsidP="00946CB9">
      <w:pPr>
        <w:pStyle w:val="KeepWithNext"/>
        <w:rPr>
          <w:rFonts w:hint="cs"/>
          <w:rtl/>
        </w:rPr>
      </w:pPr>
    </w:p>
    <w:p w:rsidR="00946CB9" w:rsidRDefault="00946CB9" w:rsidP="00946CB9">
      <w:pPr>
        <w:rPr>
          <w:rFonts w:hint="cs"/>
          <w:rtl/>
        </w:rPr>
      </w:pPr>
      <w:r>
        <w:rPr>
          <w:rFonts w:hint="cs"/>
          <w:rtl/>
        </w:rPr>
        <w:t>ונ</w:t>
      </w:r>
      <w:r w:rsidR="00C0136F">
        <w:rPr>
          <w:rFonts w:hint="cs"/>
          <w:rtl/>
        </w:rPr>
        <w:t>י</w:t>
      </w:r>
      <w:r>
        <w:rPr>
          <w:rFonts w:hint="cs"/>
          <w:rtl/>
        </w:rPr>
        <w:t xml:space="preserve">פגש בבית המשפט העליון. </w:t>
      </w:r>
      <w:bookmarkStart w:id="318" w:name="_ETM_Q1_7263512"/>
      <w:bookmarkStart w:id="319" w:name="_ETM_Q1_7264151"/>
      <w:bookmarkStart w:id="320" w:name="_ETM_Q1_7263566"/>
      <w:bookmarkStart w:id="321" w:name="_ETM_Q1_7263773"/>
      <w:bookmarkStart w:id="322" w:name="_ETM_Q1_7265224"/>
      <w:bookmarkEnd w:id="318"/>
      <w:bookmarkEnd w:id="319"/>
      <w:bookmarkEnd w:id="320"/>
      <w:bookmarkEnd w:id="321"/>
      <w:bookmarkEnd w:id="322"/>
      <w:r>
        <w:rPr>
          <w:rFonts w:hint="cs"/>
          <w:rtl/>
        </w:rPr>
        <w:t>הישיבה נעולה.</w:t>
      </w:r>
    </w:p>
    <w:p w:rsidR="00A670E3" w:rsidRDefault="00A670E3" w:rsidP="00946CB9">
      <w:pPr>
        <w:rPr>
          <w:rFonts w:hint="cs"/>
          <w:rtl/>
        </w:rPr>
      </w:pPr>
      <w:bookmarkStart w:id="323" w:name="_ETM_Q1_7259870"/>
      <w:bookmarkEnd w:id="323"/>
      <w:r>
        <w:rPr>
          <w:rFonts w:hint="cs"/>
          <w:rtl/>
        </w:rPr>
        <w:t xml:space="preserve"> </w:t>
      </w:r>
    </w:p>
    <w:p w:rsidR="00EE0CCF" w:rsidRDefault="00EE0CCF" w:rsidP="00946CB9">
      <w:pPr>
        <w:rPr>
          <w:rFonts w:hint="cs"/>
          <w:rtl/>
        </w:rPr>
      </w:pPr>
    </w:p>
    <w:p w:rsidR="00A670E3" w:rsidRDefault="0058324C" w:rsidP="0058324C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10:49.</w:t>
      </w:r>
    </w:p>
    <w:p w:rsidR="0058324C" w:rsidRDefault="0058324C" w:rsidP="0058324C">
      <w:pPr>
        <w:pStyle w:val="KeepWithNext"/>
        <w:rPr>
          <w:rFonts w:hint="cs"/>
          <w:rtl/>
        </w:rPr>
      </w:pPr>
    </w:p>
    <w:p w:rsidR="0058324C" w:rsidRPr="007D401C" w:rsidRDefault="0058324C" w:rsidP="0058324C">
      <w:pPr>
        <w:rPr>
          <w:rFonts w:hint="cs"/>
          <w:rtl/>
        </w:rPr>
      </w:pPr>
    </w:p>
    <w:p w:rsidR="00B83E17" w:rsidRPr="00B83E17" w:rsidRDefault="00B83E17" w:rsidP="00F5155E">
      <w:pPr>
        <w:pStyle w:val="a1"/>
        <w:keepNext/>
        <w:rPr>
          <w:rFonts w:hint="cs"/>
        </w:rPr>
      </w:pPr>
    </w:p>
    <w:sectPr w:rsidR="00B83E17" w:rsidRPr="00B83E17" w:rsidSect="003B26F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18C6" w:rsidRDefault="006518C6">
      <w:r>
        <w:separator/>
      </w:r>
    </w:p>
  </w:endnote>
  <w:endnote w:type="continuationSeparator" w:id="0">
    <w:p w:rsidR="006518C6" w:rsidRDefault="00651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18C6" w:rsidRDefault="006518C6">
      <w:r>
        <w:separator/>
      </w:r>
    </w:p>
  </w:footnote>
  <w:footnote w:type="continuationSeparator" w:id="0">
    <w:p w:rsidR="006518C6" w:rsidRDefault="00651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26FF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4749FC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4749FC" w:rsidP="008E5E3F">
    <w:pPr>
      <w:pStyle w:val="Header"/>
      <w:ind w:firstLine="0"/>
      <w:rPr>
        <w:rFonts w:hint="cs"/>
        <w:rtl/>
      </w:rPr>
    </w:pPr>
    <w:r>
      <w:rPr>
        <w:rtl/>
      </w:rPr>
      <w:t>22/01/2018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23500760">
    <w:abstractNumId w:val="0"/>
  </w:num>
  <w:num w:numId="2" w16cid:durableId="1602301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BA6"/>
    <w:rsid w:val="0001352C"/>
    <w:rsid w:val="0002047E"/>
    <w:rsid w:val="000364C8"/>
    <w:rsid w:val="00037279"/>
    <w:rsid w:val="00046019"/>
    <w:rsid w:val="00067F42"/>
    <w:rsid w:val="00080BE1"/>
    <w:rsid w:val="000926B9"/>
    <w:rsid w:val="00092B80"/>
    <w:rsid w:val="000A17C6"/>
    <w:rsid w:val="000B060C"/>
    <w:rsid w:val="000B2EE6"/>
    <w:rsid w:val="000B4328"/>
    <w:rsid w:val="000C2BB3"/>
    <w:rsid w:val="000C308F"/>
    <w:rsid w:val="000C47F5"/>
    <w:rsid w:val="000D229C"/>
    <w:rsid w:val="000E3314"/>
    <w:rsid w:val="000E627E"/>
    <w:rsid w:val="000F2459"/>
    <w:rsid w:val="00105354"/>
    <w:rsid w:val="00105D47"/>
    <w:rsid w:val="001114A2"/>
    <w:rsid w:val="00115B30"/>
    <w:rsid w:val="00117831"/>
    <w:rsid w:val="001220AD"/>
    <w:rsid w:val="00123DF7"/>
    <w:rsid w:val="0012540D"/>
    <w:rsid w:val="00140D6A"/>
    <w:rsid w:val="001412DB"/>
    <w:rsid w:val="00150436"/>
    <w:rsid w:val="00163767"/>
    <w:rsid w:val="00167294"/>
    <w:rsid w:val="001673D4"/>
    <w:rsid w:val="0017186E"/>
    <w:rsid w:val="00171E7F"/>
    <w:rsid w:val="00174C1B"/>
    <w:rsid w:val="0017514E"/>
    <w:rsid w:val="001758C1"/>
    <w:rsid w:val="0017779F"/>
    <w:rsid w:val="00181172"/>
    <w:rsid w:val="00191FDD"/>
    <w:rsid w:val="0019563A"/>
    <w:rsid w:val="001A1E2D"/>
    <w:rsid w:val="001A35A0"/>
    <w:rsid w:val="001A74E9"/>
    <w:rsid w:val="001A7A1B"/>
    <w:rsid w:val="001B1935"/>
    <w:rsid w:val="001B7194"/>
    <w:rsid w:val="001C44DA"/>
    <w:rsid w:val="001C4FDA"/>
    <w:rsid w:val="001D0F34"/>
    <w:rsid w:val="001D440C"/>
    <w:rsid w:val="00200696"/>
    <w:rsid w:val="002012A3"/>
    <w:rsid w:val="002016FF"/>
    <w:rsid w:val="002022C0"/>
    <w:rsid w:val="002039DA"/>
    <w:rsid w:val="0022157D"/>
    <w:rsid w:val="00224854"/>
    <w:rsid w:val="00227FEF"/>
    <w:rsid w:val="002313DE"/>
    <w:rsid w:val="00232975"/>
    <w:rsid w:val="002404AB"/>
    <w:rsid w:val="00244B5B"/>
    <w:rsid w:val="002460B2"/>
    <w:rsid w:val="002609DA"/>
    <w:rsid w:val="00261554"/>
    <w:rsid w:val="002757C4"/>
    <w:rsid w:val="00275C03"/>
    <w:rsid w:val="00280D58"/>
    <w:rsid w:val="00296A4E"/>
    <w:rsid w:val="002A2E86"/>
    <w:rsid w:val="002A557D"/>
    <w:rsid w:val="002B0482"/>
    <w:rsid w:val="002B6147"/>
    <w:rsid w:val="002B6E1E"/>
    <w:rsid w:val="002C04CD"/>
    <w:rsid w:val="002D29DF"/>
    <w:rsid w:val="002D4692"/>
    <w:rsid w:val="002D4BDB"/>
    <w:rsid w:val="002E1B17"/>
    <w:rsid w:val="002E5E31"/>
    <w:rsid w:val="002F154B"/>
    <w:rsid w:val="002F32FA"/>
    <w:rsid w:val="00303B4C"/>
    <w:rsid w:val="0031480D"/>
    <w:rsid w:val="00317DD1"/>
    <w:rsid w:val="00321E62"/>
    <w:rsid w:val="00327BF8"/>
    <w:rsid w:val="00332E1D"/>
    <w:rsid w:val="00333D0B"/>
    <w:rsid w:val="00340AFA"/>
    <w:rsid w:val="00340C43"/>
    <w:rsid w:val="003658CB"/>
    <w:rsid w:val="00366CFB"/>
    <w:rsid w:val="0036794C"/>
    <w:rsid w:val="00373508"/>
    <w:rsid w:val="00374BF6"/>
    <w:rsid w:val="0038112D"/>
    <w:rsid w:val="00396023"/>
    <w:rsid w:val="003A1849"/>
    <w:rsid w:val="003B26FF"/>
    <w:rsid w:val="003C279D"/>
    <w:rsid w:val="003C50AE"/>
    <w:rsid w:val="003D3365"/>
    <w:rsid w:val="003D521E"/>
    <w:rsid w:val="003E11D8"/>
    <w:rsid w:val="003F0A5F"/>
    <w:rsid w:val="003F2771"/>
    <w:rsid w:val="003F6945"/>
    <w:rsid w:val="003F7E30"/>
    <w:rsid w:val="00401988"/>
    <w:rsid w:val="00404FA6"/>
    <w:rsid w:val="00413D93"/>
    <w:rsid w:val="00420E41"/>
    <w:rsid w:val="00424C94"/>
    <w:rsid w:val="00425D89"/>
    <w:rsid w:val="00447608"/>
    <w:rsid w:val="00447DB3"/>
    <w:rsid w:val="00451746"/>
    <w:rsid w:val="004541D5"/>
    <w:rsid w:val="004552AB"/>
    <w:rsid w:val="004628AB"/>
    <w:rsid w:val="00464993"/>
    <w:rsid w:val="00470EAC"/>
    <w:rsid w:val="004749FC"/>
    <w:rsid w:val="00487D6E"/>
    <w:rsid w:val="0049458B"/>
    <w:rsid w:val="00495FD8"/>
    <w:rsid w:val="00496D8F"/>
    <w:rsid w:val="004B0A65"/>
    <w:rsid w:val="004B1BE9"/>
    <w:rsid w:val="004C0664"/>
    <w:rsid w:val="004C1855"/>
    <w:rsid w:val="004E455B"/>
    <w:rsid w:val="004E58F5"/>
    <w:rsid w:val="004F735D"/>
    <w:rsid w:val="00500C0C"/>
    <w:rsid w:val="00510762"/>
    <w:rsid w:val="0051077C"/>
    <w:rsid w:val="00546678"/>
    <w:rsid w:val="005506B9"/>
    <w:rsid w:val="005511AC"/>
    <w:rsid w:val="00557052"/>
    <w:rsid w:val="00562036"/>
    <w:rsid w:val="00562659"/>
    <w:rsid w:val="0057131D"/>
    <w:rsid w:val="005817EC"/>
    <w:rsid w:val="0058324C"/>
    <w:rsid w:val="0058725D"/>
    <w:rsid w:val="00590B77"/>
    <w:rsid w:val="005948E7"/>
    <w:rsid w:val="00595274"/>
    <w:rsid w:val="00595927"/>
    <w:rsid w:val="005968B3"/>
    <w:rsid w:val="005A342D"/>
    <w:rsid w:val="005B1A21"/>
    <w:rsid w:val="005B3302"/>
    <w:rsid w:val="005C363E"/>
    <w:rsid w:val="005D61F3"/>
    <w:rsid w:val="005E1C6B"/>
    <w:rsid w:val="005E3609"/>
    <w:rsid w:val="005E3E4F"/>
    <w:rsid w:val="005F3135"/>
    <w:rsid w:val="005F76B0"/>
    <w:rsid w:val="0060508A"/>
    <w:rsid w:val="006076C0"/>
    <w:rsid w:val="00633780"/>
    <w:rsid w:val="00634F61"/>
    <w:rsid w:val="00636E73"/>
    <w:rsid w:val="006449AC"/>
    <w:rsid w:val="006518C6"/>
    <w:rsid w:val="00651F97"/>
    <w:rsid w:val="006722DA"/>
    <w:rsid w:val="00673D82"/>
    <w:rsid w:val="006953BA"/>
    <w:rsid w:val="00695A47"/>
    <w:rsid w:val="006A0CB7"/>
    <w:rsid w:val="006B4AD7"/>
    <w:rsid w:val="006F0259"/>
    <w:rsid w:val="006F0ADE"/>
    <w:rsid w:val="00700433"/>
    <w:rsid w:val="00702755"/>
    <w:rsid w:val="0070281D"/>
    <w:rsid w:val="0070472C"/>
    <w:rsid w:val="00724A83"/>
    <w:rsid w:val="007278B5"/>
    <w:rsid w:val="007509A6"/>
    <w:rsid w:val="0075452E"/>
    <w:rsid w:val="007561BE"/>
    <w:rsid w:val="00775728"/>
    <w:rsid w:val="00780165"/>
    <w:rsid w:val="00780785"/>
    <w:rsid w:val="00780E35"/>
    <w:rsid w:val="007872B4"/>
    <w:rsid w:val="00791CBE"/>
    <w:rsid w:val="007A33E7"/>
    <w:rsid w:val="007A55D3"/>
    <w:rsid w:val="007A5D29"/>
    <w:rsid w:val="007B4801"/>
    <w:rsid w:val="007C1CB2"/>
    <w:rsid w:val="007C693F"/>
    <w:rsid w:val="007C6ADD"/>
    <w:rsid w:val="007C7B2E"/>
    <w:rsid w:val="007D401C"/>
    <w:rsid w:val="007D4F10"/>
    <w:rsid w:val="007D76B3"/>
    <w:rsid w:val="007F0287"/>
    <w:rsid w:val="008060C2"/>
    <w:rsid w:val="00813E57"/>
    <w:rsid w:val="00817173"/>
    <w:rsid w:val="00817FA6"/>
    <w:rsid w:val="0082136D"/>
    <w:rsid w:val="008320F6"/>
    <w:rsid w:val="00837358"/>
    <w:rsid w:val="00841223"/>
    <w:rsid w:val="00842E03"/>
    <w:rsid w:val="00846BE9"/>
    <w:rsid w:val="00853207"/>
    <w:rsid w:val="008536D8"/>
    <w:rsid w:val="008713A4"/>
    <w:rsid w:val="00875F10"/>
    <w:rsid w:val="008A1264"/>
    <w:rsid w:val="008A4880"/>
    <w:rsid w:val="008A5135"/>
    <w:rsid w:val="008B145F"/>
    <w:rsid w:val="008B51CF"/>
    <w:rsid w:val="008B7334"/>
    <w:rsid w:val="008C57AA"/>
    <w:rsid w:val="008C6035"/>
    <w:rsid w:val="008C7015"/>
    <w:rsid w:val="008D1DFB"/>
    <w:rsid w:val="008D5996"/>
    <w:rsid w:val="008E03B4"/>
    <w:rsid w:val="008E150C"/>
    <w:rsid w:val="008E4028"/>
    <w:rsid w:val="008E5E3F"/>
    <w:rsid w:val="008E69CB"/>
    <w:rsid w:val="0090279B"/>
    <w:rsid w:val="00910FDB"/>
    <w:rsid w:val="00914904"/>
    <w:rsid w:val="00917EE5"/>
    <w:rsid w:val="00920EB1"/>
    <w:rsid w:val="009258CE"/>
    <w:rsid w:val="009272F6"/>
    <w:rsid w:val="00936CEB"/>
    <w:rsid w:val="00940940"/>
    <w:rsid w:val="00946CB9"/>
    <w:rsid w:val="0095118F"/>
    <w:rsid w:val="009515F0"/>
    <w:rsid w:val="0095246F"/>
    <w:rsid w:val="009701ED"/>
    <w:rsid w:val="009830CB"/>
    <w:rsid w:val="00983151"/>
    <w:rsid w:val="009B2BD4"/>
    <w:rsid w:val="009B3825"/>
    <w:rsid w:val="009C6056"/>
    <w:rsid w:val="009C7002"/>
    <w:rsid w:val="009D478A"/>
    <w:rsid w:val="009D5244"/>
    <w:rsid w:val="009D7066"/>
    <w:rsid w:val="009E6E93"/>
    <w:rsid w:val="009F1518"/>
    <w:rsid w:val="009F3E58"/>
    <w:rsid w:val="009F5773"/>
    <w:rsid w:val="009F5F1E"/>
    <w:rsid w:val="00A04A46"/>
    <w:rsid w:val="00A05A43"/>
    <w:rsid w:val="00A15971"/>
    <w:rsid w:val="00A22C90"/>
    <w:rsid w:val="00A42723"/>
    <w:rsid w:val="00A470A4"/>
    <w:rsid w:val="00A64A6D"/>
    <w:rsid w:val="00A66020"/>
    <w:rsid w:val="00A670E3"/>
    <w:rsid w:val="00A672DE"/>
    <w:rsid w:val="00A77F17"/>
    <w:rsid w:val="00A91C28"/>
    <w:rsid w:val="00AA6A7C"/>
    <w:rsid w:val="00AB02EE"/>
    <w:rsid w:val="00AB2060"/>
    <w:rsid w:val="00AB2288"/>
    <w:rsid w:val="00AB3F3A"/>
    <w:rsid w:val="00AC1F91"/>
    <w:rsid w:val="00AD4EC9"/>
    <w:rsid w:val="00AD6FFC"/>
    <w:rsid w:val="00AF31E6"/>
    <w:rsid w:val="00AF4150"/>
    <w:rsid w:val="00B0509A"/>
    <w:rsid w:val="00B07E71"/>
    <w:rsid w:val="00B120B2"/>
    <w:rsid w:val="00B32D5E"/>
    <w:rsid w:val="00B50340"/>
    <w:rsid w:val="00B52DC2"/>
    <w:rsid w:val="00B6339B"/>
    <w:rsid w:val="00B65508"/>
    <w:rsid w:val="00B83E17"/>
    <w:rsid w:val="00B8517A"/>
    <w:rsid w:val="00B86B2B"/>
    <w:rsid w:val="00B93A0E"/>
    <w:rsid w:val="00BA245B"/>
    <w:rsid w:val="00BA6446"/>
    <w:rsid w:val="00BA6996"/>
    <w:rsid w:val="00BB08B5"/>
    <w:rsid w:val="00BB258D"/>
    <w:rsid w:val="00BB6889"/>
    <w:rsid w:val="00BC1667"/>
    <w:rsid w:val="00BC622B"/>
    <w:rsid w:val="00BD47B7"/>
    <w:rsid w:val="00BE0A1D"/>
    <w:rsid w:val="00C0136F"/>
    <w:rsid w:val="00C135D5"/>
    <w:rsid w:val="00C13F92"/>
    <w:rsid w:val="00C22DCB"/>
    <w:rsid w:val="00C2547F"/>
    <w:rsid w:val="00C3598A"/>
    <w:rsid w:val="00C360BC"/>
    <w:rsid w:val="00C432BC"/>
    <w:rsid w:val="00C44800"/>
    <w:rsid w:val="00C52EC2"/>
    <w:rsid w:val="00C61DC1"/>
    <w:rsid w:val="00C64AFF"/>
    <w:rsid w:val="00C661EE"/>
    <w:rsid w:val="00C72438"/>
    <w:rsid w:val="00C75C11"/>
    <w:rsid w:val="00C76373"/>
    <w:rsid w:val="00C763E4"/>
    <w:rsid w:val="00C777CB"/>
    <w:rsid w:val="00C81726"/>
    <w:rsid w:val="00C8624A"/>
    <w:rsid w:val="00C9088A"/>
    <w:rsid w:val="00C96005"/>
    <w:rsid w:val="00CA0359"/>
    <w:rsid w:val="00CA5363"/>
    <w:rsid w:val="00CB1567"/>
    <w:rsid w:val="00CB6D60"/>
    <w:rsid w:val="00CC5815"/>
    <w:rsid w:val="00CE24B8"/>
    <w:rsid w:val="00CE5849"/>
    <w:rsid w:val="00CF7931"/>
    <w:rsid w:val="00D04DD1"/>
    <w:rsid w:val="00D2151E"/>
    <w:rsid w:val="00D24578"/>
    <w:rsid w:val="00D278F7"/>
    <w:rsid w:val="00D37550"/>
    <w:rsid w:val="00D40A29"/>
    <w:rsid w:val="00D45D27"/>
    <w:rsid w:val="00D64A56"/>
    <w:rsid w:val="00D86E57"/>
    <w:rsid w:val="00D93888"/>
    <w:rsid w:val="00D96B24"/>
    <w:rsid w:val="00DA11A0"/>
    <w:rsid w:val="00DC5E9A"/>
    <w:rsid w:val="00DE0583"/>
    <w:rsid w:val="00DE57FE"/>
    <w:rsid w:val="00DE5B80"/>
    <w:rsid w:val="00DF5AF1"/>
    <w:rsid w:val="00DF6390"/>
    <w:rsid w:val="00E22670"/>
    <w:rsid w:val="00E35BF9"/>
    <w:rsid w:val="00E41D12"/>
    <w:rsid w:val="00E444FE"/>
    <w:rsid w:val="00E45D06"/>
    <w:rsid w:val="00E50D64"/>
    <w:rsid w:val="00E60DFD"/>
    <w:rsid w:val="00E61903"/>
    <w:rsid w:val="00E64116"/>
    <w:rsid w:val="00EA0C9F"/>
    <w:rsid w:val="00EA624B"/>
    <w:rsid w:val="00EB057D"/>
    <w:rsid w:val="00EB18E4"/>
    <w:rsid w:val="00EB5C85"/>
    <w:rsid w:val="00EB68D9"/>
    <w:rsid w:val="00EC0AC2"/>
    <w:rsid w:val="00EC1FB3"/>
    <w:rsid w:val="00EC2CD4"/>
    <w:rsid w:val="00EC3232"/>
    <w:rsid w:val="00EC4076"/>
    <w:rsid w:val="00EC4706"/>
    <w:rsid w:val="00EE09AD"/>
    <w:rsid w:val="00EE0CCF"/>
    <w:rsid w:val="00EF3CEC"/>
    <w:rsid w:val="00F028B3"/>
    <w:rsid w:val="00F053E5"/>
    <w:rsid w:val="00F10D2D"/>
    <w:rsid w:val="00F15961"/>
    <w:rsid w:val="00F16831"/>
    <w:rsid w:val="00F20AD5"/>
    <w:rsid w:val="00F40842"/>
    <w:rsid w:val="00F41C33"/>
    <w:rsid w:val="00F423F1"/>
    <w:rsid w:val="00F4792E"/>
    <w:rsid w:val="00F50246"/>
    <w:rsid w:val="00F5155E"/>
    <w:rsid w:val="00F52B6F"/>
    <w:rsid w:val="00F53584"/>
    <w:rsid w:val="00F549E5"/>
    <w:rsid w:val="00F63F05"/>
    <w:rsid w:val="00F71CD9"/>
    <w:rsid w:val="00F72368"/>
    <w:rsid w:val="00F77C09"/>
    <w:rsid w:val="00F821F6"/>
    <w:rsid w:val="00F84842"/>
    <w:rsid w:val="00F84D49"/>
    <w:rsid w:val="00F861D5"/>
    <w:rsid w:val="00FA2DD9"/>
    <w:rsid w:val="00FB0768"/>
    <w:rsid w:val="00FB4040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BF09DB8-24EA-4420-AA6B-53ED3B43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53991-C094-41B4-94AB-3DDF0DA44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2114</Words>
  <Characters>12055</Characters>
  <Application>Microsoft Office Word</Application>
  <DocSecurity>0</DocSecurity>
  <Lines>100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