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004FF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F541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004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4004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299</w:t>
      </w:r>
    </w:p>
    <w:p w:rsidR="00E64116" w:rsidRPr="008713A4" w:rsidRDefault="004004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004F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בכסלו התשע"ח (29 בנובמבר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D342A7" w:rsidRDefault="00E64116" w:rsidP="00D342A7">
      <w:pPr>
        <w:spacing w:before="60"/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75D11" w:rsidRPr="00775D11" w:rsidRDefault="00775D11" w:rsidP="004F296E">
      <w:pPr>
        <w:numPr>
          <w:ilvl w:val="0"/>
          <w:numId w:val="3"/>
        </w:numPr>
        <w:spacing w:before="60" w:line="360" w:lineRule="auto"/>
        <w:rPr>
          <w:b/>
          <w:bCs/>
          <w:u w:val="single"/>
        </w:rPr>
      </w:pPr>
      <w:r w:rsidRPr="00775D11">
        <w:rPr>
          <w:rFonts w:hint="cs"/>
          <w:rtl/>
        </w:rPr>
        <w:t>בקשת יושב-ראש ועדת החוקה, חוק ומשפט למיזוג הצעות החוק הבאות:</w:t>
      </w:r>
    </w:p>
    <w:p w:rsidR="00775D11" w:rsidRPr="00775D11" w:rsidRDefault="00775D11" w:rsidP="004F296E">
      <w:pPr>
        <w:numPr>
          <w:ilvl w:val="0"/>
          <w:numId w:val="4"/>
        </w:numPr>
        <w:spacing w:before="60" w:line="360" w:lineRule="auto"/>
        <w:rPr>
          <w:b/>
          <w:bCs/>
          <w:u w:val="single"/>
        </w:rPr>
      </w:pPr>
      <w:r w:rsidRPr="00775D11">
        <w:rPr>
          <w:rFonts w:hint="cs"/>
          <w:rtl/>
        </w:rPr>
        <w:t>הצ"ח להסרת תוכן שפרסומו מהווה עבירה מרשת האינטרנט, התשע"ז-2016 (מ/1104).</w:t>
      </w:r>
    </w:p>
    <w:p w:rsidR="00775D11" w:rsidRPr="00775D11" w:rsidRDefault="00775D11" w:rsidP="004F296E">
      <w:pPr>
        <w:numPr>
          <w:ilvl w:val="0"/>
          <w:numId w:val="4"/>
        </w:numPr>
        <w:spacing w:before="60" w:line="360" w:lineRule="auto"/>
        <w:rPr>
          <w:b/>
          <w:bCs/>
          <w:u w:val="single"/>
        </w:rPr>
      </w:pPr>
      <w:r w:rsidRPr="00775D11">
        <w:rPr>
          <w:rFonts w:hint="cs"/>
          <w:rtl/>
        </w:rPr>
        <w:t>הצ"ח להסרת פרסום הסתה שהתפרסם ברשת החברתית המקוונת, התשע"ו-2016 (פ/3110/20), של חה"כ רויטל סוויד וקבוצת חברי הכנסת.</w:t>
      </w:r>
    </w:p>
    <w:p w:rsidR="00775D11" w:rsidRPr="00775D11" w:rsidRDefault="00775D11" w:rsidP="004F296E">
      <w:pPr>
        <w:numPr>
          <w:ilvl w:val="0"/>
          <w:numId w:val="3"/>
        </w:numPr>
        <w:spacing w:before="60" w:line="360" w:lineRule="auto"/>
      </w:pPr>
      <w:r w:rsidRPr="00775D11">
        <w:rPr>
          <w:rFonts w:hint="cs"/>
          <w:rtl/>
        </w:rPr>
        <w:t>קביעת ממלא מקום ליושב ראש הכנסת בעת היעדרו מן הארץ.</w:t>
      </w:r>
    </w:p>
    <w:p w:rsidR="00775D11" w:rsidRPr="00775D11" w:rsidRDefault="00775D11" w:rsidP="004F296E">
      <w:pPr>
        <w:numPr>
          <w:ilvl w:val="0"/>
          <w:numId w:val="3"/>
        </w:numPr>
        <w:spacing w:before="60" w:line="360" w:lineRule="auto"/>
      </w:pPr>
      <w:r w:rsidRPr="00775D11">
        <w:rPr>
          <w:rFonts w:hint="cs"/>
          <w:rtl/>
        </w:rPr>
        <w:t>מתן אישור לסגן נשיא ארצות הברית, מייקל פנס לשאת דברים במליאת הכנסת בשפתו, בהתאם לסעיף 22 לתקנון הכנסת.</w:t>
      </w:r>
    </w:p>
    <w:p w:rsidR="004004FF" w:rsidRDefault="00775D11" w:rsidP="004F296E">
      <w:pPr>
        <w:spacing w:before="60" w:line="360" w:lineRule="auto"/>
        <w:ind w:firstLine="0"/>
        <w:rPr>
          <w:rtl/>
        </w:rPr>
      </w:pPr>
      <w:r>
        <w:rPr>
          <w:rFonts w:hint="cs"/>
          <w:rtl/>
        </w:rPr>
        <w:t xml:space="preserve">4. </w:t>
      </w:r>
      <w:r w:rsidRPr="00775D11">
        <w:rPr>
          <w:rFonts w:hint="cs"/>
          <w:rtl/>
        </w:rPr>
        <w:t>מועד פתיחת המושב החמישי של הכנסת העשרים</w:t>
      </w:r>
    </w:p>
    <w:p w:rsidR="004004FF" w:rsidRPr="008713A4" w:rsidRDefault="004004FF" w:rsidP="007C693F">
      <w:pPr>
        <w:spacing w:before="60"/>
        <w:ind w:firstLine="0"/>
        <w:rPr>
          <w:rtl/>
        </w:rPr>
      </w:pPr>
    </w:p>
    <w:p w:rsidR="00775D11" w:rsidRDefault="00775D11" w:rsidP="004B5EFD">
      <w:pPr>
        <w:ind w:firstLine="0"/>
        <w:outlineLvl w:val="1"/>
        <w:rPr>
          <w:rFonts w:hint="cs"/>
          <w:b/>
          <w:bCs/>
          <w:u w:val="single"/>
          <w:rtl/>
        </w:rPr>
      </w:pPr>
    </w:p>
    <w:p w:rsidR="004B5EFD" w:rsidRDefault="004B5EFD" w:rsidP="004B5EFD">
      <w:pPr>
        <w:ind w:firstLine="0"/>
        <w:outlineLvl w:val="1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נכחו:</w:t>
      </w:r>
    </w:p>
    <w:p w:rsidR="004B5EFD" w:rsidRDefault="004B5EFD" w:rsidP="004B5EFD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4B5EFD" w:rsidRDefault="004B5EFD" w:rsidP="004B5EFD">
      <w:pPr>
        <w:ind w:firstLine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4B5EFD" w:rsidRDefault="004B5EFD" w:rsidP="004B5EFD">
      <w:pPr>
        <w:ind w:firstLine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4B5EFD" w:rsidRDefault="004B5EFD" w:rsidP="004B5EFD">
      <w:pPr>
        <w:ind w:firstLine="0"/>
        <w:rPr>
          <w:rFonts w:hint="cs"/>
          <w:rtl/>
        </w:rPr>
      </w:pPr>
    </w:p>
    <w:p w:rsidR="004B5EFD" w:rsidRDefault="004B5EFD" w:rsidP="004B5EFD">
      <w:pPr>
        <w:ind w:firstLine="0"/>
        <w:rPr>
          <w:rFonts w:hint="cs"/>
          <w:b/>
          <w:bCs/>
          <w:u w:val="single"/>
          <w:rtl/>
        </w:rPr>
      </w:pPr>
    </w:p>
    <w:p w:rsidR="004B5EFD" w:rsidRDefault="004B5EFD" w:rsidP="004B5EFD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775D11" w:rsidRDefault="004F296E" w:rsidP="004F296E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775D11">
        <w:rPr>
          <w:rFonts w:hint="cs"/>
          <w:rtl/>
        </w:rPr>
        <w:t>ירדנה מלר</w:t>
      </w:r>
      <w:r>
        <w:rPr>
          <w:rFonts w:hint="cs"/>
          <w:rtl/>
        </w:rPr>
        <w:t>-</w:t>
      </w:r>
      <w:r w:rsidR="00775D11">
        <w:rPr>
          <w:rFonts w:hint="cs"/>
          <w:rtl/>
        </w:rPr>
        <w:t>הורוביץ</w:t>
      </w:r>
    </w:p>
    <w:p w:rsidR="004B5EFD" w:rsidRDefault="004B5EFD" w:rsidP="004B5EFD">
      <w:pPr>
        <w:ind w:firstLine="0"/>
        <w:rPr>
          <w:rFonts w:hint="cs"/>
          <w:rtl/>
        </w:rPr>
      </w:pPr>
    </w:p>
    <w:p w:rsidR="00D05ABB" w:rsidRDefault="00D05ABB" w:rsidP="004B5EFD">
      <w:pPr>
        <w:ind w:firstLine="0"/>
        <w:rPr>
          <w:rFonts w:hint="cs"/>
          <w:rtl/>
        </w:rPr>
      </w:pPr>
    </w:p>
    <w:p w:rsidR="004B5EFD" w:rsidRDefault="004B5EFD" w:rsidP="004B5EFD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4B5EFD" w:rsidRDefault="004B5EFD" w:rsidP="004B5EFD">
      <w:pPr>
        <w:ind w:firstLine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4B5EFD" w:rsidRDefault="004B5EFD" w:rsidP="004B5EFD">
      <w:pPr>
        <w:ind w:firstLine="0"/>
      </w:pPr>
    </w:p>
    <w:p w:rsidR="00DE4AE5" w:rsidRDefault="004B5EFD" w:rsidP="00D342A7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  <w:bookmarkStart w:id="0" w:name="_ETM_Q1_376382"/>
      <w:bookmarkEnd w:id="0"/>
    </w:p>
    <w:p w:rsidR="004B5EFD" w:rsidRDefault="004B5EFD" w:rsidP="004B5EFD">
      <w:pPr>
        <w:ind w:firstLine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4B5EFD" w:rsidRDefault="004B5EFD" w:rsidP="004B5EFD">
      <w:pPr>
        <w:ind w:firstLine="0"/>
        <w:rPr>
          <w:rFonts w:hint="cs"/>
          <w:u w:val="single"/>
          <w:rtl/>
        </w:rPr>
      </w:pPr>
      <w:bookmarkStart w:id="1" w:name="_ETM_Q1_324274"/>
      <w:bookmarkEnd w:id="1"/>
    </w:p>
    <w:p w:rsidR="004B5EFD" w:rsidRDefault="004B5EFD" w:rsidP="004B5EFD">
      <w:pPr>
        <w:ind w:firstLine="0"/>
        <w:outlineLvl w:val="1"/>
        <w:rPr>
          <w:rFonts w:hint="cs"/>
          <w:rtl/>
        </w:rPr>
      </w:pPr>
      <w:bookmarkStart w:id="2" w:name="_ETM_Q1_324914"/>
      <w:bookmarkEnd w:id="2"/>
      <w:r>
        <w:rPr>
          <w:rFonts w:hint="cs"/>
          <w:b/>
          <w:bCs/>
          <w:u w:val="single"/>
          <w:rtl/>
        </w:rPr>
        <w:t>רישום פרלמנטרי:</w:t>
      </w:r>
    </w:p>
    <w:p w:rsidR="004B5EFD" w:rsidRDefault="004B5EFD" w:rsidP="004B5EFD">
      <w:pPr>
        <w:ind w:firstLine="0"/>
        <w:rPr>
          <w:rFonts w:hint="cs"/>
          <w:rtl/>
        </w:rPr>
      </w:pPr>
      <w:r>
        <w:rPr>
          <w:rFonts w:hint="cs"/>
          <w:rtl/>
        </w:rPr>
        <w:t>יעקב סימן טוב</w:t>
      </w:r>
    </w:p>
    <w:p w:rsidR="004B5EFD" w:rsidRDefault="004B5EFD" w:rsidP="004B5EFD">
      <w:pPr>
        <w:ind w:firstLine="0"/>
        <w:rPr>
          <w:rFonts w:hint="cs"/>
          <w:rtl/>
        </w:rPr>
      </w:pPr>
      <w:bookmarkStart w:id="3" w:name="_ETM_Q1_375976"/>
      <w:bookmarkEnd w:id="3"/>
    </w:p>
    <w:p w:rsidR="004B5EFD" w:rsidRDefault="00D342A7" w:rsidP="00E87B1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הקמת ועדה מיוחדת לענייני צעירים והדורות הבאים</w:t>
      </w:r>
    </w:p>
    <w:p w:rsidR="00D342A7" w:rsidRPr="00D342A7" w:rsidRDefault="00D342A7" w:rsidP="00D342A7">
      <w:pPr>
        <w:rPr>
          <w:rFonts w:hint="cs"/>
          <w:rtl/>
        </w:rPr>
      </w:pPr>
    </w:p>
    <w:p w:rsidR="004B5EFD" w:rsidRDefault="004B5EFD" w:rsidP="004B5EFD">
      <w:pPr>
        <w:rPr>
          <w:rFonts w:hint="cs"/>
          <w:rtl/>
        </w:rPr>
      </w:pPr>
    </w:p>
    <w:p w:rsidR="004B5EFD" w:rsidRDefault="004B5EFD" w:rsidP="004B5EFD">
      <w:pPr>
        <w:pStyle w:val="af"/>
        <w:keepNext/>
        <w:rPr>
          <w:rFonts w:hint="cs"/>
          <w:rtl/>
        </w:rPr>
      </w:pPr>
      <w:bookmarkStart w:id="4" w:name="_ETM_Q1_429927"/>
      <w:bookmarkEnd w:id="4"/>
      <w:r>
        <w:rPr>
          <w:rFonts w:hint="cs"/>
          <w:rtl/>
        </w:rPr>
        <w:t>היו"ר יואב קיש:</w:t>
      </w:r>
      <w:bookmarkStart w:id="5" w:name="_ETM_Q1_435663"/>
      <w:bookmarkEnd w:id="5"/>
    </w:p>
    <w:p w:rsidR="004B5EFD" w:rsidRDefault="004B5EFD" w:rsidP="004B5EFD">
      <w:pPr>
        <w:rPr>
          <w:rFonts w:hint="cs"/>
          <w:rtl/>
          <w:lang w:eastAsia="he-IL"/>
        </w:rPr>
      </w:pPr>
      <w:bookmarkStart w:id="6" w:name="_ETM_Q1_435959"/>
      <w:bookmarkEnd w:id="6"/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לוועדת </w:t>
      </w:r>
      <w:bookmarkStart w:id="7" w:name="_ETM_Q1_677034"/>
      <w:bookmarkEnd w:id="7"/>
      <w:r>
        <w:rPr>
          <w:rFonts w:hint="cs"/>
          <w:rtl/>
          <w:lang w:eastAsia="he-IL"/>
        </w:rPr>
        <w:t xml:space="preserve">הכנסת. אני פותח את הישיבה. הנושאים פה הם לא </w:t>
      </w:r>
      <w:bookmarkStart w:id="8" w:name="_ETM_Q1_689218"/>
      <w:bookmarkEnd w:id="8"/>
      <w:r>
        <w:rPr>
          <w:rFonts w:hint="cs"/>
          <w:rtl/>
          <w:lang w:eastAsia="he-IL"/>
        </w:rPr>
        <w:t xml:space="preserve">מהותיים. יש פה הרבה נושאים מנהלתיים. היה נושא אחד </w:t>
      </w:r>
      <w:bookmarkStart w:id="9" w:name="_ETM_Q1_692019"/>
      <w:bookmarkEnd w:id="9"/>
      <w:r>
        <w:rPr>
          <w:rFonts w:hint="cs"/>
          <w:rtl/>
          <w:lang w:eastAsia="he-IL"/>
        </w:rPr>
        <w:t xml:space="preserve">מהותי, הוא ירד מסדר היום ואני רוצה להגיד מילה עליו: זה הנושא של הקמת ועדת צעירים בראשות חבר הכנסת </w:t>
      </w:r>
      <w:bookmarkStart w:id="10" w:name="_ETM_Q1_703225"/>
      <w:bookmarkEnd w:id="10"/>
      <w:r>
        <w:rPr>
          <w:rFonts w:hint="cs"/>
          <w:rtl/>
          <w:lang w:eastAsia="he-IL"/>
        </w:rPr>
        <w:t>יעקב פרי מיש עתיד.</w:t>
      </w:r>
    </w:p>
    <w:p w:rsidR="004B5EFD" w:rsidRDefault="004B5EFD" w:rsidP="004B5EFD">
      <w:pPr>
        <w:rPr>
          <w:rFonts w:hint="cs"/>
          <w:rtl/>
          <w:lang w:eastAsia="he-IL"/>
        </w:rPr>
      </w:pPr>
      <w:bookmarkStart w:id="11" w:name="_ETM_Q1_709358"/>
      <w:bookmarkStart w:id="12" w:name="_ETM_Q1_709683"/>
      <w:bookmarkEnd w:id="11"/>
      <w:bookmarkEnd w:id="12"/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פה מישהו מיש עתיד?</w:t>
      </w:r>
    </w:p>
    <w:p w:rsidR="004B5EFD" w:rsidRDefault="004B5EFD" w:rsidP="004B5EFD">
      <w:pPr>
        <w:rPr>
          <w:rFonts w:hint="cs"/>
          <w:rtl/>
          <w:lang w:eastAsia="he-IL"/>
        </w:rPr>
      </w:pPr>
      <w:bookmarkStart w:id="13" w:name="_ETM_Q1_701712"/>
      <w:bookmarkEnd w:id="13"/>
    </w:p>
    <w:p w:rsidR="004B5EFD" w:rsidRDefault="004B5EFD" w:rsidP="004B5EFD">
      <w:pPr>
        <w:pStyle w:val="a"/>
        <w:keepNext/>
        <w:rPr>
          <w:rFonts w:hint="cs"/>
          <w:rtl/>
        </w:rPr>
      </w:pPr>
      <w:bookmarkStart w:id="14" w:name="_ETM_Q1_701982"/>
      <w:bookmarkEnd w:id="14"/>
      <w:r>
        <w:rPr>
          <w:rFonts w:hint="cs"/>
          <w:rtl/>
        </w:rPr>
        <w:t>ארבל אסטרחן:</w:t>
      </w:r>
    </w:p>
    <w:p w:rsidR="004B5EFD" w:rsidRDefault="004B5EFD" w:rsidP="004B5EFD">
      <w:pPr>
        <w:pStyle w:val="KeepWithNext"/>
        <w:rPr>
          <w:rFonts w:hint="cs"/>
          <w:rtl/>
          <w:lang w:eastAsia="he-IL"/>
        </w:rPr>
      </w:pPr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צעירים ושילוב בין דורי. </w:t>
      </w:r>
      <w:bookmarkStart w:id="15" w:name="_ETM_Q1_703788"/>
      <w:bookmarkEnd w:id="15"/>
      <w:r>
        <w:rPr>
          <w:rFonts w:hint="cs"/>
          <w:rtl/>
          <w:lang w:eastAsia="he-IL"/>
        </w:rPr>
        <w:t>זה לא רק צעירים.</w:t>
      </w:r>
    </w:p>
    <w:p w:rsidR="004B5EFD" w:rsidRDefault="004B5EFD" w:rsidP="004B5EFD">
      <w:pPr>
        <w:rPr>
          <w:rFonts w:hint="cs"/>
          <w:rtl/>
          <w:lang w:eastAsia="he-IL"/>
        </w:rPr>
      </w:pPr>
    </w:p>
    <w:p w:rsidR="004B5EFD" w:rsidRDefault="004B5EFD" w:rsidP="004B5EF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בן יוסף:</w:t>
      </w:r>
    </w:p>
    <w:p w:rsidR="004B5EFD" w:rsidRDefault="004B5EFD" w:rsidP="004B5EFD">
      <w:pPr>
        <w:pStyle w:val="KeepWithNext"/>
        <w:rPr>
          <w:rFonts w:hint="cs"/>
          <w:rtl/>
          <w:lang w:eastAsia="he-IL"/>
        </w:rPr>
      </w:pPr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כך קוראים לזה? כי - - </w:t>
      </w:r>
      <w:bookmarkStart w:id="16" w:name="_ETM_Q1_705963"/>
      <w:bookmarkEnd w:id="16"/>
      <w:r>
        <w:rPr>
          <w:rFonts w:hint="cs"/>
          <w:rtl/>
          <w:lang w:eastAsia="he-IL"/>
        </w:rPr>
        <w:t>-</w:t>
      </w:r>
    </w:p>
    <w:p w:rsidR="004B5EFD" w:rsidRDefault="004B5EFD" w:rsidP="004B5EFD">
      <w:pPr>
        <w:rPr>
          <w:rFonts w:hint="cs"/>
          <w:rtl/>
          <w:lang w:eastAsia="he-IL"/>
        </w:rPr>
      </w:pPr>
      <w:bookmarkStart w:id="17" w:name="_ETM_Q1_706072"/>
      <w:bookmarkEnd w:id="17"/>
    </w:p>
    <w:p w:rsidR="004B5EFD" w:rsidRDefault="004B5EFD" w:rsidP="004B5EFD">
      <w:pPr>
        <w:pStyle w:val="af"/>
        <w:keepNext/>
        <w:rPr>
          <w:rFonts w:hint="cs"/>
          <w:rtl/>
        </w:rPr>
      </w:pPr>
      <w:bookmarkStart w:id="18" w:name="_ETM_Q1_706336"/>
      <w:bookmarkStart w:id="19" w:name="_ETM_Q1_700951"/>
      <w:bookmarkEnd w:id="18"/>
      <w:bookmarkEnd w:id="19"/>
      <w:r>
        <w:rPr>
          <w:rFonts w:hint="cs"/>
          <w:rtl/>
        </w:rPr>
        <w:t>היו"ר יואב קיש:</w:t>
      </w:r>
    </w:p>
    <w:p w:rsidR="004B5EFD" w:rsidRDefault="004B5EFD" w:rsidP="004B5EFD">
      <w:pPr>
        <w:pStyle w:val="KeepWithNext"/>
        <w:rPr>
          <w:rFonts w:hint="cs"/>
          <w:rtl/>
          <w:lang w:eastAsia="he-IL"/>
        </w:rPr>
      </w:pPr>
    </w:p>
    <w:p w:rsidR="004B5EFD" w:rsidRDefault="003963C8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הסיפור עוד לא סגור</w:t>
      </w:r>
      <w:r w:rsidR="004B5EFD">
        <w:rPr>
          <w:rFonts w:hint="cs"/>
          <w:rtl/>
          <w:lang w:eastAsia="he-IL"/>
        </w:rPr>
        <w:t xml:space="preserve"> </w:t>
      </w:r>
      <w:bookmarkStart w:id="20" w:name="_ETM_Q1_712950"/>
      <w:bookmarkEnd w:id="20"/>
      <w:r w:rsidR="004B5EFD">
        <w:rPr>
          <w:rFonts w:hint="cs"/>
          <w:rtl/>
          <w:lang w:eastAsia="he-IL"/>
        </w:rPr>
        <w:t>ולכן זה נדחה</w:t>
      </w:r>
      <w:r w:rsidR="00DE4AE5">
        <w:rPr>
          <w:rFonts w:hint="cs"/>
          <w:rtl/>
          <w:lang w:eastAsia="he-IL"/>
        </w:rPr>
        <w:t>, בגלל שזה לא סגור.</w:t>
      </w:r>
    </w:p>
    <w:p w:rsidR="004B5EFD" w:rsidRDefault="004B5EFD" w:rsidP="004B5EFD">
      <w:pPr>
        <w:rPr>
          <w:rFonts w:hint="cs"/>
          <w:rtl/>
          <w:lang w:eastAsia="he-IL"/>
        </w:rPr>
      </w:pPr>
      <w:bookmarkStart w:id="21" w:name="_ETM_Q1_709439"/>
      <w:bookmarkEnd w:id="21"/>
    </w:p>
    <w:p w:rsidR="004B5EFD" w:rsidRDefault="004B5EFD" w:rsidP="004B5EFD">
      <w:pPr>
        <w:pStyle w:val="a"/>
        <w:keepNext/>
        <w:rPr>
          <w:rFonts w:hint="cs"/>
          <w:rtl/>
        </w:rPr>
      </w:pPr>
      <w:bookmarkStart w:id="22" w:name="_ETM_Q1_709727"/>
      <w:bookmarkEnd w:id="22"/>
      <w:r>
        <w:rPr>
          <w:rFonts w:hint="cs"/>
          <w:rtl/>
        </w:rPr>
        <w:t>ארבל אסטרחן:</w:t>
      </w:r>
    </w:p>
    <w:p w:rsidR="004B5EFD" w:rsidRDefault="004B5EFD" w:rsidP="004B5EFD">
      <w:pPr>
        <w:pStyle w:val="KeepWithNext"/>
        <w:rPr>
          <w:rFonts w:hint="cs"/>
          <w:rtl/>
          <w:lang w:eastAsia="he-IL"/>
        </w:rPr>
      </w:pPr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אני יודעת - </w:t>
      </w:r>
      <w:bookmarkStart w:id="23" w:name="_ETM_Q1_713019"/>
      <w:bookmarkEnd w:id="23"/>
      <w:r>
        <w:rPr>
          <w:rFonts w:hint="cs"/>
          <w:rtl/>
          <w:lang w:eastAsia="he-IL"/>
        </w:rPr>
        <w:t>- -</w:t>
      </w:r>
    </w:p>
    <w:p w:rsidR="004B5EFD" w:rsidRDefault="004B5EFD" w:rsidP="004B5EFD">
      <w:pPr>
        <w:rPr>
          <w:rFonts w:hint="cs"/>
          <w:rtl/>
          <w:lang w:eastAsia="he-IL"/>
        </w:rPr>
      </w:pPr>
      <w:bookmarkStart w:id="24" w:name="_ETM_Q1_709447"/>
      <w:bookmarkStart w:id="25" w:name="_ETM_Q1_709737"/>
      <w:bookmarkEnd w:id="24"/>
      <w:bookmarkEnd w:id="25"/>
    </w:p>
    <w:p w:rsidR="004B5EFD" w:rsidRDefault="004B5EFD" w:rsidP="004B5EFD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4B5EFD" w:rsidRDefault="004B5EFD" w:rsidP="004B5EFD">
      <w:pPr>
        <w:pStyle w:val="KeepWithNext"/>
        <w:rPr>
          <w:rFonts w:hint="cs"/>
          <w:rtl/>
          <w:lang w:eastAsia="he-IL"/>
        </w:rPr>
      </w:pPr>
    </w:p>
    <w:p w:rsidR="004B5EFD" w:rsidRDefault="004B5EFD" w:rsidP="004B5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והסיבה שזה לא סגור זה כי צריך להגיע להסכמות: גם</w:t>
      </w:r>
      <w:bookmarkStart w:id="26" w:name="_ETM_Q1_720925"/>
      <w:bookmarkEnd w:id="26"/>
      <w:r>
        <w:rPr>
          <w:rFonts w:hint="cs"/>
          <w:rtl/>
          <w:lang w:eastAsia="he-IL"/>
        </w:rPr>
        <w:t xml:space="preserve">, כמובן, עם יושב ראש הכנסת; גם, כמובן, עם שאר ראשי הוועדות ועם הגדרות מסודרות והייעוץ המשפטי, וכל העבודה </w:t>
      </w:r>
      <w:bookmarkStart w:id="27" w:name="_ETM_Q1_723642"/>
      <w:bookmarkEnd w:id="27"/>
      <w:r>
        <w:rPr>
          <w:rFonts w:hint="cs"/>
          <w:rtl/>
          <w:lang w:eastAsia="he-IL"/>
        </w:rPr>
        <w:t>הזו עדיין לא נעשתה.</w:t>
      </w:r>
    </w:p>
    <w:p w:rsidR="004B5EFD" w:rsidRDefault="004B5EFD" w:rsidP="004B5EFD">
      <w:pPr>
        <w:rPr>
          <w:rFonts w:hint="cs"/>
          <w:rtl/>
          <w:lang w:eastAsia="he-IL"/>
        </w:rPr>
      </w:pPr>
    </w:p>
    <w:p w:rsidR="0054149A" w:rsidRDefault="004B5EFD" w:rsidP="004B5E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מזכיר שבהתאם לסיכומים, מה </w:t>
      </w:r>
      <w:bookmarkStart w:id="28" w:name="_ETM_Q1_732062"/>
      <w:bookmarkEnd w:id="28"/>
      <w:r>
        <w:rPr>
          <w:rFonts w:hint="cs"/>
          <w:rtl/>
          <w:lang w:eastAsia="he-IL"/>
        </w:rPr>
        <w:t>שנקרא בי</w:t>
      </w:r>
      <w:r w:rsidR="003963C8">
        <w:rPr>
          <w:rFonts w:hint="cs"/>
          <w:rtl/>
          <w:lang w:eastAsia="he-IL"/>
        </w:rPr>
        <w:t>ן הקואליציה לאופוזיציה:</w:t>
      </w:r>
      <w:r>
        <w:rPr>
          <w:rFonts w:hint="cs"/>
          <w:rtl/>
          <w:lang w:eastAsia="he-IL"/>
        </w:rPr>
        <w:t xml:space="preserve"> כשהוקמה הוועדה של חבר הכנסת מיקי </w:t>
      </w:r>
      <w:bookmarkStart w:id="29" w:name="_ETM_Q1_733089"/>
      <w:bookmarkEnd w:id="29"/>
      <w:r>
        <w:rPr>
          <w:rFonts w:hint="cs"/>
          <w:rtl/>
          <w:lang w:eastAsia="he-IL"/>
        </w:rPr>
        <w:t xml:space="preserve">זוהר, כשהייתה בראשות חבר הכנסת מיקי זוהר לצדק חלוקתי, סוכם שהאופוזיציה גם תקים ועדה. אנחנו, מצד אחד, חטפנו מקלחת </w:t>
      </w:r>
      <w:bookmarkStart w:id="30" w:name="_ETM_Q1_744147"/>
      <w:bookmarkEnd w:id="30"/>
      <w:r>
        <w:rPr>
          <w:rFonts w:hint="cs"/>
          <w:rtl/>
          <w:lang w:eastAsia="he-IL"/>
        </w:rPr>
        <w:t xml:space="preserve">מכל חברי האופוזיציה איך מקימים ועדות והם לא הקימו, ואני </w:t>
      </w:r>
      <w:bookmarkStart w:id="31" w:name="_ETM_Q1_748639"/>
      <w:bookmarkEnd w:id="31"/>
      <w:r>
        <w:rPr>
          <w:rFonts w:hint="cs"/>
          <w:rtl/>
          <w:lang w:eastAsia="he-IL"/>
        </w:rPr>
        <w:t xml:space="preserve">רואה שהם לא שכחו את הסיכום הזה והם רוצים להקים </w:t>
      </w:r>
      <w:bookmarkStart w:id="32" w:name="_ETM_Q1_751744"/>
      <w:bookmarkEnd w:id="32"/>
      <w:r>
        <w:rPr>
          <w:rFonts w:hint="cs"/>
          <w:rtl/>
          <w:lang w:eastAsia="he-IL"/>
        </w:rPr>
        <w:t xml:space="preserve">את הוועדה. אז אולי אנחנו נשטוף אותם בתהליך וניתן להם לעשות את זה, אבל כרגע זה עוד </w:t>
      </w:r>
      <w:r w:rsidR="003963C8">
        <w:rPr>
          <w:rFonts w:hint="cs"/>
          <w:rtl/>
          <w:lang w:eastAsia="he-IL"/>
        </w:rPr>
        <w:t>עדיין בדיונים. אבל זה ל</w:t>
      </w:r>
      <w:bookmarkStart w:id="33" w:name="_ETM_Q1_760260"/>
      <w:bookmarkEnd w:id="33"/>
      <w:r w:rsidR="003963C8">
        <w:rPr>
          <w:rFonts w:hint="cs"/>
          <w:rtl/>
          <w:lang w:eastAsia="he-IL"/>
        </w:rPr>
        <w:t xml:space="preserve">א על סדר היום. </w:t>
      </w:r>
    </w:p>
    <w:p w:rsidR="0054149A" w:rsidRDefault="0054149A" w:rsidP="0054149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בקש</w:t>
      </w:r>
      <w:r>
        <w:rPr>
          <w:rFonts w:hint="cs"/>
          <w:rtl/>
          <w:lang w:eastAsia="he-IL"/>
        </w:rPr>
        <w:t xml:space="preserve">ת </w:t>
      </w:r>
      <w:r>
        <w:rPr>
          <w:rtl/>
          <w:lang w:eastAsia="he-IL"/>
        </w:rPr>
        <w:t>יושב ראש ועדת החוקה, חוק ומשפט למיזוג הצעות החוק הבאות:</w:t>
      </w:r>
    </w:p>
    <w:p w:rsidR="0054149A" w:rsidRDefault="00D342A7" w:rsidP="00D342A7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</w:t>
      </w:r>
      <w:r w:rsidR="0054149A">
        <w:rPr>
          <w:rFonts w:hint="cs"/>
          <w:b/>
          <w:bCs/>
          <w:u w:val="single"/>
          <w:rtl/>
        </w:rPr>
        <w:t xml:space="preserve">. </w:t>
      </w:r>
      <w:r w:rsidR="0054149A" w:rsidRPr="0054149A">
        <w:rPr>
          <w:b/>
          <w:bCs/>
          <w:u w:val="single"/>
          <w:rtl/>
        </w:rPr>
        <w:t>הצעת חוק להסרת תוכן שפרסומו מהווה ע</w:t>
      </w:r>
      <w:r w:rsidR="0054149A">
        <w:rPr>
          <w:b/>
          <w:bCs/>
          <w:u w:val="single"/>
          <w:rtl/>
        </w:rPr>
        <w:t>בירה מרשת האינטרנט</w:t>
      </w:r>
      <w:r>
        <w:rPr>
          <w:rFonts w:hint="cs"/>
          <w:b/>
          <w:bCs/>
          <w:u w:val="single"/>
          <w:rtl/>
        </w:rPr>
        <w:t>,</w:t>
      </w:r>
      <w:r w:rsidR="0054149A">
        <w:rPr>
          <w:b/>
          <w:bCs/>
          <w:u w:val="single"/>
          <w:rtl/>
        </w:rPr>
        <w:t xml:space="preserve"> התשע"ז-2016</w:t>
      </w:r>
      <w:r w:rsidR="0054149A" w:rsidRPr="0054149A">
        <w:rPr>
          <w:b/>
          <w:bCs/>
          <w:u w:val="single"/>
          <w:rtl/>
        </w:rPr>
        <w:t xml:space="preserve">  </w:t>
      </w:r>
      <w:r w:rsidR="0054149A">
        <w:rPr>
          <w:rFonts w:hint="cs"/>
          <w:b/>
          <w:bCs/>
          <w:u w:val="single"/>
          <w:rtl/>
        </w:rPr>
        <w:t>(</w:t>
      </w:r>
      <w:r w:rsidR="0054149A" w:rsidRPr="0054149A">
        <w:rPr>
          <w:b/>
          <w:bCs/>
          <w:u w:val="single"/>
          <w:rtl/>
        </w:rPr>
        <w:t>מ/1104</w:t>
      </w:r>
      <w:r w:rsidR="0054149A">
        <w:rPr>
          <w:rFonts w:hint="cs"/>
          <w:b/>
          <w:bCs/>
          <w:u w:val="single"/>
          <w:rtl/>
        </w:rPr>
        <w:t>)</w:t>
      </w:r>
    </w:p>
    <w:p w:rsidR="0054149A" w:rsidRDefault="00D342A7" w:rsidP="00D342A7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r w:rsidR="0054149A">
        <w:rPr>
          <w:rFonts w:hint="cs"/>
          <w:rtl/>
          <w:lang w:eastAsia="he-IL"/>
        </w:rPr>
        <w:t xml:space="preserve">. </w:t>
      </w:r>
      <w:r w:rsidR="0054149A">
        <w:rPr>
          <w:rtl/>
          <w:lang w:eastAsia="he-IL"/>
        </w:rPr>
        <w:t>הצעת חוק הסרת פרסום הסתה שהתפרסם ברשת החברתית המקוונת</w:t>
      </w:r>
      <w:r>
        <w:rPr>
          <w:rFonts w:hint="cs"/>
          <w:rtl/>
          <w:lang w:eastAsia="he-IL"/>
        </w:rPr>
        <w:t>,</w:t>
      </w:r>
      <w:r w:rsidR="0054149A">
        <w:rPr>
          <w:rtl/>
          <w:lang w:eastAsia="he-IL"/>
        </w:rPr>
        <w:t xml:space="preserve"> התשע"ו-2016  </w:t>
      </w:r>
      <w:r w:rsidR="0054149A">
        <w:rPr>
          <w:rFonts w:hint="cs"/>
          <w:rtl/>
          <w:lang w:eastAsia="he-IL"/>
        </w:rPr>
        <w:t>(</w:t>
      </w:r>
      <w:r w:rsidR="0054149A">
        <w:rPr>
          <w:rtl/>
          <w:lang w:eastAsia="he-IL"/>
        </w:rPr>
        <w:t>פ/3110/20</w:t>
      </w:r>
      <w:r w:rsidR="0054149A">
        <w:rPr>
          <w:rFonts w:hint="cs"/>
          <w:rtl/>
          <w:lang w:eastAsia="he-IL"/>
        </w:rPr>
        <w:t>)</w:t>
      </w:r>
    </w:p>
    <w:p w:rsidR="0054149A" w:rsidRDefault="0054149A" w:rsidP="0054149A">
      <w:pPr>
        <w:pStyle w:val="KeepWithNext"/>
        <w:jc w:val="center"/>
        <w:rPr>
          <w:rFonts w:hint="cs"/>
          <w:rtl/>
          <w:lang w:eastAsia="he-IL"/>
        </w:rPr>
      </w:pPr>
    </w:p>
    <w:p w:rsidR="0054149A" w:rsidRDefault="0054149A" w:rsidP="0054149A">
      <w:pPr>
        <w:rPr>
          <w:rFonts w:hint="cs"/>
          <w:rtl/>
          <w:lang w:eastAsia="he-IL"/>
        </w:rPr>
      </w:pPr>
    </w:p>
    <w:p w:rsidR="0054149A" w:rsidRDefault="0054149A" w:rsidP="0054149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AE5" w:rsidRDefault="00DE4AE5" w:rsidP="00DE4AE5">
      <w:pPr>
        <w:rPr>
          <w:rFonts w:hint="cs"/>
          <w:rtl/>
          <w:lang w:eastAsia="he-IL"/>
        </w:rPr>
      </w:pPr>
    </w:p>
    <w:p w:rsidR="00B16A85" w:rsidRDefault="00DE4AE5" w:rsidP="00B16A85">
      <w:pPr>
        <w:rPr>
          <w:rFonts w:hint="cs"/>
          <w:rtl/>
          <w:lang w:eastAsia="he-IL"/>
        </w:rPr>
      </w:pPr>
      <w:bookmarkStart w:id="34" w:name="_ETM_Q1_761518"/>
      <w:bookmarkEnd w:id="34"/>
      <w:r>
        <w:rPr>
          <w:rFonts w:hint="cs"/>
          <w:rtl/>
          <w:lang w:eastAsia="he-IL"/>
        </w:rPr>
        <w:t xml:space="preserve">יש בקשה של יושב ראש ועדת החוקה, חוק ומשפט </w:t>
      </w:r>
      <w:bookmarkStart w:id="35" w:name="_ETM_Q1_762579"/>
      <w:bookmarkEnd w:id="35"/>
      <w:r w:rsidR="00B16A85">
        <w:rPr>
          <w:rFonts w:hint="cs"/>
          <w:rtl/>
          <w:lang w:eastAsia="he-IL"/>
        </w:rPr>
        <w:t xml:space="preserve">למיזוג </w:t>
      </w:r>
      <w:r>
        <w:rPr>
          <w:rFonts w:hint="cs"/>
          <w:rtl/>
          <w:lang w:eastAsia="he-IL"/>
        </w:rPr>
        <w:t xml:space="preserve">הצעות </w:t>
      </w:r>
      <w:r w:rsidR="00B16A85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 xml:space="preserve">הבאות: </w:t>
      </w:r>
      <w:r w:rsidRPr="00DE4AE5">
        <w:rPr>
          <w:rtl/>
          <w:lang w:eastAsia="he-IL"/>
        </w:rPr>
        <w:t>הצעת חוק להסרת תוכן שפרסומו מהווה עבירה מרשת האינטרנט</w:t>
      </w:r>
      <w:r w:rsidR="00B16A85">
        <w:rPr>
          <w:rFonts w:hint="cs"/>
          <w:rtl/>
          <w:lang w:eastAsia="he-IL"/>
        </w:rPr>
        <w:t>,</w:t>
      </w:r>
      <w:r w:rsidRPr="00DE4AE5">
        <w:rPr>
          <w:rtl/>
          <w:lang w:eastAsia="he-IL"/>
        </w:rPr>
        <w:t xml:space="preserve"> התשע"ז-2016 </w:t>
      </w:r>
      <w:r w:rsidRPr="00DE4AE5">
        <w:rPr>
          <w:rFonts w:hint="cs"/>
          <w:rtl/>
          <w:lang w:eastAsia="he-IL"/>
        </w:rPr>
        <w:t>(</w:t>
      </w:r>
      <w:r w:rsidRPr="00DE4AE5">
        <w:rPr>
          <w:rtl/>
          <w:lang w:eastAsia="he-IL"/>
        </w:rPr>
        <w:t>מ/1104</w:t>
      </w:r>
      <w:r w:rsidRPr="00DE4AE5">
        <w:rPr>
          <w:rFonts w:hint="cs"/>
          <w:rtl/>
          <w:lang w:eastAsia="he-IL"/>
        </w:rPr>
        <w:t>)</w:t>
      </w:r>
      <w:r w:rsidR="00B16A85">
        <w:rPr>
          <w:rFonts w:hint="cs"/>
          <w:rtl/>
          <w:lang w:eastAsia="he-IL"/>
        </w:rPr>
        <w:t xml:space="preserve">, יחד עם הצעת חוק </w:t>
      </w:r>
      <w:r w:rsidR="00B16A85" w:rsidRPr="00B16A85">
        <w:rPr>
          <w:rtl/>
          <w:lang w:eastAsia="he-IL"/>
        </w:rPr>
        <w:t>הסרת פרסום הסתה שהתפרסם ברשת החברתית המקוונת</w:t>
      </w:r>
      <w:r w:rsidR="00B16A85" w:rsidRPr="00B16A85">
        <w:rPr>
          <w:rFonts w:hint="cs"/>
          <w:rtl/>
          <w:lang w:eastAsia="he-IL"/>
        </w:rPr>
        <w:t>,</w:t>
      </w:r>
      <w:r w:rsidR="00B16A85" w:rsidRPr="00B16A85">
        <w:rPr>
          <w:rtl/>
          <w:lang w:eastAsia="he-IL"/>
        </w:rPr>
        <w:t xml:space="preserve"> התשע"ו-2016 </w:t>
      </w:r>
      <w:r w:rsidR="00B16A85" w:rsidRPr="00B16A85">
        <w:rPr>
          <w:rFonts w:hint="cs"/>
          <w:rtl/>
          <w:lang w:eastAsia="he-IL"/>
        </w:rPr>
        <w:t>(</w:t>
      </w:r>
      <w:r w:rsidR="00B16A85" w:rsidRPr="00B16A85">
        <w:rPr>
          <w:rtl/>
          <w:lang w:eastAsia="he-IL"/>
        </w:rPr>
        <w:t>פ/3110/20</w:t>
      </w:r>
      <w:r w:rsidR="00B16A85" w:rsidRPr="00B16A85">
        <w:rPr>
          <w:rFonts w:hint="cs"/>
          <w:rtl/>
          <w:lang w:eastAsia="he-IL"/>
        </w:rPr>
        <w:t>)</w:t>
      </w:r>
      <w:r w:rsidR="00B16A85">
        <w:rPr>
          <w:rFonts w:hint="cs"/>
          <w:rtl/>
          <w:lang w:eastAsia="he-IL"/>
        </w:rPr>
        <w:t xml:space="preserve"> של חברת הכנסת רויטל סויד וקבוצת חברי הכנסת.</w:t>
      </w:r>
    </w:p>
    <w:p w:rsidR="00B16A85" w:rsidRDefault="00B16A85" w:rsidP="00B16A85">
      <w:pPr>
        <w:rPr>
          <w:rFonts w:hint="cs"/>
          <w:rtl/>
          <w:lang w:eastAsia="he-IL"/>
        </w:rPr>
      </w:pPr>
      <w:bookmarkStart w:id="36" w:name="_ETM_Q1_776729"/>
      <w:bookmarkEnd w:id="36"/>
    </w:p>
    <w:p w:rsidR="00B16A85" w:rsidRDefault="00B16A85" w:rsidP="00B16A85">
      <w:pPr>
        <w:pStyle w:val="a"/>
        <w:keepNext/>
        <w:rPr>
          <w:rtl/>
        </w:rPr>
      </w:pPr>
      <w:bookmarkStart w:id="37" w:name="_ETM_Q1_777427"/>
      <w:bookmarkEnd w:id="37"/>
      <w:r>
        <w:rPr>
          <w:rtl/>
        </w:rPr>
        <w:t>ארבל אסטרחן:</w:t>
      </w:r>
    </w:p>
    <w:p w:rsidR="00B16A85" w:rsidRDefault="00B16A85" w:rsidP="00B16A85">
      <w:pPr>
        <w:pStyle w:val="KeepWithNext"/>
        <w:rPr>
          <w:rtl/>
          <w:lang w:eastAsia="he-IL"/>
        </w:rPr>
      </w:pPr>
    </w:p>
    <w:p w:rsidR="00B16A85" w:rsidRDefault="00B16A85" w:rsidP="00B16A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הצעות ממשלתית ופרטית שעוסקות באותו נושא.</w:t>
      </w:r>
    </w:p>
    <w:p w:rsidR="00B16A85" w:rsidRDefault="00B16A85" w:rsidP="00B16A85">
      <w:pPr>
        <w:rPr>
          <w:rFonts w:hint="cs"/>
          <w:rtl/>
          <w:lang w:eastAsia="he-IL"/>
        </w:rPr>
      </w:pPr>
    </w:p>
    <w:p w:rsidR="00B16A85" w:rsidRDefault="00B16A85" w:rsidP="00B16A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16A85" w:rsidRDefault="00B16A85" w:rsidP="00B16A85">
      <w:pPr>
        <w:pStyle w:val="KeepWithNext"/>
        <w:rPr>
          <w:rtl/>
          <w:lang w:eastAsia="he-IL"/>
        </w:rPr>
      </w:pPr>
    </w:p>
    <w:p w:rsidR="00B16A85" w:rsidRDefault="00B16A85" w:rsidP="00B16A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את זה להצבעה. </w:t>
      </w:r>
      <w:bookmarkStart w:id="38" w:name="_ETM_Q1_784944"/>
      <w:bookmarkEnd w:id="38"/>
      <w:r>
        <w:rPr>
          <w:rFonts w:hint="cs"/>
          <w:rtl/>
          <w:lang w:eastAsia="he-IL"/>
        </w:rPr>
        <w:t xml:space="preserve">מי בעד? </w:t>
      </w:r>
    </w:p>
    <w:p w:rsidR="00B16A85" w:rsidRDefault="00B16A85" w:rsidP="00B16A85">
      <w:pPr>
        <w:rPr>
          <w:rFonts w:hint="cs"/>
          <w:rtl/>
          <w:lang w:eastAsia="he-IL"/>
        </w:rPr>
      </w:pPr>
    </w:p>
    <w:p w:rsidR="00B16A85" w:rsidRDefault="00B16A85" w:rsidP="00B16A85">
      <w:pPr>
        <w:rPr>
          <w:rFonts w:hint="cs"/>
          <w:rtl/>
          <w:lang w:eastAsia="he-IL"/>
        </w:rPr>
      </w:pPr>
      <w:bookmarkStart w:id="39" w:name="_ETM_Q1_784318"/>
      <w:bookmarkStart w:id="40" w:name="_ETM_Q1_784588"/>
      <w:bookmarkEnd w:id="39"/>
      <w:bookmarkEnd w:id="40"/>
    </w:p>
    <w:p w:rsidR="00B16A85" w:rsidRDefault="00B16A85" w:rsidP="00B16A85">
      <w:pPr>
        <w:pStyle w:val="aa"/>
        <w:keepNext/>
        <w:rPr>
          <w:rtl/>
          <w:lang w:eastAsia="he-IL"/>
        </w:rPr>
      </w:pPr>
      <w:bookmarkStart w:id="41" w:name="_ETM_Q1_785478"/>
      <w:bookmarkEnd w:id="41"/>
      <w:r>
        <w:rPr>
          <w:rtl/>
          <w:lang w:eastAsia="he-IL"/>
        </w:rPr>
        <w:t>הצבעה</w:t>
      </w:r>
    </w:p>
    <w:p w:rsidR="00B16A85" w:rsidRDefault="00B16A85" w:rsidP="00B16A85">
      <w:pPr>
        <w:pStyle w:val="--"/>
        <w:keepNext/>
        <w:rPr>
          <w:rtl/>
          <w:lang w:eastAsia="he-IL"/>
        </w:rPr>
      </w:pPr>
    </w:p>
    <w:p w:rsidR="00B16A85" w:rsidRDefault="00B16A85" w:rsidP="00F52D3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</w:t>
      </w:r>
      <w:r w:rsidR="00F52D37">
        <w:rPr>
          <w:rFonts w:hint="cs"/>
          <w:rtl/>
          <w:lang w:eastAsia="he-IL"/>
        </w:rPr>
        <w:t>1</w:t>
      </w:r>
    </w:p>
    <w:p w:rsidR="00B16A85" w:rsidRDefault="00B16A85" w:rsidP="00B16A8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B16A85" w:rsidRDefault="00B16A85" w:rsidP="00B16A85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B16A85" w:rsidRDefault="00B16A85" w:rsidP="004F296E">
      <w:pPr>
        <w:pStyle w:val="--"/>
        <w:keepNext/>
        <w:rPr>
          <w:rFonts w:hint="cs"/>
          <w:rtl/>
          <w:lang w:eastAsia="he-IL"/>
        </w:rPr>
      </w:pPr>
      <w:r w:rsidRPr="00B16A85">
        <w:rPr>
          <w:rtl/>
          <w:lang w:eastAsia="he-IL"/>
        </w:rPr>
        <w:t>בקש</w:t>
      </w:r>
      <w:r w:rsidRPr="00B16A85">
        <w:rPr>
          <w:rFonts w:hint="cs"/>
          <w:rtl/>
          <w:lang w:eastAsia="he-IL"/>
        </w:rPr>
        <w:t xml:space="preserve">ת </w:t>
      </w:r>
      <w:r w:rsidRPr="00B16A85">
        <w:rPr>
          <w:rtl/>
          <w:lang w:eastAsia="he-IL"/>
        </w:rPr>
        <w:t>יושב ראש ו</w:t>
      </w:r>
      <w:r>
        <w:rPr>
          <w:rtl/>
          <w:lang w:eastAsia="he-IL"/>
        </w:rPr>
        <w:t>עדת החוקה, חוק ומשפט למיזוג הצעת החוק</w:t>
      </w:r>
      <w:r>
        <w:rPr>
          <w:rFonts w:hint="cs"/>
          <w:rtl/>
          <w:lang w:eastAsia="he-IL"/>
        </w:rPr>
        <w:t xml:space="preserve"> </w:t>
      </w:r>
      <w:r w:rsidRPr="00B16A85">
        <w:rPr>
          <w:rtl/>
        </w:rPr>
        <w:t>להסרת תוכן שפרסומו מהווה עבירה מרשת האינטרנט</w:t>
      </w:r>
      <w:r w:rsidRPr="00B16A85">
        <w:rPr>
          <w:rFonts w:hint="cs"/>
          <w:rtl/>
        </w:rPr>
        <w:t>,</w:t>
      </w:r>
      <w:r w:rsidRPr="00B16A85">
        <w:rPr>
          <w:rtl/>
        </w:rPr>
        <w:t xml:space="preserve"> התשע"ז-2016</w:t>
      </w:r>
      <w:r>
        <w:rPr>
          <w:rtl/>
        </w:rPr>
        <w:t xml:space="preserve"> </w:t>
      </w:r>
      <w:r w:rsidRPr="00B16A85">
        <w:rPr>
          <w:rFonts w:hint="cs"/>
          <w:rtl/>
        </w:rPr>
        <w:t>(</w:t>
      </w:r>
      <w:r w:rsidRPr="00B16A85">
        <w:rPr>
          <w:rtl/>
        </w:rPr>
        <w:t>מ/1104</w:t>
      </w:r>
      <w:r w:rsidRPr="00B16A8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4F296E">
        <w:rPr>
          <w:rFonts w:hint="cs"/>
          <w:rtl/>
          <w:lang w:eastAsia="he-IL"/>
        </w:rPr>
        <w:t>ו</w:t>
      </w:r>
      <w:r w:rsidRPr="00B16A85">
        <w:rPr>
          <w:rtl/>
          <w:lang w:eastAsia="he-IL"/>
        </w:rPr>
        <w:t>הצעת חוק הסרת פרסום הסתה שהתפרסם ברשת החברתית המקוונת</w:t>
      </w:r>
      <w:r w:rsidRPr="00B16A85">
        <w:rPr>
          <w:rFonts w:hint="cs"/>
          <w:rtl/>
          <w:lang w:eastAsia="he-IL"/>
        </w:rPr>
        <w:t>,</w:t>
      </w:r>
      <w:r w:rsidRPr="00B16A85">
        <w:rPr>
          <w:rtl/>
          <w:lang w:eastAsia="he-IL"/>
        </w:rPr>
        <w:t xml:space="preserve"> התשע"ו-2016 </w:t>
      </w:r>
      <w:r w:rsidRPr="00B16A85">
        <w:rPr>
          <w:rFonts w:hint="cs"/>
          <w:rtl/>
          <w:lang w:eastAsia="he-IL"/>
        </w:rPr>
        <w:t>(</w:t>
      </w:r>
      <w:r w:rsidRPr="00B16A85">
        <w:rPr>
          <w:rtl/>
          <w:lang w:eastAsia="he-IL"/>
        </w:rPr>
        <w:t>פ/3110/20</w:t>
      </w:r>
      <w:r w:rsidRPr="00B16A85">
        <w:rPr>
          <w:rFonts w:hint="cs"/>
          <w:rtl/>
          <w:lang w:eastAsia="he-IL"/>
        </w:rPr>
        <w:t>)</w:t>
      </w:r>
      <w:r w:rsidR="004F296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נתקבלה.</w:t>
      </w:r>
    </w:p>
    <w:p w:rsidR="00B16A85" w:rsidRDefault="00B16A85" w:rsidP="00B16A85">
      <w:pPr>
        <w:rPr>
          <w:rFonts w:hint="cs"/>
          <w:rtl/>
          <w:lang w:eastAsia="he-IL"/>
        </w:rPr>
      </w:pPr>
    </w:p>
    <w:p w:rsidR="00B16A85" w:rsidRDefault="00B16A85" w:rsidP="00B16A85">
      <w:pPr>
        <w:rPr>
          <w:rFonts w:hint="cs"/>
          <w:rtl/>
          <w:lang w:eastAsia="he-IL"/>
        </w:rPr>
      </w:pPr>
    </w:p>
    <w:p w:rsidR="00B16A85" w:rsidRDefault="00B16A85" w:rsidP="00B16A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16A85" w:rsidRDefault="00B16A85" w:rsidP="00B16A85">
      <w:pPr>
        <w:pStyle w:val="KeepWithNext"/>
        <w:rPr>
          <w:rtl/>
          <w:lang w:eastAsia="he-IL"/>
        </w:rPr>
      </w:pPr>
    </w:p>
    <w:p w:rsidR="00B16A85" w:rsidRDefault="009B3ABA" w:rsidP="00B16A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התקבל. ממשיכים הלאה.</w:t>
      </w:r>
    </w:p>
    <w:p w:rsidR="009B3ABA" w:rsidRDefault="009B3ABA" w:rsidP="00B16A85">
      <w:pPr>
        <w:rPr>
          <w:rFonts w:hint="cs"/>
          <w:rtl/>
          <w:lang w:eastAsia="he-IL"/>
        </w:rPr>
      </w:pPr>
      <w:bookmarkStart w:id="42" w:name="_ETM_Q1_785297"/>
      <w:bookmarkEnd w:id="42"/>
    </w:p>
    <w:p w:rsidR="009B3ABA" w:rsidRDefault="009B3ABA" w:rsidP="009B3ABA">
      <w:pPr>
        <w:pStyle w:val="a0"/>
        <w:keepNext/>
        <w:rPr>
          <w:rtl/>
          <w:lang w:eastAsia="he-IL"/>
        </w:rPr>
      </w:pPr>
      <w:bookmarkStart w:id="43" w:name="_ETM_Q1_785569"/>
      <w:bookmarkEnd w:id="43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>קביעת</w:t>
      </w:r>
      <w:r>
        <w:rPr>
          <w:rtl/>
          <w:lang w:eastAsia="he-IL"/>
        </w:rPr>
        <w:t xml:space="preserve"> ממלא מקום ליו</w:t>
      </w:r>
      <w:r>
        <w:rPr>
          <w:rFonts w:hint="cs"/>
          <w:rtl/>
          <w:lang w:eastAsia="he-IL"/>
        </w:rPr>
        <w:t>שב ראש</w:t>
      </w:r>
      <w:r>
        <w:rPr>
          <w:rtl/>
          <w:lang w:eastAsia="he-IL"/>
        </w:rPr>
        <w:t xml:space="preserve"> הכנסת בעת ה</w:t>
      </w:r>
      <w:r>
        <w:rPr>
          <w:rFonts w:hint="cs"/>
          <w:rtl/>
          <w:lang w:eastAsia="he-IL"/>
        </w:rPr>
        <w:t>י</w:t>
      </w:r>
      <w:r>
        <w:rPr>
          <w:rtl/>
          <w:lang w:eastAsia="he-IL"/>
        </w:rPr>
        <w:t>עדרו מ</w:t>
      </w:r>
      <w:r>
        <w:rPr>
          <w:rFonts w:hint="cs"/>
          <w:rtl/>
          <w:lang w:eastAsia="he-IL"/>
        </w:rPr>
        <w:t xml:space="preserve">ן </w:t>
      </w:r>
      <w:r>
        <w:rPr>
          <w:rtl/>
          <w:lang w:eastAsia="he-IL"/>
        </w:rPr>
        <w:t>הארץ</w:t>
      </w:r>
    </w:p>
    <w:p w:rsidR="009B3ABA" w:rsidRDefault="009B3ABA" w:rsidP="009B3ABA">
      <w:pPr>
        <w:pStyle w:val="KeepWithNext"/>
        <w:rPr>
          <w:rtl/>
          <w:lang w:eastAsia="he-IL"/>
        </w:rPr>
      </w:pPr>
    </w:p>
    <w:p w:rsidR="009B3ABA" w:rsidRPr="00B16A85" w:rsidRDefault="009B3ABA" w:rsidP="009B3ABA">
      <w:pPr>
        <w:rPr>
          <w:rtl/>
          <w:lang w:eastAsia="he-IL"/>
        </w:rPr>
      </w:pPr>
    </w:p>
    <w:p w:rsidR="009B3ABA" w:rsidRDefault="009B3ABA" w:rsidP="009B3A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ABA" w:rsidRDefault="009B3ABA" w:rsidP="009B3ABA">
      <w:pPr>
        <w:rPr>
          <w:rFonts w:hint="cs"/>
          <w:rtl/>
          <w:lang w:eastAsia="he-IL"/>
        </w:rPr>
      </w:pPr>
    </w:p>
    <w:p w:rsidR="00092710" w:rsidRDefault="00092710" w:rsidP="004F29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קביעת ממלא מקום ליושב ראש הכנסת. יש </w:t>
      </w:r>
      <w:bookmarkStart w:id="44" w:name="_ETM_Q1_795691"/>
      <w:bookmarkEnd w:id="44"/>
      <w:r>
        <w:rPr>
          <w:rFonts w:hint="cs"/>
          <w:rtl/>
          <w:lang w:eastAsia="he-IL"/>
        </w:rPr>
        <w:t xml:space="preserve">לי פה מכתב ממזכירת הכנסת שנמצאת פה, לידי. בוקר טוב </w:t>
      </w:r>
      <w:bookmarkStart w:id="45" w:name="_ETM_Q1_798107"/>
      <w:bookmarkEnd w:id="45"/>
      <w:r>
        <w:rPr>
          <w:rFonts w:hint="cs"/>
          <w:rtl/>
          <w:lang w:eastAsia="he-IL"/>
        </w:rPr>
        <w:t>לך, הגברת ירדנה מלר</w:t>
      </w:r>
      <w:r w:rsidR="004F296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הורוביץ.</w:t>
      </w:r>
    </w:p>
    <w:p w:rsidR="00092710" w:rsidRDefault="00092710" w:rsidP="009B3ABA">
      <w:pPr>
        <w:rPr>
          <w:rFonts w:hint="cs"/>
          <w:rtl/>
          <w:lang w:eastAsia="he-IL"/>
        </w:rPr>
      </w:pPr>
      <w:bookmarkStart w:id="46" w:name="_ETM_Q1_798494"/>
      <w:bookmarkEnd w:id="46"/>
    </w:p>
    <w:p w:rsidR="00092710" w:rsidRDefault="00092710" w:rsidP="009B3ABA">
      <w:pPr>
        <w:rPr>
          <w:rFonts w:hint="cs"/>
          <w:rtl/>
          <w:lang w:eastAsia="he-IL"/>
        </w:rPr>
      </w:pPr>
      <w:bookmarkStart w:id="47" w:name="_ETM_Q1_798767"/>
      <w:bookmarkEnd w:id="47"/>
      <w:r>
        <w:rPr>
          <w:rFonts w:hint="cs"/>
          <w:rtl/>
          <w:lang w:eastAsia="he-IL"/>
        </w:rPr>
        <w:t xml:space="preserve">בחירת ממלא מקום ליושב </w:t>
      </w:r>
      <w:bookmarkStart w:id="48" w:name="_ETM_Q1_802908"/>
      <w:bookmarkEnd w:id="48"/>
      <w:r>
        <w:rPr>
          <w:rFonts w:hint="cs"/>
          <w:rtl/>
          <w:lang w:eastAsia="he-IL"/>
        </w:rPr>
        <w:t>ראש הכנסת בעת היעדרו מהארץ. הוא יצא מיום רביעי</w:t>
      </w:r>
      <w:bookmarkStart w:id="49" w:name="_ETM_Q1_806198"/>
      <w:bookmarkEnd w:id="49"/>
      <w:r>
        <w:rPr>
          <w:rFonts w:hint="cs"/>
          <w:rtl/>
          <w:lang w:eastAsia="he-IL"/>
        </w:rPr>
        <w:t>, כ"ה בכסלו התשע"ח, 13 לדצמבר 2017, וישוב ביום ראשון. בעצם, זו נסיעת סוף שבוע ר</w:t>
      </w:r>
      <w:r w:rsidR="00F63F1C">
        <w:rPr>
          <w:rFonts w:hint="cs"/>
          <w:rtl/>
          <w:lang w:eastAsia="he-IL"/>
        </w:rPr>
        <w:t>חבה כזו, קצת,</w:t>
      </w:r>
      <w:r>
        <w:rPr>
          <w:rFonts w:hint="cs"/>
          <w:rtl/>
          <w:lang w:eastAsia="he-IL"/>
        </w:rPr>
        <w:t xml:space="preserve"> כאילו </w:t>
      </w:r>
      <w:bookmarkStart w:id="50" w:name="_ETM_Q1_818487"/>
      <w:bookmarkEnd w:id="50"/>
      <w:r w:rsidR="00F63F1C">
        <w:rPr>
          <w:rFonts w:hint="cs"/>
          <w:rtl/>
          <w:lang w:eastAsia="he-IL"/>
        </w:rPr>
        <w:t>ארוך,</w:t>
      </w:r>
      <w:r>
        <w:rPr>
          <w:rFonts w:hint="cs"/>
          <w:rtl/>
          <w:lang w:eastAsia="he-IL"/>
        </w:rPr>
        <w:t xml:space="preserve"> מיום רביעי עד יום ראשון, כ"ט בכסלו התשע"ח, 17 בדצמבר 2017.</w:t>
      </w:r>
    </w:p>
    <w:p w:rsidR="00092710" w:rsidRDefault="00092710" w:rsidP="009B3ABA">
      <w:pPr>
        <w:rPr>
          <w:rFonts w:hint="cs"/>
          <w:rtl/>
          <w:lang w:eastAsia="he-IL"/>
        </w:rPr>
      </w:pPr>
      <w:bookmarkStart w:id="51" w:name="_ETM_Q1_818151"/>
      <w:bookmarkEnd w:id="51"/>
    </w:p>
    <w:p w:rsidR="00B2662D" w:rsidRDefault="00092710" w:rsidP="009B3ABA">
      <w:pPr>
        <w:rPr>
          <w:rFonts w:hint="cs"/>
          <w:rtl/>
          <w:lang w:eastAsia="he-IL"/>
        </w:rPr>
      </w:pPr>
      <w:bookmarkStart w:id="52" w:name="_ETM_Q1_818443"/>
      <w:bookmarkEnd w:id="52"/>
      <w:r>
        <w:rPr>
          <w:rFonts w:hint="cs"/>
          <w:rtl/>
          <w:lang w:eastAsia="he-IL"/>
        </w:rPr>
        <w:t>המלצת יושב ראש הכנסת בפני ועדת הכנסת כי את מקומו ימלא סגן יושב ראש הכנסת, חבר הכנסת חמד עמאר.</w:t>
      </w:r>
    </w:p>
    <w:p w:rsidR="00B2662D" w:rsidRDefault="00B2662D" w:rsidP="009B3ABA">
      <w:pPr>
        <w:rPr>
          <w:rFonts w:hint="cs"/>
          <w:rtl/>
          <w:lang w:eastAsia="he-IL"/>
        </w:rPr>
      </w:pPr>
      <w:bookmarkStart w:id="53" w:name="_ETM_Q1_829314"/>
      <w:bookmarkEnd w:id="53"/>
    </w:p>
    <w:p w:rsidR="00092710" w:rsidRDefault="00092710" w:rsidP="009B3ABA">
      <w:pPr>
        <w:rPr>
          <w:rFonts w:hint="cs"/>
          <w:rtl/>
          <w:lang w:eastAsia="he-IL"/>
        </w:rPr>
      </w:pPr>
      <w:bookmarkStart w:id="54" w:name="_ETM_Q1_829573"/>
      <w:bookmarkEnd w:id="54"/>
      <w:r>
        <w:rPr>
          <w:rFonts w:hint="cs"/>
          <w:rtl/>
          <w:lang w:eastAsia="he-IL"/>
        </w:rPr>
        <w:t>אני מעלה את זה להצבעה. מי בעד?</w:t>
      </w:r>
    </w:p>
    <w:p w:rsidR="00092710" w:rsidRDefault="00092710" w:rsidP="009B3ABA">
      <w:pPr>
        <w:rPr>
          <w:rFonts w:hint="cs"/>
          <w:rtl/>
          <w:lang w:eastAsia="he-IL"/>
        </w:rPr>
      </w:pPr>
      <w:bookmarkStart w:id="55" w:name="_ETM_Q1_834787"/>
      <w:bookmarkEnd w:id="55"/>
    </w:p>
    <w:p w:rsidR="00092710" w:rsidRDefault="00092710" w:rsidP="009B3ABA">
      <w:pPr>
        <w:rPr>
          <w:rFonts w:hint="cs"/>
          <w:rtl/>
          <w:lang w:eastAsia="he-IL"/>
        </w:rPr>
      </w:pPr>
      <w:bookmarkStart w:id="56" w:name="_ETM_Q1_835048"/>
      <w:bookmarkEnd w:id="56"/>
    </w:p>
    <w:p w:rsidR="00092710" w:rsidRDefault="00092710" w:rsidP="00092710">
      <w:pPr>
        <w:pStyle w:val="aa"/>
        <w:keepNext/>
        <w:rPr>
          <w:rFonts w:hint="eastAsia"/>
          <w:rtl/>
          <w:lang w:eastAsia="he-IL"/>
        </w:rPr>
      </w:pPr>
      <w:bookmarkStart w:id="57" w:name="_ETM_Q1_835474"/>
      <w:bookmarkEnd w:id="57"/>
      <w:r>
        <w:rPr>
          <w:rFonts w:hint="eastAsia"/>
          <w:rtl/>
          <w:lang w:eastAsia="he-IL"/>
        </w:rPr>
        <w:t>הצבעה</w:t>
      </w:r>
    </w:p>
    <w:p w:rsidR="00092710" w:rsidRDefault="00092710" w:rsidP="00092710">
      <w:pPr>
        <w:pStyle w:val="--"/>
        <w:keepNext/>
        <w:rPr>
          <w:rFonts w:hint="cs"/>
          <w:rtl/>
          <w:lang w:eastAsia="he-IL"/>
        </w:rPr>
      </w:pPr>
    </w:p>
    <w:p w:rsidR="00092710" w:rsidRDefault="00092710" w:rsidP="00F52D3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F52D37">
        <w:rPr>
          <w:rFonts w:hint="cs"/>
          <w:rtl/>
          <w:lang w:eastAsia="he-IL"/>
        </w:rPr>
        <w:t>1</w:t>
      </w:r>
    </w:p>
    <w:p w:rsidR="00092710" w:rsidRDefault="00092710" w:rsidP="0009271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092710" w:rsidRPr="00092710" w:rsidRDefault="00092710" w:rsidP="0009271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092710" w:rsidRDefault="00092710" w:rsidP="004F296E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המלצת יושב</w:t>
      </w:r>
      <w:r w:rsidR="004F296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הכנסת בפני ועדת הכנסת כי את מקומו בעת היעדרו מן הארץ ימלא סגן יושב</w:t>
      </w:r>
      <w:r w:rsidR="004F296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הכנסת, חבר הכנסת חמד עמאר, נתקבלה.</w:t>
      </w:r>
    </w:p>
    <w:p w:rsidR="00092710" w:rsidRDefault="00092710" w:rsidP="00092710">
      <w:pPr>
        <w:pStyle w:val="ab"/>
        <w:rPr>
          <w:rFonts w:hint="cs"/>
          <w:rtl/>
          <w:lang w:eastAsia="he-IL"/>
        </w:rPr>
      </w:pPr>
    </w:p>
    <w:p w:rsidR="00092710" w:rsidRDefault="00092710" w:rsidP="000927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B3ABA" w:rsidRPr="009B3ABA" w:rsidRDefault="009B3ABA" w:rsidP="00092710">
      <w:pPr>
        <w:rPr>
          <w:rFonts w:hint="cs"/>
          <w:rtl/>
          <w:lang w:eastAsia="he-IL"/>
        </w:rPr>
      </w:pPr>
      <w:bookmarkStart w:id="58" w:name="_ETM_Q1_826198"/>
      <w:bookmarkStart w:id="59" w:name="_ETM_Q1_813293"/>
      <w:bookmarkEnd w:id="58"/>
      <w:bookmarkEnd w:id="59"/>
    </w:p>
    <w:p w:rsidR="009B3ABA" w:rsidRDefault="00B2662D" w:rsidP="009B3A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התקבלה. אני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תומך. </w:t>
      </w:r>
    </w:p>
    <w:p w:rsidR="00B2662D" w:rsidRDefault="00B2662D" w:rsidP="009B3ABA">
      <w:pPr>
        <w:rPr>
          <w:rFonts w:hint="cs"/>
          <w:rtl/>
          <w:lang w:eastAsia="he-IL"/>
        </w:rPr>
      </w:pPr>
      <w:bookmarkStart w:id="60" w:name="_ETM_Q1_840552"/>
      <w:bookmarkEnd w:id="60"/>
    </w:p>
    <w:p w:rsidR="00B2662D" w:rsidRDefault="00B2662D" w:rsidP="009B3ABA">
      <w:pPr>
        <w:rPr>
          <w:rFonts w:hint="cs"/>
          <w:rtl/>
          <w:lang w:eastAsia="he-IL"/>
        </w:rPr>
      </w:pPr>
      <w:bookmarkStart w:id="61" w:name="_ETM_Q1_840837"/>
      <w:bookmarkEnd w:id="61"/>
    </w:p>
    <w:p w:rsidR="009B3ABA" w:rsidRPr="009B3ABA" w:rsidRDefault="009B3ABA" w:rsidP="009B3ABA">
      <w:pPr>
        <w:rPr>
          <w:rtl/>
          <w:lang w:eastAsia="he-IL"/>
        </w:rPr>
      </w:pPr>
    </w:p>
    <w:p w:rsidR="009B3ABA" w:rsidRDefault="009B3ABA" w:rsidP="009B3ABA">
      <w:pPr>
        <w:pStyle w:val="KeepWithNext"/>
        <w:rPr>
          <w:rtl/>
        </w:rPr>
      </w:pPr>
    </w:p>
    <w:p w:rsidR="00B2662D" w:rsidRDefault="00B2662D" w:rsidP="00B2662D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מתן אישור לסגן נשיא ארצות הברית, </w:t>
      </w:r>
      <w:r w:rsidR="00D05ABB">
        <w:rPr>
          <w:rFonts w:hint="cs"/>
          <w:rtl/>
        </w:rPr>
        <w:t xml:space="preserve">מר </w:t>
      </w:r>
      <w:r>
        <w:rPr>
          <w:rtl/>
        </w:rPr>
        <w:t>מייקל פנס</w:t>
      </w:r>
      <w:r>
        <w:rPr>
          <w:rFonts w:hint="cs"/>
          <w:rtl/>
        </w:rPr>
        <w:t>,</w:t>
      </w:r>
      <w:r>
        <w:rPr>
          <w:rtl/>
        </w:rPr>
        <w:t xml:space="preserve"> לשאת דברים במליאת הכנסת בשפתו, בהתאם לסעיף 22 לתקנון הכנסת</w:t>
      </w:r>
    </w:p>
    <w:p w:rsidR="00B2662D" w:rsidRDefault="00B2662D" w:rsidP="00B2662D">
      <w:pPr>
        <w:rPr>
          <w:rFonts w:hint="cs"/>
          <w:rtl/>
        </w:rPr>
      </w:pPr>
    </w:p>
    <w:p w:rsidR="00B2662D" w:rsidRDefault="00B2662D" w:rsidP="00B2662D">
      <w:pPr>
        <w:rPr>
          <w:rFonts w:hint="cs"/>
          <w:rtl/>
        </w:rPr>
      </w:pPr>
    </w:p>
    <w:p w:rsidR="00B2662D" w:rsidRDefault="00B2662D" w:rsidP="00B2662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2662D" w:rsidRDefault="00B2662D" w:rsidP="00B2662D">
      <w:pPr>
        <w:pStyle w:val="KeepWithNext"/>
        <w:rPr>
          <w:rtl/>
        </w:rPr>
      </w:pPr>
    </w:p>
    <w:p w:rsidR="000416AB" w:rsidRDefault="00B2662D" w:rsidP="00B2662D">
      <w:pPr>
        <w:rPr>
          <w:rFonts w:hint="cs"/>
          <w:rtl/>
        </w:rPr>
      </w:pPr>
      <w:r>
        <w:rPr>
          <w:rFonts w:hint="cs"/>
          <w:rtl/>
        </w:rPr>
        <w:t xml:space="preserve">סעיף 4 לסדר היום: מתן אישור לסגן נשיא ארצות </w:t>
      </w:r>
      <w:bookmarkStart w:id="62" w:name="_ETM_Q1_844161"/>
      <w:bookmarkEnd w:id="62"/>
      <w:r>
        <w:rPr>
          <w:rFonts w:hint="cs"/>
          <w:rtl/>
        </w:rPr>
        <w:t xml:space="preserve">הברית, </w:t>
      </w:r>
      <w:r w:rsidR="005935AB">
        <w:rPr>
          <w:rFonts w:hint="cs"/>
          <w:rtl/>
        </w:rPr>
        <w:t xml:space="preserve">מר </w:t>
      </w:r>
      <w:bookmarkStart w:id="63" w:name="_ETM_Q1_846304"/>
      <w:bookmarkEnd w:id="63"/>
      <w:r>
        <w:rPr>
          <w:rFonts w:hint="cs"/>
          <w:rtl/>
        </w:rPr>
        <w:t xml:space="preserve">מייקל פנס, לשאת דברים במליאת הכנסת בשפתו, בהתאם לסעיף </w:t>
      </w:r>
      <w:bookmarkStart w:id="64" w:name="_ETM_Q1_849317"/>
      <w:bookmarkEnd w:id="64"/>
      <w:r>
        <w:rPr>
          <w:rFonts w:hint="cs"/>
          <w:rtl/>
        </w:rPr>
        <w:t>22 לתקנון. גם כן מכתב מהמזכירה שבו מבקש יושב ראש הכנסת</w:t>
      </w:r>
      <w:r w:rsidR="000416AB">
        <w:rPr>
          <w:rFonts w:hint="cs"/>
          <w:rtl/>
        </w:rPr>
        <w:t xml:space="preserve"> את אישור ועדת הכנסת לאפשר לסגן נשי</w:t>
      </w:r>
      <w:r w:rsidR="00EE0238">
        <w:rPr>
          <w:rFonts w:hint="cs"/>
          <w:rtl/>
        </w:rPr>
        <w:t>א</w:t>
      </w:r>
      <w:r w:rsidR="000416AB">
        <w:rPr>
          <w:rFonts w:hint="cs"/>
          <w:rtl/>
        </w:rPr>
        <w:t xml:space="preserve"> ארצות הברית, </w:t>
      </w:r>
      <w:bookmarkStart w:id="65" w:name="_ETM_Q1_854766"/>
      <w:bookmarkEnd w:id="65"/>
      <w:r w:rsidR="000416AB">
        <w:rPr>
          <w:rFonts w:hint="cs"/>
          <w:rtl/>
        </w:rPr>
        <w:t>מר מייקל פנס - - -</w:t>
      </w:r>
    </w:p>
    <w:p w:rsidR="000416AB" w:rsidRDefault="000416AB" w:rsidP="00B2662D">
      <w:pPr>
        <w:rPr>
          <w:rFonts w:hint="cs"/>
          <w:rtl/>
        </w:rPr>
      </w:pPr>
      <w:bookmarkStart w:id="66" w:name="_ETM_Q1_855242"/>
      <w:bookmarkEnd w:id="66"/>
    </w:p>
    <w:p w:rsidR="000416AB" w:rsidRDefault="004F296E" w:rsidP="004F296E">
      <w:pPr>
        <w:pStyle w:val="a"/>
        <w:keepNext/>
        <w:rPr>
          <w:rFonts w:hint="cs"/>
          <w:rtl/>
        </w:rPr>
      </w:pPr>
      <w:bookmarkStart w:id="67" w:name="_ETM_Q1_855517"/>
      <w:bookmarkEnd w:id="67"/>
      <w:r>
        <w:rPr>
          <w:rFonts w:hint="cs"/>
          <w:rtl/>
        </w:rPr>
        <w:t xml:space="preserve">מזכירת הכנסת </w:t>
      </w:r>
      <w:r w:rsidR="000416AB">
        <w:rPr>
          <w:rtl/>
        </w:rPr>
        <w:t>ירדנה מלר</w:t>
      </w:r>
      <w:r>
        <w:rPr>
          <w:rFonts w:hint="cs"/>
          <w:rtl/>
        </w:rPr>
        <w:t>-</w:t>
      </w:r>
      <w:r w:rsidR="000416AB">
        <w:rPr>
          <w:rtl/>
        </w:rPr>
        <w:t>הורוביץ:</w:t>
      </w:r>
    </w:p>
    <w:p w:rsidR="000416AB" w:rsidRDefault="000416AB" w:rsidP="000416AB">
      <w:pPr>
        <w:pStyle w:val="KeepWithNext"/>
        <w:rPr>
          <w:rFonts w:hint="cs"/>
          <w:rtl/>
        </w:rPr>
      </w:pPr>
    </w:p>
    <w:p w:rsidR="00F34395" w:rsidRDefault="00681BFC" w:rsidP="000416AB">
      <w:pPr>
        <w:rPr>
          <w:rFonts w:hint="cs"/>
          <w:rtl/>
        </w:rPr>
      </w:pPr>
      <w:r>
        <w:rPr>
          <w:rFonts w:hint="cs"/>
          <w:rtl/>
        </w:rPr>
        <w:t xml:space="preserve">אישור </w:t>
      </w:r>
      <w:r w:rsidR="00EE0238">
        <w:rPr>
          <w:rFonts w:hint="cs"/>
          <w:rtl/>
        </w:rPr>
        <w:t xml:space="preserve">שיידבר. את השפה </w:t>
      </w:r>
      <w:bookmarkStart w:id="68" w:name="_ETM_Q1_859142"/>
      <w:bookmarkEnd w:id="68"/>
      <w:r w:rsidR="00EE0238">
        <w:rPr>
          <w:rFonts w:hint="cs"/>
          <w:rtl/>
        </w:rPr>
        <w:t xml:space="preserve">שלו זה בסדר, </w:t>
      </w:r>
      <w:r w:rsidR="00F34395">
        <w:rPr>
          <w:rFonts w:hint="cs"/>
          <w:rtl/>
        </w:rPr>
        <w:t>אבל יהיה תרגום סימולטני.</w:t>
      </w:r>
    </w:p>
    <w:p w:rsidR="00F34395" w:rsidRDefault="00F34395" w:rsidP="00B208CE">
      <w:pPr>
        <w:ind w:firstLine="0"/>
        <w:rPr>
          <w:rFonts w:hint="cs"/>
          <w:rtl/>
        </w:rPr>
      </w:pPr>
      <w:bookmarkStart w:id="69" w:name="_ETM_Q1_862684"/>
      <w:bookmarkStart w:id="70" w:name="_ETM_Q1_862975"/>
      <w:bookmarkEnd w:id="69"/>
      <w:bookmarkEnd w:id="70"/>
    </w:p>
    <w:p w:rsidR="00F34395" w:rsidRDefault="00F34395" w:rsidP="00F34395">
      <w:pPr>
        <w:pStyle w:val="af"/>
        <w:keepNext/>
        <w:rPr>
          <w:rFonts w:hint="cs"/>
          <w:rtl/>
        </w:rPr>
      </w:pPr>
      <w:bookmarkStart w:id="71" w:name="_ETM_Q1_856107"/>
      <w:bookmarkStart w:id="72" w:name="_ETM_Q1_856591"/>
      <w:bookmarkEnd w:id="71"/>
      <w:bookmarkEnd w:id="72"/>
      <w:r>
        <w:rPr>
          <w:rtl/>
        </w:rPr>
        <w:t>היו"ר יואב קיש:</w:t>
      </w:r>
    </w:p>
    <w:p w:rsidR="00F34395" w:rsidRDefault="00F34395" w:rsidP="00F34395">
      <w:pPr>
        <w:rPr>
          <w:rFonts w:hint="cs"/>
          <w:rtl/>
          <w:lang w:eastAsia="he-IL"/>
        </w:rPr>
      </w:pPr>
      <w:bookmarkStart w:id="73" w:name="_ETM_Q1_857665"/>
      <w:bookmarkEnd w:id="73"/>
    </w:p>
    <w:p w:rsidR="00B208CE" w:rsidRDefault="00D67701" w:rsidP="00F34395">
      <w:pPr>
        <w:rPr>
          <w:rFonts w:hint="cs"/>
          <w:rtl/>
          <w:lang w:eastAsia="he-IL"/>
        </w:rPr>
      </w:pPr>
      <w:bookmarkStart w:id="74" w:name="_ETM_Q1_857874"/>
      <w:bookmarkEnd w:id="74"/>
      <w:r>
        <w:rPr>
          <w:rFonts w:hint="cs"/>
          <w:rtl/>
          <w:lang w:eastAsia="he-IL"/>
        </w:rPr>
        <w:t>הנאום ילווה ב</w:t>
      </w:r>
      <w:bookmarkStart w:id="75" w:name="_ETM_Q1_859915"/>
      <w:bookmarkEnd w:id="75"/>
      <w:r>
        <w:rPr>
          <w:rFonts w:hint="cs"/>
          <w:rtl/>
          <w:lang w:eastAsia="he-IL"/>
        </w:rPr>
        <w:t>תרג</w:t>
      </w:r>
      <w:r w:rsidR="00B208CE">
        <w:rPr>
          <w:rFonts w:hint="cs"/>
          <w:rtl/>
          <w:lang w:eastAsia="he-IL"/>
        </w:rPr>
        <w:t>ום סימולטני.</w:t>
      </w:r>
    </w:p>
    <w:p w:rsidR="00B208CE" w:rsidRDefault="00B208CE" w:rsidP="00F34395">
      <w:pPr>
        <w:rPr>
          <w:rFonts w:hint="cs"/>
          <w:rtl/>
          <w:lang w:eastAsia="he-IL"/>
        </w:rPr>
      </w:pPr>
      <w:bookmarkStart w:id="76" w:name="_ETM_Q1_864689"/>
      <w:bookmarkEnd w:id="76"/>
    </w:p>
    <w:p w:rsidR="00F34395" w:rsidRDefault="00B208CE" w:rsidP="00F34395">
      <w:pPr>
        <w:rPr>
          <w:rFonts w:hint="cs"/>
          <w:rtl/>
          <w:lang w:eastAsia="he-IL"/>
        </w:rPr>
      </w:pPr>
      <w:bookmarkStart w:id="77" w:name="_ETM_Q1_864932"/>
      <w:bookmarkEnd w:id="77"/>
      <w:r>
        <w:rPr>
          <w:rFonts w:hint="cs"/>
          <w:rtl/>
          <w:lang w:eastAsia="he-IL"/>
        </w:rPr>
        <w:t xml:space="preserve">כן, זהו, כשזה לא אנגלית </w:t>
      </w:r>
      <w:bookmarkStart w:id="78" w:name="_ETM_Q1_870384"/>
      <w:bookmarkEnd w:id="78"/>
      <w:r>
        <w:rPr>
          <w:rFonts w:hint="cs"/>
          <w:rtl/>
          <w:lang w:eastAsia="he-IL"/>
        </w:rPr>
        <w:t>אז צריך אישור. לא? מה?</w:t>
      </w:r>
    </w:p>
    <w:p w:rsidR="00B208CE" w:rsidRDefault="00B208CE" w:rsidP="00F34395">
      <w:pPr>
        <w:rPr>
          <w:rFonts w:hint="cs"/>
          <w:rtl/>
          <w:lang w:eastAsia="he-IL"/>
        </w:rPr>
      </w:pPr>
      <w:bookmarkStart w:id="79" w:name="_ETM_Q1_866431"/>
      <w:bookmarkEnd w:id="79"/>
    </w:p>
    <w:p w:rsidR="004F296E" w:rsidRDefault="004F296E" w:rsidP="004F296E">
      <w:pPr>
        <w:pStyle w:val="a"/>
        <w:keepNext/>
        <w:rPr>
          <w:rFonts w:hint="cs"/>
          <w:rtl/>
        </w:rPr>
      </w:pPr>
      <w:bookmarkStart w:id="80" w:name="_ETM_Q1_866728"/>
      <w:bookmarkEnd w:id="80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B208CE" w:rsidRDefault="00B208CE" w:rsidP="004F296E">
      <w:pPr>
        <w:pStyle w:val="a"/>
        <w:keepNext/>
        <w:rPr>
          <w:rFonts w:hint="cs"/>
          <w:rtl/>
        </w:rPr>
      </w:pPr>
    </w:p>
    <w:p w:rsidR="00D86972" w:rsidRDefault="00B208CE" w:rsidP="00B208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לא.</w:t>
      </w:r>
      <w:bookmarkStart w:id="81" w:name="_ETM_Q1_868345"/>
      <w:bookmarkEnd w:id="81"/>
    </w:p>
    <w:p w:rsidR="00D86972" w:rsidRDefault="00D86972" w:rsidP="00B208CE">
      <w:pPr>
        <w:rPr>
          <w:rFonts w:hint="cs"/>
          <w:rtl/>
          <w:lang w:eastAsia="he-IL"/>
        </w:rPr>
      </w:pPr>
      <w:bookmarkStart w:id="82" w:name="_ETM_Q1_872458"/>
      <w:bookmarkStart w:id="83" w:name="_ETM_Q1_872702"/>
      <w:bookmarkEnd w:id="82"/>
      <w:bookmarkEnd w:id="83"/>
    </w:p>
    <w:p w:rsidR="00D86972" w:rsidRDefault="00D86972" w:rsidP="00D8697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D86972" w:rsidRDefault="00D86972" w:rsidP="00D86972">
      <w:pPr>
        <w:pStyle w:val="KeepWithNext"/>
        <w:rPr>
          <w:rFonts w:hint="cs"/>
          <w:rtl/>
          <w:lang w:eastAsia="he-IL"/>
        </w:rPr>
      </w:pPr>
    </w:p>
    <w:p w:rsidR="00D86972" w:rsidRDefault="00615D6F" w:rsidP="00D869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הוא </w:t>
      </w:r>
      <w:bookmarkStart w:id="84" w:name="_ETM_Q1_873064"/>
      <w:bookmarkEnd w:id="84"/>
      <w:r>
        <w:rPr>
          <w:rFonts w:hint="cs"/>
          <w:rtl/>
          <w:lang w:eastAsia="he-IL"/>
        </w:rPr>
        <w:t>לא נשיא או - - -</w:t>
      </w:r>
    </w:p>
    <w:p w:rsidR="00D86972" w:rsidRDefault="00D86972" w:rsidP="00D86972">
      <w:pPr>
        <w:rPr>
          <w:rFonts w:hint="cs"/>
          <w:rtl/>
          <w:lang w:eastAsia="he-IL"/>
        </w:rPr>
      </w:pPr>
    </w:p>
    <w:p w:rsidR="004F296E" w:rsidRDefault="004F296E" w:rsidP="004F296E">
      <w:pPr>
        <w:pStyle w:val="a"/>
        <w:keepNext/>
        <w:rPr>
          <w:rFonts w:hint="cs"/>
          <w:rtl/>
        </w:rPr>
      </w:pPr>
      <w:bookmarkStart w:id="85" w:name="_ETM_Q1_872948"/>
      <w:bookmarkEnd w:id="85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D86972" w:rsidRDefault="00D86972" w:rsidP="004F296E">
      <w:pPr>
        <w:pStyle w:val="a"/>
        <w:keepNext/>
        <w:rPr>
          <w:rFonts w:hint="cs"/>
          <w:rtl/>
        </w:rPr>
      </w:pPr>
    </w:p>
    <w:p w:rsidR="00B208CE" w:rsidRDefault="00B208CE" w:rsidP="00B208CE">
      <w:pPr>
        <w:rPr>
          <w:rFonts w:hint="cs"/>
          <w:rtl/>
          <w:lang w:eastAsia="he-IL"/>
        </w:rPr>
      </w:pPr>
      <w:bookmarkStart w:id="86" w:name="_ETM_Q1_873185"/>
      <w:bookmarkEnd w:id="86"/>
      <w:r>
        <w:rPr>
          <w:rFonts w:hint="cs"/>
          <w:rtl/>
          <w:lang w:eastAsia="he-IL"/>
        </w:rPr>
        <w:t xml:space="preserve">צריך לתת לו אישור </w:t>
      </w:r>
      <w:r w:rsidR="00D86972">
        <w:rPr>
          <w:rFonts w:hint="cs"/>
          <w:rtl/>
          <w:lang w:eastAsia="he-IL"/>
        </w:rPr>
        <w:t>למישהו שהוא לא חבר כנסת</w:t>
      </w:r>
      <w:bookmarkStart w:id="87" w:name="_ETM_Q1_876234"/>
      <w:bookmarkEnd w:id="87"/>
      <w:r w:rsidR="00D86972">
        <w:rPr>
          <w:rFonts w:hint="cs"/>
          <w:rtl/>
          <w:lang w:eastAsia="he-IL"/>
        </w:rPr>
        <w:t xml:space="preserve"> ולא על כל פי דין יכול לדבר במליאה.</w:t>
      </w:r>
    </w:p>
    <w:p w:rsidR="00D86972" w:rsidRDefault="00D86972" w:rsidP="00B208CE">
      <w:pPr>
        <w:rPr>
          <w:rFonts w:hint="cs"/>
          <w:rtl/>
          <w:lang w:eastAsia="he-IL"/>
        </w:rPr>
      </w:pPr>
      <w:bookmarkStart w:id="88" w:name="_ETM_Q1_871597"/>
      <w:bookmarkStart w:id="89" w:name="_ETM_Q1_871838"/>
      <w:bookmarkEnd w:id="88"/>
      <w:bookmarkEnd w:id="89"/>
    </w:p>
    <w:p w:rsidR="00D86972" w:rsidRDefault="00D86972" w:rsidP="00D869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6972" w:rsidRDefault="00D86972" w:rsidP="00D86972">
      <w:pPr>
        <w:pStyle w:val="KeepWithNext"/>
        <w:rPr>
          <w:rFonts w:hint="cs"/>
          <w:rtl/>
          <w:lang w:eastAsia="he-IL"/>
        </w:rPr>
      </w:pPr>
    </w:p>
    <w:p w:rsidR="00D86972" w:rsidRDefault="00D86972" w:rsidP="00D869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r w:rsidR="00615D6F">
        <w:rPr>
          <w:rFonts w:hint="cs"/>
          <w:rtl/>
          <w:lang w:eastAsia="he-IL"/>
        </w:rPr>
        <w:t xml:space="preserve"> נכון.</w:t>
      </w:r>
    </w:p>
    <w:p w:rsidR="00615D6F" w:rsidRDefault="00615D6F" w:rsidP="00D86972">
      <w:pPr>
        <w:rPr>
          <w:rFonts w:hint="cs"/>
          <w:rtl/>
          <w:lang w:eastAsia="he-IL"/>
        </w:rPr>
      </w:pPr>
      <w:bookmarkStart w:id="90" w:name="_ETM_Q1_873629"/>
      <w:bookmarkEnd w:id="90"/>
    </w:p>
    <w:p w:rsidR="004F296E" w:rsidRDefault="004F296E" w:rsidP="004F296E">
      <w:pPr>
        <w:pStyle w:val="a"/>
        <w:keepNext/>
        <w:rPr>
          <w:rFonts w:hint="cs"/>
          <w:rtl/>
        </w:rPr>
      </w:pPr>
      <w:bookmarkStart w:id="91" w:name="_ETM_Q1_873760"/>
      <w:bookmarkEnd w:id="91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615D6F" w:rsidRDefault="00615D6F" w:rsidP="004F296E">
      <w:pPr>
        <w:pStyle w:val="a"/>
        <w:keepNext/>
        <w:rPr>
          <w:rFonts w:hint="cs"/>
          <w:rtl/>
        </w:rPr>
      </w:pPr>
    </w:p>
    <w:p w:rsidR="00615D6F" w:rsidRDefault="00615D6F" w:rsidP="00615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האישור שהוא ידבר </w:t>
      </w:r>
      <w:bookmarkStart w:id="92" w:name="_ETM_Q1_875583"/>
      <w:bookmarkEnd w:id="92"/>
      <w:r>
        <w:rPr>
          <w:rFonts w:hint="cs"/>
          <w:rtl/>
          <w:lang w:eastAsia="he-IL"/>
        </w:rPr>
        <w:t>בשפתו - - -</w:t>
      </w:r>
    </w:p>
    <w:p w:rsidR="00615D6F" w:rsidRDefault="00615D6F" w:rsidP="00615D6F">
      <w:pPr>
        <w:rPr>
          <w:rFonts w:hint="cs"/>
          <w:rtl/>
          <w:lang w:eastAsia="he-IL"/>
        </w:rPr>
      </w:pPr>
      <w:bookmarkStart w:id="93" w:name="_ETM_Q1_875898"/>
      <w:bookmarkStart w:id="94" w:name="_ETM_Q1_876181"/>
      <w:bookmarkEnd w:id="93"/>
      <w:bookmarkEnd w:id="94"/>
    </w:p>
    <w:p w:rsidR="00615D6F" w:rsidRDefault="005A4F1A" w:rsidP="005A4F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4F1A" w:rsidRDefault="005A4F1A" w:rsidP="005A4F1A">
      <w:pPr>
        <w:pStyle w:val="KeepWithNext"/>
        <w:rPr>
          <w:rFonts w:hint="cs"/>
          <w:rtl/>
          <w:lang w:eastAsia="he-IL"/>
        </w:rPr>
      </w:pPr>
    </w:p>
    <w:p w:rsidR="005A4F1A" w:rsidRDefault="005A4F1A" w:rsidP="005A4F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כל שני דברים: ראשית, אני </w:t>
      </w:r>
      <w:bookmarkStart w:id="95" w:name="_ETM_Q1_875934"/>
      <w:bookmarkEnd w:id="95"/>
      <w:r>
        <w:rPr>
          <w:rFonts w:hint="cs"/>
          <w:rtl/>
          <w:lang w:eastAsia="he-IL"/>
        </w:rPr>
        <w:t xml:space="preserve">שמח שסגן נשיא ארצות הברית מגיע לדבר במליאה, מה שלא </w:t>
      </w:r>
      <w:bookmarkStart w:id="96" w:name="_ETM_Q1_884924"/>
      <w:bookmarkEnd w:id="96"/>
      <w:r>
        <w:rPr>
          <w:rFonts w:hint="cs"/>
          <w:rtl/>
          <w:lang w:eastAsia="he-IL"/>
        </w:rPr>
        <w:t xml:space="preserve">קרה כשהנשיא היה פה, בישראל. שינינו מאז את התקנון. </w:t>
      </w:r>
      <w:bookmarkStart w:id="97" w:name="_ETM_Q1_890997"/>
      <w:bookmarkEnd w:id="97"/>
      <w:r>
        <w:rPr>
          <w:rFonts w:hint="cs"/>
          <w:rtl/>
          <w:lang w:eastAsia="he-IL"/>
        </w:rPr>
        <w:t>לדעתי, השאלה היא מה הגדרנו?</w:t>
      </w:r>
    </w:p>
    <w:p w:rsidR="005A4F1A" w:rsidRDefault="005A4F1A" w:rsidP="005A4F1A">
      <w:pPr>
        <w:rPr>
          <w:rFonts w:hint="cs"/>
          <w:rtl/>
          <w:lang w:eastAsia="he-IL"/>
        </w:rPr>
      </w:pPr>
      <w:bookmarkStart w:id="98" w:name="_ETM_Q1_891281"/>
      <w:bookmarkEnd w:id="98"/>
    </w:p>
    <w:p w:rsidR="005A4F1A" w:rsidRDefault="005A4F1A" w:rsidP="005A4F1A">
      <w:pPr>
        <w:pStyle w:val="ae"/>
        <w:keepNext/>
        <w:rPr>
          <w:rFonts w:hint="cs"/>
          <w:rtl/>
        </w:rPr>
      </w:pPr>
      <w:bookmarkStart w:id="99" w:name="_ETM_Q1_891539"/>
      <w:bookmarkEnd w:id="99"/>
      <w:r>
        <w:rPr>
          <w:rtl/>
        </w:rPr>
        <w:t>קריאה:</w:t>
      </w:r>
    </w:p>
    <w:p w:rsidR="005A4F1A" w:rsidRDefault="005A4F1A" w:rsidP="005A4F1A">
      <w:pPr>
        <w:pStyle w:val="KeepWithNext"/>
        <w:rPr>
          <w:rFonts w:hint="cs"/>
          <w:rtl/>
          <w:lang w:eastAsia="he-IL"/>
        </w:rPr>
      </w:pPr>
    </w:p>
    <w:p w:rsidR="005A4F1A" w:rsidRDefault="005A4F1A" w:rsidP="005A4F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שהוא לא חבר </w:t>
      </w:r>
      <w:bookmarkStart w:id="100" w:name="_ETM_Q1_886700"/>
      <w:bookmarkEnd w:id="100"/>
      <w:r>
        <w:rPr>
          <w:rFonts w:hint="cs"/>
          <w:rtl/>
          <w:lang w:eastAsia="he-IL"/>
        </w:rPr>
        <w:t>כנסת.</w:t>
      </w:r>
    </w:p>
    <w:p w:rsidR="005A4F1A" w:rsidRDefault="005A4F1A" w:rsidP="005A4F1A">
      <w:pPr>
        <w:rPr>
          <w:rFonts w:hint="cs"/>
          <w:rtl/>
          <w:lang w:eastAsia="he-IL"/>
        </w:rPr>
      </w:pPr>
      <w:bookmarkStart w:id="101" w:name="_ETM_Q1_889257"/>
      <w:bookmarkEnd w:id="101"/>
    </w:p>
    <w:p w:rsidR="005A4F1A" w:rsidRDefault="005A4F1A" w:rsidP="005A4F1A">
      <w:pPr>
        <w:pStyle w:val="af"/>
        <w:keepNext/>
        <w:rPr>
          <w:rFonts w:hint="cs"/>
          <w:rtl/>
        </w:rPr>
      </w:pPr>
      <w:bookmarkStart w:id="102" w:name="_ETM_Q1_889515"/>
      <w:bookmarkEnd w:id="102"/>
      <w:r>
        <w:rPr>
          <w:rtl/>
        </w:rPr>
        <w:t>היו"ר יואב קיש:</w:t>
      </w:r>
    </w:p>
    <w:p w:rsidR="005A4F1A" w:rsidRDefault="005A4F1A" w:rsidP="005A4F1A">
      <w:pPr>
        <w:pStyle w:val="KeepWithNext"/>
        <w:rPr>
          <w:rFonts w:hint="cs"/>
          <w:rtl/>
          <w:lang w:eastAsia="he-IL"/>
        </w:rPr>
      </w:pPr>
    </w:p>
    <w:p w:rsidR="00737A77" w:rsidRDefault="00737A77" w:rsidP="005A4F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שהוא לא חבר כנסת.</w:t>
      </w:r>
    </w:p>
    <w:p w:rsidR="00737A77" w:rsidRDefault="00737A77" w:rsidP="005A4F1A">
      <w:pPr>
        <w:rPr>
          <w:rFonts w:hint="cs"/>
          <w:rtl/>
          <w:lang w:eastAsia="he-IL"/>
        </w:rPr>
      </w:pPr>
      <w:bookmarkStart w:id="103" w:name="_ETM_Q1_893261"/>
      <w:bookmarkEnd w:id="103"/>
    </w:p>
    <w:p w:rsidR="00737A77" w:rsidRDefault="00737A77" w:rsidP="00737A77">
      <w:pPr>
        <w:pStyle w:val="a"/>
        <w:keepNext/>
        <w:rPr>
          <w:rFonts w:hint="cs"/>
          <w:rtl/>
        </w:rPr>
      </w:pPr>
      <w:bookmarkStart w:id="104" w:name="_ETM_Q1_893513"/>
      <w:bookmarkEnd w:id="104"/>
      <w:r>
        <w:rPr>
          <w:rtl/>
        </w:rPr>
        <w:t>ארבל אסטרחן:</w:t>
      </w:r>
    </w:p>
    <w:p w:rsidR="00737A77" w:rsidRDefault="00737A77" w:rsidP="00737A77">
      <w:pPr>
        <w:pStyle w:val="KeepWithNext"/>
        <w:rPr>
          <w:rFonts w:hint="cs"/>
          <w:rtl/>
          <w:lang w:eastAsia="he-IL"/>
        </w:rPr>
      </w:pPr>
    </w:p>
    <w:p w:rsidR="00737A77" w:rsidRDefault="00737A77" w:rsidP="00737A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37A77" w:rsidRDefault="00737A77" w:rsidP="00737A77">
      <w:pPr>
        <w:rPr>
          <w:rFonts w:hint="cs"/>
          <w:rtl/>
          <w:lang w:eastAsia="he-IL"/>
        </w:rPr>
      </w:pPr>
      <w:bookmarkStart w:id="105" w:name="_ETM_Q1_898017"/>
      <w:bookmarkEnd w:id="105"/>
    </w:p>
    <w:p w:rsidR="00737A77" w:rsidRDefault="00737A77" w:rsidP="00737A77">
      <w:pPr>
        <w:pStyle w:val="af"/>
        <w:keepNext/>
        <w:rPr>
          <w:rFonts w:hint="cs"/>
          <w:rtl/>
        </w:rPr>
      </w:pPr>
      <w:bookmarkStart w:id="106" w:name="_ETM_Q1_898401"/>
      <w:bookmarkEnd w:id="106"/>
      <w:r>
        <w:rPr>
          <w:rtl/>
        </w:rPr>
        <w:t>היו"ר יואב קיש:</w:t>
      </w:r>
    </w:p>
    <w:p w:rsidR="00737A77" w:rsidRDefault="00737A77" w:rsidP="00737A77">
      <w:pPr>
        <w:pStyle w:val="KeepWithNext"/>
        <w:rPr>
          <w:rFonts w:hint="cs"/>
          <w:rtl/>
          <w:lang w:eastAsia="he-IL"/>
        </w:rPr>
      </w:pPr>
    </w:p>
    <w:p w:rsidR="003B7AF2" w:rsidRDefault="00737A77" w:rsidP="00737A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לצורך העניין, זה נופל בקטגוריה. זאת אומרת, אפשר יהיה </w:t>
      </w:r>
      <w:r w:rsidR="00950400">
        <w:rPr>
          <w:rFonts w:hint="cs"/>
          <w:rtl/>
          <w:lang w:eastAsia="he-IL"/>
        </w:rPr>
        <w:t>להוציא, בסמכות יושב ראש הכנסת</w:t>
      </w:r>
      <w:r>
        <w:rPr>
          <w:rFonts w:hint="cs"/>
          <w:rtl/>
          <w:lang w:eastAsia="he-IL"/>
        </w:rPr>
        <w:t xml:space="preserve">, </w:t>
      </w:r>
      <w:bookmarkStart w:id="107" w:name="_ETM_Q1_895121"/>
      <w:bookmarkEnd w:id="107"/>
      <w:r w:rsidR="00950400">
        <w:rPr>
          <w:rFonts w:hint="cs"/>
          <w:rtl/>
          <w:lang w:eastAsia="he-IL"/>
        </w:rPr>
        <w:t xml:space="preserve">היושב-ראש שמנהל את הישיבה, שמן הסתם יהיה יושב הראש </w:t>
      </w:r>
      <w:bookmarkStart w:id="108" w:name="_ETM_Q1_903727"/>
      <w:bookmarkEnd w:id="108"/>
      <w:r w:rsidR="00950400">
        <w:rPr>
          <w:rFonts w:hint="cs"/>
          <w:rtl/>
          <w:lang w:eastAsia="he-IL"/>
        </w:rPr>
        <w:t>כי</w:t>
      </w:r>
      <w:r>
        <w:rPr>
          <w:rFonts w:hint="cs"/>
          <w:rtl/>
          <w:lang w:eastAsia="he-IL"/>
        </w:rPr>
        <w:t xml:space="preserve"> </w:t>
      </w:r>
      <w:r w:rsidR="00950400">
        <w:rPr>
          <w:rFonts w:hint="cs"/>
          <w:rtl/>
          <w:lang w:eastAsia="he-IL"/>
        </w:rPr>
        <w:t xml:space="preserve">הוא בארץ בתאריך הזה, מן הסתם. הוא חוזר הרי ב-17 </w:t>
      </w:r>
      <w:r w:rsidR="003B7AF2">
        <w:rPr>
          <w:rFonts w:hint="cs"/>
          <w:rtl/>
          <w:lang w:eastAsia="he-IL"/>
        </w:rPr>
        <w:t>בדצמבר.</w:t>
      </w:r>
    </w:p>
    <w:p w:rsidR="003B7AF2" w:rsidRDefault="003B7AF2" w:rsidP="00737A77">
      <w:pPr>
        <w:rPr>
          <w:rFonts w:hint="cs"/>
          <w:rtl/>
          <w:lang w:eastAsia="he-IL"/>
        </w:rPr>
      </w:pPr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3B7AF2" w:rsidRDefault="003B7AF2" w:rsidP="000E512E">
      <w:pPr>
        <w:pStyle w:val="a"/>
        <w:keepNext/>
        <w:rPr>
          <w:rFonts w:hint="cs"/>
          <w:rtl/>
        </w:rPr>
      </w:pPr>
    </w:p>
    <w:p w:rsidR="003B7AF2" w:rsidRDefault="003B7AF2" w:rsidP="003B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ברור, ברור, ברור.</w:t>
      </w:r>
    </w:p>
    <w:p w:rsidR="003B7AF2" w:rsidRDefault="003B7AF2" w:rsidP="003B7AF2">
      <w:pPr>
        <w:rPr>
          <w:rFonts w:hint="cs"/>
          <w:rtl/>
          <w:lang w:eastAsia="he-IL"/>
        </w:rPr>
      </w:pPr>
      <w:bookmarkStart w:id="109" w:name="_ETM_Q1_913220"/>
      <w:bookmarkStart w:id="110" w:name="_ETM_Q1_913474"/>
      <w:bookmarkEnd w:id="109"/>
      <w:bookmarkEnd w:id="110"/>
    </w:p>
    <w:p w:rsidR="003B7AF2" w:rsidRDefault="003B7AF2" w:rsidP="003B7A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7AF2" w:rsidRDefault="003B7AF2" w:rsidP="003B7AF2">
      <w:pPr>
        <w:pStyle w:val="KeepWithNext"/>
        <w:rPr>
          <w:rFonts w:hint="cs"/>
          <w:rtl/>
          <w:lang w:eastAsia="he-IL"/>
        </w:rPr>
      </w:pPr>
    </w:p>
    <w:p w:rsidR="005A4F1A" w:rsidRDefault="00E055BC" w:rsidP="003B7AF2">
      <w:pPr>
        <w:rPr>
          <w:rFonts w:hint="cs"/>
          <w:rtl/>
          <w:lang w:eastAsia="he-IL"/>
        </w:rPr>
      </w:pPr>
      <w:bookmarkStart w:id="111" w:name="_ETM_Q1_921157"/>
      <w:bookmarkEnd w:id="111"/>
      <w:r>
        <w:rPr>
          <w:rFonts w:hint="cs"/>
          <w:rtl/>
          <w:lang w:eastAsia="he-IL"/>
        </w:rPr>
        <w:t xml:space="preserve">אבל צריכים לדעת שבהפרעה אחת </w:t>
      </w:r>
      <w:bookmarkStart w:id="112" w:name="_ETM_Q1_929770"/>
      <w:bookmarkEnd w:id="112"/>
      <w:r>
        <w:rPr>
          <w:rFonts w:hint="cs"/>
          <w:rtl/>
          <w:lang w:eastAsia="he-IL"/>
        </w:rPr>
        <w:t xml:space="preserve">לפי שיקול היושב-ראש ניתן יהיה להוציא. אז בכל מקרה </w:t>
      </w:r>
      <w:bookmarkStart w:id="113" w:name="_ETM_Q1_927915"/>
      <w:bookmarkEnd w:id="113"/>
      <w:r w:rsidR="00D05ABB">
        <w:rPr>
          <w:rFonts w:hint="cs"/>
          <w:rtl/>
          <w:lang w:eastAsia="he-IL"/>
        </w:rPr>
        <w:t>הוא ידבר במליאה.</w:t>
      </w:r>
      <w:r>
        <w:rPr>
          <w:rFonts w:hint="cs"/>
          <w:rtl/>
          <w:lang w:eastAsia="he-IL"/>
        </w:rPr>
        <w:t xml:space="preserve"> וכמובן אנחנו</w:t>
      </w:r>
      <w:r w:rsidR="005A4F1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רוצים להצביע על העניין הזה. ומי </w:t>
      </w:r>
      <w:bookmarkStart w:id="114" w:name="_ETM_Q1_936716"/>
      <w:bookmarkEnd w:id="114"/>
      <w:r>
        <w:rPr>
          <w:rFonts w:hint="cs"/>
          <w:rtl/>
          <w:lang w:eastAsia="he-IL"/>
        </w:rPr>
        <w:t>בעד?</w:t>
      </w:r>
    </w:p>
    <w:p w:rsidR="00E055BC" w:rsidRDefault="00E055BC" w:rsidP="003B7AF2">
      <w:pPr>
        <w:rPr>
          <w:rFonts w:hint="cs"/>
          <w:rtl/>
          <w:lang w:eastAsia="he-IL"/>
        </w:rPr>
      </w:pPr>
      <w:bookmarkStart w:id="115" w:name="_ETM_Q1_937676"/>
      <w:bookmarkEnd w:id="115"/>
    </w:p>
    <w:p w:rsidR="00E055BC" w:rsidRDefault="00E055BC" w:rsidP="003B7AF2">
      <w:pPr>
        <w:rPr>
          <w:rFonts w:hint="cs"/>
          <w:rtl/>
          <w:lang w:eastAsia="he-IL"/>
        </w:rPr>
      </w:pPr>
      <w:bookmarkStart w:id="116" w:name="_ETM_Q1_938026"/>
      <w:bookmarkEnd w:id="116"/>
    </w:p>
    <w:p w:rsidR="00E055BC" w:rsidRDefault="00E055BC" w:rsidP="00D05ABB">
      <w:pPr>
        <w:pStyle w:val="aa"/>
        <w:keepNext/>
        <w:rPr>
          <w:rFonts w:hint="eastAsia"/>
          <w:rtl/>
          <w:lang w:eastAsia="he-IL"/>
        </w:rPr>
      </w:pPr>
      <w:bookmarkStart w:id="117" w:name="_ETM_Q1_938452"/>
      <w:bookmarkEnd w:id="117"/>
      <w:r>
        <w:rPr>
          <w:rFonts w:hint="eastAsia"/>
          <w:rtl/>
          <w:lang w:eastAsia="he-IL"/>
        </w:rPr>
        <w:t>הצבעה</w:t>
      </w:r>
    </w:p>
    <w:p w:rsidR="00E055BC" w:rsidRDefault="00E055BC" w:rsidP="00D05ABB">
      <w:pPr>
        <w:pStyle w:val="--"/>
        <w:keepNext/>
        <w:rPr>
          <w:rFonts w:hint="cs"/>
          <w:rtl/>
          <w:lang w:eastAsia="he-IL"/>
        </w:rPr>
      </w:pPr>
    </w:p>
    <w:p w:rsidR="00E055BC" w:rsidRDefault="00E055BC" w:rsidP="00D05A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F52D37">
        <w:rPr>
          <w:rFonts w:hint="cs"/>
          <w:rtl/>
          <w:lang w:eastAsia="he-IL"/>
        </w:rPr>
        <w:t>1</w:t>
      </w:r>
    </w:p>
    <w:p w:rsidR="00E055BC" w:rsidRDefault="00E055BC" w:rsidP="00D05AB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D05ABB" w:rsidRDefault="00E055BC" w:rsidP="00D05ABB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D05ABB" w:rsidRDefault="00F52D37" w:rsidP="00D05ABB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</w:rPr>
        <w:t xml:space="preserve">הבקשה </w:t>
      </w:r>
      <w:r w:rsidR="00D05ABB">
        <w:rPr>
          <w:rFonts w:hint="cs"/>
          <w:rtl/>
        </w:rPr>
        <w:t>ל</w:t>
      </w:r>
      <w:r>
        <w:rPr>
          <w:rtl/>
        </w:rPr>
        <w:t xml:space="preserve">מתן אישור לסגן נשיא ארצות הברית, </w:t>
      </w:r>
      <w:r w:rsidR="00D05ABB">
        <w:rPr>
          <w:rFonts w:hint="cs"/>
          <w:rtl/>
        </w:rPr>
        <w:t xml:space="preserve">מר </w:t>
      </w:r>
      <w:r>
        <w:rPr>
          <w:rtl/>
        </w:rPr>
        <w:t>מייקל פנס</w:t>
      </w:r>
      <w:r>
        <w:rPr>
          <w:rFonts w:hint="cs"/>
          <w:rtl/>
        </w:rPr>
        <w:t>,</w:t>
      </w:r>
      <w:r>
        <w:rPr>
          <w:rtl/>
        </w:rPr>
        <w:t xml:space="preserve"> לשאת דברים במליאת הכנסת בשפתו, בהתאם לסעיף 22 לתקנון הכנסת</w:t>
      </w:r>
      <w:r w:rsidR="003A531B">
        <w:rPr>
          <w:rFonts w:hint="cs"/>
          <w:rtl/>
        </w:rPr>
        <w:t>,</w:t>
      </w:r>
      <w:r w:rsidR="00D05ABB">
        <w:rPr>
          <w:rFonts w:hint="cs"/>
          <w:rtl/>
        </w:rPr>
        <w:t xml:space="preserve"> נתקבלה.</w:t>
      </w:r>
    </w:p>
    <w:p w:rsidR="003A531B" w:rsidRDefault="003A531B" w:rsidP="003A531B">
      <w:pPr>
        <w:rPr>
          <w:rFonts w:hint="cs"/>
          <w:rtl/>
          <w:lang w:eastAsia="he-IL"/>
        </w:rPr>
      </w:pPr>
    </w:p>
    <w:p w:rsidR="003A531B" w:rsidRDefault="003A531B" w:rsidP="003A531B">
      <w:pPr>
        <w:rPr>
          <w:rFonts w:hint="cs"/>
          <w:rtl/>
          <w:lang w:eastAsia="he-IL"/>
        </w:rPr>
      </w:pPr>
    </w:p>
    <w:p w:rsidR="003A531B" w:rsidRDefault="003A531B" w:rsidP="003A53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A531B" w:rsidRDefault="003A531B" w:rsidP="003A531B">
      <w:pPr>
        <w:pStyle w:val="KeepWithNext"/>
        <w:rPr>
          <w:rFonts w:hint="cs"/>
          <w:rtl/>
          <w:lang w:eastAsia="he-IL"/>
        </w:rPr>
      </w:pPr>
    </w:p>
    <w:p w:rsidR="003A531B" w:rsidRDefault="003A531B" w:rsidP="003A53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</w:p>
    <w:p w:rsidR="003A531B" w:rsidRDefault="003A531B" w:rsidP="003A531B">
      <w:pPr>
        <w:rPr>
          <w:rFonts w:hint="cs"/>
          <w:rtl/>
          <w:lang w:eastAsia="he-IL"/>
        </w:rPr>
      </w:pPr>
      <w:bookmarkStart w:id="118" w:name="_ETM_Q1_941665"/>
      <w:bookmarkStart w:id="119" w:name="_ETM_Q1_941930"/>
      <w:bookmarkEnd w:id="118"/>
      <w:bookmarkEnd w:id="119"/>
    </w:p>
    <w:p w:rsidR="003A531B" w:rsidRDefault="003A531B" w:rsidP="003A531B">
      <w:pPr>
        <w:rPr>
          <w:rFonts w:hint="cs"/>
          <w:rtl/>
          <w:lang w:eastAsia="he-IL"/>
        </w:rPr>
      </w:pPr>
    </w:p>
    <w:p w:rsidR="003A531B" w:rsidRDefault="003A531B" w:rsidP="003A531B">
      <w:pPr>
        <w:pStyle w:val="a0"/>
        <w:keepNext/>
        <w:rPr>
          <w:rFonts w:hint="cs"/>
          <w:rtl/>
          <w:lang w:eastAsia="he-IL"/>
        </w:rPr>
      </w:pPr>
      <w:bookmarkStart w:id="120" w:name="_ETM_Q1_942313"/>
      <w:bookmarkEnd w:id="120"/>
      <w:r>
        <w:rPr>
          <w:rtl/>
          <w:lang w:eastAsia="he-IL"/>
        </w:rPr>
        <w:br w:type="page"/>
        <w:t>מועד פתיחת המושב החמישי של הכנסת העשרים</w:t>
      </w:r>
    </w:p>
    <w:p w:rsidR="00FA0474" w:rsidRDefault="00FA0474" w:rsidP="00FA0474">
      <w:pPr>
        <w:rPr>
          <w:rFonts w:hint="cs"/>
          <w:rtl/>
          <w:lang w:eastAsia="he-IL"/>
        </w:rPr>
      </w:pPr>
      <w:bookmarkStart w:id="121" w:name="_ETM_Q1_940572"/>
      <w:bookmarkStart w:id="122" w:name="_ETM_Q1_940858"/>
      <w:bookmarkEnd w:id="121"/>
      <w:bookmarkEnd w:id="122"/>
    </w:p>
    <w:p w:rsidR="00FA0474" w:rsidRDefault="00FA0474" w:rsidP="00FA0474">
      <w:pPr>
        <w:rPr>
          <w:rFonts w:hint="cs"/>
          <w:rtl/>
          <w:lang w:eastAsia="he-IL"/>
        </w:rPr>
      </w:pPr>
      <w:bookmarkStart w:id="123" w:name="_ETM_Q1_938391"/>
      <w:bookmarkEnd w:id="123"/>
    </w:p>
    <w:p w:rsidR="00FA0474" w:rsidRDefault="00FA0474" w:rsidP="00FA04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  <w:bookmarkStart w:id="124" w:name="_ETM_Q1_940695"/>
      <w:bookmarkEnd w:id="124"/>
    </w:p>
    <w:p w:rsidR="00FA0474" w:rsidRDefault="00FA0474" w:rsidP="00FA0474">
      <w:pPr>
        <w:rPr>
          <w:rFonts w:hint="cs"/>
          <w:rtl/>
          <w:lang w:eastAsia="he-IL"/>
        </w:rPr>
      </w:pPr>
      <w:bookmarkStart w:id="125" w:name="_ETM_Q1_940970"/>
      <w:bookmarkEnd w:id="125"/>
    </w:p>
    <w:p w:rsidR="00FA0474" w:rsidRDefault="00FA0474" w:rsidP="00FA04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ואנחנו עוברים לסעיף </w:t>
      </w:r>
      <w:bookmarkStart w:id="126" w:name="_ETM_Q1_940076"/>
      <w:bookmarkEnd w:id="126"/>
      <w:r>
        <w:rPr>
          <w:rFonts w:hint="cs"/>
          <w:rtl/>
          <w:lang w:eastAsia="he-IL"/>
        </w:rPr>
        <w:t xml:space="preserve">האחרון, סעיף 5 בסדר היום: מועד פתיחת המושב </w:t>
      </w:r>
      <w:bookmarkStart w:id="127" w:name="_ETM_Q1_945939"/>
      <w:bookmarkEnd w:id="127"/>
      <w:r>
        <w:rPr>
          <w:rFonts w:hint="cs"/>
          <w:rtl/>
          <w:lang w:eastAsia="he-IL"/>
        </w:rPr>
        <w:t>החמישי של הכנסת      ה-20.</w:t>
      </w:r>
    </w:p>
    <w:p w:rsidR="00FA0474" w:rsidRDefault="00FA0474" w:rsidP="00FA0474">
      <w:pPr>
        <w:rPr>
          <w:rFonts w:hint="cs"/>
          <w:rtl/>
          <w:lang w:eastAsia="he-IL"/>
        </w:rPr>
      </w:pPr>
      <w:bookmarkStart w:id="128" w:name="_ETM_Q1_944893"/>
      <w:bookmarkStart w:id="129" w:name="_ETM_Q1_945195"/>
      <w:bookmarkEnd w:id="128"/>
      <w:bookmarkEnd w:id="129"/>
    </w:p>
    <w:p w:rsidR="00FA0474" w:rsidRDefault="00FA0474" w:rsidP="00FA0474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FA0474" w:rsidRDefault="00FA0474" w:rsidP="00FA0474">
      <w:pPr>
        <w:pStyle w:val="KeepWithNext"/>
        <w:rPr>
          <w:rFonts w:hint="cs"/>
          <w:rtl/>
          <w:lang w:eastAsia="he-IL"/>
        </w:rPr>
      </w:pPr>
    </w:p>
    <w:p w:rsidR="00FA0474" w:rsidRDefault="00FA0474" w:rsidP="00FA04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30" w:name="_ETM_Q1_944800"/>
      <w:bookmarkEnd w:id="130"/>
      <w:r>
        <w:rPr>
          <w:rFonts w:hint="cs"/>
          <w:rtl/>
          <w:lang w:eastAsia="he-IL"/>
        </w:rPr>
        <w:t>-</w:t>
      </w:r>
    </w:p>
    <w:p w:rsidR="00FA0474" w:rsidRDefault="00FA0474" w:rsidP="00FA0474">
      <w:pPr>
        <w:rPr>
          <w:rFonts w:hint="cs"/>
          <w:rtl/>
          <w:lang w:eastAsia="he-IL"/>
        </w:rPr>
      </w:pPr>
      <w:bookmarkStart w:id="131" w:name="_ETM_Q1_945064"/>
      <w:bookmarkStart w:id="132" w:name="_ETM_Q1_945338"/>
      <w:bookmarkEnd w:id="131"/>
      <w:bookmarkEnd w:id="132"/>
    </w:p>
    <w:p w:rsidR="00FA0474" w:rsidRDefault="00FA0474" w:rsidP="00FA04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A0474" w:rsidRDefault="00FA0474" w:rsidP="00FA0474">
      <w:pPr>
        <w:pStyle w:val="KeepWithNext"/>
        <w:rPr>
          <w:rFonts w:hint="cs"/>
          <w:rtl/>
          <w:lang w:eastAsia="he-IL"/>
        </w:rPr>
      </w:pPr>
    </w:p>
    <w:p w:rsidR="00FA0474" w:rsidRDefault="00DA1DFE" w:rsidP="00FA04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 כן, אני איתך.</w:t>
      </w:r>
    </w:p>
    <w:p w:rsidR="00DA1DFE" w:rsidRDefault="00DA1DFE" w:rsidP="00FA0474">
      <w:pPr>
        <w:rPr>
          <w:rFonts w:hint="cs"/>
          <w:rtl/>
          <w:lang w:eastAsia="he-IL"/>
        </w:rPr>
      </w:pPr>
      <w:bookmarkStart w:id="133" w:name="_ETM_Q1_947717"/>
      <w:bookmarkEnd w:id="133"/>
    </w:p>
    <w:p w:rsidR="000E512E" w:rsidRDefault="000E512E" w:rsidP="000E512E">
      <w:pPr>
        <w:pStyle w:val="a"/>
        <w:keepNext/>
        <w:rPr>
          <w:rFonts w:hint="cs"/>
          <w:rtl/>
        </w:rPr>
      </w:pPr>
      <w:bookmarkStart w:id="134" w:name="_ETM_Q1_947997"/>
      <w:bookmarkEnd w:id="134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DA1DFE" w:rsidRDefault="00DA1DFE" w:rsidP="000E512E">
      <w:pPr>
        <w:pStyle w:val="a"/>
        <w:keepNext/>
        <w:rPr>
          <w:rFonts w:hint="cs"/>
          <w:rtl/>
        </w:rPr>
      </w:pPr>
    </w:p>
    <w:p w:rsidR="000825B2" w:rsidRDefault="00DA1DFE" w:rsidP="00DA1D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כבר בעיקר אישרנו את </w:t>
      </w:r>
      <w:r w:rsidR="00B60DB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לוח</w:t>
      </w:r>
      <w:r w:rsidR="005935A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35" w:name="_ETM_Q1_954844"/>
      <w:bookmarkEnd w:id="135"/>
      <w:r>
        <w:rPr>
          <w:rFonts w:hint="cs"/>
          <w:rtl/>
          <w:lang w:eastAsia="he-IL"/>
        </w:rPr>
        <w:t>כי פתחנו הרי את כנס החורף ב-22 לאוקטובר</w:t>
      </w:r>
      <w:r w:rsidR="00FD10C9">
        <w:rPr>
          <w:rFonts w:hint="cs"/>
          <w:rtl/>
          <w:lang w:eastAsia="he-IL"/>
        </w:rPr>
        <w:t xml:space="preserve"> 2017</w:t>
      </w:r>
      <w:r>
        <w:rPr>
          <w:rFonts w:hint="cs"/>
          <w:rtl/>
          <w:lang w:eastAsia="he-IL"/>
        </w:rPr>
        <w:t xml:space="preserve">, שזה היה </w:t>
      </w:r>
      <w:bookmarkStart w:id="136" w:name="_ETM_Q1_960826"/>
      <w:bookmarkEnd w:id="136"/>
      <w:r>
        <w:rPr>
          <w:rFonts w:hint="cs"/>
          <w:rtl/>
          <w:lang w:eastAsia="he-IL"/>
        </w:rPr>
        <w:t xml:space="preserve">         </w:t>
      </w:r>
      <w:bookmarkStart w:id="137" w:name="_ETM_Q1_962358"/>
      <w:bookmarkEnd w:id="137"/>
      <w:r>
        <w:rPr>
          <w:rFonts w:hint="cs"/>
          <w:rtl/>
          <w:lang w:eastAsia="he-IL"/>
        </w:rPr>
        <w:t>ב' בחשוון</w:t>
      </w:r>
      <w:r w:rsidR="00FD10C9">
        <w:rPr>
          <w:rFonts w:hint="cs"/>
          <w:rtl/>
          <w:lang w:eastAsia="he-IL"/>
        </w:rPr>
        <w:t xml:space="preserve"> התשע"ח</w:t>
      </w:r>
      <w:r>
        <w:rPr>
          <w:rFonts w:hint="cs"/>
          <w:rtl/>
          <w:lang w:eastAsia="he-IL"/>
        </w:rPr>
        <w:t>, ואנחנו עתידים לסיים את כנס החור</w:t>
      </w:r>
      <w:r w:rsidR="005935AB">
        <w:rPr>
          <w:rFonts w:hint="cs"/>
          <w:rtl/>
          <w:lang w:eastAsia="he-IL"/>
        </w:rPr>
        <w:t xml:space="preserve">ף – שזה כבר אושר – </w:t>
      </w:r>
      <w:r>
        <w:rPr>
          <w:rFonts w:hint="cs"/>
          <w:rtl/>
          <w:lang w:eastAsia="he-IL"/>
        </w:rPr>
        <w:t>ב-18 למארס</w:t>
      </w:r>
      <w:r w:rsidR="00FD10C9">
        <w:rPr>
          <w:rFonts w:hint="cs"/>
          <w:rtl/>
          <w:lang w:eastAsia="he-IL"/>
        </w:rPr>
        <w:t xml:space="preserve"> 2018</w:t>
      </w:r>
      <w:r>
        <w:rPr>
          <w:rFonts w:hint="cs"/>
          <w:rtl/>
          <w:lang w:eastAsia="he-IL"/>
        </w:rPr>
        <w:t>, ב' בניסן</w:t>
      </w:r>
      <w:r w:rsidR="00FD10C9">
        <w:rPr>
          <w:rFonts w:hint="cs"/>
          <w:rtl/>
          <w:lang w:eastAsia="he-IL"/>
        </w:rPr>
        <w:t xml:space="preserve"> התשע"ח</w:t>
      </w:r>
      <w:r>
        <w:rPr>
          <w:rFonts w:hint="cs"/>
          <w:rtl/>
          <w:lang w:eastAsia="he-IL"/>
        </w:rPr>
        <w:t>.</w:t>
      </w:r>
      <w:r w:rsidR="00FD10C9">
        <w:rPr>
          <w:rFonts w:hint="cs"/>
          <w:rtl/>
          <w:lang w:eastAsia="he-IL"/>
        </w:rPr>
        <w:t xml:space="preserve"> כנס הקיץ ייפתח ביום ראשון </w:t>
      </w:r>
      <w:bookmarkStart w:id="138" w:name="_ETM_Q1_964650"/>
      <w:bookmarkEnd w:id="138"/>
      <w:r w:rsidR="00FD10C9">
        <w:rPr>
          <w:rtl/>
          <w:lang w:eastAsia="he-IL"/>
        </w:rPr>
        <w:t>–</w:t>
      </w:r>
      <w:r w:rsidR="00FD10C9">
        <w:rPr>
          <w:rFonts w:hint="cs"/>
          <w:rtl/>
          <w:lang w:eastAsia="he-IL"/>
        </w:rPr>
        <w:t xml:space="preserve"> גם זה כבר אושר </w:t>
      </w:r>
      <w:r w:rsidR="00FD10C9">
        <w:rPr>
          <w:rtl/>
          <w:lang w:eastAsia="he-IL"/>
        </w:rPr>
        <w:t>–</w:t>
      </w:r>
      <w:r w:rsidR="00FD10C9">
        <w:rPr>
          <w:rFonts w:hint="cs"/>
          <w:rtl/>
          <w:lang w:eastAsia="he-IL"/>
        </w:rPr>
        <w:t xml:space="preserve"> </w:t>
      </w:r>
      <w:r w:rsidR="005935AB">
        <w:rPr>
          <w:rFonts w:hint="cs"/>
          <w:rtl/>
          <w:lang w:eastAsia="he-IL"/>
        </w:rPr>
        <w:t>ב</w:t>
      </w:r>
      <w:r w:rsidR="00FD10C9">
        <w:rPr>
          <w:rFonts w:hint="cs"/>
          <w:rtl/>
          <w:lang w:eastAsia="he-IL"/>
        </w:rPr>
        <w:t xml:space="preserve">י"ד באייר התשע"ח, 29 </w:t>
      </w:r>
      <w:bookmarkStart w:id="139" w:name="_ETM_Q1_969493"/>
      <w:bookmarkEnd w:id="139"/>
      <w:r w:rsidR="00FD10C9">
        <w:rPr>
          <w:rFonts w:hint="cs"/>
          <w:rtl/>
          <w:lang w:eastAsia="he-IL"/>
        </w:rPr>
        <w:t xml:space="preserve">באפריל 2018, ויסתיים ביום ראשון, י' באב התשע"ח, 22 ביולי </w:t>
      </w:r>
      <w:r w:rsidR="000825B2">
        <w:rPr>
          <w:rFonts w:hint="cs"/>
          <w:rtl/>
          <w:lang w:eastAsia="he-IL"/>
        </w:rPr>
        <w:t>2018.</w:t>
      </w:r>
    </w:p>
    <w:p w:rsidR="000825B2" w:rsidRDefault="000825B2" w:rsidP="00DA1DFE">
      <w:pPr>
        <w:rPr>
          <w:rFonts w:hint="cs"/>
          <w:rtl/>
          <w:lang w:eastAsia="he-IL"/>
        </w:rPr>
      </w:pPr>
      <w:bookmarkStart w:id="140" w:name="_ETM_Q1_979674"/>
      <w:bookmarkStart w:id="141" w:name="_ETM_Q1_979933"/>
      <w:bookmarkEnd w:id="140"/>
      <w:bookmarkEnd w:id="141"/>
    </w:p>
    <w:p w:rsidR="000825B2" w:rsidRDefault="000825B2" w:rsidP="00DA1D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לגבי חנוכה </w:t>
      </w:r>
      <w:bookmarkStart w:id="142" w:name="_ETM_Q1_983634"/>
      <w:bookmarkEnd w:id="14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המועדים שיהיו - - -</w:t>
      </w:r>
    </w:p>
    <w:p w:rsidR="000825B2" w:rsidRDefault="000825B2" w:rsidP="00DA1DFE">
      <w:pPr>
        <w:rPr>
          <w:rFonts w:hint="cs"/>
          <w:rtl/>
          <w:lang w:eastAsia="he-IL"/>
        </w:rPr>
      </w:pPr>
      <w:bookmarkStart w:id="143" w:name="_ETM_Q1_980138"/>
      <w:bookmarkEnd w:id="143"/>
    </w:p>
    <w:p w:rsidR="000825B2" w:rsidRDefault="000825B2" w:rsidP="000825B2">
      <w:pPr>
        <w:pStyle w:val="af"/>
        <w:keepNext/>
        <w:rPr>
          <w:rFonts w:hint="cs"/>
          <w:rtl/>
        </w:rPr>
      </w:pPr>
      <w:bookmarkStart w:id="144" w:name="_ETM_Q1_980647"/>
      <w:bookmarkEnd w:id="144"/>
      <w:r>
        <w:rPr>
          <w:rtl/>
        </w:rPr>
        <w:t>היו"ר יואב קיש:</w:t>
      </w:r>
    </w:p>
    <w:p w:rsidR="000825B2" w:rsidRDefault="000825B2" w:rsidP="000825B2">
      <w:pPr>
        <w:pStyle w:val="KeepWithNext"/>
        <w:rPr>
          <w:rFonts w:hint="cs"/>
          <w:rtl/>
          <w:lang w:eastAsia="he-IL"/>
        </w:rPr>
      </w:pPr>
    </w:p>
    <w:p w:rsidR="000825B2" w:rsidRDefault="000825B2" w:rsidP="000825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את לא צריכה </w:t>
      </w:r>
      <w:r w:rsidR="00604450">
        <w:rPr>
          <w:rFonts w:hint="cs"/>
          <w:rtl/>
          <w:lang w:eastAsia="he-IL"/>
        </w:rPr>
        <w:t>להקריא.</w:t>
      </w:r>
      <w:r>
        <w:rPr>
          <w:rFonts w:hint="cs"/>
          <w:rtl/>
          <w:lang w:eastAsia="he-IL"/>
        </w:rPr>
        <w:t xml:space="preserve"> </w:t>
      </w:r>
      <w:bookmarkStart w:id="145" w:name="_ETM_Q1_985366"/>
      <w:bookmarkEnd w:id="145"/>
      <w:r>
        <w:rPr>
          <w:rFonts w:hint="cs"/>
          <w:rtl/>
          <w:lang w:eastAsia="he-IL"/>
        </w:rPr>
        <w:t>דיברנו על זה.</w:t>
      </w:r>
      <w:bookmarkStart w:id="146" w:name="_ETM_Q1_982244"/>
      <w:bookmarkEnd w:id="146"/>
    </w:p>
    <w:p w:rsidR="000825B2" w:rsidRDefault="000825B2" w:rsidP="000825B2">
      <w:pPr>
        <w:rPr>
          <w:rFonts w:hint="cs"/>
          <w:rtl/>
          <w:lang w:eastAsia="he-IL"/>
        </w:rPr>
      </w:pPr>
      <w:bookmarkStart w:id="147" w:name="_ETM_Q1_982489"/>
      <w:bookmarkEnd w:id="147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0825B2" w:rsidRDefault="000825B2" w:rsidP="000E512E">
      <w:pPr>
        <w:pStyle w:val="a"/>
        <w:keepNext/>
        <w:rPr>
          <w:rFonts w:hint="cs"/>
          <w:rtl/>
        </w:rPr>
      </w:pPr>
    </w:p>
    <w:p w:rsidR="00DA1DFE" w:rsidRDefault="000825B2" w:rsidP="000825B2">
      <w:pPr>
        <w:rPr>
          <w:rFonts w:hint="cs"/>
          <w:rtl/>
          <w:lang w:eastAsia="he-IL"/>
        </w:rPr>
      </w:pPr>
      <w:bookmarkStart w:id="148" w:name="_ETM_Q1_975158"/>
      <w:bookmarkEnd w:id="148"/>
      <w:r>
        <w:rPr>
          <w:rFonts w:hint="cs"/>
          <w:rtl/>
          <w:lang w:eastAsia="he-IL"/>
        </w:rPr>
        <w:t>נכון, דיברנו.</w:t>
      </w:r>
      <w:r w:rsidR="00FD10C9">
        <w:rPr>
          <w:rFonts w:hint="cs"/>
          <w:rtl/>
          <w:lang w:eastAsia="he-IL"/>
        </w:rPr>
        <w:t xml:space="preserve"> </w:t>
      </w:r>
    </w:p>
    <w:p w:rsidR="000825B2" w:rsidRDefault="000825B2" w:rsidP="000825B2">
      <w:pPr>
        <w:rPr>
          <w:rFonts w:hint="cs"/>
          <w:rtl/>
          <w:lang w:eastAsia="he-IL"/>
        </w:rPr>
      </w:pPr>
      <w:bookmarkStart w:id="149" w:name="_ETM_Q1_979655"/>
      <w:bookmarkStart w:id="150" w:name="_ETM_Q1_979912"/>
      <w:bookmarkEnd w:id="149"/>
      <w:bookmarkEnd w:id="150"/>
    </w:p>
    <w:p w:rsidR="000825B2" w:rsidRDefault="000825B2" w:rsidP="000825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25B2" w:rsidRDefault="000825B2" w:rsidP="000825B2">
      <w:pPr>
        <w:pStyle w:val="KeepWithNext"/>
        <w:rPr>
          <w:rFonts w:hint="cs"/>
          <w:rtl/>
          <w:lang w:eastAsia="he-IL"/>
        </w:rPr>
      </w:pPr>
    </w:p>
    <w:p w:rsidR="000825B2" w:rsidRDefault="000825B2" w:rsidP="000825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שלא אישרנו </w:t>
      </w:r>
      <w:bookmarkStart w:id="151" w:name="_ETM_Q1_983959"/>
      <w:bookmarkEnd w:id="151"/>
      <w:r>
        <w:rPr>
          <w:rFonts w:hint="cs"/>
          <w:rtl/>
          <w:lang w:eastAsia="he-IL"/>
        </w:rPr>
        <w:t>זה את הפתיחה - - -</w:t>
      </w:r>
    </w:p>
    <w:p w:rsidR="000825B2" w:rsidRDefault="000825B2" w:rsidP="000825B2">
      <w:pPr>
        <w:rPr>
          <w:rFonts w:hint="cs"/>
          <w:rtl/>
          <w:lang w:eastAsia="he-IL"/>
        </w:rPr>
      </w:pPr>
      <w:bookmarkStart w:id="152" w:name="_ETM_Q1_984341"/>
      <w:bookmarkStart w:id="153" w:name="_ETM_Q1_984632"/>
      <w:bookmarkEnd w:id="152"/>
      <w:bookmarkEnd w:id="153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0825B2" w:rsidRDefault="000825B2" w:rsidP="000E512E">
      <w:pPr>
        <w:pStyle w:val="a"/>
        <w:keepNext/>
        <w:rPr>
          <w:rFonts w:hint="cs"/>
          <w:rtl/>
        </w:rPr>
      </w:pPr>
    </w:p>
    <w:p w:rsidR="000825B2" w:rsidRDefault="000825B2" w:rsidP="000825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הפתיחה של המושב החמישי.</w:t>
      </w:r>
    </w:p>
    <w:p w:rsidR="000825B2" w:rsidRDefault="000825B2" w:rsidP="000825B2">
      <w:pPr>
        <w:rPr>
          <w:rFonts w:hint="cs"/>
          <w:rtl/>
          <w:lang w:eastAsia="he-IL"/>
        </w:rPr>
      </w:pPr>
    </w:p>
    <w:p w:rsidR="000825B2" w:rsidRDefault="000825B2" w:rsidP="000825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825B2" w:rsidRDefault="000825B2" w:rsidP="000825B2">
      <w:pPr>
        <w:pStyle w:val="KeepWithNext"/>
        <w:rPr>
          <w:rFonts w:hint="cs"/>
          <w:rtl/>
          <w:lang w:eastAsia="he-IL"/>
        </w:rPr>
      </w:pPr>
    </w:p>
    <w:p w:rsidR="000825B2" w:rsidRDefault="000825B2" w:rsidP="000825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F50984" w:rsidRDefault="00F50984" w:rsidP="000825B2">
      <w:pPr>
        <w:rPr>
          <w:rFonts w:hint="cs"/>
          <w:rtl/>
          <w:lang w:eastAsia="he-IL"/>
        </w:rPr>
      </w:pPr>
      <w:bookmarkStart w:id="154" w:name="_ETM_Q1_989670"/>
      <w:bookmarkStart w:id="155" w:name="_ETM_Q1_989931"/>
      <w:bookmarkEnd w:id="154"/>
      <w:bookmarkEnd w:id="155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F50984" w:rsidRDefault="00F50984" w:rsidP="000E512E">
      <w:pPr>
        <w:pStyle w:val="a"/>
        <w:keepNext/>
        <w:rPr>
          <w:rFonts w:hint="cs"/>
          <w:rtl/>
        </w:rPr>
      </w:pPr>
    </w:p>
    <w:p w:rsidR="00F50984" w:rsidRDefault="00F50984" w:rsidP="006044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כנס החורף ה</w:t>
      </w:r>
      <w:r w:rsidR="00604450">
        <w:rPr>
          <w:rFonts w:hint="cs"/>
          <w:rtl/>
          <w:lang w:eastAsia="he-IL"/>
        </w:rPr>
        <w:t xml:space="preserve">בא. </w:t>
      </w:r>
      <w:r>
        <w:rPr>
          <w:rFonts w:hint="cs"/>
          <w:rtl/>
          <w:lang w:eastAsia="he-IL"/>
        </w:rPr>
        <w:t>אני בדקתי. ככה: כשאנחנו נחזור</w:t>
      </w:r>
      <w:bookmarkStart w:id="156" w:name="_ETM_Q1_995452"/>
      <w:bookmarkEnd w:id="156"/>
      <w:r>
        <w:rPr>
          <w:rFonts w:hint="cs"/>
          <w:rtl/>
          <w:lang w:eastAsia="he-IL"/>
        </w:rPr>
        <w:t xml:space="preserve">, אם אתם מאשרים את ה-14 באוקטובר 2018, שזה ה' </w:t>
      </w:r>
      <w:bookmarkStart w:id="157" w:name="_ETM_Q1_994179"/>
      <w:bookmarkEnd w:id="157"/>
      <w:r>
        <w:rPr>
          <w:rFonts w:hint="cs"/>
          <w:rtl/>
          <w:lang w:eastAsia="he-IL"/>
        </w:rPr>
        <w:t>בחשוון התשע"ט - - -</w:t>
      </w:r>
    </w:p>
    <w:p w:rsidR="00F50984" w:rsidRDefault="00F50984" w:rsidP="00F50984">
      <w:pPr>
        <w:rPr>
          <w:rFonts w:hint="cs"/>
          <w:rtl/>
          <w:lang w:eastAsia="he-IL"/>
        </w:rPr>
      </w:pPr>
      <w:bookmarkStart w:id="158" w:name="_ETM_Q1_999638"/>
      <w:bookmarkEnd w:id="158"/>
    </w:p>
    <w:p w:rsidR="00F50984" w:rsidRDefault="00F50984" w:rsidP="00F50984">
      <w:pPr>
        <w:pStyle w:val="af"/>
        <w:keepNext/>
        <w:rPr>
          <w:rFonts w:hint="cs"/>
          <w:rtl/>
        </w:rPr>
      </w:pPr>
      <w:bookmarkStart w:id="159" w:name="_ETM_Q1_999998"/>
      <w:bookmarkEnd w:id="159"/>
      <w:r>
        <w:rPr>
          <w:rtl/>
        </w:rPr>
        <w:t>היו"ר יואב קיש:</w:t>
      </w:r>
    </w:p>
    <w:p w:rsidR="00F50984" w:rsidRDefault="00F50984" w:rsidP="00F50984">
      <w:pPr>
        <w:pStyle w:val="KeepWithNext"/>
        <w:rPr>
          <w:rFonts w:hint="cs"/>
          <w:rtl/>
          <w:lang w:eastAsia="he-IL"/>
        </w:rPr>
      </w:pPr>
    </w:p>
    <w:p w:rsidR="00F50984" w:rsidRDefault="00F50984" w:rsidP="00F50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שזו גם הייתה ההצעה הקודמת, נכון?</w:t>
      </w:r>
      <w:bookmarkStart w:id="160" w:name="_ETM_Q1_1003351"/>
      <w:bookmarkEnd w:id="160"/>
    </w:p>
    <w:p w:rsidR="00F50984" w:rsidRDefault="00F50984" w:rsidP="00F50984">
      <w:pPr>
        <w:rPr>
          <w:rFonts w:hint="cs"/>
          <w:rtl/>
          <w:lang w:eastAsia="he-IL"/>
        </w:rPr>
      </w:pPr>
    </w:p>
    <w:p w:rsidR="000E512E" w:rsidRDefault="000E512E" w:rsidP="000E512E">
      <w:pPr>
        <w:pStyle w:val="a"/>
        <w:keepNext/>
        <w:rPr>
          <w:rFonts w:hint="cs"/>
          <w:rtl/>
        </w:rPr>
      </w:pPr>
      <w:bookmarkStart w:id="161" w:name="_ETM_Q1_1003634"/>
      <w:bookmarkEnd w:id="161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F50984" w:rsidRDefault="00F50984" w:rsidP="000E512E">
      <w:pPr>
        <w:pStyle w:val="a"/>
        <w:keepNext/>
        <w:rPr>
          <w:rFonts w:hint="cs"/>
          <w:rtl/>
        </w:rPr>
      </w:pPr>
    </w:p>
    <w:p w:rsidR="00804707" w:rsidRDefault="00F50984" w:rsidP="00F50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הייתה ההצעה ה</w:t>
      </w:r>
      <w:r w:rsidR="00804707">
        <w:rPr>
          <w:rFonts w:hint="cs"/>
          <w:rtl/>
          <w:lang w:eastAsia="he-IL"/>
        </w:rPr>
        <w:t>קודמת.</w:t>
      </w:r>
    </w:p>
    <w:p w:rsidR="00804707" w:rsidRDefault="00804707" w:rsidP="00F50984">
      <w:pPr>
        <w:rPr>
          <w:rFonts w:hint="cs"/>
          <w:rtl/>
          <w:lang w:eastAsia="he-IL"/>
        </w:rPr>
      </w:pPr>
      <w:bookmarkStart w:id="162" w:name="_ETM_Q1_1003200"/>
      <w:bookmarkStart w:id="163" w:name="_ETM_Q1_1003445"/>
      <w:bookmarkEnd w:id="162"/>
      <w:bookmarkEnd w:id="163"/>
    </w:p>
    <w:p w:rsidR="004A4521" w:rsidRDefault="00804707" w:rsidP="00F50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 שזה עוד שבוע נוסף, </w:t>
      </w:r>
      <w:bookmarkStart w:id="164" w:name="_ETM_Q1_1007637"/>
      <w:bookmarkEnd w:id="164"/>
      <w:r>
        <w:rPr>
          <w:rFonts w:hint="cs"/>
          <w:rtl/>
          <w:lang w:eastAsia="he-IL"/>
        </w:rPr>
        <w:t xml:space="preserve">ואני אז הסברתי דבר אחד והיום אני רוצה לתת בולטות </w:t>
      </w:r>
      <w:bookmarkStart w:id="165" w:name="_ETM_Q1_1011537"/>
      <w:bookmarkEnd w:id="165"/>
      <w:r>
        <w:rPr>
          <w:rFonts w:hint="cs"/>
          <w:rtl/>
          <w:lang w:eastAsia="he-IL"/>
        </w:rPr>
        <w:t xml:space="preserve">על העובדה השנייה. אנחנו ביקשנו את זה אז כדי </w:t>
      </w:r>
      <w:bookmarkStart w:id="166" w:name="_ETM_Q1_1015473"/>
      <w:bookmarkEnd w:id="166"/>
      <w:r>
        <w:rPr>
          <w:rFonts w:hint="cs"/>
          <w:rtl/>
          <w:lang w:eastAsia="he-IL"/>
        </w:rPr>
        <w:t xml:space="preserve">לאפשר למחזור השני של עובדי הכנסת לצאת להשתלמות, אבל </w:t>
      </w:r>
      <w:bookmarkStart w:id="167" w:name="_ETM_Q1_1020925"/>
      <w:bookmarkEnd w:id="167"/>
      <w:r>
        <w:rPr>
          <w:rFonts w:hint="cs"/>
          <w:rtl/>
          <w:lang w:eastAsia="he-IL"/>
        </w:rPr>
        <w:t xml:space="preserve">משאתה בדקת, אדוני יושב ראש הוועדה, ביקשת לדעת מה </w:t>
      </w:r>
      <w:bookmarkStart w:id="168" w:name="_ETM_Q1_1025906"/>
      <w:bookmarkEnd w:id="168"/>
      <w:r>
        <w:rPr>
          <w:rFonts w:hint="cs"/>
          <w:rtl/>
          <w:lang w:eastAsia="he-IL"/>
        </w:rPr>
        <w:t xml:space="preserve">יהיה בשנה הבאה, אז הרי שמצאנו ככה: </w:t>
      </w:r>
      <w:r w:rsidR="00E43F92">
        <w:rPr>
          <w:rFonts w:hint="cs"/>
          <w:rtl/>
          <w:lang w:eastAsia="he-IL"/>
        </w:rPr>
        <w:t xml:space="preserve">השנה שלאחר מכן </w:t>
      </w:r>
      <w:bookmarkStart w:id="169" w:name="_ETM_Q1_1029759"/>
      <w:bookmarkEnd w:id="169"/>
      <w:r w:rsidR="00E43F92">
        <w:rPr>
          <w:rFonts w:hint="cs"/>
          <w:rtl/>
          <w:lang w:eastAsia="he-IL"/>
        </w:rPr>
        <w:t xml:space="preserve">תהיה שנה מעוברת, ולכן כשאנחנו נחזור ב-14 באוקטובר 2018 ונצא </w:t>
      </w:r>
      <w:bookmarkStart w:id="170" w:name="_ETM_Q1_1039414"/>
      <w:bookmarkEnd w:id="170"/>
      <w:r w:rsidR="00E43F92">
        <w:rPr>
          <w:rFonts w:hint="cs"/>
          <w:rtl/>
          <w:lang w:eastAsia="he-IL"/>
        </w:rPr>
        <w:t xml:space="preserve">לפגרה </w:t>
      </w:r>
      <w:r w:rsidR="00E43F92">
        <w:rPr>
          <w:rtl/>
          <w:lang w:eastAsia="he-IL"/>
        </w:rPr>
        <w:t>–</w:t>
      </w:r>
      <w:r w:rsidR="00E43F92">
        <w:rPr>
          <w:rFonts w:hint="cs"/>
          <w:rtl/>
          <w:lang w:eastAsia="he-IL"/>
        </w:rPr>
        <w:t xml:space="preserve"> משך כנס החורף, אם נצא לפגרה </w:t>
      </w:r>
      <w:bookmarkStart w:id="171" w:name="_ETM_Q1_1040628"/>
      <w:bookmarkEnd w:id="171"/>
      <w:r w:rsidR="00E43F92">
        <w:rPr>
          <w:rFonts w:hint="cs"/>
          <w:rtl/>
          <w:lang w:eastAsia="he-IL"/>
        </w:rPr>
        <w:t>בד' בניסן התשע"</w:t>
      </w:r>
      <w:r w:rsidR="00A13E96">
        <w:rPr>
          <w:rFonts w:hint="cs"/>
          <w:rtl/>
          <w:lang w:eastAsia="he-IL"/>
        </w:rPr>
        <w:t>ט</w:t>
      </w:r>
      <w:r w:rsidR="00E43F92">
        <w:rPr>
          <w:rFonts w:hint="cs"/>
          <w:rtl/>
          <w:lang w:eastAsia="he-IL"/>
        </w:rPr>
        <w:t>, שזה ה-7 באפריל</w:t>
      </w:r>
      <w:r w:rsidR="00A13E96">
        <w:rPr>
          <w:rFonts w:hint="cs"/>
          <w:rtl/>
          <w:lang w:eastAsia="he-IL"/>
        </w:rPr>
        <w:t xml:space="preserve"> 2019, הכנסת תעבוד 25 שבועות, קרי חודש אחד יותר משנים </w:t>
      </w:r>
      <w:bookmarkStart w:id="172" w:name="_ETM_Q1_1053774"/>
      <w:bookmarkEnd w:id="172"/>
      <w:r w:rsidR="00A13E96">
        <w:rPr>
          <w:rFonts w:hint="cs"/>
          <w:rtl/>
          <w:lang w:eastAsia="he-IL"/>
        </w:rPr>
        <w:t xml:space="preserve">רגילות. בדרך כלל זה 21 שבועות, כנס החורף, וזה </w:t>
      </w:r>
      <w:bookmarkStart w:id="173" w:name="_ETM_Q1_1054920"/>
      <w:bookmarkEnd w:id="173"/>
      <w:r w:rsidR="00A13E96">
        <w:rPr>
          <w:rFonts w:hint="cs"/>
          <w:rtl/>
          <w:lang w:eastAsia="he-IL"/>
        </w:rPr>
        <w:t xml:space="preserve">כי נוסף לנו אדר ב'. </w:t>
      </w:r>
      <w:r w:rsidR="004A4521">
        <w:rPr>
          <w:rFonts w:hint="cs"/>
          <w:rtl/>
          <w:lang w:eastAsia="he-IL"/>
        </w:rPr>
        <w:t>זאת תהיה שנה מעוברת.</w:t>
      </w:r>
    </w:p>
    <w:p w:rsidR="004A4521" w:rsidRDefault="004A4521" w:rsidP="00F50984">
      <w:pPr>
        <w:rPr>
          <w:rFonts w:hint="cs"/>
          <w:rtl/>
          <w:lang w:eastAsia="he-IL"/>
        </w:rPr>
      </w:pPr>
      <w:bookmarkStart w:id="174" w:name="_ETM_Q1_1062408"/>
      <w:bookmarkEnd w:id="174"/>
    </w:p>
    <w:p w:rsidR="004A4521" w:rsidRDefault="004A4521" w:rsidP="004A4521">
      <w:pPr>
        <w:pStyle w:val="af"/>
        <w:keepNext/>
        <w:rPr>
          <w:rFonts w:hint="cs"/>
          <w:rtl/>
        </w:rPr>
      </w:pPr>
      <w:bookmarkStart w:id="175" w:name="_ETM_Q1_1062674"/>
      <w:bookmarkEnd w:id="175"/>
      <w:r>
        <w:rPr>
          <w:rtl/>
        </w:rPr>
        <w:t>היו"ר יואב קיש:</w:t>
      </w:r>
    </w:p>
    <w:p w:rsidR="004A4521" w:rsidRDefault="004A4521" w:rsidP="004A4521">
      <w:pPr>
        <w:pStyle w:val="KeepWithNext"/>
        <w:rPr>
          <w:rFonts w:hint="cs"/>
          <w:rtl/>
          <w:lang w:eastAsia="he-IL"/>
        </w:rPr>
      </w:pPr>
    </w:p>
    <w:p w:rsidR="004A4521" w:rsidRDefault="004A4521" w:rsidP="004A45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בנוסף </w:t>
      </w:r>
      <w:bookmarkStart w:id="176" w:name="_ETM_Q1_1059717"/>
      <w:bookmarkEnd w:id="176"/>
      <w:r>
        <w:rPr>
          <w:rFonts w:hint="cs"/>
          <w:rtl/>
          <w:lang w:eastAsia="he-IL"/>
        </w:rPr>
        <w:t>לנושא של - - -</w:t>
      </w:r>
    </w:p>
    <w:p w:rsidR="004A4521" w:rsidRDefault="004A4521" w:rsidP="004A4521">
      <w:pPr>
        <w:rPr>
          <w:rFonts w:hint="cs"/>
          <w:rtl/>
          <w:lang w:eastAsia="he-IL"/>
        </w:rPr>
      </w:pPr>
      <w:bookmarkStart w:id="177" w:name="_ETM_Q1_1062932"/>
      <w:bookmarkEnd w:id="177"/>
    </w:p>
    <w:p w:rsidR="000E512E" w:rsidRDefault="000E512E" w:rsidP="000E512E">
      <w:pPr>
        <w:pStyle w:val="a"/>
        <w:keepNext/>
        <w:rPr>
          <w:rFonts w:hint="cs"/>
          <w:rtl/>
        </w:rPr>
      </w:pPr>
      <w:bookmarkStart w:id="178" w:name="_ETM_Q1_1063184"/>
      <w:bookmarkEnd w:id="178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4A4521" w:rsidRDefault="004A4521" w:rsidP="000E512E">
      <w:pPr>
        <w:pStyle w:val="a"/>
        <w:keepNext/>
        <w:rPr>
          <w:rFonts w:hint="cs"/>
          <w:rtl/>
        </w:rPr>
      </w:pPr>
    </w:p>
    <w:p w:rsidR="004A4521" w:rsidRDefault="004A4521" w:rsidP="004A45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גם אם אנחנו חוזרים ב-14 </w:t>
      </w:r>
      <w:bookmarkStart w:id="179" w:name="_ETM_Q1_1060589"/>
      <w:bookmarkEnd w:id="179"/>
      <w:r>
        <w:rPr>
          <w:rFonts w:hint="cs"/>
          <w:rtl/>
          <w:lang w:eastAsia="he-IL"/>
        </w:rPr>
        <w:t>לאוקטובר 2018. זאת אומרת, זה כבר עושה לנו</w:t>
      </w:r>
      <w:r w:rsidR="00A13E9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כנס. </w:t>
      </w:r>
      <w:bookmarkStart w:id="180" w:name="_ETM_Q1_1063446"/>
      <w:bookmarkEnd w:id="180"/>
      <w:r>
        <w:rPr>
          <w:rFonts w:hint="cs"/>
          <w:rtl/>
          <w:lang w:eastAsia="he-IL"/>
        </w:rPr>
        <w:t>זאת תהיה שנה מאוד-מאוד עמוסה.</w:t>
      </w:r>
    </w:p>
    <w:p w:rsidR="004A4521" w:rsidRDefault="004A4521" w:rsidP="004A4521">
      <w:pPr>
        <w:rPr>
          <w:rFonts w:hint="cs"/>
          <w:rtl/>
          <w:lang w:eastAsia="he-IL"/>
        </w:rPr>
      </w:pPr>
      <w:bookmarkStart w:id="181" w:name="_ETM_Q1_1070670"/>
      <w:bookmarkStart w:id="182" w:name="_ETM_Q1_1070923"/>
      <w:bookmarkEnd w:id="181"/>
      <w:bookmarkEnd w:id="182"/>
    </w:p>
    <w:p w:rsidR="004A4521" w:rsidRDefault="004A4521" w:rsidP="004A45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4521" w:rsidRDefault="004A4521" w:rsidP="004A4521">
      <w:pPr>
        <w:pStyle w:val="KeepWithNext"/>
        <w:rPr>
          <w:rFonts w:hint="cs"/>
          <w:rtl/>
          <w:lang w:eastAsia="he-IL"/>
        </w:rPr>
      </w:pPr>
    </w:p>
    <w:p w:rsidR="00DC31E5" w:rsidRDefault="004A4521" w:rsidP="004A45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יש את ההשתלמות של </w:t>
      </w:r>
      <w:r w:rsidR="00DC31E5">
        <w:rPr>
          <w:rFonts w:hint="cs"/>
          <w:rtl/>
          <w:lang w:eastAsia="he-IL"/>
        </w:rPr>
        <w:t xml:space="preserve">- </w:t>
      </w:r>
      <w:bookmarkStart w:id="183" w:name="_ETM_Q1_1069505"/>
      <w:bookmarkEnd w:id="183"/>
      <w:r w:rsidR="00DC31E5">
        <w:rPr>
          <w:rFonts w:hint="cs"/>
          <w:rtl/>
          <w:lang w:eastAsia="he-IL"/>
        </w:rPr>
        <w:t>- -</w:t>
      </w:r>
      <w:bookmarkStart w:id="184" w:name="_ETM_Q1_1069911"/>
      <w:bookmarkEnd w:id="184"/>
    </w:p>
    <w:p w:rsidR="00DC31E5" w:rsidRDefault="00DC31E5" w:rsidP="004A4521">
      <w:pPr>
        <w:rPr>
          <w:rFonts w:hint="cs"/>
          <w:rtl/>
          <w:lang w:eastAsia="he-IL"/>
        </w:rPr>
      </w:pPr>
      <w:bookmarkStart w:id="185" w:name="_ETM_Q1_1070168"/>
      <w:bookmarkEnd w:id="185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DC31E5" w:rsidRDefault="00DC31E5" w:rsidP="000E512E">
      <w:pPr>
        <w:pStyle w:val="a"/>
        <w:keepNext/>
        <w:rPr>
          <w:rFonts w:hint="cs"/>
          <w:rtl/>
        </w:rPr>
      </w:pPr>
    </w:p>
    <w:p w:rsidR="00DC31E5" w:rsidRDefault="00DC31E5" w:rsidP="00DC31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כבר כשחזרנו ב-14 לאוקטובר 2018.</w:t>
      </w:r>
    </w:p>
    <w:p w:rsidR="00DC31E5" w:rsidRDefault="00DC31E5" w:rsidP="00DC31E5">
      <w:pPr>
        <w:rPr>
          <w:rFonts w:hint="cs"/>
          <w:rtl/>
          <w:lang w:eastAsia="he-IL"/>
        </w:rPr>
      </w:pPr>
      <w:bookmarkStart w:id="186" w:name="_ETM_Q1_1072529"/>
      <w:bookmarkEnd w:id="186"/>
    </w:p>
    <w:p w:rsidR="00DC31E5" w:rsidRDefault="00DC31E5" w:rsidP="00DC31E5">
      <w:pPr>
        <w:pStyle w:val="af"/>
        <w:keepNext/>
        <w:rPr>
          <w:rFonts w:hint="cs"/>
          <w:rtl/>
        </w:rPr>
      </w:pPr>
      <w:bookmarkStart w:id="187" w:name="_ETM_Q1_1072790"/>
      <w:bookmarkEnd w:id="187"/>
      <w:r>
        <w:rPr>
          <w:rtl/>
        </w:rPr>
        <w:t>היו"ר יואב קיש:</w:t>
      </w:r>
    </w:p>
    <w:p w:rsidR="00DC31E5" w:rsidRDefault="00DC31E5" w:rsidP="00DC31E5">
      <w:pPr>
        <w:pStyle w:val="KeepWithNext"/>
        <w:rPr>
          <w:rFonts w:hint="cs"/>
          <w:rtl/>
          <w:lang w:eastAsia="he-IL"/>
        </w:rPr>
      </w:pPr>
    </w:p>
    <w:p w:rsidR="00DC31E5" w:rsidRDefault="00DC31E5" w:rsidP="00DC31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זוכר שאמרנו </w:t>
      </w:r>
      <w:bookmarkStart w:id="188" w:name="_ETM_Q1_1073829"/>
      <w:bookmarkEnd w:id="188"/>
      <w:r>
        <w:rPr>
          <w:rFonts w:hint="cs"/>
          <w:rtl/>
          <w:lang w:eastAsia="he-IL"/>
        </w:rPr>
        <w:t>את זה, אבל שווה שתגידי מילה על ההשתלמות, שנדע.</w:t>
      </w:r>
    </w:p>
    <w:p w:rsidR="00DC31E5" w:rsidRDefault="00DC31E5" w:rsidP="00DC31E5">
      <w:pPr>
        <w:rPr>
          <w:rFonts w:hint="cs"/>
          <w:rtl/>
          <w:lang w:eastAsia="he-IL"/>
        </w:rPr>
      </w:pPr>
      <w:bookmarkStart w:id="189" w:name="_ETM_Q1_1077970"/>
      <w:bookmarkStart w:id="190" w:name="_ETM_Q1_1078230"/>
      <w:bookmarkEnd w:id="189"/>
      <w:bookmarkEnd w:id="190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DC31E5" w:rsidRDefault="00DC31E5" w:rsidP="000E512E">
      <w:pPr>
        <w:pStyle w:val="a"/>
        <w:keepNext/>
        <w:rPr>
          <w:rFonts w:hint="cs"/>
          <w:rtl/>
        </w:rPr>
      </w:pPr>
    </w:p>
    <w:p w:rsidR="00B21DE5" w:rsidRDefault="00DC31E5" w:rsidP="00DC31E5">
      <w:pPr>
        <w:rPr>
          <w:rFonts w:hint="cs"/>
          <w:rtl/>
          <w:lang w:eastAsia="he-IL"/>
        </w:rPr>
      </w:pPr>
      <w:bookmarkStart w:id="191" w:name="_ETM_Q1_1072769"/>
      <w:bookmarkEnd w:id="191"/>
      <w:r>
        <w:rPr>
          <w:rFonts w:hint="cs"/>
          <w:rtl/>
          <w:lang w:eastAsia="he-IL"/>
        </w:rPr>
        <w:t xml:space="preserve">לא, לא, לא, זה כבר </w:t>
      </w:r>
      <w:r w:rsidR="00B21DE5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שאנחנו חוזרים - </w:t>
      </w:r>
      <w:r w:rsidR="001D517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-</w:t>
      </w:r>
      <w:r w:rsidR="00B21DE5">
        <w:rPr>
          <w:rFonts w:hint="cs"/>
          <w:rtl/>
          <w:lang w:eastAsia="he-IL"/>
        </w:rPr>
        <w:t xml:space="preserve">. יותר מזה, אני אמרתי. יותר מזה: אם אנחנו </w:t>
      </w:r>
      <w:bookmarkStart w:id="192" w:name="_ETM_Q1_1079718"/>
      <w:bookmarkEnd w:id="192"/>
      <w:r w:rsidR="00B21DE5">
        <w:rPr>
          <w:rFonts w:hint="cs"/>
          <w:rtl/>
          <w:lang w:eastAsia="he-IL"/>
        </w:rPr>
        <w:t xml:space="preserve">חוזרים ב-7 באוקטובר 2018, הרי שאנחנו נעבוד 26 שבועות, שזה </w:t>
      </w:r>
      <w:bookmarkStart w:id="193" w:name="_ETM_Q1_1084422"/>
      <w:bookmarkEnd w:id="193"/>
      <w:r w:rsidR="00B21DE5">
        <w:rPr>
          <w:rFonts w:hint="cs"/>
          <w:rtl/>
          <w:lang w:eastAsia="he-IL"/>
        </w:rPr>
        <w:t>כבר חודש ושבוע יותר מכנס חורף רגיל.</w:t>
      </w:r>
    </w:p>
    <w:p w:rsidR="00B21DE5" w:rsidRDefault="00B21DE5" w:rsidP="00DC31E5">
      <w:pPr>
        <w:rPr>
          <w:rFonts w:hint="cs"/>
          <w:rtl/>
          <w:lang w:eastAsia="he-IL"/>
        </w:rPr>
      </w:pPr>
      <w:bookmarkStart w:id="194" w:name="_ETM_Q1_1090830"/>
      <w:bookmarkStart w:id="195" w:name="_ETM_Q1_1091095"/>
      <w:bookmarkEnd w:id="194"/>
      <w:bookmarkEnd w:id="195"/>
    </w:p>
    <w:p w:rsidR="00B21DE5" w:rsidRDefault="00B21DE5" w:rsidP="00B21D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1DE5" w:rsidRDefault="00B21DE5" w:rsidP="00B21DE5">
      <w:pPr>
        <w:pStyle w:val="KeepWithNext"/>
        <w:rPr>
          <w:rFonts w:hint="cs"/>
          <w:rtl/>
          <w:lang w:eastAsia="he-IL"/>
        </w:rPr>
      </w:pPr>
    </w:p>
    <w:p w:rsidR="007840CF" w:rsidRDefault="00B21DE5" w:rsidP="00B21D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אני </w:t>
      </w:r>
      <w:bookmarkStart w:id="196" w:name="_ETM_Q1_1091119"/>
      <w:bookmarkEnd w:id="196"/>
      <w:r>
        <w:rPr>
          <w:rFonts w:hint="cs"/>
          <w:rtl/>
          <w:lang w:eastAsia="he-IL"/>
        </w:rPr>
        <w:t xml:space="preserve">אומר לגבי זה, אני רוצה רק שתסבירי </w:t>
      </w:r>
      <w:r w:rsidR="007840CF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את נושא ההשתלמות</w:t>
      </w:r>
      <w:r w:rsidR="007840CF">
        <w:rPr>
          <w:rFonts w:hint="cs"/>
          <w:rtl/>
          <w:lang w:eastAsia="he-IL"/>
        </w:rPr>
        <w:t>, בדיוק מה קורה.</w:t>
      </w:r>
    </w:p>
    <w:p w:rsidR="007840CF" w:rsidRDefault="007840CF" w:rsidP="00B21DE5">
      <w:pPr>
        <w:rPr>
          <w:rFonts w:hint="cs"/>
          <w:rtl/>
          <w:lang w:eastAsia="he-IL"/>
        </w:rPr>
      </w:pPr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7840CF" w:rsidRDefault="007840CF" w:rsidP="000E512E">
      <w:pPr>
        <w:pStyle w:val="a"/>
        <w:keepNext/>
        <w:rPr>
          <w:rFonts w:hint="cs"/>
          <w:rtl/>
        </w:rPr>
      </w:pPr>
    </w:p>
    <w:p w:rsidR="0015042C" w:rsidRDefault="007840CF" w:rsidP="007840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ההשתלמות זה כבר לא </w:t>
      </w:r>
      <w:bookmarkStart w:id="197" w:name="_ETM_Q1_1098291"/>
      <w:bookmarkEnd w:id="197"/>
      <w:r>
        <w:rPr>
          <w:rFonts w:hint="cs"/>
          <w:rtl/>
          <w:lang w:eastAsia="he-IL"/>
        </w:rPr>
        <w:t xml:space="preserve">משנה משום שאנחנו רצינו, לפני שבדקתי וראיתי שזו שנה מעוברת, </w:t>
      </w:r>
      <w:bookmarkStart w:id="198" w:name="_ETM_Q1_1101639"/>
      <w:bookmarkEnd w:id="198"/>
      <w:r>
        <w:rPr>
          <w:rFonts w:hint="cs"/>
          <w:rtl/>
          <w:lang w:eastAsia="he-IL"/>
        </w:rPr>
        <w:t>אז אמרתי: השבוע זה</w:t>
      </w:r>
      <w:r w:rsidR="0015042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שבוע נכון </w:t>
      </w:r>
      <w:r w:rsidR="00AB64A7">
        <w:rPr>
          <w:rFonts w:hint="cs"/>
          <w:rtl/>
          <w:lang w:eastAsia="he-IL"/>
        </w:rPr>
        <w:t>כי חוזרים אחרי החגים. זה המחזור השני של ההשתלמות של עובדי הכנסת</w:t>
      </w:r>
      <w:r w:rsidR="0015042C">
        <w:rPr>
          <w:rFonts w:hint="cs"/>
          <w:rtl/>
          <w:lang w:eastAsia="he-IL"/>
        </w:rPr>
        <w:t xml:space="preserve">, </w:t>
      </w:r>
      <w:bookmarkStart w:id="199" w:name="_ETM_Q1_1109914"/>
      <w:bookmarkEnd w:id="199"/>
      <w:r w:rsidR="0015042C">
        <w:rPr>
          <w:rFonts w:hint="cs"/>
          <w:rtl/>
          <w:lang w:eastAsia="he-IL"/>
        </w:rPr>
        <w:t xml:space="preserve">שאת המחזור הראשון אנחנו עושים לפני החגים, - </w:t>
      </w:r>
      <w:bookmarkStart w:id="200" w:name="_ETM_Q1_1110898"/>
      <w:bookmarkEnd w:id="200"/>
      <w:r w:rsidR="0015042C">
        <w:rPr>
          <w:rFonts w:hint="cs"/>
          <w:rtl/>
          <w:lang w:eastAsia="he-IL"/>
        </w:rPr>
        <w:t>-</w:t>
      </w:r>
    </w:p>
    <w:p w:rsidR="0015042C" w:rsidRDefault="0015042C" w:rsidP="007840CF">
      <w:pPr>
        <w:rPr>
          <w:rFonts w:hint="cs"/>
          <w:rtl/>
          <w:lang w:eastAsia="he-IL"/>
        </w:rPr>
      </w:pPr>
      <w:bookmarkStart w:id="201" w:name="_ETM_Q1_1111101"/>
      <w:bookmarkEnd w:id="201"/>
    </w:p>
    <w:p w:rsidR="0015042C" w:rsidRDefault="0015042C" w:rsidP="0015042C">
      <w:pPr>
        <w:pStyle w:val="af"/>
        <w:keepNext/>
        <w:rPr>
          <w:rFonts w:hint="cs"/>
          <w:rtl/>
        </w:rPr>
      </w:pPr>
      <w:bookmarkStart w:id="202" w:name="_ETM_Q1_1111645"/>
      <w:bookmarkEnd w:id="202"/>
      <w:r>
        <w:rPr>
          <w:rtl/>
        </w:rPr>
        <w:t>היו"ר יואב קיש:</w:t>
      </w:r>
    </w:p>
    <w:p w:rsidR="0015042C" w:rsidRDefault="0015042C" w:rsidP="0015042C">
      <w:pPr>
        <w:pStyle w:val="KeepWithNext"/>
        <w:rPr>
          <w:rFonts w:hint="cs"/>
          <w:rtl/>
          <w:lang w:eastAsia="he-IL"/>
        </w:rPr>
      </w:pPr>
    </w:p>
    <w:p w:rsidR="0015042C" w:rsidRDefault="0015042C" w:rsidP="001504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 ולכן צריך לרווח בשבוע.</w:t>
      </w:r>
    </w:p>
    <w:p w:rsidR="0015042C" w:rsidRDefault="0015042C" w:rsidP="0015042C">
      <w:pPr>
        <w:rPr>
          <w:rFonts w:hint="cs"/>
          <w:rtl/>
          <w:lang w:eastAsia="he-IL"/>
        </w:rPr>
      </w:pPr>
      <w:bookmarkStart w:id="203" w:name="_ETM_Q1_1108908"/>
      <w:bookmarkEnd w:id="203"/>
    </w:p>
    <w:p w:rsidR="000E512E" w:rsidRDefault="000E512E" w:rsidP="000E512E">
      <w:pPr>
        <w:pStyle w:val="a"/>
        <w:keepNext/>
        <w:rPr>
          <w:rFonts w:hint="cs"/>
          <w:rtl/>
        </w:rPr>
      </w:pPr>
      <w:bookmarkStart w:id="204" w:name="_ETM_Q1_1109168"/>
      <w:bookmarkEnd w:id="204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15042C" w:rsidRDefault="0015042C" w:rsidP="000E512E">
      <w:pPr>
        <w:pStyle w:val="a"/>
        <w:keepNext/>
        <w:rPr>
          <w:rFonts w:hint="cs"/>
          <w:rtl/>
        </w:rPr>
      </w:pPr>
    </w:p>
    <w:p w:rsidR="00F17EC5" w:rsidRDefault="0001701A" w:rsidP="001504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- - ואז </w:t>
      </w:r>
      <w:bookmarkStart w:id="205" w:name="_ETM_Q1_1114460"/>
      <w:bookmarkEnd w:id="205"/>
      <w:r>
        <w:rPr>
          <w:rFonts w:hint="cs"/>
          <w:rtl/>
          <w:lang w:eastAsia="he-IL"/>
        </w:rPr>
        <w:t>גם מבחינת היכולת שלהם לצאת, גם מבחינת התקציבים, שזה מחירים</w:t>
      </w:r>
      <w:bookmarkStart w:id="206" w:name="_ETM_Q1_1119154"/>
      <w:bookmarkEnd w:id="206"/>
      <w:r>
        <w:rPr>
          <w:rFonts w:hint="cs"/>
          <w:rtl/>
          <w:lang w:eastAsia="he-IL"/>
        </w:rPr>
        <w:t xml:space="preserve"> יותר נוחים. אבל זה, כשהיום אני מביאה לכם ואומרת לכם </w:t>
      </w:r>
      <w:bookmarkStart w:id="207" w:name="_ETM_Q1_1127292"/>
      <w:bookmarkEnd w:id="207"/>
      <w:r>
        <w:rPr>
          <w:rFonts w:hint="cs"/>
          <w:rtl/>
          <w:lang w:eastAsia="he-IL"/>
        </w:rPr>
        <w:t>שהשנה הבאה עלינו לטובה תהיה שנה מעוברת</w:t>
      </w:r>
      <w:r w:rsidR="00DE4E1B">
        <w:rPr>
          <w:rFonts w:hint="cs"/>
          <w:rtl/>
          <w:lang w:eastAsia="he-IL"/>
        </w:rPr>
        <w:t xml:space="preserve">; וגם </w:t>
      </w:r>
      <w:bookmarkStart w:id="208" w:name="_ETM_Q1_1130702"/>
      <w:bookmarkEnd w:id="208"/>
      <w:r w:rsidR="00DE4E1B">
        <w:rPr>
          <w:rFonts w:hint="cs"/>
          <w:rtl/>
          <w:lang w:eastAsia="he-IL"/>
        </w:rPr>
        <w:t xml:space="preserve">ככה, אם במשך שנה רגילה אנחנו עובדים 32 שבועות, </w:t>
      </w:r>
      <w:bookmarkStart w:id="209" w:name="_ETM_Q1_1130214"/>
      <w:bookmarkEnd w:id="209"/>
      <w:r w:rsidR="00DE4E1B">
        <w:rPr>
          <w:rFonts w:hint="cs"/>
          <w:rtl/>
          <w:lang w:eastAsia="he-IL"/>
        </w:rPr>
        <w:t>31 שבועות</w:t>
      </w:r>
      <w:r w:rsidR="00F17EC5">
        <w:rPr>
          <w:rFonts w:hint="cs"/>
          <w:rtl/>
          <w:lang w:eastAsia="he-IL"/>
        </w:rPr>
        <w:t xml:space="preserve">, 33 שבועות </w:t>
      </w:r>
      <w:r w:rsidR="00F17EC5">
        <w:rPr>
          <w:rtl/>
          <w:lang w:eastAsia="he-IL"/>
        </w:rPr>
        <w:t>–</w:t>
      </w:r>
      <w:r w:rsidR="00F17EC5">
        <w:rPr>
          <w:rFonts w:hint="cs"/>
          <w:rtl/>
          <w:lang w:eastAsia="he-IL"/>
        </w:rPr>
        <w:t xml:space="preserve"> שנה כמו שנגיד השנה </w:t>
      </w:r>
      <w:bookmarkStart w:id="210" w:name="_ETM_Q1_1141526"/>
      <w:bookmarkEnd w:id="210"/>
      <w:r w:rsidR="00F17EC5">
        <w:rPr>
          <w:rFonts w:hint="cs"/>
          <w:rtl/>
          <w:lang w:eastAsia="he-IL"/>
        </w:rPr>
        <w:t xml:space="preserve">נעבוד </w:t>
      </w:r>
      <w:r w:rsidR="00F17EC5">
        <w:rPr>
          <w:rtl/>
          <w:lang w:eastAsia="he-IL"/>
        </w:rPr>
        <w:t>–</w:t>
      </w:r>
      <w:r w:rsidR="00F17EC5">
        <w:rPr>
          <w:rFonts w:hint="cs"/>
          <w:rtl/>
          <w:lang w:eastAsia="he-IL"/>
        </w:rPr>
        <w:t xml:space="preserve"> אנחנו נעבוד 36 שבועות עד 37 שבועות</w:t>
      </w:r>
      <w:r w:rsidR="00244511">
        <w:rPr>
          <w:rFonts w:hint="cs"/>
          <w:rtl/>
          <w:lang w:eastAsia="he-IL"/>
        </w:rPr>
        <w:t>,</w:t>
      </w:r>
      <w:r w:rsidR="00F17EC5">
        <w:rPr>
          <w:rFonts w:hint="cs"/>
          <w:rtl/>
          <w:lang w:eastAsia="he-IL"/>
        </w:rPr>
        <w:t xml:space="preserve"> שזה </w:t>
      </w:r>
      <w:bookmarkStart w:id="211" w:name="_ETM_Q1_1145742"/>
      <w:bookmarkEnd w:id="211"/>
      <w:r w:rsidR="00F17EC5">
        <w:rPr>
          <w:rFonts w:hint="cs"/>
          <w:rtl/>
          <w:lang w:eastAsia="he-IL"/>
        </w:rPr>
        <w:t>הרבה. אז זה כדי לסבר את האוזן.</w:t>
      </w:r>
    </w:p>
    <w:p w:rsidR="00F17EC5" w:rsidRDefault="00F17EC5" w:rsidP="0015042C">
      <w:pPr>
        <w:rPr>
          <w:rFonts w:hint="cs"/>
          <w:rtl/>
          <w:lang w:eastAsia="he-IL"/>
        </w:rPr>
      </w:pPr>
      <w:bookmarkStart w:id="212" w:name="_ETM_Q1_1149406"/>
      <w:bookmarkEnd w:id="212"/>
    </w:p>
    <w:p w:rsidR="00F17EC5" w:rsidRDefault="00F17EC5" w:rsidP="00F17EC5">
      <w:pPr>
        <w:pStyle w:val="af"/>
        <w:keepNext/>
        <w:rPr>
          <w:rFonts w:hint="cs"/>
          <w:rtl/>
        </w:rPr>
      </w:pPr>
      <w:bookmarkStart w:id="213" w:name="_ETM_Q1_1149669"/>
      <w:bookmarkEnd w:id="213"/>
      <w:r>
        <w:rPr>
          <w:rtl/>
        </w:rPr>
        <w:t>היו"ר יואב קיש:</w:t>
      </w:r>
    </w:p>
    <w:p w:rsidR="00F17EC5" w:rsidRDefault="00F17EC5" w:rsidP="00F17EC5">
      <w:pPr>
        <w:pStyle w:val="KeepWithNext"/>
        <w:rPr>
          <w:rFonts w:hint="cs"/>
          <w:rtl/>
          <w:lang w:eastAsia="he-IL"/>
        </w:rPr>
      </w:pPr>
    </w:p>
    <w:p w:rsidR="002767E6" w:rsidRDefault="00F17EC5" w:rsidP="00F17E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שגם </w:t>
      </w:r>
      <w:bookmarkStart w:id="214" w:name="_ETM_Q1_1150020"/>
      <w:bookmarkEnd w:id="214"/>
      <w:r>
        <w:rPr>
          <w:rFonts w:hint="cs"/>
          <w:rtl/>
          <w:lang w:eastAsia="he-IL"/>
        </w:rPr>
        <w:t>בגלל שיש את הנושא של המחזור של עובדי הכנסת שיוצאים לש</w:t>
      </w:r>
      <w:r w:rsidR="002767E6">
        <w:rPr>
          <w:rFonts w:hint="cs"/>
          <w:rtl/>
          <w:lang w:eastAsia="he-IL"/>
        </w:rPr>
        <w:t>בוע להשתלמות</w:t>
      </w:r>
      <w:r w:rsidR="00244511">
        <w:rPr>
          <w:rFonts w:hint="cs"/>
          <w:rtl/>
          <w:lang w:eastAsia="he-IL"/>
        </w:rPr>
        <w:t>,</w:t>
      </w:r>
      <w:r w:rsidR="002767E6">
        <w:rPr>
          <w:rFonts w:hint="cs"/>
          <w:rtl/>
          <w:lang w:eastAsia="he-IL"/>
        </w:rPr>
        <w:t xml:space="preserve"> יש היגיון בדחייה הזו.</w:t>
      </w:r>
    </w:p>
    <w:p w:rsidR="002767E6" w:rsidRDefault="002767E6" w:rsidP="00F17EC5">
      <w:pPr>
        <w:rPr>
          <w:rFonts w:hint="cs"/>
          <w:rtl/>
          <w:lang w:eastAsia="he-IL"/>
        </w:rPr>
      </w:pPr>
      <w:bookmarkStart w:id="215" w:name="_ETM_Q1_1156424"/>
      <w:bookmarkStart w:id="216" w:name="_ETM_Q1_1156690"/>
      <w:bookmarkEnd w:id="215"/>
      <w:bookmarkEnd w:id="216"/>
    </w:p>
    <w:p w:rsidR="00105845" w:rsidRDefault="002767E6" w:rsidP="00F17EC5">
      <w:pPr>
        <w:rPr>
          <w:rFonts w:hint="cs"/>
          <w:rtl/>
          <w:lang w:eastAsia="he-IL"/>
        </w:rPr>
      </w:pPr>
      <w:bookmarkStart w:id="217" w:name="_ETM_Q1_1159711"/>
      <w:bookmarkEnd w:id="217"/>
      <w:r>
        <w:rPr>
          <w:rFonts w:hint="cs"/>
          <w:rtl/>
          <w:lang w:eastAsia="he-IL"/>
        </w:rPr>
        <w:t xml:space="preserve">אני מעלה להצבעה את מועד </w:t>
      </w:r>
      <w:bookmarkStart w:id="218" w:name="_ETM_Q1_1191144"/>
      <w:bookmarkEnd w:id="218"/>
      <w:r>
        <w:rPr>
          <w:rFonts w:hint="cs"/>
          <w:rtl/>
          <w:lang w:eastAsia="he-IL"/>
        </w:rPr>
        <w:t>פתיחת המושב החמישי של ה</w:t>
      </w:r>
      <w:r w:rsidR="00AE26B3">
        <w:rPr>
          <w:rFonts w:hint="cs"/>
          <w:rtl/>
          <w:lang w:eastAsia="he-IL"/>
        </w:rPr>
        <w:t>כנסת העשרים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ה-14 לאוקטובר 2018,    </w:t>
      </w:r>
      <w:r w:rsidR="00105845">
        <w:rPr>
          <w:rFonts w:hint="cs"/>
          <w:rtl/>
          <w:lang w:eastAsia="he-IL"/>
        </w:rPr>
        <w:t xml:space="preserve">כשזה </w:t>
      </w:r>
      <w:bookmarkStart w:id="219" w:name="_ETM_Q1_1195785"/>
      <w:bookmarkEnd w:id="219"/>
      <w:r w:rsidR="00105845">
        <w:rPr>
          <w:rFonts w:hint="cs"/>
          <w:rtl/>
          <w:lang w:eastAsia="he-IL"/>
        </w:rPr>
        <w:t>יוצא, מה?</w:t>
      </w:r>
    </w:p>
    <w:p w:rsidR="00105845" w:rsidRDefault="00105845" w:rsidP="00F17EC5">
      <w:pPr>
        <w:rPr>
          <w:rFonts w:hint="cs"/>
          <w:rtl/>
          <w:lang w:eastAsia="he-IL"/>
        </w:rPr>
      </w:pPr>
      <w:bookmarkStart w:id="220" w:name="_ETM_Q1_1195935"/>
      <w:bookmarkStart w:id="221" w:name="_ETM_Q1_1196185"/>
      <w:bookmarkEnd w:id="220"/>
      <w:bookmarkEnd w:id="221"/>
    </w:p>
    <w:p w:rsidR="000E512E" w:rsidRDefault="000E512E" w:rsidP="000E512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105845" w:rsidRDefault="00105845" w:rsidP="000E512E">
      <w:pPr>
        <w:pStyle w:val="a"/>
        <w:keepNext/>
        <w:rPr>
          <w:rFonts w:hint="cs"/>
          <w:rtl/>
        </w:rPr>
      </w:pPr>
    </w:p>
    <w:p w:rsidR="002767E6" w:rsidRDefault="002767E6" w:rsidP="00105845">
      <w:pPr>
        <w:rPr>
          <w:rFonts w:hint="cs"/>
          <w:rtl/>
          <w:lang w:eastAsia="he-IL"/>
        </w:rPr>
      </w:pPr>
      <w:bookmarkStart w:id="222" w:name="_ETM_Q1_1196437"/>
      <w:bookmarkStart w:id="223" w:name="_ETM_Q1_1196679"/>
      <w:bookmarkEnd w:id="222"/>
      <w:bookmarkEnd w:id="223"/>
      <w:r>
        <w:rPr>
          <w:rFonts w:hint="cs"/>
          <w:rtl/>
          <w:lang w:eastAsia="he-IL"/>
        </w:rPr>
        <w:t xml:space="preserve">ה' בחשוון התשע"ט. </w:t>
      </w:r>
      <w:bookmarkStart w:id="224" w:name="_ETM_Q1_1196425"/>
      <w:bookmarkEnd w:id="224"/>
    </w:p>
    <w:p w:rsidR="00105845" w:rsidRDefault="00105845" w:rsidP="00105845">
      <w:pPr>
        <w:rPr>
          <w:rFonts w:hint="cs"/>
          <w:rtl/>
          <w:lang w:eastAsia="he-IL"/>
        </w:rPr>
      </w:pPr>
      <w:bookmarkStart w:id="225" w:name="_ETM_Q1_1198097"/>
      <w:bookmarkStart w:id="226" w:name="_ETM_Q1_1198374"/>
      <w:bookmarkEnd w:id="225"/>
      <w:bookmarkEnd w:id="226"/>
    </w:p>
    <w:p w:rsidR="00105845" w:rsidRDefault="00105845" w:rsidP="001058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5845" w:rsidRDefault="00105845" w:rsidP="00105845">
      <w:pPr>
        <w:pStyle w:val="KeepWithNext"/>
        <w:rPr>
          <w:rFonts w:hint="cs"/>
          <w:rtl/>
          <w:lang w:eastAsia="he-IL"/>
        </w:rPr>
      </w:pPr>
    </w:p>
    <w:p w:rsidR="00105845" w:rsidRDefault="00105845" w:rsidP="001058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ה' בחשוון התשע"ט.</w:t>
      </w:r>
    </w:p>
    <w:p w:rsidR="00105845" w:rsidRDefault="00105845" w:rsidP="00105845">
      <w:pPr>
        <w:rPr>
          <w:rFonts w:hint="cs"/>
          <w:rtl/>
          <w:lang w:eastAsia="he-IL"/>
        </w:rPr>
      </w:pPr>
      <w:bookmarkStart w:id="227" w:name="_ETM_Q1_1195897"/>
      <w:bookmarkEnd w:id="227"/>
    </w:p>
    <w:p w:rsidR="00105845" w:rsidRDefault="00105845" w:rsidP="00105845">
      <w:pPr>
        <w:rPr>
          <w:rFonts w:hint="cs"/>
          <w:rtl/>
          <w:lang w:eastAsia="he-IL"/>
        </w:rPr>
      </w:pPr>
      <w:bookmarkStart w:id="228" w:name="_ETM_Q1_1196172"/>
      <w:bookmarkEnd w:id="228"/>
      <w:r>
        <w:rPr>
          <w:rFonts w:hint="cs"/>
          <w:rtl/>
          <w:lang w:eastAsia="he-IL"/>
        </w:rPr>
        <w:t>מי בעד?</w:t>
      </w:r>
    </w:p>
    <w:p w:rsidR="00105845" w:rsidRDefault="00105845" w:rsidP="00105845">
      <w:pPr>
        <w:rPr>
          <w:rFonts w:hint="cs"/>
          <w:rtl/>
          <w:lang w:eastAsia="he-IL"/>
        </w:rPr>
      </w:pPr>
      <w:bookmarkStart w:id="229" w:name="_ETM_Q1_1204305"/>
      <w:bookmarkEnd w:id="229"/>
    </w:p>
    <w:p w:rsidR="00105845" w:rsidRDefault="00105845" w:rsidP="00105845">
      <w:pPr>
        <w:rPr>
          <w:rFonts w:hint="cs"/>
          <w:rtl/>
          <w:lang w:eastAsia="he-IL"/>
        </w:rPr>
      </w:pPr>
      <w:bookmarkStart w:id="230" w:name="_ETM_Q1_1204323"/>
      <w:bookmarkStart w:id="231" w:name="_ETM_Q1_1204559"/>
      <w:bookmarkEnd w:id="230"/>
      <w:bookmarkEnd w:id="231"/>
    </w:p>
    <w:p w:rsidR="00105845" w:rsidRDefault="00105845" w:rsidP="006723C6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105845" w:rsidRDefault="00105845" w:rsidP="006723C6">
      <w:pPr>
        <w:pStyle w:val="--"/>
        <w:keepNext/>
        <w:rPr>
          <w:rFonts w:hint="cs"/>
          <w:rtl/>
          <w:lang w:eastAsia="he-IL"/>
        </w:rPr>
      </w:pPr>
    </w:p>
    <w:p w:rsidR="00105845" w:rsidRDefault="00105845" w:rsidP="006723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:rsidR="00105845" w:rsidRDefault="00105845" w:rsidP="006723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105845" w:rsidRPr="00105845" w:rsidRDefault="00105845" w:rsidP="006723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F50984" w:rsidRDefault="00105845" w:rsidP="000F5411">
      <w:pPr>
        <w:pStyle w:val="ab"/>
        <w:rPr>
          <w:rFonts w:hint="cs"/>
          <w:rtl/>
          <w:lang w:eastAsia="he-IL"/>
        </w:rPr>
      </w:pPr>
      <w:bookmarkStart w:id="232" w:name="_ETM_Q1_1170001"/>
      <w:bookmarkStart w:id="233" w:name="_ETM_Q1_1101553"/>
      <w:bookmarkStart w:id="234" w:name="_ETM_Q1_1042832"/>
      <w:bookmarkEnd w:id="232"/>
      <w:bookmarkEnd w:id="233"/>
      <w:bookmarkEnd w:id="234"/>
      <w:r>
        <w:rPr>
          <w:rFonts w:hint="cs"/>
          <w:rtl/>
          <w:lang w:eastAsia="he-IL"/>
        </w:rPr>
        <w:t xml:space="preserve">ההצעה </w:t>
      </w:r>
      <w:r w:rsidR="000F5411">
        <w:rPr>
          <w:rFonts w:hint="cs"/>
          <w:rtl/>
          <w:lang w:eastAsia="he-IL"/>
        </w:rPr>
        <w:t>בדבר</w:t>
      </w:r>
      <w:r w:rsidR="0080470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מועד פתיחת</w:t>
      </w:r>
      <w:r w:rsidR="006723C6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המושב החמישי של הכנסת העשרים</w:t>
      </w:r>
      <w:r>
        <w:rPr>
          <w:rFonts w:hint="cs"/>
          <w:rtl/>
          <w:lang w:eastAsia="he-IL"/>
        </w:rPr>
        <w:t xml:space="preserve"> בתאריך ה-14 לאוקטובר 2018</w:t>
      </w:r>
      <w:r w:rsidR="006723C6">
        <w:rPr>
          <w:rFonts w:hint="cs"/>
          <w:rtl/>
          <w:lang w:eastAsia="he-IL"/>
        </w:rPr>
        <w:t>, ה' בחשוון התשע"ט, נתקבלה.</w:t>
      </w:r>
    </w:p>
    <w:p w:rsidR="006723C6" w:rsidRDefault="006723C6" w:rsidP="006723C6">
      <w:pPr>
        <w:rPr>
          <w:rFonts w:hint="cs"/>
          <w:rtl/>
          <w:lang w:eastAsia="he-IL"/>
        </w:rPr>
      </w:pPr>
    </w:p>
    <w:p w:rsidR="006723C6" w:rsidRDefault="006723C6" w:rsidP="006723C6">
      <w:pPr>
        <w:rPr>
          <w:rFonts w:hint="cs"/>
          <w:rtl/>
          <w:lang w:eastAsia="he-IL"/>
        </w:rPr>
      </w:pPr>
    </w:p>
    <w:p w:rsidR="006723C6" w:rsidRDefault="006723C6" w:rsidP="006723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723C6" w:rsidRDefault="006723C6" w:rsidP="006723C6">
      <w:pPr>
        <w:rPr>
          <w:rFonts w:hint="cs"/>
          <w:rtl/>
          <w:lang w:eastAsia="he-IL"/>
        </w:rPr>
      </w:pPr>
      <w:bookmarkStart w:id="235" w:name="_ETM_Q1_1200797"/>
      <w:bookmarkEnd w:id="235"/>
    </w:p>
    <w:p w:rsidR="006723C6" w:rsidRDefault="006723C6" w:rsidP="006723C6">
      <w:pPr>
        <w:rPr>
          <w:rFonts w:hint="cs"/>
          <w:rtl/>
          <w:lang w:eastAsia="he-IL"/>
        </w:rPr>
      </w:pPr>
      <w:bookmarkStart w:id="236" w:name="_ETM_Q1_1201077"/>
      <w:bookmarkEnd w:id="236"/>
      <w:r>
        <w:rPr>
          <w:rFonts w:hint="cs"/>
          <w:rtl/>
          <w:lang w:eastAsia="he-IL"/>
        </w:rPr>
        <w:t>ההצעה התקבלה.</w:t>
      </w:r>
    </w:p>
    <w:p w:rsidR="006723C6" w:rsidRDefault="006723C6" w:rsidP="006723C6">
      <w:pPr>
        <w:rPr>
          <w:rFonts w:hint="cs"/>
          <w:rtl/>
          <w:lang w:eastAsia="he-IL"/>
        </w:rPr>
      </w:pPr>
      <w:bookmarkStart w:id="237" w:name="_ETM_Q1_1204854"/>
      <w:bookmarkEnd w:id="237"/>
    </w:p>
    <w:p w:rsidR="006723C6" w:rsidRDefault="006723C6" w:rsidP="006723C6">
      <w:pPr>
        <w:rPr>
          <w:rFonts w:hint="cs"/>
          <w:rtl/>
          <w:lang w:eastAsia="he-IL"/>
        </w:rPr>
      </w:pPr>
      <w:bookmarkStart w:id="238" w:name="_ETM_Q1_1205118"/>
      <w:bookmarkEnd w:id="238"/>
      <w:r>
        <w:rPr>
          <w:rFonts w:hint="cs"/>
          <w:rtl/>
          <w:lang w:eastAsia="he-IL"/>
        </w:rPr>
        <w:t xml:space="preserve">תודה </w:t>
      </w:r>
      <w:r w:rsidR="00AE26B3">
        <w:rPr>
          <w:rFonts w:hint="cs"/>
          <w:rtl/>
          <w:lang w:eastAsia="he-IL"/>
        </w:rPr>
        <w:t>רבה.</w:t>
      </w:r>
      <w:r>
        <w:rPr>
          <w:rFonts w:hint="cs"/>
          <w:rtl/>
          <w:lang w:eastAsia="he-IL"/>
        </w:rPr>
        <w:t xml:space="preserve"> אני סוגר את הישיבה.</w:t>
      </w:r>
    </w:p>
    <w:p w:rsidR="006723C6" w:rsidRDefault="006723C6" w:rsidP="006723C6">
      <w:pPr>
        <w:rPr>
          <w:rFonts w:hint="cs"/>
          <w:rtl/>
          <w:lang w:eastAsia="he-IL"/>
        </w:rPr>
      </w:pPr>
      <w:bookmarkStart w:id="239" w:name="_ETM_Q1_1205796"/>
      <w:bookmarkEnd w:id="239"/>
    </w:p>
    <w:p w:rsidR="006723C6" w:rsidRDefault="006723C6" w:rsidP="006723C6">
      <w:pPr>
        <w:rPr>
          <w:rFonts w:hint="cs"/>
          <w:rtl/>
          <w:lang w:eastAsia="he-IL"/>
        </w:rPr>
      </w:pPr>
      <w:bookmarkStart w:id="240" w:name="_ETM_Q1_1206073"/>
      <w:bookmarkEnd w:id="240"/>
    </w:p>
    <w:p w:rsidR="006723C6" w:rsidRDefault="006723C6" w:rsidP="006723C6">
      <w:pPr>
        <w:pStyle w:val="af4"/>
        <w:keepNext/>
        <w:rPr>
          <w:rFonts w:hint="cs"/>
          <w:rtl/>
          <w:lang w:eastAsia="he-IL"/>
        </w:rPr>
      </w:pPr>
      <w:bookmarkStart w:id="241" w:name="_ETM_Q1_1206475"/>
      <w:bookmarkEnd w:id="241"/>
      <w:r>
        <w:rPr>
          <w:rtl/>
          <w:lang w:eastAsia="he-IL"/>
        </w:rPr>
        <w:t>הישיבה ננעלה בשעה 10:13.</w:t>
      </w:r>
    </w:p>
    <w:p w:rsidR="006723C6" w:rsidRDefault="006723C6" w:rsidP="006723C6">
      <w:pPr>
        <w:pStyle w:val="KeepWithNext"/>
        <w:rPr>
          <w:rFonts w:hint="cs"/>
          <w:rtl/>
          <w:lang w:eastAsia="he-IL"/>
        </w:rPr>
      </w:pPr>
    </w:p>
    <w:p w:rsidR="007872B4" w:rsidRPr="008713A4" w:rsidRDefault="007872B4" w:rsidP="00D342A7">
      <w:pPr>
        <w:rPr>
          <w:rFonts w:hint="cs"/>
        </w:rPr>
      </w:pPr>
    </w:p>
    <w:sectPr w:rsidR="007872B4" w:rsidRPr="008713A4" w:rsidSect="000F541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32D" w:rsidRDefault="000D232D">
      <w:r>
        <w:separator/>
      </w:r>
    </w:p>
  </w:endnote>
  <w:endnote w:type="continuationSeparator" w:id="0">
    <w:p w:rsidR="000D232D" w:rsidRDefault="000D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32D" w:rsidRDefault="000D232D">
      <w:r>
        <w:separator/>
      </w:r>
    </w:p>
  </w:footnote>
  <w:footnote w:type="continuationSeparator" w:id="0">
    <w:p w:rsidR="000D232D" w:rsidRDefault="000D2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1B6E" w:rsidRDefault="00421B6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21B6E" w:rsidRDefault="00421B6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1B6E" w:rsidRDefault="00421B6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41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421B6E" w:rsidRPr="00CC5815" w:rsidRDefault="00421B6E" w:rsidP="008E5E3F">
    <w:pPr>
      <w:pStyle w:val="Header"/>
      <w:ind w:firstLine="0"/>
    </w:pPr>
    <w:r>
      <w:rPr>
        <w:rtl/>
      </w:rPr>
      <w:t>ועדת הכנסת</w:t>
    </w:r>
  </w:p>
  <w:p w:rsidR="00421B6E" w:rsidRPr="00CC5815" w:rsidRDefault="00421B6E" w:rsidP="008E5E3F">
    <w:pPr>
      <w:pStyle w:val="Header"/>
      <w:ind w:firstLine="0"/>
      <w:rPr>
        <w:rFonts w:hint="cs"/>
        <w:rtl/>
      </w:rPr>
    </w:pPr>
    <w:r>
      <w:rPr>
        <w:rtl/>
      </w:rPr>
      <w:t>29/11/2017</w:t>
    </w:r>
  </w:p>
  <w:p w:rsidR="00421B6E" w:rsidRPr="00CC5815" w:rsidRDefault="00421B6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1B6E" w:rsidRDefault="00421B6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421B6E" w:rsidRDefault="00421B6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21B6E" w:rsidRDefault="0042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6005D"/>
    <w:multiLevelType w:val="hybridMultilevel"/>
    <w:tmpl w:val="F648F3B4"/>
    <w:lvl w:ilvl="0" w:tplc="F2C62C26">
      <w:start w:val="1"/>
      <w:numFmt w:val="hebrew1"/>
      <w:lvlText w:val="%1."/>
      <w:lvlJc w:val="left"/>
      <w:pPr>
        <w:ind w:left="1080" w:hanging="360"/>
      </w:pPr>
      <w:rPr>
        <w:b/>
        <w:bCs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A05A4"/>
    <w:multiLevelType w:val="hybridMultilevel"/>
    <w:tmpl w:val="39F4C4F2"/>
    <w:lvl w:ilvl="0" w:tplc="346C970E">
      <w:start w:val="1"/>
      <w:numFmt w:val="decimal"/>
      <w:lvlText w:val="%1."/>
      <w:lvlJc w:val="left"/>
      <w:pPr>
        <w:ind w:left="360" w:hanging="360"/>
      </w:pPr>
      <w:rPr>
        <w:b/>
        <w:bCs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6514702">
    <w:abstractNumId w:val="0"/>
  </w:num>
  <w:num w:numId="2" w16cid:durableId="533273762">
    <w:abstractNumId w:val="3"/>
  </w:num>
  <w:num w:numId="3" w16cid:durableId="568885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8785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01A"/>
    <w:rsid w:val="0002047E"/>
    <w:rsid w:val="000272FA"/>
    <w:rsid w:val="00037279"/>
    <w:rsid w:val="000416AB"/>
    <w:rsid w:val="00067F42"/>
    <w:rsid w:val="00070264"/>
    <w:rsid w:val="000825B2"/>
    <w:rsid w:val="00092710"/>
    <w:rsid w:val="00092B80"/>
    <w:rsid w:val="000A17C6"/>
    <w:rsid w:val="000B060C"/>
    <w:rsid w:val="000B2EE6"/>
    <w:rsid w:val="000C47F5"/>
    <w:rsid w:val="000D232D"/>
    <w:rsid w:val="000E3314"/>
    <w:rsid w:val="000E512E"/>
    <w:rsid w:val="000F2459"/>
    <w:rsid w:val="000F5411"/>
    <w:rsid w:val="00105845"/>
    <w:rsid w:val="0015042C"/>
    <w:rsid w:val="00150436"/>
    <w:rsid w:val="00167294"/>
    <w:rsid w:val="001673D4"/>
    <w:rsid w:val="00171E7F"/>
    <w:rsid w:val="001758C1"/>
    <w:rsid w:val="0017779F"/>
    <w:rsid w:val="00180D4C"/>
    <w:rsid w:val="00184A8B"/>
    <w:rsid w:val="001A74E9"/>
    <w:rsid w:val="001A7A1B"/>
    <w:rsid w:val="001C44DA"/>
    <w:rsid w:val="001C4FDA"/>
    <w:rsid w:val="001D440C"/>
    <w:rsid w:val="001D517D"/>
    <w:rsid w:val="002016FF"/>
    <w:rsid w:val="00227FEF"/>
    <w:rsid w:val="00244511"/>
    <w:rsid w:val="00261554"/>
    <w:rsid w:val="00263961"/>
    <w:rsid w:val="00275C03"/>
    <w:rsid w:val="002767E6"/>
    <w:rsid w:val="00280D58"/>
    <w:rsid w:val="002D4BDB"/>
    <w:rsid w:val="002E5E31"/>
    <w:rsid w:val="002F7081"/>
    <w:rsid w:val="00303B4C"/>
    <w:rsid w:val="003072B4"/>
    <w:rsid w:val="00321E62"/>
    <w:rsid w:val="00327BF8"/>
    <w:rsid w:val="00340AFA"/>
    <w:rsid w:val="003658CB"/>
    <w:rsid w:val="00366CFB"/>
    <w:rsid w:val="0036794C"/>
    <w:rsid w:val="00373508"/>
    <w:rsid w:val="00396023"/>
    <w:rsid w:val="003963C8"/>
    <w:rsid w:val="003A531B"/>
    <w:rsid w:val="003B7AF2"/>
    <w:rsid w:val="003C279D"/>
    <w:rsid w:val="003F0A5F"/>
    <w:rsid w:val="004004FF"/>
    <w:rsid w:val="00401249"/>
    <w:rsid w:val="00420E41"/>
    <w:rsid w:val="00421B6E"/>
    <w:rsid w:val="00424C94"/>
    <w:rsid w:val="004448D0"/>
    <w:rsid w:val="00447608"/>
    <w:rsid w:val="00451746"/>
    <w:rsid w:val="00470B93"/>
    <w:rsid w:val="00470EAC"/>
    <w:rsid w:val="0049458B"/>
    <w:rsid w:val="00495FD8"/>
    <w:rsid w:val="004A4521"/>
    <w:rsid w:val="004B0A65"/>
    <w:rsid w:val="004B1BE9"/>
    <w:rsid w:val="004B5EFD"/>
    <w:rsid w:val="004C0303"/>
    <w:rsid w:val="004F296E"/>
    <w:rsid w:val="00500C0C"/>
    <w:rsid w:val="0054149A"/>
    <w:rsid w:val="00546678"/>
    <w:rsid w:val="005506B9"/>
    <w:rsid w:val="00551D56"/>
    <w:rsid w:val="005817EC"/>
    <w:rsid w:val="00590B77"/>
    <w:rsid w:val="005935AB"/>
    <w:rsid w:val="005A342D"/>
    <w:rsid w:val="005A4F1A"/>
    <w:rsid w:val="005C363E"/>
    <w:rsid w:val="005D61F3"/>
    <w:rsid w:val="005E1C6B"/>
    <w:rsid w:val="005F76B0"/>
    <w:rsid w:val="00604450"/>
    <w:rsid w:val="00615D6F"/>
    <w:rsid w:val="00632536"/>
    <w:rsid w:val="00634F61"/>
    <w:rsid w:val="00640045"/>
    <w:rsid w:val="006723C6"/>
    <w:rsid w:val="00673104"/>
    <w:rsid w:val="006763E5"/>
    <w:rsid w:val="00681BFC"/>
    <w:rsid w:val="00695A47"/>
    <w:rsid w:val="006A0CB7"/>
    <w:rsid w:val="006F0259"/>
    <w:rsid w:val="00700433"/>
    <w:rsid w:val="00702755"/>
    <w:rsid w:val="0070472C"/>
    <w:rsid w:val="00737A77"/>
    <w:rsid w:val="007509A6"/>
    <w:rsid w:val="00775D11"/>
    <w:rsid w:val="007840CF"/>
    <w:rsid w:val="007872B4"/>
    <w:rsid w:val="00791CBE"/>
    <w:rsid w:val="007C693F"/>
    <w:rsid w:val="007C6ADD"/>
    <w:rsid w:val="00804707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0400"/>
    <w:rsid w:val="009515F0"/>
    <w:rsid w:val="009830CB"/>
    <w:rsid w:val="009B3ABA"/>
    <w:rsid w:val="009D478A"/>
    <w:rsid w:val="009E6E93"/>
    <w:rsid w:val="009F1518"/>
    <w:rsid w:val="009F5773"/>
    <w:rsid w:val="00A13E96"/>
    <w:rsid w:val="00A15971"/>
    <w:rsid w:val="00A22C90"/>
    <w:rsid w:val="00A42723"/>
    <w:rsid w:val="00A64A6D"/>
    <w:rsid w:val="00A66020"/>
    <w:rsid w:val="00AB02EE"/>
    <w:rsid w:val="00AB3F3A"/>
    <w:rsid w:val="00AB64A7"/>
    <w:rsid w:val="00AC640B"/>
    <w:rsid w:val="00AD4EC9"/>
    <w:rsid w:val="00AD6FFC"/>
    <w:rsid w:val="00AE26B3"/>
    <w:rsid w:val="00AF31E6"/>
    <w:rsid w:val="00AF4150"/>
    <w:rsid w:val="00B0509A"/>
    <w:rsid w:val="00B120B2"/>
    <w:rsid w:val="00B16A85"/>
    <w:rsid w:val="00B208CE"/>
    <w:rsid w:val="00B21DE5"/>
    <w:rsid w:val="00B2662D"/>
    <w:rsid w:val="00B50340"/>
    <w:rsid w:val="00B60DB2"/>
    <w:rsid w:val="00B65508"/>
    <w:rsid w:val="00B8517A"/>
    <w:rsid w:val="00BA4594"/>
    <w:rsid w:val="00BA6446"/>
    <w:rsid w:val="00BD36E2"/>
    <w:rsid w:val="00BD47B7"/>
    <w:rsid w:val="00C135D5"/>
    <w:rsid w:val="00C20174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5ABB"/>
    <w:rsid w:val="00D278F7"/>
    <w:rsid w:val="00D342A7"/>
    <w:rsid w:val="00D37550"/>
    <w:rsid w:val="00D40A29"/>
    <w:rsid w:val="00D45D27"/>
    <w:rsid w:val="00D67701"/>
    <w:rsid w:val="00D86972"/>
    <w:rsid w:val="00D86E57"/>
    <w:rsid w:val="00D96B24"/>
    <w:rsid w:val="00DA1DFE"/>
    <w:rsid w:val="00DC31E5"/>
    <w:rsid w:val="00DE4AE5"/>
    <w:rsid w:val="00DE4E1B"/>
    <w:rsid w:val="00DE5B80"/>
    <w:rsid w:val="00E055BC"/>
    <w:rsid w:val="00E43F92"/>
    <w:rsid w:val="00E61903"/>
    <w:rsid w:val="00E64116"/>
    <w:rsid w:val="00E87B12"/>
    <w:rsid w:val="00EA624B"/>
    <w:rsid w:val="00EB057D"/>
    <w:rsid w:val="00EB18E4"/>
    <w:rsid w:val="00EB5C85"/>
    <w:rsid w:val="00EC0AC2"/>
    <w:rsid w:val="00EC1FB3"/>
    <w:rsid w:val="00EC2CD4"/>
    <w:rsid w:val="00EE0238"/>
    <w:rsid w:val="00EE09AD"/>
    <w:rsid w:val="00F053E5"/>
    <w:rsid w:val="00F10D2D"/>
    <w:rsid w:val="00F16831"/>
    <w:rsid w:val="00F17EC5"/>
    <w:rsid w:val="00F34395"/>
    <w:rsid w:val="00F41C33"/>
    <w:rsid w:val="00F423F1"/>
    <w:rsid w:val="00F4792E"/>
    <w:rsid w:val="00F50984"/>
    <w:rsid w:val="00F52D37"/>
    <w:rsid w:val="00F53584"/>
    <w:rsid w:val="00F549E5"/>
    <w:rsid w:val="00F63F05"/>
    <w:rsid w:val="00F63F1C"/>
    <w:rsid w:val="00F72368"/>
    <w:rsid w:val="00F821F6"/>
    <w:rsid w:val="00F84D49"/>
    <w:rsid w:val="00FA0474"/>
    <w:rsid w:val="00FB0768"/>
    <w:rsid w:val="00FD10C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2FEF358-C339-4F86-A599-0C68F9BA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D820-7BE9-4DDB-B7C7-BACD433B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