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0E5F" w14:textId="77777777" w:rsidR="00E64116" w:rsidRPr="005817EC" w:rsidRDefault="00A9210D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2455569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2761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8EA8392" w14:textId="77777777" w:rsidR="00E64116" w:rsidRPr="008713A4" w:rsidRDefault="00A9210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67C65D7D" w14:textId="77777777" w:rsidR="00E64116" w:rsidRPr="008713A4" w:rsidRDefault="00E64116" w:rsidP="0049458B">
      <w:pPr>
        <w:rPr>
          <w:rFonts w:hint="cs"/>
          <w:rtl/>
        </w:rPr>
      </w:pPr>
    </w:p>
    <w:p w14:paraId="3FFD825D" w14:textId="77777777" w:rsidR="00E64116" w:rsidRPr="008713A4" w:rsidRDefault="00E64116" w:rsidP="0049458B">
      <w:pPr>
        <w:rPr>
          <w:rFonts w:hint="cs"/>
          <w:rtl/>
        </w:rPr>
      </w:pPr>
    </w:p>
    <w:p w14:paraId="7B7F1095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54AC2C6C" w14:textId="77777777" w:rsidR="00E64116" w:rsidRPr="008713A4" w:rsidRDefault="00A9210D" w:rsidP="00A9210D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328</w:t>
      </w:r>
    </w:p>
    <w:p w14:paraId="6C3114A8" w14:textId="77777777" w:rsidR="00E64116" w:rsidRPr="008713A4" w:rsidRDefault="00A9210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1F260AD" w14:textId="77777777" w:rsidR="00E64116" w:rsidRPr="008713A4" w:rsidRDefault="00A9210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כ"ב בשבט התשע"ח (07 בפברואר 2018), שעה 9:30</w:t>
      </w:r>
    </w:p>
    <w:p w14:paraId="3A739933" w14:textId="77777777" w:rsidR="00E64116" w:rsidRPr="008713A4" w:rsidRDefault="00E64116" w:rsidP="008320F6">
      <w:pPr>
        <w:ind w:firstLine="0"/>
        <w:rPr>
          <w:rtl/>
        </w:rPr>
      </w:pPr>
    </w:p>
    <w:p w14:paraId="7FC916E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07FE8B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610989E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5BBA5D6" w14:textId="77777777" w:rsidR="00E64116" w:rsidRDefault="00472392" w:rsidP="00233B86">
      <w:pPr>
        <w:spacing w:before="60"/>
        <w:ind w:firstLine="0"/>
        <w:rPr>
          <w:rtl/>
        </w:rPr>
      </w:pPr>
      <w:r>
        <w:rPr>
          <w:rFonts w:hint="cs"/>
          <w:rtl/>
        </w:rPr>
        <w:t>1</w:t>
      </w:r>
      <w:r w:rsidR="00A9792E">
        <w:rPr>
          <w:rFonts w:hint="cs"/>
          <w:rtl/>
        </w:rPr>
        <w:t xml:space="preserve">. </w:t>
      </w:r>
      <w:r w:rsidR="00A9210D" w:rsidRPr="00A9210D">
        <w:rPr>
          <w:rtl/>
        </w:rPr>
        <w:t>הצעה לסדר היום בנושא "תעסוקת ערבים ושוויון חברתי"</w:t>
      </w:r>
      <w:r w:rsidR="00705198">
        <w:rPr>
          <w:rFonts w:hint="cs"/>
          <w:rtl/>
        </w:rPr>
        <w:t xml:space="preserve"> הצעת חה"כ אחמד טיבי:</w:t>
      </w:r>
      <w:r w:rsidR="000767EC">
        <w:rPr>
          <w:rFonts w:hint="cs"/>
          <w:rtl/>
        </w:rPr>
        <w:t xml:space="preserve"> קביעת ועדה לדיון והקמת ועדה משותפת לנושא זה</w:t>
      </w:r>
    </w:p>
    <w:p w14:paraId="6AD5E4AC" w14:textId="77777777" w:rsidR="00472392" w:rsidRPr="008713A4" w:rsidRDefault="00472392" w:rsidP="00233B86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Pr="00A9210D">
        <w:rPr>
          <w:rtl/>
        </w:rPr>
        <w:t>פניית יושב-ראש הכנסת בדבר בקשת הממשלה לכינוס הכנסת ביום ראשון כ"ו בשבט התשע"ח-11.2.2018 לצורך הנחת חוקי התקציב לשנת התקציב 2019 והצעות החוק הנלוות, על שולחן הכנסת</w:t>
      </w:r>
    </w:p>
    <w:p w14:paraId="2AB283D6" w14:textId="77777777" w:rsidR="00A9210D" w:rsidRDefault="00A9210D" w:rsidP="007C693F">
      <w:pPr>
        <w:spacing w:before="60"/>
        <w:ind w:firstLine="0"/>
        <w:rPr>
          <w:rtl/>
        </w:rPr>
      </w:pPr>
    </w:p>
    <w:p w14:paraId="1D786B35" w14:textId="77777777" w:rsidR="00A9210D" w:rsidRPr="008713A4" w:rsidRDefault="00A9210D" w:rsidP="007C693F">
      <w:pPr>
        <w:spacing w:before="60"/>
        <w:ind w:firstLine="0"/>
        <w:rPr>
          <w:rtl/>
        </w:rPr>
      </w:pPr>
    </w:p>
    <w:p w14:paraId="2FB58827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23506F9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7597140" w14:textId="77777777" w:rsidR="00E64116" w:rsidRPr="00401A6A" w:rsidRDefault="00A9210D" w:rsidP="00EC1FB3">
      <w:pPr>
        <w:ind w:firstLine="0"/>
        <w:rPr>
          <w:rtl/>
        </w:rPr>
      </w:pPr>
      <w:r w:rsidRPr="00401A6A">
        <w:rPr>
          <w:rtl/>
        </w:rPr>
        <w:t>מכלוף מיקי זוהר – היו"ר</w:t>
      </w:r>
    </w:p>
    <w:p w14:paraId="2D5A6238" w14:textId="77777777" w:rsidR="00A9210D" w:rsidRPr="00401A6A" w:rsidRDefault="00A9210D" w:rsidP="00EC1FB3">
      <w:pPr>
        <w:ind w:firstLine="0"/>
        <w:rPr>
          <w:rtl/>
        </w:rPr>
      </w:pPr>
      <w:r w:rsidRPr="00401A6A">
        <w:rPr>
          <w:rtl/>
        </w:rPr>
        <w:t>דוד אמסלם</w:t>
      </w:r>
    </w:p>
    <w:p w14:paraId="7F76BA22" w14:textId="77777777" w:rsidR="00A9210D" w:rsidRPr="00401A6A" w:rsidRDefault="00A9210D" w:rsidP="00EC1FB3">
      <w:pPr>
        <w:ind w:firstLine="0"/>
        <w:rPr>
          <w:rtl/>
        </w:rPr>
      </w:pPr>
      <w:r w:rsidRPr="00401A6A">
        <w:rPr>
          <w:rtl/>
        </w:rPr>
        <w:t>דוד ביטן</w:t>
      </w:r>
    </w:p>
    <w:p w14:paraId="08CFA89C" w14:textId="77777777" w:rsidR="00A9210D" w:rsidRPr="00401A6A" w:rsidRDefault="00A9210D" w:rsidP="00EC1FB3">
      <w:pPr>
        <w:ind w:firstLine="0"/>
        <w:rPr>
          <w:rtl/>
        </w:rPr>
      </w:pPr>
      <w:r w:rsidRPr="00401A6A">
        <w:rPr>
          <w:rtl/>
        </w:rPr>
        <w:t>יואב בן צור</w:t>
      </w:r>
    </w:p>
    <w:p w14:paraId="21841EB3" w14:textId="77777777" w:rsidR="00A9210D" w:rsidRPr="00401A6A" w:rsidRDefault="00A9210D" w:rsidP="00EC1FB3">
      <w:pPr>
        <w:ind w:firstLine="0"/>
        <w:rPr>
          <w:rtl/>
        </w:rPr>
      </w:pPr>
      <w:r w:rsidRPr="00401A6A">
        <w:rPr>
          <w:rtl/>
        </w:rPr>
        <w:t>אחמד טיבי</w:t>
      </w:r>
    </w:p>
    <w:p w14:paraId="649A6B14" w14:textId="77777777" w:rsidR="00A9210D" w:rsidRPr="00401A6A" w:rsidRDefault="00A9210D" w:rsidP="00EC1FB3">
      <w:pPr>
        <w:ind w:firstLine="0"/>
        <w:rPr>
          <w:rtl/>
        </w:rPr>
      </w:pPr>
      <w:r w:rsidRPr="00401A6A">
        <w:rPr>
          <w:rtl/>
        </w:rPr>
        <w:t>רועי פולקמן</w:t>
      </w:r>
    </w:p>
    <w:p w14:paraId="130AC4FF" w14:textId="77777777" w:rsidR="00A9210D" w:rsidRPr="00401A6A" w:rsidRDefault="00A9210D" w:rsidP="00EC1FB3">
      <w:pPr>
        <w:ind w:firstLine="0"/>
        <w:rPr>
          <w:u w:val="single"/>
        </w:rPr>
      </w:pPr>
    </w:p>
    <w:p w14:paraId="1F341F3D" w14:textId="77777777" w:rsidR="00E64116" w:rsidRPr="00401A6A" w:rsidRDefault="00E64116" w:rsidP="00DE5B80">
      <w:pPr>
        <w:ind w:firstLine="0"/>
        <w:rPr>
          <w:rFonts w:hint="cs"/>
          <w:rtl/>
        </w:rPr>
      </w:pPr>
    </w:p>
    <w:p w14:paraId="2D9F2E45" w14:textId="77777777" w:rsidR="000C47F5" w:rsidRPr="00401A6A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401A6A">
        <w:rPr>
          <w:rFonts w:hint="cs"/>
          <w:b/>
          <w:bCs/>
          <w:u w:val="single"/>
          <w:rtl/>
        </w:rPr>
        <w:t>חברי הכנסת:</w:t>
      </w:r>
    </w:p>
    <w:p w14:paraId="4EBECF01" w14:textId="77777777" w:rsidR="004C52F3" w:rsidRPr="00401A6A" w:rsidRDefault="004C52F3" w:rsidP="00EC1FB3">
      <w:pPr>
        <w:ind w:firstLine="0"/>
        <w:outlineLvl w:val="1"/>
        <w:rPr>
          <w:rFonts w:hint="cs"/>
          <w:rtl/>
        </w:rPr>
      </w:pPr>
      <w:r w:rsidRPr="00401A6A">
        <w:rPr>
          <w:rFonts w:hint="cs"/>
          <w:rtl/>
        </w:rPr>
        <w:t>ג'מעה אזברגה</w:t>
      </w:r>
    </w:p>
    <w:p w14:paraId="09182D36" w14:textId="77777777" w:rsidR="004C52F3" w:rsidRPr="004C52F3" w:rsidRDefault="004C52F3" w:rsidP="00EC1FB3">
      <w:pPr>
        <w:ind w:firstLine="0"/>
        <w:outlineLvl w:val="1"/>
        <w:rPr>
          <w:rFonts w:hint="cs"/>
          <w:rtl/>
        </w:rPr>
      </w:pPr>
      <w:r w:rsidRPr="00401A6A">
        <w:rPr>
          <w:rFonts w:hint="cs"/>
          <w:rtl/>
        </w:rPr>
        <w:t>חמד עמאר</w:t>
      </w:r>
    </w:p>
    <w:p w14:paraId="7F8B2DE8" w14:textId="77777777" w:rsidR="000C47F5" w:rsidRPr="0082136D" w:rsidRDefault="000C47F5" w:rsidP="00DE5B80">
      <w:pPr>
        <w:ind w:firstLine="0"/>
        <w:rPr>
          <w:rFonts w:hint="cs"/>
          <w:rtl/>
        </w:rPr>
      </w:pPr>
    </w:p>
    <w:p w14:paraId="196D0D74" w14:textId="77777777" w:rsidR="002E5E31" w:rsidRPr="000C47F5" w:rsidRDefault="002E5E31" w:rsidP="00DE5B80">
      <w:pPr>
        <w:ind w:firstLine="0"/>
        <w:rPr>
          <w:rFonts w:hint="cs"/>
          <w:b/>
          <w:bCs/>
          <w:u w:val="single"/>
          <w:rtl/>
        </w:rPr>
      </w:pPr>
    </w:p>
    <w:p w14:paraId="07A9CB79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7EF9A81" w14:textId="77777777" w:rsidR="00E64116" w:rsidRPr="008713A4" w:rsidRDefault="009A23F6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14:paraId="5E070D85" w14:textId="77777777" w:rsidR="00E64116" w:rsidRDefault="00E64116" w:rsidP="00DE5B80">
      <w:pPr>
        <w:ind w:firstLine="0"/>
        <w:rPr>
          <w:rFonts w:hint="cs"/>
          <w:rtl/>
        </w:rPr>
      </w:pPr>
    </w:p>
    <w:p w14:paraId="4F9E8C2B" w14:textId="77777777" w:rsidR="00D37550" w:rsidRPr="008713A4" w:rsidRDefault="00D37550" w:rsidP="00DE5B80">
      <w:pPr>
        <w:ind w:firstLine="0"/>
        <w:rPr>
          <w:rFonts w:hint="cs"/>
          <w:rtl/>
        </w:rPr>
      </w:pPr>
    </w:p>
    <w:p w14:paraId="10743A32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5E94B35" w14:textId="77777777" w:rsidR="00E64116" w:rsidRPr="008713A4" w:rsidRDefault="00A9210D" w:rsidP="00D40A29">
      <w:pPr>
        <w:ind w:firstLine="0"/>
      </w:pPr>
      <w:r>
        <w:rPr>
          <w:rtl/>
        </w:rPr>
        <w:t>ארבל אסטרחן</w:t>
      </w:r>
    </w:p>
    <w:p w14:paraId="71F70F2F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2E0E839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DDB526E" w14:textId="77777777" w:rsidR="00E64116" w:rsidRPr="008713A4" w:rsidRDefault="00A9210D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61F63B99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3E593D51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0921303" w14:textId="77777777" w:rsidR="00E64116" w:rsidRPr="008713A4" w:rsidRDefault="00A9210D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7EF0119C" w14:textId="77777777" w:rsidR="001449CE" w:rsidRDefault="00E64116" w:rsidP="001449CE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1449CE">
        <w:rPr>
          <w:rFonts w:hint="cs"/>
          <w:rtl/>
        </w:rPr>
        <w:lastRenderedPageBreak/>
        <w:t xml:space="preserve">1. </w:t>
      </w:r>
      <w:r w:rsidR="001449CE">
        <w:rPr>
          <w:rtl/>
        </w:rPr>
        <w:t>הצעה לסדר היום בנושא "תעסוקת ערבים ושוויון חברתי" הצעת חה"כ אחמד טיבי: קביעת ועדה לדיון והקמת ועדה משותפת לנושא זה</w:t>
      </w:r>
    </w:p>
    <w:p w14:paraId="5AE07E5D" w14:textId="77777777" w:rsidR="001449CE" w:rsidRDefault="001449CE" w:rsidP="001449CE">
      <w:pPr>
        <w:pStyle w:val="KeepWithNext"/>
        <w:rPr>
          <w:rFonts w:hint="cs"/>
          <w:rtl/>
        </w:rPr>
      </w:pPr>
    </w:p>
    <w:p w14:paraId="715CA25B" w14:textId="77777777" w:rsidR="00A563EF" w:rsidRPr="00A563EF" w:rsidRDefault="00A563EF" w:rsidP="00A563EF">
      <w:pPr>
        <w:rPr>
          <w:rFonts w:hint="cs"/>
          <w:rtl/>
        </w:rPr>
      </w:pPr>
    </w:p>
    <w:p w14:paraId="09CD5E78" w14:textId="77777777" w:rsidR="001449CE" w:rsidRDefault="00235035" w:rsidP="00235035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26ADDA2B" w14:textId="77777777" w:rsidR="00235035" w:rsidRDefault="00235035" w:rsidP="00235035">
      <w:pPr>
        <w:pStyle w:val="KeepWithNext"/>
        <w:rPr>
          <w:rFonts w:hint="cs"/>
          <w:rtl/>
        </w:rPr>
      </w:pPr>
    </w:p>
    <w:p w14:paraId="76975C6A" w14:textId="77777777" w:rsidR="00235035" w:rsidRDefault="00A03B65" w:rsidP="00A927F7">
      <w:pPr>
        <w:rPr>
          <w:rFonts w:hint="cs"/>
          <w:rtl/>
        </w:rPr>
      </w:pPr>
      <w:r>
        <w:rPr>
          <w:rFonts w:hint="cs"/>
          <w:rtl/>
        </w:rPr>
        <w:t xml:space="preserve">שלום </w:t>
      </w:r>
      <w:bookmarkStart w:id="0" w:name="_ETM_Q1_344419"/>
      <w:bookmarkEnd w:id="0"/>
      <w:r>
        <w:rPr>
          <w:rFonts w:hint="cs"/>
          <w:rtl/>
        </w:rPr>
        <w:t xml:space="preserve">לכולם, אני מתכבד לפתוח את ישיבת ועדת </w:t>
      </w:r>
      <w:r w:rsidR="00A563EF">
        <w:rPr>
          <w:rFonts w:hint="cs"/>
          <w:rtl/>
        </w:rPr>
        <w:t xml:space="preserve">הכנסת. על סדר היום הקמת ועדה משותפת בנושא "תעסוקת </w:t>
      </w:r>
      <w:bookmarkStart w:id="1" w:name="_ETM_Q1_355339"/>
      <w:bookmarkEnd w:id="1"/>
      <w:r w:rsidR="00A563EF">
        <w:rPr>
          <w:rFonts w:hint="cs"/>
          <w:rtl/>
        </w:rPr>
        <w:t xml:space="preserve">ערבים ושוויון חברתי", זו הצעה של חבר הכנסת אחמד </w:t>
      </w:r>
      <w:bookmarkStart w:id="2" w:name="_ETM_Q1_353595"/>
      <w:bookmarkEnd w:id="2"/>
      <w:r w:rsidR="00A563EF">
        <w:rPr>
          <w:rFonts w:hint="cs"/>
          <w:rtl/>
        </w:rPr>
        <w:t xml:space="preserve">טיבי. ברשותכם, אביא להצבעה </w:t>
      </w:r>
      <w:bookmarkStart w:id="3" w:name="_ETM_Q1_366115"/>
      <w:bookmarkEnd w:id="3"/>
      <w:r w:rsidR="00A563EF">
        <w:rPr>
          <w:rFonts w:hint="cs"/>
          <w:rtl/>
        </w:rPr>
        <w:t xml:space="preserve">את שמות חברי הוועדה. מטעם ועדת הכנסת: אחמד טיבי, מיקי זוהר, דוד </w:t>
      </w:r>
      <w:bookmarkStart w:id="4" w:name="_ETM_Q1_367492"/>
      <w:bookmarkEnd w:id="4"/>
      <w:r w:rsidR="00A563EF">
        <w:rPr>
          <w:rFonts w:hint="cs"/>
          <w:rtl/>
        </w:rPr>
        <w:t>אמסלם, דוד ביטן, יואב בן-צור</w:t>
      </w:r>
      <w:r w:rsidR="00A51148">
        <w:rPr>
          <w:rFonts w:hint="cs"/>
          <w:rtl/>
        </w:rPr>
        <w:t>,</w:t>
      </w:r>
      <w:r w:rsidR="00A563EF">
        <w:rPr>
          <w:rFonts w:hint="cs"/>
          <w:rtl/>
        </w:rPr>
        <w:t xml:space="preserve"> מטעם ועדת</w:t>
      </w:r>
      <w:r w:rsidR="00A51148">
        <w:rPr>
          <w:rFonts w:hint="cs"/>
          <w:rtl/>
        </w:rPr>
        <w:t xml:space="preserve"> </w:t>
      </w:r>
      <w:r w:rsidR="00A563EF">
        <w:rPr>
          <w:rFonts w:hint="cs"/>
          <w:rtl/>
        </w:rPr>
        <w:t>ה</w:t>
      </w:r>
      <w:r w:rsidR="00A927F7">
        <w:rPr>
          <w:rFonts w:hint="cs"/>
          <w:rtl/>
        </w:rPr>
        <w:t>עבודה</w:t>
      </w:r>
      <w:r w:rsidR="00A51148">
        <w:rPr>
          <w:rFonts w:hint="cs"/>
          <w:rtl/>
        </w:rPr>
        <w:t xml:space="preserve">: ישראל </w:t>
      </w:r>
      <w:bookmarkStart w:id="5" w:name="_ETM_Q1_374771"/>
      <w:bookmarkEnd w:id="5"/>
      <w:r w:rsidR="00A51148">
        <w:rPr>
          <w:rFonts w:hint="cs"/>
          <w:rtl/>
        </w:rPr>
        <w:t>אייכלר</w:t>
      </w:r>
      <w:r w:rsidR="00A927F7">
        <w:rPr>
          <w:rFonts w:hint="cs"/>
          <w:rtl/>
        </w:rPr>
        <w:t>, ג'מעה אזברגה, אברהם נגוסה, אילן גילאון ואיציק שמולי.</w:t>
      </w:r>
    </w:p>
    <w:p w14:paraId="27C14293" w14:textId="77777777" w:rsidR="00A927F7" w:rsidRDefault="00A927F7" w:rsidP="00A927F7">
      <w:pPr>
        <w:rPr>
          <w:rFonts w:hint="cs"/>
          <w:rtl/>
        </w:rPr>
      </w:pPr>
      <w:bookmarkStart w:id="6" w:name="_ETM_Q1_389049"/>
      <w:bookmarkEnd w:id="6"/>
    </w:p>
    <w:p w14:paraId="3C23C2D1" w14:textId="77777777" w:rsidR="00A927F7" w:rsidRDefault="00A927F7" w:rsidP="00A927F7">
      <w:pPr>
        <w:rPr>
          <w:rFonts w:hint="cs"/>
          <w:rtl/>
        </w:rPr>
      </w:pPr>
      <w:bookmarkStart w:id="7" w:name="_ETM_Q1_389562"/>
      <w:bookmarkEnd w:id="7"/>
      <w:r>
        <w:rPr>
          <w:rFonts w:hint="cs"/>
          <w:rtl/>
        </w:rPr>
        <w:t>מי</w:t>
      </w:r>
      <w:bookmarkStart w:id="8" w:name="_ETM_Q1_390420"/>
      <w:bookmarkEnd w:id="8"/>
      <w:r>
        <w:rPr>
          <w:rFonts w:hint="cs"/>
          <w:rtl/>
        </w:rPr>
        <w:t xml:space="preserve"> בעד הקמת הוועדה וההרכב שלה? ירים את ידו. מי נגד? מי נמנע?</w:t>
      </w:r>
    </w:p>
    <w:p w14:paraId="42F5955B" w14:textId="77777777" w:rsidR="00A927F7" w:rsidRDefault="00A927F7" w:rsidP="00A927F7">
      <w:pPr>
        <w:rPr>
          <w:rFonts w:hint="cs"/>
          <w:rtl/>
        </w:rPr>
      </w:pPr>
      <w:bookmarkStart w:id="9" w:name="_ETM_Q1_389012"/>
      <w:bookmarkEnd w:id="9"/>
    </w:p>
    <w:p w14:paraId="626F9E32" w14:textId="77777777" w:rsidR="00A927F7" w:rsidRDefault="00A927F7" w:rsidP="00A927F7">
      <w:pPr>
        <w:pStyle w:val="aa"/>
        <w:keepNext/>
        <w:rPr>
          <w:rFonts w:hint="eastAsia"/>
          <w:rtl/>
        </w:rPr>
      </w:pPr>
      <w:bookmarkStart w:id="10" w:name="_ETM_Q1_389308"/>
      <w:bookmarkEnd w:id="10"/>
      <w:r>
        <w:rPr>
          <w:rFonts w:hint="eastAsia"/>
          <w:rtl/>
        </w:rPr>
        <w:t>הצבעה</w:t>
      </w:r>
    </w:p>
    <w:p w14:paraId="6F14D1B5" w14:textId="77777777" w:rsidR="00A927F7" w:rsidRDefault="00A927F7" w:rsidP="00A927F7">
      <w:pPr>
        <w:pStyle w:val="--"/>
        <w:keepNext/>
        <w:rPr>
          <w:rFonts w:hint="cs"/>
          <w:rtl/>
        </w:rPr>
      </w:pPr>
    </w:p>
    <w:p w14:paraId="0CBDFC07" w14:textId="77777777" w:rsidR="00A927F7" w:rsidRDefault="00A927F7" w:rsidP="00A927F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F7A41FA" w14:textId="77777777" w:rsidR="00A927F7" w:rsidRDefault="00A27618" w:rsidP="00A27618">
      <w:pPr>
        <w:pStyle w:val="ab"/>
        <w:rPr>
          <w:rFonts w:hint="cs"/>
          <w:rtl/>
        </w:rPr>
      </w:pPr>
      <w:r>
        <w:rPr>
          <w:rFonts w:hint="cs"/>
          <w:rtl/>
        </w:rPr>
        <w:t>הרכב הוועדה</w:t>
      </w:r>
      <w:r w:rsidR="00A927F7">
        <w:rPr>
          <w:rFonts w:hint="cs"/>
          <w:rtl/>
        </w:rPr>
        <w:t xml:space="preserve"> אושר.</w:t>
      </w:r>
    </w:p>
    <w:p w14:paraId="4041FED1" w14:textId="77777777" w:rsidR="00A927F7" w:rsidRDefault="00A927F7" w:rsidP="00A927F7">
      <w:pPr>
        <w:rPr>
          <w:rFonts w:hint="cs"/>
          <w:rtl/>
        </w:rPr>
      </w:pPr>
    </w:p>
    <w:p w14:paraId="3ED98073" w14:textId="77777777" w:rsidR="00A927F7" w:rsidRDefault="00A927F7" w:rsidP="00A927F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3921A487" w14:textId="77777777" w:rsidR="00A927F7" w:rsidRDefault="00A927F7" w:rsidP="00A927F7">
      <w:pPr>
        <w:pStyle w:val="KeepWithNext"/>
        <w:rPr>
          <w:rFonts w:hint="cs"/>
          <w:rtl/>
        </w:rPr>
      </w:pPr>
    </w:p>
    <w:p w14:paraId="5AB1A655" w14:textId="77777777" w:rsidR="00A927F7" w:rsidRDefault="00A927F7" w:rsidP="00A927F7">
      <w:pPr>
        <w:rPr>
          <w:rFonts w:hint="cs"/>
          <w:rtl/>
        </w:rPr>
      </w:pPr>
      <w:r>
        <w:rPr>
          <w:rFonts w:hint="cs"/>
          <w:rtl/>
        </w:rPr>
        <w:t>אושר פה אחד.</w:t>
      </w:r>
    </w:p>
    <w:p w14:paraId="6C46FC2B" w14:textId="77777777" w:rsidR="00A927F7" w:rsidRDefault="00A927F7" w:rsidP="00A927F7">
      <w:pPr>
        <w:rPr>
          <w:rFonts w:hint="cs"/>
          <w:rtl/>
        </w:rPr>
      </w:pPr>
    </w:p>
    <w:p w14:paraId="7A44F009" w14:textId="77777777" w:rsidR="00A927F7" w:rsidRDefault="00A27618" w:rsidP="00A927F7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A927F7">
        <w:rPr>
          <w:rtl/>
        </w:rPr>
        <w:t>ירדנה מלר-הורוביץ:</w:t>
      </w:r>
    </w:p>
    <w:p w14:paraId="41B97132" w14:textId="77777777" w:rsidR="00A927F7" w:rsidRDefault="00A927F7" w:rsidP="00A927F7">
      <w:pPr>
        <w:pStyle w:val="KeepWithNext"/>
        <w:rPr>
          <w:rFonts w:hint="cs"/>
          <w:rtl/>
        </w:rPr>
      </w:pPr>
    </w:p>
    <w:p w14:paraId="0238629C" w14:textId="77777777" w:rsidR="00A927F7" w:rsidRDefault="00A927F7" w:rsidP="00A927F7">
      <w:pPr>
        <w:rPr>
          <w:rFonts w:hint="cs"/>
          <w:rtl/>
        </w:rPr>
      </w:pPr>
      <w:r>
        <w:rPr>
          <w:rFonts w:hint="cs"/>
          <w:rtl/>
        </w:rPr>
        <w:t xml:space="preserve">בראשות - - </w:t>
      </w:r>
      <w:bookmarkStart w:id="11" w:name="_ETM_Q1_397753"/>
      <w:bookmarkEnd w:id="11"/>
      <w:r>
        <w:rPr>
          <w:rFonts w:hint="cs"/>
          <w:rtl/>
        </w:rPr>
        <w:t>-</w:t>
      </w:r>
    </w:p>
    <w:p w14:paraId="482BAD2C" w14:textId="77777777" w:rsidR="00A927F7" w:rsidRDefault="00A927F7" w:rsidP="00A927F7">
      <w:pPr>
        <w:rPr>
          <w:rFonts w:hint="cs"/>
          <w:rtl/>
        </w:rPr>
      </w:pPr>
      <w:bookmarkStart w:id="12" w:name="_ETM_Q1_398135"/>
      <w:bookmarkEnd w:id="12"/>
    </w:p>
    <w:p w14:paraId="4E9F5B29" w14:textId="77777777" w:rsidR="00A927F7" w:rsidRDefault="00A927F7" w:rsidP="00A927F7">
      <w:pPr>
        <w:pStyle w:val="af"/>
        <w:keepNext/>
        <w:rPr>
          <w:rFonts w:hint="cs"/>
          <w:rtl/>
        </w:rPr>
      </w:pPr>
      <w:bookmarkStart w:id="13" w:name="_ETM_Q1_398651"/>
      <w:bookmarkEnd w:id="13"/>
      <w:r>
        <w:rPr>
          <w:rtl/>
        </w:rPr>
        <w:t>היו"ר מכלוף מיקי זוהר:</w:t>
      </w:r>
    </w:p>
    <w:p w14:paraId="52790D22" w14:textId="77777777" w:rsidR="00A927F7" w:rsidRDefault="00A927F7" w:rsidP="00A927F7">
      <w:pPr>
        <w:pStyle w:val="KeepWithNext"/>
        <w:rPr>
          <w:rFonts w:hint="cs"/>
          <w:rtl/>
        </w:rPr>
      </w:pPr>
    </w:p>
    <w:p w14:paraId="08F9B802" w14:textId="77777777" w:rsidR="00A927F7" w:rsidRDefault="00A927F7" w:rsidP="00A927F7">
      <w:pPr>
        <w:rPr>
          <w:rFonts w:hint="cs"/>
          <w:rtl/>
        </w:rPr>
      </w:pPr>
      <w:r>
        <w:rPr>
          <w:rFonts w:hint="cs"/>
          <w:rtl/>
        </w:rPr>
        <w:t>היא תעמוד בראשות חבר הכנסת אחמד - - -</w:t>
      </w:r>
    </w:p>
    <w:p w14:paraId="6F14D25B" w14:textId="77777777" w:rsidR="00A927F7" w:rsidRDefault="00A927F7" w:rsidP="00A927F7">
      <w:pPr>
        <w:rPr>
          <w:rFonts w:hint="cs"/>
          <w:rtl/>
        </w:rPr>
      </w:pPr>
    </w:p>
    <w:p w14:paraId="0CD6DEA7" w14:textId="77777777" w:rsidR="00A927F7" w:rsidRDefault="00A927F7" w:rsidP="00A927F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A286E3B" w14:textId="77777777" w:rsidR="00A927F7" w:rsidRDefault="00A927F7" w:rsidP="00A927F7">
      <w:pPr>
        <w:pStyle w:val="KeepWithNext"/>
        <w:rPr>
          <w:rFonts w:hint="cs"/>
          <w:rtl/>
        </w:rPr>
      </w:pPr>
    </w:p>
    <w:p w14:paraId="6C19A4CC" w14:textId="77777777" w:rsidR="00A927F7" w:rsidRDefault="00A927F7" w:rsidP="00A927F7">
      <w:pPr>
        <w:rPr>
          <w:rFonts w:hint="cs"/>
          <w:rtl/>
        </w:rPr>
      </w:pPr>
      <w:r>
        <w:rPr>
          <w:rFonts w:hint="cs"/>
          <w:rtl/>
        </w:rPr>
        <w:t xml:space="preserve">קודם </w:t>
      </w:r>
      <w:bookmarkStart w:id="14" w:name="_ETM_Q1_397349"/>
      <w:bookmarkEnd w:id="14"/>
      <w:r>
        <w:rPr>
          <w:rFonts w:hint="cs"/>
          <w:rtl/>
        </w:rPr>
        <w:t>כל, ועדת הכנסת תהיה בראש?</w:t>
      </w:r>
    </w:p>
    <w:p w14:paraId="2ED41E5F" w14:textId="77777777" w:rsidR="00A927F7" w:rsidRDefault="00A927F7" w:rsidP="00A927F7">
      <w:pPr>
        <w:rPr>
          <w:rFonts w:hint="cs"/>
          <w:rtl/>
        </w:rPr>
      </w:pPr>
      <w:bookmarkStart w:id="15" w:name="_ETM_Q1_402994"/>
      <w:bookmarkStart w:id="16" w:name="_ETM_Q1_403263"/>
      <w:bookmarkEnd w:id="15"/>
      <w:bookmarkEnd w:id="16"/>
    </w:p>
    <w:p w14:paraId="1A9DEA85" w14:textId="77777777" w:rsidR="00A927F7" w:rsidRDefault="00A2175E" w:rsidP="00A2175E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373AB926" w14:textId="77777777" w:rsidR="00A2175E" w:rsidRDefault="00A2175E" w:rsidP="00A2175E">
      <w:pPr>
        <w:pStyle w:val="KeepWithNext"/>
        <w:rPr>
          <w:rFonts w:hint="cs"/>
          <w:rtl/>
        </w:rPr>
      </w:pPr>
    </w:p>
    <w:p w14:paraId="62DDAF8F" w14:textId="77777777" w:rsidR="00A2175E" w:rsidRDefault="00A2175E" w:rsidP="00A2175E">
      <w:pPr>
        <w:rPr>
          <w:rFonts w:hint="cs"/>
          <w:rtl/>
        </w:rPr>
      </w:pPr>
      <w:r>
        <w:rPr>
          <w:rFonts w:hint="cs"/>
          <w:rtl/>
        </w:rPr>
        <w:t xml:space="preserve">מטעם ועדת הכנסת יושב ראש </w:t>
      </w:r>
      <w:bookmarkStart w:id="17" w:name="_ETM_Q1_406185"/>
      <w:bookmarkEnd w:id="17"/>
      <w:r>
        <w:rPr>
          <w:rFonts w:hint="cs"/>
          <w:rtl/>
        </w:rPr>
        <w:t>הוועדה יהיה אחמד טיבי.</w:t>
      </w:r>
    </w:p>
    <w:p w14:paraId="6DA4E919" w14:textId="77777777" w:rsidR="00A2175E" w:rsidRDefault="00A2175E" w:rsidP="00A2175E">
      <w:pPr>
        <w:rPr>
          <w:rFonts w:hint="cs"/>
          <w:rtl/>
        </w:rPr>
      </w:pPr>
      <w:bookmarkStart w:id="18" w:name="_ETM_Q1_406779"/>
      <w:bookmarkEnd w:id="18"/>
    </w:p>
    <w:p w14:paraId="6A8F505A" w14:textId="77777777" w:rsidR="00A2175E" w:rsidRDefault="00A2175E" w:rsidP="00A2175E">
      <w:pPr>
        <w:pStyle w:val="af"/>
        <w:keepNext/>
        <w:rPr>
          <w:rFonts w:hint="cs"/>
          <w:rtl/>
        </w:rPr>
      </w:pPr>
      <w:bookmarkStart w:id="19" w:name="_ETM_Q1_406794"/>
      <w:bookmarkEnd w:id="19"/>
      <w:r>
        <w:rPr>
          <w:rtl/>
        </w:rPr>
        <w:t>היו"ר מכלוף מיקי זוהר:</w:t>
      </w:r>
    </w:p>
    <w:p w14:paraId="170A78AB" w14:textId="77777777" w:rsidR="00A2175E" w:rsidRDefault="00A2175E" w:rsidP="00A2175E">
      <w:pPr>
        <w:pStyle w:val="KeepWithNext"/>
        <w:rPr>
          <w:rFonts w:hint="cs"/>
          <w:rtl/>
        </w:rPr>
      </w:pPr>
    </w:p>
    <w:p w14:paraId="07C40826" w14:textId="77777777" w:rsidR="00A2175E" w:rsidRDefault="00A2175E" w:rsidP="00A2175E">
      <w:pPr>
        <w:rPr>
          <w:rFonts w:hint="cs"/>
          <w:rtl/>
        </w:rPr>
      </w:pPr>
      <w:r>
        <w:rPr>
          <w:rFonts w:hint="cs"/>
          <w:rtl/>
        </w:rPr>
        <w:t>יושב-ראש הוועדה יהיה אחמד טיבי מטעם הוועדה, ולא ימונה לך עוזר. אם תהית, לא ימונה לך עוזר.</w:t>
      </w:r>
    </w:p>
    <w:p w14:paraId="06794CFC" w14:textId="77777777" w:rsidR="00A2175E" w:rsidRDefault="00A2175E" w:rsidP="00A2175E">
      <w:pPr>
        <w:rPr>
          <w:rFonts w:hint="cs"/>
          <w:rtl/>
        </w:rPr>
      </w:pPr>
      <w:bookmarkStart w:id="20" w:name="_ETM_Q1_412380"/>
      <w:bookmarkStart w:id="21" w:name="_ETM_Q1_412692"/>
      <w:bookmarkEnd w:id="20"/>
      <w:bookmarkEnd w:id="21"/>
    </w:p>
    <w:p w14:paraId="768B1558" w14:textId="77777777" w:rsidR="00A2175E" w:rsidRDefault="00A2175E" w:rsidP="00A2175E">
      <w:pPr>
        <w:pStyle w:val="a"/>
        <w:keepNext/>
        <w:rPr>
          <w:rFonts w:hint="cs"/>
          <w:rtl/>
        </w:rPr>
      </w:pPr>
      <w:bookmarkStart w:id="22" w:name="_ETM_Q1_413676"/>
      <w:bookmarkEnd w:id="22"/>
      <w:r>
        <w:rPr>
          <w:rtl/>
        </w:rPr>
        <w:t>אחמד טיבי (הרשימה המשותפת):</w:t>
      </w:r>
    </w:p>
    <w:p w14:paraId="50BEBAD7" w14:textId="77777777" w:rsidR="00A2175E" w:rsidRDefault="00A2175E" w:rsidP="00A2175E">
      <w:pPr>
        <w:pStyle w:val="KeepWithNext"/>
        <w:rPr>
          <w:rFonts w:hint="cs"/>
          <w:rtl/>
        </w:rPr>
      </w:pPr>
    </w:p>
    <w:p w14:paraId="4012BD45" w14:textId="77777777" w:rsidR="00A2175E" w:rsidRDefault="00A2175E" w:rsidP="00A2175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3" w:name="_ETM_Q1_415787"/>
      <w:bookmarkEnd w:id="23"/>
      <w:r>
        <w:rPr>
          <w:rFonts w:hint="cs"/>
          <w:rtl/>
        </w:rPr>
        <w:t xml:space="preserve">תגיד שחבר הכנסת טיבי ביקש שלא ימונה לו </w:t>
      </w:r>
      <w:bookmarkStart w:id="24" w:name="_ETM_Q1_420726"/>
      <w:bookmarkEnd w:id="24"/>
      <w:r>
        <w:rPr>
          <w:rFonts w:hint="cs"/>
          <w:rtl/>
        </w:rPr>
        <w:t>עוזר.</w:t>
      </w:r>
    </w:p>
    <w:p w14:paraId="29F3E0E0" w14:textId="77777777" w:rsidR="00A2175E" w:rsidRDefault="00A2175E" w:rsidP="00A2175E">
      <w:pPr>
        <w:rPr>
          <w:rFonts w:hint="cs"/>
          <w:rtl/>
        </w:rPr>
      </w:pPr>
      <w:bookmarkStart w:id="25" w:name="_ETM_Q1_421902"/>
      <w:bookmarkEnd w:id="25"/>
    </w:p>
    <w:p w14:paraId="0C06BEEE" w14:textId="77777777" w:rsidR="00A2175E" w:rsidRDefault="006D36B0" w:rsidP="006D36B0">
      <w:pPr>
        <w:pStyle w:val="a"/>
        <w:keepNext/>
        <w:rPr>
          <w:rFonts w:hint="cs"/>
          <w:rtl/>
        </w:rPr>
      </w:pPr>
      <w:bookmarkStart w:id="26" w:name="_ETM_Q1_422441"/>
      <w:bookmarkEnd w:id="26"/>
      <w:r>
        <w:rPr>
          <w:rtl/>
        </w:rPr>
        <w:t>ארבל אסטרחן:</w:t>
      </w:r>
    </w:p>
    <w:p w14:paraId="79D763DC" w14:textId="77777777" w:rsidR="006D36B0" w:rsidRDefault="006D36B0" w:rsidP="006D36B0">
      <w:pPr>
        <w:pStyle w:val="KeepWithNext"/>
        <w:rPr>
          <w:rFonts w:hint="cs"/>
          <w:rtl/>
        </w:rPr>
      </w:pPr>
    </w:p>
    <w:p w14:paraId="571EDFFD" w14:textId="77777777" w:rsidR="006D36B0" w:rsidRDefault="006D36B0" w:rsidP="006D36B0">
      <w:pPr>
        <w:rPr>
          <w:rFonts w:hint="cs"/>
          <w:rtl/>
        </w:rPr>
      </w:pPr>
      <w:r>
        <w:rPr>
          <w:rFonts w:hint="cs"/>
          <w:rtl/>
        </w:rPr>
        <w:t>הסמכויות שלה הן רק - - - הצעה לסדר.</w:t>
      </w:r>
    </w:p>
    <w:p w14:paraId="5683CA7F" w14:textId="77777777" w:rsidR="006D36B0" w:rsidRDefault="006D36B0" w:rsidP="006D36B0">
      <w:pPr>
        <w:rPr>
          <w:rFonts w:hint="cs"/>
          <w:rtl/>
        </w:rPr>
      </w:pPr>
      <w:bookmarkStart w:id="27" w:name="_ETM_Q1_425098"/>
      <w:bookmarkStart w:id="28" w:name="_ETM_Q1_425381"/>
      <w:bookmarkEnd w:id="27"/>
      <w:bookmarkEnd w:id="28"/>
    </w:p>
    <w:p w14:paraId="18FC3EF5" w14:textId="77777777" w:rsidR="006D36B0" w:rsidRDefault="006D36B0" w:rsidP="006D36B0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20080829" w14:textId="77777777" w:rsidR="006D36B0" w:rsidRDefault="006D36B0" w:rsidP="006D36B0">
      <w:pPr>
        <w:pStyle w:val="KeepWithNext"/>
        <w:rPr>
          <w:rFonts w:hint="cs"/>
          <w:rtl/>
        </w:rPr>
      </w:pPr>
    </w:p>
    <w:p w14:paraId="6F2DC77C" w14:textId="77777777" w:rsidR="006D36B0" w:rsidRDefault="006D36B0" w:rsidP="006D36B0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29" w:name="_ETM_Q1_426536"/>
      <w:bookmarkEnd w:id="29"/>
      <w:r>
        <w:rPr>
          <w:rFonts w:hint="cs"/>
          <w:rtl/>
        </w:rPr>
        <w:t xml:space="preserve">חשש, גברתי היועצת המשפטית. אנחנו אומנם השתגענו, אבל לא </w:t>
      </w:r>
      <w:bookmarkStart w:id="30" w:name="_ETM_Q1_430137"/>
      <w:bookmarkEnd w:id="30"/>
      <w:r>
        <w:rPr>
          <w:rFonts w:hint="cs"/>
          <w:rtl/>
        </w:rPr>
        <w:t>עד כדי כך.</w:t>
      </w:r>
    </w:p>
    <w:p w14:paraId="4A4AE1E6" w14:textId="77777777" w:rsidR="006D36B0" w:rsidRDefault="006D36B0" w:rsidP="006D36B0">
      <w:pPr>
        <w:rPr>
          <w:rFonts w:hint="cs"/>
          <w:rtl/>
        </w:rPr>
      </w:pPr>
    </w:p>
    <w:p w14:paraId="35C90627" w14:textId="77777777" w:rsidR="006D36B0" w:rsidRDefault="006D36B0" w:rsidP="006D36B0">
      <w:pPr>
        <w:pStyle w:val="-"/>
        <w:keepNext/>
        <w:rPr>
          <w:rFonts w:hint="cs"/>
          <w:rtl/>
        </w:rPr>
      </w:pPr>
      <w:r>
        <w:rPr>
          <w:rtl/>
        </w:rPr>
        <w:lastRenderedPageBreak/>
        <w:t>ארבל אסטרחן:</w:t>
      </w:r>
    </w:p>
    <w:p w14:paraId="7BFDD896" w14:textId="77777777" w:rsidR="006D36B0" w:rsidRDefault="006D36B0" w:rsidP="006D36B0">
      <w:pPr>
        <w:pStyle w:val="KeepWithNext"/>
        <w:rPr>
          <w:rFonts w:hint="cs"/>
          <w:rtl/>
        </w:rPr>
      </w:pPr>
    </w:p>
    <w:p w14:paraId="546AEB33" w14:textId="77777777" w:rsidR="006D36B0" w:rsidRDefault="006D36B0" w:rsidP="006D36B0">
      <w:pPr>
        <w:rPr>
          <w:rFonts w:hint="cs"/>
          <w:rtl/>
        </w:rPr>
      </w:pPr>
      <w:r>
        <w:rPr>
          <w:rFonts w:hint="cs"/>
          <w:rtl/>
        </w:rPr>
        <w:t>אני צריכה לוודא.</w:t>
      </w:r>
    </w:p>
    <w:p w14:paraId="24CDF558" w14:textId="77777777" w:rsidR="006D36B0" w:rsidRDefault="006D36B0" w:rsidP="006D36B0">
      <w:pPr>
        <w:rPr>
          <w:rFonts w:hint="cs"/>
          <w:rtl/>
        </w:rPr>
      </w:pPr>
    </w:p>
    <w:p w14:paraId="0C4A0771" w14:textId="77777777" w:rsidR="006D36B0" w:rsidRDefault="006D36B0" w:rsidP="006D36B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F0C1EB2" w14:textId="77777777" w:rsidR="006D36B0" w:rsidRDefault="006D36B0" w:rsidP="006D36B0">
      <w:pPr>
        <w:pStyle w:val="KeepWithNext"/>
        <w:rPr>
          <w:rFonts w:hint="cs"/>
          <w:rtl/>
        </w:rPr>
      </w:pPr>
    </w:p>
    <w:p w14:paraId="5F023F52" w14:textId="77777777" w:rsidR="006D36B0" w:rsidRDefault="006D36B0" w:rsidP="006D36B0">
      <w:pPr>
        <w:rPr>
          <w:rFonts w:hint="cs"/>
          <w:rtl/>
        </w:rPr>
      </w:pPr>
      <w:r>
        <w:rPr>
          <w:rFonts w:hint="cs"/>
          <w:rtl/>
        </w:rPr>
        <w:t>מה היא אמרה? לא שמעתי.</w:t>
      </w:r>
    </w:p>
    <w:p w14:paraId="74441084" w14:textId="77777777" w:rsidR="00A927F7" w:rsidRDefault="00A927F7" w:rsidP="00A927F7">
      <w:pPr>
        <w:rPr>
          <w:rFonts w:hint="cs"/>
          <w:rtl/>
        </w:rPr>
      </w:pPr>
      <w:bookmarkStart w:id="31" w:name="_ETM_Q1_393331"/>
      <w:bookmarkStart w:id="32" w:name="_ETM_Q1_393350"/>
      <w:bookmarkEnd w:id="31"/>
      <w:bookmarkEnd w:id="32"/>
    </w:p>
    <w:p w14:paraId="723A8F16" w14:textId="77777777" w:rsidR="006D36B0" w:rsidRDefault="000171F8" w:rsidP="006D36B0">
      <w:pPr>
        <w:pStyle w:val="a"/>
        <w:keepNext/>
        <w:rPr>
          <w:rFonts w:hint="cs"/>
          <w:rtl/>
        </w:rPr>
      </w:pPr>
      <w:bookmarkStart w:id="33" w:name="_ETM_Q1_432435"/>
      <w:bookmarkStart w:id="34" w:name="_ETM_Q1_433683"/>
      <w:bookmarkEnd w:id="33"/>
      <w:bookmarkEnd w:id="34"/>
      <w:r>
        <w:rPr>
          <w:rFonts w:hint="cs"/>
          <w:rtl/>
        </w:rPr>
        <w:t xml:space="preserve">מזכירת הכנסת </w:t>
      </w:r>
      <w:r w:rsidR="006D36B0">
        <w:rPr>
          <w:rtl/>
        </w:rPr>
        <w:t>ירדנה מלר-הורוביץ:</w:t>
      </w:r>
    </w:p>
    <w:p w14:paraId="4B903800" w14:textId="77777777" w:rsidR="006D36B0" w:rsidRDefault="006D36B0" w:rsidP="006D36B0">
      <w:pPr>
        <w:pStyle w:val="KeepWithNext"/>
        <w:rPr>
          <w:rFonts w:hint="cs"/>
          <w:rtl/>
        </w:rPr>
      </w:pPr>
    </w:p>
    <w:p w14:paraId="76C13F53" w14:textId="77777777" w:rsidR="006D36B0" w:rsidRDefault="006D36B0" w:rsidP="006D36B0">
      <w:pPr>
        <w:rPr>
          <w:rFonts w:hint="cs"/>
          <w:rtl/>
        </w:rPr>
      </w:pPr>
      <w:r>
        <w:rPr>
          <w:rFonts w:hint="cs"/>
          <w:rtl/>
        </w:rPr>
        <w:t>לטיפול בהצעה לסדר.</w:t>
      </w:r>
    </w:p>
    <w:p w14:paraId="6EA73F7F" w14:textId="77777777" w:rsidR="006D36B0" w:rsidRDefault="006D36B0" w:rsidP="006D36B0">
      <w:pPr>
        <w:rPr>
          <w:rFonts w:hint="cs"/>
          <w:rtl/>
        </w:rPr>
      </w:pPr>
      <w:bookmarkStart w:id="35" w:name="_ETM_Q1_436199"/>
      <w:bookmarkEnd w:id="35"/>
    </w:p>
    <w:p w14:paraId="213BDE27" w14:textId="77777777" w:rsidR="006D36B0" w:rsidRDefault="006D36B0" w:rsidP="006D36B0">
      <w:pPr>
        <w:pStyle w:val="af"/>
        <w:keepNext/>
        <w:rPr>
          <w:rFonts w:hint="cs"/>
          <w:rtl/>
        </w:rPr>
      </w:pPr>
      <w:bookmarkStart w:id="36" w:name="_ETM_Q1_436707"/>
      <w:bookmarkEnd w:id="36"/>
      <w:r>
        <w:rPr>
          <w:rtl/>
        </w:rPr>
        <w:t>היו"ר מכלוף מיקי זוהר:</w:t>
      </w:r>
    </w:p>
    <w:p w14:paraId="10C6511E" w14:textId="77777777" w:rsidR="006D36B0" w:rsidRDefault="006D36B0" w:rsidP="006D36B0">
      <w:pPr>
        <w:pStyle w:val="KeepWithNext"/>
        <w:rPr>
          <w:rFonts w:hint="cs"/>
          <w:rtl/>
        </w:rPr>
      </w:pPr>
    </w:p>
    <w:p w14:paraId="2322A24C" w14:textId="77777777" w:rsidR="006D36B0" w:rsidRDefault="006D36B0" w:rsidP="006D36B0">
      <w:pPr>
        <w:rPr>
          <w:rFonts w:hint="cs"/>
          <w:rtl/>
        </w:rPr>
      </w:pPr>
      <w:r>
        <w:rPr>
          <w:rFonts w:hint="cs"/>
          <w:rtl/>
        </w:rPr>
        <w:t>היא ביקשה לחדד.</w:t>
      </w:r>
    </w:p>
    <w:p w14:paraId="02B91282" w14:textId="77777777" w:rsidR="006D36B0" w:rsidRDefault="006D36B0" w:rsidP="006D36B0">
      <w:pPr>
        <w:rPr>
          <w:rFonts w:hint="cs"/>
          <w:rtl/>
        </w:rPr>
      </w:pPr>
      <w:bookmarkStart w:id="37" w:name="_ETM_Q1_438338"/>
      <w:bookmarkEnd w:id="37"/>
    </w:p>
    <w:p w14:paraId="1107B0FD" w14:textId="77777777" w:rsidR="006D36B0" w:rsidRDefault="006D36B0" w:rsidP="006D36B0">
      <w:pPr>
        <w:pStyle w:val="a"/>
        <w:keepNext/>
        <w:rPr>
          <w:rFonts w:hint="cs"/>
          <w:rtl/>
        </w:rPr>
      </w:pPr>
      <w:bookmarkStart w:id="38" w:name="_ETM_Q1_438596"/>
      <w:bookmarkStart w:id="39" w:name="_ETM_Q1_434753"/>
      <w:bookmarkEnd w:id="38"/>
      <w:bookmarkEnd w:id="39"/>
      <w:r>
        <w:rPr>
          <w:rtl/>
        </w:rPr>
        <w:t>דוד ביטן (הליכוד):</w:t>
      </w:r>
    </w:p>
    <w:p w14:paraId="6F1D9062" w14:textId="77777777" w:rsidR="006D36B0" w:rsidRDefault="006D36B0" w:rsidP="006D36B0">
      <w:pPr>
        <w:pStyle w:val="KeepWithNext"/>
        <w:rPr>
          <w:rFonts w:hint="cs"/>
          <w:rtl/>
        </w:rPr>
      </w:pPr>
    </w:p>
    <w:p w14:paraId="5C38F277" w14:textId="77777777" w:rsidR="006D36B0" w:rsidRDefault="006D36B0" w:rsidP="006D36B0">
      <w:pPr>
        <w:rPr>
          <w:rFonts w:hint="cs"/>
          <w:rtl/>
        </w:rPr>
      </w:pPr>
      <w:r>
        <w:rPr>
          <w:rFonts w:hint="cs"/>
          <w:rtl/>
        </w:rPr>
        <w:t>ברור. זו הצעה לסדר.</w:t>
      </w:r>
    </w:p>
    <w:p w14:paraId="0FBAAA9B" w14:textId="77777777" w:rsidR="006D36B0" w:rsidRDefault="006D36B0" w:rsidP="006D36B0">
      <w:pPr>
        <w:rPr>
          <w:rFonts w:hint="cs"/>
          <w:rtl/>
        </w:rPr>
      </w:pPr>
      <w:bookmarkStart w:id="40" w:name="_ETM_Q1_439771"/>
      <w:bookmarkEnd w:id="40"/>
    </w:p>
    <w:p w14:paraId="072FBAF4" w14:textId="77777777" w:rsidR="006D36B0" w:rsidRDefault="0061014B" w:rsidP="0061014B">
      <w:pPr>
        <w:pStyle w:val="a0"/>
        <w:keepNext/>
        <w:rPr>
          <w:rFonts w:hint="cs"/>
          <w:rtl/>
        </w:rPr>
      </w:pPr>
      <w:bookmarkStart w:id="41" w:name="_ETM_Q1_440289"/>
      <w:bookmarkEnd w:id="41"/>
      <w:r>
        <w:rPr>
          <w:rtl/>
        </w:rPr>
        <w:br w:type="page"/>
        <w:t>פניית יושב-ראש הכנסת בדבר בקשת הממשלה לכינוס הכנסת ביום ראשון כ"ו בשבט התשע"ח-11.2.2018 לצורך הנחת חוקי התקציב לשנת התקציב 2019 והצעות החוק הנלוות, על שולחן הכנסת.</w:t>
      </w:r>
    </w:p>
    <w:p w14:paraId="4D23D06C" w14:textId="77777777" w:rsidR="0061014B" w:rsidRDefault="0061014B" w:rsidP="0061014B">
      <w:pPr>
        <w:pStyle w:val="KeepWithNext"/>
        <w:rPr>
          <w:rFonts w:hint="cs"/>
          <w:rtl/>
        </w:rPr>
      </w:pPr>
    </w:p>
    <w:p w14:paraId="71FF9865" w14:textId="77777777" w:rsidR="000171F8" w:rsidRPr="000171F8" w:rsidRDefault="000171F8" w:rsidP="000171F8">
      <w:pPr>
        <w:rPr>
          <w:rFonts w:hint="cs"/>
          <w:rtl/>
        </w:rPr>
      </w:pPr>
    </w:p>
    <w:p w14:paraId="758660BC" w14:textId="77777777" w:rsidR="0061014B" w:rsidRDefault="0061014B" w:rsidP="0061014B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3F3A0ADA" w14:textId="77777777" w:rsidR="0061014B" w:rsidRDefault="0061014B" w:rsidP="0061014B">
      <w:pPr>
        <w:pStyle w:val="KeepWithNext"/>
        <w:rPr>
          <w:rFonts w:hint="cs"/>
          <w:rtl/>
        </w:rPr>
      </w:pPr>
    </w:p>
    <w:p w14:paraId="30BF1F18" w14:textId="77777777" w:rsidR="0061014B" w:rsidRDefault="0061014B" w:rsidP="00D4048D">
      <w:pPr>
        <w:rPr>
          <w:rFonts w:hint="cs"/>
          <w:rtl/>
        </w:rPr>
      </w:pPr>
      <w:r>
        <w:rPr>
          <w:rFonts w:hint="cs"/>
          <w:rtl/>
        </w:rPr>
        <w:t>הנושא השני</w:t>
      </w:r>
      <w:r w:rsidR="00D4048D">
        <w:rPr>
          <w:rFonts w:hint="cs"/>
          <w:rtl/>
        </w:rPr>
        <w:t xml:space="preserve"> שלפנינו: </w:t>
      </w:r>
      <w:bookmarkStart w:id="42" w:name="_ETM_Q1_440014"/>
      <w:bookmarkEnd w:id="42"/>
      <w:r w:rsidR="00D4048D">
        <w:rPr>
          <w:rFonts w:hint="cs"/>
          <w:rtl/>
        </w:rPr>
        <w:t>פניית יושב-ראש הכנסת בדבר בקשת הממשלה לכינוס הכנסת</w:t>
      </w:r>
      <w:bookmarkStart w:id="43" w:name="_ETM_Q1_448036"/>
      <w:bookmarkEnd w:id="43"/>
      <w:r w:rsidR="00D4048D">
        <w:rPr>
          <w:rFonts w:hint="cs"/>
          <w:rtl/>
        </w:rPr>
        <w:t xml:space="preserve"> ביום ראשון, כ"ו בשבט התשע"ח, 11.2.2018, לצורך </w:t>
      </w:r>
      <w:bookmarkStart w:id="44" w:name="_ETM_Q1_454094"/>
      <w:bookmarkEnd w:id="44"/>
      <w:r w:rsidR="00D4048D">
        <w:rPr>
          <w:rFonts w:hint="cs"/>
          <w:rtl/>
        </w:rPr>
        <w:t>הנחת חוקי התקציב לשנת 2019 והצעות החוק הנלוות</w:t>
      </w:r>
      <w:r w:rsidR="0010393C">
        <w:rPr>
          <w:rFonts w:hint="cs"/>
          <w:rtl/>
        </w:rPr>
        <w:t>,</w:t>
      </w:r>
      <w:r w:rsidR="00D4048D">
        <w:rPr>
          <w:rFonts w:hint="cs"/>
          <w:rtl/>
        </w:rPr>
        <w:t xml:space="preserve"> על </w:t>
      </w:r>
      <w:bookmarkStart w:id="45" w:name="_ETM_Q1_458153"/>
      <w:bookmarkEnd w:id="45"/>
      <w:r w:rsidR="00D4048D">
        <w:rPr>
          <w:rFonts w:hint="cs"/>
          <w:rtl/>
        </w:rPr>
        <w:t>שולחן הכנסת</w:t>
      </w:r>
      <w:r w:rsidR="0010393C">
        <w:rPr>
          <w:rFonts w:hint="cs"/>
          <w:rtl/>
        </w:rPr>
        <w:t>. כפי שאנחנו יודעים, הנושא הזה מצריך</w:t>
      </w:r>
      <w:bookmarkStart w:id="46" w:name="_ETM_Q1_463347"/>
      <w:bookmarkEnd w:id="46"/>
      <w:r w:rsidR="0010393C">
        <w:rPr>
          <w:rFonts w:hint="cs"/>
          <w:rtl/>
        </w:rPr>
        <w:t xml:space="preserve"> את אישור הוועדה. יש לנו גם את הבקשה </w:t>
      </w:r>
      <w:bookmarkStart w:id="47" w:name="_ETM_Q1_469757"/>
      <w:bookmarkEnd w:id="47"/>
      <w:r w:rsidR="0010393C">
        <w:rPr>
          <w:rFonts w:hint="cs"/>
          <w:rtl/>
        </w:rPr>
        <w:t xml:space="preserve">שלו פה. אני צריך לקרוא אותה? אין צורך? </w:t>
      </w:r>
      <w:bookmarkStart w:id="48" w:name="_ETM_Q1_468986"/>
      <w:bookmarkEnd w:id="48"/>
      <w:r w:rsidR="0010393C">
        <w:rPr>
          <w:rFonts w:hint="cs"/>
          <w:rtl/>
        </w:rPr>
        <w:t>אז אפשר לעבור להצבעה או שמישהו רוצה להגיד משהו?</w:t>
      </w:r>
    </w:p>
    <w:p w14:paraId="2F18A3A7" w14:textId="77777777" w:rsidR="0010393C" w:rsidRDefault="0010393C" w:rsidP="00D4048D">
      <w:pPr>
        <w:rPr>
          <w:rFonts w:hint="cs"/>
          <w:rtl/>
        </w:rPr>
      </w:pPr>
      <w:bookmarkStart w:id="49" w:name="_ETM_Q1_470539"/>
      <w:bookmarkEnd w:id="49"/>
    </w:p>
    <w:p w14:paraId="5F4AFF87" w14:textId="77777777" w:rsidR="0010393C" w:rsidRDefault="000171F8" w:rsidP="0010393C">
      <w:pPr>
        <w:pStyle w:val="a"/>
        <w:keepNext/>
        <w:rPr>
          <w:rFonts w:hint="cs"/>
          <w:rtl/>
        </w:rPr>
      </w:pPr>
      <w:bookmarkStart w:id="50" w:name="_ETM_Q1_472771"/>
      <w:bookmarkEnd w:id="50"/>
      <w:r>
        <w:rPr>
          <w:rFonts w:hint="cs"/>
          <w:rtl/>
        </w:rPr>
        <w:t xml:space="preserve">מזכירת הכנסת </w:t>
      </w:r>
      <w:r w:rsidR="0010393C">
        <w:rPr>
          <w:rtl/>
        </w:rPr>
        <w:t>ירדנה מלר-הורוביץ:</w:t>
      </w:r>
    </w:p>
    <w:p w14:paraId="5B39D148" w14:textId="77777777" w:rsidR="0010393C" w:rsidRDefault="0010393C" w:rsidP="0010393C">
      <w:pPr>
        <w:pStyle w:val="KeepWithNext"/>
        <w:rPr>
          <w:rFonts w:hint="cs"/>
          <w:rtl/>
        </w:rPr>
      </w:pPr>
    </w:p>
    <w:p w14:paraId="541E9EEE" w14:textId="77777777" w:rsidR="0010393C" w:rsidRDefault="0010393C" w:rsidP="0010393C">
      <w:pPr>
        <w:rPr>
          <w:rFonts w:hint="cs"/>
          <w:rtl/>
        </w:rPr>
      </w:pPr>
      <w:r>
        <w:rPr>
          <w:rFonts w:hint="cs"/>
          <w:rtl/>
        </w:rPr>
        <w:t xml:space="preserve">רק תגיד, </w:t>
      </w:r>
      <w:bookmarkStart w:id="51" w:name="_ETM_Q1_475892"/>
      <w:bookmarkEnd w:id="51"/>
      <w:r>
        <w:rPr>
          <w:rFonts w:hint="cs"/>
          <w:rtl/>
        </w:rPr>
        <w:t>הכוונה היא לכנס ביום ראשון</w:t>
      </w:r>
      <w:r w:rsidR="00814583">
        <w:rPr>
          <w:rFonts w:hint="cs"/>
          <w:rtl/>
        </w:rPr>
        <w:t xml:space="preserve">, כ"ו בשבט, 11 בפברואר, בשעה </w:t>
      </w:r>
      <w:bookmarkStart w:id="52" w:name="_ETM_Q1_482931"/>
      <w:bookmarkEnd w:id="52"/>
      <w:r w:rsidR="00814583">
        <w:rPr>
          <w:rFonts w:hint="cs"/>
          <w:rtl/>
        </w:rPr>
        <w:t>12:00.</w:t>
      </w:r>
    </w:p>
    <w:p w14:paraId="35C40041" w14:textId="77777777" w:rsidR="00814583" w:rsidRDefault="00814583" w:rsidP="0010393C">
      <w:pPr>
        <w:rPr>
          <w:rFonts w:hint="cs"/>
          <w:rtl/>
        </w:rPr>
      </w:pPr>
      <w:bookmarkStart w:id="53" w:name="_ETM_Q1_485163"/>
      <w:bookmarkStart w:id="54" w:name="_ETM_Q1_485476"/>
      <w:bookmarkEnd w:id="53"/>
      <w:bookmarkEnd w:id="54"/>
    </w:p>
    <w:p w14:paraId="3B4A97C1" w14:textId="77777777" w:rsidR="00814583" w:rsidRDefault="00814583" w:rsidP="00814583">
      <w:pPr>
        <w:pStyle w:val="a"/>
        <w:keepNext/>
        <w:rPr>
          <w:rFonts w:hint="cs"/>
          <w:rtl/>
        </w:rPr>
      </w:pPr>
      <w:bookmarkStart w:id="55" w:name="_ETM_Q1_481616"/>
      <w:bookmarkEnd w:id="55"/>
      <w:r>
        <w:rPr>
          <w:rtl/>
        </w:rPr>
        <w:t>אחמד טיבי (הרשימה המשותפת):</w:t>
      </w:r>
    </w:p>
    <w:p w14:paraId="37AC8E4C" w14:textId="77777777" w:rsidR="00814583" w:rsidRDefault="00814583" w:rsidP="00814583">
      <w:pPr>
        <w:pStyle w:val="KeepWithNext"/>
        <w:rPr>
          <w:rFonts w:hint="cs"/>
          <w:rtl/>
        </w:rPr>
      </w:pPr>
    </w:p>
    <w:p w14:paraId="71DBC283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 xml:space="preserve">יום ראשון זה יום חופשה של הנוצרים, ויש לנו </w:t>
      </w:r>
      <w:bookmarkStart w:id="56" w:name="_ETM_Q1_488694"/>
      <w:bookmarkEnd w:id="56"/>
      <w:r>
        <w:rPr>
          <w:rFonts w:hint="cs"/>
          <w:rtl/>
        </w:rPr>
        <w:t xml:space="preserve">חברת כנסת נוצריה. אני לא בטוח שהיא תסכים </w:t>
      </w:r>
      <w:bookmarkStart w:id="57" w:name="_ETM_Q1_492339"/>
      <w:bookmarkEnd w:id="57"/>
      <w:r>
        <w:rPr>
          <w:rFonts w:hint="cs"/>
          <w:rtl/>
        </w:rPr>
        <w:t>- - -</w:t>
      </w:r>
    </w:p>
    <w:p w14:paraId="16C211AE" w14:textId="77777777" w:rsidR="00814583" w:rsidRDefault="00814583" w:rsidP="00814583">
      <w:pPr>
        <w:rPr>
          <w:rFonts w:hint="cs"/>
          <w:rtl/>
        </w:rPr>
      </w:pPr>
    </w:p>
    <w:p w14:paraId="2E2CFDE1" w14:textId="77777777" w:rsidR="00814583" w:rsidRDefault="00814583" w:rsidP="00814583">
      <w:pPr>
        <w:pStyle w:val="a"/>
        <w:keepNext/>
        <w:rPr>
          <w:rFonts w:hint="cs"/>
          <w:rtl/>
        </w:rPr>
      </w:pPr>
      <w:bookmarkStart w:id="58" w:name="_ETM_Q1_489259"/>
      <w:bookmarkStart w:id="59" w:name="_ETM_Q1_489914"/>
      <w:bookmarkEnd w:id="58"/>
      <w:bookmarkEnd w:id="59"/>
      <w:r>
        <w:rPr>
          <w:rtl/>
        </w:rPr>
        <w:t>דוד ביטן (הליכוד):</w:t>
      </w:r>
    </w:p>
    <w:p w14:paraId="0F146706" w14:textId="77777777" w:rsidR="00814583" w:rsidRDefault="00814583" w:rsidP="00814583">
      <w:pPr>
        <w:pStyle w:val="KeepWithNext"/>
        <w:rPr>
          <w:rFonts w:hint="cs"/>
          <w:rtl/>
        </w:rPr>
      </w:pPr>
    </w:p>
    <w:p w14:paraId="1CC11332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>זה רק להניח.</w:t>
      </w:r>
    </w:p>
    <w:p w14:paraId="360A199D" w14:textId="77777777" w:rsidR="00814583" w:rsidRDefault="00814583" w:rsidP="00814583">
      <w:pPr>
        <w:rPr>
          <w:rFonts w:hint="cs"/>
          <w:rtl/>
        </w:rPr>
      </w:pPr>
    </w:p>
    <w:p w14:paraId="3C857B92" w14:textId="77777777" w:rsidR="00814583" w:rsidRDefault="00814583" w:rsidP="0081458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7E25A37" w14:textId="77777777" w:rsidR="00814583" w:rsidRDefault="00814583" w:rsidP="00814583">
      <w:pPr>
        <w:pStyle w:val="KeepWithNext"/>
        <w:rPr>
          <w:rFonts w:hint="cs"/>
          <w:rtl/>
        </w:rPr>
      </w:pPr>
    </w:p>
    <w:p w14:paraId="71ABE970" w14:textId="77777777" w:rsidR="00814583" w:rsidRDefault="00814583" w:rsidP="00814583">
      <w:pPr>
        <w:rPr>
          <w:rFonts w:hint="cs"/>
          <w:rtl/>
        </w:rPr>
      </w:pPr>
      <w:bookmarkStart w:id="60" w:name="_ETM_Q1_490112"/>
      <w:bookmarkEnd w:id="60"/>
      <w:r>
        <w:rPr>
          <w:rFonts w:hint="cs"/>
          <w:rtl/>
        </w:rPr>
        <w:t>זה רק להניח.</w:t>
      </w:r>
    </w:p>
    <w:p w14:paraId="6B275862" w14:textId="77777777" w:rsidR="00814583" w:rsidRDefault="00814583" w:rsidP="00814583">
      <w:pPr>
        <w:rPr>
          <w:rFonts w:hint="cs"/>
          <w:rtl/>
        </w:rPr>
      </w:pPr>
    </w:p>
    <w:p w14:paraId="5F769A9D" w14:textId="77777777" w:rsidR="00814583" w:rsidRDefault="00814583" w:rsidP="008145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4167258" w14:textId="77777777" w:rsidR="00814583" w:rsidRDefault="00814583" w:rsidP="00814583">
      <w:pPr>
        <w:pStyle w:val="KeepWithNext"/>
        <w:rPr>
          <w:rFonts w:hint="cs"/>
          <w:rtl/>
        </w:rPr>
      </w:pPr>
    </w:p>
    <w:p w14:paraId="4C2D76BB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>אין דיון.</w:t>
      </w:r>
    </w:p>
    <w:p w14:paraId="0730B8D5" w14:textId="77777777" w:rsidR="00814583" w:rsidRDefault="00814583" w:rsidP="00814583">
      <w:pPr>
        <w:rPr>
          <w:rFonts w:hint="cs"/>
          <w:rtl/>
        </w:rPr>
      </w:pPr>
    </w:p>
    <w:p w14:paraId="732F6F22" w14:textId="77777777" w:rsidR="00814583" w:rsidRDefault="00814583" w:rsidP="0081458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DC76E8C" w14:textId="77777777" w:rsidR="00814583" w:rsidRDefault="00814583" w:rsidP="00814583">
      <w:pPr>
        <w:pStyle w:val="KeepWithNext"/>
        <w:rPr>
          <w:rFonts w:hint="cs"/>
          <w:rtl/>
        </w:rPr>
      </w:pPr>
    </w:p>
    <w:p w14:paraId="66E8F328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 xml:space="preserve">עצם ההנחה </w:t>
      </w:r>
      <w:bookmarkStart w:id="61" w:name="_ETM_Q1_490391"/>
      <w:bookmarkEnd w:id="61"/>
      <w:r>
        <w:rPr>
          <w:rFonts w:hint="cs"/>
          <w:rtl/>
        </w:rPr>
        <w:t>היא פגיעה בוותיקן, ופגיעה בכל המאמינים. למה דווקא ביום הזה</w:t>
      </w:r>
      <w:bookmarkStart w:id="62" w:name="_ETM_Q1_502074"/>
      <w:bookmarkEnd w:id="62"/>
      <w:r>
        <w:rPr>
          <w:rFonts w:hint="cs"/>
          <w:rtl/>
        </w:rPr>
        <w:t xml:space="preserve"> בחרתם? אי אפשר להניח ביום שני?</w:t>
      </w:r>
    </w:p>
    <w:p w14:paraId="11C540F1" w14:textId="77777777" w:rsidR="00814583" w:rsidRDefault="00814583" w:rsidP="00814583">
      <w:pPr>
        <w:rPr>
          <w:rFonts w:hint="cs"/>
          <w:rtl/>
        </w:rPr>
      </w:pPr>
      <w:bookmarkStart w:id="63" w:name="_ETM_Q1_507005"/>
      <w:bookmarkEnd w:id="63"/>
    </w:p>
    <w:p w14:paraId="5759173F" w14:textId="77777777" w:rsidR="00814583" w:rsidRDefault="00814583" w:rsidP="00814583">
      <w:pPr>
        <w:pStyle w:val="a"/>
        <w:keepNext/>
        <w:rPr>
          <w:rFonts w:hint="cs"/>
          <w:rtl/>
        </w:rPr>
      </w:pPr>
      <w:bookmarkStart w:id="64" w:name="_ETM_Q1_507573"/>
      <w:bookmarkStart w:id="65" w:name="_ETM_Q1_503814"/>
      <w:bookmarkEnd w:id="64"/>
      <w:bookmarkEnd w:id="65"/>
      <w:r>
        <w:rPr>
          <w:rtl/>
        </w:rPr>
        <w:t>דוד ביטן (הליכוד):</w:t>
      </w:r>
    </w:p>
    <w:p w14:paraId="0FDDA07C" w14:textId="77777777" w:rsidR="00814583" w:rsidRDefault="00814583" w:rsidP="00814583">
      <w:pPr>
        <w:pStyle w:val="KeepWithNext"/>
        <w:rPr>
          <w:rFonts w:hint="cs"/>
          <w:rtl/>
        </w:rPr>
      </w:pPr>
    </w:p>
    <w:p w14:paraId="44626B4C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 xml:space="preserve">רגע, אחמד, בדוח התקציב </w:t>
      </w:r>
      <w:bookmarkStart w:id="66" w:name="_ETM_Q1_508256"/>
      <w:bookmarkEnd w:id="66"/>
      <w:r>
        <w:rPr>
          <w:rFonts w:hint="cs"/>
          <w:rtl/>
        </w:rPr>
        <w:t>יש כסף לוותיקן. מה אתה רוצה?</w:t>
      </w:r>
    </w:p>
    <w:p w14:paraId="0EBB0992" w14:textId="77777777" w:rsidR="00814583" w:rsidRDefault="00814583" w:rsidP="00814583">
      <w:pPr>
        <w:rPr>
          <w:rFonts w:hint="cs"/>
          <w:rtl/>
        </w:rPr>
      </w:pPr>
    </w:p>
    <w:p w14:paraId="386ADA0A" w14:textId="77777777" w:rsidR="00814583" w:rsidRDefault="00814583" w:rsidP="0081458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63B8DB7" w14:textId="77777777" w:rsidR="00814583" w:rsidRDefault="00814583" w:rsidP="00814583">
      <w:pPr>
        <w:pStyle w:val="KeepWithNext"/>
        <w:rPr>
          <w:rFonts w:hint="cs"/>
          <w:rtl/>
        </w:rPr>
      </w:pPr>
    </w:p>
    <w:p w14:paraId="65B8AEBF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>דווקא ביום ראשון?</w:t>
      </w:r>
      <w:bookmarkStart w:id="67" w:name="_ETM_Q1_514689"/>
      <w:bookmarkEnd w:id="67"/>
    </w:p>
    <w:p w14:paraId="7914CC98" w14:textId="77777777" w:rsidR="00814583" w:rsidRDefault="00814583" w:rsidP="00814583">
      <w:pPr>
        <w:rPr>
          <w:rFonts w:hint="cs"/>
          <w:rtl/>
        </w:rPr>
      </w:pPr>
    </w:p>
    <w:p w14:paraId="2DF9E30C" w14:textId="77777777" w:rsidR="00814583" w:rsidRDefault="00814583" w:rsidP="00814583">
      <w:pPr>
        <w:pStyle w:val="af"/>
        <w:keepNext/>
        <w:rPr>
          <w:rFonts w:hint="cs"/>
          <w:rtl/>
        </w:rPr>
      </w:pPr>
      <w:bookmarkStart w:id="68" w:name="_ETM_Q1_515212"/>
      <w:bookmarkEnd w:id="68"/>
      <w:r>
        <w:rPr>
          <w:rtl/>
        </w:rPr>
        <w:t>היו"ר מכלוף מיקי זוהר:</w:t>
      </w:r>
    </w:p>
    <w:p w14:paraId="668818B3" w14:textId="77777777" w:rsidR="00814583" w:rsidRDefault="00814583" w:rsidP="00814583">
      <w:pPr>
        <w:pStyle w:val="KeepWithNext"/>
        <w:rPr>
          <w:rFonts w:hint="cs"/>
          <w:rtl/>
        </w:rPr>
      </w:pPr>
    </w:p>
    <w:p w14:paraId="0E2886F6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>אחמד, תבוא לקראתנו.</w:t>
      </w:r>
    </w:p>
    <w:p w14:paraId="43CE4F7A" w14:textId="77777777" w:rsidR="00814583" w:rsidRDefault="00814583" w:rsidP="00814583">
      <w:pPr>
        <w:rPr>
          <w:rFonts w:hint="cs"/>
          <w:rtl/>
        </w:rPr>
      </w:pPr>
      <w:bookmarkStart w:id="69" w:name="_ETM_Q1_516057"/>
      <w:bookmarkEnd w:id="69"/>
    </w:p>
    <w:p w14:paraId="5CCBD96E" w14:textId="77777777" w:rsidR="00814583" w:rsidRDefault="00814583" w:rsidP="00814583">
      <w:pPr>
        <w:pStyle w:val="-"/>
        <w:keepNext/>
        <w:rPr>
          <w:rFonts w:hint="cs"/>
          <w:rtl/>
        </w:rPr>
      </w:pPr>
      <w:bookmarkStart w:id="70" w:name="_ETM_Q1_516321"/>
      <w:bookmarkEnd w:id="70"/>
      <w:r>
        <w:rPr>
          <w:rtl/>
        </w:rPr>
        <w:t>אחמד טיבי (הרשימה המשותפת):</w:t>
      </w:r>
    </w:p>
    <w:p w14:paraId="13613033" w14:textId="77777777" w:rsidR="00814583" w:rsidRDefault="00814583" w:rsidP="00814583">
      <w:pPr>
        <w:pStyle w:val="KeepWithNext"/>
        <w:rPr>
          <w:rFonts w:hint="cs"/>
          <w:rtl/>
        </w:rPr>
      </w:pPr>
    </w:p>
    <w:p w14:paraId="1282C2D6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 xml:space="preserve">הייתם </w:t>
      </w:r>
      <w:bookmarkStart w:id="71" w:name="_ETM_Q1_517999"/>
      <w:bookmarkEnd w:id="71"/>
      <w:r>
        <w:rPr>
          <w:rFonts w:hint="cs"/>
          <w:rtl/>
        </w:rPr>
        <w:t>עושים את זה בשבת?</w:t>
      </w:r>
    </w:p>
    <w:p w14:paraId="3D7948F6" w14:textId="77777777" w:rsidR="00814583" w:rsidRDefault="00814583" w:rsidP="00814583">
      <w:pPr>
        <w:rPr>
          <w:rFonts w:hint="cs"/>
          <w:rtl/>
        </w:rPr>
      </w:pPr>
      <w:bookmarkStart w:id="72" w:name="_ETM_Q1_516166"/>
      <w:bookmarkEnd w:id="72"/>
    </w:p>
    <w:p w14:paraId="70F0C833" w14:textId="77777777" w:rsidR="00814583" w:rsidRDefault="00814583" w:rsidP="00814583">
      <w:pPr>
        <w:pStyle w:val="af"/>
        <w:keepNext/>
        <w:rPr>
          <w:rFonts w:hint="cs"/>
          <w:rtl/>
        </w:rPr>
      </w:pPr>
      <w:bookmarkStart w:id="73" w:name="_ETM_Q1_516706"/>
      <w:bookmarkEnd w:id="73"/>
      <w:r>
        <w:rPr>
          <w:rtl/>
        </w:rPr>
        <w:t>היו"ר מכלוף מיקי זוהר:</w:t>
      </w:r>
    </w:p>
    <w:p w14:paraId="603D4DA1" w14:textId="77777777" w:rsidR="00814583" w:rsidRDefault="00814583" w:rsidP="00814583">
      <w:pPr>
        <w:pStyle w:val="KeepWithNext"/>
        <w:rPr>
          <w:rFonts w:hint="cs"/>
          <w:rtl/>
        </w:rPr>
      </w:pPr>
    </w:p>
    <w:p w14:paraId="2AD7F221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>תבוא לקראתנו בעניין הזה.</w:t>
      </w:r>
    </w:p>
    <w:p w14:paraId="3970B142" w14:textId="77777777" w:rsidR="00814583" w:rsidRDefault="00814583" w:rsidP="00814583">
      <w:pPr>
        <w:rPr>
          <w:rFonts w:hint="cs"/>
          <w:rtl/>
        </w:rPr>
      </w:pPr>
      <w:bookmarkStart w:id="74" w:name="_ETM_Q1_520464"/>
      <w:bookmarkEnd w:id="74"/>
    </w:p>
    <w:p w14:paraId="334CFF94" w14:textId="77777777" w:rsidR="00814583" w:rsidRDefault="00814583" w:rsidP="00814583">
      <w:pPr>
        <w:pStyle w:val="-"/>
        <w:keepNext/>
        <w:rPr>
          <w:rFonts w:hint="cs"/>
          <w:rtl/>
        </w:rPr>
      </w:pPr>
      <w:bookmarkStart w:id="75" w:name="_ETM_Q1_520984"/>
      <w:bookmarkEnd w:id="75"/>
      <w:r>
        <w:rPr>
          <w:rtl/>
        </w:rPr>
        <w:t>אחמד טיבי (הרשימה המשותפת):</w:t>
      </w:r>
    </w:p>
    <w:p w14:paraId="2BF59900" w14:textId="77777777" w:rsidR="00814583" w:rsidRDefault="00814583" w:rsidP="00814583">
      <w:pPr>
        <w:pStyle w:val="KeepWithNext"/>
        <w:rPr>
          <w:rFonts w:hint="cs"/>
          <w:rtl/>
        </w:rPr>
      </w:pPr>
    </w:p>
    <w:p w14:paraId="07FB4C60" w14:textId="77777777" w:rsidR="00814583" w:rsidRDefault="00814583" w:rsidP="00814583">
      <w:pPr>
        <w:rPr>
          <w:rFonts w:hint="cs"/>
          <w:rtl/>
        </w:rPr>
      </w:pPr>
      <w:r>
        <w:rPr>
          <w:rFonts w:hint="cs"/>
          <w:rtl/>
        </w:rPr>
        <w:t xml:space="preserve">לבוא לקראתכם? טוב, </w:t>
      </w:r>
      <w:bookmarkStart w:id="76" w:name="_ETM_Q1_524999"/>
      <w:bookmarkEnd w:id="76"/>
      <w:r>
        <w:rPr>
          <w:rFonts w:hint="cs"/>
          <w:rtl/>
        </w:rPr>
        <w:t>אני אמנע.</w:t>
      </w:r>
    </w:p>
    <w:p w14:paraId="4EADBB44" w14:textId="77777777" w:rsidR="00814583" w:rsidRDefault="00814583" w:rsidP="00814583">
      <w:pPr>
        <w:rPr>
          <w:rFonts w:hint="cs"/>
          <w:rtl/>
        </w:rPr>
      </w:pPr>
      <w:bookmarkStart w:id="77" w:name="_ETM_Q1_522682"/>
      <w:bookmarkEnd w:id="77"/>
    </w:p>
    <w:p w14:paraId="79F608F9" w14:textId="77777777" w:rsidR="00814583" w:rsidRDefault="00814583" w:rsidP="00814583">
      <w:pPr>
        <w:pStyle w:val="af"/>
        <w:keepNext/>
        <w:rPr>
          <w:rFonts w:hint="cs"/>
          <w:rtl/>
        </w:rPr>
      </w:pPr>
      <w:bookmarkStart w:id="78" w:name="_ETM_Q1_523230"/>
      <w:bookmarkEnd w:id="78"/>
      <w:r>
        <w:rPr>
          <w:rtl/>
        </w:rPr>
        <w:t>היו"ר מכלוף מיקי זוהר:</w:t>
      </w:r>
    </w:p>
    <w:p w14:paraId="6EC34086" w14:textId="77777777" w:rsidR="00814583" w:rsidRDefault="00814583" w:rsidP="00814583">
      <w:pPr>
        <w:pStyle w:val="KeepWithNext"/>
        <w:rPr>
          <w:rFonts w:hint="cs"/>
          <w:rtl/>
        </w:rPr>
      </w:pPr>
    </w:p>
    <w:p w14:paraId="538F4F7C" w14:textId="77777777" w:rsidR="00814583" w:rsidRDefault="00AC76EC" w:rsidP="00814583">
      <w:pPr>
        <w:rPr>
          <w:rFonts w:hint="cs"/>
          <w:rtl/>
        </w:rPr>
      </w:pPr>
      <w:r>
        <w:rPr>
          <w:rFonts w:hint="cs"/>
          <w:rtl/>
        </w:rPr>
        <w:t xml:space="preserve">אז אני עובר להצבעה. שלום ליושב-ראש הקואליציה, חבר הכנסת </w:t>
      </w:r>
      <w:bookmarkStart w:id="79" w:name="_ETM_Q1_530382"/>
      <w:bookmarkEnd w:id="79"/>
      <w:r>
        <w:rPr>
          <w:rFonts w:hint="cs"/>
          <w:rtl/>
        </w:rPr>
        <w:t xml:space="preserve">דודי אמסלם, ברוך הבא. ונעבור להצבעה. מי בעד ההצעה? ירים </w:t>
      </w:r>
      <w:bookmarkStart w:id="80" w:name="_ETM_Q1_535563"/>
      <w:bookmarkEnd w:id="80"/>
      <w:r>
        <w:rPr>
          <w:rFonts w:hint="cs"/>
          <w:rtl/>
        </w:rPr>
        <w:t>את ידו. מי נגד? מי נמנע?</w:t>
      </w:r>
    </w:p>
    <w:p w14:paraId="3BE93D29" w14:textId="77777777" w:rsidR="00AC76EC" w:rsidRDefault="00AC76EC" w:rsidP="00814583">
      <w:pPr>
        <w:rPr>
          <w:rFonts w:hint="cs"/>
          <w:rtl/>
        </w:rPr>
      </w:pPr>
    </w:p>
    <w:p w14:paraId="7DDC240F" w14:textId="77777777" w:rsidR="00AC76EC" w:rsidRDefault="00AC76EC" w:rsidP="00AC76E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1604F4F" w14:textId="77777777" w:rsidR="00AC76EC" w:rsidRDefault="00AC76EC" w:rsidP="00AC76EC">
      <w:pPr>
        <w:pStyle w:val="--"/>
        <w:keepNext/>
        <w:rPr>
          <w:rFonts w:hint="cs"/>
          <w:rtl/>
        </w:rPr>
      </w:pPr>
    </w:p>
    <w:p w14:paraId="66CF46EA" w14:textId="77777777" w:rsidR="00AC76EC" w:rsidRDefault="00AC76EC" w:rsidP="00AC76E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EF1479">
        <w:rPr>
          <w:rFonts w:hint="cs"/>
          <w:rtl/>
        </w:rPr>
        <w:t>רוב</w:t>
      </w:r>
    </w:p>
    <w:p w14:paraId="38E06836" w14:textId="77777777" w:rsidR="00AC76EC" w:rsidRDefault="00AC76EC" w:rsidP="00AC76E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EF1479">
        <w:rPr>
          <w:rFonts w:hint="cs"/>
          <w:rtl/>
        </w:rPr>
        <w:t>2</w:t>
      </w:r>
    </w:p>
    <w:p w14:paraId="140A9F76" w14:textId="77777777" w:rsidR="00AC76EC" w:rsidRDefault="00AC76EC" w:rsidP="00AC76E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A27618">
        <w:rPr>
          <w:rFonts w:hint="cs"/>
          <w:rtl/>
        </w:rPr>
        <w:t xml:space="preserve">בדבר כינוס הכנסת </w:t>
      </w:r>
      <w:r>
        <w:rPr>
          <w:rFonts w:hint="cs"/>
          <w:rtl/>
        </w:rPr>
        <w:t>אושרה.</w:t>
      </w:r>
    </w:p>
    <w:p w14:paraId="76941C0C" w14:textId="77777777" w:rsidR="00AC76EC" w:rsidRDefault="00AC76EC" w:rsidP="00AC76EC">
      <w:pPr>
        <w:rPr>
          <w:rFonts w:hint="cs"/>
          <w:rtl/>
        </w:rPr>
      </w:pPr>
    </w:p>
    <w:p w14:paraId="2B0502AE" w14:textId="77777777" w:rsidR="00AC76EC" w:rsidRDefault="00AC76EC" w:rsidP="00AC76EC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14:paraId="7A448CAC" w14:textId="77777777" w:rsidR="00AC76EC" w:rsidRDefault="00AC76EC" w:rsidP="00AC76EC">
      <w:pPr>
        <w:pStyle w:val="KeepWithNext"/>
        <w:rPr>
          <w:rFonts w:hint="cs"/>
          <w:rtl/>
        </w:rPr>
      </w:pPr>
    </w:p>
    <w:p w14:paraId="32D59CEB" w14:textId="77777777" w:rsidR="00AC76EC" w:rsidRDefault="00AC76EC" w:rsidP="00AC76EC">
      <w:pPr>
        <w:rPr>
          <w:rFonts w:hint="cs"/>
          <w:rtl/>
        </w:rPr>
      </w:pPr>
      <w:r>
        <w:rPr>
          <w:rFonts w:hint="cs"/>
          <w:rtl/>
        </w:rPr>
        <w:t xml:space="preserve">שני נמנעים. אנחנו </w:t>
      </w:r>
      <w:bookmarkStart w:id="81" w:name="_ETM_Q1_542739"/>
      <w:bookmarkEnd w:id="81"/>
      <w:r>
        <w:rPr>
          <w:rFonts w:hint="cs"/>
          <w:rtl/>
        </w:rPr>
        <w:t>בשוק מהימנעותכם, אבל אנחנו מקבלים אותה. תודה רבה. הישיבה נעולה.</w:t>
      </w:r>
    </w:p>
    <w:p w14:paraId="47F1B5B8" w14:textId="77777777" w:rsidR="00AC76EC" w:rsidRDefault="00AC76EC" w:rsidP="00AC76EC">
      <w:pPr>
        <w:rPr>
          <w:rFonts w:hint="cs"/>
          <w:rtl/>
        </w:rPr>
      </w:pPr>
      <w:bookmarkStart w:id="82" w:name="_ETM_Q1_551659"/>
      <w:bookmarkEnd w:id="82"/>
    </w:p>
    <w:p w14:paraId="1ED51F39" w14:textId="77777777" w:rsidR="000171F8" w:rsidRDefault="000171F8" w:rsidP="00AC76EC">
      <w:pPr>
        <w:rPr>
          <w:rFonts w:hint="cs"/>
          <w:rtl/>
        </w:rPr>
      </w:pPr>
    </w:p>
    <w:p w14:paraId="711B9D34" w14:textId="77777777" w:rsidR="00263255" w:rsidRDefault="00AC76EC" w:rsidP="00AC76EC">
      <w:pPr>
        <w:pStyle w:val="af4"/>
        <w:keepNext/>
        <w:rPr>
          <w:rFonts w:hint="cs"/>
          <w:rtl/>
        </w:rPr>
      </w:pPr>
      <w:bookmarkStart w:id="83" w:name="_ETM_Q1_551966"/>
      <w:bookmarkEnd w:id="83"/>
      <w:r>
        <w:rPr>
          <w:rtl/>
        </w:rPr>
        <w:t>הישיבה ננעלה בשעה 09:45.</w:t>
      </w:r>
      <w:bookmarkStart w:id="84" w:name="_ETM_Q1_473715"/>
      <w:bookmarkStart w:id="85" w:name="_ETM_Q1_474160"/>
      <w:bookmarkEnd w:id="84"/>
      <w:bookmarkEnd w:id="85"/>
    </w:p>
    <w:sectPr w:rsidR="00263255" w:rsidSect="00A2761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D086" w14:textId="77777777" w:rsidR="008C3875" w:rsidRDefault="008C3875">
      <w:r>
        <w:separator/>
      </w:r>
    </w:p>
  </w:endnote>
  <w:endnote w:type="continuationSeparator" w:id="0">
    <w:p w14:paraId="6575E880" w14:textId="77777777" w:rsidR="008C3875" w:rsidRDefault="008C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C961" w14:textId="77777777" w:rsidR="008C3875" w:rsidRDefault="008C3875">
      <w:r>
        <w:separator/>
      </w:r>
    </w:p>
  </w:footnote>
  <w:footnote w:type="continuationSeparator" w:id="0">
    <w:p w14:paraId="07DDA55B" w14:textId="77777777" w:rsidR="008C3875" w:rsidRDefault="008C3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CA2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B03C057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18F8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61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C24C200" w14:textId="77777777" w:rsidR="00D86E57" w:rsidRPr="00CC5815" w:rsidRDefault="00A9210D" w:rsidP="008E5E3F">
    <w:pPr>
      <w:pStyle w:val="Header"/>
      <w:ind w:firstLine="0"/>
    </w:pPr>
    <w:r>
      <w:rPr>
        <w:rtl/>
      </w:rPr>
      <w:t>ועדת הכנסת</w:t>
    </w:r>
  </w:p>
  <w:p w14:paraId="59336705" w14:textId="77777777" w:rsidR="00D86E57" w:rsidRPr="00CC5815" w:rsidRDefault="00A9210D" w:rsidP="008E5E3F">
    <w:pPr>
      <w:pStyle w:val="Header"/>
      <w:ind w:firstLine="0"/>
      <w:rPr>
        <w:rFonts w:hint="cs"/>
        <w:rtl/>
      </w:rPr>
    </w:pPr>
    <w:r>
      <w:rPr>
        <w:rtl/>
      </w:rPr>
      <w:t>07/02/2018</w:t>
    </w:r>
  </w:p>
  <w:p w14:paraId="24040FBF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9749A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CC45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4C7AF0E4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3783678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80740758">
    <w:abstractNumId w:val="0"/>
  </w:num>
  <w:num w:numId="2" w16cid:durableId="91752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71F8"/>
    <w:rsid w:val="0002047E"/>
    <w:rsid w:val="00037279"/>
    <w:rsid w:val="00067F42"/>
    <w:rsid w:val="000767EC"/>
    <w:rsid w:val="00092B80"/>
    <w:rsid w:val="000A17C6"/>
    <w:rsid w:val="000B060C"/>
    <w:rsid w:val="000B2EE6"/>
    <w:rsid w:val="000C47F5"/>
    <w:rsid w:val="000E3314"/>
    <w:rsid w:val="000F2459"/>
    <w:rsid w:val="0010393C"/>
    <w:rsid w:val="001449CE"/>
    <w:rsid w:val="00150436"/>
    <w:rsid w:val="00167294"/>
    <w:rsid w:val="001673D4"/>
    <w:rsid w:val="00171E7F"/>
    <w:rsid w:val="001758C1"/>
    <w:rsid w:val="0017779F"/>
    <w:rsid w:val="001A66F6"/>
    <w:rsid w:val="001A74E9"/>
    <w:rsid w:val="001A7A1B"/>
    <w:rsid w:val="001C44DA"/>
    <w:rsid w:val="001C4FDA"/>
    <w:rsid w:val="001D440C"/>
    <w:rsid w:val="002016FF"/>
    <w:rsid w:val="00227FEF"/>
    <w:rsid w:val="00233B86"/>
    <w:rsid w:val="00235035"/>
    <w:rsid w:val="00261554"/>
    <w:rsid w:val="00263255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01A6A"/>
    <w:rsid w:val="00420E41"/>
    <w:rsid w:val="00424C94"/>
    <w:rsid w:val="00447608"/>
    <w:rsid w:val="00451746"/>
    <w:rsid w:val="00470EAC"/>
    <w:rsid w:val="00472392"/>
    <w:rsid w:val="0049458B"/>
    <w:rsid w:val="00495FD8"/>
    <w:rsid w:val="004B0A65"/>
    <w:rsid w:val="004B1BE9"/>
    <w:rsid w:val="004C52F3"/>
    <w:rsid w:val="004E74E3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1014B"/>
    <w:rsid w:val="00634F61"/>
    <w:rsid w:val="00695A47"/>
    <w:rsid w:val="006A0CB7"/>
    <w:rsid w:val="006D36B0"/>
    <w:rsid w:val="006F0259"/>
    <w:rsid w:val="00700433"/>
    <w:rsid w:val="00702755"/>
    <w:rsid w:val="0070472C"/>
    <w:rsid w:val="00705198"/>
    <w:rsid w:val="007509A6"/>
    <w:rsid w:val="007872B4"/>
    <w:rsid w:val="00791CBE"/>
    <w:rsid w:val="007C693F"/>
    <w:rsid w:val="007C6ADD"/>
    <w:rsid w:val="00814583"/>
    <w:rsid w:val="0082136D"/>
    <w:rsid w:val="008320F6"/>
    <w:rsid w:val="00841223"/>
    <w:rsid w:val="00846BE9"/>
    <w:rsid w:val="00853207"/>
    <w:rsid w:val="008713A4"/>
    <w:rsid w:val="00875F10"/>
    <w:rsid w:val="008C3875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7A32"/>
    <w:rsid w:val="009830CB"/>
    <w:rsid w:val="009A23F6"/>
    <w:rsid w:val="009D478A"/>
    <w:rsid w:val="009E6E93"/>
    <w:rsid w:val="009F1518"/>
    <w:rsid w:val="009F5773"/>
    <w:rsid w:val="00A03B65"/>
    <w:rsid w:val="00A15971"/>
    <w:rsid w:val="00A2175E"/>
    <w:rsid w:val="00A22C90"/>
    <w:rsid w:val="00A27618"/>
    <w:rsid w:val="00A42723"/>
    <w:rsid w:val="00A51148"/>
    <w:rsid w:val="00A563EF"/>
    <w:rsid w:val="00A64A6D"/>
    <w:rsid w:val="00A66020"/>
    <w:rsid w:val="00A9210D"/>
    <w:rsid w:val="00A927F7"/>
    <w:rsid w:val="00A9792E"/>
    <w:rsid w:val="00AB02EE"/>
    <w:rsid w:val="00AB3F3A"/>
    <w:rsid w:val="00AC76EC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4336"/>
    <w:rsid w:val="00CC5815"/>
    <w:rsid w:val="00CD446A"/>
    <w:rsid w:val="00CE24B8"/>
    <w:rsid w:val="00CE5849"/>
    <w:rsid w:val="00D278F7"/>
    <w:rsid w:val="00D37550"/>
    <w:rsid w:val="00D4048D"/>
    <w:rsid w:val="00D40A29"/>
    <w:rsid w:val="00D4544E"/>
    <w:rsid w:val="00D45D27"/>
    <w:rsid w:val="00D86E57"/>
    <w:rsid w:val="00D96B24"/>
    <w:rsid w:val="00DE5B80"/>
    <w:rsid w:val="00E17C44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F1479"/>
    <w:rsid w:val="00F053E5"/>
    <w:rsid w:val="00F10D2D"/>
    <w:rsid w:val="00F16831"/>
    <w:rsid w:val="00F17109"/>
    <w:rsid w:val="00F308C0"/>
    <w:rsid w:val="00F41C33"/>
    <w:rsid w:val="00F423F1"/>
    <w:rsid w:val="00F4792E"/>
    <w:rsid w:val="00F53584"/>
    <w:rsid w:val="00F549E5"/>
    <w:rsid w:val="00F63F05"/>
    <w:rsid w:val="00F70A54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229111"/>
  <w15:chartTrackingRefBased/>
  <w15:docId w15:val="{D6A88A36-5F9E-4C8C-AEFF-D38852E6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F8622-E70C-4198-9ADC-19B1EE8F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