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3B73E9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E4464C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3B73E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:rsidR="00E64116" w:rsidRPr="008713A4" w:rsidRDefault="003B73E9" w:rsidP="007772B9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7772B9">
        <w:rPr>
          <w:rFonts w:hint="cs"/>
          <w:b/>
          <w:bCs/>
          <w:rtl/>
        </w:rPr>
        <w:t>347</w:t>
      </w:r>
    </w:p>
    <w:p w:rsidR="00E64116" w:rsidRPr="008713A4" w:rsidRDefault="003B73E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3B73E9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כ"ו באדר התשע"ח (13 במרץ 2018), שעה 15:30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3B73E9" w:rsidP="003B73E9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רביזיה על החלטת ועדת הכנסת בדבר סדרי הדיון בחוק התקציב</w:t>
      </w:r>
      <w:r w:rsidRPr="003B73E9">
        <w:rPr>
          <w:rtl/>
        </w:rPr>
        <w:t xml:space="preserve"> והצעת חוק המדיניות הכלכלית לשנת התקציב 2019 בקריאה השנייה והשלישית.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3B73E9" w:rsidRPr="008713A4" w:rsidRDefault="003B73E9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3B73E9" w:rsidRDefault="00973ED1" w:rsidP="00EC1FB3">
      <w:pPr>
        <w:ind w:firstLine="0"/>
        <w:rPr>
          <w:rtl/>
        </w:rPr>
      </w:pPr>
      <w:r>
        <w:rPr>
          <w:rFonts w:hint="cs"/>
          <w:rtl/>
        </w:rPr>
        <w:t>דוד אמסלם</w:t>
      </w:r>
      <w:r w:rsidR="003B73E9" w:rsidRPr="003B73E9">
        <w:rPr>
          <w:rtl/>
        </w:rPr>
        <w:t xml:space="preserve"> – </w:t>
      </w:r>
      <w:r w:rsidR="00961427">
        <w:rPr>
          <w:rFonts w:hint="cs"/>
          <w:rtl/>
        </w:rPr>
        <w:t xml:space="preserve">מ"מ </w:t>
      </w:r>
      <w:r w:rsidR="003B73E9" w:rsidRPr="003B73E9">
        <w:rPr>
          <w:rtl/>
        </w:rPr>
        <w:t>היו"ר</w:t>
      </w:r>
    </w:p>
    <w:p w:rsidR="003B73E9" w:rsidRPr="003B73E9" w:rsidRDefault="003B73E9" w:rsidP="00EC1FB3">
      <w:pPr>
        <w:ind w:firstLine="0"/>
        <w:rPr>
          <w:rtl/>
        </w:rPr>
      </w:pPr>
      <w:r w:rsidRPr="003B73E9">
        <w:rPr>
          <w:rtl/>
        </w:rPr>
        <w:t>יואל חסון</w:t>
      </w:r>
    </w:p>
    <w:p w:rsidR="003B73E9" w:rsidRPr="003B73E9" w:rsidRDefault="003B73E9" w:rsidP="00EC1FB3">
      <w:pPr>
        <w:ind w:firstLine="0"/>
        <w:rPr>
          <w:rtl/>
        </w:rPr>
      </w:pPr>
      <w:r w:rsidRPr="003B73E9">
        <w:rPr>
          <w:rtl/>
        </w:rPr>
        <w:t>אברהם נגוסה</w:t>
      </w:r>
    </w:p>
    <w:p w:rsidR="003B73E9" w:rsidRPr="003B73E9" w:rsidRDefault="003B73E9" w:rsidP="00EC1FB3">
      <w:pPr>
        <w:ind w:firstLine="0"/>
        <w:rPr>
          <w:rtl/>
        </w:rPr>
      </w:pPr>
      <w:r w:rsidRPr="003B73E9">
        <w:rPr>
          <w:rtl/>
        </w:rPr>
        <w:t>איילת נחמיאס ורבין</w:t>
      </w:r>
    </w:p>
    <w:p w:rsidR="003B73E9" w:rsidRPr="003B73E9" w:rsidRDefault="003B73E9" w:rsidP="00EC1FB3">
      <w:pPr>
        <w:ind w:firstLine="0"/>
        <w:rPr>
          <w:rtl/>
        </w:rPr>
      </w:pPr>
      <w:r w:rsidRPr="003B73E9">
        <w:rPr>
          <w:rtl/>
        </w:rPr>
        <w:t>יואב קיש</w:t>
      </w:r>
    </w:p>
    <w:p w:rsidR="00E64116" w:rsidRDefault="00E64116" w:rsidP="00DE5B80">
      <w:pPr>
        <w:ind w:firstLine="0"/>
        <w:rPr>
          <w:rFonts w:hint="cs"/>
          <w:rtl/>
        </w:rPr>
      </w:pPr>
    </w:p>
    <w:p w:rsidR="000C47F5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973ED1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דן סידה</w:t>
      </w:r>
    </w:p>
    <w:p w:rsidR="00973ED1" w:rsidRPr="0082136D" w:rsidRDefault="00973ED1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יפעת שאשא-ביטון</w:t>
      </w:r>
    </w:p>
    <w:p w:rsidR="002E5E31" w:rsidRDefault="002E5E31" w:rsidP="00DE5B80">
      <w:pPr>
        <w:ind w:firstLine="0"/>
        <w:rPr>
          <w:rFonts w:hint="cs"/>
          <w:b/>
          <w:bCs/>
          <w:u w:val="single"/>
          <w:rtl/>
        </w:rPr>
      </w:pPr>
    </w:p>
    <w:p w:rsidR="007772B9" w:rsidRPr="000C47F5" w:rsidRDefault="007772B9" w:rsidP="00DE5B80">
      <w:pPr>
        <w:ind w:firstLine="0"/>
        <w:rPr>
          <w:rFonts w:hint="cs"/>
          <w:b/>
          <w:bCs/>
          <w:u w:val="single"/>
          <w:rtl/>
        </w:rPr>
      </w:pP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E64116" w:rsidP="007772B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3B73E9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3B73E9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:rsidR="007772B9" w:rsidRDefault="007772B9" w:rsidP="007772B9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 xml:space="preserve">רביזיה על החלטת ועדת הכנסת בדבר </w:t>
      </w:r>
      <w:r>
        <w:rPr>
          <w:rtl/>
        </w:rPr>
        <w:t>סדרי הדיון בחוק התקציב והצעת חוק המדיניות הכלכלית לשנת התקציב 2019 בקריאה השנייה והשלישית.</w:t>
      </w:r>
    </w:p>
    <w:p w:rsidR="007772B9" w:rsidRDefault="007772B9" w:rsidP="007772B9">
      <w:pPr>
        <w:pStyle w:val="KeepWithNext"/>
        <w:rPr>
          <w:rFonts w:hint="cs"/>
          <w:rtl/>
        </w:rPr>
      </w:pPr>
    </w:p>
    <w:p w:rsidR="00E4464C" w:rsidRPr="00E4464C" w:rsidRDefault="00E4464C" w:rsidP="00E4464C">
      <w:pPr>
        <w:rPr>
          <w:rFonts w:hint="cs"/>
          <w:rtl/>
        </w:rPr>
      </w:pPr>
    </w:p>
    <w:p w:rsidR="007772B9" w:rsidRDefault="007772B9" w:rsidP="007772B9">
      <w:pPr>
        <w:pStyle w:val="af"/>
        <w:keepNext/>
        <w:rPr>
          <w:rtl/>
        </w:rPr>
      </w:pPr>
      <w:r>
        <w:rPr>
          <w:rtl/>
        </w:rPr>
        <w:t>היו"ר דוד אמסלם:</w:t>
      </w:r>
    </w:p>
    <w:p w:rsidR="007772B9" w:rsidRDefault="007772B9" w:rsidP="007772B9">
      <w:pPr>
        <w:pStyle w:val="KeepWithNext"/>
        <w:rPr>
          <w:rtl/>
        </w:rPr>
      </w:pPr>
    </w:p>
    <w:p w:rsidR="007772B9" w:rsidRDefault="00961427" w:rsidP="007772B9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0" w:name="_ETM_Q1_581989"/>
      <w:bookmarkEnd w:id="0"/>
      <w:r>
        <w:rPr>
          <w:rFonts w:hint="cs"/>
          <w:rtl/>
        </w:rPr>
        <w:t xml:space="preserve">מתכבד לפתוח את ועדת הכנסת בנושא של הרביזיה </w:t>
      </w:r>
      <w:bookmarkStart w:id="1" w:name="_ETM_Q1_593844"/>
      <w:bookmarkEnd w:id="1"/>
      <w:r>
        <w:rPr>
          <w:rFonts w:hint="cs"/>
          <w:rtl/>
        </w:rPr>
        <w:t xml:space="preserve">על החלטת ועדת הכנסת בדבר סידורי הדיון בחוק התקציב והצעות </w:t>
      </w:r>
      <w:bookmarkStart w:id="2" w:name="_ETM_Q1_595204"/>
      <w:bookmarkEnd w:id="2"/>
      <w:r>
        <w:rPr>
          <w:rFonts w:hint="cs"/>
          <w:rtl/>
        </w:rPr>
        <w:t xml:space="preserve">חוק המדיניות הכלכלית לשנת התקציב 2019, קריאה שנייה ושלישית, של </w:t>
      </w:r>
      <w:bookmarkStart w:id="3" w:name="_ETM_Q1_603414"/>
      <w:bookmarkEnd w:id="3"/>
      <w:r>
        <w:rPr>
          <w:rFonts w:hint="cs"/>
          <w:rtl/>
        </w:rPr>
        <w:t xml:space="preserve">חבר הכנסת יואל חסון ושלי. </w:t>
      </w:r>
      <w:r w:rsidR="00012152">
        <w:rPr>
          <w:rFonts w:hint="cs"/>
          <w:rtl/>
        </w:rPr>
        <w:t xml:space="preserve">בבקשה. </w:t>
      </w:r>
    </w:p>
    <w:p w:rsidR="00012152" w:rsidRDefault="00012152" w:rsidP="007772B9">
      <w:pPr>
        <w:rPr>
          <w:rFonts w:hint="cs"/>
          <w:rtl/>
        </w:rPr>
      </w:pPr>
      <w:bookmarkStart w:id="4" w:name="_ETM_Q1_608824"/>
      <w:bookmarkEnd w:id="4"/>
    </w:p>
    <w:p w:rsidR="00012152" w:rsidRDefault="00012152" w:rsidP="00012152">
      <w:pPr>
        <w:pStyle w:val="a"/>
        <w:keepNext/>
        <w:rPr>
          <w:rFonts w:hint="cs"/>
          <w:rtl/>
        </w:rPr>
      </w:pPr>
      <w:bookmarkStart w:id="5" w:name="_ETM_Q1_609242"/>
      <w:bookmarkStart w:id="6" w:name="_ETM_Q1_609960"/>
      <w:bookmarkEnd w:id="5"/>
      <w:bookmarkEnd w:id="6"/>
      <w:r>
        <w:rPr>
          <w:rtl/>
        </w:rPr>
        <w:t>יואל חסון (המחנה הציוני):</w:t>
      </w:r>
    </w:p>
    <w:p w:rsidR="00012152" w:rsidRDefault="00012152" w:rsidP="00012152">
      <w:pPr>
        <w:pStyle w:val="KeepWithNext"/>
        <w:rPr>
          <w:rtl/>
        </w:rPr>
      </w:pPr>
    </w:p>
    <w:p w:rsidR="00012152" w:rsidRDefault="00012152" w:rsidP="00012152">
      <w:pPr>
        <w:rPr>
          <w:rFonts w:hint="cs"/>
          <w:rtl/>
        </w:rPr>
      </w:pPr>
      <w:r>
        <w:rPr>
          <w:rFonts w:hint="cs"/>
          <w:rtl/>
        </w:rPr>
        <w:t xml:space="preserve">תודה רבה, </w:t>
      </w:r>
      <w:bookmarkStart w:id="7" w:name="_ETM_Q1_606241"/>
      <w:bookmarkEnd w:id="7"/>
      <w:r>
        <w:rPr>
          <w:rFonts w:hint="cs"/>
          <w:rtl/>
        </w:rPr>
        <w:t xml:space="preserve">אדוני היושב-ראש. אני הגשתי את הרביזיה בגלל שאני אומר את </w:t>
      </w:r>
      <w:bookmarkStart w:id="8" w:name="_ETM_Q1_612606"/>
      <w:bookmarkEnd w:id="8"/>
      <w:r>
        <w:rPr>
          <w:rFonts w:hint="cs"/>
          <w:rtl/>
        </w:rPr>
        <w:t xml:space="preserve">זה כבר כמה ימים, ועובדה שגם צדקתי, שאנחנו כל </w:t>
      </w:r>
      <w:bookmarkStart w:id="9" w:name="_ETM_Q1_619542"/>
      <w:bookmarkEnd w:id="9"/>
      <w:r>
        <w:rPr>
          <w:rFonts w:hint="cs"/>
          <w:rtl/>
        </w:rPr>
        <w:t xml:space="preserve">הזמן מאשרים סדרי דיון באיזה עולם לא ודאי. </w:t>
      </w:r>
      <w:r w:rsidR="00CC2A97">
        <w:rPr>
          <w:rFonts w:hint="cs"/>
          <w:rtl/>
        </w:rPr>
        <w:t xml:space="preserve">נראה שהממשלה </w:t>
      </w:r>
      <w:bookmarkStart w:id="10" w:name="_ETM_Q1_620438"/>
      <w:bookmarkEnd w:id="10"/>
      <w:r w:rsidR="00CC2A97">
        <w:rPr>
          <w:rFonts w:hint="cs"/>
          <w:rtl/>
        </w:rPr>
        <w:t xml:space="preserve">עצמה לא סגורה על סדרי דיון ולא סגורה אם היא </w:t>
      </w:r>
      <w:bookmarkStart w:id="11" w:name="_ETM_Q1_622382"/>
      <w:bookmarkEnd w:id="11"/>
      <w:r w:rsidR="00CC2A97">
        <w:rPr>
          <w:rFonts w:hint="cs"/>
          <w:rtl/>
        </w:rPr>
        <w:t xml:space="preserve">רוצה להעביר תקציב ולא סגורה על שום דבר, ועד עכשיו </w:t>
      </w:r>
      <w:bookmarkStart w:id="12" w:name="_ETM_Q1_627313"/>
      <w:bookmarkEnd w:id="12"/>
      <w:r w:rsidR="00CC2A97">
        <w:rPr>
          <w:rFonts w:hint="cs"/>
          <w:rtl/>
        </w:rPr>
        <w:t xml:space="preserve">אני בטוח שאני לא בטוח שמה שאנחנו מאשרים עכשיו </w:t>
      </w:r>
      <w:bookmarkStart w:id="13" w:name="_ETM_Q1_630952"/>
      <w:bookmarkEnd w:id="13"/>
      <w:r w:rsidR="00CC2A97">
        <w:rPr>
          <w:rFonts w:hint="cs"/>
          <w:rtl/>
        </w:rPr>
        <w:t xml:space="preserve">יהיה רלוונטי. </w:t>
      </w:r>
    </w:p>
    <w:p w:rsidR="00CC2A97" w:rsidRDefault="00CC2A97" w:rsidP="00012152">
      <w:pPr>
        <w:rPr>
          <w:rFonts w:hint="cs"/>
          <w:rtl/>
        </w:rPr>
      </w:pPr>
      <w:bookmarkStart w:id="14" w:name="_ETM_Q1_635091"/>
      <w:bookmarkEnd w:id="14"/>
    </w:p>
    <w:p w:rsidR="008B2DAC" w:rsidRDefault="00CC2A97" w:rsidP="008B2D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בסופו של </w:t>
      </w:r>
      <w:bookmarkStart w:id="15" w:name="_ETM_Q1_632266"/>
      <w:bookmarkEnd w:id="15"/>
      <w:r>
        <w:rPr>
          <w:rFonts w:hint="cs"/>
          <w:rtl/>
          <w:lang w:eastAsia="he-IL"/>
        </w:rPr>
        <w:t>דבר, עם כל הכבוד לאינטרסים אישיים</w:t>
      </w:r>
      <w:bookmarkStart w:id="16" w:name="_ETM_Q1_636317"/>
      <w:bookmarkEnd w:id="16"/>
      <w:r>
        <w:rPr>
          <w:rFonts w:hint="cs"/>
          <w:rtl/>
          <w:lang w:eastAsia="he-IL"/>
        </w:rPr>
        <w:t xml:space="preserve"> ופוליטיים שיש לראש ממשלה, ועם זה שברור לי שראש </w:t>
      </w:r>
      <w:bookmarkStart w:id="17" w:name="_ETM_Q1_642176"/>
      <w:bookmarkEnd w:id="17"/>
      <w:r>
        <w:rPr>
          <w:rFonts w:hint="cs"/>
          <w:rtl/>
          <w:lang w:eastAsia="he-IL"/>
        </w:rPr>
        <w:t xml:space="preserve">הממשלה נמצא כרגע במרוץ אל מול היועץ המשפטי לממשלה, מי </w:t>
      </w:r>
      <w:bookmarkStart w:id="18" w:name="_ETM_Q1_648358"/>
      <w:bookmarkEnd w:id="18"/>
      <w:r>
        <w:rPr>
          <w:rFonts w:hint="cs"/>
          <w:rtl/>
          <w:lang w:eastAsia="he-IL"/>
        </w:rPr>
        <w:t>מקדים את מי, ואם אני עושה בחי</w:t>
      </w:r>
      <w:bookmarkStart w:id="19" w:name="_ETM_Q1_648889"/>
      <w:bookmarkEnd w:id="19"/>
      <w:r>
        <w:rPr>
          <w:rFonts w:hint="cs"/>
          <w:rtl/>
          <w:lang w:eastAsia="he-IL"/>
        </w:rPr>
        <w:t>רות לפני כתב אישום,</w:t>
      </w:r>
      <w:bookmarkStart w:id="20" w:name="_ETM_Q1_647923"/>
      <w:bookmarkEnd w:id="20"/>
      <w:r>
        <w:rPr>
          <w:rFonts w:hint="cs"/>
          <w:rtl/>
          <w:lang w:eastAsia="he-IL"/>
        </w:rPr>
        <w:t xml:space="preserve"> אחרי כתב אישום, ודי ברור לי שזה מה שמניע את </w:t>
      </w:r>
      <w:bookmarkStart w:id="21" w:name="_ETM_Q1_650908"/>
      <w:bookmarkEnd w:id="21"/>
      <w:r>
        <w:rPr>
          <w:rFonts w:hint="cs"/>
          <w:rtl/>
          <w:lang w:eastAsia="he-IL"/>
        </w:rPr>
        <w:t xml:space="preserve">ראש הממשלה, ולא באמת טובת המדינה ולא הגיוס ולא משבר </w:t>
      </w:r>
      <w:bookmarkStart w:id="22" w:name="_ETM_Q1_654739"/>
      <w:bookmarkEnd w:id="22"/>
      <w:r>
        <w:rPr>
          <w:rFonts w:hint="cs"/>
          <w:rtl/>
          <w:lang w:eastAsia="he-IL"/>
        </w:rPr>
        <w:t xml:space="preserve">קואליציוני, </w:t>
      </w:r>
      <w:r w:rsidR="00D92DA2">
        <w:rPr>
          <w:rFonts w:hint="cs"/>
          <w:rtl/>
          <w:lang w:eastAsia="he-IL"/>
        </w:rPr>
        <w:t>וכולנו יודעים שאף אחד מהשותפים הקואליציוניים לא רוצה באמת בחירות</w:t>
      </w:r>
      <w:bookmarkStart w:id="23" w:name="_ETM_Q1_657774"/>
      <w:bookmarkEnd w:id="23"/>
      <w:r w:rsidR="00D92DA2">
        <w:rPr>
          <w:rFonts w:hint="cs"/>
          <w:rtl/>
          <w:lang w:eastAsia="he-IL"/>
        </w:rPr>
        <w:t xml:space="preserve">, ואומר את זה לראש הממשלה, וראש הממשלה </w:t>
      </w:r>
      <w:bookmarkStart w:id="24" w:name="_ETM_Q1_661597"/>
      <w:bookmarkEnd w:id="24"/>
      <w:r w:rsidR="00D92DA2">
        <w:rPr>
          <w:rFonts w:hint="cs"/>
          <w:rtl/>
          <w:lang w:eastAsia="he-IL"/>
        </w:rPr>
        <w:t xml:space="preserve">גם יודע את זה. אנחנו פשוט חושפים ורואים שכל </w:t>
      </w:r>
      <w:bookmarkStart w:id="25" w:name="_ETM_Q1_666660"/>
      <w:bookmarkEnd w:id="25"/>
      <w:r w:rsidR="00D92DA2">
        <w:rPr>
          <w:rFonts w:hint="cs"/>
          <w:rtl/>
          <w:lang w:eastAsia="he-IL"/>
        </w:rPr>
        <w:t xml:space="preserve">ההתנהלות בימים האחרונים היא </w:t>
      </w:r>
      <w:bookmarkStart w:id="26" w:name="_ETM_Q1_666509"/>
      <w:bookmarkEnd w:id="26"/>
      <w:r w:rsidR="00D92DA2">
        <w:rPr>
          <w:rFonts w:hint="cs"/>
          <w:rtl/>
          <w:lang w:eastAsia="he-IL"/>
        </w:rPr>
        <w:t>אישית, היא לא קשורה למה שטוב למדינה</w:t>
      </w:r>
      <w:r w:rsidR="008B2DAC">
        <w:rPr>
          <w:rFonts w:hint="cs"/>
          <w:rtl/>
          <w:lang w:eastAsia="he-IL"/>
        </w:rPr>
        <w:t xml:space="preserve">, היא לא קשורה לטובת המדינה, היא לא </w:t>
      </w:r>
      <w:bookmarkStart w:id="27" w:name="_ETM_Q1_679363"/>
      <w:bookmarkEnd w:id="27"/>
      <w:r w:rsidR="008B2DAC">
        <w:rPr>
          <w:rFonts w:hint="cs"/>
          <w:rtl/>
          <w:lang w:eastAsia="he-IL"/>
        </w:rPr>
        <w:t xml:space="preserve">קשורה לטובת עבודת הממשלה. היא פשוט עניין של אדם </w:t>
      </w:r>
      <w:bookmarkStart w:id="28" w:name="_ETM_Q1_682950"/>
      <w:bookmarkEnd w:id="28"/>
      <w:r w:rsidR="008B2DAC">
        <w:rPr>
          <w:rFonts w:hint="cs"/>
          <w:rtl/>
          <w:lang w:eastAsia="he-IL"/>
        </w:rPr>
        <w:t>אחד, ראש ממשלה, שנמצא במסלול מרוץ ברור וידוע שאיתו</w:t>
      </w:r>
      <w:bookmarkStart w:id="29" w:name="_ETM_Q1_684960"/>
      <w:bookmarkEnd w:id="29"/>
      <w:r w:rsidR="008B2DAC">
        <w:rPr>
          <w:rFonts w:hint="cs"/>
          <w:rtl/>
          <w:lang w:eastAsia="he-IL"/>
        </w:rPr>
        <w:t xml:space="preserve"> הוא מתמודד, וכולנו נאלצים להיות חלק מהתהליך הזה. </w:t>
      </w:r>
      <w:bookmarkStart w:id="30" w:name="_ETM_Q1_694497"/>
      <w:bookmarkEnd w:id="30"/>
      <w:r w:rsidR="008B2DAC">
        <w:rPr>
          <w:rFonts w:hint="cs"/>
          <w:rtl/>
          <w:lang w:eastAsia="he-IL"/>
        </w:rPr>
        <w:t>אנ</w:t>
      </w:r>
      <w:bookmarkStart w:id="31" w:name="_ETM_Q1_695329"/>
      <w:bookmarkEnd w:id="31"/>
      <w:r w:rsidR="008B2DAC">
        <w:rPr>
          <w:rFonts w:hint="cs"/>
          <w:rtl/>
          <w:lang w:eastAsia="he-IL"/>
        </w:rPr>
        <w:t>י מ</w:t>
      </w:r>
      <w:bookmarkStart w:id="32" w:name="_ETM_Q1_695624"/>
      <w:bookmarkEnd w:id="32"/>
      <w:r w:rsidR="008B2DAC">
        <w:rPr>
          <w:rFonts w:hint="cs"/>
          <w:rtl/>
          <w:lang w:eastAsia="he-IL"/>
        </w:rPr>
        <w:t xml:space="preserve">קווה מאוד שבסופו של דבר ראש הממשלה יבין שהדבר הנכון </w:t>
      </w:r>
      <w:bookmarkStart w:id="33" w:name="_ETM_Q1_699627"/>
      <w:bookmarkEnd w:id="33"/>
      <w:r w:rsidR="008B2DAC">
        <w:rPr>
          <w:rFonts w:hint="cs"/>
          <w:rtl/>
          <w:lang w:eastAsia="he-IL"/>
        </w:rPr>
        <w:t xml:space="preserve">לעשות זה שהוא יתפטר מתפקידו, יאפשר לממשלה, למדינה, </w:t>
      </w:r>
      <w:bookmarkStart w:id="34" w:name="_ETM_Q1_703475"/>
      <w:bookmarkEnd w:id="34"/>
      <w:r w:rsidR="008B2DAC">
        <w:rPr>
          <w:rFonts w:hint="cs"/>
          <w:rtl/>
          <w:lang w:eastAsia="he-IL"/>
        </w:rPr>
        <w:t xml:space="preserve">להמשיך בלעדיו. </w:t>
      </w:r>
    </w:p>
    <w:p w:rsidR="008B2DAC" w:rsidRDefault="008B2DAC" w:rsidP="00D92DA2">
      <w:pPr>
        <w:rPr>
          <w:rFonts w:hint="cs"/>
          <w:rtl/>
          <w:lang w:eastAsia="he-IL"/>
        </w:rPr>
      </w:pPr>
    </w:p>
    <w:p w:rsidR="008B2DAC" w:rsidRDefault="008B2DAC" w:rsidP="008B2DAC">
      <w:pPr>
        <w:pStyle w:val="a"/>
        <w:keepNext/>
        <w:rPr>
          <w:rFonts w:hint="cs"/>
          <w:rtl/>
        </w:rPr>
      </w:pPr>
      <w:r>
        <w:rPr>
          <w:rtl/>
        </w:rPr>
        <w:t>אברהם נגוסה (הליכוד):</w:t>
      </w:r>
    </w:p>
    <w:p w:rsidR="008B2DAC" w:rsidRDefault="008B2DAC" w:rsidP="008B2DAC">
      <w:pPr>
        <w:pStyle w:val="KeepWithNext"/>
        <w:rPr>
          <w:rFonts w:hint="cs"/>
          <w:rtl/>
          <w:lang w:eastAsia="he-IL"/>
        </w:rPr>
      </w:pPr>
    </w:p>
    <w:p w:rsidR="008B2DAC" w:rsidRDefault="008B2DAC" w:rsidP="008B2D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תגיד לי, מה הקשר? מה הקשר לרביזיה?</w:t>
      </w:r>
    </w:p>
    <w:p w:rsidR="008B2DAC" w:rsidRDefault="008B2DAC" w:rsidP="008B2DAC">
      <w:pPr>
        <w:rPr>
          <w:rFonts w:hint="cs"/>
          <w:rtl/>
          <w:lang w:eastAsia="he-IL"/>
        </w:rPr>
      </w:pPr>
    </w:p>
    <w:p w:rsidR="008B2DAC" w:rsidRDefault="008B2DAC" w:rsidP="008B2DAC">
      <w:pPr>
        <w:pStyle w:val="af"/>
        <w:keepNext/>
        <w:rPr>
          <w:rFonts w:hint="cs"/>
          <w:rtl/>
        </w:rPr>
      </w:pPr>
      <w:r>
        <w:rPr>
          <w:rtl/>
        </w:rPr>
        <w:t>היו"ר דוד אמסלם:</w:t>
      </w:r>
    </w:p>
    <w:p w:rsidR="008B2DAC" w:rsidRDefault="008B2DAC" w:rsidP="008B2DAC">
      <w:pPr>
        <w:pStyle w:val="KeepWithNext"/>
        <w:rPr>
          <w:rFonts w:hint="cs"/>
          <w:rtl/>
          <w:lang w:eastAsia="he-IL"/>
        </w:rPr>
      </w:pPr>
    </w:p>
    <w:p w:rsidR="008B2DAC" w:rsidRDefault="008B2DAC" w:rsidP="008B2D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תן</w:t>
      </w:r>
      <w:bookmarkStart w:id="35" w:name="_ETM_Q1_706007"/>
      <w:bookmarkEnd w:id="35"/>
      <w:r>
        <w:rPr>
          <w:rFonts w:hint="cs"/>
          <w:rtl/>
          <w:lang w:eastAsia="he-IL"/>
        </w:rPr>
        <w:t xml:space="preserve"> לו, אני אענה לו. </w:t>
      </w:r>
    </w:p>
    <w:p w:rsidR="008B2DAC" w:rsidRDefault="008B2DAC" w:rsidP="008B2DAC">
      <w:pPr>
        <w:rPr>
          <w:rFonts w:hint="cs"/>
          <w:rtl/>
          <w:lang w:eastAsia="he-IL"/>
        </w:rPr>
      </w:pPr>
    </w:p>
    <w:p w:rsidR="008B2DAC" w:rsidRDefault="008B2DAC" w:rsidP="008B2DAC">
      <w:pPr>
        <w:pStyle w:val="a"/>
        <w:keepNext/>
        <w:rPr>
          <w:rFonts w:hint="cs"/>
          <w:rtl/>
        </w:rPr>
      </w:pPr>
      <w:bookmarkStart w:id="36" w:name="_ETM_Q1_705778"/>
      <w:bookmarkStart w:id="37" w:name="_ETM_Q1_707593"/>
      <w:bookmarkEnd w:id="36"/>
      <w:bookmarkEnd w:id="37"/>
      <w:r>
        <w:rPr>
          <w:rtl/>
        </w:rPr>
        <w:t>יואל חסון (המחנה הציוני):</w:t>
      </w:r>
    </w:p>
    <w:p w:rsidR="008B2DAC" w:rsidRDefault="008B2DAC" w:rsidP="008B2DAC">
      <w:pPr>
        <w:pStyle w:val="KeepWithNext"/>
        <w:rPr>
          <w:rFonts w:hint="cs"/>
          <w:rtl/>
          <w:lang w:eastAsia="he-IL"/>
        </w:rPr>
      </w:pPr>
    </w:p>
    <w:p w:rsidR="008B2DAC" w:rsidRDefault="008B2DAC" w:rsidP="008B2D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מאחל ל</w:t>
      </w:r>
      <w:bookmarkStart w:id="38" w:name="_ETM_Q1_712296"/>
      <w:bookmarkEnd w:id="38"/>
      <w:r>
        <w:rPr>
          <w:rFonts w:hint="cs"/>
          <w:rtl/>
          <w:lang w:eastAsia="he-IL"/>
        </w:rPr>
        <w:t>ראש הממשלה כל טוב</w:t>
      </w:r>
      <w:r w:rsidR="00994D26">
        <w:rPr>
          <w:rFonts w:hint="cs"/>
          <w:rtl/>
          <w:lang w:eastAsia="he-IL"/>
        </w:rPr>
        <w:t xml:space="preserve">. אני לא שמח לאידו. </w:t>
      </w:r>
      <w:bookmarkStart w:id="39" w:name="_ETM_Q1_712895"/>
      <w:bookmarkEnd w:id="39"/>
      <w:r w:rsidR="00994D26">
        <w:rPr>
          <w:rFonts w:hint="cs"/>
          <w:rtl/>
          <w:lang w:eastAsia="he-IL"/>
        </w:rPr>
        <w:t xml:space="preserve">אין לי שום עניין לראות אותו, חס ושלום, בבית הסוהר. </w:t>
      </w:r>
      <w:bookmarkStart w:id="40" w:name="_ETM_Q1_716768"/>
      <w:bookmarkEnd w:id="40"/>
      <w:r w:rsidR="00E82AF8">
        <w:rPr>
          <w:rFonts w:hint="cs"/>
          <w:rtl/>
          <w:lang w:eastAsia="he-IL"/>
        </w:rPr>
        <w:t xml:space="preserve">ראש ממשלה אחד כבר הספיק לנו שם. אני לא רוצה </w:t>
      </w:r>
      <w:bookmarkStart w:id="41" w:name="_ETM_Q1_722121"/>
      <w:bookmarkEnd w:id="41"/>
      <w:r w:rsidR="00E82AF8">
        <w:rPr>
          <w:rFonts w:hint="cs"/>
          <w:rtl/>
          <w:lang w:eastAsia="he-IL"/>
        </w:rPr>
        <w:t xml:space="preserve">לראות את זה. אני מאחל לו שיוכיח את צדקתו. אבל </w:t>
      </w:r>
      <w:bookmarkStart w:id="42" w:name="_ETM_Q1_730298"/>
      <w:bookmarkEnd w:id="42"/>
      <w:r w:rsidR="00E82AF8">
        <w:rPr>
          <w:rFonts w:hint="cs"/>
          <w:rtl/>
          <w:lang w:eastAsia="he-IL"/>
        </w:rPr>
        <w:t xml:space="preserve">אני אומר שהוא לא יכול לעשות את זה מכיסא ראש </w:t>
      </w:r>
      <w:bookmarkStart w:id="43" w:name="_ETM_Q1_733025"/>
      <w:bookmarkEnd w:id="43"/>
      <w:r w:rsidR="00E82AF8">
        <w:rPr>
          <w:rFonts w:hint="cs"/>
          <w:rtl/>
          <w:lang w:eastAsia="he-IL"/>
        </w:rPr>
        <w:t xml:space="preserve">הממשלה. הוא לא יכול להעמיד את עם ישראל </w:t>
      </w:r>
      <w:bookmarkStart w:id="44" w:name="_ETM_Q1_735309"/>
      <w:bookmarkEnd w:id="44"/>
      <w:r w:rsidR="00E82AF8">
        <w:rPr>
          <w:rFonts w:hint="cs"/>
          <w:rtl/>
          <w:lang w:eastAsia="he-IL"/>
        </w:rPr>
        <w:t xml:space="preserve">כשבויים בידיו. תודה. </w:t>
      </w:r>
    </w:p>
    <w:p w:rsidR="00E82AF8" w:rsidRDefault="00E82AF8" w:rsidP="008B2DAC">
      <w:pPr>
        <w:rPr>
          <w:rFonts w:hint="cs"/>
          <w:rtl/>
          <w:lang w:eastAsia="he-IL"/>
        </w:rPr>
      </w:pPr>
      <w:bookmarkStart w:id="45" w:name="_ETM_Q1_736981"/>
      <w:bookmarkEnd w:id="45"/>
    </w:p>
    <w:p w:rsidR="00E82AF8" w:rsidRDefault="00E82AF8" w:rsidP="00E82AF8">
      <w:pPr>
        <w:pStyle w:val="af"/>
        <w:keepNext/>
        <w:rPr>
          <w:rFonts w:hint="cs"/>
          <w:rtl/>
        </w:rPr>
      </w:pPr>
      <w:bookmarkStart w:id="46" w:name="_ETM_Q1_737481"/>
      <w:bookmarkEnd w:id="46"/>
      <w:r>
        <w:rPr>
          <w:rtl/>
        </w:rPr>
        <w:t>היו"ר דוד אמסלם:</w:t>
      </w:r>
    </w:p>
    <w:p w:rsidR="00E82AF8" w:rsidRDefault="00E82AF8" w:rsidP="00E82AF8">
      <w:pPr>
        <w:pStyle w:val="KeepWithNext"/>
        <w:rPr>
          <w:rFonts w:hint="cs"/>
          <w:rtl/>
          <w:lang w:eastAsia="he-IL"/>
        </w:rPr>
      </w:pPr>
    </w:p>
    <w:p w:rsidR="00E82AF8" w:rsidRDefault="00E82AF8" w:rsidP="00E82A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אני אענה לך </w:t>
      </w:r>
      <w:bookmarkStart w:id="47" w:name="_ETM_Q1_738864"/>
      <w:bookmarkEnd w:id="47"/>
      <w:r>
        <w:rPr>
          <w:rFonts w:hint="cs"/>
          <w:rtl/>
          <w:lang w:eastAsia="he-IL"/>
        </w:rPr>
        <w:t xml:space="preserve">בקצרה. בכלל אנחנו חיים בעולם של אי ודאות. בכלל, העולם </w:t>
      </w:r>
      <w:bookmarkStart w:id="48" w:name="_ETM_Q1_743400"/>
      <w:bookmarkEnd w:id="48"/>
      <w:r>
        <w:rPr>
          <w:rFonts w:hint="cs"/>
          <w:rtl/>
          <w:lang w:eastAsia="he-IL"/>
        </w:rPr>
        <w:t xml:space="preserve">שלנו הוא עולם של אי ודאות. אני לא יודע מה </w:t>
      </w:r>
      <w:bookmarkStart w:id="49" w:name="_ETM_Q1_745249"/>
      <w:bookmarkEnd w:id="49"/>
      <w:r>
        <w:rPr>
          <w:rFonts w:hint="cs"/>
          <w:rtl/>
          <w:lang w:eastAsia="he-IL"/>
        </w:rPr>
        <w:t xml:space="preserve">יקרה לכל אחד מאתנו בעוד 30 שניות או </w:t>
      </w:r>
      <w:bookmarkStart w:id="50" w:name="_ETM_Q1_750482"/>
      <w:bookmarkEnd w:id="50"/>
      <w:r>
        <w:rPr>
          <w:rFonts w:hint="cs"/>
          <w:rtl/>
          <w:lang w:eastAsia="he-IL"/>
        </w:rPr>
        <w:t xml:space="preserve">עוד שתי שניות. </w:t>
      </w:r>
    </w:p>
    <w:p w:rsidR="00E82AF8" w:rsidRDefault="00E82AF8" w:rsidP="00E82AF8">
      <w:pPr>
        <w:rPr>
          <w:rFonts w:hint="cs"/>
          <w:rtl/>
          <w:lang w:eastAsia="he-IL"/>
        </w:rPr>
      </w:pPr>
    </w:p>
    <w:p w:rsidR="00E82AF8" w:rsidRDefault="00E82AF8" w:rsidP="00E82AF8">
      <w:pPr>
        <w:pStyle w:val="a"/>
        <w:keepNext/>
        <w:rPr>
          <w:rFonts w:hint="cs"/>
          <w:rtl/>
        </w:rPr>
      </w:pPr>
      <w:bookmarkStart w:id="51" w:name="_ETM_Q1_752743"/>
      <w:bookmarkStart w:id="52" w:name="_ETM_Q1_752752"/>
      <w:bookmarkEnd w:id="51"/>
      <w:bookmarkEnd w:id="52"/>
      <w:r>
        <w:rPr>
          <w:rtl/>
        </w:rPr>
        <w:t>איילת נחמיאס ורבין (המחנה הציוני):</w:t>
      </w:r>
    </w:p>
    <w:p w:rsidR="00E82AF8" w:rsidRDefault="00E82AF8" w:rsidP="00E82AF8">
      <w:pPr>
        <w:pStyle w:val="KeepWithNext"/>
        <w:rPr>
          <w:rFonts w:hint="cs"/>
          <w:rtl/>
          <w:lang w:eastAsia="he-IL"/>
        </w:rPr>
      </w:pPr>
    </w:p>
    <w:p w:rsidR="00E82AF8" w:rsidRDefault="00E82AF8" w:rsidP="00E82A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</w:t>
      </w:r>
    </w:p>
    <w:p w:rsidR="00E82AF8" w:rsidRDefault="00E82AF8" w:rsidP="00E82AF8">
      <w:pPr>
        <w:rPr>
          <w:rFonts w:hint="cs"/>
          <w:rtl/>
          <w:lang w:eastAsia="he-IL"/>
        </w:rPr>
      </w:pPr>
      <w:bookmarkStart w:id="53" w:name="_ETM_Q1_750275"/>
      <w:bookmarkEnd w:id="53"/>
    </w:p>
    <w:p w:rsidR="00E82AF8" w:rsidRDefault="00E82AF8" w:rsidP="00E82AF8">
      <w:pPr>
        <w:pStyle w:val="af"/>
        <w:keepNext/>
        <w:rPr>
          <w:rFonts w:hint="cs"/>
          <w:rtl/>
        </w:rPr>
      </w:pPr>
      <w:bookmarkStart w:id="54" w:name="_ETM_Q1_750297"/>
      <w:bookmarkEnd w:id="54"/>
      <w:r>
        <w:rPr>
          <w:rtl/>
        </w:rPr>
        <w:t>היו"ר דוד אמסלם:</w:t>
      </w:r>
    </w:p>
    <w:p w:rsidR="00E82AF8" w:rsidRDefault="00E82AF8" w:rsidP="00E82AF8">
      <w:pPr>
        <w:pStyle w:val="KeepWithNext"/>
        <w:rPr>
          <w:rFonts w:hint="cs"/>
          <w:rtl/>
          <w:lang w:eastAsia="he-IL"/>
        </w:rPr>
      </w:pPr>
    </w:p>
    <w:p w:rsidR="00E82AF8" w:rsidRDefault="00E82AF8" w:rsidP="00E82A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כאן חושב שאני מאוד מעריך </w:t>
      </w:r>
      <w:bookmarkStart w:id="55" w:name="_ETM_Q1_753196"/>
      <w:bookmarkEnd w:id="55"/>
      <w:r>
        <w:rPr>
          <w:rFonts w:hint="cs"/>
          <w:rtl/>
          <w:lang w:eastAsia="he-IL"/>
        </w:rPr>
        <w:t>את המאמצים של</w:t>
      </w:r>
      <w:bookmarkStart w:id="56" w:name="_ETM_Q1_756796"/>
      <w:bookmarkEnd w:id="56"/>
      <w:r>
        <w:rPr>
          <w:rFonts w:hint="cs"/>
          <w:rtl/>
          <w:lang w:eastAsia="he-IL"/>
        </w:rPr>
        <w:t xml:space="preserve"> ראש הממשלה לעשות וממש </w:t>
      </w:r>
      <w:bookmarkStart w:id="57" w:name="_ETM_Q1_757643"/>
      <w:bookmarkEnd w:id="57"/>
      <w:r>
        <w:rPr>
          <w:rFonts w:hint="cs"/>
          <w:rtl/>
          <w:lang w:eastAsia="he-IL"/>
        </w:rPr>
        <w:t xml:space="preserve">לדחוק באחרים על מנת לקיים </w:t>
      </w:r>
      <w:bookmarkStart w:id="58" w:name="_ETM_Q1_757661"/>
      <w:bookmarkEnd w:id="58"/>
      <w:r>
        <w:rPr>
          <w:rFonts w:hint="cs"/>
          <w:rtl/>
          <w:lang w:eastAsia="he-IL"/>
        </w:rPr>
        <w:t xml:space="preserve">את הממשלה. אחרת יכולנו להתחיל כבר מזמן, מהבוקר. </w:t>
      </w:r>
      <w:bookmarkStart w:id="59" w:name="_ETM_Q1_763399"/>
      <w:bookmarkEnd w:id="59"/>
      <w:r>
        <w:rPr>
          <w:rFonts w:hint="cs"/>
          <w:rtl/>
          <w:lang w:eastAsia="he-IL"/>
        </w:rPr>
        <w:t xml:space="preserve">אין לנו שום עניין בעניין. </w:t>
      </w:r>
    </w:p>
    <w:p w:rsidR="00E402B4" w:rsidRDefault="00E402B4" w:rsidP="00E82AF8">
      <w:pPr>
        <w:rPr>
          <w:rFonts w:hint="cs"/>
          <w:rtl/>
          <w:lang w:eastAsia="he-IL"/>
        </w:rPr>
      </w:pPr>
      <w:bookmarkStart w:id="60" w:name="_ETM_Q1_766650"/>
      <w:bookmarkEnd w:id="60"/>
    </w:p>
    <w:p w:rsidR="00E402B4" w:rsidRDefault="00E402B4" w:rsidP="00E402B4">
      <w:pPr>
        <w:pStyle w:val="a"/>
        <w:keepNext/>
        <w:rPr>
          <w:rFonts w:hint="cs"/>
          <w:rtl/>
        </w:rPr>
      </w:pPr>
      <w:bookmarkStart w:id="61" w:name="_ETM_Q1_767017"/>
      <w:bookmarkEnd w:id="61"/>
      <w:r>
        <w:rPr>
          <w:rtl/>
        </w:rPr>
        <w:lastRenderedPageBreak/>
        <w:t>יואל חסון (המחנה הציוני):</w:t>
      </w:r>
    </w:p>
    <w:p w:rsidR="00E402B4" w:rsidRDefault="00E402B4" w:rsidP="00E402B4">
      <w:pPr>
        <w:pStyle w:val="KeepWithNext"/>
        <w:rPr>
          <w:rFonts w:hint="cs"/>
          <w:rtl/>
          <w:lang w:eastAsia="he-IL"/>
        </w:rPr>
      </w:pPr>
    </w:p>
    <w:p w:rsidR="00E402B4" w:rsidRDefault="00E402B4" w:rsidP="00E402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לכם עניין במה?</w:t>
      </w:r>
    </w:p>
    <w:p w:rsidR="00E402B4" w:rsidRDefault="00E402B4" w:rsidP="00E402B4">
      <w:pPr>
        <w:rPr>
          <w:rFonts w:hint="cs"/>
          <w:rtl/>
          <w:lang w:eastAsia="he-IL"/>
        </w:rPr>
      </w:pPr>
      <w:bookmarkStart w:id="62" w:name="_ETM_Q1_764098"/>
      <w:bookmarkStart w:id="63" w:name="_ETM_Q1_764407"/>
      <w:bookmarkEnd w:id="62"/>
      <w:bookmarkEnd w:id="63"/>
    </w:p>
    <w:p w:rsidR="00E402B4" w:rsidRDefault="00E402B4" w:rsidP="00E402B4">
      <w:pPr>
        <w:pStyle w:val="af"/>
        <w:keepNext/>
        <w:rPr>
          <w:rFonts w:hint="cs"/>
          <w:rtl/>
        </w:rPr>
      </w:pPr>
      <w:r>
        <w:rPr>
          <w:rtl/>
        </w:rPr>
        <w:t>היו"ר דוד אמסלם:</w:t>
      </w:r>
    </w:p>
    <w:p w:rsidR="00E402B4" w:rsidRDefault="00E402B4" w:rsidP="00E402B4">
      <w:pPr>
        <w:pStyle w:val="KeepWithNext"/>
        <w:rPr>
          <w:rFonts w:hint="cs"/>
          <w:rtl/>
          <w:lang w:eastAsia="he-IL"/>
        </w:rPr>
      </w:pPr>
    </w:p>
    <w:p w:rsidR="00E402B4" w:rsidRDefault="00E402B4" w:rsidP="00E402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לנו </w:t>
      </w:r>
      <w:bookmarkStart w:id="64" w:name="_ETM_Q1_767859"/>
      <w:bookmarkEnd w:id="64"/>
      <w:r>
        <w:rPr>
          <w:rFonts w:hint="cs"/>
          <w:rtl/>
          <w:lang w:eastAsia="he-IL"/>
        </w:rPr>
        <w:t xml:space="preserve">עניין לדחות, אלא אם כן ראש הממשלה עושה מאמצים כדי </w:t>
      </w:r>
      <w:bookmarkStart w:id="65" w:name="_ETM_Q1_774073"/>
      <w:bookmarkEnd w:id="65"/>
      <w:r>
        <w:rPr>
          <w:rFonts w:hint="cs"/>
          <w:rtl/>
          <w:lang w:eastAsia="he-IL"/>
        </w:rPr>
        <w:t xml:space="preserve">לא לפרק את הממשלה ולהמשיך לקיים אותה. לכן אני </w:t>
      </w:r>
      <w:bookmarkStart w:id="66" w:name="_ETM_Q1_779851"/>
      <w:bookmarkEnd w:id="66"/>
      <w:r>
        <w:rPr>
          <w:rFonts w:hint="cs"/>
          <w:rtl/>
          <w:lang w:eastAsia="he-IL"/>
        </w:rPr>
        <w:t xml:space="preserve">מאוד מעריך את זה. אני מבין שאתם מפחדים מבחירות, זה נכון. אני רואה את הסקרים, אני גם רואה </w:t>
      </w:r>
      <w:bookmarkStart w:id="67" w:name="_ETM_Q1_785074"/>
      <w:bookmarkEnd w:id="67"/>
      <w:r>
        <w:rPr>
          <w:rFonts w:hint="cs"/>
          <w:rtl/>
          <w:lang w:eastAsia="he-IL"/>
        </w:rPr>
        <w:t>את המצב שלכם, את העגמומיות על הפנים. הכול בסדר.</w:t>
      </w:r>
      <w:bookmarkStart w:id="68" w:name="_ETM_Q1_788220"/>
      <w:bookmarkEnd w:id="68"/>
    </w:p>
    <w:p w:rsidR="00E402B4" w:rsidRDefault="00E402B4" w:rsidP="00E402B4">
      <w:pPr>
        <w:rPr>
          <w:rFonts w:hint="cs"/>
          <w:rtl/>
          <w:lang w:eastAsia="he-IL"/>
        </w:rPr>
      </w:pPr>
    </w:p>
    <w:p w:rsidR="00E402B4" w:rsidRDefault="00E402B4" w:rsidP="00E402B4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402B4" w:rsidRDefault="00E402B4" w:rsidP="00E402B4">
      <w:pPr>
        <w:pStyle w:val="KeepWithNext"/>
        <w:rPr>
          <w:rFonts w:hint="cs"/>
          <w:rtl/>
          <w:lang w:eastAsia="he-IL"/>
        </w:rPr>
      </w:pPr>
    </w:p>
    <w:p w:rsidR="00E402B4" w:rsidRDefault="00E402B4" w:rsidP="00E402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נתמוך בהצעה לפיזור הכנסת. </w:t>
      </w:r>
    </w:p>
    <w:p w:rsidR="00E402B4" w:rsidRDefault="00E402B4" w:rsidP="00E402B4">
      <w:pPr>
        <w:rPr>
          <w:rFonts w:hint="cs"/>
          <w:rtl/>
          <w:lang w:eastAsia="he-IL"/>
        </w:rPr>
      </w:pPr>
      <w:bookmarkStart w:id="69" w:name="_ETM_Q1_793659"/>
      <w:bookmarkEnd w:id="69"/>
    </w:p>
    <w:p w:rsidR="00E402B4" w:rsidRDefault="00E402B4" w:rsidP="00E402B4">
      <w:pPr>
        <w:pStyle w:val="af"/>
        <w:keepNext/>
        <w:rPr>
          <w:rFonts w:hint="cs"/>
          <w:rtl/>
        </w:rPr>
      </w:pPr>
      <w:bookmarkStart w:id="70" w:name="_ETM_Q1_793937"/>
      <w:bookmarkEnd w:id="70"/>
      <w:r>
        <w:rPr>
          <w:rtl/>
        </w:rPr>
        <w:t>היו"ר דוד אמסלם:</w:t>
      </w:r>
    </w:p>
    <w:p w:rsidR="00E402B4" w:rsidRDefault="00E402B4" w:rsidP="00E402B4">
      <w:pPr>
        <w:pStyle w:val="KeepWithNext"/>
        <w:rPr>
          <w:rFonts w:hint="cs"/>
          <w:rtl/>
          <w:lang w:eastAsia="he-IL"/>
        </w:rPr>
      </w:pPr>
    </w:p>
    <w:p w:rsidR="00E402B4" w:rsidRDefault="00E402B4" w:rsidP="00E402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אמרתי </w:t>
      </w:r>
      <w:bookmarkStart w:id="71" w:name="_ETM_Q1_797371"/>
      <w:bookmarkEnd w:id="71"/>
      <w:r>
        <w:rPr>
          <w:rFonts w:hint="cs"/>
          <w:rtl/>
          <w:lang w:eastAsia="he-IL"/>
        </w:rPr>
        <w:t xml:space="preserve">פעם לחבר'ה כאן: כשצועקים "זאב, זאב", בסוף יום אחד הזאב </w:t>
      </w:r>
      <w:bookmarkStart w:id="72" w:name="_ETM_Q1_797500"/>
      <w:bookmarkEnd w:id="72"/>
      <w:r>
        <w:rPr>
          <w:rFonts w:hint="cs"/>
          <w:rtl/>
          <w:lang w:eastAsia="he-IL"/>
        </w:rPr>
        <w:t xml:space="preserve">מגיע. </w:t>
      </w:r>
      <w:r w:rsidR="009B63BD">
        <w:rPr>
          <w:rFonts w:hint="cs"/>
          <w:rtl/>
          <w:lang w:eastAsia="he-IL"/>
        </w:rPr>
        <w:t xml:space="preserve">אז מה עושים? אה, לא התכוונו. זה הזאב, </w:t>
      </w:r>
      <w:bookmarkStart w:id="73" w:name="_ETM_Q1_806996"/>
      <w:bookmarkEnd w:id="73"/>
      <w:r w:rsidR="009B63BD">
        <w:rPr>
          <w:rFonts w:hint="cs"/>
          <w:rtl/>
          <w:lang w:eastAsia="he-IL"/>
        </w:rPr>
        <w:t xml:space="preserve">הוא הגיע. כל רבע שעה, כל </w:t>
      </w:r>
      <w:bookmarkStart w:id="74" w:name="_ETM_Q1_806680"/>
      <w:bookmarkEnd w:id="74"/>
      <w:r w:rsidR="009B63BD">
        <w:rPr>
          <w:rFonts w:hint="cs"/>
          <w:rtl/>
          <w:lang w:eastAsia="he-IL"/>
        </w:rPr>
        <w:t xml:space="preserve">שבוע אתם פה עולים ומבקשים מהממשלה להתפזר. </w:t>
      </w:r>
    </w:p>
    <w:p w:rsidR="009B63BD" w:rsidRDefault="009B63BD" w:rsidP="00E402B4">
      <w:pPr>
        <w:rPr>
          <w:rFonts w:hint="cs"/>
          <w:rtl/>
          <w:lang w:eastAsia="he-IL"/>
        </w:rPr>
      </w:pPr>
    </w:p>
    <w:p w:rsidR="009B63BD" w:rsidRDefault="009B63BD" w:rsidP="009B63B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9B63BD" w:rsidRDefault="009B63BD" w:rsidP="009B63BD">
      <w:pPr>
        <w:pStyle w:val="KeepWithNext"/>
        <w:rPr>
          <w:rFonts w:hint="cs"/>
          <w:rtl/>
          <w:lang w:eastAsia="he-IL"/>
        </w:rPr>
      </w:pPr>
    </w:p>
    <w:p w:rsidR="009B63BD" w:rsidRDefault="009B63BD" w:rsidP="009B63B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מראש הממשלה. </w:t>
      </w:r>
      <w:bookmarkStart w:id="75" w:name="_ETM_Q1_813869"/>
      <w:bookmarkEnd w:id="75"/>
    </w:p>
    <w:p w:rsidR="009B63BD" w:rsidRDefault="009B63BD" w:rsidP="009B63BD">
      <w:pPr>
        <w:rPr>
          <w:rFonts w:hint="cs"/>
          <w:rtl/>
          <w:lang w:eastAsia="he-IL"/>
        </w:rPr>
      </w:pPr>
      <w:bookmarkStart w:id="76" w:name="_ETM_Q1_814668"/>
      <w:bookmarkEnd w:id="76"/>
    </w:p>
    <w:p w:rsidR="009B63BD" w:rsidRDefault="009B63BD" w:rsidP="009B63BD">
      <w:pPr>
        <w:pStyle w:val="af"/>
        <w:keepNext/>
        <w:rPr>
          <w:rFonts w:hint="cs"/>
          <w:rtl/>
        </w:rPr>
      </w:pPr>
      <w:bookmarkStart w:id="77" w:name="_ETM_Q1_814933"/>
      <w:bookmarkEnd w:id="77"/>
      <w:r>
        <w:rPr>
          <w:rtl/>
        </w:rPr>
        <w:t>היו"ר דוד אמסלם:</w:t>
      </w:r>
    </w:p>
    <w:p w:rsidR="009B63BD" w:rsidRDefault="009B63BD" w:rsidP="009B63BD">
      <w:pPr>
        <w:pStyle w:val="KeepWithNext"/>
        <w:rPr>
          <w:rFonts w:hint="cs"/>
          <w:rtl/>
          <w:lang w:eastAsia="he-IL"/>
        </w:rPr>
      </w:pPr>
    </w:p>
    <w:p w:rsidR="009B63BD" w:rsidRDefault="009B63BD" w:rsidP="009B63B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מניח שאתם לא תומכים בממשלת ליכוד. אתם גם </w:t>
      </w:r>
      <w:bookmarkStart w:id="78" w:name="_ETM_Q1_821204"/>
      <w:bookmarkEnd w:id="78"/>
      <w:r>
        <w:rPr>
          <w:rFonts w:hint="cs"/>
          <w:rtl/>
          <w:lang w:eastAsia="he-IL"/>
        </w:rPr>
        <w:t>יודעים שראש הממשלה זה הבעיה שלכם, אותו אי אפשר לנצח</w:t>
      </w:r>
      <w:bookmarkStart w:id="79" w:name="_ETM_Q1_822582"/>
      <w:bookmarkEnd w:id="79"/>
      <w:r>
        <w:rPr>
          <w:rFonts w:hint="cs"/>
          <w:rtl/>
          <w:lang w:eastAsia="he-IL"/>
        </w:rPr>
        <w:t xml:space="preserve">, ולכן אתם רוצים להחליף שחקנים כרגע. וכמובן </w:t>
      </w:r>
      <w:bookmarkStart w:id="80" w:name="_ETM_Q1_828939"/>
      <w:bookmarkEnd w:id="80"/>
      <w:r>
        <w:rPr>
          <w:rFonts w:hint="cs"/>
          <w:rtl/>
          <w:lang w:eastAsia="he-IL"/>
        </w:rPr>
        <w:t>זה בפררוגטיבה של הליכוד</w:t>
      </w:r>
      <w:r w:rsidR="00F33169">
        <w:rPr>
          <w:rFonts w:hint="cs"/>
          <w:rtl/>
          <w:lang w:eastAsia="he-IL"/>
        </w:rPr>
        <w:t xml:space="preserve">, שלנו. אלא אם כן אתם רוצים </w:t>
      </w:r>
      <w:bookmarkStart w:id="81" w:name="_ETM_Q1_829018"/>
      <w:bookmarkEnd w:id="81"/>
      <w:r w:rsidR="00F33169">
        <w:rPr>
          <w:rFonts w:hint="cs"/>
          <w:rtl/>
          <w:lang w:eastAsia="he-IL"/>
        </w:rPr>
        <w:t xml:space="preserve">גם לקבוע אצלנו. בדרך כלל בכנסת אתם אומרים לנו מה </w:t>
      </w:r>
      <w:bookmarkStart w:id="82" w:name="_ETM_Q1_836159"/>
      <w:bookmarkEnd w:id="82"/>
      <w:r w:rsidR="00F33169">
        <w:rPr>
          <w:rFonts w:hint="cs"/>
          <w:rtl/>
          <w:lang w:eastAsia="he-IL"/>
        </w:rPr>
        <w:t xml:space="preserve">לעשות. אז אולי גם אצלנו במפלגה. </w:t>
      </w:r>
    </w:p>
    <w:p w:rsidR="00F33169" w:rsidRDefault="00F33169" w:rsidP="009B63BD">
      <w:pPr>
        <w:rPr>
          <w:rFonts w:hint="cs"/>
          <w:rtl/>
          <w:lang w:eastAsia="he-IL"/>
        </w:rPr>
      </w:pPr>
      <w:bookmarkStart w:id="83" w:name="_ETM_Q1_841466"/>
      <w:bookmarkEnd w:id="83"/>
    </w:p>
    <w:p w:rsidR="00F33169" w:rsidRDefault="00F33169" w:rsidP="00F33169">
      <w:pPr>
        <w:pStyle w:val="a"/>
        <w:keepNext/>
        <w:rPr>
          <w:rFonts w:hint="cs"/>
          <w:rtl/>
        </w:rPr>
      </w:pPr>
      <w:bookmarkStart w:id="84" w:name="_ETM_Q1_841888"/>
      <w:bookmarkEnd w:id="84"/>
      <w:r>
        <w:rPr>
          <w:rtl/>
        </w:rPr>
        <w:t>איילת נחמיאס ורבין (המחנה הציוני):</w:t>
      </w:r>
    </w:p>
    <w:p w:rsidR="00F33169" w:rsidRDefault="00F33169" w:rsidP="00F33169">
      <w:pPr>
        <w:pStyle w:val="KeepWithNext"/>
        <w:rPr>
          <w:rFonts w:hint="cs"/>
          <w:rtl/>
          <w:lang w:eastAsia="he-IL"/>
        </w:rPr>
      </w:pPr>
    </w:p>
    <w:p w:rsidR="00F33169" w:rsidRDefault="00F33169" w:rsidP="00F331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הליכודניקים החדשים התפקדו אליך </w:t>
      </w:r>
      <w:bookmarkStart w:id="85" w:name="_ETM_Q1_839197"/>
      <w:bookmarkEnd w:id="85"/>
      <w:r>
        <w:rPr>
          <w:rFonts w:hint="cs"/>
          <w:rtl/>
          <w:lang w:eastAsia="he-IL"/>
        </w:rPr>
        <w:t xml:space="preserve">ומסמסים לי. </w:t>
      </w:r>
    </w:p>
    <w:p w:rsidR="00F33169" w:rsidRDefault="00F33169" w:rsidP="00F33169">
      <w:pPr>
        <w:rPr>
          <w:rFonts w:hint="cs"/>
          <w:rtl/>
          <w:lang w:eastAsia="he-IL"/>
        </w:rPr>
      </w:pPr>
      <w:bookmarkStart w:id="86" w:name="_ETM_Q1_845595"/>
      <w:bookmarkEnd w:id="86"/>
    </w:p>
    <w:p w:rsidR="00F33169" w:rsidRDefault="00F33169" w:rsidP="00F33169">
      <w:pPr>
        <w:pStyle w:val="a"/>
        <w:keepNext/>
        <w:rPr>
          <w:rFonts w:hint="cs"/>
          <w:rtl/>
        </w:rPr>
      </w:pPr>
      <w:bookmarkStart w:id="87" w:name="_ETM_Q1_845875"/>
      <w:bookmarkStart w:id="88" w:name="_ETM_Q1_845626"/>
      <w:bookmarkEnd w:id="87"/>
      <w:bookmarkEnd w:id="88"/>
      <w:r>
        <w:rPr>
          <w:rtl/>
        </w:rPr>
        <w:t>יואב קיש (הליכוד):</w:t>
      </w:r>
    </w:p>
    <w:p w:rsidR="00F33169" w:rsidRDefault="00F33169" w:rsidP="00F33169">
      <w:pPr>
        <w:pStyle w:val="KeepWithNext"/>
        <w:rPr>
          <w:rFonts w:hint="cs"/>
          <w:rtl/>
          <w:lang w:eastAsia="he-IL"/>
        </w:rPr>
      </w:pPr>
    </w:p>
    <w:p w:rsidR="00F33169" w:rsidRDefault="00F33169" w:rsidP="00F331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אולי שיתפקדו אלי, נפתור את כל הבעיה. </w:t>
      </w:r>
      <w:bookmarkStart w:id="89" w:name="_ETM_Q1_845275"/>
      <w:bookmarkEnd w:id="89"/>
    </w:p>
    <w:p w:rsidR="00F33169" w:rsidRDefault="00F33169" w:rsidP="00F33169">
      <w:pPr>
        <w:rPr>
          <w:rFonts w:hint="cs"/>
          <w:rtl/>
          <w:lang w:eastAsia="he-IL"/>
        </w:rPr>
      </w:pPr>
      <w:bookmarkStart w:id="90" w:name="_ETM_Q1_847820"/>
      <w:bookmarkEnd w:id="90"/>
    </w:p>
    <w:p w:rsidR="00F33169" w:rsidRDefault="00F33169" w:rsidP="00F33169">
      <w:pPr>
        <w:pStyle w:val="a"/>
        <w:keepNext/>
        <w:rPr>
          <w:rFonts w:hint="cs"/>
          <w:rtl/>
        </w:rPr>
      </w:pPr>
      <w:bookmarkStart w:id="91" w:name="_ETM_Q1_848098"/>
      <w:bookmarkEnd w:id="91"/>
      <w:r>
        <w:rPr>
          <w:rtl/>
        </w:rPr>
        <w:t>איילת נחמיאס ורבין (המחנה הציוני):</w:t>
      </w:r>
    </w:p>
    <w:p w:rsidR="00F33169" w:rsidRDefault="00F33169" w:rsidP="00F33169">
      <w:pPr>
        <w:pStyle w:val="KeepWithNext"/>
        <w:rPr>
          <w:rFonts w:hint="cs"/>
          <w:rtl/>
          <w:lang w:eastAsia="he-IL"/>
        </w:rPr>
      </w:pPr>
    </w:p>
    <w:p w:rsidR="00F33169" w:rsidRDefault="00F33169" w:rsidP="00F331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כתבתי להם, למה אתם פונים אלי?</w:t>
      </w:r>
      <w:bookmarkStart w:id="92" w:name="_ETM_Q1_848160"/>
      <w:bookmarkEnd w:id="92"/>
    </w:p>
    <w:p w:rsidR="00F33169" w:rsidRDefault="00F33169" w:rsidP="00F33169">
      <w:pPr>
        <w:rPr>
          <w:rFonts w:hint="cs"/>
          <w:rtl/>
          <w:lang w:eastAsia="he-IL"/>
        </w:rPr>
      </w:pPr>
    </w:p>
    <w:p w:rsidR="00F33169" w:rsidRDefault="00F33169" w:rsidP="00F33169">
      <w:pPr>
        <w:pStyle w:val="af"/>
        <w:keepNext/>
        <w:rPr>
          <w:rFonts w:hint="cs"/>
          <w:rtl/>
        </w:rPr>
      </w:pPr>
      <w:bookmarkStart w:id="93" w:name="_ETM_Q1_848440"/>
      <w:bookmarkEnd w:id="93"/>
      <w:r>
        <w:rPr>
          <w:rtl/>
        </w:rPr>
        <w:t>היו"ר דוד אמסלם:</w:t>
      </w:r>
    </w:p>
    <w:p w:rsidR="00F33169" w:rsidRDefault="00F33169" w:rsidP="00F33169">
      <w:pPr>
        <w:pStyle w:val="KeepWithNext"/>
        <w:rPr>
          <w:rFonts w:hint="cs"/>
          <w:rtl/>
          <w:lang w:eastAsia="he-IL"/>
        </w:rPr>
      </w:pPr>
    </w:p>
    <w:p w:rsidR="00F33169" w:rsidRDefault="00F33169" w:rsidP="00F331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את מבינה שהם </w:t>
      </w:r>
      <w:bookmarkStart w:id="94" w:name="_ETM_Q1_852337"/>
      <w:bookmarkEnd w:id="94"/>
      <w:r>
        <w:rPr>
          <w:rFonts w:hint="cs"/>
          <w:rtl/>
          <w:lang w:eastAsia="he-IL"/>
        </w:rPr>
        <w:t xml:space="preserve">שייכים אליכם. </w:t>
      </w:r>
    </w:p>
    <w:p w:rsidR="00F33169" w:rsidRDefault="00F33169" w:rsidP="00F33169">
      <w:pPr>
        <w:rPr>
          <w:rFonts w:hint="cs"/>
          <w:rtl/>
          <w:lang w:eastAsia="he-IL"/>
        </w:rPr>
      </w:pPr>
      <w:bookmarkStart w:id="95" w:name="_ETM_Q1_861505"/>
      <w:bookmarkEnd w:id="95"/>
    </w:p>
    <w:p w:rsidR="00F33169" w:rsidRDefault="00F33169" w:rsidP="00F33169">
      <w:pPr>
        <w:pStyle w:val="a"/>
        <w:keepNext/>
        <w:rPr>
          <w:rFonts w:hint="cs"/>
          <w:rtl/>
        </w:rPr>
      </w:pPr>
      <w:bookmarkStart w:id="96" w:name="_ETM_Q1_862048"/>
      <w:bookmarkStart w:id="97" w:name="_ETM_Q1_863328"/>
      <w:bookmarkEnd w:id="96"/>
      <w:bookmarkEnd w:id="97"/>
      <w:r>
        <w:rPr>
          <w:rtl/>
        </w:rPr>
        <w:t>יואל חסון (המחנה הציוני):</w:t>
      </w:r>
    </w:p>
    <w:p w:rsidR="00F33169" w:rsidRDefault="00F33169" w:rsidP="00F33169">
      <w:pPr>
        <w:pStyle w:val="KeepWithNext"/>
        <w:rPr>
          <w:rFonts w:hint="cs"/>
          <w:rtl/>
          <w:lang w:eastAsia="he-IL"/>
        </w:rPr>
      </w:pPr>
    </w:p>
    <w:p w:rsidR="00F33169" w:rsidRDefault="00F33169" w:rsidP="00F331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כל צריך להגיד, </w:t>
      </w:r>
      <w:bookmarkStart w:id="98" w:name="_ETM_Q1_866116"/>
      <w:bookmarkEnd w:id="98"/>
      <w:r>
        <w:rPr>
          <w:rFonts w:hint="cs"/>
          <w:rtl/>
          <w:lang w:eastAsia="he-IL"/>
        </w:rPr>
        <w:t xml:space="preserve">לא אז עודדתם אותנו לצאת לבחירות, כשהסקרים שלכם היו פחות </w:t>
      </w:r>
      <w:bookmarkStart w:id="99" w:name="_ETM_Q1_871424"/>
      <w:bookmarkEnd w:id="99"/>
      <w:r>
        <w:rPr>
          <w:rFonts w:hint="cs"/>
          <w:rtl/>
          <w:lang w:eastAsia="he-IL"/>
        </w:rPr>
        <w:t xml:space="preserve">טובים ושלנו יותר טובים. </w:t>
      </w:r>
      <w:r w:rsidR="001D3F74">
        <w:rPr>
          <w:rFonts w:hint="cs"/>
          <w:rtl/>
          <w:lang w:eastAsia="he-IL"/>
        </w:rPr>
        <w:t xml:space="preserve">בואו ניקח את הסקרים ונלמד משמעון פרס עליו השלום: נחמד להריח בתור בושם, לא לשתות. </w:t>
      </w:r>
      <w:bookmarkStart w:id="100" w:name="_ETM_Q1_876281"/>
      <w:bookmarkEnd w:id="100"/>
      <w:r w:rsidR="006E3F30">
        <w:rPr>
          <w:rFonts w:hint="cs"/>
          <w:rtl/>
          <w:lang w:eastAsia="he-IL"/>
        </w:rPr>
        <w:t xml:space="preserve">מניסיוני ראיתי סקרים בחיים שלי, האמן לי. </w:t>
      </w:r>
    </w:p>
    <w:p w:rsidR="006E3F30" w:rsidRDefault="006E3F30" w:rsidP="00F33169">
      <w:pPr>
        <w:rPr>
          <w:rFonts w:hint="cs"/>
          <w:rtl/>
          <w:lang w:eastAsia="he-IL"/>
        </w:rPr>
      </w:pPr>
    </w:p>
    <w:p w:rsidR="006E3F30" w:rsidRDefault="006E3F30" w:rsidP="006E3F30">
      <w:pPr>
        <w:pStyle w:val="af"/>
        <w:keepNext/>
        <w:rPr>
          <w:rFonts w:hint="cs"/>
          <w:rtl/>
        </w:rPr>
      </w:pPr>
      <w:r>
        <w:rPr>
          <w:rtl/>
        </w:rPr>
        <w:t>היו"ר דוד אמסלם:</w:t>
      </w:r>
    </w:p>
    <w:p w:rsidR="006E3F30" w:rsidRDefault="006E3F30" w:rsidP="006E3F30">
      <w:pPr>
        <w:pStyle w:val="KeepWithNext"/>
        <w:rPr>
          <w:rFonts w:hint="cs"/>
          <w:rtl/>
          <w:lang w:eastAsia="he-IL"/>
        </w:rPr>
      </w:pPr>
    </w:p>
    <w:p w:rsidR="006E3F30" w:rsidRDefault="006E3F30" w:rsidP="006E3F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אני, דרך אגב, </w:t>
      </w:r>
      <w:bookmarkStart w:id="101" w:name="_ETM_Q1_880244"/>
      <w:bookmarkEnd w:id="101"/>
      <w:r>
        <w:rPr>
          <w:rFonts w:hint="cs"/>
          <w:rtl/>
          <w:lang w:eastAsia="he-IL"/>
        </w:rPr>
        <w:t xml:space="preserve">מסכים עם כל מילה שלך. לכן אני לא מבין למה </w:t>
      </w:r>
      <w:bookmarkStart w:id="102" w:name="_ETM_Q1_885975"/>
      <w:bookmarkEnd w:id="102"/>
      <w:r>
        <w:rPr>
          <w:rFonts w:hint="cs"/>
          <w:rtl/>
          <w:lang w:eastAsia="he-IL"/>
        </w:rPr>
        <w:t xml:space="preserve">אתם עגמומיים. הכול יכול להשתנות. </w:t>
      </w:r>
    </w:p>
    <w:p w:rsidR="006E3F30" w:rsidRDefault="006E3F30" w:rsidP="006E3F30">
      <w:pPr>
        <w:rPr>
          <w:rFonts w:hint="cs"/>
          <w:rtl/>
          <w:lang w:eastAsia="he-IL"/>
        </w:rPr>
      </w:pPr>
    </w:p>
    <w:p w:rsidR="006E3F30" w:rsidRDefault="006E3F30" w:rsidP="006E3F3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E3F30" w:rsidRDefault="006E3F30" w:rsidP="006E3F30">
      <w:pPr>
        <w:pStyle w:val="KeepWithNext"/>
        <w:rPr>
          <w:rFonts w:hint="cs"/>
          <w:rtl/>
          <w:lang w:eastAsia="he-IL"/>
        </w:rPr>
      </w:pPr>
    </w:p>
    <w:p w:rsidR="006E3F30" w:rsidRDefault="006E3F30" w:rsidP="006E3F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עגמומי בכלל. </w:t>
      </w:r>
    </w:p>
    <w:p w:rsidR="006E3F30" w:rsidRDefault="006E3F30" w:rsidP="006E3F30">
      <w:pPr>
        <w:rPr>
          <w:rFonts w:hint="cs"/>
          <w:rtl/>
          <w:lang w:eastAsia="he-IL"/>
        </w:rPr>
      </w:pPr>
      <w:bookmarkStart w:id="103" w:name="_ETM_Q1_892483"/>
      <w:bookmarkEnd w:id="103"/>
    </w:p>
    <w:p w:rsidR="006E3F30" w:rsidRDefault="006E3F30" w:rsidP="006E3F30">
      <w:pPr>
        <w:pStyle w:val="af"/>
        <w:keepNext/>
        <w:rPr>
          <w:rFonts w:hint="cs"/>
          <w:rtl/>
        </w:rPr>
      </w:pPr>
      <w:bookmarkStart w:id="104" w:name="_ETM_Q1_892496"/>
      <w:bookmarkEnd w:id="104"/>
      <w:r>
        <w:rPr>
          <w:rtl/>
        </w:rPr>
        <w:t>היו"ר דוד אמסלם:</w:t>
      </w:r>
    </w:p>
    <w:p w:rsidR="006E3F30" w:rsidRDefault="006E3F30" w:rsidP="006E3F30">
      <w:pPr>
        <w:pStyle w:val="KeepWithNext"/>
        <w:rPr>
          <w:rFonts w:hint="cs"/>
          <w:rtl/>
          <w:lang w:eastAsia="he-IL"/>
        </w:rPr>
      </w:pPr>
    </w:p>
    <w:p w:rsidR="006E3F30" w:rsidRDefault="006E3F30" w:rsidP="006E3F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105" w:name="_ETM_Q1_894502"/>
      <w:bookmarkEnd w:id="105"/>
      <w:r>
        <w:rPr>
          <w:rFonts w:hint="cs"/>
          <w:rtl/>
          <w:lang w:eastAsia="he-IL"/>
        </w:rPr>
        <w:t xml:space="preserve">ראיתי אתכם. </w:t>
      </w:r>
    </w:p>
    <w:p w:rsidR="006E3F30" w:rsidRDefault="006E3F30" w:rsidP="006E3F30">
      <w:pPr>
        <w:rPr>
          <w:rFonts w:hint="cs"/>
          <w:rtl/>
          <w:lang w:eastAsia="he-IL"/>
        </w:rPr>
      </w:pPr>
      <w:bookmarkStart w:id="106" w:name="_ETM_Q1_896843"/>
      <w:bookmarkEnd w:id="106"/>
    </w:p>
    <w:p w:rsidR="006E3F30" w:rsidRDefault="006E3F30" w:rsidP="006E3F30">
      <w:pPr>
        <w:pStyle w:val="a"/>
        <w:keepNext/>
        <w:rPr>
          <w:rFonts w:hint="cs"/>
          <w:rtl/>
        </w:rPr>
      </w:pPr>
      <w:bookmarkStart w:id="107" w:name="_ETM_Q1_896857"/>
      <w:bookmarkStart w:id="108" w:name="_ETM_Q1_892962"/>
      <w:bookmarkEnd w:id="107"/>
      <w:bookmarkEnd w:id="108"/>
      <w:r>
        <w:rPr>
          <w:rtl/>
        </w:rPr>
        <w:t>יואל חסון (המחנה הציוני):</w:t>
      </w:r>
    </w:p>
    <w:p w:rsidR="006E3F30" w:rsidRDefault="006E3F30" w:rsidP="006E3F30">
      <w:pPr>
        <w:pStyle w:val="KeepWithNext"/>
        <w:rPr>
          <w:rFonts w:hint="cs"/>
          <w:rtl/>
          <w:lang w:eastAsia="he-IL"/>
        </w:rPr>
      </w:pPr>
    </w:p>
    <w:p w:rsidR="006E3F30" w:rsidRDefault="006E3F30" w:rsidP="006E3F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בן-אדם שתמיד פעל באופן אקטיבי כדי להשפיע </w:t>
      </w:r>
      <w:bookmarkStart w:id="109" w:name="_ETM_Q1_896612"/>
      <w:bookmarkEnd w:id="109"/>
      <w:r>
        <w:rPr>
          <w:rFonts w:hint="cs"/>
          <w:rtl/>
          <w:lang w:eastAsia="he-IL"/>
        </w:rPr>
        <w:t xml:space="preserve">על גורלות. נמרוד, תקשיב. הכנסתי אותך לפרוטוקול </w:t>
      </w:r>
      <w:bookmarkStart w:id="110" w:name="_ETM_Q1_907391"/>
      <w:bookmarkEnd w:id="110"/>
      <w:r>
        <w:rPr>
          <w:rFonts w:hint="cs"/>
          <w:rtl/>
          <w:lang w:eastAsia="he-IL"/>
        </w:rPr>
        <w:t xml:space="preserve">עכשיו, נמרוד סבח. </w:t>
      </w:r>
      <w:bookmarkStart w:id="111" w:name="_ETM_Q1_914533"/>
      <w:bookmarkEnd w:id="111"/>
    </w:p>
    <w:p w:rsidR="001A4282" w:rsidRDefault="001A4282" w:rsidP="006E3F30">
      <w:pPr>
        <w:rPr>
          <w:rFonts w:hint="cs"/>
          <w:rtl/>
          <w:lang w:eastAsia="he-IL"/>
        </w:rPr>
      </w:pPr>
    </w:p>
    <w:p w:rsidR="001A4282" w:rsidRDefault="001A4282" w:rsidP="001A4282">
      <w:pPr>
        <w:pStyle w:val="af"/>
        <w:keepNext/>
        <w:rPr>
          <w:rFonts w:hint="cs"/>
          <w:rtl/>
        </w:rPr>
      </w:pPr>
      <w:bookmarkStart w:id="112" w:name="_ETM_Q1_914942"/>
      <w:bookmarkEnd w:id="112"/>
      <w:r>
        <w:rPr>
          <w:rtl/>
        </w:rPr>
        <w:t>היו"ר דוד אמסלם:</w:t>
      </w:r>
    </w:p>
    <w:p w:rsidR="001A4282" w:rsidRDefault="001A4282" w:rsidP="001A4282">
      <w:pPr>
        <w:pStyle w:val="KeepWithNext"/>
        <w:rPr>
          <w:rFonts w:hint="cs"/>
          <w:rtl/>
          <w:lang w:eastAsia="he-IL"/>
        </w:rPr>
      </w:pPr>
    </w:p>
    <w:p w:rsidR="001A4282" w:rsidRDefault="001A4282" w:rsidP="001A42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תגיד שהוא היה המדריך שלך בבית"ר. </w:t>
      </w:r>
      <w:bookmarkStart w:id="113" w:name="_ETM_Q1_921072"/>
      <w:bookmarkEnd w:id="113"/>
    </w:p>
    <w:p w:rsidR="001A4282" w:rsidRDefault="001A4282" w:rsidP="001A4282">
      <w:pPr>
        <w:rPr>
          <w:rFonts w:hint="cs"/>
          <w:rtl/>
          <w:lang w:eastAsia="he-IL"/>
        </w:rPr>
      </w:pPr>
      <w:bookmarkStart w:id="114" w:name="_ETM_Q1_917962"/>
      <w:bookmarkEnd w:id="114"/>
    </w:p>
    <w:p w:rsidR="001A4282" w:rsidRDefault="001A4282" w:rsidP="001A4282">
      <w:pPr>
        <w:pStyle w:val="a"/>
        <w:keepNext/>
        <w:rPr>
          <w:rFonts w:hint="cs"/>
          <w:rtl/>
        </w:rPr>
      </w:pPr>
      <w:bookmarkStart w:id="115" w:name="_ETM_Q1_918493"/>
      <w:bookmarkEnd w:id="115"/>
      <w:r>
        <w:rPr>
          <w:rtl/>
        </w:rPr>
        <w:t>יואל חסון (המחנה הציוני):</w:t>
      </w:r>
    </w:p>
    <w:p w:rsidR="001A4282" w:rsidRDefault="001A4282" w:rsidP="001A4282">
      <w:pPr>
        <w:pStyle w:val="KeepWithNext"/>
        <w:rPr>
          <w:rFonts w:hint="cs"/>
          <w:rtl/>
          <w:lang w:eastAsia="he-IL"/>
        </w:rPr>
      </w:pPr>
    </w:p>
    <w:p w:rsidR="001A4282" w:rsidRDefault="001A4282" w:rsidP="001A42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116" w:name="_ETM_Q1_919657"/>
      <w:bookmarkEnd w:id="116"/>
      <w:r>
        <w:rPr>
          <w:rFonts w:hint="cs"/>
          <w:rtl/>
          <w:lang w:eastAsia="he-IL"/>
        </w:rPr>
        <w:t xml:space="preserve">וא לא היה מדריך שלי. </w:t>
      </w:r>
    </w:p>
    <w:p w:rsidR="001A4282" w:rsidRDefault="001A4282" w:rsidP="001A4282">
      <w:pPr>
        <w:rPr>
          <w:rFonts w:hint="cs"/>
          <w:rtl/>
          <w:lang w:eastAsia="he-IL"/>
        </w:rPr>
      </w:pPr>
      <w:bookmarkStart w:id="117" w:name="_ETM_Q1_916746"/>
      <w:bookmarkEnd w:id="117"/>
    </w:p>
    <w:p w:rsidR="001A4282" w:rsidRDefault="001A4282" w:rsidP="001A4282">
      <w:pPr>
        <w:pStyle w:val="af"/>
        <w:keepNext/>
        <w:rPr>
          <w:rFonts w:hint="cs"/>
          <w:rtl/>
        </w:rPr>
      </w:pPr>
      <w:bookmarkStart w:id="118" w:name="_ETM_Q1_917280"/>
      <w:bookmarkEnd w:id="118"/>
      <w:r>
        <w:rPr>
          <w:rtl/>
        </w:rPr>
        <w:t>היו"ר דוד אמסלם:</w:t>
      </w:r>
    </w:p>
    <w:p w:rsidR="001A4282" w:rsidRDefault="001A4282" w:rsidP="001A4282">
      <w:pPr>
        <w:pStyle w:val="KeepWithNext"/>
        <w:rPr>
          <w:rFonts w:hint="cs"/>
          <w:rtl/>
          <w:lang w:eastAsia="he-IL"/>
        </w:rPr>
      </w:pPr>
    </w:p>
    <w:p w:rsidR="001A4282" w:rsidRDefault="001A4282" w:rsidP="001A42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אחד המדריכים שלך </w:t>
      </w:r>
      <w:bookmarkStart w:id="119" w:name="_ETM_Q1_921481"/>
      <w:bookmarkEnd w:id="119"/>
      <w:r>
        <w:rPr>
          <w:rFonts w:hint="cs"/>
          <w:rtl/>
          <w:lang w:eastAsia="he-IL"/>
        </w:rPr>
        <w:t xml:space="preserve">בבית"ר. גדלת על רגליו. </w:t>
      </w:r>
    </w:p>
    <w:p w:rsidR="001A4282" w:rsidRDefault="001A4282" w:rsidP="001A4282">
      <w:pPr>
        <w:rPr>
          <w:rFonts w:hint="cs"/>
          <w:rtl/>
          <w:lang w:eastAsia="he-IL"/>
        </w:rPr>
      </w:pPr>
    </w:p>
    <w:p w:rsidR="001A4282" w:rsidRDefault="001A4282" w:rsidP="001A4282">
      <w:pPr>
        <w:pStyle w:val="a"/>
        <w:keepNext/>
        <w:rPr>
          <w:rFonts w:hint="cs"/>
          <w:rtl/>
        </w:rPr>
      </w:pPr>
      <w:bookmarkStart w:id="120" w:name="_ETM_Q1_922233"/>
      <w:bookmarkEnd w:id="120"/>
      <w:r>
        <w:rPr>
          <w:rtl/>
        </w:rPr>
        <w:t>יואל חסון (המחנה הציוני):</w:t>
      </w:r>
    </w:p>
    <w:p w:rsidR="001A4282" w:rsidRDefault="001A4282" w:rsidP="001A4282">
      <w:pPr>
        <w:pStyle w:val="KeepWithNext"/>
        <w:rPr>
          <w:rFonts w:hint="cs"/>
          <w:rtl/>
          <w:lang w:eastAsia="he-IL"/>
        </w:rPr>
      </w:pPr>
    </w:p>
    <w:p w:rsidR="001A4282" w:rsidRDefault="001A4282" w:rsidP="001A42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</w:t>
      </w:r>
      <w:bookmarkStart w:id="121" w:name="_ETM_Q1_923288"/>
      <w:bookmarkStart w:id="122" w:name="_ETM_Q1_923568"/>
      <w:bookmarkEnd w:id="121"/>
      <w:bookmarkEnd w:id="122"/>
    </w:p>
    <w:p w:rsidR="001A4282" w:rsidRDefault="001A4282" w:rsidP="001A4282">
      <w:pPr>
        <w:rPr>
          <w:rFonts w:hint="cs"/>
          <w:rtl/>
          <w:lang w:eastAsia="he-IL"/>
        </w:rPr>
      </w:pPr>
      <w:bookmarkStart w:id="123" w:name="_ETM_Q1_925065"/>
      <w:bookmarkEnd w:id="123"/>
    </w:p>
    <w:p w:rsidR="001A4282" w:rsidRDefault="001A4282" w:rsidP="001A4282">
      <w:pPr>
        <w:pStyle w:val="af"/>
        <w:keepNext/>
        <w:rPr>
          <w:rFonts w:hint="cs"/>
          <w:rtl/>
        </w:rPr>
      </w:pPr>
      <w:bookmarkStart w:id="124" w:name="_ETM_Q1_925575"/>
      <w:bookmarkEnd w:id="124"/>
      <w:r>
        <w:rPr>
          <w:rtl/>
        </w:rPr>
        <w:t>היו"ר דוד אמסלם:</w:t>
      </w:r>
    </w:p>
    <w:p w:rsidR="001A4282" w:rsidRDefault="001A4282" w:rsidP="001A4282">
      <w:pPr>
        <w:pStyle w:val="KeepWithNext"/>
        <w:rPr>
          <w:rFonts w:hint="cs"/>
          <w:rtl/>
          <w:lang w:eastAsia="he-IL"/>
        </w:rPr>
      </w:pPr>
    </w:p>
    <w:p w:rsidR="001A4282" w:rsidRDefault="001A4282" w:rsidP="001A42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אתה מתבייש? </w:t>
      </w:r>
    </w:p>
    <w:p w:rsidR="001A4282" w:rsidRDefault="001A4282" w:rsidP="001A4282">
      <w:pPr>
        <w:rPr>
          <w:rFonts w:hint="cs"/>
          <w:rtl/>
          <w:lang w:eastAsia="he-IL"/>
        </w:rPr>
      </w:pPr>
      <w:bookmarkStart w:id="125" w:name="_ETM_Q1_919288"/>
      <w:bookmarkEnd w:id="125"/>
    </w:p>
    <w:p w:rsidR="001A4282" w:rsidRDefault="001A4282" w:rsidP="001A4282">
      <w:pPr>
        <w:pStyle w:val="a"/>
        <w:keepNext/>
        <w:rPr>
          <w:rFonts w:hint="cs"/>
          <w:rtl/>
        </w:rPr>
      </w:pPr>
      <w:bookmarkStart w:id="126" w:name="_ETM_Q1_919558"/>
      <w:bookmarkStart w:id="127" w:name="_ETM_Q1_922231"/>
      <w:bookmarkEnd w:id="126"/>
      <w:bookmarkEnd w:id="127"/>
      <w:r>
        <w:rPr>
          <w:rtl/>
        </w:rPr>
        <w:t>יואל חסון (המחנה הציוני):</w:t>
      </w:r>
    </w:p>
    <w:p w:rsidR="001A4282" w:rsidRDefault="001A4282" w:rsidP="001A4282">
      <w:pPr>
        <w:pStyle w:val="KeepWithNext"/>
        <w:rPr>
          <w:rFonts w:hint="cs"/>
          <w:rtl/>
          <w:lang w:eastAsia="he-IL"/>
        </w:rPr>
      </w:pPr>
    </w:p>
    <w:p w:rsidR="001A4282" w:rsidRDefault="001A4282" w:rsidP="001A42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צעיר </w:t>
      </w:r>
      <w:bookmarkStart w:id="128" w:name="_ETM_Q1_923575"/>
      <w:bookmarkEnd w:id="128"/>
      <w:r>
        <w:rPr>
          <w:rFonts w:hint="cs"/>
          <w:rtl/>
          <w:lang w:eastAsia="he-IL"/>
        </w:rPr>
        <w:t xml:space="preserve">ממני. </w:t>
      </w:r>
    </w:p>
    <w:p w:rsidR="001A4282" w:rsidRDefault="001A4282" w:rsidP="001A4282">
      <w:pPr>
        <w:rPr>
          <w:rFonts w:hint="cs"/>
          <w:rtl/>
          <w:lang w:eastAsia="he-IL"/>
        </w:rPr>
      </w:pPr>
      <w:bookmarkStart w:id="129" w:name="_ETM_Q1_928072"/>
      <w:bookmarkEnd w:id="129"/>
    </w:p>
    <w:p w:rsidR="001A4282" w:rsidRDefault="001A4282" w:rsidP="001A4282">
      <w:pPr>
        <w:pStyle w:val="af"/>
        <w:keepNext/>
        <w:rPr>
          <w:rFonts w:hint="cs"/>
          <w:rtl/>
        </w:rPr>
      </w:pPr>
      <w:bookmarkStart w:id="130" w:name="_ETM_Q1_928603"/>
      <w:bookmarkEnd w:id="130"/>
      <w:r>
        <w:rPr>
          <w:rtl/>
        </w:rPr>
        <w:t>היו"ר דוד אמסלם:</w:t>
      </w:r>
    </w:p>
    <w:p w:rsidR="001A4282" w:rsidRDefault="001A4282" w:rsidP="001A4282">
      <w:pPr>
        <w:pStyle w:val="KeepWithNext"/>
        <w:rPr>
          <w:rFonts w:hint="cs"/>
          <w:rtl/>
          <w:lang w:eastAsia="he-IL"/>
        </w:rPr>
      </w:pPr>
    </w:p>
    <w:p w:rsidR="001A4282" w:rsidRDefault="001A4282" w:rsidP="001A42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לא צעיר ממך. היית חניך שלו בבית"ר. </w:t>
      </w:r>
      <w:bookmarkStart w:id="131" w:name="_ETM_Q1_932454"/>
      <w:bookmarkEnd w:id="131"/>
    </w:p>
    <w:p w:rsidR="001A4282" w:rsidRDefault="001A4282" w:rsidP="001A4282">
      <w:pPr>
        <w:rPr>
          <w:rFonts w:hint="cs"/>
          <w:rtl/>
          <w:lang w:eastAsia="he-IL"/>
        </w:rPr>
      </w:pPr>
    </w:p>
    <w:p w:rsidR="001A4282" w:rsidRDefault="001A4282" w:rsidP="001A428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A4282" w:rsidRDefault="001A4282" w:rsidP="001A4282">
      <w:pPr>
        <w:pStyle w:val="KeepWithNext"/>
        <w:rPr>
          <w:rFonts w:hint="cs"/>
          <w:rtl/>
          <w:lang w:eastAsia="he-IL"/>
        </w:rPr>
      </w:pPr>
    </w:p>
    <w:p w:rsidR="001A4282" w:rsidRDefault="001A4282" w:rsidP="001A42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זוכר דבר כזה. </w:t>
      </w:r>
    </w:p>
    <w:p w:rsidR="001A4282" w:rsidRDefault="001A4282" w:rsidP="001A4282">
      <w:pPr>
        <w:rPr>
          <w:rFonts w:hint="cs"/>
          <w:rtl/>
          <w:lang w:eastAsia="he-IL"/>
        </w:rPr>
      </w:pPr>
      <w:bookmarkStart w:id="132" w:name="_ETM_Q1_930277"/>
      <w:bookmarkEnd w:id="132"/>
    </w:p>
    <w:p w:rsidR="001A4282" w:rsidRDefault="001A4282" w:rsidP="001A4282">
      <w:pPr>
        <w:pStyle w:val="af"/>
        <w:keepNext/>
        <w:rPr>
          <w:rFonts w:hint="cs"/>
          <w:rtl/>
        </w:rPr>
      </w:pPr>
      <w:bookmarkStart w:id="133" w:name="_ETM_Q1_930302"/>
      <w:bookmarkEnd w:id="133"/>
      <w:r>
        <w:rPr>
          <w:rtl/>
        </w:rPr>
        <w:t>היו"ר דוד אמסלם:</w:t>
      </w:r>
    </w:p>
    <w:p w:rsidR="001A4282" w:rsidRDefault="001A4282" w:rsidP="001A4282">
      <w:pPr>
        <w:pStyle w:val="KeepWithNext"/>
        <w:rPr>
          <w:rFonts w:hint="cs"/>
          <w:rtl/>
          <w:lang w:eastAsia="he-IL"/>
        </w:rPr>
      </w:pPr>
    </w:p>
    <w:p w:rsidR="001A4282" w:rsidRDefault="001A4282" w:rsidP="001A42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אה, </w:t>
      </w:r>
      <w:bookmarkStart w:id="134" w:name="_ETM_Q1_933425"/>
      <w:bookmarkEnd w:id="134"/>
      <w:r>
        <w:rPr>
          <w:rFonts w:hint="cs"/>
          <w:rtl/>
          <w:lang w:eastAsia="he-IL"/>
        </w:rPr>
        <w:t xml:space="preserve">אתה בוחר לא לזכור. יש לך זיכרון טוב, </w:t>
      </w:r>
      <w:bookmarkStart w:id="135" w:name="_ETM_Q1_935104"/>
      <w:bookmarkEnd w:id="135"/>
      <w:r>
        <w:rPr>
          <w:rFonts w:hint="cs"/>
          <w:rtl/>
          <w:lang w:eastAsia="he-IL"/>
        </w:rPr>
        <w:t xml:space="preserve">יואל. </w:t>
      </w:r>
      <w:r w:rsidR="00E500C1">
        <w:rPr>
          <w:rFonts w:hint="cs"/>
          <w:rtl/>
          <w:lang w:eastAsia="he-IL"/>
        </w:rPr>
        <w:t xml:space="preserve">אתה זוכר שהיית בבית"ר? אתה זוכר שהיית ראש הנהגת </w:t>
      </w:r>
      <w:bookmarkStart w:id="136" w:name="_ETM_Q1_944459"/>
      <w:bookmarkEnd w:id="136"/>
      <w:r w:rsidR="00E500C1">
        <w:rPr>
          <w:rFonts w:hint="cs"/>
          <w:rtl/>
          <w:lang w:eastAsia="he-IL"/>
        </w:rPr>
        <w:t>בית"ר?</w:t>
      </w:r>
    </w:p>
    <w:p w:rsidR="00E500C1" w:rsidRDefault="00E500C1" w:rsidP="001A4282">
      <w:pPr>
        <w:rPr>
          <w:rFonts w:hint="cs"/>
          <w:rtl/>
          <w:lang w:eastAsia="he-IL"/>
        </w:rPr>
      </w:pPr>
      <w:bookmarkStart w:id="137" w:name="_ETM_Q1_946779"/>
      <w:bookmarkEnd w:id="137"/>
    </w:p>
    <w:p w:rsidR="00E500C1" w:rsidRDefault="00E500C1" w:rsidP="00E500C1">
      <w:pPr>
        <w:pStyle w:val="a"/>
        <w:keepNext/>
        <w:rPr>
          <w:rFonts w:hint="cs"/>
          <w:rtl/>
        </w:rPr>
      </w:pPr>
      <w:bookmarkStart w:id="138" w:name="_ETM_Q1_947127"/>
      <w:bookmarkStart w:id="139" w:name="_ETM_Q1_948234"/>
      <w:bookmarkEnd w:id="138"/>
      <w:bookmarkEnd w:id="139"/>
      <w:r>
        <w:rPr>
          <w:rtl/>
        </w:rPr>
        <w:t>יואל חסון (המחנה הציוני):</w:t>
      </w:r>
    </w:p>
    <w:p w:rsidR="00E500C1" w:rsidRDefault="00E500C1" w:rsidP="00E500C1">
      <w:pPr>
        <w:pStyle w:val="KeepWithNext"/>
        <w:rPr>
          <w:rFonts w:hint="cs"/>
          <w:rtl/>
          <w:lang w:eastAsia="he-IL"/>
        </w:rPr>
      </w:pPr>
    </w:p>
    <w:p w:rsidR="00E500C1" w:rsidRDefault="00E500C1" w:rsidP="00E500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הייתי ראש הנהגת בית"ר. </w:t>
      </w:r>
    </w:p>
    <w:p w:rsidR="00E500C1" w:rsidRDefault="00E500C1" w:rsidP="00E500C1">
      <w:pPr>
        <w:rPr>
          <w:rFonts w:hint="cs"/>
          <w:rtl/>
          <w:lang w:eastAsia="he-IL"/>
        </w:rPr>
      </w:pPr>
      <w:bookmarkStart w:id="140" w:name="_ETM_Q1_950176"/>
      <w:bookmarkEnd w:id="140"/>
    </w:p>
    <w:p w:rsidR="00E500C1" w:rsidRDefault="00E500C1" w:rsidP="00E500C1">
      <w:pPr>
        <w:pStyle w:val="a"/>
        <w:keepNext/>
        <w:rPr>
          <w:rFonts w:hint="cs"/>
          <w:rtl/>
        </w:rPr>
      </w:pPr>
      <w:bookmarkStart w:id="141" w:name="_ETM_Q1_950195"/>
      <w:bookmarkEnd w:id="141"/>
      <w:r>
        <w:rPr>
          <w:rtl/>
        </w:rPr>
        <w:t>איילת נחמיאס ורבין (המחנה הציוני):</w:t>
      </w:r>
    </w:p>
    <w:p w:rsidR="00E500C1" w:rsidRDefault="00E500C1" w:rsidP="00E500C1">
      <w:pPr>
        <w:pStyle w:val="KeepWithNext"/>
        <w:rPr>
          <w:rFonts w:hint="cs"/>
          <w:rtl/>
          <w:lang w:eastAsia="he-IL"/>
        </w:rPr>
      </w:pPr>
    </w:p>
    <w:p w:rsidR="00E500C1" w:rsidRDefault="00E500C1" w:rsidP="00E500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סבא שלי היה באצ"ל, דודי. </w:t>
      </w:r>
      <w:bookmarkStart w:id="142" w:name="_ETM_Q1_946737"/>
      <w:bookmarkEnd w:id="142"/>
    </w:p>
    <w:p w:rsidR="00E10A39" w:rsidRDefault="00E10A39" w:rsidP="00E500C1">
      <w:pPr>
        <w:rPr>
          <w:rFonts w:hint="cs"/>
          <w:rtl/>
          <w:lang w:eastAsia="he-IL"/>
        </w:rPr>
      </w:pPr>
      <w:bookmarkStart w:id="143" w:name="_ETM_Q1_953808"/>
      <w:bookmarkEnd w:id="143"/>
    </w:p>
    <w:p w:rsidR="00E10A39" w:rsidRDefault="00E10A39" w:rsidP="00E10A39">
      <w:pPr>
        <w:pStyle w:val="a"/>
        <w:keepNext/>
        <w:rPr>
          <w:rFonts w:hint="cs"/>
          <w:rtl/>
        </w:rPr>
      </w:pPr>
      <w:bookmarkStart w:id="144" w:name="_ETM_Q1_954101"/>
      <w:bookmarkEnd w:id="144"/>
      <w:r>
        <w:rPr>
          <w:rtl/>
        </w:rPr>
        <w:t>יואב קיש (הליכוד):</w:t>
      </w:r>
    </w:p>
    <w:p w:rsidR="00E10A39" w:rsidRDefault="00E10A39" w:rsidP="00E10A39">
      <w:pPr>
        <w:pStyle w:val="KeepWithNext"/>
        <w:rPr>
          <w:rFonts w:hint="cs"/>
          <w:rtl/>
          <w:lang w:eastAsia="he-IL"/>
        </w:rPr>
      </w:pPr>
    </w:p>
    <w:p w:rsidR="007872B4" w:rsidRDefault="00E10A39" w:rsidP="001602EB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אתה יודע מה הצעתי ליואל במליאה? </w:t>
      </w:r>
      <w:r w:rsidR="001602EB">
        <w:rPr>
          <w:rFonts w:hint="cs"/>
          <w:rtl/>
          <w:lang w:eastAsia="he-IL"/>
        </w:rPr>
        <w:t xml:space="preserve">הצעתי לו לבוא להתמודד </w:t>
      </w:r>
      <w:bookmarkStart w:id="145" w:name="_ETM_Q1_957054"/>
      <w:bookmarkEnd w:id="145"/>
      <w:r w:rsidR="001602EB">
        <w:rPr>
          <w:rFonts w:hint="cs"/>
          <w:rtl/>
          <w:lang w:eastAsia="he-IL"/>
        </w:rPr>
        <w:t xml:space="preserve">מספר 40 בליכוד עם סיכויים יותר גבוהים מאיפה שהוא </w:t>
      </w:r>
      <w:bookmarkStart w:id="146" w:name="_ETM_Q1_958564"/>
      <w:bookmarkEnd w:id="146"/>
      <w:r w:rsidR="001602EB">
        <w:rPr>
          <w:rFonts w:hint="cs"/>
          <w:rtl/>
          <w:lang w:eastAsia="he-IL"/>
        </w:rPr>
        <w:t xml:space="preserve">נמצא. </w:t>
      </w:r>
      <w:bookmarkStart w:id="147" w:name="_ETM_Q1_884597"/>
      <w:bookmarkStart w:id="148" w:name="_ETM_Q1_885141"/>
      <w:bookmarkEnd w:id="147"/>
      <w:bookmarkEnd w:id="148"/>
      <w:r w:rsidR="001602EB">
        <w:rPr>
          <w:rFonts w:hint="cs"/>
          <w:rtl/>
        </w:rPr>
        <w:t xml:space="preserve">אבל מיקי זוהר אמר שלא מקבלים אותו. </w:t>
      </w:r>
    </w:p>
    <w:p w:rsidR="001602EB" w:rsidRDefault="001602EB" w:rsidP="001602EB">
      <w:pPr>
        <w:rPr>
          <w:rFonts w:hint="cs"/>
          <w:rtl/>
        </w:rPr>
      </w:pPr>
      <w:bookmarkStart w:id="149" w:name="_ETM_Q1_975237"/>
      <w:bookmarkEnd w:id="149"/>
    </w:p>
    <w:p w:rsidR="001602EB" w:rsidRDefault="001602EB" w:rsidP="001602EB">
      <w:pPr>
        <w:pStyle w:val="a"/>
        <w:keepNext/>
        <w:rPr>
          <w:rFonts w:hint="cs"/>
          <w:rtl/>
        </w:rPr>
      </w:pPr>
      <w:bookmarkStart w:id="150" w:name="_ETM_Q1_975251"/>
      <w:bookmarkStart w:id="151" w:name="_ETM_Q1_976434"/>
      <w:bookmarkEnd w:id="150"/>
      <w:bookmarkEnd w:id="151"/>
      <w:r>
        <w:rPr>
          <w:rtl/>
        </w:rPr>
        <w:t>יואל חסון (המחנה הציוני):</w:t>
      </w:r>
    </w:p>
    <w:p w:rsidR="001602EB" w:rsidRDefault="001602EB" w:rsidP="001602EB">
      <w:pPr>
        <w:pStyle w:val="KeepWithNext"/>
        <w:rPr>
          <w:rFonts w:hint="cs"/>
          <w:rtl/>
        </w:rPr>
      </w:pPr>
    </w:p>
    <w:p w:rsidR="001602EB" w:rsidRDefault="001602EB" w:rsidP="001602EB">
      <w:pPr>
        <w:rPr>
          <w:rFonts w:hint="cs"/>
          <w:rtl/>
        </w:rPr>
      </w:pPr>
      <w:r>
        <w:rPr>
          <w:rFonts w:hint="cs"/>
          <w:rtl/>
        </w:rPr>
        <w:t xml:space="preserve">יש אי </w:t>
      </w:r>
      <w:bookmarkStart w:id="152" w:name="_ETM_Q1_977793"/>
      <w:bookmarkEnd w:id="152"/>
      <w:r>
        <w:rPr>
          <w:rFonts w:hint="cs"/>
          <w:rtl/>
        </w:rPr>
        <w:t xml:space="preserve">הבנה במבנה המשטרי של מדינת ישראל. מדינת ישראל היא משטר </w:t>
      </w:r>
      <w:bookmarkStart w:id="153" w:name="_ETM_Q1_980607"/>
      <w:bookmarkEnd w:id="153"/>
      <w:r>
        <w:rPr>
          <w:rFonts w:hint="cs"/>
          <w:rtl/>
        </w:rPr>
        <w:t xml:space="preserve">פרלמנטרי. אופוזיציה, כשהיא רוצה להחליף ממשלה, זה לא </w:t>
      </w:r>
      <w:bookmarkStart w:id="154" w:name="_ETM_Q1_987016"/>
      <w:bookmarkEnd w:id="154"/>
      <w:r>
        <w:rPr>
          <w:rFonts w:hint="cs"/>
          <w:rtl/>
        </w:rPr>
        <w:t xml:space="preserve">בהכרח שהיא רוצה בחירות. היא רוצה להחליף ממשלה. </w:t>
      </w:r>
      <w:r w:rsidR="00C87707">
        <w:rPr>
          <w:rFonts w:hint="cs"/>
          <w:rtl/>
        </w:rPr>
        <w:t xml:space="preserve">פרלמנטרים משתנים </w:t>
      </w:r>
      <w:bookmarkStart w:id="155" w:name="_ETM_Q1_989908"/>
      <w:bookmarkEnd w:id="155"/>
      <w:r w:rsidR="00C87707">
        <w:rPr>
          <w:rFonts w:hint="cs"/>
          <w:rtl/>
        </w:rPr>
        <w:t xml:space="preserve">כל הזמן. </w:t>
      </w:r>
    </w:p>
    <w:p w:rsidR="00C87707" w:rsidRDefault="00C87707" w:rsidP="001602EB">
      <w:pPr>
        <w:rPr>
          <w:rFonts w:hint="cs"/>
          <w:rtl/>
        </w:rPr>
      </w:pPr>
      <w:bookmarkStart w:id="156" w:name="_ETM_Q1_991444"/>
      <w:bookmarkEnd w:id="156"/>
    </w:p>
    <w:p w:rsidR="00C87707" w:rsidRDefault="00C87707" w:rsidP="00C87707">
      <w:pPr>
        <w:pStyle w:val="af"/>
        <w:keepNext/>
        <w:rPr>
          <w:rFonts w:hint="cs"/>
          <w:rtl/>
        </w:rPr>
      </w:pPr>
      <w:bookmarkStart w:id="157" w:name="_ETM_Q1_991815"/>
      <w:bookmarkEnd w:id="157"/>
      <w:r>
        <w:rPr>
          <w:rtl/>
        </w:rPr>
        <w:t>היו"ר דוד אמסלם:</w:t>
      </w:r>
    </w:p>
    <w:p w:rsidR="00C87707" w:rsidRDefault="00C87707" w:rsidP="00C87707">
      <w:pPr>
        <w:pStyle w:val="KeepWithNext"/>
        <w:rPr>
          <w:rFonts w:hint="cs"/>
          <w:rtl/>
        </w:rPr>
      </w:pPr>
    </w:p>
    <w:p w:rsidR="00C87707" w:rsidRDefault="00C87707" w:rsidP="00C87707">
      <w:pPr>
        <w:rPr>
          <w:rFonts w:hint="cs"/>
          <w:rtl/>
        </w:rPr>
      </w:pPr>
      <w:r>
        <w:rPr>
          <w:rFonts w:hint="cs"/>
          <w:rtl/>
        </w:rPr>
        <w:t xml:space="preserve">אז אתם לא רוצים בחירות. </w:t>
      </w:r>
    </w:p>
    <w:p w:rsidR="00C87707" w:rsidRDefault="00C87707" w:rsidP="00C87707">
      <w:pPr>
        <w:rPr>
          <w:rFonts w:hint="cs"/>
          <w:rtl/>
        </w:rPr>
      </w:pPr>
    </w:p>
    <w:p w:rsidR="00C87707" w:rsidRDefault="00C87707" w:rsidP="00C8770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87707" w:rsidRDefault="00C87707" w:rsidP="00C87707">
      <w:pPr>
        <w:pStyle w:val="KeepWithNext"/>
        <w:rPr>
          <w:rFonts w:hint="cs"/>
          <w:rtl/>
        </w:rPr>
      </w:pPr>
    </w:p>
    <w:p w:rsidR="00C87707" w:rsidRDefault="00C87707" w:rsidP="00C87707">
      <w:pPr>
        <w:rPr>
          <w:rFonts w:hint="cs"/>
          <w:rtl/>
        </w:rPr>
      </w:pPr>
      <w:r>
        <w:rPr>
          <w:rFonts w:hint="cs"/>
          <w:rtl/>
        </w:rPr>
        <w:t xml:space="preserve">תקשיב עד הסוף. </w:t>
      </w:r>
      <w:bookmarkStart w:id="158" w:name="_ETM_Q1_992589"/>
      <w:bookmarkEnd w:id="158"/>
      <w:r>
        <w:rPr>
          <w:rFonts w:hint="cs"/>
          <w:rtl/>
        </w:rPr>
        <w:t xml:space="preserve">אופוזיציה פועלת להפלת הממשלה בכנסת. הממשלה לא נבחרת על-ידי הציבור. </w:t>
      </w:r>
      <w:bookmarkStart w:id="159" w:name="_ETM_Q1_998020"/>
      <w:bookmarkEnd w:id="159"/>
      <w:r>
        <w:rPr>
          <w:rFonts w:hint="cs"/>
          <w:rtl/>
        </w:rPr>
        <w:t xml:space="preserve">אנחנו חושבים, לצערי, שכנראה אין היתכנות לממשלה </w:t>
      </w:r>
      <w:bookmarkStart w:id="160" w:name="_ETM_Q1_1005701"/>
      <w:bookmarkEnd w:id="160"/>
      <w:r>
        <w:rPr>
          <w:rFonts w:hint="cs"/>
          <w:rtl/>
        </w:rPr>
        <w:t xml:space="preserve">אחרת בכנסת הזאת, ולכן עדיף בחירות. </w:t>
      </w:r>
    </w:p>
    <w:p w:rsidR="00C87707" w:rsidRDefault="00C87707" w:rsidP="00C87707">
      <w:pPr>
        <w:rPr>
          <w:rFonts w:hint="cs"/>
          <w:rtl/>
        </w:rPr>
      </w:pPr>
      <w:bookmarkStart w:id="161" w:name="_ETM_Q1_1009903"/>
      <w:bookmarkEnd w:id="161"/>
    </w:p>
    <w:p w:rsidR="00C87707" w:rsidRDefault="00C87707" w:rsidP="00C87707">
      <w:pPr>
        <w:pStyle w:val="af"/>
        <w:keepNext/>
        <w:rPr>
          <w:rFonts w:hint="cs"/>
          <w:rtl/>
        </w:rPr>
      </w:pPr>
      <w:bookmarkStart w:id="162" w:name="_ETM_Q1_1010509"/>
      <w:bookmarkEnd w:id="162"/>
      <w:r>
        <w:rPr>
          <w:rtl/>
        </w:rPr>
        <w:t>היו"ר דוד אמסלם:</w:t>
      </w:r>
    </w:p>
    <w:p w:rsidR="00C87707" w:rsidRDefault="00C87707" w:rsidP="00C87707">
      <w:pPr>
        <w:pStyle w:val="KeepWithNext"/>
        <w:rPr>
          <w:rFonts w:hint="cs"/>
          <w:rtl/>
        </w:rPr>
      </w:pPr>
    </w:p>
    <w:p w:rsidR="00C87707" w:rsidRDefault="00C87707" w:rsidP="00C87707">
      <w:pPr>
        <w:rPr>
          <w:rFonts w:hint="cs"/>
          <w:rtl/>
        </w:rPr>
      </w:pPr>
      <w:r>
        <w:rPr>
          <w:rFonts w:hint="cs"/>
          <w:rtl/>
        </w:rPr>
        <w:t xml:space="preserve">רבותי, תודה </w:t>
      </w:r>
      <w:bookmarkStart w:id="163" w:name="_ETM_Q1_1006775"/>
      <w:bookmarkEnd w:id="163"/>
      <w:r>
        <w:rPr>
          <w:rFonts w:hint="cs"/>
          <w:rtl/>
        </w:rPr>
        <w:t xml:space="preserve">רבה. מי בעד הרביזיה, שירים את ידו. מי נגד </w:t>
      </w:r>
      <w:bookmarkStart w:id="164" w:name="_ETM_Q1_1011439"/>
      <w:bookmarkEnd w:id="164"/>
      <w:r>
        <w:rPr>
          <w:rFonts w:hint="cs"/>
          <w:rtl/>
        </w:rPr>
        <w:t>הרביזיה? מי נמנע?</w:t>
      </w:r>
    </w:p>
    <w:p w:rsidR="00C87707" w:rsidRDefault="00C87707" w:rsidP="00C87707">
      <w:pPr>
        <w:rPr>
          <w:rFonts w:hint="cs"/>
          <w:rtl/>
        </w:rPr>
      </w:pPr>
      <w:bookmarkStart w:id="165" w:name="_ETM_Q1_1013794"/>
      <w:bookmarkEnd w:id="165"/>
    </w:p>
    <w:p w:rsidR="00C87707" w:rsidRDefault="00C87707" w:rsidP="00C87707">
      <w:pPr>
        <w:pStyle w:val="aa"/>
        <w:keepNext/>
        <w:rPr>
          <w:rFonts w:hint="eastAsia"/>
          <w:rtl/>
        </w:rPr>
      </w:pPr>
      <w:bookmarkStart w:id="166" w:name="_ETM_Q1_1013818"/>
      <w:bookmarkEnd w:id="166"/>
      <w:r>
        <w:rPr>
          <w:rFonts w:hint="eastAsia"/>
          <w:rtl/>
        </w:rPr>
        <w:t>הצבעה</w:t>
      </w:r>
    </w:p>
    <w:p w:rsidR="00C87707" w:rsidRDefault="00C87707" w:rsidP="00C87707">
      <w:pPr>
        <w:pStyle w:val="--"/>
        <w:keepNext/>
        <w:rPr>
          <w:rFonts w:hint="cs"/>
          <w:rtl/>
        </w:rPr>
      </w:pPr>
    </w:p>
    <w:p w:rsidR="00C87707" w:rsidRDefault="00C87707" w:rsidP="00C8770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:rsidR="00C87707" w:rsidRDefault="00C87707" w:rsidP="00C8770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5</w:t>
      </w:r>
    </w:p>
    <w:p w:rsidR="00C87707" w:rsidRDefault="00C87707" w:rsidP="00C87707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C87707" w:rsidRDefault="00C87707" w:rsidP="00C87707">
      <w:pPr>
        <w:jc w:val="center"/>
        <w:rPr>
          <w:rFonts w:hint="cs"/>
          <w:rtl/>
        </w:rPr>
      </w:pPr>
      <w:r>
        <w:rPr>
          <w:rFonts w:hint="cs"/>
          <w:rtl/>
        </w:rPr>
        <w:t>הרביזיה לא נתקבלה.</w:t>
      </w:r>
    </w:p>
    <w:p w:rsidR="00C87707" w:rsidRDefault="00C87707" w:rsidP="00C87707">
      <w:pPr>
        <w:rPr>
          <w:rFonts w:hint="cs"/>
          <w:rtl/>
        </w:rPr>
      </w:pPr>
    </w:p>
    <w:p w:rsidR="00C87707" w:rsidRDefault="00C87707" w:rsidP="00C87707">
      <w:pPr>
        <w:pStyle w:val="af"/>
        <w:keepNext/>
        <w:rPr>
          <w:rtl/>
        </w:rPr>
      </w:pPr>
      <w:r>
        <w:rPr>
          <w:rtl/>
        </w:rPr>
        <w:t>היו"ר דוד אמסלם:</w:t>
      </w:r>
    </w:p>
    <w:p w:rsidR="00C87707" w:rsidRDefault="00C87707" w:rsidP="00C87707">
      <w:pPr>
        <w:pStyle w:val="KeepWithNext"/>
        <w:rPr>
          <w:rtl/>
        </w:rPr>
      </w:pPr>
    </w:p>
    <w:p w:rsidR="00C87707" w:rsidRDefault="00C87707" w:rsidP="00C87707">
      <w:pPr>
        <w:rPr>
          <w:rFonts w:hint="cs"/>
          <w:rtl/>
        </w:rPr>
      </w:pPr>
      <w:r>
        <w:rPr>
          <w:rFonts w:hint="cs"/>
          <w:rtl/>
        </w:rPr>
        <w:t xml:space="preserve">אני קובע שהרביזיה לא התקבלה. דרך אגב, אם היה לי סיכום איתך, </w:t>
      </w:r>
      <w:bookmarkStart w:id="167" w:name="_ETM_Q1_1023519"/>
      <w:bookmarkEnd w:id="167"/>
      <w:r>
        <w:rPr>
          <w:rFonts w:hint="cs"/>
          <w:rtl/>
        </w:rPr>
        <w:t xml:space="preserve">למה הצבעת נגד הרביזיה? </w:t>
      </w:r>
    </w:p>
    <w:p w:rsidR="00C87707" w:rsidRDefault="00C87707" w:rsidP="00C87707">
      <w:pPr>
        <w:rPr>
          <w:rFonts w:hint="cs"/>
          <w:rtl/>
        </w:rPr>
      </w:pPr>
    </w:p>
    <w:p w:rsidR="00C87707" w:rsidRDefault="00C87707" w:rsidP="00C87707">
      <w:pPr>
        <w:pStyle w:val="a"/>
        <w:keepNext/>
        <w:rPr>
          <w:rFonts w:hint="cs"/>
          <w:rtl/>
        </w:rPr>
      </w:pPr>
      <w:bookmarkStart w:id="168" w:name="_ETM_Q1_1025329"/>
      <w:bookmarkEnd w:id="168"/>
      <w:r>
        <w:rPr>
          <w:rtl/>
        </w:rPr>
        <w:t>יואב קיש (הליכוד):</w:t>
      </w:r>
    </w:p>
    <w:p w:rsidR="00C87707" w:rsidRDefault="00C87707" w:rsidP="00C87707">
      <w:pPr>
        <w:pStyle w:val="KeepWithNext"/>
        <w:rPr>
          <w:rtl/>
        </w:rPr>
      </w:pPr>
    </w:p>
    <w:p w:rsidR="00C87707" w:rsidRDefault="00C87707" w:rsidP="00C87707">
      <w:pPr>
        <w:rPr>
          <w:rFonts w:hint="cs"/>
          <w:rtl/>
        </w:rPr>
      </w:pPr>
      <w:r>
        <w:rPr>
          <w:rFonts w:hint="cs"/>
          <w:rtl/>
        </w:rPr>
        <w:t xml:space="preserve">אני? שאם תרצה להוסיף משהו, כאילו </w:t>
      </w:r>
      <w:bookmarkStart w:id="169" w:name="_ETM_Q1_1031264"/>
      <w:bookmarkEnd w:id="169"/>
      <w:r>
        <w:rPr>
          <w:rFonts w:hint="cs"/>
          <w:rtl/>
        </w:rPr>
        <w:t xml:space="preserve">- - - </w:t>
      </w:r>
    </w:p>
    <w:p w:rsidR="00C87707" w:rsidRDefault="00C87707" w:rsidP="00C87707">
      <w:pPr>
        <w:rPr>
          <w:rFonts w:hint="cs"/>
          <w:rtl/>
        </w:rPr>
      </w:pPr>
    </w:p>
    <w:p w:rsidR="00C87707" w:rsidRDefault="00C87707" w:rsidP="00C87707">
      <w:pPr>
        <w:pStyle w:val="af"/>
        <w:keepNext/>
        <w:rPr>
          <w:rtl/>
        </w:rPr>
      </w:pPr>
      <w:r>
        <w:rPr>
          <w:rtl/>
        </w:rPr>
        <w:t>היו"ר דוד אמסלם:</w:t>
      </w:r>
    </w:p>
    <w:p w:rsidR="00C87707" w:rsidRDefault="00C87707" w:rsidP="00C87707">
      <w:pPr>
        <w:pStyle w:val="KeepWithNext"/>
        <w:rPr>
          <w:rtl/>
        </w:rPr>
      </w:pPr>
    </w:p>
    <w:p w:rsidR="00C87707" w:rsidRDefault="00C87707" w:rsidP="00C87707">
      <w:pPr>
        <w:rPr>
          <w:rFonts w:hint="cs"/>
          <w:rtl/>
        </w:rPr>
      </w:pPr>
      <w:r>
        <w:rPr>
          <w:rFonts w:hint="cs"/>
          <w:rtl/>
        </w:rPr>
        <w:t xml:space="preserve">בהצבעה עכשיו, למה לא היית </w:t>
      </w:r>
      <w:bookmarkStart w:id="170" w:name="_ETM_Q1_1033826"/>
      <w:bookmarkEnd w:id="170"/>
      <w:r>
        <w:rPr>
          <w:rFonts w:hint="cs"/>
          <w:rtl/>
        </w:rPr>
        <w:t xml:space="preserve">- - - </w:t>
      </w:r>
    </w:p>
    <w:p w:rsidR="00C87707" w:rsidRDefault="00C87707" w:rsidP="00C87707">
      <w:pPr>
        <w:rPr>
          <w:rFonts w:hint="cs"/>
          <w:rtl/>
        </w:rPr>
      </w:pPr>
    </w:p>
    <w:p w:rsidR="00C87707" w:rsidRDefault="00C87707" w:rsidP="00C87707">
      <w:pPr>
        <w:pStyle w:val="a"/>
        <w:keepNext/>
        <w:rPr>
          <w:rFonts w:hint="cs"/>
          <w:rtl/>
        </w:rPr>
      </w:pPr>
      <w:bookmarkStart w:id="171" w:name="_ETM_Q1_1030606"/>
      <w:bookmarkStart w:id="172" w:name="_ETM_Q1_1030864"/>
      <w:bookmarkStart w:id="173" w:name="_ETM_Q1_1031888"/>
      <w:bookmarkEnd w:id="171"/>
      <w:bookmarkEnd w:id="172"/>
      <w:bookmarkEnd w:id="173"/>
      <w:r>
        <w:rPr>
          <w:rtl/>
        </w:rPr>
        <w:t>יואל חסון (המחנה הציוני):</w:t>
      </w:r>
    </w:p>
    <w:p w:rsidR="00C87707" w:rsidRDefault="00C87707" w:rsidP="00C87707">
      <w:pPr>
        <w:pStyle w:val="KeepWithNext"/>
        <w:rPr>
          <w:rtl/>
        </w:rPr>
      </w:pPr>
    </w:p>
    <w:p w:rsidR="00C87707" w:rsidRDefault="00C87707" w:rsidP="00C87707">
      <w:pPr>
        <w:rPr>
          <w:rFonts w:hint="cs"/>
          <w:rtl/>
        </w:rPr>
      </w:pPr>
      <w:r>
        <w:rPr>
          <w:rFonts w:hint="cs"/>
          <w:rtl/>
        </w:rPr>
        <w:t xml:space="preserve">רציתי לבחון את - - - </w:t>
      </w:r>
    </w:p>
    <w:p w:rsidR="00C87707" w:rsidRDefault="00C87707" w:rsidP="00C87707">
      <w:pPr>
        <w:rPr>
          <w:rFonts w:hint="cs"/>
          <w:rtl/>
        </w:rPr>
      </w:pPr>
      <w:bookmarkStart w:id="174" w:name="_ETM_Q1_1036048"/>
      <w:bookmarkEnd w:id="174"/>
    </w:p>
    <w:p w:rsidR="00C87707" w:rsidRDefault="00C87707" w:rsidP="00C87707">
      <w:pPr>
        <w:pStyle w:val="af"/>
        <w:keepNext/>
        <w:rPr>
          <w:rtl/>
        </w:rPr>
      </w:pPr>
      <w:bookmarkStart w:id="175" w:name="_ETM_Q1_1036320"/>
      <w:bookmarkEnd w:id="175"/>
      <w:r>
        <w:rPr>
          <w:rtl/>
        </w:rPr>
        <w:t>היו"ר דוד אמסלם:</w:t>
      </w:r>
    </w:p>
    <w:p w:rsidR="00C87707" w:rsidRDefault="00C87707" w:rsidP="00C87707">
      <w:pPr>
        <w:pStyle w:val="KeepWithNext"/>
        <w:rPr>
          <w:rtl/>
        </w:rPr>
      </w:pPr>
    </w:p>
    <w:p w:rsidR="00C87707" w:rsidRDefault="00C87707" w:rsidP="00C87707">
      <w:pPr>
        <w:rPr>
          <w:rFonts w:hint="cs"/>
          <w:rtl/>
        </w:rPr>
      </w:pPr>
      <w:r>
        <w:rPr>
          <w:rFonts w:hint="cs"/>
          <w:rtl/>
        </w:rPr>
        <w:t xml:space="preserve">הבנתי. </w:t>
      </w:r>
      <w:bookmarkStart w:id="176" w:name="_ETM_Q1_1031600"/>
      <w:bookmarkEnd w:id="176"/>
      <w:r>
        <w:rPr>
          <w:rFonts w:hint="cs"/>
          <w:rtl/>
        </w:rPr>
        <w:t xml:space="preserve">אוקיי, רבותי. אני מודה לכולם. שיהיה לנו המשך יום </w:t>
      </w:r>
      <w:bookmarkStart w:id="177" w:name="_ETM_Q1_1036344"/>
      <w:bookmarkEnd w:id="177"/>
      <w:r>
        <w:rPr>
          <w:rFonts w:hint="cs"/>
          <w:rtl/>
        </w:rPr>
        <w:t xml:space="preserve">טוב. </w:t>
      </w:r>
    </w:p>
    <w:p w:rsidR="00C87707" w:rsidRDefault="00C87707" w:rsidP="00C87707">
      <w:pPr>
        <w:rPr>
          <w:rFonts w:hint="cs"/>
          <w:rtl/>
        </w:rPr>
      </w:pPr>
      <w:bookmarkStart w:id="178" w:name="_ETM_Q1_1037784"/>
      <w:bookmarkEnd w:id="178"/>
    </w:p>
    <w:p w:rsidR="00C87707" w:rsidRDefault="00C87707" w:rsidP="00C87707">
      <w:pPr>
        <w:rPr>
          <w:rFonts w:hint="cs"/>
          <w:rtl/>
        </w:rPr>
      </w:pPr>
    </w:p>
    <w:p w:rsidR="00C87707" w:rsidRDefault="00C87707" w:rsidP="00C87707">
      <w:pPr>
        <w:pStyle w:val="af4"/>
        <w:keepNext/>
        <w:rPr>
          <w:rtl/>
        </w:rPr>
      </w:pPr>
      <w:bookmarkStart w:id="179" w:name="_ETM_Q1_1038366"/>
      <w:bookmarkStart w:id="180" w:name="_ETM_Q1_1038637"/>
      <w:bookmarkEnd w:id="179"/>
      <w:bookmarkEnd w:id="180"/>
      <w:r>
        <w:rPr>
          <w:rtl/>
        </w:rPr>
        <w:t>הישיבה ננעלה בשעה 15:40.</w:t>
      </w:r>
    </w:p>
    <w:p w:rsidR="00C87707" w:rsidRDefault="00C87707" w:rsidP="00C87707">
      <w:pPr>
        <w:pStyle w:val="KeepWithNext"/>
        <w:rPr>
          <w:rtl/>
        </w:rPr>
      </w:pPr>
    </w:p>
    <w:p w:rsidR="00C87707" w:rsidRPr="00C87707" w:rsidRDefault="00C87707" w:rsidP="00C87707">
      <w:pPr>
        <w:pStyle w:val="ab"/>
        <w:rPr>
          <w:rFonts w:hint="cs"/>
        </w:rPr>
      </w:pPr>
    </w:p>
    <w:sectPr w:rsidR="00C87707" w:rsidRPr="00C87707" w:rsidSect="00E4464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4931" w:rsidRDefault="00C74931">
      <w:r>
        <w:separator/>
      </w:r>
    </w:p>
  </w:endnote>
  <w:endnote w:type="continuationSeparator" w:id="0">
    <w:p w:rsidR="00C74931" w:rsidRDefault="00C74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4931" w:rsidRDefault="00C74931">
      <w:r>
        <w:separator/>
      </w:r>
    </w:p>
  </w:footnote>
  <w:footnote w:type="continuationSeparator" w:id="0">
    <w:p w:rsidR="00C74931" w:rsidRDefault="00C74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464C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3B73E9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3B73E9" w:rsidP="008E5E3F">
    <w:pPr>
      <w:pStyle w:val="Header"/>
      <w:ind w:firstLine="0"/>
      <w:rPr>
        <w:rFonts w:hint="cs"/>
        <w:rtl/>
      </w:rPr>
    </w:pPr>
    <w:r>
      <w:rPr>
        <w:rtl/>
      </w:rPr>
      <w:t>13/03/2018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DE5B8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32665352">
    <w:abstractNumId w:val="0"/>
  </w:num>
  <w:num w:numId="2" w16cid:durableId="777335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2152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02EB"/>
    <w:rsid w:val="00167294"/>
    <w:rsid w:val="001673D4"/>
    <w:rsid w:val="00171E7F"/>
    <w:rsid w:val="001758C1"/>
    <w:rsid w:val="0017779F"/>
    <w:rsid w:val="001A4282"/>
    <w:rsid w:val="001A74E9"/>
    <w:rsid w:val="001A7A1B"/>
    <w:rsid w:val="001C44DA"/>
    <w:rsid w:val="001C4FDA"/>
    <w:rsid w:val="001D3F74"/>
    <w:rsid w:val="001D440C"/>
    <w:rsid w:val="002016FF"/>
    <w:rsid w:val="00227FEF"/>
    <w:rsid w:val="00252B14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B73E9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E3F30"/>
    <w:rsid w:val="006F0259"/>
    <w:rsid w:val="00700433"/>
    <w:rsid w:val="00702755"/>
    <w:rsid w:val="0070472C"/>
    <w:rsid w:val="007509A6"/>
    <w:rsid w:val="007772B9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B2DAC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61427"/>
    <w:rsid w:val="00973ED1"/>
    <w:rsid w:val="009830CB"/>
    <w:rsid w:val="00994D26"/>
    <w:rsid w:val="009B63BD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078A6"/>
    <w:rsid w:val="00B120B2"/>
    <w:rsid w:val="00B50340"/>
    <w:rsid w:val="00B65508"/>
    <w:rsid w:val="00B8517A"/>
    <w:rsid w:val="00BA36B0"/>
    <w:rsid w:val="00BA6446"/>
    <w:rsid w:val="00BD3907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4931"/>
    <w:rsid w:val="00C763E4"/>
    <w:rsid w:val="00C8624A"/>
    <w:rsid w:val="00C87707"/>
    <w:rsid w:val="00CA5363"/>
    <w:rsid w:val="00CB6D60"/>
    <w:rsid w:val="00CC2A97"/>
    <w:rsid w:val="00CC5815"/>
    <w:rsid w:val="00CE24B8"/>
    <w:rsid w:val="00CE5849"/>
    <w:rsid w:val="00D278F7"/>
    <w:rsid w:val="00D37550"/>
    <w:rsid w:val="00D40A29"/>
    <w:rsid w:val="00D45D27"/>
    <w:rsid w:val="00D86E57"/>
    <w:rsid w:val="00D92DA2"/>
    <w:rsid w:val="00D96B24"/>
    <w:rsid w:val="00DE5B80"/>
    <w:rsid w:val="00E10A39"/>
    <w:rsid w:val="00E402B4"/>
    <w:rsid w:val="00E4464C"/>
    <w:rsid w:val="00E500C1"/>
    <w:rsid w:val="00E61903"/>
    <w:rsid w:val="00E64116"/>
    <w:rsid w:val="00E82AF8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3169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3E56285-3146-4171-8B6E-652E54DB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E28CD-EFA4-44CC-A0F6-1E1B90169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944</Words>
  <Characters>5384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