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5547A2" w:rsidP="00EC1FB3">
      <w:pPr>
        <w:ind w:firstLine="0"/>
        <w:rPr>
          <w:b/>
          <w:bCs/>
          <w:rtl/>
        </w:rPr>
      </w:pPr>
      <w:r>
        <w:rPr>
          <w:b/>
          <w:bCs/>
          <w:rtl/>
        </w:rPr>
        <w:t>הכנסת העשרים-ושתיים</w:t>
      </w:r>
    </w:p>
    <w:p w:rsidR="00A22C90" w:rsidRDefault="00A22C90" w:rsidP="00327BF8">
      <w:pPr>
        <w:ind w:firstLine="0"/>
        <w:outlineLvl w:val="0"/>
        <w:rPr>
          <w:b/>
          <w:bCs/>
          <w:rtl/>
        </w:rPr>
        <w:sectPr w:rsidR="00A22C90" w:rsidSect="00603587">
          <w:headerReference w:type="even" r:id="rId8"/>
          <w:headerReference w:type="default" r:id="rId9"/>
          <w:headerReference w:type="first" r:id="rId10"/>
          <w:footerReference w:type="first" r:id="rId11"/>
          <w:type w:val="continuous"/>
          <w:pgSz w:w="11906" w:h="16838" w:code="9"/>
          <w:pgMar w:top="1440" w:right="1412" w:bottom="1440" w:left="1412" w:header="709" w:footer="709" w:gutter="0"/>
          <w:pgNumType w:start="1"/>
          <w:cols w:space="708"/>
          <w:titlePg/>
          <w:bidi/>
          <w:docGrid w:linePitch="360"/>
        </w:sectPr>
      </w:pPr>
    </w:p>
    <w:p w:rsidR="00E64116" w:rsidRPr="008713A4" w:rsidRDefault="005547A2" w:rsidP="008320F6">
      <w:pPr>
        <w:ind w:firstLine="0"/>
        <w:rPr>
          <w:b/>
          <w:bCs/>
          <w:rtl/>
        </w:rPr>
      </w:pPr>
      <w:r>
        <w:rPr>
          <w:b/>
          <w:bCs/>
          <w:rtl/>
        </w:rPr>
        <w:t>מושב ראשון</w:t>
      </w:r>
    </w:p>
    <w:p w:rsidR="00E64116" w:rsidRPr="008713A4" w:rsidRDefault="00E64116" w:rsidP="0049458B">
      <w:pPr>
        <w:rPr>
          <w:rtl/>
        </w:rPr>
      </w:pPr>
    </w:p>
    <w:p w:rsidR="00E64116" w:rsidRPr="008713A4" w:rsidRDefault="00E64116" w:rsidP="0049458B">
      <w:pPr>
        <w:rPr>
          <w:rtl/>
        </w:rPr>
      </w:pPr>
    </w:p>
    <w:p w:rsidR="00E64116" w:rsidRPr="008713A4" w:rsidRDefault="00E64116" w:rsidP="007509A6">
      <w:pPr>
        <w:ind w:firstLine="0"/>
        <w:jc w:val="center"/>
        <w:rPr>
          <w:b/>
          <w:bCs/>
          <w:rtl/>
        </w:rPr>
      </w:pPr>
    </w:p>
    <w:p w:rsidR="00E64116" w:rsidRPr="008713A4" w:rsidRDefault="005547A2" w:rsidP="008320F6">
      <w:pPr>
        <w:ind w:firstLine="0"/>
        <w:jc w:val="center"/>
        <w:outlineLvl w:val="0"/>
        <w:rPr>
          <w:b/>
          <w:bCs/>
          <w:rtl/>
        </w:rPr>
      </w:pPr>
      <w:r>
        <w:rPr>
          <w:b/>
          <w:bCs/>
          <w:rtl/>
        </w:rPr>
        <w:t>פרוטוקול מס' 2</w:t>
      </w:r>
    </w:p>
    <w:p w:rsidR="00E64116" w:rsidRPr="008713A4" w:rsidRDefault="005547A2" w:rsidP="008320F6">
      <w:pPr>
        <w:ind w:firstLine="0"/>
        <w:jc w:val="center"/>
        <w:outlineLvl w:val="0"/>
        <w:rPr>
          <w:b/>
          <w:bCs/>
          <w:rtl/>
        </w:rPr>
      </w:pPr>
      <w:r>
        <w:rPr>
          <w:b/>
          <w:bCs/>
          <w:rtl/>
        </w:rPr>
        <w:t>מישיבת</w:t>
      </w:r>
      <w:r w:rsidR="00735AC1">
        <w:rPr>
          <w:rFonts w:hint="cs"/>
          <w:b/>
          <w:bCs/>
          <w:rtl/>
        </w:rPr>
        <w:t xml:space="preserve"> ועדת הכנסת</w:t>
      </w:r>
    </w:p>
    <w:p w:rsidR="00E64116" w:rsidRPr="008713A4" w:rsidRDefault="005547A2" w:rsidP="00FE1792">
      <w:pPr>
        <w:ind w:firstLine="0"/>
        <w:jc w:val="center"/>
        <w:outlineLvl w:val="0"/>
        <w:rPr>
          <w:b/>
          <w:bCs/>
          <w:u w:val="single"/>
          <w:rtl/>
        </w:rPr>
      </w:pPr>
      <w:r>
        <w:rPr>
          <w:b/>
          <w:bCs/>
          <w:u w:val="single"/>
          <w:rtl/>
        </w:rPr>
        <w:t>יום חמישי, ד' בשבט התש"פ (30 בינואר 2020), שעה 10:0</w:t>
      </w:r>
      <w:r w:rsidR="00FE1792">
        <w:rPr>
          <w:rFonts w:hint="cs"/>
          <w:b/>
          <w:bCs/>
          <w:u w:val="single"/>
          <w:rtl/>
        </w:rPr>
        <w:t>6</w:t>
      </w: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rsidR="00E64116" w:rsidRPr="008713A4" w:rsidRDefault="005547A2" w:rsidP="005547A2">
      <w:pPr>
        <w:spacing w:before="60"/>
        <w:ind w:firstLine="0"/>
        <w:rPr>
          <w:rtl/>
        </w:rPr>
      </w:pPr>
      <w:bookmarkStart w:id="0" w:name="ET_subject_618132_1"/>
      <w:r w:rsidRPr="005547A2">
        <w:rPr>
          <w:rStyle w:val="TagStyle"/>
          <w:rtl/>
        </w:rPr>
        <w:t xml:space="preserve"> &lt;&lt; נושא &gt;&gt; </w:t>
      </w:r>
      <w:r w:rsidRPr="005547A2">
        <w:rPr>
          <w:rtl/>
        </w:rPr>
        <w:t>בקשת חה"כ חיים כץ לקביעת חסינות בפני דין פלילי</w:t>
      </w:r>
      <w:r w:rsidRPr="005547A2">
        <w:rPr>
          <w:rStyle w:val="TagStyle"/>
          <w:rtl/>
        </w:rPr>
        <w:t xml:space="preserve"> &lt;&lt; נושא &gt;&gt;</w:t>
      </w:r>
      <w:r w:rsidRPr="005547A2">
        <w:rPr>
          <w:rtl/>
        </w:rPr>
        <w:t xml:space="preserve"> </w:t>
      </w:r>
      <w:bookmarkEnd w:id="0"/>
      <w:r>
        <w:rPr>
          <w:rtl/>
        </w:rPr>
        <w:t xml:space="preserve">  </w:t>
      </w:r>
    </w:p>
    <w:p w:rsidR="00E64116" w:rsidRDefault="00E64116" w:rsidP="007C693F">
      <w:pPr>
        <w:spacing w:before="60"/>
        <w:ind w:firstLine="0"/>
        <w:rPr>
          <w:rtl/>
        </w:rPr>
      </w:pPr>
    </w:p>
    <w:p w:rsidR="005547A2" w:rsidRPr="008713A4" w:rsidRDefault="005547A2" w:rsidP="007C693F">
      <w:pPr>
        <w:spacing w:before="60"/>
        <w:ind w:firstLine="0"/>
        <w:rPr>
          <w:rtl/>
        </w:rPr>
      </w:pPr>
    </w:p>
    <w:p w:rsidR="00E64116" w:rsidRPr="008D0350" w:rsidRDefault="00E64116" w:rsidP="00EC1FB3">
      <w:pPr>
        <w:ind w:firstLine="0"/>
        <w:outlineLvl w:val="1"/>
        <w:rPr>
          <w:b/>
          <w:bCs/>
          <w:u w:val="single"/>
          <w:rtl/>
        </w:rPr>
      </w:pPr>
      <w:r w:rsidRPr="008D0350">
        <w:rPr>
          <w:b/>
          <w:bCs/>
          <w:u w:val="single"/>
          <w:rtl/>
        </w:rPr>
        <w:t>נכחו:</w:t>
      </w:r>
    </w:p>
    <w:p w:rsidR="00E64116" w:rsidRPr="008D0350" w:rsidRDefault="00E64116" w:rsidP="00EC1FB3">
      <w:pPr>
        <w:ind w:firstLine="0"/>
        <w:outlineLvl w:val="1"/>
        <w:rPr>
          <w:rtl/>
        </w:rPr>
      </w:pPr>
      <w:r w:rsidRPr="008D0350">
        <w:rPr>
          <w:b/>
          <w:bCs/>
          <w:u w:val="single"/>
          <w:rtl/>
        </w:rPr>
        <w:t>חברי הוועדה</w:t>
      </w:r>
      <w:r w:rsidRPr="008D0350">
        <w:rPr>
          <w:rFonts w:hint="cs"/>
          <w:b/>
          <w:bCs/>
          <w:u w:val="single"/>
          <w:rtl/>
        </w:rPr>
        <w:t xml:space="preserve">: </w:t>
      </w:r>
    </w:p>
    <w:p w:rsidR="00E64116" w:rsidRPr="008D0350" w:rsidRDefault="005547A2" w:rsidP="00EC1FB3">
      <w:pPr>
        <w:ind w:firstLine="0"/>
        <w:rPr>
          <w:rtl/>
        </w:rPr>
      </w:pPr>
      <w:r w:rsidRPr="008D0350">
        <w:rPr>
          <w:rtl/>
        </w:rPr>
        <w:t>אבי ניסנקורן – היו"ר</w:t>
      </w:r>
    </w:p>
    <w:p w:rsidR="005547A2" w:rsidRPr="008D0350" w:rsidRDefault="005547A2" w:rsidP="00EC1FB3">
      <w:pPr>
        <w:ind w:firstLine="0"/>
        <w:rPr>
          <w:rtl/>
        </w:rPr>
      </w:pPr>
      <w:r w:rsidRPr="008D0350">
        <w:rPr>
          <w:rtl/>
        </w:rPr>
        <w:t>קארין אלהרר</w:t>
      </w:r>
    </w:p>
    <w:p w:rsidR="005547A2" w:rsidRPr="008D0350" w:rsidRDefault="005547A2" w:rsidP="00EC1FB3">
      <w:pPr>
        <w:ind w:firstLine="0"/>
        <w:rPr>
          <w:rtl/>
        </w:rPr>
      </w:pPr>
      <w:r w:rsidRPr="008D0350">
        <w:rPr>
          <w:rtl/>
        </w:rPr>
        <w:t>משה ארבל</w:t>
      </w:r>
    </w:p>
    <w:p w:rsidR="005547A2" w:rsidRPr="008D0350" w:rsidRDefault="005547A2" w:rsidP="00EC1FB3">
      <w:pPr>
        <w:ind w:firstLine="0"/>
        <w:rPr>
          <w:rtl/>
        </w:rPr>
      </w:pPr>
      <w:r w:rsidRPr="008D0350">
        <w:rPr>
          <w:rtl/>
        </w:rPr>
        <w:t>מיכאל מרדכי ביטון</w:t>
      </w:r>
    </w:p>
    <w:p w:rsidR="008D0350" w:rsidRPr="008D0350" w:rsidRDefault="008D0350" w:rsidP="008D0350">
      <w:pPr>
        <w:ind w:firstLine="0"/>
        <w:rPr>
          <w:rtl/>
        </w:rPr>
      </w:pPr>
      <w:r w:rsidRPr="008D0350">
        <w:rPr>
          <w:rFonts w:hint="cs"/>
          <w:rtl/>
        </w:rPr>
        <w:t>קרן ברק</w:t>
      </w:r>
    </w:p>
    <w:p w:rsidR="008D0350" w:rsidRPr="008D0350" w:rsidRDefault="008D0350" w:rsidP="008D0350">
      <w:pPr>
        <w:ind w:firstLine="0"/>
        <w:rPr>
          <w:rtl/>
        </w:rPr>
      </w:pPr>
      <w:r w:rsidRPr="008D0350">
        <w:rPr>
          <w:rFonts w:hint="cs"/>
          <w:rtl/>
        </w:rPr>
        <w:t>ניר ברקת</w:t>
      </w:r>
    </w:p>
    <w:p w:rsidR="005547A2" w:rsidRPr="008D0350" w:rsidRDefault="005547A2" w:rsidP="00EC1FB3">
      <w:pPr>
        <w:ind w:firstLine="0"/>
        <w:rPr>
          <w:rtl/>
        </w:rPr>
      </w:pPr>
      <w:r w:rsidRPr="008D0350">
        <w:rPr>
          <w:rtl/>
        </w:rPr>
        <w:t>איתן גינזבורג</w:t>
      </w:r>
    </w:p>
    <w:p w:rsidR="005547A2" w:rsidRPr="008D0350" w:rsidRDefault="005547A2" w:rsidP="00EC1FB3">
      <w:pPr>
        <w:ind w:firstLine="0"/>
        <w:rPr>
          <w:rtl/>
        </w:rPr>
      </w:pPr>
      <w:r w:rsidRPr="008D0350">
        <w:rPr>
          <w:rtl/>
        </w:rPr>
        <w:t>יעל גרמן</w:t>
      </w:r>
    </w:p>
    <w:p w:rsidR="005547A2" w:rsidRPr="008D0350" w:rsidRDefault="005547A2" w:rsidP="00EC1FB3">
      <w:pPr>
        <w:ind w:firstLine="0"/>
        <w:rPr>
          <w:rtl/>
        </w:rPr>
      </w:pPr>
      <w:r w:rsidRPr="008D0350">
        <w:rPr>
          <w:rtl/>
        </w:rPr>
        <w:t>צבי האוזר</w:t>
      </w:r>
    </w:p>
    <w:p w:rsidR="005547A2" w:rsidRPr="008D0350" w:rsidRDefault="005547A2" w:rsidP="00EC1FB3">
      <w:pPr>
        <w:ind w:firstLine="0"/>
        <w:rPr>
          <w:rtl/>
        </w:rPr>
      </w:pPr>
      <w:r w:rsidRPr="008D0350">
        <w:rPr>
          <w:rtl/>
        </w:rPr>
        <w:t>תמר זנדברג</w:t>
      </w:r>
    </w:p>
    <w:p w:rsidR="005547A2" w:rsidRPr="008D0350" w:rsidRDefault="005547A2" w:rsidP="00EC1FB3">
      <w:pPr>
        <w:ind w:firstLine="0"/>
        <w:rPr>
          <w:rtl/>
        </w:rPr>
      </w:pPr>
      <w:r w:rsidRPr="008D0350">
        <w:rPr>
          <w:rtl/>
        </w:rPr>
        <w:t>אחמד טיבי</w:t>
      </w:r>
    </w:p>
    <w:p w:rsidR="005547A2" w:rsidRPr="008D0350" w:rsidRDefault="005547A2" w:rsidP="00EC1FB3">
      <w:pPr>
        <w:ind w:firstLine="0"/>
        <w:rPr>
          <w:rtl/>
        </w:rPr>
      </w:pPr>
      <w:r w:rsidRPr="008D0350">
        <w:rPr>
          <w:rtl/>
        </w:rPr>
        <w:t>יעקב טסלר</w:t>
      </w:r>
    </w:p>
    <w:p w:rsidR="008D0350" w:rsidRPr="008D0350" w:rsidRDefault="008D0350" w:rsidP="008D0350">
      <w:pPr>
        <w:ind w:firstLine="0"/>
        <w:rPr>
          <w:rtl/>
        </w:rPr>
      </w:pPr>
      <w:r w:rsidRPr="008D0350">
        <w:rPr>
          <w:rFonts w:hint="cs"/>
          <w:rtl/>
        </w:rPr>
        <w:t>מירב כהן</w:t>
      </w:r>
    </w:p>
    <w:p w:rsidR="008D0350" w:rsidRPr="008D0350" w:rsidRDefault="008D0350" w:rsidP="00EC1FB3">
      <w:pPr>
        <w:ind w:firstLine="0"/>
        <w:rPr>
          <w:rtl/>
        </w:rPr>
      </w:pPr>
      <w:r w:rsidRPr="008D0350">
        <w:rPr>
          <w:rFonts w:hint="cs"/>
          <w:rtl/>
        </w:rPr>
        <w:t>אופיר כץ</w:t>
      </w:r>
    </w:p>
    <w:p w:rsidR="005547A2" w:rsidRPr="008D0350" w:rsidRDefault="005547A2" w:rsidP="00EC1FB3">
      <w:pPr>
        <w:ind w:firstLine="0"/>
        <w:rPr>
          <w:rtl/>
        </w:rPr>
      </w:pPr>
      <w:r w:rsidRPr="008D0350">
        <w:rPr>
          <w:rtl/>
        </w:rPr>
        <w:t>עופר כסיף</w:t>
      </w:r>
    </w:p>
    <w:p w:rsidR="005547A2" w:rsidRPr="008D0350" w:rsidRDefault="005547A2" w:rsidP="00EC1FB3">
      <w:pPr>
        <w:ind w:firstLine="0"/>
        <w:rPr>
          <w:rtl/>
        </w:rPr>
      </w:pPr>
      <w:r w:rsidRPr="008D0350">
        <w:rPr>
          <w:rtl/>
        </w:rPr>
        <w:t>מרב מיכאלי</w:t>
      </w:r>
    </w:p>
    <w:p w:rsidR="008D0350" w:rsidRPr="008D0350" w:rsidRDefault="008D0350" w:rsidP="008D0350">
      <w:pPr>
        <w:ind w:firstLine="0"/>
        <w:rPr>
          <w:rtl/>
        </w:rPr>
      </w:pPr>
      <w:r w:rsidRPr="008D0350">
        <w:rPr>
          <w:rFonts w:hint="cs"/>
          <w:rtl/>
        </w:rPr>
        <w:t>מיקי מכלוף זוהר</w:t>
      </w:r>
    </w:p>
    <w:p w:rsidR="005547A2" w:rsidRPr="008D0350" w:rsidRDefault="005547A2" w:rsidP="00EC1FB3">
      <w:pPr>
        <w:ind w:firstLine="0"/>
        <w:rPr>
          <w:rtl/>
        </w:rPr>
      </w:pPr>
      <w:r w:rsidRPr="008D0350">
        <w:rPr>
          <w:rtl/>
        </w:rPr>
        <w:t>יוליה מלינובסקי</w:t>
      </w:r>
    </w:p>
    <w:p w:rsidR="005547A2" w:rsidRPr="008D0350" w:rsidRDefault="005547A2" w:rsidP="00EC1FB3">
      <w:pPr>
        <w:ind w:firstLine="0"/>
        <w:rPr>
          <w:rtl/>
        </w:rPr>
      </w:pPr>
      <w:r w:rsidRPr="008D0350">
        <w:rPr>
          <w:rtl/>
        </w:rPr>
        <w:t>אורי מקלב</w:t>
      </w:r>
    </w:p>
    <w:p w:rsidR="008D0350" w:rsidRPr="008D0350" w:rsidRDefault="008D0350" w:rsidP="008D0350">
      <w:pPr>
        <w:ind w:firstLine="0"/>
        <w:rPr>
          <w:rtl/>
        </w:rPr>
      </w:pPr>
      <w:r w:rsidRPr="008D0350">
        <w:rPr>
          <w:rFonts w:hint="cs"/>
          <w:rtl/>
        </w:rPr>
        <w:t>מיכאל מלכיאלי</w:t>
      </w:r>
    </w:p>
    <w:p w:rsidR="008D0350" w:rsidRPr="008D0350" w:rsidRDefault="00603587" w:rsidP="00603587">
      <w:pPr>
        <w:ind w:firstLine="0"/>
        <w:rPr>
          <w:rtl/>
        </w:rPr>
      </w:pPr>
      <w:r>
        <w:rPr>
          <w:rFonts w:hint="cs"/>
          <w:rtl/>
        </w:rPr>
        <w:t xml:space="preserve">מיכל </w:t>
      </w:r>
      <w:r w:rsidR="008D0350" w:rsidRPr="008D0350">
        <w:rPr>
          <w:rFonts w:hint="cs"/>
          <w:rtl/>
        </w:rPr>
        <w:t xml:space="preserve">שיר סגמן </w:t>
      </w:r>
    </w:p>
    <w:p w:rsidR="005547A2" w:rsidRPr="008D0350" w:rsidRDefault="005547A2" w:rsidP="00EC1FB3">
      <w:pPr>
        <w:ind w:firstLine="0"/>
        <w:rPr>
          <w:rtl/>
        </w:rPr>
      </w:pPr>
      <w:r w:rsidRPr="008D0350">
        <w:rPr>
          <w:rtl/>
        </w:rPr>
        <w:t>יואב סגלוביץ'</w:t>
      </w:r>
    </w:p>
    <w:p w:rsidR="005547A2" w:rsidRPr="008D0350" w:rsidRDefault="005547A2" w:rsidP="00EC1FB3">
      <w:pPr>
        <w:ind w:firstLine="0"/>
        <w:rPr>
          <w:rtl/>
        </w:rPr>
      </w:pPr>
      <w:r w:rsidRPr="008D0350">
        <w:rPr>
          <w:rtl/>
        </w:rPr>
        <w:t>רויטל סויד</w:t>
      </w:r>
    </w:p>
    <w:p w:rsidR="005547A2" w:rsidRPr="008D0350" w:rsidRDefault="005547A2" w:rsidP="00EC1FB3">
      <w:pPr>
        <w:ind w:firstLine="0"/>
        <w:rPr>
          <w:rtl/>
        </w:rPr>
      </w:pPr>
      <w:r w:rsidRPr="008D0350">
        <w:rPr>
          <w:rtl/>
        </w:rPr>
        <w:t>אופיר סופר</w:t>
      </w:r>
    </w:p>
    <w:p w:rsidR="008D0350" w:rsidRPr="008D0350" w:rsidRDefault="008D0350" w:rsidP="00EC1FB3">
      <w:pPr>
        <w:ind w:firstLine="0"/>
        <w:rPr>
          <w:rtl/>
        </w:rPr>
      </w:pPr>
      <w:r w:rsidRPr="008D0350">
        <w:rPr>
          <w:rFonts w:hint="cs"/>
          <w:rtl/>
        </w:rPr>
        <w:t>אוסאמה סעדי</w:t>
      </w:r>
    </w:p>
    <w:p w:rsidR="008D0350" w:rsidRPr="008D0350" w:rsidRDefault="008D0350" w:rsidP="008D0350">
      <w:pPr>
        <w:ind w:firstLine="0"/>
        <w:rPr>
          <w:rtl/>
        </w:rPr>
      </w:pPr>
      <w:r w:rsidRPr="008D0350">
        <w:rPr>
          <w:rFonts w:hint="cs"/>
          <w:rtl/>
        </w:rPr>
        <w:t>גדעון סער</w:t>
      </w:r>
    </w:p>
    <w:p w:rsidR="005547A2" w:rsidRPr="008D0350" w:rsidRDefault="005547A2" w:rsidP="00EC1FB3">
      <w:pPr>
        <w:ind w:firstLine="0"/>
        <w:rPr>
          <w:rtl/>
        </w:rPr>
      </w:pPr>
      <w:r w:rsidRPr="008D0350">
        <w:rPr>
          <w:rtl/>
        </w:rPr>
        <w:t>מנסור עבאס</w:t>
      </w:r>
    </w:p>
    <w:p w:rsidR="008D0350" w:rsidRPr="008D0350" w:rsidRDefault="008D0350" w:rsidP="008D0350">
      <w:pPr>
        <w:ind w:firstLine="0"/>
        <w:rPr>
          <w:rtl/>
        </w:rPr>
      </w:pPr>
      <w:r w:rsidRPr="008D0350">
        <w:rPr>
          <w:rFonts w:hint="cs"/>
          <w:rtl/>
        </w:rPr>
        <w:t>חוה אתי עטיה</w:t>
      </w:r>
    </w:p>
    <w:p w:rsidR="005547A2" w:rsidRPr="008D0350" w:rsidRDefault="005547A2" w:rsidP="00EC1FB3">
      <w:pPr>
        <w:ind w:firstLine="0"/>
        <w:rPr>
          <w:rtl/>
        </w:rPr>
      </w:pPr>
      <w:r w:rsidRPr="008D0350">
        <w:rPr>
          <w:rtl/>
        </w:rPr>
        <w:t>עודד פורר</w:t>
      </w:r>
    </w:p>
    <w:p w:rsidR="005547A2" w:rsidRPr="008D0350" w:rsidRDefault="005547A2" w:rsidP="00EC1FB3">
      <w:pPr>
        <w:ind w:firstLine="0"/>
        <w:rPr>
          <w:rtl/>
        </w:rPr>
      </w:pPr>
      <w:r w:rsidRPr="008D0350">
        <w:rPr>
          <w:rtl/>
        </w:rPr>
        <w:t>אורית פרקש הכהן</w:t>
      </w:r>
    </w:p>
    <w:p w:rsidR="008D0350" w:rsidRPr="008D0350" w:rsidRDefault="008D0350" w:rsidP="00EC1FB3">
      <w:pPr>
        <w:ind w:firstLine="0"/>
        <w:rPr>
          <w:rtl/>
        </w:rPr>
      </w:pPr>
      <w:r w:rsidRPr="008D0350">
        <w:rPr>
          <w:rFonts w:hint="cs"/>
          <w:rtl/>
        </w:rPr>
        <w:t>אלכס קושניר</w:t>
      </w:r>
    </w:p>
    <w:p w:rsidR="008D0350" w:rsidRPr="008D0350" w:rsidRDefault="008D0350" w:rsidP="008D0350">
      <w:pPr>
        <w:ind w:firstLine="0"/>
        <w:rPr>
          <w:rtl/>
        </w:rPr>
      </w:pPr>
      <w:r w:rsidRPr="008D0350">
        <w:rPr>
          <w:rFonts w:hint="cs"/>
          <w:rtl/>
        </w:rPr>
        <w:t>קטי קטרין שטרית</w:t>
      </w:r>
    </w:p>
    <w:p w:rsidR="008D0350" w:rsidRPr="008D0350" w:rsidRDefault="008D0350" w:rsidP="008D0350">
      <w:pPr>
        <w:ind w:firstLine="0"/>
        <w:rPr>
          <w:rtl/>
        </w:rPr>
      </w:pPr>
      <w:r w:rsidRPr="008D0350">
        <w:rPr>
          <w:rFonts w:hint="cs"/>
          <w:rtl/>
        </w:rPr>
        <w:t>יואב קיש</w:t>
      </w:r>
    </w:p>
    <w:p w:rsidR="008D0350" w:rsidRPr="008D0350" w:rsidRDefault="008D0350" w:rsidP="008D0350">
      <w:pPr>
        <w:ind w:firstLine="0"/>
        <w:rPr>
          <w:rtl/>
        </w:rPr>
      </w:pPr>
      <w:r w:rsidRPr="008D0350">
        <w:rPr>
          <w:rFonts w:hint="cs"/>
          <w:rtl/>
        </w:rPr>
        <w:t>שלמה קרעי</w:t>
      </w:r>
    </w:p>
    <w:p w:rsidR="008D0350" w:rsidRPr="008D0350" w:rsidRDefault="008D0350" w:rsidP="00EC1FB3">
      <w:pPr>
        <w:ind w:firstLine="0"/>
        <w:rPr>
          <w:rtl/>
        </w:rPr>
      </w:pPr>
      <w:r w:rsidRPr="008D0350">
        <w:rPr>
          <w:rFonts w:hint="cs"/>
          <w:rtl/>
        </w:rPr>
        <w:t>אילת שקד</w:t>
      </w:r>
    </w:p>
    <w:p w:rsidR="005547A2" w:rsidRPr="008D0350" w:rsidRDefault="005547A2" w:rsidP="00EC1FB3">
      <w:pPr>
        <w:ind w:firstLine="0"/>
        <w:rPr>
          <w:u w:val="single"/>
        </w:rPr>
      </w:pPr>
    </w:p>
    <w:p w:rsidR="00E64116" w:rsidRPr="008D0350" w:rsidRDefault="00E64116" w:rsidP="00DE5B80">
      <w:pPr>
        <w:ind w:firstLine="0"/>
        <w:rPr>
          <w:rtl/>
        </w:rPr>
      </w:pPr>
    </w:p>
    <w:p w:rsidR="000C47F5" w:rsidRPr="008D0350" w:rsidRDefault="000C47F5" w:rsidP="006826B1">
      <w:pPr>
        <w:ind w:firstLine="0"/>
        <w:rPr>
          <w:b/>
          <w:bCs/>
          <w:rtl/>
        </w:rPr>
      </w:pPr>
      <w:r w:rsidRPr="00735AC1">
        <w:rPr>
          <w:rFonts w:hint="cs"/>
          <w:b/>
          <w:bCs/>
          <w:u w:val="single"/>
          <w:rtl/>
        </w:rPr>
        <w:lastRenderedPageBreak/>
        <w:t>חברי הכנסת</w:t>
      </w:r>
      <w:r w:rsidRPr="008D0350">
        <w:rPr>
          <w:rFonts w:hint="cs"/>
          <w:b/>
          <w:bCs/>
          <w:rtl/>
        </w:rPr>
        <w:t>:</w:t>
      </w:r>
    </w:p>
    <w:p w:rsidR="002B0F97" w:rsidRDefault="002B0F97" w:rsidP="002B0F97">
      <w:pPr>
        <w:ind w:firstLine="0"/>
        <w:rPr>
          <w:rtl/>
        </w:rPr>
      </w:pPr>
      <w:r w:rsidRPr="008D0350">
        <w:rPr>
          <w:rFonts w:hint="cs"/>
          <w:rtl/>
        </w:rPr>
        <w:t>חיים כץ</w:t>
      </w:r>
    </w:p>
    <w:p w:rsidR="008D0350" w:rsidRDefault="008D0350" w:rsidP="002B0F97">
      <w:pPr>
        <w:ind w:firstLine="0"/>
        <w:rPr>
          <w:rtl/>
        </w:rPr>
      </w:pPr>
    </w:p>
    <w:p w:rsidR="00735AC1" w:rsidRDefault="00735AC1" w:rsidP="002B0F97">
      <w:pPr>
        <w:ind w:firstLine="0"/>
        <w:rPr>
          <w:rtl/>
        </w:rPr>
      </w:pPr>
    </w:p>
    <w:p w:rsidR="00E64116" w:rsidRDefault="00E64116" w:rsidP="00D40A29">
      <w:pPr>
        <w:ind w:firstLine="0"/>
        <w:outlineLvl w:val="1"/>
        <w:rPr>
          <w:b/>
          <w:bCs/>
          <w:u w:val="single"/>
          <w:rtl/>
        </w:rPr>
      </w:pPr>
      <w:r w:rsidRPr="008713A4">
        <w:rPr>
          <w:b/>
          <w:bCs/>
          <w:u w:val="single"/>
          <w:rtl/>
        </w:rPr>
        <w:t>מוזמנים</w:t>
      </w:r>
      <w:r w:rsidRPr="008713A4">
        <w:rPr>
          <w:rFonts w:hint="cs"/>
          <w:b/>
          <w:bCs/>
          <w:u w:val="single"/>
          <w:rtl/>
        </w:rPr>
        <w:t xml:space="preserve">: </w:t>
      </w:r>
    </w:p>
    <w:p w:rsidR="00735AC1" w:rsidRDefault="00735AC1" w:rsidP="00D40A29">
      <w:pPr>
        <w:ind w:firstLine="0"/>
        <w:outlineLvl w:val="1"/>
        <w:rPr>
          <w:rtl/>
        </w:rPr>
      </w:pPr>
      <w:r w:rsidRPr="008D0350">
        <w:rPr>
          <w:rtl/>
        </w:rPr>
        <w:t>היו</w:t>
      </w:r>
      <w:r w:rsidRPr="008D0350">
        <w:rPr>
          <w:rFonts w:hint="cs"/>
          <w:rtl/>
        </w:rPr>
        <w:t>עץ המשפטי לממשלה</w:t>
      </w:r>
      <w:r>
        <w:rPr>
          <w:rFonts w:hint="cs"/>
          <w:rtl/>
        </w:rPr>
        <w:t xml:space="preserve"> אביחי מנדלבליט</w:t>
      </w:r>
    </w:p>
    <w:p w:rsidR="00735AC1" w:rsidRPr="008713A4" w:rsidRDefault="00735AC1" w:rsidP="00D40A29">
      <w:pPr>
        <w:ind w:firstLine="0"/>
        <w:outlineLvl w:val="1"/>
        <w:rPr>
          <w:rtl/>
        </w:rPr>
      </w:pPr>
      <w:r>
        <w:rPr>
          <w:rFonts w:hint="cs"/>
          <w:rtl/>
        </w:rPr>
        <w:t>מזכירת הכנסת ירדנה מלר-הורוביץ</w:t>
      </w:r>
    </w:p>
    <w:tbl>
      <w:tblPr>
        <w:tblStyle w:val="TableGrid"/>
        <w:bidiVisual/>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7"/>
        <w:gridCol w:w="336"/>
        <w:gridCol w:w="6126"/>
      </w:tblGrid>
      <w:tr w:rsidR="00714546" w:rsidRPr="008D0350" w:rsidTr="00B8149D">
        <w:tc>
          <w:tcPr>
            <w:tcW w:w="0" w:type="auto"/>
            <w:shd w:val="clear" w:color="auto" w:fill="auto"/>
          </w:tcPr>
          <w:p w:rsidR="00714546" w:rsidRPr="008D0350" w:rsidRDefault="00714546" w:rsidP="00DE5B80">
            <w:pPr>
              <w:ind w:firstLine="0"/>
              <w:rPr>
                <w:rtl/>
              </w:rPr>
            </w:pPr>
            <w:r w:rsidRPr="008D0350">
              <w:rPr>
                <w:rtl/>
              </w:rPr>
              <w:t>רז נזרי</w:t>
            </w:r>
          </w:p>
        </w:tc>
        <w:tc>
          <w:tcPr>
            <w:tcW w:w="0" w:type="auto"/>
            <w:shd w:val="clear" w:color="auto" w:fill="auto"/>
          </w:tcPr>
          <w:p w:rsidR="00714546" w:rsidRPr="008D0350" w:rsidRDefault="00714546" w:rsidP="00DE5B80">
            <w:pPr>
              <w:ind w:firstLine="0"/>
              <w:rPr>
                <w:rtl/>
              </w:rPr>
            </w:pPr>
            <w:r w:rsidRPr="008D0350">
              <w:rPr>
                <w:rtl/>
              </w:rPr>
              <w:t>–</w:t>
            </w:r>
          </w:p>
        </w:tc>
        <w:tc>
          <w:tcPr>
            <w:tcW w:w="0" w:type="auto"/>
            <w:shd w:val="clear" w:color="auto" w:fill="auto"/>
          </w:tcPr>
          <w:p w:rsidR="00714546" w:rsidRPr="008D0350" w:rsidRDefault="00714546" w:rsidP="00DE5B80">
            <w:pPr>
              <w:ind w:firstLine="0"/>
              <w:rPr>
                <w:rtl/>
              </w:rPr>
            </w:pPr>
            <w:r w:rsidRPr="008D0350">
              <w:rPr>
                <w:rtl/>
              </w:rPr>
              <w:t>משנה ליועץ המשפטי (ציבורי-חוקתי)</w:t>
            </w:r>
            <w:r w:rsidR="008D0350" w:rsidRPr="008D0350">
              <w:rPr>
                <w:rFonts w:hint="cs"/>
                <w:rtl/>
              </w:rPr>
              <w:t>, משרד המשפטים</w:t>
            </w:r>
          </w:p>
        </w:tc>
      </w:tr>
      <w:tr w:rsidR="00ED3DE1" w:rsidRPr="008D0350" w:rsidTr="00B8149D">
        <w:tc>
          <w:tcPr>
            <w:tcW w:w="0" w:type="auto"/>
            <w:shd w:val="clear" w:color="auto" w:fill="auto"/>
          </w:tcPr>
          <w:p w:rsidR="00ED3DE1" w:rsidRPr="008D0350" w:rsidRDefault="00ED3DE1" w:rsidP="00DE5B80">
            <w:pPr>
              <w:ind w:firstLine="0"/>
              <w:rPr>
                <w:rtl/>
              </w:rPr>
            </w:pPr>
            <w:r w:rsidRPr="008D0350">
              <w:rPr>
                <w:rtl/>
              </w:rPr>
              <w:t>גיל לימון</w:t>
            </w:r>
          </w:p>
        </w:tc>
        <w:tc>
          <w:tcPr>
            <w:tcW w:w="0" w:type="auto"/>
            <w:shd w:val="clear" w:color="auto" w:fill="auto"/>
          </w:tcPr>
          <w:p w:rsidR="00ED3DE1" w:rsidRPr="008D0350" w:rsidRDefault="00ED3DE1" w:rsidP="00DE5B80">
            <w:pPr>
              <w:ind w:firstLine="0"/>
              <w:rPr>
                <w:rtl/>
              </w:rPr>
            </w:pPr>
            <w:r w:rsidRPr="008D0350">
              <w:rPr>
                <w:rtl/>
              </w:rPr>
              <w:t>–</w:t>
            </w:r>
          </w:p>
        </w:tc>
        <w:tc>
          <w:tcPr>
            <w:tcW w:w="0" w:type="auto"/>
            <w:shd w:val="clear" w:color="auto" w:fill="auto"/>
          </w:tcPr>
          <w:p w:rsidR="00ED3DE1" w:rsidRPr="008D0350" w:rsidRDefault="00ED3DE1" w:rsidP="00DE5B80">
            <w:pPr>
              <w:ind w:firstLine="0"/>
              <w:rPr>
                <w:rtl/>
              </w:rPr>
            </w:pPr>
            <w:r w:rsidRPr="008D0350">
              <w:rPr>
                <w:rtl/>
              </w:rPr>
              <w:t>עוזר בכיר ליועמ"ש, משרד המשפטים</w:t>
            </w:r>
          </w:p>
        </w:tc>
      </w:tr>
      <w:tr w:rsidR="00ED3DE1" w:rsidRPr="008D0350" w:rsidTr="00B8149D">
        <w:tc>
          <w:tcPr>
            <w:tcW w:w="0" w:type="auto"/>
            <w:shd w:val="clear" w:color="auto" w:fill="auto"/>
          </w:tcPr>
          <w:p w:rsidR="00ED3DE1" w:rsidRPr="008D0350" w:rsidRDefault="00ED3DE1" w:rsidP="00DE5B80">
            <w:pPr>
              <w:ind w:firstLine="0"/>
              <w:rPr>
                <w:rtl/>
              </w:rPr>
            </w:pPr>
            <w:r w:rsidRPr="008D0350">
              <w:rPr>
                <w:rtl/>
              </w:rPr>
              <w:t>עדי מנחם</w:t>
            </w:r>
          </w:p>
        </w:tc>
        <w:tc>
          <w:tcPr>
            <w:tcW w:w="0" w:type="auto"/>
            <w:shd w:val="clear" w:color="auto" w:fill="auto"/>
          </w:tcPr>
          <w:p w:rsidR="00ED3DE1" w:rsidRPr="008D0350" w:rsidRDefault="00ED3DE1" w:rsidP="00DE5B80">
            <w:pPr>
              <w:ind w:firstLine="0"/>
              <w:rPr>
                <w:rtl/>
              </w:rPr>
            </w:pPr>
            <w:r w:rsidRPr="008D0350">
              <w:rPr>
                <w:rtl/>
              </w:rPr>
              <w:t>–</w:t>
            </w:r>
          </w:p>
        </w:tc>
        <w:tc>
          <w:tcPr>
            <w:tcW w:w="0" w:type="auto"/>
            <w:shd w:val="clear" w:color="auto" w:fill="auto"/>
          </w:tcPr>
          <w:p w:rsidR="00ED3DE1" w:rsidRPr="008D0350" w:rsidRDefault="00ED3DE1" w:rsidP="00DE5B80">
            <w:pPr>
              <w:ind w:firstLine="0"/>
              <w:rPr>
                <w:rtl/>
              </w:rPr>
            </w:pPr>
            <w:r w:rsidRPr="008D0350">
              <w:rPr>
                <w:rtl/>
              </w:rPr>
              <w:t>עוזרת ליועמ"ש, משרד המשפטים</w:t>
            </w:r>
          </w:p>
        </w:tc>
      </w:tr>
      <w:tr w:rsidR="00ED3DE1" w:rsidRPr="008D0350" w:rsidTr="00B8149D">
        <w:tc>
          <w:tcPr>
            <w:tcW w:w="0" w:type="auto"/>
            <w:shd w:val="clear" w:color="auto" w:fill="auto"/>
          </w:tcPr>
          <w:p w:rsidR="00ED3DE1" w:rsidRPr="008D0350" w:rsidRDefault="00ED3DE1" w:rsidP="00DE5B80">
            <w:pPr>
              <w:ind w:firstLine="0"/>
              <w:rPr>
                <w:rtl/>
              </w:rPr>
            </w:pPr>
            <w:r w:rsidRPr="008D0350">
              <w:rPr>
                <w:rtl/>
              </w:rPr>
              <w:t>חגי הרוש</w:t>
            </w:r>
          </w:p>
        </w:tc>
        <w:tc>
          <w:tcPr>
            <w:tcW w:w="0" w:type="auto"/>
            <w:shd w:val="clear" w:color="auto" w:fill="auto"/>
          </w:tcPr>
          <w:p w:rsidR="00ED3DE1" w:rsidRPr="008D0350" w:rsidRDefault="00ED3DE1" w:rsidP="00DE5B80">
            <w:pPr>
              <w:ind w:firstLine="0"/>
              <w:rPr>
                <w:rtl/>
              </w:rPr>
            </w:pPr>
            <w:r w:rsidRPr="008D0350">
              <w:rPr>
                <w:rtl/>
              </w:rPr>
              <w:t>–</w:t>
            </w:r>
          </w:p>
        </w:tc>
        <w:tc>
          <w:tcPr>
            <w:tcW w:w="0" w:type="auto"/>
            <w:shd w:val="clear" w:color="auto" w:fill="auto"/>
          </w:tcPr>
          <w:p w:rsidR="00ED3DE1" w:rsidRPr="008D0350" w:rsidRDefault="00ED3DE1" w:rsidP="00DE5B80">
            <w:pPr>
              <w:ind w:firstLine="0"/>
              <w:rPr>
                <w:rtl/>
              </w:rPr>
            </w:pPr>
            <w:r w:rsidRPr="008D0350">
              <w:rPr>
                <w:rtl/>
              </w:rPr>
              <w:t>עוזר ליועמ"ש, משרד המשפטים</w:t>
            </w:r>
          </w:p>
        </w:tc>
      </w:tr>
      <w:tr w:rsidR="00714546" w:rsidRPr="008D0350" w:rsidTr="00B8149D">
        <w:tc>
          <w:tcPr>
            <w:tcW w:w="0" w:type="auto"/>
            <w:shd w:val="clear" w:color="auto" w:fill="auto"/>
          </w:tcPr>
          <w:p w:rsidR="00714546" w:rsidRPr="008D0350" w:rsidRDefault="00714546" w:rsidP="00DE5B80">
            <w:pPr>
              <w:ind w:firstLine="0"/>
              <w:rPr>
                <w:rtl/>
              </w:rPr>
            </w:pPr>
            <w:r w:rsidRPr="008D0350">
              <w:rPr>
                <w:rtl/>
              </w:rPr>
              <w:t>עמי ברקוביץ</w:t>
            </w:r>
          </w:p>
        </w:tc>
        <w:tc>
          <w:tcPr>
            <w:tcW w:w="0" w:type="auto"/>
            <w:shd w:val="clear" w:color="auto" w:fill="auto"/>
          </w:tcPr>
          <w:p w:rsidR="00714546" w:rsidRPr="008D0350" w:rsidRDefault="00714546" w:rsidP="00DE5B80">
            <w:pPr>
              <w:ind w:firstLine="0"/>
              <w:rPr>
                <w:rtl/>
              </w:rPr>
            </w:pPr>
            <w:r w:rsidRPr="008D0350">
              <w:rPr>
                <w:rtl/>
              </w:rPr>
              <w:t>–</w:t>
            </w:r>
          </w:p>
        </w:tc>
        <w:tc>
          <w:tcPr>
            <w:tcW w:w="0" w:type="auto"/>
            <w:shd w:val="clear" w:color="auto" w:fill="auto"/>
          </w:tcPr>
          <w:p w:rsidR="00714546" w:rsidRPr="008D0350" w:rsidRDefault="00714546" w:rsidP="00DE5B80">
            <w:pPr>
              <w:ind w:firstLine="0"/>
              <w:rPr>
                <w:rtl/>
              </w:rPr>
            </w:pPr>
            <w:r w:rsidRPr="008D0350">
              <w:rPr>
                <w:rtl/>
              </w:rPr>
              <w:t>ממונה חקיקה, משרד המשפטים</w:t>
            </w:r>
          </w:p>
        </w:tc>
      </w:tr>
      <w:tr w:rsidR="00ED3DE1" w:rsidRPr="008D0350" w:rsidTr="00B8149D">
        <w:tc>
          <w:tcPr>
            <w:tcW w:w="0" w:type="auto"/>
            <w:shd w:val="clear" w:color="auto" w:fill="auto"/>
          </w:tcPr>
          <w:p w:rsidR="00ED3DE1" w:rsidRPr="008D0350" w:rsidRDefault="00ED3DE1" w:rsidP="00DE5B80">
            <w:pPr>
              <w:ind w:firstLine="0"/>
              <w:rPr>
                <w:rtl/>
              </w:rPr>
            </w:pPr>
            <w:r w:rsidRPr="008D0350">
              <w:rPr>
                <w:rtl/>
              </w:rPr>
              <w:t>יוני לבני</w:t>
            </w:r>
          </w:p>
        </w:tc>
        <w:tc>
          <w:tcPr>
            <w:tcW w:w="0" w:type="auto"/>
            <w:shd w:val="clear" w:color="auto" w:fill="auto"/>
          </w:tcPr>
          <w:p w:rsidR="00ED3DE1" w:rsidRPr="008D0350" w:rsidRDefault="00ED3DE1" w:rsidP="00DE5B80">
            <w:pPr>
              <w:ind w:firstLine="0"/>
              <w:rPr>
                <w:rtl/>
              </w:rPr>
            </w:pPr>
            <w:r w:rsidRPr="008D0350">
              <w:rPr>
                <w:rtl/>
              </w:rPr>
              <w:t>–</w:t>
            </w:r>
          </w:p>
        </w:tc>
        <w:tc>
          <w:tcPr>
            <w:tcW w:w="0" w:type="auto"/>
            <w:shd w:val="clear" w:color="auto" w:fill="auto"/>
          </w:tcPr>
          <w:p w:rsidR="00ED3DE1" w:rsidRPr="008D0350" w:rsidRDefault="00ED3DE1" w:rsidP="00DE5B80">
            <w:pPr>
              <w:ind w:firstLine="0"/>
              <w:rPr>
                <w:rtl/>
              </w:rPr>
            </w:pPr>
            <w:r w:rsidRPr="008D0350">
              <w:rPr>
                <w:rtl/>
              </w:rPr>
              <w:t>סגן בכיר א' בפרקליטות מחוז ת"א (מיסוי וכלכלה)</w:t>
            </w:r>
            <w:r w:rsidR="008D0350" w:rsidRPr="008D0350">
              <w:rPr>
                <w:rFonts w:hint="cs"/>
                <w:rtl/>
              </w:rPr>
              <w:t>, משרד המשפטים</w:t>
            </w:r>
          </w:p>
        </w:tc>
      </w:tr>
      <w:tr w:rsidR="00ED3DE1" w:rsidRPr="008D0350" w:rsidTr="00B8149D">
        <w:tc>
          <w:tcPr>
            <w:tcW w:w="0" w:type="auto"/>
            <w:shd w:val="clear" w:color="auto" w:fill="auto"/>
          </w:tcPr>
          <w:p w:rsidR="00ED3DE1" w:rsidRPr="008D0350" w:rsidRDefault="00ED3DE1" w:rsidP="00DE5B80">
            <w:pPr>
              <w:ind w:firstLine="0"/>
              <w:rPr>
                <w:rtl/>
              </w:rPr>
            </w:pPr>
            <w:r w:rsidRPr="008D0350">
              <w:rPr>
                <w:rtl/>
              </w:rPr>
              <w:t>נוית נגב</w:t>
            </w:r>
          </w:p>
        </w:tc>
        <w:tc>
          <w:tcPr>
            <w:tcW w:w="0" w:type="auto"/>
            <w:shd w:val="clear" w:color="auto" w:fill="auto"/>
          </w:tcPr>
          <w:p w:rsidR="00ED3DE1" w:rsidRPr="008D0350" w:rsidRDefault="00ED3DE1" w:rsidP="00DE5B80">
            <w:pPr>
              <w:ind w:firstLine="0"/>
              <w:rPr>
                <w:rtl/>
              </w:rPr>
            </w:pPr>
            <w:r w:rsidRPr="008D0350">
              <w:rPr>
                <w:rtl/>
              </w:rPr>
              <w:t>–</w:t>
            </w:r>
          </w:p>
        </w:tc>
        <w:tc>
          <w:tcPr>
            <w:tcW w:w="0" w:type="auto"/>
            <w:shd w:val="clear" w:color="auto" w:fill="auto"/>
          </w:tcPr>
          <w:p w:rsidR="00ED3DE1" w:rsidRPr="008D0350" w:rsidRDefault="00AE4658" w:rsidP="00B8149D">
            <w:pPr>
              <w:ind w:firstLine="0"/>
              <w:rPr>
                <w:rtl/>
              </w:rPr>
            </w:pPr>
            <w:r w:rsidRPr="008D0350">
              <w:rPr>
                <w:rFonts w:hint="cs"/>
                <w:rtl/>
              </w:rPr>
              <w:t xml:space="preserve">באת כוחו של </w:t>
            </w:r>
            <w:r w:rsidR="00B8149D">
              <w:rPr>
                <w:rFonts w:hint="cs"/>
                <w:rtl/>
              </w:rPr>
              <w:t>חה"כ</w:t>
            </w:r>
            <w:r w:rsidRPr="008D0350">
              <w:rPr>
                <w:rFonts w:hint="cs"/>
                <w:rtl/>
              </w:rPr>
              <w:t xml:space="preserve"> </w:t>
            </w:r>
            <w:r w:rsidR="00735AC1">
              <w:rPr>
                <w:rFonts w:hint="cs"/>
                <w:rtl/>
              </w:rPr>
              <w:t>ח</w:t>
            </w:r>
            <w:r w:rsidR="00ED3DE1" w:rsidRPr="008D0350">
              <w:rPr>
                <w:rtl/>
              </w:rPr>
              <w:t>יים כץ</w:t>
            </w:r>
          </w:p>
        </w:tc>
      </w:tr>
      <w:tr w:rsidR="00B8149D" w:rsidRPr="008D0350" w:rsidTr="00B8149D">
        <w:tc>
          <w:tcPr>
            <w:tcW w:w="0" w:type="auto"/>
            <w:shd w:val="clear" w:color="auto" w:fill="auto"/>
          </w:tcPr>
          <w:p w:rsidR="00B8149D" w:rsidRPr="008D0350" w:rsidRDefault="00B8149D" w:rsidP="00DE5B80">
            <w:pPr>
              <w:ind w:firstLine="0"/>
              <w:rPr>
                <w:rtl/>
              </w:rPr>
            </w:pPr>
            <w:r>
              <w:rPr>
                <w:rFonts w:hint="cs"/>
                <w:rtl/>
              </w:rPr>
              <w:t>יאנה פוגל-סלוצניק</w:t>
            </w:r>
          </w:p>
        </w:tc>
        <w:tc>
          <w:tcPr>
            <w:tcW w:w="0" w:type="auto"/>
            <w:shd w:val="clear" w:color="auto" w:fill="auto"/>
          </w:tcPr>
          <w:p w:rsidR="00B8149D" w:rsidRPr="008D0350" w:rsidRDefault="00B8149D" w:rsidP="00DE5B80">
            <w:pPr>
              <w:ind w:firstLine="0"/>
              <w:rPr>
                <w:rtl/>
              </w:rPr>
            </w:pPr>
            <w:r>
              <w:rPr>
                <w:rFonts w:hint="cs"/>
                <w:rtl/>
              </w:rPr>
              <w:t>–</w:t>
            </w:r>
          </w:p>
        </w:tc>
        <w:tc>
          <w:tcPr>
            <w:tcW w:w="0" w:type="auto"/>
            <w:shd w:val="clear" w:color="auto" w:fill="auto"/>
          </w:tcPr>
          <w:p w:rsidR="00B8149D" w:rsidRPr="008D0350" w:rsidRDefault="00B8149D" w:rsidP="00B8149D">
            <w:pPr>
              <w:ind w:firstLine="0"/>
              <w:rPr>
                <w:rtl/>
              </w:rPr>
            </w:pPr>
            <w:r>
              <w:rPr>
                <w:rFonts w:hint="cs"/>
                <w:rtl/>
              </w:rPr>
              <w:t>עו"ד מטעם חה"כ חיים כץ</w:t>
            </w:r>
          </w:p>
        </w:tc>
      </w:tr>
      <w:tr w:rsidR="00B8149D" w:rsidRPr="008D0350" w:rsidTr="00B8149D">
        <w:tc>
          <w:tcPr>
            <w:tcW w:w="0" w:type="auto"/>
            <w:shd w:val="clear" w:color="auto" w:fill="auto"/>
          </w:tcPr>
          <w:p w:rsidR="00B8149D" w:rsidRPr="00B8149D" w:rsidRDefault="00B8149D" w:rsidP="00DE5B80">
            <w:pPr>
              <w:ind w:firstLine="0"/>
              <w:rPr>
                <w:rtl/>
              </w:rPr>
            </w:pPr>
            <w:r>
              <w:rPr>
                <w:rFonts w:hint="cs"/>
                <w:rtl/>
              </w:rPr>
              <w:t>תובל בוך</w:t>
            </w:r>
          </w:p>
        </w:tc>
        <w:tc>
          <w:tcPr>
            <w:tcW w:w="0" w:type="auto"/>
            <w:shd w:val="clear" w:color="auto" w:fill="auto"/>
          </w:tcPr>
          <w:p w:rsidR="00B8149D" w:rsidRDefault="00B8149D" w:rsidP="00DE5B80">
            <w:pPr>
              <w:ind w:firstLine="0"/>
              <w:rPr>
                <w:rtl/>
              </w:rPr>
            </w:pPr>
            <w:r>
              <w:rPr>
                <w:rFonts w:hint="eastAsia"/>
                <w:rtl/>
              </w:rPr>
              <w:t>–</w:t>
            </w:r>
          </w:p>
        </w:tc>
        <w:tc>
          <w:tcPr>
            <w:tcW w:w="0" w:type="auto"/>
            <w:shd w:val="clear" w:color="auto" w:fill="auto"/>
          </w:tcPr>
          <w:p w:rsidR="00B8149D" w:rsidRDefault="00B8149D" w:rsidP="00735AC1">
            <w:pPr>
              <w:ind w:firstLine="0"/>
              <w:rPr>
                <w:rtl/>
              </w:rPr>
            </w:pPr>
            <w:r>
              <w:rPr>
                <w:rFonts w:hint="cs"/>
                <w:rtl/>
              </w:rPr>
              <w:t>מתמחה במשרד עו"ד מטעם חה"כ חיים כץ</w:t>
            </w:r>
          </w:p>
        </w:tc>
      </w:tr>
    </w:tbl>
    <w:p w:rsidR="00ED3DE1" w:rsidRPr="008D0350" w:rsidRDefault="00ED3DE1" w:rsidP="00DE5B80">
      <w:pPr>
        <w:ind w:firstLine="0"/>
        <w:rPr>
          <w:rtl/>
        </w:rPr>
      </w:pPr>
    </w:p>
    <w:p w:rsidR="00D37550" w:rsidRPr="008D0350" w:rsidRDefault="00D37550" w:rsidP="00DE5B80">
      <w:pPr>
        <w:ind w:firstLine="0"/>
        <w:rPr>
          <w:rtl/>
        </w:rPr>
      </w:pPr>
    </w:p>
    <w:p w:rsidR="00E64116" w:rsidRPr="008D0350" w:rsidRDefault="00E64116" w:rsidP="00D40A29">
      <w:pPr>
        <w:ind w:firstLine="0"/>
        <w:outlineLvl w:val="1"/>
        <w:rPr>
          <w:rtl/>
        </w:rPr>
      </w:pPr>
      <w:r w:rsidRPr="008D0350">
        <w:rPr>
          <w:rFonts w:hint="cs"/>
          <w:b/>
          <w:bCs/>
          <w:u w:val="single"/>
          <w:rtl/>
        </w:rPr>
        <w:t>ייעוץ משפטי:</w:t>
      </w:r>
      <w:r w:rsidRPr="008D0350">
        <w:rPr>
          <w:rFonts w:hint="cs"/>
          <w:rtl/>
        </w:rPr>
        <w:t xml:space="preserve"> </w:t>
      </w:r>
    </w:p>
    <w:p w:rsidR="00ED3DE1" w:rsidRPr="008D0350" w:rsidRDefault="00ED3DE1" w:rsidP="00ED3DE1">
      <w:pPr>
        <w:ind w:firstLine="0"/>
        <w:rPr>
          <w:rtl/>
        </w:rPr>
      </w:pPr>
      <w:r w:rsidRPr="008D0350">
        <w:rPr>
          <w:rFonts w:hint="cs"/>
          <w:rtl/>
        </w:rPr>
        <w:t>ארבל אסטרחן</w:t>
      </w:r>
    </w:p>
    <w:p w:rsidR="00E64116" w:rsidRPr="008713A4" w:rsidRDefault="00E64116" w:rsidP="00DE5B80">
      <w:pPr>
        <w:ind w:firstLine="0"/>
        <w:rPr>
          <w:rtl/>
        </w:rPr>
      </w:pPr>
    </w:p>
    <w:p w:rsidR="00E64116" w:rsidRPr="008713A4" w:rsidRDefault="00E64116" w:rsidP="00735AC1">
      <w:pPr>
        <w:ind w:firstLine="0"/>
        <w:outlineLvl w:val="1"/>
        <w:rPr>
          <w:rtl/>
        </w:rPr>
      </w:pPr>
      <w:r w:rsidRPr="008713A4">
        <w:rPr>
          <w:b/>
          <w:bCs/>
          <w:u w:val="single"/>
          <w:rtl/>
        </w:rPr>
        <w:t>מנהלת הוועדה</w:t>
      </w:r>
      <w:r w:rsidRPr="008713A4">
        <w:rPr>
          <w:rFonts w:hint="cs"/>
          <w:b/>
          <w:bCs/>
          <w:u w:val="single"/>
          <w:rtl/>
        </w:rPr>
        <w:t>:</w:t>
      </w:r>
    </w:p>
    <w:p w:rsidR="00E64116" w:rsidRPr="008713A4" w:rsidRDefault="005547A2" w:rsidP="00A142BF">
      <w:pPr>
        <w:ind w:firstLine="0"/>
        <w:rPr>
          <w:u w:val="single"/>
        </w:rPr>
      </w:pPr>
      <w:r>
        <w:rPr>
          <w:rtl/>
        </w:rPr>
        <w:t xml:space="preserve">נועה בירן </w:t>
      </w:r>
      <w:r w:rsidR="00A142BF">
        <w:rPr>
          <w:rtl/>
        </w:rPr>
        <w:t>– דדו</w:t>
      </w:r>
      <w:r w:rsidR="00A142BF">
        <w:rPr>
          <w:rFonts w:hint="cs"/>
          <w:rtl/>
        </w:rPr>
        <w:t>ן</w:t>
      </w:r>
    </w:p>
    <w:p w:rsidR="00E64116" w:rsidRDefault="00E64116" w:rsidP="00DE5B80">
      <w:pPr>
        <w:ind w:firstLine="0"/>
        <w:rPr>
          <w:rtl/>
        </w:rPr>
      </w:pPr>
    </w:p>
    <w:p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rsidR="004476A5" w:rsidRDefault="005547A2" w:rsidP="00A57966">
      <w:pPr>
        <w:ind w:firstLine="0"/>
        <w:rPr>
          <w:rtl/>
        </w:rPr>
      </w:pPr>
      <w:r>
        <w:rPr>
          <w:rtl/>
        </w:rPr>
        <w:t>אסתר מימון</w:t>
      </w:r>
      <w:r w:rsidR="00A57966">
        <w:rPr>
          <w:rFonts w:hint="cs"/>
          <w:rtl/>
        </w:rPr>
        <w:t xml:space="preserve">; </w:t>
      </w:r>
      <w:r w:rsidR="004476A5">
        <w:rPr>
          <w:rFonts w:hint="cs"/>
          <w:rtl/>
        </w:rPr>
        <w:t>איה לינצ'בסקי</w:t>
      </w:r>
      <w:r w:rsidR="00A57966">
        <w:rPr>
          <w:rFonts w:hint="cs"/>
          <w:rtl/>
        </w:rPr>
        <w:t xml:space="preserve">; </w:t>
      </w:r>
      <w:r w:rsidR="004476A5">
        <w:rPr>
          <w:rFonts w:hint="cs"/>
          <w:rtl/>
        </w:rPr>
        <w:t>תמר פוליבוי</w:t>
      </w:r>
      <w:r w:rsidR="00A57966">
        <w:rPr>
          <w:rFonts w:hint="cs"/>
          <w:rtl/>
        </w:rPr>
        <w:t>; יפעת קדם; ירון קוונשטוק; רמי בן שמעון; מוריה אביגד; אתי בן שמחון; חפציבה צנעני; לאה קיקיון</w:t>
      </w:r>
    </w:p>
    <w:p w:rsidR="004476A5" w:rsidRDefault="004476A5">
      <w:pPr>
        <w:bidi w:val="0"/>
        <w:spacing w:line="240" w:lineRule="auto"/>
        <w:ind w:firstLine="0"/>
        <w:jc w:val="left"/>
      </w:pPr>
      <w:bookmarkStart w:id="1" w:name="_ETM_Q1_577617"/>
      <w:bookmarkStart w:id="2" w:name="_ETM_Q1_577880"/>
      <w:bookmarkEnd w:id="1"/>
      <w:bookmarkEnd w:id="2"/>
      <w:r>
        <w:rPr>
          <w:rtl/>
        </w:rPr>
        <w:br w:type="page"/>
      </w:r>
    </w:p>
    <w:p w:rsidR="005547A2" w:rsidRDefault="005547A2" w:rsidP="005547A2">
      <w:pPr>
        <w:pStyle w:val="a0"/>
        <w:keepNext/>
        <w:rPr>
          <w:rtl/>
        </w:rPr>
      </w:pPr>
      <w:bookmarkStart w:id="3" w:name="_ETM_Q1_576317"/>
      <w:bookmarkStart w:id="4" w:name="_ETM_Q1_576420"/>
      <w:bookmarkStart w:id="5" w:name="ET_subject_618132_2"/>
      <w:bookmarkEnd w:id="3"/>
      <w:bookmarkEnd w:id="4"/>
      <w:r w:rsidRPr="005547A2">
        <w:rPr>
          <w:rStyle w:val="TagStyle"/>
          <w:rtl/>
        </w:rPr>
        <w:lastRenderedPageBreak/>
        <w:t xml:space="preserve">&lt;&lt; נושא &gt;&gt; </w:t>
      </w:r>
      <w:r>
        <w:rPr>
          <w:rtl/>
        </w:rPr>
        <w:t>בקשת חה"כ חיים כץ לקביעת חסינות בפני דין פלילי</w:t>
      </w:r>
      <w:r w:rsidRPr="005547A2">
        <w:rPr>
          <w:rStyle w:val="TagStyle"/>
          <w:rtl/>
        </w:rPr>
        <w:t xml:space="preserve"> &lt;&lt; נושא &gt;&gt;</w:t>
      </w:r>
      <w:r>
        <w:rPr>
          <w:rtl/>
        </w:rPr>
        <w:t xml:space="preserve"> </w:t>
      </w:r>
      <w:bookmarkEnd w:id="5"/>
    </w:p>
    <w:p w:rsidR="005547A2" w:rsidRDefault="005547A2" w:rsidP="005547A2">
      <w:pPr>
        <w:rPr>
          <w:rtl/>
        </w:rPr>
      </w:pPr>
      <w:r>
        <w:rPr>
          <w:rtl/>
        </w:rPr>
        <w:t xml:space="preserve">  </w:t>
      </w:r>
    </w:p>
    <w:p w:rsidR="00735AC1" w:rsidRDefault="00735AC1" w:rsidP="005547A2">
      <w:pPr>
        <w:rPr>
          <w:rtl/>
        </w:rPr>
      </w:pPr>
    </w:p>
    <w:p w:rsidR="005547A2" w:rsidRDefault="005547A2" w:rsidP="005547A2">
      <w:pPr>
        <w:pStyle w:val="af"/>
        <w:keepNext/>
        <w:rPr>
          <w:rtl/>
        </w:rPr>
      </w:pPr>
      <w:bookmarkStart w:id="6" w:name="ET_yor_5790_3"/>
      <w:r w:rsidRPr="005547A2">
        <w:rPr>
          <w:rStyle w:val="TagStyle"/>
          <w:rtl/>
        </w:rPr>
        <w:t xml:space="preserve"> &lt;&lt; יור &gt;&gt; </w:t>
      </w:r>
      <w:r>
        <w:rPr>
          <w:rtl/>
        </w:rPr>
        <w:t>היו"ר אבי ניסנקורן:</w:t>
      </w:r>
      <w:r w:rsidRPr="005547A2">
        <w:rPr>
          <w:rStyle w:val="TagStyle"/>
          <w:rtl/>
        </w:rPr>
        <w:t xml:space="preserve"> &lt;&lt; יור &gt;&gt;</w:t>
      </w:r>
      <w:r>
        <w:rPr>
          <w:rtl/>
        </w:rPr>
        <w:t xml:space="preserve"> </w:t>
      </w:r>
      <w:bookmarkEnd w:id="6"/>
    </w:p>
    <w:p w:rsidR="005547A2" w:rsidRDefault="005547A2" w:rsidP="005547A2">
      <w:pPr>
        <w:pStyle w:val="KeepWithNext"/>
        <w:rPr>
          <w:rtl/>
        </w:rPr>
      </w:pPr>
    </w:p>
    <w:p w:rsidR="00EC5BD9" w:rsidRDefault="004476A5" w:rsidP="008D0350">
      <w:pPr>
        <w:ind w:firstLine="0"/>
        <w:rPr>
          <w:rtl/>
        </w:rPr>
      </w:pPr>
      <w:r>
        <w:rPr>
          <w:rtl/>
        </w:rPr>
        <w:tab/>
      </w:r>
      <w:r w:rsidRPr="00412BF2">
        <w:rPr>
          <w:rFonts w:hint="cs"/>
          <w:rtl/>
        </w:rPr>
        <w:t xml:space="preserve">בוקר טוב לכולם, </w:t>
      </w:r>
      <w:bookmarkStart w:id="7" w:name="_ETM_Q1_580142"/>
      <w:bookmarkEnd w:id="7"/>
      <w:r w:rsidR="002E66FC" w:rsidRPr="00412BF2">
        <w:rPr>
          <w:rFonts w:hint="cs"/>
          <w:rtl/>
        </w:rPr>
        <w:t xml:space="preserve">אנחנו מתחילים. </w:t>
      </w:r>
      <w:bookmarkStart w:id="8" w:name="_ETM_Q1_579615"/>
      <w:bookmarkStart w:id="9" w:name="_ETM_Q1_579731"/>
      <w:bookmarkStart w:id="10" w:name="_ETM_Q1_741422"/>
      <w:bookmarkStart w:id="11" w:name="_ETM_Q1_741490"/>
      <w:bookmarkStart w:id="12" w:name="_ETM_Q1_739898"/>
      <w:bookmarkStart w:id="13" w:name="_ETM_Q1_739991"/>
      <w:bookmarkEnd w:id="8"/>
      <w:bookmarkEnd w:id="9"/>
      <w:bookmarkEnd w:id="10"/>
      <w:bookmarkEnd w:id="11"/>
      <w:bookmarkEnd w:id="12"/>
      <w:bookmarkEnd w:id="13"/>
      <w:r w:rsidR="00EC5BD9" w:rsidRPr="00412BF2">
        <w:rPr>
          <w:rFonts w:hint="cs"/>
          <w:rtl/>
        </w:rPr>
        <w:t xml:space="preserve">אנחנו דנים </w:t>
      </w:r>
      <w:bookmarkStart w:id="14" w:name="_ETM_Q1_741857"/>
      <w:bookmarkEnd w:id="14"/>
      <w:r w:rsidR="00EC5BD9" w:rsidRPr="00412BF2">
        <w:rPr>
          <w:rFonts w:hint="cs"/>
          <w:rtl/>
        </w:rPr>
        <w:t xml:space="preserve">פה בנושא החסינות של חבר הכנסת חיים כץ. אני מכיר </w:t>
      </w:r>
      <w:bookmarkStart w:id="15" w:name="_ETM_Q1_746673"/>
      <w:bookmarkEnd w:id="15"/>
      <w:r w:rsidR="00EC5BD9" w:rsidRPr="00412BF2">
        <w:rPr>
          <w:rFonts w:hint="cs"/>
          <w:rtl/>
        </w:rPr>
        <w:t xml:space="preserve">את חיים כץ שנים רבות כיושב-ראש ועדת העבודה והרווחה בכנסת, </w:t>
      </w:r>
      <w:bookmarkStart w:id="16" w:name="_ETM_Q1_750233"/>
      <w:bookmarkEnd w:id="16"/>
      <w:r w:rsidR="00EC5BD9" w:rsidRPr="00412BF2">
        <w:rPr>
          <w:rFonts w:hint="cs"/>
          <w:rtl/>
        </w:rPr>
        <w:t xml:space="preserve">כשר העבודה והרווחה, כשותף פוליטי בקואליציה בהסתדרות, כיושב-ראש ארגון עובדי </w:t>
      </w:r>
      <w:bookmarkStart w:id="17" w:name="_ETM_Q1_755921"/>
      <w:bookmarkEnd w:id="17"/>
      <w:r w:rsidR="00EC5BD9" w:rsidRPr="00412BF2">
        <w:rPr>
          <w:rFonts w:hint="cs"/>
          <w:rtl/>
        </w:rPr>
        <w:t xml:space="preserve">התעשייה האווירית, כחבר ותיק בסיעת הליכוד המתמודדת על הנהגת המדינה </w:t>
      </w:r>
      <w:bookmarkStart w:id="18" w:name="_ETM_Q1_761151"/>
      <w:bookmarkEnd w:id="18"/>
      <w:r w:rsidR="00EC5BD9" w:rsidRPr="00412BF2">
        <w:rPr>
          <w:rFonts w:hint="cs"/>
          <w:rtl/>
        </w:rPr>
        <w:t>מול כחול לבן. אני מעריך את פועלו - - -</w:t>
      </w:r>
    </w:p>
    <w:p w:rsidR="00D57525" w:rsidRDefault="00D57525" w:rsidP="00EC5BD9">
      <w:pPr>
        <w:rPr>
          <w:rtl/>
        </w:rPr>
      </w:pPr>
      <w:r>
        <w:rPr>
          <w:rtl/>
        </w:rPr>
        <w:t xml:space="preserve">              </w:t>
      </w:r>
    </w:p>
    <w:p w:rsidR="00AA476A" w:rsidRDefault="00AA476A" w:rsidP="00AA476A">
      <w:pPr>
        <w:pStyle w:val="a"/>
        <w:keepNext/>
        <w:rPr>
          <w:rtl/>
        </w:rPr>
      </w:pPr>
      <w:r w:rsidRPr="00C70D25">
        <w:rPr>
          <w:rStyle w:val="TagStyle"/>
          <w:rtl/>
        </w:rPr>
        <w:t xml:space="preserve">&lt;&lt; דובר &gt;&gt; </w:t>
      </w:r>
      <w:r>
        <w:rPr>
          <w:rtl/>
        </w:rPr>
        <w:t>יואב קיש (הליכוד):</w:t>
      </w:r>
      <w:r w:rsidRPr="00C70D25">
        <w:rPr>
          <w:rStyle w:val="TagStyle"/>
          <w:rtl/>
        </w:rPr>
        <w:t xml:space="preserve"> &lt;&lt; דובר &gt;&gt;</w:t>
      </w:r>
      <w:r>
        <w:rPr>
          <w:rtl/>
        </w:rPr>
        <w:t xml:space="preserve"> </w:t>
      </w:r>
    </w:p>
    <w:p w:rsidR="00D57525" w:rsidRDefault="00D57525" w:rsidP="00AA476A">
      <w:pPr>
        <w:pStyle w:val="KeepWithNext"/>
        <w:rPr>
          <w:rtl/>
        </w:rPr>
      </w:pPr>
    </w:p>
    <w:p w:rsidR="00D57525" w:rsidRDefault="00EC5BD9" w:rsidP="00D57525">
      <w:pPr>
        <w:rPr>
          <w:rtl/>
        </w:rPr>
      </w:pPr>
      <w:r>
        <w:rPr>
          <w:rFonts w:hint="cs"/>
          <w:rtl/>
        </w:rPr>
        <w:t xml:space="preserve">אבי, </w:t>
      </w:r>
      <w:bookmarkStart w:id="19" w:name="_ETM_Q1_764243"/>
      <w:bookmarkEnd w:id="19"/>
      <w:r>
        <w:rPr>
          <w:rFonts w:hint="cs"/>
          <w:rtl/>
        </w:rPr>
        <w:t>זה כדי שלא יגישו נגדך כתב אישום? שאני אבין.</w:t>
      </w:r>
    </w:p>
    <w:p w:rsidR="00EC5BD9" w:rsidRDefault="00EC5BD9" w:rsidP="00D57525">
      <w:pPr>
        <w:rPr>
          <w:rtl/>
        </w:rPr>
      </w:pPr>
      <w:bookmarkStart w:id="20" w:name="_ETM_Q1_765031"/>
      <w:bookmarkStart w:id="21" w:name="_ETM_Q1_765134"/>
      <w:bookmarkEnd w:id="20"/>
      <w:bookmarkEnd w:id="21"/>
    </w:p>
    <w:p w:rsidR="00EC5BD9" w:rsidRDefault="00EC5BD9" w:rsidP="00EC5BD9">
      <w:pPr>
        <w:pStyle w:val="af"/>
        <w:keepNext/>
        <w:rPr>
          <w:rtl/>
        </w:rPr>
      </w:pPr>
      <w:bookmarkStart w:id="22" w:name="ET_yor_5790_70"/>
      <w:r w:rsidRPr="00EC5BD9">
        <w:rPr>
          <w:rStyle w:val="TagStyle"/>
          <w:rtl/>
        </w:rPr>
        <w:t xml:space="preserve"> &lt;&lt; יור &gt;&gt; </w:t>
      </w:r>
      <w:r>
        <w:rPr>
          <w:rtl/>
        </w:rPr>
        <w:t>היו"ר אבי ניסנקורן:</w:t>
      </w:r>
      <w:r w:rsidRPr="00EC5BD9">
        <w:rPr>
          <w:rStyle w:val="TagStyle"/>
          <w:rtl/>
        </w:rPr>
        <w:t xml:space="preserve"> &lt;&lt; יור &gt;&gt;</w:t>
      </w:r>
      <w:r>
        <w:rPr>
          <w:rtl/>
        </w:rPr>
        <w:t xml:space="preserve"> </w:t>
      </w:r>
      <w:bookmarkEnd w:id="22"/>
    </w:p>
    <w:p w:rsidR="00EC5BD9" w:rsidRDefault="00EC5BD9" w:rsidP="00EC5BD9">
      <w:pPr>
        <w:pStyle w:val="KeepWithNext"/>
        <w:rPr>
          <w:rtl/>
        </w:rPr>
      </w:pPr>
    </w:p>
    <w:p w:rsidR="00EC5BD9" w:rsidRDefault="00EC5BD9" w:rsidP="00EC5BD9">
      <w:pPr>
        <w:rPr>
          <w:rtl/>
        </w:rPr>
      </w:pPr>
      <w:bookmarkStart w:id="23" w:name="_ETM_Q1_766327"/>
      <w:bookmarkEnd w:id="23"/>
      <w:r>
        <w:rPr>
          <w:rFonts w:hint="cs"/>
          <w:rtl/>
        </w:rPr>
        <w:t xml:space="preserve">לא. אני </w:t>
      </w:r>
      <w:bookmarkStart w:id="24" w:name="_ETM_Q1_771063"/>
      <w:bookmarkEnd w:id="24"/>
      <w:r>
        <w:rPr>
          <w:rFonts w:hint="cs"/>
          <w:rtl/>
        </w:rPr>
        <w:t>מבקש, זה לא לעניין.</w:t>
      </w:r>
      <w:r>
        <w:rPr>
          <w:rtl/>
        </w:rPr>
        <w:t xml:space="preserve">  </w:t>
      </w:r>
    </w:p>
    <w:p w:rsidR="00EC5BD9" w:rsidRDefault="00EC5BD9" w:rsidP="00D57525">
      <w:pPr>
        <w:rPr>
          <w:rtl/>
        </w:rPr>
      </w:pPr>
      <w:bookmarkStart w:id="25" w:name="_ETM_Q1_771635"/>
      <w:bookmarkEnd w:id="25"/>
    </w:p>
    <w:p w:rsidR="00EC5BD9" w:rsidRDefault="00EC5BD9" w:rsidP="00EC5BD9">
      <w:pPr>
        <w:pStyle w:val="a"/>
        <w:keepNext/>
        <w:rPr>
          <w:rtl/>
        </w:rPr>
      </w:pPr>
      <w:bookmarkStart w:id="26" w:name="ET_speaker_5264_71"/>
      <w:r w:rsidRPr="00EC5BD9">
        <w:rPr>
          <w:rStyle w:val="TagStyle"/>
          <w:rtl/>
        </w:rPr>
        <w:t xml:space="preserve"> &lt;&lt; דובר &gt;&gt; </w:t>
      </w:r>
      <w:r>
        <w:rPr>
          <w:rtl/>
        </w:rPr>
        <w:t>אחמד טיבי (הרשימה המשותפת):</w:t>
      </w:r>
      <w:r w:rsidRPr="00EC5BD9">
        <w:rPr>
          <w:rStyle w:val="TagStyle"/>
          <w:rtl/>
        </w:rPr>
        <w:t xml:space="preserve"> &lt;&lt; דובר &gt;&gt;</w:t>
      </w:r>
      <w:r>
        <w:rPr>
          <w:rtl/>
        </w:rPr>
        <w:t xml:space="preserve"> </w:t>
      </w:r>
      <w:bookmarkEnd w:id="26"/>
    </w:p>
    <w:p w:rsidR="00EC5BD9" w:rsidRDefault="00EC5BD9" w:rsidP="00EC5BD9">
      <w:pPr>
        <w:pStyle w:val="KeepWithNext"/>
        <w:rPr>
          <w:rtl/>
        </w:rPr>
      </w:pPr>
    </w:p>
    <w:p w:rsidR="00EC5BD9" w:rsidRDefault="00EC5BD9" w:rsidP="00EC5BD9">
      <w:pPr>
        <w:rPr>
          <w:rtl/>
        </w:rPr>
      </w:pPr>
      <w:bookmarkStart w:id="27" w:name="_ETM_Q1_772347"/>
      <w:bookmarkStart w:id="28" w:name="_ETM_Q1_772423"/>
      <w:bookmarkEnd w:id="27"/>
      <w:bookmarkEnd w:id="28"/>
      <w:r>
        <w:rPr>
          <w:rFonts w:hint="cs"/>
          <w:rtl/>
        </w:rPr>
        <w:t>אני מבקש שתיקח את ההערה שלך בחזרה.</w:t>
      </w:r>
    </w:p>
    <w:p w:rsidR="00EC5BD9" w:rsidRDefault="00EC5BD9" w:rsidP="00EC5BD9">
      <w:pPr>
        <w:rPr>
          <w:rtl/>
        </w:rPr>
      </w:pPr>
      <w:bookmarkStart w:id="29" w:name="_ETM_Q1_772856"/>
      <w:bookmarkStart w:id="30" w:name="_ETM_Q1_773080"/>
      <w:bookmarkEnd w:id="29"/>
      <w:bookmarkEnd w:id="30"/>
    </w:p>
    <w:p w:rsidR="00EC5BD9" w:rsidRDefault="00EC5BD9" w:rsidP="00EC5BD9">
      <w:pPr>
        <w:pStyle w:val="af"/>
        <w:keepNext/>
        <w:rPr>
          <w:rtl/>
        </w:rPr>
      </w:pPr>
      <w:bookmarkStart w:id="31" w:name="ET_yor_5790_72"/>
      <w:r w:rsidRPr="00EC5BD9">
        <w:rPr>
          <w:rStyle w:val="TagStyle"/>
          <w:rtl/>
        </w:rPr>
        <w:t xml:space="preserve"> &lt;&lt; יור &gt;&gt; </w:t>
      </w:r>
      <w:r>
        <w:rPr>
          <w:rtl/>
        </w:rPr>
        <w:t>היו"ר אבי ניסנקורן:</w:t>
      </w:r>
      <w:r w:rsidRPr="00EC5BD9">
        <w:rPr>
          <w:rStyle w:val="TagStyle"/>
          <w:rtl/>
        </w:rPr>
        <w:t xml:space="preserve"> &lt;&lt; יור &gt;&gt;</w:t>
      </w:r>
      <w:r>
        <w:rPr>
          <w:rtl/>
        </w:rPr>
        <w:t xml:space="preserve"> </w:t>
      </w:r>
      <w:bookmarkEnd w:id="31"/>
    </w:p>
    <w:p w:rsidR="00EC5BD9" w:rsidRDefault="00EC5BD9" w:rsidP="00EC5BD9">
      <w:pPr>
        <w:pStyle w:val="KeepWithNext"/>
        <w:rPr>
          <w:rtl/>
        </w:rPr>
      </w:pPr>
    </w:p>
    <w:p w:rsidR="00EC5BD9" w:rsidRDefault="00EC5BD9" w:rsidP="00EC5BD9">
      <w:pPr>
        <w:rPr>
          <w:rtl/>
        </w:rPr>
      </w:pPr>
      <w:bookmarkStart w:id="32" w:name="_ETM_Q1_774032"/>
      <w:bookmarkEnd w:id="32"/>
      <w:r>
        <w:rPr>
          <w:rFonts w:hint="cs"/>
          <w:rtl/>
        </w:rPr>
        <w:t xml:space="preserve">כן. </w:t>
      </w:r>
      <w:bookmarkStart w:id="33" w:name="_ETM_Q1_774840"/>
      <w:bookmarkEnd w:id="33"/>
      <w:r>
        <w:rPr>
          <w:rFonts w:hint="cs"/>
          <w:rtl/>
        </w:rPr>
        <w:t>זה לא לעניין.</w:t>
      </w:r>
    </w:p>
    <w:p w:rsidR="00EC5BD9" w:rsidRDefault="00EC5BD9" w:rsidP="00EC5BD9">
      <w:pPr>
        <w:rPr>
          <w:rtl/>
        </w:rPr>
      </w:pPr>
      <w:bookmarkStart w:id="34" w:name="_ETM_Q1_773717"/>
      <w:bookmarkStart w:id="35" w:name="_ETM_Q1_773909"/>
      <w:bookmarkStart w:id="36" w:name="_ETM_Q1_774499"/>
      <w:bookmarkEnd w:id="34"/>
      <w:bookmarkEnd w:id="35"/>
      <w:bookmarkEnd w:id="36"/>
    </w:p>
    <w:p w:rsidR="00EC5BD9" w:rsidRDefault="00EC5BD9" w:rsidP="00EC5BD9">
      <w:pPr>
        <w:pStyle w:val="a"/>
        <w:keepNext/>
        <w:rPr>
          <w:rtl/>
        </w:rPr>
      </w:pPr>
      <w:bookmarkStart w:id="37" w:name="ET_speaker_5264_73"/>
      <w:r w:rsidRPr="00EC5BD9">
        <w:rPr>
          <w:rStyle w:val="TagStyle"/>
          <w:rtl/>
        </w:rPr>
        <w:t xml:space="preserve"> &lt;&lt; דובר &gt;&gt; </w:t>
      </w:r>
      <w:r>
        <w:rPr>
          <w:rtl/>
        </w:rPr>
        <w:t>אחמד טיבי (הרשימה המשותפת):</w:t>
      </w:r>
      <w:r w:rsidRPr="00EC5BD9">
        <w:rPr>
          <w:rStyle w:val="TagStyle"/>
          <w:rtl/>
        </w:rPr>
        <w:t xml:space="preserve"> &lt;&lt; דובר &gt;&gt;</w:t>
      </w:r>
      <w:r>
        <w:rPr>
          <w:rtl/>
        </w:rPr>
        <w:t xml:space="preserve"> </w:t>
      </w:r>
      <w:bookmarkEnd w:id="37"/>
    </w:p>
    <w:p w:rsidR="00EC5BD9" w:rsidRDefault="00EC5BD9" w:rsidP="00EC5BD9">
      <w:pPr>
        <w:pStyle w:val="KeepWithNext"/>
        <w:rPr>
          <w:rtl/>
        </w:rPr>
      </w:pPr>
    </w:p>
    <w:p w:rsidR="00EC5BD9" w:rsidRDefault="00EC5BD9" w:rsidP="00EC5BD9">
      <w:pPr>
        <w:rPr>
          <w:rtl/>
        </w:rPr>
      </w:pPr>
      <w:bookmarkStart w:id="38" w:name="_ETM_Q1_775410"/>
      <w:bookmarkStart w:id="39" w:name="_ETM_Q1_775450"/>
      <w:bookmarkEnd w:id="38"/>
      <w:bookmarkEnd w:id="39"/>
      <w:r>
        <w:rPr>
          <w:rFonts w:hint="cs"/>
          <w:rtl/>
        </w:rPr>
        <w:t>זה מיותר לחלוטין.</w:t>
      </w:r>
      <w:r>
        <w:rPr>
          <w:rtl/>
        </w:rPr>
        <w:t xml:space="preserve">      </w:t>
      </w:r>
    </w:p>
    <w:p w:rsidR="00EC5BD9" w:rsidRDefault="00EC5BD9" w:rsidP="00D57525">
      <w:pPr>
        <w:rPr>
          <w:rtl/>
          <w:lang w:eastAsia="he-IL"/>
        </w:rPr>
      </w:pPr>
      <w:bookmarkStart w:id="40" w:name="_ETM_Q1_778658"/>
      <w:bookmarkEnd w:id="40"/>
    </w:p>
    <w:p w:rsidR="00AA476A" w:rsidRDefault="00AA476A" w:rsidP="00AA476A">
      <w:pPr>
        <w:pStyle w:val="a"/>
        <w:keepNext/>
        <w:rPr>
          <w:rtl/>
        </w:rPr>
      </w:pPr>
      <w:r w:rsidRPr="00C70D25">
        <w:rPr>
          <w:rStyle w:val="TagStyle"/>
          <w:rtl/>
        </w:rPr>
        <w:t xml:space="preserve">&lt;&lt; דובר &gt;&gt; </w:t>
      </w:r>
      <w:r>
        <w:rPr>
          <w:rtl/>
        </w:rPr>
        <w:t>יואב קיש (הליכוד):</w:t>
      </w:r>
      <w:r w:rsidRPr="00C70D25">
        <w:rPr>
          <w:rStyle w:val="TagStyle"/>
          <w:rtl/>
        </w:rPr>
        <w:t xml:space="preserve"> &lt;&lt; דובר &gt;&gt;</w:t>
      </w:r>
      <w:r>
        <w:rPr>
          <w:rtl/>
        </w:rPr>
        <w:t xml:space="preserve"> </w:t>
      </w:r>
    </w:p>
    <w:p w:rsidR="00EC5BD9" w:rsidRDefault="00EC5BD9" w:rsidP="00AA476A">
      <w:pPr>
        <w:pStyle w:val="KeepWithNext"/>
        <w:rPr>
          <w:rtl/>
        </w:rPr>
      </w:pPr>
    </w:p>
    <w:p w:rsidR="00EC5BD9" w:rsidRDefault="00EC5BD9" w:rsidP="00EC5BD9">
      <w:pPr>
        <w:rPr>
          <w:rtl/>
        </w:rPr>
      </w:pPr>
      <w:bookmarkStart w:id="41" w:name="_ETM_Q1_779587"/>
      <w:bookmarkStart w:id="42" w:name="_ETM_Q1_779638"/>
      <w:bookmarkEnd w:id="41"/>
      <w:bookmarkEnd w:id="42"/>
      <w:r>
        <w:rPr>
          <w:rFonts w:hint="cs"/>
          <w:rtl/>
        </w:rPr>
        <w:t>אתה יכול להמשיך.</w:t>
      </w:r>
    </w:p>
    <w:p w:rsidR="00EC5BD9" w:rsidRDefault="00EC5BD9" w:rsidP="00EC5BD9">
      <w:pPr>
        <w:rPr>
          <w:rtl/>
        </w:rPr>
      </w:pPr>
      <w:bookmarkStart w:id="43" w:name="_ETM_Q1_780305"/>
      <w:bookmarkStart w:id="44" w:name="_ETM_Q1_780579"/>
      <w:bookmarkEnd w:id="43"/>
      <w:bookmarkEnd w:id="44"/>
      <w:r>
        <w:rPr>
          <w:rtl/>
        </w:rPr>
        <w:t xml:space="preserve">  </w:t>
      </w:r>
    </w:p>
    <w:p w:rsidR="00D57525" w:rsidRDefault="00D57525" w:rsidP="00D57525">
      <w:pPr>
        <w:pStyle w:val="af"/>
        <w:keepNext/>
        <w:rPr>
          <w:rtl/>
        </w:rPr>
      </w:pPr>
      <w:bookmarkStart w:id="45" w:name="ET_yor_5790_20"/>
      <w:r w:rsidRPr="00D57525">
        <w:rPr>
          <w:rStyle w:val="TagStyle"/>
          <w:rtl/>
        </w:rPr>
        <w:t xml:space="preserve"> &lt;&lt; יור &gt;&gt; </w:t>
      </w:r>
      <w:r>
        <w:rPr>
          <w:rtl/>
        </w:rPr>
        <w:t>היו"ר אבי ניסנקורן:</w:t>
      </w:r>
      <w:r w:rsidRPr="00D57525">
        <w:rPr>
          <w:rStyle w:val="TagStyle"/>
          <w:rtl/>
        </w:rPr>
        <w:t xml:space="preserve"> &lt;&lt; יור &gt;&gt;</w:t>
      </w:r>
      <w:r>
        <w:rPr>
          <w:rtl/>
        </w:rPr>
        <w:t xml:space="preserve"> </w:t>
      </w:r>
      <w:bookmarkEnd w:id="45"/>
    </w:p>
    <w:p w:rsidR="00D57525" w:rsidRDefault="00D57525" w:rsidP="00D57525">
      <w:pPr>
        <w:pStyle w:val="KeepWithNext"/>
        <w:rPr>
          <w:rtl/>
        </w:rPr>
      </w:pPr>
    </w:p>
    <w:p w:rsidR="00EC5BD9" w:rsidRDefault="00EC5BD9" w:rsidP="00D57525">
      <w:pPr>
        <w:rPr>
          <w:rtl/>
        </w:rPr>
      </w:pPr>
      <w:r>
        <w:rPr>
          <w:rFonts w:hint="cs"/>
          <w:rtl/>
        </w:rPr>
        <w:t xml:space="preserve">תודה שאתה נותן לי </w:t>
      </w:r>
      <w:bookmarkStart w:id="46" w:name="_ETM_Q1_782036"/>
      <w:bookmarkEnd w:id="46"/>
      <w:r>
        <w:rPr>
          <w:rFonts w:hint="cs"/>
          <w:rtl/>
        </w:rPr>
        <w:t>להמשיך... וגם תודה שקטעת אותי</w:t>
      </w:r>
      <w:r w:rsidR="001652E6">
        <w:rPr>
          <w:rFonts w:hint="cs"/>
          <w:rtl/>
        </w:rPr>
        <w:t>..</w:t>
      </w:r>
      <w:r>
        <w:rPr>
          <w:rFonts w:hint="cs"/>
          <w:rtl/>
        </w:rPr>
        <w:t>.</w:t>
      </w:r>
    </w:p>
    <w:p w:rsidR="00EC5BD9" w:rsidRDefault="00EC5BD9" w:rsidP="00D57525">
      <w:pPr>
        <w:rPr>
          <w:rtl/>
        </w:rPr>
      </w:pPr>
      <w:bookmarkStart w:id="47" w:name="_ETM_Q1_783044"/>
      <w:bookmarkStart w:id="48" w:name="_ETM_Q1_783116"/>
      <w:bookmarkStart w:id="49" w:name="_ETM_Q1_781508"/>
      <w:bookmarkEnd w:id="47"/>
      <w:bookmarkEnd w:id="48"/>
      <w:bookmarkEnd w:id="49"/>
    </w:p>
    <w:p w:rsidR="00C70D25" w:rsidRDefault="00C70D25" w:rsidP="00C70D25">
      <w:pPr>
        <w:pStyle w:val="a"/>
        <w:keepNext/>
        <w:rPr>
          <w:rtl/>
        </w:rPr>
      </w:pPr>
      <w:bookmarkStart w:id="50" w:name="ET_speaker_5296_109"/>
      <w:r w:rsidRPr="00C70D25">
        <w:rPr>
          <w:rStyle w:val="TagStyle"/>
          <w:rtl/>
        </w:rPr>
        <w:t xml:space="preserve"> &lt;&lt; דובר &gt;&gt; </w:t>
      </w:r>
      <w:r>
        <w:rPr>
          <w:rtl/>
        </w:rPr>
        <w:t>יואב קיש (הליכוד):</w:t>
      </w:r>
      <w:r w:rsidRPr="00C70D25">
        <w:rPr>
          <w:rStyle w:val="TagStyle"/>
          <w:rtl/>
        </w:rPr>
        <w:t xml:space="preserve"> &lt;&lt; דובר &gt;&gt;</w:t>
      </w:r>
      <w:r>
        <w:rPr>
          <w:rtl/>
        </w:rPr>
        <w:t xml:space="preserve"> </w:t>
      </w:r>
      <w:bookmarkEnd w:id="50"/>
    </w:p>
    <w:p w:rsidR="00C70D25" w:rsidRPr="00C70D25" w:rsidRDefault="00C70D25" w:rsidP="00C70D25">
      <w:pPr>
        <w:rPr>
          <w:rtl/>
        </w:rPr>
      </w:pPr>
      <w:r>
        <w:rPr>
          <w:rtl/>
        </w:rPr>
        <w:t xml:space="preserve">  </w:t>
      </w:r>
    </w:p>
    <w:p w:rsidR="00EC5BD9" w:rsidRDefault="00EC5BD9" w:rsidP="00EC5BD9">
      <w:pPr>
        <w:rPr>
          <w:rtl/>
        </w:rPr>
      </w:pPr>
      <w:bookmarkStart w:id="51" w:name="_ETM_Q1_782132"/>
      <w:bookmarkStart w:id="52" w:name="_ETM_Q1_782228"/>
      <w:bookmarkEnd w:id="51"/>
      <w:bookmarkEnd w:id="52"/>
      <w:r w:rsidRPr="00AA476A">
        <w:rPr>
          <w:rFonts w:hint="cs"/>
          <w:rtl/>
        </w:rPr>
        <w:t>לא, דיברתי אליו.</w:t>
      </w:r>
    </w:p>
    <w:p w:rsidR="00EC5BD9" w:rsidRDefault="00EC5BD9" w:rsidP="00EC5BD9">
      <w:pPr>
        <w:rPr>
          <w:rtl/>
        </w:rPr>
      </w:pPr>
      <w:bookmarkStart w:id="53" w:name="_ETM_Q1_785812"/>
      <w:bookmarkStart w:id="54" w:name="_ETM_Q1_785953"/>
      <w:bookmarkEnd w:id="53"/>
      <w:bookmarkEnd w:id="54"/>
    </w:p>
    <w:p w:rsidR="00EC5BD9" w:rsidRDefault="00EC5BD9" w:rsidP="00EC5BD9">
      <w:pPr>
        <w:pStyle w:val="af"/>
        <w:keepNext/>
        <w:rPr>
          <w:rtl/>
        </w:rPr>
      </w:pPr>
      <w:bookmarkStart w:id="55" w:name="ET_yor_5790_76"/>
      <w:r w:rsidRPr="00EC5BD9">
        <w:rPr>
          <w:rStyle w:val="TagStyle"/>
          <w:rtl/>
        </w:rPr>
        <w:t xml:space="preserve"> &lt;&lt; יור &gt;&gt; </w:t>
      </w:r>
      <w:r>
        <w:rPr>
          <w:rtl/>
        </w:rPr>
        <w:t>היו"ר אבי ניסנקורן:</w:t>
      </w:r>
      <w:r w:rsidRPr="00EC5BD9">
        <w:rPr>
          <w:rStyle w:val="TagStyle"/>
          <w:rtl/>
        </w:rPr>
        <w:t xml:space="preserve"> &lt;&lt; יור &gt;&gt;</w:t>
      </w:r>
      <w:r>
        <w:rPr>
          <w:rtl/>
        </w:rPr>
        <w:t xml:space="preserve"> </w:t>
      </w:r>
      <w:bookmarkEnd w:id="55"/>
    </w:p>
    <w:p w:rsidR="00EC5BD9" w:rsidRDefault="00EC5BD9" w:rsidP="00EC5BD9">
      <w:pPr>
        <w:pStyle w:val="KeepWithNext"/>
        <w:rPr>
          <w:rtl/>
        </w:rPr>
      </w:pPr>
    </w:p>
    <w:p w:rsidR="00A2430A" w:rsidRDefault="00D57525" w:rsidP="00EC5BD9">
      <w:pPr>
        <w:rPr>
          <w:rtl/>
        </w:rPr>
      </w:pPr>
      <w:bookmarkStart w:id="56" w:name="_ETM_Q1_787080"/>
      <w:bookmarkStart w:id="57" w:name="_ETM_Q1_783204"/>
      <w:bookmarkStart w:id="58" w:name="_ETM_Q1_783290"/>
      <w:bookmarkEnd w:id="56"/>
      <w:bookmarkEnd w:id="57"/>
      <w:bookmarkEnd w:id="58"/>
      <w:r>
        <w:rPr>
          <w:rFonts w:hint="cs"/>
          <w:rtl/>
        </w:rPr>
        <w:t>אני מעריך את פועלו</w:t>
      </w:r>
      <w:r w:rsidR="00EC5BD9">
        <w:rPr>
          <w:rFonts w:hint="cs"/>
          <w:rtl/>
        </w:rPr>
        <w:t xml:space="preserve">, את עשייתו החברתית </w:t>
      </w:r>
      <w:bookmarkStart w:id="59" w:name="_ETM_Q1_789339"/>
      <w:bookmarkEnd w:id="59"/>
      <w:r w:rsidR="00EC5BD9">
        <w:rPr>
          <w:rFonts w:hint="cs"/>
          <w:rtl/>
        </w:rPr>
        <w:t xml:space="preserve">בתפקידיו השונים. </w:t>
      </w:r>
      <w:r>
        <w:rPr>
          <w:rFonts w:hint="cs"/>
          <w:rtl/>
        </w:rPr>
        <w:t xml:space="preserve">אני בטוח שרבים מכם מכירים </w:t>
      </w:r>
      <w:r w:rsidR="00EC5BD9">
        <w:rPr>
          <w:rFonts w:hint="cs"/>
          <w:rtl/>
        </w:rPr>
        <w:t xml:space="preserve">את חיים כץ שנים רבות, מי יותר ומי פחות, ואני בטוח שהאירוע של דיון בחסינות לחיים כץ אינו פשוט לכם כמו גם לי. </w:t>
      </w:r>
    </w:p>
    <w:p w:rsidR="00EC5BD9" w:rsidRDefault="00EC5BD9" w:rsidP="00EC5BD9">
      <w:pPr>
        <w:rPr>
          <w:rtl/>
        </w:rPr>
      </w:pPr>
    </w:p>
    <w:p w:rsidR="00EC5BD9" w:rsidRDefault="00EC5BD9" w:rsidP="003C4EAF">
      <w:pPr>
        <w:rPr>
          <w:rtl/>
        </w:rPr>
      </w:pPr>
      <w:r>
        <w:rPr>
          <w:rFonts w:hint="cs"/>
          <w:rtl/>
        </w:rPr>
        <w:t xml:space="preserve">עם זאת, אני חייב לציין, </w:t>
      </w:r>
      <w:bookmarkStart w:id="60" w:name="_ETM_Q1_809361"/>
      <w:bookmarkEnd w:id="60"/>
      <w:r>
        <w:rPr>
          <w:rFonts w:hint="cs"/>
          <w:rtl/>
        </w:rPr>
        <w:t>חובה עלינו</w:t>
      </w:r>
      <w:r w:rsidR="009B1E3E">
        <w:rPr>
          <w:rFonts w:hint="cs"/>
          <w:rtl/>
        </w:rPr>
        <w:t>,</w:t>
      </w:r>
      <w:r>
        <w:rPr>
          <w:rFonts w:hint="cs"/>
          <w:rtl/>
        </w:rPr>
        <w:t xml:space="preserve"> כחברי ועדה וכחברי </w:t>
      </w:r>
      <w:r w:rsidR="009E5FC1">
        <w:rPr>
          <w:rFonts w:hint="cs"/>
          <w:rtl/>
        </w:rPr>
        <w:t>ה</w:t>
      </w:r>
      <w:r>
        <w:rPr>
          <w:rFonts w:hint="cs"/>
          <w:rtl/>
        </w:rPr>
        <w:t>כנסת הדנים בחסינות</w:t>
      </w:r>
      <w:r w:rsidR="009B1E3E">
        <w:rPr>
          <w:rFonts w:hint="cs"/>
          <w:rtl/>
        </w:rPr>
        <w:t>,</w:t>
      </w:r>
      <w:r w:rsidR="003C4EAF">
        <w:rPr>
          <w:rFonts w:hint="cs"/>
          <w:rtl/>
        </w:rPr>
        <w:t xml:space="preserve"> </w:t>
      </w:r>
      <w:r>
        <w:rPr>
          <w:rFonts w:hint="cs"/>
          <w:rtl/>
        </w:rPr>
        <w:t xml:space="preserve">לעשות את </w:t>
      </w:r>
      <w:bookmarkStart w:id="61" w:name="_ETM_Q1_813248"/>
      <w:bookmarkEnd w:id="61"/>
      <w:r>
        <w:rPr>
          <w:rFonts w:hint="cs"/>
          <w:rtl/>
        </w:rPr>
        <w:t xml:space="preserve">תפקידנו תוך הקפדה על עקרונות החוק. השיקול היחיד אשר עלינו </w:t>
      </w:r>
      <w:bookmarkStart w:id="62" w:name="_ETM_Q1_818410"/>
      <w:bookmarkEnd w:id="62"/>
      <w:r>
        <w:rPr>
          <w:rFonts w:hint="cs"/>
          <w:rtl/>
        </w:rPr>
        <w:t xml:space="preserve">לבחון הוא האם עילות החסינות מתקיימות במקרה שלפנינו, להבדיל מהדיון </w:t>
      </w:r>
      <w:bookmarkStart w:id="63" w:name="_ETM_Q1_823263"/>
      <w:bookmarkEnd w:id="63"/>
      <w:r>
        <w:rPr>
          <w:rFonts w:hint="cs"/>
          <w:rtl/>
        </w:rPr>
        <w:t>בעבירה עצמה.</w:t>
      </w:r>
    </w:p>
    <w:p w:rsidR="00EC5BD9" w:rsidRDefault="00EC5BD9" w:rsidP="00EC5BD9">
      <w:pPr>
        <w:rPr>
          <w:rtl/>
        </w:rPr>
      </w:pPr>
      <w:bookmarkStart w:id="64" w:name="_ETM_Q1_826498"/>
      <w:bookmarkStart w:id="65" w:name="_ETM_Q1_826598"/>
      <w:bookmarkEnd w:id="64"/>
      <w:bookmarkEnd w:id="65"/>
    </w:p>
    <w:p w:rsidR="00EC5BD9" w:rsidRDefault="00EC5BD9" w:rsidP="00EC5BD9">
      <w:pPr>
        <w:rPr>
          <w:rtl/>
        </w:rPr>
      </w:pPr>
      <w:bookmarkStart w:id="66" w:name="_ETM_Q1_826682"/>
      <w:bookmarkStart w:id="67" w:name="_ETM_Q1_826777"/>
      <w:bookmarkEnd w:id="66"/>
      <w:bookmarkEnd w:id="67"/>
      <w:r>
        <w:rPr>
          <w:rFonts w:hint="cs"/>
          <w:rtl/>
        </w:rPr>
        <w:t xml:space="preserve">אנחנו נשמע במהלך הדיון את הייעוץ המשפטי לוועדה, את </w:t>
      </w:r>
      <w:bookmarkStart w:id="68" w:name="_ETM_Q1_828705"/>
      <w:bookmarkEnd w:id="68"/>
      <w:r>
        <w:rPr>
          <w:rFonts w:hint="cs"/>
          <w:rtl/>
        </w:rPr>
        <w:t>היועץ המשפטי לממשלה, את פרקליטיו של חיים כץ ו</w:t>
      </w:r>
      <w:r w:rsidR="00520492">
        <w:rPr>
          <w:rFonts w:hint="cs"/>
          <w:rtl/>
        </w:rPr>
        <w:t xml:space="preserve">את </w:t>
      </w:r>
      <w:r>
        <w:rPr>
          <w:rFonts w:hint="cs"/>
          <w:rtl/>
        </w:rPr>
        <w:t xml:space="preserve">חיים כץ </w:t>
      </w:r>
      <w:bookmarkStart w:id="69" w:name="_ETM_Q1_834210"/>
      <w:bookmarkEnd w:id="69"/>
      <w:r>
        <w:rPr>
          <w:rFonts w:hint="cs"/>
          <w:rtl/>
        </w:rPr>
        <w:t>עצמו.</w:t>
      </w:r>
    </w:p>
    <w:p w:rsidR="00EC5BD9" w:rsidRDefault="00EC5BD9" w:rsidP="00EC5BD9">
      <w:pPr>
        <w:rPr>
          <w:rtl/>
        </w:rPr>
      </w:pPr>
      <w:bookmarkStart w:id="70" w:name="_ETM_Q1_833362"/>
      <w:bookmarkStart w:id="71" w:name="_ETM_Q1_833466"/>
      <w:bookmarkEnd w:id="70"/>
      <w:bookmarkEnd w:id="71"/>
    </w:p>
    <w:p w:rsidR="00EC5BD9" w:rsidRDefault="00EC5BD9" w:rsidP="00EC5BD9">
      <w:pPr>
        <w:pStyle w:val="ae"/>
        <w:keepNext/>
        <w:rPr>
          <w:rtl/>
        </w:rPr>
      </w:pPr>
      <w:bookmarkStart w:id="72" w:name="ET_interruption_4643_77"/>
      <w:r w:rsidRPr="00EC5BD9">
        <w:rPr>
          <w:rStyle w:val="TagStyle"/>
          <w:rtl/>
        </w:rPr>
        <w:t xml:space="preserve"> &lt;&lt; קריאה &gt;&gt; </w:t>
      </w:r>
      <w:r>
        <w:rPr>
          <w:rtl/>
        </w:rPr>
        <w:t>חיים כץ (הליכוד):</w:t>
      </w:r>
      <w:r w:rsidRPr="00EC5BD9">
        <w:rPr>
          <w:rStyle w:val="TagStyle"/>
          <w:rtl/>
        </w:rPr>
        <w:t xml:space="preserve"> &lt;&lt; קריאה &gt;&gt;</w:t>
      </w:r>
      <w:r>
        <w:rPr>
          <w:rtl/>
        </w:rPr>
        <w:t xml:space="preserve"> </w:t>
      </w:r>
      <w:bookmarkEnd w:id="72"/>
    </w:p>
    <w:p w:rsidR="00EC5BD9" w:rsidRDefault="00EC5BD9" w:rsidP="00EC5BD9">
      <w:pPr>
        <w:pStyle w:val="KeepWithNext"/>
        <w:rPr>
          <w:rtl/>
        </w:rPr>
      </w:pPr>
    </w:p>
    <w:p w:rsidR="00EC5BD9" w:rsidRDefault="00EC5BD9" w:rsidP="00EC5BD9">
      <w:pPr>
        <w:rPr>
          <w:rtl/>
        </w:rPr>
      </w:pPr>
      <w:bookmarkStart w:id="73" w:name="_ETM_Q1_834924"/>
      <w:bookmarkEnd w:id="73"/>
      <w:r>
        <w:rPr>
          <w:rFonts w:hint="cs"/>
          <w:rtl/>
        </w:rPr>
        <w:t>לא בדיון הזה.</w:t>
      </w:r>
    </w:p>
    <w:p w:rsidR="00EC5BD9" w:rsidRDefault="00EC5BD9" w:rsidP="00EC5BD9">
      <w:pPr>
        <w:rPr>
          <w:rtl/>
        </w:rPr>
      </w:pPr>
      <w:bookmarkStart w:id="74" w:name="_ETM_Q1_834806"/>
      <w:bookmarkStart w:id="75" w:name="_ETM_Q1_834868"/>
      <w:bookmarkEnd w:id="74"/>
      <w:bookmarkEnd w:id="75"/>
    </w:p>
    <w:p w:rsidR="00EC5BD9" w:rsidRDefault="00EC5BD9" w:rsidP="00EC5BD9">
      <w:pPr>
        <w:pStyle w:val="af"/>
        <w:keepNext/>
        <w:rPr>
          <w:rtl/>
        </w:rPr>
      </w:pPr>
      <w:bookmarkStart w:id="76" w:name="ET_yor_5790_78"/>
      <w:r w:rsidRPr="00EC5BD9">
        <w:rPr>
          <w:rStyle w:val="TagStyle"/>
          <w:rtl/>
        </w:rPr>
        <w:t xml:space="preserve"> &lt;&lt; יור &gt;&gt; </w:t>
      </w:r>
      <w:r>
        <w:rPr>
          <w:rtl/>
        </w:rPr>
        <w:t>היו"ר אבי ניסנקורן:</w:t>
      </w:r>
      <w:r w:rsidRPr="00EC5BD9">
        <w:rPr>
          <w:rStyle w:val="TagStyle"/>
          <w:rtl/>
        </w:rPr>
        <w:t xml:space="preserve"> &lt;&lt; יור &gt;&gt;</w:t>
      </w:r>
      <w:r>
        <w:rPr>
          <w:rtl/>
        </w:rPr>
        <w:t xml:space="preserve"> </w:t>
      </w:r>
      <w:bookmarkEnd w:id="76"/>
    </w:p>
    <w:p w:rsidR="00EC5BD9" w:rsidRDefault="00EC5BD9" w:rsidP="00EC5BD9">
      <w:pPr>
        <w:pStyle w:val="KeepWithNext"/>
        <w:rPr>
          <w:rtl/>
        </w:rPr>
      </w:pPr>
    </w:p>
    <w:p w:rsidR="00EC5BD9" w:rsidRDefault="00EC5BD9" w:rsidP="00EC5BD9">
      <w:pPr>
        <w:rPr>
          <w:rtl/>
        </w:rPr>
      </w:pPr>
      <w:bookmarkStart w:id="77" w:name="_ETM_Q1_835265"/>
      <w:bookmarkEnd w:id="77"/>
      <w:r>
        <w:rPr>
          <w:rFonts w:hint="cs"/>
          <w:rtl/>
        </w:rPr>
        <w:t>אתה לא מדבר בדיון?</w:t>
      </w:r>
      <w:bookmarkStart w:id="78" w:name="_ETM_Q1_836189"/>
      <w:bookmarkEnd w:id="78"/>
    </w:p>
    <w:p w:rsidR="00EC5BD9" w:rsidRDefault="00EC5BD9" w:rsidP="00EC5BD9">
      <w:pPr>
        <w:rPr>
          <w:rtl/>
        </w:rPr>
      </w:pPr>
      <w:bookmarkStart w:id="79" w:name="_ETM_Q1_836294"/>
      <w:bookmarkStart w:id="80" w:name="_ETM_Q1_835216"/>
      <w:bookmarkEnd w:id="79"/>
      <w:bookmarkEnd w:id="80"/>
    </w:p>
    <w:p w:rsidR="00EC5BD9" w:rsidRDefault="00EC5BD9" w:rsidP="00EC5BD9">
      <w:pPr>
        <w:pStyle w:val="a"/>
        <w:keepNext/>
        <w:rPr>
          <w:rtl/>
        </w:rPr>
      </w:pPr>
      <w:bookmarkStart w:id="81" w:name="ET_speaker_4643_79"/>
      <w:r w:rsidRPr="00EC5BD9">
        <w:rPr>
          <w:rStyle w:val="TagStyle"/>
          <w:rtl/>
        </w:rPr>
        <w:t xml:space="preserve"> &lt;&lt; דובר &gt;&gt; </w:t>
      </w:r>
      <w:r>
        <w:rPr>
          <w:rtl/>
        </w:rPr>
        <w:t>חיים כץ (הליכוד):</w:t>
      </w:r>
      <w:r w:rsidRPr="00EC5BD9">
        <w:rPr>
          <w:rStyle w:val="TagStyle"/>
          <w:rtl/>
        </w:rPr>
        <w:t xml:space="preserve"> &lt;&lt; דובר &gt;&gt;</w:t>
      </w:r>
      <w:r>
        <w:rPr>
          <w:rtl/>
        </w:rPr>
        <w:t xml:space="preserve"> </w:t>
      </w:r>
      <w:bookmarkEnd w:id="81"/>
    </w:p>
    <w:p w:rsidR="00EC5BD9" w:rsidRDefault="00EC5BD9" w:rsidP="00EC5BD9">
      <w:pPr>
        <w:pStyle w:val="KeepWithNext"/>
        <w:rPr>
          <w:rtl/>
        </w:rPr>
      </w:pPr>
    </w:p>
    <w:p w:rsidR="00EC5BD9" w:rsidRDefault="00EC5BD9" w:rsidP="00EC5BD9">
      <w:pPr>
        <w:rPr>
          <w:rtl/>
        </w:rPr>
      </w:pPr>
      <w:bookmarkStart w:id="82" w:name="_ETM_Q1_836032"/>
      <w:bookmarkStart w:id="83" w:name="_ETM_Q1_836078"/>
      <w:bookmarkEnd w:id="82"/>
      <w:bookmarkEnd w:id="83"/>
      <w:r>
        <w:rPr>
          <w:rFonts w:hint="cs"/>
          <w:rtl/>
        </w:rPr>
        <w:t>היום לא.</w:t>
      </w:r>
    </w:p>
    <w:p w:rsidR="00EC5BD9" w:rsidRDefault="00EC5BD9" w:rsidP="00EC5BD9">
      <w:pPr>
        <w:rPr>
          <w:rtl/>
        </w:rPr>
      </w:pPr>
      <w:bookmarkStart w:id="84" w:name="_ETM_Q1_837745"/>
      <w:bookmarkStart w:id="85" w:name="_ETM_Q1_837857"/>
      <w:bookmarkEnd w:id="84"/>
      <w:bookmarkEnd w:id="85"/>
    </w:p>
    <w:p w:rsidR="00EC5BD9" w:rsidRDefault="00EC5BD9" w:rsidP="00EC5BD9">
      <w:pPr>
        <w:pStyle w:val="af"/>
        <w:keepNext/>
        <w:rPr>
          <w:rtl/>
        </w:rPr>
      </w:pPr>
      <w:bookmarkStart w:id="86" w:name="ET_yor_5790_80"/>
      <w:r w:rsidRPr="00EC5BD9">
        <w:rPr>
          <w:rStyle w:val="TagStyle"/>
          <w:rtl/>
        </w:rPr>
        <w:t xml:space="preserve"> &lt;&lt; יור &gt;&gt; </w:t>
      </w:r>
      <w:r>
        <w:rPr>
          <w:rtl/>
        </w:rPr>
        <w:t>היו"ר אבי ניסנקורן:</w:t>
      </w:r>
      <w:r w:rsidRPr="00EC5BD9">
        <w:rPr>
          <w:rStyle w:val="TagStyle"/>
          <w:rtl/>
        </w:rPr>
        <w:t xml:space="preserve"> &lt;&lt; יור &gt;&gt;</w:t>
      </w:r>
      <w:r>
        <w:rPr>
          <w:rtl/>
        </w:rPr>
        <w:t xml:space="preserve"> </w:t>
      </w:r>
      <w:bookmarkEnd w:id="86"/>
    </w:p>
    <w:p w:rsidR="00EC5BD9" w:rsidRDefault="00EC5BD9" w:rsidP="00EC5BD9">
      <w:pPr>
        <w:pStyle w:val="KeepWithNext"/>
        <w:rPr>
          <w:rtl/>
        </w:rPr>
      </w:pPr>
    </w:p>
    <w:p w:rsidR="00EC5BD9" w:rsidRDefault="00EC5BD9" w:rsidP="00EC5BD9">
      <w:pPr>
        <w:rPr>
          <w:rtl/>
        </w:rPr>
      </w:pPr>
      <w:bookmarkStart w:id="87" w:name="_ETM_Q1_838610"/>
      <w:bookmarkEnd w:id="87"/>
      <w:r>
        <w:rPr>
          <w:rFonts w:hint="cs"/>
          <w:rtl/>
        </w:rPr>
        <w:t xml:space="preserve">במהלך הדיונים. הדיון הוא </w:t>
      </w:r>
      <w:bookmarkStart w:id="88" w:name="_ETM_Q1_840028"/>
      <w:bookmarkEnd w:id="88"/>
      <w:r>
        <w:rPr>
          <w:rFonts w:hint="cs"/>
          <w:rtl/>
        </w:rPr>
        <w:t>גם היום וגם ביום שלישי.</w:t>
      </w:r>
    </w:p>
    <w:p w:rsidR="00EC5BD9" w:rsidRDefault="00EC5BD9" w:rsidP="00EC5BD9">
      <w:pPr>
        <w:rPr>
          <w:rtl/>
        </w:rPr>
      </w:pPr>
      <w:bookmarkStart w:id="89" w:name="_ETM_Q1_843764"/>
      <w:bookmarkStart w:id="90" w:name="_ETM_Q1_843915"/>
      <w:bookmarkEnd w:id="89"/>
      <w:bookmarkEnd w:id="90"/>
    </w:p>
    <w:p w:rsidR="00EC5BD9" w:rsidRDefault="00EC5BD9" w:rsidP="00180DD5">
      <w:pPr>
        <w:rPr>
          <w:rtl/>
        </w:rPr>
      </w:pPr>
      <w:r>
        <w:rPr>
          <w:rFonts w:hint="cs"/>
          <w:rtl/>
        </w:rPr>
        <w:t xml:space="preserve">נשאל שאלות ולאחר הדיון נתכנס ונצביע </w:t>
      </w:r>
      <w:bookmarkStart w:id="91" w:name="_ETM_Q1_845670"/>
      <w:bookmarkEnd w:id="91"/>
      <w:r>
        <w:rPr>
          <w:rFonts w:hint="cs"/>
          <w:rtl/>
        </w:rPr>
        <w:t xml:space="preserve">לפי שיקול דעתו האישית של כל אחד. אני מבקש לשמור </w:t>
      </w:r>
      <w:bookmarkStart w:id="92" w:name="_ETM_Q1_850719"/>
      <w:bookmarkEnd w:id="92"/>
      <w:r>
        <w:rPr>
          <w:rFonts w:hint="cs"/>
          <w:rtl/>
        </w:rPr>
        <w:t xml:space="preserve">על ממלכתיות ודרך ארץ במהלך הדיון, לכבד את הדוברים ואת </w:t>
      </w:r>
      <w:bookmarkStart w:id="93" w:name="_ETM_Q1_856934"/>
      <w:bookmarkEnd w:id="93"/>
      <w:r>
        <w:rPr>
          <w:rFonts w:hint="cs"/>
          <w:rtl/>
        </w:rPr>
        <w:t>כנסת ישראל. מה שאנחנו נעשה מבחינת סדרי הדיון היום</w:t>
      </w:r>
      <w:r w:rsidR="009E5FC1">
        <w:rPr>
          <w:rFonts w:hint="cs"/>
          <w:rtl/>
        </w:rPr>
        <w:t xml:space="preserve"> </w:t>
      </w:r>
      <w:r w:rsidR="009E5FC1">
        <w:rPr>
          <w:rFonts w:hint="eastAsia"/>
        </w:rPr>
        <w:t>–</w:t>
      </w:r>
      <w:r>
        <w:rPr>
          <w:rFonts w:hint="cs"/>
          <w:rtl/>
        </w:rPr>
        <w:t xml:space="preserve"> היועצת </w:t>
      </w:r>
      <w:bookmarkStart w:id="94" w:name="_ETM_Q1_861571"/>
      <w:bookmarkEnd w:id="94"/>
      <w:r>
        <w:rPr>
          <w:rFonts w:hint="cs"/>
          <w:rtl/>
        </w:rPr>
        <w:t xml:space="preserve">המשפטית של הוועדה תשלים עכשיו אחריי; היועץ המשפטי לממשלה יישא </w:t>
      </w:r>
      <w:bookmarkStart w:id="95" w:name="_ETM_Q1_868807"/>
      <w:bookmarkEnd w:id="95"/>
      <w:r>
        <w:rPr>
          <w:rFonts w:hint="cs"/>
          <w:rtl/>
        </w:rPr>
        <w:t>את דבריו ויציג את כתב האישום, אני מבין</w:t>
      </w:r>
      <w:r w:rsidR="00180DD5">
        <w:rPr>
          <w:rFonts w:hint="cs"/>
          <w:rtl/>
        </w:rPr>
        <w:t>;</w:t>
      </w:r>
      <w:r>
        <w:rPr>
          <w:rFonts w:hint="cs"/>
          <w:rtl/>
        </w:rPr>
        <w:t xml:space="preserve"> אחר כך </w:t>
      </w:r>
      <w:bookmarkStart w:id="96" w:name="_ETM_Q1_873592"/>
      <w:bookmarkEnd w:id="96"/>
      <w:r>
        <w:rPr>
          <w:rFonts w:hint="cs"/>
          <w:rtl/>
        </w:rPr>
        <w:t>היועצת המשפטית של חיים כץ תטען</w:t>
      </w:r>
      <w:r w:rsidR="00180DD5">
        <w:rPr>
          <w:rFonts w:hint="cs"/>
          <w:rtl/>
        </w:rPr>
        <w:t>.</w:t>
      </w:r>
      <w:r>
        <w:rPr>
          <w:rFonts w:hint="cs"/>
          <w:rtl/>
        </w:rPr>
        <w:t xml:space="preserve"> אנחנו נתחיל תגובה </w:t>
      </w:r>
      <w:bookmarkStart w:id="97" w:name="_ETM_Q1_880117"/>
      <w:bookmarkEnd w:id="97"/>
      <w:r>
        <w:rPr>
          <w:rFonts w:hint="cs"/>
          <w:rtl/>
        </w:rPr>
        <w:t xml:space="preserve">היום של היועץ המשפטי לממשלה או שנשאיר את זה </w:t>
      </w:r>
      <w:bookmarkStart w:id="98" w:name="_ETM_Q1_882896"/>
      <w:bookmarkEnd w:id="98"/>
      <w:r>
        <w:rPr>
          <w:rFonts w:hint="cs"/>
          <w:rtl/>
        </w:rPr>
        <w:t>ליום שלישי?</w:t>
      </w:r>
    </w:p>
    <w:p w:rsidR="00EC5BD9" w:rsidRDefault="00EC5BD9" w:rsidP="00EC5BD9">
      <w:pPr>
        <w:rPr>
          <w:rtl/>
        </w:rPr>
      </w:pPr>
      <w:bookmarkStart w:id="99" w:name="_ETM_Q1_881301"/>
      <w:bookmarkStart w:id="100" w:name="_ETM_Q1_881360"/>
      <w:bookmarkStart w:id="101" w:name="_ETM_Q1_880180"/>
      <w:bookmarkStart w:id="102" w:name="_ETM_Q1_882277"/>
      <w:bookmarkEnd w:id="99"/>
      <w:bookmarkEnd w:id="100"/>
      <w:bookmarkEnd w:id="101"/>
      <w:bookmarkEnd w:id="102"/>
    </w:p>
    <w:p w:rsidR="00EC5BD9" w:rsidRDefault="00EC5BD9" w:rsidP="00EC5BD9">
      <w:pPr>
        <w:pStyle w:val="af1"/>
        <w:keepNext/>
        <w:rPr>
          <w:rtl/>
        </w:rPr>
      </w:pPr>
      <w:bookmarkStart w:id="103" w:name="ET_guest_נוית_נגב_81"/>
      <w:r w:rsidRPr="00EC5BD9">
        <w:rPr>
          <w:rStyle w:val="TagStyle"/>
          <w:rtl/>
        </w:rPr>
        <w:t xml:space="preserve"> &lt;&lt; אורח &gt;&gt; </w:t>
      </w:r>
      <w:r>
        <w:rPr>
          <w:rtl/>
        </w:rPr>
        <w:t>נוית נגב:</w:t>
      </w:r>
      <w:r w:rsidRPr="00EC5BD9">
        <w:rPr>
          <w:rStyle w:val="TagStyle"/>
          <w:rtl/>
        </w:rPr>
        <w:t xml:space="preserve"> &lt;&lt; אורח &gt;&gt;</w:t>
      </w:r>
      <w:r>
        <w:rPr>
          <w:rtl/>
        </w:rPr>
        <w:t xml:space="preserve"> </w:t>
      </w:r>
      <w:bookmarkEnd w:id="103"/>
    </w:p>
    <w:p w:rsidR="00EC5BD9" w:rsidRDefault="00EC5BD9" w:rsidP="00EC5BD9">
      <w:pPr>
        <w:pStyle w:val="KeepWithNext"/>
        <w:rPr>
          <w:rtl/>
        </w:rPr>
      </w:pPr>
    </w:p>
    <w:p w:rsidR="00A2430A" w:rsidRDefault="00EC5BD9" w:rsidP="00EC5BD9">
      <w:pPr>
        <w:rPr>
          <w:rtl/>
        </w:rPr>
      </w:pPr>
      <w:bookmarkStart w:id="104" w:name="_ETM_Q1_883152"/>
      <w:bookmarkStart w:id="105" w:name="_ETM_Q1_883184"/>
      <w:bookmarkEnd w:id="104"/>
      <w:bookmarkEnd w:id="105"/>
      <w:r>
        <w:rPr>
          <w:rFonts w:hint="cs"/>
          <w:rtl/>
        </w:rPr>
        <w:t xml:space="preserve">אני לא אסיים היום. </w:t>
      </w:r>
      <w:r w:rsidR="00A2430A">
        <w:rPr>
          <w:rFonts w:hint="cs"/>
          <w:rtl/>
        </w:rPr>
        <w:t>דובר על זמנים</w:t>
      </w:r>
      <w:r>
        <w:rPr>
          <w:rFonts w:hint="cs"/>
          <w:rtl/>
        </w:rPr>
        <w:t>.</w:t>
      </w:r>
    </w:p>
    <w:p w:rsidR="00A2430A" w:rsidRDefault="00A2430A" w:rsidP="00A2430A">
      <w:pPr>
        <w:rPr>
          <w:rtl/>
        </w:rPr>
      </w:pPr>
    </w:p>
    <w:p w:rsidR="00A2430A" w:rsidRDefault="00A2430A" w:rsidP="00A2430A">
      <w:pPr>
        <w:pStyle w:val="af"/>
        <w:keepNext/>
        <w:rPr>
          <w:rtl/>
        </w:rPr>
      </w:pPr>
      <w:bookmarkStart w:id="106" w:name="ET_yor_5790_22"/>
      <w:r w:rsidRPr="00A2430A">
        <w:rPr>
          <w:rStyle w:val="TagStyle"/>
          <w:rtl/>
        </w:rPr>
        <w:t xml:space="preserve"> &lt;&lt; יור &gt;&gt; </w:t>
      </w:r>
      <w:r>
        <w:rPr>
          <w:rtl/>
        </w:rPr>
        <w:t>היו"ר אבי ניסנקורן:</w:t>
      </w:r>
      <w:r w:rsidRPr="00A2430A">
        <w:rPr>
          <w:rStyle w:val="TagStyle"/>
          <w:rtl/>
        </w:rPr>
        <w:t xml:space="preserve"> &lt;&lt; יור &gt;&gt;</w:t>
      </w:r>
      <w:r>
        <w:rPr>
          <w:rtl/>
        </w:rPr>
        <w:t xml:space="preserve"> </w:t>
      </w:r>
      <w:bookmarkEnd w:id="106"/>
    </w:p>
    <w:p w:rsidR="00A2430A" w:rsidRDefault="00A2430A" w:rsidP="00A2430A">
      <w:pPr>
        <w:pStyle w:val="KeepWithNext"/>
        <w:rPr>
          <w:rtl/>
        </w:rPr>
      </w:pPr>
    </w:p>
    <w:p w:rsidR="00A2430A" w:rsidRDefault="00EC5BD9" w:rsidP="00EC5BD9">
      <w:pPr>
        <w:rPr>
          <w:rtl/>
        </w:rPr>
      </w:pPr>
      <w:r>
        <w:rPr>
          <w:rFonts w:hint="cs"/>
          <w:rtl/>
        </w:rPr>
        <w:t xml:space="preserve">נעשה את הדיון הזה </w:t>
      </w:r>
      <w:r w:rsidR="00A2430A">
        <w:rPr>
          <w:rFonts w:hint="cs"/>
          <w:rtl/>
        </w:rPr>
        <w:t xml:space="preserve">פחות או יותר עד </w:t>
      </w:r>
      <w:r>
        <w:rPr>
          <w:rFonts w:hint="cs"/>
          <w:rtl/>
        </w:rPr>
        <w:t xml:space="preserve">השעה </w:t>
      </w:r>
      <w:bookmarkStart w:id="107" w:name="_ETM_Q1_894370"/>
      <w:bookmarkEnd w:id="107"/>
      <w:r>
        <w:rPr>
          <w:rFonts w:hint="cs"/>
          <w:rtl/>
        </w:rPr>
        <w:t>15:00</w:t>
      </w:r>
      <w:r w:rsidR="00A2430A">
        <w:rPr>
          <w:rFonts w:hint="cs"/>
          <w:rtl/>
        </w:rPr>
        <w:t xml:space="preserve">. אני </w:t>
      </w:r>
      <w:r>
        <w:rPr>
          <w:rFonts w:hint="cs"/>
          <w:rtl/>
        </w:rPr>
        <w:t xml:space="preserve">קצת </w:t>
      </w:r>
      <w:r w:rsidR="00A2430A">
        <w:rPr>
          <w:rFonts w:hint="cs"/>
          <w:rtl/>
        </w:rPr>
        <w:t>מתקדם עם סדר הדברים של באת כוחו</w:t>
      </w:r>
      <w:r>
        <w:rPr>
          <w:rFonts w:hint="cs"/>
          <w:rtl/>
        </w:rPr>
        <w:t xml:space="preserve"> של חיים כץ</w:t>
      </w:r>
      <w:r w:rsidR="00820B4B">
        <w:rPr>
          <w:rFonts w:hint="cs"/>
          <w:rtl/>
        </w:rPr>
        <w:t xml:space="preserve"> ונשלים ביום שלישי.</w:t>
      </w:r>
    </w:p>
    <w:p w:rsidR="00A2430A" w:rsidRDefault="00A2430A" w:rsidP="00A2430A">
      <w:pPr>
        <w:rPr>
          <w:rtl/>
        </w:rPr>
      </w:pPr>
    </w:p>
    <w:p w:rsidR="00A2430A" w:rsidRDefault="00A2430A" w:rsidP="00820B4B">
      <w:pPr>
        <w:rPr>
          <w:rtl/>
        </w:rPr>
      </w:pPr>
      <w:r>
        <w:rPr>
          <w:rFonts w:hint="cs"/>
          <w:rtl/>
        </w:rPr>
        <w:t xml:space="preserve">עוד מילה אחת לחברי הכנסת. חשוב שזה יהיה דיון מסודר. </w:t>
      </w:r>
      <w:r w:rsidR="00820B4B">
        <w:rPr>
          <w:rFonts w:hint="cs"/>
          <w:rtl/>
        </w:rPr>
        <w:t xml:space="preserve">קודם כול, </w:t>
      </w:r>
      <w:r>
        <w:rPr>
          <w:rFonts w:hint="cs"/>
          <w:rtl/>
        </w:rPr>
        <w:t xml:space="preserve">אפשר תמיד לשאול שאלות הבהרה, </w:t>
      </w:r>
      <w:r w:rsidR="00820B4B">
        <w:rPr>
          <w:rFonts w:hint="cs"/>
          <w:rtl/>
        </w:rPr>
        <w:t>ו</w:t>
      </w:r>
      <w:r>
        <w:rPr>
          <w:rFonts w:hint="cs"/>
          <w:rtl/>
        </w:rPr>
        <w:t>מי ש</w:t>
      </w:r>
      <w:r w:rsidR="00820B4B">
        <w:rPr>
          <w:rFonts w:hint="cs"/>
          <w:rtl/>
        </w:rPr>
        <w:t>מאוד</w:t>
      </w:r>
      <w:r>
        <w:rPr>
          <w:rFonts w:hint="cs"/>
          <w:rtl/>
        </w:rPr>
        <w:t xml:space="preserve"> חשוב</w:t>
      </w:r>
      <w:r w:rsidR="00820B4B">
        <w:rPr>
          <w:rFonts w:hint="cs"/>
          <w:rtl/>
        </w:rPr>
        <w:t xml:space="preserve"> לו</w:t>
      </w:r>
      <w:r>
        <w:rPr>
          <w:rFonts w:hint="cs"/>
          <w:rtl/>
        </w:rPr>
        <w:t xml:space="preserve"> לשאול שאלות</w:t>
      </w:r>
      <w:r w:rsidR="00820B4B">
        <w:rPr>
          <w:rFonts w:hint="cs"/>
          <w:rtl/>
        </w:rPr>
        <w:t xml:space="preserve"> הבהרה, יבקש </w:t>
      </w:r>
      <w:bookmarkStart w:id="108" w:name="_ETM_Q1_921790"/>
      <w:bookmarkEnd w:id="108"/>
      <w:r w:rsidR="00820B4B">
        <w:rPr>
          <w:rFonts w:hint="cs"/>
          <w:rtl/>
        </w:rPr>
        <w:t xml:space="preserve">ויקבל אישור. אבל צריך לדעת, הדיון המהותי יתקיים גם אחרי </w:t>
      </w:r>
      <w:bookmarkStart w:id="109" w:name="_ETM_Q1_927184"/>
      <w:bookmarkEnd w:id="109"/>
      <w:r w:rsidR="00820B4B">
        <w:rPr>
          <w:rFonts w:hint="cs"/>
          <w:rtl/>
        </w:rPr>
        <w:t xml:space="preserve">שישמעו את הכול, אחרי שיישמעו כל הדעות ויהיו שאלות ותשובות </w:t>
      </w:r>
      <w:bookmarkStart w:id="110" w:name="_ETM_Q1_932426"/>
      <w:bookmarkEnd w:id="110"/>
      <w:r w:rsidR="00820B4B">
        <w:rPr>
          <w:rFonts w:hint="cs"/>
          <w:rtl/>
        </w:rPr>
        <w:t xml:space="preserve">של באת הכוח של חיים כץ והיועץ המשפטי לממשלה, כך </w:t>
      </w:r>
      <w:bookmarkStart w:id="111" w:name="_ETM_Q1_936710"/>
      <w:bookmarkEnd w:id="111"/>
      <w:r w:rsidR="00820B4B">
        <w:rPr>
          <w:rFonts w:hint="cs"/>
          <w:rtl/>
        </w:rPr>
        <w:t xml:space="preserve">שיינתן לכל אחד זמנו לשאול, לברר את הדברים ולקבל </w:t>
      </w:r>
      <w:bookmarkStart w:id="112" w:name="_ETM_Q1_940035"/>
      <w:bookmarkEnd w:id="112"/>
      <w:r w:rsidR="00820B4B">
        <w:rPr>
          <w:rFonts w:hint="cs"/>
          <w:rtl/>
        </w:rPr>
        <w:t>החלטה בסופו של דבר. בבקשה.</w:t>
      </w:r>
    </w:p>
    <w:p w:rsidR="00A2430A" w:rsidRDefault="00A2430A" w:rsidP="00A2430A">
      <w:pPr>
        <w:rPr>
          <w:rtl/>
        </w:rPr>
      </w:pPr>
    </w:p>
    <w:p w:rsidR="00A2430A" w:rsidRDefault="00A2430A" w:rsidP="00A2430A">
      <w:pPr>
        <w:pStyle w:val="a"/>
        <w:keepNext/>
        <w:rPr>
          <w:rtl/>
        </w:rPr>
      </w:pPr>
      <w:bookmarkStart w:id="113" w:name="ET_speaker_ארבל_אסטרחן_25"/>
      <w:r w:rsidRPr="00A2430A">
        <w:rPr>
          <w:rStyle w:val="TagStyle"/>
          <w:rtl/>
        </w:rPr>
        <w:t xml:space="preserve"> &lt;&lt; דובר &gt;&gt; </w:t>
      </w:r>
      <w:r>
        <w:rPr>
          <w:rtl/>
        </w:rPr>
        <w:t>ארבל אסטרחן:</w:t>
      </w:r>
      <w:r w:rsidRPr="00A2430A">
        <w:rPr>
          <w:rStyle w:val="TagStyle"/>
          <w:rtl/>
        </w:rPr>
        <w:t xml:space="preserve"> &lt;&lt; דובר &gt;&gt;</w:t>
      </w:r>
      <w:r>
        <w:rPr>
          <w:rtl/>
        </w:rPr>
        <w:t xml:space="preserve"> </w:t>
      </w:r>
      <w:bookmarkEnd w:id="113"/>
    </w:p>
    <w:p w:rsidR="00A2430A" w:rsidRDefault="00A2430A" w:rsidP="00A2430A">
      <w:pPr>
        <w:pStyle w:val="KeepWithNext"/>
        <w:rPr>
          <w:rtl/>
        </w:rPr>
      </w:pPr>
    </w:p>
    <w:p w:rsidR="00EB08E9" w:rsidRDefault="00A2430A" w:rsidP="00DB5FE8">
      <w:pPr>
        <w:rPr>
          <w:rtl/>
        </w:rPr>
      </w:pPr>
      <w:r>
        <w:rPr>
          <w:rFonts w:hint="cs"/>
          <w:rtl/>
        </w:rPr>
        <w:t xml:space="preserve">אני </w:t>
      </w:r>
      <w:r w:rsidR="009B79E1">
        <w:rPr>
          <w:rFonts w:hint="cs"/>
          <w:rtl/>
        </w:rPr>
        <w:t xml:space="preserve">אציג את מסגרת הדיון </w:t>
      </w:r>
      <w:bookmarkStart w:id="114" w:name="_ETM_Q1_945223"/>
      <w:bookmarkEnd w:id="114"/>
      <w:r w:rsidR="009B79E1">
        <w:rPr>
          <w:rFonts w:hint="cs"/>
          <w:rtl/>
        </w:rPr>
        <w:t xml:space="preserve">ואת  </w:t>
      </w:r>
      <w:r w:rsidR="00C366AF">
        <w:rPr>
          <w:rFonts w:hint="cs"/>
          <w:rtl/>
        </w:rPr>
        <w:t xml:space="preserve">הכללים שחלים עליו, והכול בנוסף למסמכים שהועברו </w:t>
      </w:r>
      <w:bookmarkStart w:id="115" w:name="_ETM_Q1_961052"/>
      <w:bookmarkEnd w:id="115"/>
      <w:r w:rsidR="00C366AF">
        <w:rPr>
          <w:rFonts w:hint="cs"/>
          <w:rtl/>
        </w:rPr>
        <w:t xml:space="preserve">לכם מראש ושגם מונחים </w:t>
      </w:r>
      <w:r w:rsidR="009E5FC1">
        <w:rPr>
          <w:rFonts w:hint="cs"/>
          <w:rtl/>
        </w:rPr>
        <w:t xml:space="preserve">בפניכם עכשיו </w:t>
      </w:r>
      <w:r w:rsidR="00C366AF">
        <w:rPr>
          <w:rFonts w:hint="cs"/>
          <w:rtl/>
        </w:rPr>
        <w:t>בתיקים מסודרים.</w:t>
      </w:r>
      <w:r w:rsidR="00DB5FE8">
        <w:rPr>
          <w:rFonts w:hint="cs"/>
          <w:rtl/>
        </w:rPr>
        <w:t xml:space="preserve"> </w:t>
      </w:r>
      <w:r w:rsidR="00C366AF">
        <w:rPr>
          <w:rFonts w:hint="cs"/>
          <w:rtl/>
        </w:rPr>
        <w:t xml:space="preserve">בעיקר אני רוצה </w:t>
      </w:r>
      <w:bookmarkStart w:id="116" w:name="_ETM_Q1_968256"/>
      <w:bookmarkEnd w:id="116"/>
      <w:r w:rsidR="00C366AF">
        <w:rPr>
          <w:rFonts w:hint="cs"/>
          <w:rtl/>
        </w:rPr>
        <w:t xml:space="preserve">לעשות סדר במונחים שמשמעותיים לדיון הזה, כדי שכולם יהיו על </w:t>
      </w:r>
      <w:bookmarkStart w:id="117" w:name="_ETM_Q1_971521"/>
      <w:bookmarkEnd w:id="117"/>
      <w:r w:rsidR="00C366AF">
        <w:rPr>
          <w:rFonts w:hint="cs"/>
          <w:rtl/>
        </w:rPr>
        <w:t xml:space="preserve">אותו דף, כי בשאלות שהגיעו אליי מחברי </w:t>
      </w:r>
      <w:r w:rsidR="00DB5FE8">
        <w:rPr>
          <w:rFonts w:hint="cs"/>
          <w:rtl/>
        </w:rPr>
        <w:t>ה</w:t>
      </w:r>
      <w:r w:rsidR="00C366AF">
        <w:rPr>
          <w:rFonts w:hint="cs"/>
          <w:rtl/>
        </w:rPr>
        <w:t>כנסת ו</w:t>
      </w:r>
      <w:r w:rsidR="00AA613C">
        <w:rPr>
          <w:rFonts w:hint="cs"/>
          <w:rtl/>
        </w:rPr>
        <w:t>מה</w:t>
      </w:r>
      <w:r w:rsidR="00C366AF">
        <w:rPr>
          <w:rFonts w:hint="cs"/>
          <w:rtl/>
        </w:rPr>
        <w:t xml:space="preserve">עוזרים נראה </w:t>
      </w:r>
      <w:bookmarkStart w:id="118" w:name="_ETM_Q1_975117"/>
      <w:bookmarkEnd w:id="118"/>
      <w:r w:rsidR="00C366AF">
        <w:rPr>
          <w:rFonts w:hint="cs"/>
          <w:rtl/>
        </w:rPr>
        <w:t>לי שיש קצת בלבול במונחים.</w:t>
      </w:r>
    </w:p>
    <w:p w:rsidR="00C366AF" w:rsidRDefault="00C366AF" w:rsidP="00A2430A">
      <w:pPr>
        <w:rPr>
          <w:rtl/>
        </w:rPr>
      </w:pPr>
      <w:bookmarkStart w:id="119" w:name="_ETM_Q1_977050"/>
      <w:bookmarkStart w:id="120" w:name="_ETM_Q1_977163"/>
      <w:bookmarkEnd w:id="119"/>
      <w:bookmarkEnd w:id="120"/>
    </w:p>
    <w:p w:rsidR="00C366AF" w:rsidRDefault="00C366AF" w:rsidP="00A2430A">
      <w:pPr>
        <w:rPr>
          <w:rtl/>
        </w:rPr>
      </w:pPr>
      <w:bookmarkStart w:id="121" w:name="_ETM_Q1_977218"/>
      <w:bookmarkStart w:id="122" w:name="_ETM_Q1_977356"/>
      <w:bookmarkEnd w:id="121"/>
      <w:bookmarkEnd w:id="122"/>
      <w:r>
        <w:rPr>
          <w:rFonts w:hint="cs"/>
          <w:rtl/>
        </w:rPr>
        <w:t xml:space="preserve">נתחיל עם החסינות המהותית, שהיא החסינות </w:t>
      </w:r>
      <w:bookmarkStart w:id="123" w:name="_ETM_Q1_981990"/>
      <w:bookmarkEnd w:id="123"/>
      <w:r>
        <w:rPr>
          <w:rFonts w:hint="cs"/>
          <w:rtl/>
        </w:rPr>
        <w:t xml:space="preserve">שנתונה לחברי הכנסת בקשר לדברים שהם עשו או אמרו במילוי </w:t>
      </w:r>
      <w:bookmarkStart w:id="124" w:name="_ETM_Q1_984806"/>
      <w:bookmarkEnd w:id="124"/>
      <w:r>
        <w:rPr>
          <w:rFonts w:hint="cs"/>
          <w:rtl/>
        </w:rPr>
        <w:t>התפקיד בכנסת או מחוץ לכנסת.</w:t>
      </w:r>
    </w:p>
    <w:p w:rsidR="00C366AF" w:rsidRDefault="00C366AF" w:rsidP="00A2430A">
      <w:pPr>
        <w:rPr>
          <w:rtl/>
        </w:rPr>
      </w:pPr>
      <w:bookmarkStart w:id="125" w:name="_ETM_Q1_987435"/>
      <w:bookmarkStart w:id="126" w:name="_ETM_Q1_987522"/>
      <w:bookmarkEnd w:id="125"/>
      <w:bookmarkEnd w:id="126"/>
    </w:p>
    <w:p w:rsidR="00C366AF" w:rsidRDefault="00C366AF" w:rsidP="00A2430A">
      <w:pPr>
        <w:rPr>
          <w:rtl/>
        </w:rPr>
      </w:pPr>
      <w:bookmarkStart w:id="127" w:name="_ETM_Q1_987603"/>
      <w:bookmarkStart w:id="128" w:name="_ETM_Q1_987657"/>
      <w:bookmarkEnd w:id="127"/>
      <w:bookmarkEnd w:id="128"/>
      <w:r>
        <w:rPr>
          <w:rFonts w:hint="cs"/>
          <w:rtl/>
        </w:rPr>
        <w:t xml:space="preserve">זאת חסינות מוחלטת במובן שאי-אפשר להסיר </w:t>
      </w:r>
      <w:bookmarkStart w:id="129" w:name="_ETM_Q1_991766"/>
      <w:bookmarkEnd w:id="129"/>
      <w:r>
        <w:rPr>
          <w:rFonts w:hint="cs"/>
          <w:rtl/>
        </w:rPr>
        <w:t xml:space="preserve">אותה, היא עומדת לחבר הכנסת גם לאחר סיום הכהונה שלו, </w:t>
      </w:r>
      <w:bookmarkStart w:id="130" w:name="_ETM_Q1_994117"/>
      <w:bookmarkEnd w:id="130"/>
      <w:r>
        <w:rPr>
          <w:rFonts w:hint="cs"/>
          <w:rtl/>
        </w:rPr>
        <w:t xml:space="preserve">גם בהיבט פלילי וגם בהיבט אזרחי. והתכלית שלה היא לאפשר </w:t>
      </w:r>
      <w:bookmarkStart w:id="131" w:name="_ETM_Q1_998044"/>
      <w:bookmarkEnd w:id="131"/>
      <w:r>
        <w:rPr>
          <w:rFonts w:hint="cs"/>
          <w:rtl/>
        </w:rPr>
        <w:t>לחבר הכנסת למלא את התפקיד שלו ללא חשש שיינקטו נגדו הליכים משפטיים בקשר אליו.</w:t>
      </w:r>
    </w:p>
    <w:p w:rsidR="00C366AF" w:rsidRDefault="00C366AF" w:rsidP="00A2430A">
      <w:pPr>
        <w:rPr>
          <w:rtl/>
        </w:rPr>
      </w:pPr>
      <w:bookmarkStart w:id="132" w:name="_ETM_Q1_1002472"/>
      <w:bookmarkStart w:id="133" w:name="_ETM_Q1_1002543"/>
      <w:bookmarkEnd w:id="132"/>
      <w:bookmarkEnd w:id="133"/>
    </w:p>
    <w:p w:rsidR="008D26B6" w:rsidRDefault="00C366AF" w:rsidP="008D26B6">
      <w:pPr>
        <w:rPr>
          <w:rtl/>
        </w:rPr>
      </w:pPr>
      <w:bookmarkStart w:id="134" w:name="_ETM_Q1_1006873"/>
      <w:bookmarkStart w:id="135" w:name="_ETM_Q1_1007080"/>
      <w:bookmarkEnd w:id="134"/>
      <w:bookmarkEnd w:id="135"/>
      <w:r>
        <w:rPr>
          <w:rFonts w:hint="cs"/>
          <w:rtl/>
        </w:rPr>
        <w:t xml:space="preserve">אבל מה זה אומר "במילוי התפקיד" </w:t>
      </w:r>
      <w:bookmarkStart w:id="136" w:name="_ETM_Q1_1008857"/>
      <w:bookmarkEnd w:id="136"/>
      <w:r>
        <w:rPr>
          <w:rFonts w:hint="cs"/>
          <w:rtl/>
        </w:rPr>
        <w:t xml:space="preserve">או "למען מילוי התפקיד"? חבר הכנסת אמור למלא את התפקיד </w:t>
      </w:r>
      <w:bookmarkStart w:id="137" w:name="_ETM_Q1_1011595"/>
      <w:bookmarkEnd w:id="137"/>
      <w:r>
        <w:rPr>
          <w:rFonts w:hint="cs"/>
          <w:rtl/>
        </w:rPr>
        <w:t>שלו באופן חוקי</w:t>
      </w:r>
      <w:r w:rsidR="008D26B6">
        <w:rPr>
          <w:rFonts w:hint="cs"/>
          <w:rtl/>
        </w:rPr>
        <w:t>,</w:t>
      </w:r>
      <w:r>
        <w:rPr>
          <w:rFonts w:hint="cs"/>
          <w:rtl/>
        </w:rPr>
        <w:t xml:space="preserve"> הוא לא יכול להחליט שהוא ממלא את </w:t>
      </w:r>
      <w:bookmarkStart w:id="138" w:name="_ETM_Q1_1013984"/>
      <w:bookmarkEnd w:id="138"/>
      <w:r>
        <w:rPr>
          <w:rFonts w:hint="cs"/>
          <w:rtl/>
        </w:rPr>
        <w:t>התפקיד תוך הפרה של החוק.</w:t>
      </w:r>
      <w:r w:rsidR="00DB5FE8">
        <w:rPr>
          <w:rFonts w:hint="cs"/>
          <w:rtl/>
        </w:rPr>
        <w:t xml:space="preserve"> </w:t>
      </w:r>
      <w:bookmarkStart w:id="139" w:name="_ETM_Q1_1015474"/>
      <w:bookmarkStart w:id="140" w:name="_ETM_Q1_1015627"/>
      <w:bookmarkStart w:id="141" w:name="_ETM_Q1_1015669"/>
      <w:bookmarkStart w:id="142" w:name="_ETM_Q1_1015731"/>
      <w:bookmarkEnd w:id="139"/>
      <w:bookmarkEnd w:id="140"/>
      <w:bookmarkEnd w:id="141"/>
      <w:bookmarkEnd w:id="142"/>
    </w:p>
    <w:p w:rsidR="008D26B6" w:rsidRDefault="008D26B6" w:rsidP="008D26B6">
      <w:pPr>
        <w:rPr>
          <w:rtl/>
        </w:rPr>
      </w:pPr>
    </w:p>
    <w:p w:rsidR="00C366AF" w:rsidRDefault="00C366AF" w:rsidP="008D26B6">
      <w:pPr>
        <w:rPr>
          <w:rtl/>
        </w:rPr>
      </w:pPr>
      <w:r>
        <w:rPr>
          <w:rFonts w:hint="cs"/>
          <w:rtl/>
        </w:rPr>
        <w:t xml:space="preserve">והתשובה שניתנה לשאלה הזאת בפסיקה </w:t>
      </w:r>
      <w:bookmarkStart w:id="143" w:name="_ETM_Q1_1019542"/>
      <w:bookmarkEnd w:id="143"/>
      <w:r>
        <w:rPr>
          <w:rFonts w:hint="cs"/>
          <w:rtl/>
        </w:rPr>
        <w:t xml:space="preserve">היא שהחוק מניח שיש סביב תפקידו של חבר הכנסת, שכולל </w:t>
      </w:r>
      <w:bookmarkStart w:id="144" w:name="_ETM_Q1_1024432"/>
      <w:bookmarkEnd w:id="144"/>
      <w:r>
        <w:rPr>
          <w:rFonts w:hint="cs"/>
          <w:rtl/>
        </w:rPr>
        <w:t xml:space="preserve">פעולות חוקיות, איזה מתחם או מעטפת של פעולות בלתי חוקיות, </w:t>
      </w:r>
      <w:bookmarkStart w:id="145" w:name="_ETM_Q1_1030387"/>
      <w:bookmarkEnd w:id="145"/>
      <w:r>
        <w:rPr>
          <w:rFonts w:hint="cs"/>
          <w:rtl/>
        </w:rPr>
        <w:t xml:space="preserve">שרק עליהן תשתרע החסינות המהותית. גלישה למתחם הזה יכולה להיתפס </w:t>
      </w:r>
      <w:bookmarkStart w:id="146" w:name="_ETM_Q1_1038171"/>
      <w:bookmarkEnd w:id="146"/>
      <w:r>
        <w:rPr>
          <w:rFonts w:hint="cs"/>
          <w:rtl/>
        </w:rPr>
        <w:t xml:space="preserve">כסיכון מקצועי של חבר הכנסת, ולכן המבחן שנקבע בפסיקה נקרא </w:t>
      </w:r>
      <w:bookmarkStart w:id="147" w:name="_ETM_Q1_1042425"/>
      <w:bookmarkEnd w:id="147"/>
      <w:r>
        <w:rPr>
          <w:rFonts w:hint="cs"/>
          <w:rtl/>
        </w:rPr>
        <w:t>"מבחן הסיכון המקצועי" או "מבחן הסיכון הטבעי"</w:t>
      </w:r>
      <w:bookmarkStart w:id="148" w:name="_ETM_Q1_1049533"/>
      <w:bookmarkEnd w:id="148"/>
      <w:r w:rsidR="008D26B6">
        <w:rPr>
          <w:rFonts w:hint="cs"/>
          <w:rtl/>
        </w:rPr>
        <w:t xml:space="preserve"> </w:t>
      </w:r>
      <w:r w:rsidR="008D26B6">
        <w:rPr>
          <w:rFonts w:hint="eastAsia"/>
          <w:rtl/>
        </w:rPr>
        <w:t>–</w:t>
      </w:r>
      <w:r>
        <w:rPr>
          <w:rFonts w:hint="cs"/>
          <w:rtl/>
        </w:rPr>
        <w:t xml:space="preserve"> מה טבעי שחבר הכנסת ייגרר אליו במסגרת הפעילות החוקית </w:t>
      </w:r>
      <w:bookmarkStart w:id="149" w:name="_ETM_Q1_1052495"/>
      <w:bookmarkEnd w:id="149"/>
      <w:r>
        <w:rPr>
          <w:rFonts w:hint="cs"/>
          <w:rtl/>
        </w:rPr>
        <w:t>שלו.</w:t>
      </w:r>
    </w:p>
    <w:p w:rsidR="00C366AF" w:rsidRDefault="00C366AF" w:rsidP="00C366AF">
      <w:pPr>
        <w:rPr>
          <w:rtl/>
        </w:rPr>
      </w:pPr>
      <w:bookmarkStart w:id="150" w:name="_ETM_Q1_1049913"/>
      <w:bookmarkStart w:id="151" w:name="_ETM_Q1_1049967"/>
      <w:bookmarkEnd w:id="150"/>
      <w:bookmarkEnd w:id="151"/>
    </w:p>
    <w:p w:rsidR="000920F7" w:rsidRDefault="00FB764A" w:rsidP="00DB5FE8">
      <w:pPr>
        <w:rPr>
          <w:rtl/>
        </w:rPr>
      </w:pPr>
      <w:bookmarkStart w:id="152" w:name="_ETM_Q1_1051625"/>
      <w:bookmarkStart w:id="153" w:name="_ETM_Q1_1051706"/>
      <w:bookmarkEnd w:id="152"/>
      <w:bookmarkEnd w:id="153"/>
      <w:r w:rsidRPr="00AC6932">
        <w:rPr>
          <w:rFonts w:hint="cs"/>
          <w:rtl/>
        </w:rPr>
        <w:t>מכאן ש</w:t>
      </w:r>
      <w:r w:rsidR="00DB5FE8">
        <w:rPr>
          <w:rFonts w:hint="cs"/>
          <w:rtl/>
        </w:rPr>
        <w:t xml:space="preserve">על </w:t>
      </w:r>
      <w:r w:rsidRPr="00AC6932">
        <w:rPr>
          <w:rFonts w:hint="cs"/>
          <w:rtl/>
        </w:rPr>
        <w:t xml:space="preserve">חבר </w:t>
      </w:r>
      <w:r w:rsidR="00DB5FE8">
        <w:rPr>
          <w:rFonts w:hint="cs"/>
          <w:rtl/>
        </w:rPr>
        <w:t>ה</w:t>
      </w:r>
      <w:r w:rsidRPr="00AC6932">
        <w:rPr>
          <w:rFonts w:hint="cs"/>
          <w:rtl/>
        </w:rPr>
        <w:t>כנסת שטוען לחסינות מהותית</w:t>
      </w:r>
      <w:r w:rsidR="008D26B6">
        <w:rPr>
          <w:rFonts w:hint="cs"/>
          <w:rtl/>
        </w:rPr>
        <w:t>,</w:t>
      </w:r>
      <w:r w:rsidRPr="00AC6932">
        <w:rPr>
          <w:rFonts w:hint="cs"/>
          <w:rtl/>
        </w:rPr>
        <w:t xml:space="preserve"> על מעשה לא חוקי </w:t>
      </w:r>
      <w:bookmarkStart w:id="154" w:name="_ETM_Q1_1060133"/>
      <w:bookmarkEnd w:id="154"/>
      <w:r w:rsidRPr="00AC6932">
        <w:rPr>
          <w:rFonts w:hint="cs"/>
          <w:rtl/>
        </w:rPr>
        <w:t>שעשה,</w:t>
      </w:r>
      <w:r>
        <w:rPr>
          <w:rFonts w:hint="cs"/>
          <w:rtl/>
        </w:rPr>
        <w:t xml:space="preserve"> </w:t>
      </w:r>
      <w:r w:rsidR="00AC6932">
        <w:rPr>
          <w:rFonts w:hint="cs"/>
          <w:rtl/>
        </w:rPr>
        <w:t>להראות שהוא נגזר ממעשה חוקי ולגיטימי</w:t>
      </w:r>
      <w:r w:rsidR="000920F7">
        <w:rPr>
          <w:rFonts w:hint="cs"/>
          <w:rtl/>
        </w:rPr>
        <w:t xml:space="preserve"> שהיה חלק מהתפקיד </w:t>
      </w:r>
      <w:bookmarkStart w:id="155" w:name="_ETM_Q1_1062199"/>
      <w:bookmarkEnd w:id="155"/>
      <w:r w:rsidR="000920F7">
        <w:rPr>
          <w:rFonts w:hint="cs"/>
          <w:rtl/>
        </w:rPr>
        <w:t xml:space="preserve">שלו. במסמך שמונח בפניכם, שהכנתי, יש דוגמאות למקרים שבהם בתי </w:t>
      </w:r>
      <w:bookmarkStart w:id="156" w:name="_ETM_Q1_1071982"/>
      <w:bookmarkEnd w:id="156"/>
      <w:r w:rsidR="000920F7">
        <w:rPr>
          <w:rFonts w:hint="cs"/>
          <w:rtl/>
        </w:rPr>
        <w:t xml:space="preserve">המשפט החליטו לקבל טענות של חברי </w:t>
      </w:r>
      <w:r w:rsidR="00DB5FE8">
        <w:rPr>
          <w:rFonts w:hint="cs"/>
          <w:rtl/>
        </w:rPr>
        <w:t>ה</w:t>
      </w:r>
      <w:r w:rsidR="000920F7">
        <w:rPr>
          <w:rFonts w:hint="cs"/>
          <w:rtl/>
        </w:rPr>
        <w:t xml:space="preserve">כנסת שמעשים אסורים </w:t>
      </w:r>
      <w:bookmarkStart w:id="157" w:name="_ETM_Q1_1075832"/>
      <w:bookmarkEnd w:id="157"/>
      <w:r w:rsidR="000920F7">
        <w:rPr>
          <w:rFonts w:hint="cs"/>
          <w:rtl/>
        </w:rPr>
        <w:t xml:space="preserve">נעשו במילוי התפקיד. </w:t>
      </w:r>
      <w:bookmarkStart w:id="158" w:name="_ETM_Q1_1079608"/>
      <w:bookmarkStart w:id="159" w:name="_ETM_Q1_1079790"/>
      <w:bookmarkStart w:id="160" w:name="_ETM_Q1_1079868"/>
      <w:bookmarkStart w:id="161" w:name="_ETM_Q1_1079996"/>
      <w:bookmarkEnd w:id="158"/>
      <w:bookmarkEnd w:id="159"/>
      <w:bookmarkEnd w:id="160"/>
      <w:bookmarkEnd w:id="161"/>
      <w:r w:rsidR="000920F7">
        <w:rPr>
          <w:rFonts w:hint="cs"/>
          <w:rtl/>
        </w:rPr>
        <w:t xml:space="preserve">כמו שאתם תראו, רוב הדוגמאות שם הן </w:t>
      </w:r>
      <w:bookmarkStart w:id="162" w:name="_ETM_Q1_1080781"/>
      <w:bookmarkEnd w:id="162"/>
      <w:r w:rsidR="000920F7">
        <w:rPr>
          <w:rFonts w:hint="cs"/>
          <w:rtl/>
        </w:rPr>
        <w:t>של התבטאויות. זה לעניין החסינות המהותית.</w:t>
      </w:r>
    </w:p>
    <w:p w:rsidR="000920F7" w:rsidRDefault="000920F7" w:rsidP="000920F7">
      <w:pPr>
        <w:rPr>
          <w:rtl/>
        </w:rPr>
      </w:pPr>
      <w:bookmarkStart w:id="163" w:name="_ETM_Q1_1084295"/>
      <w:bookmarkStart w:id="164" w:name="_ETM_Q1_1084506"/>
      <w:bookmarkEnd w:id="163"/>
      <w:bookmarkEnd w:id="164"/>
    </w:p>
    <w:p w:rsidR="000920F7" w:rsidRDefault="000920F7" w:rsidP="00DB5FE8">
      <w:pPr>
        <w:rPr>
          <w:rtl/>
        </w:rPr>
      </w:pPr>
      <w:bookmarkStart w:id="165" w:name="_ETM_Q1_1084763"/>
      <w:bookmarkStart w:id="166" w:name="_ETM_Q1_1084957"/>
      <w:bookmarkEnd w:id="165"/>
      <w:bookmarkEnd w:id="166"/>
      <w:r>
        <w:rPr>
          <w:rFonts w:hint="cs"/>
          <w:rtl/>
        </w:rPr>
        <w:t>מה זה הסוג השני</w:t>
      </w:r>
      <w:bookmarkStart w:id="167" w:name="_ETM_Q1_1086252"/>
      <w:bookmarkEnd w:id="167"/>
      <w:r>
        <w:rPr>
          <w:rFonts w:hint="cs"/>
          <w:rtl/>
        </w:rPr>
        <w:t xml:space="preserve">, החסינות הדיונית? בהקשר של עבירות פליליות אנחנו מדברים על </w:t>
      </w:r>
      <w:bookmarkStart w:id="168" w:name="_ETM_Q1_1091404"/>
      <w:bookmarkEnd w:id="168"/>
      <w:r>
        <w:rPr>
          <w:rFonts w:hint="cs"/>
          <w:rtl/>
        </w:rPr>
        <w:t xml:space="preserve">זה שהיועץ המשפטי לממשלה מחליט להגיש כתב אישום נגד חבר </w:t>
      </w:r>
      <w:bookmarkStart w:id="169" w:name="_ETM_Q1_1094919"/>
      <w:bookmarkEnd w:id="169"/>
      <w:r w:rsidR="00DB5FE8">
        <w:rPr>
          <w:rFonts w:hint="cs"/>
          <w:rtl/>
        </w:rPr>
        <w:t>ה</w:t>
      </w:r>
      <w:r>
        <w:rPr>
          <w:rFonts w:hint="cs"/>
          <w:rtl/>
        </w:rPr>
        <w:t xml:space="preserve">כנסת. זאת אומרת, הוא סבור שחבר </w:t>
      </w:r>
      <w:r w:rsidR="00DB5FE8">
        <w:rPr>
          <w:rFonts w:hint="cs"/>
          <w:rtl/>
        </w:rPr>
        <w:t>ה</w:t>
      </w:r>
      <w:r>
        <w:rPr>
          <w:rFonts w:hint="cs"/>
          <w:rtl/>
        </w:rPr>
        <w:t xml:space="preserve">כנסת עבר עבירה פלילית </w:t>
      </w:r>
      <w:bookmarkStart w:id="170" w:name="_ETM_Q1_1097930"/>
      <w:bookmarkEnd w:id="170"/>
      <w:r w:rsidR="00402BC2">
        <w:rPr>
          <w:rFonts w:hint="cs"/>
          <w:rtl/>
        </w:rPr>
        <w:t xml:space="preserve">שלא חלה עליה החסינות המהותית. עדיין חבר הכנסת יכול </w:t>
      </w:r>
      <w:bookmarkStart w:id="171" w:name="_ETM_Q1_1102592"/>
      <w:bookmarkEnd w:id="171"/>
      <w:r w:rsidR="00402BC2">
        <w:rPr>
          <w:rFonts w:hint="cs"/>
          <w:rtl/>
        </w:rPr>
        <w:t xml:space="preserve">לפנות לכנסת ולבקש שהיא תקבע שיש לו חסינות בפני העמדה </w:t>
      </w:r>
      <w:bookmarkStart w:id="172" w:name="_ETM_Q1_1106372"/>
      <w:bookmarkEnd w:id="172"/>
      <w:r w:rsidR="00402BC2">
        <w:rPr>
          <w:rFonts w:hint="cs"/>
          <w:rtl/>
        </w:rPr>
        <w:t>לדיון.</w:t>
      </w:r>
    </w:p>
    <w:p w:rsidR="00402BC2" w:rsidRDefault="00402BC2" w:rsidP="000920F7">
      <w:pPr>
        <w:rPr>
          <w:rtl/>
        </w:rPr>
      </w:pPr>
      <w:bookmarkStart w:id="173" w:name="_ETM_Q1_1106608"/>
      <w:bookmarkStart w:id="174" w:name="_ETM_Q1_1106743"/>
      <w:bookmarkEnd w:id="173"/>
      <w:bookmarkEnd w:id="174"/>
    </w:p>
    <w:p w:rsidR="00402BC2" w:rsidRDefault="00402BC2" w:rsidP="00402BC2">
      <w:pPr>
        <w:rPr>
          <w:rtl/>
        </w:rPr>
      </w:pPr>
      <w:bookmarkStart w:id="175" w:name="_ETM_Q1_1107168"/>
      <w:bookmarkStart w:id="176" w:name="_ETM_Q1_1107268"/>
      <w:bookmarkEnd w:id="175"/>
      <w:bookmarkEnd w:id="176"/>
      <w:r>
        <w:rPr>
          <w:rFonts w:hint="cs"/>
          <w:rtl/>
        </w:rPr>
        <w:t xml:space="preserve">זה שונה מהחסינות המהותית, כי אם </w:t>
      </w:r>
      <w:bookmarkStart w:id="177" w:name="_ETM_Q1_1109642"/>
      <w:bookmarkEnd w:id="177"/>
      <w:r>
        <w:rPr>
          <w:rFonts w:hint="cs"/>
          <w:rtl/>
        </w:rPr>
        <w:t xml:space="preserve">החסינות הדיונית תינתן, שזה נעשה בהמלצה של ועדת הכנסת והחלטה </w:t>
      </w:r>
      <w:bookmarkStart w:id="178" w:name="_ETM_Q1_1114688"/>
      <w:bookmarkEnd w:id="178"/>
      <w:r>
        <w:rPr>
          <w:rFonts w:hint="cs"/>
          <w:rtl/>
        </w:rPr>
        <w:t xml:space="preserve">סופית במליאה, היא תהיה בתוקף רק באותה כנסת. ובכל מקרה, </w:t>
      </w:r>
      <w:bookmarkStart w:id="179" w:name="_ETM_Q1_1119283"/>
      <w:bookmarkEnd w:id="179"/>
      <w:r>
        <w:rPr>
          <w:rFonts w:hint="cs"/>
          <w:rtl/>
        </w:rPr>
        <w:t>אחרי סיום הכהונה, אפשר להעמיד את חבר הכנסת לדין.</w:t>
      </w:r>
    </w:p>
    <w:p w:rsidR="00402BC2" w:rsidRDefault="00402BC2" w:rsidP="00402BC2">
      <w:pPr>
        <w:rPr>
          <w:rtl/>
        </w:rPr>
      </w:pPr>
      <w:bookmarkStart w:id="180" w:name="_ETM_Q1_1123218"/>
      <w:bookmarkStart w:id="181" w:name="_ETM_Q1_1123304"/>
      <w:bookmarkEnd w:id="180"/>
      <w:bookmarkEnd w:id="181"/>
    </w:p>
    <w:p w:rsidR="00402BC2" w:rsidRDefault="00402BC2" w:rsidP="00DB5FE8">
      <w:pPr>
        <w:rPr>
          <w:rtl/>
        </w:rPr>
      </w:pPr>
      <w:bookmarkStart w:id="182" w:name="_ETM_Q1_1123402"/>
      <w:bookmarkStart w:id="183" w:name="_ETM_Q1_1123589"/>
      <w:bookmarkEnd w:id="182"/>
      <w:bookmarkEnd w:id="183"/>
      <w:r>
        <w:rPr>
          <w:rFonts w:hint="cs"/>
          <w:rtl/>
        </w:rPr>
        <w:t xml:space="preserve">שמעתם על </w:t>
      </w:r>
      <w:bookmarkStart w:id="184" w:name="_ETM_Q1_1125314"/>
      <w:bookmarkEnd w:id="184"/>
      <w:r>
        <w:rPr>
          <w:rFonts w:hint="cs"/>
          <w:rtl/>
        </w:rPr>
        <w:t>תיקון 33 והיפוך הנטל</w:t>
      </w:r>
      <w:r w:rsidR="00DB5FE8">
        <w:rPr>
          <w:rFonts w:hint="cs"/>
          <w:rtl/>
        </w:rPr>
        <w:t xml:space="preserve"> </w:t>
      </w:r>
      <w:r w:rsidR="00DB5FE8">
        <w:rPr>
          <w:rFonts w:hint="eastAsia"/>
        </w:rPr>
        <w:t>–</w:t>
      </w:r>
      <w:r>
        <w:rPr>
          <w:rFonts w:hint="cs"/>
          <w:rtl/>
        </w:rPr>
        <w:t xml:space="preserve"> עד 2005, אם היועץ המשפטי לממשלה </w:t>
      </w:r>
      <w:bookmarkStart w:id="185" w:name="_ETM_Q1_1132089"/>
      <w:bookmarkEnd w:id="185"/>
      <w:r>
        <w:rPr>
          <w:rFonts w:hint="cs"/>
          <w:rtl/>
        </w:rPr>
        <w:t>רצה להגיש כתב אישום נגד חבר הכנסת, הוא היה צריך תמיד לפנות לכנסת ולבקש שהיא תסיר את החסינות. ב-2005 תוקן</w:t>
      </w:r>
      <w:bookmarkStart w:id="186" w:name="_ETM_Q1_1141470"/>
      <w:bookmarkEnd w:id="186"/>
      <w:r>
        <w:rPr>
          <w:rFonts w:hint="cs"/>
          <w:rtl/>
        </w:rPr>
        <w:t xml:space="preserve"> החוק וברירת המחדל שונתה. כלומר, אין יותר חסינות אוטומטית, </w:t>
      </w:r>
      <w:bookmarkStart w:id="187" w:name="_ETM_Q1_1146873"/>
      <w:bookmarkEnd w:id="187"/>
      <w:r>
        <w:rPr>
          <w:rFonts w:hint="cs"/>
          <w:rtl/>
        </w:rPr>
        <w:t xml:space="preserve">אלא היועץ יכול להגיש את כתב האישום, אלא אם </w:t>
      </w:r>
      <w:bookmarkStart w:id="188" w:name="_ETM_Q1_1150194"/>
      <w:bookmarkEnd w:id="188"/>
      <w:r>
        <w:rPr>
          <w:rFonts w:hint="cs"/>
          <w:rtl/>
        </w:rPr>
        <w:t xml:space="preserve">כן חבר הכנסת הודיע לכנסת בתוך 30 ימים שהוא </w:t>
      </w:r>
      <w:bookmarkStart w:id="189" w:name="_ETM_Q1_1156425"/>
      <w:bookmarkEnd w:id="189"/>
      <w:r>
        <w:rPr>
          <w:rFonts w:hint="cs"/>
          <w:rtl/>
        </w:rPr>
        <w:t>מבקש שהיא תקבע לו חסינות דיונית.</w:t>
      </w:r>
    </w:p>
    <w:p w:rsidR="00402BC2" w:rsidRDefault="00402BC2" w:rsidP="00402BC2">
      <w:pPr>
        <w:rPr>
          <w:rtl/>
        </w:rPr>
      </w:pPr>
      <w:bookmarkStart w:id="190" w:name="_ETM_Q1_1157262"/>
      <w:bookmarkStart w:id="191" w:name="_ETM_Q1_1157340"/>
      <w:bookmarkEnd w:id="190"/>
      <w:bookmarkEnd w:id="191"/>
    </w:p>
    <w:p w:rsidR="00402BC2" w:rsidRDefault="00402BC2" w:rsidP="00402BC2">
      <w:pPr>
        <w:rPr>
          <w:rtl/>
        </w:rPr>
      </w:pPr>
      <w:bookmarkStart w:id="192" w:name="_ETM_Q1_1157438"/>
      <w:bookmarkStart w:id="193" w:name="_ETM_Q1_1157528"/>
      <w:bookmarkEnd w:id="192"/>
      <w:bookmarkEnd w:id="193"/>
      <w:r>
        <w:rPr>
          <w:rFonts w:hint="cs"/>
          <w:rtl/>
        </w:rPr>
        <w:t xml:space="preserve">לפי החוק המתוקן חבר הכנסת </w:t>
      </w:r>
      <w:bookmarkStart w:id="194" w:name="_ETM_Q1_1159587"/>
      <w:bookmarkEnd w:id="194"/>
      <w:r>
        <w:rPr>
          <w:rFonts w:hint="cs"/>
          <w:rtl/>
        </w:rPr>
        <w:t xml:space="preserve">לא יכול סתם לבקש חסינות דיונית, הוא צריך להוכיח שמתקיימת </w:t>
      </w:r>
      <w:bookmarkStart w:id="195" w:name="_ETM_Q1_1163786"/>
      <w:bookmarkEnd w:id="195"/>
      <w:r>
        <w:rPr>
          <w:rFonts w:hint="cs"/>
          <w:rtl/>
        </w:rPr>
        <w:t xml:space="preserve">לפחות אחת מבין ארבע </w:t>
      </w:r>
      <w:r w:rsidR="00D21FE4">
        <w:rPr>
          <w:rFonts w:hint="cs"/>
          <w:rtl/>
        </w:rPr>
        <w:t>ה</w:t>
      </w:r>
      <w:r>
        <w:rPr>
          <w:rFonts w:hint="cs"/>
          <w:rtl/>
        </w:rPr>
        <w:t xml:space="preserve">עילות שהחוק מונה, שמצדיקה לא להעמיד </w:t>
      </w:r>
      <w:bookmarkStart w:id="196" w:name="_ETM_Q1_1170724"/>
      <w:bookmarkEnd w:id="196"/>
      <w:r>
        <w:rPr>
          <w:rFonts w:hint="cs"/>
          <w:rtl/>
        </w:rPr>
        <w:t>אותו לדין בזמן שהוא מכהן בכנסת.</w:t>
      </w:r>
    </w:p>
    <w:p w:rsidR="00402BC2" w:rsidRDefault="00402BC2" w:rsidP="00402BC2">
      <w:pPr>
        <w:rPr>
          <w:rtl/>
        </w:rPr>
      </w:pPr>
      <w:bookmarkStart w:id="197" w:name="_ETM_Q1_1171496"/>
      <w:bookmarkStart w:id="198" w:name="_ETM_Q1_1171550"/>
      <w:bookmarkEnd w:id="197"/>
      <w:bookmarkEnd w:id="198"/>
    </w:p>
    <w:p w:rsidR="00402BC2" w:rsidRDefault="00402BC2" w:rsidP="00D21FE4">
      <w:pPr>
        <w:rPr>
          <w:rtl/>
        </w:rPr>
      </w:pPr>
      <w:bookmarkStart w:id="199" w:name="_ETM_Q1_1171656"/>
      <w:bookmarkStart w:id="200" w:name="_ETM_Q1_1171749"/>
      <w:bookmarkEnd w:id="199"/>
      <w:bookmarkEnd w:id="200"/>
      <w:r>
        <w:rPr>
          <w:rFonts w:hint="cs"/>
          <w:rtl/>
        </w:rPr>
        <w:t xml:space="preserve">זה בעצם ההליך שבו אנחנו </w:t>
      </w:r>
      <w:bookmarkStart w:id="201" w:name="_ETM_Q1_1173136"/>
      <w:bookmarkEnd w:id="201"/>
      <w:r>
        <w:rPr>
          <w:rFonts w:hint="cs"/>
          <w:rtl/>
        </w:rPr>
        <w:t xml:space="preserve">נמצאים עכשיו עם הבקשה של חבר הכנסת חיים כץ. הוא </w:t>
      </w:r>
      <w:bookmarkStart w:id="202" w:name="_ETM_Q1_1177216"/>
      <w:bookmarkEnd w:id="202"/>
      <w:r>
        <w:rPr>
          <w:rFonts w:hint="cs"/>
          <w:rtl/>
        </w:rPr>
        <w:t xml:space="preserve">מבקש שהכנסת תקבע לו חסינות דיונית לפי כל ארבע העילות. </w:t>
      </w:r>
      <w:bookmarkStart w:id="203" w:name="_ETM_Q1_1182067"/>
      <w:bookmarkEnd w:id="203"/>
      <w:r>
        <w:rPr>
          <w:rFonts w:hint="cs"/>
          <w:rtl/>
        </w:rPr>
        <w:t>ולכן אני אציין את כול</w:t>
      </w:r>
      <w:r w:rsidR="00D21FE4">
        <w:rPr>
          <w:rFonts w:hint="cs"/>
          <w:rtl/>
        </w:rPr>
        <w:t>ן</w:t>
      </w:r>
      <w:r>
        <w:rPr>
          <w:rFonts w:hint="cs"/>
          <w:rtl/>
        </w:rPr>
        <w:t xml:space="preserve"> ובנוסח הנמצא בפניכם גם הוצאתי </w:t>
      </w:r>
      <w:bookmarkStart w:id="204" w:name="_ETM_Q1_1184400"/>
      <w:bookmarkEnd w:id="204"/>
      <w:r>
        <w:rPr>
          <w:rFonts w:hint="cs"/>
          <w:rtl/>
        </w:rPr>
        <w:t xml:space="preserve">לכם בנפרד רק את נוסח החוק, שתוכלו גם לראות את </w:t>
      </w:r>
      <w:bookmarkStart w:id="205" w:name="_ETM_Q1_1188149"/>
      <w:bookmarkEnd w:id="205"/>
      <w:r>
        <w:rPr>
          <w:rFonts w:hint="cs"/>
          <w:rtl/>
        </w:rPr>
        <w:t>זה בקלות.</w:t>
      </w:r>
    </w:p>
    <w:p w:rsidR="00402BC2" w:rsidRDefault="00402BC2" w:rsidP="00402BC2">
      <w:pPr>
        <w:rPr>
          <w:rtl/>
        </w:rPr>
      </w:pPr>
      <w:bookmarkStart w:id="206" w:name="_ETM_Q1_1188029"/>
      <w:bookmarkStart w:id="207" w:name="_ETM_Q1_1188137"/>
      <w:bookmarkEnd w:id="206"/>
      <w:bookmarkEnd w:id="207"/>
    </w:p>
    <w:p w:rsidR="00402BC2" w:rsidRDefault="00402BC2" w:rsidP="00402BC2">
      <w:pPr>
        <w:rPr>
          <w:rtl/>
        </w:rPr>
      </w:pPr>
      <w:bookmarkStart w:id="208" w:name="_ETM_Q1_1188677"/>
      <w:bookmarkStart w:id="209" w:name="_ETM_Q1_1188811"/>
      <w:bookmarkEnd w:id="208"/>
      <w:bookmarkEnd w:id="209"/>
      <w:r>
        <w:rPr>
          <w:rFonts w:hint="cs"/>
          <w:rtl/>
        </w:rPr>
        <w:t xml:space="preserve">מה הן ארבע העילות? העילה הראשונה מדברת על כך </w:t>
      </w:r>
      <w:bookmarkStart w:id="210" w:name="_ETM_Q1_1193445"/>
      <w:bookmarkEnd w:id="210"/>
      <w:r>
        <w:rPr>
          <w:rFonts w:hint="cs"/>
          <w:rtl/>
        </w:rPr>
        <w:t xml:space="preserve">שהעבירה שבה חבר הכנסת מואשם נעברה במילוי התפקיד או למען </w:t>
      </w:r>
      <w:bookmarkStart w:id="211" w:name="_ETM_Q1_1198117"/>
      <w:bookmarkEnd w:id="211"/>
      <w:r>
        <w:rPr>
          <w:rFonts w:hint="cs"/>
          <w:rtl/>
        </w:rPr>
        <w:t>מילוי התפקיד כחבר הכנסת</w:t>
      </w:r>
      <w:r w:rsidR="00D21FE4">
        <w:rPr>
          <w:rFonts w:hint="cs"/>
          <w:rtl/>
        </w:rPr>
        <w:t>,</w:t>
      </w:r>
      <w:r>
        <w:rPr>
          <w:rFonts w:hint="cs"/>
          <w:rtl/>
        </w:rPr>
        <w:t xml:space="preserve"> וחלות על זה הוראות החוק </w:t>
      </w:r>
      <w:bookmarkStart w:id="212" w:name="_ETM_Q1_1203532"/>
      <w:bookmarkEnd w:id="212"/>
      <w:r>
        <w:rPr>
          <w:rFonts w:hint="cs"/>
          <w:rtl/>
        </w:rPr>
        <w:t>בעניין החסינות המהותית.</w:t>
      </w:r>
    </w:p>
    <w:p w:rsidR="00402BC2" w:rsidRDefault="00402BC2" w:rsidP="00402BC2">
      <w:pPr>
        <w:rPr>
          <w:rtl/>
        </w:rPr>
      </w:pPr>
      <w:bookmarkStart w:id="213" w:name="_ETM_Q1_1204965"/>
      <w:bookmarkStart w:id="214" w:name="_ETM_Q1_1205213"/>
      <w:bookmarkEnd w:id="213"/>
      <w:bookmarkEnd w:id="214"/>
    </w:p>
    <w:p w:rsidR="00402BC2" w:rsidRDefault="00402BC2" w:rsidP="00402BC2">
      <w:pPr>
        <w:rPr>
          <w:rtl/>
        </w:rPr>
      </w:pPr>
      <w:bookmarkStart w:id="215" w:name="_ETM_Q1_1205485"/>
      <w:bookmarkStart w:id="216" w:name="_ETM_Q1_1205548"/>
      <w:bookmarkEnd w:id="215"/>
      <w:bookmarkEnd w:id="216"/>
      <w:r>
        <w:rPr>
          <w:rFonts w:hint="cs"/>
          <w:rtl/>
        </w:rPr>
        <w:t xml:space="preserve">נדמה לי שזה מה שגורם לעיקר הבלבול והשאלות שקיבלנו מחברי הכנסת. כי זה אומר שחבר הכנסת שמבקש חסינות </w:t>
      </w:r>
      <w:bookmarkStart w:id="217" w:name="_ETM_Q1_1215432"/>
      <w:bookmarkEnd w:id="217"/>
      <w:r>
        <w:rPr>
          <w:rFonts w:hint="cs"/>
          <w:rtl/>
        </w:rPr>
        <w:t xml:space="preserve">דיונית בעצם טוען שהוא זכאי להגנה של החסינות המהותית, זאת </w:t>
      </w:r>
      <w:bookmarkStart w:id="218" w:name="_ETM_Q1_1219578"/>
      <w:bookmarkEnd w:id="218"/>
      <w:r>
        <w:rPr>
          <w:rFonts w:hint="cs"/>
          <w:rtl/>
        </w:rPr>
        <w:t>אומרת, שהוא ביצע את המעשה שמיוחס לו במסגרת התפקיד.</w:t>
      </w:r>
    </w:p>
    <w:p w:rsidR="00402BC2" w:rsidRDefault="00402BC2" w:rsidP="00402BC2">
      <w:pPr>
        <w:rPr>
          <w:rtl/>
        </w:rPr>
      </w:pPr>
      <w:bookmarkStart w:id="219" w:name="_ETM_Q1_1226076"/>
      <w:bookmarkStart w:id="220" w:name="_ETM_Q1_1226175"/>
      <w:bookmarkEnd w:id="219"/>
      <w:bookmarkEnd w:id="220"/>
    </w:p>
    <w:p w:rsidR="00402BC2" w:rsidRDefault="00402BC2" w:rsidP="00402BC2">
      <w:pPr>
        <w:rPr>
          <w:rtl/>
        </w:rPr>
      </w:pPr>
      <w:bookmarkStart w:id="221" w:name="_ETM_Q1_1226292"/>
      <w:bookmarkStart w:id="222" w:name="_ETM_Q1_1226378"/>
      <w:bookmarkEnd w:id="221"/>
      <w:bookmarkEnd w:id="222"/>
      <w:r>
        <w:rPr>
          <w:rFonts w:hint="cs"/>
          <w:rtl/>
        </w:rPr>
        <w:t xml:space="preserve">מה שזה </w:t>
      </w:r>
      <w:bookmarkStart w:id="223" w:name="_ETM_Q1_1225582"/>
      <w:bookmarkEnd w:id="223"/>
      <w:r>
        <w:rPr>
          <w:rFonts w:hint="cs"/>
          <w:rtl/>
        </w:rPr>
        <w:t xml:space="preserve">אומר שהוא לא הצליח לשכנע את היועץ המשפטי לממשלה שעל המעשים שלו חלה החסינות </w:t>
      </w:r>
      <w:r w:rsidR="001C53C6">
        <w:rPr>
          <w:rFonts w:hint="cs"/>
          <w:rtl/>
        </w:rPr>
        <w:t>ה</w:t>
      </w:r>
      <w:r>
        <w:rPr>
          <w:rFonts w:hint="cs"/>
          <w:rtl/>
        </w:rPr>
        <w:t xml:space="preserve">מהותית, והחוק מעניק לו את הזכות </w:t>
      </w:r>
      <w:bookmarkStart w:id="224" w:name="_ETM_Q1_1236066"/>
      <w:bookmarkEnd w:id="224"/>
      <w:r>
        <w:rPr>
          <w:rFonts w:hint="cs"/>
          <w:rtl/>
        </w:rPr>
        <w:t xml:space="preserve">לחזור על הטענה הזאת בפני הכנסת. אבל מאחר שאנחנו במסגרת </w:t>
      </w:r>
      <w:bookmarkStart w:id="225" w:name="_ETM_Q1_1238902"/>
      <w:bookmarkEnd w:id="225"/>
      <w:r>
        <w:rPr>
          <w:rFonts w:hint="cs"/>
          <w:rtl/>
        </w:rPr>
        <w:t xml:space="preserve">של חסינות דיונית, המשמעות של החלטה של ועדת הכנסת ושל </w:t>
      </w:r>
      <w:bookmarkStart w:id="226" w:name="_ETM_Q1_1243772"/>
      <w:bookmarkEnd w:id="226"/>
      <w:r>
        <w:rPr>
          <w:rFonts w:hint="cs"/>
          <w:rtl/>
        </w:rPr>
        <w:t xml:space="preserve">הכנסת שמקבלת את הטענה לגבי העילה הזאת, זה שלא ניתן </w:t>
      </w:r>
      <w:bookmarkStart w:id="227" w:name="_ETM_Q1_1250175"/>
      <w:bookmarkEnd w:id="227"/>
      <w:r>
        <w:rPr>
          <w:rFonts w:hint="cs"/>
          <w:rtl/>
        </w:rPr>
        <w:t>יהיה להעמיד אותו לדין רק בכנסת הזאת.</w:t>
      </w:r>
    </w:p>
    <w:p w:rsidR="00402BC2" w:rsidRDefault="00402BC2" w:rsidP="00402BC2">
      <w:pPr>
        <w:rPr>
          <w:rtl/>
        </w:rPr>
      </w:pPr>
      <w:bookmarkStart w:id="228" w:name="_ETM_Q1_1252332"/>
      <w:bookmarkStart w:id="229" w:name="_ETM_Q1_1252393"/>
      <w:bookmarkEnd w:id="228"/>
      <w:bookmarkEnd w:id="229"/>
    </w:p>
    <w:p w:rsidR="008A260F" w:rsidRDefault="00402BC2" w:rsidP="00735AC1">
      <w:pPr>
        <w:rPr>
          <w:rtl/>
        </w:rPr>
      </w:pPr>
      <w:bookmarkStart w:id="230" w:name="_ETM_Q1_1252491"/>
      <w:bookmarkStart w:id="231" w:name="_ETM_Q1_1252563"/>
      <w:bookmarkEnd w:id="230"/>
      <w:bookmarkEnd w:id="231"/>
      <w:r>
        <w:rPr>
          <w:rFonts w:hint="cs"/>
          <w:rtl/>
        </w:rPr>
        <w:t xml:space="preserve">ועוד דבר שחשוב לציין </w:t>
      </w:r>
      <w:bookmarkStart w:id="232" w:name="_ETM_Q1_1254064"/>
      <w:bookmarkEnd w:id="232"/>
      <w:r>
        <w:rPr>
          <w:rFonts w:hint="cs"/>
          <w:rtl/>
        </w:rPr>
        <w:t xml:space="preserve">בהקשר הזה, בלי קשר אם הטענה התקבלה או לא התקבלה, </w:t>
      </w:r>
      <w:bookmarkStart w:id="233" w:name="_ETM_Q1_1258710"/>
      <w:bookmarkEnd w:id="233"/>
      <w:r w:rsidR="007E5D59">
        <w:rPr>
          <w:rFonts w:hint="cs"/>
          <w:rtl/>
        </w:rPr>
        <w:t>ש</w:t>
      </w:r>
      <w:r>
        <w:rPr>
          <w:rFonts w:hint="cs"/>
          <w:rtl/>
        </w:rPr>
        <w:t xml:space="preserve">אפילו אם חבר הכנסת לא טען בכלל לחסינות מהותית, עדיין </w:t>
      </w:r>
      <w:bookmarkStart w:id="234" w:name="_ETM_Q1_1260694"/>
      <w:bookmarkEnd w:id="234"/>
      <w:r>
        <w:rPr>
          <w:rFonts w:hint="cs"/>
          <w:rtl/>
        </w:rPr>
        <w:t xml:space="preserve">הוא יכול לטעון את זה בבית המשפט, אם הוא יעמוד </w:t>
      </w:r>
      <w:bookmarkStart w:id="235" w:name="_ETM_Q1_1265898"/>
      <w:bookmarkEnd w:id="235"/>
      <w:r>
        <w:rPr>
          <w:rFonts w:hint="cs"/>
          <w:rtl/>
        </w:rPr>
        <w:t>לדין ויתקיים דיון.</w:t>
      </w:r>
      <w:bookmarkStart w:id="236" w:name="_ETM_Q1_1267337"/>
      <w:bookmarkStart w:id="237" w:name="_ETM_Q1_1267400"/>
      <w:bookmarkStart w:id="238" w:name="_ETM_Q1_1265785"/>
      <w:bookmarkStart w:id="239" w:name="_ETM_Q1_1265955"/>
      <w:bookmarkEnd w:id="236"/>
      <w:bookmarkEnd w:id="237"/>
      <w:bookmarkEnd w:id="238"/>
      <w:bookmarkEnd w:id="239"/>
    </w:p>
    <w:p w:rsidR="00735AC1" w:rsidRDefault="00735AC1" w:rsidP="00735AC1">
      <w:pPr>
        <w:rPr>
          <w:rtl/>
        </w:rPr>
      </w:pPr>
    </w:p>
    <w:p w:rsidR="00735AC1" w:rsidRDefault="00735AC1" w:rsidP="00735AC1">
      <w:pPr>
        <w:rPr>
          <w:rStyle w:val="TagStyle"/>
          <w:rFonts w:ascii="David" w:hAnsi="David"/>
          <w:u w:val="single"/>
          <w:rtl/>
          <w:lang w:eastAsia="he-IL"/>
        </w:rPr>
      </w:pPr>
    </w:p>
    <w:p w:rsidR="007646D8" w:rsidRDefault="007646D8" w:rsidP="007646D8">
      <w:pPr>
        <w:pStyle w:val="a"/>
        <w:keepNext/>
        <w:rPr>
          <w:rtl/>
        </w:rPr>
      </w:pPr>
      <w:bookmarkStart w:id="240" w:name="ET_speaker_5279_87"/>
      <w:r w:rsidRPr="007646D8">
        <w:rPr>
          <w:rStyle w:val="TagStyle"/>
          <w:rtl/>
        </w:rPr>
        <w:t xml:space="preserve"> &lt;&lt; דובר &gt;&gt; </w:t>
      </w:r>
      <w:r>
        <w:rPr>
          <w:rtl/>
        </w:rPr>
        <w:t>מכלוף מיקי זוהר (הליכוד):</w:t>
      </w:r>
      <w:r w:rsidRPr="007646D8">
        <w:rPr>
          <w:rStyle w:val="TagStyle"/>
          <w:rtl/>
        </w:rPr>
        <w:t xml:space="preserve"> &lt;&lt; דובר &gt;&gt;</w:t>
      </w:r>
      <w:r>
        <w:rPr>
          <w:rtl/>
        </w:rPr>
        <w:t xml:space="preserve"> </w:t>
      </w:r>
      <w:bookmarkEnd w:id="240"/>
    </w:p>
    <w:p w:rsidR="007646D8" w:rsidRDefault="007646D8" w:rsidP="007646D8">
      <w:pPr>
        <w:pStyle w:val="KeepWithNext"/>
        <w:rPr>
          <w:rtl/>
        </w:rPr>
      </w:pPr>
    </w:p>
    <w:p w:rsidR="008A260F" w:rsidRDefault="008A260F" w:rsidP="007E5D59">
      <w:pPr>
        <w:rPr>
          <w:rtl/>
        </w:rPr>
      </w:pPr>
      <w:bookmarkStart w:id="241" w:name="_ETM_Q1_1273059"/>
      <w:bookmarkStart w:id="242" w:name="_ETM_Q1_1273371"/>
      <w:bookmarkStart w:id="243" w:name="_ETM_Q1_1273496"/>
      <w:bookmarkEnd w:id="241"/>
      <w:bookmarkEnd w:id="242"/>
      <w:bookmarkEnd w:id="243"/>
      <w:r>
        <w:rPr>
          <w:rFonts w:hint="cs"/>
          <w:rtl/>
        </w:rPr>
        <w:t>שאלת הבהרה</w:t>
      </w:r>
      <w:r w:rsidR="007646D8">
        <w:rPr>
          <w:rFonts w:hint="cs"/>
          <w:rtl/>
        </w:rPr>
        <w:t xml:space="preserve">. את הבקשה לחסינות מהותית יכול לאשר אך </w:t>
      </w:r>
      <w:bookmarkStart w:id="244" w:name="_ETM_Q1_1271123"/>
      <w:bookmarkEnd w:id="244"/>
      <w:r w:rsidR="007646D8">
        <w:rPr>
          <w:rFonts w:hint="cs"/>
          <w:rtl/>
        </w:rPr>
        <w:t xml:space="preserve">ורק בית המשפט </w:t>
      </w:r>
      <w:r w:rsidR="007E5D59">
        <w:rPr>
          <w:rFonts w:hint="cs"/>
          <w:rtl/>
        </w:rPr>
        <w:t>ו</w:t>
      </w:r>
      <w:r w:rsidR="007646D8">
        <w:rPr>
          <w:rFonts w:hint="cs"/>
          <w:rtl/>
        </w:rPr>
        <w:t>לא הכנסת?</w:t>
      </w:r>
      <w:bookmarkStart w:id="245" w:name="_ETM_Q1_1271263"/>
      <w:bookmarkEnd w:id="245"/>
    </w:p>
    <w:p w:rsidR="007646D8" w:rsidRDefault="007646D8" w:rsidP="008A260F">
      <w:pPr>
        <w:rPr>
          <w:rtl/>
        </w:rPr>
      </w:pPr>
      <w:bookmarkStart w:id="246" w:name="_ETM_Q1_1271396"/>
      <w:bookmarkStart w:id="247" w:name="_ETM_Q1_1270592"/>
      <w:bookmarkStart w:id="248" w:name="_ETM_Q1_1270701"/>
      <w:bookmarkEnd w:id="246"/>
      <w:bookmarkEnd w:id="247"/>
      <w:bookmarkEnd w:id="248"/>
    </w:p>
    <w:p w:rsidR="007646D8" w:rsidRDefault="007646D8" w:rsidP="007646D8">
      <w:pPr>
        <w:pStyle w:val="ae"/>
        <w:keepNext/>
        <w:rPr>
          <w:rtl/>
        </w:rPr>
      </w:pPr>
      <w:bookmarkStart w:id="249" w:name="ET_interruption_קריאות_82"/>
      <w:r w:rsidRPr="007646D8">
        <w:rPr>
          <w:rStyle w:val="TagStyle"/>
          <w:rtl/>
        </w:rPr>
        <w:t xml:space="preserve"> &lt;&lt; קריאה &gt;&gt; </w:t>
      </w:r>
      <w:r>
        <w:rPr>
          <w:rtl/>
        </w:rPr>
        <w:t>קריאות:</w:t>
      </w:r>
      <w:r w:rsidRPr="007646D8">
        <w:rPr>
          <w:rStyle w:val="TagStyle"/>
          <w:rtl/>
        </w:rPr>
        <w:t xml:space="preserve"> &lt;&lt; קריאה &gt;&gt;</w:t>
      </w:r>
      <w:r>
        <w:rPr>
          <w:rtl/>
        </w:rPr>
        <w:t xml:space="preserve"> </w:t>
      </w:r>
      <w:bookmarkEnd w:id="249"/>
    </w:p>
    <w:p w:rsidR="007646D8" w:rsidRDefault="007646D8" w:rsidP="007646D8">
      <w:pPr>
        <w:pStyle w:val="KeepWithNext"/>
        <w:rPr>
          <w:rtl/>
        </w:rPr>
      </w:pPr>
    </w:p>
    <w:p w:rsidR="007646D8" w:rsidRDefault="007646D8" w:rsidP="007646D8">
      <w:pPr>
        <w:rPr>
          <w:rtl/>
        </w:rPr>
      </w:pPr>
      <w:bookmarkStart w:id="250" w:name="_ETM_Q1_1272470"/>
      <w:bookmarkStart w:id="251" w:name="_ETM_Q1_1272725"/>
      <w:bookmarkStart w:id="252" w:name="_ETM_Q1_1272771"/>
      <w:bookmarkEnd w:id="250"/>
      <w:bookmarkEnd w:id="251"/>
      <w:bookmarkEnd w:id="252"/>
      <w:r>
        <w:rPr>
          <w:rFonts w:hint="cs"/>
          <w:rtl/>
        </w:rPr>
        <w:t>לא.</w:t>
      </w:r>
    </w:p>
    <w:p w:rsidR="00735AC1" w:rsidRDefault="00735AC1" w:rsidP="007646D8">
      <w:pPr>
        <w:rPr>
          <w:rtl/>
        </w:rPr>
      </w:pPr>
    </w:p>
    <w:p w:rsidR="007646D8" w:rsidRDefault="007646D8" w:rsidP="007646D8">
      <w:pPr>
        <w:rPr>
          <w:rStyle w:val="TagStyle"/>
          <w:rFonts w:ascii="David" w:hAnsi="David"/>
          <w:u w:val="single"/>
          <w:rtl/>
          <w:lang w:eastAsia="he-IL"/>
        </w:rPr>
      </w:pPr>
      <w:bookmarkStart w:id="253" w:name="_ETM_Q1_1271443"/>
      <w:bookmarkStart w:id="254" w:name="_ETM_Q1_1271624"/>
      <w:bookmarkStart w:id="255" w:name="_ETM_Q1_1273184"/>
      <w:bookmarkStart w:id="256" w:name="_ETM_Q1_1273263"/>
      <w:bookmarkStart w:id="257" w:name="_ETM_Q1_1272263"/>
      <w:bookmarkStart w:id="258" w:name="_ETM_Q1_1272888"/>
      <w:bookmarkStart w:id="259" w:name="_ETM_Q1_1272978"/>
      <w:bookmarkEnd w:id="253"/>
      <w:bookmarkEnd w:id="254"/>
      <w:bookmarkEnd w:id="255"/>
      <w:bookmarkEnd w:id="256"/>
      <w:bookmarkEnd w:id="257"/>
      <w:bookmarkEnd w:id="258"/>
      <w:bookmarkEnd w:id="259"/>
    </w:p>
    <w:p w:rsidR="007646D8" w:rsidRDefault="007646D8" w:rsidP="007646D8">
      <w:pPr>
        <w:pStyle w:val="ae"/>
        <w:keepNext/>
        <w:rPr>
          <w:rtl/>
        </w:rPr>
      </w:pPr>
      <w:r w:rsidRPr="007646D8">
        <w:rPr>
          <w:rStyle w:val="TagStyle"/>
          <w:rtl/>
        </w:rPr>
        <w:t xml:space="preserve"> &lt;&lt; קריאה &gt;&gt; </w:t>
      </w:r>
      <w:r>
        <w:rPr>
          <w:rtl/>
        </w:rPr>
        <w:t>קריאה:</w:t>
      </w:r>
      <w:r w:rsidRPr="007646D8">
        <w:rPr>
          <w:rStyle w:val="TagStyle"/>
          <w:rtl/>
        </w:rPr>
        <w:t xml:space="preserve"> &lt;&lt; קריאה &gt;&gt;</w:t>
      </w:r>
      <w:r>
        <w:rPr>
          <w:rtl/>
        </w:rPr>
        <w:t xml:space="preserve"> </w:t>
      </w:r>
    </w:p>
    <w:p w:rsidR="007646D8" w:rsidRDefault="007646D8" w:rsidP="007646D8">
      <w:pPr>
        <w:pStyle w:val="KeepWithNext"/>
        <w:rPr>
          <w:rtl/>
        </w:rPr>
      </w:pPr>
    </w:p>
    <w:p w:rsidR="007646D8" w:rsidRDefault="007646D8" w:rsidP="007646D8">
      <w:pPr>
        <w:rPr>
          <w:rtl/>
        </w:rPr>
      </w:pPr>
      <w:bookmarkStart w:id="260" w:name="_ETM_Q1_1272830"/>
      <w:bookmarkEnd w:id="260"/>
      <w:r>
        <w:rPr>
          <w:rFonts w:hint="cs"/>
          <w:rtl/>
        </w:rPr>
        <w:t>גם הכנסת.</w:t>
      </w:r>
    </w:p>
    <w:p w:rsidR="007646D8" w:rsidRDefault="007646D8" w:rsidP="007646D8">
      <w:pPr>
        <w:rPr>
          <w:rtl/>
        </w:rPr>
      </w:pPr>
      <w:bookmarkStart w:id="261" w:name="_ETM_Q1_1273190"/>
      <w:bookmarkStart w:id="262" w:name="_ETM_Q1_1273306"/>
      <w:bookmarkEnd w:id="261"/>
      <w:bookmarkEnd w:id="262"/>
    </w:p>
    <w:p w:rsidR="007646D8" w:rsidRDefault="007646D8" w:rsidP="007646D8">
      <w:pPr>
        <w:pStyle w:val="a"/>
        <w:keepNext/>
        <w:rPr>
          <w:rtl/>
        </w:rPr>
      </w:pPr>
      <w:bookmarkStart w:id="263" w:name="_ETM_Q1_1274398"/>
      <w:bookmarkStart w:id="264" w:name="_ETM_Q1_1274606"/>
      <w:bookmarkStart w:id="265" w:name="_ETM_Q1_1277503"/>
      <w:bookmarkStart w:id="266" w:name="ET_speaker_ארבל_אסטרחן_84"/>
      <w:bookmarkEnd w:id="263"/>
      <w:bookmarkEnd w:id="264"/>
      <w:bookmarkEnd w:id="265"/>
      <w:r w:rsidRPr="007646D8">
        <w:rPr>
          <w:rStyle w:val="TagStyle"/>
          <w:rtl/>
        </w:rPr>
        <w:t xml:space="preserve"> &lt;&lt; דובר &gt;&gt; </w:t>
      </w:r>
      <w:r>
        <w:rPr>
          <w:rtl/>
        </w:rPr>
        <w:t>ארבל אסטרחן:</w:t>
      </w:r>
      <w:r w:rsidRPr="007646D8">
        <w:rPr>
          <w:rStyle w:val="TagStyle"/>
          <w:rtl/>
        </w:rPr>
        <w:t xml:space="preserve"> &lt;&lt; דובר &gt;&gt;</w:t>
      </w:r>
      <w:r>
        <w:rPr>
          <w:rtl/>
        </w:rPr>
        <w:t xml:space="preserve"> </w:t>
      </w:r>
      <w:bookmarkEnd w:id="266"/>
    </w:p>
    <w:p w:rsidR="007646D8" w:rsidRDefault="007646D8" w:rsidP="007646D8">
      <w:pPr>
        <w:pStyle w:val="KeepWithNext"/>
        <w:rPr>
          <w:rtl/>
        </w:rPr>
      </w:pPr>
    </w:p>
    <w:p w:rsidR="007646D8" w:rsidRDefault="007646D8" w:rsidP="007646D8">
      <w:pPr>
        <w:rPr>
          <w:rtl/>
        </w:rPr>
      </w:pPr>
      <w:bookmarkStart w:id="267" w:name="_ETM_Q1_1278291"/>
      <w:bookmarkStart w:id="268" w:name="_ETM_Q1_1278343"/>
      <w:bookmarkEnd w:id="267"/>
      <w:bookmarkEnd w:id="268"/>
      <w:r>
        <w:rPr>
          <w:rFonts w:hint="cs"/>
          <w:rtl/>
        </w:rPr>
        <w:t>זו שאלה שמתעוררת הרבה.</w:t>
      </w:r>
      <w:bookmarkStart w:id="269" w:name="_ETM_Q1_1280544"/>
      <w:bookmarkEnd w:id="269"/>
    </w:p>
    <w:p w:rsidR="008A260F" w:rsidRDefault="008A260F" w:rsidP="008A260F">
      <w:pPr>
        <w:rPr>
          <w:rtl/>
        </w:rPr>
      </w:pPr>
      <w:bookmarkStart w:id="270" w:name="_ETM_Q1_1280713"/>
      <w:bookmarkStart w:id="271" w:name="_ETM_Q1_1278178"/>
      <w:bookmarkStart w:id="272" w:name="_ETM_Q1_1274898"/>
      <w:bookmarkStart w:id="273" w:name="_ETM_Q1_1274958"/>
      <w:bookmarkStart w:id="274" w:name="_ETM_Q1_1275670"/>
      <w:bookmarkEnd w:id="270"/>
      <w:bookmarkEnd w:id="271"/>
      <w:bookmarkEnd w:id="272"/>
      <w:bookmarkEnd w:id="273"/>
      <w:bookmarkEnd w:id="274"/>
    </w:p>
    <w:p w:rsidR="007646D8" w:rsidRDefault="007646D8" w:rsidP="007646D8">
      <w:pPr>
        <w:pStyle w:val="a"/>
        <w:keepNext/>
        <w:rPr>
          <w:rtl/>
        </w:rPr>
      </w:pPr>
      <w:bookmarkStart w:id="275" w:name="ET_speaker_5279_91"/>
      <w:r w:rsidRPr="007646D8">
        <w:rPr>
          <w:rStyle w:val="TagStyle"/>
          <w:rtl/>
        </w:rPr>
        <w:t xml:space="preserve"> &lt;&lt; דובר &gt;&gt; </w:t>
      </w:r>
      <w:r>
        <w:rPr>
          <w:rtl/>
        </w:rPr>
        <w:t>מכלוף מיקי זוהר (הליכוד):</w:t>
      </w:r>
      <w:r w:rsidRPr="007646D8">
        <w:rPr>
          <w:rStyle w:val="TagStyle"/>
          <w:rtl/>
        </w:rPr>
        <w:t xml:space="preserve"> &lt;&lt; דובר &gt;&gt;</w:t>
      </w:r>
      <w:r>
        <w:rPr>
          <w:rtl/>
        </w:rPr>
        <w:t xml:space="preserve"> </w:t>
      </w:r>
      <w:bookmarkEnd w:id="275"/>
    </w:p>
    <w:p w:rsidR="007646D8" w:rsidRDefault="007646D8" w:rsidP="007646D8">
      <w:pPr>
        <w:pStyle w:val="KeepWithNext"/>
        <w:rPr>
          <w:rtl/>
        </w:rPr>
      </w:pPr>
    </w:p>
    <w:p w:rsidR="008A260F" w:rsidRDefault="008A260F" w:rsidP="008A260F">
      <w:pPr>
        <w:rPr>
          <w:rtl/>
        </w:rPr>
      </w:pPr>
      <w:bookmarkStart w:id="276" w:name="_ETM_Q1_1272102"/>
      <w:bookmarkStart w:id="277" w:name="_ETM_Q1_1272366"/>
      <w:bookmarkStart w:id="278" w:name="_ETM_Q1_1272418"/>
      <w:bookmarkEnd w:id="276"/>
      <w:bookmarkEnd w:id="277"/>
      <w:bookmarkEnd w:id="278"/>
      <w:r>
        <w:rPr>
          <w:rFonts w:hint="cs"/>
          <w:rtl/>
        </w:rPr>
        <w:t xml:space="preserve">שאלתי שאלה ברורה, </w:t>
      </w:r>
      <w:r w:rsidR="007646D8">
        <w:rPr>
          <w:rFonts w:hint="cs"/>
          <w:rtl/>
        </w:rPr>
        <w:t xml:space="preserve">האם את הבקשה לחסינות מהותית רשאי חבר הכנסת להגיש לכנסת </w:t>
      </w:r>
      <w:bookmarkStart w:id="279" w:name="_ETM_Q1_1284622"/>
      <w:bookmarkEnd w:id="279"/>
      <w:r>
        <w:rPr>
          <w:rFonts w:hint="cs"/>
          <w:rtl/>
        </w:rPr>
        <w:t>או שהוא צריך לבקש אותה אך ורק מבית המשפט?</w:t>
      </w:r>
    </w:p>
    <w:p w:rsidR="008A260F" w:rsidRDefault="008A260F" w:rsidP="008A260F">
      <w:pPr>
        <w:rPr>
          <w:rtl/>
        </w:rPr>
      </w:pPr>
    </w:p>
    <w:p w:rsidR="008A260F" w:rsidRDefault="008A260F" w:rsidP="008A260F">
      <w:pPr>
        <w:pStyle w:val="a"/>
        <w:keepNext/>
        <w:rPr>
          <w:rtl/>
        </w:rPr>
      </w:pPr>
      <w:bookmarkStart w:id="280" w:name="ET_speaker_ארבל_אסטרחן_28"/>
      <w:r w:rsidRPr="008A260F">
        <w:rPr>
          <w:rStyle w:val="TagStyle"/>
          <w:rtl/>
        </w:rPr>
        <w:t xml:space="preserve"> &lt;&lt; דובר &gt;&gt; </w:t>
      </w:r>
      <w:r>
        <w:rPr>
          <w:rtl/>
        </w:rPr>
        <w:t>ארבל אסטרחן:</w:t>
      </w:r>
      <w:r w:rsidRPr="008A260F">
        <w:rPr>
          <w:rStyle w:val="TagStyle"/>
          <w:rtl/>
        </w:rPr>
        <w:t xml:space="preserve"> &lt;&lt; דובר &gt;&gt;</w:t>
      </w:r>
      <w:r>
        <w:rPr>
          <w:rtl/>
        </w:rPr>
        <w:t xml:space="preserve"> </w:t>
      </w:r>
      <w:bookmarkEnd w:id="280"/>
    </w:p>
    <w:p w:rsidR="008A260F" w:rsidRDefault="008A260F" w:rsidP="008A260F">
      <w:pPr>
        <w:pStyle w:val="KeepWithNext"/>
        <w:rPr>
          <w:rtl/>
        </w:rPr>
      </w:pPr>
    </w:p>
    <w:p w:rsidR="008A260F" w:rsidRDefault="007646D8" w:rsidP="008A260F">
      <w:pPr>
        <w:rPr>
          <w:rtl/>
        </w:rPr>
      </w:pPr>
      <w:r>
        <w:rPr>
          <w:rFonts w:hint="cs"/>
          <w:rtl/>
        </w:rPr>
        <w:t xml:space="preserve">הוא טוען אותה שלוש פעמים. פעם אחת הוא טוען אותה </w:t>
      </w:r>
      <w:bookmarkStart w:id="281" w:name="_ETM_Q1_1290157"/>
      <w:bookmarkEnd w:id="281"/>
      <w:r>
        <w:rPr>
          <w:rFonts w:hint="cs"/>
          <w:rtl/>
        </w:rPr>
        <w:t xml:space="preserve">בפני היועץ המשפטי לממשלה, שהוא אומר לו: </w:t>
      </w:r>
      <w:r w:rsidR="008A260F">
        <w:rPr>
          <w:rFonts w:hint="cs"/>
          <w:rtl/>
        </w:rPr>
        <w:t xml:space="preserve">אל תעמיד </w:t>
      </w:r>
      <w:r>
        <w:rPr>
          <w:rFonts w:hint="cs"/>
          <w:rtl/>
        </w:rPr>
        <w:t>אותי לדין.</w:t>
      </w:r>
    </w:p>
    <w:p w:rsidR="007646D8" w:rsidRDefault="007646D8" w:rsidP="008A260F">
      <w:pPr>
        <w:rPr>
          <w:rtl/>
        </w:rPr>
      </w:pPr>
      <w:bookmarkStart w:id="282" w:name="_ETM_Q1_1292404"/>
      <w:bookmarkStart w:id="283" w:name="_ETM_Q1_1292475"/>
      <w:bookmarkStart w:id="284" w:name="_ETM_Q1_1291650"/>
      <w:bookmarkStart w:id="285" w:name="_ETM_Q1_1291843"/>
      <w:bookmarkEnd w:id="282"/>
      <w:bookmarkEnd w:id="283"/>
      <w:bookmarkEnd w:id="284"/>
      <w:bookmarkEnd w:id="285"/>
    </w:p>
    <w:p w:rsidR="007646D8" w:rsidRDefault="007646D8" w:rsidP="007646D8">
      <w:pPr>
        <w:pStyle w:val="af1"/>
        <w:keepNext/>
        <w:rPr>
          <w:rtl/>
        </w:rPr>
      </w:pPr>
      <w:bookmarkStart w:id="286" w:name="ET_guest_נוית_נגב_92"/>
      <w:r w:rsidRPr="007646D8">
        <w:rPr>
          <w:rStyle w:val="TagStyle"/>
          <w:rtl/>
        </w:rPr>
        <w:t xml:space="preserve"> &lt;&lt; אורח &gt;&gt; </w:t>
      </w:r>
      <w:r>
        <w:rPr>
          <w:rtl/>
        </w:rPr>
        <w:t>נוית נגב:</w:t>
      </w:r>
      <w:r w:rsidRPr="007646D8">
        <w:rPr>
          <w:rStyle w:val="TagStyle"/>
          <w:rtl/>
        </w:rPr>
        <w:t xml:space="preserve"> &lt;&lt; אורח &gt;&gt;</w:t>
      </w:r>
      <w:r>
        <w:rPr>
          <w:rtl/>
        </w:rPr>
        <w:t xml:space="preserve"> </w:t>
      </w:r>
      <w:bookmarkEnd w:id="286"/>
    </w:p>
    <w:p w:rsidR="007646D8" w:rsidRDefault="007646D8" w:rsidP="007646D8">
      <w:pPr>
        <w:pStyle w:val="KeepWithNext"/>
        <w:rPr>
          <w:rtl/>
        </w:rPr>
      </w:pPr>
    </w:p>
    <w:p w:rsidR="008A260F" w:rsidRDefault="008A260F" w:rsidP="008A260F">
      <w:pPr>
        <w:rPr>
          <w:rtl/>
        </w:rPr>
      </w:pPr>
      <w:bookmarkStart w:id="287" w:name="_ETM_Q1_1292436"/>
      <w:bookmarkStart w:id="288" w:name="_ETM_Q1_1292473"/>
      <w:bookmarkEnd w:id="287"/>
      <w:bookmarkEnd w:id="288"/>
      <w:r>
        <w:rPr>
          <w:rFonts w:hint="cs"/>
          <w:rtl/>
        </w:rPr>
        <w:t>לא טענו טענה כזאת</w:t>
      </w:r>
      <w:r w:rsidR="007646D8">
        <w:rPr>
          <w:rFonts w:hint="cs"/>
          <w:rtl/>
        </w:rPr>
        <w:t>.</w:t>
      </w:r>
    </w:p>
    <w:p w:rsidR="008A260F" w:rsidRDefault="008A260F" w:rsidP="008A260F">
      <w:pPr>
        <w:rPr>
          <w:rtl/>
        </w:rPr>
      </w:pPr>
    </w:p>
    <w:p w:rsidR="008A260F" w:rsidRDefault="008A260F" w:rsidP="008A260F">
      <w:pPr>
        <w:pStyle w:val="a"/>
        <w:keepNext/>
        <w:rPr>
          <w:rtl/>
        </w:rPr>
      </w:pPr>
      <w:bookmarkStart w:id="289" w:name="ET_speaker_ארבל_אסטרחן_29"/>
      <w:r w:rsidRPr="008A260F">
        <w:rPr>
          <w:rStyle w:val="TagStyle"/>
          <w:rtl/>
        </w:rPr>
        <w:t xml:space="preserve"> &lt;&lt; דובר &gt;&gt; </w:t>
      </w:r>
      <w:r>
        <w:rPr>
          <w:rtl/>
        </w:rPr>
        <w:t>ארבל אסטרחן:</w:t>
      </w:r>
      <w:r w:rsidRPr="008A260F">
        <w:rPr>
          <w:rStyle w:val="TagStyle"/>
          <w:rtl/>
        </w:rPr>
        <w:t xml:space="preserve"> &lt;&lt; דובר &gt;&gt;</w:t>
      </w:r>
      <w:r>
        <w:rPr>
          <w:rtl/>
        </w:rPr>
        <w:t xml:space="preserve"> </w:t>
      </w:r>
      <w:bookmarkEnd w:id="289"/>
    </w:p>
    <w:p w:rsidR="008A260F" w:rsidRDefault="008A260F" w:rsidP="008A260F">
      <w:pPr>
        <w:pStyle w:val="KeepWithNext"/>
        <w:rPr>
          <w:rtl/>
        </w:rPr>
      </w:pPr>
    </w:p>
    <w:p w:rsidR="008A260F" w:rsidRDefault="007646D8" w:rsidP="007646D8">
      <w:pPr>
        <w:rPr>
          <w:rtl/>
        </w:rPr>
      </w:pPr>
      <w:r>
        <w:rPr>
          <w:rFonts w:hint="cs"/>
          <w:rtl/>
        </w:rPr>
        <w:t xml:space="preserve">איזה טענה? </w:t>
      </w:r>
      <w:bookmarkStart w:id="290" w:name="_ETM_Q1_1299710"/>
      <w:bookmarkEnd w:id="290"/>
      <w:r>
        <w:rPr>
          <w:rFonts w:hint="cs"/>
          <w:rtl/>
        </w:rPr>
        <w:t xml:space="preserve">שחלה החסינות המהותית? </w:t>
      </w:r>
      <w:bookmarkStart w:id="291" w:name="_ETM_Q1_1299969"/>
      <w:bookmarkStart w:id="292" w:name="_ETM_Q1_1300019"/>
      <w:bookmarkStart w:id="293" w:name="_ETM_Q1_1300145"/>
      <w:bookmarkStart w:id="294" w:name="_ETM_Q1_1300222"/>
      <w:bookmarkEnd w:id="291"/>
      <w:bookmarkEnd w:id="292"/>
      <w:bookmarkEnd w:id="293"/>
      <w:bookmarkEnd w:id="294"/>
      <w:r>
        <w:rPr>
          <w:rFonts w:hint="cs"/>
          <w:rtl/>
        </w:rPr>
        <w:t xml:space="preserve">לא טענתם את זה בפני היועץ? אבל </w:t>
      </w:r>
      <w:bookmarkStart w:id="295" w:name="_ETM_Q1_1302217"/>
      <w:bookmarkEnd w:id="295"/>
      <w:r>
        <w:rPr>
          <w:rFonts w:hint="cs"/>
          <w:rtl/>
        </w:rPr>
        <w:t>עכשיו אתם טוענים טענה כזאת.</w:t>
      </w:r>
    </w:p>
    <w:p w:rsidR="007646D8" w:rsidRDefault="007646D8" w:rsidP="008A260F">
      <w:pPr>
        <w:rPr>
          <w:rtl/>
        </w:rPr>
      </w:pPr>
      <w:bookmarkStart w:id="296" w:name="_ETM_Q1_1303840"/>
      <w:bookmarkStart w:id="297" w:name="_ETM_Q1_1303936"/>
      <w:bookmarkStart w:id="298" w:name="_ETM_Q1_1303134"/>
      <w:bookmarkEnd w:id="296"/>
      <w:bookmarkEnd w:id="297"/>
      <w:bookmarkEnd w:id="298"/>
    </w:p>
    <w:p w:rsidR="007646D8" w:rsidRDefault="007646D8" w:rsidP="007646D8">
      <w:pPr>
        <w:pStyle w:val="af1"/>
        <w:keepNext/>
        <w:rPr>
          <w:rtl/>
        </w:rPr>
      </w:pPr>
      <w:bookmarkStart w:id="299" w:name="ET_guest_נוית_נגב_93"/>
      <w:r w:rsidRPr="007646D8">
        <w:rPr>
          <w:rStyle w:val="TagStyle"/>
          <w:rtl/>
        </w:rPr>
        <w:t xml:space="preserve"> &lt;&lt; אורח &gt;&gt; </w:t>
      </w:r>
      <w:r>
        <w:rPr>
          <w:rtl/>
        </w:rPr>
        <w:t>נוית נגב:</w:t>
      </w:r>
      <w:r w:rsidRPr="007646D8">
        <w:rPr>
          <w:rStyle w:val="TagStyle"/>
          <w:rtl/>
        </w:rPr>
        <w:t xml:space="preserve"> &lt;&lt; אורח &gt;&gt;</w:t>
      </w:r>
      <w:r>
        <w:rPr>
          <w:rtl/>
        </w:rPr>
        <w:t xml:space="preserve"> </w:t>
      </w:r>
      <w:bookmarkEnd w:id="299"/>
    </w:p>
    <w:p w:rsidR="007646D8" w:rsidRDefault="007646D8" w:rsidP="007646D8">
      <w:pPr>
        <w:pStyle w:val="KeepWithNext"/>
        <w:rPr>
          <w:rtl/>
        </w:rPr>
      </w:pPr>
    </w:p>
    <w:p w:rsidR="007646D8" w:rsidRDefault="007646D8" w:rsidP="007646D8">
      <w:pPr>
        <w:rPr>
          <w:rtl/>
        </w:rPr>
      </w:pPr>
      <w:bookmarkStart w:id="300" w:name="_ETM_Q1_1303902"/>
      <w:bookmarkStart w:id="301" w:name="_ETM_Q1_1303939"/>
      <w:bookmarkEnd w:id="300"/>
      <w:bookmarkEnd w:id="301"/>
      <w:r>
        <w:rPr>
          <w:rFonts w:hint="cs"/>
          <w:rtl/>
        </w:rPr>
        <w:t xml:space="preserve">- - - </w:t>
      </w:r>
    </w:p>
    <w:p w:rsidR="007646D8" w:rsidRDefault="007646D8" w:rsidP="007646D8">
      <w:pPr>
        <w:rPr>
          <w:rtl/>
        </w:rPr>
      </w:pPr>
      <w:bookmarkStart w:id="302" w:name="_ETM_Q1_1306206"/>
      <w:bookmarkStart w:id="303" w:name="_ETM_Q1_1306261"/>
      <w:bookmarkStart w:id="304" w:name="_ETM_Q1_1306024"/>
      <w:bookmarkEnd w:id="302"/>
      <w:bookmarkEnd w:id="303"/>
      <w:bookmarkEnd w:id="304"/>
    </w:p>
    <w:p w:rsidR="007646D8" w:rsidRDefault="007646D8" w:rsidP="007646D8">
      <w:pPr>
        <w:pStyle w:val="a"/>
        <w:keepNext/>
        <w:rPr>
          <w:rtl/>
        </w:rPr>
      </w:pPr>
      <w:bookmarkStart w:id="305" w:name="ET_speaker_5279_99"/>
      <w:r w:rsidRPr="007646D8">
        <w:rPr>
          <w:rStyle w:val="TagStyle"/>
          <w:rtl/>
        </w:rPr>
        <w:t xml:space="preserve"> &lt;&lt; דובר &gt;&gt; </w:t>
      </w:r>
      <w:r>
        <w:rPr>
          <w:rtl/>
        </w:rPr>
        <w:t>מכלוף מיקי זוהר (הליכוד):</w:t>
      </w:r>
      <w:r w:rsidRPr="007646D8">
        <w:rPr>
          <w:rStyle w:val="TagStyle"/>
          <w:rtl/>
        </w:rPr>
        <w:t xml:space="preserve"> &lt;&lt; דובר &gt;&gt;</w:t>
      </w:r>
      <w:r>
        <w:rPr>
          <w:rtl/>
        </w:rPr>
        <w:t xml:space="preserve"> </w:t>
      </w:r>
      <w:bookmarkEnd w:id="305"/>
    </w:p>
    <w:p w:rsidR="007646D8" w:rsidRPr="007646D8" w:rsidRDefault="007646D8" w:rsidP="007646D8">
      <w:pPr>
        <w:rPr>
          <w:rtl/>
        </w:rPr>
      </w:pPr>
      <w:bookmarkStart w:id="306" w:name="_ETM_Q1_1321499"/>
      <w:bookmarkEnd w:id="306"/>
      <w:r>
        <w:rPr>
          <w:rtl/>
        </w:rPr>
        <w:t xml:space="preserve"> </w:t>
      </w:r>
    </w:p>
    <w:p w:rsidR="007646D8" w:rsidRDefault="007646D8" w:rsidP="007646D8">
      <w:pPr>
        <w:rPr>
          <w:rtl/>
        </w:rPr>
      </w:pPr>
      <w:bookmarkStart w:id="307" w:name="_ETM_Q1_1306644"/>
      <w:bookmarkStart w:id="308" w:name="_ETM_Q1_1306681"/>
      <w:bookmarkEnd w:id="307"/>
      <w:bookmarkEnd w:id="308"/>
      <w:r>
        <w:rPr>
          <w:rFonts w:hint="cs"/>
          <w:rtl/>
        </w:rPr>
        <w:t xml:space="preserve">בפני היועץ לא </w:t>
      </w:r>
      <w:bookmarkStart w:id="309" w:name="_ETM_Q1_1306548"/>
      <w:bookmarkEnd w:id="309"/>
      <w:r>
        <w:rPr>
          <w:rFonts w:hint="cs"/>
          <w:rtl/>
        </w:rPr>
        <w:t>נטענה טענה.</w:t>
      </w:r>
    </w:p>
    <w:p w:rsidR="007646D8" w:rsidRDefault="007646D8" w:rsidP="007646D8">
      <w:pPr>
        <w:rPr>
          <w:rtl/>
        </w:rPr>
      </w:pPr>
      <w:bookmarkStart w:id="310" w:name="_ETM_Q1_1309228"/>
      <w:bookmarkStart w:id="311" w:name="_ETM_Q1_1309284"/>
      <w:bookmarkEnd w:id="310"/>
      <w:bookmarkEnd w:id="311"/>
    </w:p>
    <w:p w:rsidR="007646D8" w:rsidRDefault="007646D8" w:rsidP="007646D8">
      <w:pPr>
        <w:pStyle w:val="af"/>
        <w:keepNext/>
        <w:rPr>
          <w:rtl/>
        </w:rPr>
      </w:pPr>
      <w:bookmarkStart w:id="312" w:name="ET_yor_5790_95"/>
      <w:r w:rsidRPr="007646D8">
        <w:rPr>
          <w:rStyle w:val="TagStyle"/>
          <w:rtl/>
        </w:rPr>
        <w:t xml:space="preserve"> &lt;&lt; יור &gt;&gt; </w:t>
      </w:r>
      <w:r>
        <w:rPr>
          <w:rtl/>
        </w:rPr>
        <w:t>היו"ר אבי ניסנקורן:</w:t>
      </w:r>
      <w:r w:rsidRPr="007646D8">
        <w:rPr>
          <w:rStyle w:val="TagStyle"/>
          <w:rtl/>
        </w:rPr>
        <w:t xml:space="preserve"> &lt;&lt; יור &gt;&gt;</w:t>
      </w:r>
      <w:r>
        <w:rPr>
          <w:rtl/>
        </w:rPr>
        <w:t xml:space="preserve"> </w:t>
      </w:r>
      <w:bookmarkEnd w:id="312"/>
    </w:p>
    <w:p w:rsidR="007646D8" w:rsidRDefault="007646D8" w:rsidP="007646D8">
      <w:pPr>
        <w:pStyle w:val="KeepWithNext"/>
        <w:rPr>
          <w:rtl/>
        </w:rPr>
      </w:pPr>
    </w:p>
    <w:p w:rsidR="007646D8" w:rsidRDefault="007646D8" w:rsidP="007646D8">
      <w:pPr>
        <w:rPr>
          <w:rtl/>
        </w:rPr>
      </w:pPr>
      <w:bookmarkStart w:id="313" w:name="_ETM_Q1_1310951"/>
      <w:bookmarkEnd w:id="313"/>
      <w:r>
        <w:rPr>
          <w:rFonts w:hint="cs"/>
          <w:rtl/>
        </w:rPr>
        <w:t>מיקי, שיהיה מסודר. בסדר?</w:t>
      </w:r>
    </w:p>
    <w:p w:rsidR="007646D8" w:rsidRDefault="007646D8" w:rsidP="007646D8">
      <w:pPr>
        <w:rPr>
          <w:rtl/>
        </w:rPr>
      </w:pPr>
      <w:bookmarkStart w:id="314" w:name="_ETM_Q1_1314968"/>
      <w:bookmarkStart w:id="315" w:name="_ETM_Q1_1315056"/>
      <w:bookmarkStart w:id="316" w:name="_ETM_Q1_1314150"/>
      <w:bookmarkEnd w:id="314"/>
      <w:bookmarkEnd w:id="315"/>
      <w:bookmarkEnd w:id="316"/>
    </w:p>
    <w:p w:rsidR="007646D8" w:rsidRDefault="007646D8" w:rsidP="007646D8">
      <w:pPr>
        <w:pStyle w:val="a"/>
        <w:keepNext/>
        <w:rPr>
          <w:rtl/>
        </w:rPr>
      </w:pPr>
      <w:bookmarkStart w:id="317" w:name="ET_speaker_ארבל_אסטרחן_96"/>
      <w:r w:rsidRPr="007646D8">
        <w:rPr>
          <w:rStyle w:val="TagStyle"/>
          <w:rtl/>
        </w:rPr>
        <w:t xml:space="preserve"> &lt;&lt; דובר &gt;&gt; </w:t>
      </w:r>
      <w:r>
        <w:rPr>
          <w:rtl/>
        </w:rPr>
        <w:t>ארבל אסטרחן:</w:t>
      </w:r>
      <w:r w:rsidRPr="007646D8">
        <w:rPr>
          <w:rStyle w:val="TagStyle"/>
          <w:rtl/>
        </w:rPr>
        <w:t xml:space="preserve"> &lt;&lt; דובר &gt;&gt;</w:t>
      </w:r>
      <w:r>
        <w:rPr>
          <w:rtl/>
        </w:rPr>
        <w:t xml:space="preserve"> </w:t>
      </w:r>
      <w:bookmarkEnd w:id="317"/>
    </w:p>
    <w:p w:rsidR="007646D8" w:rsidRDefault="007646D8" w:rsidP="007646D8">
      <w:pPr>
        <w:pStyle w:val="KeepWithNext"/>
        <w:rPr>
          <w:rtl/>
        </w:rPr>
      </w:pPr>
    </w:p>
    <w:p w:rsidR="007646D8" w:rsidRDefault="007646D8" w:rsidP="007646D8">
      <w:pPr>
        <w:rPr>
          <w:rtl/>
        </w:rPr>
      </w:pPr>
      <w:bookmarkStart w:id="318" w:name="_ETM_Q1_1314763"/>
      <w:bookmarkStart w:id="319" w:name="_ETM_Q1_1314800"/>
      <w:bookmarkEnd w:id="318"/>
      <w:bookmarkEnd w:id="319"/>
      <w:r>
        <w:rPr>
          <w:rFonts w:hint="cs"/>
          <w:rtl/>
        </w:rPr>
        <w:t xml:space="preserve">זו באמת נקודה מבלבלת, אז אני </w:t>
      </w:r>
      <w:bookmarkStart w:id="320" w:name="_ETM_Q1_1317328"/>
      <w:bookmarkEnd w:id="320"/>
      <w:r>
        <w:rPr>
          <w:rFonts w:hint="cs"/>
          <w:rtl/>
        </w:rPr>
        <w:t>אחזור עליה עוד פעם.</w:t>
      </w:r>
    </w:p>
    <w:p w:rsidR="007646D8" w:rsidRDefault="007646D8" w:rsidP="007646D8">
      <w:pPr>
        <w:rPr>
          <w:rtl/>
        </w:rPr>
      </w:pPr>
      <w:bookmarkStart w:id="321" w:name="_ETM_Q1_1318696"/>
      <w:bookmarkStart w:id="322" w:name="_ETM_Q1_1318790"/>
      <w:bookmarkEnd w:id="321"/>
      <w:bookmarkEnd w:id="322"/>
    </w:p>
    <w:p w:rsidR="007646D8" w:rsidRDefault="007646D8" w:rsidP="007646D8">
      <w:pPr>
        <w:pStyle w:val="af"/>
        <w:keepNext/>
        <w:rPr>
          <w:rtl/>
        </w:rPr>
      </w:pPr>
      <w:bookmarkStart w:id="323" w:name="ET_yor_5790_97"/>
      <w:r w:rsidRPr="007646D8">
        <w:rPr>
          <w:rStyle w:val="TagStyle"/>
          <w:rtl/>
        </w:rPr>
        <w:t xml:space="preserve"> &lt;&lt; יור &gt;&gt; </w:t>
      </w:r>
      <w:r>
        <w:rPr>
          <w:rtl/>
        </w:rPr>
        <w:t>היו"ר אבי ניסנקורן:</w:t>
      </w:r>
      <w:r w:rsidRPr="007646D8">
        <w:rPr>
          <w:rStyle w:val="TagStyle"/>
          <w:rtl/>
        </w:rPr>
        <w:t xml:space="preserve"> &lt;&lt; יור &gt;&gt;</w:t>
      </w:r>
      <w:r>
        <w:rPr>
          <w:rtl/>
        </w:rPr>
        <w:t xml:space="preserve"> </w:t>
      </w:r>
      <w:bookmarkEnd w:id="323"/>
    </w:p>
    <w:p w:rsidR="007646D8" w:rsidRDefault="007646D8" w:rsidP="007646D8">
      <w:pPr>
        <w:pStyle w:val="KeepWithNext"/>
        <w:rPr>
          <w:rtl/>
        </w:rPr>
      </w:pPr>
    </w:p>
    <w:p w:rsidR="007646D8" w:rsidRDefault="007646D8" w:rsidP="007646D8">
      <w:pPr>
        <w:rPr>
          <w:rtl/>
        </w:rPr>
      </w:pPr>
      <w:bookmarkStart w:id="324" w:name="_ETM_Q1_1320322"/>
      <w:bookmarkEnd w:id="324"/>
      <w:r>
        <w:rPr>
          <w:rFonts w:hint="cs"/>
          <w:rtl/>
        </w:rPr>
        <w:t xml:space="preserve">מה שאני מבקש, כשהיא תסיים, זה פשוט </w:t>
      </w:r>
      <w:bookmarkStart w:id="325" w:name="_ETM_Q1_1320660"/>
      <w:bookmarkEnd w:id="325"/>
      <w:r>
        <w:rPr>
          <w:rFonts w:hint="cs"/>
          <w:rtl/>
        </w:rPr>
        <w:t>יהיה יותר קל. ואז אם יש לך שאלת הבהרה, תשאל.</w:t>
      </w:r>
    </w:p>
    <w:p w:rsidR="007646D8" w:rsidRDefault="007646D8" w:rsidP="007646D8">
      <w:pPr>
        <w:rPr>
          <w:rtl/>
        </w:rPr>
      </w:pPr>
      <w:bookmarkStart w:id="326" w:name="_ETM_Q1_1322316"/>
      <w:bookmarkStart w:id="327" w:name="_ETM_Q1_1322388"/>
      <w:bookmarkEnd w:id="326"/>
      <w:bookmarkEnd w:id="327"/>
    </w:p>
    <w:p w:rsidR="007646D8" w:rsidRDefault="007646D8" w:rsidP="007646D8">
      <w:pPr>
        <w:pStyle w:val="a"/>
        <w:keepNext/>
        <w:rPr>
          <w:rtl/>
        </w:rPr>
      </w:pPr>
      <w:bookmarkStart w:id="328" w:name="ET_speaker_5829_98"/>
      <w:r w:rsidRPr="007646D8">
        <w:rPr>
          <w:rStyle w:val="TagStyle"/>
          <w:rtl/>
        </w:rPr>
        <w:t xml:space="preserve"> &lt;&lt; דובר &gt;&gt; </w:t>
      </w:r>
      <w:r>
        <w:rPr>
          <w:rtl/>
        </w:rPr>
        <w:t>רויטל סויד:</w:t>
      </w:r>
      <w:r w:rsidRPr="007646D8">
        <w:rPr>
          <w:rStyle w:val="TagStyle"/>
          <w:rtl/>
        </w:rPr>
        <w:t xml:space="preserve"> &lt;&lt; דובר &gt;&gt;</w:t>
      </w:r>
      <w:r>
        <w:rPr>
          <w:rtl/>
        </w:rPr>
        <w:t xml:space="preserve"> </w:t>
      </w:r>
      <w:bookmarkEnd w:id="328"/>
    </w:p>
    <w:p w:rsidR="007646D8" w:rsidRDefault="007646D8" w:rsidP="007646D8">
      <w:pPr>
        <w:pStyle w:val="KeepWithNext"/>
        <w:rPr>
          <w:rtl/>
        </w:rPr>
      </w:pPr>
    </w:p>
    <w:p w:rsidR="00735AC1" w:rsidRDefault="007646D8" w:rsidP="007646D8">
      <w:pPr>
        <w:rPr>
          <w:rtl/>
        </w:rPr>
      </w:pPr>
      <w:bookmarkStart w:id="329" w:name="_ETM_Q1_1322758"/>
      <w:bookmarkStart w:id="330" w:name="_ETM_Q1_1323024"/>
      <w:bookmarkStart w:id="331" w:name="_ETM_Q1_1323082"/>
      <w:bookmarkEnd w:id="329"/>
      <w:bookmarkEnd w:id="330"/>
      <w:bookmarkEnd w:id="331"/>
      <w:r>
        <w:rPr>
          <w:rFonts w:hint="cs"/>
          <w:rtl/>
        </w:rPr>
        <w:t xml:space="preserve">תחדדי </w:t>
      </w:r>
      <w:bookmarkStart w:id="332" w:name="_ETM_Q1_1322363"/>
      <w:bookmarkEnd w:id="332"/>
      <w:r>
        <w:rPr>
          <w:rFonts w:hint="cs"/>
          <w:rtl/>
        </w:rPr>
        <w:t>את הדברים האלה.</w:t>
      </w:r>
      <w:r>
        <w:rPr>
          <w:rtl/>
        </w:rPr>
        <w:t xml:space="preserve">  </w:t>
      </w:r>
    </w:p>
    <w:p w:rsidR="007646D8" w:rsidRDefault="007646D8" w:rsidP="007646D8">
      <w:pPr>
        <w:rPr>
          <w:rtl/>
        </w:rPr>
      </w:pPr>
      <w:r>
        <w:rPr>
          <w:rtl/>
        </w:rPr>
        <w:t xml:space="preserve">        </w:t>
      </w:r>
    </w:p>
    <w:p w:rsidR="007646D8" w:rsidRDefault="007646D8" w:rsidP="008A260F">
      <w:pPr>
        <w:pStyle w:val="a"/>
        <w:keepNext/>
        <w:rPr>
          <w:rStyle w:val="TagStyle"/>
          <w:rtl/>
        </w:rPr>
      </w:pPr>
      <w:bookmarkStart w:id="333" w:name="ET_speaker_ארבל_אסטרחן_33"/>
    </w:p>
    <w:p w:rsidR="008A260F" w:rsidRDefault="008A260F" w:rsidP="008A260F">
      <w:pPr>
        <w:pStyle w:val="a"/>
        <w:keepNext/>
        <w:rPr>
          <w:rtl/>
        </w:rPr>
      </w:pPr>
      <w:bookmarkStart w:id="334" w:name="_ETM_Q1_1321631"/>
      <w:bookmarkStart w:id="335" w:name="_ETM_Q1_1321686"/>
      <w:bookmarkEnd w:id="334"/>
      <w:bookmarkEnd w:id="335"/>
      <w:r w:rsidRPr="008A260F">
        <w:rPr>
          <w:rStyle w:val="TagStyle"/>
          <w:rtl/>
        </w:rPr>
        <w:t xml:space="preserve">&lt;&lt; דובר &gt;&gt; </w:t>
      </w:r>
      <w:r>
        <w:rPr>
          <w:rtl/>
        </w:rPr>
        <w:t>ארבל אסטרחן:</w:t>
      </w:r>
      <w:r w:rsidRPr="008A260F">
        <w:rPr>
          <w:rStyle w:val="TagStyle"/>
          <w:rtl/>
        </w:rPr>
        <w:t xml:space="preserve"> &lt;&lt; דובר &gt;&gt;</w:t>
      </w:r>
      <w:r>
        <w:rPr>
          <w:rtl/>
        </w:rPr>
        <w:t xml:space="preserve"> </w:t>
      </w:r>
      <w:bookmarkEnd w:id="333"/>
    </w:p>
    <w:p w:rsidR="008A260F" w:rsidRDefault="008A260F" w:rsidP="008A260F">
      <w:pPr>
        <w:pStyle w:val="KeepWithNext"/>
        <w:rPr>
          <w:rtl/>
        </w:rPr>
      </w:pPr>
    </w:p>
    <w:p w:rsidR="0043191A" w:rsidRDefault="007646D8" w:rsidP="0083441A">
      <w:pPr>
        <w:rPr>
          <w:rtl/>
        </w:rPr>
      </w:pPr>
      <w:r>
        <w:rPr>
          <w:rFonts w:hint="cs"/>
          <w:rtl/>
        </w:rPr>
        <w:t xml:space="preserve">חבר הכנסת רשאי לטעון בפני היועץ המשפטי לממשלה </w:t>
      </w:r>
      <w:r>
        <w:rPr>
          <w:rtl/>
        </w:rPr>
        <w:t>–</w:t>
      </w:r>
      <w:r>
        <w:rPr>
          <w:rFonts w:hint="cs"/>
          <w:rtl/>
        </w:rPr>
        <w:t xml:space="preserve"> </w:t>
      </w:r>
      <w:r w:rsidR="008A260F">
        <w:rPr>
          <w:rFonts w:hint="cs"/>
          <w:rtl/>
        </w:rPr>
        <w:t>עכשיו נאמר לי שח</w:t>
      </w:r>
      <w:r>
        <w:rPr>
          <w:rFonts w:hint="cs"/>
          <w:rtl/>
        </w:rPr>
        <w:t>בר</w:t>
      </w:r>
      <w:r w:rsidR="008A260F">
        <w:rPr>
          <w:rFonts w:hint="cs"/>
          <w:rtl/>
        </w:rPr>
        <w:t xml:space="preserve"> </w:t>
      </w:r>
      <w:r w:rsidR="0083441A">
        <w:rPr>
          <w:rFonts w:hint="cs"/>
          <w:rtl/>
        </w:rPr>
        <w:t xml:space="preserve">הכנסת </w:t>
      </w:r>
      <w:r w:rsidR="008A260F">
        <w:rPr>
          <w:rFonts w:hint="cs"/>
          <w:rtl/>
        </w:rPr>
        <w:t>כץ לא טען</w:t>
      </w:r>
      <w:r>
        <w:rPr>
          <w:rFonts w:hint="cs"/>
          <w:rtl/>
        </w:rPr>
        <w:t xml:space="preserve"> </w:t>
      </w:r>
      <w:r>
        <w:rPr>
          <w:rtl/>
        </w:rPr>
        <w:t>–</w:t>
      </w:r>
      <w:r>
        <w:rPr>
          <w:rFonts w:hint="cs"/>
          <w:rtl/>
        </w:rPr>
        <w:t xml:space="preserve"> רשאי לטעון בפני היועץ המשפטי לממשלה </w:t>
      </w:r>
      <w:bookmarkStart w:id="336" w:name="_ETM_Q1_1333497"/>
      <w:bookmarkEnd w:id="336"/>
      <w:r>
        <w:rPr>
          <w:rFonts w:hint="cs"/>
          <w:rtl/>
        </w:rPr>
        <w:t xml:space="preserve">שרוצה להעמיד אותו לדין: אל תעמיד אותי לדין, כי המעשים </w:t>
      </w:r>
      <w:bookmarkStart w:id="337" w:name="_ETM_Q1_1337363"/>
      <w:bookmarkEnd w:id="337"/>
      <w:r>
        <w:rPr>
          <w:rFonts w:hint="cs"/>
          <w:rtl/>
        </w:rPr>
        <w:t>שלי נעשו במילוי התפקיד או למען מילוי התפקיד</w:t>
      </w:r>
      <w:r w:rsidR="009D7EB7">
        <w:rPr>
          <w:rFonts w:hint="cs"/>
          <w:rtl/>
        </w:rPr>
        <w:t xml:space="preserve"> </w:t>
      </w:r>
      <w:r w:rsidR="009D7EB7">
        <w:rPr>
          <w:rFonts w:hint="eastAsia"/>
        </w:rPr>
        <w:t>–</w:t>
      </w:r>
      <w:r>
        <w:rPr>
          <w:rFonts w:hint="cs"/>
          <w:rtl/>
        </w:rPr>
        <w:t xml:space="preserve"> לפי המבחנים </w:t>
      </w:r>
      <w:bookmarkStart w:id="338" w:name="_ETM_Q1_1340667"/>
      <w:bookmarkEnd w:id="338"/>
      <w:r>
        <w:rPr>
          <w:rFonts w:hint="cs"/>
          <w:rtl/>
        </w:rPr>
        <w:t>של הפסיקה שהזכרתי: מבחן הגלישה, מבחן הסיכון המקצועי</w:t>
      </w:r>
      <w:r w:rsidR="009D7EB7">
        <w:rPr>
          <w:rFonts w:hint="cs"/>
          <w:rtl/>
        </w:rPr>
        <w:t xml:space="preserve"> </w:t>
      </w:r>
      <w:r w:rsidR="009D7EB7">
        <w:rPr>
          <w:rFonts w:hint="eastAsia"/>
        </w:rPr>
        <w:t>–</w:t>
      </w:r>
      <w:r>
        <w:rPr>
          <w:rFonts w:hint="cs"/>
          <w:rtl/>
        </w:rPr>
        <w:t xml:space="preserve"> אתה לא </w:t>
      </w:r>
      <w:bookmarkStart w:id="339" w:name="_ETM_Q1_1343882"/>
      <w:bookmarkEnd w:id="339"/>
      <w:r>
        <w:rPr>
          <w:rFonts w:hint="cs"/>
          <w:rtl/>
        </w:rPr>
        <w:t>יכול להעמיד אותי לדין על זה.</w:t>
      </w:r>
      <w:r w:rsidR="0083441A">
        <w:rPr>
          <w:rFonts w:hint="cs"/>
          <w:rtl/>
        </w:rPr>
        <w:t xml:space="preserve"> </w:t>
      </w:r>
      <w:bookmarkStart w:id="340" w:name="_ETM_Q1_1345595"/>
      <w:bookmarkStart w:id="341" w:name="_ETM_Q1_1345660"/>
      <w:bookmarkStart w:id="342" w:name="_ETM_Q1_1345779"/>
      <w:bookmarkStart w:id="343" w:name="_ETM_Q1_1345836"/>
      <w:bookmarkEnd w:id="340"/>
      <w:bookmarkEnd w:id="341"/>
      <w:bookmarkEnd w:id="342"/>
      <w:bookmarkEnd w:id="343"/>
      <w:r>
        <w:rPr>
          <w:rFonts w:hint="cs"/>
          <w:rtl/>
        </w:rPr>
        <w:t>אם היועץ המשפטי לממשלה מ</w:t>
      </w:r>
      <w:r w:rsidR="0043191A">
        <w:rPr>
          <w:rFonts w:hint="cs"/>
          <w:rtl/>
        </w:rPr>
        <w:t>קבל את הטענה</w:t>
      </w:r>
      <w:r>
        <w:rPr>
          <w:rFonts w:hint="cs"/>
          <w:rtl/>
        </w:rPr>
        <w:t>,</w:t>
      </w:r>
      <w:r w:rsidR="0043191A">
        <w:rPr>
          <w:rFonts w:hint="cs"/>
          <w:rtl/>
        </w:rPr>
        <w:t xml:space="preserve"> הוא לא ימשיך עם ההליכים ולא יעמיד לדין</w:t>
      </w:r>
      <w:r>
        <w:rPr>
          <w:rFonts w:hint="cs"/>
          <w:rtl/>
        </w:rPr>
        <w:t xml:space="preserve">. </w:t>
      </w:r>
      <w:bookmarkStart w:id="344" w:name="_ETM_Q1_1351582"/>
      <w:bookmarkEnd w:id="344"/>
      <w:r>
        <w:rPr>
          <w:rFonts w:hint="cs"/>
          <w:rtl/>
        </w:rPr>
        <w:t xml:space="preserve">אם היועץ המשפטי לממשלה סבור שעל המעשים לא חלה החסינות </w:t>
      </w:r>
      <w:bookmarkStart w:id="345" w:name="_ETM_Q1_1356360"/>
      <w:bookmarkEnd w:id="345"/>
      <w:r>
        <w:rPr>
          <w:rFonts w:hint="cs"/>
          <w:rtl/>
        </w:rPr>
        <w:t>המהותית, הוא יודיע לחבר הכנסת: אני הולך להעמיד אותך לדין</w:t>
      </w:r>
      <w:r w:rsidR="009D7EB7">
        <w:rPr>
          <w:rFonts w:hint="cs"/>
          <w:rtl/>
        </w:rPr>
        <w:t>.</w:t>
      </w:r>
      <w:r>
        <w:rPr>
          <w:rFonts w:hint="cs"/>
          <w:rtl/>
        </w:rPr>
        <w:t xml:space="preserve"> </w:t>
      </w:r>
      <w:bookmarkStart w:id="346" w:name="_ETM_Q1_1359900"/>
      <w:bookmarkEnd w:id="346"/>
      <w:r>
        <w:rPr>
          <w:rFonts w:hint="cs"/>
          <w:rtl/>
        </w:rPr>
        <w:t xml:space="preserve">חבר הכנסת רשאי לבקש שהכנסת תקבע לו חסינות בארבע עילות, </w:t>
      </w:r>
      <w:bookmarkStart w:id="347" w:name="_ETM_Q1_1366750"/>
      <w:bookmarkEnd w:id="347"/>
      <w:r>
        <w:rPr>
          <w:rFonts w:hint="cs"/>
          <w:rtl/>
        </w:rPr>
        <w:t xml:space="preserve">כשאחת מהן היא החסינות המהותית. זאת אומרת, פעם </w:t>
      </w:r>
      <w:bookmarkStart w:id="348" w:name="_ETM_Q1_1367538"/>
      <w:bookmarkEnd w:id="348"/>
      <w:r>
        <w:rPr>
          <w:rFonts w:hint="cs"/>
          <w:rtl/>
        </w:rPr>
        <w:t>שנייה שהוא יכול לטעון את זה, זה פה בכנסת.</w:t>
      </w:r>
    </w:p>
    <w:p w:rsidR="007646D8" w:rsidRDefault="007646D8" w:rsidP="007646D8">
      <w:pPr>
        <w:rPr>
          <w:rtl/>
        </w:rPr>
      </w:pPr>
      <w:bookmarkStart w:id="349" w:name="_ETM_Q1_1368642"/>
      <w:bookmarkStart w:id="350" w:name="_ETM_Q1_1368766"/>
      <w:bookmarkStart w:id="351" w:name="_ETM_Q1_1369971"/>
      <w:bookmarkEnd w:id="349"/>
      <w:bookmarkEnd w:id="350"/>
      <w:bookmarkEnd w:id="351"/>
    </w:p>
    <w:p w:rsidR="007646D8" w:rsidRDefault="007646D8" w:rsidP="007646D8">
      <w:pPr>
        <w:pStyle w:val="a"/>
        <w:keepNext/>
        <w:rPr>
          <w:rtl/>
        </w:rPr>
      </w:pPr>
      <w:r w:rsidRPr="007646D8">
        <w:rPr>
          <w:rStyle w:val="TagStyle"/>
          <w:rtl/>
        </w:rPr>
        <w:t xml:space="preserve"> &lt;&lt; דובר &gt;&gt; </w:t>
      </w:r>
      <w:r>
        <w:rPr>
          <w:rtl/>
        </w:rPr>
        <w:t>אורי מקלב (יהדות התורה):</w:t>
      </w:r>
      <w:r w:rsidRPr="007646D8">
        <w:rPr>
          <w:rStyle w:val="TagStyle"/>
          <w:rtl/>
        </w:rPr>
        <w:t xml:space="preserve"> &lt;&lt; דובר &gt;&gt;</w:t>
      </w:r>
      <w:r>
        <w:rPr>
          <w:rtl/>
        </w:rPr>
        <w:t xml:space="preserve"> </w:t>
      </w:r>
    </w:p>
    <w:p w:rsidR="007646D8" w:rsidRDefault="007646D8" w:rsidP="007646D8">
      <w:pPr>
        <w:pStyle w:val="KeepWithNext"/>
        <w:rPr>
          <w:rtl/>
        </w:rPr>
      </w:pPr>
    </w:p>
    <w:p w:rsidR="007646D8" w:rsidRDefault="007646D8" w:rsidP="007646D8">
      <w:pPr>
        <w:rPr>
          <w:rtl/>
        </w:rPr>
      </w:pPr>
      <w:bookmarkStart w:id="352" w:name="_ETM_Q1_1370578"/>
      <w:bookmarkStart w:id="353" w:name="_ETM_Q1_1370622"/>
      <w:bookmarkEnd w:id="352"/>
      <w:bookmarkEnd w:id="353"/>
      <w:r>
        <w:rPr>
          <w:rFonts w:hint="cs"/>
          <w:rtl/>
        </w:rPr>
        <w:t xml:space="preserve">ואם קיבלו </w:t>
      </w:r>
      <w:bookmarkStart w:id="354" w:name="_ETM_Q1_1372226"/>
      <w:bookmarkEnd w:id="354"/>
      <w:r>
        <w:rPr>
          <w:rFonts w:hint="cs"/>
          <w:rtl/>
        </w:rPr>
        <w:t>את זה?</w:t>
      </w:r>
    </w:p>
    <w:p w:rsidR="007646D8" w:rsidRDefault="007646D8" w:rsidP="007646D8">
      <w:pPr>
        <w:rPr>
          <w:rtl/>
        </w:rPr>
      </w:pPr>
      <w:bookmarkStart w:id="355" w:name="_ETM_Q1_1371614"/>
      <w:bookmarkStart w:id="356" w:name="_ETM_Q1_1371816"/>
      <w:bookmarkEnd w:id="355"/>
      <w:bookmarkEnd w:id="356"/>
    </w:p>
    <w:p w:rsidR="007646D8" w:rsidRDefault="007646D8" w:rsidP="007646D8">
      <w:pPr>
        <w:pStyle w:val="af"/>
        <w:keepNext/>
        <w:rPr>
          <w:rtl/>
        </w:rPr>
      </w:pPr>
      <w:r w:rsidRPr="007646D8">
        <w:rPr>
          <w:rStyle w:val="TagStyle"/>
          <w:rtl/>
        </w:rPr>
        <w:t xml:space="preserve"> &lt;&lt; יור &gt;&gt; </w:t>
      </w:r>
      <w:r>
        <w:rPr>
          <w:rtl/>
        </w:rPr>
        <w:t>היו"ר אבי ניסנקורן:</w:t>
      </w:r>
      <w:r w:rsidRPr="007646D8">
        <w:rPr>
          <w:rStyle w:val="TagStyle"/>
          <w:rtl/>
        </w:rPr>
        <w:t xml:space="preserve"> &lt;&lt; יור &gt;&gt;</w:t>
      </w:r>
      <w:r>
        <w:rPr>
          <w:rtl/>
        </w:rPr>
        <w:t xml:space="preserve"> </w:t>
      </w:r>
    </w:p>
    <w:p w:rsidR="007646D8" w:rsidRDefault="007646D8" w:rsidP="007646D8">
      <w:pPr>
        <w:pStyle w:val="KeepWithNext"/>
        <w:rPr>
          <w:rtl/>
        </w:rPr>
      </w:pPr>
    </w:p>
    <w:p w:rsidR="007646D8" w:rsidRDefault="007646D8" w:rsidP="007646D8">
      <w:pPr>
        <w:rPr>
          <w:rtl/>
        </w:rPr>
      </w:pPr>
      <w:bookmarkStart w:id="357" w:name="_ETM_Q1_1372457"/>
      <w:bookmarkEnd w:id="357"/>
      <w:r>
        <w:rPr>
          <w:rFonts w:hint="cs"/>
          <w:rtl/>
        </w:rPr>
        <w:t>רק רגע. רק רגע.</w:t>
      </w:r>
    </w:p>
    <w:p w:rsidR="007646D8" w:rsidRDefault="007646D8" w:rsidP="007646D8">
      <w:pPr>
        <w:rPr>
          <w:rtl/>
        </w:rPr>
      </w:pPr>
      <w:bookmarkStart w:id="358" w:name="_ETM_Q1_1373523"/>
      <w:bookmarkStart w:id="359" w:name="_ETM_Q1_1373613"/>
      <w:bookmarkStart w:id="360" w:name="_ETM_Q1_1372334"/>
      <w:bookmarkEnd w:id="358"/>
      <w:bookmarkEnd w:id="359"/>
      <w:bookmarkEnd w:id="360"/>
    </w:p>
    <w:p w:rsidR="007646D8" w:rsidRDefault="007646D8" w:rsidP="007646D8">
      <w:pPr>
        <w:pStyle w:val="a"/>
        <w:keepNext/>
        <w:rPr>
          <w:rtl/>
        </w:rPr>
      </w:pPr>
      <w:bookmarkStart w:id="361" w:name="ET_speaker_ארבל_אסטרחן_102"/>
      <w:r w:rsidRPr="007646D8">
        <w:rPr>
          <w:rStyle w:val="TagStyle"/>
          <w:rtl/>
        </w:rPr>
        <w:t xml:space="preserve"> &lt;&lt; דובר &gt;&gt; </w:t>
      </w:r>
      <w:r>
        <w:rPr>
          <w:rtl/>
        </w:rPr>
        <w:t>ארבל אסטרחן:</w:t>
      </w:r>
      <w:r w:rsidRPr="007646D8">
        <w:rPr>
          <w:rStyle w:val="TagStyle"/>
          <w:rtl/>
        </w:rPr>
        <w:t xml:space="preserve"> &lt;&lt; דובר &gt;&gt;</w:t>
      </w:r>
      <w:r>
        <w:rPr>
          <w:rtl/>
        </w:rPr>
        <w:t xml:space="preserve"> </w:t>
      </w:r>
      <w:bookmarkEnd w:id="361"/>
    </w:p>
    <w:p w:rsidR="007646D8" w:rsidRDefault="007646D8" w:rsidP="007646D8">
      <w:pPr>
        <w:pStyle w:val="KeepWithNext"/>
        <w:rPr>
          <w:rtl/>
        </w:rPr>
      </w:pPr>
    </w:p>
    <w:p w:rsidR="007646D8" w:rsidRDefault="007646D8" w:rsidP="007646D8">
      <w:pPr>
        <w:rPr>
          <w:rtl/>
        </w:rPr>
      </w:pPr>
      <w:bookmarkStart w:id="362" w:name="_ETM_Q1_1372815"/>
      <w:bookmarkStart w:id="363" w:name="_ETM_Q1_1372854"/>
      <w:bookmarkEnd w:id="362"/>
      <w:bookmarkEnd w:id="363"/>
      <w:r>
        <w:rPr>
          <w:rFonts w:hint="cs"/>
          <w:rtl/>
        </w:rPr>
        <w:t xml:space="preserve">אם קיבלו את זה - - </w:t>
      </w:r>
      <w:bookmarkStart w:id="364" w:name="_ETM_Q1_1372191"/>
      <w:bookmarkEnd w:id="364"/>
      <w:r>
        <w:rPr>
          <w:rFonts w:hint="cs"/>
          <w:rtl/>
        </w:rPr>
        <w:t>-</w:t>
      </w:r>
    </w:p>
    <w:p w:rsidR="007646D8" w:rsidRDefault="007646D8" w:rsidP="007646D8">
      <w:pPr>
        <w:rPr>
          <w:rtl/>
        </w:rPr>
      </w:pPr>
      <w:bookmarkStart w:id="365" w:name="_ETM_Q1_1372727"/>
      <w:bookmarkStart w:id="366" w:name="_ETM_Q1_1372948"/>
      <w:bookmarkEnd w:id="365"/>
      <w:bookmarkEnd w:id="366"/>
    </w:p>
    <w:p w:rsidR="007646D8" w:rsidRDefault="007646D8" w:rsidP="007646D8">
      <w:pPr>
        <w:pStyle w:val="af"/>
        <w:keepNext/>
        <w:rPr>
          <w:rtl/>
        </w:rPr>
      </w:pPr>
      <w:bookmarkStart w:id="367" w:name="ET_yor_5790_103"/>
      <w:r w:rsidRPr="007646D8">
        <w:rPr>
          <w:rStyle w:val="TagStyle"/>
          <w:rtl/>
        </w:rPr>
        <w:t xml:space="preserve"> &lt;&lt; יור &gt;&gt; </w:t>
      </w:r>
      <w:r>
        <w:rPr>
          <w:rtl/>
        </w:rPr>
        <w:t>היו"ר אבי ניסנקורן:</w:t>
      </w:r>
      <w:r w:rsidRPr="007646D8">
        <w:rPr>
          <w:rStyle w:val="TagStyle"/>
          <w:rtl/>
        </w:rPr>
        <w:t xml:space="preserve"> &lt;&lt; יור &gt;&gt;</w:t>
      </w:r>
      <w:r>
        <w:rPr>
          <w:rtl/>
        </w:rPr>
        <w:t xml:space="preserve"> </w:t>
      </w:r>
      <w:bookmarkEnd w:id="367"/>
    </w:p>
    <w:p w:rsidR="007646D8" w:rsidRDefault="007646D8" w:rsidP="007646D8">
      <w:pPr>
        <w:pStyle w:val="KeepWithNext"/>
        <w:rPr>
          <w:rtl/>
        </w:rPr>
      </w:pPr>
    </w:p>
    <w:p w:rsidR="007646D8" w:rsidRDefault="007646D8" w:rsidP="007646D8">
      <w:pPr>
        <w:rPr>
          <w:rtl/>
        </w:rPr>
      </w:pPr>
      <w:bookmarkStart w:id="368" w:name="_ETM_Q1_1373436"/>
      <w:bookmarkEnd w:id="368"/>
      <w:r>
        <w:rPr>
          <w:rFonts w:hint="cs"/>
          <w:rtl/>
        </w:rPr>
        <w:t>לא, לא. אני מבקש, שאלות בסוף. תנו לה לסיים.</w:t>
      </w:r>
    </w:p>
    <w:p w:rsidR="007646D8" w:rsidRDefault="007646D8" w:rsidP="007646D8">
      <w:pPr>
        <w:rPr>
          <w:rtl/>
        </w:rPr>
      </w:pPr>
      <w:bookmarkStart w:id="369" w:name="_ETM_Q1_1375266"/>
      <w:bookmarkStart w:id="370" w:name="_ETM_Q1_1375363"/>
      <w:bookmarkStart w:id="371" w:name="_ETM_Q1_1374520"/>
      <w:bookmarkEnd w:id="369"/>
      <w:bookmarkEnd w:id="370"/>
      <w:bookmarkEnd w:id="371"/>
    </w:p>
    <w:p w:rsidR="007646D8" w:rsidRDefault="007646D8" w:rsidP="007646D8">
      <w:pPr>
        <w:pStyle w:val="a"/>
        <w:keepNext/>
        <w:rPr>
          <w:rtl/>
        </w:rPr>
      </w:pPr>
      <w:bookmarkStart w:id="372" w:name="ET_speaker_ארבל_אסטרחן_104"/>
      <w:r w:rsidRPr="007646D8">
        <w:rPr>
          <w:rStyle w:val="TagStyle"/>
          <w:rtl/>
        </w:rPr>
        <w:t xml:space="preserve"> &lt;&lt; דובר &gt;&gt; </w:t>
      </w:r>
      <w:r>
        <w:rPr>
          <w:rtl/>
        </w:rPr>
        <w:t>ארבל אסטרחן:</w:t>
      </w:r>
      <w:r w:rsidRPr="007646D8">
        <w:rPr>
          <w:rStyle w:val="TagStyle"/>
          <w:rtl/>
        </w:rPr>
        <w:t xml:space="preserve"> &lt;&lt; דובר &gt;&gt;</w:t>
      </w:r>
      <w:r>
        <w:rPr>
          <w:rtl/>
        </w:rPr>
        <w:t xml:space="preserve"> </w:t>
      </w:r>
      <w:bookmarkEnd w:id="372"/>
    </w:p>
    <w:p w:rsidR="007646D8" w:rsidRDefault="007646D8" w:rsidP="007646D8">
      <w:pPr>
        <w:rPr>
          <w:rtl/>
        </w:rPr>
      </w:pPr>
      <w:bookmarkStart w:id="373" w:name="_ETM_Q1_1375181"/>
      <w:bookmarkStart w:id="374" w:name="_ETM_Q1_1375282"/>
      <w:bookmarkStart w:id="375" w:name="_ETM_Q1_1377767"/>
      <w:bookmarkEnd w:id="373"/>
      <w:bookmarkEnd w:id="374"/>
      <w:bookmarkEnd w:id="375"/>
      <w:r>
        <w:rPr>
          <w:rtl/>
        </w:rPr>
        <w:t xml:space="preserve"> </w:t>
      </w:r>
    </w:p>
    <w:p w:rsidR="0043191A" w:rsidRDefault="0043191A" w:rsidP="0083441A">
      <w:pPr>
        <w:rPr>
          <w:rtl/>
        </w:rPr>
      </w:pPr>
      <w:bookmarkStart w:id="376" w:name="_ETM_Q1_1367407"/>
      <w:bookmarkStart w:id="377" w:name="_ETM_Q1_1367670"/>
      <w:bookmarkStart w:id="378" w:name="_ETM_Q1_1367785"/>
      <w:bookmarkStart w:id="379" w:name="_ETM_Q1_1367930"/>
      <w:bookmarkEnd w:id="376"/>
      <w:bookmarkEnd w:id="377"/>
      <w:bookmarkEnd w:id="378"/>
      <w:bookmarkEnd w:id="379"/>
      <w:r>
        <w:rPr>
          <w:rFonts w:hint="cs"/>
          <w:rtl/>
        </w:rPr>
        <w:t>אם הכנסת מקבלת את הטענה</w:t>
      </w:r>
      <w:r w:rsidR="007646D8">
        <w:rPr>
          <w:rFonts w:hint="cs"/>
          <w:rtl/>
        </w:rPr>
        <w:t xml:space="preserve"> הזאת, היא מעניקה לו חסינות דיונית בטענה של </w:t>
      </w:r>
      <w:bookmarkStart w:id="380" w:name="_ETM_Q1_1380923"/>
      <w:bookmarkEnd w:id="380"/>
      <w:r w:rsidR="007646D8">
        <w:rPr>
          <w:rFonts w:hint="cs"/>
          <w:rtl/>
        </w:rPr>
        <w:t xml:space="preserve">חסינות מהותית. זה מה שמבלבל. </w:t>
      </w:r>
      <w:r>
        <w:rPr>
          <w:rFonts w:hint="cs"/>
          <w:rtl/>
        </w:rPr>
        <w:t>כלומר, באותה כנסת לא ניתן יהיה להעמיד</w:t>
      </w:r>
      <w:r w:rsidR="007646D8">
        <w:rPr>
          <w:rFonts w:hint="cs"/>
          <w:rtl/>
        </w:rPr>
        <w:t xml:space="preserve"> לדין, אבל יש עוד </w:t>
      </w:r>
      <w:bookmarkStart w:id="381" w:name="_ETM_Q1_1387332"/>
      <w:bookmarkEnd w:id="381"/>
      <w:r w:rsidR="007646D8">
        <w:rPr>
          <w:rFonts w:hint="cs"/>
          <w:rtl/>
        </w:rPr>
        <w:t>מקום שאפשר לטעון את זה, וזה בבית המשפט.</w:t>
      </w:r>
    </w:p>
    <w:p w:rsidR="007646D8" w:rsidRDefault="007646D8" w:rsidP="007646D8">
      <w:pPr>
        <w:rPr>
          <w:rtl/>
        </w:rPr>
      </w:pPr>
      <w:bookmarkStart w:id="382" w:name="_ETM_Q1_1386837"/>
      <w:bookmarkStart w:id="383" w:name="_ETM_Q1_1386908"/>
      <w:bookmarkStart w:id="384" w:name="_ETM_Q1_1387916"/>
      <w:bookmarkEnd w:id="382"/>
      <w:bookmarkEnd w:id="383"/>
      <w:bookmarkEnd w:id="384"/>
    </w:p>
    <w:p w:rsidR="007646D8" w:rsidRDefault="007646D8" w:rsidP="007646D8">
      <w:pPr>
        <w:pStyle w:val="a"/>
        <w:keepNext/>
        <w:rPr>
          <w:rtl/>
        </w:rPr>
      </w:pPr>
      <w:bookmarkStart w:id="385" w:name="ET_speaker_5079_105"/>
      <w:r w:rsidRPr="007646D8">
        <w:rPr>
          <w:rStyle w:val="TagStyle"/>
          <w:rtl/>
        </w:rPr>
        <w:t xml:space="preserve"> &lt;&lt; דובר &gt;&gt; </w:t>
      </w:r>
      <w:r>
        <w:rPr>
          <w:rtl/>
        </w:rPr>
        <w:t>תמר זנדברג (המחנה הדמוקרטי):</w:t>
      </w:r>
      <w:r w:rsidRPr="007646D8">
        <w:rPr>
          <w:rStyle w:val="TagStyle"/>
          <w:rtl/>
        </w:rPr>
        <w:t xml:space="preserve"> &lt;&lt; דובר &gt;&gt;</w:t>
      </w:r>
      <w:r>
        <w:rPr>
          <w:rtl/>
        </w:rPr>
        <w:t xml:space="preserve"> </w:t>
      </w:r>
      <w:bookmarkEnd w:id="385"/>
    </w:p>
    <w:p w:rsidR="007646D8" w:rsidRDefault="007646D8" w:rsidP="007646D8">
      <w:pPr>
        <w:pStyle w:val="KeepWithNext"/>
        <w:rPr>
          <w:rtl/>
        </w:rPr>
      </w:pPr>
    </w:p>
    <w:p w:rsidR="0043191A" w:rsidRDefault="008C382D" w:rsidP="008C382D">
      <w:pPr>
        <w:rPr>
          <w:rtl/>
        </w:rPr>
      </w:pPr>
      <w:bookmarkStart w:id="386" w:name="_ETM_Q1_1388484"/>
      <w:bookmarkStart w:id="387" w:name="_ETM_Q1_1388516"/>
      <w:bookmarkEnd w:id="386"/>
      <w:bookmarkEnd w:id="387"/>
      <w:r>
        <w:rPr>
          <w:rFonts w:hint="cs"/>
          <w:rtl/>
        </w:rPr>
        <w:t xml:space="preserve">הטענה הזאת בפני </w:t>
      </w:r>
      <w:bookmarkStart w:id="388" w:name="_ETM_Q1_1390429"/>
      <w:bookmarkEnd w:id="388"/>
      <w:r>
        <w:rPr>
          <w:rFonts w:hint="cs"/>
          <w:rtl/>
        </w:rPr>
        <w:t xml:space="preserve">היועץ </w:t>
      </w:r>
      <w:r w:rsidR="0043191A">
        <w:rPr>
          <w:rFonts w:hint="cs"/>
          <w:rtl/>
        </w:rPr>
        <w:t>ניתנת בשימוע</w:t>
      </w:r>
      <w:r>
        <w:rPr>
          <w:rFonts w:hint="cs"/>
          <w:rtl/>
        </w:rPr>
        <w:t>?</w:t>
      </w:r>
    </w:p>
    <w:p w:rsidR="0043191A" w:rsidRDefault="0043191A" w:rsidP="0043191A">
      <w:pPr>
        <w:rPr>
          <w:rtl/>
        </w:rPr>
      </w:pPr>
    </w:p>
    <w:p w:rsidR="0043191A" w:rsidRDefault="0043191A" w:rsidP="0043191A">
      <w:pPr>
        <w:pStyle w:val="af"/>
        <w:keepNext/>
        <w:rPr>
          <w:rtl/>
        </w:rPr>
      </w:pPr>
      <w:bookmarkStart w:id="389" w:name="ET_yor_5790_37"/>
      <w:r w:rsidRPr="0043191A">
        <w:rPr>
          <w:rStyle w:val="TagStyle"/>
          <w:rtl/>
        </w:rPr>
        <w:t xml:space="preserve"> &lt;&lt; יור &gt;&gt; </w:t>
      </w:r>
      <w:r>
        <w:rPr>
          <w:rtl/>
        </w:rPr>
        <w:t>היו"ר אבי ניסנקורן:</w:t>
      </w:r>
      <w:r w:rsidRPr="0043191A">
        <w:rPr>
          <w:rStyle w:val="TagStyle"/>
          <w:rtl/>
        </w:rPr>
        <w:t xml:space="preserve"> &lt;&lt; יור &gt;&gt;</w:t>
      </w:r>
      <w:r>
        <w:rPr>
          <w:rtl/>
        </w:rPr>
        <w:t xml:space="preserve"> </w:t>
      </w:r>
      <w:bookmarkEnd w:id="389"/>
    </w:p>
    <w:p w:rsidR="0043191A" w:rsidRDefault="0043191A" w:rsidP="0043191A">
      <w:pPr>
        <w:pStyle w:val="KeepWithNext"/>
        <w:rPr>
          <w:rtl/>
        </w:rPr>
      </w:pPr>
    </w:p>
    <w:p w:rsidR="0043191A" w:rsidRDefault="008C382D" w:rsidP="009D7EB7">
      <w:pPr>
        <w:rPr>
          <w:rtl/>
        </w:rPr>
      </w:pPr>
      <w:r>
        <w:rPr>
          <w:rFonts w:hint="cs"/>
          <w:rtl/>
        </w:rPr>
        <w:t>רק שנייה</w:t>
      </w:r>
      <w:r w:rsidR="009D7EB7">
        <w:rPr>
          <w:rFonts w:hint="cs"/>
          <w:rtl/>
        </w:rPr>
        <w:t>.</w:t>
      </w:r>
      <w:r>
        <w:rPr>
          <w:rFonts w:hint="cs"/>
          <w:rtl/>
        </w:rPr>
        <w:t xml:space="preserve"> תעצרי. אל תעני.</w:t>
      </w:r>
    </w:p>
    <w:p w:rsidR="0043191A" w:rsidRDefault="0043191A" w:rsidP="0043191A">
      <w:pPr>
        <w:rPr>
          <w:rtl/>
        </w:rPr>
      </w:pPr>
    </w:p>
    <w:p w:rsidR="0043191A" w:rsidRDefault="0043191A" w:rsidP="0043191A">
      <w:pPr>
        <w:pStyle w:val="a"/>
        <w:keepNext/>
        <w:rPr>
          <w:rtl/>
        </w:rPr>
      </w:pPr>
      <w:bookmarkStart w:id="390" w:name="ET_speaker_5520_38"/>
      <w:r w:rsidRPr="0043191A">
        <w:rPr>
          <w:rStyle w:val="TagStyle"/>
          <w:rtl/>
        </w:rPr>
        <w:t xml:space="preserve"> &lt;&lt; דובר &gt;&gt; </w:t>
      </w:r>
      <w:r>
        <w:rPr>
          <w:rtl/>
        </w:rPr>
        <w:t>עודד פורר (ישראל ביתנו):</w:t>
      </w:r>
      <w:r w:rsidRPr="0043191A">
        <w:rPr>
          <w:rStyle w:val="TagStyle"/>
          <w:rtl/>
        </w:rPr>
        <w:t xml:space="preserve"> &lt;&lt; דובר &gt;&gt;</w:t>
      </w:r>
      <w:r>
        <w:rPr>
          <w:rtl/>
        </w:rPr>
        <w:t xml:space="preserve"> </w:t>
      </w:r>
      <w:bookmarkEnd w:id="390"/>
    </w:p>
    <w:p w:rsidR="0043191A" w:rsidRDefault="0043191A" w:rsidP="0043191A">
      <w:pPr>
        <w:pStyle w:val="KeepWithNext"/>
        <w:rPr>
          <w:rtl/>
        </w:rPr>
      </w:pPr>
    </w:p>
    <w:p w:rsidR="0043191A" w:rsidRDefault="0043191A" w:rsidP="0043191A">
      <w:pPr>
        <w:rPr>
          <w:rtl/>
        </w:rPr>
      </w:pPr>
      <w:r>
        <w:rPr>
          <w:rFonts w:hint="cs"/>
          <w:rtl/>
        </w:rPr>
        <w:t>זה לא היה ברור</w:t>
      </w:r>
      <w:r w:rsidR="008C382D">
        <w:rPr>
          <w:rFonts w:hint="cs"/>
          <w:rtl/>
        </w:rPr>
        <w:t>.</w:t>
      </w:r>
    </w:p>
    <w:p w:rsidR="008C382D" w:rsidRDefault="008C382D" w:rsidP="0043191A">
      <w:pPr>
        <w:rPr>
          <w:rtl/>
        </w:rPr>
      </w:pPr>
      <w:bookmarkStart w:id="391" w:name="_ETM_Q1_1396709"/>
      <w:bookmarkStart w:id="392" w:name="_ETM_Q1_1396774"/>
      <w:bookmarkEnd w:id="391"/>
      <w:bookmarkEnd w:id="392"/>
    </w:p>
    <w:p w:rsidR="008C382D" w:rsidRDefault="008C382D" w:rsidP="008C382D">
      <w:pPr>
        <w:pStyle w:val="ae"/>
        <w:keepNext/>
        <w:rPr>
          <w:rtl/>
        </w:rPr>
      </w:pPr>
      <w:bookmarkStart w:id="393" w:name="ET_interruption_קריאה_106"/>
      <w:r w:rsidRPr="008C382D">
        <w:rPr>
          <w:rStyle w:val="TagStyle"/>
          <w:rtl/>
        </w:rPr>
        <w:t xml:space="preserve"> &lt;&lt; קריאה &gt;&gt; </w:t>
      </w:r>
      <w:r>
        <w:rPr>
          <w:rtl/>
        </w:rPr>
        <w:t>קריאה:</w:t>
      </w:r>
      <w:r w:rsidRPr="008C382D">
        <w:rPr>
          <w:rStyle w:val="TagStyle"/>
          <w:rtl/>
        </w:rPr>
        <w:t xml:space="preserve"> &lt;&lt; קריאה &gt;&gt;</w:t>
      </w:r>
      <w:r>
        <w:rPr>
          <w:rtl/>
        </w:rPr>
        <w:t xml:space="preserve"> </w:t>
      </w:r>
      <w:bookmarkEnd w:id="393"/>
    </w:p>
    <w:p w:rsidR="008C382D" w:rsidRDefault="008C382D" w:rsidP="008C382D">
      <w:pPr>
        <w:pStyle w:val="KeepWithNext"/>
        <w:rPr>
          <w:rtl/>
        </w:rPr>
      </w:pPr>
    </w:p>
    <w:p w:rsidR="008C382D" w:rsidRDefault="008C382D" w:rsidP="0083441A">
      <w:pPr>
        <w:rPr>
          <w:rtl/>
        </w:rPr>
      </w:pPr>
      <w:bookmarkStart w:id="394" w:name="_ETM_Q1_1396817"/>
      <w:bookmarkEnd w:id="394"/>
      <w:r>
        <w:rPr>
          <w:rFonts w:hint="cs"/>
          <w:rtl/>
        </w:rPr>
        <w:t xml:space="preserve">אבי, זאת נקודה שאנחנו </w:t>
      </w:r>
      <w:bookmarkStart w:id="395" w:name="_ETM_Q1_1399395"/>
      <w:bookmarkEnd w:id="395"/>
      <w:r>
        <w:rPr>
          <w:rFonts w:hint="cs"/>
          <w:rtl/>
        </w:rPr>
        <w:t>לא מבינים.</w:t>
      </w:r>
    </w:p>
    <w:p w:rsidR="008C382D" w:rsidRDefault="008C382D" w:rsidP="008C382D">
      <w:pPr>
        <w:rPr>
          <w:rtl/>
        </w:rPr>
      </w:pPr>
      <w:bookmarkStart w:id="396" w:name="_ETM_Q1_1399428"/>
      <w:bookmarkStart w:id="397" w:name="_ETM_Q1_1399503"/>
      <w:bookmarkEnd w:id="396"/>
      <w:bookmarkEnd w:id="397"/>
    </w:p>
    <w:p w:rsidR="008C382D" w:rsidRDefault="008C382D" w:rsidP="008C382D">
      <w:pPr>
        <w:pStyle w:val="af"/>
        <w:keepNext/>
        <w:rPr>
          <w:rtl/>
        </w:rPr>
      </w:pPr>
      <w:bookmarkStart w:id="398" w:name="ET_yor_5790_107"/>
      <w:r w:rsidRPr="008C382D">
        <w:rPr>
          <w:rStyle w:val="TagStyle"/>
          <w:rtl/>
        </w:rPr>
        <w:t xml:space="preserve"> &lt;&lt; יור &gt;&gt; </w:t>
      </w:r>
      <w:r>
        <w:rPr>
          <w:rtl/>
        </w:rPr>
        <w:t>היו"ר אבי ניסנקורן:</w:t>
      </w:r>
      <w:r w:rsidRPr="008C382D">
        <w:rPr>
          <w:rStyle w:val="TagStyle"/>
          <w:rtl/>
        </w:rPr>
        <w:t xml:space="preserve"> &lt;&lt; יור &gt;&gt;</w:t>
      </w:r>
      <w:r>
        <w:rPr>
          <w:rtl/>
        </w:rPr>
        <w:t xml:space="preserve"> </w:t>
      </w:r>
      <w:bookmarkEnd w:id="398"/>
    </w:p>
    <w:p w:rsidR="008C382D" w:rsidRDefault="008C382D" w:rsidP="008C382D">
      <w:pPr>
        <w:pStyle w:val="KeepWithNext"/>
        <w:rPr>
          <w:rtl/>
        </w:rPr>
      </w:pPr>
    </w:p>
    <w:p w:rsidR="008C382D" w:rsidRDefault="008C382D" w:rsidP="008C382D">
      <w:pPr>
        <w:rPr>
          <w:rtl/>
        </w:rPr>
      </w:pPr>
      <w:bookmarkStart w:id="399" w:name="_ETM_Q1_1400033"/>
      <w:bookmarkEnd w:id="399"/>
      <w:r>
        <w:rPr>
          <w:rFonts w:hint="cs"/>
          <w:rtl/>
        </w:rPr>
        <w:t>שנייה.</w:t>
      </w:r>
    </w:p>
    <w:p w:rsidR="008C382D" w:rsidRDefault="008C382D" w:rsidP="008C382D">
      <w:pPr>
        <w:rPr>
          <w:rtl/>
        </w:rPr>
      </w:pPr>
      <w:bookmarkStart w:id="400" w:name="_ETM_Q1_1401507"/>
      <w:bookmarkStart w:id="401" w:name="_ETM_Q1_1401588"/>
      <w:bookmarkStart w:id="402" w:name="_ETM_Q1_1401305"/>
      <w:bookmarkEnd w:id="400"/>
      <w:bookmarkEnd w:id="401"/>
      <w:bookmarkEnd w:id="402"/>
    </w:p>
    <w:p w:rsidR="008C382D" w:rsidRDefault="008C382D" w:rsidP="008C382D">
      <w:pPr>
        <w:pStyle w:val="a"/>
        <w:keepNext/>
        <w:rPr>
          <w:rtl/>
        </w:rPr>
      </w:pPr>
      <w:bookmarkStart w:id="403" w:name="ET_speaker_5829_108"/>
      <w:r w:rsidRPr="008C382D">
        <w:rPr>
          <w:rStyle w:val="TagStyle"/>
          <w:rtl/>
        </w:rPr>
        <w:t xml:space="preserve"> &lt;&lt; דובר &gt;&gt; </w:t>
      </w:r>
      <w:r>
        <w:rPr>
          <w:rtl/>
        </w:rPr>
        <w:t>רויטל סויד:</w:t>
      </w:r>
      <w:r w:rsidRPr="008C382D">
        <w:rPr>
          <w:rStyle w:val="TagStyle"/>
          <w:rtl/>
        </w:rPr>
        <w:t xml:space="preserve"> &lt;&lt; דובר &gt;&gt;</w:t>
      </w:r>
      <w:r>
        <w:rPr>
          <w:rtl/>
        </w:rPr>
        <w:t xml:space="preserve"> </w:t>
      </w:r>
      <w:bookmarkEnd w:id="403"/>
    </w:p>
    <w:p w:rsidR="008C382D" w:rsidRDefault="008C382D" w:rsidP="008C382D">
      <w:pPr>
        <w:pStyle w:val="KeepWithNext"/>
        <w:rPr>
          <w:rtl/>
        </w:rPr>
      </w:pPr>
    </w:p>
    <w:p w:rsidR="008C382D" w:rsidRDefault="008C382D" w:rsidP="008C382D">
      <w:pPr>
        <w:rPr>
          <w:rtl/>
        </w:rPr>
      </w:pPr>
      <w:bookmarkStart w:id="404" w:name="_ETM_Q1_1402068"/>
      <w:bookmarkStart w:id="405" w:name="_ETM_Q1_1402113"/>
      <w:bookmarkEnd w:id="404"/>
      <w:bookmarkEnd w:id="405"/>
      <w:r>
        <w:rPr>
          <w:rFonts w:hint="cs"/>
          <w:rtl/>
        </w:rPr>
        <w:t>תנו לה לסיים.</w:t>
      </w:r>
    </w:p>
    <w:p w:rsidR="008C382D" w:rsidRDefault="008C382D" w:rsidP="008C382D">
      <w:pPr>
        <w:rPr>
          <w:rtl/>
        </w:rPr>
      </w:pPr>
      <w:bookmarkStart w:id="406" w:name="_ETM_Q1_1407641"/>
      <w:bookmarkStart w:id="407" w:name="_ETM_Q1_1407755"/>
      <w:bookmarkEnd w:id="406"/>
      <w:bookmarkEnd w:id="407"/>
    </w:p>
    <w:p w:rsidR="008C382D" w:rsidRDefault="008C382D" w:rsidP="008C382D">
      <w:pPr>
        <w:pStyle w:val="af"/>
        <w:keepNext/>
        <w:rPr>
          <w:rtl/>
        </w:rPr>
      </w:pPr>
      <w:bookmarkStart w:id="408" w:name="ET_yor_5790_109"/>
      <w:r w:rsidRPr="008C382D">
        <w:rPr>
          <w:rStyle w:val="TagStyle"/>
          <w:rtl/>
        </w:rPr>
        <w:t xml:space="preserve"> &lt;&lt; יור &gt;&gt; </w:t>
      </w:r>
      <w:r>
        <w:rPr>
          <w:rtl/>
        </w:rPr>
        <w:t>היו"ר אבי ניסנקורן:</w:t>
      </w:r>
      <w:r w:rsidRPr="008C382D">
        <w:rPr>
          <w:rStyle w:val="TagStyle"/>
          <w:rtl/>
        </w:rPr>
        <w:t xml:space="preserve"> &lt;&lt; יור &gt;&gt;</w:t>
      </w:r>
      <w:r>
        <w:rPr>
          <w:rtl/>
        </w:rPr>
        <w:t xml:space="preserve"> </w:t>
      </w:r>
      <w:bookmarkEnd w:id="408"/>
    </w:p>
    <w:p w:rsidR="008C382D" w:rsidRDefault="008C382D" w:rsidP="008C382D">
      <w:pPr>
        <w:pStyle w:val="KeepWithNext"/>
        <w:rPr>
          <w:rtl/>
        </w:rPr>
      </w:pPr>
    </w:p>
    <w:p w:rsidR="008C382D" w:rsidRDefault="008C382D" w:rsidP="009D7EB7">
      <w:pPr>
        <w:rPr>
          <w:rtl/>
        </w:rPr>
      </w:pPr>
      <w:bookmarkStart w:id="409" w:name="_ETM_Q1_1414470"/>
      <w:bookmarkEnd w:id="409"/>
      <w:r>
        <w:rPr>
          <w:rFonts w:hint="cs"/>
          <w:rtl/>
        </w:rPr>
        <w:t>תקשיבו ר</w:t>
      </w:r>
      <w:r w:rsidR="009D7EB7">
        <w:rPr>
          <w:rFonts w:hint="cs"/>
          <w:rtl/>
        </w:rPr>
        <w:t>גע כולם - -</w:t>
      </w:r>
    </w:p>
    <w:p w:rsidR="008C382D" w:rsidRDefault="008C382D" w:rsidP="008C382D">
      <w:pPr>
        <w:rPr>
          <w:rtl/>
        </w:rPr>
      </w:pPr>
    </w:p>
    <w:p w:rsidR="008C382D" w:rsidRDefault="008C382D" w:rsidP="008C382D">
      <w:pPr>
        <w:pStyle w:val="a"/>
        <w:keepNext/>
        <w:rPr>
          <w:rtl/>
        </w:rPr>
      </w:pPr>
      <w:bookmarkStart w:id="410" w:name="ET_speaker_5279_110"/>
      <w:r w:rsidRPr="008C382D">
        <w:rPr>
          <w:rStyle w:val="TagStyle"/>
          <w:rtl/>
        </w:rPr>
        <w:t xml:space="preserve"> &lt;&lt; דובר &gt;&gt; </w:t>
      </w:r>
      <w:r>
        <w:rPr>
          <w:rtl/>
        </w:rPr>
        <w:t>מכלוף מיקי זוהר (הליכוד):</w:t>
      </w:r>
      <w:r w:rsidRPr="008C382D">
        <w:rPr>
          <w:rStyle w:val="TagStyle"/>
          <w:rtl/>
        </w:rPr>
        <w:t xml:space="preserve"> &lt;&lt; דובר &gt;&gt;</w:t>
      </w:r>
      <w:r>
        <w:rPr>
          <w:rtl/>
        </w:rPr>
        <w:t xml:space="preserve"> </w:t>
      </w:r>
      <w:bookmarkEnd w:id="410"/>
    </w:p>
    <w:p w:rsidR="008C382D" w:rsidRDefault="008C382D" w:rsidP="008C382D">
      <w:pPr>
        <w:pStyle w:val="KeepWithNext"/>
        <w:rPr>
          <w:rtl/>
        </w:rPr>
      </w:pPr>
    </w:p>
    <w:p w:rsidR="0043191A" w:rsidRDefault="0043191A" w:rsidP="0043191A">
      <w:pPr>
        <w:rPr>
          <w:rtl/>
        </w:rPr>
      </w:pPr>
      <w:bookmarkStart w:id="411" w:name="_ETM_Q1_1418406"/>
      <w:bookmarkStart w:id="412" w:name="_ETM_Q1_1418720"/>
      <w:bookmarkStart w:id="413" w:name="_ETM_Q1_1418874"/>
      <w:bookmarkEnd w:id="411"/>
      <w:bookmarkEnd w:id="412"/>
      <w:bookmarkEnd w:id="413"/>
      <w:r>
        <w:rPr>
          <w:rFonts w:hint="cs"/>
          <w:rtl/>
        </w:rPr>
        <w:t>זו שאלה חשובה</w:t>
      </w:r>
      <w:r w:rsidR="008C382D">
        <w:rPr>
          <w:rFonts w:hint="cs"/>
          <w:rtl/>
        </w:rPr>
        <w:t xml:space="preserve">, </w:t>
      </w:r>
      <w:bookmarkStart w:id="414" w:name="_ETM_Q1_1422328"/>
      <w:bookmarkEnd w:id="414"/>
      <w:r w:rsidR="008C382D">
        <w:rPr>
          <w:rFonts w:hint="cs"/>
          <w:rtl/>
        </w:rPr>
        <w:t>אבי.</w:t>
      </w:r>
    </w:p>
    <w:p w:rsidR="0043191A" w:rsidRDefault="0043191A" w:rsidP="0043191A">
      <w:pPr>
        <w:rPr>
          <w:rtl/>
        </w:rPr>
      </w:pPr>
    </w:p>
    <w:p w:rsidR="0043191A" w:rsidRDefault="0043191A" w:rsidP="0043191A">
      <w:pPr>
        <w:pStyle w:val="af"/>
        <w:keepNext/>
        <w:rPr>
          <w:rtl/>
        </w:rPr>
      </w:pPr>
      <w:bookmarkStart w:id="415" w:name="ET_yor_5790_40"/>
      <w:r w:rsidRPr="0043191A">
        <w:rPr>
          <w:rStyle w:val="TagStyle"/>
          <w:rtl/>
        </w:rPr>
        <w:t xml:space="preserve"> &lt;&lt; יור &gt;&gt; </w:t>
      </w:r>
      <w:r>
        <w:rPr>
          <w:rtl/>
        </w:rPr>
        <w:t>היו"ר אבי ניסנקורן:</w:t>
      </w:r>
      <w:r w:rsidRPr="0043191A">
        <w:rPr>
          <w:rStyle w:val="TagStyle"/>
          <w:rtl/>
        </w:rPr>
        <w:t xml:space="preserve"> &lt;&lt; יור &gt;&gt;</w:t>
      </w:r>
      <w:r>
        <w:rPr>
          <w:rtl/>
        </w:rPr>
        <w:t xml:space="preserve"> </w:t>
      </w:r>
      <w:bookmarkEnd w:id="415"/>
    </w:p>
    <w:p w:rsidR="0043191A" w:rsidRDefault="0043191A" w:rsidP="0043191A">
      <w:pPr>
        <w:pStyle w:val="KeepWithNext"/>
        <w:rPr>
          <w:rtl/>
        </w:rPr>
      </w:pPr>
    </w:p>
    <w:p w:rsidR="008C382D" w:rsidRDefault="009D7EB7" w:rsidP="008C382D">
      <w:pPr>
        <w:rPr>
          <w:rtl/>
        </w:rPr>
      </w:pPr>
      <w:r>
        <w:rPr>
          <w:rFonts w:hint="cs"/>
          <w:rtl/>
        </w:rPr>
        <w:t xml:space="preserve">- - </w:t>
      </w:r>
      <w:r w:rsidR="008C382D">
        <w:rPr>
          <w:rFonts w:hint="cs"/>
          <w:rtl/>
        </w:rPr>
        <w:t xml:space="preserve">אנחנו </w:t>
      </w:r>
      <w:r w:rsidR="0043191A">
        <w:rPr>
          <w:rFonts w:hint="cs"/>
          <w:rtl/>
        </w:rPr>
        <w:t xml:space="preserve">יושבים </w:t>
      </w:r>
      <w:r w:rsidR="008C382D">
        <w:rPr>
          <w:rFonts w:hint="cs"/>
          <w:rtl/>
        </w:rPr>
        <w:t xml:space="preserve">פה </w:t>
      </w:r>
      <w:r w:rsidR="0043191A">
        <w:rPr>
          <w:rFonts w:hint="cs"/>
          <w:rtl/>
        </w:rPr>
        <w:t>מסביב</w:t>
      </w:r>
      <w:r w:rsidR="008C382D">
        <w:rPr>
          <w:rFonts w:hint="cs"/>
          <w:rtl/>
        </w:rPr>
        <w:t xml:space="preserve"> לשולחן</w:t>
      </w:r>
      <w:r w:rsidR="0043191A">
        <w:rPr>
          <w:rFonts w:hint="cs"/>
          <w:rtl/>
        </w:rPr>
        <w:t xml:space="preserve"> מעל 40 אנשים, כל אחד שמדבר בסופו של דבר יפריע לרצף </w:t>
      </w:r>
      <w:r w:rsidR="008C382D">
        <w:rPr>
          <w:rFonts w:hint="cs"/>
          <w:rtl/>
        </w:rPr>
        <w:t xml:space="preserve">של </w:t>
      </w:r>
      <w:r w:rsidR="0043191A">
        <w:rPr>
          <w:rFonts w:hint="cs"/>
          <w:rtl/>
        </w:rPr>
        <w:t>הדיון. גם בשאלות ביקשתי שהיו</w:t>
      </w:r>
      <w:r w:rsidR="008C382D">
        <w:rPr>
          <w:rFonts w:hint="cs"/>
          <w:rtl/>
        </w:rPr>
        <w:t xml:space="preserve">עצת המשפטית </w:t>
      </w:r>
      <w:r w:rsidR="0043191A">
        <w:rPr>
          <w:rFonts w:hint="cs"/>
          <w:rtl/>
        </w:rPr>
        <w:t>תסיים את דבריה</w:t>
      </w:r>
      <w:r w:rsidR="008C382D">
        <w:rPr>
          <w:rFonts w:hint="cs"/>
          <w:rtl/>
        </w:rPr>
        <w:t xml:space="preserve"> ואז תשאלו. </w:t>
      </w:r>
    </w:p>
    <w:p w:rsidR="008C382D" w:rsidRDefault="008C382D" w:rsidP="008C382D">
      <w:pPr>
        <w:rPr>
          <w:rtl/>
        </w:rPr>
      </w:pPr>
      <w:bookmarkStart w:id="416" w:name="_ETM_Q1_1455210"/>
      <w:bookmarkStart w:id="417" w:name="_ETM_Q1_1455260"/>
      <w:bookmarkEnd w:id="416"/>
      <w:bookmarkEnd w:id="417"/>
    </w:p>
    <w:p w:rsidR="0043191A" w:rsidRDefault="008C382D" w:rsidP="008C382D">
      <w:pPr>
        <w:rPr>
          <w:rtl/>
        </w:rPr>
      </w:pPr>
      <w:bookmarkStart w:id="418" w:name="_ETM_Q1_1455730"/>
      <w:bookmarkStart w:id="419" w:name="_ETM_Q1_1455790"/>
      <w:bookmarkEnd w:id="418"/>
      <w:bookmarkEnd w:id="419"/>
      <w:r>
        <w:rPr>
          <w:rFonts w:hint="cs"/>
          <w:rtl/>
        </w:rPr>
        <w:t xml:space="preserve">מה </w:t>
      </w:r>
      <w:bookmarkStart w:id="420" w:name="_ETM_Q1_1452279"/>
      <w:bookmarkEnd w:id="420"/>
      <w:r>
        <w:rPr>
          <w:rFonts w:hint="cs"/>
          <w:rtl/>
        </w:rPr>
        <w:t xml:space="preserve">שמבלבל את כולם פה לגבי </w:t>
      </w:r>
      <w:r w:rsidR="0043191A">
        <w:rPr>
          <w:rFonts w:hint="cs"/>
          <w:rtl/>
        </w:rPr>
        <w:t>חסינות דיונית וחסינות מהותית</w:t>
      </w:r>
      <w:r>
        <w:rPr>
          <w:rFonts w:hint="cs"/>
          <w:rtl/>
        </w:rPr>
        <w:t xml:space="preserve"> </w:t>
      </w:r>
      <w:r>
        <w:rPr>
          <w:rFonts w:hint="eastAsia"/>
        </w:rPr>
        <w:t>–</w:t>
      </w:r>
      <w:r w:rsidR="0043191A">
        <w:rPr>
          <w:rFonts w:hint="cs"/>
          <w:rtl/>
        </w:rPr>
        <w:t xml:space="preserve"> בכל מקרה </w:t>
      </w:r>
      <w:r>
        <w:rPr>
          <w:rFonts w:hint="cs"/>
          <w:rtl/>
        </w:rPr>
        <w:t xml:space="preserve">החלטה של הוועדה, גם </w:t>
      </w:r>
      <w:bookmarkStart w:id="421" w:name="_ETM_Q1_1460264"/>
      <w:bookmarkEnd w:id="421"/>
      <w:r>
        <w:rPr>
          <w:rFonts w:hint="cs"/>
          <w:rtl/>
        </w:rPr>
        <w:t xml:space="preserve">בבקשת חסינות מהותית, היא החלטה דיונית </w:t>
      </w:r>
      <w:r w:rsidR="0043191A">
        <w:rPr>
          <w:rFonts w:hint="cs"/>
          <w:rtl/>
        </w:rPr>
        <w:t>שתקפה לכנסת שבה היא ניתנה</w:t>
      </w:r>
      <w:r>
        <w:rPr>
          <w:rFonts w:hint="cs"/>
          <w:rtl/>
        </w:rPr>
        <w:t xml:space="preserve">. זה מה שמבלבל </w:t>
      </w:r>
      <w:bookmarkStart w:id="422" w:name="_ETM_Q1_1464510"/>
      <w:bookmarkEnd w:id="422"/>
      <w:r>
        <w:rPr>
          <w:rFonts w:hint="cs"/>
          <w:rtl/>
        </w:rPr>
        <w:t>את כולם. בבקשה.</w:t>
      </w:r>
    </w:p>
    <w:p w:rsidR="0043191A" w:rsidRDefault="0043191A" w:rsidP="0043191A">
      <w:pPr>
        <w:rPr>
          <w:rtl/>
        </w:rPr>
      </w:pPr>
    </w:p>
    <w:p w:rsidR="0043191A" w:rsidRDefault="0043191A" w:rsidP="0043191A">
      <w:pPr>
        <w:pStyle w:val="a"/>
        <w:keepNext/>
        <w:rPr>
          <w:rtl/>
        </w:rPr>
      </w:pPr>
      <w:bookmarkStart w:id="423" w:name="ET_speaker_ארבל_אסטרחן_41"/>
      <w:r w:rsidRPr="0043191A">
        <w:rPr>
          <w:rStyle w:val="TagStyle"/>
          <w:rtl/>
        </w:rPr>
        <w:t xml:space="preserve"> &lt;&lt; דובר &gt;&gt; </w:t>
      </w:r>
      <w:r>
        <w:rPr>
          <w:rtl/>
        </w:rPr>
        <w:t>ארבל אסטרחן:</w:t>
      </w:r>
      <w:r w:rsidRPr="0043191A">
        <w:rPr>
          <w:rStyle w:val="TagStyle"/>
          <w:rtl/>
        </w:rPr>
        <w:t xml:space="preserve"> &lt;&lt; דובר &gt;&gt;</w:t>
      </w:r>
      <w:r>
        <w:rPr>
          <w:rtl/>
        </w:rPr>
        <w:t xml:space="preserve"> </w:t>
      </w:r>
      <w:bookmarkEnd w:id="423"/>
    </w:p>
    <w:p w:rsidR="0043191A" w:rsidRDefault="0043191A" w:rsidP="0043191A">
      <w:pPr>
        <w:pStyle w:val="KeepWithNext"/>
        <w:rPr>
          <w:rtl/>
        </w:rPr>
      </w:pPr>
    </w:p>
    <w:p w:rsidR="0043191A" w:rsidRDefault="0043191A" w:rsidP="008C382D">
      <w:pPr>
        <w:rPr>
          <w:rtl/>
        </w:rPr>
      </w:pPr>
      <w:r>
        <w:rPr>
          <w:rFonts w:hint="cs"/>
          <w:rtl/>
        </w:rPr>
        <w:t xml:space="preserve">נכון. </w:t>
      </w:r>
      <w:r w:rsidR="008C382D">
        <w:rPr>
          <w:rFonts w:hint="cs"/>
          <w:rtl/>
        </w:rPr>
        <w:t xml:space="preserve">אני רק אשלים. </w:t>
      </w:r>
      <w:r>
        <w:rPr>
          <w:rFonts w:hint="cs"/>
          <w:rtl/>
        </w:rPr>
        <w:t>המקום השלישי</w:t>
      </w:r>
      <w:r w:rsidR="008C382D">
        <w:rPr>
          <w:rFonts w:hint="cs"/>
          <w:rtl/>
        </w:rPr>
        <w:t xml:space="preserve"> שבו חבר הכנסת יכול </w:t>
      </w:r>
      <w:bookmarkStart w:id="424" w:name="_ETM_Q1_1471546"/>
      <w:bookmarkEnd w:id="424"/>
      <w:r w:rsidR="008C382D">
        <w:rPr>
          <w:rFonts w:hint="cs"/>
          <w:rtl/>
        </w:rPr>
        <w:t>לטעון שהדברים נעשו במילוי התפקיד, מעבר ליועץ המשפטי לממשלה</w:t>
      </w:r>
      <w:r w:rsidR="00DC47CA">
        <w:rPr>
          <w:rFonts w:hint="cs"/>
          <w:rtl/>
        </w:rPr>
        <w:t>,</w:t>
      </w:r>
      <w:r w:rsidR="008C382D">
        <w:rPr>
          <w:rFonts w:hint="cs"/>
          <w:rtl/>
        </w:rPr>
        <w:t xml:space="preserve"> שבכל </w:t>
      </w:r>
      <w:bookmarkStart w:id="425" w:name="_ETM_Q1_1475230"/>
      <w:bookmarkEnd w:id="425"/>
      <w:r w:rsidR="008C382D">
        <w:rPr>
          <w:rFonts w:hint="cs"/>
          <w:rtl/>
        </w:rPr>
        <w:t xml:space="preserve">מקרה בוחן את זה כשמדובר בחבר הכנסת ופה בכנסת, </w:t>
      </w:r>
      <w:bookmarkStart w:id="426" w:name="_ETM_Q1_1478141"/>
      <w:bookmarkEnd w:id="426"/>
      <w:r w:rsidR="008C382D">
        <w:rPr>
          <w:rFonts w:hint="cs"/>
          <w:rtl/>
        </w:rPr>
        <w:t>זה בבית המשפט.</w:t>
      </w:r>
    </w:p>
    <w:p w:rsidR="008C382D" w:rsidRDefault="008C382D" w:rsidP="008C382D">
      <w:pPr>
        <w:rPr>
          <w:rtl/>
        </w:rPr>
      </w:pPr>
      <w:bookmarkStart w:id="427" w:name="_ETM_Q1_1478377"/>
      <w:bookmarkStart w:id="428" w:name="_ETM_Q1_1478438"/>
      <w:bookmarkEnd w:id="427"/>
      <w:bookmarkEnd w:id="428"/>
    </w:p>
    <w:p w:rsidR="003C0836" w:rsidRDefault="008C382D" w:rsidP="003C0836">
      <w:pPr>
        <w:rPr>
          <w:rtl/>
        </w:rPr>
      </w:pPr>
      <w:bookmarkStart w:id="429" w:name="_ETM_Q1_1478545"/>
      <w:bookmarkStart w:id="430" w:name="_ETM_Q1_1478627"/>
      <w:bookmarkEnd w:id="429"/>
      <w:bookmarkEnd w:id="430"/>
      <w:r w:rsidRPr="003C0836">
        <w:rPr>
          <w:rFonts w:hint="cs"/>
          <w:rtl/>
        </w:rPr>
        <w:t xml:space="preserve">אם חבר הכנסת עומד לדין, לא משנה אם </w:t>
      </w:r>
      <w:bookmarkStart w:id="431" w:name="_ETM_Q1_1481239"/>
      <w:bookmarkEnd w:id="431"/>
      <w:r w:rsidRPr="003C0836">
        <w:rPr>
          <w:rFonts w:hint="cs"/>
          <w:rtl/>
        </w:rPr>
        <w:t xml:space="preserve">הוא טען בכנסת שיש לו חסינות, לא טען, הוא יכול </w:t>
      </w:r>
      <w:bookmarkStart w:id="432" w:name="_ETM_Q1_1485809"/>
      <w:bookmarkEnd w:id="432"/>
      <w:r w:rsidRPr="003C0836">
        <w:rPr>
          <w:rFonts w:hint="cs"/>
          <w:rtl/>
        </w:rPr>
        <w:t xml:space="preserve">לטעון בבית המשפט שהמעשים נעשו במילוי התפקיד, לפי המבחנים שהזכרתי, </w:t>
      </w:r>
      <w:bookmarkStart w:id="433" w:name="_ETM_Q1_1491266"/>
      <w:bookmarkEnd w:id="433"/>
      <w:r w:rsidRPr="003C0836">
        <w:rPr>
          <w:rFonts w:hint="cs"/>
          <w:rtl/>
        </w:rPr>
        <w:t xml:space="preserve">מבחן הגלישה וכו'. אם בית </w:t>
      </w:r>
      <w:bookmarkStart w:id="434" w:name="_ETM_Q1_1493353"/>
      <w:bookmarkEnd w:id="434"/>
      <w:r w:rsidRPr="003C0836">
        <w:rPr>
          <w:rFonts w:hint="cs"/>
          <w:rtl/>
        </w:rPr>
        <w:t xml:space="preserve">המשפט מקבל את הטענה הזאת, ייפסק ההליך המשפטי. והיו מקרים </w:t>
      </w:r>
      <w:bookmarkStart w:id="435" w:name="_ETM_Q1_1498537"/>
      <w:bookmarkEnd w:id="435"/>
      <w:r w:rsidRPr="003C0836">
        <w:rPr>
          <w:rFonts w:hint="cs"/>
          <w:rtl/>
        </w:rPr>
        <w:t>כאלה</w:t>
      </w:r>
      <w:r w:rsidR="003C0836">
        <w:rPr>
          <w:rFonts w:hint="cs"/>
          <w:rtl/>
        </w:rPr>
        <w:t>.</w:t>
      </w:r>
      <w:r w:rsidRPr="003C0836">
        <w:rPr>
          <w:rFonts w:hint="cs"/>
          <w:rtl/>
        </w:rPr>
        <w:t xml:space="preserve"> </w:t>
      </w:r>
    </w:p>
    <w:p w:rsidR="003C0836" w:rsidRDefault="003C0836" w:rsidP="003C0836">
      <w:pPr>
        <w:rPr>
          <w:rtl/>
        </w:rPr>
      </w:pPr>
      <w:bookmarkStart w:id="436" w:name="_ETM_Q1_1502886"/>
      <w:bookmarkStart w:id="437" w:name="_ETM_Q1_1502940"/>
      <w:bookmarkEnd w:id="436"/>
      <w:bookmarkEnd w:id="437"/>
    </w:p>
    <w:p w:rsidR="0043191A" w:rsidRDefault="008C382D" w:rsidP="006B432E">
      <w:pPr>
        <w:rPr>
          <w:rtl/>
        </w:rPr>
      </w:pPr>
      <w:bookmarkStart w:id="438" w:name="_ETM_Q1_1503736"/>
      <w:bookmarkStart w:id="439" w:name="_ETM_Q1_1503845"/>
      <w:bookmarkEnd w:id="438"/>
      <w:bookmarkEnd w:id="439"/>
      <w:r w:rsidRPr="003C0836">
        <w:rPr>
          <w:rFonts w:hint="cs"/>
          <w:rtl/>
        </w:rPr>
        <w:t>מקרה מהשנים האחרונות</w:t>
      </w:r>
      <w:r w:rsidR="006B432E">
        <w:rPr>
          <w:rFonts w:hint="cs"/>
          <w:rtl/>
        </w:rPr>
        <w:t>,</w:t>
      </w:r>
      <w:r w:rsidRPr="003C0836">
        <w:rPr>
          <w:rFonts w:hint="cs"/>
          <w:rtl/>
        </w:rPr>
        <w:t xml:space="preserve"> למשל שהיועץ המשפטי לממשלה, </w:t>
      </w:r>
      <w:r w:rsidR="0043191A" w:rsidRPr="003C0836">
        <w:rPr>
          <w:rFonts w:hint="cs"/>
          <w:rtl/>
        </w:rPr>
        <w:t>לא הנוכחי</w:t>
      </w:r>
      <w:r w:rsidR="003C0836">
        <w:rPr>
          <w:rFonts w:hint="cs"/>
          <w:rtl/>
        </w:rPr>
        <w:t>,</w:t>
      </w:r>
      <w:r w:rsidR="0043191A" w:rsidRPr="003C0836">
        <w:rPr>
          <w:rFonts w:hint="cs"/>
          <w:rtl/>
        </w:rPr>
        <w:t xml:space="preserve"> ביקש להעמיד אותו לדין</w:t>
      </w:r>
      <w:r w:rsidR="00D97967" w:rsidRPr="003C0836">
        <w:rPr>
          <w:rFonts w:hint="cs"/>
          <w:rtl/>
        </w:rPr>
        <w:t xml:space="preserve"> על התנהגות בכמה הפגנות. הוא לא פנה לוועדת הכנסת, עמד לדין,</w:t>
      </w:r>
      <w:r w:rsidR="00D97967">
        <w:rPr>
          <w:rFonts w:hint="cs"/>
          <w:rtl/>
        </w:rPr>
        <w:t xml:space="preserve"> </w:t>
      </w:r>
      <w:r w:rsidR="003C0836">
        <w:rPr>
          <w:rFonts w:hint="cs"/>
          <w:rtl/>
        </w:rPr>
        <w:t xml:space="preserve">ובית המשפט טען שמתקיימת חסינות מהותית, ובית המשפט קיבל את </w:t>
      </w:r>
      <w:bookmarkStart w:id="440" w:name="_ETM_Q1_1519228"/>
      <w:bookmarkEnd w:id="440"/>
      <w:r w:rsidR="003C0836">
        <w:rPr>
          <w:rFonts w:hint="cs"/>
          <w:rtl/>
        </w:rPr>
        <w:t>הטענה ביחס לחלק מהאישומים.</w:t>
      </w:r>
    </w:p>
    <w:p w:rsidR="003C0836" w:rsidRDefault="003C0836" w:rsidP="003C0836">
      <w:pPr>
        <w:rPr>
          <w:rtl/>
        </w:rPr>
      </w:pPr>
      <w:bookmarkStart w:id="441" w:name="_ETM_Q1_1521470"/>
      <w:bookmarkStart w:id="442" w:name="_ETM_Q1_1521574"/>
      <w:bookmarkEnd w:id="441"/>
      <w:bookmarkEnd w:id="442"/>
    </w:p>
    <w:p w:rsidR="0043191A" w:rsidRDefault="003C0836" w:rsidP="003C0836">
      <w:pPr>
        <w:rPr>
          <w:rtl/>
        </w:rPr>
      </w:pPr>
      <w:bookmarkStart w:id="443" w:name="_ETM_Q1_1521645"/>
      <w:bookmarkStart w:id="444" w:name="_ETM_Q1_1521833"/>
      <w:bookmarkEnd w:id="443"/>
      <w:bookmarkEnd w:id="444"/>
      <w:r>
        <w:rPr>
          <w:rFonts w:hint="cs"/>
          <w:rtl/>
        </w:rPr>
        <w:t xml:space="preserve">את אותה טענה אפשר </w:t>
      </w:r>
      <w:r w:rsidR="0043191A">
        <w:rPr>
          <w:rFonts w:hint="cs"/>
          <w:rtl/>
        </w:rPr>
        <w:t>לטעון בכ</w:t>
      </w:r>
      <w:r>
        <w:rPr>
          <w:rFonts w:hint="cs"/>
          <w:rtl/>
        </w:rPr>
        <w:t xml:space="preserve">מה מקומות, אבל המשמעות היא אחרת, כי </w:t>
      </w:r>
      <w:bookmarkStart w:id="445" w:name="_ETM_Q1_1527250"/>
      <w:bookmarkEnd w:id="445"/>
      <w:r>
        <w:rPr>
          <w:rFonts w:hint="cs"/>
          <w:rtl/>
        </w:rPr>
        <w:t>המשמעות כאן היא שחלה החסינות הדיונית בלבד.</w:t>
      </w:r>
    </w:p>
    <w:p w:rsidR="0043191A" w:rsidRDefault="0043191A" w:rsidP="0043191A">
      <w:pPr>
        <w:rPr>
          <w:rtl/>
        </w:rPr>
      </w:pPr>
    </w:p>
    <w:p w:rsidR="003C0836" w:rsidRDefault="003C0836" w:rsidP="003C0836">
      <w:pPr>
        <w:pStyle w:val="ae"/>
        <w:keepNext/>
        <w:rPr>
          <w:rtl/>
        </w:rPr>
      </w:pPr>
      <w:bookmarkStart w:id="446" w:name="ET_interruption_5802_85"/>
      <w:r w:rsidRPr="003C0836">
        <w:rPr>
          <w:rStyle w:val="TagStyle"/>
          <w:rtl/>
        </w:rPr>
        <w:t xml:space="preserve"> &lt;&lt; קריאה &gt;&gt; </w:t>
      </w:r>
      <w:r>
        <w:rPr>
          <w:rtl/>
        </w:rPr>
        <w:t>שלמה קרעי (הליכוד):</w:t>
      </w:r>
      <w:r w:rsidRPr="003C0836">
        <w:rPr>
          <w:rStyle w:val="TagStyle"/>
          <w:rtl/>
        </w:rPr>
        <w:t xml:space="preserve"> &lt;&lt; קריאה &gt;&gt;</w:t>
      </w:r>
      <w:r>
        <w:rPr>
          <w:rtl/>
        </w:rPr>
        <w:t xml:space="preserve"> </w:t>
      </w:r>
      <w:bookmarkEnd w:id="446"/>
    </w:p>
    <w:p w:rsidR="003C0836" w:rsidRDefault="003C0836" w:rsidP="003C0836">
      <w:pPr>
        <w:pStyle w:val="KeepWithNext"/>
        <w:rPr>
          <w:rtl/>
        </w:rPr>
      </w:pPr>
    </w:p>
    <w:p w:rsidR="0043191A" w:rsidRDefault="003C0836" w:rsidP="003C0836">
      <w:pPr>
        <w:rPr>
          <w:rtl/>
        </w:rPr>
      </w:pPr>
      <w:bookmarkStart w:id="447" w:name="_ETM_Q1_1529191"/>
      <w:bookmarkEnd w:id="447"/>
      <w:r>
        <w:rPr>
          <w:rFonts w:hint="cs"/>
          <w:rtl/>
        </w:rPr>
        <w:t xml:space="preserve">זאת אומרת </w:t>
      </w:r>
      <w:bookmarkStart w:id="448" w:name="_ETM_Q1_1529452"/>
      <w:bookmarkStart w:id="449" w:name="_ETM_Q1_1529510"/>
      <w:bookmarkEnd w:id="448"/>
      <w:bookmarkEnd w:id="449"/>
      <w:r w:rsidR="0043191A">
        <w:rPr>
          <w:rFonts w:hint="cs"/>
          <w:rtl/>
        </w:rPr>
        <w:t>לכנסת אין סמכות להעניק</w:t>
      </w:r>
      <w:r>
        <w:rPr>
          <w:rFonts w:hint="cs"/>
          <w:rtl/>
        </w:rPr>
        <w:t xml:space="preserve"> חסינות </w:t>
      </w:r>
      <w:bookmarkStart w:id="450" w:name="_ETM_Q1_1530482"/>
      <w:bookmarkEnd w:id="450"/>
      <w:r>
        <w:rPr>
          <w:rFonts w:hint="cs"/>
          <w:rtl/>
        </w:rPr>
        <w:t>מהותית.</w:t>
      </w:r>
    </w:p>
    <w:p w:rsidR="0043191A" w:rsidRDefault="0043191A" w:rsidP="0043191A">
      <w:pPr>
        <w:rPr>
          <w:rtl/>
        </w:rPr>
      </w:pPr>
    </w:p>
    <w:p w:rsidR="0043191A" w:rsidRDefault="0043191A" w:rsidP="0043191A">
      <w:pPr>
        <w:pStyle w:val="a"/>
        <w:keepNext/>
        <w:rPr>
          <w:rtl/>
        </w:rPr>
      </w:pPr>
      <w:bookmarkStart w:id="451" w:name="ET_speaker_ארבל_אסטרחן_43"/>
      <w:r w:rsidRPr="0043191A">
        <w:rPr>
          <w:rStyle w:val="TagStyle"/>
          <w:rtl/>
        </w:rPr>
        <w:t xml:space="preserve"> &lt;&lt; דובר &gt;&gt; </w:t>
      </w:r>
      <w:r>
        <w:rPr>
          <w:rtl/>
        </w:rPr>
        <w:t>ארבל אסטרחן:</w:t>
      </w:r>
      <w:r w:rsidRPr="0043191A">
        <w:rPr>
          <w:rStyle w:val="TagStyle"/>
          <w:rtl/>
        </w:rPr>
        <w:t xml:space="preserve"> &lt;&lt; דובר &gt;&gt;</w:t>
      </w:r>
      <w:r>
        <w:rPr>
          <w:rtl/>
        </w:rPr>
        <w:t xml:space="preserve"> </w:t>
      </w:r>
      <w:bookmarkEnd w:id="451"/>
    </w:p>
    <w:p w:rsidR="0043191A" w:rsidRDefault="0043191A" w:rsidP="0043191A">
      <w:pPr>
        <w:pStyle w:val="KeepWithNext"/>
        <w:rPr>
          <w:rtl/>
        </w:rPr>
      </w:pPr>
    </w:p>
    <w:p w:rsidR="00E1627F" w:rsidRDefault="003C0836" w:rsidP="0043191A">
      <w:pPr>
        <w:rPr>
          <w:rtl/>
        </w:rPr>
      </w:pPr>
      <w:r>
        <w:rPr>
          <w:rFonts w:hint="cs"/>
          <w:rtl/>
        </w:rPr>
        <w:t>נ</w:t>
      </w:r>
      <w:r w:rsidR="0043191A">
        <w:rPr>
          <w:rFonts w:hint="cs"/>
          <w:rtl/>
        </w:rPr>
        <w:t>כון. זו הייתה העילה הראשונה.</w:t>
      </w:r>
    </w:p>
    <w:p w:rsidR="003C0836" w:rsidRDefault="003C0836" w:rsidP="0043191A">
      <w:pPr>
        <w:rPr>
          <w:rtl/>
        </w:rPr>
      </w:pPr>
      <w:bookmarkStart w:id="452" w:name="_ETM_Q1_1539236"/>
      <w:bookmarkStart w:id="453" w:name="_ETM_Q1_1539296"/>
      <w:bookmarkStart w:id="454" w:name="_ETM_Q1_1539580"/>
      <w:bookmarkEnd w:id="452"/>
      <w:bookmarkEnd w:id="453"/>
      <w:bookmarkEnd w:id="454"/>
    </w:p>
    <w:p w:rsidR="00221BBF" w:rsidRDefault="003C0836" w:rsidP="00DC47CA">
      <w:pPr>
        <w:rPr>
          <w:rtl/>
        </w:rPr>
      </w:pPr>
      <w:bookmarkStart w:id="455" w:name="_ETM_Q1_1539640"/>
      <w:bookmarkEnd w:id="455"/>
      <w:r>
        <w:rPr>
          <w:rFonts w:hint="cs"/>
          <w:rtl/>
        </w:rPr>
        <w:t xml:space="preserve">העילה השנייה מבין ארבע העילות שיכול חבר </w:t>
      </w:r>
      <w:r w:rsidR="00903A60">
        <w:rPr>
          <w:rFonts w:hint="cs"/>
          <w:rtl/>
        </w:rPr>
        <w:t>ה</w:t>
      </w:r>
      <w:r>
        <w:rPr>
          <w:rFonts w:hint="cs"/>
          <w:rtl/>
        </w:rPr>
        <w:t>כנסת לטעון לשם</w:t>
      </w:r>
      <w:r w:rsidR="00221BBF">
        <w:rPr>
          <w:rFonts w:hint="cs"/>
          <w:rtl/>
        </w:rPr>
        <w:t xml:space="preserve"> קיום החסינות הדיונית היא, שכתב האישום הוגש שלא בתום </w:t>
      </w:r>
      <w:bookmarkStart w:id="456" w:name="_ETM_Q1_1547602"/>
      <w:bookmarkEnd w:id="456"/>
      <w:r w:rsidR="00221BBF">
        <w:rPr>
          <w:rFonts w:hint="cs"/>
          <w:rtl/>
        </w:rPr>
        <w:t xml:space="preserve">לב, תוך אפליה. העילה הזאת דומה למה שחברי הכנסת היו </w:t>
      </w:r>
      <w:bookmarkStart w:id="457" w:name="_ETM_Q1_1551845"/>
      <w:bookmarkEnd w:id="457"/>
      <w:r w:rsidR="00221BBF">
        <w:rPr>
          <w:rFonts w:hint="cs"/>
          <w:rtl/>
        </w:rPr>
        <w:t xml:space="preserve">שוקלים עד תיקון החוק ב-2005, כשהיועץ המשפטי לממשלה היה מבקש </w:t>
      </w:r>
      <w:bookmarkStart w:id="458" w:name="_ETM_Q1_1558645"/>
      <w:bookmarkEnd w:id="458"/>
      <w:r w:rsidR="00221BBF">
        <w:rPr>
          <w:rFonts w:hint="cs"/>
          <w:rtl/>
        </w:rPr>
        <w:t>הסרת חסינות. בגדול, ז</w:t>
      </w:r>
      <w:r w:rsidR="00DC47CA">
        <w:rPr>
          <w:rFonts w:hint="cs"/>
          <w:rtl/>
        </w:rPr>
        <w:t>ו</w:t>
      </w:r>
      <w:r w:rsidR="00221BBF">
        <w:rPr>
          <w:rFonts w:hint="cs"/>
          <w:rtl/>
        </w:rPr>
        <w:t xml:space="preserve"> הטענה שהחלטת היועץ התקבלה ממניעים פסולים, </w:t>
      </w:r>
      <w:bookmarkStart w:id="459" w:name="_ETM_Q1_1564764"/>
      <w:bookmarkEnd w:id="459"/>
      <w:r w:rsidR="00221BBF">
        <w:rPr>
          <w:rFonts w:hint="cs"/>
          <w:rtl/>
        </w:rPr>
        <w:t>שהשיקולים שלו לא ענייניים.</w:t>
      </w:r>
    </w:p>
    <w:p w:rsidR="00221BBF" w:rsidRDefault="00221BBF" w:rsidP="0043191A">
      <w:pPr>
        <w:rPr>
          <w:rtl/>
        </w:rPr>
      </w:pPr>
      <w:bookmarkStart w:id="460" w:name="_ETM_Q1_1569890"/>
      <w:bookmarkStart w:id="461" w:name="_ETM_Q1_1569953"/>
      <w:bookmarkEnd w:id="460"/>
      <w:bookmarkEnd w:id="461"/>
    </w:p>
    <w:p w:rsidR="003C0836" w:rsidRDefault="00221BBF" w:rsidP="00221BBF">
      <w:pPr>
        <w:rPr>
          <w:rtl/>
        </w:rPr>
      </w:pPr>
      <w:bookmarkStart w:id="462" w:name="_ETM_Q1_1570096"/>
      <w:bookmarkStart w:id="463" w:name="_ETM_Q1_1570206"/>
      <w:bookmarkEnd w:id="462"/>
      <w:bookmarkEnd w:id="463"/>
      <w:r>
        <w:rPr>
          <w:rFonts w:hint="cs"/>
          <w:rtl/>
        </w:rPr>
        <w:t xml:space="preserve">העילה השלישית, שגם היא נטענת בפניכם כעת, </w:t>
      </w:r>
      <w:bookmarkStart w:id="464" w:name="_ETM_Q1_1577149"/>
      <w:bookmarkEnd w:id="464"/>
      <w:r>
        <w:rPr>
          <w:rFonts w:hint="cs"/>
          <w:rtl/>
        </w:rPr>
        <w:t>דורשת התקיימות של מספר תנאים. הכנסת או</w:t>
      </w:r>
      <w:r w:rsidR="003C0836">
        <w:rPr>
          <w:rFonts w:hint="cs"/>
          <w:rtl/>
        </w:rPr>
        <w:t xml:space="preserve"> </w:t>
      </w:r>
      <w:r>
        <w:rPr>
          <w:rFonts w:hint="cs"/>
          <w:rtl/>
        </w:rPr>
        <w:t xml:space="preserve">מי שמוסמך בה </w:t>
      </w:r>
      <w:bookmarkStart w:id="465" w:name="_ETM_Q1_1581748"/>
      <w:bookmarkEnd w:id="465"/>
      <w:r>
        <w:rPr>
          <w:rFonts w:hint="cs"/>
          <w:rtl/>
        </w:rPr>
        <w:t xml:space="preserve">לכך קיימו הליכים או נקטו אמצעים לפי הדינים והכללים הנהוגים </w:t>
      </w:r>
      <w:bookmarkStart w:id="466" w:name="_ETM_Q1_1585614"/>
      <w:bookmarkEnd w:id="466"/>
      <w:r>
        <w:rPr>
          <w:rFonts w:hint="cs"/>
          <w:rtl/>
        </w:rPr>
        <w:t xml:space="preserve">בכנסת נגד חבר הכנסת בשל המעשה המהווה עבירה לפי </w:t>
      </w:r>
      <w:bookmarkStart w:id="467" w:name="_ETM_Q1_1591157"/>
      <w:bookmarkEnd w:id="467"/>
      <w:r>
        <w:rPr>
          <w:rFonts w:hint="cs"/>
          <w:rtl/>
        </w:rPr>
        <w:t xml:space="preserve">כתב האישום </w:t>
      </w:r>
      <w:bookmarkStart w:id="468" w:name="_ETM_Q1_1591444"/>
      <w:bookmarkEnd w:id="468"/>
      <w:r>
        <w:rPr>
          <w:rFonts w:hint="eastAsia"/>
          <w:rtl/>
        </w:rPr>
        <w:t>–</w:t>
      </w:r>
      <w:r>
        <w:rPr>
          <w:rFonts w:hint="cs"/>
          <w:rtl/>
        </w:rPr>
        <w:t xml:space="preserve"> זה בגדול, החלטה של ועדת האתיקה </w:t>
      </w:r>
      <w:r>
        <w:rPr>
          <w:rFonts w:hint="eastAsia"/>
        </w:rPr>
        <w:t>–</w:t>
      </w:r>
      <w:r>
        <w:rPr>
          <w:rFonts w:hint="cs"/>
          <w:rtl/>
        </w:rPr>
        <w:t xml:space="preserve"> התנאי השני, העבירה בוצעה במשכן הכנסת, במסגרת פעילות הכנסת או </w:t>
      </w:r>
      <w:bookmarkStart w:id="469" w:name="_ETM_Q1_1599513"/>
      <w:bookmarkEnd w:id="469"/>
      <w:r>
        <w:rPr>
          <w:rFonts w:hint="cs"/>
          <w:rtl/>
        </w:rPr>
        <w:t xml:space="preserve">ועדה מוועדותיה, והתנאי השלישי, אי-ניהול הליך פלילי, בהתחשב בחומרת העבירה, </w:t>
      </w:r>
      <w:bookmarkStart w:id="470" w:name="_ETM_Q1_1605536"/>
      <w:bookmarkEnd w:id="470"/>
      <w:r>
        <w:rPr>
          <w:rFonts w:hint="cs"/>
          <w:rtl/>
        </w:rPr>
        <w:t>מהותה או נסיבותיה, לא יפגע פגיעה ניכרת באינטרס הציבורי.</w:t>
      </w:r>
    </w:p>
    <w:p w:rsidR="00221BBF" w:rsidRDefault="00221BBF" w:rsidP="00221BBF">
      <w:pPr>
        <w:rPr>
          <w:rtl/>
        </w:rPr>
      </w:pPr>
      <w:bookmarkStart w:id="471" w:name="_ETM_Q1_1608669"/>
      <w:bookmarkStart w:id="472" w:name="_ETM_Q1_1608752"/>
      <w:bookmarkEnd w:id="471"/>
      <w:bookmarkEnd w:id="472"/>
    </w:p>
    <w:p w:rsidR="00221BBF" w:rsidRDefault="00221BBF" w:rsidP="00221BBF">
      <w:pPr>
        <w:rPr>
          <w:rtl/>
        </w:rPr>
      </w:pPr>
      <w:bookmarkStart w:id="473" w:name="_ETM_Q1_1608845"/>
      <w:bookmarkStart w:id="474" w:name="_ETM_Q1_1608956"/>
      <w:bookmarkEnd w:id="473"/>
      <w:bookmarkEnd w:id="474"/>
      <w:r>
        <w:rPr>
          <w:rFonts w:hint="cs"/>
          <w:rtl/>
        </w:rPr>
        <w:t xml:space="preserve">מדובר בשלושה </w:t>
      </w:r>
      <w:bookmarkStart w:id="475" w:name="_ETM_Q1_1611148"/>
      <w:bookmarkEnd w:id="475"/>
      <w:r>
        <w:rPr>
          <w:rFonts w:hint="cs"/>
          <w:rtl/>
        </w:rPr>
        <w:t>תנאים מצטברים, ועל ועדת הכנסת ליצור איזון</w:t>
      </w:r>
      <w:r w:rsidR="00A85DDF">
        <w:rPr>
          <w:rFonts w:hint="cs"/>
          <w:rtl/>
        </w:rPr>
        <w:t xml:space="preserve"> בין המרכיבים השונים של העילה. כלומר, האם אפשר להסתפק בהחלטה שקיבלה ועדת </w:t>
      </w:r>
      <w:bookmarkStart w:id="476" w:name="_ETM_Q1_1618331"/>
      <w:bookmarkEnd w:id="476"/>
      <w:r w:rsidR="00A85DDF">
        <w:rPr>
          <w:rFonts w:hint="cs"/>
          <w:rtl/>
        </w:rPr>
        <w:t>האתיקה ביחס לחומרת העבירה.</w:t>
      </w:r>
    </w:p>
    <w:p w:rsidR="00A85DDF" w:rsidRDefault="00A85DDF" w:rsidP="00221BBF">
      <w:pPr>
        <w:rPr>
          <w:rtl/>
        </w:rPr>
      </w:pPr>
      <w:bookmarkStart w:id="477" w:name="_ETM_Q1_1620588"/>
      <w:bookmarkStart w:id="478" w:name="_ETM_Q1_1620688"/>
      <w:bookmarkEnd w:id="477"/>
      <w:bookmarkEnd w:id="478"/>
    </w:p>
    <w:p w:rsidR="00A85DDF" w:rsidRDefault="00A85DDF" w:rsidP="00FE24CF">
      <w:pPr>
        <w:rPr>
          <w:rtl/>
        </w:rPr>
      </w:pPr>
      <w:bookmarkStart w:id="479" w:name="_ETM_Q1_1620765"/>
      <w:bookmarkStart w:id="480" w:name="_ETM_Q1_1620833"/>
      <w:bookmarkEnd w:id="479"/>
      <w:bookmarkEnd w:id="480"/>
      <w:r>
        <w:rPr>
          <w:rFonts w:hint="cs"/>
          <w:rtl/>
        </w:rPr>
        <w:t xml:space="preserve">והעילה הרביעית והאחרונה אומרת שייגרם נזק של </w:t>
      </w:r>
      <w:bookmarkStart w:id="481" w:name="_ETM_Q1_1625532"/>
      <w:bookmarkEnd w:id="481"/>
      <w:r>
        <w:rPr>
          <w:rFonts w:hint="cs"/>
          <w:rtl/>
        </w:rPr>
        <w:t xml:space="preserve">ממש בשל ניהול ההליך הפלילי לתפקוד הכנסת או ועדה מוועדותיה </w:t>
      </w:r>
      <w:bookmarkStart w:id="482" w:name="_ETM_Q1_1629400"/>
      <w:bookmarkEnd w:id="482"/>
      <w:r>
        <w:rPr>
          <w:rFonts w:hint="cs"/>
          <w:rtl/>
        </w:rPr>
        <w:t xml:space="preserve">או לייצוג ציבור הבוחרים, ואי-ניהול הליך כאמור, בהתחשב בחומרת העבירה, </w:t>
      </w:r>
      <w:bookmarkStart w:id="483" w:name="_ETM_Q1_1635351"/>
      <w:bookmarkEnd w:id="483"/>
      <w:r>
        <w:rPr>
          <w:rFonts w:hint="cs"/>
          <w:rtl/>
        </w:rPr>
        <w:t>מהותה או נסיבותיה, לא יפגע פגיעה ניכרת באינטרס הציבורי. כלומר</w:t>
      </w:r>
      <w:r w:rsidR="00FE24CF">
        <w:rPr>
          <w:rFonts w:hint="cs"/>
          <w:rtl/>
        </w:rPr>
        <w:t>,</w:t>
      </w:r>
      <w:r>
        <w:rPr>
          <w:rFonts w:hint="cs"/>
          <w:rtl/>
        </w:rPr>
        <w:t xml:space="preserve"> </w:t>
      </w:r>
      <w:bookmarkStart w:id="484" w:name="_ETM_Q1_1639720"/>
      <w:bookmarkEnd w:id="484"/>
      <w:r>
        <w:rPr>
          <w:rFonts w:hint="cs"/>
          <w:rtl/>
        </w:rPr>
        <w:t xml:space="preserve">גם כאן נדרש ליצור איזון בין המרכיבים השונים שבעילה, וצריך </w:t>
      </w:r>
      <w:bookmarkStart w:id="485" w:name="_ETM_Q1_1643898"/>
      <w:bookmarkEnd w:id="485"/>
      <w:r>
        <w:rPr>
          <w:rFonts w:hint="cs"/>
          <w:rtl/>
        </w:rPr>
        <w:t xml:space="preserve">לבדוק האם בגלל הפגיעה באינטרסים של הכנסת או קבוצת הבוחרים </w:t>
      </w:r>
      <w:bookmarkStart w:id="486" w:name="_ETM_Q1_1648159"/>
      <w:bookmarkEnd w:id="486"/>
      <w:r>
        <w:rPr>
          <w:rFonts w:hint="cs"/>
          <w:rtl/>
        </w:rPr>
        <w:t xml:space="preserve">שאותה מייצג חבר הכנסת יש הצדקה למנוע את ניהול ההליך </w:t>
      </w:r>
      <w:bookmarkStart w:id="487" w:name="_ETM_Q1_1651598"/>
      <w:bookmarkEnd w:id="487"/>
      <w:r>
        <w:rPr>
          <w:rFonts w:hint="cs"/>
          <w:rtl/>
        </w:rPr>
        <w:t>כל עוד הוא מכהן בכנסת. עד כאן לעניין הע</w:t>
      </w:r>
      <w:r w:rsidR="00FE24CF">
        <w:rPr>
          <w:rFonts w:hint="cs"/>
          <w:rtl/>
        </w:rPr>
        <w:t>י</w:t>
      </w:r>
      <w:r>
        <w:rPr>
          <w:rFonts w:hint="cs"/>
          <w:rtl/>
        </w:rPr>
        <w:t>לות.</w:t>
      </w:r>
    </w:p>
    <w:p w:rsidR="00A85DDF" w:rsidRDefault="00A85DDF" w:rsidP="00221BBF">
      <w:pPr>
        <w:rPr>
          <w:rtl/>
        </w:rPr>
      </w:pPr>
      <w:bookmarkStart w:id="488" w:name="_ETM_Q1_1657078"/>
      <w:bookmarkEnd w:id="488"/>
    </w:p>
    <w:p w:rsidR="00A85DDF" w:rsidRDefault="00A85DDF" w:rsidP="00FE24CF">
      <w:pPr>
        <w:rPr>
          <w:rtl/>
        </w:rPr>
      </w:pPr>
      <w:bookmarkStart w:id="489" w:name="_ETM_Q1_1657306"/>
      <w:bookmarkStart w:id="490" w:name="_ETM_Q1_1657403"/>
      <w:bookmarkStart w:id="491" w:name="_ETM_Q1_1657465"/>
      <w:bookmarkEnd w:id="489"/>
      <w:bookmarkEnd w:id="490"/>
      <w:bookmarkEnd w:id="491"/>
      <w:r>
        <w:rPr>
          <w:rFonts w:hint="cs"/>
          <w:rtl/>
        </w:rPr>
        <w:t xml:space="preserve">יש גם </w:t>
      </w:r>
      <w:bookmarkStart w:id="492" w:name="_ETM_Q1_1658494"/>
      <w:bookmarkEnd w:id="492"/>
      <w:r>
        <w:rPr>
          <w:rFonts w:hint="cs"/>
          <w:rtl/>
        </w:rPr>
        <w:t xml:space="preserve">תרשים שעשיתי ומונח לפניכם, שאומר שאפשר לראות את התנהלות </w:t>
      </w:r>
      <w:bookmarkStart w:id="493" w:name="_ETM_Q1_1664867"/>
      <w:bookmarkEnd w:id="493"/>
      <w:r>
        <w:rPr>
          <w:rFonts w:hint="cs"/>
          <w:rtl/>
        </w:rPr>
        <w:t xml:space="preserve">הדברים לפי החוק. כלומר, אם ועדת הכנסת מחליטה לקבל את </w:t>
      </w:r>
      <w:bookmarkStart w:id="494" w:name="_ETM_Q1_1667572"/>
      <w:bookmarkEnd w:id="494"/>
      <w:r>
        <w:rPr>
          <w:rFonts w:hint="cs"/>
          <w:rtl/>
        </w:rPr>
        <w:t xml:space="preserve">הבקשה של חבר הכנסת כץ, להעניק לו חסינות בעילה אחת </w:t>
      </w:r>
      <w:bookmarkStart w:id="495" w:name="_ETM_Q1_1672070"/>
      <w:bookmarkEnd w:id="495"/>
      <w:r>
        <w:rPr>
          <w:rFonts w:hint="cs"/>
          <w:rtl/>
        </w:rPr>
        <w:t xml:space="preserve">או יותר, היא תגיש המלצה למליאה, </w:t>
      </w:r>
      <w:r w:rsidR="00FE24CF">
        <w:rPr>
          <w:rFonts w:hint="cs"/>
          <w:rtl/>
        </w:rPr>
        <w:t>ו</w:t>
      </w:r>
      <w:r>
        <w:rPr>
          <w:rFonts w:hint="cs"/>
          <w:rtl/>
        </w:rPr>
        <w:t xml:space="preserve">היא תצטרך להכריע בעניין. </w:t>
      </w:r>
      <w:bookmarkStart w:id="496" w:name="_ETM_Q1_1676680"/>
      <w:bookmarkEnd w:id="496"/>
      <w:r>
        <w:rPr>
          <w:rFonts w:hint="cs"/>
          <w:rtl/>
        </w:rPr>
        <w:t xml:space="preserve">אם המליאה תאשר את ההמלצה, לא יוגש כתב האישום לבית </w:t>
      </w:r>
      <w:bookmarkStart w:id="497" w:name="_ETM_Q1_1681568"/>
      <w:bookmarkEnd w:id="497"/>
      <w:r>
        <w:rPr>
          <w:rFonts w:hint="cs"/>
          <w:rtl/>
        </w:rPr>
        <w:t xml:space="preserve">המשפט בכנסת הנוכחית, והיועץ יהיה רשאי לשקול להגיש את זה </w:t>
      </w:r>
      <w:bookmarkStart w:id="498" w:name="_ETM_Q1_1687408"/>
      <w:bookmarkEnd w:id="498"/>
      <w:r>
        <w:rPr>
          <w:rFonts w:hint="cs"/>
          <w:rtl/>
        </w:rPr>
        <w:t xml:space="preserve">בכנסת הבאה, ואז כל ההליך הזה יתקיים מחדש. אם ועדת </w:t>
      </w:r>
      <w:bookmarkStart w:id="499" w:name="_ETM_Q1_1690436"/>
      <w:bookmarkEnd w:id="499"/>
      <w:r>
        <w:rPr>
          <w:rFonts w:hint="cs"/>
          <w:rtl/>
        </w:rPr>
        <w:t xml:space="preserve">הכנסת תחליט לדחות את הבקשה, ההחלטה שלה סופית, והיועץ יהיה </w:t>
      </w:r>
      <w:bookmarkStart w:id="500" w:name="_ETM_Q1_1697257"/>
      <w:bookmarkEnd w:id="500"/>
      <w:r>
        <w:rPr>
          <w:rFonts w:hint="cs"/>
          <w:rtl/>
        </w:rPr>
        <w:t xml:space="preserve">רשאי להגיש את כתב האישום לבית המשפט, וההליך יוכל להימשך </w:t>
      </w:r>
      <w:bookmarkStart w:id="501" w:name="_ETM_Q1_1701479"/>
      <w:bookmarkEnd w:id="501"/>
      <w:r>
        <w:rPr>
          <w:rFonts w:hint="cs"/>
          <w:rtl/>
        </w:rPr>
        <w:t xml:space="preserve">גם אחרי הבחירות בלי שיהיה צורך לחזור לכנסת. אותו דבר </w:t>
      </w:r>
      <w:bookmarkStart w:id="502" w:name="_ETM_Q1_1705715"/>
      <w:bookmarkEnd w:id="502"/>
      <w:r>
        <w:rPr>
          <w:rFonts w:hint="cs"/>
          <w:rtl/>
        </w:rPr>
        <w:t>גם עם המליאה.</w:t>
      </w:r>
    </w:p>
    <w:p w:rsidR="00A85DDF" w:rsidRDefault="00A85DDF" w:rsidP="00221BBF">
      <w:pPr>
        <w:rPr>
          <w:rtl/>
        </w:rPr>
      </w:pPr>
      <w:bookmarkStart w:id="503" w:name="_ETM_Q1_1708562"/>
      <w:bookmarkStart w:id="504" w:name="_ETM_Q1_1708661"/>
      <w:bookmarkEnd w:id="503"/>
      <w:bookmarkEnd w:id="504"/>
      <w:r>
        <w:rPr>
          <w:rFonts w:hint="cs"/>
          <w:rtl/>
        </w:rPr>
        <w:t xml:space="preserve"> </w:t>
      </w:r>
    </w:p>
    <w:p w:rsidR="00B64D81" w:rsidRDefault="00B64D81" w:rsidP="00B64D81">
      <w:pPr>
        <w:pStyle w:val="a"/>
        <w:keepNext/>
        <w:rPr>
          <w:rtl/>
        </w:rPr>
      </w:pPr>
      <w:bookmarkStart w:id="505" w:name="_ETM_Q1_1539723"/>
      <w:bookmarkStart w:id="506" w:name="_ETM_Q1_1539858"/>
      <w:bookmarkStart w:id="507" w:name="ET_speaker_4672_44"/>
      <w:bookmarkEnd w:id="505"/>
      <w:bookmarkEnd w:id="506"/>
      <w:r w:rsidRPr="00B64D81">
        <w:rPr>
          <w:rStyle w:val="TagStyle"/>
          <w:rtl/>
        </w:rPr>
        <w:t xml:space="preserve"> &lt;&lt; דובר &gt;&gt; </w:t>
      </w:r>
      <w:r>
        <w:rPr>
          <w:rtl/>
        </w:rPr>
        <w:t>גדעון סער (הליכוד):</w:t>
      </w:r>
      <w:r w:rsidRPr="00B64D81">
        <w:rPr>
          <w:rStyle w:val="TagStyle"/>
          <w:rtl/>
        </w:rPr>
        <w:t xml:space="preserve"> &lt;&lt; דובר &gt;&gt;</w:t>
      </w:r>
      <w:r>
        <w:rPr>
          <w:rtl/>
        </w:rPr>
        <w:t xml:space="preserve"> </w:t>
      </w:r>
      <w:bookmarkEnd w:id="507"/>
    </w:p>
    <w:p w:rsidR="00B64D81" w:rsidRDefault="00B64D81" w:rsidP="00B64D81">
      <w:pPr>
        <w:pStyle w:val="KeepWithNext"/>
        <w:rPr>
          <w:rtl/>
        </w:rPr>
      </w:pPr>
    </w:p>
    <w:p w:rsidR="00B64D81" w:rsidRDefault="00A85DDF" w:rsidP="00B64D81">
      <w:pPr>
        <w:rPr>
          <w:rtl/>
        </w:rPr>
      </w:pPr>
      <w:r>
        <w:rPr>
          <w:rFonts w:hint="cs"/>
          <w:rtl/>
        </w:rPr>
        <w:t xml:space="preserve">אפשר </w:t>
      </w:r>
      <w:r w:rsidR="00B64D81">
        <w:rPr>
          <w:rFonts w:hint="cs"/>
          <w:rtl/>
        </w:rPr>
        <w:t>שאלת הבהרה</w:t>
      </w:r>
      <w:r>
        <w:rPr>
          <w:rFonts w:hint="cs"/>
          <w:rtl/>
        </w:rPr>
        <w:t>?</w:t>
      </w:r>
    </w:p>
    <w:p w:rsidR="00B64D81" w:rsidRDefault="00B64D81" w:rsidP="00B64D81">
      <w:pPr>
        <w:rPr>
          <w:rtl/>
        </w:rPr>
      </w:pPr>
    </w:p>
    <w:p w:rsidR="00B64D81" w:rsidRDefault="00B64D81" w:rsidP="00B64D81">
      <w:pPr>
        <w:pStyle w:val="a"/>
        <w:keepNext/>
        <w:rPr>
          <w:rtl/>
        </w:rPr>
      </w:pPr>
      <w:bookmarkStart w:id="508" w:name="ET_speaker_ארבל_אסטרחן_45"/>
      <w:r w:rsidRPr="00B64D81">
        <w:rPr>
          <w:rStyle w:val="TagStyle"/>
          <w:rtl/>
        </w:rPr>
        <w:t xml:space="preserve"> &lt;&lt; דובר &gt;&gt; </w:t>
      </w:r>
      <w:r>
        <w:rPr>
          <w:rtl/>
        </w:rPr>
        <w:t>ארבל אסטרחן:</w:t>
      </w:r>
      <w:r w:rsidRPr="00B64D81">
        <w:rPr>
          <w:rStyle w:val="TagStyle"/>
          <w:rtl/>
        </w:rPr>
        <w:t xml:space="preserve"> &lt;&lt; דובר &gt;&gt;</w:t>
      </w:r>
      <w:r>
        <w:rPr>
          <w:rtl/>
        </w:rPr>
        <w:t xml:space="preserve"> </w:t>
      </w:r>
      <w:bookmarkEnd w:id="508"/>
    </w:p>
    <w:p w:rsidR="00B64D81" w:rsidRDefault="00B64D81" w:rsidP="00B64D81">
      <w:pPr>
        <w:pStyle w:val="KeepWithNext"/>
        <w:rPr>
          <w:rtl/>
        </w:rPr>
      </w:pPr>
    </w:p>
    <w:p w:rsidR="00B64D81" w:rsidRDefault="00B64D81" w:rsidP="00FE24CF">
      <w:pPr>
        <w:rPr>
          <w:rtl/>
        </w:rPr>
      </w:pPr>
      <w:r>
        <w:rPr>
          <w:rFonts w:hint="cs"/>
          <w:rtl/>
        </w:rPr>
        <w:t xml:space="preserve">אני </w:t>
      </w:r>
      <w:r w:rsidR="00A85DDF">
        <w:rPr>
          <w:rFonts w:hint="cs"/>
          <w:rtl/>
        </w:rPr>
        <w:t xml:space="preserve">ממש </w:t>
      </w:r>
      <w:r>
        <w:rPr>
          <w:rFonts w:hint="cs"/>
          <w:rtl/>
        </w:rPr>
        <w:t>מסיימת</w:t>
      </w:r>
      <w:r w:rsidR="00A85DDF">
        <w:rPr>
          <w:rFonts w:hint="cs"/>
          <w:rtl/>
        </w:rPr>
        <w:t>,</w:t>
      </w:r>
      <w:r>
        <w:rPr>
          <w:rFonts w:hint="cs"/>
          <w:rtl/>
        </w:rPr>
        <w:t xml:space="preserve"> ממש </w:t>
      </w:r>
      <w:r w:rsidR="00A85DDF">
        <w:rPr>
          <w:rFonts w:hint="cs"/>
          <w:rtl/>
        </w:rPr>
        <w:t xml:space="preserve">עוד </w:t>
      </w:r>
      <w:r>
        <w:rPr>
          <w:rFonts w:hint="cs"/>
          <w:rtl/>
        </w:rPr>
        <w:t>שני משפטים</w:t>
      </w:r>
      <w:r w:rsidR="00A85DDF">
        <w:rPr>
          <w:rFonts w:hint="cs"/>
          <w:rtl/>
        </w:rPr>
        <w:t xml:space="preserve">. ההצבעה גם בוועדה וגם </w:t>
      </w:r>
      <w:bookmarkStart w:id="509" w:name="_ETM_Q1_1715192"/>
      <w:bookmarkEnd w:id="509"/>
      <w:r w:rsidR="00A85DDF">
        <w:rPr>
          <w:rFonts w:hint="cs"/>
          <w:rtl/>
        </w:rPr>
        <w:t>במליאה תתבצע בנפרד, לגבי כל עילה, כי כמו</w:t>
      </w:r>
      <w:r w:rsidR="00FE24CF">
        <w:rPr>
          <w:rFonts w:hint="cs"/>
          <w:rtl/>
        </w:rPr>
        <w:t xml:space="preserve"> </w:t>
      </w:r>
      <w:r w:rsidR="00A85DDF">
        <w:rPr>
          <w:rFonts w:hint="cs"/>
          <w:rtl/>
        </w:rPr>
        <w:t xml:space="preserve">שציינתי </w:t>
      </w:r>
      <w:r>
        <w:rPr>
          <w:rFonts w:hint="cs"/>
          <w:rtl/>
        </w:rPr>
        <w:t>ההחלטה היא לא סתם בעד או נגד חסינות</w:t>
      </w:r>
      <w:r w:rsidR="00A85DDF">
        <w:rPr>
          <w:rFonts w:hint="cs"/>
          <w:rtl/>
        </w:rPr>
        <w:t xml:space="preserve">, </w:t>
      </w:r>
      <w:bookmarkStart w:id="510" w:name="_ETM_Q1_1722437"/>
      <w:bookmarkEnd w:id="510"/>
      <w:r w:rsidR="00A85DDF">
        <w:rPr>
          <w:rFonts w:hint="cs"/>
          <w:rtl/>
        </w:rPr>
        <w:t xml:space="preserve">אלא צריכה להיות קשורה לעילה מסוימת. זאת אומרת, הוועדה בוחנת </w:t>
      </w:r>
      <w:bookmarkStart w:id="511" w:name="_ETM_Q1_1728014"/>
      <w:bookmarkEnd w:id="511"/>
      <w:r w:rsidR="00A85DDF">
        <w:rPr>
          <w:rFonts w:hint="cs"/>
          <w:rtl/>
        </w:rPr>
        <w:t xml:space="preserve">את העילות. היא לא בוחנת האם מה שכתוב בכתב האישום </w:t>
      </w:r>
      <w:bookmarkStart w:id="512" w:name="_ETM_Q1_1731631"/>
      <w:bookmarkEnd w:id="512"/>
      <w:r w:rsidR="00A85DDF">
        <w:rPr>
          <w:rFonts w:hint="cs"/>
          <w:rtl/>
        </w:rPr>
        <w:t xml:space="preserve">הוא נכון או לא נכון. הטענה שלא עשיתי משהו היא </w:t>
      </w:r>
      <w:bookmarkStart w:id="513" w:name="_ETM_Q1_1735481"/>
      <w:bookmarkEnd w:id="513"/>
      <w:r w:rsidR="00A85DDF">
        <w:rPr>
          <w:rFonts w:hint="cs"/>
          <w:rtl/>
        </w:rPr>
        <w:t xml:space="preserve">לא טענה שנדונה בוועדת הכנסת. ההנחה היא שיש עובדות בכתב </w:t>
      </w:r>
      <w:bookmarkStart w:id="514" w:name="_ETM_Q1_1738414"/>
      <w:bookmarkEnd w:id="514"/>
      <w:r w:rsidR="00A85DDF">
        <w:rPr>
          <w:rFonts w:hint="cs"/>
          <w:rtl/>
        </w:rPr>
        <w:t xml:space="preserve">האישום, והשאלה היא האם מתקיימות העילות ונכון לא להעמיד את </w:t>
      </w:r>
      <w:bookmarkStart w:id="515" w:name="_ETM_Q1_1741195"/>
      <w:bookmarkEnd w:id="515"/>
      <w:r w:rsidR="00A85DDF">
        <w:rPr>
          <w:rFonts w:hint="cs"/>
          <w:rtl/>
        </w:rPr>
        <w:t>חבר הכנסת לדין באותה כנסת.</w:t>
      </w:r>
    </w:p>
    <w:p w:rsidR="002219FC" w:rsidRDefault="002219FC" w:rsidP="00A85DDF">
      <w:pPr>
        <w:rPr>
          <w:rtl/>
        </w:rPr>
      </w:pPr>
      <w:bookmarkStart w:id="516" w:name="_ETM_Q1_1746815"/>
      <w:bookmarkStart w:id="517" w:name="_ETM_Q1_1746986"/>
      <w:bookmarkEnd w:id="516"/>
      <w:bookmarkEnd w:id="517"/>
    </w:p>
    <w:p w:rsidR="002219FC" w:rsidRDefault="002219FC" w:rsidP="002219FC">
      <w:pPr>
        <w:pStyle w:val="ae"/>
        <w:keepNext/>
        <w:rPr>
          <w:rtl/>
        </w:rPr>
      </w:pPr>
      <w:bookmarkStart w:id="518" w:name="ET_interruption_קריאה_86"/>
      <w:r w:rsidRPr="002219FC">
        <w:rPr>
          <w:rStyle w:val="TagStyle"/>
          <w:rtl/>
        </w:rPr>
        <w:t xml:space="preserve"> &lt;&lt; קריאה &gt;&gt; </w:t>
      </w:r>
      <w:r>
        <w:rPr>
          <w:rtl/>
        </w:rPr>
        <w:t>קריאה:</w:t>
      </w:r>
      <w:r w:rsidRPr="002219FC">
        <w:rPr>
          <w:rStyle w:val="TagStyle"/>
          <w:rtl/>
        </w:rPr>
        <w:t xml:space="preserve"> &lt;&lt; קריאה &gt;&gt;</w:t>
      </w:r>
      <w:r>
        <w:rPr>
          <w:rtl/>
        </w:rPr>
        <w:t xml:space="preserve"> </w:t>
      </w:r>
      <w:bookmarkEnd w:id="518"/>
    </w:p>
    <w:p w:rsidR="002219FC" w:rsidRDefault="002219FC" w:rsidP="002219FC">
      <w:pPr>
        <w:pStyle w:val="KeepWithNext"/>
        <w:rPr>
          <w:rtl/>
        </w:rPr>
      </w:pPr>
    </w:p>
    <w:p w:rsidR="002219FC" w:rsidRDefault="002219FC" w:rsidP="002219FC">
      <w:pPr>
        <w:rPr>
          <w:rtl/>
        </w:rPr>
      </w:pPr>
      <w:bookmarkStart w:id="519" w:name="_ETM_Q1_1744502"/>
      <w:bookmarkEnd w:id="519"/>
      <w:r>
        <w:rPr>
          <w:rFonts w:hint="cs"/>
          <w:rtl/>
        </w:rPr>
        <w:t>לא מתעסקים עם כתב האישום.</w:t>
      </w:r>
    </w:p>
    <w:p w:rsidR="002219FC" w:rsidRDefault="002219FC" w:rsidP="002219FC">
      <w:pPr>
        <w:rPr>
          <w:rtl/>
        </w:rPr>
      </w:pPr>
      <w:bookmarkStart w:id="520" w:name="_ETM_Q1_1746632"/>
      <w:bookmarkStart w:id="521" w:name="_ETM_Q1_1746736"/>
      <w:bookmarkStart w:id="522" w:name="_ETM_Q1_1747920"/>
      <w:bookmarkEnd w:id="520"/>
      <w:bookmarkEnd w:id="521"/>
      <w:bookmarkEnd w:id="522"/>
    </w:p>
    <w:p w:rsidR="002219FC" w:rsidRDefault="002219FC" w:rsidP="002219FC">
      <w:pPr>
        <w:pStyle w:val="a"/>
        <w:keepNext/>
        <w:rPr>
          <w:rtl/>
        </w:rPr>
      </w:pPr>
      <w:bookmarkStart w:id="523" w:name="ET_speaker_ארבל_אסטרחן_87"/>
      <w:r w:rsidRPr="002219FC">
        <w:rPr>
          <w:rStyle w:val="TagStyle"/>
          <w:rtl/>
        </w:rPr>
        <w:t xml:space="preserve"> &lt;&lt; דובר &gt;&gt; </w:t>
      </w:r>
      <w:r>
        <w:rPr>
          <w:rtl/>
        </w:rPr>
        <w:t>ארבל אסטרחן:</w:t>
      </w:r>
      <w:r w:rsidRPr="002219FC">
        <w:rPr>
          <w:rStyle w:val="TagStyle"/>
          <w:rtl/>
        </w:rPr>
        <w:t xml:space="preserve"> &lt;&lt; דובר &gt;&gt;</w:t>
      </w:r>
      <w:r>
        <w:rPr>
          <w:rtl/>
        </w:rPr>
        <w:t xml:space="preserve"> </w:t>
      </w:r>
      <w:bookmarkEnd w:id="523"/>
    </w:p>
    <w:p w:rsidR="002219FC" w:rsidRDefault="002219FC" w:rsidP="002219FC">
      <w:pPr>
        <w:pStyle w:val="KeepWithNext"/>
        <w:rPr>
          <w:rtl/>
        </w:rPr>
      </w:pPr>
    </w:p>
    <w:p w:rsidR="002219FC" w:rsidRDefault="002219FC" w:rsidP="0029741F">
      <w:pPr>
        <w:rPr>
          <w:rtl/>
        </w:rPr>
      </w:pPr>
      <w:bookmarkStart w:id="524" w:name="_ETM_Q1_1748547"/>
      <w:bookmarkStart w:id="525" w:name="_ETM_Q1_1748631"/>
      <w:bookmarkEnd w:id="524"/>
      <w:bookmarkEnd w:id="525"/>
      <w:r>
        <w:rPr>
          <w:rFonts w:hint="cs"/>
          <w:rtl/>
        </w:rPr>
        <w:t xml:space="preserve">הוועדה לא </w:t>
      </w:r>
      <w:bookmarkStart w:id="526" w:name="_ETM_Q1_1749728"/>
      <w:bookmarkEnd w:id="526"/>
      <w:r>
        <w:rPr>
          <w:rFonts w:hint="cs"/>
          <w:rtl/>
        </w:rPr>
        <w:t>מחליפה את בית המשפט, לא עושים פה משפט זוט</w:t>
      </w:r>
      <w:r w:rsidR="0029741F">
        <w:rPr>
          <w:rFonts w:hint="cs"/>
          <w:rtl/>
        </w:rPr>
        <w:t>א</w:t>
      </w:r>
      <w:r>
        <w:rPr>
          <w:rFonts w:hint="cs"/>
          <w:rtl/>
        </w:rPr>
        <w:t xml:space="preserve"> או </w:t>
      </w:r>
      <w:bookmarkStart w:id="527" w:name="_ETM_Q1_1751803"/>
      <w:bookmarkEnd w:id="527"/>
      <w:r>
        <w:rPr>
          <w:rFonts w:hint="cs"/>
          <w:rtl/>
        </w:rPr>
        <w:t>הכנה להליך המשפטי.</w:t>
      </w:r>
    </w:p>
    <w:p w:rsidR="002219FC" w:rsidRDefault="002219FC" w:rsidP="002219FC">
      <w:pPr>
        <w:rPr>
          <w:rtl/>
        </w:rPr>
      </w:pPr>
      <w:bookmarkStart w:id="528" w:name="_ETM_Q1_1753187"/>
      <w:bookmarkStart w:id="529" w:name="_ETM_Q1_1753294"/>
      <w:bookmarkEnd w:id="528"/>
      <w:bookmarkEnd w:id="529"/>
    </w:p>
    <w:p w:rsidR="0029741F" w:rsidRDefault="002219FC" w:rsidP="0029741F">
      <w:pPr>
        <w:spacing w:line="276" w:lineRule="auto"/>
        <w:rPr>
          <w:rtl/>
        </w:rPr>
      </w:pPr>
      <w:bookmarkStart w:id="530" w:name="_ETM_Q1_1753346"/>
      <w:bookmarkStart w:id="531" w:name="_ETM_Q1_1753433"/>
      <w:bookmarkEnd w:id="530"/>
      <w:bookmarkEnd w:id="531"/>
      <w:r>
        <w:rPr>
          <w:rFonts w:hint="cs"/>
          <w:rtl/>
        </w:rPr>
        <w:t xml:space="preserve">ולסיום, אני אזכיר שמדובר בדיון מעין שיפוטי, שהחוק </w:t>
      </w:r>
      <w:bookmarkStart w:id="532" w:name="_ETM_Q1_1760308"/>
      <w:bookmarkEnd w:id="532"/>
      <w:r>
        <w:rPr>
          <w:rFonts w:hint="cs"/>
          <w:rtl/>
        </w:rPr>
        <w:t xml:space="preserve">והתקנון קובעים לגביו כללי דיון מיוחדים: רשאי להשתתף בהצבעה רק חבר הוועדה </w:t>
      </w:r>
      <w:bookmarkStart w:id="533" w:name="_ETM_Q1_1782834"/>
      <w:bookmarkEnd w:id="533"/>
      <w:r>
        <w:rPr>
          <w:rFonts w:hint="cs"/>
          <w:rtl/>
        </w:rPr>
        <w:t xml:space="preserve">או ממלא מקום, שנכח בכל הישיבות </w:t>
      </w:r>
      <w:r>
        <w:rPr>
          <w:rtl/>
        </w:rPr>
        <w:t>–</w:t>
      </w:r>
      <w:r>
        <w:rPr>
          <w:rFonts w:hint="cs"/>
          <w:rtl/>
        </w:rPr>
        <w:t xml:space="preserve"> כרגע מדובר </w:t>
      </w:r>
      <w:bookmarkStart w:id="534" w:name="_ETM_Q1_1786068"/>
      <w:bookmarkEnd w:id="534"/>
      <w:r>
        <w:rPr>
          <w:rFonts w:hint="cs"/>
          <w:rtl/>
        </w:rPr>
        <w:t xml:space="preserve">על שתי ישיבות, אני לא יודעת אם יהיו יותר, </w:t>
      </w:r>
      <w:r w:rsidR="007C486D">
        <w:rPr>
          <w:rFonts w:hint="cs"/>
          <w:rtl/>
        </w:rPr>
        <w:t>ו</w:t>
      </w:r>
      <w:r>
        <w:rPr>
          <w:rFonts w:hint="cs"/>
          <w:rtl/>
        </w:rPr>
        <w:t xml:space="preserve">אז </w:t>
      </w:r>
      <w:bookmarkStart w:id="535" w:name="_ETM_Q1_1788271"/>
      <w:bookmarkEnd w:id="535"/>
      <w:r>
        <w:rPr>
          <w:rFonts w:hint="cs"/>
          <w:rtl/>
        </w:rPr>
        <w:t xml:space="preserve">צריך להיות נוכח בכל הישיבות. מי שלא נמצא היום למשל, </w:t>
      </w:r>
      <w:bookmarkStart w:id="536" w:name="_ETM_Q1_1791706"/>
      <w:bookmarkEnd w:id="536"/>
      <w:r>
        <w:rPr>
          <w:rFonts w:hint="cs"/>
          <w:rtl/>
        </w:rPr>
        <w:t xml:space="preserve">כבר לא יוכל להצביע </w:t>
      </w:r>
      <w:r>
        <w:rPr>
          <w:rtl/>
        </w:rPr>
        <w:t>–</w:t>
      </w:r>
      <w:r>
        <w:rPr>
          <w:rFonts w:hint="cs"/>
          <w:rtl/>
        </w:rPr>
        <w:t xml:space="preserve"> ובכל ישיבה צריך להיות נוכח </w:t>
      </w:r>
      <w:bookmarkStart w:id="537" w:name="_ETM_Q1_1795848"/>
      <w:bookmarkEnd w:id="537"/>
      <w:r>
        <w:rPr>
          <w:rFonts w:hint="cs"/>
          <w:rtl/>
        </w:rPr>
        <w:t xml:space="preserve">לפחות מחצית ממשכה. </w:t>
      </w:r>
    </w:p>
    <w:p w:rsidR="0029741F" w:rsidRDefault="0029741F" w:rsidP="0029741F">
      <w:pPr>
        <w:spacing w:line="276" w:lineRule="auto"/>
        <w:rPr>
          <w:rtl/>
        </w:rPr>
      </w:pPr>
    </w:p>
    <w:p w:rsidR="002219FC" w:rsidRDefault="002219FC" w:rsidP="0029741F">
      <w:pPr>
        <w:spacing w:line="276" w:lineRule="auto"/>
        <w:rPr>
          <w:rtl/>
        </w:rPr>
      </w:pPr>
      <w:r>
        <w:rPr>
          <w:rFonts w:hint="cs"/>
          <w:rtl/>
        </w:rPr>
        <w:t>הרישום הוא מדויק, ולכן יש ליד הדלתות</w:t>
      </w:r>
      <w:r w:rsidR="0029741F">
        <w:rPr>
          <w:rFonts w:hint="cs"/>
          <w:rtl/>
        </w:rPr>
        <w:t xml:space="preserve"> </w:t>
      </w:r>
      <w:r w:rsidR="0029741F">
        <w:rPr>
          <w:rtl/>
        </w:rPr>
        <w:t>–</w:t>
      </w:r>
      <w:r>
        <w:rPr>
          <w:rFonts w:hint="cs"/>
          <w:rtl/>
        </w:rPr>
        <w:t xml:space="preserve"> </w:t>
      </w:r>
      <w:bookmarkStart w:id="538" w:name="_ETM_Q1_1799820"/>
      <w:bookmarkEnd w:id="538"/>
      <w:r>
        <w:rPr>
          <w:rFonts w:hint="cs"/>
          <w:rtl/>
        </w:rPr>
        <w:t>אתם רואים פה ובדלת השנייה בחוץ</w:t>
      </w:r>
      <w:r w:rsidR="0029741F">
        <w:rPr>
          <w:rFonts w:hint="cs"/>
          <w:rtl/>
        </w:rPr>
        <w:t xml:space="preserve"> </w:t>
      </w:r>
      <w:r w:rsidR="0029741F">
        <w:rPr>
          <w:rtl/>
        </w:rPr>
        <w:t>–</w:t>
      </w:r>
      <w:r>
        <w:rPr>
          <w:rFonts w:hint="cs"/>
          <w:rtl/>
        </w:rPr>
        <w:t xml:space="preserve"> יש עמדות עם מחשבים, </w:t>
      </w:r>
      <w:bookmarkStart w:id="539" w:name="_ETM_Q1_1807368"/>
      <w:bookmarkEnd w:id="539"/>
      <w:r>
        <w:rPr>
          <w:rFonts w:hint="cs"/>
          <w:rtl/>
        </w:rPr>
        <w:t xml:space="preserve">ומסמנים את הכניסה והיציאה שלכם כמו שאתם נכנסים לבניין, ואז </w:t>
      </w:r>
      <w:bookmarkStart w:id="540" w:name="_ETM_Q1_1812381"/>
      <w:bookmarkEnd w:id="540"/>
      <w:r>
        <w:rPr>
          <w:rFonts w:hint="cs"/>
          <w:rtl/>
        </w:rPr>
        <w:t xml:space="preserve">יצא דוח שיראה לגבי כל חבר כנסת האם הוא נכח לפחות </w:t>
      </w:r>
      <w:bookmarkStart w:id="541" w:name="_ETM_Q1_1815942"/>
      <w:bookmarkEnd w:id="541"/>
      <w:r>
        <w:rPr>
          <w:rFonts w:hint="cs"/>
          <w:rtl/>
        </w:rPr>
        <w:t xml:space="preserve">50% מזמן הישיבה, ולפי זה אפשר יהיה לדעת מי </w:t>
      </w:r>
      <w:bookmarkStart w:id="542" w:name="_ETM_Q1_1820443"/>
      <w:bookmarkEnd w:id="542"/>
      <w:r>
        <w:rPr>
          <w:rFonts w:hint="cs"/>
          <w:rtl/>
        </w:rPr>
        <w:t>זכאי להשתתף.</w:t>
      </w:r>
    </w:p>
    <w:p w:rsidR="002219FC" w:rsidRDefault="002219FC" w:rsidP="002219FC">
      <w:pPr>
        <w:spacing w:line="276" w:lineRule="auto"/>
        <w:rPr>
          <w:rtl/>
        </w:rPr>
      </w:pPr>
      <w:bookmarkStart w:id="543" w:name="_ETM_Q1_1820706"/>
      <w:bookmarkStart w:id="544" w:name="_ETM_Q1_1820760"/>
      <w:bookmarkEnd w:id="543"/>
      <w:bookmarkEnd w:id="544"/>
    </w:p>
    <w:p w:rsidR="002219FC" w:rsidRDefault="002219FC" w:rsidP="002219FC">
      <w:pPr>
        <w:spacing w:line="276" w:lineRule="auto"/>
        <w:rPr>
          <w:rtl/>
        </w:rPr>
      </w:pPr>
      <w:bookmarkStart w:id="545" w:name="_ETM_Q1_1820596"/>
      <w:bookmarkStart w:id="546" w:name="_ETM_Q1_1820648"/>
      <w:bookmarkEnd w:id="545"/>
      <w:bookmarkEnd w:id="546"/>
      <w:r>
        <w:rPr>
          <w:rFonts w:hint="cs"/>
          <w:rtl/>
        </w:rPr>
        <w:t xml:space="preserve">אלה עיקרי הדברים שרציתי לפתוח </w:t>
      </w:r>
      <w:bookmarkStart w:id="547" w:name="_ETM_Q1_1822939"/>
      <w:bookmarkEnd w:id="547"/>
      <w:r>
        <w:rPr>
          <w:rFonts w:hint="cs"/>
          <w:rtl/>
        </w:rPr>
        <w:t>בהם - - -</w:t>
      </w:r>
    </w:p>
    <w:p w:rsidR="002219FC" w:rsidRDefault="002219FC" w:rsidP="002219FC">
      <w:pPr>
        <w:rPr>
          <w:rtl/>
        </w:rPr>
      </w:pPr>
      <w:bookmarkStart w:id="548" w:name="_ETM_Q1_1820891"/>
      <w:bookmarkStart w:id="549" w:name="_ETM_Q1_1820940"/>
      <w:bookmarkStart w:id="550" w:name="_ETM_Q1_1775883"/>
      <w:bookmarkStart w:id="551" w:name="_ETM_Q1_1776062"/>
      <w:bookmarkStart w:id="552" w:name="_ETM_Q1_1776151"/>
      <w:bookmarkStart w:id="553" w:name="_ETM_Q1_1776213"/>
      <w:bookmarkEnd w:id="548"/>
      <w:bookmarkEnd w:id="549"/>
      <w:bookmarkEnd w:id="550"/>
      <w:bookmarkEnd w:id="551"/>
      <w:bookmarkEnd w:id="552"/>
      <w:bookmarkEnd w:id="553"/>
    </w:p>
    <w:p w:rsidR="002219FC" w:rsidRDefault="002219FC" w:rsidP="002219FC">
      <w:pPr>
        <w:pStyle w:val="ae"/>
        <w:keepNext/>
        <w:rPr>
          <w:rtl/>
        </w:rPr>
      </w:pPr>
      <w:bookmarkStart w:id="554" w:name="ET_interruption_קריאות_90"/>
      <w:r w:rsidRPr="002219FC">
        <w:rPr>
          <w:rStyle w:val="TagStyle"/>
          <w:rtl/>
        </w:rPr>
        <w:t xml:space="preserve"> &lt;&lt; קריאה &gt;&gt; </w:t>
      </w:r>
      <w:r>
        <w:rPr>
          <w:rtl/>
        </w:rPr>
        <w:t>קריאות:</w:t>
      </w:r>
      <w:r w:rsidRPr="002219FC">
        <w:rPr>
          <w:rStyle w:val="TagStyle"/>
          <w:rtl/>
        </w:rPr>
        <w:t xml:space="preserve"> &lt;&lt; קריאה &gt;&gt;</w:t>
      </w:r>
      <w:r>
        <w:rPr>
          <w:rtl/>
        </w:rPr>
        <w:t xml:space="preserve"> </w:t>
      </w:r>
      <w:bookmarkEnd w:id="554"/>
    </w:p>
    <w:p w:rsidR="002219FC" w:rsidRDefault="002219FC" w:rsidP="002219FC">
      <w:pPr>
        <w:pStyle w:val="KeepWithNext"/>
        <w:rPr>
          <w:rtl/>
        </w:rPr>
      </w:pPr>
    </w:p>
    <w:p w:rsidR="002219FC" w:rsidRDefault="002219FC" w:rsidP="002219FC">
      <w:pPr>
        <w:rPr>
          <w:rtl/>
        </w:rPr>
      </w:pPr>
      <w:bookmarkStart w:id="555" w:name="_ETM_Q1_1825329"/>
      <w:bookmarkStart w:id="556" w:name="_ETM_Q1_1824838"/>
      <w:bookmarkStart w:id="557" w:name="_ETM_Q1_1825205"/>
      <w:bookmarkStart w:id="558" w:name="_ETM_Q1_1825388"/>
      <w:bookmarkEnd w:id="555"/>
      <w:bookmarkEnd w:id="556"/>
      <w:bookmarkEnd w:id="557"/>
      <w:bookmarkEnd w:id="558"/>
      <w:r>
        <w:rPr>
          <w:rFonts w:hint="cs"/>
          <w:rtl/>
        </w:rPr>
        <w:t>- - -</w:t>
      </w:r>
    </w:p>
    <w:p w:rsidR="002219FC" w:rsidRDefault="002219FC" w:rsidP="002219FC">
      <w:pPr>
        <w:rPr>
          <w:rtl/>
        </w:rPr>
      </w:pPr>
      <w:bookmarkStart w:id="559" w:name="_ETM_Q1_1824985"/>
      <w:bookmarkStart w:id="560" w:name="_ETM_Q1_1825046"/>
      <w:bookmarkEnd w:id="559"/>
      <w:bookmarkEnd w:id="560"/>
    </w:p>
    <w:p w:rsidR="002219FC" w:rsidRDefault="002219FC" w:rsidP="002219FC">
      <w:pPr>
        <w:pStyle w:val="af"/>
        <w:keepNext/>
        <w:rPr>
          <w:rtl/>
        </w:rPr>
      </w:pPr>
      <w:bookmarkStart w:id="561" w:name="ET_yor_5790_89"/>
      <w:r w:rsidRPr="002219FC">
        <w:rPr>
          <w:rStyle w:val="TagStyle"/>
          <w:rtl/>
        </w:rPr>
        <w:t xml:space="preserve"> &lt;&lt; יור &gt;&gt; </w:t>
      </w:r>
      <w:r>
        <w:rPr>
          <w:rtl/>
        </w:rPr>
        <w:t>היו"ר אבי ניסנקורן:</w:t>
      </w:r>
      <w:r w:rsidRPr="002219FC">
        <w:rPr>
          <w:rStyle w:val="TagStyle"/>
          <w:rtl/>
        </w:rPr>
        <w:t xml:space="preserve"> &lt;&lt; יור &gt;&gt;</w:t>
      </w:r>
      <w:r>
        <w:rPr>
          <w:rtl/>
        </w:rPr>
        <w:t xml:space="preserve"> </w:t>
      </w:r>
      <w:bookmarkEnd w:id="561"/>
    </w:p>
    <w:p w:rsidR="002219FC" w:rsidRDefault="002219FC" w:rsidP="002219FC">
      <w:pPr>
        <w:pStyle w:val="KeepWithNext"/>
        <w:rPr>
          <w:rtl/>
        </w:rPr>
      </w:pPr>
    </w:p>
    <w:p w:rsidR="002219FC" w:rsidRDefault="002219FC" w:rsidP="002219FC">
      <w:pPr>
        <w:rPr>
          <w:rtl/>
        </w:rPr>
      </w:pPr>
      <w:bookmarkStart w:id="562" w:name="_ETM_Q1_1825786"/>
      <w:bookmarkEnd w:id="562"/>
      <w:r>
        <w:rPr>
          <w:rFonts w:hint="cs"/>
          <w:rtl/>
        </w:rPr>
        <w:t xml:space="preserve">לא, לא. רק רגע. רק </w:t>
      </w:r>
      <w:bookmarkStart w:id="563" w:name="_ETM_Q1_1827616"/>
      <w:bookmarkEnd w:id="563"/>
      <w:r>
        <w:rPr>
          <w:rFonts w:hint="cs"/>
          <w:rtl/>
        </w:rPr>
        <w:t>רגע.</w:t>
      </w:r>
    </w:p>
    <w:p w:rsidR="002219FC" w:rsidRDefault="002219FC" w:rsidP="002219FC">
      <w:pPr>
        <w:rPr>
          <w:rtl/>
        </w:rPr>
      </w:pPr>
      <w:bookmarkStart w:id="564" w:name="_ETM_Q1_1829424"/>
      <w:bookmarkStart w:id="565" w:name="_ETM_Q1_1829533"/>
      <w:bookmarkStart w:id="566" w:name="_ETM_Q1_1829397"/>
      <w:bookmarkEnd w:id="564"/>
      <w:bookmarkEnd w:id="565"/>
      <w:bookmarkEnd w:id="566"/>
    </w:p>
    <w:p w:rsidR="002219FC" w:rsidRDefault="002219FC" w:rsidP="002219FC">
      <w:pPr>
        <w:pStyle w:val="a"/>
        <w:keepNext/>
        <w:rPr>
          <w:rtl/>
        </w:rPr>
      </w:pPr>
      <w:bookmarkStart w:id="567" w:name="ET_speaker_5327_91"/>
      <w:r w:rsidRPr="002219FC">
        <w:rPr>
          <w:rStyle w:val="TagStyle"/>
          <w:rtl/>
        </w:rPr>
        <w:t xml:space="preserve"> &lt;&lt; דובר &gt;&gt; </w:t>
      </w:r>
      <w:r>
        <w:rPr>
          <w:rtl/>
        </w:rPr>
        <w:t>אורי מקלב (יהדות התורה):</w:t>
      </w:r>
      <w:r w:rsidRPr="002219FC">
        <w:rPr>
          <w:rStyle w:val="TagStyle"/>
          <w:rtl/>
        </w:rPr>
        <w:t xml:space="preserve"> &lt;&lt; דובר &gt;&gt;</w:t>
      </w:r>
      <w:r>
        <w:rPr>
          <w:rtl/>
        </w:rPr>
        <w:t xml:space="preserve"> </w:t>
      </w:r>
      <w:bookmarkEnd w:id="567"/>
    </w:p>
    <w:p w:rsidR="002219FC" w:rsidRDefault="002219FC" w:rsidP="002219FC">
      <w:pPr>
        <w:pStyle w:val="KeepWithNext"/>
        <w:rPr>
          <w:rtl/>
        </w:rPr>
      </w:pPr>
    </w:p>
    <w:p w:rsidR="002219FC" w:rsidRDefault="002219FC" w:rsidP="002219FC">
      <w:pPr>
        <w:rPr>
          <w:rtl/>
        </w:rPr>
      </w:pPr>
      <w:bookmarkStart w:id="568" w:name="_ETM_Q1_1830313"/>
      <w:bookmarkStart w:id="569" w:name="_ETM_Q1_1830346"/>
      <w:bookmarkEnd w:id="568"/>
      <w:bookmarkEnd w:id="569"/>
      <w:r>
        <w:rPr>
          <w:rFonts w:hint="cs"/>
          <w:rtl/>
        </w:rPr>
        <w:t xml:space="preserve"> - - -</w:t>
      </w:r>
    </w:p>
    <w:p w:rsidR="002219FC" w:rsidRDefault="002219FC" w:rsidP="002219FC">
      <w:pPr>
        <w:rPr>
          <w:rtl/>
        </w:rPr>
      </w:pPr>
      <w:bookmarkStart w:id="570" w:name="_ETM_Q1_1831082"/>
      <w:bookmarkStart w:id="571" w:name="_ETM_Q1_1831163"/>
      <w:bookmarkEnd w:id="570"/>
      <w:bookmarkEnd w:id="571"/>
    </w:p>
    <w:p w:rsidR="002219FC" w:rsidRDefault="002219FC" w:rsidP="002219FC">
      <w:pPr>
        <w:pStyle w:val="af"/>
        <w:keepNext/>
        <w:rPr>
          <w:rtl/>
        </w:rPr>
      </w:pPr>
      <w:bookmarkStart w:id="572" w:name="ET_yor_5790_92"/>
      <w:r w:rsidRPr="002219FC">
        <w:rPr>
          <w:rStyle w:val="TagStyle"/>
          <w:rtl/>
        </w:rPr>
        <w:t xml:space="preserve"> &lt;&lt; יור &gt;&gt; </w:t>
      </w:r>
      <w:r>
        <w:rPr>
          <w:rtl/>
        </w:rPr>
        <w:t>היו"ר אבי ניסנקורן:</w:t>
      </w:r>
      <w:r w:rsidRPr="002219FC">
        <w:rPr>
          <w:rStyle w:val="TagStyle"/>
          <w:rtl/>
        </w:rPr>
        <w:t xml:space="preserve"> &lt;&lt; יור &gt;&gt;</w:t>
      </w:r>
      <w:r>
        <w:rPr>
          <w:rtl/>
        </w:rPr>
        <w:t xml:space="preserve"> </w:t>
      </w:r>
      <w:bookmarkEnd w:id="572"/>
    </w:p>
    <w:p w:rsidR="002219FC" w:rsidRDefault="002219FC" w:rsidP="002219FC">
      <w:pPr>
        <w:pStyle w:val="KeepWithNext"/>
        <w:rPr>
          <w:rtl/>
        </w:rPr>
      </w:pPr>
    </w:p>
    <w:p w:rsidR="002219FC" w:rsidRPr="002219FC" w:rsidRDefault="002219FC" w:rsidP="002219FC">
      <w:pPr>
        <w:rPr>
          <w:rtl/>
        </w:rPr>
      </w:pPr>
      <w:bookmarkStart w:id="573" w:name="_ETM_Q1_1830773"/>
      <w:bookmarkEnd w:id="573"/>
      <w:r>
        <w:rPr>
          <w:rFonts w:hint="cs"/>
          <w:rtl/>
        </w:rPr>
        <w:t>אני רוצה שנייה לתמצת. חברים, לאט לאט.</w:t>
      </w:r>
      <w:r>
        <w:rPr>
          <w:rtl/>
        </w:rPr>
        <w:t xml:space="preserve">    </w:t>
      </w:r>
    </w:p>
    <w:p w:rsidR="002219FC" w:rsidRDefault="002219FC" w:rsidP="00B64D81">
      <w:pPr>
        <w:rPr>
          <w:rtl/>
        </w:rPr>
      </w:pPr>
      <w:bookmarkStart w:id="574" w:name="_ETM_Q1_1839679"/>
      <w:bookmarkEnd w:id="574"/>
    </w:p>
    <w:p w:rsidR="002219FC" w:rsidRDefault="002219FC" w:rsidP="002219FC">
      <w:pPr>
        <w:pStyle w:val="a"/>
        <w:keepNext/>
        <w:rPr>
          <w:rtl/>
        </w:rPr>
      </w:pPr>
      <w:bookmarkStart w:id="575" w:name="ET_speaker_5327_93"/>
      <w:r w:rsidRPr="002219FC">
        <w:rPr>
          <w:rStyle w:val="TagStyle"/>
          <w:rtl/>
        </w:rPr>
        <w:t xml:space="preserve"> &lt;&lt; דובר &gt;&gt; </w:t>
      </w:r>
      <w:r>
        <w:rPr>
          <w:rtl/>
        </w:rPr>
        <w:t>אורי מקלב (יהדות התורה):</w:t>
      </w:r>
      <w:r w:rsidRPr="002219FC">
        <w:rPr>
          <w:rStyle w:val="TagStyle"/>
          <w:rtl/>
        </w:rPr>
        <w:t xml:space="preserve"> &lt;&lt; דובר &gt;&gt;</w:t>
      </w:r>
      <w:r>
        <w:rPr>
          <w:rtl/>
        </w:rPr>
        <w:t xml:space="preserve"> </w:t>
      </w:r>
      <w:bookmarkEnd w:id="575"/>
    </w:p>
    <w:p w:rsidR="002219FC" w:rsidRDefault="002219FC" w:rsidP="002219FC">
      <w:pPr>
        <w:pStyle w:val="KeepWithNext"/>
        <w:rPr>
          <w:rtl/>
        </w:rPr>
      </w:pPr>
    </w:p>
    <w:p w:rsidR="002219FC" w:rsidRDefault="002219FC" w:rsidP="002219FC">
      <w:pPr>
        <w:rPr>
          <w:rtl/>
        </w:rPr>
      </w:pPr>
      <w:bookmarkStart w:id="576" w:name="_ETM_Q1_1840500"/>
      <w:bookmarkStart w:id="577" w:name="_ETM_Q1_1840551"/>
      <w:bookmarkEnd w:id="576"/>
      <w:bookmarkEnd w:id="577"/>
      <w:r w:rsidRPr="00E65F9D">
        <w:rPr>
          <w:rFonts w:hint="cs"/>
          <w:rtl/>
        </w:rPr>
        <w:t xml:space="preserve">תתייחס </w:t>
      </w:r>
      <w:bookmarkStart w:id="578" w:name="_ETM_Q1_1840790"/>
      <w:bookmarkEnd w:id="578"/>
      <w:r w:rsidRPr="00E65F9D">
        <w:rPr>
          <w:rFonts w:hint="cs"/>
          <w:rtl/>
        </w:rPr>
        <w:t>למה שהעלה חבר הכנסת - - - לאור הדברים של היועץ המשפטי, צריך גם לתחום את זמן הסיום.</w:t>
      </w:r>
    </w:p>
    <w:p w:rsidR="00E65F9D" w:rsidRDefault="00E65F9D" w:rsidP="00E65F9D">
      <w:pPr>
        <w:ind w:firstLine="0"/>
        <w:rPr>
          <w:rtl/>
        </w:rPr>
      </w:pPr>
      <w:bookmarkStart w:id="579" w:name="_ETM_Q1_1846467"/>
      <w:bookmarkStart w:id="580" w:name="_ETM_Q1_1846534"/>
      <w:bookmarkEnd w:id="579"/>
      <w:bookmarkEnd w:id="580"/>
    </w:p>
    <w:p w:rsidR="00E65F9D" w:rsidRDefault="00E65F9D" w:rsidP="00E65F9D">
      <w:pPr>
        <w:pStyle w:val="a"/>
        <w:keepNext/>
        <w:rPr>
          <w:rtl/>
        </w:rPr>
      </w:pPr>
      <w:bookmarkStart w:id="581" w:name="ET_speaker_5628_97"/>
      <w:r w:rsidRPr="00E65F9D">
        <w:rPr>
          <w:rStyle w:val="TagStyle"/>
          <w:rtl/>
        </w:rPr>
        <w:t xml:space="preserve"> &lt;&lt; דובר &gt;&gt; </w:t>
      </w:r>
      <w:r>
        <w:rPr>
          <w:rtl/>
        </w:rPr>
        <w:t>מיכאל מלכיאלי (ש"ס):</w:t>
      </w:r>
      <w:r w:rsidRPr="00E65F9D">
        <w:rPr>
          <w:rStyle w:val="TagStyle"/>
          <w:rtl/>
        </w:rPr>
        <w:t xml:space="preserve"> &lt;&lt; דובר &gt;&gt;</w:t>
      </w:r>
      <w:r>
        <w:rPr>
          <w:rtl/>
        </w:rPr>
        <w:t xml:space="preserve"> </w:t>
      </w:r>
      <w:bookmarkEnd w:id="581"/>
    </w:p>
    <w:p w:rsidR="00E65F9D" w:rsidRDefault="00E65F9D" w:rsidP="00E65F9D">
      <w:pPr>
        <w:pStyle w:val="KeepWithNext"/>
        <w:rPr>
          <w:rtl/>
        </w:rPr>
      </w:pPr>
    </w:p>
    <w:p w:rsidR="002219FC" w:rsidRDefault="002219FC" w:rsidP="002219FC">
      <w:pPr>
        <w:rPr>
          <w:rtl/>
        </w:rPr>
      </w:pPr>
      <w:r>
        <w:rPr>
          <w:rFonts w:hint="cs"/>
          <w:rtl/>
        </w:rPr>
        <w:t>ב-15:00</w:t>
      </w:r>
      <w:r>
        <w:rPr>
          <w:rtl/>
        </w:rPr>
        <w:t xml:space="preserve"> </w:t>
      </w:r>
      <w:r w:rsidR="00E65F9D">
        <w:rPr>
          <w:rFonts w:hint="cs"/>
          <w:rtl/>
        </w:rPr>
        <w:t>אתה מסיים?</w:t>
      </w:r>
      <w:r>
        <w:rPr>
          <w:rtl/>
        </w:rPr>
        <w:t xml:space="preserve">   </w:t>
      </w:r>
    </w:p>
    <w:p w:rsidR="00570697" w:rsidRDefault="00570697" w:rsidP="00B64D81">
      <w:pPr>
        <w:rPr>
          <w:rtl/>
        </w:rPr>
      </w:pPr>
    </w:p>
    <w:p w:rsidR="00570697" w:rsidRDefault="00570697" w:rsidP="00570697">
      <w:pPr>
        <w:pStyle w:val="af"/>
        <w:keepNext/>
        <w:rPr>
          <w:rtl/>
        </w:rPr>
      </w:pPr>
      <w:bookmarkStart w:id="582" w:name="ET_yor_5790_46"/>
      <w:r w:rsidRPr="00570697">
        <w:rPr>
          <w:rStyle w:val="TagStyle"/>
          <w:rtl/>
        </w:rPr>
        <w:t xml:space="preserve"> &lt;&lt; יור &gt;&gt; </w:t>
      </w:r>
      <w:r>
        <w:rPr>
          <w:rtl/>
        </w:rPr>
        <w:t>היו"ר אבי ניסנקורן:</w:t>
      </w:r>
      <w:r w:rsidRPr="00570697">
        <w:rPr>
          <w:rStyle w:val="TagStyle"/>
          <w:rtl/>
        </w:rPr>
        <w:t xml:space="preserve"> &lt;&lt; יור &gt;&gt;</w:t>
      </w:r>
      <w:r>
        <w:rPr>
          <w:rtl/>
        </w:rPr>
        <w:t xml:space="preserve"> </w:t>
      </w:r>
      <w:bookmarkEnd w:id="582"/>
    </w:p>
    <w:p w:rsidR="00570697" w:rsidRDefault="00570697" w:rsidP="00570697">
      <w:pPr>
        <w:pStyle w:val="KeepWithNext"/>
        <w:rPr>
          <w:rtl/>
        </w:rPr>
      </w:pPr>
    </w:p>
    <w:p w:rsidR="00E65F9D" w:rsidRDefault="00E65F9D" w:rsidP="0029741F">
      <w:pPr>
        <w:rPr>
          <w:rtl/>
        </w:rPr>
      </w:pPr>
      <w:r>
        <w:rPr>
          <w:rFonts w:hint="cs"/>
          <w:rtl/>
        </w:rPr>
        <w:t>לא</w:t>
      </w:r>
      <w:r w:rsidR="0029741F">
        <w:rPr>
          <w:rFonts w:hint="cs"/>
          <w:rtl/>
        </w:rPr>
        <w:t>,</w:t>
      </w:r>
      <w:r>
        <w:rPr>
          <w:rFonts w:hint="cs"/>
          <w:rtl/>
        </w:rPr>
        <w:t xml:space="preserve"> </w:t>
      </w:r>
      <w:bookmarkStart w:id="583" w:name="_ETM_Q1_1851169"/>
      <w:bookmarkEnd w:id="583"/>
      <w:r>
        <w:rPr>
          <w:rFonts w:hint="cs"/>
          <w:rtl/>
        </w:rPr>
        <w:t xml:space="preserve">רק שנייה. אנשים צריכים לקחת בחשבון כשהם באים ליום כזה </w:t>
      </w:r>
      <w:bookmarkStart w:id="584" w:name="_ETM_Q1_1856791"/>
      <w:bookmarkEnd w:id="584"/>
      <w:r>
        <w:rPr>
          <w:rFonts w:hint="cs"/>
          <w:rtl/>
        </w:rPr>
        <w:t>שהם באים לכל הישיבה - - -</w:t>
      </w:r>
    </w:p>
    <w:p w:rsidR="00E65F9D" w:rsidRDefault="00E65F9D" w:rsidP="00570697">
      <w:pPr>
        <w:rPr>
          <w:rtl/>
        </w:rPr>
      </w:pPr>
      <w:bookmarkStart w:id="585" w:name="_ETM_Q1_1857344"/>
      <w:bookmarkStart w:id="586" w:name="_ETM_Q1_1857485"/>
      <w:bookmarkStart w:id="587" w:name="_ETM_Q1_1857269"/>
      <w:bookmarkEnd w:id="585"/>
      <w:bookmarkEnd w:id="586"/>
      <w:bookmarkEnd w:id="587"/>
    </w:p>
    <w:p w:rsidR="00E65F9D" w:rsidRDefault="00E65F9D" w:rsidP="00E65F9D">
      <w:pPr>
        <w:pStyle w:val="a"/>
        <w:keepNext/>
        <w:rPr>
          <w:rtl/>
        </w:rPr>
      </w:pPr>
      <w:bookmarkStart w:id="588" w:name="ET_speaker_5327_95"/>
      <w:r w:rsidRPr="00E65F9D">
        <w:rPr>
          <w:rStyle w:val="TagStyle"/>
          <w:rtl/>
        </w:rPr>
        <w:t xml:space="preserve"> &lt;&lt; דובר &gt;&gt; </w:t>
      </w:r>
      <w:r>
        <w:rPr>
          <w:rtl/>
        </w:rPr>
        <w:t>אורי מקלב (יהדות התורה):</w:t>
      </w:r>
      <w:r w:rsidRPr="00E65F9D">
        <w:rPr>
          <w:rStyle w:val="TagStyle"/>
          <w:rtl/>
        </w:rPr>
        <w:t xml:space="preserve"> &lt;&lt; דובר &gt;&gt;</w:t>
      </w:r>
      <w:r>
        <w:rPr>
          <w:rtl/>
        </w:rPr>
        <w:t xml:space="preserve"> </w:t>
      </w:r>
      <w:bookmarkEnd w:id="588"/>
    </w:p>
    <w:p w:rsidR="00E65F9D" w:rsidRDefault="00E65F9D" w:rsidP="00E65F9D">
      <w:pPr>
        <w:pStyle w:val="KeepWithNext"/>
        <w:rPr>
          <w:rtl/>
        </w:rPr>
      </w:pPr>
    </w:p>
    <w:p w:rsidR="00E65F9D" w:rsidRDefault="00E65F9D" w:rsidP="00E65F9D">
      <w:pPr>
        <w:rPr>
          <w:rtl/>
        </w:rPr>
      </w:pPr>
      <w:bookmarkStart w:id="589" w:name="_ETM_Q1_1857955"/>
      <w:bookmarkStart w:id="590" w:name="_ETM_Q1_1858051"/>
      <w:bookmarkEnd w:id="589"/>
      <w:bookmarkEnd w:id="590"/>
      <w:r>
        <w:rPr>
          <w:rFonts w:hint="cs"/>
          <w:rtl/>
        </w:rPr>
        <w:t>אחרי - - -</w:t>
      </w:r>
    </w:p>
    <w:p w:rsidR="00E65F9D" w:rsidRDefault="00E65F9D" w:rsidP="00E65F9D">
      <w:pPr>
        <w:rPr>
          <w:rtl/>
        </w:rPr>
      </w:pPr>
      <w:bookmarkStart w:id="591" w:name="_ETM_Q1_1858594"/>
      <w:bookmarkStart w:id="592" w:name="_ETM_Q1_1858688"/>
      <w:bookmarkEnd w:id="591"/>
      <w:bookmarkEnd w:id="592"/>
    </w:p>
    <w:p w:rsidR="00E65F9D" w:rsidRDefault="00E65F9D" w:rsidP="00E65F9D">
      <w:pPr>
        <w:pStyle w:val="af"/>
        <w:keepNext/>
        <w:rPr>
          <w:rtl/>
        </w:rPr>
      </w:pPr>
      <w:bookmarkStart w:id="593" w:name="ET_yor_5790_96"/>
      <w:r w:rsidRPr="00E65F9D">
        <w:rPr>
          <w:rStyle w:val="TagStyle"/>
          <w:rtl/>
        </w:rPr>
        <w:t xml:space="preserve"> &lt;&lt; יור &gt;&gt; </w:t>
      </w:r>
      <w:r>
        <w:rPr>
          <w:rtl/>
        </w:rPr>
        <w:t>היו"ר אבי ניסנקורן:</w:t>
      </w:r>
      <w:r w:rsidRPr="00E65F9D">
        <w:rPr>
          <w:rStyle w:val="TagStyle"/>
          <w:rtl/>
        </w:rPr>
        <w:t xml:space="preserve"> &lt;&lt; יור &gt;&gt;</w:t>
      </w:r>
      <w:r>
        <w:rPr>
          <w:rtl/>
        </w:rPr>
        <w:t xml:space="preserve"> </w:t>
      </w:r>
      <w:bookmarkEnd w:id="593"/>
    </w:p>
    <w:p w:rsidR="00E65F9D" w:rsidRDefault="00E65F9D" w:rsidP="00E65F9D">
      <w:pPr>
        <w:pStyle w:val="KeepWithNext"/>
        <w:rPr>
          <w:rtl/>
        </w:rPr>
      </w:pPr>
    </w:p>
    <w:p w:rsidR="00E65F9D" w:rsidRDefault="00E65F9D" w:rsidP="00E65F9D">
      <w:pPr>
        <w:rPr>
          <w:rtl/>
        </w:rPr>
      </w:pPr>
      <w:bookmarkStart w:id="594" w:name="_ETM_Q1_1859746"/>
      <w:bookmarkEnd w:id="594"/>
      <w:r>
        <w:rPr>
          <w:rFonts w:hint="cs"/>
          <w:rtl/>
        </w:rPr>
        <w:t>תן לי רגע לסיים.</w:t>
      </w:r>
    </w:p>
    <w:p w:rsidR="00E65F9D" w:rsidRDefault="00E65F9D" w:rsidP="00E65F9D">
      <w:pPr>
        <w:rPr>
          <w:rtl/>
        </w:rPr>
      </w:pPr>
      <w:bookmarkStart w:id="595" w:name="_ETM_Q1_1859095"/>
      <w:bookmarkStart w:id="596" w:name="_ETM_Q1_1859157"/>
      <w:bookmarkStart w:id="597" w:name="_ETM_Q1_1858561"/>
      <w:bookmarkEnd w:id="595"/>
      <w:bookmarkEnd w:id="596"/>
      <w:bookmarkEnd w:id="597"/>
    </w:p>
    <w:p w:rsidR="00E65F9D" w:rsidRDefault="00E65F9D" w:rsidP="00735AC1">
      <w:pPr>
        <w:rPr>
          <w:rtl/>
        </w:rPr>
      </w:pPr>
      <w:bookmarkStart w:id="598" w:name="_ETM_Q1_1858648"/>
      <w:bookmarkEnd w:id="598"/>
      <w:r>
        <w:rPr>
          <w:rFonts w:hint="cs"/>
          <w:rtl/>
        </w:rPr>
        <w:t xml:space="preserve">- </w:t>
      </w:r>
      <w:bookmarkStart w:id="599" w:name="_ETM_Q1_1860352"/>
      <w:bookmarkEnd w:id="599"/>
      <w:r>
        <w:rPr>
          <w:rFonts w:hint="cs"/>
          <w:rtl/>
        </w:rPr>
        <w:t>- - שהם באים לכל הישיבה</w:t>
      </w:r>
      <w:r>
        <w:rPr>
          <w:rtl/>
        </w:rPr>
        <w:t xml:space="preserve"> </w:t>
      </w:r>
      <w:r>
        <w:rPr>
          <w:rFonts w:hint="cs"/>
          <w:rtl/>
        </w:rPr>
        <w:t xml:space="preserve">והם לא </w:t>
      </w:r>
      <w:bookmarkStart w:id="600" w:name="_ETM_Q1_1862768"/>
      <w:bookmarkEnd w:id="600"/>
      <w:r>
        <w:rPr>
          <w:rFonts w:hint="cs"/>
          <w:rtl/>
        </w:rPr>
        <w:t>מחשבים את הזמן לפי מחצית הישיבה. זאת דעתי - -</w:t>
      </w:r>
      <w:r>
        <w:rPr>
          <w:rtl/>
        </w:rPr>
        <w:t xml:space="preserve">  </w:t>
      </w:r>
    </w:p>
    <w:p w:rsidR="00E65F9D" w:rsidRDefault="00E65F9D" w:rsidP="00570697">
      <w:pPr>
        <w:rPr>
          <w:rtl/>
        </w:rPr>
      </w:pPr>
      <w:bookmarkStart w:id="601" w:name="_ETM_Q1_1857627"/>
      <w:bookmarkStart w:id="602" w:name="_ETM_Q1_1857713"/>
      <w:bookmarkEnd w:id="601"/>
      <w:bookmarkEnd w:id="602"/>
    </w:p>
    <w:p w:rsidR="00E65F9D" w:rsidRDefault="00E65F9D" w:rsidP="00E65F9D">
      <w:pPr>
        <w:pStyle w:val="ae"/>
        <w:keepNext/>
        <w:rPr>
          <w:rtl/>
        </w:rPr>
      </w:pPr>
      <w:bookmarkStart w:id="603" w:name="ET_interruption_קריאה_98"/>
      <w:r w:rsidRPr="00E65F9D">
        <w:rPr>
          <w:rStyle w:val="TagStyle"/>
          <w:rtl/>
        </w:rPr>
        <w:t xml:space="preserve"> &lt;&lt; קריאה &gt;&gt; </w:t>
      </w:r>
      <w:r>
        <w:rPr>
          <w:rtl/>
        </w:rPr>
        <w:t>קריאה:</w:t>
      </w:r>
      <w:r w:rsidRPr="00E65F9D">
        <w:rPr>
          <w:rStyle w:val="TagStyle"/>
          <w:rtl/>
        </w:rPr>
        <w:t xml:space="preserve"> &lt;&lt; קריאה &gt;&gt;</w:t>
      </w:r>
      <w:r>
        <w:rPr>
          <w:rtl/>
        </w:rPr>
        <w:t xml:space="preserve"> </w:t>
      </w:r>
      <w:bookmarkEnd w:id="603"/>
    </w:p>
    <w:p w:rsidR="00E65F9D" w:rsidRDefault="00E65F9D" w:rsidP="00E65F9D">
      <w:pPr>
        <w:pStyle w:val="KeepWithNext"/>
        <w:rPr>
          <w:rtl/>
        </w:rPr>
      </w:pPr>
    </w:p>
    <w:p w:rsidR="00E65F9D" w:rsidRDefault="00E65F9D" w:rsidP="00E65F9D">
      <w:pPr>
        <w:rPr>
          <w:rtl/>
        </w:rPr>
      </w:pPr>
      <w:bookmarkStart w:id="604" w:name="_ETM_Q1_1864878"/>
      <w:bookmarkEnd w:id="604"/>
      <w:r>
        <w:rPr>
          <w:rFonts w:hint="cs"/>
          <w:rtl/>
        </w:rPr>
        <w:t>- - -</w:t>
      </w:r>
    </w:p>
    <w:p w:rsidR="00E65F9D" w:rsidRDefault="00E65F9D" w:rsidP="00E65F9D">
      <w:pPr>
        <w:rPr>
          <w:rtl/>
        </w:rPr>
      </w:pPr>
      <w:bookmarkStart w:id="605" w:name="_ETM_Q1_1866980"/>
      <w:bookmarkStart w:id="606" w:name="_ETM_Q1_1867224"/>
      <w:bookmarkEnd w:id="605"/>
      <w:bookmarkEnd w:id="606"/>
    </w:p>
    <w:p w:rsidR="00E65F9D" w:rsidRDefault="00E65F9D" w:rsidP="00E65F9D">
      <w:pPr>
        <w:pStyle w:val="af"/>
        <w:keepNext/>
        <w:rPr>
          <w:rtl/>
        </w:rPr>
      </w:pPr>
      <w:bookmarkStart w:id="607" w:name="ET_yor_5790_99"/>
      <w:r w:rsidRPr="00E65F9D">
        <w:rPr>
          <w:rStyle w:val="TagStyle"/>
          <w:rtl/>
        </w:rPr>
        <w:t xml:space="preserve"> &lt;&lt; יור &gt;&gt; </w:t>
      </w:r>
      <w:r>
        <w:rPr>
          <w:rtl/>
        </w:rPr>
        <w:t>היו"ר אבי ניסנקורן:</w:t>
      </w:r>
      <w:r w:rsidRPr="00E65F9D">
        <w:rPr>
          <w:rStyle w:val="TagStyle"/>
          <w:rtl/>
        </w:rPr>
        <w:t xml:space="preserve"> &lt;&lt; יור &gt;&gt;</w:t>
      </w:r>
      <w:r>
        <w:rPr>
          <w:rtl/>
        </w:rPr>
        <w:t xml:space="preserve"> </w:t>
      </w:r>
      <w:bookmarkEnd w:id="607"/>
    </w:p>
    <w:p w:rsidR="00E65F9D" w:rsidRDefault="00E65F9D" w:rsidP="00E65F9D">
      <w:pPr>
        <w:pStyle w:val="KeepWithNext"/>
        <w:rPr>
          <w:rtl/>
        </w:rPr>
      </w:pPr>
    </w:p>
    <w:p w:rsidR="00E65F9D" w:rsidRDefault="00E65F9D" w:rsidP="007C486D">
      <w:pPr>
        <w:rPr>
          <w:rtl/>
        </w:rPr>
      </w:pPr>
      <w:bookmarkStart w:id="608" w:name="_ETM_Q1_1867769"/>
      <w:bookmarkEnd w:id="608"/>
      <w:r>
        <w:rPr>
          <w:rFonts w:hint="cs"/>
          <w:rtl/>
        </w:rPr>
        <w:t xml:space="preserve">- </w:t>
      </w:r>
      <w:bookmarkStart w:id="609" w:name="_ETM_Q1_1868005"/>
      <w:bookmarkEnd w:id="609"/>
      <w:r>
        <w:rPr>
          <w:rFonts w:hint="cs"/>
          <w:rtl/>
        </w:rPr>
        <w:t>- שאנשים יקבלו החלטה נבונה.</w:t>
      </w:r>
      <w:r>
        <w:rPr>
          <w:rtl/>
        </w:rPr>
        <w:t xml:space="preserve"> </w:t>
      </w:r>
      <w:r>
        <w:rPr>
          <w:rFonts w:hint="cs"/>
          <w:rtl/>
        </w:rPr>
        <w:t xml:space="preserve">אי-אפשר לשים פה סטופר, </w:t>
      </w:r>
      <w:bookmarkStart w:id="610" w:name="_ETM_Q1_1875770"/>
      <w:bookmarkEnd w:id="610"/>
      <w:r>
        <w:rPr>
          <w:rFonts w:hint="cs"/>
          <w:rtl/>
        </w:rPr>
        <w:t xml:space="preserve">כי אני עדיין צריך להתחשב בטיעונים של באת כוחו של </w:t>
      </w:r>
      <w:bookmarkStart w:id="611" w:name="_ETM_Q1_1880843"/>
      <w:bookmarkEnd w:id="611"/>
      <w:r>
        <w:rPr>
          <w:rFonts w:hint="cs"/>
          <w:rtl/>
        </w:rPr>
        <w:t xml:space="preserve">חיים כץ, זה אומר שזה יהיה עד שעות אחר-הצוהריים, בערך </w:t>
      </w:r>
      <w:bookmarkStart w:id="612" w:name="_ETM_Q1_1882778"/>
      <w:bookmarkEnd w:id="612"/>
      <w:r>
        <w:rPr>
          <w:rFonts w:hint="cs"/>
          <w:rtl/>
        </w:rPr>
        <w:t>15:30-15:00</w:t>
      </w:r>
      <w:r w:rsidR="0029741F">
        <w:rPr>
          <w:rFonts w:hint="cs"/>
          <w:rtl/>
        </w:rPr>
        <w:t>,</w:t>
      </w:r>
      <w:r>
        <w:rPr>
          <w:rFonts w:hint="cs"/>
          <w:rtl/>
        </w:rPr>
        <w:t xml:space="preserve"> זה הצפי</w:t>
      </w:r>
      <w:r w:rsidR="007C486D">
        <w:rPr>
          <w:rFonts w:hint="cs"/>
          <w:rtl/>
        </w:rPr>
        <w:t>.</w:t>
      </w:r>
      <w:r>
        <w:rPr>
          <w:rFonts w:hint="cs"/>
          <w:rtl/>
        </w:rPr>
        <w:t xml:space="preserve"> אבל אני אומר עוד פעם, אני מבקש </w:t>
      </w:r>
      <w:bookmarkStart w:id="613" w:name="_ETM_Q1_1888266"/>
      <w:bookmarkEnd w:id="613"/>
      <w:r>
        <w:rPr>
          <w:rFonts w:hint="cs"/>
          <w:rtl/>
        </w:rPr>
        <w:t xml:space="preserve">מאנשים להביא בחשבון ששעת סיום הישיבה היא לא הרמטית </w:t>
      </w:r>
      <w:bookmarkStart w:id="614" w:name="_ETM_Q1_1893877"/>
      <w:bookmarkEnd w:id="614"/>
      <w:r>
        <w:rPr>
          <w:rFonts w:hint="cs"/>
          <w:rtl/>
        </w:rPr>
        <w:t>ושהם באים בשביל להקשיב, לא בשביל לעשות 51% מהזמן והולכים.</w:t>
      </w:r>
    </w:p>
    <w:p w:rsidR="00E65F9D" w:rsidRDefault="00E65F9D" w:rsidP="00E65F9D">
      <w:pPr>
        <w:rPr>
          <w:rtl/>
        </w:rPr>
      </w:pPr>
      <w:bookmarkStart w:id="615" w:name="_ETM_Q1_1896449"/>
      <w:bookmarkEnd w:id="615"/>
    </w:p>
    <w:p w:rsidR="00E65F9D" w:rsidRDefault="00E65F9D" w:rsidP="00E65F9D">
      <w:pPr>
        <w:pStyle w:val="a"/>
        <w:keepNext/>
        <w:rPr>
          <w:rtl/>
        </w:rPr>
      </w:pPr>
      <w:bookmarkStart w:id="616" w:name="ET_speaker_5327_100"/>
      <w:r w:rsidRPr="00E65F9D">
        <w:rPr>
          <w:rStyle w:val="TagStyle"/>
          <w:rtl/>
        </w:rPr>
        <w:t xml:space="preserve"> &lt;&lt; דובר &gt;&gt; </w:t>
      </w:r>
      <w:r>
        <w:rPr>
          <w:rtl/>
        </w:rPr>
        <w:t>אורי מקלב (יהדות התורה):</w:t>
      </w:r>
      <w:r w:rsidRPr="00E65F9D">
        <w:rPr>
          <w:rStyle w:val="TagStyle"/>
          <w:rtl/>
        </w:rPr>
        <w:t xml:space="preserve"> &lt;&lt; דובר &gt;&gt;</w:t>
      </w:r>
      <w:r>
        <w:rPr>
          <w:rtl/>
        </w:rPr>
        <w:t xml:space="preserve"> </w:t>
      </w:r>
      <w:bookmarkEnd w:id="616"/>
    </w:p>
    <w:p w:rsidR="00E65F9D" w:rsidRDefault="00E65F9D" w:rsidP="00E65F9D">
      <w:pPr>
        <w:pStyle w:val="KeepWithNext"/>
        <w:rPr>
          <w:rtl/>
        </w:rPr>
      </w:pPr>
    </w:p>
    <w:p w:rsidR="00E65F9D" w:rsidRDefault="00E65F9D" w:rsidP="0029741F">
      <w:pPr>
        <w:rPr>
          <w:rtl/>
        </w:rPr>
      </w:pPr>
      <w:bookmarkStart w:id="617" w:name="_ETM_Q1_1897201"/>
      <w:bookmarkStart w:id="618" w:name="_ETM_Q1_1897234"/>
      <w:bookmarkEnd w:id="617"/>
      <w:bookmarkEnd w:id="618"/>
      <w:r>
        <w:rPr>
          <w:rFonts w:hint="cs"/>
          <w:rtl/>
        </w:rPr>
        <w:t xml:space="preserve">לא </w:t>
      </w:r>
      <w:bookmarkStart w:id="619" w:name="_ETM_Q1_1897722"/>
      <w:bookmarkEnd w:id="619"/>
      <w:r>
        <w:rPr>
          <w:rFonts w:hint="cs"/>
          <w:rtl/>
        </w:rPr>
        <w:t xml:space="preserve">בגלל זה. אדוני היושב-ראש, גם לנו יש </w:t>
      </w:r>
      <w:bookmarkStart w:id="620" w:name="_ETM_Q1_1902447"/>
      <w:bookmarkEnd w:id="620"/>
      <w:r>
        <w:rPr>
          <w:rFonts w:hint="cs"/>
          <w:rtl/>
        </w:rPr>
        <w:t>סדר</w:t>
      </w:r>
      <w:r w:rsidR="0029741F">
        <w:rPr>
          <w:rFonts w:hint="cs"/>
          <w:rtl/>
        </w:rPr>
        <w:t>-</w:t>
      </w:r>
      <w:r>
        <w:rPr>
          <w:rFonts w:hint="cs"/>
          <w:rtl/>
        </w:rPr>
        <w:t xml:space="preserve">יום. זה לא בגלל 50%. אנשים צריכים לדעת ביום </w:t>
      </w:r>
      <w:bookmarkStart w:id="621" w:name="_ETM_Q1_1906007"/>
      <w:bookmarkEnd w:id="621"/>
      <w:r>
        <w:rPr>
          <w:rFonts w:hint="cs"/>
          <w:rtl/>
        </w:rPr>
        <w:t>כזה מתי הוא מסתיים.</w:t>
      </w:r>
    </w:p>
    <w:p w:rsidR="00E65F9D" w:rsidRDefault="00E65F9D" w:rsidP="00E65F9D">
      <w:pPr>
        <w:rPr>
          <w:rtl/>
        </w:rPr>
      </w:pPr>
      <w:bookmarkStart w:id="622" w:name="_ETM_Q1_1905746"/>
      <w:bookmarkStart w:id="623" w:name="_ETM_Q1_1905928"/>
      <w:bookmarkEnd w:id="622"/>
      <w:bookmarkEnd w:id="623"/>
    </w:p>
    <w:p w:rsidR="00E65F9D" w:rsidRDefault="00E65F9D" w:rsidP="00E65F9D">
      <w:pPr>
        <w:pStyle w:val="af"/>
        <w:keepNext/>
        <w:rPr>
          <w:rtl/>
        </w:rPr>
      </w:pPr>
      <w:bookmarkStart w:id="624" w:name="ET_yor_5790_101"/>
      <w:r w:rsidRPr="00E65F9D">
        <w:rPr>
          <w:rStyle w:val="TagStyle"/>
          <w:rtl/>
        </w:rPr>
        <w:t xml:space="preserve"> &lt;&lt; יור &gt;&gt; </w:t>
      </w:r>
      <w:r>
        <w:rPr>
          <w:rtl/>
        </w:rPr>
        <w:t>היו"ר אבי ניסנקורן:</w:t>
      </w:r>
      <w:r w:rsidRPr="00E65F9D">
        <w:rPr>
          <w:rStyle w:val="TagStyle"/>
          <w:rtl/>
        </w:rPr>
        <w:t xml:space="preserve"> &lt;&lt; יור &gt;&gt;</w:t>
      </w:r>
      <w:r>
        <w:rPr>
          <w:rtl/>
        </w:rPr>
        <w:t xml:space="preserve"> </w:t>
      </w:r>
      <w:bookmarkEnd w:id="624"/>
    </w:p>
    <w:p w:rsidR="00E65F9D" w:rsidRDefault="00E65F9D" w:rsidP="00E65F9D">
      <w:pPr>
        <w:pStyle w:val="KeepWithNext"/>
        <w:rPr>
          <w:rtl/>
        </w:rPr>
      </w:pPr>
    </w:p>
    <w:p w:rsidR="00E65F9D" w:rsidRDefault="00E65F9D" w:rsidP="00E65F9D">
      <w:pPr>
        <w:rPr>
          <w:rtl/>
        </w:rPr>
      </w:pPr>
      <w:bookmarkStart w:id="625" w:name="_ETM_Q1_1906434"/>
      <w:bookmarkEnd w:id="625"/>
      <w:r>
        <w:rPr>
          <w:rFonts w:hint="cs"/>
          <w:rtl/>
        </w:rPr>
        <w:t>אז אמרתי.</w:t>
      </w:r>
      <w:r>
        <w:rPr>
          <w:rtl/>
        </w:rPr>
        <w:t xml:space="preserve">  </w:t>
      </w:r>
    </w:p>
    <w:p w:rsidR="00E65F9D" w:rsidRDefault="00E65F9D" w:rsidP="00E65F9D">
      <w:pPr>
        <w:rPr>
          <w:rtl/>
        </w:rPr>
      </w:pPr>
      <w:bookmarkStart w:id="626" w:name="_ETM_Q1_1897643"/>
      <w:bookmarkStart w:id="627" w:name="_ETM_Q1_1897816"/>
      <w:bookmarkEnd w:id="626"/>
      <w:bookmarkEnd w:id="627"/>
      <w:r>
        <w:rPr>
          <w:rtl/>
        </w:rPr>
        <w:t xml:space="preserve">     </w:t>
      </w:r>
    </w:p>
    <w:p w:rsidR="00E65F9D" w:rsidRDefault="00E65F9D" w:rsidP="00E65F9D">
      <w:pPr>
        <w:pStyle w:val="ae"/>
        <w:keepNext/>
        <w:rPr>
          <w:rtl/>
        </w:rPr>
      </w:pPr>
      <w:bookmarkStart w:id="628" w:name="_ETM_Q1_1866146"/>
      <w:bookmarkStart w:id="629" w:name="_ETM_Q1_1866224"/>
      <w:bookmarkStart w:id="630" w:name="ET_interruption_קריאות_102"/>
      <w:bookmarkEnd w:id="628"/>
      <w:bookmarkEnd w:id="629"/>
      <w:r w:rsidRPr="00E65F9D">
        <w:rPr>
          <w:rStyle w:val="TagStyle"/>
          <w:rtl/>
        </w:rPr>
        <w:t xml:space="preserve"> &lt;&lt; קריאה &gt;&gt; </w:t>
      </w:r>
      <w:r>
        <w:rPr>
          <w:rtl/>
        </w:rPr>
        <w:t>קריאות:</w:t>
      </w:r>
      <w:r w:rsidRPr="00E65F9D">
        <w:rPr>
          <w:rStyle w:val="TagStyle"/>
          <w:rtl/>
        </w:rPr>
        <w:t xml:space="preserve"> &lt;&lt; קריאה &gt;&gt;</w:t>
      </w:r>
      <w:r>
        <w:rPr>
          <w:rtl/>
        </w:rPr>
        <w:t xml:space="preserve"> </w:t>
      </w:r>
      <w:bookmarkEnd w:id="630"/>
    </w:p>
    <w:p w:rsidR="00E65F9D" w:rsidRDefault="00E65F9D" w:rsidP="00E65F9D">
      <w:pPr>
        <w:pStyle w:val="KeepWithNext"/>
        <w:rPr>
          <w:rtl/>
        </w:rPr>
      </w:pPr>
    </w:p>
    <w:p w:rsidR="00E65F9D" w:rsidRDefault="00E65F9D" w:rsidP="00E65F9D">
      <w:pPr>
        <w:rPr>
          <w:rtl/>
        </w:rPr>
      </w:pPr>
      <w:bookmarkStart w:id="631" w:name="_ETM_Q1_1910258"/>
      <w:bookmarkStart w:id="632" w:name="_ETM_Q1_1910331"/>
      <w:bookmarkEnd w:id="631"/>
      <w:bookmarkEnd w:id="632"/>
      <w:r>
        <w:rPr>
          <w:rFonts w:hint="cs"/>
          <w:rtl/>
        </w:rPr>
        <w:t>- - -</w:t>
      </w:r>
    </w:p>
    <w:p w:rsidR="00E65F9D" w:rsidRDefault="00E65F9D" w:rsidP="00E65F9D">
      <w:pPr>
        <w:rPr>
          <w:rtl/>
        </w:rPr>
      </w:pPr>
      <w:bookmarkStart w:id="633" w:name="_ETM_Q1_1931303"/>
      <w:bookmarkStart w:id="634" w:name="_ETM_Q1_1931432"/>
      <w:bookmarkStart w:id="635" w:name="_ETM_Q1_1932695"/>
      <w:bookmarkEnd w:id="633"/>
      <w:bookmarkEnd w:id="634"/>
      <w:bookmarkEnd w:id="635"/>
    </w:p>
    <w:p w:rsidR="00E65F9D" w:rsidRDefault="00E65F9D" w:rsidP="00E65F9D">
      <w:pPr>
        <w:pStyle w:val="a"/>
        <w:keepNext/>
        <w:rPr>
          <w:rtl/>
        </w:rPr>
      </w:pPr>
      <w:bookmarkStart w:id="636" w:name="ET_speaker_5802_103"/>
      <w:r w:rsidRPr="00E65F9D">
        <w:rPr>
          <w:rStyle w:val="TagStyle"/>
          <w:rtl/>
        </w:rPr>
        <w:t xml:space="preserve"> &lt;&lt; דובר &gt;&gt; </w:t>
      </w:r>
      <w:r>
        <w:rPr>
          <w:rtl/>
        </w:rPr>
        <w:t>שלמה קרעי (הליכוד):</w:t>
      </w:r>
      <w:r w:rsidRPr="00E65F9D">
        <w:rPr>
          <w:rStyle w:val="TagStyle"/>
          <w:rtl/>
        </w:rPr>
        <w:t xml:space="preserve"> &lt;&lt; דובר &gt;&gt;</w:t>
      </w:r>
      <w:r>
        <w:rPr>
          <w:rtl/>
        </w:rPr>
        <w:t xml:space="preserve"> </w:t>
      </w:r>
      <w:bookmarkEnd w:id="636"/>
    </w:p>
    <w:p w:rsidR="00E65F9D" w:rsidRDefault="00E65F9D" w:rsidP="00E65F9D">
      <w:pPr>
        <w:pStyle w:val="KeepWithNext"/>
        <w:rPr>
          <w:rtl/>
        </w:rPr>
      </w:pPr>
    </w:p>
    <w:p w:rsidR="00E65F9D" w:rsidRDefault="00E65F9D" w:rsidP="00E65F9D">
      <w:pPr>
        <w:rPr>
          <w:rtl/>
        </w:rPr>
      </w:pPr>
      <w:bookmarkStart w:id="637" w:name="_ETM_Q1_1933482"/>
      <w:bookmarkStart w:id="638" w:name="_ETM_Q1_1933550"/>
      <w:bookmarkEnd w:id="637"/>
      <w:bookmarkEnd w:id="638"/>
      <w:r>
        <w:rPr>
          <w:rFonts w:hint="cs"/>
          <w:rtl/>
        </w:rPr>
        <w:t xml:space="preserve">יש לנו קמפיין </w:t>
      </w:r>
      <w:bookmarkStart w:id="639" w:name="_ETM_Q1_1934329"/>
      <w:bookmarkEnd w:id="639"/>
      <w:r>
        <w:rPr>
          <w:rFonts w:hint="cs"/>
          <w:rtl/>
        </w:rPr>
        <w:t xml:space="preserve">בחירות, אנחנו צריכים להביא 61 מנדטים, לא לשבת פה כל </w:t>
      </w:r>
      <w:bookmarkStart w:id="640" w:name="_ETM_Q1_1939717"/>
      <w:bookmarkEnd w:id="640"/>
      <w:r>
        <w:rPr>
          <w:rFonts w:hint="cs"/>
          <w:rtl/>
        </w:rPr>
        <w:t>היום. רק אם משעמם לכם ואתם - - -</w:t>
      </w:r>
    </w:p>
    <w:p w:rsidR="00E65F9D" w:rsidRDefault="00E65F9D" w:rsidP="00E65F9D">
      <w:pPr>
        <w:rPr>
          <w:rtl/>
        </w:rPr>
      </w:pPr>
      <w:bookmarkStart w:id="641" w:name="_ETM_Q1_1942664"/>
      <w:bookmarkStart w:id="642" w:name="_ETM_Q1_1942719"/>
      <w:bookmarkStart w:id="643" w:name="_ETM_Q1_1945379"/>
      <w:bookmarkStart w:id="644" w:name="_ETM_Q1_1943725"/>
      <w:bookmarkEnd w:id="641"/>
      <w:bookmarkEnd w:id="642"/>
      <w:bookmarkEnd w:id="643"/>
      <w:bookmarkEnd w:id="644"/>
    </w:p>
    <w:p w:rsidR="00E65F9D" w:rsidRDefault="00E65F9D" w:rsidP="00E65F9D">
      <w:pPr>
        <w:pStyle w:val="a"/>
        <w:keepNext/>
        <w:rPr>
          <w:rtl/>
        </w:rPr>
      </w:pPr>
      <w:bookmarkStart w:id="645" w:name="ET_speaker_5079_107"/>
      <w:r w:rsidRPr="00E65F9D">
        <w:rPr>
          <w:rStyle w:val="TagStyle"/>
          <w:rtl/>
        </w:rPr>
        <w:t xml:space="preserve"> &lt;&lt; דובר &gt;&gt; </w:t>
      </w:r>
      <w:r>
        <w:rPr>
          <w:rtl/>
        </w:rPr>
        <w:t>תמר זנדברג (המחנה הדמוקרטי):</w:t>
      </w:r>
      <w:r w:rsidRPr="00E65F9D">
        <w:rPr>
          <w:rStyle w:val="TagStyle"/>
          <w:rtl/>
        </w:rPr>
        <w:t xml:space="preserve"> &lt;&lt; דובר &gt;&gt;</w:t>
      </w:r>
      <w:r>
        <w:rPr>
          <w:rtl/>
        </w:rPr>
        <w:t xml:space="preserve"> </w:t>
      </w:r>
      <w:bookmarkEnd w:id="645"/>
    </w:p>
    <w:p w:rsidR="00E65F9D" w:rsidRDefault="00E65F9D" w:rsidP="00E65F9D">
      <w:pPr>
        <w:pStyle w:val="KeepWithNext"/>
        <w:rPr>
          <w:rtl/>
        </w:rPr>
      </w:pPr>
    </w:p>
    <w:p w:rsidR="00E65F9D" w:rsidRDefault="00E65F9D" w:rsidP="0029741F">
      <w:pPr>
        <w:rPr>
          <w:rtl/>
        </w:rPr>
      </w:pPr>
      <w:bookmarkStart w:id="646" w:name="_ETM_Q1_1944237"/>
      <w:bookmarkStart w:id="647" w:name="_ETM_Q1_1944272"/>
      <w:bookmarkStart w:id="648" w:name="_ETM_Q1_1946048"/>
      <w:bookmarkStart w:id="649" w:name="_ETM_Q1_1946076"/>
      <w:bookmarkEnd w:id="646"/>
      <w:bookmarkEnd w:id="647"/>
      <w:bookmarkEnd w:id="648"/>
      <w:bookmarkEnd w:id="649"/>
      <w:r>
        <w:rPr>
          <w:rFonts w:hint="cs"/>
          <w:rtl/>
        </w:rPr>
        <w:t>אין פה כפייה</w:t>
      </w:r>
      <w:r w:rsidR="0029741F">
        <w:rPr>
          <w:rFonts w:hint="cs"/>
          <w:rtl/>
        </w:rPr>
        <w:t>,</w:t>
      </w:r>
      <w:r>
        <w:rPr>
          <w:rFonts w:hint="cs"/>
          <w:rtl/>
        </w:rPr>
        <w:t xml:space="preserve"> אתה יכול ללכת.</w:t>
      </w:r>
    </w:p>
    <w:p w:rsidR="00E65F9D" w:rsidRDefault="00E65F9D" w:rsidP="00E65F9D">
      <w:pPr>
        <w:rPr>
          <w:rtl/>
        </w:rPr>
      </w:pPr>
      <w:bookmarkStart w:id="650" w:name="_ETM_Q1_1944609"/>
      <w:bookmarkStart w:id="651" w:name="_ETM_Q1_1944707"/>
      <w:bookmarkStart w:id="652" w:name="_ETM_Q1_1945172"/>
      <w:bookmarkEnd w:id="650"/>
      <w:bookmarkEnd w:id="651"/>
      <w:bookmarkEnd w:id="652"/>
    </w:p>
    <w:p w:rsidR="00E65F9D" w:rsidRDefault="00E65F9D" w:rsidP="00E65F9D">
      <w:pPr>
        <w:pStyle w:val="a"/>
        <w:keepNext/>
        <w:rPr>
          <w:rtl/>
        </w:rPr>
      </w:pPr>
      <w:bookmarkStart w:id="653" w:name="ET_speaker_5802_106"/>
      <w:r w:rsidRPr="00E65F9D">
        <w:rPr>
          <w:rStyle w:val="TagStyle"/>
          <w:rtl/>
        </w:rPr>
        <w:t xml:space="preserve"> &lt;&lt; דובר &gt;&gt; </w:t>
      </w:r>
      <w:r>
        <w:rPr>
          <w:rtl/>
        </w:rPr>
        <w:t>שלמה קרעי (הליכוד):</w:t>
      </w:r>
      <w:r w:rsidRPr="00E65F9D">
        <w:rPr>
          <w:rStyle w:val="TagStyle"/>
          <w:rtl/>
        </w:rPr>
        <w:t xml:space="preserve"> &lt;&lt; דובר &gt;&gt;</w:t>
      </w:r>
      <w:r>
        <w:rPr>
          <w:rtl/>
        </w:rPr>
        <w:t xml:space="preserve"> </w:t>
      </w:r>
      <w:bookmarkEnd w:id="653"/>
    </w:p>
    <w:p w:rsidR="00E65F9D" w:rsidRDefault="00E65F9D" w:rsidP="00E65F9D">
      <w:pPr>
        <w:pStyle w:val="KeepWithNext"/>
        <w:rPr>
          <w:rtl/>
        </w:rPr>
      </w:pPr>
    </w:p>
    <w:p w:rsidR="00E65F9D" w:rsidRDefault="00E65F9D" w:rsidP="00E65F9D">
      <w:pPr>
        <w:rPr>
          <w:rtl/>
        </w:rPr>
      </w:pPr>
      <w:bookmarkStart w:id="654" w:name="_ETM_Q1_1945739"/>
      <w:bookmarkStart w:id="655" w:name="_ETM_Q1_1945770"/>
      <w:bookmarkEnd w:id="654"/>
      <w:bookmarkEnd w:id="655"/>
      <w:r>
        <w:rPr>
          <w:rFonts w:hint="cs"/>
          <w:rtl/>
        </w:rPr>
        <w:t xml:space="preserve">הרי הדיון הזה מיותר, בעוד </w:t>
      </w:r>
      <w:bookmarkStart w:id="656" w:name="_ETM_Q1_1948848"/>
      <w:bookmarkEnd w:id="656"/>
      <w:r>
        <w:rPr>
          <w:rFonts w:hint="cs"/>
          <w:rtl/>
        </w:rPr>
        <w:t>חודש - - -</w:t>
      </w:r>
    </w:p>
    <w:p w:rsidR="00E65F9D" w:rsidRPr="00E65F9D" w:rsidRDefault="00E65F9D" w:rsidP="00E65F9D">
      <w:pPr>
        <w:rPr>
          <w:rtl/>
        </w:rPr>
      </w:pPr>
      <w:bookmarkStart w:id="657" w:name="_ETM_Q1_1948540"/>
      <w:bookmarkStart w:id="658" w:name="_ETM_Q1_1948671"/>
      <w:bookmarkStart w:id="659" w:name="_ETM_Q1_1945178"/>
      <w:bookmarkStart w:id="660" w:name="_ETM_Q1_1945235"/>
      <w:bookmarkEnd w:id="657"/>
      <w:bookmarkEnd w:id="658"/>
      <w:bookmarkEnd w:id="659"/>
      <w:bookmarkEnd w:id="660"/>
      <w:r>
        <w:rPr>
          <w:rtl/>
        </w:rPr>
        <w:t xml:space="preserve">  </w:t>
      </w:r>
    </w:p>
    <w:p w:rsidR="00735AC1" w:rsidRDefault="00735AC1" w:rsidP="00735AC1">
      <w:pPr>
        <w:pStyle w:val="af"/>
        <w:rPr>
          <w:rtl/>
        </w:rPr>
      </w:pPr>
      <w:bookmarkStart w:id="661" w:name="_ETM_Q1_1910823"/>
      <w:bookmarkStart w:id="662" w:name="_ETM_Q1_1911093"/>
      <w:bookmarkStart w:id="663" w:name="_ETM_Q1_1911137"/>
      <w:bookmarkStart w:id="664" w:name="_ETM_Q1_1916381"/>
      <w:bookmarkStart w:id="665" w:name="_ETM_Q1_1916538"/>
      <w:bookmarkStart w:id="666" w:name="ET_yor_5790_1"/>
      <w:bookmarkStart w:id="667" w:name="ET_typistreplace_אחרי_כן__15_12_108"/>
      <w:bookmarkEnd w:id="661"/>
      <w:bookmarkEnd w:id="662"/>
      <w:bookmarkEnd w:id="663"/>
      <w:bookmarkEnd w:id="664"/>
      <w:bookmarkEnd w:id="665"/>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666"/>
    </w:p>
    <w:p w:rsidR="00735AC1" w:rsidRDefault="00735AC1" w:rsidP="00735AC1">
      <w:pPr>
        <w:pStyle w:val="KeepWithNext"/>
        <w:rPr>
          <w:rtl/>
        </w:rPr>
      </w:pPr>
    </w:p>
    <w:p w:rsidR="00735AC1" w:rsidRDefault="00735AC1" w:rsidP="00735AC1">
      <w:pPr>
        <w:rPr>
          <w:rtl/>
        </w:rPr>
      </w:pPr>
      <w:r>
        <w:rPr>
          <w:rFonts w:hint="cs"/>
          <w:rtl/>
        </w:rPr>
        <w:t xml:space="preserve">שלמה. </w:t>
      </w:r>
      <w:r>
        <w:rPr>
          <w:rtl/>
        </w:rPr>
        <w:t xml:space="preserve">שלמה, אתה מפריע לי בדיון. זמן הישיבה עד 16:00 מקסימום. </w:t>
      </w:r>
      <w:bookmarkStart w:id="668" w:name="_ETM_Q1_32000"/>
      <w:bookmarkEnd w:id="668"/>
    </w:p>
    <w:p w:rsidR="00735AC1" w:rsidRDefault="00735AC1" w:rsidP="00735AC1">
      <w:pPr>
        <w:rPr>
          <w:rtl/>
        </w:rPr>
      </w:pPr>
    </w:p>
    <w:p w:rsidR="00735AC1" w:rsidRDefault="00735AC1" w:rsidP="00735AC1">
      <w:pPr>
        <w:pStyle w:val="ae"/>
        <w:keepNext/>
        <w:rPr>
          <w:rtl/>
        </w:rPr>
      </w:pPr>
      <w:bookmarkStart w:id="669" w:name="ET_interruption_5520_18"/>
      <w:r>
        <w:rPr>
          <w:rStyle w:val="TagStyle"/>
          <w:rFonts w:hint="cs"/>
          <w:rtl/>
        </w:rPr>
        <w:t xml:space="preserve"> &lt;&lt; קריאה &gt;&gt; </w:t>
      </w:r>
      <w:r>
        <w:rPr>
          <w:rFonts w:hint="cs"/>
          <w:rtl/>
        </w:rPr>
        <w:t>עודד פורר (ישראל ביתנו):</w:t>
      </w:r>
      <w:r>
        <w:rPr>
          <w:rStyle w:val="TagStyle"/>
          <w:rFonts w:hint="cs"/>
          <w:rtl/>
        </w:rPr>
        <w:t xml:space="preserve"> &lt;&lt; קריאה &gt;&gt;</w:t>
      </w:r>
      <w:r>
        <w:rPr>
          <w:rFonts w:hint="cs"/>
          <w:rtl/>
        </w:rPr>
        <w:t xml:space="preserve"> </w:t>
      </w:r>
      <w:bookmarkEnd w:id="669"/>
    </w:p>
    <w:p w:rsidR="00735AC1" w:rsidRDefault="00735AC1" w:rsidP="00735AC1">
      <w:pPr>
        <w:pStyle w:val="KeepWithNext"/>
        <w:rPr>
          <w:rtl/>
        </w:rPr>
      </w:pPr>
    </w:p>
    <w:p w:rsidR="00735AC1" w:rsidRDefault="00735AC1" w:rsidP="00735AC1">
      <w:pPr>
        <w:keepNext/>
        <w:rPr>
          <w:rtl/>
        </w:rPr>
      </w:pPr>
      <w:r>
        <w:rPr>
          <w:rtl/>
        </w:rPr>
        <w:t>אולי כדאי לשקול להעביר את הדיונים לאולם נגב.</w:t>
      </w:r>
    </w:p>
    <w:p w:rsidR="00735AC1" w:rsidRDefault="00735AC1" w:rsidP="00735AC1">
      <w:pPr>
        <w:keepNext/>
        <w:rPr>
          <w:rtl/>
        </w:rPr>
      </w:pPr>
      <w:bookmarkStart w:id="670" w:name="_ETM_Q1_42000"/>
      <w:bookmarkEnd w:id="670"/>
    </w:p>
    <w:p w:rsidR="00735AC1" w:rsidRDefault="00735AC1" w:rsidP="00735AC1">
      <w:pPr>
        <w:pStyle w:val="af"/>
        <w:rPr>
          <w:rtl/>
        </w:rPr>
      </w:pPr>
      <w:bookmarkStart w:id="671" w:name="ET_yor_5790_19"/>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671"/>
    </w:p>
    <w:p w:rsidR="00735AC1" w:rsidRDefault="00735AC1" w:rsidP="00735AC1">
      <w:pPr>
        <w:pStyle w:val="KeepWithNext"/>
        <w:rPr>
          <w:rtl/>
        </w:rPr>
      </w:pPr>
    </w:p>
    <w:p w:rsidR="00735AC1" w:rsidRDefault="00735AC1" w:rsidP="00735AC1">
      <w:pPr>
        <w:rPr>
          <w:rtl/>
        </w:rPr>
      </w:pPr>
      <w:bookmarkStart w:id="672" w:name="_ETM_Q1_44000"/>
      <w:bookmarkEnd w:id="672"/>
      <w:r>
        <w:rPr>
          <w:rtl/>
        </w:rPr>
        <w:t xml:space="preserve">נשקול לקיים את הישיבות באולם נגב למרות שהבלגן נוצר מזה </w:t>
      </w:r>
      <w:bookmarkStart w:id="673" w:name="_ETM_Q1_43000"/>
      <w:bookmarkEnd w:id="673"/>
      <w:r>
        <w:rPr>
          <w:rtl/>
        </w:rPr>
        <w:t xml:space="preserve">שאנשים מדברים. </w:t>
      </w:r>
      <w:bookmarkStart w:id="674" w:name="_ETM_Q1_62000"/>
      <w:bookmarkEnd w:id="674"/>
      <w:r>
        <w:rPr>
          <w:rtl/>
        </w:rPr>
        <w:t xml:space="preserve">אם נגדיל את האולם מספר האנשים יגדל גם </w:t>
      </w:r>
      <w:bookmarkStart w:id="675" w:name="_ETM_Q1_89000"/>
      <w:bookmarkEnd w:id="675"/>
      <w:r>
        <w:rPr>
          <w:rtl/>
        </w:rPr>
        <w:t xml:space="preserve">וזה לאו דווקא יקטין את הרעש, אבל נשקול את </w:t>
      </w:r>
      <w:bookmarkStart w:id="676" w:name="_ETM_Q1_94000"/>
      <w:bookmarkEnd w:id="676"/>
      <w:r>
        <w:rPr>
          <w:rtl/>
        </w:rPr>
        <w:t xml:space="preserve">זה. אני מבקש להמשיך. דגש אחד, אנחנו דנים בעילות שבאת כוחו של חיים כץ </w:t>
      </w:r>
      <w:bookmarkStart w:id="677" w:name="_ETM_Q1_101000"/>
      <w:bookmarkEnd w:id="677"/>
      <w:r>
        <w:rPr>
          <w:rtl/>
        </w:rPr>
        <w:t xml:space="preserve">תטען לגביהם ובסופו של דבר נצטרך לקבל החלטה אם העילות </w:t>
      </w:r>
      <w:bookmarkStart w:id="678" w:name="_ETM_Q1_106000"/>
      <w:bookmarkEnd w:id="678"/>
      <w:r>
        <w:rPr>
          <w:rtl/>
        </w:rPr>
        <w:t xml:space="preserve">מתקיימות. צריך להדגיש, לגבי כל עילה נקיים הצבעה וצריך </w:t>
      </w:r>
      <w:bookmarkStart w:id="679" w:name="_ETM_Q1_115000"/>
      <w:bookmarkEnd w:id="679"/>
      <w:r>
        <w:rPr>
          <w:rtl/>
        </w:rPr>
        <w:t xml:space="preserve">רוב לפחות באחת מהעילות כדי שתתקבל בקשת החסינות. </w:t>
      </w:r>
    </w:p>
    <w:p w:rsidR="00735AC1" w:rsidRDefault="00735AC1" w:rsidP="00735AC1">
      <w:pPr>
        <w:rPr>
          <w:rtl/>
        </w:rPr>
      </w:pPr>
    </w:p>
    <w:p w:rsidR="00735AC1" w:rsidRDefault="00735AC1" w:rsidP="00735AC1">
      <w:pPr>
        <w:pStyle w:val="a"/>
        <w:rPr>
          <w:rtl/>
        </w:rPr>
      </w:pPr>
      <w:bookmarkStart w:id="680" w:name="ET_knessetmember_5832_2"/>
      <w:r>
        <w:rPr>
          <w:rStyle w:val="TagStyle"/>
          <w:rFonts w:hint="cs"/>
          <w:rtl/>
        </w:rPr>
        <w:t xml:space="preserve"> &lt;&lt; דובר &gt;&gt; </w:t>
      </w:r>
      <w:r w:rsidR="00330CD0">
        <w:rPr>
          <w:rFonts w:hint="cs"/>
          <w:rtl/>
        </w:rPr>
        <w:t>מכלוף מיקי זוהר (הליכוד):</w:t>
      </w:r>
      <w:r>
        <w:rPr>
          <w:rStyle w:val="TagStyle"/>
          <w:rFonts w:hint="cs"/>
          <w:rtl/>
        </w:rPr>
        <w:t xml:space="preserve"> &lt;&lt; דובר &gt;&gt;</w:t>
      </w:r>
      <w:r>
        <w:rPr>
          <w:rFonts w:hint="cs"/>
          <w:rtl/>
        </w:rPr>
        <w:t xml:space="preserve"> </w:t>
      </w:r>
      <w:bookmarkEnd w:id="680"/>
    </w:p>
    <w:p w:rsidR="00735AC1" w:rsidRDefault="00735AC1" w:rsidP="00735AC1">
      <w:pPr>
        <w:pStyle w:val="KeepWithNext"/>
        <w:rPr>
          <w:rtl/>
        </w:rPr>
      </w:pPr>
    </w:p>
    <w:p w:rsidR="00735AC1" w:rsidRDefault="00735AC1" w:rsidP="00735AC1">
      <w:pPr>
        <w:rPr>
          <w:rtl/>
        </w:rPr>
      </w:pPr>
      <w:r>
        <w:rPr>
          <w:rtl/>
        </w:rPr>
        <w:t xml:space="preserve">ברשותך, שאלות הבהרה </w:t>
      </w:r>
      <w:bookmarkStart w:id="681" w:name="_ETM_Q1_127000"/>
      <w:bookmarkEnd w:id="681"/>
      <w:r>
        <w:rPr>
          <w:rtl/>
        </w:rPr>
        <w:t xml:space="preserve">לפני שנתחיל בדיון בסוגיית החסינות המהותית והדיונית. שאלה </w:t>
      </w:r>
      <w:bookmarkStart w:id="682" w:name="_ETM_Q1_132000"/>
      <w:bookmarkEnd w:id="682"/>
      <w:r>
        <w:rPr>
          <w:rtl/>
        </w:rPr>
        <w:t xml:space="preserve">ראשונה, בהתאם לסעיף 1 לחוק החסינות, יש סעיף יחסית ברור </w:t>
      </w:r>
      <w:bookmarkStart w:id="683" w:name="_ETM_Q1_138000"/>
      <w:bookmarkEnd w:id="683"/>
      <w:r>
        <w:rPr>
          <w:rtl/>
        </w:rPr>
        <w:t xml:space="preserve">ונהיר שאם חבר כנסת עושה את עבודתו, או עושה פעולה, </w:t>
      </w:r>
      <w:bookmarkStart w:id="684" w:name="_ETM_Q1_149000"/>
      <w:bookmarkEnd w:id="684"/>
      <w:r>
        <w:rPr>
          <w:rtl/>
        </w:rPr>
        <w:t xml:space="preserve">גם אם יש בה חשש לעבירה פלילית תוך כדי מילוי תפקידו, שלדעתי ברור שהמקרה דנן,  גם בהתאם לכתב האישום </w:t>
      </w:r>
      <w:bookmarkStart w:id="685" w:name="_ETM_Q1_154000"/>
      <w:bookmarkEnd w:id="685"/>
      <w:r>
        <w:rPr>
          <w:rtl/>
        </w:rPr>
        <w:t xml:space="preserve">שהוגש מנסה לייחס לחיים כץ משהו שבוצע תוך כדי </w:t>
      </w:r>
      <w:bookmarkStart w:id="686" w:name="_ETM_Q1_165000"/>
      <w:bookmarkEnd w:id="686"/>
      <w:r>
        <w:rPr>
          <w:rtl/>
        </w:rPr>
        <w:t xml:space="preserve">מילוי תפקידו, זה בעצם האקט לכאורה לביצוע העבירה. סעיף </w:t>
      </w:r>
      <w:bookmarkStart w:id="687" w:name="_ETM_Q1_171000"/>
      <w:bookmarkEnd w:id="687"/>
      <w:r>
        <w:rPr>
          <w:rtl/>
        </w:rPr>
        <w:t>1 לבדו היה יכול למנוע את הדיון הזה.</w:t>
      </w:r>
    </w:p>
    <w:p w:rsidR="00735AC1" w:rsidRDefault="00735AC1" w:rsidP="00735AC1">
      <w:pPr>
        <w:rPr>
          <w:rtl/>
        </w:rPr>
      </w:pPr>
      <w:bookmarkStart w:id="688" w:name="_ETM_Q1_169000"/>
      <w:bookmarkEnd w:id="688"/>
    </w:p>
    <w:p w:rsidR="00735AC1" w:rsidRDefault="00735AC1" w:rsidP="00735AC1">
      <w:pPr>
        <w:rPr>
          <w:rtl/>
        </w:rPr>
      </w:pPr>
      <w:bookmarkStart w:id="689" w:name="_ETM_Q1_170000"/>
      <w:bookmarkEnd w:id="689"/>
      <w:r>
        <w:rPr>
          <w:rtl/>
        </w:rPr>
        <w:t xml:space="preserve">אבל עדיין, </w:t>
      </w:r>
      <w:bookmarkStart w:id="690" w:name="_ETM_Q1_173000"/>
      <w:bookmarkEnd w:id="690"/>
      <w:r>
        <w:rPr>
          <w:rtl/>
        </w:rPr>
        <w:t xml:space="preserve">אני רוצה להבין, האם היועץ המשפטי לממשלה שקל בכלל את </w:t>
      </w:r>
      <w:bookmarkStart w:id="691" w:name="_ETM_Q1_183000"/>
      <w:bookmarkEnd w:id="691"/>
      <w:r>
        <w:rPr>
          <w:rtl/>
        </w:rPr>
        <w:t xml:space="preserve">הסעיף הזה? אני יודע שעכשיו אומרת באת כוחו של חיים </w:t>
      </w:r>
      <w:bookmarkStart w:id="692" w:name="_ETM_Q1_182000"/>
      <w:bookmarkEnd w:id="692"/>
      <w:r>
        <w:rPr>
          <w:rtl/>
        </w:rPr>
        <w:t xml:space="preserve">כץ שהוא אפילו לא הגיש - -  </w:t>
      </w:r>
    </w:p>
    <w:p w:rsidR="00735AC1" w:rsidRDefault="00735AC1" w:rsidP="00735AC1">
      <w:pPr>
        <w:rPr>
          <w:rtl/>
        </w:rPr>
      </w:pPr>
    </w:p>
    <w:p w:rsidR="00735AC1" w:rsidRDefault="00735AC1" w:rsidP="00735AC1">
      <w:pPr>
        <w:pStyle w:val="ae"/>
        <w:rPr>
          <w:rtl/>
        </w:rPr>
      </w:pPr>
      <w:bookmarkStart w:id="693" w:name="ET_interruption_ארבל_אסטרחן_20"/>
      <w:r>
        <w:rPr>
          <w:rStyle w:val="TagStyle"/>
          <w:rFonts w:hint="cs"/>
          <w:rtl/>
        </w:rPr>
        <w:t xml:space="preserve"> &lt;&lt; קריאה &gt;&gt; </w:t>
      </w:r>
      <w:r>
        <w:rPr>
          <w:rFonts w:hint="cs"/>
          <w:rtl/>
        </w:rPr>
        <w:t>ארבל אסטרחן:</w:t>
      </w:r>
      <w:r>
        <w:rPr>
          <w:rStyle w:val="TagStyle"/>
          <w:rFonts w:hint="cs"/>
          <w:rtl/>
        </w:rPr>
        <w:t xml:space="preserve"> &lt;&lt; קריאה &gt;&gt;</w:t>
      </w:r>
      <w:r>
        <w:rPr>
          <w:rFonts w:hint="cs"/>
          <w:rtl/>
        </w:rPr>
        <w:t xml:space="preserve"> </w:t>
      </w:r>
      <w:bookmarkEnd w:id="693"/>
    </w:p>
    <w:p w:rsidR="00735AC1" w:rsidRDefault="00735AC1" w:rsidP="00735AC1">
      <w:pPr>
        <w:pStyle w:val="KeepWithNext"/>
        <w:rPr>
          <w:rtl/>
        </w:rPr>
      </w:pPr>
    </w:p>
    <w:p w:rsidR="00735AC1" w:rsidRDefault="00735AC1" w:rsidP="00735AC1">
      <w:pPr>
        <w:rPr>
          <w:rtl/>
        </w:rPr>
      </w:pPr>
      <w:r>
        <w:rPr>
          <w:rtl/>
        </w:rPr>
        <w:t>לא, היא אמרה שהיא לא טענה.</w:t>
      </w:r>
    </w:p>
    <w:p w:rsidR="00735AC1" w:rsidRDefault="00735AC1" w:rsidP="00735AC1">
      <w:pPr>
        <w:rPr>
          <w:rtl/>
        </w:rPr>
      </w:pPr>
      <w:bookmarkStart w:id="694" w:name="_ETM_Q1_185000"/>
      <w:bookmarkEnd w:id="694"/>
    </w:p>
    <w:p w:rsidR="00735AC1" w:rsidRDefault="00735AC1" w:rsidP="00735AC1">
      <w:pPr>
        <w:pStyle w:val="-"/>
        <w:rPr>
          <w:rtl/>
        </w:rPr>
      </w:pPr>
      <w:bookmarkStart w:id="695" w:name="ET_knessetmember_5832_22"/>
      <w:r>
        <w:rPr>
          <w:rStyle w:val="TagStyle"/>
          <w:rFonts w:hint="cs"/>
          <w:rtl/>
        </w:rPr>
        <w:t xml:space="preserve"> &lt;&lt; דובר_המשך &gt;&gt; </w:t>
      </w:r>
      <w:r w:rsidR="00330CD0">
        <w:rPr>
          <w:rFonts w:hint="cs"/>
          <w:rtl/>
        </w:rPr>
        <w:t>מכלוף מיקי זוהר (הליכוד):</w:t>
      </w:r>
      <w:r>
        <w:rPr>
          <w:rStyle w:val="TagStyle"/>
          <w:rFonts w:hint="cs"/>
          <w:rtl/>
        </w:rPr>
        <w:t xml:space="preserve"> &lt;&lt; דובר_המשך &gt;&gt;</w:t>
      </w:r>
      <w:r>
        <w:rPr>
          <w:rFonts w:hint="cs"/>
          <w:rtl/>
        </w:rPr>
        <w:t xml:space="preserve"> </w:t>
      </w:r>
      <w:bookmarkEnd w:id="695"/>
    </w:p>
    <w:p w:rsidR="00735AC1" w:rsidRDefault="00735AC1" w:rsidP="00735AC1">
      <w:pPr>
        <w:pStyle w:val="KeepWithNext"/>
        <w:rPr>
          <w:rtl/>
        </w:rPr>
      </w:pPr>
    </w:p>
    <w:p w:rsidR="00735AC1" w:rsidRDefault="00735AC1" w:rsidP="00735AC1">
      <w:pPr>
        <w:rPr>
          <w:rtl/>
        </w:rPr>
      </w:pPr>
      <w:r>
        <w:rPr>
          <w:rtl/>
        </w:rPr>
        <w:t xml:space="preserve"> - - שהיא לא טענה </w:t>
      </w:r>
      <w:bookmarkStart w:id="696" w:name="_ETM_Q1_189000"/>
      <w:bookmarkEnd w:id="696"/>
      <w:r>
        <w:rPr>
          <w:rtl/>
        </w:rPr>
        <w:t>את זה. השאלה אם הייתה התייחסות? שאלה שנייה, איך אני</w:t>
      </w:r>
      <w:bookmarkStart w:id="697" w:name="_ETM_Q1_191000"/>
      <w:bookmarkEnd w:id="697"/>
      <w:r>
        <w:rPr>
          <w:rtl/>
        </w:rPr>
        <w:t xml:space="preserve"> יכול לבאר מהחוק, שאני מסתכל על יתר הסעיפים בחוק החסינות, </w:t>
      </w:r>
      <w:bookmarkStart w:id="698" w:name="_ETM_Q1_199000"/>
      <w:bookmarkEnd w:id="698"/>
      <w:r>
        <w:rPr>
          <w:rtl/>
        </w:rPr>
        <w:t xml:space="preserve">שאנחנו למדים משם שהכנסת יכולה להעניק חסינות בפני דיון פלילי? אין שם שום סעיף שמבהיר שהחסינות </w:t>
      </w:r>
      <w:bookmarkStart w:id="699" w:name="_ETM_Q1_204000"/>
      <w:bookmarkEnd w:id="699"/>
      <w:r>
        <w:rPr>
          <w:rtl/>
        </w:rPr>
        <w:t xml:space="preserve">שמוענקת היא אך ורק דיונית. לדעתי אפשר להסיק, גם מהחוק </w:t>
      </w:r>
      <w:bookmarkStart w:id="700" w:name="_ETM_Q1_211000"/>
      <w:bookmarkEnd w:id="700"/>
      <w:r>
        <w:rPr>
          <w:rtl/>
        </w:rPr>
        <w:t>עצמו, שהחסינות שהכנסת יכולה להעניק היא גם חסינות מהותית.</w:t>
      </w:r>
    </w:p>
    <w:p w:rsidR="00735AC1" w:rsidRDefault="00735AC1" w:rsidP="00735AC1">
      <w:pPr>
        <w:rPr>
          <w:rtl/>
        </w:rPr>
      </w:pPr>
    </w:p>
    <w:p w:rsidR="00735AC1" w:rsidRDefault="00735AC1" w:rsidP="00735AC1">
      <w:pPr>
        <w:rPr>
          <w:rtl/>
        </w:rPr>
      </w:pPr>
      <w:r>
        <w:rPr>
          <w:rtl/>
        </w:rPr>
        <w:t xml:space="preserve">אני אומר </w:t>
      </w:r>
      <w:bookmarkStart w:id="701" w:name="_ETM_Q1_214000"/>
      <w:bookmarkEnd w:id="701"/>
      <w:r>
        <w:rPr>
          <w:rtl/>
        </w:rPr>
        <w:t xml:space="preserve">את זה כי כשאני מסתכל על סעיפי החוק, אני יכול להקריא אותם אם תרצו, אין שם משהו שמבאר שהכנסת יכולה </w:t>
      </w:r>
      <w:bookmarkStart w:id="702" w:name="_ETM_Q1_227000"/>
      <w:bookmarkEnd w:id="702"/>
      <w:r>
        <w:rPr>
          <w:rtl/>
        </w:rPr>
        <w:t xml:space="preserve">לתת רק חסינות דיונית, על אף שיש סעיף נוסף בחוק </w:t>
      </w:r>
      <w:bookmarkStart w:id="703" w:name="_ETM_Q1_228000"/>
      <w:bookmarkEnd w:id="703"/>
      <w:r>
        <w:rPr>
          <w:rtl/>
        </w:rPr>
        <w:t xml:space="preserve">החסינות שאומר שהחסינות היא לתקופת הכנסת. אבל יש גם את סעיף 1 של חוק החסינות. אי אפשר להתעלם מהסעיף הזה, </w:t>
      </w:r>
      <w:bookmarkStart w:id="704" w:name="_ETM_Q1_239000"/>
      <w:bookmarkEnd w:id="704"/>
      <w:r>
        <w:rPr>
          <w:rtl/>
        </w:rPr>
        <w:t xml:space="preserve">שהוא אולי הסעיף הכי משמעותי בחוק הזה. אם יש את </w:t>
      </w:r>
      <w:bookmarkStart w:id="705" w:name="_ETM_Q1_241000"/>
      <w:bookmarkEnd w:id="705"/>
      <w:r>
        <w:rPr>
          <w:rtl/>
        </w:rPr>
        <w:t xml:space="preserve">סעיף 1 בחוק שאומר שחבר כנסת עושה את עבודתו </w:t>
      </w:r>
      <w:bookmarkStart w:id="706" w:name="_ETM_Q1_245000"/>
      <w:bookmarkEnd w:id="706"/>
      <w:r>
        <w:rPr>
          <w:rtl/>
        </w:rPr>
        <w:t xml:space="preserve">במסגרת מילוי תפקידו זכאי לחסינות מהותית ואחר כך בחוק נאמר שהכנסת יכולה להעניק לחבר כנסת חסינות במידה והיועץ המשפטי לממשלה </w:t>
      </w:r>
      <w:bookmarkStart w:id="707" w:name="_ETM_Q1_255000"/>
      <w:bookmarkEnd w:id="707"/>
      <w:r>
        <w:rPr>
          <w:rtl/>
        </w:rPr>
        <w:t xml:space="preserve">מחליט להגיש נגדו כתב אישום והכנסת חושבת אחרת. אני חושב שלא סביר ונכון שלכנסת לא תהיה את האפשרות או את </w:t>
      </w:r>
      <w:bookmarkStart w:id="708" w:name="_ETM_Q1_263000"/>
      <w:bookmarkEnd w:id="708"/>
      <w:r>
        <w:rPr>
          <w:rtl/>
        </w:rPr>
        <w:t xml:space="preserve">הזכות להעניק חסינות מהותית בכל מקרה שיש בפניה.   </w:t>
      </w:r>
    </w:p>
    <w:p w:rsidR="00735AC1" w:rsidRDefault="00735AC1" w:rsidP="00735AC1">
      <w:pPr>
        <w:rPr>
          <w:rtl/>
        </w:rPr>
      </w:pPr>
    </w:p>
    <w:p w:rsidR="00735AC1" w:rsidRDefault="00735AC1" w:rsidP="00735AC1">
      <w:pPr>
        <w:pStyle w:val="af"/>
        <w:rPr>
          <w:rtl/>
        </w:rPr>
      </w:pPr>
      <w:bookmarkStart w:id="709" w:name="ET_yor_5790_23"/>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709"/>
    </w:p>
    <w:p w:rsidR="00735AC1" w:rsidRDefault="00735AC1" w:rsidP="00735AC1">
      <w:pPr>
        <w:pStyle w:val="KeepWithNext"/>
        <w:rPr>
          <w:rtl/>
        </w:rPr>
      </w:pPr>
    </w:p>
    <w:p w:rsidR="00735AC1" w:rsidRDefault="00735AC1" w:rsidP="00735AC1">
      <w:pPr>
        <w:rPr>
          <w:rtl/>
        </w:rPr>
      </w:pPr>
      <w:r>
        <w:rPr>
          <w:rtl/>
        </w:rPr>
        <w:t xml:space="preserve">אני חושב שארבל כבר ענתה על זה בהרחבה לפני זה. </w:t>
      </w:r>
    </w:p>
    <w:p w:rsidR="00735AC1" w:rsidRDefault="00735AC1" w:rsidP="00735AC1">
      <w:pPr>
        <w:rPr>
          <w:rtl/>
        </w:rPr>
      </w:pPr>
    </w:p>
    <w:p w:rsidR="00735AC1" w:rsidRDefault="00735AC1" w:rsidP="00735AC1">
      <w:pPr>
        <w:pStyle w:val="ae"/>
        <w:rPr>
          <w:rtl/>
        </w:rPr>
      </w:pPr>
      <w:bookmarkStart w:id="710" w:name="ET_interruption_קריאה_24"/>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710"/>
    </w:p>
    <w:p w:rsidR="00735AC1" w:rsidRDefault="00735AC1" w:rsidP="00735AC1">
      <w:pPr>
        <w:pStyle w:val="KeepWithNext"/>
        <w:rPr>
          <w:rtl/>
        </w:rPr>
      </w:pPr>
    </w:p>
    <w:p w:rsidR="00735AC1" w:rsidRDefault="00735AC1" w:rsidP="00735AC1">
      <w:pPr>
        <w:rPr>
          <w:rtl/>
        </w:rPr>
      </w:pPr>
      <w:r>
        <w:rPr>
          <w:rtl/>
        </w:rPr>
        <w:t xml:space="preserve">זו פעם ראשונה שאנחנו שומעים על זה.     </w:t>
      </w:r>
    </w:p>
    <w:p w:rsidR="00735AC1" w:rsidRDefault="00735AC1" w:rsidP="00735AC1">
      <w:pPr>
        <w:rPr>
          <w:rtl/>
        </w:rPr>
      </w:pPr>
    </w:p>
    <w:p w:rsidR="00735AC1" w:rsidRDefault="00735AC1" w:rsidP="00735AC1">
      <w:pPr>
        <w:pStyle w:val="a"/>
        <w:rPr>
          <w:rtl/>
        </w:rPr>
      </w:pPr>
      <w:bookmarkStart w:id="711" w:name="ET_knessetmember_4672_3"/>
      <w:r>
        <w:rPr>
          <w:rStyle w:val="TagStyle"/>
          <w:rFonts w:hint="cs"/>
          <w:rtl/>
        </w:rPr>
        <w:t xml:space="preserve"> &lt;&lt; דובר &gt;&gt; </w:t>
      </w:r>
      <w:r>
        <w:rPr>
          <w:rFonts w:hint="cs"/>
          <w:rtl/>
        </w:rPr>
        <w:t>גדעון סער (הליכוד):</w:t>
      </w:r>
      <w:r>
        <w:rPr>
          <w:rStyle w:val="TagStyle"/>
          <w:rFonts w:hint="cs"/>
          <w:rtl/>
        </w:rPr>
        <w:t xml:space="preserve"> &lt;&lt; דובר &gt;&gt;</w:t>
      </w:r>
      <w:r>
        <w:rPr>
          <w:rFonts w:hint="cs"/>
          <w:rtl/>
        </w:rPr>
        <w:t xml:space="preserve"> </w:t>
      </w:r>
      <w:bookmarkEnd w:id="711"/>
    </w:p>
    <w:p w:rsidR="00735AC1" w:rsidRDefault="00735AC1" w:rsidP="00735AC1">
      <w:pPr>
        <w:pStyle w:val="KeepWithNext"/>
        <w:rPr>
          <w:rtl/>
        </w:rPr>
      </w:pPr>
    </w:p>
    <w:p w:rsidR="00735AC1" w:rsidRDefault="00735AC1" w:rsidP="00735AC1">
      <w:pPr>
        <w:rPr>
          <w:rtl/>
        </w:rPr>
      </w:pPr>
      <w:r>
        <w:rPr>
          <w:rtl/>
        </w:rPr>
        <w:t xml:space="preserve">אני רוצה לשאול </w:t>
      </w:r>
      <w:bookmarkStart w:id="712" w:name="_ETM_Q1_288000"/>
      <w:bookmarkEnd w:id="712"/>
      <w:r>
        <w:rPr>
          <w:rtl/>
        </w:rPr>
        <w:t xml:space="preserve">את היועצת המשפטית לוועדה בהמשך לפרשנות שהיא הציגה, לפיה קבלת </w:t>
      </w:r>
      <w:bookmarkStart w:id="713" w:name="_ETM_Q1_298000"/>
      <w:bookmarkEnd w:id="713"/>
      <w:r>
        <w:rPr>
          <w:rtl/>
        </w:rPr>
        <w:t xml:space="preserve">החלטה חיובית תיפתח מחדש כשיש כנסת חדשה. </w:t>
      </w:r>
    </w:p>
    <w:p w:rsidR="00735AC1" w:rsidRDefault="00735AC1" w:rsidP="00735AC1">
      <w:pPr>
        <w:rPr>
          <w:rtl/>
        </w:rPr>
      </w:pPr>
    </w:p>
    <w:p w:rsidR="00735AC1" w:rsidRDefault="00735AC1" w:rsidP="00735AC1">
      <w:pPr>
        <w:pStyle w:val="ae"/>
        <w:keepNext/>
        <w:rPr>
          <w:rtl/>
        </w:rPr>
      </w:pPr>
      <w:bookmarkStart w:id="714" w:name="ET_interruption_ארבל_אסטרחן_25"/>
      <w:r>
        <w:rPr>
          <w:rStyle w:val="TagStyle"/>
          <w:rFonts w:hint="cs"/>
          <w:rtl/>
        </w:rPr>
        <w:t xml:space="preserve"> &lt;&lt; קריאה &gt;&gt; </w:t>
      </w:r>
      <w:r>
        <w:rPr>
          <w:rFonts w:hint="cs"/>
          <w:rtl/>
        </w:rPr>
        <w:t>ארבל אסטרחן:</w:t>
      </w:r>
      <w:r>
        <w:rPr>
          <w:rStyle w:val="TagStyle"/>
          <w:rFonts w:hint="cs"/>
          <w:rtl/>
        </w:rPr>
        <w:t xml:space="preserve"> &lt;&lt; קריאה &gt;&gt;</w:t>
      </w:r>
      <w:r>
        <w:rPr>
          <w:rFonts w:hint="cs"/>
          <w:rtl/>
        </w:rPr>
        <w:t xml:space="preserve"> </w:t>
      </w:r>
      <w:bookmarkEnd w:id="714"/>
    </w:p>
    <w:p w:rsidR="00735AC1" w:rsidRDefault="00735AC1" w:rsidP="00735AC1">
      <w:pPr>
        <w:pStyle w:val="KeepWithNext"/>
        <w:rPr>
          <w:rtl/>
        </w:rPr>
      </w:pPr>
    </w:p>
    <w:p w:rsidR="00735AC1" w:rsidRDefault="00735AC1" w:rsidP="00735AC1">
      <w:pPr>
        <w:keepNext/>
        <w:rPr>
          <w:rtl/>
        </w:rPr>
      </w:pPr>
      <w:r>
        <w:rPr>
          <w:rtl/>
        </w:rPr>
        <w:t>עשויה.</w:t>
      </w:r>
    </w:p>
    <w:p w:rsidR="00735AC1" w:rsidRDefault="00735AC1" w:rsidP="00735AC1">
      <w:pPr>
        <w:keepNext/>
        <w:rPr>
          <w:rtl/>
        </w:rPr>
      </w:pPr>
    </w:p>
    <w:p w:rsidR="00735AC1" w:rsidRDefault="00735AC1" w:rsidP="00735AC1">
      <w:pPr>
        <w:pStyle w:val="-"/>
        <w:rPr>
          <w:rtl/>
        </w:rPr>
      </w:pPr>
      <w:bookmarkStart w:id="715" w:name="ET_knessetmember_4672_27"/>
      <w:r>
        <w:rPr>
          <w:rStyle w:val="TagStyle"/>
          <w:rFonts w:hint="cs"/>
          <w:rtl/>
        </w:rPr>
        <w:t xml:space="preserve"> &lt;&lt; דובר_המשך &gt;&gt; </w:t>
      </w:r>
      <w:r>
        <w:rPr>
          <w:rFonts w:hint="cs"/>
          <w:rtl/>
        </w:rPr>
        <w:t>גדעון סער (הליכוד):</w:t>
      </w:r>
      <w:r>
        <w:rPr>
          <w:rStyle w:val="TagStyle"/>
          <w:rFonts w:hint="cs"/>
          <w:rtl/>
        </w:rPr>
        <w:t xml:space="preserve"> &lt;&lt; דובר_המשך &gt;&gt;</w:t>
      </w:r>
      <w:r>
        <w:rPr>
          <w:rFonts w:hint="cs"/>
          <w:rtl/>
        </w:rPr>
        <w:t xml:space="preserve"> </w:t>
      </w:r>
      <w:bookmarkEnd w:id="715"/>
    </w:p>
    <w:p w:rsidR="00735AC1" w:rsidRDefault="00735AC1" w:rsidP="00735AC1">
      <w:pPr>
        <w:pStyle w:val="KeepWithNext"/>
        <w:rPr>
          <w:rtl/>
        </w:rPr>
      </w:pPr>
    </w:p>
    <w:p w:rsidR="00735AC1" w:rsidRDefault="00735AC1" w:rsidP="00735AC1">
      <w:pPr>
        <w:rPr>
          <w:rtl/>
        </w:rPr>
      </w:pPr>
      <w:r>
        <w:rPr>
          <w:rtl/>
        </w:rPr>
        <w:t xml:space="preserve">עשויה. אני שואל, בתסריט בו ועדת הכנסת ולאחריה מליאת הכנסת סבורות שיש חסינות מהותית, העניין עובר ביקורת שיפוטית. בביקורת שיפוטית לא נפסל שיקול הדעת </w:t>
      </w:r>
      <w:bookmarkStart w:id="716" w:name="_ETM_Q1_318000"/>
      <w:bookmarkEnd w:id="716"/>
      <w:r>
        <w:rPr>
          <w:rtl/>
        </w:rPr>
        <w:t xml:space="preserve">של הכנסת, אלא הדבר עומד על כנו. האם במצב הזה, </w:t>
      </w:r>
      <w:bookmarkStart w:id="717" w:name="_ETM_Q1_319000"/>
      <w:bookmarkEnd w:id="717"/>
      <w:r>
        <w:rPr>
          <w:rtl/>
        </w:rPr>
        <w:t xml:space="preserve">כפי שאני מבין, העניין לא עולה בשום כנסת </w:t>
      </w:r>
      <w:bookmarkStart w:id="718" w:name="_ETM_Q1_327000"/>
      <w:bookmarkEnd w:id="718"/>
      <w:r>
        <w:rPr>
          <w:rtl/>
        </w:rPr>
        <w:t>שלאחריה וגם לא אחרי תום כהונת חבר הכנסת?</w:t>
      </w:r>
    </w:p>
    <w:p w:rsidR="00735AC1" w:rsidRDefault="00735AC1" w:rsidP="00735AC1">
      <w:pPr>
        <w:rPr>
          <w:rtl/>
        </w:rPr>
      </w:pPr>
    </w:p>
    <w:p w:rsidR="00735AC1" w:rsidRDefault="00735AC1" w:rsidP="00735AC1">
      <w:pPr>
        <w:pStyle w:val="a"/>
        <w:rPr>
          <w:rtl/>
        </w:rPr>
      </w:pPr>
      <w:bookmarkStart w:id="719" w:name="ET_speaker_5771_4"/>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719"/>
    </w:p>
    <w:p w:rsidR="00735AC1" w:rsidRDefault="00735AC1" w:rsidP="00735AC1">
      <w:pPr>
        <w:pStyle w:val="KeepWithNext"/>
        <w:rPr>
          <w:rtl/>
        </w:rPr>
      </w:pPr>
    </w:p>
    <w:p w:rsidR="00735AC1" w:rsidRDefault="00735AC1" w:rsidP="00735AC1">
      <w:pPr>
        <w:rPr>
          <w:rtl/>
        </w:rPr>
      </w:pPr>
      <w:r>
        <w:rPr>
          <w:rtl/>
        </w:rPr>
        <w:t xml:space="preserve">קראתי את חוות הדעת של היועצת </w:t>
      </w:r>
      <w:bookmarkStart w:id="720" w:name="_ETM_Q1_350000"/>
      <w:bookmarkEnd w:id="720"/>
      <w:r>
        <w:rPr>
          <w:rtl/>
        </w:rPr>
        <w:t xml:space="preserve">המשפטית לוועדה, לפי חוק החסינות וחוות הדעת, כל הדיון צריך להיות נסוב, כמו שהסברת, סביב עילות החסינות הדיונית. העילה הראשונה של החסינות הדיונית שצריך לבחור האם הוא פעל במסגרת תפקידו או לא? כלומר, האם יש לו חסינות מהותית. </w:t>
      </w:r>
    </w:p>
    <w:p w:rsidR="00735AC1" w:rsidRDefault="00735AC1" w:rsidP="00735AC1">
      <w:pPr>
        <w:rPr>
          <w:rtl/>
        </w:rPr>
      </w:pPr>
    </w:p>
    <w:p w:rsidR="00735AC1" w:rsidRDefault="00735AC1" w:rsidP="00735AC1">
      <w:pPr>
        <w:rPr>
          <w:rtl/>
        </w:rPr>
      </w:pPr>
      <w:bookmarkStart w:id="721" w:name="_ETM_Q1_373000"/>
      <w:bookmarkEnd w:id="721"/>
      <w:r>
        <w:rPr>
          <w:rtl/>
        </w:rPr>
        <w:t xml:space="preserve">לפי מה שאמרת, לפי חוות הדעת שלך, היחידים שיכולים לקבוע האם יש </w:t>
      </w:r>
      <w:bookmarkStart w:id="722" w:name="_ETM_Q1_381000"/>
      <w:bookmarkEnd w:id="722"/>
      <w:r>
        <w:rPr>
          <w:rtl/>
        </w:rPr>
        <w:t>חסינות מהותית זה או היועץ המשפטי לממשלה, או בית המשפט, או הכנסת בדיון הזה שהוא זמני. אם אני רוצה להניח על פי חוות הדעת שכתבת, שכחבר הוועדה כל מה שכתוב בכתב האישום הוכח כראוי, ככה כתבתם.</w:t>
      </w:r>
    </w:p>
    <w:p w:rsidR="00735AC1" w:rsidRDefault="00735AC1" w:rsidP="00735AC1">
      <w:pPr>
        <w:rPr>
          <w:rtl/>
        </w:rPr>
      </w:pPr>
    </w:p>
    <w:p w:rsidR="00735AC1" w:rsidRDefault="00735AC1" w:rsidP="00735AC1">
      <w:pPr>
        <w:pStyle w:val="ae"/>
        <w:rPr>
          <w:rtl/>
        </w:rPr>
      </w:pPr>
      <w:bookmarkStart w:id="723" w:name="ET_interruption_קריאה_28"/>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723"/>
    </w:p>
    <w:p w:rsidR="00735AC1" w:rsidRDefault="00735AC1" w:rsidP="00735AC1">
      <w:pPr>
        <w:pStyle w:val="KeepWithNext"/>
        <w:rPr>
          <w:rtl/>
        </w:rPr>
      </w:pPr>
    </w:p>
    <w:p w:rsidR="00735AC1" w:rsidRDefault="00735AC1" w:rsidP="00735AC1">
      <w:pPr>
        <w:rPr>
          <w:rtl/>
        </w:rPr>
      </w:pPr>
      <w:r>
        <w:rPr>
          <w:rtl/>
        </w:rPr>
        <w:t xml:space="preserve">עובדתית. לא היא, היועץ המשפטי כתב. </w:t>
      </w:r>
    </w:p>
    <w:p w:rsidR="00735AC1" w:rsidRDefault="00735AC1" w:rsidP="00735AC1">
      <w:pPr>
        <w:rPr>
          <w:rtl/>
        </w:rPr>
      </w:pPr>
    </w:p>
    <w:p w:rsidR="00735AC1" w:rsidRDefault="00735AC1" w:rsidP="00735AC1">
      <w:pPr>
        <w:pStyle w:val="KeepWithNext"/>
        <w:rPr>
          <w:rStyle w:val="TagStyle"/>
          <w:rFonts w:ascii="David" w:hAnsi="David"/>
          <w:u w:val="single"/>
          <w:rtl/>
          <w:lang w:eastAsia="he-IL"/>
        </w:rPr>
      </w:pPr>
    </w:p>
    <w:p w:rsidR="00735AC1" w:rsidRDefault="00735AC1" w:rsidP="00735AC1">
      <w:pPr>
        <w:pStyle w:val="-"/>
        <w:rPr>
          <w:rtl/>
        </w:rPr>
      </w:pPr>
      <w:bookmarkStart w:id="724" w:name="ET_speakercontinue_5771_30"/>
      <w:r>
        <w:rPr>
          <w:rStyle w:val="TagStyle"/>
          <w:rFonts w:hint="cs"/>
          <w:rtl/>
        </w:rPr>
        <w:t xml:space="preserve"> &lt;&lt; דובר_המשך &gt;&gt; </w:t>
      </w:r>
      <w:r>
        <w:rPr>
          <w:rFonts w:hint="cs"/>
          <w:rtl/>
        </w:rPr>
        <w:t>איתן גינזבורג (כחול לבן):</w:t>
      </w:r>
      <w:r>
        <w:rPr>
          <w:rStyle w:val="TagStyle"/>
          <w:rFonts w:hint="cs"/>
          <w:rtl/>
        </w:rPr>
        <w:t xml:space="preserve"> &lt;&lt; דובר_המשך &gt;&gt;</w:t>
      </w:r>
      <w:r>
        <w:rPr>
          <w:rFonts w:hint="cs"/>
          <w:rtl/>
        </w:rPr>
        <w:t xml:space="preserve"> </w:t>
      </w:r>
      <w:bookmarkEnd w:id="724"/>
    </w:p>
    <w:p w:rsidR="00735AC1" w:rsidRDefault="00735AC1" w:rsidP="00735AC1">
      <w:pPr>
        <w:pStyle w:val="KeepWithNext"/>
        <w:rPr>
          <w:rtl/>
        </w:rPr>
      </w:pPr>
    </w:p>
    <w:p w:rsidR="00735AC1" w:rsidRDefault="00735AC1" w:rsidP="00735AC1">
      <w:pPr>
        <w:rPr>
          <w:rtl/>
        </w:rPr>
      </w:pPr>
      <w:bookmarkStart w:id="725" w:name="_ETM_Q1_404000"/>
      <w:bookmarkEnd w:id="725"/>
      <w:r>
        <w:rPr>
          <w:rtl/>
        </w:rPr>
        <w:t>גם היועצת המשפטית לוועדה וגם היועץ המשפטי לממשלה נשענים על פסיקה, שאני כחבר הוועדה צריך להניח שכל מה שכתוב בכתב האישום שהגיש היועץ המשפטי, הוא נכון.</w:t>
      </w:r>
    </w:p>
    <w:p w:rsidR="00735AC1" w:rsidRDefault="00735AC1" w:rsidP="00735AC1">
      <w:pPr>
        <w:rPr>
          <w:rtl/>
        </w:rPr>
      </w:pPr>
    </w:p>
    <w:p w:rsidR="00735AC1" w:rsidRDefault="00735AC1" w:rsidP="00735AC1">
      <w:pPr>
        <w:pStyle w:val="af"/>
        <w:rPr>
          <w:rtl/>
        </w:rPr>
      </w:pPr>
      <w:bookmarkStart w:id="726" w:name="ET_yor_5790_31"/>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726"/>
    </w:p>
    <w:p w:rsidR="00735AC1" w:rsidRDefault="00735AC1" w:rsidP="00735AC1">
      <w:pPr>
        <w:pStyle w:val="KeepWithNext"/>
        <w:rPr>
          <w:rtl/>
        </w:rPr>
      </w:pPr>
    </w:p>
    <w:p w:rsidR="00735AC1" w:rsidRDefault="00735AC1" w:rsidP="00735AC1">
      <w:pPr>
        <w:rPr>
          <w:rtl/>
        </w:rPr>
      </w:pPr>
      <w:r>
        <w:rPr>
          <w:rtl/>
        </w:rPr>
        <w:t>עובדתית.</w:t>
      </w:r>
    </w:p>
    <w:p w:rsidR="00735AC1" w:rsidRDefault="00735AC1" w:rsidP="00735AC1">
      <w:pPr>
        <w:rPr>
          <w:rtl/>
        </w:rPr>
      </w:pPr>
    </w:p>
    <w:p w:rsidR="00735AC1" w:rsidRDefault="00735AC1" w:rsidP="00735AC1">
      <w:pPr>
        <w:pStyle w:val="-"/>
        <w:rPr>
          <w:rtl/>
        </w:rPr>
      </w:pPr>
      <w:bookmarkStart w:id="727" w:name="ET_speakercontinue_5771_32"/>
      <w:r>
        <w:rPr>
          <w:rStyle w:val="TagStyle"/>
          <w:rFonts w:hint="cs"/>
          <w:rtl/>
        </w:rPr>
        <w:t xml:space="preserve"> &lt;&lt; דובר_המשך &gt;&gt; </w:t>
      </w:r>
      <w:r>
        <w:rPr>
          <w:rFonts w:hint="cs"/>
          <w:rtl/>
        </w:rPr>
        <w:t>איתן גינזבורג (כחול לבן):</w:t>
      </w:r>
      <w:r>
        <w:rPr>
          <w:rStyle w:val="TagStyle"/>
          <w:rFonts w:hint="cs"/>
          <w:rtl/>
        </w:rPr>
        <w:t xml:space="preserve"> &lt;&lt; דובר_המשך &gt;&gt;</w:t>
      </w:r>
      <w:r>
        <w:rPr>
          <w:rFonts w:hint="cs"/>
          <w:rtl/>
        </w:rPr>
        <w:t xml:space="preserve"> </w:t>
      </w:r>
      <w:bookmarkEnd w:id="727"/>
    </w:p>
    <w:p w:rsidR="00735AC1" w:rsidRDefault="00735AC1" w:rsidP="00735AC1">
      <w:pPr>
        <w:pStyle w:val="KeepWithNext"/>
        <w:rPr>
          <w:rtl/>
        </w:rPr>
      </w:pPr>
    </w:p>
    <w:p w:rsidR="00735AC1" w:rsidRDefault="00735AC1" w:rsidP="00735AC1">
      <w:pPr>
        <w:rPr>
          <w:rtl/>
        </w:rPr>
      </w:pPr>
      <w:r>
        <w:rPr>
          <w:rtl/>
        </w:rPr>
        <w:t xml:space="preserve">עובדתית. </w:t>
      </w:r>
    </w:p>
    <w:p w:rsidR="00735AC1" w:rsidRDefault="00735AC1" w:rsidP="00735AC1">
      <w:pPr>
        <w:rPr>
          <w:rtl/>
        </w:rPr>
      </w:pPr>
    </w:p>
    <w:p w:rsidR="00735AC1" w:rsidRDefault="00735AC1" w:rsidP="00735AC1">
      <w:pPr>
        <w:pStyle w:val="ae"/>
        <w:rPr>
          <w:rtl/>
        </w:rPr>
      </w:pPr>
      <w:bookmarkStart w:id="728" w:name="ET_interruption_קריאה_33"/>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728"/>
    </w:p>
    <w:p w:rsidR="00735AC1" w:rsidRDefault="00735AC1" w:rsidP="00735AC1">
      <w:pPr>
        <w:pStyle w:val="KeepWithNext"/>
        <w:rPr>
          <w:rtl/>
        </w:rPr>
      </w:pPr>
    </w:p>
    <w:p w:rsidR="00735AC1" w:rsidRDefault="00735AC1" w:rsidP="00735AC1">
      <w:pPr>
        <w:rPr>
          <w:rtl/>
        </w:rPr>
      </w:pPr>
      <w:r>
        <w:rPr>
          <w:rtl/>
        </w:rPr>
        <w:t>צריך להבדיל בין עובדות לפרשנויות.</w:t>
      </w:r>
    </w:p>
    <w:p w:rsidR="00735AC1" w:rsidRDefault="00735AC1" w:rsidP="00735AC1">
      <w:pPr>
        <w:rPr>
          <w:rtl/>
        </w:rPr>
      </w:pPr>
    </w:p>
    <w:p w:rsidR="00735AC1" w:rsidRDefault="00735AC1" w:rsidP="00735AC1">
      <w:pPr>
        <w:pStyle w:val="af"/>
        <w:rPr>
          <w:rtl/>
        </w:rPr>
      </w:pPr>
      <w:bookmarkStart w:id="729" w:name="ET_yor_5790_34"/>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729"/>
    </w:p>
    <w:p w:rsidR="00735AC1" w:rsidRDefault="00735AC1" w:rsidP="00735AC1">
      <w:pPr>
        <w:pStyle w:val="KeepWithNext"/>
        <w:rPr>
          <w:rtl/>
        </w:rPr>
      </w:pPr>
    </w:p>
    <w:p w:rsidR="00735AC1" w:rsidRDefault="00735AC1" w:rsidP="00735AC1">
      <w:pPr>
        <w:rPr>
          <w:rtl/>
        </w:rPr>
      </w:pPr>
      <w:r>
        <w:rPr>
          <w:rtl/>
        </w:rPr>
        <w:t>יש עובדות ויש פרשנות.</w:t>
      </w:r>
    </w:p>
    <w:p w:rsidR="00735AC1" w:rsidRDefault="00735AC1" w:rsidP="00735AC1">
      <w:pPr>
        <w:rPr>
          <w:rtl/>
        </w:rPr>
      </w:pPr>
    </w:p>
    <w:p w:rsidR="00735AC1" w:rsidRDefault="00735AC1" w:rsidP="00735AC1">
      <w:pPr>
        <w:pStyle w:val="-"/>
        <w:rPr>
          <w:rtl/>
        </w:rPr>
      </w:pPr>
      <w:bookmarkStart w:id="730" w:name="ET_speakercontinue_5771_35"/>
      <w:r>
        <w:rPr>
          <w:rStyle w:val="TagStyle"/>
          <w:rFonts w:hint="cs"/>
          <w:rtl/>
        </w:rPr>
        <w:t xml:space="preserve"> &lt;&lt; דובר_המשך &gt;&gt; </w:t>
      </w:r>
      <w:r>
        <w:rPr>
          <w:rFonts w:hint="cs"/>
          <w:rtl/>
        </w:rPr>
        <w:t>איתן גינזבורג (כחול לבן):</w:t>
      </w:r>
      <w:r>
        <w:rPr>
          <w:rStyle w:val="TagStyle"/>
          <w:rFonts w:hint="cs"/>
          <w:rtl/>
        </w:rPr>
        <w:t xml:space="preserve"> &lt;&lt; דובר_המשך &gt;&gt;</w:t>
      </w:r>
      <w:r>
        <w:rPr>
          <w:rFonts w:hint="cs"/>
          <w:rtl/>
        </w:rPr>
        <w:t xml:space="preserve"> </w:t>
      </w:r>
      <w:bookmarkEnd w:id="730"/>
    </w:p>
    <w:p w:rsidR="00735AC1" w:rsidRDefault="00735AC1" w:rsidP="00735AC1">
      <w:pPr>
        <w:pStyle w:val="KeepWithNext"/>
        <w:rPr>
          <w:rtl/>
        </w:rPr>
      </w:pPr>
    </w:p>
    <w:p w:rsidR="00735AC1" w:rsidRDefault="00735AC1" w:rsidP="00735AC1">
      <w:pPr>
        <w:rPr>
          <w:rtl/>
        </w:rPr>
      </w:pPr>
      <w:bookmarkStart w:id="731" w:name="_ETM_Q1_422000"/>
      <w:bookmarkEnd w:id="731"/>
      <w:r>
        <w:rPr>
          <w:rtl/>
        </w:rPr>
        <w:t xml:space="preserve">אם היועץ המשפטי לממשלה </w:t>
      </w:r>
      <w:bookmarkStart w:id="732" w:name="_ETM_Q1_428000"/>
      <w:bookmarkEnd w:id="732"/>
      <w:r>
        <w:rPr>
          <w:rtl/>
        </w:rPr>
        <w:t>כבר שקל את השאלה המהותית והחליט שהיא לא עומדת, כי אחרת הוא לא היה מגיש כתב אישום.</w:t>
      </w:r>
    </w:p>
    <w:p w:rsidR="00735AC1" w:rsidRDefault="00735AC1" w:rsidP="00735AC1">
      <w:pPr>
        <w:rPr>
          <w:rtl/>
        </w:rPr>
      </w:pPr>
    </w:p>
    <w:p w:rsidR="00735AC1" w:rsidRDefault="00735AC1" w:rsidP="00735AC1">
      <w:pPr>
        <w:pStyle w:val="af"/>
        <w:rPr>
          <w:rtl/>
        </w:rPr>
      </w:pPr>
      <w:bookmarkStart w:id="733" w:name="ET_yor_5790_36"/>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733"/>
    </w:p>
    <w:p w:rsidR="00735AC1" w:rsidRDefault="00735AC1" w:rsidP="00735AC1">
      <w:pPr>
        <w:pStyle w:val="KeepWithNext"/>
        <w:rPr>
          <w:rtl/>
        </w:rPr>
      </w:pPr>
    </w:p>
    <w:p w:rsidR="00735AC1" w:rsidRDefault="00735AC1" w:rsidP="00735AC1">
      <w:pPr>
        <w:rPr>
          <w:rtl/>
        </w:rPr>
      </w:pPr>
      <w:r>
        <w:rPr>
          <w:rtl/>
        </w:rPr>
        <w:t>זאת הפרשנות שלו.</w:t>
      </w:r>
    </w:p>
    <w:p w:rsidR="00735AC1" w:rsidRDefault="00735AC1" w:rsidP="00735AC1">
      <w:pPr>
        <w:rPr>
          <w:rtl/>
        </w:rPr>
      </w:pPr>
    </w:p>
    <w:p w:rsidR="00735AC1" w:rsidRDefault="00735AC1" w:rsidP="00735AC1">
      <w:pPr>
        <w:pStyle w:val="-"/>
        <w:rPr>
          <w:rtl/>
        </w:rPr>
      </w:pPr>
      <w:bookmarkStart w:id="734" w:name="ET_speakercontinue_5771_37"/>
      <w:r>
        <w:rPr>
          <w:rStyle w:val="TagStyle"/>
          <w:rFonts w:hint="cs"/>
          <w:rtl/>
        </w:rPr>
        <w:t xml:space="preserve"> &lt;&lt; דובר_המשך &gt;&gt; </w:t>
      </w:r>
      <w:r>
        <w:rPr>
          <w:rFonts w:hint="cs"/>
          <w:rtl/>
        </w:rPr>
        <w:t>איתן גינזבורג (כחול לבן):</w:t>
      </w:r>
      <w:r>
        <w:rPr>
          <w:rStyle w:val="TagStyle"/>
          <w:rFonts w:hint="cs"/>
          <w:rtl/>
        </w:rPr>
        <w:t xml:space="preserve"> &lt;&lt; דובר_המשך &gt;&gt;</w:t>
      </w:r>
      <w:r>
        <w:rPr>
          <w:rFonts w:hint="cs"/>
          <w:rtl/>
        </w:rPr>
        <w:t xml:space="preserve"> </w:t>
      </w:r>
      <w:bookmarkEnd w:id="734"/>
    </w:p>
    <w:p w:rsidR="00735AC1" w:rsidRDefault="00735AC1" w:rsidP="00735AC1">
      <w:pPr>
        <w:pStyle w:val="KeepWithNext"/>
        <w:rPr>
          <w:rtl/>
        </w:rPr>
      </w:pPr>
    </w:p>
    <w:p w:rsidR="00735AC1" w:rsidRDefault="00735AC1" w:rsidP="00735AC1">
      <w:pPr>
        <w:rPr>
          <w:rtl/>
        </w:rPr>
      </w:pPr>
      <w:r>
        <w:rPr>
          <w:rtl/>
        </w:rPr>
        <w:t xml:space="preserve">    יש פה פרדוקס. לכנסת לא תהיה </w:t>
      </w:r>
      <w:bookmarkStart w:id="735" w:name="_ETM_Q1_442000"/>
      <w:bookmarkEnd w:id="735"/>
      <w:r>
        <w:rPr>
          <w:rtl/>
        </w:rPr>
        <w:t xml:space="preserve">אפשרות להעניק חסינות מהותית. </w:t>
      </w:r>
    </w:p>
    <w:p w:rsidR="00735AC1" w:rsidRDefault="00735AC1" w:rsidP="00735AC1">
      <w:pPr>
        <w:ind w:firstLine="0"/>
        <w:rPr>
          <w:rtl/>
        </w:rPr>
      </w:pPr>
    </w:p>
    <w:p w:rsidR="00735AC1" w:rsidRDefault="00735AC1" w:rsidP="00735AC1">
      <w:pPr>
        <w:pStyle w:val="ae"/>
        <w:rPr>
          <w:rtl/>
        </w:rPr>
      </w:pPr>
      <w:bookmarkStart w:id="736" w:name="ET_interruption_5832_5"/>
      <w:r>
        <w:rPr>
          <w:rStyle w:val="TagStyle"/>
          <w:rFonts w:hint="cs"/>
          <w:rtl/>
        </w:rPr>
        <w:t xml:space="preserve"> &lt;&lt; קריאה &gt;&gt; </w:t>
      </w:r>
      <w:r w:rsidR="00330CD0">
        <w:rPr>
          <w:rFonts w:hint="cs"/>
          <w:rtl/>
        </w:rPr>
        <w:t>מכלוף מיקי זוהר (הליכוד):</w:t>
      </w:r>
      <w:r>
        <w:rPr>
          <w:rStyle w:val="TagStyle"/>
          <w:rFonts w:hint="cs"/>
          <w:rtl/>
        </w:rPr>
        <w:t xml:space="preserve"> &lt;&lt; קריאה &gt;&gt;</w:t>
      </w:r>
      <w:r>
        <w:rPr>
          <w:rFonts w:hint="cs"/>
          <w:rtl/>
        </w:rPr>
        <w:t xml:space="preserve"> </w:t>
      </w:r>
      <w:bookmarkEnd w:id="736"/>
    </w:p>
    <w:p w:rsidR="00735AC1" w:rsidRDefault="00735AC1" w:rsidP="00735AC1">
      <w:pPr>
        <w:pStyle w:val="KeepWithNext"/>
        <w:rPr>
          <w:rtl/>
        </w:rPr>
      </w:pPr>
    </w:p>
    <w:p w:rsidR="00735AC1" w:rsidRDefault="00735AC1" w:rsidP="00735AC1">
      <w:pPr>
        <w:rPr>
          <w:rtl/>
        </w:rPr>
      </w:pPr>
      <w:r>
        <w:rPr>
          <w:rtl/>
        </w:rPr>
        <w:t xml:space="preserve"> - - - </w:t>
      </w:r>
    </w:p>
    <w:p w:rsidR="00735AC1" w:rsidRDefault="00735AC1" w:rsidP="00735AC1">
      <w:pPr>
        <w:rPr>
          <w:rtl/>
        </w:rPr>
      </w:pPr>
    </w:p>
    <w:p w:rsidR="00735AC1" w:rsidRDefault="00735AC1" w:rsidP="00735AC1">
      <w:pPr>
        <w:pStyle w:val="af"/>
        <w:rPr>
          <w:rtl/>
        </w:rPr>
      </w:pPr>
      <w:bookmarkStart w:id="737" w:name="ET_yor_5790_6"/>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737"/>
    </w:p>
    <w:p w:rsidR="00735AC1" w:rsidRDefault="00735AC1" w:rsidP="00735AC1">
      <w:pPr>
        <w:pStyle w:val="KeepWithNext"/>
        <w:rPr>
          <w:rtl/>
        </w:rPr>
      </w:pPr>
    </w:p>
    <w:p w:rsidR="00735AC1" w:rsidRDefault="00735AC1" w:rsidP="00735AC1">
      <w:pPr>
        <w:rPr>
          <w:rtl/>
        </w:rPr>
      </w:pPr>
      <w:r>
        <w:rPr>
          <w:rtl/>
        </w:rPr>
        <w:t xml:space="preserve">אני לא </w:t>
      </w:r>
      <w:bookmarkStart w:id="738" w:name="_ETM_Q1_457000"/>
      <w:bookmarkEnd w:id="738"/>
      <w:r>
        <w:rPr>
          <w:rtl/>
        </w:rPr>
        <w:t xml:space="preserve">אסכים לזה שאתה כל פעם מדבר. לא מפריעים לך, אבל די עם זה. חבר הכנסת גינזבורג, תסיים את השאלה </w:t>
      </w:r>
      <w:bookmarkStart w:id="739" w:name="_ETM_Q1_456000"/>
      <w:bookmarkEnd w:id="739"/>
      <w:r>
        <w:rPr>
          <w:rtl/>
        </w:rPr>
        <w:t>בבקשה.</w:t>
      </w:r>
    </w:p>
    <w:p w:rsidR="00735AC1" w:rsidRDefault="00735AC1" w:rsidP="00735AC1">
      <w:pPr>
        <w:rPr>
          <w:rtl/>
        </w:rPr>
      </w:pPr>
    </w:p>
    <w:p w:rsidR="00735AC1" w:rsidRDefault="00735AC1" w:rsidP="00735AC1">
      <w:pPr>
        <w:pStyle w:val="-"/>
        <w:rPr>
          <w:rtl/>
        </w:rPr>
      </w:pPr>
      <w:bookmarkStart w:id="740" w:name="ET_speakercontinue_5771_7"/>
      <w:r>
        <w:rPr>
          <w:rStyle w:val="TagStyle"/>
          <w:rFonts w:hint="cs"/>
          <w:rtl/>
        </w:rPr>
        <w:t xml:space="preserve"> &lt;&lt; דובר_המשך &gt;&gt; </w:t>
      </w:r>
      <w:r>
        <w:rPr>
          <w:rFonts w:hint="cs"/>
          <w:rtl/>
        </w:rPr>
        <w:t>איתן גינזבורג (כחול לבן):</w:t>
      </w:r>
      <w:r>
        <w:rPr>
          <w:rStyle w:val="TagStyle"/>
          <w:rFonts w:hint="cs"/>
          <w:rtl/>
        </w:rPr>
        <w:t xml:space="preserve"> &lt;&lt; דובר_המשך &gt;&gt;</w:t>
      </w:r>
      <w:r>
        <w:rPr>
          <w:rFonts w:hint="cs"/>
          <w:rtl/>
        </w:rPr>
        <w:t xml:space="preserve"> </w:t>
      </w:r>
      <w:bookmarkEnd w:id="740"/>
    </w:p>
    <w:p w:rsidR="00735AC1" w:rsidRDefault="00735AC1" w:rsidP="00735AC1">
      <w:pPr>
        <w:pStyle w:val="KeepWithNext"/>
        <w:rPr>
          <w:rtl/>
        </w:rPr>
      </w:pPr>
    </w:p>
    <w:p w:rsidR="00735AC1" w:rsidRDefault="00735AC1" w:rsidP="00735AC1">
      <w:pPr>
        <w:rPr>
          <w:rtl/>
        </w:rPr>
      </w:pPr>
      <w:r>
        <w:rPr>
          <w:rtl/>
        </w:rPr>
        <w:t xml:space="preserve">אם אני מניח שבסופו של דיון הוא כן פעל במסגרת </w:t>
      </w:r>
      <w:bookmarkStart w:id="741" w:name="_ETM_Q1_464000"/>
      <w:bookmarkEnd w:id="741"/>
      <w:r>
        <w:rPr>
          <w:rtl/>
        </w:rPr>
        <w:t xml:space="preserve">תפקידו, כלומר שעומדת החסינות המהותית, אז אני בהכרח לא מקבל את </w:t>
      </w:r>
      <w:bookmarkStart w:id="742" w:name="_ETM_Q1_466000"/>
      <w:bookmarkEnd w:id="742"/>
      <w:r>
        <w:rPr>
          <w:rtl/>
        </w:rPr>
        <w:t xml:space="preserve">ההנחה שהעובדות שקבע היועץ המשפטי הן נכונות. אני מרגיש כאילו אני חוטא לתפקידי. אני רוצה לשאול, התחושה היא כאילו </w:t>
      </w:r>
      <w:bookmarkStart w:id="743" w:name="_ETM_Q1_479000"/>
      <w:bookmarkEnd w:id="743"/>
      <w:r>
        <w:rPr>
          <w:rtl/>
        </w:rPr>
        <w:t xml:space="preserve">העילה הראשונה היא מאוימת בהקשר הזה. אני יכול להבין את </w:t>
      </w:r>
      <w:bookmarkStart w:id="744" w:name="_ETM_Q1_488000"/>
      <w:bookmarkEnd w:id="744"/>
      <w:r>
        <w:rPr>
          <w:rtl/>
        </w:rPr>
        <w:t xml:space="preserve">הענקת החסינות המהותית, אבל אחר כך יגישו כתב אישום. אז מה משמעות ההחלטה שלנו? איך אני יכול להניח </w:t>
      </w:r>
      <w:bookmarkStart w:id="745" w:name="_ETM_Q1_497000"/>
      <w:bookmarkEnd w:id="745"/>
      <w:r>
        <w:rPr>
          <w:rtl/>
        </w:rPr>
        <w:t>שהעובדות הן נכונות וגם להגיד שהוא עשה את הדברים במסגרת תפקידו. אלה שני דברים שמתנגשים.</w:t>
      </w:r>
    </w:p>
    <w:p w:rsidR="00735AC1" w:rsidRDefault="00735AC1" w:rsidP="00735AC1">
      <w:pPr>
        <w:rPr>
          <w:rtl/>
        </w:rPr>
      </w:pPr>
    </w:p>
    <w:p w:rsidR="00735AC1" w:rsidRDefault="00735AC1" w:rsidP="00735AC1">
      <w:pPr>
        <w:pStyle w:val="af"/>
        <w:rPr>
          <w:rtl/>
        </w:rPr>
      </w:pPr>
      <w:bookmarkStart w:id="746" w:name="ET_yor_5790_38"/>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746"/>
    </w:p>
    <w:p w:rsidR="00735AC1" w:rsidRDefault="00735AC1" w:rsidP="00735AC1">
      <w:pPr>
        <w:pStyle w:val="KeepWithNext"/>
        <w:rPr>
          <w:rtl/>
        </w:rPr>
      </w:pPr>
    </w:p>
    <w:p w:rsidR="00735AC1" w:rsidRDefault="00735AC1" w:rsidP="00735AC1">
      <w:pPr>
        <w:rPr>
          <w:rtl/>
        </w:rPr>
      </w:pPr>
      <w:r>
        <w:rPr>
          <w:rtl/>
        </w:rPr>
        <w:t>לדעתך.</w:t>
      </w:r>
    </w:p>
    <w:p w:rsidR="00735AC1" w:rsidRDefault="00735AC1" w:rsidP="00735AC1">
      <w:pPr>
        <w:rPr>
          <w:rtl/>
        </w:rPr>
      </w:pPr>
      <w:bookmarkStart w:id="747" w:name="_ETM_Q1_505000"/>
      <w:bookmarkEnd w:id="747"/>
    </w:p>
    <w:p w:rsidR="00735AC1" w:rsidRDefault="00735AC1" w:rsidP="00735AC1">
      <w:pPr>
        <w:pStyle w:val="a"/>
        <w:rPr>
          <w:rtl/>
        </w:rPr>
      </w:pPr>
      <w:bookmarkStart w:id="748" w:name="ET_speaker_5795_39"/>
      <w:r>
        <w:rPr>
          <w:rStyle w:val="TagStyle"/>
          <w:rFonts w:hint="cs"/>
          <w:rtl/>
        </w:rPr>
        <w:t xml:space="preserve"> &lt;&lt; דובר &gt;&gt; </w:t>
      </w:r>
      <w:r>
        <w:rPr>
          <w:rFonts w:hint="cs"/>
          <w:rtl/>
        </w:rPr>
        <w:t>מנסור עבאס (הרשימה המשותפת):</w:t>
      </w:r>
      <w:r>
        <w:rPr>
          <w:rStyle w:val="TagStyle"/>
          <w:rFonts w:hint="cs"/>
          <w:rtl/>
        </w:rPr>
        <w:t xml:space="preserve"> &lt;&lt; דובר &gt;&gt;</w:t>
      </w:r>
      <w:r>
        <w:rPr>
          <w:rFonts w:hint="cs"/>
          <w:rtl/>
        </w:rPr>
        <w:t xml:space="preserve"> </w:t>
      </w:r>
      <w:bookmarkEnd w:id="748"/>
    </w:p>
    <w:p w:rsidR="00735AC1" w:rsidRDefault="00735AC1" w:rsidP="00735AC1">
      <w:pPr>
        <w:pStyle w:val="KeepWithNext"/>
        <w:rPr>
          <w:rtl/>
        </w:rPr>
      </w:pPr>
    </w:p>
    <w:p w:rsidR="00735AC1" w:rsidRDefault="00735AC1" w:rsidP="00735AC1">
      <w:pPr>
        <w:rPr>
          <w:rtl/>
        </w:rPr>
      </w:pPr>
      <w:r>
        <w:rPr>
          <w:rtl/>
        </w:rPr>
        <w:t xml:space="preserve">אדוני היושב-ראש, בעניין החסינות </w:t>
      </w:r>
      <w:bookmarkStart w:id="749" w:name="_ETM_Q1_511000"/>
      <w:bookmarkEnd w:id="749"/>
      <w:r>
        <w:rPr>
          <w:rtl/>
        </w:rPr>
        <w:t xml:space="preserve">המהותית. לדעתי זו העילה הראשונה שאנחנו חייבים  לדון בה ולהחליט בה. אם חבר כנסת עשה את המעשה הזה </w:t>
      </w:r>
      <w:bookmarkStart w:id="750" w:name="_ETM_Q1_516000"/>
      <w:bookmarkEnd w:id="750"/>
      <w:r>
        <w:rPr>
          <w:rtl/>
        </w:rPr>
        <w:t xml:space="preserve">או את </w:t>
      </w:r>
      <w:bookmarkStart w:id="751" w:name="_ETM_Q1_524000"/>
      <w:bookmarkEnd w:id="751"/>
      <w:r>
        <w:rPr>
          <w:rtl/>
        </w:rPr>
        <w:t xml:space="preserve">ההתבטאות במסגרת מילוי תפקידו או למען מילוי תפקידו? אם אנחנו </w:t>
      </w:r>
      <w:bookmarkStart w:id="752" w:name="_ETM_Q1_532000"/>
      <w:bookmarkEnd w:id="752"/>
      <w:r>
        <w:rPr>
          <w:rtl/>
        </w:rPr>
        <w:t xml:space="preserve">כחברי ועדת כנסת חושבים לאחר ששומעים את כל הצדדים, גם </w:t>
      </w:r>
      <w:bookmarkStart w:id="753" w:name="_ETM_Q1_533000"/>
      <w:bookmarkEnd w:id="753"/>
      <w:r>
        <w:rPr>
          <w:rtl/>
        </w:rPr>
        <w:t xml:space="preserve">את היועץ המשפטי לממשלה, גם את חברי הכנסת, מגיעים למסקנה שיש </w:t>
      </w:r>
      <w:bookmarkStart w:id="754" w:name="_ETM_Q1_538000"/>
      <w:bookmarkEnd w:id="754"/>
      <w:r>
        <w:rPr>
          <w:rtl/>
        </w:rPr>
        <w:t xml:space="preserve">פה חסינות מהותית, אז זה התפקיד שלנו. זו העילה החשובה </w:t>
      </w:r>
      <w:bookmarkStart w:id="755" w:name="_ETM_Q1_553000"/>
      <w:bookmarkEnd w:id="755"/>
      <w:r>
        <w:rPr>
          <w:rtl/>
        </w:rPr>
        <w:t>ביותר.</w:t>
      </w:r>
    </w:p>
    <w:p w:rsidR="00735AC1" w:rsidRDefault="00735AC1" w:rsidP="00735AC1">
      <w:pPr>
        <w:rPr>
          <w:rtl/>
        </w:rPr>
      </w:pPr>
    </w:p>
    <w:p w:rsidR="00735AC1" w:rsidRDefault="00735AC1" w:rsidP="00735AC1">
      <w:pPr>
        <w:rPr>
          <w:rtl/>
        </w:rPr>
      </w:pPr>
      <w:bookmarkStart w:id="756" w:name="_ETM_Q1_555000"/>
      <w:bookmarkEnd w:id="756"/>
      <w:r>
        <w:rPr>
          <w:rtl/>
        </w:rPr>
        <w:t xml:space="preserve">להבדיל, </w:t>
      </w:r>
      <w:bookmarkStart w:id="757" w:name="_ETM_Q1_546000"/>
      <w:bookmarkEnd w:id="757"/>
      <w:r>
        <w:rPr>
          <w:rtl/>
        </w:rPr>
        <w:t>יש ארבע עילות, העילה הראשונה זה החסינות המהותית. עילה נוספת זו העילה הדיונית שכל עוד אנחנו נותנים אותה, אי אפשר להגיש כתב אישום. ברגע שמעניקים חסינות מהותית, כל השאר מתייתר.</w:t>
      </w:r>
    </w:p>
    <w:p w:rsidR="00735AC1" w:rsidRDefault="00735AC1" w:rsidP="00735AC1">
      <w:pPr>
        <w:rPr>
          <w:rtl/>
        </w:rPr>
      </w:pPr>
    </w:p>
    <w:p w:rsidR="00735AC1" w:rsidRDefault="00735AC1" w:rsidP="00735AC1">
      <w:pPr>
        <w:rPr>
          <w:rtl/>
        </w:rPr>
      </w:pPr>
      <w:r>
        <w:rPr>
          <w:rtl/>
        </w:rPr>
        <w:t xml:space="preserve">שאלה שנייה, גברתי היועצת המשפטית לוועדה, ברגע שאתם אומרים שאנחנו כחברי כנסת כשאנחנו מקבלים את כתב האישום הזה אנחנו יוצאים מנקודת הנחה שזה מוכח ולא נכנסים לזה, גם בכתב אישום שמוגש </w:t>
      </w:r>
      <w:bookmarkStart w:id="758" w:name="_ETM_Q1_595000"/>
      <w:bookmarkEnd w:id="758"/>
      <w:r>
        <w:rPr>
          <w:rtl/>
        </w:rPr>
        <w:t xml:space="preserve">לבית משפט, גם אם כל העובדות נכונות והוכחו, יש לי טענה של </w:t>
      </w:r>
      <w:r>
        <w:t xml:space="preserve">no case to </w:t>
      </w:r>
      <w:bookmarkStart w:id="759" w:name="_ETM_Q1_601000"/>
      <w:bookmarkEnd w:id="759"/>
      <w:r>
        <w:t>answer</w:t>
      </w:r>
      <w:r>
        <w:rPr>
          <w:rtl/>
        </w:rPr>
        <w:t xml:space="preserve">, אין להשיב לאשמה. יכול להיות שיש פה, לטענת חלק מאתנו, </w:t>
      </w:r>
      <w:bookmarkStart w:id="760" w:name="_ETM_Q1_610000"/>
      <w:bookmarkEnd w:id="760"/>
      <w:r>
        <w:rPr>
          <w:rtl/>
        </w:rPr>
        <w:t xml:space="preserve">גם אם כתב האישום מונח ואני קורא אותו וגם בהנחה </w:t>
      </w:r>
      <w:bookmarkStart w:id="761" w:name="_ETM_Q1_613000"/>
      <w:bookmarkEnd w:id="761"/>
      <w:r>
        <w:rPr>
          <w:rtl/>
        </w:rPr>
        <w:t xml:space="preserve">שזה יוכח, זה לא מגלה עילה. אז איך אני לא </w:t>
      </w:r>
      <w:bookmarkStart w:id="762" w:name="_ETM_Q1_622000"/>
      <w:bookmarkEnd w:id="762"/>
      <w:r>
        <w:rPr>
          <w:rtl/>
        </w:rPr>
        <w:t xml:space="preserve">יכול להיכנס לגופו של כתב האישום? זה חשוב מאוד מה </w:t>
      </w:r>
      <w:bookmarkStart w:id="763" w:name="_ETM_Q1_625000"/>
      <w:bookmarkEnd w:id="763"/>
      <w:r>
        <w:rPr>
          <w:rtl/>
        </w:rPr>
        <w:t>יש בכתב האישום.</w:t>
      </w:r>
    </w:p>
    <w:p w:rsidR="00735AC1" w:rsidRDefault="00735AC1" w:rsidP="00735AC1">
      <w:pPr>
        <w:rPr>
          <w:rtl/>
        </w:rPr>
      </w:pPr>
      <w:bookmarkStart w:id="764" w:name="_ETM_Q1_623000"/>
      <w:bookmarkEnd w:id="764"/>
    </w:p>
    <w:p w:rsidR="00735AC1" w:rsidRDefault="00735AC1" w:rsidP="00735AC1">
      <w:pPr>
        <w:pStyle w:val="a"/>
        <w:rPr>
          <w:rtl/>
        </w:rPr>
      </w:pPr>
      <w:bookmarkStart w:id="765" w:name="ET_speaker_5290_8"/>
      <w:r>
        <w:rPr>
          <w:rStyle w:val="TagStyle"/>
          <w:rFonts w:hint="cs"/>
          <w:rtl/>
        </w:rPr>
        <w:t xml:space="preserve"> &lt;&lt; דובר &gt;&gt; </w:t>
      </w:r>
      <w:r>
        <w:rPr>
          <w:rFonts w:hint="cs"/>
          <w:rtl/>
        </w:rPr>
        <w:t>רויטל סויד (העבודה-גשר):</w:t>
      </w:r>
      <w:r>
        <w:rPr>
          <w:rStyle w:val="TagStyle"/>
          <w:rFonts w:hint="cs"/>
          <w:rtl/>
        </w:rPr>
        <w:t xml:space="preserve"> &lt;&lt; דובר &gt;&gt;</w:t>
      </w:r>
      <w:r>
        <w:rPr>
          <w:rFonts w:hint="cs"/>
          <w:rtl/>
        </w:rPr>
        <w:t xml:space="preserve"> </w:t>
      </w:r>
      <w:bookmarkEnd w:id="765"/>
    </w:p>
    <w:p w:rsidR="00735AC1" w:rsidRDefault="00735AC1" w:rsidP="00735AC1">
      <w:pPr>
        <w:pStyle w:val="KeepWithNext"/>
        <w:rPr>
          <w:rtl/>
        </w:rPr>
      </w:pPr>
    </w:p>
    <w:p w:rsidR="00735AC1" w:rsidRDefault="00735AC1" w:rsidP="00735AC1">
      <w:pPr>
        <w:rPr>
          <w:rtl/>
        </w:rPr>
      </w:pPr>
      <w:r>
        <w:rPr>
          <w:rtl/>
        </w:rPr>
        <w:t xml:space="preserve">כשתיארת את מבחן הסיכון המקצועי או את הסיכון הטבעי, חזרת כמה פעמים על ההתבטאות של חבר כנסת שנגרר, שגלש. אנחנו יודעים מכל מיני דוגמאות, שהיו גם לאחרונה, מה המשמעות של נגרר. פלט, עמד, יזם או לא </w:t>
      </w:r>
      <w:bookmarkStart w:id="766" w:name="_ETM_Q1_671000"/>
      <w:bookmarkEnd w:id="766"/>
      <w:r>
        <w:rPr>
          <w:rtl/>
        </w:rPr>
        <w:t xml:space="preserve">יזם? האם לתוך זה את מכניסה גם טעות בשיקול דעת? או חשיבה? לא משהו שברח לי. עשיתי משהו, הפרתי צו איסור פרסום </w:t>
      </w:r>
      <w:bookmarkStart w:id="767" w:name="_ETM_Q1_685000"/>
      <w:bookmarkEnd w:id="767"/>
      <w:r>
        <w:rPr>
          <w:rtl/>
        </w:rPr>
        <w:t>ולא שמתי לב וכיוצא בזה? השאלה אם את מכניסה אפשרות ש</w:t>
      </w:r>
      <w:bookmarkStart w:id="768" w:name="_ETM_Q1_677000"/>
      <w:bookmarkEnd w:id="768"/>
      <w:r>
        <w:rPr>
          <w:rtl/>
        </w:rPr>
        <w:t xml:space="preserve">יכול להיות שזו טעות, שהיה צריך לקרות משהו, לא הייתי מודע לזה, פעלתי בתום לב, לא חשבתי. לכן לא נגררתי </w:t>
      </w:r>
      <w:bookmarkStart w:id="769" w:name="_ETM_Q1_694000"/>
      <w:bookmarkEnd w:id="769"/>
      <w:r>
        <w:rPr>
          <w:rtl/>
        </w:rPr>
        <w:t xml:space="preserve">למשהו אלא ממש טעיתי בשיקול הדעת. </w:t>
      </w:r>
      <w:bookmarkStart w:id="770" w:name="_ETM_Q1_702000"/>
      <w:bookmarkEnd w:id="770"/>
    </w:p>
    <w:p w:rsidR="00735AC1" w:rsidRDefault="00735AC1" w:rsidP="00735AC1">
      <w:pPr>
        <w:ind w:firstLine="0"/>
        <w:rPr>
          <w:rtl/>
        </w:rPr>
      </w:pPr>
    </w:p>
    <w:p w:rsidR="00735AC1" w:rsidRDefault="00735AC1" w:rsidP="00735AC1">
      <w:pPr>
        <w:pStyle w:val="ae"/>
        <w:rPr>
          <w:rtl/>
        </w:rPr>
      </w:pPr>
      <w:bookmarkStart w:id="771" w:name="ET_interruption_ארבל_אסטרחן_40"/>
      <w:r>
        <w:rPr>
          <w:rStyle w:val="TagStyle"/>
          <w:rFonts w:hint="cs"/>
          <w:rtl/>
        </w:rPr>
        <w:t xml:space="preserve"> &lt;&lt; קריאה &gt;&gt; </w:t>
      </w:r>
      <w:r>
        <w:rPr>
          <w:rFonts w:hint="cs"/>
          <w:rtl/>
        </w:rPr>
        <w:t>ארבל אסטרחן:</w:t>
      </w:r>
      <w:r>
        <w:rPr>
          <w:rStyle w:val="TagStyle"/>
          <w:rFonts w:hint="cs"/>
          <w:rtl/>
        </w:rPr>
        <w:t xml:space="preserve"> &lt;&lt; קריאה &gt;&gt;</w:t>
      </w:r>
      <w:r>
        <w:rPr>
          <w:rFonts w:hint="cs"/>
          <w:rtl/>
        </w:rPr>
        <w:t xml:space="preserve"> </w:t>
      </w:r>
      <w:bookmarkEnd w:id="771"/>
    </w:p>
    <w:p w:rsidR="00735AC1" w:rsidRDefault="00735AC1" w:rsidP="00735AC1">
      <w:pPr>
        <w:pStyle w:val="KeepWithNext"/>
        <w:rPr>
          <w:rtl/>
        </w:rPr>
      </w:pPr>
    </w:p>
    <w:p w:rsidR="00735AC1" w:rsidRDefault="00735AC1" w:rsidP="00735AC1">
      <w:pPr>
        <w:rPr>
          <w:rtl/>
        </w:rPr>
      </w:pPr>
      <w:r>
        <w:rPr>
          <w:rtl/>
        </w:rPr>
        <w:t>זה יכול להיות נכון לכל דבר.</w:t>
      </w:r>
    </w:p>
    <w:p w:rsidR="00735AC1" w:rsidRDefault="00735AC1" w:rsidP="00735AC1">
      <w:pPr>
        <w:rPr>
          <w:rtl/>
        </w:rPr>
      </w:pPr>
    </w:p>
    <w:p w:rsidR="00735AC1" w:rsidRDefault="00735AC1" w:rsidP="00735AC1">
      <w:pPr>
        <w:pStyle w:val="-"/>
        <w:keepNext/>
        <w:rPr>
          <w:rtl/>
        </w:rPr>
      </w:pPr>
      <w:bookmarkStart w:id="772" w:name="ET_speakercontinue_5290_9"/>
      <w:r>
        <w:rPr>
          <w:rStyle w:val="TagStyle"/>
          <w:rFonts w:hint="cs"/>
          <w:rtl/>
        </w:rPr>
        <w:t xml:space="preserve"> &lt;&lt; דובר_המשך &gt;&gt; </w:t>
      </w:r>
      <w:r>
        <w:rPr>
          <w:rFonts w:hint="cs"/>
          <w:rtl/>
        </w:rPr>
        <w:t>רויטל סויד (העבודה-גשר):</w:t>
      </w:r>
      <w:r>
        <w:rPr>
          <w:rStyle w:val="TagStyle"/>
          <w:rFonts w:hint="cs"/>
          <w:rtl/>
        </w:rPr>
        <w:t xml:space="preserve"> &lt;&lt; דובר_המשך &gt;&gt;</w:t>
      </w:r>
      <w:r>
        <w:rPr>
          <w:rFonts w:hint="cs"/>
          <w:rtl/>
        </w:rPr>
        <w:t xml:space="preserve"> </w:t>
      </w:r>
      <w:bookmarkEnd w:id="772"/>
    </w:p>
    <w:p w:rsidR="00735AC1" w:rsidRDefault="00735AC1" w:rsidP="00735AC1">
      <w:pPr>
        <w:pStyle w:val="KeepWithNext"/>
        <w:rPr>
          <w:rtl/>
        </w:rPr>
      </w:pPr>
    </w:p>
    <w:p w:rsidR="00735AC1" w:rsidRDefault="00735AC1" w:rsidP="00735AC1">
      <w:pPr>
        <w:keepNext/>
        <w:rPr>
          <w:rtl/>
        </w:rPr>
      </w:pPr>
      <w:r>
        <w:rPr>
          <w:rtl/>
        </w:rPr>
        <w:t>שאלה שנייה, גם היועצת המשפטית לוועדה מתייחסת לעובדות כתב האישום. מה המשמעות שאת אומרת לנו? אנחנו אמורים לראות את כתב האישום כאילו הוא הוכח? את אומרת נקודת המוצא היא שכל מה שכתוב בכתב האישום הוא מדויק?</w:t>
      </w:r>
    </w:p>
    <w:p w:rsidR="00735AC1" w:rsidRDefault="00735AC1" w:rsidP="00735AC1">
      <w:pPr>
        <w:rPr>
          <w:rtl/>
        </w:rPr>
      </w:pPr>
    </w:p>
    <w:p w:rsidR="00735AC1" w:rsidRDefault="00735AC1" w:rsidP="00735AC1">
      <w:pPr>
        <w:pStyle w:val="ae"/>
        <w:rPr>
          <w:rtl/>
        </w:rPr>
      </w:pPr>
      <w:bookmarkStart w:id="773" w:name="ET_interruption_ארבל_אסטרחן_41"/>
      <w:r>
        <w:rPr>
          <w:rStyle w:val="TagStyle"/>
          <w:rFonts w:hint="cs"/>
          <w:rtl/>
        </w:rPr>
        <w:t xml:space="preserve"> &lt;&lt; קריאה &gt;&gt; </w:t>
      </w:r>
      <w:r>
        <w:rPr>
          <w:rFonts w:hint="cs"/>
          <w:rtl/>
        </w:rPr>
        <w:t>ארבל אסטרחן:</w:t>
      </w:r>
      <w:r>
        <w:rPr>
          <w:rStyle w:val="TagStyle"/>
          <w:rFonts w:hint="cs"/>
          <w:rtl/>
        </w:rPr>
        <w:t xml:space="preserve"> &lt;&lt; קריאה &gt;&gt;</w:t>
      </w:r>
      <w:r>
        <w:rPr>
          <w:rFonts w:hint="cs"/>
          <w:rtl/>
        </w:rPr>
        <w:t xml:space="preserve"> </w:t>
      </w:r>
      <w:bookmarkEnd w:id="773"/>
    </w:p>
    <w:p w:rsidR="00735AC1" w:rsidRDefault="00735AC1" w:rsidP="00735AC1">
      <w:pPr>
        <w:pStyle w:val="KeepWithNext"/>
        <w:rPr>
          <w:rtl/>
        </w:rPr>
      </w:pPr>
    </w:p>
    <w:p w:rsidR="00735AC1" w:rsidRDefault="00735AC1" w:rsidP="00735AC1">
      <w:pPr>
        <w:rPr>
          <w:rtl/>
        </w:rPr>
      </w:pPr>
      <w:r>
        <w:rPr>
          <w:rtl/>
        </w:rPr>
        <w:t>כן.</w:t>
      </w:r>
    </w:p>
    <w:p w:rsidR="00735AC1" w:rsidRDefault="00735AC1" w:rsidP="00735AC1">
      <w:pPr>
        <w:pStyle w:val="KeepWithNext"/>
        <w:rPr>
          <w:rStyle w:val="TagStyle"/>
          <w:rFonts w:ascii="David" w:hAnsi="David"/>
          <w:u w:val="single"/>
          <w:rtl/>
          <w:lang w:eastAsia="he-IL"/>
        </w:rPr>
      </w:pPr>
    </w:p>
    <w:p w:rsidR="00735AC1" w:rsidRDefault="00735AC1" w:rsidP="00735AC1">
      <w:pPr>
        <w:pStyle w:val="-"/>
        <w:rPr>
          <w:rtl/>
        </w:rPr>
      </w:pPr>
      <w:bookmarkStart w:id="774" w:name="ET_speakercontinue_5290_43"/>
      <w:r>
        <w:rPr>
          <w:rStyle w:val="TagStyle"/>
          <w:rFonts w:hint="cs"/>
          <w:rtl/>
        </w:rPr>
        <w:t xml:space="preserve"> &lt;&lt; דובר_המשך &gt;&gt; </w:t>
      </w:r>
      <w:r>
        <w:rPr>
          <w:rFonts w:hint="cs"/>
          <w:rtl/>
        </w:rPr>
        <w:t>רויטל סויד (העבודה-גשר):</w:t>
      </w:r>
      <w:r>
        <w:rPr>
          <w:rStyle w:val="TagStyle"/>
          <w:rFonts w:hint="cs"/>
          <w:rtl/>
        </w:rPr>
        <w:t xml:space="preserve"> &lt;&lt; דובר_המשך &gt;&gt;</w:t>
      </w:r>
      <w:r>
        <w:rPr>
          <w:rFonts w:hint="cs"/>
          <w:rtl/>
        </w:rPr>
        <w:t xml:space="preserve"> </w:t>
      </w:r>
      <w:bookmarkEnd w:id="774"/>
    </w:p>
    <w:p w:rsidR="00735AC1" w:rsidRDefault="00735AC1" w:rsidP="00735AC1">
      <w:pPr>
        <w:pStyle w:val="KeepWithNext"/>
        <w:rPr>
          <w:rtl/>
        </w:rPr>
      </w:pPr>
    </w:p>
    <w:p w:rsidR="00735AC1" w:rsidRDefault="00735AC1" w:rsidP="00735AC1">
      <w:pPr>
        <w:rPr>
          <w:rtl/>
        </w:rPr>
      </w:pPr>
      <w:r>
        <w:rPr>
          <w:rtl/>
        </w:rPr>
        <w:t xml:space="preserve">אני שואלת זאת כי אם אני מסתכלת על האופן שבו מתואר, יש מקומות שבהם </w:t>
      </w:r>
      <w:bookmarkStart w:id="775" w:name="_ETM_Q1_742000"/>
      <w:bookmarkEnd w:id="775"/>
      <w:r>
        <w:rPr>
          <w:rtl/>
        </w:rPr>
        <w:t>מכניסים אמירות כמו "הטעה ביודעין את הוועדה", או "אמר טיעון במתכוון", כל מני דברים שמייחסים כוונות ולאו דווקא את העובדות.</w:t>
      </w:r>
      <w:bookmarkStart w:id="776" w:name="_ETM_Q1_755000"/>
      <w:bookmarkEnd w:id="776"/>
      <w:r>
        <w:rPr>
          <w:rtl/>
        </w:rPr>
        <w:t xml:space="preserve"> יכול להיות שהוא אמר עובדה מסוימת אבל הכוונה </w:t>
      </w:r>
      <w:bookmarkStart w:id="777" w:name="_ETM_Q1_760000"/>
      <w:bookmarkEnd w:id="777"/>
      <w:r>
        <w:rPr>
          <w:rtl/>
        </w:rPr>
        <w:t xml:space="preserve">שעמדה מאחורי כן לא הייתה כוונת זדון. איך אנחנו אמורים להתייחס לכתב האישום הזה? כאילו מה שכתוב בכתב האישום הוא </w:t>
      </w:r>
      <w:bookmarkStart w:id="778" w:name="_ETM_Q1_766000"/>
      <w:bookmarkEnd w:id="778"/>
      <w:r>
        <w:rPr>
          <w:rtl/>
        </w:rPr>
        <w:t xml:space="preserve">נכון? הייתה פה כוונת זדון בהכרח? </w:t>
      </w:r>
    </w:p>
    <w:p w:rsidR="00735AC1" w:rsidRDefault="00735AC1" w:rsidP="00735AC1">
      <w:pPr>
        <w:rPr>
          <w:rtl/>
        </w:rPr>
      </w:pPr>
    </w:p>
    <w:p w:rsidR="00735AC1" w:rsidRDefault="00735AC1" w:rsidP="00735AC1">
      <w:pPr>
        <w:rPr>
          <w:rtl/>
        </w:rPr>
      </w:pPr>
      <w:r>
        <w:rPr>
          <w:rtl/>
        </w:rPr>
        <w:t xml:space="preserve">הרי בסופו של </w:t>
      </w:r>
      <w:bookmarkStart w:id="779" w:name="_ETM_Q1_771000"/>
      <w:bookmarkEnd w:id="779"/>
      <w:r>
        <w:rPr>
          <w:rtl/>
        </w:rPr>
        <w:t xml:space="preserve">דבר, אם יתנהל הליך בבית משפט, הרי בדיוק על הדברים </w:t>
      </w:r>
      <w:bookmarkStart w:id="780" w:name="_ETM_Q1_774000"/>
      <w:bookmarkEnd w:id="780"/>
      <w:r>
        <w:rPr>
          <w:rtl/>
        </w:rPr>
        <w:t xml:space="preserve">האלה בית משפט יצטרך לשמוע ראיות. אם היה זדון או </w:t>
      </w:r>
      <w:bookmarkStart w:id="781" w:name="_ETM_Q1_777000"/>
      <w:bookmarkEnd w:id="781"/>
      <w:r>
        <w:rPr>
          <w:rtl/>
        </w:rPr>
        <w:t xml:space="preserve">לא? אם הייתה כוונה או לא? למה אנחנו פה, כשאנחנו </w:t>
      </w:r>
      <w:bookmarkStart w:id="782" w:name="_ETM_Q1_786000"/>
      <w:bookmarkEnd w:id="782"/>
      <w:r>
        <w:rPr>
          <w:rtl/>
        </w:rPr>
        <w:t xml:space="preserve">דנים בוועדה, צריכים מראש לקבל את הדברים שאולי יוכחו אחרת </w:t>
      </w:r>
      <w:bookmarkStart w:id="783" w:name="_ETM_Q1_785000"/>
      <w:bookmarkEnd w:id="783"/>
      <w:r>
        <w:rPr>
          <w:rtl/>
        </w:rPr>
        <w:t xml:space="preserve">בבית המשפט? </w:t>
      </w:r>
    </w:p>
    <w:p w:rsidR="00735AC1" w:rsidRDefault="00735AC1" w:rsidP="00735AC1">
      <w:pPr>
        <w:rPr>
          <w:rtl/>
        </w:rPr>
      </w:pPr>
    </w:p>
    <w:p w:rsidR="00735AC1" w:rsidRDefault="00735AC1" w:rsidP="00735AC1">
      <w:pPr>
        <w:pStyle w:val="a"/>
        <w:rPr>
          <w:rtl/>
        </w:rPr>
      </w:pPr>
      <w:bookmarkStart w:id="784" w:name="ET_speaker_5520_10"/>
      <w:r>
        <w:rPr>
          <w:rStyle w:val="TagStyle"/>
          <w:rFonts w:hint="cs"/>
          <w:rtl/>
        </w:rPr>
        <w:t xml:space="preserve"> &lt;&lt; דובר &gt;&gt; </w:t>
      </w:r>
      <w:r>
        <w:rPr>
          <w:rFonts w:hint="cs"/>
          <w:rtl/>
        </w:rPr>
        <w:t>עודד פורר (ישראל ביתנו):</w:t>
      </w:r>
      <w:r>
        <w:rPr>
          <w:rStyle w:val="TagStyle"/>
          <w:rFonts w:hint="cs"/>
          <w:rtl/>
        </w:rPr>
        <w:t xml:space="preserve"> &lt;&lt; דובר &gt;&gt;</w:t>
      </w:r>
      <w:r>
        <w:rPr>
          <w:rFonts w:hint="cs"/>
          <w:rtl/>
        </w:rPr>
        <w:t xml:space="preserve"> </w:t>
      </w:r>
      <w:bookmarkEnd w:id="784"/>
    </w:p>
    <w:p w:rsidR="00735AC1" w:rsidRDefault="00735AC1" w:rsidP="00735AC1">
      <w:pPr>
        <w:pStyle w:val="KeepWithNext"/>
        <w:rPr>
          <w:rtl/>
        </w:rPr>
      </w:pPr>
    </w:p>
    <w:p w:rsidR="00735AC1" w:rsidRDefault="00735AC1" w:rsidP="00735AC1">
      <w:pPr>
        <w:rPr>
          <w:rtl/>
        </w:rPr>
      </w:pPr>
      <w:r>
        <w:rPr>
          <w:rtl/>
        </w:rPr>
        <w:t xml:space="preserve">ההפרדה הזו בין החסינות המהותית לדיונית מבחינת הסמכויות של ועדת הכנסת, לי לפחות זה משהו חדש. </w:t>
      </w:r>
      <w:bookmarkStart w:id="785" w:name="_ETM_Q1_819000"/>
      <w:bookmarkEnd w:id="785"/>
      <w:r>
        <w:rPr>
          <w:rtl/>
        </w:rPr>
        <w:t xml:space="preserve">זה מתוך פרשנות? זה מגיע מתוך מראה מקום בחוק שאומר שלוועדת הכנסת יש או אין את הסמכות הזאת? האם תוכלי להרחיב את זה? אני לא מצליח להבין מאיפה זה נולד. </w:t>
      </w:r>
      <w:bookmarkStart w:id="786" w:name="_ETM_Q1_836000"/>
      <w:bookmarkEnd w:id="786"/>
      <w:r>
        <w:rPr>
          <w:rtl/>
        </w:rPr>
        <w:t xml:space="preserve">לפחות, אם אנחנו בוחנים את הנושא שבעיני הוא מהותי, לא סתם החסינות הזאת היא מהותית, האם זה היה במסגרת מילוי </w:t>
      </w:r>
      <w:bookmarkStart w:id="787" w:name="_ETM_Q1_839000"/>
      <w:bookmarkEnd w:id="787"/>
      <w:r>
        <w:rPr>
          <w:rtl/>
        </w:rPr>
        <w:t xml:space="preserve">תפקידו כחבר כנסת זו שאלה מהותית. </w:t>
      </w:r>
      <w:bookmarkStart w:id="788" w:name="_ETM_Q1_843000"/>
      <w:bookmarkEnd w:id="788"/>
      <w:r>
        <w:rPr>
          <w:rtl/>
        </w:rPr>
        <w:t xml:space="preserve">אם הכנסת קובעת שזה </w:t>
      </w:r>
      <w:bookmarkStart w:id="789" w:name="_ETM_Q1_850000"/>
      <w:bookmarkEnd w:id="789"/>
      <w:r>
        <w:rPr>
          <w:rtl/>
        </w:rPr>
        <w:t xml:space="preserve">היה במסגרת עבודת הכנסת, אני לא מצליח לרבע את המעגל </w:t>
      </w:r>
      <w:bookmarkStart w:id="790" w:name="_ETM_Q1_852000"/>
      <w:bookmarkEnd w:id="790"/>
      <w:r>
        <w:rPr>
          <w:rtl/>
        </w:rPr>
        <w:t xml:space="preserve">הזה ומאיפה זה מגיע? האם זו פרשנות או </w:t>
      </w:r>
      <w:bookmarkStart w:id="791" w:name="_ETM_Q1_856000"/>
      <w:bookmarkEnd w:id="791"/>
      <w:r>
        <w:rPr>
          <w:rtl/>
        </w:rPr>
        <w:t xml:space="preserve">מדאורייתא? </w:t>
      </w:r>
    </w:p>
    <w:p w:rsidR="00735AC1" w:rsidRDefault="00735AC1" w:rsidP="00735AC1">
      <w:pPr>
        <w:rPr>
          <w:rtl/>
        </w:rPr>
      </w:pPr>
    </w:p>
    <w:p w:rsidR="00735AC1" w:rsidRDefault="00735AC1" w:rsidP="00735AC1">
      <w:pPr>
        <w:pStyle w:val="a"/>
        <w:rPr>
          <w:rtl/>
        </w:rPr>
      </w:pPr>
      <w:bookmarkStart w:id="792" w:name="ET_speaker_5142_11"/>
      <w:r>
        <w:rPr>
          <w:rStyle w:val="TagStyle"/>
          <w:rFonts w:hint="cs"/>
          <w:rtl/>
        </w:rPr>
        <w:t xml:space="preserve"> &lt;&lt; דובר &gt;&gt; </w:t>
      </w:r>
      <w:r>
        <w:rPr>
          <w:rFonts w:hint="cs"/>
          <w:rtl/>
        </w:rPr>
        <w:t>יוליה מלינובסקי (ישראל ביתנו):</w:t>
      </w:r>
      <w:r>
        <w:rPr>
          <w:rStyle w:val="TagStyle"/>
          <w:rFonts w:hint="cs"/>
          <w:rtl/>
        </w:rPr>
        <w:t xml:space="preserve"> &lt;&lt; דובר &gt;&gt;</w:t>
      </w:r>
      <w:r>
        <w:rPr>
          <w:rFonts w:hint="cs"/>
          <w:rtl/>
        </w:rPr>
        <w:t xml:space="preserve"> </w:t>
      </w:r>
      <w:bookmarkEnd w:id="792"/>
    </w:p>
    <w:p w:rsidR="00735AC1" w:rsidRDefault="00735AC1" w:rsidP="00735AC1">
      <w:pPr>
        <w:pStyle w:val="KeepWithNext"/>
        <w:rPr>
          <w:rtl/>
        </w:rPr>
      </w:pPr>
    </w:p>
    <w:p w:rsidR="00735AC1" w:rsidRDefault="00735AC1" w:rsidP="00735AC1">
      <w:pPr>
        <w:rPr>
          <w:rtl/>
        </w:rPr>
      </w:pPr>
      <w:r>
        <w:rPr>
          <w:rtl/>
        </w:rPr>
        <w:t xml:space="preserve">שאלת הבהרה, אם עכשיו הוועדה מקבלת, בכנסת הבאה שוב צריך להגיש בקשה באותו עניין וכן הלאה והלאה. הכנסת מחליטה שזה תקף רק לכנסת הזו, זה אומר שחבר כנסת, במקרה הזה חיים כץ, הדבר יחול עליו כל עוד הוא חבר כנסת. ברגע שאדם הוא לא חבר כנסת, הוא יצטרך לטעון את זה בבית משפט. זה שוב להיכנס לכל זה. זו שאלה מהותית כי אנחנו סבורים שאם כבר מעניקים חסינות מהותית מעילות </w:t>
      </w:r>
      <w:bookmarkStart w:id="793" w:name="_ETM_Q1_922000"/>
      <w:bookmarkEnd w:id="793"/>
      <w:r>
        <w:rPr>
          <w:rtl/>
        </w:rPr>
        <w:t>כאלו, זה צריך להיות משהו מהותי, לתמיד. כי זה לא סביר לגלגל בן אדם.</w:t>
      </w:r>
    </w:p>
    <w:p w:rsidR="00735AC1" w:rsidRDefault="00735AC1" w:rsidP="00735AC1">
      <w:pPr>
        <w:rPr>
          <w:rtl/>
        </w:rPr>
      </w:pPr>
    </w:p>
    <w:p w:rsidR="00735AC1" w:rsidRDefault="00735AC1" w:rsidP="00735AC1">
      <w:pPr>
        <w:pStyle w:val="af"/>
        <w:rPr>
          <w:rtl/>
        </w:rPr>
      </w:pPr>
      <w:bookmarkStart w:id="794" w:name="ET_yor_5790_12"/>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794"/>
    </w:p>
    <w:p w:rsidR="00735AC1" w:rsidRDefault="00735AC1" w:rsidP="00735AC1">
      <w:pPr>
        <w:pStyle w:val="KeepWithNext"/>
        <w:rPr>
          <w:rtl/>
        </w:rPr>
      </w:pPr>
    </w:p>
    <w:p w:rsidR="00735AC1" w:rsidRDefault="00735AC1" w:rsidP="00735AC1">
      <w:pPr>
        <w:rPr>
          <w:rtl/>
        </w:rPr>
      </w:pPr>
      <w:r>
        <w:rPr>
          <w:rtl/>
        </w:rPr>
        <w:t>אתם שואלים שאלות הבהרה. בסוף אנחנו צריכים תשובה משפטית קצרה ולהמשיך בדיון. אנחנו לא מייצרים את המצב המשפטי עכשיו, רק צריכים להבין אותו.</w:t>
      </w:r>
    </w:p>
    <w:p w:rsidR="00735AC1" w:rsidRDefault="00735AC1" w:rsidP="00735AC1">
      <w:pPr>
        <w:pStyle w:val="a"/>
        <w:keepNext/>
        <w:rPr>
          <w:rStyle w:val="TagStyle"/>
          <w:vanish w:val="0"/>
          <w:rtl/>
        </w:rPr>
      </w:pPr>
    </w:p>
    <w:p w:rsidR="00735AC1" w:rsidRDefault="00735AC1" w:rsidP="00735AC1">
      <w:pPr>
        <w:pStyle w:val="a"/>
        <w:keepNext/>
        <w:rPr>
          <w:rStyle w:val="TagStyle"/>
          <w:rtl/>
        </w:rPr>
      </w:pPr>
      <w:r>
        <w:rPr>
          <w:rStyle w:val="TagStyle"/>
          <w:rFonts w:hint="cs"/>
          <w:rtl/>
        </w:rPr>
        <w:t xml:space="preserve"> </w:t>
      </w:r>
    </w:p>
    <w:p w:rsidR="00735AC1" w:rsidRDefault="00735AC1" w:rsidP="00735AC1">
      <w:pPr>
        <w:pStyle w:val="a"/>
        <w:rPr>
          <w:rtl/>
        </w:rPr>
      </w:pPr>
      <w:bookmarkStart w:id="795" w:name="ET_knessetmember_5802_41"/>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795"/>
    </w:p>
    <w:p w:rsidR="00735AC1" w:rsidRDefault="00735AC1" w:rsidP="00735AC1">
      <w:pPr>
        <w:pStyle w:val="KeepWithNext"/>
        <w:rPr>
          <w:rtl/>
        </w:rPr>
      </w:pPr>
    </w:p>
    <w:p w:rsidR="00735AC1" w:rsidRDefault="00735AC1" w:rsidP="00735AC1">
      <w:pPr>
        <w:rPr>
          <w:rtl/>
        </w:rPr>
      </w:pPr>
      <w:bookmarkStart w:id="796" w:name="_ETM_Q1_974000"/>
      <w:bookmarkEnd w:id="796"/>
      <w:r>
        <w:rPr>
          <w:rtl/>
        </w:rPr>
        <w:t xml:space="preserve">היועצת המשפטית, השאלה מכוונת </w:t>
      </w:r>
      <w:bookmarkStart w:id="797" w:name="_ETM_Q1_969000"/>
      <w:bookmarkEnd w:id="797"/>
      <w:r>
        <w:rPr>
          <w:rtl/>
        </w:rPr>
        <w:t xml:space="preserve">לחוות הדעת שלכם. אני מנסה להבין מה הבסיס? אני לא </w:t>
      </w:r>
      <w:bookmarkStart w:id="798" w:name="_ETM_Q1_971000"/>
      <w:bookmarkEnd w:id="798"/>
      <w:r>
        <w:rPr>
          <w:rtl/>
        </w:rPr>
        <w:t xml:space="preserve">משפטן גדול, אבל אני חולק על מה שאתם כותבים במסקנות </w:t>
      </w:r>
      <w:bookmarkStart w:id="799" w:name="_ETM_Q1_980000"/>
      <w:bookmarkEnd w:id="799"/>
      <w:r>
        <w:rPr>
          <w:rtl/>
        </w:rPr>
        <w:t xml:space="preserve">שלכם, שאנחנו צריכים להניח שעובדות כתב האישום יוכחו כראוי, </w:t>
      </w:r>
      <w:bookmarkStart w:id="800" w:name="_ETM_Q1_985000"/>
      <w:bookmarkEnd w:id="800"/>
      <w:r>
        <w:rPr>
          <w:rtl/>
        </w:rPr>
        <w:t xml:space="preserve">כי זה מנוגד עם סעיף א', שאתם מציינים כאן, שהחוק </w:t>
      </w:r>
      <w:bookmarkStart w:id="801" w:name="_ETM_Q1_990000"/>
      <w:bookmarkEnd w:id="801"/>
      <w:r>
        <w:rPr>
          <w:rtl/>
        </w:rPr>
        <w:t xml:space="preserve">קובע שהעבירה בה הוא מואשם נעברה במילוי תפקידו או למען </w:t>
      </w:r>
      <w:bookmarkStart w:id="802" w:name="_ETM_Q1_989000"/>
      <w:bookmarkEnd w:id="802"/>
      <w:r>
        <w:rPr>
          <w:rtl/>
        </w:rPr>
        <w:t xml:space="preserve">מילוי תפקידו כשאם העובדות הן שזה למען מילוי תפקידו וחלות הוראות סעיף 1, אז זאת אומרת שהעובדות בכתב </w:t>
      </w:r>
      <w:bookmarkStart w:id="803" w:name="_ETM_Q1_998000"/>
      <w:bookmarkEnd w:id="803"/>
      <w:r>
        <w:rPr>
          <w:rtl/>
        </w:rPr>
        <w:t xml:space="preserve">האישום שנעשה שם, כמו שהזכירו, שזה מעשה פלילי, אז זה </w:t>
      </w:r>
      <w:bookmarkStart w:id="804" w:name="_ETM_Q1_1002000"/>
      <w:bookmarkEnd w:id="804"/>
      <w:r>
        <w:rPr>
          <w:rtl/>
        </w:rPr>
        <w:t xml:space="preserve">לא מעשה פלילי. </w:t>
      </w:r>
      <w:bookmarkStart w:id="805" w:name="_ETM_Q1_996000"/>
      <w:bookmarkEnd w:id="805"/>
      <w:r>
        <w:rPr>
          <w:rtl/>
        </w:rPr>
        <w:t xml:space="preserve">אנחנו חולקים על העובדות ברגע שאנחנו מצביעים סעיף א' לעילת </w:t>
      </w:r>
      <w:bookmarkStart w:id="806" w:name="_ETM_Q1_1008000"/>
      <w:bookmarkEnd w:id="806"/>
      <w:r>
        <w:rPr>
          <w:rtl/>
        </w:rPr>
        <w:t>החסינות.</w:t>
      </w:r>
    </w:p>
    <w:p w:rsidR="00735AC1" w:rsidRDefault="00735AC1" w:rsidP="00735AC1">
      <w:pPr>
        <w:rPr>
          <w:rtl/>
        </w:rPr>
      </w:pPr>
    </w:p>
    <w:p w:rsidR="00735AC1" w:rsidRDefault="00735AC1" w:rsidP="00735AC1">
      <w:pPr>
        <w:rPr>
          <w:rtl/>
        </w:rPr>
      </w:pPr>
      <w:bookmarkStart w:id="807" w:name="_ETM_Q1_1011000"/>
      <w:bookmarkEnd w:id="807"/>
      <w:r>
        <w:rPr>
          <w:rtl/>
        </w:rPr>
        <w:t xml:space="preserve">דבר שני, אם סעיף א' אומר שאנחנו מצביעים בעד והוא אומר: חלות הוראות סעיף 1. סעיף 1 לחוק אומר </w:t>
      </w:r>
      <w:bookmarkStart w:id="808" w:name="_ETM_Q1_1018000"/>
      <w:bookmarkEnd w:id="808"/>
      <w:r>
        <w:rPr>
          <w:rtl/>
        </w:rPr>
        <w:t xml:space="preserve">שחלה חסינות מהותית. לפי מה שאני מבין את הפשטות של </w:t>
      </w:r>
      <w:bookmarkStart w:id="809" w:name="_ETM_Q1_1020000"/>
      <w:bookmarkEnd w:id="809"/>
      <w:r>
        <w:rPr>
          <w:rtl/>
        </w:rPr>
        <w:t xml:space="preserve">החוק - - - </w:t>
      </w:r>
    </w:p>
    <w:p w:rsidR="00735AC1" w:rsidRDefault="00735AC1" w:rsidP="00735AC1">
      <w:pPr>
        <w:rPr>
          <w:rtl/>
        </w:rPr>
      </w:pPr>
    </w:p>
    <w:p w:rsidR="00735AC1" w:rsidRDefault="00735AC1" w:rsidP="00735AC1">
      <w:pPr>
        <w:pStyle w:val="af"/>
        <w:keepNext/>
        <w:rPr>
          <w:rtl/>
        </w:rPr>
      </w:pPr>
      <w:bookmarkStart w:id="810" w:name="ET_yor_5790_13"/>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810"/>
    </w:p>
    <w:p w:rsidR="00735AC1" w:rsidRDefault="00735AC1" w:rsidP="00735AC1">
      <w:pPr>
        <w:pStyle w:val="KeepWithNext"/>
        <w:rPr>
          <w:rtl/>
        </w:rPr>
      </w:pPr>
    </w:p>
    <w:p w:rsidR="00735AC1" w:rsidRDefault="00735AC1" w:rsidP="00735AC1">
      <w:pPr>
        <w:keepNext/>
        <w:rPr>
          <w:rtl/>
        </w:rPr>
      </w:pPr>
      <w:r>
        <w:rPr>
          <w:rtl/>
        </w:rPr>
        <w:t>אני קוטע אותך ברשותך. כולכם שואלים את אותה שאלה, נשמע את התשובה, אין טעם לחזור. אם יש לך משהו אחר תשאל.</w:t>
      </w:r>
    </w:p>
    <w:p w:rsidR="00735AC1" w:rsidRDefault="00735AC1" w:rsidP="00735AC1">
      <w:pPr>
        <w:rPr>
          <w:rtl/>
        </w:rPr>
      </w:pPr>
    </w:p>
    <w:p w:rsidR="00735AC1" w:rsidRDefault="00735AC1" w:rsidP="00735AC1">
      <w:pPr>
        <w:pStyle w:val="-"/>
        <w:rPr>
          <w:rtl/>
        </w:rPr>
      </w:pPr>
      <w:bookmarkStart w:id="811" w:name="ET_knessetmember_5802_42"/>
      <w:r>
        <w:rPr>
          <w:rStyle w:val="TagStyle"/>
          <w:rFonts w:hint="cs"/>
          <w:rtl/>
        </w:rPr>
        <w:t xml:space="preserve"> &lt;&lt; דובר_המשך &gt;&gt; </w:t>
      </w:r>
      <w:r>
        <w:rPr>
          <w:rFonts w:hint="cs"/>
          <w:rtl/>
        </w:rPr>
        <w:t>שלמה קרעי (הליכוד):</w:t>
      </w:r>
      <w:r>
        <w:rPr>
          <w:rStyle w:val="TagStyle"/>
          <w:rFonts w:hint="cs"/>
          <w:rtl/>
        </w:rPr>
        <w:t xml:space="preserve"> &lt;&lt; דובר_המשך &gt;&gt;</w:t>
      </w:r>
      <w:r>
        <w:rPr>
          <w:rFonts w:hint="cs"/>
          <w:rtl/>
        </w:rPr>
        <w:t xml:space="preserve"> </w:t>
      </w:r>
      <w:bookmarkEnd w:id="811"/>
    </w:p>
    <w:p w:rsidR="00735AC1" w:rsidRDefault="00735AC1" w:rsidP="00735AC1">
      <w:pPr>
        <w:pStyle w:val="KeepWithNext"/>
        <w:rPr>
          <w:rtl/>
        </w:rPr>
      </w:pPr>
    </w:p>
    <w:p w:rsidR="00735AC1" w:rsidRDefault="00735AC1" w:rsidP="00735AC1">
      <w:pPr>
        <w:rPr>
          <w:rtl/>
        </w:rPr>
      </w:pPr>
      <w:r>
        <w:rPr>
          <w:rtl/>
        </w:rPr>
        <w:t xml:space="preserve">אני מסיים, זה </w:t>
      </w:r>
      <w:bookmarkStart w:id="812" w:name="_ETM_Q1_1036000"/>
      <w:bookmarkEnd w:id="812"/>
      <w:r>
        <w:rPr>
          <w:rtl/>
        </w:rPr>
        <w:t xml:space="preserve">שאנחנו מצביעים על סעיף א', שחלות הוראות סעיף 1, סעיף </w:t>
      </w:r>
      <w:bookmarkStart w:id="813" w:name="_ETM_Q1_1042000"/>
      <w:bookmarkEnd w:id="813"/>
      <w:r>
        <w:rPr>
          <w:rtl/>
        </w:rPr>
        <w:t>1 אומר שחלה חסינות מהותית.</w:t>
      </w:r>
    </w:p>
    <w:p w:rsidR="00735AC1" w:rsidRDefault="00735AC1" w:rsidP="00735AC1">
      <w:pPr>
        <w:rPr>
          <w:rtl/>
        </w:rPr>
      </w:pPr>
      <w:bookmarkStart w:id="814" w:name="_ETM_Q1_1043000"/>
      <w:bookmarkEnd w:id="814"/>
    </w:p>
    <w:p w:rsidR="00735AC1" w:rsidRDefault="00735AC1" w:rsidP="00735AC1">
      <w:pPr>
        <w:pStyle w:val="af"/>
        <w:rPr>
          <w:rtl/>
        </w:rPr>
      </w:pPr>
      <w:bookmarkStart w:id="815" w:name="ET_yor_5790_43"/>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815"/>
    </w:p>
    <w:p w:rsidR="00735AC1" w:rsidRDefault="00735AC1" w:rsidP="00735AC1">
      <w:pPr>
        <w:pStyle w:val="KeepWithNext"/>
        <w:rPr>
          <w:rtl/>
        </w:rPr>
      </w:pPr>
    </w:p>
    <w:p w:rsidR="00735AC1" w:rsidRDefault="00735AC1" w:rsidP="00735AC1">
      <w:pPr>
        <w:rPr>
          <w:rtl/>
        </w:rPr>
      </w:pPr>
      <w:bookmarkStart w:id="816" w:name="_ETM_Q1_1044000"/>
      <w:bookmarkEnd w:id="816"/>
      <w:r>
        <w:rPr>
          <w:rtl/>
        </w:rPr>
        <w:t>שאלת את זה כבר, למה לחזור?</w:t>
      </w:r>
    </w:p>
    <w:p w:rsidR="00735AC1" w:rsidRDefault="00735AC1" w:rsidP="00735AC1">
      <w:pPr>
        <w:rPr>
          <w:rtl/>
        </w:rPr>
      </w:pPr>
    </w:p>
    <w:p w:rsidR="00735AC1" w:rsidRDefault="00735AC1" w:rsidP="00735AC1">
      <w:pPr>
        <w:pStyle w:val="a"/>
        <w:rPr>
          <w:rtl/>
        </w:rPr>
      </w:pPr>
      <w:bookmarkStart w:id="817" w:name="ET_knessetmember_5768_44"/>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817"/>
    </w:p>
    <w:p w:rsidR="00735AC1" w:rsidRDefault="00735AC1" w:rsidP="00735AC1">
      <w:pPr>
        <w:pStyle w:val="KeepWithNext"/>
        <w:rPr>
          <w:rtl/>
        </w:rPr>
      </w:pPr>
    </w:p>
    <w:p w:rsidR="00735AC1" w:rsidRDefault="00735AC1" w:rsidP="00735AC1">
      <w:pPr>
        <w:rPr>
          <w:rtl/>
        </w:rPr>
      </w:pPr>
      <w:r>
        <w:rPr>
          <w:rtl/>
        </w:rPr>
        <w:t xml:space="preserve">פעם זה היה הפוך. הייתה חסינות והיא הייתה מהותית. </w:t>
      </w:r>
    </w:p>
    <w:p w:rsidR="00735AC1" w:rsidRDefault="00735AC1" w:rsidP="00735AC1">
      <w:pPr>
        <w:rPr>
          <w:rtl/>
        </w:rPr>
      </w:pPr>
      <w:bookmarkStart w:id="818" w:name="_ETM_Q1_1054000"/>
      <w:bookmarkEnd w:id="818"/>
    </w:p>
    <w:p w:rsidR="00735AC1" w:rsidRDefault="00735AC1" w:rsidP="00735AC1">
      <w:pPr>
        <w:pStyle w:val="ae"/>
        <w:rPr>
          <w:rtl/>
        </w:rPr>
      </w:pPr>
      <w:bookmarkStart w:id="819" w:name="ET_interruption_ארבל_אסטרחן_45"/>
      <w:r>
        <w:rPr>
          <w:rStyle w:val="TagStyle"/>
          <w:rFonts w:hint="cs"/>
          <w:rtl/>
        </w:rPr>
        <w:t xml:space="preserve"> &lt;&lt; קריאה &gt;&gt; </w:t>
      </w:r>
      <w:r>
        <w:rPr>
          <w:rFonts w:hint="cs"/>
          <w:rtl/>
        </w:rPr>
        <w:t>ארבל אסטרחן:</w:t>
      </w:r>
      <w:r>
        <w:rPr>
          <w:rStyle w:val="TagStyle"/>
          <w:rFonts w:hint="cs"/>
          <w:rtl/>
        </w:rPr>
        <w:t xml:space="preserve"> &lt;&lt; קריאה &gt;&gt;</w:t>
      </w:r>
      <w:r>
        <w:rPr>
          <w:rFonts w:hint="cs"/>
          <w:rtl/>
        </w:rPr>
        <w:t xml:space="preserve"> </w:t>
      </w:r>
      <w:bookmarkEnd w:id="819"/>
    </w:p>
    <w:p w:rsidR="00735AC1" w:rsidRDefault="00735AC1" w:rsidP="00735AC1">
      <w:pPr>
        <w:pStyle w:val="KeepWithNext"/>
        <w:rPr>
          <w:rtl/>
        </w:rPr>
      </w:pPr>
    </w:p>
    <w:p w:rsidR="00735AC1" w:rsidRDefault="00735AC1" w:rsidP="00735AC1">
      <w:pPr>
        <w:rPr>
          <w:rtl/>
        </w:rPr>
      </w:pPr>
      <w:r>
        <w:rPr>
          <w:rtl/>
        </w:rPr>
        <w:t xml:space="preserve">הייתה חסינות </w:t>
      </w:r>
      <w:bookmarkStart w:id="820" w:name="_ETM_Q1_1053000"/>
      <w:bookmarkEnd w:id="820"/>
      <w:r>
        <w:rPr>
          <w:rtl/>
        </w:rPr>
        <w:t xml:space="preserve">דיונית. חסינות מהותית הייתה ונשארה ולא חל בה שינוי. </w:t>
      </w:r>
    </w:p>
    <w:p w:rsidR="00735AC1" w:rsidRDefault="00735AC1" w:rsidP="00735AC1">
      <w:pPr>
        <w:rPr>
          <w:rtl/>
        </w:rPr>
      </w:pPr>
      <w:bookmarkStart w:id="821" w:name="_ETM_Q1_1065000"/>
      <w:bookmarkEnd w:id="821"/>
    </w:p>
    <w:p w:rsidR="00735AC1" w:rsidRDefault="00735AC1" w:rsidP="00735AC1">
      <w:pPr>
        <w:pStyle w:val="-"/>
        <w:rPr>
          <w:rtl/>
        </w:rPr>
      </w:pPr>
      <w:bookmarkStart w:id="822" w:name="ET_knessetmember_5768_46"/>
      <w:r>
        <w:rPr>
          <w:rStyle w:val="TagStyle"/>
          <w:rFonts w:hint="cs"/>
          <w:rtl/>
        </w:rPr>
        <w:t xml:space="preserve"> &lt;&lt; דובר_המשך &gt;&gt; </w:t>
      </w:r>
      <w:r>
        <w:rPr>
          <w:rFonts w:hint="cs"/>
          <w:rtl/>
        </w:rPr>
        <w:t>קרן ברק (הליכוד):</w:t>
      </w:r>
      <w:r>
        <w:rPr>
          <w:rStyle w:val="TagStyle"/>
          <w:rFonts w:hint="cs"/>
          <w:rtl/>
        </w:rPr>
        <w:t xml:space="preserve"> &lt;&lt; דובר_המשך &gt;&gt;</w:t>
      </w:r>
      <w:r>
        <w:rPr>
          <w:rFonts w:hint="cs"/>
          <w:rtl/>
        </w:rPr>
        <w:t xml:space="preserve"> </w:t>
      </w:r>
      <w:bookmarkEnd w:id="822"/>
    </w:p>
    <w:p w:rsidR="00735AC1" w:rsidRDefault="00735AC1" w:rsidP="00735AC1">
      <w:pPr>
        <w:pStyle w:val="KeepWithNext"/>
        <w:rPr>
          <w:rtl/>
        </w:rPr>
      </w:pPr>
    </w:p>
    <w:p w:rsidR="00735AC1" w:rsidRDefault="00735AC1" w:rsidP="00735AC1">
      <w:pPr>
        <w:rPr>
          <w:rtl/>
        </w:rPr>
      </w:pPr>
      <w:bookmarkStart w:id="823" w:name="_ETM_Q1_1066000"/>
      <w:bookmarkEnd w:id="823"/>
      <w:r>
        <w:rPr>
          <w:rtl/>
        </w:rPr>
        <w:t xml:space="preserve">הייתה </w:t>
      </w:r>
      <w:bookmarkStart w:id="824" w:name="_ETM_Q1_1068000"/>
      <w:bookmarkEnd w:id="824"/>
      <w:r>
        <w:rPr>
          <w:rtl/>
        </w:rPr>
        <w:t xml:space="preserve">חסינות ועכשיו הפכנו את זה בזה שאנחנו מבקשים את מה שהיה קבוע מראש. רציתי לחדד את זה כי אז החסינות היא לתמיד, אחרת למה </w:t>
      </w:r>
      <w:bookmarkStart w:id="825" w:name="_ETM_Q1_1073000"/>
      <w:bookmarkEnd w:id="825"/>
      <w:r>
        <w:rPr>
          <w:rtl/>
        </w:rPr>
        <w:t>אנחנו עושים את הדיון הזה.</w:t>
      </w:r>
    </w:p>
    <w:p w:rsidR="00735AC1" w:rsidRDefault="00735AC1" w:rsidP="00735AC1">
      <w:pPr>
        <w:rPr>
          <w:rtl/>
        </w:rPr>
      </w:pPr>
    </w:p>
    <w:p w:rsidR="00735AC1" w:rsidRDefault="00735AC1" w:rsidP="00735AC1">
      <w:pPr>
        <w:pStyle w:val="af"/>
        <w:rPr>
          <w:rtl/>
        </w:rPr>
      </w:pPr>
      <w:bookmarkStart w:id="826" w:name="ET_yor_5790_14"/>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826"/>
    </w:p>
    <w:p w:rsidR="00735AC1" w:rsidRDefault="00735AC1" w:rsidP="00735AC1">
      <w:pPr>
        <w:pStyle w:val="KeepWithNext"/>
        <w:rPr>
          <w:rtl/>
        </w:rPr>
      </w:pPr>
    </w:p>
    <w:p w:rsidR="00735AC1" w:rsidRDefault="00735AC1" w:rsidP="00735AC1">
      <w:pPr>
        <w:rPr>
          <w:rtl/>
        </w:rPr>
      </w:pPr>
      <w:r>
        <w:rPr>
          <w:rtl/>
        </w:rPr>
        <w:t>אני אבקש תשובה בקצרה ואז נעבור לדברי היועץ המשפטי לממשלה.</w:t>
      </w:r>
    </w:p>
    <w:p w:rsidR="00735AC1" w:rsidRDefault="00735AC1" w:rsidP="00735AC1">
      <w:pPr>
        <w:rPr>
          <w:rtl/>
        </w:rPr>
      </w:pPr>
    </w:p>
    <w:p w:rsidR="00735AC1" w:rsidRDefault="00735AC1" w:rsidP="00735AC1">
      <w:pPr>
        <w:pStyle w:val="a"/>
        <w:rPr>
          <w:rtl/>
        </w:rPr>
      </w:pPr>
      <w:bookmarkStart w:id="827" w:name="ET_speaker_ארבל_אסטרחן_15"/>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827"/>
    </w:p>
    <w:p w:rsidR="00735AC1" w:rsidRDefault="00735AC1" w:rsidP="00735AC1">
      <w:pPr>
        <w:pStyle w:val="KeepWithNext"/>
        <w:rPr>
          <w:rtl/>
        </w:rPr>
      </w:pPr>
    </w:p>
    <w:p w:rsidR="00735AC1" w:rsidRDefault="00735AC1" w:rsidP="00735AC1">
      <w:pPr>
        <w:rPr>
          <w:rtl/>
        </w:rPr>
      </w:pPr>
      <w:r>
        <w:rPr>
          <w:rtl/>
        </w:rPr>
        <w:t xml:space="preserve">אנחנו פועלים מכוח החוק. כל </w:t>
      </w:r>
      <w:bookmarkStart w:id="828" w:name="_ETM_Q1_1095000"/>
      <w:bookmarkEnd w:id="828"/>
      <w:r>
        <w:rPr>
          <w:rtl/>
        </w:rPr>
        <w:t xml:space="preserve">הדיון הזה נעשה לפי החוק. יש פה חברי כנסת שחושבים </w:t>
      </w:r>
      <w:bookmarkStart w:id="829" w:name="_ETM_Q1_1098000"/>
      <w:bookmarkEnd w:id="829"/>
      <w:r>
        <w:rPr>
          <w:rtl/>
        </w:rPr>
        <w:t xml:space="preserve">שצריך לשנות את החוק, את המבחנים ואת הגבולות. זה לא </w:t>
      </w:r>
      <w:bookmarkStart w:id="830" w:name="_ETM_Q1_1103000"/>
      <w:bookmarkEnd w:id="830"/>
      <w:r>
        <w:rPr>
          <w:rtl/>
        </w:rPr>
        <w:t xml:space="preserve">הפורום כרגע לעשות את זה. החוק הוא זה שקובע שאנחנו </w:t>
      </w:r>
      <w:bookmarkStart w:id="831" w:name="_ETM_Q1_1101000"/>
      <w:bookmarkEnd w:id="831"/>
      <w:r>
        <w:rPr>
          <w:rtl/>
        </w:rPr>
        <w:t xml:space="preserve">כרגע נמצאים בדיון על חסינות דיונית. </w:t>
      </w:r>
    </w:p>
    <w:p w:rsidR="00735AC1" w:rsidRDefault="00735AC1" w:rsidP="00735AC1">
      <w:pPr>
        <w:rPr>
          <w:rtl/>
        </w:rPr>
      </w:pPr>
    </w:p>
    <w:p w:rsidR="00735AC1" w:rsidRDefault="00735AC1" w:rsidP="00735AC1">
      <w:pPr>
        <w:rPr>
          <w:rtl/>
        </w:rPr>
      </w:pPr>
      <w:bookmarkStart w:id="832" w:name="_ETM_Q1_1110000"/>
      <w:bookmarkEnd w:id="832"/>
      <w:r>
        <w:rPr>
          <w:rtl/>
        </w:rPr>
        <w:t xml:space="preserve">אין עילה, מבין העילות </w:t>
      </w:r>
      <w:bookmarkStart w:id="833" w:name="_ETM_Q1_1108000"/>
      <w:bookmarkEnd w:id="833"/>
      <w:r>
        <w:rPr>
          <w:rtl/>
        </w:rPr>
        <w:t xml:space="preserve">שהוועדה מוסמכת לשקול שזו לא עבירה, שהוא לא ביצע את </w:t>
      </w:r>
      <w:bookmarkStart w:id="834" w:name="_ETM_Q1_1119000"/>
      <w:bookmarkEnd w:id="834"/>
      <w:r>
        <w:rPr>
          <w:rtl/>
        </w:rPr>
        <w:t xml:space="preserve">המעשה, זה לא מגדר שיקול הדעת של הוועדה. קבע בית משפט בעבר כמה פעמים, למשל בבג"צ פנחסי אמר בית המשפט העליון: לצורך </w:t>
      </w:r>
      <w:bookmarkStart w:id="835" w:name="_ETM_Q1_1125000"/>
      <w:bookmarkEnd w:id="835"/>
      <w:r>
        <w:rPr>
          <w:rtl/>
        </w:rPr>
        <w:t xml:space="preserve">ניתוח טענת החסינות אני יוצא מתוך הנחה כי עובדות כתב </w:t>
      </w:r>
      <w:bookmarkStart w:id="836" w:name="_ETM_Q1_1132000"/>
      <w:bookmarkEnd w:id="836"/>
      <w:r>
        <w:rPr>
          <w:rtl/>
        </w:rPr>
        <w:t xml:space="preserve">האישום יוכחו כראוי. אנו שואלים את עצמנו אם מעשים אלו </w:t>
      </w:r>
      <w:bookmarkStart w:id="837" w:name="_ETM_Q1_1130000"/>
      <w:bookmarkEnd w:id="837"/>
      <w:r>
        <w:rPr>
          <w:rtl/>
        </w:rPr>
        <w:t xml:space="preserve">הם במילוי תפקידו, למען מילוי תפקידו של העותר כחבר </w:t>
      </w:r>
      <w:bookmarkStart w:id="838" w:name="_ETM_Q1_1138000"/>
      <w:bookmarkEnd w:id="838"/>
      <w:r>
        <w:rPr>
          <w:rtl/>
        </w:rPr>
        <w:t xml:space="preserve">הכנסת. </w:t>
      </w:r>
    </w:p>
    <w:p w:rsidR="00735AC1" w:rsidRDefault="00735AC1" w:rsidP="00735AC1">
      <w:pPr>
        <w:rPr>
          <w:rtl/>
        </w:rPr>
      </w:pPr>
    </w:p>
    <w:p w:rsidR="00735AC1" w:rsidRDefault="00735AC1" w:rsidP="00735AC1">
      <w:pPr>
        <w:rPr>
          <w:rtl/>
        </w:rPr>
      </w:pPr>
      <w:r>
        <w:rPr>
          <w:rtl/>
        </w:rPr>
        <w:t xml:space="preserve">חזרו על זה אחר כך בבג"צ בשארה. בעניין גורולובסקי </w:t>
      </w:r>
      <w:bookmarkStart w:id="839" w:name="_ETM_Q1_1145000"/>
      <w:bookmarkEnd w:id="839"/>
      <w:r>
        <w:rPr>
          <w:rtl/>
        </w:rPr>
        <w:t xml:space="preserve">אמר בית המשפט העליון שהם לא קובעים דבר וחצי דבר </w:t>
      </w:r>
      <w:bookmarkStart w:id="840" w:name="_ETM_Q1_1143000"/>
      <w:bookmarkEnd w:id="840"/>
      <w:r>
        <w:rPr>
          <w:rtl/>
        </w:rPr>
        <w:t xml:space="preserve">באשר לנכונות האמור בטיוטת כתב האישום. חזקת החפות עומדת לחבר </w:t>
      </w:r>
      <w:bookmarkStart w:id="841" w:name="_ETM_Q1_1151000"/>
      <w:bookmarkEnd w:id="841"/>
      <w:r>
        <w:rPr>
          <w:rtl/>
        </w:rPr>
        <w:t xml:space="preserve">הכנסת גורולובסקי, בחינתנו שלנו מבוססת רק על ההנחה כי ההחלטה </w:t>
      </w:r>
      <w:bookmarkStart w:id="842" w:name="_ETM_Q1_1155000"/>
      <w:bookmarkEnd w:id="842"/>
      <w:r>
        <w:rPr>
          <w:rtl/>
        </w:rPr>
        <w:t xml:space="preserve">על דבר החסינות העניינית מתבססת על האמור בטיוטת כתב האישום. </w:t>
      </w:r>
    </w:p>
    <w:p w:rsidR="00735AC1" w:rsidRDefault="00735AC1" w:rsidP="00735AC1">
      <w:pPr>
        <w:rPr>
          <w:rtl/>
        </w:rPr>
      </w:pPr>
    </w:p>
    <w:p w:rsidR="00735AC1" w:rsidRDefault="00735AC1" w:rsidP="00735AC1">
      <w:pPr>
        <w:rPr>
          <w:rtl/>
        </w:rPr>
      </w:pPr>
      <w:r>
        <w:rPr>
          <w:rtl/>
        </w:rPr>
        <w:t xml:space="preserve">כלומר, יוצאים מתוך הנחה שמה שמופיע שם הוא הנכון ובודקים האם </w:t>
      </w:r>
      <w:bookmarkStart w:id="843" w:name="_ETM_Q1_1165000"/>
      <w:bookmarkEnd w:id="843"/>
      <w:r>
        <w:rPr>
          <w:rtl/>
        </w:rPr>
        <w:t xml:space="preserve">מתקיימות העילות והן בלבד. </w:t>
      </w:r>
      <w:bookmarkStart w:id="844" w:name="_ETM_Q1_1170000"/>
      <w:bookmarkEnd w:id="844"/>
      <w:r>
        <w:rPr>
          <w:rtl/>
        </w:rPr>
        <w:t>אני מתארת לעצמי שאם תינתן חסינות</w:t>
      </w:r>
      <w:bookmarkStart w:id="845" w:name="_ETM_Q1_1171000"/>
      <w:bookmarkEnd w:id="845"/>
      <w:r>
        <w:rPr>
          <w:rtl/>
        </w:rPr>
        <w:t xml:space="preserve"> מאחת מהעילות והיועץ יצטרך לשקול בכנסת הבאה האם הוא שב ומגיש את כתב האישום, הוא יהיה מודע היטב ויתייחס למה </w:t>
      </w:r>
      <w:bookmarkStart w:id="846" w:name="_ETM_Q1_1176000"/>
      <w:bookmarkEnd w:id="846"/>
      <w:r>
        <w:rPr>
          <w:rtl/>
        </w:rPr>
        <w:t xml:space="preserve">שקרה פה בכנסת בשיקוליו. </w:t>
      </w:r>
    </w:p>
    <w:p w:rsidR="00735AC1" w:rsidRDefault="00735AC1" w:rsidP="00735AC1">
      <w:pPr>
        <w:rPr>
          <w:rtl/>
        </w:rPr>
      </w:pPr>
    </w:p>
    <w:p w:rsidR="00735AC1" w:rsidRDefault="00735AC1" w:rsidP="00735AC1">
      <w:pPr>
        <w:rPr>
          <w:rtl/>
        </w:rPr>
      </w:pPr>
      <w:bookmarkStart w:id="847" w:name="_ETM_Q1_1181000"/>
      <w:bookmarkEnd w:id="847"/>
      <w:r>
        <w:rPr>
          <w:rtl/>
        </w:rPr>
        <w:t xml:space="preserve">אני רוצה להבהיר לגבי החסינות המהותית </w:t>
      </w:r>
      <w:bookmarkStart w:id="848" w:name="_ETM_Q1_1190000"/>
      <w:bookmarkEnd w:id="848"/>
      <w:r>
        <w:rPr>
          <w:rtl/>
        </w:rPr>
        <w:t xml:space="preserve">במבחן הגלישה. שאלו כמה חברי כנסת כי זה באמת מעט </w:t>
      </w:r>
      <w:bookmarkStart w:id="849" w:name="_ETM_Q1_1194000"/>
      <w:bookmarkEnd w:id="849"/>
      <w:r>
        <w:rPr>
          <w:rtl/>
        </w:rPr>
        <w:t xml:space="preserve">מבלבל. לכאורה מה זה במילוי התפקיד? אם חבר כנסת, שילמו </w:t>
      </w:r>
      <w:bookmarkStart w:id="850" w:name="_ETM_Q1_1207000"/>
      <w:bookmarkEnd w:id="850"/>
      <w:r>
        <w:rPr>
          <w:rtl/>
        </w:rPr>
        <w:t xml:space="preserve">לו כדי לעשות פעולה פרלמנטרית. זה במילוי התפקיד, נכון? אבל </w:t>
      </w:r>
      <w:bookmarkStart w:id="851" w:name="_ETM_Q1_1210000"/>
      <w:bookmarkEnd w:id="851"/>
      <w:r>
        <w:rPr>
          <w:rtl/>
        </w:rPr>
        <w:t xml:space="preserve">ברור שזה לא בסדר. ברור שחבר כנסת לא אמור להגיד </w:t>
      </w:r>
      <w:bookmarkStart w:id="852" w:name="_ETM_Q1_1211000"/>
      <w:bookmarkEnd w:id="852"/>
      <w:r>
        <w:rPr>
          <w:rtl/>
        </w:rPr>
        <w:t xml:space="preserve">שעכשיו הוא באופן פומבי מוסר את החוק. גם אסור </w:t>
      </w:r>
      <w:bookmarkStart w:id="853" w:name="_ETM_Q1_1220000"/>
      <w:bookmarkEnd w:id="853"/>
      <w:r>
        <w:rPr>
          <w:rtl/>
        </w:rPr>
        <w:t>לחבר כנסת שרוצה לשנות את החוק, לפני ששינה את החוק,</w:t>
      </w:r>
      <w:bookmarkStart w:id="854" w:name="_ETM_Q1_1226000"/>
      <w:bookmarkEnd w:id="854"/>
      <w:r>
        <w:rPr>
          <w:rtl/>
        </w:rPr>
        <w:t xml:space="preserve"> לנהוג באופן שאותו הוא רוצה לשנות. </w:t>
      </w:r>
    </w:p>
    <w:p w:rsidR="00735AC1" w:rsidRDefault="00735AC1" w:rsidP="00735AC1">
      <w:pPr>
        <w:rPr>
          <w:rtl/>
        </w:rPr>
      </w:pPr>
    </w:p>
    <w:p w:rsidR="00735AC1" w:rsidRDefault="00735AC1" w:rsidP="00735AC1">
      <w:pPr>
        <w:rPr>
          <w:rtl/>
        </w:rPr>
      </w:pPr>
      <w:bookmarkStart w:id="855" w:name="_ETM_Q1_1229000"/>
      <w:bookmarkEnd w:id="855"/>
      <w:r>
        <w:rPr>
          <w:rtl/>
        </w:rPr>
        <w:t xml:space="preserve">לדעתי יש סעיף מיותר </w:t>
      </w:r>
      <w:bookmarkStart w:id="856" w:name="_ETM_Q1_1225000"/>
      <w:bookmarkEnd w:id="856"/>
      <w:r>
        <w:rPr>
          <w:rtl/>
        </w:rPr>
        <w:t xml:space="preserve">בחוק, זה היה אנכרוניסטי, צריך לשנות את זה וכל העולם </w:t>
      </w:r>
      <w:bookmarkStart w:id="857" w:name="_ETM_Q1_1230000"/>
      <w:bookmarkEnd w:id="857"/>
      <w:r>
        <w:rPr>
          <w:rtl/>
        </w:rPr>
        <w:t xml:space="preserve">כבר שינה את זה. אצלנו החוק עוד לא השתנה. חבר </w:t>
      </w:r>
      <w:bookmarkStart w:id="858" w:name="_ETM_Q1_1231000"/>
      <w:bookmarkEnd w:id="858"/>
      <w:r>
        <w:rPr>
          <w:rtl/>
        </w:rPr>
        <w:t xml:space="preserve">כנסת לא יכול להפר אותו בריש גליי. בית המשפט אומר </w:t>
      </w:r>
      <w:bookmarkStart w:id="859" w:name="_ETM_Q1_1241000"/>
      <w:bookmarkEnd w:id="859"/>
      <w:r>
        <w:rPr>
          <w:rtl/>
        </w:rPr>
        <w:t xml:space="preserve">שחבר כנסת חייב שכל פעולותיו נעשות כדין, אבל הוא יכול </w:t>
      </w:r>
      <w:bookmarkStart w:id="860" w:name="_ETM_Q1_1243000"/>
      <w:bookmarkEnd w:id="860"/>
      <w:r>
        <w:rPr>
          <w:rtl/>
        </w:rPr>
        <w:t xml:space="preserve">לגלוש. זה מונח טוב כי אפשר להבין אותו. אני רוצה </w:t>
      </w:r>
      <w:bookmarkStart w:id="861" w:name="_ETM_Q1_1250000"/>
      <w:bookmarkEnd w:id="861"/>
      <w:r>
        <w:rPr>
          <w:rtl/>
        </w:rPr>
        <w:t>לתת דוגמה לסיום שאולי תבהיר את העניין הזה.</w:t>
      </w:r>
    </w:p>
    <w:p w:rsidR="00735AC1" w:rsidRDefault="00735AC1" w:rsidP="00735AC1">
      <w:pPr>
        <w:rPr>
          <w:rtl/>
        </w:rPr>
      </w:pPr>
    </w:p>
    <w:p w:rsidR="00735AC1" w:rsidRDefault="00735AC1" w:rsidP="00735AC1">
      <w:pPr>
        <w:rPr>
          <w:rtl/>
        </w:rPr>
      </w:pPr>
      <w:bookmarkStart w:id="862" w:name="_ETM_Q1_1252000"/>
      <w:bookmarkEnd w:id="862"/>
      <w:r>
        <w:rPr>
          <w:rtl/>
        </w:rPr>
        <w:t>היה מקרה ידוע</w:t>
      </w:r>
      <w:bookmarkStart w:id="863" w:name="_ETM_Q1_1259000"/>
      <w:bookmarkEnd w:id="863"/>
      <w:r>
        <w:rPr>
          <w:rtl/>
        </w:rPr>
        <w:t xml:space="preserve"> בשנות ה-90, כאשר שמעון פרס היה שר החוץ, עלה </w:t>
      </w:r>
      <w:bookmarkStart w:id="864" w:name="_ETM_Q1_1265000"/>
      <w:bookmarkEnd w:id="864"/>
      <w:r>
        <w:rPr>
          <w:rtl/>
        </w:rPr>
        <w:t xml:space="preserve">לדוכן הכנסת ואמר שאין מסמך מסוים, שחבר הכנסת נתניהו, שהיה אז ראש האופוזיציה, טען שקיים. בתגובה, עלה חבר הכנסת </w:t>
      </w:r>
      <w:bookmarkStart w:id="865" w:name="_ETM_Q1_1269000"/>
      <w:bookmarkEnd w:id="865"/>
      <w:r>
        <w:rPr>
          <w:rtl/>
        </w:rPr>
        <w:t xml:space="preserve">נתניהו לדוכן והקריא מתוך מסמך סודי של הצבא. הוגשה עתירה נגד היועץ המשפטי לממשלה, למה הוא לא מעמיד אותו </w:t>
      </w:r>
      <w:bookmarkStart w:id="866" w:name="_ETM_Q1_1279000"/>
      <w:bookmarkEnd w:id="866"/>
      <w:r>
        <w:rPr>
          <w:rtl/>
        </w:rPr>
        <w:t>לדין על פרסום מידע סודי?</w:t>
      </w:r>
    </w:p>
    <w:p w:rsidR="00735AC1" w:rsidRDefault="00735AC1" w:rsidP="00735AC1">
      <w:pPr>
        <w:rPr>
          <w:rtl/>
        </w:rPr>
      </w:pPr>
    </w:p>
    <w:p w:rsidR="00735AC1" w:rsidRDefault="00735AC1" w:rsidP="00735AC1">
      <w:pPr>
        <w:rPr>
          <w:rtl/>
        </w:rPr>
      </w:pPr>
      <w:bookmarkStart w:id="867" w:name="_ETM_Q1_1288000"/>
      <w:bookmarkEnd w:id="867"/>
      <w:r>
        <w:rPr>
          <w:rtl/>
        </w:rPr>
        <w:t xml:space="preserve">הוגשה עתירה לבית המשפט. בית המשפט </w:t>
      </w:r>
      <w:bookmarkStart w:id="868" w:name="_ETM_Q1_1286000"/>
      <w:bookmarkEnd w:id="868"/>
      <w:r>
        <w:rPr>
          <w:rtl/>
        </w:rPr>
        <w:t xml:space="preserve">בחן את העניין ואמר כך: חבר הכנסת נתניהו לא </w:t>
      </w:r>
      <w:bookmarkStart w:id="869" w:name="_ETM_Q1_1291000"/>
      <w:bookmarkEnd w:id="869"/>
      <w:r>
        <w:rPr>
          <w:rtl/>
        </w:rPr>
        <w:t xml:space="preserve">תכנן מראש </w:t>
      </w:r>
      <w:bookmarkStart w:id="870" w:name="_ETM_Q1_1275000"/>
      <w:bookmarkEnd w:id="870"/>
      <w:r>
        <w:rPr>
          <w:rtl/>
        </w:rPr>
        <w:t xml:space="preserve">את הקראת המסמך. זה היה מסמך </w:t>
      </w:r>
      <w:bookmarkStart w:id="871" w:name="_ETM_Q1_1297000"/>
      <w:bookmarkEnd w:id="871"/>
      <w:r>
        <w:rPr>
          <w:rtl/>
        </w:rPr>
        <w:t xml:space="preserve">על הסכם עם סוריה. הוא נגרר לכך בעקבות דברי תשובתו של שר החוץ. הייתה זו תגובה ספונטנית לטענה שהועלתה, כאילו </w:t>
      </w:r>
      <w:bookmarkStart w:id="872" w:name="_ETM_Q1_1304000"/>
      <w:bookmarkEnd w:id="872"/>
      <w:r>
        <w:rPr>
          <w:rtl/>
        </w:rPr>
        <w:t xml:space="preserve">המסמך לא קיים והוא אינו אלא בלוף. הקראת המסמך אינה </w:t>
      </w:r>
      <w:bookmarkStart w:id="873" w:name="_ETM_Q1_1307000"/>
      <w:bookmarkEnd w:id="873"/>
      <w:r>
        <w:rPr>
          <w:rtl/>
        </w:rPr>
        <w:t xml:space="preserve">אירוע שתוכנן מראש, היא לא נשזרה מראש בדבריו של חבר </w:t>
      </w:r>
      <w:bookmarkStart w:id="874" w:name="_ETM_Q1_1312000"/>
      <w:bookmarkEnd w:id="874"/>
      <w:r>
        <w:rPr>
          <w:rtl/>
        </w:rPr>
        <w:t xml:space="preserve">הכנסת נתניהו באופן שניתן לראות בה חלק מתכנון מוקדם. הפעילות </w:t>
      </w:r>
      <w:bookmarkStart w:id="875" w:name="_ETM_Q1_1320000"/>
      <w:bookmarkEnd w:id="875"/>
      <w:r>
        <w:rPr>
          <w:rtl/>
        </w:rPr>
        <w:t xml:space="preserve">המותרת של חבר הכנסת נתניהו היא נאומו בכנסת בעניין המשא </w:t>
      </w:r>
      <w:bookmarkStart w:id="876" w:name="_ETM_Q1_1318000"/>
      <w:bookmarkEnd w:id="876"/>
      <w:r>
        <w:rPr>
          <w:rtl/>
        </w:rPr>
        <w:t xml:space="preserve">למתן לשלום עם הסורים. הגילוי הבלתי חוקי של המסמך הוא </w:t>
      </w:r>
      <w:bookmarkStart w:id="877" w:name="_ETM_Q1_1323000"/>
      <w:bookmarkEnd w:id="877"/>
      <w:r>
        <w:rPr>
          <w:rtl/>
        </w:rPr>
        <w:t xml:space="preserve">סיכון טבעי שלפניו ניצב הנואם לאורך דבריו הקשים של שר החוץ כלפיו. זוהי אותה גלישה מהמותר לאסור המאפיינת סיכון כרוך </w:t>
      </w:r>
      <w:bookmarkStart w:id="878" w:name="_ETM_Q1_1330000"/>
      <w:bookmarkEnd w:id="878"/>
      <w:r>
        <w:rPr>
          <w:rtl/>
        </w:rPr>
        <w:t>וטבעי לתפקידו של חבר הכנסת וכו'.</w:t>
      </w:r>
    </w:p>
    <w:p w:rsidR="00735AC1" w:rsidRDefault="00735AC1" w:rsidP="00735AC1">
      <w:pPr>
        <w:rPr>
          <w:rtl/>
        </w:rPr>
      </w:pPr>
    </w:p>
    <w:p w:rsidR="00735AC1" w:rsidRDefault="00735AC1" w:rsidP="00735AC1">
      <w:pPr>
        <w:rPr>
          <w:rtl/>
        </w:rPr>
      </w:pPr>
      <w:r>
        <w:rPr>
          <w:rtl/>
        </w:rPr>
        <w:t xml:space="preserve">כלומר, אם חבר כנסת בא </w:t>
      </w:r>
      <w:bookmarkStart w:id="879" w:name="_ETM_Q1_1333000"/>
      <w:bookmarkEnd w:id="879"/>
      <w:r>
        <w:rPr>
          <w:rtl/>
        </w:rPr>
        <w:t xml:space="preserve">ואומר, היום אני הולך לחשוף ידיעה סודית, אז לא משנה </w:t>
      </w:r>
      <w:bookmarkStart w:id="880" w:name="_ETM_Q1_1338000"/>
      <w:bookmarkEnd w:id="880"/>
      <w:r>
        <w:rPr>
          <w:rtl/>
        </w:rPr>
        <w:t>אם הוא עושה את זה ברדיו, בטלוויזיה או בכנסת.</w:t>
      </w:r>
      <w:bookmarkStart w:id="881" w:name="_ETM_Q1_1344000"/>
      <w:bookmarkEnd w:id="881"/>
      <w:r>
        <w:rPr>
          <w:rtl/>
        </w:rPr>
        <w:t xml:space="preserve"> זה בהחלט יכולה להיות עבירה. גם אם חברי כנסת </w:t>
      </w:r>
      <w:bookmarkStart w:id="882" w:name="_ETM_Q1_1345000"/>
      <w:bookmarkEnd w:id="882"/>
      <w:r>
        <w:rPr>
          <w:rtl/>
        </w:rPr>
        <w:t xml:space="preserve">יחשבו שזה במילוי התפקיד, היועץ המשפטי לממשלה יכול לסבור שלא </w:t>
      </w:r>
      <w:bookmarkStart w:id="883" w:name="_ETM_Q1_1351000"/>
      <w:bookmarkEnd w:id="883"/>
      <w:r>
        <w:rPr>
          <w:rtl/>
        </w:rPr>
        <w:t xml:space="preserve">מתקיימים המבחנים ולהעמיד אותו לדין. זו דוגמה כדי שתבינו מהי </w:t>
      </w:r>
      <w:bookmarkStart w:id="884" w:name="_ETM_Q1_1355000"/>
      <w:bookmarkEnd w:id="884"/>
      <w:r>
        <w:rPr>
          <w:rtl/>
        </w:rPr>
        <w:t xml:space="preserve">אותה גלישה, שבמילוי התפקיד נעשית גם עבירה ועליה חבר </w:t>
      </w:r>
      <w:bookmarkStart w:id="885" w:name="_ETM_Q1_1357000"/>
      <w:bookmarkEnd w:id="885"/>
      <w:r>
        <w:rPr>
          <w:rtl/>
        </w:rPr>
        <w:t xml:space="preserve">כנסת לא יעמוד לדין. זה היה קיים לפני תיקון 33 </w:t>
      </w:r>
      <w:bookmarkStart w:id="886" w:name="_ETM_Q1_1365000"/>
      <w:bookmarkEnd w:id="886"/>
      <w:r>
        <w:rPr>
          <w:rtl/>
        </w:rPr>
        <w:t>וגם היום.</w:t>
      </w:r>
    </w:p>
    <w:p w:rsidR="00735AC1" w:rsidRDefault="00735AC1" w:rsidP="00735AC1">
      <w:pPr>
        <w:rPr>
          <w:rtl/>
        </w:rPr>
      </w:pPr>
    </w:p>
    <w:p w:rsidR="00735AC1" w:rsidRDefault="00735AC1" w:rsidP="00735AC1">
      <w:pPr>
        <w:pStyle w:val="af"/>
        <w:rPr>
          <w:rtl/>
        </w:rPr>
      </w:pPr>
      <w:bookmarkStart w:id="887" w:name="ET_yor_5790_47"/>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887"/>
    </w:p>
    <w:p w:rsidR="00735AC1" w:rsidRDefault="00735AC1" w:rsidP="00735AC1">
      <w:pPr>
        <w:pStyle w:val="KeepWithNext"/>
        <w:rPr>
          <w:rtl/>
        </w:rPr>
      </w:pPr>
    </w:p>
    <w:p w:rsidR="00735AC1" w:rsidRDefault="00735AC1" w:rsidP="00735AC1">
      <w:pPr>
        <w:rPr>
          <w:rtl/>
        </w:rPr>
      </w:pPr>
      <w:r>
        <w:rPr>
          <w:rtl/>
        </w:rPr>
        <w:t xml:space="preserve">תודה. נעבור לדברי היועץ המשפטי לממשלה, בבקשה.      </w:t>
      </w:r>
    </w:p>
    <w:p w:rsidR="00735AC1" w:rsidRDefault="00735AC1" w:rsidP="00735AC1">
      <w:pPr>
        <w:rPr>
          <w:rtl/>
        </w:rPr>
      </w:pPr>
    </w:p>
    <w:p w:rsidR="00735AC1" w:rsidRDefault="00735AC1" w:rsidP="00735AC1">
      <w:pPr>
        <w:pStyle w:val="af1"/>
        <w:rPr>
          <w:rtl/>
        </w:rPr>
      </w:pPr>
      <w:bookmarkStart w:id="888" w:name="ET_guest_אביחי_מנדלבליט_16"/>
      <w:r>
        <w:rPr>
          <w:rStyle w:val="TagStyle"/>
          <w:rFonts w:hint="cs"/>
          <w:rtl/>
        </w:rPr>
        <w:t xml:space="preserve"> &lt;&lt; אורח &gt;&gt; </w:t>
      </w:r>
      <w:r w:rsidR="00330CD0">
        <w:rPr>
          <w:rFonts w:hint="cs"/>
          <w:rtl/>
        </w:rPr>
        <w:t>היועץ המשפטי לממשלה אביחי מנדלבליט:</w:t>
      </w:r>
      <w:r>
        <w:rPr>
          <w:rStyle w:val="TagStyle"/>
          <w:rFonts w:hint="cs"/>
          <w:rtl/>
        </w:rPr>
        <w:t xml:space="preserve"> &lt;&lt; אורח &gt;&gt;</w:t>
      </w:r>
      <w:r>
        <w:rPr>
          <w:rFonts w:hint="cs"/>
          <w:rtl/>
        </w:rPr>
        <w:t xml:space="preserve"> </w:t>
      </w:r>
      <w:bookmarkEnd w:id="888"/>
    </w:p>
    <w:p w:rsidR="00735AC1" w:rsidRDefault="00735AC1" w:rsidP="00735AC1">
      <w:pPr>
        <w:pStyle w:val="KeepWithNext"/>
        <w:rPr>
          <w:rtl/>
        </w:rPr>
      </w:pPr>
    </w:p>
    <w:p w:rsidR="00735AC1" w:rsidRDefault="00735AC1" w:rsidP="00735AC1">
      <w:pPr>
        <w:rPr>
          <w:rtl/>
        </w:rPr>
      </w:pPr>
      <w:r>
        <w:rPr>
          <w:rtl/>
        </w:rPr>
        <w:t xml:space="preserve">בתחילה יש </w:t>
      </w:r>
      <w:bookmarkStart w:id="889" w:name="_ETM_Q1_1433000"/>
      <w:bookmarkEnd w:id="889"/>
      <w:r>
        <w:rPr>
          <w:rtl/>
        </w:rPr>
        <w:t xml:space="preserve">לי בקשה, גם פרוצדורלית וגם מהותית. בשניהם </w:t>
      </w:r>
      <w:bookmarkStart w:id="890" w:name="_ETM_Q1_1434000"/>
      <w:bookmarkEnd w:id="890"/>
      <w:r>
        <w:rPr>
          <w:rtl/>
        </w:rPr>
        <w:t xml:space="preserve">אני מבקש לדבר ברצף. בסוף אשמח להשיב על שאלות. בתחילת הדברים אני מבקש להדגיש שלושה דברים: הדגש הראשון שאני לא מקל ראש ברגישות הרבה שגלומה בתפקיד ובהתנהלות של </w:t>
      </w:r>
      <w:bookmarkStart w:id="891" w:name="_ETM_Q1_1508000"/>
      <w:bookmarkEnd w:id="891"/>
      <w:r>
        <w:rPr>
          <w:rtl/>
        </w:rPr>
        <w:t xml:space="preserve">כל חבר כנסת במסגרת הליך חקיקה, במיוחד לא באספקלריה של עבירה פלילית. </w:t>
      </w:r>
    </w:p>
    <w:p w:rsidR="00735AC1" w:rsidRDefault="00735AC1" w:rsidP="00735AC1">
      <w:pPr>
        <w:rPr>
          <w:rtl/>
        </w:rPr>
      </w:pPr>
    </w:p>
    <w:p w:rsidR="00735AC1" w:rsidRDefault="00735AC1" w:rsidP="00735AC1">
      <w:pPr>
        <w:rPr>
          <w:rtl/>
        </w:rPr>
      </w:pPr>
      <w:r>
        <w:rPr>
          <w:rtl/>
        </w:rPr>
        <w:t xml:space="preserve">אני מודע היטב לאופן עבודתם של חברי הכנסת </w:t>
      </w:r>
      <w:bookmarkStart w:id="892" w:name="_ETM_Q1_1520000"/>
      <w:bookmarkEnd w:id="892"/>
      <w:r>
        <w:rPr>
          <w:rtl/>
        </w:rPr>
        <w:t xml:space="preserve">ולמאפיינים המיוחדים של העשייה הפרלמנטרית בכלל, בחקיקה בפרט. כתב האישום שהוגש </w:t>
      </w:r>
      <w:bookmarkStart w:id="893" w:name="_ETM_Q1_1527000"/>
      <w:bookmarkEnd w:id="893"/>
      <w:r>
        <w:rPr>
          <w:rtl/>
        </w:rPr>
        <w:t xml:space="preserve">בעניין של חבר הכנסת כץ  - אני מצטרף לכל מה שנאמר </w:t>
      </w:r>
      <w:bookmarkStart w:id="894" w:name="_ETM_Q1_1532000"/>
      <w:bookmarkEnd w:id="894"/>
      <w:r>
        <w:rPr>
          <w:rtl/>
        </w:rPr>
        <w:t xml:space="preserve">בפתח הדברים של היושב-ראש, גם אני מכיר אותו </w:t>
      </w:r>
      <w:bookmarkStart w:id="895" w:name="_ETM_Q1_1540000"/>
      <w:bookmarkEnd w:id="895"/>
      <w:r>
        <w:rPr>
          <w:rtl/>
        </w:rPr>
        <w:t xml:space="preserve">הרבה שנים, מאוד מעריך אותו ומכבד אותו - הדבר הזה </w:t>
      </w:r>
      <w:bookmarkStart w:id="896" w:name="_ETM_Q1_1545000"/>
      <w:bookmarkEnd w:id="896"/>
      <w:r>
        <w:rPr>
          <w:rtl/>
        </w:rPr>
        <w:t xml:space="preserve">אינו מיועד בשום אופן להתערב בעבודה הסדירה של חברי כנסת, לא בא לשנות מושכלות יסוד. אין לי שום </w:t>
      </w:r>
      <w:bookmarkStart w:id="897" w:name="_ETM_Q1_1550000"/>
      <w:bookmarkEnd w:id="897"/>
      <w:r>
        <w:rPr>
          <w:rtl/>
        </w:rPr>
        <w:t xml:space="preserve">יומרה, שום כוונה ובטח לא רצון לעשות את זה, יש לי מספיק עבודה ובעיות, הדבר האחרון שאני רוצה זה להיכנס </w:t>
      </w:r>
      <w:bookmarkStart w:id="898" w:name="_ETM_Q1_1560000"/>
      <w:bookmarkEnd w:id="898"/>
      <w:r>
        <w:rPr>
          <w:rtl/>
        </w:rPr>
        <w:t>חלילה לעבודה של הכנסת, בעיקר בצד המהותי.</w:t>
      </w:r>
    </w:p>
    <w:p w:rsidR="00735AC1" w:rsidRDefault="00735AC1" w:rsidP="00735AC1">
      <w:pPr>
        <w:rPr>
          <w:rtl/>
        </w:rPr>
      </w:pPr>
      <w:bookmarkStart w:id="899" w:name="_ETM_Q1_1557000"/>
      <w:bookmarkEnd w:id="899"/>
    </w:p>
    <w:p w:rsidR="00735AC1" w:rsidRDefault="00735AC1" w:rsidP="00735AC1">
      <w:pPr>
        <w:rPr>
          <w:rtl/>
        </w:rPr>
      </w:pPr>
      <w:r>
        <w:rPr>
          <w:rtl/>
        </w:rPr>
        <w:t xml:space="preserve">הטענה היא, לצערי, שהמעשים שמפורטים בכתב האישום של חבר הכנסת כץ </w:t>
      </w:r>
      <w:bookmarkStart w:id="900" w:name="_ETM_Q1_1568000"/>
      <w:bookmarkEnd w:id="900"/>
      <w:r>
        <w:rPr>
          <w:rtl/>
        </w:rPr>
        <w:t>הם חריגים ביותר בנסיבות שלהם ואינם תואמים את דרכי העבודה המקובלות בכנסת ואינם תואמים את מה שמצופה מחברי כנסת.</w:t>
      </w:r>
    </w:p>
    <w:p w:rsidR="00735AC1" w:rsidRDefault="00735AC1" w:rsidP="00735AC1">
      <w:pPr>
        <w:rPr>
          <w:rtl/>
        </w:rPr>
      </w:pPr>
      <w:bookmarkStart w:id="901" w:name="_ETM_Q1_1580000"/>
      <w:bookmarkEnd w:id="901"/>
    </w:p>
    <w:p w:rsidR="00735AC1" w:rsidRDefault="00735AC1" w:rsidP="00735AC1">
      <w:pPr>
        <w:rPr>
          <w:rtl/>
        </w:rPr>
      </w:pPr>
      <w:r>
        <w:rPr>
          <w:rtl/>
        </w:rPr>
        <w:t xml:space="preserve">רוב הפעולה הייתה משמעותית, מתוכננת ונמשכת של יושב ראש ועדה בכנסת, שכוללת, על פי מה שכתוב </w:t>
      </w:r>
      <w:bookmarkStart w:id="902" w:name="_ETM_Q1_1590000"/>
      <w:bookmarkEnd w:id="902"/>
      <w:r>
        <w:rPr>
          <w:rtl/>
        </w:rPr>
        <w:t>בכתב האישום, הסתרה, יש גם אלמנט של מצג כוזב והכול תוך ניגוד עניינים חריף באופן שיש בו גם השאת רווח כספי לחבר כנסת שמצוי בו בניגוד עניינים וגם לו עצמו</w:t>
      </w:r>
      <w:bookmarkStart w:id="903" w:name="_ETM_Q1_1605000"/>
      <w:bookmarkEnd w:id="903"/>
      <w:r>
        <w:rPr>
          <w:rtl/>
        </w:rPr>
        <w:t xml:space="preserve">. זה דבר שהוא פסול ומגבש עבירה פלילית. </w:t>
      </w:r>
    </w:p>
    <w:p w:rsidR="00735AC1" w:rsidRDefault="00735AC1" w:rsidP="00735AC1">
      <w:pPr>
        <w:rPr>
          <w:rtl/>
        </w:rPr>
      </w:pPr>
    </w:p>
    <w:p w:rsidR="00735AC1" w:rsidRDefault="00735AC1" w:rsidP="00735AC1">
      <w:pPr>
        <w:rPr>
          <w:rtl/>
        </w:rPr>
      </w:pPr>
      <w:r>
        <w:rPr>
          <w:rtl/>
        </w:rPr>
        <w:t xml:space="preserve">הדגש השני שאני רוצה </w:t>
      </w:r>
      <w:bookmarkStart w:id="904" w:name="_ETM_Q1_1609000"/>
      <w:bookmarkEnd w:id="904"/>
      <w:r>
        <w:rPr>
          <w:rtl/>
        </w:rPr>
        <w:t xml:space="preserve">להגיד מראש, זה שגיבוש כתב האישום נעשה מתוך הבנה שהזירה שבה פועלים חברי כנסת היא מורכבת לעיתים רבות, היא </w:t>
      </w:r>
      <w:bookmarkStart w:id="905" w:name="_ETM_Q1_1621000"/>
      <w:bookmarkEnd w:id="905"/>
      <w:r>
        <w:rPr>
          <w:rtl/>
        </w:rPr>
        <w:t xml:space="preserve">אפורה, הרבה מהמקובל בשירות הציבורי בכלל, בממשלה שאני יועץ משפטי שלה, מכל המקומות של השירות הציבורי. הדבר הזה גם משפיע על מידת המובהקות של המעשה הפסול ויכולתו של העושה להבין בזמן אמת, להבדיל מניתוח משפטי </w:t>
      </w:r>
      <w:bookmarkStart w:id="906" w:name="_ETM_Q1_1636000"/>
      <w:bookmarkEnd w:id="906"/>
      <w:r>
        <w:rPr>
          <w:rtl/>
        </w:rPr>
        <w:t xml:space="preserve">בדיעבד, את הפסול במעשיו. </w:t>
      </w:r>
    </w:p>
    <w:p w:rsidR="00735AC1" w:rsidRDefault="00735AC1" w:rsidP="00735AC1">
      <w:pPr>
        <w:rPr>
          <w:rtl/>
        </w:rPr>
      </w:pPr>
      <w:bookmarkStart w:id="907" w:name="_ETM_Q1_1643000"/>
      <w:bookmarkEnd w:id="907"/>
    </w:p>
    <w:p w:rsidR="00735AC1" w:rsidRDefault="00735AC1" w:rsidP="00735AC1">
      <w:pPr>
        <w:rPr>
          <w:rtl/>
        </w:rPr>
      </w:pPr>
      <w:bookmarkStart w:id="908" w:name="_ETM_Q1_1644000"/>
      <w:bookmarkEnd w:id="908"/>
      <w:r>
        <w:rPr>
          <w:rtl/>
        </w:rPr>
        <w:t xml:space="preserve">הדברים האלה מכוונים בעיקר לגבי חברי הכנסת. אני ער להבדלים שיש בין העבודה של חברי הכנסת </w:t>
      </w:r>
      <w:bookmarkStart w:id="909" w:name="_ETM_Q1_1646000"/>
      <w:bookmarkEnd w:id="909"/>
      <w:r>
        <w:rPr>
          <w:rtl/>
        </w:rPr>
        <w:t xml:space="preserve">לבין אנשים אחרים ששייכים לשירות הציבורי, בין אם אלה נבחרי ציבור, בין אם אלה עובדי ציבור.  אני אומר בזהירות, מגיעות אלי לא מעט תלונות לגבי חברי כנסת וכמעט כולם נסגרות בלי שאתם יודעים ושומעים עליהם. אלה דברים שקורים הרבה והמקרה הזה חריג. במצבים </w:t>
      </w:r>
      <w:bookmarkStart w:id="910" w:name="_ETM_Q1_1680000"/>
      <w:bookmarkEnd w:id="910"/>
      <w:r>
        <w:rPr>
          <w:rtl/>
        </w:rPr>
        <w:t xml:space="preserve">מורכבים צריך להיזהר מלצבוע בדיעבד מעשה אפור בצבע פסול של </w:t>
      </w:r>
      <w:bookmarkStart w:id="911" w:name="_ETM_Q1_1682000"/>
      <w:bookmarkEnd w:id="911"/>
      <w:r>
        <w:rPr>
          <w:rtl/>
        </w:rPr>
        <w:t xml:space="preserve">שחור שהוא פלילי, אבל זה לא המקרה שבפנינו, הוא חריג. </w:t>
      </w:r>
      <w:bookmarkStart w:id="912" w:name="_ETM_Q1_1684000"/>
      <w:bookmarkStart w:id="913" w:name="_ETM_Q1_1686000"/>
      <w:bookmarkEnd w:id="912"/>
      <w:bookmarkEnd w:id="913"/>
    </w:p>
    <w:p w:rsidR="00735AC1" w:rsidRDefault="00735AC1" w:rsidP="00735AC1">
      <w:pPr>
        <w:rPr>
          <w:rtl/>
        </w:rPr>
      </w:pPr>
    </w:p>
    <w:p w:rsidR="00735AC1" w:rsidRDefault="00735AC1" w:rsidP="00735AC1">
      <w:pPr>
        <w:rPr>
          <w:rtl/>
        </w:rPr>
      </w:pPr>
      <w:r>
        <w:rPr>
          <w:rtl/>
        </w:rPr>
        <w:t xml:space="preserve">כתב האישום עוסק בעיקרו בפעולות מנהליות של יושב-ראש ועדה בכנסת. הפעולות היו מתוכננות, כללו </w:t>
      </w:r>
      <w:bookmarkStart w:id="914" w:name="_ETM_Q1_1698000"/>
      <w:bookmarkEnd w:id="914"/>
      <w:r>
        <w:rPr>
          <w:rtl/>
        </w:rPr>
        <w:t xml:space="preserve">הסתרה ומצג שווא שנעשה בתשומת לב. לפיכך, במובן זה, כתב האישום מתאר מסכת עובדתית שלא </w:t>
      </w:r>
      <w:bookmarkStart w:id="915" w:name="_ETM_Q1_1708000"/>
      <w:bookmarkEnd w:id="915"/>
      <w:r>
        <w:rPr>
          <w:rtl/>
        </w:rPr>
        <w:t>באה לחדש אלא משקפת את הדין הקיים שנועד להגן על האופן שבו משרתי ציבור, לרבות חברי כנסת, מפעילים את הכוח שמופקד בידיהם.</w:t>
      </w:r>
    </w:p>
    <w:p w:rsidR="00735AC1" w:rsidRDefault="00735AC1" w:rsidP="00735AC1">
      <w:pPr>
        <w:rPr>
          <w:rtl/>
        </w:rPr>
      </w:pPr>
    </w:p>
    <w:p w:rsidR="00735AC1" w:rsidRDefault="00735AC1" w:rsidP="00735AC1">
      <w:pPr>
        <w:rPr>
          <w:rtl/>
        </w:rPr>
      </w:pPr>
      <w:r>
        <w:rPr>
          <w:rtl/>
        </w:rPr>
        <w:t xml:space="preserve">הדגש השלישי הוא </w:t>
      </w:r>
      <w:bookmarkStart w:id="916" w:name="_ETM_Q1_1718000"/>
      <w:bookmarkEnd w:id="916"/>
      <w:r>
        <w:rPr>
          <w:rtl/>
        </w:rPr>
        <w:t xml:space="preserve">של התנהגות שביסוד כתב האישום מלמדת על פגיעה בכל אחד מהערכים שמוגנים </w:t>
      </w:r>
      <w:bookmarkStart w:id="917" w:name="_ETM_Q1_1727000"/>
      <w:bookmarkEnd w:id="917"/>
      <w:r>
        <w:rPr>
          <w:rtl/>
        </w:rPr>
        <w:t xml:space="preserve">על ידי עבירת מרמה והפרת אמונים, פוגעת בטוהר המידות </w:t>
      </w:r>
      <w:bookmarkStart w:id="918" w:name="_ETM_Q1_1732000"/>
      <w:bookmarkEnd w:id="918"/>
      <w:r>
        <w:rPr>
          <w:rtl/>
        </w:rPr>
        <w:t>של חברי הכנסת - - -</w:t>
      </w:r>
    </w:p>
    <w:p w:rsidR="00735AC1" w:rsidRDefault="00735AC1" w:rsidP="00735AC1">
      <w:pPr>
        <w:rPr>
          <w:rtl/>
        </w:rPr>
      </w:pPr>
      <w:bookmarkStart w:id="919" w:name="_ETM_Q1_1737000"/>
      <w:bookmarkEnd w:id="919"/>
    </w:p>
    <w:p w:rsidR="00735AC1" w:rsidRDefault="00735AC1" w:rsidP="00735AC1">
      <w:pPr>
        <w:pStyle w:val="ae"/>
        <w:rPr>
          <w:rtl/>
        </w:rPr>
      </w:pPr>
      <w:bookmarkStart w:id="920" w:name="ET_interruption_5075_48"/>
      <w:r>
        <w:rPr>
          <w:rStyle w:val="TagStyle"/>
          <w:rFonts w:hint="cs"/>
          <w:rtl/>
        </w:rPr>
        <w:t xml:space="preserve"> &lt;&lt; קריאה &gt;&gt; </w:t>
      </w:r>
      <w:r>
        <w:rPr>
          <w:rFonts w:hint="cs"/>
          <w:rtl/>
        </w:rPr>
        <w:t>יעל גרמן (כחול לבן):</w:t>
      </w:r>
      <w:r>
        <w:rPr>
          <w:rStyle w:val="TagStyle"/>
          <w:rFonts w:hint="cs"/>
          <w:rtl/>
        </w:rPr>
        <w:t xml:space="preserve"> &lt;&lt; קריאה &gt;&gt;</w:t>
      </w:r>
      <w:r>
        <w:rPr>
          <w:rFonts w:hint="cs"/>
          <w:rtl/>
        </w:rPr>
        <w:t xml:space="preserve"> </w:t>
      </w:r>
      <w:bookmarkEnd w:id="920"/>
    </w:p>
    <w:p w:rsidR="00735AC1" w:rsidRDefault="00735AC1" w:rsidP="00735AC1">
      <w:pPr>
        <w:pStyle w:val="KeepWithNext"/>
        <w:rPr>
          <w:rtl/>
        </w:rPr>
      </w:pPr>
    </w:p>
    <w:p w:rsidR="00735AC1" w:rsidRDefault="00735AC1" w:rsidP="00735AC1">
      <w:pPr>
        <w:rPr>
          <w:rtl/>
        </w:rPr>
      </w:pPr>
      <w:r>
        <w:rPr>
          <w:rtl/>
        </w:rPr>
        <w:t>אנחנו מנסים להקשיב. אנחנו מבקשים שתבקש מכולם לשמור על השקט.</w:t>
      </w:r>
    </w:p>
    <w:p w:rsidR="00735AC1" w:rsidRDefault="00735AC1" w:rsidP="00735AC1">
      <w:pPr>
        <w:rPr>
          <w:rtl/>
        </w:rPr>
      </w:pPr>
    </w:p>
    <w:p w:rsidR="00735AC1" w:rsidRDefault="00735AC1" w:rsidP="00735AC1">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735AC1" w:rsidRDefault="00735AC1" w:rsidP="00735AC1">
      <w:pPr>
        <w:pStyle w:val="KeepWithNext"/>
        <w:rPr>
          <w:rtl/>
        </w:rPr>
      </w:pPr>
    </w:p>
    <w:p w:rsidR="00735AC1" w:rsidRDefault="00735AC1" w:rsidP="00735AC1">
      <w:pPr>
        <w:rPr>
          <w:rtl/>
        </w:rPr>
      </w:pPr>
      <w:bookmarkStart w:id="921" w:name="_ETM_Q1_1744000"/>
      <w:bookmarkEnd w:id="921"/>
      <w:r>
        <w:rPr>
          <w:rtl/>
        </w:rPr>
        <w:t>נא לשמור על השקט.</w:t>
      </w:r>
    </w:p>
    <w:p w:rsidR="00735AC1" w:rsidRDefault="00735AC1" w:rsidP="00735AC1">
      <w:pPr>
        <w:rPr>
          <w:rtl/>
        </w:rPr>
      </w:pPr>
      <w:r>
        <w:rPr>
          <w:rtl/>
        </w:rPr>
        <w:t xml:space="preserve">  </w:t>
      </w:r>
    </w:p>
    <w:p w:rsidR="00735AC1" w:rsidRDefault="00735AC1" w:rsidP="00735AC1">
      <w:pPr>
        <w:pStyle w:val="-"/>
        <w:rPr>
          <w:rtl/>
        </w:rPr>
      </w:pPr>
      <w:bookmarkStart w:id="922" w:name="ET_guest_אביחי_מנדלבליט_17"/>
      <w:r>
        <w:rPr>
          <w:rStyle w:val="TagStyle"/>
          <w:rFonts w:hint="cs"/>
          <w:rtl/>
        </w:rPr>
        <w:t xml:space="preserve"> &lt;&lt; דובר_המשך &gt;&gt; </w:t>
      </w:r>
      <w:r w:rsidR="00540F92">
        <w:rPr>
          <w:rFonts w:hint="cs"/>
          <w:rtl/>
        </w:rPr>
        <w:t>היועץ המשפטי לממשלה אביחי מנדלבליט:</w:t>
      </w:r>
      <w:r>
        <w:rPr>
          <w:rStyle w:val="TagStyle"/>
          <w:rFonts w:hint="cs"/>
          <w:rtl/>
        </w:rPr>
        <w:t xml:space="preserve"> &lt;&lt; דובר_המשך &gt;&gt;</w:t>
      </w:r>
      <w:r>
        <w:rPr>
          <w:rFonts w:hint="cs"/>
          <w:rtl/>
        </w:rPr>
        <w:t xml:space="preserve"> </w:t>
      </w:r>
      <w:bookmarkEnd w:id="922"/>
    </w:p>
    <w:p w:rsidR="00735AC1" w:rsidRDefault="00735AC1" w:rsidP="00735AC1">
      <w:pPr>
        <w:pStyle w:val="KeepWithNext"/>
        <w:rPr>
          <w:rtl/>
        </w:rPr>
      </w:pPr>
    </w:p>
    <w:p w:rsidR="00735AC1" w:rsidRDefault="00735AC1" w:rsidP="00735AC1">
      <w:pPr>
        <w:rPr>
          <w:rtl/>
        </w:rPr>
      </w:pPr>
      <w:r>
        <w:rPr>
          <w:rtl/>
        </w:rPr>
        <w:t xml:space="preserve">יש שלושה ערכים מוגנים, אני אדבר עליהם אחר כך. יש חובה </w:t>
      </w:r>
      <w:bookmarkStart w:id="923" w:name="_ETM_Q1_1747000"/>
      <w:bookmarkEnd w:id="923"/>
      <w:r>
        <w:rPr>
          <w:rtl/>
        </w:rPr>
        <w:t xml:space="preserve">לשמור על טוהר המידות של חברי הכנסת, זה ערך ראשון. </w:t>
      </w:r>
      <w:bookmarkStart w:id="924" w:name="_ETM_Q1_1750000"/>
      <w:bookmarkEnd w:id="924"/>
      <w:r>
        <w:rPr>
          <w:rtl/>
        </w:rPr>
        <w:t xml:space="preserve">תקינות העבודה בוועדות הכנסת זה הערך השני ובאמון הציבור לכך שמוסדות השלטון, דגש במקרה הזה על כנסת ישראל וועדותיה, מתנהלים כדין. </w:t>
      </w:r>
    </w:p>
    <w:p w:rsidR="00735AC1" w:rsidRDefault="00735AC1" w:rsidP="00735AC1">
      <w:pPr>
        <w:rPr>
          <w:rtl/>
        </w:rPr>
      </w:pPr>
    </w:p>
    <w:p w:rsidR="00735AC1" w:rsidRDefault="00735AC1" w:rsidP="00735AC1">
      <w:pPr>
        <w:rPr>
          <w:rtl/>
        </w:rPr>
      </w:pPr>
      <w:bookmarkStart w:id="925" w:name="_ETM_Q1_1764000"/>
      <w:bookmarkEnd w:id="925"/>
      <w:r>
        <w:rPr>
          <w:rtl/>
        </w:rPr>
        <w:t xml:space="preserve">אין שום משמעות </w:t>
      </w:r>
      <w:bookmarkStart w:id="926" w:name="_ETM_Q1_1763000"/>
      <w:bookmarkEnd w:id="926"/>
      <w:r>
        <w:rPr>
          <w:rtl/>
        </w:rPr>
        <w:t xml:space="preserve">בעניין הזה לשאלה האם הפעולה שביצע חבר הכנסת נועדה להיטיב גם עם הציבור אם לאו. כמו שאמרתי, </w:t>
      </w:r>
      <w:bookmarkStart w:id="927" w:name="_ETM_Q1_1769000"/>
      <w:bookmarkEnd w:id="927"/>
      <w:r>
        <w:rPr>
          <w:rtl/>
        </w:rPr>
        <w:t xml:space="preserve">אני מכיר את חבר הכנסת חיים כץ שנים רבות, אני מודע למעלותיו כמשרת ציבור ותיק ומיומן, אני לא סבור בשום אופן שחבר הכנסת כץ ביקש לפגוע בציבור באמצעות תיקון 44 לחוק ניירות ערך. יצאתי מנקודת הנחה שחבר הכנסת חיים כץ לא ראה רק את טובתו האישית, אלא אני מוכן גם </w:t>
      </w:r>
      <w:bookmarkStart w:id="928" w:name="_ETM_Q1_1790000"/>
      <w:bookmarkEnd w:id="928"/>
      <w:r>
        <w:rPr>
          <w:rtl/>
        </w:rPr>
        <w:t>להניח שחבר הכנסת כץ חשב באמונה שלמה כי מדובר בתיקון חוק נחוץ שיכול להיטיב עם הציבור.</w:t>
      </w:r>
    </w:p>
    <w:p w:rsidR="00735AC1" w:rsidRDefault="00735AC1" w:rsidP="00735AC1">
      <w:pPr>
        <w:rPr>
          <w:rtl/>
        </w:rPr>
      </w:pPr>
    </w:p>
    <w:p w:rsidR="00735AC1" w:rsidRDefault="00735AC1" w:rsidP="00735AC1">
      <w:pPr>
        <w:rPr>
          <w:rtl/>
        </w:rPr>
      </w:pPr>
      <w:bookmarkStart w:id="929" w:name="_ETM_Q1_1799000"/>
      <w:bookmarkEnd w:id="929"/>
      <w:r>
        <w:rPr>
          <w:rtl/>
        </w:rPr>
        <w:t xml:space="preserve">למרות הכול סברתי שההתנהגות שלו כן מגבשת עבירה פלילית. המעשים לא נבחנים בגישה תועלתנית, </w:t>
      </w:r>
      <w:bookmarkStart w:id="930" w:name="_ETM_Q1_1807000"/>
      <w:bookmarkEnd w:id="930"/>
      <w:r>
        <w:rPr>
          <w:rtl/>
        </w:rPr>
        <w:t xml:space="preserve">מה הרווח שמופק מהם, אלא בראי המשפט הפלילי. האם כך יכול לפעול יושב-ראש </w:t>
      </w:r>
      <w:bookmarkStart w:id="931" w:name="_ETM_Q1_1811000"/>
      <w:bookmarkEnd w:id="931"/>
      <w:r>
        <w:rPr>
          <w:rtl/>
        </w:rPr>
        <w:t>ועדה בכנסת ישראל, תוך הטעיה מכוונת ונמשכת של חבריו לוועדה וגם מתוך מטרה אישית לעזור לחבר שלו</w:t>
      </w:r>
      <w:bookmarkStart w:id="932" w:name="_ETM_Q1_1821000"/>
      <w:bookmarkEnd w:id="932"/>
      <w:r>
        <w:rPr>
          <w:rtl/>
        </w:rPr>
        <w:t>.</w:t>
      </w:r>
    </w:p>
    <w:p w:rsidR="007406D2" w:rsidRDefault="007406D2" w:rsidP="007406D2">
      <w:pPr>
        <w:ind w:firstLine="0"/>
        <w:jc w:val="center"/>
        <w:rPr>
          <w:b/>
          <w:bCs/>
        </w:rPr>
      </w:pPr>
      <w:bookmarkStart w:id="933" w:name="ET_typistreplace_אחרי_כן__13_59_50"/>
    </w:p>
    <w:p w:rsidR="009C3041" w:rsidRDefault="009C3041" w:rsidP="009C3041">
      <w:r>
        <w:rPr>
          <w:rtl/>
        </w:rPr>
        <w:t xml:space="preserve">אני בטוח שכל אחד מחברי הכנסת שנוכחים פה וגם אלה שלא, מבין שאסור לו להפעיל סמכויות במסגרת תפקידיו בניגוד עניינים חריף; שאסור </w:t>
      </w:r>
      <w:bookmarkStart w:id="934" w:name="_ETM_Q1_3842040"/>
      <w:bookmarkEnd w:id="934"/>
      <w:r>
        <w:rPr>
          <w:rtl/>
        </w:rPr>
        <w:t xml:space="preserve">להסתיר נתונים מהותיים מחברי הכנסת ומהציבור; ושאסור להציג מצגי שווא </w:t>
      </w:r>
      <w:bookmarkStart w:id="935" w:name="_ETM_Q1_3845495"/>
      <w:bookmarkEnd w:id="935"/>
      <w:r>
        <w:rPr>
          <w:rtl/>
        </w:rPr>
        <w:t xml:space="preserve">בעת הפעלת הכוח הנתון לחבר כנסת במילוי תפקידו. </w:t>
      </w:r>
      <w:bookmarkStart w:id="936" w:name="_ETM_Q1_3852037"/>
      <w:bookmarkEnd w:id="936"/>
    </w:p>
    <w:p w:rsidR="009C3041" w:rsidRDefault="009C3041" w:rsidP="009C3041">
      <w:pPr>
        <w:ind w:firstLine="0"/>
        <w:rPr>
          <w:rtl/>
        </w:rPr>
      </w:pPr>
    </w:p>
    <w:p w:rsidR="009C3041" w:rsidRDefault="009C3041" w:rsidP="009C3041">
      <w:pPr>
        <w:rPr>
          <w:rtl/>
        </w:rPr>
      </w:pPr>
      <w:r>
        <w:rPr>
          <w:rtl/>
        </w:rPr>
        <w:t xml:space="preserve">אני בטוח גם שרובכם צריכים להבין ומבינים, שנכון לאכוף את הדין נגד מי שעושה כן. זו </w:t>
      </w:r>
      <w:bookmarkStart w:id="937" w:name="_ETM_Q1_3857731"/>
      <w:bookmarkEnd w:id="937"/>
      <w:r>
        <w:rPr>
          <w:rtl/>
        </w:rPr>
        <w:t xml:space="preserve">החובה שלי לאינטרס הציבורי. </w:t>
      </w:r>
    </w:p>
    <w:p w:rsidR="009C3041" w:rsidRDefault="009C3041" w:rsidP="009C3041">
      <w:pPr>
        <w:ind w:firstLine="0"/>
        <w:rPr>
          <w:rtl/>
        </w:rPr>
      </w:pPr>
    </w:p>
    <w:p w:rsidR="009C3041" w:rsidRDefault="009C3041" w:rsidP="009C3041">
      <w:pPr>
        <w:rPr>
          <w:rtl/>
        </w:rPr>
      </w:pPr>
      <w:r>
        <w:rPr>
          <w:rtl/>
        </w:rPr>
        <w:t xml:space="preserve">אנו דנים היום בכתב אישום, שאישרתי להגיש ביום </w:t>
      </w:r>
      <w:bookmarkStart w:id="938" w:name="_ETM_Q1_3861980"/>
      <w:bookmarkEnd w:id="938"/>
      <w:r>
        <w:rPr>
          <w:rtl/>
        </w:rPr>
        <w:t xml:space="preserve">14 באוגוסט 19' נגד חבר הכנסת חיים כץ ומר מוטי </w:t>
      </w:r>
      <w:bookmarkStart w:id="939" w:name="_ETM_Q1_3868112"/>
      <w:bookmarkEnd w:id="939"/>
      <w:r>
        <w:rPr>
          <w:rtl/>
        </w:rPr>
        <w:t xml:space="preserve">בן ארי. יש שני אישומים בתיק, רק אישום </w:t>
      </w:r>
      <w:bookmarkStart w:id="940" w:name="_ETM_Q1_3867949"/>
      <w:bookmarkEnd w:id="940"/>
      <w:r>
        <w:rPr>
          <w:rtl/>
        </w:rPr>
        <w:t xml:space="preserve">אחד מיוחס לחבר הכנסת כץ, ובו הוא נאשם בעבירה של </w:t>
      </w:r>
      <w:bookmarkStart w:id="941" w:name="_ETM_Q1_3875135"/>
      <w:bookmarkEnd w:id="941"/>
      <w:r>
        <w:rPr>
          <w:rtl/>
        </w:rPr>
        <w:t xml:space="preserve">מרמה והפרת אמונים לפי סעיף 284 לחוק העונשין. </w:t>
      </w:r>
    </w:p>
    <w:p w:rsidR="009C3041" w:rsidRDefault="009C3041" w:rsidP="009C3041">
      <w:pPr>
        <w:ind w:firstLine="0"/>
        <w:rPr>
          <w:rtl/>
        </w:rPr>
      </w:pPr>
    </w:p>
    <w:p w:rsidR="009C3041" w:rsidRDefault="009C3041" w:rsidP="009C3041">
      <w:pPr>
        <w:rPr>
          <w:rtl/>
        </w:rPr>
      </w:pPr>
      <w:r>
        <w:rPr>
          <w:rtl/>
        </w:rPr>
        <w:t xml:space="preserve">הנאשם </w:t>
      </w:r>
      <w:bookmarkStart w:id="942" w:name="_ETM_Q1_3880847"/>
      <w:bookmarkEnd w:id="942"/>
      <w:r>
        <w:rPr>
          <w:rtl/>
        </w:rPr>
        <w:t xml:space="preserve">הנוסף בכתב האישום, מוטי בן ארי, הוא חברו הקרוב מאוד </w:t>
      </w:r>
      <w:bookmarkStart w:id="943" w:name="_ETM_Q1_3884439"/>
      <w:bookmarkEnd w:id="943"/>
      <w:r>
        <w:rPr>
          <w:rtl/>
        </w:rPr>
        <w:t xml:space="preserve">של חבר הכנסת כץ. מדובר באיש שוק הון מיומן, </w:t>
      </w:r>
      <w:bookmarkStart w:id="944" w:name="_ETM_Q1_3887541"/>
      <w:bookmarkEnd w:id="944"/>
      <w:r>
        <w:rPr>
          <w:rtl/>
        </w:rPr>
        <w:t xml:space="preserve">שמחזיק בתיק השקעות בשווי כספי אדיר, שמגיע כדי מאות מיליוני </w:t>
      </w:r>
      <w:bookmarkStart w:id="945" w:name="_ETM_Q1_3892890"/>
      <w:bookmarkEnd w:id="945"/>
      <w:r>
        <w:rPr>
          <w:rtl/>
        </w:rPr>
        <w:t xml:space="preserve">ש"ח, חלק גדול ממנו באגרות חוב הן בתיק </w:t>
      </w:r>
      <w:bookmarkStart w:id="946" w:name="_ETM_Q1_3894053"/>
      <w:bookmarkEnd w:id="946"/>
      <w:r>
        <w:rPr>
          <w:rtl/>
        </w:rPr>
        <w:t xml:space="preserve">ניירות הערך האישי שלו ושל בני משפחתו, והן זה של </w:t>
      </w:r>
      <w:bookmarkStart w:id="947" w:name="_ETM_Q1_3895659"/>
      <w:bookmarkEnd w:id="947"/>
      <w:r>
        <w:rPr>
          <w:rtl/>
        </w:rPr>
        <w:t xml:space="preserve">קבוצת אקויטל שבה הוא שימש כמנהל השקעות. </w:t>
      </w:r>
    </w:p>
    <w:p w:rsidR="009C3041" w:rsidRDefault="009C3041" w:rsidP="009C3041">
      <w:pPr>
        <w:rPr>
          <w:rtl/>
        </w:rPr>
      </w:pPr>
      <w:bookmarkStart w:id="948" w:name="_ETM_Q1_3898878"/>
      <w:bookmarkStart w:id="949" w:name="_ETM_Q1_3898938"/>
      <w:bookmarkEnd w:id="948"/>
      <w:bookmarkEnd w:id="949"/>
    </w:p>
    <w:p w:rsidR="009C3041" w:rsidRDefault="009C3041" w:rsidP="009C3041">
      <w:pPr>
        <w:rPr>
          <w:rtl/>
        </w:rPr>
      </w:pPr>
      <w:bookmarkStart w:id="950" w:name="_ETM_Q1_3899013"/>
      <w:bookmarkStart w:id="951" w:name="_ETM_Q1_3899101"/>
      <w:bookmarkEnd w:id="950"/>
      <w:bookmarkEnd w:id="951"/>
      <w:r>
        <w:rPr>
          <w:rtl/>
        </w:rPr>
        <w:t xml:space="preserve">אני מציין זאת, </w:t>
      </w:r>
      <w:bookmarkStart w:id="952" w:name="_ETM_Q1_3904060"/>
      <w:bookmarkEnd w:id="952"/>
      <w:r>
        <w:rPr>
          <w:rtl/>
        </w:rPr>
        <w:t xml:space="preserve">משום שההיכרות בין חבר הכנסת כץ למוטי בן ארי נוצרה </w:t>
      </w:r>
      <w:bookmarkStart w:id="953" w:name="_ETM_Q1_3905466"/>
      <w:bookmarkEnd w:id="953"/>
      <w:r>
        <w:rPr>
          <w:rtl/>
        </w:rPr>
        <w:t xml:space="preserve">מספר שנים לפני המעשים המיוחסים לחבר הכנסת חיים כץ </w:t>
      </w:r>
      <w:bookmarkStart w:id="954" w:name="_ETM_Q1_3911773"/>
      <w:bookmarkEnd w:id="954"/>
      <w:r>
        <w:rPr>
          <w:rtl/>
        </w:rPr>
        <w:t xml:space="preserve">בכתב האישום בעקבות המלצתו של איש העסקים קובי מימון לחבר </w:t>
      </w:r>
      <w:bookmarkStart w:id="955" w:name="_ETM_Q1_3915138"/>
      <w:bookmarkEnd w:id="955"/>
      <w:r>
        <w:rPr>
          <w:rtl/>
        </w:rPr>
        <w:t xml:space="preserve">כץ על איש השקעות מהמעלה הראשונה. כפי שציינתי, לאחר </w:t>
      </w:r>
      <w:bookmarkStart w:id="956" w:name="_ETM_Q1_3916476"/>
      <w:bookmarkEnd w:id="956"/>
      <w:r>
        <w:rPr>
          <w:rtl/>
        </w:rPr>
        <w:t xml:space="preserve">אותה היכרות שערך קובי מימון בין השניים על רקע של </w:t>
      </w:r>
      <w:bookmarkStart w:id="957" w:name="_ETM_Q1_3922022"/>
      <w:bookmarkEnd w:id="957"/>
      <w:r>
        <w:rPr>
          <w:rtl/>
        </w:rPr>
        <w:t xml:space="preserve">ייעוץ בתחום שוק ההון ולמרות פער הגילאים ביניהם, הפכו השניים </w:t>
      </w:r>
      <w:bookmarkStart w:id="958" w:name="_ETM_Q1_3926201"/>
      <w:bookmarkEnd w:id="958"/>
      <w:r>
        <w:rPr>
          <w:rtl/>
        </w:rPr>
        <w:t xml:space="preserve">לחברים מאוד מאוד קרובים. </w:t>
      </w:r>
    </w:p>
    <w:p w:rsidR="009C3041" w:rsidRDefault="009C3041" w:rsidP="009C3041">
      <w:pPr>
        <w:rPr>
          <w:rtl/>
        </w:rPr>
      </w:pPr>
      <w:bookmarkStart w:id="959" w:name="_ETM_Q1_3929513"/>
      <w:bookmarkStart w:id="960" w:name="_ETM_Q1_3929597"/>
      <w:bookmarkEnd w:id="959"/>
      <w:bookmarkEnd w:id="960"/>
    </w:p>
    <w:p w:rsidR="009C3041" w:rsidRDefault="009C3041" w:rsidP="009C3041">
      <w:pPr>
        <w:rPr>
          <w:rtl/>
        </w:rPr>
      </w:pPr>
      <w:bookmarkStart w:id="961" w:name="_ETM_Q1_3929648"/>
      <w:bookmarkStart w:id="962" w:name="_ETM_Q1_3929715"/>
      <w:bookmarkEnd w:id="961"/>
      <w:bookmarkEnd w:id="962"/>
      <w:r>
        <w:rPr>
          <w:rtl/>
        </w:rPr>
        <w:t xml:space="preserve">החקירה נפתחה, לאחר שבמערכות הפיקוח של </w:t>
      </w:r>
      <w:bookmarkStart w:id="963" w:name="_ETM_Q1_3931915"/>
      <w:bookmarkEnd w:id="963"/>
      <w:r>
        <w:rPr>
          <w:rtl/>
        </w:rPr>
        <w:t xml:space="preserve">רשות ניירות ערך התגלה מידע שהעלה חשד כי חבר הכנסת </w:t>
      </w:r>
      <w:bookmarkStart w:id="964" w:name="_ETM_Q1_3936540"/>
      <w:bookmarkEnd w:id="964"/>
      <w:r>
        <w:rPr>
          <w:rtl/>
        </w:rPr>
        <w:t>כץ וחברו בן ארי – שהוא כאמור ס</w:t>
      </w:r>
      <w:bookmarkStart w:id="965" w:name="_ETM_Q1_3936194"/>
      <w:bookmarkEnd w:id="965"/>
      <w:r>
        <w:rPr>
          <w:rtl/>
        </w:rPr>
        <w:t xml:space="preserve">וחר שוק ההון מיומן מאוד שעוסק בהיקפים מאוד גדולים </w:t>
      </w:r>
      <w:bookmarkStart w:id="966" w:name="_ETM_Q1_3931692"/>
      <w:bookmarkEnd w:id="966"/>
      <w:r>
        <w:rPr>
          <w:rtl/>
        </w:rPr>
        <w:t xml:space="preserve">של עסקאות – ביצעו מסחר בניירות ערך של חברות נצבא ויואל </w:t>
      </w:r>
      <w:bookmarkStart w:id="967" w:name="_ETM_Q1_3947832"/>
      <w:bookmarkEnd w:id="967"/>
      <w:r>
        <w:rPr>
          <w:rtl/>
        </w:rPr>
        <w:t xml:space="preserve">שמבוסס על מידע פנים. במסגרת החקירה הזו, גם נחשפה מערכת </w:t>
      </w:r>
      <w:bookmarkStart w:id="968" w:name="_ETM_Q1_3953206"/>
      <w:bookmarkEnd w:id="968"/>
      <w:r>
        <w:rPr>
          <w:rtl/>
        </w:rPr>
        <w:t xml:space="preserve">היחסים האישית והכלכלית בין חבר הכנסת כץ לבן ארי. </w:t>
      </w:r>
      <w:bookmarkStart w:id="969" w:name="_ETM_Q1_3957118"/>
      <w:bookmarkEnd w:id="969"/>
      <w:r>
        <w:rPr>
          <w:rtl/>
        </w:rPr>
        <w:t xml:space="preserve">כך נחשפה פעילות החקיקה - - </w:t>
      </w:r>
    </w:p>
    <w:p w:rsidR="009C3041" w:rsidRDefault="009C3041" w:rsidP="009C3041">
      <w:pPr>
        <w:rPr>
          <w:rtl/>
        </w:rPr>
      </w:pPr>
      <w:bookmarkStart w:id="970" w:name="_ETM_Q1_3957389"/>
      <w:bookmarkStart w:id="971" w:name="_ETM_Q1_3957463"/>
      <w:bookmarkEnd w:id="970"/>
      <w:bookmarkEnd w:id="971"/>
    </w:p>
    <w:p w:rsidR="009C3041" w:rsidRDefault="009C3041" w:rsidP="009C3041">
      <w:pPr>
        <w:pStyle w:val="ae"/>
        <w:keepNext/>
        <w:rPr>
          <w:rtl/>
        </w:rPr>
      </w:pPr>
      <w:bookmarkStart w:id="972" w:name="ET_interruption_4643_19"/>
      <w:r>
        <w:rPr>
          <w:rStyle w:val="TagStyle"/>
          <w:rFonts w:hint="cs"/>
          <w:rtl/>
        </w:rPr>
        <w:t xml:space="preserve"> &lt;&lt; קריאה &gt;&gt; </w:t>
      </w:r>
      <w:r>
        <w:rPr>
          <w:rFonts w:hint="cs"/>
          <w:rtl/>
        </w:rPr>
        <w:t>חיים כץ (הליכוד):</w:t>
      </w:r>
      <w:r>
        <w:rPr>
          <w:rStyle w:val="TagStyle"/>
          <w:rFonts w:hint="cs"/>
          <w:rtl/>
        </w:rPr>
        <w:t xml:space="preserve"> &lt;&lt; קריאה &gt;&gt;</w:t>
      </w:r>
      <w:r>
        <w:rPr>
          <w:rFonts w:hint="cs"/>
          <w:rtl/>
        </w:rPr>
        <w:t xml:space="preserve"> </w:t>
      </w:r>
      <w:bookmarkEnd w:id="972"/>
    </w:p>
    <w:p w:rsidR="009C3041" w:rsidRDefault="009C3041" w:rsidP="009C3041">
      <w:pPr>
        <w:pStyle w:val="KeepWithNext"/>
        <w:rPr>
          <w:rtl/>
        </w:rPr>
      </w:pPr>
    </w:p>
    <w:p w:rsidR="009C3041" w:rsidRDefault="009C3041" w:rsidP="009C3041">
      <w:pPr>
        <w:rPr>
          <w:rtl/>
        </w:rPr>
      </w:pPr>
      <w:bookmarkStart w:id="973" w:name="_ETM_Q1_3956895"/>
      <w:bookmarkEnd w:id="973"/>
      <w:r>
        <w:rPr>
          <w:rtl/>
        </w:rPr>
        <w:t>נחשפה?</w:t>
      </w:r>
      <w:bookmarkStart w:id="974" w:name="_ETM_Q1_3956841"/>
      <w:bookmarkEnd w:id="974"/>
    </w:p>
    <w:p w:rsidR="009C3041" w:rsidRDefault="009C3041" w:rsidP="009C3041">
      <w:pPr>
        <w:rPr>
          <w:rtl/>
        </w:rPr>
      </w:pPr>
      <w:bookmarkStart w:id="975" w:name="_ETM_Q1_3956922"/>
      <w:bookmarkEnd w:id="975"/>
    </w:p>
    <w:p w:rsidR="009C3041" w:rsidRDefault="009C3041" w:rsidP="009C3041">
      <w:pPr>
        <w:pStyle w:val="-"/>
        <w:keepNext/>
        <w:rPr>
          <w:rtl/>
        </w:rPr>
      </w:pPr>
      <w:bookmarkStart w:id="976" w:name="ET_speakercontinue_היועץ_המשפטי_למ_21"/>
      <w:r>
        <w:rPr>
          <w:rStyle w:val="TagStyle"/>
          <w:rFonts w:hint="cs"/>
          <w:rtl/>
        </w:rPr>
        <w:t xml:space="preserve"> &lt;&lt; דובר_המשך &gt;&gt; </w:t>
      </w:r>
      <w:r w:rsidR="00330CD0">
        <w:rPr>
          <w:rFonts w:hint="cs"/>
          <w:rtl/>
        </w:rPr>
        <w:t>היועץ המשפטי לממשלה אביחי מנדלבליט:</w:t>
      </w:r>
      <w:r>
        <w:rPr>
          <w:rStyle w:val="TagStyle"/>
          <w:rFonts w:hint="cs"/>
          <w:rtl/>
        </w:rPr>
        <w:t xml:space="preserve"> &lt;&lt; דובר_המשך &gt;&gt;</w:t>
      </w:r>
      <w:r>
        <w:rPr>
          <w:rFonts w:hint="cs"/>
          <w:rtl/>
        </w:rPr>
        <w:t xml:space="preserve"> </w:t>
      </w:r>
      <w:bookmarkEnd w:id="976"/>
    </w:p>
    <w:p w:rsidR="009C3041" w:rsidRDefault="009C3041" w:rsidP="009C3041">
      <w:pPr>
        <w:pStyle w:val="KeepWithNext"/>
        <w:rPr>
          <w:rtl/>
        </w:rPr>
      </w:pPr>
    </w:p>
    <w:p w:rsidR="009C3041" w:rsidRDefault="009C3041" w:rsidP="009C3041">
      <w:pPr>
        <w:rPr>
          <w:rtl/>
        </w:rPr>
      </w:pPr>
      <w:bookmarkStart w:id="977" w:name="_ETM_Q1_3947245"/>
      <w:bookmarkStart w:id="978" w:name="_ETM_Q1_3957557"/>
      <w:bookmarkStart w:id="979" w:name="_ETM_Q1_3957618"/>
      <w:bookmarkEnd w:id="977"/>
      <w:bookmarkEnd w:id="978"/>
      <w:bookmarkEnd w:id="979"/>
      <w:r>
        <w:rPr>
          <w:rtl/>
        </w:rPr>
        <w:t xml:space="preserve">אמרתי. </w:t>
      </w:r>
    </w:p>
    <w:p w:rsidR="009C3041" w:rsidRDefault="009C3041" w:rsidP="009C3041">
      <w:pPr>
        <w:rPr>
          <w:rtl/>
        </w:rPr>
      </w:pPr>
      <w:bookmarkStart w:id="980" w:name="_ETM_Q1_3961632"/>
      <w:bookmarkStart w:id="981" w:name="_ETM_Q1_3961697"/>
      <w:bookmarkEnd w:id="980"/>
      <w:bookmarkEnd w:id="981"/>
    </w:p>
    <w:p w:rsidR="009C3041" w:rsidRDefault="009C3041" w:rsidP="009C3041">
      <w:pPr>
        <w:pStyle w:val="ae"/>
        <w:keepNext/>
        <w:rPr>
          <w:rtl/>
        </w:rPr>
      </w:pPr>
      <w:bookmarkStart w:id="982" w:name="ET_interruption_4643_22"/>
      <w:r>
        <w:rPr>
          <w:rStyle w:val="TagStyle"/>
          <w:rFonts w:hint="cs"/>
          <w:rtl/>
        </w:rPr>
        <w:t xml:space="preserve"> &lt;&lt; קריאה &gt;&gt; </w:t>
      </w:r>
      <w:r>
        <w:rPr>
          <w:rFonts w:hint="cs"/>
          <w:rtl/>
        </w:rPr>
        <w:t>חיים כץ (הליכוד):</w:t>
      </w:r>
      <w:r>
        <w:rPr>
          <w:rStyle w:val="TagStyle"/>
          <w:rFonts w:hint="cs"/>
          <w:rtl/>
        </w:rPr>
        <w:t xml:space="preserve"> &lt;&lt; קריאה &gt;&gt;</w:t>
      </w:r>
      <w:r>
        <w:rPr>
          <w:rFonts w:hint="cs"/>
          <w:rtl/>
        </w:rPr>
        <w:t xml:space="preserve"> </w:t>
      </w:r>
      <w:bookmarkEnd w:id="982"/>
    </w:p>
    <w:p w:rsidR="009C3041" w:rsidRDefault="009C3041" w:rsidP="009C3041">
      <w:pPr>
        <w:pStyle w:val="KeepWithNext"/>
        <w:rPr>
          <w:rtl/>
        </w:rPr>
      </w:pPr>
    </w:p>
    <w:p w:rsidR="009C3041" w:rsidRDefault="009C3041" w:rsidP="009C3041">
      <w:pPr>
        <w:rPr>
          <w:rtl/>
        </w:rPr>
      </w:pPr>
      <w:bookmarkStart w:id="983" w:name="_ETM_Q1_3960967"/>
      <w:bookmarkStart w:id="984" w:name="_ETM_Q1_3961259"/>
      <w:bookmarkStart w:id="985" w:name="_ETM_Q1_3961309"/>
      <w:bookmarkEnd w:id="983"/>
      <w:bookmarkEnd w:id="984"/>
      <w:bookmarkEnd w:id="985"/>
      <w:r>
        <w:rPr>
          <w:rtl/>
        </w:rPr>
        <w:t xml:space="preserve">אני </w:t>
      </w:r>
      <w:bookmarkStart w:id="986" w:name="_ETM_Q1_3961721"/>
      <w:bookmarkEnd w:id="986"/>
      <w:r>
        <w:rPr>
          <w:rtl/>
        </w:rPr>
        <w:t>אמרתי?</w:t>
      </w:r>
    </w:p>
    <w:p w:rsidR="009C3041" w:rsidRDefault="009C3041" w:rsidP="009C3041">
      <w:pPr>
        <w:rPr>
          <w:rtl/>
        </w:rPr>
      </w:pPr>
      <w:bookmarkStart w:id="987" w:name="_ETM_Q1_3963129"/>
      <w:bookmarkStart w:id="988" w:name="_ETM_Q1_3963207"/>
      <w:bookmarkEnd w:id="987"/>
      <w:bookmarkEnd w:id="988"/>
    </w:p>
    <w:p w:rsidR="009C3041" w:rsidRDefault="009C3041" w:rsidP="009C3041">
      <w:pPr>
        <w:pStyle w:val="-"/>
        <w:keepNext/>
        <w:rPr>
          <w:rtl/>
        </w:rPr>
      </w:pPr>
      <w:bookmarkStart w:id="989" w:name="ET_speakercontinue_היועץ_המשפטי_למ_23"/>
      <w:r>
        <w:rPr>
          <w:rStyle w:val="TagStyle"/>
          <w:rFonts w:hint="cs"/>
          <w:rtl/>
        </w:rPr>
        <w:t xml:space="preserve"> &lt;&lt; דובר_המשך &gt;&gt; </w:t>
      </w:r>
      <w:r w:rsidR="00330CD0">
        <w:rPr>
          <w:rFonts w:hint="cs"/>
          <w:rtl/>
        </w:rPr>
        <w:t>היועץ המשפטי לממשלה אביחי מנדלבליט:</w:t>
      </w:r>
      <w:r>
        <w:rPr>
          <w:rStyle w:val="TagStyle"/>
          <w:rFonts w:hint="cs"/>
          <w:rtl/>
        </w:rPr>
        <w:t xml:space="preserve"> &lt;&lt; דובר_המשך &gt;&gt;</w:t>
      </w:r>
      <w:r>
        <w:rPr>
          <w:rFonts w:hint="cs"/>
          <w:rtl/>
        </w:rPr>
        <w:t xml:space="preserve"> </w:t>
      </w:r>
      <w:bookmarkEnd w:id="989"/>
    </w:p>
    <w:p w:rsidR="009C3041" w:rsidRDefault="009C3041" w:rsidP="009C3041">
      <w:pPr>
        <w:pStyle w:val="KeepWithNext"/>
        <w:rPr>
          <w:rtl/>
        </w:rPr>
      </w:pPr>
    </w:p>
    <w:p w:rsidR="009C3041" w:rsidRDefault="009C3041" w:rsidP="009C3041">
      <w:pPr>
        <w:rPr>
          <w:rtl/>
        </w:rPr>
      </w:pPr>
      <w:bookmarkStart w:id="990" w:name="_ETM_Q1_3965720"/>
      <w:bookmarkStart w:id="991" w:name="_ETM_Q1_3961768"/>
      <w:bookmarkStart w:id="992" w:name="_ETM_Q1_3961830"/>
      <w:bookmarkEnd w:id="990"/>
      <w:bookmarkEnd w:id="991"/>
      <w:bookmarkEnd w:id="992"/>
      <w:r>
        <w:rPr>
          <w:rtl/>
        </w:rPr>
        <w:t xml:space="preserve">- - כך נחשפה פעילות החקיקה שיזם בן ארי ושחבר </w:t>
      </w:r>
      <w:bookmarkStart w:id="993" w:name="_ETM_Q1_3966871"/>
      <w:bookmarkEnd w:id="993"/>
      <w:r>
        <w:rPr>
          <w:rtl/>
        </w:rPr>
        <w:t xml:space="preserve">הכנסת כץ קידם במסגרת תפקידו כיושב ראש ועדה </w:t>
      </w:r>
      <w:bookmarkStart w:id="994" w:name="_ETM_Q1_3973806"/>
      <w:bookmarkEnd w:id="994"/>
      <w:r>
        <w:rPr>
          <w:rtl/>
        </w:rPr>
        <w:t xml:space="preserve">בכנסת, תוך שהוא יודע שיש בה כדי להטיב כלכלית עם בן </w:t>
      </w:r>
      <w:bookmarkStart w:id="995" w:name="_ETM_Q1_3971840"/>
      <w:bookmarkEnd w:id="995"/>
      <w:r>
        <w:rPr>
          <w:rtl/>
        </w:rPr>
        <w:t xml:space="preserve">ארי במידה ניכרת ותוך הסתרה מכוונת של אופי היחסים </w:t>
      </w:r>
      <w:bookmarkStart w:id="996" w:name="_ETM_Q1_3980843"/>
      <w:bookmarkEnd w:id="996"/>
      <w:r>
        <w:rPr>
          <w:rtl/>
        </w:rPr>
        <w:t xml:space="preserve">בין השניים ושל טיב האינטרסים שבהם הם אחזו. </w:t>
      </w:r>
    </w:p>
    <w:p w:rsidR="009C3041" w:rsidRDefault="009C3041" w:rsidP="009C3041">
      <w:pPr>
        <w:rPr>
          <w:rtl/>
        </w:rPr>
      </w:pPr>
      <w:bookmarkStart w:id="997" w:name="_ETM_Q1_3983071"/>
      <w:bookmarkStart w:id="998" w:name="_ETM_Q1_3983125"/>
      <w:bookmarkEnd w:id="997"/>
      <w:bookmarkEnd w:id="998"/>
    </w:p>
    <w:p w:rsidR="009C3041" w:rsidRDefault="009C3041" w:rsidP="009C3041">
      <w:pPr>
        <w:rPr>
          <w:rtl/>
        </w:rPr>
      </w:pPr>
      <w:bookmarkStart w:id="999" w:name="_ETM_Q1_3983207"/>
      <w:bookmarkStart w:id="1000" w:name="_ETM_Q1_3983270"/>
      <w:bookmarkEnd w:id="999"/>
      <w:bookmarkEnd w:id="1000"/>
      <w:r>
        <w:rPr>
          <w:rtl/>
        </w:rPr>
        <w:t xml:space="preserve">לכתחילה </w:t>
      </w:r>
      <w:bookmarkStart w:id="1001" w:name="_ETM_Q1_3981744"/>
      <w:bookmarkEnd w:id="1001"/>
      <w:r>
        <w:rPr>
          <w:rtl/>
        </w:rPr>
        <w:t xml:space="preserve">התגבש חשד כי מערכת היחסים בין חבר הכנסת כץ לבין </w:t>
      </w:r>
      <w:bookmarkStart w:id="1002" w:name="_ETM_Q1_3984494"/>
      <w:bookmarkEnd w:id="1002"/>
      <w:r>
        <w:rPr>
          <w:rtl/>
        </w:rPr>
        <w:t xml:space="preserve">בן ארי מבססת עבירה של שוחד. זאת משום שחבר הכנסת </w:t>
      </w:r>
      <w:bookmarkStart w:id="1003" w:name="_ETM_Q1_3992080"/>
      <w:bookmarkEnd w:id="1003"/>
      <w:r>
        <w:rPr>
          <w:rtl/>
        </w:rPr>
        <w:t>כץ ביצע לכאורה פעולה במסגרת תפקידו שמטיבה עם בן ארי</w:t>
      </w:r>
      <w:bookmarkStart w:id="1004" w:name="_ETM_Q1_3992550"/>
      <w:bookmarkEnd w:id="1004"/>
      <w:r>
        <w:rPr>
          <w:rtl/>
        </w:rPr>
        <w:t xml:space="preserve">, ומנגד בן ארי סייע לכץ בהשקעות שהניבו לו רווח כלכלי רב. לכן הודעתי מלכתחילה </w:t>
      </w:r>
      <w:bookmarkStart w:id="1005" w:name="_ETM_Q1_4001374"/>
      <w:bookmarkEnd w:id="1005"/>
      <w:r>
        <w:rPr>
          <w:rtl/>
        </w:rPr>
        <w:t xml:space="preserve">לחבר הכנסת כץ, שאני שוקל להעמידו לדין בעבירה של שוחד, וכי הוא מוזמן לשימוע בפניי. לאחר ששמעתי את </w:t>
      </w:r>
      <w:bookmarkStart w:id="1006" w:name="_ETM_Q1_4007569"/>
      <w:bookmarkEnd w:id="1006"/>
      <w:r>
        <w:rPr>
          <w:rtl/>
        </w:rPr>
        <w:t xml:space="preserve">באת כוחו – באי כוחו, היו כמה </w:t>
      </w:r>
      <w:r>
        <w:t>–</w:t>
      </w:r>
      <w:r>
        <w:rPr>
          <w:rtl/>
        </w:rPr>
        <w:t xml:space="preserve"> </w:t>
      </w:r>
      <w:r>
        <w:rPr>
          <w:rFonts w:hint="cs"/>
          <w:rtl/>
        </w:rPr>
        <w:t xml:space="preserve">של כץ במהלך השימוע שהתקיים בפניי, וכמו תמיד, מי שנמצאת כאן הטיבה לטעון, אני שוכנעתי והגעתי </w:t>
      </w:r>
      <w:bookmarkStart w:id="1007" w:name="_ETM_Q1_4015916"/>
      <w:bookmarkEnd w:id="1007"/>
      <w:r>
        <w:rPr>
          <w:rFonts w:hint="cs"/>
          <w:rtl/>
        </w:rPr>
        <w:t xml:space="preserve">למסקנה בין היתר שיש יחסי חברות עמוקים מאוד בין השניים; </w:t>
      </w:r>
      <w:bookmarkStart w:id="1008" w:name="_ETM_Q1_4024244"/>
      <w:bookmarkEnd w:id="1008"/>
      <w:r>
        <w:rPr>
          <w:rFonts w:hint="cs"/>
          <w:rtl/>
        </w:rPr>
        <w:t>כי בעיניי קיים ספק בנוגע להתקיימותה של עבירת השוחד, אך עדיין קיימות ראיות לעבירה של מרמה והפרת אמונים</w:t>
      </w:r>
      <w:bookmarkStart w:id="1009" w:name="_ETM_Q1_4029216"/>
      <w:bookmarkEnd w:id="1009"/>
      <w:r>
        <w:rPr>
          <w:rFonts w:hint="cs"/>
          <w:rtl/>
        </w:rPr>
        <w:t xml:space="preserve">, כפי שמיוחס לו בכתב האישום שלפניכם. </w:t>
      </w:r>
    </w:p>
    <w:p w:rsidR="009C3041" w:rsidRDefault="009C3041" w:rsidP="009C3041">
      <w:pPr>
        <w:ind w:firstLine="0"/>
        <w:rPr>
          <w:rtl/>
        </w:rPr>
      </w:pPr>
    </w:p>
    <w:p w:rsidR="009C3041" w:rsidRDefault="009C3041" w:rsidP="009C3041">
      <w:pPr>
        <w:rPr>
          <w:rtl/>
        </w:rPr>
      </w:pPr>
      <w:r>
        <w:rPr>
          <w:rtl/>
        </w:rPr>
        <w:t xml:space="preserve">בשימוע הדגישה באת כוחו של כץ </w:t>
      </w:r>
      <w:bookmarkStart w:id="1010" w:name="_ETM_Q1_4033661"/>
      <w:bookmarkEnd w:id="1010"/>
      <w:r>
        <w:rPr>
          <w:rtl/>
        </w:rPr>
        <w:t xml:space="preserve">את הקשר הקרוב מאוד בין כץ לבין בן ארי, </w:t>
      </w:r>
      <w:bookmarkStart w:id="1011" w:name="_ETM_Q1_4043017"/>
      <w:bookmarkEnd w:id="1011"/>
      <w:r>
        <w:rPr>
          <w:rtl/>
        </w:rPr>
        <w:t xml:space="preserve">טענה שאותה אני כאמור מצאתי לנכון לקבל. כתוצאה מכך, שונה סעיף האישום. אבל צריך להבין, דווקא קו הטיעון שחילץ את חבר הכנסת כץ מעבירת השוחד, הדגיש עוד יותר וחיזק את הימצאותו במצב </w:t>
      </w:r>
      <w:bookmarkStart w:id="1012" w:name="_ETM_Q1_4058018"/>
      <w:bookmarkEnd w:id="1012"/>
      <w:r>
        <w:rPr>
          <w:rtl/>
        </w:rPr>
        <w:t xml:space="preserve">של ניגוד עניינים חריף בכל הנוגע לבן ארי באופן שכן מקיים את עבירת המרמה והפרת האמונים באופן מובהק. </w:t>
      </w:r>
    </w:p>
    <w:p w:rsidR="009C3041" w:rsidRDefault="009C3041" w:rsidP="009C3041">
      <w:pPr>
        <w:ind w:firstLine="0"/>
        <w:rPr>
          <w:rtl/>
        </w:rPr>
      </w:pPr>
    </w:p>
    <w:p w:rsidR="009C3041" w:rsidRDefault="009C3041" w:rsidP="009C3041">
      <w:pPr>
        <w:rPr>
          <w:rtl/>
        </w:rPr>
      </w:pPr>
      <w:r>
        <w:rPr>
          <w:rtl/>
        </w:rPr>
        <w:t xml:space="preserve">ממש </w:t>
      </w:r>
      <w:bookmarkStart w:id="1013" w:name="_ETM_Q1_4062509"/>
      <w:bookmarkEnd w:id="1013"/>
      <w:r>
        <w:rPr>
          <w:rtl/>
        </w:rPr>
        <w:t xml:space="preserve">בקצרה לתמצית כתב האישום. אני הבטחתי שאני אדבר לכל היותר שעה, אני </w:t>
      </w:r>
      <w:bookmarkStart w:id="1014" w:name="_ETM_Q1_4071005"/>
      <w:bookmarkEnd w:id="1014"/>
      <w:r>
        <w:rPr>
          <w:rtl/>
        </w:rPr>
        <w:t>אנסה לקצר, לא רק בגלל הקול, כך שנשארה בערך פחות מחצי שעה. לגבי כתב האישום</w:t>
      </w:r>
      <w:bookmarkStart w:id="1015" w:name="_ETM_Q1_4080627"/>
      <w:bookmarkEnd w:id="1015"/>
      <w:r>
        <w:rPr>
          <w:rtl/>
        </w:rPr>
        <w:t>, חשוב שתקראו אותו. נאמר מה שנאמר על ידי היוע</w:t>
      </w:r>
      <w:bookmarkStart w:id="1016" w:name="_ETM_Q1_4084119"/>
      <w:bookmarkEnd w:id="1016"/>
      <w:r>
        <w:rPr>
          <w:rtl/>
        </w:rPr>
        <w:t xml:space="preserve">צת המשפטית של הוועדה, אני מצטרף לכל מה </w:t>
      </w:r>
      <w:bookmarkStart w:id="1017" w:name="_ETM_Q1_4086974"/>
      <w:bookmarkEnd w:id="1017"/>
      <w:r>
        <w:rPr>
          <w:rtl/>
        </w:rPr>
        <w:t xml:space="preserve">שנאמר. לפי כתב האישום, בין חבר הכנסת כץ לבין </w:t>
      </w:r>
      <w:bookmarkStart w:id="1018" w:name="_ETM_Q1_4093266"/>
      <w:bookmarkEnd w:id="1018"/>
      <w:r>
        <w:rPr>
          <w:rtl/>
        </w:rPr>
        <w:t xml:space="preserve">בן ארי – שהוא כאמור איש שוק ההון מנוסה </w:t>
      </w:r>
      <w:bookmarkStart w:id="1019" w:name="_ETM_Q1_4094579"/>
      <w:bookmarkEnd w:id="1019"/>
      <w:r>
        <w:rPr>
          <w:rtl/>
        </w:rPr>
        <w:t xml:space="preserve">ביותר – התקיימה מערכת יחסים חברית קרובה ביותר, וכן </w:t>
      </w:r>
      <w:bookmarkStart w:id="1020" w:name="_ETM_Q1_4098281"/>
      <w:bookmarkEnd w:id="1020"/>
      <w:r>
        <w:rPr>
          <w:rtl/>
        </w:rPr>
        <w:t xml:space="preserve">מערכת יחסים בעלת </w:t>
      </w:r>
      <w:bookmarkStart w:id="1021" w:name="_ETM_Q1_4074064"/>
      <w:bookmarkEnd w:id="1021"/>
      <w:r>
        <w:rPr>
          <w:rtl/>
        </w:rPr>
        <w:t>היבטים כלכליים משמעותיים. מערכת היחסים הזאת התפתחה בין היתר על רקע ההערכה הרבה שרכש חבר הכנס</w:t>
      </w:r>
      <w:bookmarkStart w:id="1022" w:name="_ETM_Q1_4106214"/>
      <w:bookmarkEnd w:id="1022"/>
      <w:r>
        <w:rPr>
          <w:rtl/>
        </w:rPr>
        <w:t xml:space="preserve">ת כץ, ובצדק רב כמובן, ליכולותיו ולכישוריו יוצאי הדופן של בן ארי בתחום ההשקעות </w:t>
      </w:r>
      <w:bookmarkStart w:id="1023" w:name="_ETM_Q1_4112947"/>
      <w:bookmarkEnd w:id="1023"/>
      <w:r>
        <w:rPr>
          <w:rtl/>
        </w:rPr>
        <w:t xml:space="preserve">והמסחר בשוק ההון, שבעטיה הוא כינה אותו למשל "מסי של שוק ההון". מי שיודע, אני אוהד </w:t>
      </w:r>
      <w:bookmarkStart w:id="1024" w:name="_ETM_Q1_4119133"/>
      <w:bookmarkEnd w:id="1024"/>
      <w:r>
        <w:rPr>
          <w:rtl/>
        </w:rPr>
        <w:t>ריאל מדריד...</w:t>
      </w:r>
    </w:p>
    <w:p w:rsidR="009C3041" w:rsidRDefault="009C3041" w:rsidP="009C3041">
      <w:pPr>
        <w:ind w:firstLine="0"/>
        <w:rPr>
          <w:rtl/>
        </w:rPr>
      </w:pPr>
    </w:p>
    <w:p w:rsidR="009C3041" w:rsidRDefault="009C3041" w:rsidP="009C3041">
      <w:pPr>
        <w:pStyle w:val="a"/>
        <w:keepNext/>
        <w:rPr>
          <w:rtl/>
        </w:rPr>
      </w:pPr>
      <w:bookmarkStart w:id="1025" w:name="ET_speaker_4672_1"/>
      <w:r>
        <w:rPr>
          <w:rStyle w:val="TagStyle"/>
          <w:rFonts w:hint="cs"/>
          <w:rtl/>
        </w:rPr>
        <w:t xml:space="preserve"> &lt;&lt; דובר &gt;&gt; </w:t>
      </w:r>
      <w:r>
        <w:rPr>
          <w:rFonts w:hint="cs"/>
          <w:rtl/>
        </w:rPr>
        <w:t>גדעון סער (הליכוד):</w:t>
      </w:r>
      <w:r>
        <w:rPr>
          <w:rStyle w:val="TagStyle"/>
          <w:rFonts w:hint="cs"/>
          <w:rtl/>
        </w:rPr>
        <w:t xml:space="preserve"> &lt;&lt; דובר &gt;&gt;</w:t>
      </w:r>
      <w:r>
        <w:rPr>
          <w:rFonts w:hint="cs"/>
          <w:rtl/>
        </w:rPr>
        <w:t xml:space="preserve"> </w:t>
      </w:r>
      <w:bookmarkEnd w:id="1025"/>
    </w:p>
    <w:p w:rsidR="009C3041" w:rsidRDefault="009C3041" w:rsidP="009C3041">
      <w:pPr>
        <w:pStyle w:val="KeepWithNext"/>
        <w:rPr>
          <w:rtl/>
        </w:rPr>
      </w:pPr>
    </w:p>
    <w:p w:rsidR="009C3041" w:rsidRDefault="009C3041" w:rsidP="009C3041">
      <w:pPr>
        <w:rPr>
          <w:rtl/>
        </w:rPr>
      </w:pPr>
      <w:r>
        <w:rPr>
          <w:rtl/>
        </w:rPr>
        <w:t xml:space="preserve">0-4. </w:t>
      </w:r>
    </w:p>
    <w:p w:rsidR="009C3041" w:rsidRDefault="009C3041" w:rsidP="009C3041">
      <w:pPr>
        <w:rPr>
          <w:rtl/>
        </w:rPr>
      </w:pPr>
      <w:bookmarkStart w:id="1026" w:name="_ETM_Q1_4123420"/>
      <w:bookmarkStart w:id="1027" w:name="_ETM_Q1_4123513"/>
      <w:bookmarkEnd w:id="1026"/>
      <w:bookmarkEnd w:id="1027"/>
    </w:p>
    <w:p w:rsidR="009C3041" w:rsidRDefault="009C3041" w:rsidP="009C3041">
      <w:pPr>
        <w:pStyle w:val="a"/>
        <w:keepNext/>
        <w:rPr>
          <w:rtl/>
        </w:rPr>
      </w:pPr>
      <w:bookmarkStart w:id="1028" w:name="ET_speaker_5264_2"/>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1028"/>
    </w:p>
    <w:p w:rsidR="009C3041" w:rsidRDefault="009C3041" w:rsidP="009C3041">
      <w:pPr>
        <w:pStyle w:val="KeepWithNext"/>
        <w:rPr>
          <w:rtl/>
        </w:rPr>
      </w:pPr>
    </w:p>
    <w:p w:rsidR="009C3041" w:rsidRDefault="009C3041" w:rsidP="009C3041">
      <w:pPr>
        <w:rPr>
          <w:rtl/>
        </w:rPr>
      </w:pPr>
      <w:r>
        <w:rPr>
          <w:rtl/>
        </w:rPr>
        <w:t>הדברים מופנים אליי...</w:t>
      </w:r>
    </w:p>
    <w:p w:rsidR="009C3041" w:rsidRDefault="009C3041" w:rsidP="009C3041">
      <w:pPr>
        <w:rPr>
          <w:rtl/>
        </w:rPr>
      </w:pPr>
      <w:bookmarkStart w:id="1029" w:name="_ETM_Q1_4127015"/>
      <w:bookmarkStart w:id="1030" w:name="_ETM_Q1_4127061"/>
      <w:bookmarkEnd w:id="1029"/>
      <w:bookmarkEnd w:id="1030"/>
    </w:p>
    <w:p w:rsidR="009C3041" w:rsidRDefault="009C3041" w:rsidP="009C3041">
      <w:pPr>
        <w:pStyle w:val="-"/>
        <w:keepNext/>
        <w:rPr>
          <w:rtl/>
        </w:rPr>
      </w:pPr>
      <w:bookmarkStart w:id="1031" w:name="ET_speakercontinue_היועץ_המשפטי_למ_24"/>
      <w:r>
        <w:rPr>
          <w:rStyle w:val="TagStyle"/>
          <w:rFonts w:hint="cs"/>
          <w:rtl/>
        </w:rPr>
        <w:t xml:space="preserve"> &lt;&lt; דובר_המשך &gt;&gt; </w:t>
      </w:r>
      <w:r w:rsidR="00330CD0">
        <w:rPr>
          <w:rFonts w:hint="cs"/>
          <w:rtl/>
        </w:rPr>
        <w:t>היועץ המשפטי לממשלה אביחי מנדלבליט:</w:t>
      </w:r>
      <w:r>
        <w:rPr>
          <w:rStyle w:val="TagStyle"/>
          <w:rFonts w:hint="cs"/>
          <w:rtl/>
        </w:rPr>
        <w:t xml:space="preserve"> &lt;&lt; דובר_המשך &gt;&gt;</w:t>
      </w:r>
      <w:r>
        <w:rPr>
          <w:rFonts w:hint="cs"/>
          <w:rtl/>
        </w:rPr>
        <w:t xml:space="preserve"> </w:t>
      </w:r>
      <w:bookmarkEnd w:id="1031"/>
    </w:p>
    <w:p w:rsidR="009C3041" w:rsidRDefault="009C3041" w:rsidP="009C3041">
      <w:pPr>
        <w:pStyle w:val="KeepWithNext"/>
        <w:rPr>
          <w:rtl/>
        </w:rPr>
      </w:pPr>
    </w:p>
    <w:p w:rsidR="009C3041" w:rsidRDefault="009C3041" w:rsidP="009C3041">
      <w:pPr>
        <w:rPr>
          <w:rtl/>
        </w:rPr>
      </w:pPr>
      <w:bookmarkStart w:id="1032" w:name="_ETM_Q1_4124625"/>
      <w:bookmarkEnd w:id="1032"/>
      <w:r>
        <w:rPr>
          <w:rtl/>
        </w:rPr>
        <w:t xml:space="preserve">יש עוד </w:t>
      </w:r>
      <w:bookmarkStart w:id="1033" w:name="_ETM_Q1_4126236"/>
      <w:bookmarkEnd w:id="1033"/>
      <w:r>
        <w:rPr>
          <w:rtl/>
        </w:rPr>
        <w:t>כמה אוהדי ריאל מדריד...</w:t>
      </w:r>
    </w:p>
    <w:p w:rsidR="009C3041" w:rsidRDefault="009C3041" w:rsidP="009C3041">
      <w:pPr>
        <w:rPr>
          <w:rtl/>
        </w:rPr>
      </w:pPr>
      <w:bookmarkStart w:id="1034" w:name="_ETM_Q1_4129636"/>
      <w:bookmarkStart w:id="1035" w:name="_ETM_Q1_4129721"/>
      <w:bookmarkEnd w:id="1034"/>
      <w:bookmarkEnd w:id="1035"/>
    </w:p>
    <w:p w:rsidR="009C3041" w:rsidRDefault="009C3041" w:rsidP="009C3041">
      <w:pPr>
        <w:pStyle w:val="ae"/>
        <w:keepNext/>
        <w:rPr>
          <w:rtl/>
        </w:rPr>
      </w:pPr>
      <w:bookmarkStart w:id="1036" w:name="ET_interruption_4672_25"/>
      <w:r>
        <w:rPr>
          <w:rStyle w:val="TagStyle"/>
          <w:rFonts w:hint="cs"/>
          <w:rtl/>
        </w:rPr>
        <w:t xml:space="preserve"> &lt;&lt; קריאה &gt;&gt; </w:t>
      </w:r>
      <w:r>
        <w:rPr>
          <w:rFonts w:hint="cs"/>
          <w:rtl/>
        </w:rPr>
        <w:t>גדעון סער (הליכוד):</w:t>
      </w:r>
      <w:r>
        <w:rPr>
          <w:rStyle w:val="TagStyle"/>
          <w:rFonts w:hint="cs"/>
          <w:rtl/>
        </w:rPr>
        <w:t xml:space="preserve"> &lt;&lt; קריאה &gt;&gt;</w:t>
      </w:r>
      <w:r>
        <w:rPr>
          <w:rFonts w:hint="cs"/>
          <w:rtl/>
        </w:rPr>
        <w:t xml:space="preserve"> </w:t>
      </w:r>
      <w:bookmarkEnd w:id="1036"/>
    </w:p>
    <w:p w:rsidR="009C3041" w:rsidRDefault="009C3041" w:rsidP="009C3041">
      <w:pPr>
        <w:pStyle w:val="KeepWithNext"/>
        <w:rPr>
          <w:rtl/>
        </w:rPr>
      </w:pPr>
    </w:p>
    <w:p w:rsidR="009C3041" w:rsidRDefault="009C3041" w:rsidP="009C3041">
      <w:pPr>
        <w:rPr>
          <w:rtl/>
        </w:rPr>
      </w:pPr>
      <w:bookmarkStart w:id="1037" w:name="_ETM_Q1_4127644"/>
      <w:bookmarkStart w:id="1038" w:name="_ETM_Q1_4127931"/>
      <w:bookmarkStart w:id="1039" w:name="_ETM_Q1_4127985"/>
      <w:bookmarkStart w:id="1040" w:name="_ETM_Q1_4127150"/>
      <w:bookmarkStart w:id="1041" w:name="_ETM_Q1_4127203"/>
      <w:bookmarkEnd w:id="1037"/>
      <w:bookmarkEnd w:id="1038"/>
      <w:bookmarkEnd w:id="1039"/>
      <w:bookmarkEnd w:id="1040"/>
      <w:bookmarkEnd w:id="1041"/>
      <w:r>
        <w:rPr>
          <w:rtl/>
        </w:rPr>
        <w:t xml:space="preserve">היית צריך לברך אחרי ההצגה שהיתה אתמול </w:t>
      </w:r>
      <w:bookmarkStart w:id="1042" w:name="_ETM_Q1_4133447"/>
      <w:bookmarkEnd w:id="1042"/>
      <w:r>
        <w:rPr>
          <w:rtl/>
        </w:rPr>
        <w:t>מול סרגוסה ונמנעת מזה ונגעת למשחקים פחות - - -</w:t>
      </w:r>
    </w:p>
    <w:p w:rsidR="009C3041" w:rsidRDefault="009C3041" w:rsidP="009C3041">
      <w:pPr>
        <w:rPr>
          <w:rtl/>
        </w:rPr>
      </w:pPr>
      <w:bookmarkStart w:id="1043" w:name="_ETM_Q1_4135145"/>
      <w:bookmarkStart w:id="1044" w:name="_ETM_Q1_4135229"/>
      <w:bookmarkEnd w:id="1043"/>
      <w:bookmarkEnd w:id="1044"/>
    </w:p>
    <w:p w:rsidR="009C3041" w:rsidRDefault="009C3041" w:rsidP="009C3041">
      <w:pPr>
        <w:pStyle w:val="ae"/>
        <w:keepNext/>
        <w:rPr>
          <w:rtl/>
        </w:rPr>
      </w:pPr>
      <w:bookmarkStart w:id="1045" w:name="ET_interruption_5264_26"/>
      <w:r>
        <w:rPr>
          <w:rStyle w:val="TagStyle"/>
          <w:rFonts w:hint="cs"/>
          <w:rtl/>
        </w:rPr>
        <w:t xml:space="preserve"> &lt;&lt; קריאה &gt;&gt; </w:t>
      </w:r>
      <w:r>
        <w:rPr>
          <w:rFonts w:hint="cs"/>
          <w:rtl/>
        </w:rPr>
        <w:t>אחמד טיבי (הרשימה המשותפת):</w:t>
      </w:r>
      <w:r>
        <w:rPr>
          <w:rStyle w:val="TagStyle"/>
          <w:rFonts w:hint="cs"/>
          <w:rtl/>
        </w:rPr>
        <w:t xml:space="preserve"> &lt;&lt; קריאה &gt;&gt;</w:t>
      </w:r>
      <w:r>
        <w:rPr>
          <w:rFonts w:hint="cs"/>
          <w:rtl/>
        </w:rPr>
        <w:t xml:space="preserve"> </w:t>
      </w:r>
      <w:bookmarkEnd w:id="1045"/>
    </w:p>
    <w:p w:rsidR="009C3041" w:rsidRDefault="009C3041" w:rsidP="009C3041">
      <w:pPr>
        <w:pStyle w:val="KeepWithNext"/>
        <w:rPr>
          <w:rtl/>
        </w:rPr>
      </w:pPr>
    </w:p>
    <w:p w:rsidR="009C3041" w:rsidRDefault="009C3041" w:rsidP="009C3041">
      <w:pPr>
        <w:rPr>
          <w:rtl/>
        </w:rPr>
      </w:pPr>
      <w:bookmarkStart w:id="1046" w:name="_ETM_Q1_4133124"/>
      <w:bookmarkStart w:id="1047" w:name="_ETM_Q1_4133414"/>
      <w:bookmarkStart w:id="1048" w:name="_ETM_Q1_4133460"/>
      <w:bookmarkStart w:id="1049" w:name="_ETM_Q1_4131529"/>
      <w:bookmarkStart w:id="1050" w:name="_ETM_Q1_4131582"/>
      <w:bookmarkStart w:id="1051" w:name="_ETM_Q1_4132049"/>
      <w:bookmarkStart w:id="1052" w:name="_ETM_Q1_4132111"/>
      <w:bookmarkEnd w:id="1046"/>
      <w:bookmarkEnd w:id="1047"/>
      <w:bookmarkEnd w:id="1048"/>
      <w:bookmarkEnd w:id="1049"/>
      <w:bookmarkEnd w:id="1050"/>
      <w:bookmarkEnd w:id="1051"/>
      <w:bookmarkEnd w:id="1052"/>
      <w:r>
        <w:rPr>
          <w:rtl/>
        </w:rPr>
        <w:t>שמרת על שתיקה הרבה זמן...</w:t>
      </w:r>
    </w:p>
    <w:p w:rsidR="009C3041" w:rsidRDefault="009C3041" w:rsidP="009C3041">
      <w:pPr>
        <w:rPr>
          <w:rtl/>
        </w:rPr>
      </w:pPr>
    </w:p>
    <w:p w:rsidR="009C3041" w:rsidRDefault="009C3041" w:rsidP="009C3041">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9C3041" w:rsidRDefault="009C3041" w:rsidP="009C3041">
      <w:pPr>
        <w:pStyle w:val="KeepWithNext"/>
        <w:rPr>
          <w:rtl/>
        </w:rPr>
      </w:pPr>
    </w:p>
    <w:p w:rsidR="009C3041" w:rsidRDefault="009C3041" w:rsidP="009C3041">
      <w:pPr>
        <w:rPr>
          <w:rtl/>
        </w:rPr>
      </w:pPr>
      <w:bookmarkStart w:id="1053" w:name="_ETM_Q1_4139955"/>
      <w:bookmarkEnd w:id="1053"/>
      <w:r>
        <w:rPr>
          <w:rtl/>
        </w:rPr>
        <w:t xml:space="preserve">כן, כדורגל זה כדורגל. עוזבים </w:t>
      </w:r>
      <w:bookmarkStart w:id="1054" w:name="_ETM_Q1_4143748"/>
      <w:bookmarkEnd w:id="1054"/>
      <w:r>
        <w:rPr>
          <w:rtl/>
        </w:rPr>
        <w:t xml:space="preserve">את הכדורגל, חוזרים למציאות. </w:t>
      </w:r>
    </w:p>
    <w:p w:rsidR="009C3041" w:rsidRDefault="009C3041" w:rsidP="009C3041">
      <w:pPr>
        <w:rPr>
          <w:rtl/>
        </w:rPr>
      </w:pPr>
      <w:bookmarkStart w:id="1055" w:name="_ETM_Q1_4142768"/>
      <w:bookmarkStart w:id="1056" w:name="_ETM_Q1_4142875"/>
      <w:bookmarkEnd w:id="1055"/>
      <w:bookmarkEnd w:id="1056"/>
      <w:r>
        <w:rPr>
          <w:rtl/>
        </w:rPr>
        <w:t xml:space="preserve">  </w:t>
      </w:r>
    </w:p>
    <w:p w:rsidR="009C3041" w:rsidRDefault="009C3041" w:rsidP="009C3041">
      <w:pPr>
        <w:pStyle w:val="-"/>
        <w:keepNext/>
        <w:rPr>
          <w:rtl/>
        </w:rPr>
      </w:pPr>
      <w:bookmarkStart w:id="1057" w:name="ET_speakercontinue_היועץ_המשפטי_למ_27"/>
      <w:r>
        <w:rPr>
          <w:rStyle w:val="TagStyle"/>
          <w:rFonts w:hint="cs"/>
          <w:rtl/>
        </w:rPr>
        <w:t xml:space="preserve">&lt;&lt; דובר_המשך &gt;&gt; </w:t>
      </w:r>
      <w:r w:rsidR="00330CD0">
        <w:rPr>
          <w:rFonts w:hint="cs"/>
          <w:rtl/>
        </w:rPr>
        <w:t>היועץ המשפטי לממשלה אביחי מנדלבליט:</w:t>
      </w:r>
      <w:r>
        <w:rPr>
          <w:rStyle w:val="TagStyle"/>
          <w:rFonts w:hint="cs"/>
          <w:rtl/>
        </w:rPr>
        <w:t xml:space="preserve"> &lt;&lt; דובר_המשך &gt;&gt;</w:t>
      </w:r>
      <w:r>
        <w:rPr>
          <w:rFonts w:hint="cs"/>
          <w:rtl/>
        </w:rPr>
        <w:t xml:space="preserve"> </w:t>
      </w:r>
      <w:bookmarkEnd w:id="1057"/>
    </w:p>
    <w:p w:rsidR="009C3041" w:rsidRDefault="009C3041" w:rsidP="009C3041">
      <w:pPr>
        <w:pStyle w:val="KeepWithNext"/>
        <w:rPr>
          <w:rtl/>
        </w:rPr>
      </w:pPr>
    </w:p>
    <w:p w:rsidR="009C3041" w:rsidRDefault="009C3041" w:rsidP="009C3041">
      <w:pPr>
        <w:rPr>
          <w:rtl/>
        </w:rPr>
      </w:pPr>
      <w:bookmarkStart w:id="1058" w:name="_ETM_Q1_4139456"/>
      <w:bookmarkEnd w:id="1058"/>
      <w:r>
        <w:rPr>
          <w:rtl/>
        </w:rPr>
        <w:t xml:space="preserve">חבר הכנסת כץ ביקש ליהנות מהיכולות האלה </w:t>
      </w:r>
      <w:bookmarkStart w:id="1059" w:name="_ETM_Q1_4146255"/>
      <w:bookmarkEnd w:id="1059"/>
      <w:r>
        <w:rPr>
          <w:rtl/>
        </w:rPr>
        <w:t>לשם הפקת תועלת כלכלית לחשבונו. במסגרת מערכת היחסים הכלכלי</w:t>
      </w:r>
      <w:bookmarkStart w:id="1060" w:name="_ETM_Q1_4150759"/>
      <w:bookmarkEnd w:id="1060"/>
      <w:r>
        <w:rPr>
          <w:rtl/>
        </w:rPr>
        <w:t xml:space="preserve">ת בין השניים, אפשר בן ארי לחבר הכנסת כץ לעקוב אחרי פעולותיו במסחר בניירות ערך ולהעתיק אותן, נתן לו </w:t>
      </w:r>
      <w:bookmarkStart w:id="1061" w:name="_ETM_Q1_4160896"/>
      <w:bookmarkEnd w:id="1061"/>
      <w:r>
        <w:rPr>
          <w:rtl/>
        </w:rPr>
        <w:t xml:space="preserve">עצות והמלצות בנוגע למסחר בשוק ההון, שערכן הכלכלי </w:t>
      </w:r>
      <w:bookmarkStart w:id="1062" w:name="_ETM_Q1_4162622"/>
      <w:bookmarkEnd w:id="1062"/>
      <w:r>
        <w:rPr>
          <w:rtl/>
        </w:rPr>
        <w:t xml:space="preserve">היה רב ביותר, והיה גם בין חבר הכנסת כץ ובן ארי תיאום עסקאות בבורסה לניירות ערך, בלי לסמן אותן כעסקאות מתואמת, דבר שנדרש לפי כללי הבורסה. </w:t>
      </w:r>
      <w:bookmarkStart w:id="1063" w:name="_ETM_Q1_4177694"/>
      <w:bookmarkStart w:id="1064" w:name="_ETM_Q1_4177753"/>
      <w:bookmarkStart w:id="1065" w:name="_ETM_Q1_4177869"/>
      <w:bookmarkStart w:id="1066" w:name="_ETM_Q1_4177934"/>
      <w:bookmarkEnd w:id="1063"/>
      <w:bookmarkEnd w:id="1064"/>
      <w:bookmarkEnd w:id="1065"/>
      <w:bookmarkEnd w:id="1066"/>
      <w:r>
        <w:rPr>
          <w:rtl/>
        </w:rPr>
        <w:t xml:space="preserve">לכן לחבר הכנסת כץ </w:t>
      </w:r>
      <w:bookmarkStart w:id="1067" w:name="_ETM_Q1_4176378"/>
      <w:bookmarkEnd w:id="1067"/>
      <w:r>
        <w:rPr>
          <w:rtl/>
        </w:rPr>
        <w:t xml:space="preserve">היה אינטרס אישי משמעותי מאוד לשמר את מערכת היחסים הכלכלית בינו </w:t>
      </w:r>
      <w:bookmarkStart w:id="1068" w:name="_ETM_Q1_4182819"/>
      <w:bookmarkEnd w:id="1068"/>
      <w:r>
        <w:rPr>
          <w:rtl/>
        </w:rPr>
        <w:t xml:space="preserve">לבין בן ארי, שבגינה כאמור גם זכה לטובות הנאה כלכליות </w:t>
      </w:r>
      <w:bookmarkStart w:id="1069" w:name="_ETM_Q1_4183442"/>
      <w:bookmarkEnd w:id="1069"/>
      <w:r>
        <w:rPr>
          <w:rtl/>
        </w:rPr>
        <w:t xml:space="preserve">ניכרות. </w:t>
      </w:r>
    </w:p>
    <w:p w:rsidR="009C3041" w:rsidRDefault="009C3041" w:rsidP="009C3041">
      <w:pPr>
        <w:rPr>
          <w:rtl/>
        </w:rPr>
      </w:pPr>
      <w:bookmarkStart w:id="1070" w:name="_ETM_Q1_4184811"/>
      <w:bookmarkStart w:id="1071" w:name="_ETM_Q1_4184859"/>
      <w:bookmarkEnd w:id="1070"/>
      <w:bookmarkEnd w:id="1071"/>
    </w:p>
    <w:p w:rsidR="009C3041" w:rsidRDefault="009C3041" w:rsidP="009C3041">
      <w:pPr>
        <w:rPr>
          <w:rtl/>
        </w:rPr>
      </w:pPr>
      <w:bookmarkStart w:id="1072" w:name="_ETM_Q1_4184947"/>
      <w:bookmarkStart w:id="1073" w:name="_ETM_Q1_4185008"/>
      <w:bookmarkEnd w:id="1072"/>
      <w:bookmarkEnd w:id="1073"/>
      <w:r>
        <w:rPr>
          <w:rtl/>
        </w:rPr>
        <w:t xml:space="preserve">בד בבד לקיומה של אותה מערכת יחסים הדוקה בין חבר הכנסת כץ לבין בן ארי, פעל חבר </w:t>
      </w:r>
      <w:bookmarkStart w:id="1074" w:name="_ETM_Q1_4193699"/>
      <w:bookmarkEnd w:id="1074"/>
      <w:r>
        <w:rPr>
          <w:rtl/>
        </w:rPr>
        <w:t xml:space="preserve">הכנסת כץ לקדם את תיקון 44 לחוק ניירות ערך, שאותו יזם בן ארי, ושהעברתו היתה עשויה להביא לבן ארי הטבות כלכליות משמעותיות </w:t>
      </w:r>
      <w:bookmarkStart w:id="1075" w:name="_ETM_Q1_4203107"/>
      <w:bookmarkEnd w:id="1075"/>
      <w:r>
        <w:rPr>
          <w:rtl/>
        </w:rPr>
        <w:t xml:space="preserve">מאוד בשווי של מיליונים רבים של ש"ח, הן באופן אישי והן מתוקף תפקידו בקבוצת אקויטל בשל ניירות הערך שבהן </w:t>
      </w:r>
      <w:bookmarkStart w:id="1076" w:name="_ETM_Q1_4217195"/>
      <w:bookmarkEnd w:id="1076"/>
      <w:r>
        <w:rPr>
          <w:rtl/>
        </w:rPr>
        <w:t xml:space="preserve">הוא החזיק, הוא או החברות. </w:t>
      </w:r>
      <w:bookmarkStart w:id="1077" w:name="_ETM_Q1_4215676"/>
      <w:bookmarkStart w:id="1078" w:name="_ETM_Q1_4215758"/>
      <w:bookmarkStart w:id="1079" w:name="_ETM_Q1_4215803"/>
      <w:bookmarkStart w:id="1080" w:name="_ETM_Q1_4215865"/>
      <w:bookmarkEnd w:id="1077"/>
      <w:bookmarkEnd w:id="1078"/>
      <w:bookmarkEnd w:id="1079"/>
      <w:bookmarkEnd w:id="1080"/>
      <w:r>
        <w:rPr>
          <w:rtl/>
        </w:rPr>
        <w:t xml:space="preserve">בנוסף לכך, תיקון 44 </w:t>
      </w:r>
      <w:bookmarkStart w:id="1081" w:name="_ETM_Q1_4218261"/>
      <w:bookmarkEnd w:id="1081"/>
      <w:r>
        <w:rPr>
          <w:rtl/>
        </w:rPr>
        <w:t>גם היה עשוי להיטיב כלכלית עם חבר הכנסת כץ עצמו</w:t>
      </w:r>
      <w:bookmarkStart w:id="1082" w:name="_ETM_Q1_4222237"/>
      <w:bookmarkEnd w:id="1082"/>
      <w:r>
        <w:rPr>
          <w:rtl/>
        </w:rPr>
        <w:t xml:space="preserve">, שגם הוא החזיק ניירות ערך בסכומים ניכרים. </w:t>
      </w:r>
    </w:p>
    <w:p w:rsidR="009C3041" w:rsidRDefault="009C3041" w:rsidP="009C3041">
      <w:pPr>
        <w:rPr>
          <w:rtl/>
        </w:rPr>
      </w:pPr>
      <w:bookmarkStart w:id="1083" w:name="_ETM_Q1_4227851"/>
      <w:bookmarkStart w:id="1084" w:name="_ETM_Q1_4227917"/>
      <w:bookmarkEnd w:id="1083"/>
      <w:bookmarkEnd w:id="1084"/>
    </w:p>
    <w:p w:rsidR="009C3041" w:rsidRDefault="009C3041" w:rsidP="009C3041">
      <w:pPr>
        <w:rPr>
          <w:rtl/>
        </w:rPr>
      </w:pPr>
      <w:bookmarkStart w:id="1085" w:name="_ETM_Q1_4227988"/>
      <w:bookmarkStart w:id="1086" w:name="_ETM_Q1_4228045"/>
      <w:bookmarkEnd w:id="1085"/>
      <w:bookmarkEnd w:id="1086"/>
      <w:r>
        <w:rPr>
          <w:rtl/>
        </w:rPr>
        <w:t xml:space="preserve">חבר הכנסת </w:t>
      </w:r>
      <w:bookmarkStart w:id="1087" w:name="_ETM_Q1_4228868"/>
      <w:bookmarkEnd w:id="1087"/>
      <w:r>
        <w:rPr>
          <w:rtl/>
        </w:rPr>
        <w:t xml:space="preserve">כץ הניח את הצעת החוק על שולחן הכנסת כהצעת חוק פרטית מטעמו. לאחר אישורה בקריאה טרומית, הוא פעל לניתוב הצעת החוק לוועדת הרווחה בראשותו. בהמשך לכך הוא פעל בנחישות להבטיח </w:t>
      </w:r>
      <w:bookmarkStart w:id="1088" w:name="_ETM_Q1_4241176"/>
      <w:bookmarkEnd w:id="1088"/>
      <w:r>
        <w:rPr>
          <w:rtl/>
        </w:rPr>
        <w:t xml:space="preserve">את קידומו המהיר של הדיון בהצעת החוק בוועדת הרווחה, ולמרבית הדיונים הובא בן ארי על ידי חבר הכנסת כץ, והוא הציג אותו בפני הוועדה כמומחה אובייקטיבי לשוק ההון. בעידודו של </w:t>
      </w:r>
      <w:bookmarkStart w:id="1089" w:name="_ETM_Q1_4256014"/>
      <w:bookmarkEnd w:id="1089"/>
      <w:r>
        <w:rPr>
          <w:rtl/>
        </w:rPr>
        <w:t xml:space="preserve">חבר הכנסת כץ, נטל בן ארי גם חלק דומיננטי ומרכזי בדיונים, ואף הוחלט כי ייטול חלק בניסוח ההצעה. </w:t>
      </w:r>
      <w:bookmarkStart w:id="1090" w:name="_ETM_Q1_4262307"/>
      <w:bookmarkStart w:id="1091" w:name="_ETM_Q1_4262683"/>
      <w:bookmarkEnd w:id="1090"/>
      <w:bookmarkEnd w:id="1091"/>
    </w:p>
    <w:p w:rsidR="009C3041" w:rsidRDefault="009C3041" w:rsidP="009C3041">
      <w:pPr>
        <w:rPr>
          <w:rtl/>
        </w:rPr>
      </w:pPr>
      <w:bookmarkStart w:id="1092" w:name="_ETM_Q1_4262740"/>
      <w:bookmarkEnd w:id="1092"/>
    </w:p>
    <w:p w:rsidR="009C3041" w:rsidRDefault="009C3041" w:rsidP="009C3041">
      <w:pPr>
        <w:rPr>
          <w:rtl/>
        </w:rPr>
      </w:pPr>
      <w:bookmarkStart w:id="1093" w:name="_ETM_Q1_4262834"/>
      <w:bookmarkStart w:id="1094" w:name="_ETM_Q1_4262892"/>
      <w:bookmarkEnd w:id="1093"/>
      <w:bookmarkEnd w:id="1094"/>
      <w:r>
        <w:rPr>
          <w:rtl/>
        </w:rPr>
        <w:t xml:space="preserve">לכל אורך הדיונים בוועדה נמנע חבר הכנסת כץ ביודעין </w:t>
      </w:r>
      <w:bookmarkStart w:id="1095" w:name="_ETM_Q1_4262047"/>
      <w:bookmarkEnd w:id="1095"/>
      <w:r>
        <w:rPr>
          <w:rtl/>
        </w:rPr>
        <w:t xml:space="preserve">מלמסור לחברי הועדה ולגורמים אחרים שליוו את עבודתה דבר על מערכת היחסים המשמעותית, החברית והכלכלית בין השניים, או על האינטרסים הכלכליים של בן </w:t>
      </w:r>
      <w:bookmarkStart w:id="1096" w:name="_ETM_Q1_4271285"/>
      <w:bookmarkEnd w:id="1096"/>
      <w:r>
        <w:rPr>
          <w:rtl/>
        </w:rPr>
        <w:t xml:space="preserve">ארי עצמו ושלו עצמו בתיקון החוק. </w:t>
      </w:r>
    </w:p>
    <w:p w:rsidR="009C3041" w:rsidRDefault="009C3041" w:rsidP="009C3041">
      <w:pPr>
        <w:rPr>
          <w:rtl/>
        </w:rPr>
      </w:pPr>
    </w:p>
    <w:p w:rsidR="009C3041" w:rsidRDefault="009C3041" w:rsidP="009C3041">
      <w:pPr>
        <w:rPr>
          <w:rtl/>
        </w:rPr>
      </w:pPr>
      <w:r>
        <w:rPr>
          <w:rtl/>
        </w:rPr>
        <w:t xml:space="preserve">יתרה מכך, חבר הכנסת כץ הציג בפני ועדת הרווחה מצג כוזב, המתאר </w:t>
      </w:r>
      <w:bookmarkStart w:id="1097" w:name="_ETM_Q1_4281082"/>
      <w:bookmarkEnd w:id="1097"/>
      <w:r>
        <w:rPr>
          <w:rtl/>
        </w:rPr>
        <w:t xml:space="preserve">את בן ארי כמי שבא מחברה שהנפיקה אג"ח בהיקפים גדולים, דבר שהיה בו </w:t>
      </w:r>
      <w:bookmarkStart w:id="1098" w:name="_ETM_Q1_4289483"/>
      <w:bookmarkEnd w:id="1098"/>
      <w:r>
        <w:rPr>
          <w:rtl/>
        </w:rPr>
        <w:t xml:space="preserve">ליצור רושם שאין לבן ארי אינטרס אישי בקידום החוק, ואולי אפילו יש לו אינטרס הפוך לכך כמי שמנפיק אג"חים. </w:t>
      </w:r>
    </w:p>
    <w:p w:rsidR="009C3041" w:rsidRDefault="009C3041" w:rsidP="009C3041">
      <w:pPr>
        <w:rPr>
          <w:rtl/>
        </w:rPr>
      </w:pPr>
      <w:bookmarkStart w:id="1099" w:name="_ETM_Q1_4296164"/>
      <w:bookmarkStart w:id="1100" w:name="_ETM_Q1_4296254"/>
      <w:bookmarkEnd w:id="1099"/>
      <w:bookmarkEnd w:id="1100"/>
    </w:p>
    <w:p w:rsidR="009C3041" w:rsidRDefault="009C3041" w:rsidP="009C3041">
      <w:pPr>
        <w:rPr>
          <w:rtl/>
        </w:rPr>
      </w:pPr>
      <w:bookmarkStart w:id="1101" w:name="_ETM_Q1_4296323"/>
      <w:bookmarkStart w:id="1102" w:name="_ETM_Q1_4296404"/>
      <w:bookmarkEnd w:id="1101"/>
      <w:bookmarkEnd w:id="1102"/>
      <w:r>
        <w:rPr>
          <w:rtl/>
        </w:rPr>
        <w:t>גם כשהוגשה נגד חבר הכנס</w:t>
      </w:r>
      <w:bookmarkStart w:id="1103" w:name="_ETM_Q1_4296679"/>
      <w:bookmarkEnd w:id="1103"/>
      <w:r>
        <w:rPr>
          <w:rtl/>
        </w:rPr>
        <w:t xml:space="preserve">ת כץ קובלנה לוועדת האתיקה של הכנסת, שהתייחסה להצעת החוק האמורה </w:t>
      </w:r>
      <w:bookmarkStart w:id="1104" w:name="_ETM_Q1_4305680"/>
      <w:bookmarkEnd w:id="1104"/>
      <w:r>
        <w:rPr>
          <w:rtl/>
        </w:rPr>
        <w:t xml:space="preserve">ואל דרך קבלתה, הציג חבר הכנסת כץ בפני ועדת האתיקה מצגים חלקיים, חלקם אף כוזבים: בין היתר טען חבר הכנסת כץ, כי היוזמה לתיקון היתה שלו באופן אישי; כי מעורבותו של </w:t>
      </w:r>
      <w:bookmarkStart w:id="1105" w:name="_ETM_Q1_4315427"/>
      <w:bookmarkEnd w:id="1105"/>
      <w:r>
        <w:rPr>
          <w:rtl/>
        </w:rPr>
        <w:t xml:space="preserve">בן ארי כמומחה שקופה ונטולת אינטרס; שהאינטרס הכלכלי של בן ארי בתיקון התמצה בסכום של 1,550 ש"ח בלבד; שמערכת היחסים בינו </w:t>
      </w:r>
      <w:bookmarkStart w:id="1106" w:name="_ETM_Q1_4322472"/>
      <w:bookmarkEnd w:id="1106"/>
      <w:r>
        <w:rPr>
          <w:rtl/>
        </w:rPr>
        <w:t xml:space="preserve">לבן ארי היתה על רקע חברי בלבד ולא כלכלי; ושגורמים במערכת הרווחה ידעו על קשר חברי זה. </w:t>
      </w:r>
    </w:p>
    <w:p w:rsidR="009C3041" w:rsidRDefault="009C3041" w:rsidP="009C3041">
      <w:pPr>
        <w:rPr>
          <w:rtl/>
        </w:rPr>
      </w:pPr>
    </w:p>
    <w:p w:rsidR="009C3041" w:rsidRDefault="009C3041" w:rsidP="009C3041">
      <w:pPr>
        <w:rPr>
          <w:rtl/>
        </w:rPr>
      </w:pPr>
      <w:r>
        <w:rPr>
          <w:rtl/>
        </w:rPr>
        <w:t xml:space="preserve">על רקע המצגים הכוזבים והחלקיים הללו, החליטה הוועדה כי מעשיו של </w:t>
      </w:r>
      <w:bookmarkStart w:id="1107" w:name="_ETM_Q1_4334700"/>
      <w:bookmarkEnd w:id="1107"/>
      <w:r>
        <w:rPr>
          <w:rtl/>
        </w:rPr>
        <w:t xml:space="preserve">חבר הכנסת כץ אינם עולים כדי הפרת חובה אתית, אך קבעה שיש טעם לפגם </w:t>
      </w:r>
      <w:bookmarkStart w:id="1108" w:name="_ETM_Q1_4343821"/>
      <w:bookmarkEnd w:id="1108"/>
      <w:r>
        <w:rPr>
          <w:rtl/>
        </w:rPr>
        <w:t xml:space="preserve">בכך שלא יידעה את חברי ועדת הרווחה באותם נתונים. לאחר העברת התיקון לחוק, הקשר החברי והכלכלי בין השניים נמשך, ובן ארי המשיך להעניק לחבר </w:t>
      </w:r>
      <w:bookmarkStart w:id="1109" w:name="_ETM_Q1_4354831"/>
      <w:bookmarkEnd w:id="1109"/>
      <w:r>
        <w:rPr>
          <w:rtl/>
        </w:rPr>
        <w:t>הכנסת כץ סיוע ועזרה כלכלית, למשל</w:t>
      </w:r>
      <w:r>
        <w:t>:</w:t>
      </w:r>
      <w:r>
        <w:rPr>
          <w:rtl/>
        </w:rPr>
        <w:t xml:space="preserve"> המלצה לרכישת ניירות ערך, בשעה שהוא מחזיק בידו מידע פנים. </w:t>
      </w:r>
      <w:bookmarkStart w:id="1110" w:name="_ETM_Q1_4359452"/>
      <w:bookmarkEnd w:id="1110"/>
      <w:r>
        <w:rPr>
          <w:rtl/>
        </w:rPr>
        <w:t xml:space="preserve">זה אותו דבר שתיארתי קודם, זה לא מיוחס לחבר הכנסת כץ, אבל - - - והדבר גם הניב לו תועלת כלכלית ניכרת. </w:t>
      </w:r>
    </w:p>
    <w:p w:rsidR="009C3041" w:rsidRDefault="009C3041" w:rsidP="009C3041">
      <w:pPr>
        <w:rPr>
          <w:rtl/>
        </w:rPr>
      </w:pPr>
      <w:bookmarkStart w:id="1111" w:name="_ETM_Q1_4368425"/>
      <w:bookmarkStart w:id="1112" w:name="_ETM_Q1_4368499"/>
      <w:bookmarkEnd w:id="1111"/>
      <w:bookmarkEnd w:id="1112"/>
    </w:p>
    <w:p w:rsidR="009C3041" w:rsidRDefault="009C3041" w:rsidP="009C3041">
      <w:pPr>
        <w:rPr>
          <w:rtl/>
        </w:rPr>
      </w:pPr>
      <w:bookmarkStart w:id="1113" w:name="_ETM_Q1_4368536"/>
      <w:bookmarkStart w:id="1114" w:name="_ETM_Q1_4368608"/>
      <w:bookmarkEnd w:id="1113"/>
      <w:bookmarkEnd w:id="1114"/>
      <w:r>
        <w:rPr>
          <w:rtl/>
        </w:rPr>
        <w:t xml:space="preserve">בנוסף, </w:t>
      </w:r>
      <w:bookmarkStart w:id="1115" w:name="_ETM_Q1_4369465"/>
      <w:bookmarkEnd w:id="1115"/>
      <w:r>
        <w:rPr>
          <w:rtl/>
        </w:rPr>
        <w:t xml:space="preserve">אחרי שחבר הכנסת כץ מונה לתפקיד שר, ניהל בן ארי את חשבון ניירות </w:t>
      </w:r>
      <w:bookmarkStart w:id="1116" w:name="_ETM_Q1_4374374"/>
      <w:bookmarkEnd w:id="1116"/>
      <w:r>
        <w:rPr>
          <w:rtl/>
        </w:rPr>
        <w:t xml:space="preserve">הערך שלו ללא תמורה, בניגוד לחובה שחלה על העברת חשבון ל"נאמנות עיוורת" ומבלי שהדבר דווח לגורמים המוסמכים. עד כאן כתב האישום, </w:t>
      </w:r>
      <w:bookmarkStart w:id="1117" w:name="_ETM_Q1_4383306"/>
      <w:bookmarkStart w:id="1118" w:name="_ETM_Q1_4377757"/>
      <w:bookmarkEnd w:id="1117"/>
      <w:bookmarkEnd w:id="1118"/>
      <w:r>
        <w:rPr>
          <w:rtl/>
        </w:rPr>
        <w:t xml:space="preserve">ובגינו החלטתי להעמיד את חבר הכנסת כץ לדין בעבירת מרמה והפרת אמונים. </w:t>
      </w:r>
    </w:p>
    <w:p w:rsidR="009C3041" w:rsidRDefault="009C3041" w:rsidP="009C3041">
      <w:pPr>
        <w:rPr>
          <w:rtl/>
        </w:rPr>
      </w:pPr>
      <w:bookmarkStart w:id="1119" w:name="_ETM_Q1_4378186"/>
      <w:bookmarkStart w:id="1120" w:name="_ETM_Q1_4378246"/>
      <w:bookmarkEnd w:id="1119"/>
      <w:bookmarkEnd w:id="1120"/>
    </w:p>
    <w:p w:rsidR="009C3041" w:rsidRDefault="009C3041" w:rsidP="009C3041">
      <w:pPr>
        <w:rPr>
          <w:rtl/>
        </w:rPr>
      </w:pPr>
      <w:bookmarkStart w:id="1121" w:name="_ETM_Q1_4378371"/>
      <w:bookmarkStart w:id="1122" w:name="_ETM_Q1_4378451"/>
      <w:bookmarkEnd w:id="1121"/>
      <w:bookmarkEnd w:id="1122"/>
      <w:r>
        <w:rPr>
          <w:rtl/>
        </w:rPr>
        <w:t>עכשיו אני מבקש לדבר בכמה מילים על העבירה עצמה. סעיף 284 לחוק העונשין קובע עבירה, שכותרתה מרמה והפרת אמונים. זה</w:t>
      </w:r>
      <w:bookmarkStart w:id="1123" w:name="_ETM_Q1_4396424"/>
      <w:bookmarkEnd w:id="1123"/>
      <w:r>
        <w:rPr>
          <w:rtl/>
        </w:rPr>
        <w:t xml:space="preserve"> מופיע באותו פרק בחוק העונשין, שעניינו "עבירות בשירות הציבור וכלפיו" </w:t>
      </w:r>
      <w:bookmarkStart w:id="1124" w:name="_ETM_Q1_4396298"/>
      <w:bookmarkEnd w:id="1124"/>
      <w:r>
        <w:rPr>
          <w:rtl/>
        </w:rPr>
        <w:t xml:space="preserve">ו"פגיעות בסדרי השלטון והמשפט". מדובר בפרק בחוק העונשין, שכולל עבירות שמיוחדות למשרתי ציבור </w:t>
      </w:r>
      <w:r>
        <w:t>–</w:t>
      </w:r>
      <w:r>
        <w:rPr>
          <w:rtl/>
        </w:rPr>
        <w:t xml:space="preserve"> </w:t>
      </w:r>
      <w:r>
        <w:rPr>
          <w:rFonts w:hint="cs"/>
          <w:rtl/>
        </w:rPr>
        <w:t xml:space="preserve">פקידי ממשל ונבחרי ציבור, לרבות חברי כנסת. בבסיס העבירות </w:t>
      </w:r>
      <w:bookmarkStart w:id="1125" w:name="_ETM_Q1_4409605"/>
      <w:bookmarkEnd w:id="1125"/>
      <w:r>
        <w:rPr>
          <w:rFonts w:hint="cs"/>
          <w:rtl/>
        </w:rPr>
        <w:t xml:space="preserve">האלה התכלית העיקרית היא כמובן הגנה על כך שמשרתי ציבור יפעילו את הכוח השלטוני שהופקע בידיהם בנאמנות, ורק לטעם שבגינו הופקד בידם הכוח והסמכויות; שמשרתי ציבור לא </w:t>
      </w:r>
      <w:bookmarkStart w:id="1126" w:name="_ETM_Q1_4420201"/>
      <w:bookmarkEnd w:id="1126"/>
      <w:r>
        <w:rPr>
          <w:rFonts w:hint="cs"/>
          <w:rtl/>
        </w:rPr>
        <w:t xml:space="preserve">ינצלו לרעה את תפקידם ואת כוחם במשרה שהם מופקדים עליה, </w:t>
      </w:r>
      <w:bookmarkStart w:id="1127" w:name="_ETM_Q1_4426462"/>
      <w:bookmarkEnd w:id="1127"/>
      <w:r>
        <w:rPr>
          <w:rFonts w:hint="cs"/>
          <w:rtl/>
        </w:rPr>
        <w:t xml:space="preserve">ובייחוד שמשרתי ציבור לא יפעלו מכוח משרתם לשם הפקת טובת הנאה אישית פסולה עבור עצמם, או עבור מי שהם חפצים ביקרם. </w:t>
      </w:r>
      <w:bookmarkStart w:id="1128" w:name="_ETM_Q1_4435269"/>
      <w:bookmarkEnd w:id="1128"/>
      <w:r>
        <w:rPr>
          <w:rFonts w:hint="cs"/>
          <w:rtl/>
        </w:rPr>
        <w:t xml:space="preserve">תכלית האיסור הפלילי של מרמה והפרת אמונים היא לשמור על האמון שהציבור רוחש לתקינות עבודתם של מוסדות השלטון. חשיבותה של </w:t>
      </w:r>
      <w:bookmarkStart w:id="1129" w:name="_ETM_Q1_4440244"/>
      <w:bookmarkEnd w:id="1129"/>
      <w:r>
        <w:rPr>
          <w:rFonts w:hint="cs"/>
          <w:rtl/>
        </w:rPr>
        <w:t xml:space="preserve">התכלית הזו נובעת מכך, שפגיעה באמון כאמור מכרסמת בבית המשפט העליון "בעבותות הקושרות אותנו כבני </w:t>
      </w:r>
      <w:bookmarkStart w:id="1130" w:name="_ETM_Q1_4446372"/>
      <w:bookmarkEnd w:id="1130"/>
      <w:r>
        <w:rPr>
          <w:rFonts w:hint="cs"/>
          <w:rtl/>
        </w:rPr>
        <w:t xml:space="preserve">חברה אחת", "מעודדת זלזול ברשויות הציבור ובעובדי הציבור" ו"מערערת את היציבות החברתית". </w:t>
      </w:r>
      <w:bookmarkStart w:id="1131" w:name="_ETM_Q1_4457152"/>
      <w:bookmarkEnd w:id="1131"/>
    </w:p>
    <w:p w:rsidR="009C3041" w:rsidRDefault="009C3041" w:rsidP="009C3041">
      <w:pPr>
        <w:rPr>
          <w:rtl/>
        </w:rPr>
      </w:pPr>
      <w:bookmarkStart w:id="1132" w:name="_ETM_Q1_4457212"/>
      <w:bookmarkEnd w:id="1132"/>
    </w:p>
    <w:p w:rsidR="009C3041" w:rsidRDefault="009C3041" w:rsidP="009C3041">
      <w:pPr>
        <w:rPr>
          <w:rtl/>
        </w:rPr>
      </w:pPr>
      <w:bookmarkStart w:id="1133" w:name="_ETM_Q1_4457295"/>
      <w:bookmarkStart w:id="1134" w:name="_ETM_Q1_4457381"/>
      <w:bookmarkEnd w:id="1133"/>
      <w:bookmarkEnd w:id="1134"/>
      <w:r>
        <w:rPr>
          <w:rtl/>
        </w:rPr>
        <w:t xml:space="preserve">כמו שאמרתי בראשית דבריי, </w:t>
      </w:r>
      <w:bookmarkStart w:id="1135" w:name="_ETM_Q1_4455095"/>
      <w:bookmarkEnd w:id="1135"/>
      <w:r>
        <w:rPr>
          <w:rtl/>
        </w:rPr>
        <w:t xml:space="preserve">יש שלושה ערכים מוגנים באותה עבירה, התכלית שלהם להגן על שלושה </w:t>
      </w:r>
      <w:bookmarkStart w:id="1136" w:name="_ETM_Q1_4459356"/>
      <w:bookmarkEnd w:id="1136"/>
      <w:r>
        <w:rPr>
          <w:rtl/>
        </w:rPr>
        <w:t xml:space="preserve">ערכים מוגנים: האחד הוא אמון הציבור בעובדי הציבור; השני הוא טוהר המידות של עובדי הציבור, דהיינו פעולתם באופן הגון </w:t>
      </w:r>
      <w:bookmarkStart w:id="1137" w:name="_ETM_Q1_4466978"/>
      <w:bookmarkEnd w:id="1137"/>
      <w:r>
        <w:rPr>
          <w:rtl/>
        </w:rPr>
        <w:t xml:space="preserve">וישר. פעולה לא הגונה, שאינה ישרה, מובילה לאובדן הסמכות המוסרית של עובד </w:t>
      </w:r>
      <w:bookmarkStart w:id="1138" w:name="_ETM_Q1_4475420"/>
      <w:bookmarkEnd w:id="1138"/>
      <w:r>
        <w:rPr>
          <w:rtl/>
        </w:rPr>
        <w:t xml:space="preserve">הציבור לפעול בשם הציבור; השלישית פעילותו התקינה של השירות הציבורי. בראש ובראשונה, הגשמת התפקיד הציבורי כנדרש, תוך שעובד הציבור יימנע ממה </w:t>
      </w:r>
      <w:bookmarkStart w:id="1139" w:name="_ETM_Q1_4486173"/>
      <w:bookmarkEnd w:id="1139"/>
      <w:r>
        <w:rPr>
          <w:rtl/>
        </w:rPr>
        <w:t xml:space="preserve">שמכונה סטייה מן השורה. סטייה מהשורה אסורה, גם אם הדבר נועד לקידום אינטרס אישי, ואפילו ציבורי לגיטימי. </w:t>
      </w:r>
    </w:p>
    <w:p w:rsidR="009C3041" w:rsidRDefault="009C3041" w:rsidP="009C3041">
      <w:pPr>
        <w:rPr>
          <w:rtl/>
        </w:rPr>
      </w:pPr>
      <w:bookmarkStart w:id="1140" w:name="_ETM_Q1_4503981"/>
      <w:bookmarkStart w:id="1141" w:name="_ETM_Q1_4504048"/>
      <w:bookmarkStart w:id="1142" w:name="_ETM_Q1_4504110"/>
      <w:bookmarkEnd w:id="1140"/>
      <w:bookmarkEnd w:id="1141"/>
      <w:bookmarkEnd w:id="1142"/>
    </w:p>
    <w:p w:rsidR="009C3041" w:rsidRDefault="009C3041" w:rsidP="009C3041">
      <w:pPr>
        <w:rPr>
          <w:rtl/>
        </w:rPr>
      </w:pPr>
      <w:bookmarkStart w:id="1143" w:name="_ETM_Q1_4504164"/>
      <w:bookmarkEnd w:id="1143"/>
      <w:r>
        <w:rPr>
          <w:rtl/>
        </w:rPr>
        <w:t xml:space="preserve">אני יודע שכל אחד </w:t>
      </w:r>
      <w:bookmarkStart w:id="1144" w:name="_ETM_Q1_4505733"/>
      <w:bookmarkEnd w:id="1144"/>
      <w:r>
        <w:rPr>
          <w:rtl/>
        </w:rPr>
        <w:t xml:space="preserve">ממי שיושב כאן מזדהה עם אותם ערכים ומעוניין שהם יישמרו ויתקיימו גם בעבודת הבית הזה. </w:t>
      </w:r>
      <w:bookmarkStart w:id="1145" w:name="_ETM_Q1_4507666"/>
      <w:bookmarkEnd w:id="1145"/>
      <w:r>
        <w:rPr>
          <w:rtl/>
        </w:rPr>
        <w:t xml:space="preserve">לכולנו חשוב טוהר המידות ואמון הציבור, בכך שנבחריו פועלים כדין ובנאמנות. </w:t>
      </w:r>
    </w:p>
    <w:p w:rsidR="009C3041" w:rsidRDefault="009C3041" w:rsidP="009C3041">
      <w:pPr>
        <w:rPr>
          <w:rtl/>
        </w:rPr>
      </w:pPr>
    </w:p>
    <w:p w:rsidR="009C3041" w:rsidRDefault="009C3041" w:rsidP="009C3041">
      <w:pPr>
        <w:pStyle w:val="ae"/>
        <w:keepNext/>
        <w:rPr>
          <w:rtl/>
        </w:rPr>
      </w:pPr>
      <w:bookmarkStart w:id="1146" w:name="ET_interruption_5802_4"/>
      <w:r>
        <w:rPr>
          <w:rStyle w:val="TagStyle"/>
          <w:rFonts w:hint="cs"/>
          <w:rtl/>
        </w:rPr>
        <w:t xml:space="preserve"> &lt;&lt; קריאה &gt;&gt; </w:t>
      </w:r>
      <w:r>
        <w:rPr>
          <w:rFonts w:hint="cs"/>
          <w:rtl/>
        </w:rPr>
        <w:t>שלמה קרעי (הליכוד):</w:t>
      </w:r>
      <w:r>
        <w:rPr>
          <w:rStyle w:val="TagStyle"/>
          <w:rFonts w:hint="cs"/>
          <w:rtl/>
        </w:rPr>
        <w:t xml:space="preserve"> &lt;&lt; קריאה &gt;&gt;</w:t>
      </w:r>
      <w:r>
        <w:rPr>
          <w:rFonts w:hint="cs"/>
          <w:rtl/>
        </w:rPr>
        <w:t xml:space="preserve"> </w:t>
      </w:r>
      <w:bookmarkEnd w:id="1146"/>
    </w:p>
    <w:p w:rsidR="009C3041" w:rsidRDefault="009C3041" w:rsidP="009C3041">
      <w:pPr>
        <w:pStyle w:val="KeepWithNext"/>
        <w:rPr>
          <w:rtl/>
        </w:rPr>
      </w:pPr>
    </w:p>
    <w:p w:rsidR="009C3041" w:rsidRDefault="009C3041" w:rsidP="009C3041">
      <w:pPr>
        <w:rPr>
          <w:rtl/>
        </w:rPr>
      </w:pPr>
      <w:r>
        <w:rPr>
          <w:rtl/>
        </w:rPr>
        <w:t xml:space="preserve">רק מה עם יאיר לפיד וחוק ישראל היום?       </w:t>
      </w:r>
    </w:p>
    <w:p w:rsidR="009C3041" w:rsidRDefault="009C3041" w:rsidP="009C3041">
      <w:pPr>
        <w:rPr>
          <w:rtl/>
        </w:rPr>
      </w:pPr>
    </w:p>
    <w:p w:rsidR="009C3041" w:rsidRDefault="009C3041" w:rsidP="009C3041">
      <w:pPr>
        <w:pStyle w:val="af"/>
        <w:keepNext/>
        <w:rPr>
          <w:rtl/>
        </w:rPr>
      </w:pPr>
      <w:bookmarkStart w:id="1147" w:name="ET_yor_5790_29"/>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1147"/>
    </w:p>
    <w:p w:rsidR="009C3041" w:rsidRDefault="009C3041" w:rsidP="009C3041">
      <w:pPr>
        <w:pStyle w:val="KeepWithNext"/>
        <w:rPr>
          <w:rtl/>
        </w:rPr>
      </w:pPr>
    </w:p>
    <w:p w:rsidR="009C3041" w:rsidRDefault="009C3041" w:rsidP="009C3041">
      <w:pPr>
        <w:rPr>
          <w:rtl/>
        </w:rPr>
      </w:pPr>
      <w:bookmarkStart w:id="1148" w:name="_ETM_Q1_4516888"/>
      <w:bookmarkEnd w:id="1148"/>
      <w:r>
        <w:rPr>
          <w:rtl/>
        </w:rPr>
        <w:t xml:space="preserve">לא קרעי, אני קורא אותך לסדר פעם ראשונה, אל </w:t>
      </w:r>
      <w:bookmarkStart w:id="1149" w:name="_ETM_Q1_4516267"/>
      <w:bookmarkEnd w:id="1149"/>
      <w:r>
        <w:rPr>
          <w:rtl/>
        </w:rPr>
        <w:t>תיאלץ אותי להוציא אותך. אני מבקש שההערות האלה לא</w:t>
      </w:r>
      <w:bookmarkStart w:id="1150" w:name="_ETM_Q1_4522659"/>
      <w:bookmarkEnd w:id="1150"/>
      <w:r>
        <w:rPr>
          <w:rtl/>
        </w:rPr>
        <w:t xml:space="preserve"> יחזרו. </w:t>
      </w:r>
    </w:p>
    <w:p w:rsidR="009C3041" w:rsidRDefault="009C3041" w:rsidP="009C3041">
      <w:pPr>
        <w:rPr>
          <w:rtl/>
        </w:rPr>
      </w:pPr>
      <w:bookmarkStart w:id="1151" w:name="_ETM_Q1_4520770"/>
      <w:bookmarkStart w:id="1152" w:name="_ETM_Q1_4520851"/>
      <w:bookmarkEnd w:id="1151"/>
      <w:bookmarkEnd w:id="1152"/>
    </w:p>
    <w:p w:rsidR="009C3041" w:rsidRDefault="009C3041" w:rsidP="009C3041">
      <w:pPr>
        <w:pStyle w:val="ae"/>
        <w:keepNext/>
        <w:rPr>
          <w:rtl/>
        </w:rPr>
      </w:pPr>
      <w:bookmarkStart w:id="1153" w:name="ET_interruption_5802_31"/>
      <w:r>
        <w:rPr>
          <w:rStyle w:val="TagStyle"/>
          <w:rFonts w:hint="cs"/>
          <w:rtl/>
        </w:rPr>
        <w:t xml:space="preserve"> &lt;&lt; קריאה &gt;&gt; </w:t>
      </w:r>
      <w:r>
        <w:rPr>
          <w:rFonts w:hint="cs"/>
          <w:rtl/>
        </w:rPr>
        <w:t>שלמה קרעי (הליכוד):</w:t>
      </w:r>
      <w:r>
        <w:rPr>
          <w:rStyle w:val="TagStyle"/>
          <w:rFonts w:hint="cs"/>
          <w:rtl/>
        </w:rPr>
        <w:t xml:space="preserve"> &lt;&lt; קריאה &gt;&gt;</w:t>
      </w:r>
      <w:r>
        <w:rPr>
          <w:rFonts w:hint="cs"/>
          <w:rtl/>
        </w:rPr>
        <w:t xml:space="preserve"> </w:t>
      </w:r>
      <w:bookmarkEnd w:id="1153"/>
    </w:p>
    <w:p w:rsidR="009C3041" w:rsidRDefault="009C3041" w:rsidP="009C3041">
      <w:pPr>
        <w:pStyle w:val="KeepWithNext"/>
        <w:rPr>
          <w:rtl/>
        </w:rPr>
      </w:pPr>
    </w:p>
    <w:p w:rsidR="009C3041" w:rsidRDefault="009C3041" w:rsidP="009C3041">
      <w:pPr>
        <w:rPr>
          <w:rtl/>
        </w:rPr>
      </w:pPr>
      <w:bookmarkStart w:id="1154" w:name="_ETM_Q1_4523581"/>
      <w:bookmarkEnd w:id="1154"/>
      <w:r>
        <w:rPr>
          <w:rtl/>
        </w:rPr>
        <w:t>א</w:t>
      </w:r>
      <w:bookmarkStart w:id="1155" w:name="_ETM_Q1_4523869"/>
      <w:bookmarkEnd w:id="1155"/>
      <w:r>
        <w:rPr>
          <w:rtl/>
        </w:rPr>
        <w:t>נ</w:t>
      </w:r>
      <w:bookmarkStart w:id="1156" w:name="_ETM_Q1_4523923"/>
      <w:bookmarkEnd w:id="1156"/>
      <w:r>
        <w:rPr>
          <w:rtl/>
        </w:rPr>
        <w:t>י רוצה להבין למה - - -</w:t>
      </w:r>
    </w:p>
    <w:p w:rsidR="009C3041" w:rsidRDefault="009C3041" w:rsidP="009C3041">
      <w:pPr>
        <w:rPr>
          <w:rtl/>
        </w:rPr>
      </w:pPr>
      <w:bookmarkStart w:id="1157" w:name="_ETM_Q1_4524212"/>
      <w:bookmarkStart w:id="1158" w:name="_ETM_Q1_4524300"/>
      <w:bookmarkEnd w:id="1157"/>
      <w:bookmarkEnd w:id="1158"/>
    </w:p>
    <w:p w:rsidR="009C3041" w:rsidRDefault="009C3041" w:rsidP="009C3041">
      <w:pPr>
        <w:pStyle w:val="af"/>
        <w:keepNext/>
        <w:rPr>
          <w:rtl/>
        </w:rPr>
      </w:pPr>
      <w:bookmarkStart w:id="1159" w:name="ET_yor_5790_32"/>
      <w:r>
        <w:rPr>
          <w:rStyle w:val="TagStyle"/>
          <w:rFonts w:hint="cs"/>
          <w:rtl/>
        </w:rPr>
        <w:t xml:space="preserve">&lt;&lt; יור &gt;&gt; </w:t>
      </w:r>
      <w:r>
        <w:rPr>
          <w:rFonts w:hint="cs"/>
          <w:rtl/>
        </w:rPr>
        <w:t>היו"ר אבי ניסנקורן:</w:t>
      </w:r>
      <w:r>
        <w:rPr>
          <w:rStyle w:val="TagStyle"/>
          <w:rFonts w:hint="cs"/>
          <w:rtl/>
        </w:rPr>
        <w:t xml:space="preserve"> &lt;&lt; יור &gt;&gt;</w:t>
      </w:r>
      <w:r>
        <w:rPr>
          <w:rFonts w:hint="cs"/>
          <w:rtl/>
        </w:rPr>
        <w:t xml:space="preserve"> </w:t>
      </w:r>
      <w:bookmarkEnd w:id="1159"/>
    </w:p>
    <w:p w:rsidR="009C3041" w:rsidRDefault="009C3041" w:rsidP="009C3041">
      <w:pPr>
        <w:pStyle w:val="KeepWithNext"/>
        <w:rPr>
          <w:rtl/>
        </w:rPr>
      </w:pPr>
    </w:p>
    <w:p w:rsidR="009C3041" w:rsidRDefault="009C3041" w:rsidP="009C3041">
      <w:pPr>
        <w:rPr>
          <w:rtl/>
        </w:rPr>
      </w:pPr>
      <w:bookmarkStart w:id="1160" w:name="_ETM_Q1_4525397"/>
      <w:bookmarkEnd w:id="1160"/>
      <w:r>
        <w:rPr>
          <w:rtl/>
        </w:rPr>
        <w:t xml:space="preserve">אני קורא אותך </w:t>
      </w:r>
      <w:bookmarkStart w:id="1161" w:name="_ETM_Q1_4527133"/>
      <w:bookmarkEnd w:id="1161"/>
      <w:r>
        <w:rPr>
          <w:rtl/>
        </w:rPr>
        <w:t xml:space="preserve">לסדר פעם שנייה. </w:t>
      </w:r>
    </w:p>
    <w:p w:rsidR="009C3041" w:rsidRDefault="009C3041" w:rsidP="009C3041">
      <w:pPr>
        <w:rPr>
          <w:rtl/>
        </w:rPr>
      </w:pPr>
    </w:p>
    <w:p w:rsidR="009C3041" w:rsidRDefault="009C3041" w:rsidP="009C3041">
      <w:pPr>
        <w:pStyle w:val="ae"/>
        <w:keepNext/>
        <w:rPr>
          <w:rStyle w:val="TagStyle"/>
          <w:rtl/>
        </w:rPr>
      </w:pPr>
      <w:bookmarkStart w:id="1162" w:name="_ETM_Q1_4528981"/>
      <w:bookmarkStart w:id="1163" w:name="_ETM_Q1_4529072"/>
      <w:bookmarkStart w:id="1164" w:name="_ETM_Q1_4528179"/>
      <w:bookmarkStart w:id="1165" w:name="ET_interruption_5774_33"/>
      <w:bookmarkEnd w:id="1162"/>
      <w:bookmarkEnd w:id="1163"/>
      <w:bookmarkEnd w:id="1164"/>
    </w:p>
    <w:p w:rsidR="009C3041" w:rsidRDefault="009C3041" w:rsidP="009C3041">
      <w:pPr>
        <w:pStyle w:val="ae"/>
        <w:keepNext/>
        <w:rPr>
          <w:rtl/>
        </w:rPr>
      </w:pPr>
      <w:bookmarkStart w:id="1166" w:name="_ETM_Q1_4528280"/>
      <w:bookmarkEnd w:id="1166"/>
      <w:r>
        <w:rPr>
          <w:rStyle w:val="TagStyle"/>
          <w:rFonts w:hint="cs"/>
          <w:rtl/>
        </w:rPr>
        <w:t xml:space="preserve">&lt;&lt; קריאה &gt;&gt; </w:t>
      </w:r>
      <w:r>
        <w:rPr>
          <w:rFonts w:hint="cs"/>
          <w:rtl/>
        </w:rPr>
        <w:t>צבי האוזר (כחול לבן):</w:t>
      </w:r>
      <w:r>
        <w:rPr>
          <w:rStyle w:val="TagStyle"/>
          <w:rFonts w:hint="cs"/>
          <w:rtl/>
        </w:rPr>
        <w:t xml:space="preserve"> &lt;&lt; קריאה &gt;&gt;</w:t>
      </w:r>
      <w:r>
        <w:rPr>
          <w:rFonts w:hint="cs"/>
          <w:rtl/>
        </w:rPr>
        <w:t xml:space="preserve"> </w:t>
      </w:r>
      <w:bookmarkEnd w:id="1165"/>
    </w:p>
    <w:p w:rsidR="009C3041" w:rsidRDefault="009C3041" w:rsidP="009C3041">
      <w:pPr>
        <w:pStyle w:val="KeepWithNext"/>
        <w:rPr>
          <w:rtl/>
        </w:rPr>
      </w:pPr>
    </w:p>
    <w:p w:rsidR="009C3041" w:rsidRDefault="009C3041" w:rsidP="009C3041">
      <w:pPr>
        <w:rPr>
          <w:rtl/>
        </w:rPr>
      </w:pPr>
      <w:r>
        <w:rPr>
          <w:rtl/>
        </w:rPr>
        <w:t>הראשון שמביא את הקרקס - - -</w:t>
      </w:r>
    </w:p>
    <w:p w:rsidR="009C3041" w:rsidRDefault="009C3041" w:rsidP="009C3041">
      <w:pPr>
        <w:rPr>
          <w:rtl/>
        </w:rPr>
      </w:pPr>
      <w:bookmarkStart w:id="1167" w:name="_ETM_Q1_4526842"/>
      <w:bookmarkStart w:id="1168" w:name="_ETM_Q1_4526969"/>
      <w:bookmarkEnd w:id="1167"/>
      <w:bookmarkEnd w:id="1168"/>
    </w:p>
    <w:p w:rsidR="009C3041" w:rsidRDefault="009C3041" w:rsidP="009C3041">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9C3041" w:rsidRDefault="009C3041" w:rsidP="009C3041">
      <w:pPr>
        <w:pStyle w:val="KeepWithNext"/>
        <w:rPr>
          <w:rtl/>
        </w:rPr>
      </w:pPr>
    </w:p>
    <w:p w:rsidR="009C3041" w:rsidRDefault="009C3041" w:rsidP="009C3041">
      <w:pPr>
        <w:rPr>
          <w:rtl/>
        </w:rPr>
      </w:pPr>
      <w:bookmarkStart w:id="1169" w:name="_ETM_Q1_4527830"/>
      <w:bookmarkEnd w:id="1169"/>
      <w:r>
        <w:rPr>
          <w:rtl/>
        </w:rPr>
        <w:t>צביקה,</w:t>
      </w:r>
      <w:bookmarkStart w:id="1170" w:name="_ETM_Q1_4530802"/>
      <w:bookmarkEnd w:id="1170"/>
      <w:r>
        <w:rPr>
          <w:rtl/>
        </w:rPr>
        <w:t xml:space="preserve"> בבקשה, אנחנו פה בדיון רציני.  </w:t>
      </w:r>
    </w:p>
    <w:p w:rsidR="009C3041" w:rsidRDefault="009C3041" w:rsidP="009C3041">
      <w:pPr>
        <w:rPr>
          <w:rtl/>
        </w:rPr>
      </w:pPr>
      <w:bookmarkStart w:id="1171" w:name="_ETM_Q1_4532612"/>
      <w:bookmarkStart w:id="1172" w:name="_ETM_Q1_4532710"/>
      <w:bookmarkEnd w:id="1171"/>
      <w:bookmarkEnd w:id="1172"/>
    </w:p>
    <w:p w:rsidR="009C3041" w:rsidRDefault="009C3041" w:rsidP="009C3041">
      <w:pPr>
        <w:pStyle w:val="ae"/>
        <w:keepNext/>
        <w:rPr>
          <w:rtl/>
        </w:rPr>
      </w:pPr>
      <w:bookmarkStart w:id="1173" w:name="ET_interruption_5802_35"/>
      <w:r>
        <w:rPr>
          <w:rStyle w:val="TagStyle"/>
          <w:rFonts w:hint="cs"/>
          <w:rtl/>
        </w:rPr>
        <w:t xml:space="preserve"> &lt;&lt; קריאה &gt;&gt; </w:t>
      </w:r>
      <w:r>
        <w:rPr>
          <w:rFonts w:hint="cs"/>
          <w:rtl/>
        </w:rPr>
        <w:t>שלמה קרעי (הליכוד):</w:t>
      </w:r>
      <w:r>
        <w:rPr>
          <w:rStyle w:val="TagStyle"/>
          <w:rFonts w:hint="cs"/>
          <w:rtl/>
        </w:rPr>
        <w:t xml:space="preserve"> &lt;&lt; קריאה &gt;&gt;</w:t>
      </w:r>
      <w:r>
        <w:rPr>
          <w:rFonts w:hint="cs"/>
          <w:rtl/>
        </w:rPr>
        <w:t xml:space="preserve"> </w:t>
      </w:r>
      <w:bookmarkEnd w:id="1173"/>
    </w:p>
    <w:p w:rsidR="009C3041" w:rsidRDefault="009C3041" w:rsidP="009C3041">
      <w:pPr>
        <w:pStyle w:val="KeepWithNext"/>
        <w:rPr>
          <w:rtl/>
        </w:rPr>
      </w:pPr>
    </w:p>
    <w:p w:rsidR="009C3041" w:rsidRDefault="009C3041" w:rsidP="009C3041">
      <w:pPr>
        <w:rPr>
          <w:rtl/>
        </w:rPr>
      </w:pPr>
      <w:bookmarkStart w:id="1174" w:name="_ETM_Q1_4532898"/>
      <w:bookmarkStart w:id="1175" w:name="_ETM_Q1_4533223"/>
      <w:bookmarkStart w:id="1176" w:name="_ETM_Q1_4533272"/>
      <w:bookmarkEnd w:id="1174"/>
      <w:bookmarkEnd w:id="1175"/>
      <w:bookmarkEnd w:id="1176"/>
      <w:r>
        <w:rPr>
          <w:rtl/>
        </w:rPr>
        <w:t xml:space="preserve">גם את - - </w:t>
      </w:r>
      <w:bookmarkStart w:id="1177" w:name="_ETM_Q1_4534915"/>
      <w:bookmarkEnd w:id="1177"/>
      <w:r>
        <w:rPr>
          <w:rtl/>
        </w:rPr>
        <w:t>-</w:t>
      </w:r>
    </w:p>
    <w:p w:rsidR="009C3041" w:rsidRDefault="009C3041" w:rsidP="009C3041">
      <w:pPr>
        <w:rPr>
          <w:rtl/>
        </w:rPr>
      </w:pPr>
      <w:bookmarkStart w:id="1178" w:name="_ETM_Q1_4535315"/>
      <w:bookmarkStart w:id="1179" w:name="_ETM_Q1_4535398"/>
      <w:bookmarkEnd w:id="1178"/>
      <w:bookmarkEnd w:id="1179"/>
    </w:p>
    <w:p w:rsidR="009C3041" w:rsidRDefault="009C3041" w:rsidP="009C3041">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9C3041" w:rsidRDefault="009C3041" w:rsidP="009C3041">
      <w:pPr>
        <w:pStyle w:val="KeepWithNext"/>
        <w:rPr>
          <w:rtl/>
        </w:rPr>
      </w:pPr>
    </w:p>
    <w:p w:rsidR="009C3041" w:rsidRDefault="009C3041" w:rsidP="009C3041">
      <w:pPr>
        <w:rPr>
          <w:rtl/>
        </w:rPr>
      </w:pPr>
      <w:bookmarkStart w:id="1180" w:name="_ETM_Q1_4532589"/>
      <w:bookmarkEnd w:id="1180"/>
      <w:r>
        <w:rPr>
          <w:rtl/>
        </w:rPr>
        <w:t xml:space="preserve">קרעי, עוד פעם אחת, אני מוציא אותך. בבקשה.       </w:t>
      </w:r>
    </w:p>
    <w:p w:rsidR="009C3041" w:rsidRDefault="009C3041" w:rsidP="009C3041">
      <w:pPr>
        <w:rPr>
          <w:rtl/>
        </w:rPr>
      </w:pPr>
      <w:r>
        <w:rPr>
          <w:rtl/>
        </w:rPr>
        <w:t xml:space="preserve">    </w:t>
      </w:r>
    </w:p>
    <w:p w:rsidR="009C3041" w:rsidRDefault="009C3041" w:rsidP="009C3041">
      <w:pPr>
        <w:pStyle w:val="-"/>
        <w:keepNext/>
        <w:rPr>
          <w:rtl/>
        </w:rPr>
      </w:pPr>
      <w:bookmarkStart w:id="1181" w:name="ET_speakercontinue_היועץ_המשפטי_למ_30"/>
      <w:r>
        <w:rPr>
          <w:rStyle w:val="TagStyle"/>
          <w:rFonts w:hint="cs"/>
          <w:rtl/>
        </w:rPr>
        <w:t xml:space="preserve"> &lt;&lt; דובר_המשך &gt;&gt; </w:t>
      </w:r>
      <w:r w:rsidR="00330CD0">
        <w:rPr>
          <w:rFonts w:hint="cs"/>
          <w:rtl/>
        </w:rPr>
        <w:t>היועץ המשפטי לממשלה אביחי מנדלבליט:</w:t>
      </w:r>
      <w:r>
        <w:rPr>
          <w:rStyle w:val="TagStyle"/>
          <w:rFonts w:hint="cs"/>
          <w:rtl/>
        </w:rPr>
        <w:t xml:space="preserve"> &lt;&lt; דובר_המשך &gt;&gt;</w:t>
      </w:r>
      <w:r>
        <w:rPr>
          <w:rFonts w:hint="cs"/>
          <w:rtl/>
        </w:rPr>
        <w:t xml:space="preserve"> </w:t>
      </w:r>
      <w:bookmarkEnd w:id="1181"/>
    </w:p>
    <w:p w:rsidR="009C3041" w:rsidRDefault="009C3041" w:rsidP="009C3041">
      <w:pPr>
        <w:pStyle w:val="KeepWithNext"/>
        <w:rPr>
          <w:rtl/>
        </w:rPr>
      </w:pPr>
    </w:p>
    <w:p w:rsidR="009C3041" w:rsidRDefault="009C3041" w:rsidP="009C3041">
      <w:pPr>
        <w:rPr>
          <w:rtl/>
        </w:rPr>
      </w:pPr>
      <w:bookmarkStart w:id="1182" w:name="_ETM_Q1_4521826"/>
      <w:bookmarkEnd w:id="1182"/>
      <w:r>
        <w:rPr>
          <w:rtl/>
        </w:rPr>
        <w:t xml:space="preserve">לא שאין לי תשובה, אבל זה לא המקום כאן. </w:t>
      </w:r>
    </w:p>
    <w:p w:rsidR="009C3041" w:rsidRDefault="009C3041" w:rsidP="009C3041">
      <w:pPr>
        <w:rPr>
          <w:rtl/>
        </w:rPr>
      </w:pPr>
    </w:p>
    <w:p w:rsidR="009C3041" w:rsidRDefault="009C3041" w:rsidP="009C3041">
      <w:pPr>
        <w:rPr>
          <w:rtl/>
        </w:rPr>
      </w:pPr>
      <w:r>
        <w:rPr>
          <w:rtl/>
        </w:rPr>
        <w:t xml:space="preserve">במקרה המתואר בכתב האישום, מעשיו של </w:t>
      </w:r>
      <w:bookmarkStart w:id="1183" w:name="_ETM_Q1_4546319"/>
      <w:bookmarkEnd w:id="1183"/>
      <w:r>
        <w:rPr>
          <w:rtl/>
        </w:rPr>
        <w:t xml:space="preserve">חבר הכנסת כץ פגעו בצורה מהותית וחריגה בכל אחד משלושת הערכים המוגנים בקשר לעבודת הכנסת. לא מדובר בפגיעה מינורית, שנמצאת </w:t>
      </w:r>
      <w:bookmarkStart w:id="1184" w:name="_ETM_Q1_4557825"/>
      <w:bookmarkEnd w:id="1184"/>
      <w:r>
        <w:rPr>
          <w:rtl/>
        </w:rPr>
        <w:t xml:space="preserve">אולי בתחום האפור, אלא בפגיעה חמורה ומשמעותית שנמצאת </w:t>
      </w:r>
      <w:bookmarkStart w:id="1185" w:name="_ETM_Q1_4557869"/>
      <w:bookmarkEnd w:id="1185"/>
      <w:r>
        <w:rPr>
          <w:rtl/>
        </w:rPr>
        <w:t xml:space="preserve">עמוק במרחב של הדין הפלילי. </w:t>
      </w:r>
    </w:p>
    <w:p w:rsidR="009C3041" w:rsidRDefault="009C3041" w:rsidP="009C3041">
      <w:pPr>
        <w:rPr>
          <w:rtl/>
        </w:rPr>
      </w:pPr>
      <w:bookmarkStart w:id="1186" w:name="_ETM_Q1_4563622"/>
      <w:bookmarkStart w:id="1187" w:name="_ETM_Q1_4563691"/>
      <w:bookmarkStart w:id="1188" w:name="_ETM_Q1_4563790"/>
      <w:bookmarkEnd w:id="1186"/>
      <w:bookmarkEnd w:id="1187"/>
      <w:bookmarkEnd w:id="1188"/>
    </w:p>
    <w:p w:rsidR="009C3041" w:rsidRDefault="009C3041" w:rsidP="009C3041">
      <w:pPr>
        <w:rPr>
          <w:rtl/>
        </w:rPr>
      </w:pPr>
      <w:bookmarkStart w:id="1189" w:name="_ETM_Q1_4563852"/>
      <w:bookmarkEnd w:id="1189"/>
      <w:r>
        <w:rPr>
          <w:rtl/>
        </w:rPr>
        <w:t xml:space="preserve">יש מספר תרחישים עובדתיים לעבירת "הפרת האמונים", אבל התרחיש העובדתי הבסיסי ביותר שלה, עניינו </w:t>
      </w:r>
      <w:bookmarkStart w:id="1190" w:name="_ETM_Q1_4569096"/>
      <w:bookmarkEnd w:id="1190"/>
      <w:r>
        <w:rPr>
          <w:rtl/>
        </w:rPr>
        <w:t xml:space="preserve">בדיוק בדברים שמיוחסים לחבר הכנסת חיים כץ: שימוש בכוח המשרה תוך כדי הסתרה ואף הצגת מצג כוזב, כאשר </w:t>
      </w:r>
      <w:bookmarkStart w:id="1191" w:name="_ETM_Q1_4579428"/>
      <w:bookmarkEnd w:id="1191"/>
      <w:r>
        <w:rPr>
          <w:rtl/>
        </w:rPr>
        <w:t xml:space="preserve">בעל הסמכות מצוי בניגוד עניינים חריף. </w:t>
      </w:r>
    </w:p>
    <w:p w:rsidR="009C3041" w:rsidRDefault="009C3041" w:rsidP="009C3041">
      <w:pPr>
        <w:rPr>
          <w:rtl/>
        </w:rPr>
      </w:pPr>
      <w:bookmarkStart w:id="1192" w:name="_ETM_Q1_4583202"/>
      <w:bookmarkStart w:id="1193" w:name="_ETM_Q1_4583258"/>
      <w:bookmarkEnd w:id="1192"/>
      <w:bookmarkEnd w:id="1193"/>
    </w:p>
    <w:p w:rsidR="009C3041" w:rsidRDefault="009C3041" w:rsidP="009C3041">
      <w:pPr>
        <w:rPr>
          <w:rtl/>
        </w:rPr>
      </w:pPr>
      <w:bookmarkStart w:id="1194" w:name="_ETM_Q1_4583369"/>
      <w:bookmarkStart w:id="1195" w:name="_ETM_Q1_4583440"/>
      <w:bookmarkEnd w:id="1194"/>
      <w:bookmarkEnd w:id="1195"/>
      <w:r>
        <w:rPr>
          <w:rtl/>
        </w:rPr>
        <w:t xml:space="preserve">הפעולה הראשונה שאני ביצעתי כשבאתי לבחון </w:t>
      </w:r>
      <w:bookmarkStart w:id="1196" w:name="_ETM_Q1_4582978"/>
      <w:bookmarkEnd w:id="1196"/>
      <w:r>
        <w:rPr>
          <w:rtl/>
        </w:rPr>
        <w:t xml:space="preserve">את ההתנהגות היא אפיון ניגוד העניינים, שבו היה מצוי חבר </w:t>
      </w:r>
      <w:bookmarkStart w:id="1197" w:name="_ETM_Q1_4591642"/>
      <w:bookmarkEnd w:id="1197"/>
      <w:r>
        <w:rPr>
          <w:rtl/>
        </w:rPr>
        <w:t xml:space="preserve">הכנסת כץ בתקופה הרלוונטית. הבחינה הזו כוללת שני רבדים ששלובים זה בזה: הראשון הוא </w:t>
      </w:r>
      <w:bookmarkStart w:id="1198" w:name="_ETM_Q1_4597056"/>
      <w:bookmarkEnd w:id="1198"/>
      <w:r>
        <w:rPr>
          <w:rtl/>
        </w:rPr>
        <w:t xml:space="preserve">בחינת סוג ניגוד העניינים, והשני </w:t>
      </w:r>
      <w:bookmarkStart w:id="1199" w:name="_ETM_Q1_4599829"/>
      <w:bookmarkEnd w:id="1199"/>
      <w:r>
        <w:rPr>
          <w:rtl/>
        </w:rPr>
        <w:t xml:space="preserve">בחינת עוצמת ניגוד העניינים. אני אסביר, מבחינת סוג ניגוד העניינים – אני </w:t>
      </w:r>
      <w:bookmarkStart w:id="1200" w:name="_ETM_Q1_4605050"/>
      <w:bookmarkEnd w:id="1200"/>
      <w:r>
        <w:rPr>
          <w:rtl/>
        </w:rPr>
        <w:t xml:space="preserve">אדבר קודם באופן כללי ואחרי זה על היישום </w:t>
      </w:r>
      <w:r>
        <w:t>–</w:t>
      </w:r>
      <w:r>
        <w:rPr>
          <w:rtl/>
        </w:rPr>
        <w:t xml:space="preserve"> ניגוד העניינים </w:t>
      </w:r>
      <w:bookmarkStart w:id="1201" w:name="_ETM_Q1_4609319"/>
      <w:bookmarkEnd w:id="1201"/>
      <w:r>
        <w:rPr>
          <w:rtl/>
        </w:rPr>
        <w:t xml:space="preserve">שנובע מקשר מקצועי לא דומה לניגוד העניינים שנובע מקשר אישי קרוב. ניגוד </w:t>
      </w:r>
      <w:bookmarkStart w:id="1202" w:name="_ETM_Q1_4613990"/>
      <w:bookmarkEnd w:id="1202"/>
      <w:r>
        <w:rPr>
          <w:rtl/>
        </w:rPr>
        <w:t xml:space="preserve">עניינים שנובע מקשר אישי אינו דומה לניגוד עניינים שנובע מקשר כלכלי ומאינטרס קונקרטי להפקת רווח. כל אחד מהמקרים מבסס </w:t>
      </w:r>
      <w:bookmarkStart w:id="1203" w:name="_ETM_Q1_4622809"/>
      <w:bookmarkEnd w:id="1203"/>
      <w:r>
        <w:rPr>
          <w:rtl/>
        </w:rPr>
        <w:t xml:space="preserve">ניגוד עניינים מסוג שונה, שיש להתייחס אליו בצורה שונה. </w:t>
      </w:r>
    </w:p>
    <w:p w:rsidR="009C3041" w:rsidRDefault="009C3041" w:rsidP="009C3041">
      <w:pPr>
        <w:rPr>
          <w:rtl/>
        </w:rPr>
      </w:pPr>
    </w:p>
    <w:p w:rsidR="009C3041" w:rsidRDefault="009C3041" w:rsidP="009C3041">
      <w:pPr>
        <w:rPr>
          <w:rtl/>
        </w:rPr>
      </w:pPr>
      <w:r>
        <w:rPr>
          <w:rtl/>
        </w:rPr>
        <w:t xml:space="preserve">מבחינת עוצמת ניגוד העניינים, לא כל מערכת יחסים יוצרת ניגוד עניינים בעוצמה דומה. לא כל מערכת </w:t>
      </w:r>
      <w:bookmarkStart w:id="1204" w:name="_ETM_Q1_4635753"/>
      <w:bookmarkEnd w:id="1204"/>
      <w:r>
        <w:rPr>
          <w:rtl/>
        </w:rPr>
        <w:t xml:space="preserve">יחסים מחייבת עובד ציבור או נבחר ציבור להימנע מלעסוק בעניינו של מי שהוא בקשר אתו. יש מדרג של עוצמה של ניגוד עניינים, </w:t>
      </w:r>
      <w:bookmarkStart w:id="1205" w:name="_ETM_Q1_4641004"/>
      <w:bookmarkEnd w:id="1205"/>
      <w:r>
        <w:rPr>
          <w:rtl/>
        </w:rPr>
        <w:t xml:space="preserve">שנובעת מנתונים סובייקטיביים וגם מנתונים אובייקטיביים. לצורך הדוגמה, ביחס לניגוד עניינים אישי, עוצמת ניגוד העניינים </w:t>
      </w:r>
      <w:bookmarkStart w:id="1206" w:name="_ETM_Q1_4649073"/>
      <w:bookmarkEnd w:id="1206"/>
      <w:r>
        <w:rPr>
          <w:rtl/>
        </w:rPr>
        <w:t xml:space="preserve">שנובע מקשר של ידידות, אינה דומה לזו שנובעת מקשרי משפחה או מקשר של חברות קרובה מאוד. ביחס לניגוד עניינים כלכלי, עוצמת ניגוד עניינים שנובעת מקשר בעבר </w:t>
      </w:r>
      <w:bookmarkStart w:id="1207" w:name="_ETM_Q1_4663432"/>
      <w:bookmarkEnd w:id="1207"/>
      <w:r>
        <w:rPr>
          <w:rtl/>
        </w:rPr>
        <w:t xml:space="preserve">עם מעסיק לשעבר אינה דומה לזו שנובעת מקשר עם שותף עסקי בהווה. יש הבדל גדול בין </w:t>
      </w:r>
      <w:bookmarkStart w:id="1208" w:name="_ETM_Q1_4666034"/>
      <w:bookmarkEnd w:id="1208"/>
      <w:r>
        <w:rPr>
          <w:rtl/>
        </w:rPr>
        <w:t xml:space="preserve">עוצמת ניגוד העניינים בין מקרה אחד לאחר. </w:t>
      </w:r>
    </w:p>
    <w:p w:rsidR="009C3041" w:rsidRDefault="009C3041" w:rsidP="009C3041">
      <w:pPr>
        <w:rPr>
          <w:rtl/>
        </w:rPr>
      </w:pPr>
      <w:bookmarkStart w:id="1209" w:name="_ETM_Q1_4671092"/>
      <w:bookmarkStart w:id="1210" w:name="_ETM_Q1_4671176"/>
      <w:bookmarkEnd w:id="1209"/>
      <w:bookmarkEnd w:id="1210"/>
    </w:p>
    <w:p w:rsidR="009C3041" w:rsidRDefault="009C3041" w:rsidP="009C3041">
      <w:pPr>
        <w:rPr>
          <w:rtl/>
        </w:rPr>
      </w:pPr>
      <w:bookmarkStart w:id="1211" w:name="_ETM_Q1_4671502"/>
      <w:bookmarkStart w:id="1212" w:name="_ETM_Q1_4671581"/>
      <w:bookmarkEnd w:id="1211"/>
      <w:bookmarkEnd w:id="1212"/>
      <w:r>
        <w:rPr>
          <w:rtl/>
        </w:rPr>
        <w:t xml:space="preserve">שני המאפיינים שתיארתי, סוג ניגוד העניינים </w:t>
      </w:r>
      <w:bookmarkStart w:id="1213" w:name="_ETM_Q1_4676060"/>
      <w:bookmarkEnd w:id="1213"/>
      <w:r>
        <w:rPr>
          <w:rtl/>
        </w:rPr>
        <w:t xml:space="preserve">ועוצמת ניגוד העניינים, משפיעים זה על זה ביחס של כלים שלובים. לפני שאני אציג באופן קונקרטי את היישום של הדברים, חשוב להדגיש כי עצם </w:t>
      </w:r>
      <w:bookmarkStart w:id="1214" w:name="_ETM_Q1_4685944"/>
      <w:bookmarkEnd w:id="1214"/>
      <w:r>
        <w:rPr>
          <w:rtl/>
        </w:rPr>
        <w:t xml:space="preserve">הימצאותו של משרת ציבור או נבחר ציבור בניגוד עניינים זו לא עבירה, לכולנו יש מערכות יחסים שמציבות אותנו בניגוד עניינים. איננו נדרשים חלילה להפסיק </w:t>
      </w:r>
      <w:bookmarkStart w:id="1215" w:name="_ETM_Q1_4697712"/>
      <w:bookmarkEnd w:id="1215"/>
      <w:r>
        <w:rPr>
          <w:rtl/>
        </w:rPr>
        <w:t xml:space="preserve">קשרים חבריים או כלכליים, כשאנו מצטרפים לשירות הציבורי, אז מה כן? מה שמצופה ממי שהוא </w:t>
      </w:r>
      <w:bookmarkStart w:id="1216" w:name="_ETM_Q1_4703654"/>
      <w:bookmarkEnd w:id="1216"/>
      <w:r>
        <w:rPr>
          <w:rtl/>
        </w:rPr>
        <w:t xml:space="preserve">נאמן של הציבור זה לא לבצע פעולות תוך שהוא מצוי בניגוד עניינים; לא כל שכן פעולות </w:t>
      </w:r>
      <w:bookmarkStart w:id="1217" w:name="_ETM_Q1_4710092"/>
      <w:bookmarkEnd w:id="1217"/>
      <w:r>
        <w:rPr>
          <w:rtl/>
        </w:rPr>
        <w:t xml:space="preserve">למען מי שהוא מצוי עמו בניגוד עניינים. פעולה תוך כדי ניגוד עניינים יכולה כמובן </w:t>
      </w:r>
      <w:bookmarkStart w:id="1218" w:name="_ETM_Q1_4714108"/>
      <w:bookmarkEnd w:id="1218"/>
      <w:r>
        <w:rPr>
          <w:rtl/>
        </w:rPr>
        <w:t xml:space="preserve">בנסיבות חמורות גם לגבש עבירה פלילית. מה שעוד מצופה זה להגיד ולגלות בגילוי נאות את </w:t>
      </w:r>
      <w:bookmarkStart w:id="1219" w:name="_ETM_Q1_4721936"/>
      <w:bookmarkEnd w:id="1219"/>
      <w:r>
        <w:rPr>
          <w:rtl/>
        </w:rPr>
        <w:t xml:space="preserve">אותו ניגוד עניינים, לפני שמקבלים החלטה כלשהי או מבצעים פעולה כלשהי. </w:t>
      </w:r>
      <w:bookmarkStart w:id="1220" w:name="_ETM_Q1_4724846"/>
      <w:bookmarkEnd w:id="1220"/>
    </w:p>
    <w:p w:rsidR="009C3041" w:rsidRDefault="009C3041" w:rsidP="009C3041">
      <w:pPr>
        <w:rPr>
          <w:rtl/>
        </w:rPr>
      </w:pPr>
      <w:bookmarkStart w:id="1221" w:name="_ETM_Q1_4724899"/>
      <w:bookmarkEnd w:id="1221"/>
    </w:p>
    <w:p w:rsidR="009C3041" w:rsidRDefault="009C3041" w:rsidP="009C3041">
      <w:pPr>
        <w:rPr>
          <w:rtl/>
        </w:rPr>
      </w:pPr>
      <w:bookmarkStart w:id="1222" w:name="_ETM_Q1_4724981"/>
      <w:bookmarkStart w:id="1223" w:name="_ETM_Q1_4725065"/>
      <w:bookmarkEnd w:id="1222"/>
      <w:bookmarkEnd w:id="1223"/>
      <w:r>
        <w:rPr>
          <w:rtl/>
        </w:rPr>
        <w:t xml:space="preserve">כפי שמתואר בכתב האישום, מצאתי בעניינו של </w:t>
      </w:r>
      <w:bookmarkStart w:id="1224" w:name="_ETM_Q1_4726498"/>
      <w:bookmarkEnd w:id="1224"/>
      <w:r>
        <w:rPr>
          <w:rtl/>
        </w:rPr>
        <w:t xml:space="preserve">חבר הכנסת כץ כי ניגוד העניינים שהוא היה מצוי בו שעה שהוא פעל כיושב ראש </w:t>
      </w:r>
      <w:bookmarkStart w:id="1225" w:name="_ETM_Q1_4734016"/>
      <w:bookmarkEnd w:id="1225"/>
      <w:r>
        <w:rPr>
          <w:rtl/>
        </w:rPr>
        <w:t xml:space="preserve">ועדה לקדם את תיקון 44 לחוק ניירות ערך, הוא ניגוד עניינים חריף שמצוי ברף גבוה מאוד. מסקנה זאת מבוססת על </w:t>
      </w:r>
      <w:bookmarkStart w:id="1226" w:name="_ETM_Q1_4740078"/>
      <w:bookmarkEnd w:id="1226"/>
      <w:r>
        <w:rPr>
          <w:rtl/>
        </w:rPr>
        <w:t xml:space="preserve">אותם שני נדבכים. מבחינת סוג ניגוד העניינים, מצאתי שמתקיימות שתי זיקות של ניגוד העניינים באופן משולב. הזיקה הראשונה, עניינה </w:t>
      </w:r>
      <w:bookmarkStart w:id="1227" w:name="_ETM_Q1_4747990"/>
      <w:bookmarkEnd w:id="1227"/>
      <w:r>
        <w:rPr>
          <w:rtl/>
        </w:rPr>
        <w:t xml:space="preserve">באותו קשר אישי עם חבר שהוא במעמד שווה לבן משפחה במקרה הזה; והזיקה השנייה היא זיקת הקשר הכלכלי. השילוב של שתי הזיקות מבחינת סוג ניגוד </w:t>
      </w:r>
      <w:bookmarkStart w:id="1228" w:name="_ETM_Q1_4762978"/>
      <w:bookmarkEnd w:id="1228"/>
      <w:r>
        <w:rPr>
          <w:rtl/>
        </w:rPr>
        <w:t xml:space="preserve">העניינים, מציבה את פוטנציאל ניגוד העניינים ברף מאוד גבוה. </w:t>
      </w:r>
    </w:p>
    <w:p w:rsidR="009C3041" w:rsidRDefault="009C3041" w:rsidP="009C3041">
      <w:pPr>
        <w:rPr>
          <w:rtl/>
        </w:rPr>
      </w:pPr>
    </w:p>
    <w:p w:rsidR="009C3041" w:rsidRDefault="009C3041" w:rsidP="009C3041">
      <w:pPr>
        <w:rPr>
          <w:rtl/>
        </w:rPr>
      </w:pPr>
      <w:r>
        <w:rPr>
          <w:rtl/>
        </w:rPr>
        <w:t xml:space="preserve">הקריטריון השני הוא עוצמת ניגוד העניינים, ואני אתייחס לכל זיקה </w:t>
      </w:r>
      <w:bookmarkStart w:id="1229" w:name="_ETM_Q1_4770634"/>
      <w:bookmarkEnd w:id="1229"/>
      <w:r>
        <w:rPr>
          <w:rtl/>
        </w:rPr>
        <w:t xml:space="preserve">בנפרד. ביחס לניגוד העניינים שעניינו בקשר האישי, בחנתי את טיב </w:t>
      </w:r>
      <w:bookmarkStart w:id="1230" w:name="_ETM_Q1_4776963"/>
      <w:bookmarkEnd w:id="1230"/>
      <w:r>
        <w:rPr>
          <w:rtl/>
        </w:rPr>
        <w:t xml:space="preserve">הקשר האישי של חבר הכנסת כץ לבן ארי. כמו שמתואר בכתב </w:t>
      </w:r>
      <w:bookmarkStart w:id="1231" w:name="_ETM_Q1_4779877"/>
      <w:bookmarkEnd w:id="1231"/>
      <w:r>
        <w:rPr>
          <w:rtl/>
        </w:rPr>
        <w:t xml:space="preserve">האישום, החברות בין השניים היא חברות אישית קרובה מאוד, חברות שכוללת מפגשים על בסיס שבועי, לפעמים אף מספר פעמים בשבוע, </w:t>
      </w:r>
      <w:bookmarkStart w:id="1232" w:name="_ETM_Q1_4786833"/>
      <w:bookmarkEnd w:id="1232"/>
      <w:r>
        <w:rPr>
          <w:rtl/>
        </w:rPr>
        <w:t xml:space="preserve">חברות שדומה מאוד לקשרי משפחה מדרגה ראשונה. יש הרבה ראיות לדברים האלה, וחברות בעוצמה כל כך גבוהה, שבגינה סברתי לאחר השימוע שנערך לחבר הכנסת כץ, כי </w:t>
      </w:r>
      <w:bookmarkStart w:id="1233" w:name="_ETM_Q1_4798317"/>
      <w:bookmarkEnd w:id="1233"/>
      <w:r>
        <w:rPr>
          <w:rtl/>
        </w:rPr>
        <w:t xml:space="preserve">ההטבות הכלכליות שקיבל בשנים הרלוונטיות לכתב האישום הן הטבות שיש קושי לראותן כהטבות המגבשות עבירות שוחד. התייחסתי </w:t>
      </w:r>
      <w:bookmarkStart w:id="1234" w:name="_ETM_Q1_4807400"/>
      <w:bookmarkEnd w:id="1234"/>
      <w:r>
        <w:rPr>
          <w:rtl/>
        </w:rPr>
        <w:t xml:space="preserve">לזה קודם, החברות היא כל כך קרובה כמו בן משפחה, שזה למעשה מה שבין השאר הסיר מהשולחן את עבירת השוחד מבחינתי, </w:t>
      </w:r>
      <w:bookmarkStart w:id="1235" w:name="_ETM_Q1_4818317"/>
      <w:bookmarkEnd w:id="1235"/>
      <w:r>
        <w:rPr>
          <w:rtl/>
        </w:rPr>
        <w:t xml:space="preserve">אבל בה בעת זה מקשה מאוד לגבי העבירה של מרמה והפרת אמונים, כי </w:t>
      </w:r>
      <w:bookmarkStart w:id="1236" w:name="_ETM_Q1_4820273"/>
      <w:bookmarkEnd w:id="1236"/>
      <w:r>
        <w:rPr>
          <w:rtl/>
        </w:rPr>
        <w:t xml:space="preserve">זה יוצר ניגוד עניינים הרבה יותר חריף וסיטואציה שבה אסור לקבל החלטות במצב </w:t>
      </w:r>
      <w:bookmarkStart w:id="1237" w:name="_ETM_Q1_4824552"/>
      <w:bookmarkEnd w:id="1237"/>
      <w:r>
        <w:rPr>
          <w:rtl/>
        </w:rPr>
        <w:t xml:space="preserve">הזה ואסור לפעול למען האינטרסים במצב הזה, בטח בלי שאתה מגלה את זה. </w:t>
      </w:r>
    </w:p>
    <w:p w:rsidR="009C3041" w:rsidRDefault="009C3041" w:rsidP="009C3041">
      <w:pPr>
        <w:rPr>
          <w:rtl/>
        </w:rPr>
      </w:pPr>
    </w:p>
    <w:p w:rsidR="009C3041" w:rsidRDefault="009C3041" w:rsidP="009C3041">
      <w:pPr>
        <w:rPr>
          <w:rtl/>
        </w:rPr>
      </w:pPr>
      <w:r>
        <w:rPr>
          <w:rtl/>
        </w:rPr>
        <w:t xml:space="preserve">ביחס לזיקת ניגוד העניינים הכלכלי, בחנתי את טיב הקשר הכלכלי </w:t>
      </w:r>
      <w:bookmarkStart w:id="1238" w:name="_ETM_Q1_4835917"/>
      <w:bookmarkEnd w:id="1238"/>
      <w:r>
        <w:rPr>
          <w:rtl/>
        </w:rPr>
        <w:t xml:space="preserve">בין חבר הכנסת כץ לבין בן ארי, וכפי שמתואר בזמן האישום, בזמנים הרלוונטיים </w:t>
      </w:r>
      <w:bookmarkStart w:id="1239" w:name="_ETM_Q1_4840763"/>
      <w:bookmarkEnd w:id="1239"/>
      <w:r>
        <w:rPr>
          <w:rtl/>
        </w:rPr>
        <w:t xml:space="preserve">לכתב האישום, אפשר בן ארי לחבר הכנסת כץ להגיע למשרדו, לעקוב אחר פעולותיו במסחר בניירות ערך ולהעתיק </w:t>
      </w:r>
      <w:bookmarkStart w:id="1240" w:name="_ETM_Q1_4848777"/>
      <w:bookmarkEnd w:id="1240"/>
      <w:r>
        <w:rPr>
          <w:rtl/>
        </w:rPr>
        <w:t xml:space="preserve">אותן, וכן נתן בן ארי לחבר הכנסת כץ עצות וטיפים בנוגע למסחר בשוק ההון. הוא לא </w:t>
      </w:r>
      <w:bookmarkStart w:id="1241" w:name="_ETM_Q1_4852043"/>
      <w:bookmarkEnd w:id="1241"/>
      <w:r>
        <w:rPr>
          <w:rtl/>
        </w:rPr>
        <w:t xml:space="preserve">עשה את זה עם אנשים אחרים, הוא עשה את זה עם חבר הכנסת כץ. </w:t>
      </w:r>
    </w:p>
    <w:p w:rsidR="009C3041" w:rsidRDefault="009C3041" w:rsidP="009C3041">
      <w:pPr>
        <w:rPr>
          <w:rtl/>
        </w:rPr>
      </w:pPr>
      <w:bookmarkStart w:id="1242" w:name="_ETM_Q1_4854952"/>
      <w:bookmarkStart w:id="1243" w:name="_ETM_Q1_4855042"/>
      <w:bookmarkEnd w:id="1242"/>
      <w:bookmarkEnd w:id="1243"/>
    </w:p>
    <w:p w:rsidR="009C3041" w:rsidRDefault="009C3041" w:rsidP="009C3041">
      <w:pPr>
        <w:rPr>
          <w:rtl/>
        </w:rPr>
      </w:pPr>
      <w:bookmarkStart w:id="1244" w:name="_ETM_Q1_4855104"/>
      <w:bookmarkStart w:id="1245" w:name="_ETM_Q1_4855172"/>
      <w:bookmarkEnd w:id="1244"/>
      <w:bookmarkEnd w:id="1245"/>
      <w:r>
        <w:rPr>
          <w:rtl/>
        </w:rPr>
        <w:t xml:space="preserve">לאור כישוריו </w:t>
      </w:r>
      <w:bookmarkStart w:id="1246" w:name="_ETM_Q1_4853090"/>
      <w:bookmarkEnd w:id="1246"/>
      <w:r>
        <w:rPr>
          <w:rtl/>
        </w:rPr>
        <w:t xml:space="preserve">ויכולותיו של בן ארי ומיומנותו החריגה במסחר בשוק ההון, </w:t>
      </w:r>
      <w:bookmarkStart w:id="1247" w:name="_ETM_Q1_4858084"/>
      <w:bookmarkEnd w:id="1247"/>
      <w:r>
        <w:rPr>
          <w:rtl/>
        </w:rPr>
        <w:t>היה לכל אלה ערך כלכלי רב מאוד לחבר הכנסת כץ. חבר הכנסת כץ ובן ארי,</w:t>
      </w:r>
      <w:bookmarkStart w:id="1248" w:name="_ETM_Q1_4863720"/>
      <w:bookmarkEnd w:id="1248"/>
      <w:r>
        <w:rPr>
          <w:rtl/>
        </w:rPr>
        <w:t xml:space="preserve"> כאמור, גם תיאמו ביניהם עסקאות בבורסה לניירות ערך במיליוני שקלים, לרבות סביב אותם ימים שבהן התכנסו ישיבות ועדת הרווחה לדון </w:t>
      </w:r>
      <w:bookmarkStart w:id="1249" w:name="_ETM_Q1_4873506"/>
      <w:bookmarkEnd w:id="1249"/>
      <w:r>
        <w:rPr>
          <w:rtl/>
        </w:rPr>
        <w:t xml:space="preserve">בתיקון 44, והן נמנעו מלסמן אותן כעסקאות מתואמות כנדרש לפי כללי הבורסה. </w:t>
      </w:r>
    </w:p>
    <w:p w:rsidR="009C3041" w:rsidRDefault="009C3041" w:rsidP="009C3041">
      <w:pPr>
        <w:rPr>
          <w:rtl/>
        </w:rPr>
      </w:pPr>
      <w:bookmarkStart w:id="1250" w:name="_ETM_Q1_4881218"/>
      <w:bookmarkStart w:id="1251" w:name="_ETM_Q1_4881288"/>
      <w:bookmarkEnd w:id="1250"/>
      <w:bookmarkEnd w:id="1251"/>
    </w:p>
    <w:p w:rsidR="009C3041" w:rsidRDefault="009C3041" w:rsidP="009C3041">
      <w:pPr>
        <w:rPr>
          <w:rtl/>
        </w:rPr>
      </w:pPr>
      <w:bookmarkStart w:id="1252" w:name="_ETM_Q1_4881370"/>
      <w:bookmarkStart w:id="1253" w:name="_ETM_Q1_4881440"/>
      <w:bookmarkEnd w:id="1252"/>
      <w:bookmarkEnd w:id="1253"/>
      <w:r>
        <w:rPr>
          <w:rtl/>
        </w:rPr>
        <w:t xml:space="preserve">על הרקע </w:t>
      </w:r>
      <w:bookmarkStart w:id="1254" w:name="_ETM_Q1_4882425"/>
      <w:bookmarkEnd w:id="1254"/>
      <w:r>
        <w:rPr>
          <w:rtl/>
        </w:rPr>
        <w:t xml:space="preserve">הזה היה לחבר הכנסת כץ גם אינטרס כלכלי משמעותי מאוד לשמר </w:t>
      </w:r>
      <w:bookmarkStart w:id="1255" w:name="_ETM_Q1_4885441"/>
      <w:bookmarkEnd w:id="1255"/>
      <w:r>
        <w:rPr>
          <w:rtl/>
        </w:rPr>
        <w:t xml:space="preserve">את מערכת היחסים המעולה והקרובה בינו לבין בן ארי, שנשאה עמה תועלת כלכלית רבה לחבר הכנסת כץ. בד בבד </w:t>
      </w:r>
      <w:bookmarkStart w:id="1256" w:name="_ETM_Q1_4892819"/>
      <w:bookmarkEnd w:id="1256"/>
      <w:r>
        <w:rPr>
          <w:rtl/>
        </w:rPr>
        <w:t>עם קיומה של מערכת היחסים האמורה בין חבר ה</w:t>
      </w:r>
      <w:bookmarkStart w:id="1257" w:name="_ETM_Q1_4895870"/>
      <w:bookmarkEnd w:id="1257"/>
      <w:r>
        <w:rPr>
          <w:rtl/>
        </w:rPr>
        <w:t>כנסת כץ לבן ארי, הוא פעל גם לקידום תיקון 44 כאמור לחוק ניירות ערך, והתיקון הזה כש</w:t>
      </w:r>
      <w:bookmarkStart w:id="1258" w:name="_ETM_Q1_4899936"/>
      <w:bookmarkEnd w:id="1258"/>
      <w:r>
        <w:rPr>
          <w:rtl/>
        </w:rPr>
        <w:t xml:space="preserve">לעצמו היה צפוי להניב לבן ארי הטבות כלכליות משמעותיות ביותר, ממש לא 1,500 שקל </w:t>
      </w:r>
      <w:r>
        <w:t>–</w:t>
      </w:r>
      <w:r>
        <w:rPr>
          <w:rtl/>
        </w:rPr>
        <w:t xml:space="preserve"> גם באופן אישי וגם מתוקף תפקידו </w:t>
      </w:r>
      <w:bookmarkStart w:id="1259" w:name="_ETM_Q1_4909620"/>
      <w:bookmarkEnd w:id="1259"/>
      <w:r>
        <w:rPr>
          <w:rtl/>
        </w:rPr>
        <w:t xml:space="preserve">בקבוצת אקויטל, בשל נירות ערך שבהן הוא החזיק.  בצד זה, אותו תיקון גם היה </w:t>
      </w:r>
      <w:bookmarkStart w:id="1260" w:name="_ETM_Q1_4916233"/>
      <w:bookmarkEnd w:id="1260"/>
      <w:r>
        <w:rPr>
          <w:rtl/>
        </w:rPr>
        <w:t xml:space="preserve">עשוי להטיב כלכלית גם עם חבר הכנסת כץ עצמו בשל החזקותיו האישיות שלו באג"ח. </w:t>
      </w:r>
    </w:p>
    <w:p w:rsidR="009C3041" w:rsidRDefault="009C3041" w:rsidP="009C3041">
      <w:pPr>
        <w:rPr>
          <w:rtl/>
        </w:rPr>
      </w:pPr>
    </w:p>
    <w:p w:rsidR="009C3041" w:rsidRDefault="009C3041" w:rsidP="009C3041">
      <w:pPr>
        <w:rPr>
          <w:rtl/>
        </w:rPr>
      </w:pPr>
      <w:r>
        <w:rPr>
          <w:rtl/>
        </w:rPr>
        <w:t>עד כאן לגבי עוצמת ניגוד</w:t>
      </w:r>
      <w:bookmarkStart w:id="1261" w:name="_ETM_Q1_4925205"/>
      <w:bookmarkEnd w:id="1261"/>
      <w:r>
        <w:rPr>
          <w:rtl/>
        </w:rPr>
        <w:t xml:space="preserve"> העניינים והחריגות שלו. לכל הפחות, היה מצופה מחבר הכנסת כץ לדווח במדויק ובאופן מלא על ניגוד העניינים הזה ליועץ המשפט</w:t>
      </w:r>
      <w:bookmarkStart w:id="1262" w:name="_ETM_Q1_4936648"/>
      <w:bookmarkEnd w:id="1262"/>
      <w:r>
        <w:rPr>
          <w:rtl/>
        </w:rPr>
        <w:t xml:space="preserve">י של הכנסת ולחברי הוועדה או לחברי הכנסת עצמם; אלא שאז, אם </w:t>
      </w:r>
      <w:bookmarkStart w:id="1263" w:name="_ETM_Q1_4939643"/>
      <w:bookmarkEnd w:id="1263"/>
      <w:r>
        <w:rPr>
          <w:rtl/>
        </w:rPr>
        <w:t xml:space="preserve">היה מדווח ליועץ המשפטי של הכנסת, ספק רב אם היה יכול לקדם את החוק בוועדה שבראשותו. הדברים לא נאמרו, כזאת לא נעשה. </w:t>
      </w:r>
    </w:p>
    <w:p w:rsidR="009C3041" w:rsidRDefault="009C3041" w:rsidP="009C3041">
      <w:pPr>
        <w:rPr>
          <w:rtl/>
        </w:rPr>
      </w:pPr>
    </w:p>
    <w:p w:rsidR="009C3041" w:rsidRDefault="009C3041" w:rsidP="009C3041">
      <w:pPr>
        <w:rPr>
          <w:rtl/>
        </w:rPr>
      </w:pPr>
      <w:r>
        <w:rPr>
          <w:rtl/>
        </w:rPr>
        <w:t xml:space="preserve">אחרי שנמצא </w:t>
      </w:r>
      <w:bookmarkStart w:id="1264" w:name="_ETM_Q1_4954158"/>
      <w:bookmarkEnd w:id="1264"/>
      <w:r>
        <w:rPr>
          <w:rtl/>
        </w:rPr>
        <w:t xml:space="preserve">כי טיב ניגוד העניינים ועוצמתו ניצבים ברף גבוה מאוד, נפניתי </w:t>
      </w:r>
      <w:bookmarkStart w:id="1265" w:name="_ETM_Q1_4956486"/>
      <w:bookmarkEnd w:id="1265"/>
      <w:r>
        <w:rPr>
          <w:rtl/>
        </w:rPr>
        <w:t xml:space="preserve">לבחון את טיבה של הפעולה שנקט חבר הכנסת חיים כץ </w:t>
      </w:r>
      <w:bookmarkStart w:id="1266" w:name="_ETM_Q1_4957214"/>
      <w:bookmarkEnd w:id="1266"/>
      <w:r>
        <w:rPr>
          <w:rtl/>
        </w:rPr>
        <w:t xml:space="preserve">במסגרת תפקידו בזמן שהיה בניגוד העניינים המתואר. לעניין זה, כאן </w:t>
      </w:r>
      <w:bookmarkStart w:id="1267" w:name="_ETM_Q1_4962580"/>
      <w:bookmarkEnd w:id="1267"/>
      <w:r>
        <w:rPr>
          <w:rtl/>
        </w:rPr>
        <w:t xml:space="preserve">המקום להבהיר שלפי פסיקת בית המשפט העליון בעבירת מרמה </w:t>
      </w:r>
      <w:bookmarkStart w:id="1268" w:name="_ETM_Q1_4966073"/>
      <w:bookmarkEnd w:id="1268"/>
      <w:r>
        <w:rPr>
          <w:rtl/>
        </w:rPr>
        <w:t xml:space="preserve">והפרת אמונים יש "מקבילית כוחות" בין עוצמת ניגוד </w:t>
      </w:r>
      <w:bookmarkStart w:id="1269" w:name="_ETM_Q1_4975121"/>
      <w:bookmarkEnd w:id="1269"/>
      <w:r>
        <w:rPr>
          <w:rtl/>
        </w:rPr>
        <w:t xml:space="preserve">העניינים מצד אחד לבין טיב הפעולה שנעשית מהצד השני. ככל </w:t>
      </w:r>
      <w:bookmarkStart w:id="1270" w:name="_ETM_Q1_4992354"/>
      <w:bookmarkEnd w:id="1270"/>
      <w:r>
        <w:rPr>
          <w:rtl/>
        </w:rPr>
        <w:t xml:space="preserve">שעוצמת ניגוד העניינים רבה ומשמעותית יותר, נדרשת פעולה מינורית יותר </w:t>
      </w:r>
      <w:bookmarkStart w:id="1271" w:name="_ETM_Q1_4999371"/>
      <w:bookmarkEnd w:id="1271"/>
      <w:r>
        <w:rPr>
          <w:rtl/>
        </w:rPr>
        <w:t xml:space="preserve">כדי לחצות את הרף הפלילי; וככל שהפעולה משמעותית יותר, </w:t>
      </w:r>
      <w:bookmarkStart w:id="1272" w:name="_ETM_Q1_5001639"/>
      <w:bookmarkEnd w:id="1272"/>
      <w:r>
        <w:rPr>
          <w:rtl/>
        </w:rPr>
        <w:t xml:space="preserve">אפשר להסתפק בניגוד עניינים פחות עוצמתי. </w:t>
      </w:r>
      <w:bookmarkStart w:id="1273" w:name="_ETM_Q1_5006758"/>
      <w:bookmarkStart w:id="1274" w:name="_ETM_Q1_5006841"/>
      <w:bookmarkStart w:id="1275" w:name="_ETM_Q1_5006918"/>
      <w:bookmarkStart w:id="1276" w:name="_ETM_Q1_5006981"/>
      <w:bookmarkEnd w:id="1273"/>
      <w:bookmarkEnd w:id="1274"/>
      <w:bookmarkEnd w:id="1275"/>
      <w:bookmarkEnd w:id="1276"/>
      <w:r>
        <w:rPr>
          <w:rtl/>
        </w:rPr>
        <w:t xml:space="preserve">במקרה הזה, כמו שאמרתי, ניגוד העניינים הוא בעוצמה חריפה מאוד, אבל גם הפעולה בעוצמה חריפה מאוד. </w:t>
      </w:r>
    </w:p>
    <w:p w:rsidR="009C3041" w:rsidRDefault="009C3041" w:rsidP="009C3041">
      <w:pPr>
        <w:rPr>
          <w:rtl/>
        </w:rPr>
      </w:pPr>
    </w:p>
    <w:p w:rsidR="009C3041" w:rsidRDefault="009C3041" w:rsidP="009C3041">
      <w:pPr>
        <w:rPr>
          <w:rtl/>
        </w:rPr>
      </w:pPr>
      <w:r>
        <w:rPr>
          <w:rtl/>
        </w:rPr>
        <w:t xml:space="preserve">בכל מקרה, גם כשיש ניגוד עניינים, לא כל פעולה מגבשת עבירה פלילית. צריך לבחון מה היא טיב הפעולה שנעשתה במסגרת התפקיד. כאן אני רוצה לדבר על ארבעה רכיבים שאותם בחנתי. </w:t>
      </w:r>
      <w:bookmarkStart w:id="1277" w:name="_ETM_Q1_5033509"/>
      <w:bookmarkEnd w:id="1277"/>
      <w:r>
        <w:rPr>
          <w:rtl/>
        </w:rPr>
        <w:t xml:space="preserve">הראשון הוא המרחב שבו בוצעה הפעולה; השני הוא סוג הסמכות </w:t>
      </w:r>
      <w:bookmarkStart w:id="1278" w:name="_ETM_Q1_5037003"/>
      <w:bookmarkEnd w:id="1278"/>
      <w:r>
        <w:rPr>
          <w:rtl/>
        </w:rPr>
        <w:t xml:space="preserve">המופעלת; השלישי הוא השפעת הפעולה על גורמים נוספים; והרביעי אם הפעולה כללה גם רכיב של מרמה. </w:t>
      </w:r>
    </w:p>
    <w:p w:rsidR="009C3041" w:rsidRDefault="009C3041" w:rsidP="009C3041">
      <w:pPr>
        <w:rPr>
          <w:rtl/>
        </w:rPr>
      </w:pPr>
    </w:p>
    <w:p w:rsidR="009C3041" w:rsidRDefault="009C3041" w:rsidP="009C3041">
      <w:pPr>
        <w:rPr>
          <w:rtl/>
        </w:rPr>
      </w:pPr>
      <w:r>
        <w:rPr>
          <w:rtl/>
        </w:rPr>
        <w:t xml:space="preserve">ביחס למאפיין הראשון, המרחב שבו בוצעה הפעולה, אני אומר את הברור בעיניי – אמרתי את זה גם בדגשים </w:t>
      </w:r>
      <w:bookmarkStart w:id="1279" w:name="_ETM_Q1_5050491"/>
      <w:bookmarkEnd w:id="1279"/>
      <w:r>
        <w:rPr>
          <w:rtl/>
        </w:rPr>
        <w:t xml:space="preserve">בראשית דבריי </w:t>
      </w:r>
      <w:r>
        <w:t>–</w:t>
      </w:r>
      <w:r>
        <w:rPr>
          <w:rtl/>
        </w:rPr>
        <w:t xml:space="preserve"> </w:t>
      </w:r>
      <w:r>
        <w:rPr>
          <w:rFonts w:hint="cs"/>
          <w:rtl/>
        </w:rPr>
        <w:t xml:space="preserve">מתחם הפעולה שבו פועל חבר הכנסת במסגרת תפקידו, חייב להיות רחב מאוד וטוב שכך. דומני כי מתחם הפעולה </w:t>
      </w:r>
      <w:bookmarkStart w:id="1280" w:name="_ETM_Q1_5063847"/>
      <w:bookmarkEnd w:id="1280"/>
      <w:r>
        <w:rPr>
          <w:rFonts w:hint="cs"/>
          <w:rtl/>
        </w:rPr>
        <w:t xml:space="preserve">של חבר כנסת הוא רחב יותר משל כל משרת או נבחר ציבור אחר, ובצדק. אני לא מעוניין להצר כלל וכלל את מרחב הפעולה של </w:t>
      </w:r>
      <w:bookmarkStart w:id="1281" w:name="_ETM_Q1_5072268"/>
      <w:bookmarkEnd w:id="1281"/>
      <w:r>
        <w:rPr>
          <w:rFonts w:hint="cs"/>
          <w:rtl/>
        </w:rPr>
        <w:t xml:space="preserve">חברי הכנסת. ההפך הוא הנכון, לתפיסתי לחברי הכנסת צריך להיות מרחב פעולה גדול מאוד, שיהלום את חובתם להגשים את רצון </w:t>
      </w:r>
      <w:bookmarkStart w:id="1282" w:name="_ETM_Q1_5080171"/>
      <w:bookmarkEnd w:id="1282"/>
      <w:r>
        <w:rPr>
          <w:rFonts w:hint="cs"/>
          <w:rtl/>
        </w:rPr>
        <w:t xml:space="preserve">הבוחר בצורה המיטבית. לכן במקרים מסוימים יש לאפשר לחבר הכנסת להגשים את רצון הבוחר, גם אם </w:t>
      </w:r>
      <w:bookmarkStart w:id="1283" w:name="_ETM_Q1_5086406"/>
      <w:bookmarkEnd w:id="1283"/>
      <w:r>
        <w:rPr>
          <w:rFonts w:hint="cs"/>
          <w:rtl/>
        </w:rPr>
        <w:t xml:space="preserve">הוא מצוי ביחס אליו בניגוד עניינים מסוים. אבל אם בתוך אותו מרחב פעולה ייחודי, שהוא רחב מאוד בצדק, </w:t>
      </w:r>
      <w:bookmarkStart w:id="1284" w:name="_ETM_Q1_5093976"/>
      <w:bookmarkEnd w:id="1284"/>
      <w:r>
        <w:rPr>
          <w:rFonts w:hint="cs"/>
          <w:rtl/>
        </w:rPr>
        <w:t xml:space="preserve">יש תחום ברור גם של פעילות אסורה, כתב האישום הזה הוא דוגמה ברורה ומובהקת להימצאות חבר כנסת </w:t>
      </w:r>
      <w:bookmarkStart w:id="1285" w:name="_ETM_Q1_5100582"/>
      <w:bookmarkEnd w:id="1285"/>
      <w:r>
        <w:rPr>
          <w:rFonts w:hint="cs"/>
          <w:rtl/>
        </w:rPr>
        <w:t xml:space="preserve">עמוק בתוך השדה האסור שמקים עבירה פלילית. </w:t>
      </w:r>
    </w:p>
    <w:p w:rsidR="009C3041" w:rsidRDefault="009C3041" w:rsidP="009C3041">
      <w:pPr>
        <w:rPr>
          <w:rtl/>
        </w:rPr>
      </w:pPr>
    </w:p>
    <w:p w:rsidR="009C3041" w:rsidRDefault="009C3041" w:rsidP="009C3041">
      <w:pPr>
        <w:rPr>
          <w:rtl/>
        </w:rPr>
      </w:pPr>
      <w:r>
        <w:rPr>
          <w:rtl/>
        </w:rPr>
        <w:t xml:space="preserve">כתב האישום לא עוסק בהתנהגות שהפגם הגלום בה הוא משהו לא אסתטי או לא אתי. ההתנהגות שמיוחסת לחבר </w:t>
      </w:r>
      <w:bookmarkStart w:id="1286" w:name="_ETM_Q1_5107089"/>
      <w:bookmarkEnd w:id="1286"/>
      <w:r>
        <w:rPr>
          <w:rtl/>
        </w:rPr>
        <w:t xml:space="preserve">הכנסת כץ בכתב האישום מצויה בגרעין הקשה של עבירת מרמה והפרת אמונים, מדובר בהפרת סמכות של יושב ראש ועדה </w:t>
      </w:r>
      <w:bookmarkStart w:id="1287" w:name="_ETM_Q1_5118623"/>
      <w:bookmarkEnd w:id="1287"/>
      <w:r>
        <w:rPr>
          <w:rtl/>
        </w:rPr>
        <w:t xml:space="preserve">תוך ניגוד עניינים חריף ותוך מצג מרמתי, שנועד להסתיר את ניגוד העניינים, וזאת בין השאר מביא גם לטובת הנאה אישית לחברו וגם לו עצמו. </w:t>
      </w:r>
    </w:p>
    <w:p w:rsidR="009C3041" w:rsidRDefault="009C3041" w:rsidP="009C3041">
      <w:pPr>
        <w:rPr>
          <w:rtl/>
        </w:rPr>
      </w:pPr>
    </w:p>
    <w:p w:rsidR="009C3041" w:rsidRDefault="009C3041" w:rsidP="009C3041">
      <w:pPr>
        <w:rPr>
          <w:rtl/>
        </w:rPr>
      </w:pPr>
      <w:r>
        <w:rPr>
          <w:rtl/>
        </w:rPr>
        <w:t xml:space="preserve">ביחס למאפיין </w:t>
      </w:r>
      <w:bookmarkStart w:id="1288" w:name="_ETM_Q1_5130465"/>
      <w:bookmarkEnd w:id="1288"/>
      <w:r>
        <w:rPr>
          <w:rtl/>
        </w:rPr>
        <w:t xml:space="preserve">השני, סוג הסמכות המופעלת, אני  מבקש להגיד שכתב האישום לא עוסק בהצבעת חבר כנסת במליאת הכנסת </w:t>
      </w:r>
      <w:r>
        <w:t>–</w:t>
      </w:r>
      <w:r>
        <w:rPr>
          <w:rtl/>
        </w:rPr>
        <w:t xml:space="preserve"> שם מרחב הפעולה של חבר הכנסת הוא למעשה בלתי מוגבל </w:t>
      </w:r>
      <w:r>
        <w:t>–</w:t>
      </w:r>
      <w:r>
        <w:rPr>
          <w:rtl/>
        </w:rPr>
        <w:t xml:space="preserve"> אלא בהתנהגות </w:t>
      </w:r>
      <w:bookmarkStart w:id="1289" w:name="_ETM_Q1_5141180"/>
      <w:bookmarkEnd w:id="1289"/>
      <w:r>
        <w:rPr>
          <w:rtl/>
        </w:rPr>
        <w:t xml:space="preserve">של חבר כנסת כיושב ראש ועדה בכנסת, תוך הפעלת סמכויות שניתן לקרוא להן </w:t>
      </w:r>
      <w:bookmarkStart w:id="1290" w:name="_ETM_Q1_5148377"/>
      <w:bookmarkEnd w:id="1290"/>
      <w:r>
        <w:rPr>
          <w:rtl/>
        </w:rPr>
        <w:t xml:space="preserve">סמכויות מעין מנהליות, שקשורות לניהול עבודת הוועדה. בהקשר הזה של הצבעה במליאת </w:t>
      </w:r>
      <w:bookmarkStart w:id="1291" w:name="_ETM_Q1_5153398"/>
      <w:bookmarkEnd w:id="1291"/>
      <w:r>
        <w:rPr>
          <w:rtl/>
        </w:rPr>
        <w:t xml:space="preserve">הכנסת, הדוגמה הבולטת לכך היא שחבר כנסת יכול לפעול גם בשעה שהוא מצוי בניגוד עניינים. הוא יכול להצביע על הצעת חוק שמטיבה גם </w:t>
      </w:r>
      <w:bookmarkStart w:id="1292" w:name="_ETM_Q1_5162230"/>
      <w:bookmarkEnd w:id="1292"/>
      <w:r>
        <w:rPr>
          <w:rtl/>
        </w:rPr>
        <w:t xml:space="preserve">עם עצמו באופן אישי או עם מי </w:t>
      </w:r>
      <w:bookmarkStart w:id="1293" w:name="_ETM_Q1_5161427"/>
      <w:bookmarkEnd w:id="1293"/>
      <w:r>
        <w:rPr>
          <w:rtl/>
        </w:rPr>
        <w:t>שחבר הכנסת מצוי עמו בקשר. על פי חוות הדעת של היועץ המשפט</w:t>
      </w:r>
      <w:bookmarkStart w:id="1294" w:name="_ETM_Q1_5163403"/>
      <w:bookmarkEnd w:id="1294"/>
      <w:r>
        <w:rPr>
          <w:rtl/>
        </w:rPr>
        <w:t xml:space="preserve">י של הכנסת שמקובלת גם עליי, ככלל אין רואים חבר כנסת מנוע מעצם הליך ההצבעה במליאה על </w:t>
      </w:r>
      <w:bookmarkStart w:id="1295" w:name="_ETM_Q1_5173858"/>
      <w:bookmarkEnd w:id="1295"/>
      <w:r>
        <w:rPr>
          <w:rtl/>
        </w:rPr>
        <w:t xml:space="preserve">פי חוק, גם כאשר הוא מצוי בניגוד עניינים בקשר לאותו חוק, ובלבד שהוא יצהיר על ניגוד העניינים שהוא מצוי </w:t>
      </w:r>
      <w:bookmarkStart w:id="1296" w:name="_ETM_Q1_5180963"/>
      <w:bookmarkEnd w:id="1296"/>
      <w:r>
        <w:rPr>
          <w:rtl/>
        </w:rPr>
        <w:t xml:space="preserve">בו. זאת למשל בשונה מחבר ממשלה, שאני נותן להם את הייעוץ, או מפקיד ציבור אחר. </w:t>
      </w:r>
    </w:p>
    <w:p w:rsidR="009C3041" w:rsidRDefault="009C3041" w:rsidP="009C3041">
      <w:pPr>
        <w:rPr>
          <w:rtl/>
        </w:rPr>
      </w:pPr>
    </w:p>
    <w:p w:rsidR="009C3041" w:rsidRDefault="009C3041" w:rsidP="009C3041">
      <w:pPr>
        <w:rPr>
          <w:rtl/>
        </w:rPr>
      </w:pPr>
      <w:r>
        <w:rPr>
          <w:rtl/>
        </w:rPr>
        <w:t xml:space="preserve">כך למשל בקשר לחוק של </w:t>
      </w:r>
      <w:bookmarkStart w:id="1297" w:name="_ETM_Q1_5189303"/>
      <w:bookmarkEnd w:id="1297"/>
      <w:r>
        <w:rPr>
          <w:rtl/>
        </w:rPr>
        <w:t xml:space="preserve">מתווה הגז, הודיעו מספר חברי כנסת וביניהם חבר הכנסת חיים כץ עצמו, </w:t>
      </w:r>
      <w:bookmarkStart w:id="1298" w:name="_ETM_Q1_5194125"/>
      <w:bookmarkEnd w:id="1298"/>
      <w:r>
        <w:rPr>
          <w:rtl/>
        </w:rPr>
        <w:t xml:space="preserve">כי הם אינם מתכוונים להצביע על הצעת החוק במליאה, וזאת משום שהם בניגוד </w:t>
      </w:r>
      <w:bookmarkStart w:id="1299" w:name="_ETM_Q1_5197809"/>
      <w:bookmarkEnd w:id="1299"/>
      <w:r>
        <w:rPr>
          <w:rtl/>
        </w:rPr>
        <w:t xml:space="preserve">עניינים בשל קשרי חברות עם קובי מימון, שצפוי היה להיות מושפע כלכלית מאישור מתווה הגז. על הדבר הזה הוא </w:t>
      </w:r>
      <w:bookmarkStart w:id="1300" w:name="_ETM_Q1_5203103"/>
      <w:bookmarkEnd w:id="1300"/>
      <w:r>
        <w:rPr>
          <w:rtl/>
        </w:rPr>
        <w:t xml:space="preserve">פנה ליועץ המשפטי לכנסת וקיבל הודעה, שאף על פי שחברי כנסת מצויים בקשר אישי עם מימון, שמונע מהם לדעתם לפעול ולהצביע במליאה בקשר לאותו מתווה גז, הם רשאים להצביע במליאה </w:t>
      </w:r>
      <w:bookmarkStart w:id="1301" w:name="_ETM_Q1_5223006"/>
      <w:bookmarkEnd w:id="1301"/>
      <w:r>
        <w:rPr>
          <w:rtl/>
        </w:rPr>
        <w:t xml:space="preserve">ודווקא במליאה, והוא סייג, דווקא במליאה להבדיל מוועדות הכנסת. הוא לא ידע שיהיה התיק </w:t>
      </w:r>
      <w:bookmarkStart w:id="1302" w:name="_ETM_Q1_5227750"/>
      <w:bookmarkEnd w:id="1302"/>
      <w:r>
        <w:rPr>
          <w:rtl/>
        </w:rPr>
        <w:t xml:space="preserve">הזה, אבל יש את המכתב שלו שאומר את הדברים בצורה מפורשת. </w:t>
      </w:r>
    </w:p>
    <w:p w:rsidR="009C3041" w:rsidRDefault="009C3041" w:rsidP="009C3041">
      <w:pPr>
        <w:rPr>
          <w:rtl/>
        </w:rPr>
      </w:pPr>
    </w:p>
    <w:p w:rsidR="009C3041" w:rsidRDefault="009C3041" w:rsidP="009C3041">
      <w:pPr>
        <w:rPr>
          <w:rtl/>
        </w:rPr>
      </w:pPr>
      <w:r>
        <w:rPr>
          <w:rtl/>
        </w:rPr>
        <w:t xml:space="preserve">וגם אז בהצבעה במליאה, הוא ציין שיש צורך שהם יצהירו על טיב קשריהם עם </w:t>
      </w:r>
      <w:bookmarkStart w:id="1303" w:name="_ETM_Q1_5239787"/>
      <w:bookmarkEnd w:id="1303"/>
      <w:r>
        <w:rPr>
          <w:rtl/>
        </w:rPr>
        <w:t xml:space="preserve">מימון קודם להצבעתם. יש מכתב שלו לחבר הכנסת כבל, שנמצא ברשותי. לכן ואף על פי שחבר הכנסת כץ לא הצהיר על ניגוד העניינים </w:t>
      </w:r>
      <w:bookmarkStart w:id="1304" w:name="_ETM_Q1_5251172"/>
      <w:bookmarkEnd w:id="1304"/>
      <w:r>
        <w:rPr>
          <w:rtl/>
        </w:rPr>
        <w:t xml:space="preserve">שהיה מצוי בו עם בן ארי, עצם בחירתו להשתתף בהצבעה במליאת הכנסת בקשר להצעת החוק </w:t>
      </w:r>
      <w:bookmarkStart w:id="1305" w:name="_ETM_Q1_5255105"/>
      <w:bookmarkEnd w:id="1305"/>
      <w:r>
        <w:rPr>
          <w:rtl/>
        </w:rPr>
        <w:t xml:space="preserve">בתיקון 44 לחוק ניירות ערך, אפילו שהיה מצוי בניגוד עניינים, ואפילו חריף, עם בן ארי שנהנה מהחוק, לא מיוחסת לו כמעשה </w:t>
      </w:r>
      <w:bookmarkStart w:id="1306" w:name="_ETM_Q1_5263414"/>
      <w:bookmarkEnd w:id="1306"/>
      <w:r>
        <w:rPr>
          <w:rtl/>
        </w:rPr>
        <w:t xml:space="preserve">עבירה. </w:t>
      </w:r>
    </w:p>
    <w:p w:rsidR="009C3041" w:rsidRDefault="009C3041" w:rsidP="009C3041">
      <w:pPr>
        <w:rPr>
          <w:rtl/>
        </w:rPr>
      </w:pPr>
    </w:p>
    <w:p w:rsidR="009C3041" w:rsidRDefault="009C3041" w:rsidP="009C3041">
      <w:pPr>
        <w:pStyle w:val="ae"/>
        <w:keepNext/>
        <w:rPr>
          <w:rtl/>
        </w:rPr>
      </w:pPr>
      <w:bookmarkStart w:id="1307" w:name="ET_interruption_5296_6"/>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1307"/>
    </w:p>
    <w:p w:rsidR="009C3041" w:rsidRDefault="009C3041" w:rsidP="009C3041">
      <w:pPr>
        <w:pStyle w:val="KeepWithNext"/>
        <w:rPr>
          <w:rtl/>
        </w:rPr>
      </w:pPr>
    </w:p>
    <w:p w:rsidR="009C3041" w:rsidRDefault="009C3041" w:rsidP="009C3041">
      <w:pPr>
        <w:rPr>
          <w:rtl/>
        </w:rPr>
      </w:pPr>
      <w:r>
        <w:rPr>
          <w:rtl/>
        </w:rPr>
        <w:t>רק שאלת הבהרה להבין את לוחות הזמנים. נכון</w:t>
      </w:r>
      <w:bookmarkStart w:id="1308" w:name="_ETM_Q1_5268832"/>
      <w:bookmarkEnd w:id="1308"/>
      <w:r>
        <w:rPr>
          <w:rtl/>
        </w:rPr>
        <w:t xml:space="preserve"> שכתב האישום עוד לא היה, אבל האם כל המקרה תקשורתית </w:t>
      </w:r>
      <w:bookmarkStart w:id="1309" w:name="_ETM_Q1_5271957"/>
      <w:bookmarkEnd w:id="1309"/>
      <w:r>
        <w:rPr>
          <w:rtl/>
        </w:rPr>
        <w:t xml:space="preserve">היה לפני ההצבעה על הגז? יכול להיות שזה היה כאיזשהו לקח? אני שואל מבחינת לוחות </w:t>
      </w:r>
      <w:bookmarkStart w:id="1310" w:name="_ETM_Q1_5278379"/>
      <w:bookmarkEnd w:id="1310"/>
      <w:r>
        <w:rPr>
          <w:rtl/>
        </w:rPr>
        <w:t xml:space="preserve">הזמנים, אני לא מדבר על התיק. </w:t>
      </w:r>
    </w:p>
    <w:p w:rsidR="009C3041" w:rsidRDefault="009C3041" w:rsidP="009C3041">
      <w:pPr>
        <w:rPr>
          <w:rtl/>
        </w:rPr>
      </w:pPr>
    </w:p>
    <w:p w:rsidR="009C3041" w:rsidRDefault="009C3041" w:rsidP="009C3041">
      <w:pPr>
        <w:pStyle w:val="-"/>
        <w:keepNext/>
        <w:rPr>
          <w:rtl/>
        </w:rPr>
      </w:pPr>
      <w:bookmarkStart w:id="1311" w:name="ET_speakercontinue_היועץ_המשפטי_למ_38"/>
      <w:r>
        <w:rPr>
          <w:rStyle w:val="TagStyle"/>
          <w:rFonts w:hint="cs"/>
          <w:rtl/>
        </w:rPr>
        <w:t xml:space="preserve"> &lt;&lt; דובר_המשך &gt;&gt; </w:t>
      </w:r>
      <w:r w:rsidR="00330CD0">
        <w:rPr>
          <w:rFonts w:hint="cs"/>
          <w:rtl/>
        </w:rPr>
        <w:t>היועץ המשפטי לממשלה אביחי מנדלבליט:</w:t>
      </w:r>
      <w:r>
        <w:rPr>
          <w:rStyle w:val="TagStyle"/>
          <w:rFonts w:hint="cs"/>
          <w:rtl/>
        </w:rPr>
        <w:t xml:space="preserve"> &lt;&lt; דובר_המשך &gt;&gt;</w:t>
      </w:r>
      <w:r>
        <w:rPr>
          <w:rFonts w:hint="cs"/>
          <w:rtl/>
        </w:rPr>
        <w:t xml:space="preserve"> </w:t>
      </w:r>
      <w:bookmarkEnd w:id="1311"/>
    </w:p>
    <w:p w:rsidR="009C3041" w:rsidRDefault="009C3041" w:rsidP="009C3041">
      <w:pPr>
        <w:pStyle w:val="KeepWithNext"/>
        <w:rPr>
          <w:rtl/>
        </w:rPr>
      </w:pPr>
    </w:p>
    <w:p w:rsidR="009C3041" w:rsidRDefault="009C3041" w:rsidP="009C3041">
      <w:pPr>
        <w:rPr>
          <w:rtl/>
        </w:rPr>
      </w:pPr>
      <w:bookmarkStart w:id="1312" w:name="_ETM_Q1_5276919"/>
      <w:bookmarkEnd w:id="1312"/>
      <w:r>
        <w:rPr>
          <w:rtl/>
        </w:rPr>
        <w:t xml:space="preserve">לא, אתה שואל </w:t>
      </w:r>
      <w:bookmarkStart w:id="1313" w:name="_ETM_Q1_5278724"/>
      <w:bookmarkEnd w:id="1313"/>
      <w:r>
        <w:rPr>
          <w:rtl/>
        </w:rPr>
        <w:t xml:space="preserve">שאלה של לוחות זמנים, זו שאלה מתקדמת יותר. אני לא </w:t>
      </w:r>
      <w:bookmarkStart w:id="1314" w:name="_ETM_Q1_5279641"/>
      <w:bookmarkEnd w:id="1314"/>
      <w:r>
        <w:rPr>
          <w:rtl/>
        </w:rPr>
        <w:t xml:space="preserve">ידעתי על זה ואני לא התעסקתי בתקשורת של 2010. </w:t>
      </w:r>
    </w:p>
    <w:p w:rsidR="009C3041" w:rsidRDefault="009C3041" w:rsidP="009C3041">
      <w:pPr>
        <w:rPr>
          <w:rtl/>
        </w:rPr>
      </w:pPr>
      <w:bookmarkStart w:id="1315" w:name="_ETM_Q1_5286616"/>
      <w:bookmarkStart w:id="1316" w:name="_ETM_Q1_5286707"/>
      <w:bookmarkEnd w:id="1315"/>
      <w:bookmarkEnd w:id="1316"/>
    </w:p>
    <w:p w:rsidR="009C3041" w:rsidRDefault="009C3041" w:rsidP="009C3041">
      <w:pPr>
        <w:pStyle w:val="ae"/>
        <w:keepNext/>
        <w:rPr>
          <w:rtl/>
        </w:rPr>
      </w:pPr>
      <w:bookmarkStart w:id="1317" w:name="ET_interruption_5296_39"/>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1317"/>
    </w:p>
    <w:p w:rsidR="009C3041" w:rsidRDefault="009C3041" w:rsidP="009C3041">
      <w:pPr>
        <w:pStyle w:val="KeepWithNext"/>
        <w:rPr>
          <w:rtl/>
        </w:rPr>
      </w:pPr>
    </w:p>
    <w:p w:rsidR="009C3041" w:rsidRDefault="009C3041" w:rsidP="009C3041">
      <w:pPr>
        <w:rPr>
          <w:rtl/>
        </w:rPr>
      </w:pPr>
      <w:bookmarkStart w:id="1318" w:name="_ETM_Q1_5285593"/>
      <w:bookmarkStart w:id="1319" w:name="_ETM_Q1_5285943"/>
      <w:bookmarkStart w:id="1320" w:name="_ETM_Q1_5286030"/>
      <w:bookmarkEnd w:id="1318"/>
      <w:bookmarkEnd w:id="1319"/>
      <w:bookmarkEnd w:id="1320"/>
      <w:r>
        <w:rPr>
          <w:rtl/>
        </w:rPr>
        <w:t xml:space="preserve">אתה </w:t>
      </w:r>
      <w:bookmarkStart w:id="1321" w:name="_ETM_Q1_5283699"/>
      <w:bookmarkEnd w:id="1321"/>
      <w:r>
        <w:rPr>
          <w:rtl/>
        </w:rPr>
        <w:t xml:space="preserve">לא, אבל כשאתה אומר שחיים כץ בהצבעה על הגז </w:t>
      </w:r>
      <w:bookmarkStart w:id="1322" w:name="_ETM_Q1_5290004"/>
      <w:bookmarkEnd w:id="1322"/>
      <w:r>
        <w:rPr>
          <w:rtl/>
        </w:rPr>
        <w:t xml:space="preserve">העיד על ניגוד עניינים, אני שואל אם האירוע וכל </w:t>
      </w:r>
      <w:bookmarkStart w:id="1323" w:name="_ETM_Q1_5291155"/>
      <w:bookmarkEnd w:id="1323"/>
      <w:r>
        <w:rPr>
          <w:rtl/>
        </w:rPr>
        <w:t xml:space="preserve">הסיבוב התקשורתי היה לפני או שהיה אחרי, שאלה להבהרה, </w:t>
      </w:r>
      <w:bookmarkStart w:id="1324" w:name="_ETM_Q1_5297198"/>
      <w:bookmarkEnd w:id="1324"/>
      <w:r>
        <w:rPr>
          <w:rtl/>
        </w:rPr>
        <w:t xml:space="preserve">כי ברור שהתיק הגיע אחר כך. </w:t>
      </w:r>
      <w:bookmarkStart w:id="1325" w:name="_ETM_Q1_5298195"/>
      <w:bookmarkEnd w:id="1325"/>
    </w:p>
    <w:p w:rsidR="009C3041" w:rsidRDefault="009C3041" w:rsidP="009C3041">
      <w:pPr>
        <w:rPr>
          <w:rtl/>
        </w:rPr>
      </w:pPr>
      <w:bookmarkStart w:id="1326" w:name="_ETM_Q1_5298323"/>
      <w:bookmarkEnd w:id="1326"/>
    </w:p>
    <w:p w:rsidR="009C3041" w:rsidRDefault="009C3041" w:rsidP="009C3041">
      <w:pPr>
        <w:pStyle w:val="-"/>
        <w:keepNext/>
        <w:rPr>
          <w:rtl/>
        </w:rPr>
      </w:pPr>
      <w:bookmarkStart w:id="1327" w:name="ET_speakercontinue_היועץ_המשפטי_למ_40"/>
      <w:r>
        <w:rPr>
          <w:rStyle w:val="TagStyle"/>
          <w:rFonts w:hint="cs"/>
          <w:rtl/>
        </w:rPr>
        <w:t xml:space="preserve"> &lt;&lt; דובר_המשך &gt;&gt; </w:t>
      </w:r>
      <w:r w:rsidR="00330CD0">
        <w:rPr>
          <w:rFonts w:hint="cs"/>
          <w:rtl/>
        </w:rPr>
        <w:t>היועץ המשפטי לממשלה אביחי מנדלבליט:</w:t>
      </w:r>
      <w:r>
        <w:rPr>
          <w:rStyle w:val="TagStyle"/>
          <w:rFonts w:hint="cs"/>
          <w:rtl/>
        </w:rPr>
        <w:t xml:space="preserve"> &lt;&lt; דובר_המשך &gt;&gt;</w:t>
      </w:r>
      <w:r>
        <w:rPr>
          <w:rFonts w:hint="cs"/>
          <w:rtl/>
        </w:rPr>
        <w:t xml:space="preserve"> </w:t>
      </w:r>
      <w:bookmarkEnd w:id="1327"/>
    </w:p>
    <w:p w:rsidR="009C3041" w:rsidRDefault="009C3041" w:rsidP="009C3041">
      <w:pPr>
        <w:pStyle w:val="KeepWithNext"/>
        <w:rPr>
          <w:rtl/>
        </w:rPr>
      </w:pPr>
    </w:p>
    <w:p w:rsidR="009C3041" w:rsidRDefault="009C3041" w:rsidP="009C3041">
      <w:pPr>
        <w:rPr>
          <w:rtl/>
        </w:rPr>
      </w:pPr>
      <w:bookmarkStart w:id="1328" w:name="_ETM_Q1_5299611"/>
      <w:bookmarkEnd w:id="1328"/>
      <w:r>
        <w:rPr>
          <w:rtl/>
        </w:rPr>
        <w:t xml:space="preserve">יש תאריכים, אני יכול </w:t>
      </w:r>
      <w:bookmarkStart w:id="1329" w:name="_ETM_Q1_5300021"/>
      <w:bookmarkEnd w:id="1329"/>
      <w:r>
        <w:rPr>
          <w:rtl/>
        </w:rPr>
        <w:t xml:space="preserve">להגיד לך, זה היה לפני. האירוע היה לפני. </w:t>
      </w:r>
      <w:bookmarkStart w:id="1330" w:name="_ETM_Q1_5306005"/>
      <w:bookmarkEnd w:id="1330"/>
      <w:r>
        <w:rPr>
          <w:rtl/>
        </w:rPr>
        <w:t xml:space="preserve">  </w:t>
      </w:r>
    </w:p>
    <w:p w:rsidR="009C3041" w:rsidRDefault="009C3041" w:rsidP="009C3041">
      <w:pPr>
        <w:rPr>
          <w:rtl/>
        </w:rPr>
      </w:pPr>
    </w:p>
    <w:p w:rsidR="009C3041" w:rsidRDefault="009C3041" w:rsidP="009C3041">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9C3041" w:rsidRDefault="009C3041" w:rsidP="009C3041">
      <w:pPr>
        <w:pStyle w:val="KeepWithNext"/>
        <w:rPr>
          <w:rtl/>
        </w:rPr>
      </w:pPr>
    </w:p>
    <w:p w:rsidR="009C3041" w:rsidRDefault="009C3041" w:rsidP="009C3041">
      <w:pPr>
        <w:rPr>
          <w:rtl/>
        </w:rPr>
      </w:pPr>
      <w:bookmarkStart w:id="1331" w:name="_ETM_Q1_5305331"/>
      <w:bookmarkEnd w:id="1331"/>
      <w:r>
        <w:rPr>
          <w:rtl/>
        </w:rPr>
        <w:t xml:space="preserve">קיש, עזוב. </w:t>
      </w:r>
    </w:p>
    <w:p w:rsidR="009C3041" w:rsidRDefault="009C3041" w:rsidP="009C3041">
      <w:pPr>
        <w:rPr>
          <w:rtl/>
        </w:rPr>
      </w:pPr>
      <w:bookmarkStart w:id="1332" w:name="_ETM_Q1_5305713"/>
      <w:bookmarkStart w:id="1333" w:name="_ETM_Q1_5305824"/>
      <w:bookmarkEnd w:id="1332"/>
      <w:bookmarkEnd w:id="1333"/>
    </w:p>
    <w:p w:rsidR="009C3041" w:rsidRDefault="009C3041" w:rsidP="009C3041">
      <w:pPr>
        <w:pStyle w:val="ae"/>
        <w:keepNext/>
        <w:rPr>
          <w:rtl/>
        </w:rPr>
      </w:pPr>
      <w:bookmarkStart w:id="1334" w:name="ET_interruption_5802_42"/>
      <w:r>
        <w:rPr>
          <w:rStyle w:val="TagStyle"/>
          <w:rFonts w:hint="cs"/>
          <w:rtl/>
        </w:rPr>
        <w:t xml:space="preserve"> &lt;&lt; קריאה &gt;&gt; </w:t>
      </w:r>
      <w:r>
        <w:rPr>
          <w:rFonts w:hint="cs"/>
          <w:rtl/>
        </w:rPr>
        <w:t>שלמה קרעי (הליכוד):</w:t>
      </w:r>
      <w:r>
        <w:rPr>
          <w:rStyle w:val="TagStyle"/>
          <w:rFonts w:hint="cs"/>
          <w:rtl/>
        </w:rPr>
        <w:t xml:space="preserve"> &lt;&lt; קריאה &gt;&gt;</w:t>
      </w:r>
      <w:r>
        <w:rPr>
          <w:rFonts w:hint="cs"/>
          <w:rtl/>
        </w:rPr>
        <w:t xml:space="preserve"> </w:t>
      </w:r>
      <w:bookmarkEnd w:id="1334"/>
    </w:p>
    <w:p w:rsidR="009C3041" w:rsidRDefault="009C3041" w:rsidP="009C3041">
      <w:pPr>
        <w:pStyle w:val="KeepWithNext"/>
        <w:rPr>
          <w:rtl/>
        </w:rPr>
      </w:pPr>
      <w:bookmarkStart w:id="1335" w:name="_ETM_Q1_5307711"/>
      <w:bookmarkEnd w:id="1335"/>
    </w:p>
    <w:p w:rsidR="009C3041" w:rsidRDefault="009C3041" w:rsidP="009C3041">
      <w:pPr>
        <w:rPr>
          <w:rtl/>
        </w:rPr>
      </w:pPr>
      <w:bookmarkStart w:id="1336" w:name="_ETM_Q1_5307371"/>
      <w:bookmarkStart w:id="1337" w:name="_ETM_Q1_5307655"/>
      <w:bookmarkEnd w:id="1336"/>
      <w:bookmarkEnd w:id="1337"/>
      <w:r>
        <w:rPr>
          <w:rtl/>
        </w:rPr>
        <w:t>זה לא עזוב בכלל, אנחנו רוצים להב</w:t>
      </w:r>
      <w:bookmarkStart w:id="1338" w:name="_ETM_Q1_5307644"/>
      <w:bookmarkEnd w:id="1338"/>
      <w:r>
        <w:rPr>
          <w:rtl/>
        </w:rPr>
        <w:t xml:space="preserve">ין את זה אבי. </w:t>
      </w:r>
    </w:p>
    <w:p w:rsidR="009C3041" w:rsidRDefault="009C3041" w:rsidP="009C3041">
      <w:pPr>
        <w:rPr>
          <w:rtl/>
        </w:rPr>
      </w:pPr>
      <w:bookmarkStart w:id="1339" w:name="_ETM_Q1_5310940"/>
      <w:bookmarkStart w:id="1340" w:name="_ETM_Q1_5311110"/>
      <w:bookmarkEnd w:id="1339"/>
      <w:bookmarkEnd w:id="1340"/>
    </w:p>
    <w:p w:rsidR="009C3041" w:rsidRDefault="009C3041" w:rsidP="009C3041">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9C3041" w:rsidRDefault="009C3041" w:rsidP="009C3041">
      <w:pPr>
        <w:pStyle w:val="KeepWithNext"/>
        <w:rPr>
          <w:rtl/>
        </w:rPr>
      </w:pPr>
    </w:p>
    <w:p w:rsidR="009C3041" w:rsidRDefault="009C3041" w:rsidP="009C3041">
      <w:pPr>
        <w:rPr>
          <w:rtl/>
        </w:rPr>
      </w:pPr>
      <w:bookmarkStart w:id="1341" w:name="_ETM_Q1_5307964"/>
      <w:bookmarkEnd w:id="1341"/>
      <w:r>
        <w:rPr>
          <w:rtl/>
        </w:rPr>
        <w:t>מה אתה רוצה להבין?</w:t>
      </w:r>
      <w:bookmarkStart w:id="1342" w:name="_ETM_Q1_5310808"/>
      <w:bookmarkEnd w:id="1342"/>
    </w:p>
    <w:p w:rsidR="009C3041" w:rsidRDefault="009C3041" w:rsidP="009C3041">
      <w:pPr>
        <w:rPr>
          <w:rtl/>
        </w:rPr>
      </w:pPr>
      <w:bookmarkStart w:id="1343" w:name="_ETM_Q1_5310933"/>
      <w:bookmarkEnd w:id="1343"/>
    </w:p>
    <w:p w:rsidR="009C3041" w:rsidRDefault="009C3041" w:rsidP="009C3041">
      <w:pPr>
        <w:pStyle w:val="ae"/>
        <w:keepNext/>
        <w:rPr>
          <w:rtl/>
        </w:rPr>
      </w:pPr>
      <w:bookmarkStart w:id="1344" w:name="ET_interruption_5802_44"/>
      <w:r>
        <w:rPr>
          <w:rStyle w:val="TagStyle"/>
          <w:rFonts w:hint="cs"/>
          <w:rtl/>
        </w:rPr>
        <w:t xml:space="preserve"> &lt;&lt; קריאה &gt;&gt; </w:t>
      </w:r>
      <w:r>
        <w:rPr>
          <w:rFonts w:hint="cs"/>
          <w:rtl/>
        </w:rPr>
        <w:t>שלמה קרעי (הליכוד):</w:t>
      </w:r>
      <w:r>
        <w:rPr>
          <w:rStyle w:val="TagStyle"/>
          <w:rFonts w:hint="cs"/>
          <w:rtl/>
        </w:rPr>
        <w:t xml:space="preserve"> &lt;&lt; קריאה &gt;&gt;</w:t>
      </w:r>
      <w:r>
        <w:rPr>
          <w:rFonts w:hint="cs"/>
          <w:rtl/>
        </w:rPr>
        <w:t xml:space="preserve"> </w:t>
      </w:r>
      <w:bookmarkEnd w:id="1344"/>
    </w:p>
    <w:p w:rsidR="009C3041" w:rsidRDefault="009C3041" w:rsidP="009C3041">
      <w:pPr>
        <w:pStyle w:val="KeepWithNext"/>
        <w:rPr>
          <w:rtl/>
        </w:rPr>
      </w:pPr>
    </w:p>
    <w:p w:rsidR="009C3041" w:rsidRDefault="009C3041" w:rsidP="009C3041">
      <w:pPr>
        <w:rPr>
          <w:rtl/>
        </w:rPr>
      </w:pPr>
      <w:bookmarkStart w:id="1345" w:name="_ETM_Q1_5311979"/>
      <w:bookmarkEnd w:id="1345"/>
      <w:r>
        <w:rPr>
          <w:rtl/>
        </w:rPr>
        <w:t xml:space="preserve">זה שחיים </w:t>
      </w:r>
      <w:bookmarkStart w:id="1346" w:name="_ETM_Q1_5313215"/>
      <w:bookmarkEnd w:id="1346"/>
      <w:r>
        <w:rPr>
          <w:rtl/>
        </w:rPr>
        <w:t xml:space="preserve">הצהיר על ניגוד עניינים, אם זה קרה </w:t>
      </w:r>
      <w:bookmarkStart w:id="1347" w:name="_ETM_Q1_5315471"/>
      <w:bookmarkEnd w:id="1347"/>
      <w:r>
        <w:rPr>
          <w:rtl/>
        </w:rPr>
        <w:t xml:space="preserve">אחרי הסיפור עם ועדת האתיקה, אז הכול בסדר, זאת לא </w:t>
      </w:r>
      <w:bookmarkStart w:id="1348" w:name="_ETM_Q1_5316282"/>
      <w:bookmarkEnd w:id="1348"/>
      <w:r>
        <w:rPr>
          <w:rtl/>
        </w:rPr>
        <w:t>איזושהי הוכחה - - -</w:t>
      </w:r>
    </w:p>
    <w:p w:rsidR="009C3041" w:rsidRDefault="009C3041" w:rsidP="009C3041">
      <w:pPr>
        <w:pStyle w:val="ae"/>
        <w:keepNext/>
        <w:rPr>
          <w:rFonts w:ascii="Times New Roman" w:hAnsi="Times New Roman"/>
          <w:u w:val="none"/>
          <w:rtl/>
          <w:lang w:eastAsia="en-US"/>
        </w:rPr>
      </w:pPr>
      <w:bookmarkStart w:id="1349" w:name="_ETM_Q1_5316209"/>
      <w:bookmarkStart w:id="1350" w:name="_ETM_Q1_5316325"/>
      <w:bookmarkStart w:id="1351" w:name="ET_interruption_4643_11"/>
      <w:bookmarkEnd w:id="1349"/>
      <w:bookmarkEnd w:id="1350"/>
    </w:p>
    <w:p w:rsidR="009C3041" w:rsidRDefault="009C3041" w:rsidP="009C3041">
      <w:pPr>
        <w:pStyle w:val="ae"/>
        <w:keepNext/>
        <w:rPr>
          <w:rtl/>
        </w:rPr>
      </w:pPr>
      <w:bookmarkStart w:id="1352" w:name="ET_interruption_5296_48"/>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1352"/>
    </w:p>
    <w:p w:rsidR="009C3041" w:rsidRDefault="009C3041" w:rsidP="009C3041">
      <w:pPr>
        <w:pStyle w:val="KeepWithNext"/>
        <w:rPr>
          <w:rtl/>
        </w:rPr>
      </w:pPr>
    </w:p>
    <w:p w:rsidR="009C3041" w:rsidRDefault="009C3041" w:rsidP="009C3041">
      <w:pPr>
        <w:rPr>
          <w:rtl/>
        </w:rPr>
      </w:pPr>
      <w:bookmarkStart w:id="1353" w:name="_ETM_Q1_5316648"/>
      <w:bookmarkStart w:id="1354" w:name="_ETM_Q1_5316959"/>
      <w:bookmarkEnd w:id="1353"/>
      <w:bookmarkEnd w:id="1354"/>
      <w:r>
        <w:rPr>
          <w:rtl/>
        </w:rPr>
        <w:t>ב</w:t>
      </w:r>
      <w:bookmarkStart w:id="1355" w:name="_ETM_Q1_5317010"/>
      <w:bookmarkEnd w:id="1355"/>
      <w:r>
        <w:rPr>
          <w:rtl/>
        </w:rPr>
        <w:t>ר</w:t>
      </w:r>
      <w:bookmarkStart w:id="1356" w:name="_ETM_Q1_5317445"/>
      <w:bookmarkStart w:id="1357" w:name="_ETM_Q1_5317583"/>
      <w:bookmarkEnd w:id="1356"/>
      <w:bookmarkEnd w:id="1357"/>
      <w:r>
        <w:rPr>
          <w:rtl/>
        </w:rPr>
        <w:t>ור, אחרי. חיים</w:t>
      </w:r>
      <w:bookmarkStart w:id="1358" w:name="_ETM_Q1_5314734"/>
      <w:bookmarkEnd w:id="1358"/>
      <w:r>
        <w:rPr>
          <w:rtl/>
        </w:rPr>
        <w:t>, זה היה אחרי?</w:t>
      </w:r>
    </w:p>
    <w:p w:rsidR="009C3041" w:rsidRDefault="009C3041" w:rsidP="009C3041">
      <w:pPr>
        <w:rPr>
          <w:rtl/>
        </w:rPr>
      </w:pPr>
      <w:bookmarkStart w:id="1359" w:name="_ETM_Q1_5317550"/>
      <w:bookmarkStart w:id="1360" w:name="_ETM_Q1_5317736"/>
      <w:bookmarkEnd w:id="1359"/>
      <w:bookmarkEnd w:id="1360"/>
      <w:r>
        <w:rPr>
          <w:rtl/>
        </w:rPr>
        <w:t xml:space="preserve">  </w:t>
      </w:r>
    </w:p>
    <w:p w:rsidR="009C3041" w:rsidRDefault="009C3041" w:rsidP="009C3041">
      <w:pPr>
        <w:pStyle w:val="ae"/>
        <w:keepNext/>
        <w:rPr>
          <w:rtl/>
        </w:rPr>
      </w:pPr>
      <w:bookmarkStart w:id="1361" w:name="_ETM_Q1_5319302"/>
      <w:bookmarkStart w:id="1362" w:name="_ETM_Q1_5319587"/>
      <w:bookmarkStart w:id="1363" w:name="_ETM_Q1_5319646"/>
      <w:bookmarkStart w:id="1364" w:name="_ETM_Q1_5316044"/>
      <w:bookmarkStart w:id="1365" w:name="_ETM_Q1_5316261"/>
      <w:bookmarkStart w:id="1366" w:name="_ETM_Q1_5314780"/>
      <w:bookmarkStart w:id="1367" w:name="_ETM_Q1_5314918"/>
      <w:bookmarkStart w:id="1368" w:name="_ETM_Q1_5314997"/>
      <w:bookmarkStart w:id="1369" w:name="_ETM_Q1_5315156"/>
      <w:bookmarkStart w:id="1370" w:name="_ETM_Q1_5315320"/>
      <w:bookmarkStart w:id="1371" w:name="_ETM_Q1_5315353"/>
      <w:bookmarkStart w:id="1372" w:name="ET_interruption_4643_47"/>
      <w:bookmarkEnd w:id="1351"/>
      <w:bookmarkEnd w:id="1361"/>
      <w:bookmarkEnd w:id="1362"/>
      <w:bookmarkEnd w:id="1363"/>
      <w:bookmarkEnd w:id="1364"/>
      <w:bookmarkEnd w:id="1365"/>
      <w:bookmarkEnd w:id="1366"/>
      <w:bookmarkEnd w:id="1367"/>
      <w:bookmarkEnd w:id="1368"/>
      <w:bookmarkEnd w:id="1369"/>
      <w:bookmarkEnd w:id="1370"/>
      <w:bookmarkEnd w:id="1371"/>
      <w:r>
        <w:rPr>
          <w:rStyle w:val="TagStyle"/>
          <w:rFonts w:hint="cs"/>
          <w:rtl/>
        </w:rPr>
        <w:t xml:space="preserve">&lt; קריאה &gt;&gt; </w:t>
      </w:r>
      <w:r>
        <w:rPr>
          <w:rFonts w:hint="cs"/>
          <w:rtl/>
        </w:rPr>
        <w:t>חיים כץ (הליכוד):</w:t>
      </w:r>
      <w:r>
        <w:rPr>
          <w:rStyle w:val="TagStyle"/>
          <w:rFonts w:hint="cs"/>
          <w:rtl/>
        </w:rPr>
        <w:t xml:space="preserve"> &lt;&lt; קריאה &gt;&gt;</w:t>
      </w:r>
      <w:r>
        <w:rPr>
          <w:rFonts w:hint="cs"/>
          <w:rtl/>
        </w:rPr>
        <w:t xml:space="preserve"> </w:t>
      </w:r>
      <w:bookmarkEnd w:id="1372"/>
    </w:p>
    <w:p w:rsidR="009C3041" w:rsidRDefault="009C3041" w:rsidP="009C3041">
      <w:pPr>
        <w:pStyle w:val="KeepWithNext"/>
        <w:rPr>
          <w:rtl/>
        </w:rPr>
      </w:pPr>
    </w:p>
    <w:p w:rsidR="009C3041" w:rsidRDefault="009C3041" w:rsidP="009C3041">
      <w:pPr>
        <w:rPr>
          <w:rtl/>
        </w:rPr>
      </w:pPr>
      <w:bookmarkStart w:id="1373" w:name="_ETM_Q1_5318722"/>
      <w:bookmarkStart w:id="1374" w:name="_ETM_Q1_5319049"/>
      <w:bookmarkStart w:id="1375" w:name="_ETM_Q1_5319104"/>
      <w:bookmarkEnd w:id="1373"/>
      <w:bookmarkEnd w:id="1374"/>
      <w:bookmarkEnd w:id="1375"/>
      <w:r>
        <w:rPr>
          <w:rtl/>
        </w:rPr>
        <w:t xml:space="preserve">אני לא מדבר. כשיהיה לי מה להגיד, אני </w:t>
      </w:r>
      <w:bookmarkStart w:id="1376" w:name="_ETM_Q1_5324924"/>
      <w:bookmarkEnd w:id="1376"/>
      <w:r>
        <w:rPr>
          <w:rtl/>
        </w:rPr>
        <w:t xml:space="preserve">אגיד, כי לפחות אני מבין בחומר. </w:t>
      </w:r>
    </w:p>
    <w:p w:rsidR="009C3041" w:rsidRDefault="009C3041" w:rsidP="009C3041">
      <w:pPr>
        <w:rPr>
          <w:rtl/>
        </w:rPr>
      </w:pPr>
    </w:p>
    <w:p w:rsidR="009C3041" w:rsidRDefault="009C3041" w:rsidP="009C3041">
      <w:pPr>
        <w:pStyle w:val="ae"/>
        <w:keepNext/>
        <w:rPr>
          <w:rtl/>
        </w:rPr>
      </w:pPr>
      <w:bookmarkStart w:id="1377" w:name="ET_interruption_5296_12"/>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1377"/>
    </w:p>
    <w:p w:rsidR="009C3041" w:rsidRDefault="009C3041" w:rsidP="009C3041">
      <w:pPr>
        <w:pStyle w:val="KeepWithNext"/>
        <w:rPr>
          <w:rtl/>
        </w:rPr>
      </w:pPr>
    </w:p>
    <w:p w:rsidR="009C3041" w:rsidRDefault="009C3041" w:rsidP="009C3041">
      <w:pPr>
        <w:rPr>
          <w:rtl/>
        </w:rPr>
      </w:pPr>
      <w:r>
        <w:rPr>
          <w:rtl/>
        </w:rPr>
        <w:t xml:space="preserve">להבנתי זה היה אחרי. </w:t>
      </w:r>
    </w:p>
    <w:p w:rsidR="009C3041" w:rsidRDefault="009C3041" w:rsidP="009C3041">
      <w:pPr>
        <w:rPr>
          <w:rtl/>
        </w:rPr>
      </w:pPr>
    </w:p>
    <w:p w:rsidR="009C3041" w:rsidRDefault="009C3041" w:rsidP="009C3041">
      <w:pPr>
        <w:pStyle w:val="ae"/>
        <w:keepNext/>
        <w:rPr>
          <w:rtl/>
        </w:rPr>
      </w:pPr>
      <w:bookmarkStart w:id="1378" w:name="ET_interruption_5768_13"/>
      <w:r>
        <w:rPr>
          <w:rStyle w:val="TagStyle"/>
          <w:rFonts w:hint="cs"/>
          <w:rtl/>
        </w:rPr>
        <w:t xml:space="preserve"> &lt;&lt; קריאה &gt;&gt; </w:t>
      </w:r>
      <w:r>
        <w:rPr>
          <w:rFonts w:hint="cs"/>
          <w:rtl/>
        </w:rPr>
        <w:t>קרן ברק (הליכוד):</w:t>
      </w:r>
      <w:r>
        <w:rPr>
          <w:rStyle w:val="TagStyle"/>
          <w:rFonts w:hint="cs"/>
          <w:rtl/>
        </w:rPr>
        <w:t xml:space="preserve"> &lt;&lt; קריאה &gt;&gt;</w:t>
      </w:r>
      <w:r>
        <w:rPr>
          <w:rFonts w:hint="cs"/>
          <w:rtl/>
        </w:rPr>
        <w:t xml:space="preserve"> </w:t>
      </w:r>
      <w:bookmarkEnd w:id="1378"/>
    </w:p>
    <w:p w:rsidR="009C3041" w:rsidRDefault="009C3041" w:rsidP="009C3041">
      <w:pPr>
        <w:pStyle w:val="KeepWithNext"/>
        <w:rPr>
          <w:rtl/>
        </w:rPr>
      </w:pPr>
    </w:p>
    <w:p w:rsidR="009C3041" w:rsidRDefault="009C3041" w:rsidP="009C3041">
      <w:pPr>
        <w:rPr>
          <w:rtl/>
        </w:rPr>
      </w:pPr>
      <w:r>
        <w:rPr>
          <w:rtl/>
        </w:rPr>
        <w:t>אבל היועץ המשפטי אמור לדעת</w:t>
      </w:r>
      <w:bookmarkStart w:id="1379" w:name="_ETM_Q1_5331340"/>
      <w:bookmarkEnd w:id="1379"/>
      <w:r>
        <w:rPr>
          <w:rtl/>
        </w:rPr>
        <w:t xml:space="preserve"> את זה וגם לענות. </w:t>
      </w:r>
      <w:bookmarkStart w:id="1380" w:name="_ETM_Q1_5335376"/>
      <w:bookmarkEnd w:id="1380"/>
    </w:p>
    <w:p w:rsidR="009C3041" w:rsidRDefault="009C3041" w:rsidP="009C3041">
      <w:pPr>
        <w:rPr>
          <w:rtl/>
        </w:rPr>
      </w:pPr>
      <w:bookmarkStart w:id="1381" w:name="_ETM_Q1_5335481"/>
      <w:bookmarkEnd w:id="1381"/>
    </w:p>
    <w:p w:rsidR="009C3041" w:rsidRDefault="009C3041" w:rsidP="009C3041">
      <w:pPr>
        <w:pStyle w:val="ae"/>
        <w:keepNext/>
        <w:rPr>
          <w:rtl/>
        </w:rPr>
      </w:pPr>
      <w:bookmarkStart w:id="1382" w:name="ET_interruption_קריאה_49"/>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382"/>
    </w:p>
    <w:p w:rsidR="009C3041" w:rsidRDefault="009C3041" w:rsidP="009C3041">
      <w:pPr>
        <w:pStyle w:val="KeepWithNext"/>
        <w:rPr>
          <w:rtl/>
        </w:rPr>
      </w:pPr>
    </w:p>
    <w:p w:rsidR="009C3041" w:rsidRDefault="009C3041" w:rsidP="009C3041">
      <w:pPr>
        <w:rPr>
          <w:rtl/>
        </w:rPr>
      </w:pPr>
      <w:bookmarkStart w:id="1383" w:name="_ETM_Q1_5335268"/>
      <w:bookmarkStart w:id="1384" w:name="_ETM_Q1_5335539"/>
      <w:bookmarkStart w:id="1385" w:name="_ETM_Q1_5335621"/>
      <w:bookmarkStart w:id="1386" w:name="_ETM_Q1_5335551"/>
      <w:bookmarkStart w:id="1387" w:name="_ETM_Q1_5335632"/>
      <w:bookmarkEnd w:id="1383"/>
      <w:bookmarkEnd w:id="1384"/>
      <w:bookmarkEnd w:id="1385"/>
      <w:bookmarkEnd w:id="1386"/>
      <w:bookmarkEnd w:id="1387"/>
      <w:r>
        <w:rPr>
          <w:rtl/>
        </w:rPr>
        <w:t xml:space="preserve">או שהוא לא. </w:t>
      </w:r>
    </w:p>
    <w:p w:rsidR="009C3041" w:rsidRDefault="009C3041" w:rsidP="009C3041">
      <w:pPr>
        <w:rPr>
          <w:rtl/>
        </w:rPr>
      </w:pPr>
    </w:p>
    <w:p w:rsidR="009C3041" w:rsidRDefault="009C3041" w:rsidP="009C3041">
      <w:pPr>
        <w:pStyle w:val="-"/>
        <w:keepNext/>
        <w:rPr>
          <w:rtl/>
        </w:rPr>
      </w:pPr>
      <w:bookmarkStart w:id="1388" w:name="ET_speakercontinue_היועץ_המשפטי_למ_50"/>
      <w:r>
        <w:rPr>
          <w:rStyle w:val="TagStyle"/>
          <w:rFonts w:hint="cs"/>
          <w:rtl/>
        </w:rPr>
        <w:t xml:space="preserve"> &lt;&lt; דובר_המשך &gt;&gt; </w:t>
      </w:r>
      <w:r w:rsidR="00330CD0">
        <w:rPr>
          <w:rFonts w:hint="cs"/>
          <w:rtl/>
        </w:rPr>
        <w:t>היועץ המשפטי לממשלה אביחי מנדלבליט:</w:t>
      </w:r>
      <w:r>
        <w:rPr>
          <w:rStyle w:val="TagStyle"/>
          <w:rFonts w:hint="cs"/>
          <w:rtl/>
        </w:rPr>
        <w:t xml:space="preserve"> &lt;&lt; דובר_המשך &gt;&gt;</w:t>
      </w:r>
      <w:r>
        <w:rPr>
          <w:rFonts w:hint="cs"/>
          <w:rtl/>
        </w:rPr>
        <w:t xml:space="preserve"> </w:t>
      </w:r>
      <w:bookmarkEnd w:id="1388"/>
    </w:p>
    <w:p w:rsidR="009C3041" w:rsidRDefault="009C3041" w:rsidP="009C3041">
      <w:pPr>
        <w:pStyle w:val="KeepWithNext"/>
        <w:rPr>
          <w:rtl/>
        </w:rPr>
      </w:pPr>
    </w:p>
    <w:p w:rsidR="009C3041" w:rsidRDefault="009C3041" w:rsidP="009C3041">
      <w:pPr>
        <w:rPr>
          <w:rtl/>
        </w:rPr>
      </w:pPr>
      <w:bookmarkStart w:id="1389" w:name="_ETM_Q1_5341265"/>
      <w:bookmarkEnd w:id="1389"/>
      <w:r>
        <w:rPr>
          <w:rtl/>
        </w:rPr>
        <w:t>בהקשר הזה יצוין כי לא</w:t>
      </w:r>
      <w:bookmarkStart w:id="1390" w:name="_ETM_Q1_5339177"/>
      <w:bookmarkEnd w:id="1390"/>
      <w:r>
        <w:rPr>
          <w:rtl/>
        </w:rPr>
        <w:t xml:space="preserve"> אחת פונים גם חברי כנסת מיוזמתם לבירור מגבלות שחלות </w:t>
      </w:r>
      <w:bookmarkStart w:id="1391" w:name="_ETM_Q1_5344957"/>
      <w:bookmarkEnd w:id="1391"/>
      <w:r>
        <w:rPr>
          <w:rtl/>
        </w:rPr>
        <w:t xml:space="preserve">עליהם בנסיבות מסוימות, שבהן עולה חשש כי יימצאו בניגוד עניינים. </w:t>
      </w:r>
      <w:bookmarkStart w:id="1392" w:name="_ETM_Q1_5349740"/>
      <w:bookmarkEnd w:id="1392"/>
      <w:r>
        <w:rPr>
          <w:rtl/>
        </w:rPr>
        <w:t xml:space="preserve">כך למשל חבר הכנסת לשעבר דני דנון, ששימש יושב ראש השדולה למען אלמנות ויתומי צה"ל, פנה אל ועדת </w:t>
      </w:r>
      <w:bookmarkStart w:id="1393" w:name="_ETM_Q1_5358862"/>
      <w:bookmarkEnd w:id="1393"/>
      <w:r>
        <w:rPr>
          <w:rtl/>
        </w:rPr>
        <w:t>האתיקה מראש.</w:t>
      </w:r>
    </w:p>
    <w:p w:rsidR="009C3041" w:rsidRDefault="009C3041" w:rsidP="009C3041">
      <w:pPr>
        <w:rPr>
          <w:rtl/>
        </w:rPr>
      </w:pPr>
      <w:bookmarkStart w:id="1394" w:name="_ETM_Q1_5357493"/>
      <w:bookmarkStart w:id="1395" w:name="_ETM_Q1_5357601"/>
      <w:bookmarkStart w:id="1396" w:name="_ETM_Q1_5357615"/>
      <w:bookmarkStart w:id="1397" w:name="_ETM_Q1_5357693"/>
      <w:bookmarkEnd w:id="1394"/>
      <w:bookmarkEnd w:id="1395"/>
      <w:bookmarkEnd w:id="1396"/>
      <w:bookmarkEnd w:id="1397"/>
    </w:p>
    <w:p w:rsidR="009C3041" w:rsidRDefault="009C3041" w:rsidP="009C3041">
      <w:pPr>
        <w:pStyle w:val="ae"/>
        <w:keepNext/>
        <w:rPr>
          <w:rtl/>
        </w:rPr>
      </w:pPr>
      <w:bookmarkStart w:id="1398" w:name="ET_interruption_5800_54"/>
      <w:r>
        <w:rPr>
          <w:rStyle w:val="TagStyle"/>
          <w:rFonts w:hint="cs"/>
          <w:rtl/>
        </w:rPr>
        <w:t xml:space="preserve"> &lt;&lt; קריאה &gt;&gt; </w:t>
      </w:r>
      <w:r>
        <w:rPr>
          <w:rFonts w:hint="cs"/>
          <w:rtl/>
        </w:rPr>
        <w:t>אורית פרקש הכהן (כחול לבן):</w:t>
      </w:r>
      <w:r>
        <w:rPr>
          <w:rStyle w:val="TagStyle"/>
          <w:rFonts w:hint="cs"/>
          <w:rtl/>
        </w:rPr>
        <w:t xml:space="preserve"> &lt;&lt; קריאה &gt;&gt;</w:t>
      </w:r>
      <w:r>
        <w:rPr>
          <w:rFonts w:hint="cs"/>
          <w:rtl/>
        </w:rPr>
        <w:t xml:space="preserve"> </w:t>
      </w:r>
      <w:bookmarkEnd w:id="1398"/>
    </w:p>
    <w:p w:rsidR="009C3041" w:rsidRDefault="009C3041" w:rsidP="009C3041">
      <w:pPr>
        <w:pStyle w:val="KeepWithNext"/>
        <w:rPr>
          <w:rtl/>
        </w:rPr>
      </w:pPr>
    </w:p>
    <w:p w:rsidR="009C3041" w:rsidRDefault="009C3041" w:rsidP="009C3041">
      <w:pPr>
        <w:rPr>
          <w:rtl/>
        </w:rPr>
      </w:pPr>
      <w:r>
        <w:rPr>
          <w:rtl/>
        </w:rPr>
        <w:t xml:space="preserve">אבי, יש לי שאלת הבהרה לפני שנמשיך. </w:t>
      </w:r>
    </w:p>
    <w:p w:rsidR="009C3041" w:rsidRDefault="009C3041" w:rsidP="009C3041">
      <w:pPr>
        <w:rPr>
          <w:rtl/>
        </w:rPr>
      </w:pPr>
    </w:p>
    <w:p w:rsidR="009C3041" w:rsidRDefault="009C3041" w:rsidP="009C3041">
      <w:pPr>
        <w:pStyle w:val="af"/>
        <w:keepNext/>
        <w:rPr>
          <w:rtl/>
        </w:rPr>
      </w:pPr>
      <w:bookmarkStart w:id="1399" w:name="ET_yor_5790_52"/>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1399"/>
    </w:p>
    <w:p w:rsidR="009C3041" w:rsidRDefault="009C3041" w:rsidP="009C3041">
      <w:pPr>
        <w:pStyle w:val="KeepWithNext"/>
        <w:rPr>
          <w:rtl/>
        </w:rPr>
      </w:pPr>
    </w:p>
    <w:p w:rsidR="009C3041" w:rsidRDefault="009C3041" w:rsidP="009C3041">
      <w:pPr>
        <w:rPr>
          <w:rtl/>
        </w:rPr>
      </w:pPr>
      <w:bookmarkStart w:id="1400" w:name="_ETM_Q1_5359914"/>
      <w:bookmarkEnd w:id="1400"/>
      <w:r>
        <w:rPr>
          <w:rtl/>
        </w:rPr>
        <w:t xml:space="preserve">לא, </w:t>
      </w:r>
      <w:bookmarkStart w:id="1401" w:name="_ETM_Q1_5360789"/>
      <w:bookmarkEnd w:id="1401"/>
      <w:r>
        <w:rPr>
          <w:rtl/>
        </w:rPr>
        <w:t xml:space="preserve">לא עכשיו. </w:t>
      </w:r>
    </w:p>
    <w:p w:rsidR="009C3041" w:rsidRDefault="009C3041" w:rsidP="009C3041">
      <w:pPr>
        <w:rPr>
          <w:rtl/>
        </w:rPr>
      </w:pPr>
      <w:bookmarkStart w:id="1402" w:name="_ETM_Q1_5363469"/>
      <w:bookmarkStart w:id="1403" w:name="_ETM_Q1_5363592"/>
      <w:bookmarkEnd w:id="1402"/>
      <w:bookmarkEnd w:id="1403"/>
    </w:p>
    <w:p w:rsidR="009C3041" w:rsidRDefault="009C3041" w:rsidP="009C3041">
      <w:pPr>
        <w:pStyle w:val="ae"/>
        <w:keepNext/>
        <w:rPr>
          <w:rtl/>
        </w:rPr>
      </w:pPr>
      <w:bookmarkStart w:id="1404" w:name="ET_interruption_5800_55"/>
      <w:r>
        <w:rPr>
          <w:rStyle w:val="TagStyle"/>
          <w:rFonts w:hint="cs"/>
          <w:rtl/>
        </w:rPr>
        <w:t xml:space="preserve"> &lt;&lt; קריאה &gt;&gt; </w:t>
      </w:r>
      <w:r>
        <w:rPr>
          <w:rFonts w:hint="cs"/>
          <w:rtl/>
        </w:rPr>
        <w:t>אורית פרקש הכהן (כחול לבן):</w:t>
      </w:r>
      <w:r>
        <w:rPr>
          <w:rStyle w:val="TagStyle"/>
          <w:rFonts w:hint="cs"/>
          <w:rtl/>
        </w:rPr>
        <w:t xml:space="preserve"> &lt;&lt; קריאה &gt;&gt;</w:t>
      </w:r>
      <w:r>
        <w:rPr>
          <w:rFonts w:hint="cs"/>
          <w:rtl/>
        </w:rPr>
        <w:t xml:space="preserve"> </w:t>
      </w:r>
      <w:bookmarkEnd w:id="1404"/>
    </w:p>
    <w:p w:rsidR="009C3041" w:rsidRDefault="009C3041" w:rsidP="009C3041">
      <w:pPr>
        <w:pStyle w:val="KeepWithNext"/>
        <w:rPr>
          <w:rtl/>
        </w:rPr>
      </w:pPr>
    </w:p>
    <w:p w:rsidR="009C3041" w:rsidRDefault="009C3041" w:rsidP="009C3041">
      <w:pPr>
        <w:rPr>
          <w:rtl/>
        </w:rPr>
      </w:pPr>
      <w:bookmarkStart w:id="1405" w:name="_ETM_Q1_5361203"/>
      <w:bookmarkEnd w:id="1405"/>
      <w:r>
        <w:rPr>
          <w:rtl/>
        </w:rPr>
        <w:t xml:space="preserve">אבל זה קשור לנקודה הזאת. </w:t>
      </w:r>
      <w:bookmarkStart w:id="1406" w:name="_ETM_Q1_5361602"/>
      <w:bookmarkEnd w:id="1406"/>
    </w:p>
    <w:p w:rsidR="009C3041" w:rsidRDefault="009C3041" w:rsidP="009C3041">
      <w:pPr>
        <w:rPr>
          <w:rtl/>
        </w:rPr>
      </w:pPr>
      <w:bookmarkStart w:id="1407" w:name="_ETM_Q1_5361729"/>
      <w:bookmarkEnd w:id="1407"/>
    </w:p>
    <w:p w:rsidR="009C3041" w:rsidRDefault="009C3041" w:rsidP="009C3041">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9C3041" w:rsidRDefault="009C3041" w:rsidP="009C3041">
      <w:pPr>
        <w:pStyle w:val="KeepWithNext"/>
        <w:rPr>
          <w:rtl/>
        </w:rPr>
      </w:pPr>
    </w:p>
    <w:p w:rsidR="009C3041" w:rsidRDefault="009C3041" w:rsidP="009C3041">
      <w:pPr>
        <w:rPr>
          <w:rtl/>
        </w:rPr>
      </w:pPr>
      <w:bookmarkStart w:id="1408" w:name="_ETM_Q1_5362689"/>
      <w:bookmarkEnd w:id="1408"/>
      <w:r>
        <w:rPr>
          <w:rtl/>
        </w:rPr>
        <w:t xml:space="preserve">לא עכשיו. </w:t>
      </w:r>
      <w:bookmarkStart w:id="1409" w:name="_ETM_Q1_5364803"/>
      <w:bookmarkEnd w:id="1409"/>
      <w:r>
        <w:rPr>
          <w:rtl/>
        </w:rPr>
        <w:t xml:space="preserve">אני מבקש שהוא ישלים את הדברים שלו בלי הפרעה, </w:t>
      </w:r>
      <w:bookmarkStart w:id="1410" w:name="_ETM_Q1_5367731"/>
      <w:bookmarkEnd w:id="1410"/>
      <w:r>
        <w:rPr>
          <w:rtl/>
        </w:rPr>
        <w:t xml:space="preserve">אחר כך תשאלי שאלת הבהרה.     </w:t>
      </w:r>
    </w:p>
    <w:p w:rsidR="009C3041" w:rsidRDefault="009C3041" w:rsidP="009C3041">
      <w:pPr>
        <w:pStyle w:val="ae"/>
        <w:keepNext/>
        <w:rPr>
          <w:rFonts w:ascii="Times New Roman" w:hAnsi="Times New Roman"/>
          <w:u w:val="none"/>
          <w:rtl/>
          <w:lang w:eastAsia="en-US"/>
        </w:rPr>
      </w:pPr>
    </w:p>
    <w:p w:rsidR="009C3041" w:rsidRDefault="009C3041" w:rsidP="009C3041">
      <w:pPr>
        <w:pStyle w:val="ae"/>
        <w:keepNext/>
        <w:rPr>
          <w:rtl/>
        </w:rPr>
      </w:pPr>
      <w:bookmarkStart w:id="1411" w:name="ET_interruption_5800_16"/>
      <w:r>
        <w:rPr>
          <w:rStyle w:val="TagStyle"/>
          <w:rFonts w:hint="cs"/>
          <w:rtl/>
        </w:rPr>
        <w:t xml:space="preserve"> &lt;&lt; קריאה &gt;&gt; </w:t>
      </w:r>
      <w:r>
        <w:rPr>
          <w:rFonts w:hint="cs"/>
          <w:rtl/>
        </w:rPr>
        <w:t>אורית פרקש הכהן (כחול לבן):</w:t>
      </w:r>
      <w:r>
        <w:rPr>
          <w:rStyle w:val="TagStyle"/>
          <w:rFonts w:hint="cs"/>
          <w:rtl/>
        </w:rPr>
        <w:t xml:space="preserve"> &lt;&lt; קריאה &gt;&gt;</w:t>
      </w:r>
      <w:r>
        <w:rPr>
          <w:rFonts w:hint="cs"/>
          <w:rtl/>
        </w:rPr>
        <w:t xml:space="preserve"> </w:t>
      </w:r>
      <w:bookmarkEnd w:id="1411"/>
    </w:p>
    <w:p w:rsidR="009C3041" w:rsidRDefault="009C3041" w:rsidP="009C3041">
      <w:pPr>
        <w:pStyle w:val="KeepWithNext"/>
        <w:rPr>
          <w:rtl/>
        </w:rPr>
      </w:pPr>
    </w:p>
    <w:p w:rsidR="009C3041" w:rsidRDefault="009C3041" w:rsidP="009C3041">
      <w:pPr>
        <w:rPr>
          <w:rtl/>
        </w:rPr>
      </w:pPr>
      <w:r>
        <w:rPr>
          <w:rtl/>
        </w:rPr>
        <w:t>שאלת הבהרה בסוף?</w:t>
      </w:r>
    </w:p>
    <w:p w:rsidR="009C3041" w:rsidRDefault="009C3041" w:rsidP="009C3041">
      <w:pPr>
        <w:rPr>
          <w:rtl/>
        </w:rPr>
      </w:pPr>
      <w:bookmarkStart w:id="1412" w:name="_ETM_Q1_5367810"/>
      <w:bookmarkStart w:id="1413" w:name="_ETM_Q1_5367993"/>
      <w:bookmarkEnd w:id="1412"/>
      <w:bookmarkEnd w:id="1413"/>
    </w:p>
    <w:p w:rsidR="009C3041" w:rsidRDefault="009C3041" w:rsidP="009C3041">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9C3041" w:rsidRDefault="009C3041" w:rsidP="009C3041">
      <w:pPr>
        <w:pStyle w:val="KeepWithNext"/>
        <w:rPr>
          <w:rtl/>
        </w:rPr>
      </w:pPr>
    </w:p>
    <w:p w:rsidR="009C3041" w:rsidRDefault="009C3041" w:rsidP="009C3041">
      <w:pPr>
        <w:rPr>
          <w:rtl/>
        </w:rPr>
      </w:pPr>
      <w:bookmarkStart w:id="1414" w:name="_ETM_Q1_5368646"/>
      <w:bookmarkEnd w:id="1414"/>
      <w:r>
        <w:rPr>
          <w:rtl/>
        </w:rPr>
        <w:t xml:space="preserve">כן. </w:t>
      </w:r>
    </w:p>
    <w:p w:rsidR="009C3041" w:rsidRDefault="009C3041" w:rsidP="009C3041">
      <w:pPr>
        <w:rPr>
          <w:rtl/>
        </w:rPr>
      </w:pPr>
      <w:bookmarkStart w:id="1415" w:name="_ETM_Q1_5369866"/>
      <w:bookmarkStart w:id="1416" w:name="_ETM_Q1_5369960"/>
      <w:bookmarkEnd w:id="1415"/>
      <w:bookmarkEnd w:id="1416"/>
      <w:r>
        <w:rPr>
          <w:rtl/>
        </w:rPr>
        <w:t xml:space="preserve">  </w:t>
      </w:r>
    </w:p>
    <w:p w:rsidR="009C3041" w:rsidRDefault="009C3041" w:rsidP="009C3041">
      <w:pPr>
        <w:pStyle w:val="ae"/>
        <w:keepNext/>
        <w:rPr>
          <w:rtl/>
        </w:rPr>
      </w:pPr>
      <w:bookmarkStart w:id="1417" w:name="ET_interruption_5851_17"/>
      <w:r>
        <w:rPr>
          <w:rStyle w:val="TagStyle"/>
          <w:rFonts w:hint="cs"/>
          <w:rtl/>
        </w:rPr>
        <w:t xml:space="preserve"> &lt;&lt; קריאה &gt;&gt; </w:t>
      </w:r>
      <w:r>
        <w:rPr>
          <w:rFonts w:hint="cs"/>
          <w:rtl/>
        </w:rPr>
        <w:t>משה אבוטבול (ש"ס):</w:t>
      </w:r>
      <w:r>
        <w:rPr>
          <w:rStyle w:val="TagStyle"/>
          <w:rFonts w:hint="cs"/>
          <w:rtl/>
        </w:rPr>
        <w:t xml:space="preserve"> &lt;&lt; קריאה &gt;&gt;</w:t>
      </w:r>
      <w:r>
        <w:rPr>
          <w:rFonts w:hint="cs"/>
          <w:rtl/>
        </w:rPr>
        <w:t xml:space="preserve"> </w:t>
      </w:r>
      <w:bookmarkEnd w:id="1417"/>
    </w:p>
    <w:p w:rsidR="009C3041" w:rsidRDefault="009C3041" w:rsidP="009C3041">
      <w:pPr>
        <w:pStyle w:val="KeepWithNext"/>
        <w:rPr>
          <w:rtl/>
        </w:rPr>
      </w:pPr>
    </w:p>
    <w:p w:rsidR="009C3041" w:rsidRDefault="009C3041" w:rsidP="009C3041">
      <w:pPr>
        <w:rPr>
          <w:rtl/>
        </w:rPr>
      </w:pPr>
      <w:r>
        <w:rPr>
          <w:rtl/>
        </w:rPr>
        <w:t xml:space="preserve">אם היית </w:t>
      </w:r>
      <w:bookmarkStart w:id="1418" w:name="_ETM_Q1_5368841"/>
      <w:bookmarkEnd w:id="1418"/>
      <w:r>
        <w:rPr>
          <w:rtl/>
        </w:rPr>
        <w:t xml:space="preserve">ליכודניקית, היית שואלת... </w:t>
      </w:r>
    </w:p>
    <w:p w:rsidR="009C3041" w:rsidRDefault="009C3041" w:rsidP="009C3041">
      <w:pPr>
        <w:rPr>
          <w:rtl/>
        </w:rPr>
      </w:pPr>
      <w:bookmarkStart w:id="1419" w:name="_ETM_Q1_5367443"/>
      <w:bookmarkStart w:id="1420" w:name="_ETM_Q1_5367538"/>
      <w:bookmarkEnd w:id="1419"/>
      <w:bookmarkEnd w:id="1420"/>
    </w:p>
    <w:p w:rsidR="009C3041" w:rsidRDefault="009C3041" w:rsidP="009C3041">
      <w:pPr>
        <w:pStyle w:val="ae"/>
        <w:keepNext/>
        <w:rPr>
          <w:rtl/>
        </w:rPr>
      </w:pPr>
      <w:bookmarkStart w:id="1421" w:name="ET_interruption_5800_58"/>
      <w:r>
        <w:rPr>
          <w:rStyle w:val="TagStyle"/>
          <w:rFonts w:hint="cs"/>
          <w:rtl/>
        </w:rPr>
        <w:t xml:space="preserve"> &lt;&lt; קריאה &gt;&gt; </w:t>
      </w:r>
      <w:r>
        <w:rPr>
          <w:rFonts w:hint="cs"/>
          <w:rtl/>
        </w:rPr>
        <w:t>אורית פרקש הכהן (כחול לבן):</w:t>
      </w:r>
      <w:r>
        <w:rPr>
          <w:rStyle w:val="TagStyle"/>
          <w:rFonts w:hint="cs"/>
          <w:rtl/>
        </w:rPr>
        <w:t xml:space="preserve"> &lt;&lt; קריאה &gt;&gt;</w:t>
      </w:r>
      <w:r>
        <w:rPr>
          <w:rFonts w:hint="cs"/>
          <w:rtl/>
        </w:rPr>
        <w:t xml:space="preserve"> </w:t>
      </w:r>
      <w:bookmarkEnd w:id="1421"/>
    </w:p>
    <w:p w:rsidR="009C3041" w:rsidRDefault="009C3041" w:rsidP="009C3041">
      <w:pPr>
        <w:pStyle w:val="KeepWithNext"/>
        <w:rPr>
          <w:rtl/>
        </w:rPr>
      </w:pPr>
    </w:p>
    <w:p w:rsidR="009C3041" w:rsidRDefault="009C3041" w:rsidP="009C3041">
      <w:pPr>
        <w:rPr>
          <w:rtl/>
        </w:rPr>
      </w:pPr>
      <w:bookmarkStart w:id="1422" w:name="_ETM_Q1_5370183"/>
      <w:bookmarkStart w:id="1423" w:name="_ETM_Q1_5370470"/>
      <w:bookmarkStart w:id="1424" w:name="_ETM_Q1_5370556"/>
      <w:bookmarkEnd w:id="1422"/>
      <w:bookmarkEnd w:id="1423"/>
      <w:bookmarkEnd w:id="1424"/>
      <w:r>
        <w:rPr>
          <w:rtl/>
        </w:rPr>
        <w:t xml:space="preserve">בדיוק, זה מה שאני רואה.   </w:t>
      </w:r>
    </w:p>
    <w:p w:rsidR="009C3041" w:rsidRDefault="009C3041" w:rsidP="009C3041">
      <w:pPr>
        <w:rPr>
          <w:rtl/>
        </w:rPr>
      </w:pPr>
    </w:p>
    <w:p w:rsidR="009C3041" w:rsidRDefault="009C3041" w:rsidP="009C3041">
      <w:pPr>
        <w:pStyle w:val="-"/>
        <w:keepNext/>
        <w:rPr>
          <w:rtl/>
        </w:rPr>
      </w:pPr>
      <w:bookmarkStart w:id="1425" w:name="ET_speakercontinue_היועץ_המשפטי_למ_59"/>
      <w:r>
        <w:rPr>
          <w:rStyle w:val="TagStyle"/>
          <w:rFonts w:hint="cs"/>
          <w:rtl/>
        </w:rPr>
        <w:t xml:space="preserve"> &lt;&lt; דובר_המשך &gt;&gt; </w:t>
      </w:r>
      <w:r w:rsidR="00330CD0">
        <w:rPr>
          <w:rFonts w:hint="cs"/>
          <w:rtl/>
        </w:rPr>
        <w:t>היועץ המשפטי לממשלה אביחי מנדלבליט:</w:t>
      </w:r>
      <w:r>
        <w:rPr>
          <w:rStyle w:val="TagStyle"/>
          <w:rFonts w:hint="cs"/>
          <w:rtl/>
        </w:rPr>
        <w:t xml:space="preserve"> &lt;&lt; דובר_המשך &gt;&gt;</w:t>
      </w:r>
      <w:r>
        <w:rPr>
          <w:rFonts w:hint="cs"/>
          <w:rtl/>
        </w:rPr>
        <w:t xml:space="preserve"> </w:t>
      </w:r>
      <w:bookmarkEnd w:id="1425"/>
    </w:p>
    <w:p w:rsidR="009C3041" w:rsidRDefault="009C3041" w:rsidP="009C3041">
      <w:pPr>
        <w:pStyle w:val="KeepWithNext"/>
        <w:rPr>
          <w:rtl/>
        </w:rPr>
      </w:pPr>
      <w:bookmarkStart w:id="1426" w:name="_ETM_Q1_5372533"/>
      <w:bookmarkEnd w:id="1426"/>
    </w:p>
    <w:p w:rsidR="009C3041" w:rsidRDefault="009C3041" w:rsidP="009C3041">
      <w:pPr>
        <w:rPr>
          <w:rtl/>
        </w:rPr>
      </w:pPr>
      <w:r>
        <w:rPr>
          <w:rtl/>
        </w:rPr>
        <w:t xml:space="preserve">יש פה שיקוף של </w:t>
      </w:r>
      <w:bookmarkStart w:id="1427" w:name="_ETM_Q1_5390921"/>
      <w:bookmarkEnd w:id="1427"/>
      <w:r>
        <w:rPr>
          <w:rtl/>
        </w:rPr>
        <w:t xml:space="preserve">הדין הקיים, זה דין שחייב להיות ידוע, אין פה </w:t>
      </w:r>
      <w:bookmarkStart w:id="1428" w:name="_ETM_Q1_5395594"/>
      <w:bookmarkEnd w:id="1428"/>
      <w:r>
        <w:rPr>
          <w:rtl/>
        </w:rPr>
        <w:t xml:space="preserve">שום חידוש. יש כמה </w:t>
      </w:r>
      <w:bookmarkStart w:id="1429" w:name="_ETM_Q1_5421382"/>
      <w:bookmarkEnd w:id="1429"/>
      <w:r>
        <w:rPr>
          <w:rtl/>
        </w:rPr>
        <w:t xml:space="preserve">דוגמאות, שגם ציינתי במכתב שצירפתי, דוגמאות מהעבר, למשל </w:t>
      </w:r>
      <w:bookmarkStart w:id="1430" w:name="_ETM_Q1_5431517"/>
      <w:bookmarkEnd w:id="1430"/>
      <w:r>
        <w:rPr>
          <w:rtl/>
        </w:rPr>
        <w:t xml:space="preserve">של חבר הכנסת דני דנון ששימש יושב ראש השדולה למען </w:t>
      </w:r>
      <w:bookmarkStart w:id="1431" w:name="_ETM_Q1_5435511"/>
      <w:bookmarkEnd w:id="1431"/>
      <w:r>
        <w:rPr>
          <w:rtl/>
        </w:rPr>
        <w:t>אלמנות ויתומי צה"ל, אל ועדת האתיקה בנושא קידום של הצעת חוק שתטיב עם קבוצה של אלמנות צה"ל, ביניהן גם אמו</w:t>
      </w:r>
      <w:bookmarkStart w:id="1432" w:name="_ETM_Q1_5440494"/>
      <w:bookmarkEnd w:id="1432"/>
      <w:r>
        <w:rPr>
          <w:rtl/>
        </w:rPr>
        <w:t xml:space="preserve">. הוא פנה מראש. יש מקרים אחרים, שהיו עניינים ידועים </w:t>
      </w:r>
      <w:bookmarkStart w:id="1433" w:name="_ETM_Q1_5447525"/>
      <w:bookmarkEnd w:id="1433"/>
      <w:r>
        <w:rPr>
          <w:rtl/>
        </w:rPr>
        <w:t>ומוכרים, כמו המקרה שחבר הכנסת שי חרמש פעל ל</w:t>
      </w:r>
      <w:bookmarkStart w:id="1434" w:name="_ETM_Q1_5449614"/>
      <w:bookmarkEnd w:id="1434"/>
      <w:r>
        <w:rPr>
          <w:rtl/>
        </w:rPr>
        <w:t xml:space="preserve">קידום עניינים שקשורים </w:t>
      </w:r>
      <w:bookmarkStart w:id="1435" w:name="_ETM_Q1_5391823"/>
      <w:bookmarkEnd w:id="1435"/>
      <w:r>
        <w:rPr>
          <w:rtl/>
        </w:rPr>
        <w:t xml:space="preserve">לענפי החקלאות בתוקף היותו יושב ראש השדולה החקלאית בכנסת, </w:t>
      </w:r>
      <w:bookmarkStart w:id="1436" w:name="_ETM_Q1_5457885"/>
      <w:bookmarkEnd w:id="1436"/>
      <w:r>
        <w:rPr>
          <w:rtl/>
        </w:rPr>
        <w:t xml:space="preserve">חרף היותו חבר קיבוץ שבקיבוצו קיימים בין היתר ענפים אלה, וחבר הכנסת דוד אזולאי זכרונו לברכה שפעל לקידום </w:t>
      </w:r>
      <w:bookmarkStart w:id="1437" w:name="_ETM_Q1_5465448"/>
      <w:bookmarkEnd w:id="1437"/>
      <w:r>
        <w:rPr>
          <w:rtl/>
        </w:rPr>
        <w:t xml:space="preserve">הטבות מס לעיר עכו שהוא גר בה. יש כמובן דוגמאות רבות נוספות, ואני לא אפרט. </w:t>
      </w:r>
      <w:bookmarkStart w:id="1438" w:name="_ETM_Q1_5470546"/>
      <w:bookmarkEnd w:id="1438"/>
    </w:p>
    <w:p w:rsidR="009C3041" w:rsidRDefault="009C3041" w:rsidP="009C3041">
      <w:pPr>
        <w:rPr>
          <w:rtl/>
        </w:rPr>
      </w:pPr>
    </w:p>
    <w:p w:rsidR="009C3041" w:rsidRDefault="009C3041" w:rsidP="009C3041">
      <w:pPr>
        <w:rPr>
          <w:rtl/>
        </w:rPr>
      </w:pPr>
      <w:r>
        <w:rPr>
          <w:rtl/>
        </w:rPr>
        <w:t xml:space="preserve">בשונה מהמקרים האלה, שאני לא רואה בהם שום פסול, ואני לא מעלה על דעתי בשום אופן שהייתי בוחן אותם בכלים פליליים או בכלים אחרים, בעניינו של חבר הכנסת </w:t>
      </w:r>
      <w:bookmarkStart w:id="1439" w:name="_ETM_Q1_5483135"/>
      <w:bookmarkEnd w:id="1439"/>
      <w:r>
        <w:rPr>
          <w:rtl/>
        </w:rPr>
        <w:t xml:space="preserve">כץ, ניגוד העניינים שבו הוא היה נתון, לא נבע מעובדת היותו תושב אזור מסוים או בן למשפחה מסוימת </w:t>
      </w:r>
      <w:bookmarkStart w:id="1440" w:name="_ETM_Q1_5485303"/>
      <w:bookmarkEnd w:id="1440"/>
      <w:r>
        <w:rPr>
          <w:rtl/>
        </w:rPr>
        <w:t xml:space="preserve">ולא היה ידוע גם. הוא נבע מחברות אישית קרובה ומאינטרסים כלכליים משמעותיים ביותר, שמקורם </w:t>
      </w:r>
      <w:bookmarkStart w:id="1441" w:name="_ETM_Q1_5492527"/>
      <w:bookmarkEnd w:id="1441"/>
      <w:r>
        <w:rPr>
          <w:rtl/>
        </w:rPr>
        <w:t xml:space="preserve">בפעולות מסחר שאותן הוא בחר לבצע. זה כמובן לגיטימי, אבל </w:t>
      </w:r>
      <w:bookmarkStart w:id="1442" w:name="_ETM_Q1_5498354"/>
      <w:bookmarkEnd w:id="1442"/>
      <w:r>
        <w:rPr>
          <w:rtl/>
        </w:rPr>
        <w:t xml:space="preserve">אף אחד לא ידע על זה. ניגוד העניינים של </w:t>
      </w:r>
      <w:bookmarkStart w:id="1443" w:name="_ETM_Q1_5498326"/>
      <w:bookmarkEnd w:id="1443"/>
      <w:r>
        <w:rPr>
          <w:rtl/>
        </w:rPr>
        <w:t xml:space="preserve">חבר הכנסת כץ לא היה מוכר וידוע לגורמים הרלוונטיים, ואף </w:t>
      </w:r>
      <w:bookmarkStart w:id="1444" w:name="_ETM_Q1_5504603"/>
      <w:bookmarkEnd w:id="1444"/>
      <w:r>
        <w:rPr>
          <w:rtl/>
        </w:rPr>
        <w:t xml:space="preserve">הוסתר על ידו באופן פעיל. </w:t>
      </w:r>
    </w:p>
    <w:p w:rsidR="009C3041" w:rsidRDefault="009C3041" w:rsidP="009C3041">
      <w:pPr>
        <w:rPr>
          <w:rtl/>
        </w:rPr>
      </w:pPr>
    </w:p>
    <w:p w:rsidR="009C3041" w:rsidRDefault="009C3041" w:rsidP="009C3041">
      <w:pPr>
        <w:rPr>
          <w:rtl/>
        </w:rPr>
      </w:pPr>
      <w:r>
        <w:rPr>
          <w:rtl/>
        </w:rPr>
        <w:t xml:space="preserve">לכן מעשה העבירה שמיוחס לחבר הכנסת כץ בא לידי ביטוי </w:t>
      </w:r>
      <w:bookmarkStart w:id="1445" w:name="_ETM_Q1_5509589"/>
      <w:bookmarkEnd w:id="1445"/>
      <w:r>
        <w:rPr>
          <w:rtl/>
        </w:rPr>
        <w:t xml:space="preserve">בעיקר באופן בו הפעיל את סמכויותיו כיושב ראש של ועדה. כמו שציינתי, קיים הבדל גדול בין הפעלת סמכויות של יושב ראש ועדה בכנסת לעניין ניהול </w:t>
      </w:r>
      <w:bookmarkStart w:id="1446" w:name="_ETM_Q1_5522336"/>
      <w:bookmarkEnd w:id="1446"/>
      <w:r>
        <w:rPr>
          <w:rtl/>
        </w:rPr>
        <w:t xml:space="preserve">עבודתה, לבין פעולה של חבר כנסת בתפקידו הפרלמנטרי. זה לא הבדל דק או סמנטי. ליושב ראש ועדה יש סמכויות ביצוע מנהליות </w:t>
      </w:r>
      <w:bookmarkStart w:id="1447" w:name="_ETM_Q1_5526689"/>
      <w:bookmarkEnd w:id="1447"/>
      <w:r>
        <w:rPr>
          <w:rtl/>
        </w:rPr>
        <w:t xml:space="preserve">נוספות על הסמכויות של חבר כנסת: הוא קובע את זמני התכנסות הוועדה; איזה נושא יעלה בידי הוועדה; באיזה קצב ידונו בדברים; מי יופיע </w:t>
      </w:r>
      <w:bookmarkStart w:id="1448" w:name="_ETM_Q1_5537190"/>
      <w:bookmarkEnd w:id="1448"/>
      <w:r>
        <w:rPr>
          <w:rtl/>
        </w:rPr>
        <w:t xml:space="preserve">בפני הוועדה – שזה מאוד חשוב; איזה מצג יעמוד בפני חברי כנסת שחברים בוועדה וגם במליאה; וסמכויות מנהליות </w:t>
      </w:r>
      <w:bookmarkStart w:id="1449" w:name="_ETM_Q1_5542858"/>
      <w:bookmarkEnd w:id="1449"/>
      <w:r>
        <w:rPr>
          <w:rtl/>
        </w:rPr>
        <w:t xml:space="preserve">נוספות. זו פונקציה מנהלית, שיש לה השפעה רבה, והיא שניצבת בסופו של דבר </w:t>
      </w:r>
      <w:bookmarkStart w:id="1450" w:name="_ETM_Q1_5547080"/>
      <w:bookmarkEnd w:id="1450"/>
      <w:r>
        <w:rPr>
          <w:rtl/>
        </w:rPr>
        <w:t xml:space="preserve">בבסיס העבירה שמיוחסת לחבר הכנסת כץ. הפונקציה המנהלית הזאת גם גוררת חובות ביחס לחובת הגילוי שנתונה ממילא על חבר כנסת, </w:t>
      </w:r>
      <w:bookmarkStart w:id="1451" w:name="_ETM_Q1_5561369"/>
      <w:bookmarkEnd w:id="1451"/>
      <w:r>
        <w:rPr>
          <w:rtl/>
        </w:rPr>
        <w:t xml:space="preserve">ומשמעותית הרבה יותר גם לעניין הפעלת סמכויות מנהליות. </w:t>
      </w:r>
    </w:p>
    <w:p w:rsidR="009C3041" w:rsidRDefault="009C3041" w:rsidP="009C3041">
      <w:pPr>
        <w:rPr>
          <w:rtl/>
        </w:rPr>
      </w:pPr>
      <w:bookmarkStart w:id="1452" w:name="_ETM_Q1_5564705"/>
      <w:bookmarkStart w:id="1453" w:name="_ETM_Q1_5564779"/>
      <w:bookmarkEnd w:id="1452"/>
      <w:bookmarkEnd w:id="1453"/>
    </w:p>
    <w:p w:rsidR="009C3041" w:rsidRDefault="009C3041" w:rsidP="009C3041">
      <w:pPr>
        <w:rPr>
          <w:rtl/>
        </w:rPr>
      </w:pPr>
      <w:bookmarkStart w:id="1454" w:name="_ETM_Q1_5564864"/>
      <w:bookmarkStart w:id="1455" w:name="_ETM_Q1_5564914"/>
      <w:bookmarkEnd w:id="1454"/>
      <w:bookmarkEnd w:id="1455"/>
      <w:r>
        <w:rPr>
          <w:rtl/>
        </w:rPr>
        <w:t xml:space="preserve">בתוך כך, כמו שאמרתי, יש גם טובות הנאה </w:t>
      </w:r>
      <w:bookmarkStart w:id="1456" w:name="_ETM_Q1_5572732"/>
      <w:bookmarkEnd w:id="1456"/>
      <w:r>
        <w:rPr>
          <w:rtl/>
        </w:rPr>
        <w:t xml:space="preserve">כלכליות שצמחו מהעניין הזה. למעשה, במרבית הדיונים באותה ועדה השתמש </w:t>
      </w:r>
      <w:bookmarkStart w:id="1457" w:name="_ETM_Q1_5580476"/>
      <w:bookmarkEnd w:id="1457"/>
      <w:r>
        <w:rPr>
          <w:rtl/>
        </w:rPr>
        <w:t xml:space="preserve">חבר הכנסת כץ בסמכויותיו כדי להביא את אותו בן ארי לשכנע את </w:t>
      </w:r>
      <w:bookmarkStart w:id="1458" w:name="_ETM_Q1_5585958"/>
      <w:bookmarkEnd w:id="1458"/>
      <w:r>
        <w:rPr>
          <w:rtl/>
        </w:rPr>
        <w:t xml:space="preserve">חברי הוועדה לתמוך בהצעת החוק. כמו שצוין קודם, הוא הוצג כמומחה אובייקטיבי לשוק ההון. הוא נטל חלק דומיננטי </w:t>
      </w:r>
      <w:bookmarkStart w:id="1459" w:name="_ETM_Q1_5594551"/>
      <w:bookmarkEnd w:id="1459"/>
      <w:r>
        <w:rPr>
          <w:rtl/>
        </w:rPr>
        <w:t xml:space="preserve">ומרכזי בדיונים, ואף הוחלט שהוא ייטול חלק בניסוח ההצעה. </w:t>
      </w:r>
    </w:p>
    <w:p w:rsidR="009C3041" w:rsidRDefault="009C3041" w:rsidP="009C3041">
      <w:pPr>
        <w:rPr>
          <w:rtl/>
        </w:rPr>
      </w:pPr>
      <w:r>
        <w:rPr>
          <w:rtl/>
        </w:rPr>
        <w:br/>
      </w:r>
      <w:r>
        <w:rPr>
          <w:rtl/>
        </w:rPr>
        <w:tab/>
        <w:t xml:space="preserve">לאחר הדיון, הגישה תנועת אומ"ץ קובלנה נגד חבר הכנסת כץ "בגין העברת חוק המטיב עם חברת ישראמקו, שהוא מחזיק באורח אישי במניותיה". </w:t>
      </w:r>
      <w:bookmarkStart w:id="1460" w:name="_ETM_Q1_5615143"/>
      <w:bookmarkEnd w:id="1460"/>
      <w:r>
        <w:rPr>
          <w:rtl/>
        </w:rPr>
        <w:t xml:space="preserve">זה מופיע בפניכם, ראיתי שצירפו לכם את הדיון בוועדת האתיקה. כדאי לקרוא אותו, את </w:t>
      </w:r>
      <w:bookmarkStart w:id="1461" w:name="_ETM_Q1_5617515"/>
      <w:bookmarkEnd w:id="1461"/>
      <w:r>
        <w:rPr>
          <w:rtl/>
        </w:rPr>
        <w:t xml:space="preserve">ההחלטה ובהחלטה יש גם את הטענות. חשוב לקרוא כדי להבין שזה לא הדיון שהיה בפניי, אין שום דמיון. הקובלנה באמת כללה חלק מאוד מצומצם של ההתנהגות הפסולה של </w:t>
      </w:r>
      <w:bookmarkStart w:id="1462" w:name="_ETM_Q1_5636762"/>
      <w:bookmarkEnd w:id="1462"/>
      <w:r>
        <w:rPr>
          <w:rtl/>
        </w:rPr>
        <w:t xml:space="preserve">חבר הכנסת כץ, וזאת משום שגם בפניה הוסתר חלק נוסף ומשמעותי של אותה התנהגות. </w:t>
      </w:r>
    </w:p>
    <w:p w:rsidR="009C3041" w:rsidRDefault="009C3041" w:rsidP="009C3041">
      <w:pPr>
        <w:rPr>
          <w:rtl/>
        </w:rPr>
      </w:pPr>
    </w:p>
    <w:p w:rsidR="007406D2" w:rsidRDefault="007406D2" w:rsidP="007406D2">
      <w:pPr>
        <w:rPr>
          <w:rtl/>
        </w:rPr>
      </w:pPr>
      <w:r>
        <w:rPr>
          <w:rtl/>
        </w:rPr>
        <w:t xml:space="preserve">הרכיב השלישי לעניין שבחנתי - זה ההשפעה הפסולה על </w:t>
      </w:r>
      <w:bookmarkStart w:id="1463" w:name="_ETM_Q1_665000"/>
      <w:bookmarkEnd w:id="1463"/>
      <w:r>
        <w:rPr>
          <w:rtl/>
        </w:rPr>
        <w:t xml:space="preserve">גורמים נוספים, ובעניין הזה, כמו שנאמר, הייתה </w:t>
      </w:r>
      <w:bookmarkStart w:id="1464" w:name="_ETM_Q1_667000"/>
      <w:bookmarkEnd w:id="1464"/>
      <w:r>
        <w:rPr>
          <w:rtl/>
        </w:rPr>
        <w:t>השפעה על לפחות שני גורמים – למעשה, על שלושה.</w:t>
      </w:r>
      <w:bookmarkStart w:id="1465" w:name="_ETM_Q1_670000"/>
      <w:bookmarkEnd w:id="1465"/>
      <w:r>
        <w:rPr>
          <w:rtl/>
        </w:rPr>
        <w:t xml:space="preserve"> המקום הראשון זה ועדת הרווחה עצמה שחבר הכנסת כץ </w:t>
      </w:r>
      <w:bookmarkStart w:id="1466" w:name="_ETM_Q1_678000"/>
      <w:bookmarkEnd w:id="1466"/>
      <w:r>
        <w:rPr>
          <w:rtl/>
        </w:rPr>
        <w:t xml:space="preserve">עמד בראשה, שממנה הוא הסתיר מידע מהותי ויצר מצג שווא שעשוי היה להשפיע על </w:t>
      </w:r>
      <w:bookmarkStart w:id="1467" w:name="_ETM_Q1_680000"/>
      <w:bookmarkEnd w:id="1467"/>
      <w:r>
        <w:rPr>
          <w:rtl/>
        </w:rPr>
        <w:t xml:space="preserve">חברי הוועדה ועל הגורמים המקצועיים שהופיעו בה - הדבר הזה </w:t>
      </w:r>
      <w:bookmarkStart w:id="1468" w:name="_ETM_Q1_687000"/>
      <w:bookmarkEnd w:id="1468"/>
      <w:r>
        <w:rPr>
          <w:rtl/>
        </w:rPr>
        <w:t xml:space="preserve">גם השתלשל כמובן למליאת הכנסת. המקום השני זה ועדת </w:t>
      </w:r>
      <w:bookmarkStart w:id="1469" w:name="_ETM_Q1_688000"/>
      <w:bookmarkEnd w:id="1469"/>
      <w:r>
        <w:rPr>
          <w:rtl/>
        </w:rPr>
        <w:t xml:space="preserve">האתיקה של הכנסת, כמו שפירטתי לעיל. </w:t>
      </w:r>
    </w:p>
    <w:p w:rsidR="007406D2" w:rsidRDefault="007406D2" w:rsidP="007406D2">
      <w:pPr>
        <w:rPr>
          <w:rtl/>
        </w:rPr>
      </w:pPr>
    </w:p>
    <w:p w:rsidR="007406D2" w:rsidRDefault="007406D2" w:rsidP="007406D2">
      <w:pPr>
        <w:rPr>
          <w:rtl/>
        </w:rPr>
      </w:pPr>
      <w:bookmarkStart w:id="1470" w:name="_ETM_Q1_697000"/>
      <w:bookmarkEnd w:id="1470"/>
      <w:r>
        <w:rPr>
          <w:rtl/>
        </w:rPr>
        <w:t xml:space="preserve">הרכיב הרביעי </w:t>
      </w:r>
      <w:bookmarkStart w:id="1471" w:name="_ETM_Q1_700000"/>
      <w:bookmarkEnd w:id="1471"/>
      <w:r>
        <w:rPr>
          <w:rtl/>
        </w:rPr>
        <w:t xml:space="preserve">שציינתי לעניין הפעולה שנעשתה בניגוד עניינים – זה האם הפעולה כללה </w:t>
      </w:r>
      <w:bookmarkStart w:id="1472" w:name="_ETM_Q1_706000"/>
      <w:bookmarkEnd w:id="1472"/>
      <w:r>
        <w:rPr>
          <w:rtl/>
        </w:rPr>
        <w:t xml:space="preserve">גם אלמנט של מרמה. במקרה הזה, לצערי, התשובה היא גם </w:t>
      </w:r>
      <w:bookmarkStart w:id="1473" w:name="_ETM_Q1_710000"/>
      <w:bookmarkEnd w:id="1473"/>
      <w:r>
        <w:rPr>
          <w:rtl/>
        </w:rPr>
        <w:t xml:space="preserve">חיובית - חבר הכנסת כץ הסתיר מוועדת הרווחה שהוא </w:t>
      </w:r>
      <w:bookmarkStart w:id="1474" w:name="_ETM_Q1_714000"/>
      <w:bookmarkEnd w:id="1474"/>
      <w:r>
        <w:rPr>
          <w:rtl/>
        </w:rPr>
        <w:t xml:space="preserve">עומד בראשה, לרבות הח"כים שהיו חברים בה, וגם מוועדת האתיקה, </w:t>
      </w:r>
      <w:bookmarkStart w:id="1475" w:name="_ETM_Q1_719000"/>
      <w:bookmarkEnd w:id="1475"/>
      <w:r>
        <w:rPr>
          <w:rtl/>
        </w:rPr>
        <w:t xml:space="preserve">לרבות הח"כים שהיו חברים בה, נתונים מהותיים. ההסתרה לא לבשה </w:t>
      </w:r>
      <w:bookmarkStart w:id="1476" w:name="_ETM_Q1_718000"/>
      <w:bookmarkEnd w:id="1476"/>
      <w:r>
        <w:rPr>
          <w:rtl/>
        </w:rPr>
        <w:t xml:space="preserve">רק אופי פסיבי, אלא היא כללה גם יצירת מצג </w:t>
      </w:r>
      <w:bookmarkStart w:id="1477" w:name="_ETM_Q1_726000"/>
      <w:bookmarkEnd w:id="1477"/>
      <w:r>
        <w:rPr>
          <w:rtl/>
        </w:rPr>
        <w:t>כוזב אקטיבי. אם אני חוזר למ</w:t>
      </w:r>
      <w:bookmarkStart w:id="1478" w:name="_ETM_Q1_730000"/>
      <w:bookmarkEnd w:id="1478"/>
      <w:r>
        <w:rPr>
          <w:rtl/>
        </w:rPr>
        <w:t xml:space="preserve">קבילית הכוחות שתיארתי, שני הצדדים שלה הם חמורים מאוד – </w:t>
      </w:r>
      <w:bookmarkStart w:id="1479" w:name="_ETM_Q1_736000"/>
      <w:bookmarkEnd w:id="1479"/>
      <w:r>
        <w:rPr>
          <w:rtl/>
        </w:rPr>
        <w:t xml:space="preserve">גם ניגוד העניינים הוא ברף חמור מאוד וחריף </w:t>
      </w:r>
      <w:bookmarkStart w:id="1480" w:name="_ETM_Q1_740000"/>
      <w:bookmarkEnd w:id="1480"/>
      <w:r>
        <w:rPr>
          <w:rtl/>
        </w:rPr>
        <w:t xml:space="preserve">וגם הפעולה.  </w:t>
      </w:r>
    </w:p>
    <w:p w:rsidR="007406D2" w:rsidRDefault="007406D2" w:rsidP="007406D2">
      <w:pPr>
        <w:rPr>
          <w:rtl/>
        </w:rPr>
      </w:pPr>
    </w:p>
    <w:p w:rsidR="007406D2" w:rsidRDefault="007406D2" w:rsidP="007406D2">
      <w:pPr>
        <w:rPr>
          <w:rtl/>
        </w:rPr>
      </w:pPr>
      <w:r>
        <w:rPr>
          <w:rtl/>
        </w:rPr>
        <w:t xml:space="preserve">כשבחנתי את המעשה שביצע חבר הכנסת כץ, כמתואר </w:t>
      </w:r>
      <w:bookmarkStart w:id="1481" w:name="_ETM_Q1_747000"/>
      <w:bookmarkEnd w:id="1481"/>
      <w:r>
        <w:rPr>
          <w:rtl/>
        </w:rPr>
        <w:t xml:space="preserve">בכתב האישום על פי ארבעת המאפיינים האמורים, טיב ניגוד העניינים </w:t>
      </w:r>
      <w:bookmarkStart w:id="1482" w:name="_ETM_Q1_748000"/>
      <w:bookmarkEnd w:id="1482"/>
      <w:r>
        <w:rPr>
          <w:rtl/>
        </w:rPr>
        <w:t xml:space="preserve">ועוצמתו, מצאתי שמדובר במקרה חריג מאוד, ושיש פגיעה משמעותית בשלושת הערכים </w:t>
      </w:r>
      <w:bookmarkStart w:id="1483" w:name="_ETM_Q1_759000"/>
      <w:bookmarkEnd w:id="1483"/>
      <w:r>
        <w:rPr>
          <w:rtl/>
        </w:rPr>
        <w:t xml:space="preserve">המוגנים שניצבים בבסיס עבירת הפרת האמונים. </w:t>
      </w:r>
      <w:bookmarkStart w:id="1484" w:name="_ETM_Q1_762000"/>
      <w:bookmarkEnd w:id="1484"/>
      <w:r>
        <w:rPr>
          <w:rtl/>
        </w:rPr>
        <w:t xml:space="preserve">זה, לטעמי, לא מקרה גבולי, לא בתחום אפור - זו התנהלות שמצויה בגרעין הקשה של האיסור הפלילי שבאופן חריג </w:t>
      </w:r>
      <w:bookmarkStart w:id="1485" w:name="_ETM_Q1_767000"/>
      <w:bookmarkEnd w:id="1485"/>
      <w:r>
        <w:rPr>
          <w:rtl/>
        </w:rPr>
        <w:t xml:space="preserve">מצדיקה גם העמדה לדין פלילי, וזה עניינו של כתב האישום. </w:t>
      </w:r>
    </w:p>
    <w:p w:rsidR="007406D2" w:rsidRDefault="007406D2" w:rsidP="007406D2">
      <w:pPr>
        <w:rPr>
          <w:rtl/>
        </w:rPr>
      </w:pPr>
    </w:p>
    <w:p w:rsidR="007406D2" w:rsidRDefault="007406D2" w:rsidP="007406D2">
      <w:pPr>
        <w:rPr>
          <w:rtl/>
        </w:rPr>
      </w:pPr>
      <w:bookmarkStart w:id="1486" w:name="_ETM_Q1_776000"/>
      <w:bookmarkEnd w:id="1486"/>
      <w:r>
        <w:rPr>
          <w:rtl/>
        </w:rPr>
        <w:t xml:space="preserve"> לסיום אני מבקש להדגיש - זו לא התנהגות רגילה ומקובלת של חבר כנסת, שביחס אליה אין לדין הפלילי כל תפקיד, וזו גם, לטעמי, לא התנהגות בתחום האפור שראוי היה להימנע מלהתערב בעבודת חברי </w:t>
      </w:r>
      <w:bookmarkStart w:id="1487" w:name="_ETM_Q1_791000"/>
      <w:bookmarkEnd w:id="1487"/>
      <w:r>
        <w:rPr>
          <w:rtl/>
        </w:rPr>
        <w:t xml:space="preserve">הכנסת, כולל בוועדות הכנסת. אני משוכנע שהעמדה לדין של חבר הכנסת כץ במקרה הנוכחי לא תפגע בדרך כלשהי בעבודה השגרתית והטובה </w:t>
      </w:r>
      <w:bookmarkStart w:id="1488" w:name="_ETM_Q1_801000"/>
      <w:bookmarkEnd w:id="1488"/>
      <w:r>
        <w:rPr>
          <w:rtl/>
        </w:rPr>
        <w:t xml:space="preserve">של חברי הכנסת, ועדות הכנסת ומליאת הכנסת, אלא ההיפך הוא הנכון - העמדה לדין במקרה הזה רק תחזק את אמון הציבור </w:t>
      </w:r>
      <w:bookmarkStart w:id="1489" w:name="_ETM_Q1_804000"/>
      <w:bookmarkEnd w:id="1489"/>
      <w:r>
        <w:rPr>
          <w:rtl/>
        </w:rPr>
        <w:t xml:space="preserve">בעבודת הכנסת, ועדותיה וחבריה. </w:t>
      </w:r>
    </w:p>
    <w:p w:rsidR="007406D2" w:rsidRDefault="007406D2" w:rsidP="007406D2">
      <w:pPr>
        <w:rPr>
          <w:rtl/>
        </w:rPr>
      </w:pPr>
      <w:bookmarkStart w:id="1490" w:name="_ETM_Q1_812000"/>
      <w:bookmarkEnd w:id="1490"/>
    </w:p>
    <w:p w:rsidR="007406D2" w:rsidRDefault="007406D2" w:rsidP="007406D2">
      <w:pPr>
        <w:ind w:firstLine="0"/>
        <w:rPr>
          <w:rtl/>
        </w:rPr>
      </w:pPr>
      <w:r>
        <w:rPr>
          <w:rtl/>
        </w:rPr>
        <w:tab/>
        <w:t>לעניין העילות, אני אחר כך - - תודה רבה.</w:t>
      </w:r>
    </w:p>
    <w:p w:rsidR="007406D2" w:rsidRDefault="007406D2" w:rsidP="007406D2">
      <w:pPr>
        <w:ind w:firstLine="0"/>
        <w:rPr>
          <w:rtl/>
        </w:rPr>
      </w:pPr>
    </w:p>
    <w:p w:rsidR="007406D2" w:rsidRDefault="007406D2" w:rsidP="007406D2">
      <w:pPr>
        <w:pStyle w:val="a"/>
        <w:keepNext/>
        <w:rPr>
          <w:rtl/>
        </w:rPr>
      </w:pPr>
      <w:bookmarkStart w:id="1491" w:name="ET_speaker_5800_3"/>
      <w:bookmarkStart w:id="1492" w:name="ET_speaker_5798_2"/>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1491"/>
    </w:p>
    <w:p w:rsidR="007406D2" w:rsidRDefault="007406D2" w:rsidP="007406D2">
      <w:pPr>
        <w:pStyle w:val="KeepWithNext"/>
        <w:rPr>
          <w:rtl/>
        </w:rPr>
      </w:pPr>
    </w:p>
    <w:p w:rsidR="007406D2" w:rsidRDefault="007406D2" w:rsidP="007406D2">
      <w:pPr>
        <w:rPr>
          <w:rtl/>
        </w:rPr>
      </w:pPr>
      <w:r>
        <w:rPr>
          <w:rtl/>
        </w:rPr>
        <w:t>יש לי שאלה בהמשך לדברים שדיברת.</w:t>
      </w:r>
    </w:p>
    <w:p w:rsidR="007406D2" w:rsidRDefault="007406D2" w:rsidP="007406D2">
      <w:pPr>
        <w:ind w:firstLine="0"/>
        <w:rPr>
          <w:rtl/>
        </w:rPr>
      </w:pPr>
      <w:bookmarkStart w:id="1493" w:name="_ETM_Q1_821000"/>
      <w:bookmarkEnd w:id="1493"/>
    </w:p>
    <w:p w:rsidR="007406D2" w:rsidRDefault="007406D2" w:rsidP="007406D2">
      <w:pPr>
        <w:pStyle w:val="af"/>
        <w:keepNext/>
        <w:rPr>
          <w:rtl/>
        </w:rPr>
      </w:pPr>
      <w:bookmarkStart w:id="1494" w:name="ET_yor_5790_4"/>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1494"/>
    </w:p>
    <w:p w:rsidR="007406D2" w:rsidRDefault="007406D2" w:rsidP="007406D2">
      <w:pPr>
        <w:pStyle w:val="KeepWithNext"/>
        <w:rPr>
          <w:rtl/>
        </w:rPr>
      </w:pPr>
    </w:p>
    <w:p w:rsidR="007406D2" w:rsidRDefault="007406D2" w:rsidP="007406D2">
      <w:pPr>
        <w:rPr>
          <w:rtl/>
        </w:rPr>
      </w:pPr>
      <w:r>
        <w:rPr>
          <w:rtl/>
        </w:rPr>
        <w:t>רק רגע.</w:t>
      </w:r>
    </w:p>
    <w:p w:rsidR="007406D2" w:rsidRDefault="007406D2" w:rsidP="007406D2">
      <w:pPr>
        <w:ind w:firstLine="0"/>
        <w:rPr>
          <w:rtl/>
        </w:rPr>
      </w:pPr>
    </w:p>
    <w:p w:rsidR="007406D2" w:rsidRDefault="007406D2" w:rsidP="007406D2">
      <w:pPr>
        <w:pStyle w:val="a"/>
        <w:keepNext/>
        <w:rPr>
          <w:rtl/>
        </w:rPr>
      </w:pPr>
      <w:bookmarkStart w:id="1495" w:name="_ETM_Q1_818000"/>
      <w:bookmarkStart w:id="1496" w:name="ET_speaker_5800_7"/>
      <w:bookmarkStart w:id="1497" w:name="ET_speaker_5798_5"/>
      <w:bookmarkEnd w:id="1495"/>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1496"/>
    </w:p>
    <w:p w:rsidR="007406D2" w:rsidRDefault="007406D2" w:rsidP="007406D2">
      <w:pPr>
        <w:pStyle w:val="KeepWithNext"/>
        <w:rPr>
          <w:rtl/>
        </w:rPr>
      </w:pPr>
    </w:p>
    <w:p w:rsidR="007406D2" w:rsidRDefault="007406D2" w:rsidP="007406D2">
      <w:pPr>
        <w:rPr>
          <w:rtl/>
        </w:rPr>
      </w:pPr>
      <w:bookmarkStart w:id="1498" w:name="_ETM_Q1_820000"/>
      <w:bookmarkEnd w:id="1497"/>
      <w:bookmarkEnd w:id="1498"/>
      <w:r>
        <w:rPr>
          <w:rtl/>
        </w:rPr>
        <w:t>אבי, אני צריכה להבין מה הוא מדבר.</w:t>
      </w:r>
      <w:bookmarkStart w:id="1499" w:name="_ETM_Q1_823000"/>
      <w:bookmarkEnd w:id="1499"/>
      <w:r>
        <w:rPr>
          <w:rtl/>
        </w:rPr>
        <w:t xml:space="preserve"> בעוד שעתיים זה לא יעזור.</w:t>
      </w:r>
    </w:p>
    <w:p w:rsidR="007406D2" w:rsidRDefault="007406D2" w:rsidP="007406D2">
      <w:pPr>
        <w:ind w:firstLine="0"/>
        <w:rPr>
          <w:rtl/>
        </w:rPr>
      </w:pPr>
      <w:bookmarkStart w:id="1500" w:name="_ETM_Q1_828000"/>
      <w:bookmarkEnd w:id="1500"/>
    </w:p>
    <w:p w:rsidR="007406D2" w:rsidRDefault="007406D2" w:rsidP="007406D2">
      <w:pPr>
        <w:pStyle w:val="af"/>
        <w:keepNext/>
        <w:rPr>
          <w:rtl/>
        </w:rPr>
      </w:pPr>
      <w:bookmarkStart w:id="1501" w:name="_ETM_Q1_829000"/>
      <w:bookmarkEnd w:id="1501"/>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7406D2" w:rsidRDefault="007406D2" w:rsidP="007406D2">
      <w:pPr>
        <w:pStyle w:val="KeepWithNext"/>
        <w:rPr>
          <w:rtl/>
        </w:rPr>
      </w:pPr>
    </w:p>
    <w:p w:rsidR="007406D2" w:rsidRDefault="007406D2" w:rsidP="007406D2">
      <w:pPr>
        <w:rPr>
          <w:rtl/>
        </w:rPr>
      </w:pPr>
      <w:bookmarkStart w:id="1502" w:name="_ETM_Q1_831000"/>
      <w:bookmarkStart w:id="1503" w:name="_ETM_Q1_834000"/>
      <w:bookmarkEnd w:id="1502"/>
      <w:bookmarkEnd w:id="1503"/>
      <w:r>
        <w:rPr>
          <w:rtl/>
        </w:rPr>
        <w:t>חכי רגע.</w:t>
      </w:r>
    </w:p>
    <w:p w:rsidR="007406D2" w:rsidRDefault="007406D2" w:rsidP="007406D2">
      <w:pPr>
        <w:ind w:firstLine="0"/>
        <w:rPr>
          <w:rtl/>
        </w:rPr>
      </w:pPr>
    </w:p>
    <w:p w:rsidR="007406D2" w:rsidRDefault="007406D2" w:rsidP="007406D2">
      <w:pPr>
        <w:pStyle w:val="a"/>
        <w:keepNext/>
        <w:rPr>
          <w:rtl/>
        </w:rPr>
      </w:pPr>
      <w:bookmarkStart w:id="1504" w:name="ET_speaker_5800_8"/>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1504"/>
    </w:p>
    <w:p w:rsidR="007406D2" w:rsidRDefault="007406D2" w:rsidP="007406D2">
      <w:pPr>
        <w:pStyle w:val="KeepWithNext"/>
        <w:rPr>
          <w:rtl/>
        </w:rPr>
      </w:pPr>
    </w:p>
    <w:bookmarkEnd w:id="1492"/>
    <w:p w:rsidR="007406D2" w:rsidRDefault="007406D2" w:rsidP="007406D2">
      <w:pPr>
        <w:ind w:firstLine="0"/>
        <w:rPr>
          <w:rtl/>
        </w:rPr>
      </w:pPr>
      <w:r>
        <w:rPr>
          <w:rtl/>
        </w:rPr>
        <w:tab/>
        <w:t xml:space="preserve">היועץ המשפטי, אני לא רוצה להיכנס עכשיו לשאלות שיישאלו בהרחבה בחלק השני </w:t>
      </w:r>
      <w:bookmarkStart w:id="1505" w:name="_ETM_Q1_841000"/>
      <w:bookmarkEnd w:id="1505"/>
      <w:r>
        <w:rPr>
          <w:rtl/>
        </w:rPr>
        <w:t xml:space="preserve">של הדיון,  אבל יצאתי בסוגיה מסוימת מבולבלת, וזה בנושא ההבחנה שלך של כלל </w:t>
      </w:r>
      <w:bookmarkStart w:id="1506" w:name="_ETM_Q1_847000"/>
      <w:bookmarkEnd w:id="1506"/>
      <w:r>
        <w:rPr>
          <w:rtl/>
        </w:rPr>
        <w:t xml:space="preserve">ניגוד העניינים. כחברת כנסת אני מבולבלת. אתה מציג עמדה שמבחינה בין כללי ניגוד העניינים שחלים על חבר כנסת במליאת הכנסת לעומת כללי ניגוד </w:t>
      </w:r>
      <w:bookmarkStart w:id="1507" w:name="_ETM_Q1_861000"/>
      <w:bookmarkEnd w:id="1507"/>
      <w:r>
        <w:rPr>
          <w:rtl/>
        </w:rPr>
        <w:t xml:space="preserve">העניינים שחלים עליהם בוועדות הכנסת. הייתי רוצה שתסביר מה הרציונל להבחנה הזאת, מה המשמעות שלו. אני רוצה להדגיש בפניך שגם במליאת הכנסת עצמה חברי הכנסת מצביעים על חקיקה שהיא בהרבה פעמים מאוד </w:t>
      </w:r>
      <w:bookmarkStart w:id="1508" w:name="_ETM_Q1_878000"/>
      <w:bookmarkEnd w:id="1508"/>
      <w:r>
        <w:rPr>
          <w:rtl/>
        </w:rPr>
        <w:t xml:space="preserve">משמעותית, מאוד בעלת היקף. מאוד </w:t>
      </w:r>
      <w:bookmarkStart w:id="1509" w:name="_ETM_Q1_880000"/>
      <w:bookmarkEnd w:id="1509"/>
      <w:r>
        <w:rPr>
          <w:rtl/>
        </w:rPr>
        <w:t>חשוב לי להבין את פשר ההבחנה.</w:t>
      </w:r>
    </w:p>
    <w:p w:rsidR="007406D2" w:rsidRDefault="007406D2" w:rsidP="007406D2">
      <w:pPr>
        <w:ind w:firstLine="0"/>
        <w:rPr>
          <w:rtl/>
        </w:rPr>
      </w:pPr>
    </w:p>
    <w:p w:rsidR="007406D2" w:rsidRDefault="007406D2" w:rsidP="007406D2">
      <w:pPr>
        <w:rPr>
          <w:rtl/>
        </w:rPr>
      </w:pPr>
      <w:bookmarkStart w:id="1510" w:name="_ETM_Q1_884000"/>
      <w:bookmarkEnd w:id="1510"/>
      <w:r>
        <w:rPr>
          <w:rtl/>
        </w:rPr>
        <w:t xml:space="preserve">דבר שני - כידוע לך, </w:t>
      </w:r>
      <w:bookmarkStart w:id="1511" w:name="_ETM_Q1_882000"/>
      <w:bookmarkEnd w:id="1511"/>
      <w:r>
        <w:rPr>
          <w:rtl/>
        </w:rPr>
        <w:t xml:space="preserve">הייתי עובדת ציבור ברשות המבצעת. כעת אני בכנסת כחברת </w:t>
      </w:r>
      <w:bookmarkStart w:id="1512" w:name="_ETM_Q1_883000"/>
      <w:bookmarkEnd w:id="1512"/>
      <w:r>
        <w:rPr>
          <w:rtl/>
        </w:rPr>
        <w:t xml:space="preserve">כנסת. לא מצאתי בדברים שלך הבחנה מאוד משמעותית בכללי </w:t>
      </w:r>
      <w:bookmarkStart w:id="1513" w:name="_ETM_Q1_895000"/>
      <w:bookmarkEnd w:id="1513"/>
      <w:r>
        <w:rPr>
          <w:rtl/>
        </w:rPr>
        <w:t xml:space="preserve">ניגוד העניינים בין אדם שהוא עובד ציבור ברשות המבצעת לבין </w:t>
      </w:r>
      <w:bookmarkStart w:id="1514" w:name="_ETM_Q1_899000"/>
      <w:bookmarkEnd w:id="1514"/>
      <w:r>
        <w:rPr>
          <w:rtl/>
        </w:rPr>
        <w:t xml:space="preserve">אדם שהוא חבר כנסת. ממה שלמדתי בשנה האחרונה מחוות </w:t>
      </w:r>
      <w:bookmarkStart w:id="1515" w:name="_ETM_Q1_904000"/>
      <w:bookmarkEnd w:id="1515"/>
      <w:r>
        <w:rPr>
          <w:rtl/>
        </w:rPr>
        <w:t xml:space="preserve">הדעת של איל ינון, יש הבדל מאוד משמעותי בכללי </w:t>
      </w:r>
      <w:bookmarkStart w:id="1516" w:name="_ETM_Q1_907000"/>
      <w:bookmarkEnd w:id="1516"/>
      <w:r>
        <w:rPr>
          <w:rtl/>
        </w:rPr>
        <w:t>ניגוד העניינים של חברי הכנסת לעומת עובדי הרשות המבצעת. הופתעתי</w:t>
      </w:r>
      <w:bookmarkStart w:id="1517" w:name="_ETM_Q1_914000"/>
      <w:bookmarkEnd w:id="1517"/>
      <w:r>
        <w:rPr>
          <w:rtl/>
        </w:rPr>
        <w:t xml:space="preserve"> לשמוע שחברי כנסת, שבעצמם נאשמים או צפויים להיות </w:t>
      </w:r>
      <w:bookmarkStart w:id="1518" w:name="_ETM_Q1_918000"/>
      <w:bookmarkEnd w:id="1518"/>
      <w:r>
        <w:rPr>
          <w:rtl/>
        </w:rPr>
        <w:t xml:space="preserve">נאשמים בפלילים, יכולים להצביע על החלטות שקשורות לחסינות של ראש </w:t>
      </w:r>
      <w:bookmarkStart w:id="1519" w:name="_ETM_Q1_923000"/>
      <w:bookmarkEnd w:id="1519"/>
      <w:r>
        <w:rPr>
          <w:rtl/>
        </w:rPr>
        <w:t xml:space="preserve">הממשלה במליאת הכנסת - חוות דעת של יועץ משפטי לכנסת. הסברת, וזה בצורה שהיא לא ברורה מאליה, שחבר כנסת חיים כץ, שמקבל רווח כלכלי מנושאים </w:t>
      </w:r>
      <w:bookmarkStart w:id="1520" w:name="_ETM_Q1_935000"/>
      <w:bookmarkEnd w:id="1520"/>
      <w:r>
        <w:rPr>
          <w:rtl/>
        </w:rPr>
        <w:t xml:space="preserve">שקשורים לגז, יכול להצביע בעד מתווה הגז במליאת הכנסת. </w:t>
      </w:r>
      <w:bookmarkStart w:id="1521" w:name="_ETM_Q1_944000"/>
      <w:bookmarkEnd w:id="1521"/>
      <w:r>
        <w:rPr>
          <w:rtl/>
        </w:rPr>
        <w:t xml:space="preserve">פתאום אתה בא, וזה העולם שאני חייתי בו, ואומר שיש הבדל גדול בין כללי ניגוד העניינים בוועדת הכנסת, בוועדה פרלמנטרית שמעבירה </w:t>
      </w:r>
      <w:bookmarkStart w:id="1522" w:name="_ETM_Q1_954000"/>
      <w:bookmarkEnd w:id="1522"/>
      <w:r>
        <w:rPr>
          <w:rtl/>
        </w:rPr>
        <w:t>חקיקה, לבין מליאת הכנסת. אני מבקשת להבין את הרציונל הזה, כי אני מודה שאני מבולבלת.</w:t>
      </w:r>
    </w:p>
    <w:p w:rsidR="007406D2" w:rsidRDefault="007406D2" w:rsidP="007406D2">
      <w:pPr>
        <w:ind w:firstLine="0"/>
        <w:rPr>
          <w:rtl/>
        </w:rPr>
      </w:pPr>
    </w:p>
    <w:p w:rsidR="007406D2" w:rsidRDefault="007406D2" w:rsidP="007406D2">
      <w:pPr>
        <w:pStyle w:val="af"/>
        <w:keepNext/>
        <w:rPr>
          <w:rtl/>
        </w:rPr>
      </w:pPr>
      <w:bookmarkStart w:id="1523" w:name="ET_yor_5790_9"/>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1523"/>
    </w:p>
    <w:p w:rsidR="007406D2" w:rsidRDefault="007406D2" w:rsidP="007406D2">
      <w:pPr>
        <w:pStyle w:val="KeepWithNext"/>
        <w:rPr>
          <w:rtl/>
        </w:rPr>
      </w:pPr>
    </w:p>
    <w:p w:rsidR="007406D2" w:rsidRDefault="007406D2" w:rsidP="007406D2">
      <w:pPr>
        <w:ind w:firstLine="0"/>
        <w:rPr>
          <w:rtl/>
        </w:rPr>
      </w:pPr>
      <w:r>
        <w:rPr>
          <w:rtl/>
        </w:rPr>
        <w:tab/>
        <w:t xml:space="preserve">אני רוצה רגע ברמת סדרי דיון - אנחנו צריכים לשמוע טענות לגבי עילות החסינות, </w:t>
      </w:r>
      <w:bookmarkStart w:id="1524" w:name="_ETM_Q1_982000"/>
      <w:bookmarkEnd w:id="1524"/>
      <w:r>
        <w:rPr>
          <w:rtl/>
        </w:rPr>
        <w:t xml:space="preserve">אחר כך היועץ המשפטי לממשלה ישיב על עילות החסינות. ככל שזה נוגע לעילות החסינות - זה לא הדיון, זה יהיה אחר כך. אם יש לכם שאלות הבהרה זה בסדר, אבל אני רוצה להמשיך עם טיעוני באת כוחו של חיים כץ. </w:t>
      </w:r>
    </w:p>
    <w:p w:rsidR="007406D2" w:rsidRDefault="007406D2" w:rsidP="007406D2">
      <w:pPr>
        <w:ind w:firstLine="0"/>
        <w:rPr>
          <w:rtl/>
        </w:rPr>
      </w:pPr>
    </w:p>
    <w:p w:rsidR="007406D2" w:rsidRDefault="007406D2" w:rsidP="007406D2">
      <w:pPr>
        <w:pStyle w:val="a"/>
        <w:keepNext/>
        <w:rPr>
          <w:rtl/>
        </w:rPr>
      </w:pPr>
      <w:bookmarkStart w:id="1525" w:name="ET_speaker_5075_13"/>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1525"/>
    </w:p>
    <w:p w:rsidR="007406D2" w:rsidRDefault="007406D2" w:rsidP="007406D2">
      <w:pPr>
        <w:pStyle w:val="KeepWithNext"/>
        <w:rPr>
          <w:rtl/>
        </w:rPr>
      </w:pPr>
    </w:p>
    <w:p w:rsidR="007406D2" w:rsidRDefault="007406D2" w:rsidP="007406D2">
      <w:pPr>
        <w:rPr>
          <w:rtl/>
        </w:rPr>
      </w:pPr>
      <w:r>
        <w:rPr>
          <w:rtl/>
        </w:rPr>
        <w:t xml:space="preserve">יש </w:t>
      </w:r>
      <w:bookmarkStart w:id="1526" w:name="_ETM_Q1_1000000"/>
      <w:bookmarkEnd w:id="1526"/>
      <w:r>
        <w:rPr>
          <w:rtl/>
        </w:rPr>
        <w:t>לי שאלות הבהרה.</w:t>
      </w:r>
    </w:p>
    <w:p w:rsidR="007406D2" w:rsidRDefault="007406D2" w:rsidP="007406D2">
      <w:pPr>
        <w:rPr>
          <w:rtl/>
        </w:rPr>
      </w:pPr>
      <w:bookmarkStart w:id="1527" w:name="_ETM_Q1_1003000"/>
      <w:bookmarkEnd w:id="1527"/>
      <w:r>
        <w:rPr>
          <w:rtl/>
        </w:rPr>
        <w:t xml:space="preserve"> </w:t>
      </w:r>
    </w:p>
    <w:p w:rsidR="007406D2" w:rsidRDefault="007406D2" w:rsidP="007406D2">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7406D2" w:rsidRDefault="007406D2" w:rsidP="007406D2">
      <w:pPr>
        <w:pStyle w:val="KeepWithNext"/>
        <w:rPr>
          <w:rtl/>
        </w:rPr>
      </w:pPr>
    </w:p>
    <w:p w:rsidR="007406D2" w:rsidRDefault="007406D2" w:rsidP="007406D2">
      <w:pPr>
        <w:rPr>
          <w:rtl/>
        </w:rPr>
      </w:pPr>
      <w:r>
        <w:rPr>
          <w:rtl/>
        </w:rPr>
        <w:t>אז בקשה.</w:t>
      </w:r>
    </w:p>
    <w:p w:rsidR="007406D2" w:rsidRDefault="007406D2" w:rsidP="007406D2">
      <w:pPr>
        <w:rPr>
          <w:rtl/>
        </w:rPr>
      </w:pPr>
      <w:r>
        <w:rPr>
          <w:rtl/>
        </w:rPr>
        <w:t xml:space="preserve">  </w:t>
      </w:r>
    </w:p>
    <w:p w:rsidR="007406D2" w:rsidRDefault="007406D2" w:rsidP="007406D2">
      <w:pPr>
        <w:pStyle w:val="a"/>
        <w:keepNext/>
        <w:rPr>
          <w:rtl/>
        </w:rPr>
      </w:pPr>
      <w:bookmarkStart w:id="1528" w:name="ET_speaker_5279_12"/>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1528"/>
    </w:p>
    <w:p w:rsidR="007406D2" w:rsidRDefault="007406D2" w:rsidP="007406D2">
      <w:pPr>
        <w:pStyle w:val="KeepWithNext"/>
        <w:rPr>
          <w:rtl/>
        </w:rPr>
      </w:pPr>
    </w:p>
    <w:p w:rsidR="007406D2" w:rsidRDefault="007406D2" w:rsidP="007406D2">
      <w:pPr>
        <w:rPr>
          <w:rtl/>
        </w:rPr>
      </w:pPr>
      <w:r>
        <w:rPr>
          <w:rtl/>
        </w:rPr>
        <w:t xml:space="preserve">  לא כדאי שנשאל </w:t>
      </w:r>
      <w:bookmarkStart w:id="1529" w:name="_ETM_Q1_1014000"/>
      <w:bookmarkEnd w:id="1529"/>
      <w:r>
        <w:rPr>
          <w:rtl/>
        </w:rPr>
        <w:t>שאלות שהוא יענה עליהן במרוכז?</w:t>
      </w:r>
    </w:p>
    <w:p w:rsidR="007406D2" w:rsidRDefault="007406D2" w:rsidP="007406D2">
      <w:pPr>
        <w:ind w:firstLine="0"/>
        <w:rPr>
          <w:rtl/>
        </w:rPr>
      </w:pPr>
    </w:p>
    <w:p w:rsidR="007406D2" w:rsidRDefault="007406D2" w:rsidP="007406D2">
      <w:pPr>
        <w:pStyle w:val="af"/>
        <w:keepNext/>
        <w:rPr>
          <w:rtl/>
        </w:rPr>
      </w:pPr>
      <w:bookmarkStart w:id="1530" w:name="_ETM_Q1_1019000"/>
      <w:bookmarkStart w:id="1531" w:name="ET_yor_5790_15"/>
      <w:bookmarkEnd w:id="1530"/>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1531"/>
    </w:p>
    <w:p w:rsidR="007406D2" w:rsidRDefault="007406D2" w:rsidP="007406D2">
      <w:pPr>
        <w:pStyle w:val="KeepWithNext"/>
        <w:rPr>
          <w:rtl/>
        </w:rPr>
      </w:pPr>
    </w:p>
    <w:p w:rsidR="007406D2" w:rsidRDefault="007406D2" w:rsidP="007406D2">
      <w:pPr>
        <w:rPr>
          <w:rtl/>
        </w:rPr>
      </w:pPr>
      <w:bookmarkStart w:id="1532" w:name="_ETM_Q1_1023000"/>
      <w:bookmarkEnd w:id="1532"/>
      <w:r>
        <w:rPr>
          <w:rtl/>
        </w:rPr>
        <w:t xml:space="preserve">כמה שאלות </w:t>
      </w:r>
      <w:bookmarkStart w:id="1533" w:name="_ETM_Q1_1025000"/>
      <w:bookmarkEnd w:id="1533"/>
      <w:r>
        <w:rPr>
          <w:rtl/>
        </w:rPr>
        <w:t xml:space="preserve">שהוא ישיב עליהן בבת אחת. רק אל תחזרו על אותן שאלות. </w:t>
      </w:r>
      <w:bookmarkStart w:id="1534" w:name="_ETM_Q1_1033000"/>
      <w:bookmarkEnd w:id="1534"/>
    </w:p>
    <w:p w:rsidR="007406D2" w:rsidRDefault="007406D2" w:rsidP="007406D2">
      <w:pPr>
        <w:rPr>
          <w:rtl/>
        </w:rPr>
      </w:pPr>
      <w:bookmarkStart w:id="1535" w:name="_ETM_Q1_1029000"/>
      <w:bookmarkEnd w:id="1535"/>
      <w:r>
        <w:rPr>
          <w:rtl/>
        </w:rPr>
        <w:t xml:space="preserve">     </w:t>
      </w:r>
    </w:p>
    <w:p w:rsidR="007406D2" w:rsidRDefault="007406D2" w:rsidP="007406D2">
      <w:pPr>
        <w:pStyle w:val="a"/>
        <w:keepNext/>
        <w:rPr>
          <w:rtl/>
        </w:rPr>
      </w:pPr>
      <w:bookmarkStart w:id="1536" w:name="ET_speaker_5296_10"/>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536"/>
    </w:p>
    <w:p w:rsidR="007406D2" w:rsidRDefault="007406D2" w:rsidP="007406D2">
      <w:pPr>
        <w:pStyle w:val="KeepWithNext"/>
        <w:rPr>
          <w:rtl/>
        </w:rPr>
      </w:pPr>
    </w:p>
    <w:p w:rsidR="007406D2" w:rsidRDefault="007406D2" w:rsidP="007406D2">
      <w:pPr>
        <w:ind w:firstLine="0"/>
        <w:rPr>
          <w:rtl/>
        </w:rPr>
      </w:pPr>
      <w:bookmarkStart w:id="1537" w:name="_ETM_Q1_1004000"/>
      <w:bookmarkEnd w:id="1537"/>
      <w:r>
        <w:rPr>
          <w:rtl/>
        </w:rPr>
        <w:tab/>
        <w:t xml:space="preserve">לי יש שתי שאלות. צורף לנו הדיון בוועדת האתיקה. ציינת שהוסתרו דברים בפני ועדת האתיקה. ממה שהבנתי, הקשר החברי, בוא נקרא לו כך, בין חיים </w:t>
      </w:r>
      <w:bookmarkStart w:id="1538" w:name="_ETM_Q1_1051000"/>
      <w:bookmarkEnd w:id="1538"/>
      <w:r>
        <w:rPr>
          <w:rtl/>
        </w:rPr>
        <w:t xml:space="preserve">כץ למרדכי בן-אריה היה דבר שבוועדה שלו הוסתר. אתה טוען שהוסתרו דברים בפני </w:t>
      </w:r>
      <w:bookmarkStart w:id="1539" w:name="_ETM_Q1_1058000"/>
      <w:bookmarkEnd w:id="1539"/>
      <w:r>
        <w:rPr>
          <w:rtl/>
        </w:rPr>
        <w:t xml:space="preserve">ועדת האתיקה. אשמח לדעת למה אתה מתכוון </w:t>
      </w:r>
      <w:bookmarkStart w:id="1540" w:name="_ETM_Q1_1060000"/>
      <w:bookmarkEnd w:id="1540"/>
      <w:r>
        <w:rPr>
          <w:rtl/>
        </w:rPr>
        <w:t xml:space="preserve">מעבר לכך.  </w:t>
      </w:r>
    </w:p>
    <w:p w:rsidR="007406D2" w:rsidRDefault="007406D2" w:rsidP="007406D2">
      <w:pPr>
        <w:ind w:firstLine="0"/>
        <w:rPr>
          <w:rtl/>
        </w:rPr>
      </w:pPr>
    </w:p>
    <w:p w:rsidR="007406D2" w:rsidRDefault="007406D2" w:rsidP="007406D2">
      <w:pPr>
        <w:ind w:firstLine="0"/>
        <w:rPr>
          <w:rtl/>
        </w:rPr>
      </w:pPr>
      <w:r>
        <w:rPr>
          <w:rtl/>
        </w:rPr>
        <w:tab/>
        <w:t>נושא מרכזי, בעיני, זה לגבי תיקון 44. אמרת בעצמך שאתה חושב שגם חיים כץ מאמין, ואני מצטט, "שזה תיקון חוק נחוץ שמיטיב עם הציבור</w:t>
      </w:r>
      <w:bookmarkStart w:id="1541" w:name="_ETM_Q1_1071000"/>
      <w:bookmarkEnd w:id="1541"/>
      <w:r>
        <w:rPr>
          <w:rtl/>
        </w:rPr>
        <w:t xml:space="preserve">". אני אשמח אם תוכל לפרט טיפה על החוק למי שלא מכיר, איך בדיוק בן ארי מרוויח מהתיקון, ומה האינטרס הכלכלי לחיים כץ, למה הוא הרוויח. אתה אומר </w:t>
      </w:r>
      <w:bookmarkStart w:id="1542" w:name="_ETM_Q1_1093000"/>
      <w:bookmarkEnd w:id="1542"/>
      <w:r>
        <w:rPr>
          <w:rtl/>
        </w:rPr>
        <w:t>שהוא הרוויח. אני אשמח להבין מאיפה הרווח.</w:t>
      </w:r>
    </w:p>
    <w:p w:rsidR="007406D2" w:rsidRDefault="007406D2" w:rsidP="007406D2">
      <w:pPr>
        <w:ind w:firstLine="0"/>
        <w:rPr>
          <w:rtl/>
        </w:rPr>
      </w:pPr>
    </w:p>
    <w:p w:rsidR="007406D2" w:rsidRDefault="007406D2" w:rsidP="007406D2">
      <w:pPr>
        <w:pStyle w:val="af"/>
        <w:keepNext/>
        <w:rPr>
          <w:rtl/>
        </w:rPr>
      </w:pPr>
      <w:bookmarkStart w:id="1543" w:name="ET_yor_5790_16"/>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1543"/>
    </w:p>
    <w:p w:rsidR="007406D2" w:rsidRDefault="007406D2" w:rsidP="007406D2">
      <w:pPr>
        <w:pStyle w:val="KeepWithNext"/>
        <w:rPr>
          <w:rtl/>
        </w:rPr>
      </w:pPr>
    </w:p>
    <w:p w:rsidR="007406D2" w:rsidRDefault="007406D2" w:rsidP="007406D2">
      <w:pPr>
        <w:rPr>
          <w:rtl/>
        </w:rPr>
      </w:pPr>
      <w:r>
        <w:rPr>
          <w:rtl/>
        </w:rPr>
        <w:t>קארין, בבקשה.</w:t>
      </w:r>
    </w:p>
    <w:p w:rsidR="007406D2" w:rsidRDefault="007406D2" w:rsidP="007406D2">
      <w:pPr>
        <w:ind w:firstLine="0"/>
        <w:rPr>
          <w:rtl/>
        </w:rPr>
      </w:pPr>
      <w:bookmarkStart w:id="1544" w:name="_ETM_Q1_1096000"/>
      <w:bookmarkEnd w:id="1544"/>
    </w:p>
    <w:p w:rsidR="007406D2" w:rsidRDefault="007406D2" w:rsidP="007406D2">
      <w:pPr>
        <w:pStyle w:val="a"/>
        <w:keepNext/>
        <w:rPr>
          <w:rtl/>
        </w:rPr>
      </w:pPr>
      <w:bookmarkStart w:id="1545" w:name="_ETM_Q1_1097000"/>
      <w:bookmarkStart w:id="1546" w:name="ET_speaker_5068_17"/>
      <w:bookmarkEnd w:id="1545"/>
      <w:r>
        <w:rPr>
          <w:rStyle w:val="TagStyle"/>
          <w:rFonts w:hint="cs"/>
          <w:rtl/>
        </w:rPr>
        <w:t xml:space="preserve"> &lt;&lt; דובר &gt;&gt; </w:t>
      </w:r>
      <w:r>
        <w:rPr>
          <w:rFonts w:hint="cs"/>
          <w:rtl/>
        </w:rPr>
        <w:t>קארין אלהרר (כחול לבן):</w:t>
      </w:r>
      <w:r>
        <w:rPr>
          <w:rStyle w:val="TagStyle"/>
          <w:rFonts w:hint="cs"/>
          <w:rtl/>
        </w:rPr>
        <w:t xml:space="preserve"> &lt;&lt; דובר &gt;&gt;</w:t>
      </w:r>
      <w:r>
        <w:rPr>
          <w:rFonts w:hint="cs"/>
          <w:rtl/>
        </w:rPr>
        <w:t xml:space="preserve"> </w:t>
      </w:r>
      <w:bookmarkEnd w:id="1546"/>
    </w:p>
    <w:p w:rsidR="007406D2" w:rsidRDefault="007406D2" w:rsidP="007406D2">
      <w:pPr>
        <w:pStyle w:val="KeepWithNext"/>
        <w:rPr>
          <w:rtl/>
        </w:rPr>
      </w:pPr>
    </w:p>
    <w:p w:rsidR="007406D2" w:rsidRDefault="007406D2" w:rsidP="007406D2">
      <w:pPr>
        <w:ind w:firstLine="0"/>
        <w:rPr>
          <w:rtl/>
        </w:rPr>
      </w:pPr>
      <w:r>
        <w:rPr>
          <w:rtl/>
        </w:rPr>
        <w:tab/>
        <w:t xml:space="preserve">אדוני היועץ, אני חייבת לומר שאני מרגישה קצת אי נוחות מחברי הכנסת, כי אני לא מצליחה להבין. חבר כנסת אמור לעשות לטובת הציבור. לפעמים חבר הכנסת בעצמו, או קרוביו, הם חלק מהציבור שזכאי לפירות. אני פשוט לא מבינה את קווי הגבול. אני אשמח </w:t>
      </w:r>
      <w:bookmarkStart w:id="1547" w:name="_ETM_Q1_1131000"/>
      <w:bookmarkEnd w:id="1547"/>
      <w:r>
        <w:rPr>
          <w:rtl/>
        </w:rPr>
        <w:t xml:space="preserve">שתשרטט את זה, כי  אחרת, אני חייבת לומר, כל פניית ציבור היא בבחינת חשודה. אם זאת פניית ציבור מבן אדם שאני מכירה, </w:t>
      </w:r>
      <w:bookmarkStart w:id="1548" w:name="_ETM_Q1_1146000"/>
      <w:bookmarkEnd w:id="1548"/>
      <w:r>
        <w:rPr>
          <w:rtl/>
        </w:rPr>
        <w:t xml:space="preserve">אני אשקול אלף פעם אם להיעתר לה.  </w:t>
      </w:r>
    </w:p>
    <w:p w:rsidR="007406D2" w:rsidRDefault="007406D2" w:rsidP="007406D2">
      <w:pPr>
        <w:ind w:firstLine="0"/>
        <w:rPr>
          <w:rtl/>
        </w:rPr>
      </w:pPr>
    </w:p>
    <w:p w:rsidR="007406D2" w:rsidRDefault="007406D2" w:rsidP="007406D2">
      <w:pPr>
        <w:pStyle w:val="a"/>
        <w:keepNext/>
        <w:rPr>
          <w:rtl/>
        </w:rPr>
      </w:pPr>
      <w:bookmarkStart w:id="1549" w:name="ET_speaker_5768_18"/>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1549"/>
    </w:p>
    <w:p w:rsidR="007406D2" w:rsidRDefault="007406D2" w:rsidP="007406D2">
      <w:pPr>
        <w:pStyle w:val="KeepWithNext"/>
        <w:rPr>
          <w:rtl/>
        </w:rPr>
      </w:pPr>
    </w:p>
    <w:p w:rsidR="007406D2" w:rsidRDefault="007406D2" w:rsidP="007406D2">
      <w:pPr>
        <w:rPr>
          <w:rtl/>
        </w:rPr>
      </w:pPr>
      <w:r>
        <w:rPr>
          <w:rtl/>
        </w:rPr>
        <w:t>זה מה שהוא רוצה.</w:t>
      </w:r>
    </w:p>
    <w:p w:rsidR="007406D2" w:rsidRDefault="007406D2" w:rsidP="007406D2">
      <w:pPr>
        <w:rPr>
          <w:rtl/>
        </w:rPr>
      </w:pPr>
      <w:r>
        <w:rPr>
          <w:rtl/>
        </w:rPr>
        <w:t xml:space="preserve">  </w:t>
      </w:r>
    </w:p>
    <w:p w:rsidR="007406D2" w:rsidRDefault="007406D2" w:rsidP="007406D2">
      <w:pPr>
        <w:pStyle w:val="a"/>
        <w:keepNext/>
        <w:rPr>
          <w:rtl/>
        </w:rPr>
      </w:pPr>
      <w:bookmarkStart w:id="1550" w:name="ET_speaker_5900_19"/>
      <w:r>
        <w:rPr>
          <w:rStyle w:val="TagStyle"/>
          <w:rFonts w:hint="cs"/>
          <w:rtl/>
        </w:rPr>
        <w:t xml:space="preserve"> &lt;&lt; דובר &gt;&gt; </w:t>
      </w:r>
      <w:r>
        <w:rPr>
          <w:rFonts w:hint="cs"/>
          <w:rtl/>
        </w:rPr>
        <w:t>איילת שקד (הימין החדש):</w:t>
      </w:r>
      <w:r>
        <w:rPr>
          <w:rStyle w:val="TagStyle"/>
          <w:rFonts w:hint="cs"/>
          <w:rtl/>
        </w:rPr>
        <w:t xml:space="preserve"> &lt;&lt; דובר &gt;&gt;</w:t>
      </w:r>
      <w:r>
        <w:rPr>
          <w:rFonts w:hint="cs"/>
          <w:rtl/>
        </w:rPr>
        <w:t xml:space="preserve"> </w:t>
      </w:r>
      <w:bookmarkEnd w:id="1550"/>
    </w:p>
    <w:p w:rsidR="007406D2" w:rsidRDefault="007406D2" w:rsidP="007406D2">
      <w:pPr>
        <w:pStyle w:val="KeepWithNext"/>
        <w:rPr>
          <w:rtl/>
        </w:rPr>
      </w:pPr>
    </w:p>
    <w:p w:rsidR="007406D2" w:rsidRDefault="007406D2" w:rsidP="007406D2">
      <w:pPr>
        <w:rPr>
          <w:rtl/>
        </w:rPr>
      </w:pPr>
      <w:bookmarkStart w:id="1551" w:name="_ETM_Q1_1153000"/>
      <w:bookmarkEnd w:id="1551"/>
      <w:r>
        <w:rPr>
          <w:rtl/>
        </w:rPr>
        <w:t>חבר כנסת הוא לא תחת ניגוד עניינים - אין דבר כזה, זו המצאה שפשוט שאסור שימציאו אותה פה.</w:t>
      </w:r>
    </w:p>
    <w:p w:rsidR="007406D2" w:rsidRDefault="007406D2" w:rsidP="007406D2">
      <w:pPr>
        <w:ind w:firstLine="0"/>
        <w:rPr>
          <w:rtl/>
        </w:rPr>
      </w:pPr>
    </w:p>
    <w:p w:rsidR="007406D2" w:rsidRDefault="007406D2" w:rsidP="007406D2">
      <w:pPr>
        <w:pStyle w:val="a"/>
        <w:keepNext/>
        <w:rPr>
          <w:rtl/>
        </w:rPr>
      </w:pPr>
      <w:bookmarkStart w:id="1552" w:name="ET_speaker_5068_20"/>
      <w:r>
        <w:rPr>
          <w:rStyle w:val="TagStyle"/>
          <w:rFonts w:hint="cs"/>
          <w:rtl/>
        </w:rPr>
        <w:t xml:space="preserve"> &lt;&lt; דובר &gt;&gt; </w:t>
      </w:r>
      <w:r>
        <w:rPr>
          <w:rFonts w:hint="cs"/>
          <w:rtl/>
        </w:rPr>
        <w:t>קארין אלהרר (כחול לבן):</w:t>
      </w:r>
      <w:r>
        <w:rPr>
          <w:rStyle w:val="TagStyle"/>
          <w:rFonts w:hint="cs"/>
          <w:rtl/>
        </w:rPr>
        <w:t xml:space="preserve"> &lt;&lt; דובר &gt;&gt;</w:t>
      </w:r>
      <w:r>
        <w:rPr>
          <w:rFonts w:hint="cs"/>
          <w:rtl/>
        </w:rPr>
        <w:t xml:space="preserve"> </w:t>
      </w:r>
      <w:bookmarkEnd w:id="1552"/>
    </w:p>
    <w:p w:rsidR="007406D2" w:rsidRDefault="007406D2" w:rsidP="007406D2">
      <w:pPr>
        <w:pStyle w:val="KeepWithNext"/>
        <w:rPr>
          <w:rtl/>
        </w:rPr>
      </w:pPr>
    </w:p>
    <w:p w:rsidR="007406D2" w:rsidRDefault="007406D2" w:rsidP="007406D2">
      <w:pPr>
        <w:rPr>
          <w:rtl/>
        </w:rPr>
      </w:pPr>
      <w:bookmarkStart w:id="1553" w:name="_ETM_Q1_1168000"/>
      <w:bookmarkEnd w:id="1553"/>
      <w:r>
        <w:rPr>
          <w:rtl/>
        </w:rPr>
        <w:t>אבל זה מה שנאמר.</w:t>
      </w:r>
    </w:p>
    <w:p w:rsidR="007406D2" w:rsidRDefault="007406D2" w:rsidP="007406D2">
      <w:pPr>
        <w:ind w:firstLine="0"/>
        <w:rPr>
          <w:rtl/>
        </w:rPr>
      </w:pPr>
    </w:p>
    <w:p w:rsidR="007406D2" w:rsidRDefault="007406D2" w:rsidP="007406D2">
      <w:pPr>
        <w:pStyle w:val="a"/>
        <w:keepNext/>
        <w:rPr>
          <w:rtl/>
        </w:rPr>
      </w:pPr>
      <w:bookmarkStart w:id="1554" w:name="_ETM_Q1_1169000"/>
      <w:bookmarkStart w:id="1555" w:name="ET_speaker_5768_21"/>
      <w:bookmarkEnd w:id="1554"/>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1555"/>
    </w:p>
    <w:p w:rsidR="007406D2" w:rsidRDefault="007406D2" w:rsidP="007406D2">
      <w:pPr>
        <w:pStyle w:val="KeepWithNext"/>
        <w:rPr>
          <w:rtl/>
        </w:rPr>
      </w:pPr>
    </w:p>
    <w:p w:rsidR="007406D2" w:rsidRDefault="007406D2" w:rsidP="007406D2">
      <w:pPr>
        <w:rPr>
          <w:rtl/>
        </w:rPr>
      </w:pPr>
      <w:r>
        <w:rPr>
          <w:rtl/>
        </w:rPr>
        <w:t xml:space="preserve">זה מה שהוא אומר.  </w:t>
      </w:r>
    </w:p>
    <w:p w:rsidR="007406D2" w:rsidRDefault="007406D2" w:rsidP="007406D2">
      <w:pPr>
        <w:ind w:firstLine="0"/>
        <w:rPr>
          <w:rtl/>
        </w:rPr>
      </w:pPr>
    </w:p>
    <w:p w:rsidR="007406D2" w:rsidRDefault="007406D2" w:rsidP="007406D2">
      <w:pPr>
        <w:pStyle w:val="a"/>
        <w:keepNext/>
        <w:rPr>
          <w:rtl/>
        </w:rPr>
      </w:pPr>
      <w:bookmarkStart w:id="1556" w:name="ET_speaker_5900_22"/>
      <w:r>
        <w:rPr>
          <w:rStyle w:val="TagStyle"/>
          <w:rFonts w:hint="cs"/>
          <w:rtl/>
        </w:rPr>
        <w:t xml:space="preserve"> &lt;&lt; דובר &gt;&gt; </w:t>
      </w:r>
      <w:r>
        <w:rPr>
          <w:rFonts w:hint="cs"/>
          <w:rtl/>
        </w:rPr>
        <w:t>איילת שקד (הימין החדש):</w:t>
      </w:r>
      <w:r>
        <w:rPr>
          <w:rStyle w:val="TagStyle"/>
          <w:rFonts w:hint="cs"/>
          <w:rtl/>
        </w:rPr>
        <w:t xml:space="preserve"> &lt;&lt; דובר &gt;&gt;</w:t>
      </w:r>
      <w:r>
        <w:rPr>
          <w:rFonts w:hint="cs"/>
          <w:rtl/>
        </w:rPr>
        <w:t xml:space="preserve"> </w:t>
      </w:r>
      <w:bookmarkEnd w:id="1556"/>
    </w:p>
    <w:p w:rsidR="007406D2" w:rsidRDefault="007406D2" w:rsidP="007406D2">
      <w:pPr>
        <w:pStyle w:val="KeepWithNext"/>
        <w:rPr>
          <w:rtl/>
        </w:rPr>
      </w:pPr>
    </w:p>
    <w:p w:rsidR="007406D2" w:rsidRDefault="007406D2" w:rsidP="007406D2">
      <w:pPr>
        <w:rPr>
          <w:rtl/>
        </w:rPr>
      </w:pPr>
      <w:bookmarkStart w:id="1557" w:name="_ETM_Q1_1172000"/>
      <w:bookmarkEnd w:id="1557"/>
      <w:r>
        <w:rPr>
          <w:rtl/>
        </w:rPr>
        <w:t xml:space="preserve">זה לא מה שנאמר. חבר כנסת לא נמצא בניגוד עניינים, נקודה - </w:t>
      </w:r>
      <w:bookmarkStart w:id="1558" w:name="_ETM_Q1_1177000"/>
      <w:bookmarkEnd w:id="1558"/>
      <w:r>
        <w:rPr>
          <w:rtl/>
        </w:rPr>
        <w:t xml:space="preserve">לא כשהוא עונה לפניות ציבור, לא כשהוא מצביע לוועדה, ולא כשהוא מצביע במליאה. </w:t>
      </w:r>
    </w:p>
    <w:p w:rsidR="007406D2" w:rsidRDefault="007406D2" w:rsidP="007406D2">
      <w:pPr>
        <w:ind w:firstLine="0"/>
        <w:rPr>
          <w:rtl/>
        </w:rPr>
      </w:pPr>
    </w:p>
    <w:p w:rsidR="007406D2" w:rsidRDefault="007406D2" w:rsidP="007406D2">
      <w:pPr>
        <w:pStyle w:val="a"/>
        <w:keepNext/>
        <w:rPr>
          <w:rtl/>
        </w:rPr>
      </w:pPr>
      <w:bookmarkStart w:id="1559" w:name="ET_speaker_5279_24"/>
      <w:bookmarkStart w:id="1560" w:name="ET_speaker_5832_23"/>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1559"/>
    </w:p>
    <w:p w:rsidR="007406D2" w:rsidRDefault="007406D2" w:rsidP="007406D2">
      <w:pPr>
        <w:pStyle w:val="KeepWithNext"/>
        <w:rPr>
          <w:rtl/>
        </w:rPr>
      </w:pPr>
    </w:p>
    <w:p w:rsidR="007406D2" w:rsidRDefault="007406D2" w:rsidP="007406D2">
      <w:pPr>
        <w:rPr>
          <w:rtl/>
        </w:rPr>
      </w:pPr>
      <w:r>
        <w:rPr>
          <w:rtl/>
        </w:rPr>
        <w:t xml:space="preserve">אבל הדגיש קודם היועץ המשפטי לממשלה שדיונים </w:t>
      </w:r>
      <w:bookmarkStart w:id="1561" w:name="_ETM_Q1_1188000"/>
      <w:bookmarkEnd w:id="1561"/>
      <w:r>
        <w:rPr>
          <w:rtl/>
        </w:rPr>
        <w:t xml:space="preserve">בוועדה - -    </w:t>
      </w:r>
      <w:bookmarkEnd w:id="1560"/>
    </w:p>
    <w:p w:rsidR="007406D2" w:rsidRDefault="007406D2" w:rsidP="007406D2">
      <w:pPr>
        <w:pStyle w:val="KeepWithNext"/>
        <w:rPr>
          <w:rtl/>
        </w:rPr>
      </w:pPr>
    </w:p>
    <w:p w:rsidR="007406D2" w:rsidRDefault="007406D2" w:rsidP="007406D2">
      <w:pPr>
        <w:pStyle w:val="a"/>
        <w:keepNext/>
        <w:rPr>
          <w:rtl/>
        </w:rPr>
      </w:pPr>
      <w:bookmarkStart w:id="1562" w:name="_ETM_Q1_1185000"/>
      <w:bookmarkStart w:id="1563" w:name="ET_speaker_5068_25"/>
      <w:bookmarkEnd w:id="1562"/>
      <w:r>
        <w:rPr>
          <w:rStyle w:val="TagStyle"/>
          <w:rFonts w:hint="cs"/>
          <w:rtl/>
        </w:rPr>
        <w:t xml:space="preserve"> &lt;&lt; דובר &gt;&gt; </w:t>
      </w:r>
      <w:r>
        <w:rPr>
          <w:rFonts w:hint="cs"/>
          <w:rtl/>
        </w:rPr>
        <w:t>קארין אלהרר (כחול לבן):</w:t>
      </w:r>
      <w:r>
        <w:rPr>
          <w:rStyle w:val="TagStyle"/>
          <w:rFonts w:hint="cs"/>
          <w:rtl/>
        </w:rPr>
        <w:t xml:space="preserve"> &lt;&lt; דובר &gt;&gt;</w:t>
      </w:r>
      <w:r>
        <w:rPr>
          <w:rFonts w:hint="cs"/>
          <w:rtl/>
        </w:rPr>
        <w:t xml:space="preserve"> </w:t>
      </w:r>
      <w:bookmarkEnd w:id="1563"/>
    </w:p>
    <w:p w:rsidR="007406D2" w:rsidRDefault="007406D2" w:rsidP="007406D2">
      <w:pPr>
        <w:pStyle w:val="KeepWithNext"/>
        <w:rPr>
          <w:rtl/>
        </w:rPr>
      </w:pPr>
    </w:p>
    <w:p w:rsidR="007406D2" w:rsidRDefault="007406D2" w:rsidP="007406D2">
      <w:pPr>
        <w:rPr>
          <w:rtl/>
        </w:rPr>
      </w:pPr>
      <w:bookmarkStart w:id="1564" w:name="_ETM_Q1_1198000"/>
      <w:bookmarkEnd w:id="1564"/>
      <w:r>
        <w:rPr>
          <w:rtl/>
        </w:rPr>
        <w:t>היו כמה דברים שאדוני הצביע עליהם: העובדה שחיים כץ היה יו"ר ועדה בשעתו, העובדה שהוא העביר את הדיון לוועדה שלו. אני חייבת לומר שזה אולי לא קרה המון, אבל קרו מקרים שהעבירו דיונים לוועדה שהיושב-ראש הוא יוזם הצעת החוק. אני אשמח, אדוני, שתשרטט לנו מה הם הגבולות.</w:t>
      </w:r>
    </w:p>
    <w:p w:rsidR="007406D2" w:rsidRDefault="007406D2" w:rsidP="007406D2">
      <w:pPr>
        <w:ind w:firstLine="0"/>
        <w:rPr>
          <w:rtl/>
        </w:rPr>
      </w:pPr>
    </w:p>
    <w:p w:rsidR="007406D2" w:rsidRDefault="007406D2" w:rsidP="007406D2">
      <w:pPr>
        <w:pStyle w:val="a"/>
        <w:keepNext/>
        <w:rPr>
          <w:rtl/>
        </w:rPr>
      </w:pPr>
      <w:bookmarkStart w:id="1565" w:name="ET_speaker_5802_26"/>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565"/>
    </w:p>
    <w:p w:rsidR="007406D2" w:rsidRDefault="007406D2" w:rsidP="007406D2">
      <w:pPr>
        <w:pStyle w:val="KeepWithNext"/>
        <w:rPr>
          <w:rtl/>
        </w:rPr>
      </w:pPr>
    </w:p>
    <w:p w:rsidR="007406D2" w:rsidRDefault="007406D2" w:rsidP="007406D2">
      <w:pPr>
        <w:rPr>
          <w:rtl/>
        </w:rPr>
      </w:pPr>
      <w:r>
        <w:rPr>
          <w:rtl/>
        </w:rPr>
        <w:t xml:space="preserve">פשוט ישימו לכל אחד מאיתנו </w:t>
      </w:r>
      <w:bookmarkStart w:id="1566" w:name="_ETM_Q1_1222000"/>
      <w:bookmarkEnd w:id="1566"/>
      <w:r>
        <w:rPr>
          <w:rtl/>
        </w:rPr>
        <w:t>יועץ משפטי צמוד.</w:t>
      </w:r>
    </w:p>
    <w:p w:rsidR="007406D2" w:rsidRDefault="007406D2" w:rsidP="007406D2">
      <w:pPr>
        <w:ind w:firstLine="0"/>
        <w:rPr>
          <w:rtl/>
        </w:rPr>
      </w:pPr>
    </w:p>
    <w:p w:rsidR="007406D2" w:rsidRDefault="007406D2" w:rsidP="007406D2">
      <w:pPr>
        <w:pStyle w:val="af"/>
        <w:keepNext/>
        <w:rPr>
          <w:rtl/>
        </w:rPr>
      </w:pPr>
      <w:bookmarkStart w:id="1567" w:name="ET_yor_5790_27"/>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1567"/>
    </w:p>
    <w:p w:rsidR="007406D2" w:rsidRDefault="007406D2" w:rsidP="007406D2">
      <w:pPr>
        <w:pStyle w:val="KeepWithNext"/>
        <w:rPr>
          <w:rtl/>
        </w:rPr>
      </w:pPr>
    </w:p>
    <w:p w:rsidR="007406D2" w:rsidRDefault="007406D2" w:rsidP="007406D2">
      <w:pPr>
        <w:rPr>
          <w:rtl/>
        </w:rPr>
      </w:pPr>
      <w:bookmarkStart w:id="1568" w:name="_ETM_Q1_1228000"/>
      <w:bookmarkEnd w:id="1568"/>
      <w:r>
        <w:rPr>
          <w:rtl/>
        </w:rPr>
        <w:t xml:space="preserve">שלמה קרעי, אני קורא אותך לסדר פעם ראשונה. היועץ המשפטי לממשלה ישיב על מה שנשאל עד עכשיו, ואחר </w:t>
      </w:r>
      <w:bookmarkStart w:id="1569" w:name="_ETM_Q1_1242000"/>
      <w:bookmarkEnd w:id="1569"/>
      <w:r>
        <w:rPr>
          <w:rtl/>
        </w:rPr>
        <w:t xml:space="preserve">כך מי שיש לו עוד שאלות הבהרה.  </w:t>
      </w:r>
    </w:p>
    <w:p w:rsidR="007406D2" w:rsidRDefault="007406D2" w:rsidP="007406D2">
      <w:pPr>
        <w:rPr>
          <w:rtl/>
        </w:rPr>
      </w:pPr>
      <w:r>
        <w:rPr>
          <w:rtl/>
        </w:rPr>
        <w:t xml:space="preserve">    </w:t>
      </w:r>
    </w:p>
    <w:p w:rsidR="007406D2" w:rsidRDefault="007406D2" w:rsidP="007406D2">
      <w:pPr>
        <w:pStyle w:val="a"/>
        <w:keepNext/>
        <w:rPr>
          <w:rtl/>
        </w:rPr>
      </w:pPr>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p>
    <w:p w:rsidR="007406D2" w:rsidRDefault="007406D2" w:rsidP="007406D2">
      <w:pPr>
        <w:pStyle w:val="KeepWithNext"/>
        <w:rPr>
          <w:rtl/>
        </w:rPr>
      </w:pPr>
    </w:p>
    <w:p w:rsidR="007406D2" w:rsidRDefault="007406D2" w:rsidP="007406D2">
      <w:pPr>
        <w:rPr>
          <w:rtl/>
        </w:rPr>
      </w:pPr>
      <w:r>
        <w:rPr>
          <w:rtl/>
        </w:rPr>
        <w:t xml:space="preserve">לגבי השאלה של חברת </w:t>
      </w:r>
      <w:bookmarkStart w:id="1570" w:name="_ETM_Q1_1255000"/>
      <w:bookmarkEnd w:id="1570"/>
      <w:r>
        <w:rPr>
          <w:rtl/>
        </w:rPr>
        <w:t xml:space="preserve">הכנסת פרקש הכהן על ניגוד העניינים של חבר כנסת </w:t>
      </w:r>
      <w:bookmarkStart w:id="1571" w:name="_ETM_Q1_1262000"/>
      <w:bookmarkEnd w:id="1571"/>
      <w:r>
        <w:rPr>
          <w:rtl/>
        </w:rPr>
        <w:t xml:space="preserve">באופן כללי אני רוצה להגיד מילה, אם אפשר, כי זה </w:t>
      </w:r>
      <w:bookmarkStart w:id="1572" w:name="_ETM_Q1_1264000"/>
      <w:bookmarkEnd w:id="1572"/>
      <w:r>
        <w:rPr>
          <w:rtl/>
        </w:rPr>
        <w:t>ממש עניין של הכנסת. היועץ ישלים לגבי העניינים שלו.</w:t>
      </w:r>
    </w:p>
    <w:p w:rsidR="007406D2" w:rsidRDefault="007406D2" w:rsidP="007406D2">
      <w:pPr>
        <w:ind w:firstLine="0"/>
        <w:rPr>
          <w:rtl/>
        </w:rPr>
      </w:pPr>
    </w:p>
    <w:p w:rsidR="007406D2" w:rsidRDefault="007406D2" w:rsidP="007406D2">
      <w:pPr>
        <w:pStyle w:val="a"/>
        <w:keepNext/>
        <w:rPr>
          <w:rtl/>
        </w:rPr>
      </w:pPr>
      <w:bookmarkStart w:id="1573" w:name="ET_speaker_5800_29"/>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1573"/>
    </w:p>
    <w:p w:rsidR="007406D2" w:rsidRDefault="007406D2" w:rsidP="007406D2">
      <w:pPr>
        <w:pStyle w:val="KeepWithNext"/>
        <w:rPr>
          <w:rtl/>
        </w:rPr>
      </w:pPr>
    </w:p>
    <w:p w:rsidR="007406D2" w:rsidRDefault="007406D2" w:rsidP="007406D2">
      <w:pPr>
        <w:rPr>
          <w:rtl/>
        </w:rPr>
      </w:pPr>
      <w:r>
        <w:rPr>
          <w:rtl/>
        </w:rPr>
        <w:t xml:space="preserve">אבל היועץ אמר, "אני מקבל את </w:t>
      </w:r>
      <w:bookmarkStart w:id="1574" w:name="_ETM_Q1_1268000"/>
      <w:bookmarkEnd w:id="1574"/>
      <w:r>
        <w:rPr>
          <w:rtl/>
        </w:rPr>
        <w:t xml:space="preserve">עמדת הכנסת", לכן אני כבר לא מבינה - - </w:t>
      </w:r>
      <w:bookmarkStart w:id="1575" w:name="_ETM_Q1_1273000"/>
      <w:bookmarkEnd w:id="1575"/>
      <w:r>
        <w:rPr>
          <w:rtl/>
        </w:rPr>
        <w:t xml:space="preserve"> </w:t>
      </w:r>
    </w:p>
    <w:p w:rsidR="007406D2" w:rsidRDefault="007406D2" w:rsidP="007406D2">
      <w:pPr>
        <w:ind w:firstLine="0"/>
        <w:rPr>
          <w:rtl/>
        </w:rPr>
      </w:pPr>
    </w:p>
    <w:p w:rsidR="007406D2" w:rsidRDefault="007406D2" w:rsidP="007406D2">
      <w:pPr>
        <w:pStyle w:val="a"/>
        <w:keepNext/>
        <w:rPr>
          <w:rtl/>
        </w:rPr>
      </w:pPr>
      <w:bookmarkStart w:id="1576" w:name="ET_speaker_4643_30"/>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1576"/>
    </w:p>
    <w:p w:rsidR="007406D2" w:rsidRDefault="007406D2" w:rsidP="007406D2">
      <w:pPr>
        <w:pStyle w:val="KeepWithNext"/>
        <w:rPr>
          <w:rtl/>
        </w:rPr>
      </w:pPr>
    </w:p>
    <w:p w:rsidR="007406D2" w:rsidRDefault="007406D2" w:rsidP="007406D2">
      <w:pPr>
        <w:rPr>
          <w:rtl/>
        </w:rPr>
      </w:pPr>
      <w:r>
        <w:rPr>
          <w:rtl/>
        </w:rPr>
        <w:t>היועץ קובע. את לא צריכה לתקן אותו – שיתמודד.</w:t>
      </w:r>
    </w:p>
    <w:p w:rsidR="007406D2" w:rsidRDefault="007406D2" w:rsidP="007406D2">
      <w:pPr>
        <w:ind w:firstLine="0"/>
        <w:rPr>
          <w:rtl/>
        </w:rPr>
      </w:pPr>
    </w:p>
    <w:p w:rsidR="007406D2" w:rsidRDefault="007406D2" w:rsidP="007406D2">
      <w:pPr>
        <w:pStyle w:val="a"/>
        <w:keepNext/>
        <w:rPr>
          <w:rtl/>
        </w:rPr>
      </w:pPr>
      <w:bookmarkStart w:id="1577" w:name="ET_speaker_ארבל_אסטרחן_31"/>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577"/>
    </w:p>
    <w:p w:rsidR="007406D2" w:rsidRDefault="007406D2" w:rsidP="007406D2">
      <w:pPr>
        <w:pStyle w:val="KeepWithNext"/>
        <w:rPr>
          <w:rtl/>
        </w:rPr>
      </w:pPr>
    </w:p>
    <w:p w:rsidR="007406D2" w:rsidRDefault="007406D2" w:rsidP="007406D2">
      <w:pPr>
        <w:rPr>
          <w:rtl/>
        </w:rPr>
      </w:pPr>
      <w:r>
        <w:rPr>
          <w:rtl/>
        </w:rPr>
        <w:t xml:space="preserve">נשארו שתי שאלות שכדאי להבהיר אותן. קודם כל, ההבחנה בעניין </w:t>
      </w:r>
      <w:bookmarkStart w:id="1578" w:name="_ETM_Q1_1283000"/>
      <w:bookmarkEnd w:id="1578"/>
      <w:r>
        <w:rPr>
          <w:rtl/>
        </w:rPr>
        <w:t xml:space="preserve">המליאה והוועדה היא הבחנה ברורה שקבועה גם בכללי האתיקה של חברי הכנסת. </w:t>
      </w:r>
      <w:bookmarkStart w:id="1579" w:name="_ETM_Q1_1289000"/>
      <w:bookmarkEnd w:id="1579"/>
      <w:r>
        <w:rPr>
          <w:rtl/>
        </w:rPr>
        <w:t xml:space="preserve">חברי הכנסת מייצגים ציבור ומייצגים מפלגה. במליאה לא ניתן להחליף אותם. אם נגיד לחבר כנסת, "אתה </w:t>
      </w:r>
      <w:bookmarkStart w:id="1580" w:name="_ETM_Q1_1298000"/>
      <w:bookmarkEnd w:id="1580"/>
      <w:r>
        <w:rPr>
          <w:rtl/>
        </w:rPr>
        <w:t xml:space="preserve">לא יכול להצביע במליאה", בעצם הייצוג של הציבור נפגע. אף פעם לא ניתן למנוע מחבר כנסת להצביע במליאה. כן יש מקרים שבהם הוא נדרש להצהיר על קשרים אישיים שיש </w:t>
      </w:r>
      <w:bookmarkStart w:id="1581" w:name="_ETM_Q1_1311000"/>
      <w:bookmarkEnd w:id="1581"/>
      <w:r>
        <w:rPr>
          <w:rtl/>
        </w:rPr>
        <w:t xml:space="preserve">לו ועל ניגוד עניינים שהוא מצוי בו. בוועדה, כאשר חבר הכנסת נמצא בניגוד עניינים, ניתן לקבוע שהוא לא יוכל להשתתף בדיון ולהצביע, ואז יוכל להחליף אותו חבר מסיעתו. זה לעניין ההבדל בין הוועדה למליאה. </w:t>
      </w:r>
    </w:p>
    <w:p w:rsidR="007406D2" w:rsidRDefault="007406D2" w:rsidP="007406D2">
      <w:pPr>
        <w:ind w:firstLine="0"/>
        <w:rPr>
          <w:rtl/>
        </w:rPr>
      </w:pPr>
    </w:p>
    <w:p w:rsidR="007406D2" w:rsidRDefault="007406D2" w:rsidP="007406D2">
      <w:pPr>
        <w:pStyle w:val="a"/>
        <w:keepNext/>
        <w:rPr>
          <w:rtl/>
        </w:rPr>
      </w:pPr>
      <w:bookmarkStart w:id="1582" w:name="ET_speaker_4643_32"/>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1582"/>
    </w:p>
    <w:p w:rsidR="007406D2" w:rsidRDefault="007406D2" w:rsidP="007406D2">
      <w:pPr>
        <w:pStyle w:val="KeepWithNext"/>
        <w:rPr>
          <w:rtl/>
        </w:rPr>
      </w:pPr>
    </w:p>
    <w:p w:rsidR="007406D2" w:rsidRDefault="007406D2" w:rsidP="007406D2">
      <w:pPr>
        <w:rPr>
          <w:rtl/>
        </w:rPr>
      </w:pPr>
      <w:r>
        <w:rPr>
          <w:rtl/>
        </w:rPr>
        <w:t xml:space="preserve">או  מסיעה אחרת. </w:t>
      </w:r>
    </w:p>
    <w:p w:rsidR="007406D2" w:rsidRDefault="007406D2" w:rsidP="007406D2">
      <w:pPr>
        <w:ind w:firstLine="0"/>
        <w:rPr>
          <w:rtl/>
        </w:rPr>
      </w:pPr>
    </w:p>
    <w:p w:rsidR="007406D2" w:rsidRDefault="007406D2" w:rsidP="007406D2">
      <w:pPr>
        <w:pStyle w:val="a"/>
        <w:keepNext/>
        <w:rPr>
          <w:rtl/>
        </w:rPr>
      </w:pPr>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p>
    <w:p w:rsidR="007406D2" w:rsidRDefault="007406D2" w:rsidP="007406D2">
      <w:pPr>
        <w:pStyle w:val="KeepWithNext"/>
        <w:rPr>
          <w:rtl/>
        </w:rPr>
      </w:pPr>
    </w:p>
    <w:p w:rsidR="007406D2" w:rsidRDefault="007406D2" w:rsidP="007406D2">
      <w:pPr>
        <w:ind w:firstLine="0"/>
        <w:rPr>
          <w:rtl/>
        </w:rPr>
      </w:pPr>
      <w:bookmarkStart w:id="1583" w:name="_ETM_Q1_1327000"/>
      <w:bookmarkEnd w:id="1583"/>
      <w:r>
        <w:rPr>
          <w:rtl/>
        </w:rPr>
        <w:tab/>
        <w:t xml:space="preserve">לא מסיעה אחרת. </w:t>
      </w:r>
    </w:p>
    <w:p w:rsidR="007406D2" w:rsidRDefault="007406D2" w:rsidP="007406D2">
      <w:pPr>
        <w:ind w:firstLine="0"/>
        <w:rPr>
          <w:rtl/>
        </w:rPr>
      </w:pPr>
    </w:p>
    <w:p w:rsidR="007406D2" w:rsidRDefault="007406D2" w:rsidP="007406D2">
      <w:pPr>
        <w:pStyle w:val="a"/>
        <w:keepNext/>
        <w:rPr>
          <w:rtl/>
        </w:rPr>
      </w:pPr>
      <w:bookmarkStart w:id="1584" w:name="ET_speaker_5800_34"/>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1584"/>
    </w:p>
    <w:p w:rsidR="007406D2" w:rsidRDefault="007406D2" w:rsidP="007406D2">
      <w:pPr>
        <w:pStyle w:val="KeepWithNext"/>
        <w:rPr>
          <w:rtl/>
        </w:rPr>
      </w:pPr>
    </w:p>
    <w:p w:rsidR="007406D2" w:rsidRDefault="007406D2" w:rsidP="007406D2">
      <w:pPr>
        <w:rPr>
          <w:rtl/>
        </w:rPr>
      </w:pPr>
      <w:r>
        <w:rPr>
          <w:rtl/>
        </w:rPr>
        <w:t>מה עם הערך המוגן שלך?</w:t>
      </w:r>
    </w:p>
    <w:p w:rsidR="007406D2" w:rsidRDefault="007406D2" w:rsidP="007406D2">
      <w:pPr>
        <w:ind w:firstLine="0"/>
        <w:rPr>
          <w:rtl/>
        </w:rPr>
      </w:pPr>
      <w:bookmarkStart w:id="1585" w:name="_ETM_Q1_1341000"/>
      <w:bookmarkEnd w:id="1585"/>
    </w:p>
    <w:p w:rsidR="007406D2" w:rsidRDefault="007406D2" w:rsidP="007406D2">
      <w:pPr>
        <w:pStyle w:val="a"/>
        <w:keepNext/>
        <w:rPr>
          <w:rtl/>
        </w:rPr>
      </w:pPr>
      <w:bookmarkStart w:id="1586" w:name="_ETM_Q1_1342000"/>
      <w:bookmarkStart w:id="1587" w:name="ET_speaker_ארבל_אסטרחן_35"/>
      <w:bookmarkEnd w:id="1586"/>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587"/>
    </w:p>
    <w:p w:rsidR="007406D2" w:rsidRDefault="007406D2" w:rsidP="007406D2">
      <w:pPr>
        <w:pStyle w:val="KeepWithNext"/>
        <w:rPr>
          <w:rtl/>
        </w:rPr>
      </w:pPr>
    </w:p>
    <w:p w:rsidR="007406D2" w:rsidRDefault="007406D2" w:rsidP="007406D2">
      <w:pPr>
        <w:rPr>
          <w:rtl/>
        </w:rPr>
      </w:pPr>
      <w:bookmarkStart w:id="1588" w:name="_ETM_Q1_1335000"/>
      <w:bookmarkEnd w:id="1588"/>
      <w:r>
        <w:rPr>
          <w:rtl/>
        </w:rPr>
        <w:t xml:space="preserve">לגבי ההבדלים בין עובדי ציבור לבין חברי כנסת ששאלת - יש הבדלים מהותיים. קודם כל, חברי כנסת דנים בכל עניין, ובהגדרה הם דנים על העניינים שלהם.  </w:t>
      </w:r>
    </w:p>
    <w:p w:rsidR="007406D2" w:rsidRDefault="007406D2" w:rsidP="007406D2">
      <w:pPr>
        <w:ind w:firstLine="0"/>
        <w:rPr>
          <w:rtl/>
        </w:rPr>
      </w:pPr>
    </w:p>
    <w:p w:rsidR="007406D2" w:rsidRDefault="007406D2" w:rsidP="007406D2">
      <w:pPr>
        <w:pStyle w:val="a"/>
        <w:keepNext/>
        <w:rPr>
          <w:rtl/>
        </w:rPr>
      </w:pPr>
      <w:bookmarkStart w:id="1589" w:name="ET_speaker_4643_36"/>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1589"/>
    </w:p>
    <w:p w:rsidR="007406D2" w:rsidRDefault="007406D2" w:rsidP="007406D2">
      <w:pPr>
        <w:pStyle w:val="KeepWithNext"/>
        <w:rPr>
          <w:rtl/>
        </w:rPr>
      </w:pPr>
    </w:p>
    <w:p w:rsidR="007406D2" w:rsidRDefault="007406D2" w:rsidP="007406D2">
      <w:pPr>
        <w:rPr>
          <w:rtl/>
        </w:rPr>
      </w:pPr>
      <w:bookmarkStart w:id="1590" w:name="_ETM_Q1_1367000"/>
      <w:bookmarkEnd w:id="1590"/>
      <w:r>
        <w:rPr>
          <w:rtl/>
        </w:rPr>
        <w:t xml:space="preserve">את מתקנת את כל מה שהוא אמר. את מכניסה מילים לפיו, כאילו הוא לא מבין את עבודת הכנסת. </w:t>
      </w:r>
    </w:p>
    <w:p w:rsidR="007406D2" w:rsidRDefault="007406D2" w:rsidP="007406D2">
      <w:pPr>
        <w:ind w:firstLine="0"/>
        <w:rPr>
          <w:rtl/>
        </w:rPr>
      </w:pPr>
    </w:p>
    <w:p w:rsidR="007406D2" w:rsidRDefault="007406D2" w:rsidP="007406D2">
      <w:pPr>
        <w:pStyle w:val="a"/>
        <w:keepNext/>
        <w:rPr>
          <w:rtl/>
        </w:rPr>
      </w:pPr>
      <w:bookmarkStart w:id="1591" w:name="ET_speaker_ארבל_אסטרחן_37"/>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591"/>
    </w:p>
    <w:p w:rsidR="007406D2" w:rsidRDefault="007406D2" w:rsidP="007406D2">
      <w:pPr>
        <w:pStyle w:val="KeepWithNext"/>
        <w:rPr>
          <w:rtl/>
        </w:rPr>
      </w:pPr>
    </w:p>
    <w:p w:rsidR="007406D2" w:rsidRDefault="007406D2" w:rsidP="007406D2">
      <w:pPr>
        <w:rPr>
          <w:rtl/>
        </w:rPr>
      </w:pPr>
      <w:r>
        <w:rPr>
          <w:rtl/>
        </w:rPr>
        <w:t xml:space="preserve">בנוסף, הדיונים בוועדה </w:t>
      </w:r>
      <w:bookmarkStart w:id="1592" w:name="_ETM_Q1_1370000"/>
      <w:bookmarkEnd w:id="1592"/>
      <w:r>
        <w:rPr>
          <w:rtl/>
        </w:rPr>
        <w:t xml:space="preserve">- - </w:t>
      </w:r>
    </w:p>
    <w:p w:rsidR="007406D2" w:rsidRDefault="007406D2" w:rsidP="007406D2">
      <w:pPr>
        <w:ind w:firstLine="0"/>
        <w:rPr>
          <w:rtl/>
        </w:rPr>
      </w:pPr>
    </w:p>
    <w:p w:rsidR="007406D2" w:rsidRDefault="007406D2" w:rsidP="007406D2">
      <w:pPr>
        <w:pStyle w:val="a"/>
        <w:keepNext/>
        <w:rPr>
          <w:rtl/>
        </w:rPr>
      </w:pPr>
      <w:bookmarkStart w:id="1593" w:name="_ETM_Q1_1383000"/>
      <w:bookmarkStart w:id="1594" w:name="ET_speaker_5296_38"/>
      <w:bookmarkEnd w:id="1593"/>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594"/>
    </w:p>
    <w:p w:rsidR="007406D2" w:rsidRDefault="007406D2" w:rsidP="007406D2">
      <w:pPr>
        <w:pStyle w:val="KeepWithNext"/>
        <w:rPr>
          <w:rtl/>
        </w:rPr>
      </w:pPr>
    </w:p>
    <w:p w:rsidR="007406D2" w:rsidRDefault="007406D2" w:rsidP="007406D2">
      <w:pPr>
        <w:rPr>
          <w:rtl/>
        </w:rPr>
      </w:pPr>
      <w:bookmarkStart w:id="1595" w:name="_ETM_Q1_1385000"/>
      <w:bookmarkEnd w:id="1595"/>
      <w:r>
        <w:rPr>
          <w:rtl/>
        </w:rPr>
        <w:t>השאלה הייתה ליועמ"ש.</w:t>
      </w:r>
    </w:p>
    <w:p w:rsidR="007406D2" w:rsidRDefault="007406D2" w:rsidP="007406D2">
      <w:pPr>
        <w:rPr>
          <w:rtl/>
        </w:rPr>
      </w:pPr>
      <w:bookmarkStart w:id="1596" w:name="_ETM_Q1_1391000"/>
      <w:bookmarkEnd w:id="1596"/>
      <w:r>
        <w:rPr>
          <w:rtl/>
        </w:rPr>
        <w:t xml:space="preserve">  </w:t>
      </w:r>
    </w:p>
    <w:p w:rsidR="007406D2" w:rsidRDefault="007406D2" w:rsidP="007406D2">
      <w:pPr>
        <w:pStyle w:val="af"/>
        <w:keepNext/>
        <w:rPr>
          <w:rtl/>
        </w:rPr>
      </w:pPr>
      <w:bookmarkStart w:id="1597" w:name="ET_yor_5790_39"/>
      <w:r>
        <w:rPr>
          <w:rStyle w:val="TagStyle"/>
          <w:rFonts w:hint="cs"/>
          <w:rtl/>
        </w:rPr>
        <w:t xml:space="preserve"> </w:t>
      </w:r>
      <w:bookmarkStart w:id="1598" w:name="_ETM_Q1_1396000"/>
      <w:bookmarkStart w:id="1599" w:name="_ETM_Q1_1402000"/>
      <w:bookmarkStart w:id="1600" w:name="ET_speaker_ארבל_אסטרחן_40"/>
      <w:bookmarkEnd w:id="1597"/>
      <w:bookmarkEnd w:id="1598"/>
      <w:bookmarkEnd w:id="1599"/>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600"/>
    </w:p>
    <w:p w:rsidR="007406D2" w:rsidRDefault="007406D2" w:rsidP="007406D2">
      <w:pPr>
        <w:pStyle w:val="KeepWithNext"/>
        <w:rPr>
          <w:rtl/>
        </w:rPr>
      </w:pPr>
    </w:p>
    <w:p w:rsidR="007406D2" w:rsidRDefault="007406D2" w:rsidP="007406D2">
      <w:pPr>
        <w:rPr>
          <w:rtl/>
        </w:rPr>
      </w:pPr>
      <w:bookmarkStart w:id="1601" w:name="_ETM_Q1_1399000"/>
      <w:bookmarkEnd w:id="1601"/>
      <w:r>
        <w:rPr>
          <w:rtl/>
        </w:rPr>
        <w:t xml:space="preserve">הרבה פעמים חברי הכנסת נאלצים, כמו שאתם יודעים, להצביע - לא בדיונים כאלה – </w:t>
      </w:r>
      <w:bookmarkStart w:id="1602" w:name="_ETM_Q1_1408000"/>
      <w:bookmarkEnd w:id="1602"/>
      <w:r>
        <w:rPr>
          <w:rtl/>
        </w:rPr>
        <w:t xml:space="preserve">לא בגלל אמונתם והכרעתם האישית, אלא כחלק מאיזה שהוא קולקטיב ומשמעת סיעתית, ולכן יש הבדלים משמעותיים בין חברי </w:t>
      </w:r>
      <w:bookmarkStart w:id="1603" w:name="_ETM_Q1_1417000"/>
      <w:bookmarkEnd w:id="1603"/>
      <w:r>
        <w:rPr>
          <w:rtl/>
        </w:rPr>
        <w:t xml:space="preserve">הכנסת לבין עובדי הציבור בכל מה שקשור לניגוד עניינים. רציתי פשוט את הנקודות האלו לתת </w:t>
      </w:r>
      <w:bookmarkStart w:id="1604" w:name="_ETM_Q1_1421000"/>
      <w:bookmarkEnd w:id="1604"/>
      <w:r>
        <w:rPr>
          <w:rtl/>
        </w:rPr>
        <w:t xml:space="preserve">כרקע. אני אתן ליועץ להשלים. </w:t>
      </w:r>
    </w:p>
    <w:p w:rsidR="007406D2" w:rsidRDefault="007406D2" w:rsidP="007406D2">
      <w:pPr>
        <w:ind w:firstLine="0"/>
        <w:rPr>
          <w:rtl/>
        </w:rPr>
      </w:pPr>
    </w:p>
    <w:p w:rsidR="007406D2" w:rsidRDefault="007406D2" w:rsidP="007406D2">
      <w:pPr>
        <w:pStyle w:val="a"/>
        <w:keepNext/>
        <w:rPr>
          <w:rtl/>
        </w:rPr>
      </w:pPr>
      <w:bookmarkStart w:id="1605" w:name="ET_speaker_5800_41"/>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1605"/>
    </w:p>
    <w:p w:rsidR="007406D2" w:rsidRDefault="007406D2" w:rsidP="007406D2">
      <w:pPr>
        <w:pStyle w:val="KeepWithNext"/>
        <w:rPr>
          <w:rtl/>
        </w:rPr>
      </w:pPr>
    </w:p>
    <w:p w:rsidR="007406D2" w:rsidRDefault="007406D2" w:rsidP="007406D2">
      <w:pPr>
        <w:rPr>
          <w:rtl/>
        </w:rPr>
      </w:pPr>
      <w:r>
        <w:rPr>
          <w:rtl/>
        </w:rPr>
        <w:t xml:space="preserve">  לפי עמדת הייעוץ המשפטי של הכנסת - -</w:t>
      </w:r>
    </w:p>
    <w:p w:rsidR="007406D2" w:rsidRDefault="007406D2" w:rsidP="007406D2">
      <w:pPr>
        <w:ind w:firstLine="0"/>
        <w:rPr>
          <w:rtl/>
        </w:rPr>
      </w:pPr>
    </w:p>
    <w:p w:rsidR="007406D2" w:rsidRDefault="007406D2" w:rsidP="007406D2">
      <w:pPr>
        <w:pStyle w:val="af"/>
        <w:keepNext/>
        <w:rPr>
          <w:rtl/>
        </w:rPr>
      </w:pPr>
      <w:bookmarkStart w:id="1606" w:name="ET_yor_5790_42"/>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1606"/>
    </w:p>
    <w:p w:rsidR="007406D2" w:rsidRDefault="007406D2" w:rsidP="007406D2">
      <w:pPr>
        <w:pStyle w:val="KeepWithNext"/>
        <w:rPr>
          <w:rtl/>
        </w:rPr>
      </w:pPr>
    </w:p>
    <w:p w:rsidR="007406D2" w:rsidRDefault="007406D2" w:rsidP="007406D2">
      <w:pPr>
        <w:rPr>
          <w:rtl/>
        </w:rPr>
      </w:pPr>
      <w:r>
        <w:rPr>
          <w:rtl/>
        </w:rPr>
        <w:t xml:space="preserve">אורית, אני קורא אותך לסדר פעם ראשונה. </w:t>
      </w:r>
      <w:bookmarkStart w:id="1607" w:name="_ETM_Q1_1430000"/>
      <w:bookmarkEnd w:id="1607"/>
      <w:r>
        <w:rPr>
          <w:rtl/>
        </w:rPr>
        <w:t xml:space="preserve">תכבדי את ההתנהלות. </w:t>
      </w:r>
    </w:p>
    <w:p w:rsidR="007406D2" w:rsidRDefault="007406D2" w:rsidP="007406D2">
      <w:pPr>
        <w:ind w:firstLine="0"/>
        <w:rPr>
          <w:rtl/>
        </w:rPr>
      </w:pPr>
    </w:p>
    <w:p w:rsidR="007406D2" w:rsidRDefault="007406D2" w:rsidP="007406D2">
      <w:pPr>
        <w:pStyle w:val="a"/>
        <w:keepNext/>
        <w:rPr>
          <w:rtl/>
        </w:rPr>
      </w:pPr>
      <w:bookmarkStart w:id="1608" w:name="ET_speaker_5800_43"/>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1608"/>
    </w:p>
    <w:p w:rsidR="007406D2" w:rsidRDefault="007406D2" w:rsidP="007406D2">
      <w:pPr>
        <w:pStyle w:val="KeepWithNext"/>
        <w:rPr>
          <w:rtl/>
        </w:rPr>
      </w:pPr>
    </w:p>
    <w:p w:rsidR="007406D2" w:rsidRDefault="007406D2" w:rsidP="007406D2">
      <w:pPr>
        <w:rPr>
          <w:rtl/>
        </w:rPr>
      </w:pPr>
      <w:r>
        <w:rPr>
          <w:rtl/>
        </w:rPr>
        <w:t xml:space="preserve">אבי, זה דיון מעין שיפוטי, אנחנו צריכים להבין על מה מדברים. </w:t>
      </w:r>
    </w:p>
    <w:p w:rsidR="007406D2" w:rsidRDefault="007406D2" w:rsidP="007406D2">
      <w:pPr>
        <w:ind w:firstLine="0"/>
        <w:rPr>
          <w:rtl/>
        </w:rPr>
      </w:pPr>
    </w:p>
    <w:p w:rsidR="007406D2" w:rsidRDefault="007406D2" w:rsidP="007406D2">
      <w:pPr>
        <w:pStyle w:val="af"/>
        <w:keepNext/>
        <w:rPr>
          <w:rtl/>
        </w:rPr>
      </w:pPr>
      <w:bookmarkStart w:id="1609" w:name="ET_yor_5790_44"/>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1609"/>
    </w:p>
    <w:p w:rsidR="007406D2" w:rsidRDefault="007406D2" w:rsidP="007406D2">
      <w:pPr>
        <w:pStyle w:val="KeepWithNext"/>
        <w:rPr>
          <w:rtl/>
        </w:rPr>
      </w:pPr>
    </w:p>
    <w:p w:rsidR="007406D2" w:rsidRDefault="007406D2" w:rsidP="007406D2">
      <w:pPr>
        <w:rPr>
          <w:rtl/>
        </w:rPr>
      </w:pPr>
      <w:r>
        <w:rPr>
          <w:rtl/>
        </w:rPr>
        <w:t xml:space="preserve">אורית, אני מבקש ממך להפסיק. </w:t>
      </w:r>
    </w:p>
    <w:p w:rsidR="007406D2" w:rsidRDefault="007406D2" w:rsidP="007406D2">
      <w:pPr>
        <w:rPr>
          <w:rtl/>
        </w:rPr>
      </w:pPr>
    </w:p>
    <w:p w:rsidR="007406D2" w:rsidRDefault="007406D2" w:rsidP="007406D2">
      <w:pPr>
        <w:pStyle w:val="a"/>
        <w:keepNext/>
        <w:rPr>
          <w:rtl/>
        </w:rPr>
      </w:pPr>
      <w:bookmarkStart w:id="1610" w:name="ET_speaker_5800_45"/>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1610"/>
    </w:p>
    <w:p w:rsidR="007406D2" w:rsidRDefault="007406D2" w:rsidP="007406D2">
      <w:pPr>
        <w:pStyle w:val="KeepWithNext"/>
        <w:rPr>
          <w:rtl/>
        </w:rPr>
      </w:pPr>
    </w:p>
    <w:p w:rsidR="007406D2" w:rsidRDefault="007406D2" w:rsidP="007406D2">
      <w:pPr>
        <w:rPr>
          <w:rtl/>
        </w:rPr>
      </w:pPr>
      <w:r>
        <w:rPr>
          <w:rtl/>
        </w:rPr>
        <w:t xml:space="preserve">אבל - -  </w:t>
      </w:r>
    </w:p>
    <w:p w:rsidR="007406D2" w:rsidRDefault="007406D2" w:rsidP="007406D2">
      <w:pPr>
        <w:ind w:firstLine="0"/>
        <w:rPr>
          <w:rtl/>
        </w:rPr>
      </w:pPr>
    </w:p>
    <w:p w:rsidR="007406D2" w:rsidRDefault="007406D2" w:rsidP="007406D2">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7406D2" w:rsidRDefault="007406D2" w:rsidP="007406D2">
      <w:pPr>
        <w:pStyle w:val="KeepWithNext"/>
        <w:rPr>
          <w:rtl/>
        </w:rPr>
      </w:pPr>
    </w:p>
    <w:p w:rsidR="007406D2" w:rsidRDefault="007406D2" w:rsidP="007406D2">
      <w:pPr>
        <w:rPr>
          <w:rtl/>
        </w:rPr>
      </w:pPr>
      <w:bookmarkStart w:id="1611" w:name="_ETM_Q1_1435000"/>
      <w:bookmarkEnd w:id="1611"/>
      <w:r>
        <w:rPr>
          <w:rtl/>
        </w:rPr>
        <w:t>אני מנהל את הדיון. את לא ת</w:t>
      </w:r>
      <w:bookmarkStart w:id="1612" w:name="_ETM_Q1_1438000"/>
      <w:bookmarkEnd w:id="1612"/>
      <w:r>
        <w:rPr>
          <w:rtl/>
        </w:rPr>
        <w:t xml:space="preserve">נהלי במקומי. אני החלטתי שזהו. היועץ </w:t>
      </w:r>
      <w:bookmarkStart w:id="1613" w:name="_ETM_Q1_1446000"/>
      <w:bookmarkEnd w:id="1613"/>
      <w:r>
        <w:rPr>
          <w:rtl/>
        </w:rPr>
        <w:t>המשפטי, בבקשה.</w:t>
      </w:r>
    </w:p>
    <w:p w:rsidR="007406D2" w:rsidRDefault="007406D2" w:rsidP="007406D2">
      <w:pPr>
        <w:ind w:firstLine="0"/>
        <w:rPr>
          <w:rtl/>
        </w:rPr>
      </w:pPr>
    </w:p>
    <w:p w:rsidR="007406D2" w:rsidRDefault="007406D2" w:rsidP="007406D2">
      <w:pPr>
        <w:pStyle w:val="af1"/>
        <w:keepNext/>
        <w:rPr>
          <w:rtl/>
        </w:rPr>
      </w:pPr>
      <w:bookmarkStart w:id="1614" w:name="ET_guest_אביחי_מנדלבליט_47"/>
      <w:r>
        <w:rPr>
          <w:rStyle w:val="TagStyle"/>
          <w:rFonts w:hint="cs"/>
          <w:rtl/>
        </w:rPr>
        <w:t xml:space="preserve"> &lt;&lt; אורח &gt;&gt; </w:t>
      </w:r>
      <w:r w:rsidR="00540F92">
        <w:rPr>
          <w:rFonts w:hint="cs"/>
          <w:rtl/>
        </w:rPr>
        <w:t>היועץ המשפטי לממשלה אביחי מנדלבליט:</w:t>
      </w:r>
      <w:r>
        <w:rPr>
          <w:rStyle w:val="TagStyle"/>
          <w:rFonts w:hint="cs"/>
          <w:rtl/>
        </w:rPr>
        <w:t xml:space="preserve"> &lt;&lt; אורח &gt;&gt;</w:t>
      </w:r>
      <w:r>
        <w:rPr>
          <w:rFonts w:hint="cs"/>
          <w:rtl/>
        </w:rPr>
        <w:t xml:space="preserve"> </w:t>
      </w:r>
      <w:bookmarkEnd w:id="1614"/>
    </w:p>
    <w:p w:rsidR="007406D2" w:rsidRDefault="007406D2" w:rsidP="007406D2">
      <w:pPr>
        <w:pStyle w:val="KeepWithNext"/>
        <w:rPr>
          <w:rtl/>
        </w:rPr>
      </w:pPr>
    </w:p>
    <w:p w:rsidR="007406D2" w:rsidRDefault="007406D2" w:rsidP="007406D2">
      <w:pPr>
        <w:ind w:firstLine="0"/>
        <w:rPr>
          <w:rtl/>
        </w:rPr>
      </w:pPr>
      <w:r>
        <w:rPr>
          <w:rtl/>
        </w:rPr>
        <w:tab/>
        <w:t xml:space="preserve">אני רוצה להשלים כמה דברים בראייה שלנו. אני מודד את הדברים </w:t>
      </w:r>
      <w:bookmarkStart w:id="1615" w:name="_ETM_Q1_1451000"/>
      <w:bookmarkEnd w:id="1615"/>
      <w:r>
        <w:rPr>
          <w:rtl/>
        </w:rPr>
        <w:t xml:space="preserve">לפי הדין הפלילי. אם מישהו מעלה על דעתו שהוא יקבל מיליון שקל ובתמורה לזה הוא יעביר הצעת חוק בצורה </w:t>
      </w:r>
      <w:bookmarkStart w:id="1616" w:name="_ETM_Q1_1460000"/>
      <w:bookmarkEnd w:id="1616"/>
      <w:r>
        <w:rPr>
          <w:rtl/>
        </w:rPr>
        <w:t xml:space="preserve">נסתרת, מתחת לשולחן - -  שמעתי קודם </w:t>
      </w:r>
      <w:bookmarkStart w:id="1617" w:name="_ETM_Q1_1467000"/>
      <w:bookmarkEnd w:id="1617"/>
      <w:r>
        <w:rPr>
          <w:rtl/>
        </w:rPr>
        <w:t xml:space="preserve">את חברת הכנסת איילת שקד שאמרה שאין דבר כזה ניגוד עניינים </w:t>
      </w:r>
      <w:bookmarkStart w:id="1618" w:name="_ETM_Q1_1470000"/>
      <w:bookmarkEnd w:id="1618"/>
      <w:r>
        <w:rPr>
          <w:rtl/>
        </w:rPr>
        <w:t xml:space="preserve">של חברי כנסת, שלעולם לא יהיה, לא משנה מה. בסוף הדברים ייקבעו במקומות המוסמכים. אם מישהו מעלה על דעתו שהוא יקבל כסף בסכום גדול ובתמורה לזה הוא יעביר הצעת </w:t>
      </w:r>
      <w:bookmarkStart w:id="1619" w:name="_ETM_Q1_1500000"/>
      <w:bookmarkEnd w:id="1619"/>
      <w:r>
        <w:rPr>
          <w:rtl/>
        </w:rPr>
        <w:t xml:space="preserve">חוק למען בעל האינטרס -  זה שוחד. גם לחבר כנסת, לא יעזור כלום. </w:t>
      </w:r>
      <w:bookmarkStart w:id="1620" w:name="_ETM_Q1_1510000"/>
      <w:bookmarkEnd w:id="1620"/>
      <w:r>
        <w:rPr>
          <w:rtl/>
        </w:rPr>
        <w:t xml:space="preserve">לא צריך להפוך את זה לעיר מקלט לעבריינים. </w:t>
      </w:r>
    </w:p>
    <w:p w:rsidR="007406D2" w:rsidRDefault="007406D2" w:rsidP="007406D2">
      <w:pPr>
        <w:ind w:firstLine="0"/>
        <w:rPr>
          <w:rtl/>
        </w:rPr>
      </w:pPr>
    </w:p>
    <w:p w:rsidR="007406D2" w:rsidRDefault="007406D2" w:rsidP="007406D2">
      <w:pPr>
        <w:pStyle w:val="a"/>
        <w:keepNext/>
        <w:rPr>
          <w:rtl/>
        </w:rPr>
      </w:pPr>
      <w:bookmarkStart w:id="1621" w:name="ET_speaker_4672_56"/>
      <w:bookmarkStart w:id="1622" w:name="ET_guest_קריאה_48"/>
      <w:r>
        <w:rPr>
          <w:rStyle w:val="TagStyle"/>
          <w:rFonts w:hint="cs"/>
          <w:rtl/>
        </w:rPr>
        <w:t xml:space="preserve"> &lt;&lt; דובר &gt;&gt; </w:t>
      </w:r>
      <w:r>
        <w:rPr>
          <w:rFonts w:hint="cs"/>
          <w:rtl/>
        </w:rPr>
        <w:t>גדעון סער (הליכוד):</w:t>
      </w:r>
      <w:r>
        <w:rPr>
          <w:rStyle w:val="TagStyle"/>
          <w:rFonts w:hint="cs"/>
          <w:rtl/>
        </w:rPr>
        <w:t xml:space="preserve"> &lt;&lt; דובר &gt;&gt;</w:t>
      </w:r>
      <w:r>
        <w:rPr>
          <w:rFonts w:hint="cs"/>
          <w:rtl/>
        </w:rPr>
        <w:t xml:space="preserve"> </w:t>
      </w:r>
      <w:bookmarkEnd w:id="1621"/>
    </w:p>
    <w:p w:rsidR="007406D2" w:rsidRDefault="007406D2" w:rsidP="007406D2">
      <w:pPr>
        <w:pStyle w:val="KeepWithNext"/>
        <w:rPr>
          <w:rtl/>
        </w:rPr>
      </w:pPr>
    </w:p>
    <w:bookmarkEnd w:id="1622"/>
    <w:p w:rsidR="007406D2" w:rsidRDefault="007406D2" w:rsidP="007406D2">
      <w:pPr>
        <w:rPr>
          <w:rtl/>
        </w:rPr>
      </w:pPr>
      <w:r>
        <w:rPr>
          <w:rtl/>
        </w:rPr>
        <w:t>זה שוחד, לא ניגוד עניינים.</w:t>
      </w:r>
    </w:p>
    <w:p w:rsidR="007406D2" w:rsidRDefault="007406D2" w:rsidP="007406D2">
      <w:pPr>
        <w:ind w:firstLine="0"/>
        <w:rPr>
          <w:rtl/>
        </w:rPr>
      </w:pPr>
    </w:p>
    <w:p w:rsidR="007406D2" w:rsidRDefault="007406D2" w:rsidP="007406D2">
      <w:pPr>
        <w:pStyle w:val="af1"/>
        <w:keepNext/>
        <w:rPr>
          <w:rtl/>
        </w:rPr>
      </w:pPr>
      <w:bookmarkStart w:id="1623" w:name="ET_guest_אביחי_מנדלבליט_49"/>
      <w:r>
        <w:rPr>
          <w:rStyle w:val="TagStyle"/>
          <w:rFonts w:hint="cs"/>
          <w:rtl/>
        </w:rPr>
        <w:t xml:space="preserve"> &lt;&lt; אורח &gt;&gt; </w:t>
      </w:r>
      <w:r w:rsidR="00540F92">
        <w:rPr>
          <w:rFonts w:hint="cs"/>
          <w:rtl/>
        </w:rPr>
        <w:t>היועץ המשפטי לממשלה אביחי מנדלבליט:</w:t>
      </w:r>
      <w:r>
        <w:rPr>
          <w:rStyle w:val="TagStyle"/>
          <w:rFonts w:hint="cs"/>
          <w:rtl/>
        </w:rPr>
        <w:t xml:space="preserve"> &lt;&lt; אורח &gt;&gt;</w:t>
      </w:r>
      <w:r>
        <w:rPr>
          <w:rFonts w:hint="cs"/>
          <w:rtl/>
        </w:rPr>
        <w:t xml:space="preserve"> </w:t>
      </w:r>
      <w:bookmarkEnd w:id="1623"/>
    </w:p>
    <w:p w:rsidR="007406D2" w:rsidRDefault="007406D2" w:rsidP="007406D2">
      <w:pPr>
        <w:pStyle w:val="KeepWithNext"/>
        <w:rPr>
          <w:rtl/>
        </w:rPr>
      </w:pPr>
    </w:p>
    <w:p w:rsidR="007406D2" w:rsidRDefault="007406D2" w:rsidP="007406D2">
      <w:pPr>
        <w:rPr>
          <w:rtl/>
        </w:rPr>
      </w:pPr>
      <w:bookmarkStart w:id="1624" w:name="_ETM_Q1_1514000"/>
      <w:bookmarkEnd w:id="1624"/>
      <w:r>
        <w:rPr>
          <w:rtl/>
        </w:rPr>
        <w:t xml:space="preserve">גם </w:t>
      </w:r>
      <w:bookmarkStart w:id="1625" w:name="_ETM_Q1_1512000"/>
      <w:bookmarkEnd w:id="1625"/>
      <w:r>
        <w:rPr>
          <w:rtl/>
        </w:rPr>
        <w:t xml:space="preserve">הפרת אמונים, פעולה שהוא עושה - - יכולות להיות רמות נמוכות יותר. </w:t>
      </w:r>
      <w:bookmarkStart w:id="1626" w:name="_ETM_Q1_1524000"/>
      <w:bookmarkEnd w:id="1626"/>
      <w:r>
        <w:rPr>
          <w:rtl/>
        </w:rPr>
        <w:t xml:space="preserve">זה לא עיר מקלט שאפשר לעשות כל מה שרוצים. יש פער עצום - אני אשמח לחוות הדעת של היועץ המשפטי לכנסת שאני מסכים עם כל מילה - </w:t>
      </w:r>
      <w:bookmarkStart w:id="1627" w:name="_ETM_Q1_1533000"/>
      <w:bookmarkEnd w:id="1627"/>
      <w:r>
        <w:rPr>
          <w:rtl/>
        </w:rPr>
        <w:t xml:space="preserve">בין הפעולה שמתבצעת כשמרימים אצבע, וזה בדיוק מה שקרה </w:t>
      </w:r>
      <w:bookmarkStart w:id="1628" w:name="_ETM_Q1_1543000"/>
      <w:bookmarkEnd w:id="1628"/>
      <w:r>
        <w:rPr>
          <w:rtl/>
        </w:rPr>
        <w:t xml:space="preserve">במתווה הגז כי בסוף יש עניין קואליציה מול אופוזיציה, </w:t>
      </w:r>
      <w:bookmarkStart w:id="1629" w:name="_ETM_Q1_1547000"/>
      <w:bookmarkEnd w:id="1629"/>
      <w:r>
        <w:rPr>
          <w:rtl/>
        </w:rPr>
        <w:t xml:space="preserve">לבין דברים אחרים. כשפונים אליכם כדי לקדם עניינים ואינטרסים, בוודאי שאפשר לקדם, זו העבודה שלכם. למה אין פה מאות ואלפי חקירות? אמרתי לכם, אני מקבל פניות, יש תלונות. אי אפשר לפרסם כל דבר. אני סוגר כשאני לא רואה שום - - יש לי </w:t>
      </w:r>
      <w:bookmarkStart w:id="1630" w:name="_ETM_Q1_1562000"/>
      <w:bookmarkEnd w:id="1630"/>
      <w:r>
        <w:rPr>
          <w:rtl/>
        </w:rPr>
        <w:t xml:space="preserve">בעיה להיכנס לפעולות של חברי כנסת. פה היה מקרה מאוד מאוד חריג שאני לא חושב שהוא </w:t>
      </w:r>
      <w:bookmarkStart w:id="1631" w:name="_ETM_Q1_1569000"/>
      <w:bookmarkEnd w:id="1631"/>
      <w:r>
        <w:rPr>
          <w:rtl/>
        </w:rPr>
        <w:t xml:space="preserve">מאפיין את העבודה הפרלמנטרית. </w:t>
      </w:r>
    </w:p>
    <w:p w:rsidR="007406D2" w:rsidRDefault="007406D2" w:rsidP="007406D2">
      <w:pPr>
        <w:ind w:firstLine="0"/>
        <w:rPr>
          <w:rtl/>
        </w:rPr>
      </w:pPr>
    </w:p>
    <w:p w:rsidR="007406D2" w:rsidRDefault="007406D2" w:rsidP="007406D2">
      <w:pPr>
        <w:pStyle w:val="a"/>
        <w:keepNext/>
        <w:rPr>
          <w:rtl/>
        </w:rPr>
      </w:pPr>
      <w:bookmarkStart w:id="1632" w:name="ET_speaker_5068_50"/>
      <w:r>
        <w:rPr>
          <w:rStyle w:val="TagStyle"/>
          <w:rFonts w:hint="cs"/>
          <w:rtl/>
        </w:rPr>
        <w:t xml:space="preserve"> &lt;&lt; דובר &gt;&gt; </w:t>
      </w:r>
      <w:r>
        <w:rPr>
          <w:rFonts w:hint="cs"/>
          <w:rtl/>
        </w:rPr>
        <w:t>קארין אלהרר (כחול לבן):</w:t>
      </w:r>
      <w:r>
        <w:rPr>
          <w:rStyle w:val="TagStyle"/>
          <w:rFonts w:hint="cs"/>
          <w:rtl/>
        </w:rPr>
        <w:t xml:space="preserve"> &lt;&lt; דובר &gt;&gt;</w:t>
      </w:r>
      <w:r>
        <w:rPr>
          <w:rFonts w:hint="cs"/>
          <w:rtl/>
        </w:rPr>
        <w:t xml:space="preserve"> </w:t>
      </w:r>
      <w:bookmarkEnd w:id="1632"/>
    </w:p>
    <w:p w:rsidR="007406D2" w:rsidRDefault="007406D2" w:rsidP="007406D2">
      <w:pPr>
        <w:pStyle w:val="KeepWithNext"/>
        <w:rPr>
          <w:rtl/>
        </w:rPr>
      </w:pPr>
    </w:p>
    <w:p w:rsidR="007406D2" w:rsidRDefault="007406D2" w:rsidP="007406D2">
      <w:pPr>
        <w:rPr>
          <w:rtl/>
        </w:rPr>
      </w:pPr>
      <w:r>
        <w:rPr>
          <w:rtl/>
        </w:rPr>
        <w:t>אתה יכול לשים את האצבע על מה היה חריג?</w:t>
      </w:r>
    </w:p>
    <w:p w:rsidR="007406D2" w:rsidRDefault="007406D2" w:rsidP="007406D2">
      <w:pPr>
        <w:ind w:firstLine="0"/>
        <w:rPr>
          <w:rtl/>
        </w:rPr>
      </w:pPr>
    </w:p>
    <w:p w:rsidR="007406D2" w:rsidRDefault="007406D2" w:rsidP="007406D2">
      <w:pPr>
        <w:pStyle w:val="af1"/>
        <w:keepNext/>
        <w:rPr>
          <w:rtl/>
        </w:rPr>
      </w:pPr>
      <w:bookmarkStart w:id="1633" w:name="ET_guest_אביחי_מנדלבליט_51"/>
      <w:r>
        <w:rPr>
          <w:rStyle w:val="TagStyle"/>
          <w:rFonts w:hint="cs"/>
          <w:rtl/>
        </w:rPr>
        <w:t xml:space="preserve"> &lt;&lt; אורח &gt;&gt; </w:t>
      </w:r>
      <w:r w:rsidR="00540F92">
        <w:rPr>
          <w:rFonts w:hint="cs"/>
          <w:rtl/>
        </w:rPr>
        <w:t>היועץ המשפטי לממשלה אביחי מנדלבליט:</w:t>
      </w:r>
      <w:r>
        <w:rPr>
          <w:rStyle w:val="TagStyle"/>
          <w:rFonts w:hint="cs"/>
          <w:rtl/>
        </w:rPr>
        <w:t xml:space="preserve"> &lt;&lt; אורח &gt;&gt;</w:t>
      </w:r>
      <w:r>
        <w:rPr>
          <w:rFonts w:hint="cs"/>
          <w:rtl/>
        </w:rPr>
        <w:t xml:space="preserve"> </w:t>
      </w:r>
      <w:bookmarkEnd w:id="1633"/>
    </w:p>
    <w:p w:rsidR="007406D2" w:rsidRDefault="007406D2" w:rsidP="007406D2">
      <w:pPr>
        <w:pStyle w:val="KeepWithNext"/>
        <w:rPr>
          <w:rtl/>
        </w:rPr>
      </w:pPr>
    </w:p>
    <w:p w:rsidR="007406D2" w:rsidRDefault="007406D2" w:rsidP="007406D2">
      <w:pPr>
        <w:ind w:firstLine="0"/>
        <w:rPr>
          <w:rtl/>
        </w:rPr>
      </w:pPr>
      <w:r>
        <w:rPr>
          <w:rtl/>
        </w:rPr>
        <w:tab/>
        <w:t xml:space="preserve">אמרתי שהיה פה מקרה של ניגוד עניינים מאוד חריף במובן של חברות אישית מאוד קרובה עד כדי רמה של משפחה, </w:t>
      </w:r>
      <w:bookmarkStart w:id="1634" w:name="_ETM_Q1_1585000"/>
      <w:bookmarkEnd w:id="1634"/>
      <w:r>
        <w:rPr>
          <w:rtl/>
        </w:rPr>
        <w:t xml:space="preserve">ושהיו אינטרסים כלכליים מאוד מאוד משמעותיים. אם הוא פונה אליך ואומר לך, "אני רוצה שתקדם את החוק הזה" - </w:t>
      </w:r>
      <w:bookmarkStart w:id="1635" w:name="_ETM_Q1_1592000"/>
      <w:bookmarkEnd w:id="1635"/>
      <w:r>
        <w:rPr>
          <w:rtl/>
        </w:rPr>
        <w:t xml:space="preserve">אין בעיה, לך ליועץ המשפטי של הכנסת, תגיד לו, "תדע לך שהאיש הזה הוא אח שלי, תבין שהאיש הזה מסייע לי מבחינה כלכלית, האם אני </w:t>
      </w:r>
      <w:bookmarkStart w:id="1636" w:name="_ETM_Q1_1611000"/>
      <w:bookmarkEnd w:id="1636"/>
      <w:r>
        <w:rPr>
          <w:rtl/>
        </w:rPr>
        <w:t xml:space="preserve">יכול לקדם את החוק הזה לוועדה?". אין בעיה שהוא ייקח את זה לוועדת הרווחה, זה לא הסיפור. </w:t>
      </w:r>
    </w:p>
    <w:p w:rsidR="007406D2" w:rsidRDefault="007406D2" w:rsidP="007406D2">
      <w:pPr>
        <w:ind w:firstLine="0"/>
        <w:rPr>
          <w:rtl/>
        </w:rPr>
      </w:pPr>
    </w:p>
    <w:p w:rsidR="007406D2" w:rsidRDefault="007406D2" w:rsidP="007406D2">
      <w:pPr>
        <w:pStyle w:val="a"/>
        <w:keepNext/>
        <w:rPr>
          <w:rtl/>
        </w:rPr>
      </w:pPr>
      <w:bookmarkStart w:id="1637" w:name="ET_speaker_5768_53"/>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1637"/>
    </w:p>
    <w:p w:rsidR="007406D2" w:rsidRDefault="007406D2" w:rsidP="007406D2">
      <w:pPr>
        <w:pStyle w:val="KeepWithNext"/>
        <w:rPr>
          <w:rtl/>
        </w:rPr>
      </w:pPr>
    </w:p>
    <w:p w:rsidR="007406D2" w:rsidRDefault="007406D2" w:rsidP="007406D2">
      <w:pPr>
        <w:rPr>
          <w:rtl/>
        </w:rPr>
      </w:pPr>
      <w:r>
        <w:rPr>
          <w:rtl/>
        </w:rPr>
        <w:t>זו לא עבירה.</w:t>
      </w:r>
    </w:p>
    <w:p w:rsidR="007406D2" w:rsidRDefault="007406D2" w:rsidP="007406D2">
      <w:pPr>
        <w:rPr>
          <w:rtl/>
        </w:rPr>
      </w:pPr>
      <w:r>
        <w:rPr>
          <w:rtl/>
        </w:rPr>
        <w:t xml:space="preserve">  </w:t>
      </w:r>
    </w:p>
    <w:p w:rsidR="007406D2" w:rsidRDefault="007406D2" w:rsidP="007406D2">
      <w:pPr>
        <w:pStyle w:val="a"/>
        <w:keepNext/>
        <w:rPr>
          <w:rtl/>
        </w:rPr>
      </w:pPr>
      <w:bookmarkStart w:id="1638" w:name="ET_speaker_5264_52"/>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1638"/>
    </w:p>
    <w:p w:rsidR="007406D2" w:rsidRDefault="007406D2" w:rsidP="007406D2">
      <w:pPr>
        <w:pStyle w:val="KeepWithNext"/>
        <w:rPr>
          <w:rtl/>
        </w:rPr>
      </w:pPr>
    </w:p>
    <w:p w:rsidR="007406D2" w:rsidRDefault="007406D2" w:rsidP="007406D2">
      <w:pPr>
        <w:rPr>
          <w:rtl/>
        </w:rPr>
      </w:pPr>
      <w:bookmarkStart w:id="1639" w:name="_ETM_Q1_1616000"/>
      <w:bookmarkEnd w:id="1639"/>
      <w:r>
        <w:rPr>
          <w:rtl/>
        </w:rPr>
        <w:t>אי אפשר לקרוא חבר כנסת</w:t>
      </w:r>
      <w:bookmarkStart w:id="1640" w:name="_ETM_Q1_1615000"/>
      <w:bookmarkEnd w:id="1640"/>
      <w:r>
        <w:rPr>
          <w:rtl/>
        </w:rPr>
        <w:t xml:space="preserve"> לסדר במקום הגשת כתב אישום על ההערה הזאת.</w:t>
      </w:r>
    </w:p>
    <w:p w:rsidR="007406D2" w:rsidRDefault="007406D2" w:rsidP="007406D2">
      <w:pPr>
        <w:ind w:firstLine="0"/>
        <w:rPr>
          <w:rtl/>
        </w:rPr>
      </w:pPr>
    </w:p>
    <w:p w:rsidR="007406D2" w:rsidRDefault="007406D2" w:rsidP="007406D2">
      <w:pPr>
        <w:pStyle w:val="af1"/>
        <w:keepNext/>
        <w:rPr>
          <w:rtl/>
        </w:rPr>
      </w:pPr>
      <w:bookmarkStart w:id="1641" w:name="ET_guest_אביחי_מנדלבליט_54"/>
      <w:r>
        <w:rPr>
          <w:rStyle w:val="TagStyle"/>
          <w:rFonts w:hint="cs"/>
          <w:rtl/>
        </w:rPr>
        <w:t xml:space="preserve"> &lt;&lt; אורח &gt;&gt; </w:t>
      </w:r>
      <w:r w:rsidR="00540F92">
        <w:rPr>
          <w:rFonts w:hint="cs"/>
          <w:rtl/>
        </w:rPr>
        <w:t>היועץ המשפטי לממשלה אביחי מנדלבליט:</w:t>
      </w:r>
      <w:r>
        <w:rPr>
          <w:rStyle w:val="TagStyle"/>
          <w:rFonts w:hint="cs"/>
          <w:rtl/>
        </w:rPr>
        <w:t xml:space="preserve"> &lt;&lt; אורח &gt;&gt;</w:t>
      </w:r>
      <w:r>
        <w:rPr>
          <w:rFonts w:hint="cs"/>
          <w:rtl/>
        </w:rPr>
        <w:t xml:space="preserve"> </w:t>
      </w:r>
      <w:bookmarkEnd w:id="1641"/>
    </w:p>
    <w:p w:rsidR="007406D2" w:rsidRDefault="007406D2" w:rsidP="007406D2">
      <w:pPr>
        <w:pStyle w:val="KeepWithNext"/>
        <w:rPr>
          <w:rtl/>
        </w:rPr>
      </w:pPr>
    </w:p>
    <w:p w:rsidR="007406D2" w:rsidRDefault="007406D2" w:rsidP="007406D2">
      <w:pPr>
        <w:rPr>
          <w:rtl/>
        </w:rPr>
      </w:pPr>
      <w:r>
        <w:rPr>
          <w:rtl/>
        </w:rPr>
        <w:t>זה לא אתיקה. בעיני זה פלילי, זה חוצה את הרף הפלילי.</w:t>
      </w:r>
    </w:p>
    <w:p w:rsidR="007406D2" w:rsidRDefault="007406D2" w:rsidP="007406D2">
      <w:pPr>
        <w:ind w:firstLine="0"/>
        <w:rPr>
          <w:rtl/>
        </w:rPr>
      </w:pPr>
    </w:p>
    <w:p w:rsidR="007406D2" w:rsidRDefault="007406D2" w:rsidP="007406D2">
      <w:pPr>
        <w:pStyle w:val="a"/>
        <w:keepNext/>
        <w:rPr>
          <w:rtl/>
        </w:rPr>
      </w:pPr>
      <w:bookmarkStart w:id="1642" w:name="ET_speaker_4672_55"/>
      <w:r>
        <w:rPr>
          <w:rStyle w:val="TagStyle"/>
          <w:rFonts w:hint="cs"/>
          <w:rtl/>
        </w:rPr>
        <w:t xml:space="preserve"> &lt;&lt; דובר &gt;&gt; </w:t>
      </w:r>
      <w:r>
        <w:rPr>
          <w:rFonts w:hint="cs"/>
          <w:rtl/>
        </w:rPr>
        <w:t>גדעון סער (הליכוד):</w:t>
      </w:r>
      <w:r>
        <w:rPr>
          <w:rStyle w:val="TagStyle"/>
          <w:rFonts w:hint="cs"/>
          <w:rtl/>
        </w:rPr>
        <w:t xml:space="preserve"> &lt;&lt; דובר &gt;&gt;</w:t>
      </w:r>
      <w:r>
        <w:rPr>
          <w:rFonts w:hint="cs"/>
          <w:rtl/>
        </w:rPr>
        <w:t xml:space="preserve"> </w:t>
      </w:r>
      <w:bookmarkEnd w:id="1642"/>
    </w:p>
    <w:p w:rsidR="007406D2" w:rsidRDefault="007406D2" w:rsidP="007406D2">
      <w:pPr>
        <w:pStyle w:val="KeepWithNext"/>
        <w:rPr>
          <w:rtl/>
        </w:rPr>
      </w:pPr>
    </w:p>
    <w:p w:rsidR="007406D2" w:rsidRDefault="007406D2" w:rsidP="007406D2">
      <w:pPr>
        <w:rPr>
          <w:rtl/>
        </w:rPr>
      </w:pPr>
      <w:r>
        <w:rPr>
          <w:rtl/>
        </w:rPr>
        <w:t xml:space="preserve">אם הוא היה הולך ליועץ </w:t>
      </w:r>
      <w:bookmarkStart w:id="1643" w:name="_ETM_Q1_1628000"/>
      <w:bookmarkEnd w:id="1643"/>
      <w:r>
        <w:rPr>
          <w:rtl/>
        </w:rPr>
        <w:t>המשפטי - זה כבר כשר. אם הוא היה הולך ליועץ המשפטי ואומר לו - זה כבר לא פלילי. זה עובר ככה מפלילי ללא פלילי.</w:t>
      </w:r>
    </w:p>
    <w:p w:rsidR="007406D2" w:rsidRDefault="007406D2" w:rsidP="007406D2">
      <w:pPr>
        <w:ind w:firstLine="0"/>
        <w:rPr>
          <w:rtl/>
        </w:rPr>
      </w:pPr>
    </w:p>
    <w:p w:rsidR="007406D2" w:rsidRDefault="007406D2" w:rsidP="007406D2">
      <w:pPr>
        <w:pStyle w:val="a"/>
        <w:keepNext/>
        <w:rPr>
          <w:rtl/>
        </w:rPr>
      </w:pPr>
      <w:bookmarkStart w:id="1644" w:name="_ETM_Q1_1629000"/>
      <w:bookmarkStart w:id="1645" w:name="ET_speaker_5800_57"/>
      <w:bookmarkEnd w:id="1644"/>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1645"/>
    </w:p>
    <w:p w:rsidR="007406D2" w:rsidRDefault="007406D2" w:rsidP="007406D2">
      <w:pPr>
        <w:pStyle w:val="KeepWithNext"/>
        <w:rPr>
          <w:rtl/>
        </w:rPr>
      </w:pPr>
    </w:p>
    <w:p w:rsidR="007406D2" w:rsidRDefault="007406D2" w:rsidP="007406D2">
      <w:pPr>
        <w:rPr>
          <w:rtl/>
        </w:rPr>
      </w:pPr>
      <w:bookmarkStart w:id="1646" w:name="_ETM_Q1_1633000"/>
      <w:bookmarkEnd w:id="1646"/>
      <w:r>
        <w:rPr>
          <w:rtl/>
        </w:rPr>
        <w:t xml:space="preserve">אבל אמרת שהוועדה הייתה עוצרת אותו.  </w:t>
      </w:r>
    </w:p>
    <w:p w:rsidR="007406D2" w:rsidRDefault="007406D2" w:rsidP="007406D2">
      <w:pPr>
        <w:ind w:firstLine="0"/>
        <w:rPr>
          <w:rtl/>
        </w:rPr>
      </w:pPr>
    </w:p>
    <w:p w:rsidR="007406D2" w:rsidRDefault="007406D2" w:rsidP="007406D2">
      <w:pPr>
        <w:pStyle w:val="a"/>
        <w:keepNext/>
        <w:rPr>
          <w:rtl/>
        </w:rPr>
      </w:pPr>
      <w:bookmarkStart w:id="1647" w:name="_ETM_Q1_1645000"/>
      <w:bookmarkStart w:id="1648" w:name="ET_speaker_5768_58"/>
      <w:bookmarkEnd w:id="1647"/>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1648"/>
    </w:p>
    <w:p w:rsidR="007406D2" w:rsidRDefault="007406D2" w:rsidP="007406D2">
      <w:pPr>
        <w:pStyle w:val="KeepWithNext"/>
        <w:rPr>
          <w:rtl/>
        </w:rPr>
      </w:pPr>
    </w:p>
    <w:p w:rsidR="007406D2" w:rsidRDefault="007406D2" w:rsidP="007406D2">
      <w:pPr>
        <w:rPr>
          <w:rtl/>
        </w:rPr>
      </w:pPr>
      <w:bookmarkStart w:id="1649" w:name="_ETM_Q1_1641000"/>
      <w:bookmarkEnd w:id="1649"/>
      <w:r>
        <w:rPr>
          <w:rtl/>
        </w:rPr>
        <w:t>כל מה שהוא היה צריך לעשות זה ללכת - -</w:t>
      </w:r>
    </w:p>
    <w:p w:rsidR="007406D2" w:rsidRDefault="007406D2" w:rsidP="007406D2">
      <w:pPr>
        <w:ind w:firstLine="0"/>
        <w:rPr>
          <w:rtl/>
        </w:rPr>
      </w:pPr>
    </w:p>
    <w:p w:rsidR="007406D2" w:rsidRDefault="007406D2" w:rsidP="007406D2">
      <w:pPr>
        <w:pStyle w:val="a"/>
        <w:keepNext/>
        <w:rPr>
          <w:rtl/>
        </w:rPr>
      </w:pPr>
      <w:bookmarkStart w:id="1650" w:name="ET_speaker_5279_59"/>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1650"/>
    </w:p>
    <w:p w:rsidR="007406D2" w:rsidRDefault="007406D2" w:rsidP="007406D2">
      <w:pPr>
        <w:pStyle w:val="KeepWithNext"/>
        <w:rPr>
          <w:rtl/>
        </w:rPr>
      </w:pPr>
    </w:p>
    <w:p w:rsidR="007406D2" w:rsidRDefault="007406D2" w:rsidP="007406D2">
      <w:pPr>
        <w:rPr>
          <w:rtl/>
        </w:rPr>
      </w:pPr>
      <w:r>
        <w:rPr>
          <w:rtl/>
        </w:rPr>
        <w:t xml:space="preserve">אתה מייצר פה תקדים – </w:t>
      </w:r>
      <w:bookmarkStart w:id="1651" w:name="_ETM_Q1_1649000"/>
      <w:bookmarkEnd w:id="1651"/>
      <w:r>
        <w:rPr>
          <w:rtl/>
        </w:rPr>
        <w:t xml:space="preserve">כל חבר כנסת צריך לבוא כל פעם ליועץ משפטי לפני שהוא עושה פעולה. אנחנו </w:t>
      </w:r>
      <w:bookmarkStart w:id="1652" w:name="_ETM_Q1_1657000"/>
      <w:bookmarkEnd w:id="1652"/>
      <w:r>
        <w:rPr>
          <w:rtl/>
        </w:rPr>
        <w:t>לא יכולים לעבוד בשיטה שכל דבר צריך אישור משפטי.</w:t>
      </w:r>
    </w:p>
    <w:p w:rsidR="007406D2" w:rsidRDefault="007406D2" w:rsidP="007406D2">
      <w:pPr>
        <w:ind w:firstLine="0"/>
        <w:rPr>
          <w:rtl/>
        </w:rPr>
      </w:pPr>
    </w:p>
    <w:p w:rsidR="007406D2" w:rsidRDefault="007406D2" w:rsidP="007406D2">
      <w:pPr>
        <w:pStyle w:val="af"/>
        <w:keepNext/>
        <w:rPr>
          <w:rtl/>
        </w:rPr>
      </w:pPr>
      <w:bookmarkStart w:id="1653" w:name="ET_yor_5790_60"/>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1653"/>
    </w:p>
    <w:p w:rsidR="007406D2" w:rsidRDefault="007406D2" w:rsidP="007406D2">
      <w:pPr>
        <w:pStyle w:val="KeepWithNext"/>
        <w:rPr>
          <w:rtl/>
        </w:rPr>
      </w:pPr>
    </w:p>
    <w:p w:rsidR="007406D2" w:rsidRDefault="007406D2" w:rsidP="007406D2">
      <w:pPr>
        <w:rPr>
          <w:rtl/>
        </w:rPr>
      </w:pPr>
      <w:bookmarkStart w:id="1654" w:name="_ETM_Q1_1672000"/>
      <w:bookmarkEnd w:id="1654"/>
      <w:r>
        <w:rPr>
          <w:rtl/>
        </w:rPr>
        <w:t xml:space="preserve">אני לא אאפשר שאלות נוספות. </w:t>
      </w:r>
    </w:p>
    <w:p w:rsidR="007406D2" w:rsidRDefault="007406D2" w:rsidP="007406D2">
      <w:pPr>
        <w:ind w:firstLine="0"/>
        <w:rPr>
          <w:rtl/>
        </w:rPr>
      </w:pPr>
    </w:p>
    <w:p w:rsidR="007406D2" w:rsidRDefault="007406D2" w:rsidP="007406D2">
      <w:pPr>
        <w:pStyle w:val="a"/>
        <w:keepNext/>
        <w:rPr>
          <w:rtl/>
        </w:rPr>
      </w:pPr>
      <w:bookmarkStart w:id="1655" w:name="ET_speaker_5774_61"/>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1655"/>
    </w:p>
    <w:p w:rsidR="007406D2" w:rsidRDefault="007406D2" w:rsidP="007406D2">
      <w:pPr>
        <w:pStyle w:val="KeepWithNext"/>
        <w:rPr>
          <w:rtl/>
        </w:rPr>
      </w:pPr>
    </w:p>
    <w:p w:rsidR="007406D2" w:rsidRDefault="007406D2" w:rsidP="007406D2">
      <w:pPr>
        <w:rPr>
          <w:rtl/>
        </w:rPr>
      </w:pPr>
      <w:r>
        <w:rPr>
          <w:rtl/>
        </w:rPr>
        <w:t>אבי, יש פה טעות בשימוש במונחים.</w:t>
      </w:r>
    </w:p>
    <w:p w:rsidR="007406D2" w:rsidRDefault="007406D2" w:rsidP="007406D2">
      <w:pPr>
        <w:ind w:firstLine="0"/>
        <w:rPr>
          <w:rtl/>
        </w:rPr>
      </w:pPr>
    </w:p>
    <w:p w:rsidR="007406D2" w:rsidRDefault="007406D2" w:rsidP="007406D2">
      <w:pPr>
        <w:pStyle w:val="af"/>
        <w:keepNext/>
        <w:rPr>
          <w:rtl/>
        </w:rPr>
      </w:pPr>
      <w:bookmarkStart w:id="1656" w:name="ET_yor_5790_62"/>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1656"/>
    </w:p>
    <w:p w:rsidR="007406D2" w:rsidRDefault="007406D2" w:rsidP="007406D2">
      <w:pPr>
        <w:pStyle w:val="KeepWithNext"/>
        <w:rPr>
          <w:rtl/>
        </w:rPr>
      </w:pPr>
    </w:p>
    <w:p w:rsidR="007406D2" w:rsidRDefault="007406D2" w:rsidP="007406D2">
      <w:pPr>
        <w:rPr>
          <w:rtl/>
        </w:rPr>
      </w:pPr>
      <w:r>
        <w:rPr>
          <w:rtl/>
        </w:rPr>
        <w:t xml:space="preserve">אנחנו בדיון. </w:t>
      </w:r>
    </w:p>
    <w:p w:rsidR="007406D2" w:rsidRDefault="007406D2" w:rsidP="007406D2">
      <w:pPr>
        <w:rPr>
          <w:rtl/>
        </w:rPr>
      </w:pPr>
    </w:p>
    <w:p w:rsidR="007406D2" w:rsidRDefault="007406D2" w:rsidP="007406D2">
      <w:pPr>
        <w:pStyle w:val="af1"/>
        <w:keepNext/>
        <w:rPr>
          <w:rtl/>
        </w:rPr>
      </w:pPr>
      <w:bookmarkStart w:id="1657" w:name="ET_guest_קריאה_64"/>
      <w:bookmarkStart w:id="1658" w:name="ET_speaker_5075_63"/>
      <w:r>
        <w:rPr>
          <w:rStyle w:val="TagStyle"/>
          <w:rFonts w:hint="cs"/>
          <w:rtl/>
        </w:rPr>
        <w:t xml:space="preserve"> &lt;&lt; אורח &gt;&gt; </w:t>
      </w:r>
      <w:r>
        <w:rPr>
          <w:rFonts w:hint="cs"/>
          <w:rtl/>
        </w:rPr>
        <w:t>קריאה:</w:t>
      </w:r>
      <w:r>
        <w:rPr>
          <w:rStyle w:val="TagStyle"/>
          <w:rFonts w:hint="cs"/>
          <w:rtl/>
        </w:rPr>
        <w:t xml:space="preserve"> &lt;&lt; אורח &gt;&gt;</w:t>
      </w:r>
      <w:r>
        <w:rPr>
          <w:rFonts w:hint="cs"/>
          <w:rtl/>
        </w:rPr>
        <w:t xml:space="preserve"> </w:t>
      </w:r>
      <w:bookmarkEnd w:id="1657"/>
    </w:p>
    <w:p w:rsidR="007406D2" w:rsidRDefault="007406D2" w:rsidP="007406D2">
      <w:pPr>
        <w:pStyle w:val="KeepWithNext"/>
        <w:rPr>
          <w:rtl/>
        </w:rPr>
      </w:pPr>
    </w:p>
    <w:p w:rsidR="007406D2" w:rsidRDefault="007406D2" w:rsidP="007406D2">
      <w:pPr>
        <w:rPr>
          <w:rtl/>
        </w:rPr>
      </w:pPr>
      <w:bookmarkStart w:id="1659" w:name="_ETM_Q1_1693000"/>
      <w:bookmarkStart w:id="1660" w:name="_ETM_Q1_1681000"/>
      <w:bookmarkEnd w:id="1658"/>
      <w:bookmarkEnd w:id="1659"/>
      <w:bookmarkEnd w:id="1660"/>
      <w:r>
        <w:rPr>
          <w:rtl/>
        </w:rPr>
        <w:t xml:space="preserve">אז </w:t>
      </w:r>
      <w:bookmarkStart w:id="1661" w:name="_ETM_Q1_1685000"/>
      <w:bookmarkEnd w:id="1661"/>
      <w:r>
        <w:rPr>
          <w:rtl/>
        </w:rPr>
        <w:t xml:space="preserve">תדון עוד יום.  </w:t>
      </w:r>
    </w:p>
    <w:p w:rsidR="007406D2" w:rsidRDefault="007406D2" w:rsidP="007406D2">
      <w:pPr>
        <w:rPr>
          <w:rtl/>
        </w:rPr>
      </w:pPr>
    </w:p>
    <w:p w:rsidR="007406D2" w:rsidRDefault="007406D2" w:rsidP="007406D2">
      <w:pPr>
        <w:pStyle w:val="a"/>
        <w:keepNext/>
        <w:rPr>
          <w:rtl/>
        </w:rPr>
      </w:pPr>
      <w:bookmarkStart w:id="1662" w:name="_ETM_Q1_1678000"/>
      <w:bookmarkStart w:id="1663" w:name="ET_speaker_4643_65"/>
      <w:bookmarkEnd w:id="1662"/>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1663"/>
    </w:p>
    <w:p w:rsidR="007406D2" w:rsidRDefault="007406D2" w:rsidP="007406D2">
      <w:pPr>
        <w:pStyle w:val="KeepWithNext"/>
        <w:rPr>
          <w:rtl/>
        </w:rPr>
      </w:pPr>
    </w:p>
    <w:p w:rsidR="007406D2" w:rsidRDefault="007406D2" w:rsidP="007406D2">
      <w:pPr>
        <w:rPr>
          <w:rtl/>
        </w:rPr>
      </w:pPr>
      <w:bookmarkStart w:id="1664" w:name="_ETM_Q1_1695000"/>
      <w:bookmarkEnd w:id="1664"/>
      <w:r>
        <w:rPr>
          <w:rtl/>
        </w:rPr>
        <w:t>לא קיבלתי שקל אחד. אתה יודע להוכיח?</w:t>
      </w:r>
    </w:p>
    <w:p w:rsidR="007406D2" w:rsidRDefault="007406D2" w:rsidP="007406D2">
      <w:pPr>
        <w:ind w:firstLine="0"/>
        <w:rPr>
          <w:rtl/>
        </w:rPr>
      </w:pPr>
    </w:p>
    <w:p w:rsidR="007406D2" w:rsidRDefault="007406D2" w:rsidP="007406D2">
      <w:pPr>
        <w:pStyle w:val="a"/>
        <w:keepNext/>
        <w:rPr>
          <w:rtl/>
        </w:rPr>
      </w:pPr>
      <w:bookmarkStart w:id="1665" w:name="_ETM_Q1_1705000"/>
      <w:bookmarkStart w:id="1666" w:name="ET_speaker_5075_66"/>
      <w:bookmarkEnd w:id="1665"/>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1666"/>
    </w:p>
    <w:p w:rsidR="007406D2" w:rsidRDefault="007406D2" w:rsidP="007406D2">
      <w:pPr>
        <w:pStyle w:val="KeepWithNext"/>
        <w:rPr>
          <w:rtl/>
        </w:rPr>
      </w:pPr>
    </w:p>
    <w:p w:rsidR="007406D2" w:rsidRDefault="007406D2" w:rsidP="007406D2">
      <w:pPr>
        <w:rPr>
          <w:rtl/>
        </w:rPr>
      </w:pPr>
      <w:r>
        <w:rPr>
          <w:rtl/>
        </w:rPr>
        <w:t xml:space="preserve">אנחנו חייבים לקבל תשובות </w:t>
      </w:r>
      <w:bookmarkStart w:id="1667" w:name="_ETM_Q1_1706000"/>
      <w:bookmarkEnd w:id="1667"/>
      <w:r>
        <w:rPr>
          <w:rtl/>
        </w:rPr>
        <w:t>מהיועץ המשפטי.</w:t>
      </w:r>
    </w:p>
    <w:p w:rsidR="007406D2" w:rsidRDefault="007406D2" w:rsidP="007406D2">
      <w:pPr>
        <w:rPr>
          <w:rtl/>
        </w:rPr>
      </w:pPr>
      <w:bookmarkStart w:id="1668" w:name="_ETM_Q1_1707000"/>
      <w:bookmarkEnd w:id="1668"/>
    </w:p>
    <w:p w:rsidR="007406D2" w:rsidRDefault="007406D2" w:rsidP="007406D2">
      <w:pPr>
        <w:pStyle w:val="a"/>
        <w:keepNext/>
        <w:rPr>
          <w:rtl/>
        </w:rPr>
      </w:pPr>
      <w:bookmarkStart w:id="1669" w:name="ET_speaker_5800_68"/>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1669"/>
    </w:p>
    <w:p w:rsidR="007406D2" w:rsidRDefault="007406D2" w:rsidP="007406D2">
      <w:pPr>
        <w:pStyle w:val="KeepWithNext"/>
        <w:rPr>
          <w:rtl/>
        </w:rPr>
      </w:pPr>
    </w:p>
    <w:p w:rsidR="007406D2" w:rsidRDefault="007406D2" w:rsidP="007406D2">
      <w:pPr>
        <w:rPr>
          <w:rtl/>
        </w:rPr>
      </w:pPr>
      <w:r>
        <w:rPr>
          <w:rtl/>
        </w:rPr>
        <w:t>אבי, תפנה לדף של סדר היום.</w:t>
      </w:r>
    </w:p>
    <w:p w:rsidR="007406D2" w:rsidRDefault="007406D2" w:rsidP="007406D2">
      <w:pPr>
        <w:rPr>
          <w:rtl/>
        </w:rPr>
      </w:pPr>
    </w:p>
    <w:p w:rsidR="007406D2" w:rsidRDefault="007406D2" w:rsidP="007406D2">
      <w:pPr>
        <w:pStyle w:val="a"/>
        <w:keepNext/>
        <w:rPr>
          <w:rtl/>
        </w:rPr>
      </w:pPr>
      <w:bookmarkStart w:id="1670" w:name="ET_speaker_5774_69"/>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1670"/>
    </w:p>
    <w:p w:rsidR="007406D2" w:rsidRDefault="007406D2" w:rsidP="007406D2">
      <w:pPr>
        <w:pStyle w:val="KeepWithNext"/>
        <w:rPr>
          <w:rtl/>
        </w:rPr>
      </w:pPr>
    </w:p>
    <w:p w:rsidR="007406D2" w:rsidRDefault="007406D2" w:rsidP="007406D2">
      <w:pPr>
        <w:rPr>
          <w:rtl/>
        </w:rPr>
      </w:pPr>
      <w:r>
        <w:rPr>
          <w:rtl/>
        </w:rPr>
        <w:t>אבי, יש פה הבהרה חשובה.</w:t>
      </w:r>
    </w:p>
    <w:p w:rsidR="007406D2" w:rsidRDefault="007406D2" w:rsidP="007406D2">
      <w:pPr>
        <w:rPr>
          <w:rtl/>
        </w:rPr>
      </w:pPr>
      <w:bookmarkStart w:id="1671" w:name="_ETM_Q1_1711000"/>
      <w:bookmarkEnd w:id="1671"/>
      <w:r>
        <w:rPr>
          <w:rtl/>
        </w:rPr>
        <w:t xml:space="preserve">      </w:t>
      </w:r>
    </w:p>
    <w:p w:rsidR="007406D2" w:rsidRDefault="007406D2" w:rsidP="007406D2">
      <w:pPr>
        <w:pStyle w:val="af"/>
        <w:keepNext/>
        <w:rPr>
          <w:rtl/>
        </w:rPr>
      </w:pPr>
      <w:bookmarkStart w:id="1672" w:name="ET_yor_5790_67"/>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1672"/>
    </w:p>
    <w:p w:rsidR="007406D2" w:rsidRDefault="007406D2" w:rsidP="007406D2">
      <w:pPr>
        <w:pStyle w:val="KeepWithNext"/>
        <w:rPr>
          <w:rtl/>
        </w:rPr>
      </w:pPr>
    </w:p>
    <w:p w:rsidR="007406D2" w:rsidRDefault="007406D2" w:rsidP="007406D2">
      <w:pPr>
        <w:rPr>
          <w:rtl/>
        </w:rPr>
      </w:pPr>
      <w:bookmarkStart w:id="1673" w:name="_ETM_Q1_1710000"/>
      <w:bookmarkEnd w:id="1673"/>
      <w:r>
        <w:rPr>
          <w:rtl/>
        </w:rPr>
        <w:t xml:space="preserve"> אם למישהו יש שאלת הבהרה - - </w:t>
      </w:r>
    </w:p>
    <w:p w:rsidR="007406D2" w:rsidRDefault="007406D2" w:rsidP="007406D2">
      <w:pPr>
        <w:ind w:firstLine="0"/>
        <w:rPr>
          <w:rtl/>
        </w:rPr>
      </w:pPr>
    </w:p>
    <w:p w:rsidR="007406D2" w:rsidRDefault="007406D2" w:rsidP="007406D2">
      <w:pPr>
        <w:pStyle w:val="a"/>
        <w:keepNext/>
        <w:rPr>
          <w:rtl/>
        </w:rPr>
      </w:pPr>
      <w:bookmarkStart w:id="1674" w:name="_ETM_Q1_1722000"/>
      <w:bookmarkStart w:id="1675" w:name="ET_speaker_5296_70"/>
      <w:bookmarkEnd w:id="1674"/>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675"/>
    </w:p>
    <w:p w:rsidR="007406D2" w:rsidRDefault="007406D2" w:rsidP="007406D2">
      <w:pPr>
        <w:pStyle w:val="KeepWithNext"/>
        <w:rPr>
          <w:rtl/>
        </w:rPr>
      </w:pPr>
    </w:p>
    <w:p w:rsidR="007406D2" w:rsidRDefault="007406D2" w:rsidP="007406D2">
      <w:pPr>
        <w:rPr>
          <w:rtl/>
        </w:rPr>
      </w:pPr>
      <w:bookmarkStart w:id="1676" w:name="_ETM_Q1_1723000"/>
      <w:bookmarkEnd w:id="1676"/>
      <w:r>
        <w:rPr>
          <w:rtl/>
        </w:rPr>
        <w:t xml:space="preserve">אבי, הוא לא ענה על </w:t>
      </w:r>
      <w:bookmarkStart w:id="1677" w:name="_ETM_Q1_1721000"/>
      <w:bookmarkEnd w:id="1677"/>
      <w:r>
        <w:rPr>
          <w:rtl/>
        </w:rPr>
        <w:t xml:space="preserve">השאלות ששאלנו.  </w:t>
      </w:r>
    </w:p>
    <w:p w:rsidR="007406D2" w:rsidRDefault="007406D2" w:rsidP="007406D2">
      <w:pPr>
        <w:ind w:firstLine="0"/>
        <w:rPr>
          <w:rtl/>
        </w:rPr>
      </w:pPr>
    </w:p>
    <w:p w:rsidR="007406D2" w:rsidRDefault="007406D2" w:rsidP="007406D2">
      <w:pPr>
        <w:pStyle w:val="a"/>
        <w:keepNext/>
        <w:rPr>
          <w:rtl/>
        </w:rPr>
      </w:pPr>
      <w:bookmarkStart w:id="1678" w:name="ET_speaker_5774_71"/>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1678"/>
    </w:p>
    <w:p w:rsidR="007406D2" w:rsidRDefault="007406D2" w:rsidP="007406D2">
      <w:pPr>
        <w:pStyle w:val="KeepWithNext"/>
        <w:rPr>
          <w:rtl/>
        </w:rPr>
      </w:pPr>
    </w:p>
    <w:p w:rsidR="007406D2" w:rsidRDefault="007406D2" w:rsidP="007406D2">
      <w:pPr>
        <w:rPr>
          <w:rtl/>
        </w:rPr>
      </w:pPr>
      <w:bookmarkStart w:id="1679" w:name="_ETM_Q1_1728000"/>
      <w:bookmarkEnd w:id="1679"/>
      <w:r>
        <w:rPr>
          <w:rtl/>
        </w:rPr>
        <w:t>לגדר הדיון.</w:t>
      </w:r>
    </w:p>
    <w:p w:rsidR="007406D2" w:rsidRDefault="007406D2" w:rsidP="007406D2">
      <w:pPr>
        <w:rPr>
          <w:rtl/>
        </w:rPr>
      </w:pPr>
      <w:r>
        <w:rPr>
          <w:rtl/>
        </w:rPr>
        <w:t xml:space="preserve">  </w:t>
      </w:r>
    </w:p>
    <w:p w:rsidR="007406D2" w:rsidRDefault="007406D2" w:rsidP="007406D2">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7406D2" w:rsidRDefault="007406D2" w:rsidP="007406D2">
      <w:pPr>
        <w:pStyle w:val="KeepWithNext"/>
        <w:rPr>
          <w:rtl/>
        </w:rPr>
      </w:pPr>
    </w:p>
    <w:p w:rsidR="007406D2" w:rsidRDefault="007406D2" w:rsidP="007406D2">
      <w:pPr>
        <w:rPr>
          <w:rtl/>
        </w:rPr>
      </w:pPr>
      <w:bookmarkStart w:id="1680" w:name="_ETM_Q1_1730000"/>
      <w:bookmarkEnd w:id="1680"/>
      <w:r>
        <w:rPr>
          <w:rtl/>
        </w:rPr>
        <w:t xml:space="preserve">אנחנו צריכים לשמוע את הטענות על עילות החסינות ואת התשובות </w:t>
      </w:r>
      <w:bookmarkStart w:id="1681" w:name="_ETM_Q1_1731000"/>
      <w:bookmarkEnd w:id="1681"/>
      <w:r>
        <w:rPr>
          <w:rtl/>
        </w:rPr>
        <w:t xml:space="preserve">על עילות החסינות ויהיה דיון מלא בנושא הזה. אנחנו עוד לא שם. אנחנו כרגע בהסבר על כתב האישום. </w:t>
      </w:r>
    </w:p>
    <w:p w:rsidR="007406D2" w:rsidRDefault="007406D2" w:rsidP="007406D2">
      <w:pPr>
        <w:ind w:firstLine="0"/>
        <w:rPr>
          <w:rtl/>
        </w:rPr>
      </w:pPr>
    </w:p>
    <w:p w:rsidR="007406D2" w:rsidRDefault="007406D2" w:rsidP="007406D2">
      <w:pPr>
        <w:pStyle w:val="a"/>
        <w:keepNext/>
        <w:rPr>
          <w:rtl/>
        </w:rPr>
      </w:pPr>
      <w:bookmarkStart w:id="1682" w:name="ET_speaker_5296_73"/>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682"/>
    </w:p>
    <w:p w:rsidR="007406D2" w:rsidRDefault="007406D2" w:rsidP="007406D2">
      <w:pPr>
        <w:pStyle w:val="KeepWithNext"/>
        <w:rPr>
          <w:rtl/>
        </w:rPr>
      </w:pPr>
    </w:p>
    <w:p w:rsidR="007406D2" w:rsidRDefault="007406D2" w:rsidP="007406D2">
      <w:pPr>
        <w:rPr>
          <w:rtl/>
        </w:rPr>
      </w:pPr>
      <w:bookmarkStart w:id="1683" w:name="_ETM_Q1_1741000"/>
      <w:bookmarkEnd w:id="1683"/>
      <w:r>
        <w:rPr>
          <w:rtl/>
        </w:rPr>
        <w:t xml:space="preserve">שאלתי </w:t>
      </w:r>
      <w:bookmarkStart w:id="1684" w:name="_ETM_Q1_1739000"/>
      <w:bookmarkEnd w:id="1684"/>
      <w:r>
        <w:rPr>
          <w:rtl/>
        </w:rPr>
        <w:t xml:space="preserve">שאלה שאני מבקש עליה תשובה. הוא לא ענה על השאלות שלי, </w:t>
      </w:r>
      <w:bookmarkStart w:id="1685" w:name="_ETM_Q1_1749000"/>
      <w:bookmarkEnd w:id="1685"/>
      <w:r>
        <w:rPr>
          <w:rtl/>
        </w:rPr>
        <w:t xml:space="preserve">הוא ענה רק לה.  </w:t>
      </w:r>
    </w:p>
    <w:p w:rsidR="007406D2" w:rsidRDefault="007406D2" w:rsidP="007406D2">
      <w:pPr>
        <w:ind w:firstLine="0"/>
        <w:rPr>
          <w:rtl/>
        </w:rPr>
      </w:pPr>
    </w:p>
    <w:p w:rsidR="007406D2" w:rsidRDefault="007406D2" w:rsidP="007406D2">
      <w:pPr>
        <w:pStyle w:val="af"/>
        <w:keepNext/>
        <w:rPr>
          <w:rtl/>
        </w:rPr>
      </w:pPr>
      <w:bookmarkStart w:id="1686" w:name="ET_yor_5790_74"/>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1686"/>
    </w:p>
    <w:p w:rsidR="007406D2" w:rsidRDefault="007406D2" w:rsidP="007406D2">
      <w:pPr>
        <w:pStyle w:val="KeepWithNext"/>
        <w:rPr>
          <w:rtl/>
        </w:rPr>
      </w:pPr>
    </w:p>
    <w:p w:rsidR="007406D2" w:rsidRDefault="007406D2" w:rsidP="007406D2">
      <w:pPr>
        <w:rPr>
          <w:rtl/>
        </w:rPr>
      </w:pPr>
      <w:r>
        <w:rPr>
          <w:rtl/>
        </w:rPr>
        <w:t xml:space="preserve">  אני מבקש שלא יהיו יותר התפרצויות לדברי היועץ </w:t>
      </w:r>
      <w:bookmarkStart w:id="1687" w:name="_ETM_Q1_1753000"/>
      <w:bookmarkEnd w:id="1687"/>
      <w:r>
        <w:rPr>
          <w:rtl/>
        </w:rPr>
        <w:t xml:space="preserve">המשפטי, אני לא אסבול את זה. </w:t>
      </w:r>
      <w:bookmarkStart w:id="1688" w:name="_ETM_Q1_1761000"/>
      <w:bookmarkEnd w:id="1688"/>
    </w:p>
    <w:p w:rsidR="007406D2" w:rsidRDefault="007406D2" w:rsidP="007406D2">
      <w:pPr>
        <w:ind w:firstLine="0"/>
        <w:rPr>
          <w:rtl/>
        </w:rPr>
      </w:pPr>
    </w:p>
    <w:p w:rsidR="007406D2" w:rsidRDefault="007406D2" w:rsidP="007406D2">
      <w:pPr>
        <w:pStyle w:val="af1"/>
        <w:keepNext/>
        <w:rPr>
          <w:rtl/>
        </w:rPr>
      </w:pPr>
      <w:bookmarkStart w:id="1689" w:name="ET_guest_אביחי_מנדלבליט_75"/>
      <w:r>
        <w:rPr>
          <w:rStyle w:val="TagStyle"/>
          <w:rFonts w:hint="cs"/>
          <w:rtl/>
        </w:rPr>
        <w:t xml:space="preserve"> &lt;&lt; אורח &gt;&gt; </w:t>
      </w:r>
      <w:r w:rsidR="00540F92">
        <w:rPr>
          <w:rFonts w:hint="cs"/>
          <w:rtl/>
        </w:rPr>
        <w:t>היועץ המשפטי לממשלה אביחי מנדלבליט:</w:t>
      </w:r>
      <w:r>
        <w:rPr>
          <w:rStyle w:val="TagStyle"/>
          <w:rFonts w:hint="cs"/>
          <w:rtl/>
        </w:rPr>
        <w:t xml:space="preserve"> &lt;&lt; אורח &gt;&gt;</w:t>
      </w:r>
      <w:r>
        <w:rPr>
          <w:rFonts w:hint="cs"/>
          <w:rtl/>
        </w:rPr>
        <w:t xml:space="preserve"> </w:t>
      </w:r>
      <w:bookmarkEnd w:id="1689"/>
    </w:p>
    <w:p w:rsidR="007406D2" w:rsidRDefault="007406D2" w:rsidP="007406D2">
      <w:pPr>
        <w:pStyle w:val="KeepWithNext"/>
        <w:rPr>
          <w:rtl/>
        </w:rPr>
      </w:pPr>
    </w:p>
    <w:p w:rsidR="007406D2" w:rsidRDefault="007406D2" w:rsidP="007406D2">
      <w:pPr>
        <w:ind w:firstLine="0"/>
        <w:rPr>
          <w:rtl/>
        </w:rPr>
      </w:pPr>
      <w:r>
        <w:rPr>
          <w:rtl/>
        </w:rPr>
        <w:tab/>
        <w:t>ניסיתי לענות, אבל כל תשובה נתקלת בצעקות.</w:t>
      </w:r>
    </w:p>
    <w:p w:rsidR="007406D2" w:rsidRDefault="007406D2" w:rsidP="007406D2">
      <w:pPr>
        <w:ind w:firstLine="0"/>
        <w:rPr>
          <w:rtl/>
        </w:rPr>
      </w:pPr>
    </w:p>
    <w:p w:rsidR="007406D2" w:rsidRDefault="007406D2" w:rsidP="007406D2">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7406D2" w:rsidRDefault="007406D2" w:rsidP="007406D2">
      <w:pPr>
        <w:pStyle w:val="KeepWithNext"/>
        <w:rPr>
          <w:rtl/>
        </w:rPr>
      </w:pPr>
    </w:p>
    <w:p w:rsidR="007406D2" w:rsidRDefault="007406D2" w:rsidP="007406D2">
      <w:pPr>
        <w:rPr>
          <w:rtl/>
        </w:rPr>
      </w:pPr>
      <w:bookmarkStart w:id="1690" w:name="_ETM_Q1_1772000"/>
      <w:bookmarkEnd w:id="1690"/>
      <w:r>
        <w:rPr>
          <w:rtl/>
        </w:rPr>
        <w:t xml:space="preserve">כל מי ששאל שאלה יקבל תשובה. זה לא דו שיח. </w:t>
      </w:r>
      <w:bookmarkStart w:id="1691" w:name="_ETM_Q1_1779000"/>
      <w:bookmarkEnd w:id="1691"/>
      <w:r>
        <w:rPr>
          <w:rtl/>
        </w:rPr>
        <w:t xml:space="preserve">היועץ המשפטי הציג את כתב האישום. אנחנו אחר כך עוברים לדיון על עילות החסינות. מי שפותח את הדיון על עילות </w:t>
      </w:r>
      <w:bookmarkStart w:id="1692" w:name="_ETM_Q1_1797000"/>
      <w:bookmarkEnd w:id="1692"/>
      <w:r>
        <w:rPr>
          <w:rtl/>
        </w:rPr>
        <w:t xml:space="preserve">החסינות זה באת כוחו של חיים כץ. היא מציגה את עמדתה לגבי התקיימות עילות החסינות. אנחנו עוד לא שם.  </w:t>
      </w:r>
    </w:p>
    <w:p w:rsidR="007406D2" w:rsidRDefault="007406D2" w:rsidP="007406D2">
      <w:pPr>
        <w:ind w:firstLine="0"/>
        <w:rPr>
          <w:rtl/>
        </w:rPr>
      </w:pPr>
    </w:p>
    <w:p w:rsidR="007406D2" w:rsidRDefault="007406D2" w:rsidP="007406D2">
      <w:pPr>
        <w:pStyle w:val="a"/>
        <w:keepNext/>
        <w:rPr>
          <w:rtl/>
        </w:rPr>
      </w:pPr>
      <w:bookmarkStart w:id="1693" w:name="ET_speaker_5079_77"/>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1693"/>
    </w:p>
    <w:p w:rsidR="007406D2" w:rsidRDefault="007406D2" w:rsidP="007406D2">
      <w:pPr>
        <w:pStyle w:val="KeepWithNext"/>
        <w:rPr>
          <w:rtl/>
        </w:rPr>
      </w:pPr>
    </w:p>
    <w:p w:rsidR="007406D2" w:rsidRDefault="007406D2" w:rsidP="007406D2">
      <w:pPr>
        <w:rPr>
          <w:rtl/>
        </w:rPr>
      </w:pPr>
      <w:r>
        <w:rPr>
          <w:rtl/>
        </w:rPr>
        <w:t>יש לנו שאלות על מה שהוצג בכתב האישום.</w:t>
      </w:r>
    </w:p>
    <w:p w:rsidR="007406D2" w:rsidRDefault="007406D2" w:rsidP="007406D2">
      <w:pPr>
        <w:ind w:firstLine="0"/>
        <w:rPr>
          <w:rtl/>
        </w:rPr>
      </w:pPr>
    </w:p>
    <w:p w:rsidR="007406D2" w:rsidRDefault="007406D2" w:rsidP="007406D2">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7406D2" w:rsidRDefault="007406D2" w:rsidP="007406D2">
      <w:pPr>
        <w:pStyle w:val="KeepWithNext"/>
        <w:rPr>
          <w:rtl/>
        </w:rPr>
      </w:pPr>
    </w:p>
    <w:p w:rsidR="007406D2" w:rsidRDefault="007406D2" w:rsidP="007406D2">
      <w:pPr>
        <w:rPr>
          <w:rtl/>
        </w:rPr>
      </w:pPr>
      <w:bookmarkStart w:id="1694" w:name="_ETM_Q1_1812000"/>
      <w:bookmarkEnd w:id="1694"/>
      <w:r>
        <w:rPr>
          <w:rtl/>
        </w:rPr>
        <w:t xml:space="preserve">אני רוצה להבהיר לכולם - אנחנו לא פה </w:t>
      </w:r>
      <w:bookmarkStart w:id="1695" w:name="_ETM_Q1_1817000"/>
      <w:bookmarkEnd w:id="1695"/>
      <w:r>
        <w:rPr>
          <w:rtl/>
        </w:rPr>
        <w:t>בדיון על כתב האישום, האם הוא מוצדק או לא מוצדק.</w:t>
      </w:r>
    </w:p>
    <w:p w:rsidR="007406D2" w:rsidRDefault="007406D2" w:rsidP="007406D2">
      <w:pPr>
        <w:ind w:firstLine="0"/>
        <w:rPr>
          <w:rtl/>
        </w:rPr>
      </w:pPr>
    </w:p>
    <w:p w:rsidR="007406D2" w:rsidRDefault="007406D2" w:rsidP="007406D2">
      <w:pPr>
        <w:pStyle w:val="a"/>
        <w:keepNext/>
        <w:rPr>
          <w:rtl/>
        </w:rPr>
      </w:pPr>
      <w:bookmarkStart w:id="1696" w:name="_ETM_Q1_1818000"/>
      <w:bookmarkStart w:id="1697" w:name="ET_speaker_5079_79"/>
      <w:bookmarkEnd w:id="1696"/>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1697"/>
    </w:p>
    <w:p w:rsidR="007406D2" w:rsidRDefault="007406D2" w:rsidP="007406D2">
      <w:pPr>
        <w:pStyle w:val="KeepWithNext"/>
        <w:rPr>
          <w:rtl/>
        </w:rPr>
      </w:pPr>
    </w:p>
    <w:p w:rsidR="007406D2" w:rsidRDefault="007406D2" w:rsidP="007406D2">
      <w:pPr>
        <w:rPr>
          <w:rtl/>
        </w:rPr>
      </w:pPr>
      <w:bookmarkStart w:id="1698" w:name="_ETM_Q1_1820000"/>
      <w:bookmarkEnd w:id="1698"/>
      <w:r>
        <w:rPr>
          <w:rtl/>
        </w:rPr>
        <w:t>מה שהוצג.</w:t>
      </w:r>
    </w:p>
    <w:p w:rsidR="007406D2" w:rsidRDefault="007406D2" w:rsidP="007406D2">
      <w:pPr>
        <w:ind w:firstLine="0"/>
        <w:rPr>
          <w:rtl/>
        </w:rPr>
      </w:pPr>
      <w:bookmarkStart w:id="1699" w:name="_ETM_Q1_1824000"/>
      <w:bookmarkEnd w:id="1699"/>
    </w:p>
    <w:p w:rsidR="007406D2" w:rsidRDefault="007406D2" w:rsidP="007406D2">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7406D2" w:rsidRDefault="007406D2" w:rsidP="007406D2">
      <w:pPr>
        <w:pStyle w:val="KeepWithNext"/>
        <w:rPr>
          <w:rtl/>
        </w:rPr>
      </w:pPr>
    </w:p>
    <w:p w:rsidR="007406D2" w:rsidRDefault="007406D2" w:rsidP="007406D2">
      <w:pPr>
        <w:rPr>
          <w:rtl/>
        </w:rPr>
      </w:pPr>
      <w:bookmarkStart w:id="1700" w:name="_ETM_Q1_1825000"/>
      <w:bookmarkEnd w:id="1700"/>
      <w:r>
        <w:rPr>
          <w:rtl/>
        </w:rPr>
        <w:t xml:space="preserve">אני עוד פעם רוצה להגיד </w:t>
      </w:r>
      <w:bookmarkStart w:id="1701" w:name="_ETM_Q1_1822000"/>
      <w:bookmarkEnd w:id="1701"/>
      <w:r>
        <w:rPr>
          <w:rtl/>
        </w:rPr>
        <w:t xml:space="preserve">לכם - </w:t>
      </w:r>
      <w:bookmarkStart w:id="1702" w:name="_ETM_Q1_1830000"/>
      <w:bookmarkStart w:id="1703" w:name="_ETM_Q1_1823000"/>
      <w:bookmarkEnd w:id="1702"/>
      <w:bookmarkEnd w:id="1703"/>
      <w:r>
        <w:rPr>
          <w:rtl/>
        </w:rPr>
        <w:t xml:space="preserve"> אנחנו לא פה בדיון של ההליך הפלילי של כתב האישום.</w:t>
      </w:r>
    </w:p>
    <w:p w:rsidR="007406D2" w:rsidRDefault="007406D2" w:rsidP="007406D2">
      <w:pPr>
        <w:ind w:firstLine="0"/>
        <w:rPr>
          <w:rtl/>
        </w:rPr>
      </w:pPr>
    </w:p>
    <w:p w:rsidR="007406D2" w:rsidRDefault="007406D2" w:rsidP="007406D2">
      <w:pPr>
        <w:pStyle w:val="a"/>
        <w:keepNext/>
        <w:rPr>
          <w:rtl/>
        </w:rPr>
      </w:pPr>
      <w:bookmarkStart w:id="1704" w:name="ET_speaker_5279_81"/>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1704"/>
    </w:p>
    <w:p w:rsidR="007406D2" w:rsidRDefault="007406D2" w:rsidP="007406D2">
      <w:pPr>
        <w:pStyle w:val="KeepWithNext"/>
        <w:rPr>
          <w:rtl/>
        </w:rPr>
      </w:pPr>
    </w:p>
    <w:p w:rsidR="007406D2" w:rsidRDefault="007406D2" w:rsidP="007406D2">
      <w:pPr>
        <w:rPr>
          <w:rtl/>
        </w:rPr>
      </w:pPr>
      <w:bookmarkStart w:id="1705" w:name="_ETM_Q1_1831000"/>
      <w:bookmarkEnd w:id="1705"/>
      <w:r>
        <w:rPr>
          <w:rtl/>
        </w:rPr>
        <w:t xml:space="preserve">אבל יש השלכות - -  </w:t>
      </w:r>
    </w:p>
    <w:p w:rsidR="007406D2" w:rsidRDefault="007406D2" w:rsidP="007406D2">
      <w:pPr>
        <w:ind w:firstLine="0"/>
        <w:rPr>
          <w:rtl/>
        </w:rPr>
      </w:pPr>
    </w:p>
    <w:p w:rsidR="007406D2" w:rsidRDefault="007406D2" w:rsidP="007406D2">
      <w:pPr>
        <w:pStyle w:val="a"/>
        <w:keepNext/>
        <w:rPr>
          <w:rtl/>
        </w:rPr>
      </w:pPr>
      <w:bookmarkStart w:id="1706" w:name="ET_speaker_5079_82"/>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1706"/>
    </w:p>
    <w:p w:rsidR="007406D2" w:rsidRDefault="007406D2" w:rsidP="007406D2">
      <w:pPr>
        <w:pStyle w:val="KeepWithNext"/>
        <w:rPr>
          <w:rtl/>
        </w:rPr>
      </w:pPr>
    </w:p>
    <w:p w:rsidR="007406D2" w:rsidRDefault="007406D2" w:rsidP="007406D2">
      <w:pPr>
        <w:rPr>
          <w:rtl/>
        </w:rPr>
      </w:pPr>
      <w:bookmarkStart w:id="1707" w:name="_ETM_Q1_1833000"/>
      <w:bookmarkEnd w:id="1707"/>
      <w:r>
        <w:rPr>
          <w:rtl/>
        </w:rPr>
        <w:t>אבי, זה לא רציני.</w:t>
      </w:r>
    </w:p>
    <w:p w:rsidR="007406D2" w:rsidRDefault="007406D2" w:rsidP="007406D2">
      <w:pPr>
        <w:ind w:firstLine="0"/>
        <w:rPr>
          <w:rtl/>
        </w:rPr>
      </w:pPr>
    </w:p>
    <w:p w:rsidR="007406D2" w:rsidRDefault="007406D2" w:rsidP="007406D2">
      <w:pPr>
        <w:pStyle w:val="af"/>
        <w:keepNext/>
        <w:rPr>
          <w:rtl/>
        </w:rPr>
      </w:pPr>
      <w:bookmarkStart w:id="1708" w:name="ET_yor_5790_83"/>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1708"/>
    </w:p>
    <w:p w:rsidR="007406D2" w:rsidRDefault="007406D2" w:rsidP="007406D2">
      <w:pPr>
        <w:pStyle w:val="KeepWithNext"/>
        <w:rPr>
          <w:rtl/>
        </w:rPr>
      </w:pPr>
    </w:p>
    <w:p w:rsidR="007406D2" w:rsidRDefault="007406D2" w:rsidP="007406D2">
      <w:pPr>
        <w:ind w:firstLine="0"/>
        <w:rPr>
          <w:rtl/>
        </w:rPr>
      </w:pPr>
      <w:r>
        <w:rPr>
          <w:rtl/>
        </w:rPr>
        <w:tab/>
        <w:t>אל תגידי "לא רציני".</w:t>
      </w:r>
      <w:bookmarkStart w:id="1709" w:name="_ETM_Q1_1834000"/>
      <w:bookmarkEnd w:id="1709"/>
    </w:p>
    <w:p w:rsidR="007406D2" w:rsidRDefault="007406D2" w:rsidP="007406D2">
      <w:pPr>
        <w:ind w:firstLine="0"/>
        <w:rPr>
          <w:rtl/>
        </w:rPr>
      </w:pPr>
    </w:p>
    <w:p w:rsidR="007406D2" w:rsidRDefault="007406D2" w:rsidP="007406D2">
      <w:pPr>
        <w:pStyle w:val="a"/>
        <w:keepNext/>
        <w:rPr>
          <w:rtl/>
        </w:rPr>
      </w:pPr>
      <w:bookmarkStart w:id="1710" w:name="ET_speaker_5079_84"/>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1710"/>
    </w:p>
    <w:p w:rsidR="007406D2" w:rsidRDefault="007406D2" w:rsidP="007406D2">
      <w:pPr>
        <w:pStyle w:val="KeepWithNext"/>
        <w:rPr>
          <w:rtl/>
        </w:rPr>
      </w:pPr>
    </w:p>
    <w:p w:rsidR="007406D2" w:rsidRDefault="007406D2" w:rsidP="007406D2">
      <w:pPr>
        <w:rPr>
          <w:rtl/>
        </w:rPr>
      </w:pPr>
      <w:bookmarkStart w:id="1711" w:name="_ETM_Q1_1836000"/>
      <w:bookmarkEnd w:id="1711"/>
      <w:r>
        <w:rPr>
          <w:rtl/>
        </w:rPr>
        <w:t xml:space="preserve">הוצג משהו על </w:t>
      </w:r>
      <w:bookmarkStart w:id="1712" w:name="_ETM_Q1_1835000"/>
      <w:bookmarkEnd w:id="1712"/>
      <w:r>
        <w:rPr>
          <w:rtl/>
        </w:rPr>
        <w:t>ידי היועמ"ש. יש לנו שאלות על זה.</w:t>
      </w:r>
    </w:p>
    <w:p w:rsidR="007406D2" w:rsidRDefault="007406D2" w:rsidP="007406D2">
      <w:pPr>
        <w:ind w:firstLine="0"/>
        <w:rPr>
          <w:rtl/>
        </w:rPr>
      </w:pPr>
    </w:p>
    <w:p w:rsidR="007406D2" w:rsidRDefault="007406D2" w:rsidP="007406D2">
      <w:pPr>
        <w:pStyle w:val="af"/>
        <w:keepNext/>
        <w:rPr>
          <w:rtl/>
        </w:rPr>
      </w:pPr>
      <w:bookmarkStart w:id="1713" w:name="ET_yor_5790_85"/>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1713"/>
    </w:p>
    <w:p w:rsidR="007406D2" w:rsidRDefault="007406D2" w:rsidP="007406D2">
      <w:pPr>
        <w:pStyle w:val="KeepWithNext"/>
        <w:rPr>
          <w:rtl/>
        </w:rPr>
      </w:pPr>
    </w:p>
    <w:p w:rsidR="007406D2" w:rsidRDefault="007406D2" w:rsidP="007406D2">
      <w:pPr>
        <w:rPr>
          <w:rtl/>
        </w:rPr>
      </w:pPr>
      <w:bookmarkStart w:id="1714" w:name="_ETM_Q1_1844000"/>
      <w:bookmarkEnd w:id="1714"/>
      <w:r>
        <w:rPr>
          <w:rtl/>
        </w:rPr>
        <w:t xml:space="preserve"> לא אמרתי שלא תשאלו. אתם חיים להבין את סדר הדיון. אנחנו </w:t>
      </w:r>
      <w:bookmarkStart w:id="1715" w:name="_ETM_Q1_1853000"/>
      <w:bookmarkEnd w:id="1715"/>
      <w:r>
        <w:rPr>
          <w:rtl/>
        </w:rPr>
        <w:t xml:space="preserve">לא דנים פה בתיק הפלילי, עם כל הכבוד לנו, אנחנו דנים בעילות החסינות. עילות החסינות הן נושא הדיון שעליהן יש לנו סמכות </w:t>
      </w:r>
      <w:bookmarkStart w:id="1716" w:name="_ETM_Q1_1857000"/>
      <w:bookmarkEnd w:id="1716"/>
      <w:r>
        <w:rPr>
          <w:rtl/>
        </w:rPr>
        <w:t>לדון, וזה בלבד. צריך להבין את סדר הדיון. התפקיד שלנו הוא לכבד אותו. אנחנו לא ערכאה משפטית שמכריעה.</w:t>
      </w:r>
    </w:p>
    <w:p w:rsidR="007406D2" w:rsidRDefault="007406D2" w:rsidP="007406D2">
      <w:pPr>
        <w:ind w:firstLine="0"/>
        <w:rPr>
          <w:rtl/>
        </w:rPr>
      </w:pPr>
    </w:p>
    <w:p w:rsidR="007406D2" w:rsidRDefault="007406D2" w:rsidP="007406D2">
      <w:pPr>
        <w:pStyle w:val="a"/>
        <w:keepNext/>
        <w:rPr>
          <w:rtl/>
        </w:rPr>
      </w:pPr>
      <w:bookmarkStart w:id="1717" w:name="ET_speaker_5279_86"/>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1717"/>
    </w:p>
    <w:p w:rsidR="007406D2" w:rsidRDefault="007406D2" w:rsidP="007406D2">
      <w:pPr>
        <w:pStyle w:val="KeepWithNext"/>
        <w:rPr>
          <w:rtl/>
        </w:rPr>
      </w:pPr>
    </w:p>
    <w:p w:rsidR="007406D2" w:rsidRDefault="007406D2" w:rsidP="007406D2">
      <w:pPr>
        <w:rPr>
          <w:rtl/>
        </w:rPr>
      </w:pPr>
      <w:r>
        <w:rPr>
          <w:rtl/>
        </w:rPr>
        <w:t xml:space="preserve"> אתה טועה.</w:t>
      </w:r>
    </w:p>
    <w:p w:rsidR="007406D2" w:rsidRDefault="007406D2" w:rsidP="007406D2">
      <w:pPr>
        <w:ind w:firstLine="0"/>
        <w:rPr>
          <w:rtl/>
        </w:rPr>
      </w:pPr>
    </w:p>
    <w:p w:rsidR="007406D2" w:rsidRDefault="007406D2" w:rsidP="007406D2">
      <w:pPr>
        <w:pStyle w:val="af"/>
        <w:keepNext/>
        <w:rPr>
          <w:rtl/>
        </w:rPr>
      </w:pPr>
      <w:bookmarkStart w:id="1718" w:name="ET_yor_5790_87"/>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1718"/>
    </w:p>
    <w:p w:rsidR="007406D2" w:rsidRDefault="007406D2" w:rsidP="007406D2">
      <w:pPr>
        <w:pStyle w:val="KeepWithNext"/>
        <w:rPr>
          <w:rtl/>
        </w:rPr>
      </w:pPr>
    </w:p>
    <w:p w:rsidR="007406D2" w:rsidRDefault="007406D2" w:rsidP="007406D2">
      <w:pPr>
        <w:rPr>
          <w:rtl/>
        </w:rPr>
      </w:pPr>
      <w:r>
        <w:rPr>
          <w:rtl/>
        </w:rPr>
        <w:t xml:space="preserve">אני קורא לך לסדר פעם ראשונה. </w:t>
      </w:r>
      <w:bookmarkStart w:id="1719" w:name="_ETM_Q1_1871000"/>
      <w:bookmarkEnd w:id="1719"/>
      <w:r>
        <w:rPr>
          <w:rtl/>
        </w:rPr>
        <w:t xml:space="preserve">אל תגיד לי, "אתה טועה". תפסיק להפריע לי. היחידה </w:t>
      </w:r>
      <w:bookmarkStart w:id="1720" w:name="_ETM_Q1_1876000"/>
      <w:bookmarkEnd w:id="1720"/>
      <w:r>
        <w:rPr>
          <w:rtl/>
        </w:rPr>
        <w:t xml:space="preserve">שיכולה להגיד לי שאני טועה בנושא הזה זו היועצת המשפטית של </w:t>
      </w:r>
      <w:bookmarkStart w:id="1721" w:name="_ETM_Q1_1883000"/>
      <w:bookmarkEnd w:id="1721"/>
      <w:r>
        <w:rPr>
          <w:rtl/>
        </w:rPr>
        <w:t xml:space="preserve">הוועדה. אנחנו לא מכריעים פה בנושא הפלילי, כן או לא, זה לא תפקידנו, זה לא סמכותנו. אנחנו דנים האם עילות החסינות מתקיימות או לא מתקיימות. צריך להבין </w:t>
      </w:r>
      <w:bookmarkStart w:id="1722" w:name="_ETM_Q1_1897000"/>
      <w:bookmarkEnd w:id="1722"/>
      <w:r>
        <w:rPr>
          <w:rtl/>
        </w:rPr>
        <w:t xml:space="preserve">את סדר הדברים. בבקשה לא להפריע ליועץ המשפטי, הוא עדיין משיב על השאלות שנשאלו. אחר כך נעשה עוד פעם </w:t>
      </w:r>
      <w:bookmarkStart w:id="1723" w:name="_ETM_Q1_1907000"/>
      <w:bookmarkEnd w:id="1723"/>
      <w:r>
        <w:rPr>
          <w:rtl/>
        </w:rPr>
        <w:t xml:space="preserve">שאלות וניתן לו להשיב, ואז נעבור לדיון </w:t>
      </w:r>
      <w:bookmarkStart w:id="1724" w:name="_ETM_Q1_1909000"/>
      <w:bookmarkEnd w:id="1724"/>
      <w:r>
        <w:rPr>
          <w:rtl/>
        </w:rPr>
        <w:t xml:space="preserve">על עילות החסינות. </w:t>
      </w:r>
    </w:p>
    <w:p w:rsidR="007406D2" w:rsidRDefault="007406D2" w:rsidP="007406D2">
      <w:pPr>
        <w:ind w:firstLine="0"/>
        <w:rPr>
          <w:rtl/>
        </w:rPr>
      </w:pPr>
    </w:p>
    <w:p w:rsidR="007406D2" w:rsidRDefault="007406D2" w:rsidP="007406D2">
      <w:pPr>
        <w:pStyle w:val="af1"/>
        <w:keepNext/>
        <w:rPr>
          <w:rtl/>
        </w:rPr>
      </w:pPr>
      <w:bookmarkStart w:id="1725" w:name="ET_guest_אביחי_מנדלבליט_88"/>
      <w:r>
        <w:rPr>
          <w:rStyle w:val="TagStyle"/>
          <w:rFonts w:hint="cs"/>
          <w:rtl/>
        </w:rPr>
        <w:t xml:space="preserve"> &lt;&lt; אורח &gt;&gt; </w:t>
      </w:r>
      <w:r w:rsidR="00540F92">
        <w:rPr>
          <w:rFonts w:hint="cs"/>
          <w:rtl/>
        </w:rPr>
        <w:t>היועץ המשפטי לממשלה אביחי מנדלבליט:</w:t>
      </w:r>
      <w:r>
        <w:rPr>
          <w:rStyle w:val="TagStyle"/>
          <w:rFonts w:hint="cs"/>
          <w:rtl/>
        </w:rPr>
        <w:t xml:space="preserve"> &lt;&lt; אורח &gt;&gt;</w:t>
      </w:r>
      <w:r>
        <w:rPr>
          <w:rFonts w:hint="cs"/>
          <w:rtl/>
        </w:rPr>
        <w:t xml:space="preserve"> </w:t>
      </w:r>
      <w:bookmarkEnd w:id="1725"/>
    </w:p>
    <w:p w:rsidR="007406D2" w:rsidRDefault="007406D2" w:rsidP="007406D2">
      <w:pPr>
        <w:pStyle w:val="KeepWithNext"/>
        <w:rPr>
          <w:rtl/>
        </w:rPr>
      </w:pPr>
    </w:p>
    <w:p w:rsidR="007406D2" w:rsidRDefault="007406D2" w:rsidP="007406D2">
      <w:pPr>
        <w:rPr>
          <w:rtl/>
        </w:rPr>
      </w:pPr>
      <w:r>
        <w:rPr>
          <w:rtl/>
        </w:rPr>
        <w:t xml:space="preserve">האמת שעל כל השאלות שנשאלו עניתי במהלך הדברים שלי. </w:t>
      </w:r>
    </w:p>
    <w:p w:rsidR="007406D2" w:rsidRDefault="007406D2" w:rsidP="007406D2">
      <w:pPr>
        <w:ind w:firstLine="0"/>
        <w:rPr>
          <w:rtl/>
        </w:rPr>
      </w:pPr>
    </w:p>
    <w:p w:rsidR="007406D2" w:rsidRDefault="007406D2" w:rsidP="007406D2">
      <w:pPr>
        <w:pStyle w:val="a"/>
        <w:keepNext/>
        <w:rPr>
          <w:rtl/>
        </w:rPr>
      </w:pPr>
      <w:bookmarkStart w:id="1726" w:name="ET_speaker_5296_89"/>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726"/>
    </w:p>
    <w:p w:rsidR="007406D2" w:rsidRDefault="007406D2" w:rsidP="007406D2">
      <w:pPr>
        <w:pStyle w:val="KeepWithNext"/>
        <w:rPr>
          <w:rtl/>
        </w:rPr>
      </w:pPr>
    </w:p>
    <w:p w:rsidR="007406D2" w:rsidRDefault="007406D2" w:rsidP="007406D2">
      <w:pPr>
        <w:rPr>
          <w:rtl/>
        </w:rPr>
      </w:pPr>
      <w:r>
        <w:rPr>
          <w:rtl/>
        </w:rPr>
        <w:t xml:space="preserve">  לא על מה ששאלתי.</w:t>
      </w:r>
    </w:p>
    <w:p w:rsidR="007406D2" w:rsidRDefault="007406D2" w:rsidP="007406D2">
      <w:pPr>
        <w:ind w:firstLine="0"/>
        <w:rPr>
          <w:rtl/>
        </w:rPr>
      </w:pPr>
    </w:p>
    <w:p w:rsidR="007406D2" w:rsidRDefault="007406D2" w:rsidP="007406D2">
      <w:pPr>
        <w:pStyle w:val="af1"/>
        <w:keepNext/>
        <w:rPr>
          <w:rtl/>
        </w:rPr>
      </w:pPr>
      <w:bookmarkStart w:id="1727" w:name="_ETM_Q1_1915000"/>
      <w:bookmarkStart w:id="1728" w:name="ET_guest_אביחי_מנדלבליט_90"/>
      <w:bookmarkEnd w:id="1727"/>
      <w:r>
        <w:rPr>
          <w:rStyle w:val="TagStyle"/>
          <w:rFonts w:hint="cs"/>
          <w:rtl/>
        </w:rPr>
        <w:t xml:space="preserve"> &lt;&lt; אורח &gt;&gt; </w:t>
      </w:r>
      <w:r w:rsidR="00540F92">
        <w:rPr>
          <w:rFonts w:hint="cs"/>
          <w:rtl/>
        </w:rPr>
        <w:t>היועץ המשפטי לממשלה אביחי מנדלבליט:</w:t>
      </w:r>
      <w:r>
        <w:rPr>
          <w:rStyle w:val="TagStyle"/>
          <w:rFonts w:hint="cs"/>
          <w:rtl/>
        </w:rPr>
        <w:t xml:space="preserve"> &lt;&lt; אורח &gt;&gt;</w:t>
      </w:r>
      <w:r>
        <w:rPr>
          <w:rFonts w:hint="cs"/>
          <w:rtl/>
        </w:rPr>
        <w:t xml:space="preserve"> </w:t>
      </w:r>
      <w:bookmarkEnd w:id="1728"/>
    </w:p>
    <w:p w:rsidR="007406D2" w:rsidRDefault="007406D2" w:rsidP="007406D2">
      <w:pPr>
        <w:pStyle w:val="KeepWithNext"/>
        <w:rPr>
          <w:rtl/>
        </w:rPr>
      </w:pPr>
    </w:p>
    <w:p w:rsidR="007406D2" w:rsidRDefault="007406D2" w:rsidP="007406D2">
      <w:pPr>
        <w:rPr>
          <w:rtl/>
        </w:rPr>
      </w:pPr>
      <w:bookmarkStart w:id="1729" w:name="_ETM_Q1_1917000"/>
      <w:bookmarkEnd w:id="1729"/>
      <w:r>
        <w:rPr>
          <w:rtl/>
        </w:rPr>
        <w:t>גם על מה שאתה שאלת.</w:t>
      </w:r>
    </w:p>
    <w:p w:rsidR="007406D2" w:rsidRDefault="007406D2" w:rsidP="007406D2">
      <w:pPr>
        <w:ind w:firstLine="0"/>
        <w:rPr>
          <w:rtl/>
        </w:rPr>
      </w:pPr>
    </w:p>
    <w:p w:rsidR="007406D2" w:rsidRDefault="007406D2" w:rsidP="007406D2">
      <w:pPr>
        <w:pStyle w:val="af"/>
        <w:keepNext/>
        <w:rPr>
          <w:rtl/>
        </w:rPr>
      </w:pPr>
      <w:bookmarkStart w:id="1730" w:name="ET_yor_5790_91"/>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1730"/>
    </w:p>
    <w:p w:rsidR="007406D2" w:rsidRDefault="007406D2" w:rsidP="007406D2">
      <w:pPr>
        <w:pStyle w:val="KeepWithNext"/>
        <w:rPr>
          <w:rtl/>
        </w:rPr>
      </w:pPr>
    </w:p>
    <w:p w:rsidR="007406D2" w:rsidRDefault="007406D2" w:rsidP="007406D2">
      <w:pPr>
        <w:rPr>
          <w:rtl/>
        </w:rPr>
      </w:pPr>
      <w:bookmarkStart w:id="1731" w:name="_ETM_Q1_1914000"/>
      <w:bookmarkEnd w:id="1731"/>
      <w:r>
        <w:rPr>
          <w:rtl/>
        </w:rPr>
        <w:t xml:space="preserve">הוא ענה.    </w:t>
      </w:r>
    </w:p>
    <w:p w:rsidR="007406D2" w:rsidRDefault="007406D2" w:rsidP="007406D2">
      <w:pPr>
        <w:ind w:firstLine="0"/>
        <w:rPr>
          <w:rtl/>
        </w:rPr>
      </w:pPr>
    </w:p>
    <w:p w:rsidR="007406D2" w:rsidRDefault="007406D2" w:rsidP="007406D2">
      <w:pPr>
        <w:pStyle w:val="a"/>
        <w:keepNext/>
        <w:rPr>
          <w:rtl/>
        </w:rPr>
      </w:pPr>
      <w:bookmarkStart w:id="1732" w:name="ET_speaker_5296_92"/>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732"/>
    </w:p>
    <w:p w:rsidR="007406D2" w:rsidRDefault="007406D2" w:rsidP="007406D2">
      <w:pPr>
        <w:pStyle w:val="KeepWithNext"/>
        <w:rPr>
          <w:rtl/>
        </w:rPr>
      </w:pPr>
    </w:p>
    <w:p w:rsidR="007406D2" w:rsidRDefault="007406D2" w:rsidP="007406D2">
      <w:pPr>
        <w:rPr>
          <w:rtl/>
        </w:rPr>
      </w:pPr>
      <w:r>
        <w:rPr>
          <w:rtl/>
        </w:rPr>
        <w:t xml:space="preserve">אני יכול רגע לחזור על השאלה שלי </w:t>
      </w:r>
      <w:bookmarkStart w:id="1733" w:name="_ETM_Q1_1918000"/>
      <w:bookmarkEnd w:id="1733"/>
      <w:r>
        <w:rPr>
          <w:rtl/>
        </w:rPr>
        <w:t xml:space="preserve">ולהבין למה לא ענית? </w:t>
      </w:r>
    </w:p>
    <w:p w:rsidR="007406D2" w:rsidRDefault="007406D2" w:rsidP="007406D2">
      <w:pPr>
        <w:ind w:firstLine="0"/>
        <w:rPr>
          <w:rtl/>
        </w:rPr>
      </w:pPr>
    </w:p>
    <w:p w:rsidR="007406D2" w:rsidRDefault="007406D2" w:rsidP="007406D2">
      <w:pPr>
        <w:pStyle w:val="af1"/>
        <w:keepNext/>
        <w:rPr>
          <w:rtl/>
        </w:rPr>
      </w:pPr>
      <w:bookmarkStart w:id="1734" w:name="ET_guest_אביחי_מנדלבליט_93"/>
      <w:r>
        <w:rPr>
          <w:rStyle w:val="TagStyle"/>
          <w:rFonts w:hint="cs"/>
          <w:rtl/>
        </w:rPr>
        <w:t xml:space="preserve"> &lt;&lt; אורח &gt;&gt; </w:t>
      </w:r>
      <w:r w:rsidR="00540F92">
        <w:rPr>
          <w:rFonts w:hint="cs"/>
          <w:rtl/>
        </w:rPr>
        <w:t>היועץ המשפטי לממשלה אביחי מנדלבליט:</w:t>
      </w:r>
      <w:r>
        <w:rPr>
          <w:rStyle w:val="TagStyle"/>
          <w:rFonts w:hint="cs"/>
          <w:rtl/>
        </w:rPr>
        <w:t xml:space="preserve"> &lt;&lt; אורח &gt;&gt;</w:t>
      </w:r>
      <w:r>
        <w:rPr>
          <w:rFonts w:hint="cs"/>
          <w:rtl/>
        </w:rPr>
        <w:t xml:space="preserve"> </w:t>
      </w:r>
      <w:bookmarkEnd w:id="1734"/>
    </w:p>
    <w:p w:rsidR="007406D2" w:rsidRDefault="007406D2" w:rsidP="007406D2">
      <w:pPr>
        <w:pStyle w:val="KeepWithNext"/>
        <w:rPr>
          <w:rtl/>
        </w:rPr>
      </w:pPr>
    </w:p>
    <w:p w:rsidR="007406D2" w:rsidRDefault="007406D2" w:rsidP="007406D2">
      <w:pPr>
        <w:rPr>
          <w:rtl/>
        </w:rPr>
      </w:pPr>
      <w:r>
        <w:rPr>
          <w:rtl/>
        </w:rPr>
        <w:t>שמעתי את השאלה – "במה הוא הזכיר". אמרתי במה הוא הזכיר. עניתי על זה כמה פעמים.</w:t>
      </w:r>
    </w:p>
    <w:p w:rsidR="007406D2" w:rsidRDefault="007406D2" w:rsidP="007406D2">
      <w:pPr>
        <w:ind w:firstLine="0"/>
        <w:rPr>
          <w:rtl/>
        </w:rPr>
      </w:pPr>
    </w:p>
    <w:p w:rsidR="007406D2" w:rsidRDefault="007406D2" w:rsidP="007406D2">
      <w:pPr>
        <w:pStyle w:val="a"/>
        <w:keepNext/>
        <w:rPr>
          <w:rtl/>
        </w:rPr>
      </w:pPr>
      <w:bookmarkStart w:id="1735" w:name="ET_speaker_5296_94"/>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735"/>
    </w:p>
    <w:p w:rsidR="007406D2" w:rsidRDefault="007406D2" w:rsidP="007406D2">
      <w:pPr>
        <w:pStyle w:val="KeepWithNext"/>
        <w:rPr>
          <w:rtl/>
        </w:rPr>
      </w:pPr>
    </w:p>
    <w:p w:rsidR="007406D2" w:rsidRDefault="007406D2" w:rsidP="007406D2">
      <w:pPr>
        <w:rPr>
          <w:rtl/>
        </w:rPr>
      </w:pPr>
      <w:bookmarkStart w:id="1736" w:name="_ETM_Q1_1921000"/>
      <w:bookmarkEnd w:id="1736"/>
      <w:r>
        <w:rPr>
          <w:rtl/>
        </w:rPr>
        <w:t xml:space="preserve">לא, </w:t>
      </w:r>
      <w:bookmarkStart w:id="1737" w:name="_ETM_Q1_1923000"/>
      <w:bookmarkEnd w:id="1737"/>
      <w:r>
        <w:rPr>
          <w:rtl/>
        </w:rPr>
        <w:t>בוועדת האתיקה.</w:t>
      </w:r>
    </w:p>
    <w:p w:rsidR="007406D2" w:rsidRDefault="007406D2" w:rsidP="007406D2">
      <w:pPr>
        <w:ind w:firstLine="0"/>
        <w:rPr>
          <w:rtl/>
        </w:rPr>
      </w:pPr>
    </w:p>
    <w:p w:rsidR="007406D2" w:rsidRDefault="007406D2" w:rsidP="007406D2">
      <w:pPr>
        <w:pStyle w:val="af1"/>
        <w:keepNext/>
        <w:rPr>
          <w:rtl/>
        </w:rPr>
      </w:pPr>
      <w:bookmarkStart w:id="1738" w:name="ET_guest_אביחי_מנדלבליט_95"/>
      <w:r>
        <w:rPr>
          <w:rStyle w:val="TagStyle"/>
          <w:rFonts w:hint="cs"/>
          <w:rtl/>
        </w:rPr>
        <w:t xml:space="preserve"> &lt;&lt; אורח &gt;&gt; </w:t>
      </w:r>
      <w:r w:rsidR="00540F92">
        <w:rPr>
          <w:rFonts w:hint="cs"/>
          <w:rtl/>
        </w:rPr>
        <w:t>היועץ המשפטי לממשלה אביחי מנדלבליט:</w:t>
      </w:r>
      <w:r>
        <w:rPr>
          <w:rStyle w:val="TagStyle"/>
          <w:rFonts w:hint="cs"/>
          <w:rtl/>
        </w:rPr>
        <w:t xml:space="preserve"> &lt;&lt; אורח &gt;&gt;</w:t>
      </w:r>
      <w:r>
        <w:rPr>
          <w:rFonts w:hint="cs"/>
          <w:rtl/>
        </w:rPr>
        <w:t xml:space="preserve"> </w:t>
      </w:r>
      <w:bookmarkEnd w:id="1738"/>
    </w:p>
    <w:p w:rsidR="007406D2" w:rsidRDefault="007406D2" w:rsidP="007406D2">
      <w:pPr>
        <w:pStyle w:val="KeepWithNext"/>
        <w:rPr>
          <w:rtl/>
        </w:rPr>
      </w:pPr>
    </w:p>
    <w:p w:rsidR="007406D2" w:rsidRDefault="007406D2" w:rsidP="007406D2">
      <w:pPr>
        <w:rPr>
          <w:rtl/>
        </w:rPr>
      </w:pPr>
      <w:bookmarkStart w:id="1739" w:name="_ETM_Q1_1926000"/>
      <w:bookmarkEnd w:id="1739"/>
      <w:r>
        <w:rPr>
          <w:rtl/>
        </w:rPr>
        <w:t xml:space="preserve">בוועדת האתיקה. עניתי על זה כמה פעמים. </w:t>
      </w:r>
    </w:p>
    <w:p w:rsidR="007406D2" w:rsidRDefault="007406D2" w:rsidP="007406D2">
      <w:pPr>
        <w:ind w:firstLine="0"/>
        <w:rPr>
          <w:rtl/>
        </w:rPr>
      </w:pPr>
    </w:p>
    <w:p w:rsidR="007406D2" w:rsidRDefault="007406D2" w:rsidP="007406D2">
      <w:pPr>
        <w:pStyle w:val="a"/>
        <w:keepNext/>
        <w:rPr>
          <w:rtl/>
        </w:rPr>
      </w:pPr>
      <w:bookmarkStart w:id="1740" w:name="ET_speaker_5768_96"/>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1740"/>
    </w:p>
    <w:p w:rsidR="007406D2" w:rsidRDefault="007406D2" w:rsidP="007406D2">
      <w:pPr>
        <w:pStyle w:val="KeepWithNext"/>
        <w:rPr>
          <w:rtl/>
        </w:rPr>
      </w:pPr>
    </w:p>
    <w:p w:rsidR="007406D2" w:rsidRDefault="007406D2" w:rsidP="007406D2">
      <w:pPr>
        <w:rPr>
          <w:rtl/>
        </w:rPr>
      </w:pPr>
      <w:bookmarkStart w:id="1741" w:name="_ETM_Q1_1924000"/>
      <w:bookmarkEnd w:id="1741"/>
      <w:r>
        <w:rPr>
          <w:rtl/>
        </w:rPr>
        <w:t>לא ענית.</w:t>
      </w:r>
    </w:p>
    <w:p w:rsidR="007406D2" w:rsidRDefault="007406D2" w:rsidP="007406D2">
      <w:pPr>
        <w:rPr>
          <w:rtl/>
        </w:rPr>
      </w:pPr>
      <w:r>
        <w:rPr>
          <w:rtl/>
        </w:rPr>
        <w:t xml:space="preserve">  </w:t>
      </w:r>
    </w:p>
    <w:p w:rsidR="007406D2" w:rsidRDefault="007406D2" w:rsidP="007406D2">
      <w:pPr>
        <w:pStyle w:val="af1"/>
        <w:keepNext/>
        <w:rPr>
          <w:rtl/>
        </w:rPr>
      </w:pPr>
      <w:bookmarkStart w:id="1742" w:name="ET_guest_קריאה_97"/>
      <w:r>
        <w:rPr>
          <w:rStyle w:val="TagStyle"/>
          <w:rFonts w:hint="cs"/>
          <w:rtl/>
        </w:rPr>
        <w:t xml:space="preserve"> &lt;&lt; אורח &gt;&gt; </w:t>
      </w:r>
      <w:r>
        <w:rPr>
          <w:rFonts w:hint="cs"/>
          <w:rtl/>
        </w:rPr>
        <w:t>קריאה:</w:t>
      </w:r>
      <w:r>
        <w:rPr>
          <w:rStyle w:val="TagStyle"/>
          <w:rFonts w:hint="cs"/>
          <w:rtl/>
        </w:rPr>
        <w:t xml:space="preserve"> &lt;&lt; אורח &gt;&gt;</w:t>
      </w:r>
      <w:r>
        <w:rPr>
          <w:rFonts w:hint="cs"/>
          <w:rtl/>
        </w:rPr>
        <w:t xml:space="preserve"> </w:t>
      </w:r>
      <w:bookmarkEnd w:id="1742"/>
    </w:p>
    <w:p w:rsidR="007406D2" w:rsidRDefault="007406D2" w:rsidP="007406D2">
      <w:pPr>
        <w:pStyle w:val="KeepWithNext"/>
        <w:rPr>
          <w:rtl/>
        </w:rPr>
      </w:pPr>
    </w:p>
    <w:p w:rsidR="007406D2" w:rsidRDefault="007406D2" w:rsidP="007406D2">
      <w:pPr>
        <w:rPr>
          <w:rtl/>
        </w:rPr>
      </w:pPr>
      <w:bookmarkStart w:id="1743" w:name="_ETM_Q1_1925000"/>
      <w:bookmarkEnd w:id="1743"/>
      <w:r>
        <w:rPr>
          <w:rtl/>
        </w:rPr>
        <w:t>אז תחזור.</w:t>
      </w:r>
    </w:p>
    <w:p w:rsidR="007406D2" w:rsidRDefault="007406D2" w:rsidP="007406D2">
      <w:pPr>
        <w:ind w:firstLine="0"/>
        <w:rPr>
          <w:rtl/>
        </w:rPr>
      </w:pPr>
    </w:p>
    <w:p w:rsidR="007406D2" w:rsidRDefault="007406D2" w:rsidP="007406D2">
      <w:pPr>
        <w:pStyle w:val="af"/>
        <w:keepNext/>
        <w:rPr>
          <w:rtl/>
        </w:rPr>
      </w:pPr>
      <w:bookmarkStart w:id="1744" w:name="_ETM_Q1_1928000"/>
      <w:bookmarkStart w:id="1745" w:name="ET_yor_5790_98"/>
      <w:bookmarkEnd w:id="1744"/>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1745"/>
    </w:p>
    <w:p w:rsidR="007406D2" w:rsidRDefault="007406D2" w:rsidP="007406D2">
      <w:pPr>
        <w:pStyle w:val="KeepWithNext"/>
        <w:rPr>
          <w:rtl/>
        </w:rPr>
      </w:pPr>
    </w:p>
    <w:p w:rsidR="007406D2" w:rsidRDefault="007406D2" w:rsidP="007406D2">
      <w:pPr>
        <w:rPr>
          <w:rtl/>
        </w:rPr>
      </w:pPr>
      <w:bookmarkStart w:id="1746" w:name="_ETM_Q1_1929000"/>
      <w:bookmarkEnd w:id="1746"/>
      <w:r>
        <w:rPr>
          <w:rtl/>
        </w:rPr>
        <w:t xml:space="preserve">הוא יחזור בלי דו-שיח. </w:t>
      </w:r>
    </w:p>
    <w:p w:rsidR="007406D2" w:rsidRDefault="007406D2" w:rsidP="007406D2">
      <w:pPr>
        <w:ind w:firstLine="0"/>
        <w:rPr>
          <w:rtl/>
        </w:rPr>
      </w:pPr>
    </w:p>
    <w:p w:rsidR="007406D2" w:rsidRDefault="007406D2" w:rsidP="007406D2">
      <w:pPr>
        <w:pStyle w:val="a"/>
        <w:keepNext/>
        <w:rPr>
          <w:rtl/>
        </w:rPr>
      </w:pPr>
      <w:bookmarkStart w:id="1747" w:name="ET_speaker_5296_99"/>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747"/>
    </w:p>
    <w:p w:rsidR="007406D2" w:rsidRDefault="007406D2" w:rsidP="007406D2">
      <w:pPr>
        <w:pStyle w:val="KeepWithNext"/>
        <w:rPr>
          <w:rtl/>
        </w:rPr>
      </w:pPr>
    </w:p>
    <w:p w:rsidR="007406D2" w:rsidRDefault="007406D2" w:rsidP="007406D2">
      <w:pPr>
        <w:rPr>
          <w:rtl/>
        </w:rPr>
      </w:pPr>
      <w:r>
        <w:rPr>
          <w:rtl/>
        </w:rPr>
        <w:t xml:space="preserve">אני מתנצל,  לא שמעתי. </w:t>
      </w:r>
    </w:p>
    <w:p w:rsidR="007406D2" w:rsidRDefault="007406D2" w:rsidP="007406D2">
      <w:pPr>
        <w:rPr>
          <w:rtl/>
        </w:rPr>
      </w:pPr>
      <w:bookmarkStart w:id="1748" w:name="_ETM_Q1_1935000"/>
      <w:bookmarkEnd w:id="1748"/>
    </w:p>
    <w:p w:rsidR="007406D2" w:rsidRDefault="007406D2" w:rsidP="007406D2">
      <w:pPr>
        <w:pStyle w:val="af"/>
        <w:keepNext/>
        <w:rPr>
          <w:rtl/>
        </w:rPr>
      </w:pPr>
      <w:bookmarkStart w:id="1749" w:name="ET_yor_5790_100"/>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1749"/>
    </w:p>
    <w:p w:rsidR="007406D2" w:rsidRDefault="007406D2" w:rsidP="007406D2">
      <w:pPr>
        <w:pStyle w:val="KeepWithNext"/>
        <w:rPr>
          <w:rtl/>
        </w:rPr>
      </w:pPr>
    </w:p>
    <w:p w:rsidR="007406D2" w:rsidRDefault="007406D2" w:rsidP="007406D2">
      <w:pPr>
        <w:rPr>
          <w:rtl/>
        </w:rPr>
      </w:pPr>
      <w:bookmarkStart w:id="1750" w:name="_ETM_Q1_1938000"/>
      <w:bookmarkEnd w:id="1750"/>
      <w:r>
        <w:rPr>
          <w:rtl/>
        </w:rPr>
        <w:t xml:space="preserve">הוא ענה. בלי </w:t>
      </w:r>
      <w:bookmarkStart w:id="1751" w:name="_ETM_Q1_1937000"/>
      <w:bookmarkEnd w:id="1751"/>
      <w:r>
        <w:rPr>
          <w:rtl/>
        </w:rPr>
        <w:t>דו-שיח הוא יחזור.</w:t>
      </w:r>
    </w:p>
    <w:p w:rsidR="007406D2" w:rsidRDefault="007406D2" w:rsidP="007406D2">
      <w:pPr>
        <w:ind w:firstLine="0"/>
        <w:rPr>
          <w:rtl/>
        </w:rPr>
      </w:pPr>
      <w:bookmarkStart w:id="1752" w:name="_ETM_Q1_1940000"/>
      <w:bookmarkEnd w:id="1752"/>
    </w:p>
    <w:p w:rsidR="007406D2" w:rsidRDefault="007406D2" w:rsidP="007406D2">
      <w:pPr>
        <w:pStyle w:val="a"/>
        <w:keepNext/>
        <w:rPr>
          <w:rtl/>
        </w:rPr>
      </w:pPr>
      <w:bookmarkStart w:id="1753" w:name="_ETM_Q1_1941000"/>
      <w:bookmarkStart w:id="1754" w:name="ET_speaker_5296_101"/>
      <w:bookmarkEnd w:id="1753"/>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754"/>
    </w:p>
    <w:p w:rsidR="007406D2" w:rsidRDefault="007406D2" w:rsidP="007406D2">
      <w:pPr>
        <w:pStyle w:val="KeepWithNext"/>
        <w:rPr>
          <w:rtl/>
        </w:rPr>
      </w:pPr>
    </w:p>
    <w:p w:rsidR="007406D2" w:rsidRDefault="007406D2" w:rsidP="007406D2">
      <w:pPr>
        <w:rPr>
          <w:rtl/>
        </w:rPr>
      </w:pPr>
      <w:bookmarkStart w:id="1755" w:name="_ETM_Q1_1936000"/>
      <w:bookmarkEnd w:id="1755"/>
      <w:r>
        <w:rPr>
          <w:rtl/>
        </w:rPr>
        <w:t xml:space="preserve">גם על תיקון 44 שאלתי שאלה שהוא לא ענה. הוא טוען </w:t>
      </w:r>
      <w:bookmarkStart w:id="1756" w:name="_ETM_Q1_1945000"/>
      <w:bookmarkEnd w:id="1756"/>
      <w:r>
        <w:rPr>
          <w:rtl/>
        </w:rPr>
        <w:t>שהוא אמר.</w:t>
      </w:r>
    </w:p>
    <w:p w:rsidR="007406D2" w:rsidRDefault="007406D2" w:rsidP="007406D2">
      <w:pPr>
        <w:ind w:firstLine="0"/>
        <w:rPr>
          <w:rtl/>
        </w:rPr>
      </w:pPr>
    </w:p>
    <w:p w:rsidR="007406D2" w:rsidRDefault="007406D2" w:rsidP="007406D2">
      <w:pPr>
        <w:pStyle w:val="af1"/>
        <w:keepNext/>
        <w:rPr>
          <w:rtl/>
        </w:rPr>
      </w:pPr>
      <w:bookmarkStart w:id="1757" w:name="ET_guest_אביחי_מנדלבליט_102"/>
      <w:r>
        <w:rPr>
          <w:rStyle w:val="TagStyle"/>
          <w:rFonts w:hint="cs"/>
          <w:rtl/>
        </w:rPr>
        <w:t xml:space="preserve"> &lt;&lt; אורח &gt;&gt; </w:t>
      </w:r>
      <w:r w:rsidR="00540F92">
        <w:rPr>
          <w:rFonts w:hint="cs"/>
          <w:rtl/>
        </w:rPr>
        <w:t>היועץ המשפטי לממשלה אביחי מנדלבליט:</w:t>
      </w:r>
      <w:r>
        <w:rPr>
          <w:rStyle w:val="TagStyle"/>
          <w:rFonts w:hint="cs"/>
          <w:rtl/>
        </w:rPr>
        <w:t xml:space="preserve"> &lt;&lt; אורח &gt;&gt;</w:t>
      </w:r>
      <w:r>
        <w:rPr>
          <w:rFonts w:hint="cs"/>
          <w:rtl/>
        </w:rPr>
        <w:t xml:space="preserve"> </w:t>
      </w:r>
      <w:bookmarkEnd w:id="1757"/>
    </w:p>
    <w:p w:rsidR="007406D2" w:rsidRDefault="007406D2" w:rsidP="007406D2">
      <w:pPr>
        <w:pStyle w:val="KeepWithNext"/>
        <w:rPr>
          <w:rtl/>
        </w:rPr>
      </w:pPr>
    </w:p>
    <w:p w:rsidR="007406D2" w:rsidRDefault="007406D2" w:rsidP="007406D2">
      <w:pPr>
        <w:rPr>
          <w:rtl/>
        </w:rPr>
      </w:pPr>
      <w:bookmarkStart w:id="1758" w:name="_ETM_Q1_1952000"/>
      <w:bookmarkEnd w:id="1758"/>
      <w:r>
        <w:rPr>
          <w:rtl/>
        </w:rPr>
        <w:t xml:space="preserve">אני חוזר על מה שאמרתי בתחילת דבריי ובסוף דבריי - אני מכיר את </w:t>
      </w:r>
      <w:bookmarkStart w:id="1759" w:name="_ETM_Q1_1964000"/>
      <w:bookmarkEnd w:id="1759"/>
      <w:r>
        <w:rPr>
          <w:rtl/>
        </w:rPr>
        <w:t xml:space="preserve">חוות הדעת של היועץ המשפטי של הכנסת. עם כל הכבוד, </w:t>
      </w:r>
      <w:bookmarkStart w:id="1760" w:name="_ETM_Q1_1955000"/>
      <w:bookmarkEnd w:id="1760"/>
      <w:r>
        <w:rPr>
          <w:rtl/>
        </w:rPr>
        <w:t xml:space="preserve">בסוף הוא בעל הסמכות, הוא יודע יותר טוב ממני בתחום הזה. התפיסה שלנו היא לא תפיסה שונה בכלום. אני חוזר ואומר, </w:t>
      </w:r>
      <w:bookmarkStart w:id="1761" w:name="_ETM_Q1_2037000"/>
      <w:bookmarkEnd w:id="1761"/>
      <w:r>
        <w:rPr>
          <w:rtl/>
        </w:rPr>
        <w:t xml:space="preserve">אם הוא היה בא ואומר ליועץ המשפטי לכנסת, "תדע, זה חבר שלי שהוא כמו </w:t>
      </w:r>
      <w:bookmarkStart w:id="1762" w:name="_ETM_Q1_2042000"/>
      <w:bookmarkEnd w:id="1762"/>
      <w:r>
        <w:rPr>
          <w:rtl/>
        </w:rPr>
        <w:t xml:space="preserve">אח, הוא נותן </w:t>
      </w:r>
      <w:bookmarkStart w:id="1763" w:name="_ETM_Q1_2051000"/>
      <w:bookmarkEnd w:id="1763"/>
      <w:r>
        <w:rPr>
          <w:rtl/>
        </w:rPr>
        <w:t xml:space="preserve">לי עצות במשך שנים, אני יושב איתו כדי לראות פעילויות </w:t>
      </w:r>
      <w:bookmarkStart w:id="1764" w:name="_ETM_Q1_2058000"/>
      <w:bookmarkEnd w:id="1764"/>
      <w:r>
        <w:rPr>
          <w:rtl/>
        </w:rPr>
        <w:t xml:space="preserve">שלו כדי שאחר כך אני אבצע בעקבותיו, הוא נותן </w:t>
      </w:r>
      <w:bookmarkStart w:id="1765" w:name="_ETM_Q1_2060000"/>
      <w:bookmarkEnd w:id="1765"/>
      <w:r>
        <w:rPr>
          <w:rtl/>
        </w:rPr>
        <w:t xml:space="preserve">לי סיוע כלכלי מאוד גדול. </w:t>
      </w:r>
      <w:bookmarkStart w:id="1766" w:name="_ETM_Q1_2053000"/>
      <w:bookmarkEnd w:id="1766"/>
      <w:r>
        <w:rPr>
          <w:rtl/>
        </w:rPr>
        <w:t xml:space="preserve">האם אני עכשיו יכול לקדם חוק שהוא מביא ויוזם אותו?", </w:t>
      </w:r>
      <w:bookmarkStart w:id="1767" w:name="_ETM_Q1_2069000"/>
      <w:bookmarkEnd w:id="1767"/>
      <w:r>
        <w:rPr>
          <w:rtl/>
        </w:rPr>
        <w:t xml:space="preserve">הוא היה מקבל תשובה באיזה תנאים כן, </w:t>
      </w:r>
      <w:bookmarkStart w:id="1768" w:name="_ETM_Q1_2075000"/>
      <w:bookmarkEnd w:id="1768"/>
      <w:r>
        <w:rPr>
          <w:rtl/>
        </w:rPr>
        <w:t xml:space="preserve">באיזה תנאים לא, אם הוא  יכול לקחת את זה לוועדה שלו, לוועדת הרווחה, לקדם את זה שם. אני </w:t>
      </w:r>
      <w:bookmarkStart w:id="1769" w:name="_ETM_Q1_2080000"/>
      <w:bookmarkEnd w:id="1769"/>
      <w:r>
        <w:rPr>
          <w:rtl/>
        </w:rPr>
        <w:t xml:space="preserve">לא יודע מה הייתה יכולה </w:t>
      </w:r>
      <w:bookmarkStart w:id="1770" w:name="_ETM_Q1_2077000"/>
      <w:bookmarkEnd w:id="1770"/>
      <w:r>
        <w:rPr>
          <w:rtl/>
        </w:rPr>
        <w:t xml:space="preserve">להיות התשובה, אבל אז המצב היה שונה. זה לא המצב. הנקודה היא לא שהוא לא אמר את זה, הנקודה היא שהוא הסתיר את זה. הנקודה העיקרית היא שהוא הסתיר את זה גם ממני, גם מחברי הוועדה, גם מוועדת האתיקה אחרי זה. זו בדיוק פעולה שהיא ניגוד עניינים חריף. אלה דברים שהם </w:t>
      </w:r>
      <w:bookmarkStart w:id="1771" w:name="_ETM_Q1_2094000"/>
      <w:bookmarkEnd w:id="1771"/>
      <w:r>
        <w:rPr>
          <w:rtl/>
        </w:rPr>
        <w:t xml:space="preserve">לא בסדר. זה לא סתם מישהו שפנה באופן ספורדי, </w:t>
      </w:r>
      <w:bookmarkStart w:id="1772" w:name="_ETM_Q1_2105000"/>
      <w:bookmarkEnd w:id="1772"/>
      <w:r>
        <w:rPr>
          <w:rtl/>
        </w:rPr>
        <w:t xml:space="preserve">בלי אותם ניגודי עניינים משמעותיים. זה אחד המקרים החריפים ביותר </w:t>
      </w:r>
      <w:bookmarkStart w:id="1773" w:name="_ETM_Q1_2109000"/>
      <w:bookmarkEnd w:id="1773"/>
      <w:r>
        <w:rPr>
          <w:rtl/>
        </w:rPr>
        <w:t xml:space="preserve">של ניגוד עניינים שאני מכיר. זה גם לא לבוא להצביע במליאה. ברור שבמליאה כל הסיעה מצביעה </w:t>
      </w:r>
      <w:bookmarkStart w:id="1774" w:name="_ETM_Q1_2112000"/>
      <w:bookmarkEnd w:id="1774"/>
      <w:r>
        <w:rPr>
          <w:rtl/>
        </w:rPr>
        <w:t xml:space="preserve">למטרה מסוימת. פה זה בכלל לא דומה, אין שום דמיון. זו בדיוק חוות הדעת שמימים ימימה מלווה את </w:t>
      </w:r>
      <w:bookmarkStart w:id="1775" w:name="_ETM_Q1_2123000"/>
      <w:bookmarkEnd w:id="1775"/>
      <w:r>
        <w:rPr>
          <w:rtl/>
        </w:rPr>
        <w:t xml:space="preserve">עבודתם של חברי הכנסת על ידי היועץ המשפטי של </w:t>
      </w:r>
      <w:bookmarkStart w:id="1776" w:name="_ETM_Q1_2125000"/>
      <w:bookmarkEnd w:id="1776"/>
      <w:r>
        <w:rPr>
          <w:rtl/>
        </w:rPr>
        <w:t xml:space="preserve">הכנסת. אפשר לשאול, אבל זה דבר שלא נעשה. זה לא נעשה, לתפיסתנו, בצורה מכוונת, כדי שזה יהיה אצלו, כדי שזה יקודם אצלו, כדי </w:t>
      </w:r>
      <w:bookmarkStart w:id="1777" w:name="_ETM_Q1_2131000"/>
      <w:bookmarkEnd w:id="1777"/>
      <w:r>
        <w:rPr>
          <w:rtl/>
        </w:rPr>
        <w:t xml:space="preserve">שזה יעבור אצלו, וזה מה שקרה גם. זה לנושא הזה של ההבחנה. זה לא סתם שזה המקרה היחיד שקורה. זה לא שאין מקרים אחרים.  מגיעות תלונות, אבל ההחלטות הן לא לפתוח, לא להביא אפילו </w:t>
      </w:r>
      <w:bookmarkStart w:id="1778" w:name="_ETM_Q1_2152000"/>
      <w:bookmarkEnd w:id="1778"/>
      <w:r>
        <w:rPr>
          <w:rtl/>
        </w:rPr>
        <w:t xml:space="preserve">לבדיקה, לא להיכנס לזה בכלל. לי ברור היטב שאסור להיכנס ולהפריע לעבודת הכנסת, היא שונה מניגוד העניינים של כל נבחר </w:t>
      </w:r>
      <w:bookmarkStart w:id="1779" w:name="_ETM_Q1_2165000"/>
      <w:bookmarkEnd w:id="1779"/>
      <w:r>
        <w:rPr>
          <w:rtl/>
        </w:rPr>
        <w:t xml:space="preserve">ציבור אחר. אצל שרים זה הרבה יותר חמור. </w:t>
      </w:r>
    </w:p>
    <w:p w:rsidR="007406D2" w:rsidRDefault="007406D2" w:rsidP="007406D2">
      <w:pPr>
        <w:ind w:firstLine="0"/>
        <w:rPr>
          <w:rtl/>
        </w:rPr>
      </w:pPr>
    </w:p>
    <w:p w:rsidR="007406D2" w:rsidRDefault="007406D2" w:rsidP="007406D2">
      <w:pPr>
        <w:pStyle w:val="a"/>
        <w:keepNext/>
        <w:rPr>
          <w:rtl/>
        </w:rPr>
      </w:pPr>
      <w:bookmarkStart w:id="1780" w:name="ET_speaker_5068_103"/>
      <w:r>
        <w:rPr>
          <w:rStyle w:val="TagStyle"/>
          <w:rFonts w:hint="cs"/>
          <w:rtl/>
        </w:rPr>
        <w:t xml:space="preserve"> &lt;&lt; דובר &gt;&gt; </w:t>
      </w:r>
      <w:r>
        <w:rPr>
          <w:rFonts w:hint="cs"/>
          <w:rtl/>
        </w:rPr>
        <w:t>קארין אלהרר (כחול לבן):</w:t>
      </w:r>
      <w:r>
        <w:rPr>
          <w:rStyle w:val="TagStyle"/>
          <w:rFonts w:hint="cs"/>
          <w:rtl/>
        </w:rPr>
        <w:t xml:space="preserve"> &lt;&lt; דובר &gt;&gt;</w:t>
      </w:r>
      <w:r>
        <w:rPr>
          <w:rFonts w:hint="cs"/>
          <w:rtl/>
        </w:rPr>
        <w:t xml:space="preserve"> </w:t>
      </w:r>
      <w:bookmarkEnd w:id="1780"/>
    </w:p>
    <w:p w:rsidR="007406D2" w:rsidRDefault="007406D2" w:rsidP="007406D2">
      <w:pPr>
        <w:pStyle w:val="KeepWithNext"/>
        <w:rPr>
          <w:rtl/>
        </w:rPr>
      </w:pPr>
    </w:p>
    <w:p w:rsidR="007406D2" w:rsidRDefault="007406D2" w:rsidP="007406D2">
      <w:pPr>
        <w:rPr>
          <w:rtl/>
        </w:rPr>
      </w:pPr>
      <w:r>
        <w:rPr>
          <w:rtl/>
        </w:rPr>
        <w:t>אתה יכול לתת דוגמה?</w:t>
      </w:r>
    </w:p>
    <w:p w:rsidR="007406D2" w:rsidRDefault="007406D2" w:rsidP="007406D2">
      <w:pPr>
        <w:ind w:firstLine="0"/>
        <w:rPr>
          <w:rtl/>
        </w:rPr>
      </w:pPr>
    </w:p>
    <w:p w:rsidR="007406D2" w:rsidRDefault="007406D2" w:rsidP="007406D2">
      <w:pPr>
        <w:pStyle w:val="af1"/>
        <w:keepNext/>
        <w:rPr>
          <w:rtl/>
        </w:rPr>
      </w:pPr>
      <w:bookmarkStart w:id="1781" w:name="ET_guest_אביחי_מנדלבליט_104"/>
      <w:r>
        <w:rPr>
          <w:rStyle w:val="TagStyle"/>
          <w:rFonts w:hint="cs"/>
          <w:rtl/>
        </w:rPr>
        <w:t xml:space="preserve"> &lt;&lt; אורח &gt;&gt; </w:t>
      </w:r>
      <w:r w:rsidR="00540F92">
        <w:rPr>
          <w:rFonts w:hint="cs"/>
          <w:rtl/>
        </w:rPr>
        <w:t>היועץ המשפטי לממשלה אביחי מנדלבליט:</w:t>
      </w:r>
      <w:r>
        <w:rPr>
          <w:rStyle w:val="TagStyle"/>
          <w:rFonts w:hint="cs"/>
          <w:rtl/>
        </w:rPr>
        <w:t xml:space="preserve"> &lt;&lt; אורח &gt;&gt;</w:t>
      </w:r>
      <w:r>
        <w:rPr>
          <w:rFonts w:hint="cs"/>
          <w:rtl/>
        </w:rPr>
        <w:t xml:space="preserve"> </w:t>
      </w:r>
      <w:bookmarkEnd w:id="1781"/>
    </w:p>
    <w:p w:rsidR="007406D2" w:rsidRDefault="007406D2" w:rsidP="007406D2">
      <w:pPr>
        <w:pStyle w:val="KeepWithNext"/>
        <w:rPr>
          <w:rtl/>
        </w:rPr>
      </w:pPr>
    </w:p>
    <w:p w:rsidR="007406D2" w:rsidRDefault="007406D2" w:rsidP="007406D2">
      <w:pPr>
        <w:rPr>
          <w:rtl/>
        </w:rPr>
      </w:pPr>
      <w:bookmarkStart w:id="1782" w:name="_ETM_Q1_2173000"/>
      <w:bookmarkEnd w:id="1782"/>
      <w:r>
        <w:rPr>
          <w:rtl/>
        </w:rPr>
        <w:t xml:space="preserve">אני לא רוצה להביא דוגמאות, כי זה יביא - -  הדוגמאות שאמרת זה לא </w:t>
      </w:r>
      <w:bookmarkStart w:id="1783" w:name="_ETM_Q1_2183000"/>
      <w:bookmarkEnd w:id="1783"/>
      <w:r>
        <w:rPr>
          <w:rtl/>
        </w:rPr>
        <w:t xml:space="preserve">סוג המקרים שיש בעיה. אם </w:t>
      </w:r>
      <w:bookmarkStart w:id="1784" w:name="_ETM_Q1_2187000"/>
      <w:bookmarkEnd w:id="1784"/>
      <w:r>
        <w:rPr>
          <w:rtl/>
        </w:rPr>
        <w:t xml:space="preserve">זה מישהו מהמקום שבו אתה </w:t>
      </w:r>
      <w:bookmarkStart w:id="1785" w:name="_ETM_Q1_2184000"/>
      <w:bookmarkEnd w:id="1785"/>
      <w:r>
        <w:rPr>
          <w:rtl/>
        </w:rPr>
        <w:t xml:space="preserve">גר, מעיר מגוריך – אתם יודעים על מה מדובר, </w:t>
      </w:r>
      <w:bookmarkStart w:id="1786" w:name="_ETM_Q1_2190000"/>
      <w:bookmarkEnd w:id="1786"/>
      <w:r>
        <w:rPr>
          <w:rtl/>
        </w:rPr>
        <w:t>כולל אלה שיושבים פה.</w:t>
      </w:r>
    </w:p>
    <w:p w:rsidR="007406D2" w:rsidRDefault="007406D2" w:rsidP="007406D2">
      <w:pPr>
        <w:ind w:firstLine="0"/>
        <w:rPr>
          <w:rtl/>
        </w:rPr>
      </w:pPr>
    </w:p>
    <w:p w:rsidR="007406D2" w:rsidRDefault="007406D2" w:rsidP="007406D2">
      <w:pPr>
        <w:pStyle w:val="a"/>
        <w:keepNext/>
        <w:rPr>
          <w:rtl/>
        </w:rPr>
      </w:pPr>
      <w:bookmarkStart w:id="1787" w:name="ET_speaker_5296_105"/>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787"/>
    </w:p>
    <w:p w:rsidR="007406D2" w:rsidRDefault="007406D2" w:rsidP="007406D2">
      <w:pPr>
        <w:pStyle w:val="KeepWithNext"/>
        <w:rPr>
          <w:rtl/>
        </w:rPr>
      </w:pPr>
    </w:p>
    <w:p w:rsidR="007406D2" w:rsidRDefault="007406D2" w:rsidP="007406D2">
      <w:pPr>
        <w:rPr>
          <w:rtl/>
        </w:rPr>
      </w:pPr>
      <w:bookmarkStart w:id="1788" w:name="_ETM_Q1_2192000"/>
      <w:bookmarkEnd w:id="1788"/>
      <w:r>
        <w:rPr>
          <w:rtl/>
        </w:rPr>
        <w:t xml:space="preserve">אפשר לקבל תשובה על השאלה ששאלתי לגבי תיקון 44? כל התשובה הייתה לחברת הכנסת פרקש. אני שאלתי שאלה. הוא אסף את </w:t>
      </w:r>
      <w:bookmarkStart w:id="1789" w:name="_ETM_Q1_2221000"/>
      <w:bookmarkEnd w:id="1789"/>
      <w:r>
        <w:rPr>
          <w:rtl/>
        </w:rPr>
        <w:t xml:space="preserve">השאלות. תן לו לענות על השאלה שלי, מה </w:t>
      </w:r>
      <w:bookmarkStart w:id="1790" w:name="_ETM_Q1_2223000"/>
      <w:bookmarkEnd w:id="1790"/>
      <w:r>
        <w:rPr>
          <w:rtl/>
        </w:rPr>
        <w:t>הבעיה? אחרי זה תאסוף שאלות עוד פעם.</w:t>
      </w:r>
    </w:p>
    <w:p w:rsidR="007406D2" w:rsidRDefault="007406D2" w:rsidP="007406D2">
      <w:pPr>
        <w:ind w:firstLine="0"/>
        <w:rPr>
          <w:rtl/>
        </w:rPr>
      </w:pPr>
    </w:p>
    <w:p w:rsidR="007406D2" w:rsidRDefault="007406D2" w:rsidP="007406D2">
      <w:pPr>
        <w:pStyle w:val="af"/>
        <w:keepNext/>
        <w:rPr>
          <w:rtl/>
        </w:rPr>
      </w:pPr>
      <w:bookmarkStart w:id="1791" w:name="ET_yor_5790_106"/>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1791"/>
    </w:p>
    <w:p w:rsidR="007406D2" w:rsidRDefault="007406D2" w:rsidP="007406D2">
      <w:pPr>
        <w:pStyle w:val="KeepWithNext"/>
        <w:rPr>
          <w:rtl/>
        </w:rPr>
      </w:pPr>
    </w:p>
    <w:p w:rsidR="007406D2" w:rsidRDefault="007406D2" w:rsidP="007406D2">
      <w:pPr>
        <w:rPr>
          <w:rtl/>
        </w:rPr>
      </w:pPr>
      <w:r>
        <w:rPr>
          <w:rtl/>
        </w:rPr>
        <w:t>לגבי ועדת האתיקה הוא ענה.</w:t>
      </w:r>
    </w:p>
    <w:p w:rsidR="007406D2" w:rsidRDefault="007406D2" w:rsidP="007406D2">
      <w:pPr>
        <w:ind w:firstLine="0"/>
        <w:rPr>
          <w:rtl/>
        </w:rPr>
      </w:pPr>
    </w:p>
    <w:p w:rsidR="007406D2" w:rsidRDefault="007406D2" w:rsidP="007406D2">
      <w:pPr>
        <w:pStyle w:val="a"/>
        <w:keepNext/>
        <w:rPr>
          <w:rtl/>
        </w:rPr>
      </w:pPr>
      <w:bookmarkStart w:id="1792" w:name="ET_speaker_5296_107"/>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792"/>
    </w:p>
    <w:p w:rsidR="007406D2" w:rsidRDefault="007406D2" w:rsidP="007406D2">
      <w:pPr>
        <w:pStyle w:val="KeepWithNext"/>
        <w:rPr>
          <w:rtl/>
        </w:rPr>
      </w:pPr>
    </w:p>
    <w:p w:rsidR="007406D2" w:rsidRDefault="007406D2" w:rsidP="007406D2">
      <w:pPr>
        <w:rPr>
          <w:rtl/>
        </w:rPr>
      </w:pPr>
      <w:r>
        <w:rPr>
          <w:rtl/>
        </w:rPr>
        <w:t xml:space="preserve">לא. שאלתי </w:t>
      </w:r>
      <w:bookmarkStart w:id="1793" w:name="_ETM_Q1_2228000"/>
      <w:bookmarkEnd w:id="1793"/>
      <w:r>
        <w:rPr>
          <w:rtl/>
        </w:rPr>
        <w:t xml:space="preserve">שאלה ברורה. לגבי תיקון 44 כתבת, היועמ"ש, שאתה חושב </w:t>
      </w:r>
      <w:bookmarkStart w:id="1794" w:name="_ETM_Q1_2238000"/>
      <w:bookmarkEnd w:id="1794"/>
      <w:r>
        <w:rPr>
          <w:rtl/>
        </w:rPr>
        <w:t xml:space="preserve">שחיים כץ האמין באמונה שלמה שזה תיקון חוק נחוץ </w:t>
      </w:r>
      <w:bookmarkStart w:id="1795" w:name="_ETM_Q1_2243000"/>
      <w:bookmarkEnd w:id="1795"/>
      <w:r>
        <w:rPr>
          <w:rtl/>
        </w:rPr>
        <w:t xml:space="preserve">שמיטיב עם הציבור. האם אתה יכול לפרט רגע על התיקון, </w:t>
      </w:r>
      <w:bookmarkStart w:id="1796" w:name="_ETM_Q1_2248000"/>
      <w:bookmarkEnd w:id="1796"/>
      <w:r>
        <w:rPr>
          <w:rtl/>
        </w:rPr>
        <w:t xml:space="preserve">להסביר מה הוא, את המהות שלו, ולהתייחס איך מאותו תיקון מרדכי בן אריה הרוויח - אמרת בדבריך </w:t>
      </w:r>
      <w:bookmarkStart w:id="1797" w:name="_ETM_Q1_2255000"/>
      <w:bookmarkEnd w:id="1797"/>
      <w:r>
        <w:rPr>
          <w:rtl/>
        </w:rPr>
        <w:t>"הרוויח רווח מהתיקון" - ומה האינטרס הכלכלי שאפשר היה להרוויח מאותו תיקון?</w:t>
      </w:r>
    </w:p>
    <w:p w:rsidR="007406D2" w:rsidRDefault="007406D2" w:rsidP="007406D2">
      <w:pPr>
        <w:ind w:firstLine="0"/>
        <w:rPr>
          <w:rtl/>
        </w:rPr>
      </w:pPr>
    </w:p>
    <w:p w:rsidR="007406D2" w:rsidRDefault="007406D2" w:rsidP="007406D2">
      <w:pPr>
        <w:pStyle w:val="af1"/>
        <w:keepNext/>
        <w:rPr>
          <w:rtl/>
        </w:rPr>
      </w:pPr>
      <w:bookmarkStart w:id="1798" w:name="ET_guest_אביחי_מנדלבליט_108"/>
      <w:r>
        <w:rPr>
          <w:rStyle w:val="TagStyle"/>
          <w:rFonts w:hint="cs"/>
          <w:rtl/>
        </w:rPr>
        <w:t xml:space="preserve"> &lt;&lt; אורח &gt;&gt; </w:t>
      </w:r>
      <w:r w:rsidR="00540F92">
        <w:rPr>
          <w:rFonts w:hint="cs"/>
          <w:rtl/>
        </w:rPr>
        <w:t>היועץ המשפטי לממשלה אביחי מנדלבליט:</w:t>
      </w:r>
      <w:r>
        <w:rPr>
          <w:rStyle w:val="TagStyle"/>
          <w:rFonts w:hint="cs"/>
          <w:rtl/>
        </w:rPr>
        <w:t xml:space="preserve"> &lt;&lt; אורח &gt;&gt;</w:t>
      </w:r>
      <w:r>
        <w:rPr>
          <w:rFonts w:hint="cs"/>
          <w:rtl/>
        </w:rPr>
        <w:t xml:space="preserve"> </w:t>
      </w:r>
      <w:bookmarkEnd w:id="1798"/>
    </w:p>
    <w:p w:rsidR="007406D2" w:rsidRDefault="007406D2" w:rsidP="007406D2">
      <w:pPr>
        <w:pStyle w:val="KeepWithNext"/>
        <w:rPr>
          <w:rtl/>
        </w:rPr>
      </w:pPr>
    </w:p>
    <w:p w:rsidR="007406D2" w:rsidRDefault="007406D2" w:rsidP="007406D2">
      <w:pPr>
        <w:rPr>
          <w:rtl/>
        </w:rPr>
      </w:pPr>
      <w:r>
        <w:rPr>
          <w:rtl/>
        </w:rPr>
        <w:t xml:space="preserve">התשובה כבר בכתב האישום. דייקתי במה </w:t>
      </w:r>
      <w:bookmarkStart w:id="1799" w:name="_ETM_Q1_2262000"/>
      <w:bookmarkEnd w:id="1799"/>
      <w:r>
        <w:rPr>
          <w:rtl/>
        </w:rPr>
        <w:t>שאמרתי, וזה לא המילים שאתה אמרת.</w:t>
      </w:r>
    </w:p>
    <w:p w:rsidR="007406D2" w:rsidRDefault="007406D2" w:rsidP="007406D2">
      <w:pPr>
        <w:ind w:firstLine="0"/>
        <w:rPr>
          <w:rtl/>
        </w:rPr>
      </w:pPr>
    </w:p>
    <w:p w:rsidR="007406D2" w:rsidRDefault="007406D2" w:rsidP="007406D2">
      <w:pPr>
        <w:pStyle w:val="a"/>
        <w:keepNext/>
        <w:rPr>
          <w:rtl/>
        </w:rPr>
      </w:pPr>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p>
    <w:p w:rsidR="007406D2" w:rsidRDefault="007406D2" w:rsidP="007406D2">
      <w:pPr>
        <w:pStyle w:val="KeepWithNext"/>
        <w:rPr>
          <w:rtl/>
        </w:rPr>
      </w:pPr>
    </w:p>
    <w:p w:rsidR="007406D2" w:rsidRDefault="007406D2" w:rsidP="007406D2">
      <w:pPr>
        <w:rPr>
          <w:rtl/>
        </w:rPr>
      </w:pPr>
      <w:bookmarkStart w:id="1800" w:name="_ETM_Q1_2265000"/>
      <w:bookmarkEnd w:id="1800"/>
      <w:r>
        <w:rPr>
          <w:rtl/>
        </w:rPr>
        <w:t xml:space="preserve">אני אקריא את מה שכתבתי. </w:t>
      </w:r>
    </w:p>
    <w:p w:rsidR="007406D2" w:rsidRDefault="007406D2" w:rsidP="007406D2">
      <w:pPr>
        <w:ind w:firstLine="0"/>
        <w:rPr>
          <w:rtl/>
        </w:rPr>
      </w:pPr>
    </w:p>
    <w:p w:rsidR="007406D2" w:rsidRDefault="007406D2" w:rsidP="007406D2">
      <w:pPr>
        <w:pStyle w:val="af1"/>
        <w:keepNext/>
        <w:rPr>
          <w:rtl/>
        </w:rPr>
      </w:pPr>
      <w:bookmarkStart w:id="1801" w:name="_ETM_Q1_2267000"/>
      <w:bookmarkStart w:id="1802" w:name="ET_guest_אביחי_מנדלבליט_110"/>
      <w:bookmarkEnd w:id="1801"/>
      <w:r>
        <w:rPr>
          <w:rStyle w:val="TagStyle"/>
          <w:rFonts w:hint="cs"/>
          <w:rtl/>
        </w:rPr>
        <w:t xml:space="preserve"> &lt;&lt; אורח &gt;&gt; </w:t>
      </w:r>
      <w:r w:rsidR="00540F92">
        <w:rPr>
          <w:rFonts w:hint="cs"/>
          <w:rtl/>
        </w:rPr>
        <w:t>היועץ המשפטי לממשלה אביחי מנדלבליט:</w:t>
      </w:r>
      <w:r>
        <w:rPr>
          <w:rStyle w:val="TagStyle"/>
          <w:rFonts w:hint="cs"/>
          <w:rtl/>
        </w:rPr>
        <w:t xml:space="preserve"> &lt;&lt; אורח &gt;&gt;</w:t>
      </w:r>
      <w:r>
        <w:rPr>
          <w:rFonts w:hint="cs"/>
          <w:rtl/>
        </w:rPr>
        <w:t xml:space="preserve"> </w:t>
      </w:r>
      <w:bookmarkEnd w:id="1802"/>
    </w:p>
    <w:p w:rsidR="007406D2" w:rsidRDefault="007406D2" w:rsidP="007406D2">
      <w:pPr>
        <w:pStyle w:val="KeepWithNext"/>
        <w:rPr>
          <w:rtl/>
        </w:rPr>
      </w:pPr>
    </w:p>
    <w:p w:rsidR="007406D2" w:rsidRDefault="007406D2" w:rsidP="007406D2">
      <w:pPr>
        <w:rPr>
          <w:rtl/>
        </w:rPr>
      </w:pPr>
      <w:r>
        <w:rPr>
          <w:rtl/>
        </w:rPr>
        <w:t xml:space="preserve">אני חוזר על מה שאמרתי – "עשוי היה להיטיב".    </w:t>
      </w:r>
    </w:p>
    <w:p w:rsidR="007406D2" w:rsidRDefault="007406D2" w:rsidP="007406D2">
      <w:pPr>
        <w:ind w:firstLine="0"/>
        <w:rPr>
          <w:rtl/>
        </w:rPr>
      </w:pPr>
    </w:p>
    <w:p w:rsidR="007406D2" w:rsidRDefault="007406D2" w:rsidP="007406D2">
      <w:pPr>
        <w:pStyle w:val="a"/>
        <w:keepNext/>
        <w:rPr>
          <w:rtl/>
        </w:rPr>
      </w:pPr>
      <w:bookmarkStart w:id="1803" w:name="ET_speaker_5296_111"/>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803"/>
    </w:p>
    <w:p w:rsidR="007406D2" w:rsidRDefault="007406D2" w:rsidP="007406D2">
      <w:pPr>
        <w:pStyle w:val="KeepWithNext"/>
        <w:rPr>
          <w:rtl/>
        </w:rPr>
      </w:pPr>
    </w:p>
    <w:p w:rsidR="007406D2" w:rsidRDefault="007406D2" w:rsidP="007406D2">
      <w:pPr>
        <w:rPr>
          <w:rtl/>
        </w:rPr>
      </w:pPr>
      <w:bookmarkStart w:id="1804" w:name="_ETM_Q1_2271000"/>
      <w:bookmarkEnd w:id="1804"/>
      <w:r>
        <w:rPr>
          <w:rtl/>
        </w:rPr>
        <w:t xml:space="preserve">אוקי. אני מבקש להבין מה התיקון אומר. תגיד </w:t>
      </w:r>
      <w:bookmarkStart w:id="1805" w:name="_ETM_Q1_2273000"/>
      <w:bookmarkEnd w:id="1805"/>
      <w:r>
        <w:rPr>
          <w:rtl/>
        </w:rPr>
        <w:t xml:space="preserve">לי בדבריך, שנדע כולנו על מה - -  </w:t>
      </w:r>
      <w:bookmarkStart w:id="1806" w:name="_ETM_Q1_2268000"/>
      <w:bookmarkEnd w:id="1806"/>
      <w:r>
        <w:rPr>
          <w:rtl/>
        </w:rPr>
        <w:t xml:space="preserve">  </w:t>
      </w:r>
    </w:p>
    <w:p w:rsidR="007406D2" w:rsidRDefault="007406D2" w:rsidP="007406D2">
      <w:pPr>
        <w:ind w:firstLine="0"/>
        <w:rPr>
          <w:rtl/>
        </w:rPr>
      </w:pPr>
    </w:p>
    <w:p w:rsidR="007406D2" w:rsidRDefault="007406D2" w:rsidP="007406D2">
      <w:pPr>
        <w:pStyle w:val="af1"/>
        <w:keepNext/>
        <w:rPr>
          <w:rtl/>
        </w:rPr>
      </w:pPr>
      <w:bookmarkStart w:id="1807" w:name="ET_guest_אביחי_מנדלבליט_112"/>
      <w:r>
        <w:rPr>
          <w:rStyle w:val="TagStyle"/>
          <w:rFonts w:hint="cs"/>
          <w:rtl/>
        </w:rPr>
        <w:t xml:space="preserve"> &lt;&lt; אורח &gt;&gt; </w:t>
      </w:r>
      <w:r w:rsidR="00540F92">
        <w:rPr>
          <w:rFonts w:hint="cs"/>
          <w:rtl/>
        </w:rPr>
        <w:t>היועץ המשפטי לממשלה אביחי מנדלבליט:</w:t>
      </w:r>
      <w:r>
        <w:rPr>
          <w:rStyle w:val="TagStyle"/>
          <w:rFonts w:hint="cs"/>
          <w:rtl/>
        </w:rPr>
        <w:t xml:space="preserve"> &lt;&lt; אורח &gt;&gt;</w:t>
      </w:r>
      <w:r>
        <w:rPr>
          <w:rFonts w:hint="cs"/>
          <w:rtl/>
        </w:rPr>
        <w:t xml:space="preserve"> </w:t>
      </w:r>
      <w:bookmarkEnd w:id="1807"/>
    </w:p>
    <w:p w:rsidR="007406D2" w:rsidRDefault="007406D2" w:rsidP="007406D2">
      <w:pPr>
        <w:pStyle w:val="KeepWithNext"/>
        <w:rPr>
          <w:rtl/>
        </w:rPr>
      </w:pPr>
    </w:p>
    <w:p w:rsidR="007406D2" w:rsidRDefault="007406D2" w:rsidP="007406D2">
      <w:pPr>
        <w:rPr>
          <w:rtl/>
        </w:rPr>
      </w:pPr>
      <w:r>
        <w:rPr>
          <w:rtl/>
        </w:rPr>
        <w:t xml:space="preserve">  אתה יודע </w:t>
      </w:r>
      <w:bookmarkStart w:id="1808" w:name="_ETM_Q1_2274000"/>
      <w:bookmarkEnd w:id="1808"/>
      <w:r>
        <w:rPr>
          <w:rtl/>
        </w:rPr>
        <w:t>מה התיקון אומר, זה כתוב בכתב האישום.</w:t>
      </w:r>
    </w:p>
    <w:p w:rsidR="007406D2" w:rsidRDefault="007406D2" w:rsidP="007406D2">
      <w:pPr>
        <w:ind w:firstLine="0"/>
        <w:rPr>
          <w:rtl/>
        </w:rPr>
      </w:pPr>
    </w:p>
    <w:p w:rsidR="007406D2" w:rsidRDefault="007406D2" w:rsidP="007406D2">
      <w:pPr>
        <w:pStyle w:val="a"/>
        <w:keepNext/>
        <w:rPr>
          <w:rtl/>
        </w:rPr>
      </w:pPr>
      <w:bookmarkStart w:id="1809" w:name="_ETM_Q1_2281000"/>
      <w:bookmarkStart w:id="1810" w:name="ET_speaker_5296_113"/>
      <w:bookmarkEnd w:id="1809"/>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810"/>
    </w:p>
    <w:p w:rsidR="007406D2" w:rsidRDefault="007406D2" w:rsidP="007406D2">
      <w:pPr>
        <w:pStyle w:val="KeepWithNext"/>
        <w:rPr>
          <w:rtl/>
        </w:rPr>
      </w:pPr>
    </w:p>
    <w:p w:rsidR="007406D2" w:rsidRDefault="007406D2" w:rsidP="007406D2">
      <w:pPr>
        <w:rPr>
          <w:rtl/>
        </w:rPr>
      </w:pPr>
      <w:r>
        <w:rPr>
          <w:rtl/>
        </w:rPr>
        <w:t xml:space="preserve">איך מזה בן ארי </w:t>
      </w:r>
      <w:bookmarkStart w:id="1811" w:name="_ETM_Q1_2280000"/>
      <w:bookmarkEnd w:id="1811"/>
      <w:r>
        <w:rPr>
          <w:rtl/>
        </w:rPr>
        <w:t xml:space="preserve">עשוי להרוויח רווח? </w:t>
      </w:r>
      <w:bookmarkStart w:id="1812" w:name="_ETM_Q1_2282000"/>
      <w:bookmarkEnd w:id="1812"/>
      <w:r>
        <w:rPr>
          <w:rtl/>
        </w:rPr>
        <w:t>אני איש כלכלה ו</w:t>
      </w:r>
      <w:bookmarkStart w:id="1813" w:name="_ETM_Q1_2284000"/>
      <w:bookmarkEnd w:id="1813"/>
      <w:r>
        <w:rPr>
          <w:rtl/>
        </w:rPr>
        <w:t xml:space="preserve">גם איש של שוק ההון. אני לא מצליח להבין </w:t>
      </w:r>
      <w:bookmarkStart w:id="1814" w:name="_ETM_Q1_2290000"/>
      <w:bookmarkEnd w:id="1814"/>
      <w:r>
        <w:rPr>
          <w:rtl/>
        </w:rPr>
        <w:t xml:space="preserve">את האמירה הזאת. אני מבקש הסבר. אתה </w:t>
      </w:r>
      <w:bookmarkStart w:id="1815" w:name="_ETM_Q1_2293000"/>
      <w:bookmarkEnd w:id="1815"/>
      <w:r>
        <w:rPr>
          <w:rtl/>
        </w:rPr>
        <w:t xml:space="preserve">רוצה שאני אפרט לך? </w:t>
      </w:r>
    </w:p>
    <w:p w:rsidR="007406D2" w:rsidRDefault="007406D2" w:rsidP="007406D2">
      <w:pPr>
        <w:ind w:firstLine="0"/>
        <w:rPr>
          <w:rtl/>
        </w:rPr>
      </w:pPr>
    </w:p>
    <w:p w:rsidR="007406D2" w:rsidRDefault="007406D2" w:rsidP="007406D2">
      <w:pPr>
        <w:pStyle w:val="af1"/>
        <w:keepNext/>
        <w:rPr>
          <w:rtl/>
        </w:rPr>
      </w:pPr>
      <w:bookmarkStart w:id="1816" w:name="_ETM_Q1_2292000"/>
      <w:bookmarkStart w:id="1817" w:name="ET_guest_אביחי_מנדלבליט_114"/>
      <w:bookmarkEnd w:id="1816"/>
      <w:r>
        <w:rPr>
          <w:rStyle w:val="TagStyle"/>
          <w:rFonts w:hint="cs"/>
          <w:rtl/>
        </w:rPr>
        <w:t xml:space="preserve"> &lt;&lt; אורח &gt;&gt; </w:t>
      </w:r>
      <w:r w:rsidR="00540F92">
        <w:rPr>
          <w:rFonts w:hint="cs"/>
          <w:rtl/>
        </w:rPr>
        <w:t>היועץ המשפטי לממשלה אביחי מנדלבליט:</w:t>
      </w:r>
      <w:r>
        <w:rPr>
          <w:rStyle w:val="TagStyle"/>
          <w:rFonts w:hint="cs"/>
          <w:rtl/>
        </w:rPr>
        <w:t xml:space="preserve"> &lt;&lt; אורח &gt;&gt;</w:t>
      </w:r>
      <w:r>
        <w:rPr>
          <w:rFonts w:hint="cs"/>
          <w:rtl/>
        </w:rPr>
        <w:t xml:space="preserve"> </w:t>
      </w:r>
      <w:bookmarkEnd w:id="1817"/>
    </w:p>
    <w:p w:rsidR="007406D2" w:rsidRDefault="007406D2" w:rsidP="007406D2">
      <w:pPr>
        <w:pStyle w:val="KeepWithNext"/>
        <w:rPr>
          <w:rtl/>
        </w:rPr>
      </w:pPr>
    </w:p>
    <w:p w:rsidR="007406D2" w:rsidRDefault="007406D2" w:rsidP="007406D2">
      <w:pPr>
        <w:rPr>
          <w:rtl/>
        </w:rPr>
      </w:pPr>
      <w:r>
        <w:rPr>
          <w:rtl/>
        </w:rPr>
        <w:t xml:space="preserve">  אתה באמת לא מבין?</w:t>
      </w:r>
    </w:p>
    <w:p w:rsidR="007406D2" w:rsidRDefault="007406D2" w:rsidP="007406D2">
      <w:pPr>
        <w:ind w:firstLine="0"/>
        <w:rPr>
          <w:rtl/>
        </w:rPr>
      </w:pPr>
      <w:bookmarkStart w:id="1818" w:name="_ETM_Q1_2294000"/>
      <w:bookmarkStart w:id="1819" w:name="_ETM_Q1_2295000"/>
      <w:bookmarkEnd w:id="1818"/>
      <w:bookmarkEnd w:id="1819"/>
    </w:p>
    <w:p w:rsidR="007406D2" w:rsidRDefault="007406D2" w:rsidP="007406D2">
      <w:pPr>
        <w:pStyle w:val="a"/>
        <w:keepNext/>
        <w:rPr>
          <w:rtl/>
        </w:rPr>
      </w:pPr>
      <w:bookmarkStart w:id="1820" w:name="ET_speaker_5296_115"/>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820"/>
    </w:p>
    <w:p w:rsidR="007406D2" w:rsidRDefault="007406D2" w:rsidP="007406D2">
      <w:pPr>
        <w:pStyle w:val="KeepWithNext"/>
        <w:rPr>
          <w:rtl/>
        </w:rPr>
      </w:pPr>
    </w:p>
    <w:p w:rsidR="007406D2" w:rsidRDefault="007406D2" w:rsidP="007406D2">
      <w:pPr>
        <w:rPr>
          <w:rtl/>
        </w:rPr>
      </w:pPr>
      <w:r>
        <w:rPr>
          <w:rtl/>
        </w:rPr>
        <w:t xml:space="preserve">אני לא מבין. אתה </w:t>
      </w:r>
      <w:bookmarkStart w:id="1821" w:name="_ETM_Q1_2299000"/>
      <w:bookmarkEnd w:id="1821"/>
      <w:r>
        <w:rPr>
          <w:rtl/>
        </w:rPr>
        <w:t xml:space="preserve">רוצה שאני אגיד לך למה? אני מבין שיש שוק חופשי. אני יכול להרחיב טיפה </w:t>
      </w:r>
      <w:bookmarkStart w:id="1822" w:name="_ETM_Q1_2304000"/>
      <w:bookmarkEnd w:id="1822"/>
      <w:r>
        <w:rPr>
          <w:rtl/>
        </w:rPr>
        <w:t xml:space="preserve">בעניין הזה?  </w:t>
      </w:r>
    </w:p>
    <w:p w:rsidR="007406D2" w:rsidRDefault="007406D2" w:rsidP="007406D2">
      <w:pPr>
        <w:ind w:firstLine="0"/>
        <w:rPr>
          <w:rtl/>
        </w:rPr>
      </w:pPr>
    </w:p>
    <w:p w:rsidR="007406D2" w:rsidRDefault="007406D2" w:rsidP="007406D2">
      <w:pPr>
        <w:pStyle w:val="a"/>
        <w:keepNext/>
        <w:rPr>
          <w:rtl/>
        </w:rPr>
      </w:pPr>
      <w:bookmarkStart w:id="1823" w:name="ET_speaker_4643_116"/>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1823"/>
    </w:p>
    <w:p w:rsidR="007406D2" w:rsidRDefault="007406D2" w:rsidP="007406D2">
      <w:pPr>
        <w:pStyle w:val="KeepWithNext"/>
        <w:rPr>
          <w:rtl/>
        </w:rPr>
      </w:pPr>
    </w:p>
    <w:p w:rsidR="007406D2" w:rsidRDefault="007406D2" w:rsidP="007406D2">
      <w:pPr>
        <w:rPr>
          <w:rtl/>
        </w:rPr>
      </w:pPr>
      <w:r>
        <w:rPr>
          <w:rtl/>
        </w:rPr>
        <w:t xml:space="preserve">שיסביר, כי הוא חושב שהוא צודק. גם הוא לא </w:t>
      </w:r>
      <w:bookmarkStart w:id="1824" w:name="_ETM_Q1_2309000"/>
      <w:bookmarkEnd w:id="1824"/>
      <w:r>
        <w:rPr>
          <w:rtl/>
        </w:rPr>
        <w:t xml:space="preserve">מבין. </w:t>
      </w:r>
    </w:p>
    <w:p w:rsidR="007406D2" w:rsidRDefault="007406D2" w:rsidP="007406D2">
      <w:pPr>
        <w:ind w:firstLine="0"/>
        <w:rPr>
          <w:rtl/>
        </w:rPr>
      </w:pPr>
    </w:p>
    <w:p w:rsidR="007406D2" w:rsidRDefault="007406D2" w:rsidP="007406D2">
      <w:pPr>
        <w:pStyle w:val="a"/>
        <w:keepNext/>
        <w:rPr>
          <w:rtl/>
        </w:rPr>
      </w:pPr>
      <w:bookmarkStart w:id="1825" w:name="ET_speaker_5296_117"/>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825"/>
    </w:p>
    <w:p w:rsidR="007406D2" w:rsidRDefault="007406D2" w:rsidP="007406D2">
      <w:pPr>
        <w:pStyle w:val="KeepWithNext"/>
        <w:rPr>
          <w:rtl/>
        </w:rPr>
      </w:pPr>
    </w:p>
    <w:p w:rsidR="007406D2" w:rsidRDefault="007406D2" w:rsidP="007406D2">
      <w:pPr>
        <w:rPr>
          <w:rtl/>
        </w:rPr>
      </w:pPr>
      <w:bookmarkStart w:id="1826" w:name="_ETM_Q1_2308000"/>
      <w:bookmarkEnd w:id="1826"/>
      <w:r>
        <w:rPr>
          <w:rtl/>
        </w:rPr>
        <w:t>אני מבקש להבין מהות, זה נושא מהותי.</w:t>
      </w:r>
    </w:p>
    <w:p w:rsidR="007406D2" w:rsidRDefault="007406D2" w:rsidP="007406D2">
      <w:pPr>
        <w:ind w:firstLine="0"/>
        <w:rPr>
          <w:rtl/>
        </w:rPr>
      </w:pPr>
    </w:p>
    <w:p w:rsidR="007406D2" w:rsidRDefault="007406D2" w:rsidP="007406D2">
      <w:pPr>
        <w:pStyle w:val="a"/>
        <w:keepNext/>
        <w:rPr>
          <w:rtl/>
        </w:rPr>
      </w:pPr>
      <w:bookmarkStart w:id="1827" w:name="_ETM_Q1_2313000"/>
      <w:bookmarkStart w:id="1828" w:name="ET_speaker_4643_118"/>
      <w:bookmarkEnd w:id="1827"/>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1828"/>
    </w:p>
    <w:p w:rsidR="007406D2" w:rsidRDefault="007406D2" w:rsidP="007406D2">
      <w:pPr>
        <w:pStyle w:val="KeepWithNext"/>
        <w:rPr>
          <w:rtl/>
        </w:rPr>
      </w:pPr>
    </w:p>
    <w:p w:rsidR="007406D2" w:rsidRDefault="007406D2" w:rsidP="007406D2">
      <w:pPr>
        <w:rPr>
          <w:rtl/>
        </w:rPr>
      </w:pPr>
      <w:r>
        <w:rPr>
          <w:rtl/>
        </w:rPr>
        <w:t xml:space="preserve">אז תסביר. תסביר מה זה תיקון 44.  </w:t>
      </w:r>
    </w:p>
    <w:p w:rsidR="007406D2" w:rsidRDefault="007406D2" w:rsidP="007406D2">
      <w:pPr>
        <w:ind w:firstLine="0"/>
        <w:rPr>
          <w:rtl/>
        </w:rPr>
      </w:pPr>
    </w:p>
    <w:p w:rsidR="007406D2" w:rsidRDefault="007406D2" w:rsidP="007406D2">
      <w:pPr>
        <w:pStyle w:val="af"/>
        <w:keepNext/>
        <w:rPr>
          <w:rtl/>
        </w:rPr>
      </w:pPr>
      <w:bookmarkStart w:id="1829" w:name="ET_yor_5790_119"/>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1829"/>
    </w:p>
    <w:p w:rsidR="007406D2" w:rsidRDefault="007406D2" w:rsidP="007406D2">
      <w:pPr>
        <w:pStyle w:val="KeepWithNext"/>
        <w:rPr>
          <w:rtl/>
        </w:rPr>
      </w:pPr>
    </w:p>
    <w:p w:rsidR="007406D2" w:rsidRDefault="007406D2" w:rsidP="007406D2">
      <w:pPr>
        <w:rPr>
          <w:rtl/>
        </w:rPr>
      </w:pPr>
      <w:bookmarkStart w:id="1830" w:name="_ETM_Q1_2311000"/>
      <w:bookmarkEnd w:id="1830"/>
      <w:r>
        <w:rPr>
          <w:rtl/>
        </w:rPr>
        <w:t xml:space="preserve">  חיים, אתה לא יכול להתערב.</w:t>
      </w:r>
    </w:p>
    <w:p w:rsidR="007406D2" w:rsidRDefault="007406D2" w:rsidP="007406D2">
      <w:pPr>
        <w:ind w:firstLine="0"/>
        <w:rPr>
          <w:rtl/>
        </w:rPr>
      </w:pPr>
      <w:bookmarkStart w:id="1831" w:name="_ETM_Q1_2314000"/>
      <w:bookmarkEnd w:id="1831"/>
    </w:p>
    <w:p w:rsidR="007406D2" w:rsidRDefault="007406D2" w:rsidP="007406D2">
      <w:pPr>
        <w:pStyle w:val="a"/>
        <w:keepNext/>
        <w:rPr>
          <w:rtl/>
        </w:rPr>
      </w:pPr>
      <w:bookmarkStart w:id="1832" w:name="_ETM_Q1_2315000"/>
      <w:bookmarkStart w:id="1833" w:name="ET_speaker_4643_120"/>
      <w:bookmarkEnd w:id="1832"/>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1833"/>
    </w:p>
    <w:p w:rsidR="007406D2" w:rsidRDefault="007406D2" w:rsidP="007406D2">
      <w:pPr>
        <w:pStyle w:val="KeepWithNext"/>
        <w:rPr>
          <w:rtl/>
        </w:rPr>
      </w:pPr>
    </w:p>
    <w:p w:rsidR="007406D2" w:rsidRDefault="007406D2" w:rsidP="007406D2">
      <w:pPr>
        <w:rPr>
          <w:rtl/>
        </w:rPr>
      </w:pPr>
      <w:bookmarkStart w:id="1834" w:name="_ETM_Q1_2319000"/>
      <w:bookmarkEnd w:id="1834"/>
      <w:r>
        <w:rPr>
          <w:rtl/>
        </w:rPr>
        <w:t xml:space="preserve">תקשיב, שותים </w:t>
      </w:r>
      <w:bookmarkStart w:id="1835" w:name="_ETM_Q1_2318000"/>
      <w:bookmarkEnd w:id="1835"/>
      <w:r>
        <w:rPr>
          <w:rtl/>
        </w:rPr>
        <w:t xml:space="preserve">את דמי. שיסביר, כי הוא לא מבין את זה. הוא עשה אותי רמאי.  </w:t>
      </w:r>
    </w:p>
    <w:p w:rsidR="007406D2" w:rsidRDefault="007406D2" w:rsidP="007406D2">
      <w:pPr>
        <w:ind w:firstLine="0"/>
        <w:rPr>
          <w:rtl/>
        </w:rPr>
      </w:pPr>
    </w:p>
    <w:p w:rsidR="007406D2" w:rsidRDefault="007406D2" w:rsidP="007406D2">
      <w:pPr>
        <w:pStyle w:val="af"/>
        <w:keepNext/>
        <w:rPr>
          <w:rtl/>
        </w:rPr>
      </w:pPr>
      <w:bookmarkStart w:id="1836" w:name="ET_yor_5790_121"/>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1836"/>
    </w:p>
    <w:p w:rsidR="007406D2" w:rsidRDefault="007406D2" w:rsidP="007406D2">
      <w:pPr>
        <w:pStyle w:val="KeepWithNext"/>
        <w:rPr>
          <w:rtl/>
        </w:rPr>
      </w:pPr>
    </w:p>
    <w:p w:rsidR="007406D2" w:rsidRDefault="007406D2" w:rsidP="007406D2">
      <w:pPr>
        <w:rPr>
          <w:rtl/>
        </w:rPr>
      </w:pPr>
      <w:r>
        <w:rPr>
          <w:rtl/>
        </w:rPr>
        <w:t xml:space="preserve">אני לא חושב שהוא </w:t>
      </w:r>
      <w:bookmarkStart w:id="1837" w:name="_ETM_Q1_2332000"/>
      <w:bookmarkEnd w:id="1837"/>
      <w:r>
        <w:rPr>
          <w:rtl/>
        </w:rPr>
        <w:t>צריך לתת תשובה על השאלה הזאת.</w:t>
      </w:r>
    </w:p>
    <w:p w:rsidR="007406D2" w:rsidRDefault="007406D2" w:rsidP="007406D2">
      <w:pPr>
        <w:ind w:firstLine="0"/>
        <w:rPr>
          <w:rtl/>
        </w:rPr>
      </w:pPr>
    </w:p>
    <w:p w:rsidR="007406D2" w:rsidRDefault="007406D2" w:rsidP="007406D2">
      <w:pPr>
        <w:pStyle w:val="a"/>
        <w:keepNext/>
        <w:rPr>
          <w:rtl/>
        </w:rPr>
      </w:pPr>
      <w:bookmarkStart w:id="1838" w:name="ET_speaker_5296_122"/>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838"/>
    </w:p>
    <w:p w:rsidR="007406D2" w:rsidRDefault="007406D2" w:rsidP="007406D2">
      <w:pPr>
        <w:pStyle w:val="KeepWithNext"/>
        <w:rPr>
          <w:rtl/>
        </w:rPr>
      </w:pPr>
    </w:p>
    <w:p w:rsidR="007406D2" w:rsidRDefault="007406D2" w:rsidP="007406D2">
      <w:pPr>
        <w:rPr>
          <w:rtl/>
        </w:rPr>
      </w:pPr>
      <w:bookmarkStart w:id="1839" w:name="_ETM_Q1_2333000"/>
      <w:bookmarkEnd w:id="1839"/>
      <w:r>
        <w:rPr>
          <w:rtl/>
        </w:rPr>
        <w:t>למה?</w:t>
      </w:r>
    </w:p>
    <w:p w:rsidR="007406D2" w:rsidRDefault="007406D2" w:rsidP="007406D2">
      <w:pPr>
        <w:ind w:firstLine="0"/>
        <w:rPr>
          <w:rtl/>
        </w:rPr>
      </w:pPr>
    </w:p>
    <w:p w:rsidR="007406D2" w:rsidRDefault="007406D2" w:rsidP="007406D2">
      <w:pPr>
        <w:pStyle w:val="af"/>
        <w:keepNext/>
        <w:rPr>
          <w:rtl/>
        </w:rPr>
      </w:pPr>
      <w:bookmarkStart w:id="1840" w:name="_ETM_Q1_2330000"/>
      <w:bookmarkStart w:id="1841" w:name="ET_yor_5790_123"/>
      <w:bookmarkEnd w:id="1840"/>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1841"/>
    </w:p>
    <w:p w:rsidR="007406D2" w:rsidRDefault="007406D2" w:rsidP="007406D2">
      <w:pPr>
        <w:pStyle w:val="KeepWithNext"/>
        <w:rPr>
          <w:rtl/>
        </w:rPr>
      </w:pPr>
    </w:p>
    <w:p w:rsidR="007406D2" w:rsidRDefault="007406D2" w:rsidP="007406D2">
      <w:pPr>
        <w:rPr>
          <w:rtl/>
        </w:rPr>
      </w:pPr>
      <w:bookmarkStart w:id="1842" w:name="_ETM_Q1_2331000"/>
      <w:bookmarkEnd w:id="1842"/>
      <w:r>
        <w:rPr>
          <w:rtl/>
        </w:rPr>
        <w:t>כי זו לא התנהלות.</w:t>
      </w:r>
    </w:p>
    <w:p w:rsidR="007406D2" w:rsidRDefault="007406D2" w:rsidP="007406D2">
      <w:pPr>
        <w:rPr>
          <w:rtl/>
        </w:rPr>
      </w:pPr>
    </w:p>
    <w:p w:rsidR="007406D2" w:rsidRDefault="007406D2" w:rsidP="007406D2">
      <w:pPr>
        <w:pStyle w:val="a"/>
        <w:keepNext/>
        <w:rPr>
          <w:rtl/>
        </w:rPr>
      </w:pPr>
      <w:bookmarkStart w:id="1843" w:name="_ETM_Q1_2337000"/>
      <w:bookmarkStart w:id="1844" w:name="ET_speaker_5296_124"/>
      <w:bookmarkEnd w:id="1843"/>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844"/>
    </w:p>
    <w:p w:rsidR="007406D2" w:rsidRDefault="007406D2" w:rsidP="007406D2">
      <w:pPr>
        <w:pStyle w:val="KeepWithNext"/>
        <w:rPr>
          <w:rtl/>
        </w:rPr>
      </w:pPr>
    </w:p>
    <w:p w:rsidR="007406D2" w:rsidRDefault="007406D2" w:rsidP="007406D2">
      <w:pPr>
        <w:ind w:firstLine="0"/>
        <w:rPr>
          <w:rtl/>
        </w:rPr>
      </w:pPr>
      <w:bookmarkStart w:id="1845" w:name="_ETM_Q1_2339000"/>
      <w:bookmarkEnd w:id="1845"/>
      <w:r>
        <w:rPr>
          <w:rtl/>
        </w:rPr>
        <w:tab/>
        <w:t xml:space="preserve">אבי, שחיים לא יתערב, הוא לא </w:t>
      </w:r>
      <w:bookmarkStart w:id="1846" w:name="_ETM_Q1_2346000"/>
      <w:bookmarkEnd w:id="1846"/>
      <w:r>
        <w:rPr>
          <w:rtl/>
        </w:rPr>
        <w:t xml:space="preserve">רלוונטי. אני מתעסק בהשקעות בשוק ההון ברמה האישית, מכיר את הדברים האלה. אני אומר לך, אני מסכים עם מה שאמר פה היועץ המשפטי, אני גם חושב שזה תיקון חוק נחוץ שמיטיב </w:t>
      </w:r>
      <w:bookmarkStart w:id="1847" w:name="_ETM_Q1_2367000"/>
      <w:bookmarkEnd w:id="1847"/>
      <w:r>
        <w:rPr>
          <w:rtl/>
        </w:rPr>
        <w:t>עם הציבור. אני יכול גם להרחיב מה זה.</w:t>
      </w:r>
    </w:p>
    <w:p w:rsidR="007406D2" w:rsidRDefault="007406D2" w:rsidP="007406D2">
      <w:pPr>
        <w:ind w:firstLine="0"/>
        <w:rPr>
          <w:rtl/>
        </w:rPr>
      </w:pPr>
    </w:p>
    <w:p w:rsidR="007406D2" w:rsidRDefault="007406D2" w:rsidP="007406D2">
      <w:pPr>
        <w:pStyle w:val="af"/>
        <w:keepNext/>
        <w:rPr>
          <w:rtl/>
        </w:rPr>
      </w:pPr>
      <w:bookmarkStart w:id="1848" w:name="ET_yor_5790_125"/>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1848"/>
    </w:p>
    <w:p w:rsidR="007406D2" w:rsidRDefault="007406D2" w:rsidP="007406D2">
      <w:pPr>
        <w:pStyle w:val="KeepWithNext"/>
        <w:rPr>
          <w:rtl/>
        </w:rPr>
      </w:pPr>
    </w:p>
    <w:p w:rsidR="007406D2" w:rsidRDefault="007406D2" w:rsidP="007406D2">
      <w:pPr>
        <w:rPr>
          <w:rtl/>
        </w:rPr>
      </w:pPr>
      <w:bookmarkStart w:id="1849" w:name="_ETM_Q1_2366000"/>
      <w:bookmarkEnd w:id="1849"/>
      <w:r>
        <w:rPr>
          <w:rtl/>
        </w:rPr>
        <w:t>לא צריך.</w:t>
      </w:r>
    </w:p>
    <w:p w:rsidR="007406D2" w:rsidRDefault="007406D2" w:rsidP="007406D2">
      <w:pPr>
        <w:ind w:firstLine="0"/>
        <w:rPr>
          <w:rtl/>
        </w:rPr>
      </w:pPr>
    </w:p>
    <w:p w:rsidR="007406D2" w:rsidRDefault="007406D2" w:rsidP="007406D2">
      <w:pPr>
        <w:pStyle w:val="a"/>
        <w:keepNext/>
        <w:rPr>
          <w:rtl/>
        </w:rPr>
      </w:pPr>
      <w:bookmarkStart w:id="1850" w:name="ET_speaker_5296_126"/>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850"/>
    </w:p>
    <w:p w:rsidR="007406D2" w:rsidRDefault="007406D2" w:rsidP="007406D2">
      <w:pPr>
        <w:pStyle w:val="KeepWithNext"/>
        <w:rPr>
          <w:rtl/>
        </w:rPr>
      </w:pPr>
    </w:p>
    <w:p w:rsidR="007406D2" w:rsidRDefault="007406D2" w:rsidP="007406D2">
      <w:pPr>
        <w:rPr>
          <w:rtl/>
        </w:rPr>
      </w:pPr>
      <w:bookmarkStart w:id="1851" w:name="_ETM_Q1_2369000"/>
      <w:bookmarkEnd w:id="1851"/>
      <w:r>
        <w:rPr>
          <w:rtl/>
        </w:rPr>
        <w:t xml:space="preserve">בסדר. </w:t>
      </w:r>
      <w:bookmarkStart w:id="1852" w:name="_ETM_Q1_2373000"/>
      <w:bookmarkEnd w:id="1852"/>
      <w:r>
        <w:rPr>
          <w:rtl/>
        </w:rPr>
        <w:t xml:space="preserve">כאיש שוק ההון אני יכול לומר לך שלחוב שנסחר בבורסה יש קונים ומוכרים, הוא עולה ויורד. ברגע שהתיקון הזה נכנס </w:t>
      </w:r>
      <w:bookmarkStart w:id="1853" w:name="_ETM_Q1_2380000"/>
      <w:bookmarkEnd w:id="1853"/>
      <w:r>
        <w:rPr>
          <w:rtl/>
        </w:rPr>
        <w:t xml:space="preserve">לתוקף הוא לא השפיע כלום רטרואקטיבי, הוא לא שינה כלום כלכלית. אני לא מצליח להבין את הטענה הכלכלית בבסיס האמירה שלך - שמישהו </w:t>
      </w:r>
      <w:bookmarkStart w:id="1854" w:name="_ETM_Q1_2391000"/>
      <w:bookmarkEnd w:id="1854"/>
      <w:r>
        <w:rPr>
          <w:rtl/>
        </w:rPr>
        <w:t xml:space="preserve">שעשה את החוק הזה הרוויח אישית מהעניין הזה. זה נראה </w:t>
      </w:r>
      <w:bookmarkStart w:id="1855" w:name="_ETM_Q1_2389000"/>
      <w:bookmarkEnd w:id="1855"/>
      <w:r>
        <w:rPr>
          <w:rtl/>
        </w:rPr>
        <w:t xml:space="preserve">לי קשקוש לפי ההבנה הכלכלית שלי. </w:t>
      </w:r>
    </w:p>
    <w:p w:rsidR="007406D2" w:rsidRDefault="007406D2" w:rsidP="007406D2">
      <w:pPr>
        <w:ind w:firstLine="0"/>
        <w:rPr>
          <w:rtl/>
        </w:rPr>
      </w:pPr>
    </w:p>
    <w:p w:rsidR="007406D2" w:rsidRDefault="007406D2" w:rsidP="007406D2">
      <w:pPr>
        <w:pStyle w:val="af1"/>
        <w:keepNext/>
        <w:rPr>
          <w:rtl/>
        </w:rPr>
      </w:pPr>
      <w:bookmarkStart w:id="1856" w:name="ET_guest_אביחי_מנדלבליט_127"/>
      <w:r>
        <w:rPr>
          <w:rStyle w:val="TagStyle"/>
          <w:rFonts w:hint="cs"/>
          <w:rtl/>
        </w:rPr>
        <w:t xml:space="preserve"> &lt;&lt; אורח &gt;&gt; </w:t>
      </w:r>
      <w:r w:rsidR="00540F92">
        <w:rPr>
          <w:rFonts w:hint="cs"/>
          <w:rtl/>
        </w:rPr>
        <w:t>היועץ המשפטי לממשלה אביחי מנדלבליט:</w:t>
      </w:r>
      <w:r>
        <w:rPr>
          <w:rStyle w:val="TagStyle"/>
          <w:rFonts w:hint="cs"/>
          <w:rtl/>
        </w:rPr>
        <w:t xml:space="preserve"> &lt;&lt; אורח &gt;&gt;</w:t>
      </w:r>
      <w:r>
        <w:rPr>
          <w:rFonts w:hint="cs"/>
          <w:rtl/>
        </w:rPr>
        <w:t xml:space="preserve"> </w:t>
      </w:r>
      <w:bookmarkEnd w:id="1856"/>
    </w:p>
    <w:p w:rsidR="007406D2" w:rsidRDefault="007406D2" w:rsidP="007406D2">
      <w:pPr>
        <w:pStyle w:val="KeepWithNext"/>
        <w:rPr>
          <w:rtl/>
        </w:rPr>
      </w:pPr>
    </w:p>
    <w:p w:rsidR="007406D2" w:rsidRDefault="007406D2" w:rsidP="00B34C5C">
      <w:pPr>
        <w:rPr>
          <w:rtl/>
        </w:rPr>
      </w:pPr>
      <w:r>
        <w:rPr>
          <w:rtl/>
        </w:rPr>
        <w:t xml:space="preserve">אתה מכיר את חוק </w:t>
      </w:r>
      <w:r w:rsidR="00B34C5C">
        <w:rPr>
          <w:rFonts w:hint="cs"/>
          <w:rtl/>
        </w:rPr>
        <w:t>ליטו</w:t>
      </w:r>
      <w:r>
        <w:rPr>
          <w:rtl/>
        </w:rPr>
        <w:t>?</w:t>
      </w:r>
    </w:p>
    <w:p w:rsidR="007406D2" w:rsidRDefault="007406D2" w:rsidP="007406D2">
      <w:pPr>
        <w:ind w:firstLine="0"/>
        <w:rPr>
          <w:rtl/>
        </w:rPr>
      </w:pPr>
    </w:p>
    <w:p w:rsidR="007406D2" w:rsidRDefault="007406D2" w:rsidP="007406D2">
      <w:pPr>
        <w:pStyle w:val="a"/>
        <w:keepNext/>
        <w:rPr>
          <w:rtl/>
        </w:rPr>
      </w:pPr>
      <w:bookmarkStart w:id="1857" w:name="ET_speaker_5296_128"/>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857"/>
    </w:p>
    <w:p w:rsidR="007406D2" w:rsidRDefault="007406D2" w:rsidP="007406D2">
      <w:pPr>
        <w:pStyle w:val="KeepWithNext"/>
        <w:rPr>
          <w:rtl/>
        </w:rPr>
      </w:pPr>
    </w:p>
    <w:p w:rsidR="00B34C5C" w:rsidRDefault="007406D2" w:rsidP="007406D2">
      <w:pPr>
        <w:rPr>
          <w:rtl/>
        </w:rPr>
      </w:pPr>
      <w:bookmarkStart w:id="1858" w:name="_ETM_Q1_2398000"/>
      <w:bookmarkEnd w:id="1858"/>
      <w:r>
        <w:rPr>
          <w:rtl/>
        </w:rPr>
        <w:t xml:space="preserve">אני מכיר.  </w:t>
      </w:r>
    </w:p>
    <w:p w:rsidR="007406D2" w:rsidRDefault="007406D2" w:rsidP="007406D2">
      <w:pPr>
        <w:rPr>
          <w:rtl/>
        </w:rPr>
      </w:pPr>
      <w:bookmarkStart w:id="1859" w:name="_ETM_Q1_7383000"/>
      <w:bookmarkEnd w:id="1859"/>
      <w:r>
        <w:rPr>
          <w:rtl/>
        </w:rPr>
        <w:t xml:space="preserve"> </w:t>
      </w:r>
    </w:p>
    <w:p w:rsidR="00B34C5C" w:rsidRDefault="00B34C5C" w:rsidP="00B34C5C">
      <w:pPr>
        <w:pStyle w:val="af1"/>
        <w:keepNext/>
        <w:rPr>
          <w:rtl/>
        </w:rPr>
      </w:pPr>
      <w:r>
        <w:rPr>
          <w:rStyle w:val="TagStyle"/>
          <w:rFonts w:hint="cs"/>
          <w:rtl/>
        </w:rPr>
        <w:t xml:space="preserve">&lt;&lt; אורח &gt;&gt; </w:t>
      </w:r>
      <w:r>
        <w:rPr>
          <w:rFonts w:hint="cs"/>
          <w:rtl/>
        </w:rPr>
        <w:t>היועץ המשפטי לממשלה אביחי מנדלבליט:</w:t>
      </w:r>
      <w:r>
        <w:rPr>
          <w:rStyle w:val="TagStyle"/>
          <w:rFonts w:hint="cs"/>
          <w:rtl/>
        </w:rPr>
        <w:t xml:space="preserve"> &lt;&lt; אורח &gt;&gt;</w:t>
      </w:r>
      <w:r>
        <w:rPr>
          <w:rFonts w:hint="cs"/>
          <w:rtl/>
        </w:rPr>
        <w:t xml:space="preserve"> </w:t>
      </w:r>
    </w:p>
    <w:p w:rsidR="007406D2" w:rsidRDefault="007406D2" w:rsidP="00B34C5C">
      <w:pPr>
        <w:ind w:firstLine="0"/>
        <w:rPr>
          <w:rtl/>
        </w:rPr>
      </w:pPr>
    </w:p>
    <w:p w:rsidR="00B34C5C" w:rsidRDefault="00B34C5C" w:rsidP="00B34C5C">
      <w:pPr>
        <w:ind w:firstLine="0"/>
        <w:rPr>
          <w:rtl/>
        </w:rPr>
      </w:pPr>
      <w:r>
        <w:rPr>
          <w:rtl/>
        </w:rPr>
        <w:tab/>
      </w:r>
      <w:r>
        <w:rPr>
          <w:rFonts w:hint="cs"/>
          <w:rtl/>
        </w:rPr>
        <w:t>את האמירות האלה "חוק ליטו אני אעשה לך" אתה מכיר?</w:t>
      </w:r>
    </w:p>
    <w:p w:rsidR="00B34C5C" w:rsidRDefault="00B34C5C" w:rsidP="00B34C5C">
      <w:pPr>
        <w:ind w:firstLine="0"/>
        <w:rPr>
          <w:rtl/>
        </w:rPr>
      </w:pPr>
    </w:p>
    <w:p w:rsidR="00B34C5C" w:rsidRDefault="00B34C5C" w:rsidP="00B34C5C">
      <w:pPr>
        <w:pStyle w:val="a"/>
        <w:keepNext/>
        <w:rPr>
          <w:rtl/>
        </w:rPr>
      </w:pPr>
      <w:bookmarkStart w:id="1860" w:name="ET_speaker_5296_819"/>
      <w:r w:rsidRPr="00B34C5C">
        <w:rPr>
          <w:rStyle w:val="TagStyle"/>
          <w:rtl/>
        </w:rPr>
        <w:t xml:space="preserve"> &lt;&lt; דובר &gt;&gt; </w:t>
      </w:r>
      <w:r>
        <w:rPr>
          <w:rtl/>
        </w:rPr>
        <w:t>יואב קיש (הליכוד):</w:t>
      </w:r>
      <w:r w:rsidRPr="00B34C5C">
        <w:rPr>
          <w:rStyle w:val="TagStyle"/>
          <w:rtl/>
        </w:rPr>
        <w:t xml:space="preserve"> &lt;&lt; דובר &gt;&gt;</w:t>
      </w:r>
      <w:r>
        <w:rPr>
          <w:rtl/>
        </w:rPr>
        <w:t xml:space="preserve"> </w:t>
      </w:r>
      <w:bookmarkEnd w:id="1860"/>
    </w:p>
    <w:p w:rsidR="00B34C5C" w:rsidRDefault="00B34C5C" w:rsidP="00B34C5C">
      <w:pPr>
        <w:pStyle w:val="KeepWithNext"/>
        <w:rPr>
          <w:rtl/>
        </w:rPr>
      </w:pPr>
    </w:p>
    <w:p w:rsidR="00B34C5C" w:rsidRDefault="00B34C5C" w:rsidP="00B34C5C">
      <w:pPr>
        <w:rPr>
          <w:rtl/>
        </w:rPr>
      </w:pPr>
      <w:r>
        <w:rPr>
          <w:rFonts w:hint="cs"/>
          <w:rtl/>
        </w:rPr>
        <w:t>זה בכתב האישום.</w:t>
      </w:r>
    </w:p>
    <w:p w:rsidR="00B34C5C" w:rsidRDefault="00B34C5C" w:rsidP="00B34C5C">
      <w:pPr>
        <w:ind w:firstLine="0"/>
        <w:rPr>
          <w:rtl/>
        </w:rPr>
      </w:pPr>
      <w:bookmarkStart w:id="1861" w:name="_ETM_Q1_7391000"/>
      <w:bookmarkStart w:id="1862" w:name="_ETM_Q1_7385000"/>
      <w:bookmarkEnd w:id="1861"/>
      <w:bookmarkEnd w:id="1862"/>
    </w:p>
    <w:p w:rsidR="00B34C5C" w:rsidRDefault="00B34C5C" w:rsidP="00B34C5C">
      <w:pPr>
        <w:pStyle w:val="af"/>
        <w:keepNext/>
        <w:rPr>
          <w:rtl/>
        </w:rPr>
      </w:pPr>
      <w:bookmarkStart w:id="1863" w:name="ET_yor_5790_817"/>
      <w:r w:rsidRPr="00B34C5C">
        <w:rPr>
          <w:rStyle w:val="TagStyle"/>
          <w:rtl/>
        </w:rPr>
        <w:t xml:space="preserve"> &lt;&lt; יור &gt;&gt; </w:t>
      </w:r>
      <w:r>
        <w:rPr>
          <w:rtl/>
        </w:rPr>
        <w:t>היו"ר אבי ניסנקורן:</w:t>
      </w:r>
      <w:r w:rsidRPr="00B34C5C">
        <w:rPr>
          <w:rStyle w:val="TagStyle"/>
          <w:rtl/>
        </w:rPr>
        <w:t xml:space="preserve"> &lt;&lt; יור &gt;&gt;</w:t>
      </w:r>
      <w:r>
        <w:rPr>
          <w:rtl/>
        </w:rPr>
        <w:t xml:space="preserve"> </w:t>
      </w:r>
      <w:bookmarkEnd w:id="1863"/>
    </w:p>
    <w:p w:rsidR="00B34C5C" w:rsidRDefault="00B34C5C" w:rsidP="00B34C5C">
      <w:pPr>
        <w:pStyle w:val="KeepWithNext"/>
        <w:rPr>
          <w:rtl/>
        </w:rPr>
      </w:pPr>
    </w:p>
    <w:p w:rsidR="00B34C5C" w:rsidRDefault="00B34C5C" w:rsidP="00B34C5C">
      <w:pPr>
        <w:rPr>
          <w:rtl/>
        </w:rPr>
      </w:pPr>
      <w:r>
        <w:rPr>
          <w:rFonts w:hint="cs"/>
          <w:rtl/>
        </w:rPr>
        <w:t>קיש, שנייה.</w:t>
      </w:r>
    </w:p>
    <w:p w:rsidR="00B34C5C" w:rsidRDefault="00B34C5C" w:rsidP="00B34C5C">
      <w:pPr>
        <w:rPr>
          <w:rtl/>
        </w:rPr>
      </w:pPr>
      <w:bookmarkStart w:id="1864" w:name="_ETM_Q1_7393000"/>
      <w:bookmarkEnd w:id="1864"/>
    </w:p>
    <w:p w:rsidR="00B34C5C" w:rsidRDefault="00B34C5C" w:rsidP="00B34C5C">
      <w:pPr>
        <w:pStyle w:val="-"/>
        <w:keepNext/>
        <w:rPr>
          <w:rtl/>
        </w:rPr>
      </w:pPr>
      <w:bookmarkStart w:id="1865" w:name="ET_speakercontinue_5296_820"/>
      <w:r w:rsidRPr="00B34C5C">
        <w:rPr>
          <w:rStyle w:val="TagStyle"/>
          <w:rtl/>
        </w:rPr>
        <w:t xml:space="preserve"> &lt;&lt; דובר_המשך &gt;&gt; </w:t>
      </w:r>
      <w:r>
        <w:rPr>
          <w:rtl/>
        </w:rPr>
        <w:t>יואב קיש (הליכוד):</w:t>
      </w:r>
      <w:r w:rsidRPr="00B34C5C">
        <w:rPr>
          <w:rStyle w:val="TagStyle"/>
          <w:rtl/>
        </w:rPr>
        <w:t xml:space="preserve"> &lt;&lt; דובר_המשך &gt;&gt;</w:t>
      </w:r>
      <w:r>
        <w:rPr>
          <w:rtl/>
        </w:rPr>
        <w:t xml:space="preserve"> </w:t>
      </w:r>
      <w:bookmarkEnd w:id="1865"/>
    </w:p>
    <w:p w:rsidR="00B34C5C" w:rsidRDefault="00B34C5C" w:rsidP="00B34C5C">
      <w:pPr>
        <w:pStyle w:val="KeepWithNext"/>
        <w:rPr>
          <w:rtl/>
        </w:rPr>
      </w:pPr>
    </w:p>
    <w:p w:rsidR="00B34C5C" w:rsidRDefault="00B34C5C" w:rsidP="00B34C5C">
      <w:pPr>
        <w:rPr>
          <w:rtl/>
        </w:rPr>
      </w:pPr>
      <w:r>
        <w:rPr>
          <w:rFonts w:hint="cs"/>
          <w:rtl/>
        </w:rPr>
        <w:t>שיענה.</w:t>
      </w:r>
    </w:p>
    <w:p w:rsidR="00B34C5C" w:rsidRDefault="00B34C5C" w:rsidP="00B34C5C">
      <w:pPr>
        <w:rPr>
          <w:rtl/>
        </w:rPr>
      </w:pPr>
      <w:bookmarkStart w:id="1866" w:name="_ETM_Q1_7389000"/>
      <w:bookmarkEnd w:id="1866"/>
    </w:p>
    <w:p w:rsidR="00B34C5C" w:rsidRDefault="00B34C5C" w:rsidP="00B34C5C">
      <w:pPr>
        <w:pStyle w:val="af"/>
        <w:keepNext/>
        <w:rPr>
          <w:rtl/>
        </w:rPr>
      </w:pPr>
      <w:bookmarkStart w:id="1867" w:name="ET_yor_5790_818"/>
      <w:r w:rsidRPr="00B34C5C">
        <w:rPr>
          <w:rStyle w:val="TagStyle"/>
          <w:rtl/>
        </w:rPr>
        <w:t xml:space="preserve"> &lt;&lt; יור &gt;&gt; </w:t>
      </w:r>
      <w:r>
        <w:rPr>
          <w:rtl/>
        </w:rPr>
        <w:t>היו"ר אבי ניסנקורן:</w:t>
      </w:r>
      <w:r w:rsidRPr="00B34C5C">
        <w:rPr>
          <w:rStyle w:val="TagStyle"/>
          <w:rtl/>
        </w:rPr>
        <w:t xml:space="preserve"> &lt;&lt; יור &gt;&gt;</w:t>
      </w:r>
      <w:r>
        <w:rPr>
          <w:rtl/>
        </w:rPr>
        <w:t xml:space="preserve"> </w:t>
      </w:r>
      <w:bookmarkEnd w:id="1867"/>
    </w:p>
    <w:p w:rsidR="00B34C5C" w:rsidRDefault="00B34C5C" w:rsidP="00B34C5C">
      <w:pPr>
        <w:pStyle w:val="KeepWithNext"/>
        <w:rPr>
          <w:rtl/>
        </w:rPr>
      </w:pPr>
    </w:p>
    <w:p w:rsidR="00B34C5C" w:rsidRDefault="00B34C5C" w:rsidP="00B34C5C">
      <w:pPr>
        <w:rPr>
          <w:rtl/>
        </w:rPr>
      </w:pPr>
      <w:r>
        <w:rPr>
          <w:rFonts w:hint="cs"/>
          <w:rtl/>
        </w:rPr>
        <w:t xml:space="preserve">שנייה. קודם כול, הוא יענה לפי שיקול </w:t>
      </w:r>
      <w:bookmarkStart w:id="1868" w:name="_ETM_Q1_7395000"/>
      <w:bookmarkEnd w:id="1868"/>
      <w:r>
        <w:rPr>
          <w:rFonts w:hint="cs"/>
          <w:rtl/>
        </w:rPr>
        <w:t>דעתו. נתחיל מזה.</w:t>
      </w:r>
    </w:p>
    <w:p w:rsidR="00B34C5C" w:rsidRDefault="00B34C5C" w:rsidP="00B34C5C">
      <w:pPr>
        <w:rPr>
          <w:rtl/>
        </w:rPr>
      </w:pPr>
      <w:bookmarkStart w:id="1869" w:name="_ETM_Q1_7397000"/>
      <w:bookmarkEnd w:id="1869"/>
    </w:p>
    <w:p w:rsidR="00B34C5C" w:rsidRDefault="00B34C5C" w:rsidP="00B34C5C">
      <w:pPr>
        <w:pStyle w:val="a"/>
        <w:keepNext/>
        <w:rPr>
          <w:rtl/>
        </w:rPr>
      </w:pPr>
      <w:bookmarkStart w:id="1870" w:name="ET_speaker_5296_821"/>
      <w:r w:rsidRPr="00B34C5C">
        <w:rPr>
          <w:rStyle w:val="TagStyle"/>
          <w:rtl/>
        </w:rPr>
        <w:t xml:space="preserve"> &lt;&lt; דובר &gt;&gt; </w:t>
      </w:r>
      <w:r>
        <w:rPr>
          <w:rtl/>
        </w:rPr>
        <w:t>יואב קיש (הליכוד):</w:t>
      </w:r>
      <w:r w:rsidRPr="00B34C5C">
        <w:rPr>
          <w:rStyle w:val="TagStyle"/>
          <w:rtl/>
        </w:rPr>
        <w:t xml:space="preserve"> &lt;&lt; דובר &gt;&gt;</w:t>
      </w:r>
      <w:r>
        <w:rPr>
          <w:rtl/>
        </w:rPr>
        <w:t xml:space="preserve"> </w:t>
      </w:r>
      <w:bookmarkEnd w:id="1870"/>
    </w:p>
    <w:p w:rsidR="00B34C5C" w:rsidRDefault="00B34C5C" w:rsidP="00B34C5C">
      <w:pPr>
        <w:pStyle w:val="KeepWithNext"/>
        <w:rPr>
          <w:rtl/>
        </w:rPr>
      </w:pPr>
    </w:p>
    <w:p w:rsidR="00B34C5C" w:rsidRDefault="00B34C5C" w:rsidP="00B34C5C">
      <w:pPr>
        <w:rPr>
          <w:rtl/>
        </w:rPr>
      </w:pPr>
      <w:bookmarkStart w:id="1871" w:name="_ETM_Q1_7394000"/>
      <w:bookmarkEnd w:id="1871"/>
      <w:r>
        <w:rPr>
          <w:rFonts w:hint="cs"/>
          <w:rtl/>
        </w:rPr>
        <w:t>בסדר. בסוף אנחנו נחליט גם לפי שיקול דעתנו.</w:t>
      </w:r>
    </w:p>
    <w:p w:rsidR="00B34C5C" w:rsidRDefault="00B34C5C" w:rsidP="00B34C5C">
      <w:pPr>
        <w:rPr>
          <w:rtl/>
        </w:rPr>
      </w:pPr>
      <w:bookmarkStart w:id="1872" w:name="_ETM_Q1_7400000"/>
      <w:bookmarkEnd w:id="1872"/>
    </w:p>
    <w:p w:rsidR="00B34C5C" w:rsidRDefault="00B34C5C" w:rsidP="00B34C5C">
      <w:pPr>
        <w:pStyle w:val="af"/>
        <w:keepNext/>
        <w:rPr>
          <w:rtl/>
        </w:rPr>
      </w:pPr>
      <w:bookmarkStart w:id="1873" w:name="ET_yor_5790_822"/>
      <w:r w:rsidRPr="00B34C5C">
        <w:rPr>
          <w:rStyle w:val="TagStyle"/>
          <w:rtl/>
        </w:rPr>
        <w:t xml:space="preserve"> &lt;&lt; יור &gt;&gt; </w:t>
      </w:r>
      <w:r>
        <w:rPr>
          <w:rtl/>
        </w:rPr>
        <w:t>היו"ר אבי ניסנקורן:</w:t>
      </w:r>
      <w:r w:rsidRPr="00B34C5C">
        <w:rPr>
          <w:rStyle w:val="TagStyle"/>
          <w:rtl/>
        </w:rPr>
        <w:t xml:space="preserve"> &lt;&lt; יור &gt;&gt;</w:t>
      </w:r>
      <w:r>
        <w:rPr>
          <w:rtl/>
        </w:rPr>
        <w:t xml:space="preserve"> </w:t>
      </w:r>
      <w:bookmarkEnd w:id="1873"/>
    </w:p>
    <w:p w:rsidR="00B34C5C" w:rsidRDefault="00B34C5C" w:rsidP="00B34C5C">
      <w:pPr>
        <w:pStyle w:val="KeepWithNext"/>
        <w:rPr>
          <w:rtl/>
        </w:rPr>
      </w:pPr>
    </w:p>
    <w:p w:rsidR="00B34C5C" w:rsidRDefault="00B34C5C" w:rsidP="00B34C5C">
      <w:pPr>
        <w:rPr>
          <w:rtl/>
        </w:rPr>
      </w:pPr>
      <w:r>
        <w:rPr>
          <w:rFonts w:hint="cs"/>
          <w:rtl/>
        </w:rPr>
        <w:t xml:space="preserve">א', אני לא אומר ליועץ המשפטי </w:t>
      </w:r>
      <w:bookmarkStart w:id="1874" w:name="_ETM_Q1_7401000"/>
      <w:bookmarkEnd w:id="1874"/>
      <w:r>
        <w:rPr>
          <w:rFonts w:hint="cs"/>
          <w:rtl/>
        </w:rPr>
        <w:t>מה לענות, הוא עונה לפי שיקול דעתו, כמו שאתה</w:t>
      </w:r>
      <w:bookmarkStart w:id="1875" w:name="_ETM_Q1_7403000"/>
      <w:bookmarkEnd w:id="1875"/>
      <w:r>
        <w:rPr>
          <w:rFonts w:hint="cs"/>
          <w:rtl/>
        </w:rPr>
        <w:t xml:space="preserve"> אחר כך תחליט לפי שיקול דעתך.</w:t>
      </w:r>
    </w:p>
    <w:p w:rsidR="00B34C5C" w:rsidRDefault="00B34C5C" w:rsidP="00B34C5C">
      <w:pPr>
        <w:rPr>
          <w:rtl/>
        </w:rPr>
      </w:pPr>
    </w:p>
    <w:p w:rsidR="00B34C5C" w:rsidRDefault="00B34C5C" w:rsidP="00B34C5C">
      <w:pPr>
        <w:pStyle w:val="-"/>
        <w:keepNext/>
        <w:rPr>
          <w:rtl/>
        </w:rPr>
      </w:pPr>
      <w:bookmarkStart w:id="1876" w:name="ET_speakercontinue_5296_823"/>
      <w:r w:rsidRPr="00B34C5C">
        <w:rPr>
          <w:rStyle w:val="TagStyle"/>
          <w:rtl/>
        </w:rPr>
        <w:t xml:space="preserve"> &lt;&lt; דובר_המשך &gt;&gt; </w:t>
      </w:r>
      <w:r>
        <w:rPr>
          <w:rtl/>
        </w:rPr>
        <w:t>יואב קיש (הליכוד):</w:t>
      </w:r>
      <w:r w:rsidRPr="00B34C5C">
        <w:rPr>
          <w:rStyle w:val="TagStyle"/>
          <w:rtl/>
        </w:rPr>
        <w:t xml:space="preserve"> &lt;&lt; דובר_המשך &gt;&gt;</w:t>
      </w:r>
      <w:r>
        <w:rPr>
          <w:rtl/>
        </w:rPr>
        <w:t xml:space="preserve"> </w:t>
      </w:r>
      <w:bookmarkEnd w:id="1876"/>
    </w:p>
    <w:p w:rsidR="00B34C5C" w:rsidRDefault="00B34C5C" w:rsidP="00B34C5C">
      <w:pPr>
        <w:pStyle w:val="KeepWithNext"/>
        <w:rPr>
          <w:rtl/>
        </w:rPr>
      </w:pPr>
    </w:p>
    <w:p w:rsidR="00B34C5C" w:rsidRDefault="00B34C5C" w:rsidP="00B34C5C">
      <w:pPr>
        <w:rPr>
          <w:rtl/>
        </w:rPr>
      </w:pPr>
      <w:bookmarkStart w:id="1877" w:name="_ETM_Q1_7405000"/>
      <w:bookmarkEnd w:id="1877"/>
      <w:r>
        <w:rPr>
          <w:rtl/>
        </w:rPr>
        <w:t xml:space="preserve">      </w:t>
      </w:r>
      <w:r>
        <w:rPr>
          <w:rFonts w:hint="cs"/>
          <w:rtl/>
        </w:rPr>
        <w:t>נכון.</w:t>
      </w:r>
    </w:p>
    <w:p w:rsidR="00B34C5C" w:rsidRDefault="00B34C5C" w:rsidP="00B34C5C">
      <w:pPr>
        <w:rPr>
          <w:rtl/>
        </w:rPr>
      </w:pPr>
      <w:bookmarkStart w:id="1878" w:name="_ETM_Q1_7404000"/>
      <w:bookmarkEnd w:id="1878"/>
    </w:p>
    <w:p w:rsidR="00B34C5C" w:rsidRDefault="00B34C5C" w:rsidP="00B34C5C">
      <w:pPr>
        <w:pStyle w:val="af"/>
        <w:keepNext/>
        <w:rPr>
          <w:rtl/>
        </w:rPr>
      </w:pPr>
      <w:bookmarkStart w:id="1879" w:name="ET_yor_5790_824"/>
      <w:r w:rsidRPr="00B34C5C">
        <w:rPr>
          <w:rStyle w:val="TagStyle"/>
          <w:rtl/>
        </w:rPr>
        <w:t xml:space="preserve"> &lt;&lt; יור &gt;&gt; </w:t>
      </w:r>
      <w:r>
        <w:rPr>
          <w:rtl/>
        </w:rPr>
        <w:t>היו"ר אבי ניסנקורן:</w:t>
      </w:r>
      <w:r w:rsidRPr="00B34C5C">
        <w:rPr>
          <w:rStyle w:val="TagStyle"/>
          <w:rtl/>
        </w:rPr>
        <w:t xml:space="preserve"> &lt;&lt; יור &gt;&gt;</w:t>
      </w:r>
      <w:r>
        <w:rPr>
          <w:rtl/>
        </w:rPr>
        <w:t xml:space="preserve"> </w:t>
      </w:r>
      <w:bookmarkEnd w:id="1879"/>
    </w:p>
    <w:p w:rsidR="00B34C5C" w:rsidRDefault="00B34C5C" w:rsidP="00B34C5C">
      <w:pPr>
        <w:pStyle w:val="KeepWithNext"/>
        <w:rPr>
          <w:rtl/>
        </w:rPr>
      </w:pPr>
    </w:p>
    <w:p w:rsidR="00B34C5C" w:rsidRPr="00B34C5C" w:rsidRDefault="00B34C5C" w:rsidP="00B34C5C">
      <w:pPr>
        <w:rPr>
          <w:rtl/>
        </w:rPr>
      </w:pPr>
      <w:bookmarkStart w:id="1880" w:name="_ETM_Q1_7407000"/>
      <w:bookmarkEnd w:id="1880"/>
      <w:r>
        <w:rPr>
          <w:rFonts w:hint="cs"/>
          <w:rtl/>
        </w:rPr>
        <w:t>אז אני מבקש, אם</w:t>
      </w:r>
      <w:bookmarkStart w:id="1881" w:name="_ETM_Q1_7409000"/>
      <w:bookmarkEnd w:id="1881"/>
      <w:r>
        <w:rPr>
          <w:rFonts w:hint="cs"/>
          <w:rtl/>
        </w:rPr>
        <w:t xml:space="preserve"> הוא רוצה להתייחס.</w:t>
      </w:r>
      <w:r>
        <w:rPr>
          <w:rtl/>
        </w:rPr>
        <w:t xml:space="preserve">  </w:t>
      </w:r>
    </w:p>
    <w:p w:rsidR="00B34C5C" w:rsidRDefault="00B34C5C" w:rsidP="00B34C5C">
      <w:pPr>
        <w:rPr>
          <w:rtl/>
        </w:rPr>
      </w:pPr>
      <w:r>
        <w:rPr>
          <w:rtl/>
        </w:rPr>
        <w:t xml:space="preserve">    </w:t>
      </w:r>
    </w:p>
    <w:p w:rsidR="007406D2" w:rsidRDefault="007406D2" w:rsidP="007406D2">
      <w:pPr>
        <w:pStyle w:val="af1"/>
        <w:keepNext/>
        <w:rPr>
          <w:rtl/>
        </w:rPr>
      </w:pPr>
      <w:bookmarkStart w:id="1882" w:name="ET_guest_אביחי_מנדלבליט_129"/>
      <w:r>
        <w:rPr>
          <w:rStyle w:val="TagStyle"/>
          <w:rFonts w:hint="cs"/>
          <w:rtl/>
        </w:rPr>
        <w:t xml:space="preserve"> &lt;&lt; אורח &gt;&gt; </w:t>
      </w:r>
      <w:r w:rsidR="00540F92">
        <w:rPr>
          <w:rFonts w:hint="cs"/>
          <w:rtl/>
        </w:rPr>
        <w:t>היועץ המשפטי לממשלה אביחי מנדלבליט:</w:t>
      </w:r>
      <w:r>
        <w:rPr>
          <w:rStyle w:val="TagStyle"/>
          <w:rFonts w:hint="cs"/>
          <w:rtl/>
        </w:rPr>
        <w:t xml:space="preserve"> &lt;&lt; אורח &gt;&gt;</w:t>
      </w:r>
      <w:r>
        <w:rPr>
          <w:rFonts w:hint="cs"/>
          <w:rtl/>
        </w:rPr>
        <w:t xml:space="preserve"> </w:t>
      </w:r>
      <w:bookmarkEnd w:id="1882"/>
    </w:p>
    <w:p w:rsidR="007406D2" w:rsidRDefault="007406D2" w:rsidP="007406D2">
      <w:pPr>
        <w:pStyle w:val="KeepWithNext"/>
        <w:rPr>
          <w:rtl/>
        </w:rPr>
      </w:pPr>
    </w:p>
    <w:p w:rsidR="007406D2" w:rsidRDefault="00B34C5C" w:rsidP="007406D2">
      <w:pPr>
        <w:rPr>
          <w:rtl/>
        </w:rPr>
      </w:pPr>
      <w:r>
        <w:rPr>
          <w:rFonts w:hint="cs"/>
          <w:rtl/>
        </w:rPr>
        <w:t xml:space="preserve">אדוני, </w:t>
      </w:r>
      <w:r w:rsidR="007406D2">
        <w:rPr>
          <w:rtl/>
        </w:rPr>
        <w:t xml:space="preserve">זה מפורט בכתב האישום </w:t>
      </w:r>
      <w:bookmarkStart w:id="1883" w:name="_ETM_Q1_2420000"/>
      <w:bookmarkEnd w:id="1883"/>
      <w:r>
        <w:rPr>
          <w:rtl/>
        </w:rPr>
        <w:t>בצורה מפורטת</w:t>
      </w:r>
      <w:r>
        <w:rPr>
          <w:rFonts w:hint="cs"/>
          <w:rtl/>
        </w:rPr>
        <w:t xml:space="preserve"> מאוד.</w:t>
      </w:r>
    </w:p>
    <w:p w:rsidR="007406D2" w:rsidRDefault="007406D2" w:rsidP="007406D2">
      <w:pPr>
        <w:ind w:firstLine="0"/>
        <w:rPr>
          <w:rtl/>
        </w:rPr>
      </w:pPr>
    </w:p>
    <w:p w:rsidR="007406D2" w:rsidRDefault="007406D2" w:rsidP="007406D2">
      <w:pPr>
        <w:pStyle w:val="a"/>
        <w:keepNext/>
        <w:rPr>
          <w:rtl/>
        </w:rPr>
      </w:pPr>
      <w:bookmarkStart w:id="1884" w:name="ET_speaker_5296_130"/>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884"/>
    </w:p>
    <w:p w:rsidR="007406D2" w:rsidRDefault="007406D2" w:rsidP="007406D2">
      <w:pPr>
        <w:pStyle w:val="KeepWithNext"/>
        <w:rPr>
          <w:rtl/>
        </w:rPr>
      </w:pPr>
    </w:p>
    <w:p w:rsidR="007406D2" w:rsidRDefault="007406D2" w:rsidP="007406D2">
      <w:pPr>
        <w:rPr>
          <w:rtl/>
        </w:rPr>
      </w:pPr>
      <w:bookmarkStart w:id="1885" w:name="_ETM_Q1_2421000"/>
      <w:bookmarkEnd w:id="1885"/>
      <w:r>
        <w:rPr>
          <w:rtl/>
        </w:rPr>
        <w:t>אז בשביל מה אנחנו פה?</w:t>
      </w:r>
    </w:p>
    <w:p w:rsidR="007406D2" w:rsidRDefault="007406D2" w:rsidP="007406D2">
      <w:pPr>
        <w:ind w:firstLine="0"/>
        <w:rPr>
          <w:rtl/>
        </w:rPr>
      </w:pPr>
      <w:bookmarkStart w:id="1886" w:name="_ETM_Q1_2426000"/>
      <w:bookmarkEnd w:id="1886"/>
    </w:p>
    <w:p w:rsidR="007406D2" w:rsidRDefault="007406D2" w:rsidP="007406D2">
      <w:pPr>
        <w:pStyle w:val="af"/>
        <w:keepNext/>
        <w:rPr>
          <w:rtl/>
        </w:rPr>
      </w:pPr>
      <w:bookmarkStart w:id="1887" w:name="ET_yor_5790_131"/>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1887"/>
    </w:p>
    <w:p w:rsidR="007406D2" w:rsidRDefault="007406D2" w:rsidP="007406D2">
      <w:pPr>
        <w:pStyle w:val="KeepWithNext"/>
        <w:rPr>
          <w:rtl/>
        </w:rPr>
      </w:pPr>
    </w:p>
    <w:p w:rsidR="007406D2" w:rsidRDefault="007406D2" w:rsidP="007406D2">
      <w:pPr>
        <w:rPr>
          <w:rtl/>
        </w:rPr>
      </w:pPr>
      <w:r>
        <w:rPr>
          <w:rtl/>
        </w:rPr>
        <w:t>זאת התשובה.</w:t>
      </w:r>
    </w:p>
    <w:p w:rsidR="007406D2" w:rsidRDefault="007406D2" w:rsidP="007406D2">
      <w:pPr>
        <w:ind w:firstLine="0"/>
        <w:rPr>
          <w:rtl/>
        </w:rPr>
      </w:pPr>
    </w:p>
    <w:p w:rsidR="007406D2" w:rsidRDefault="007406D2" w:rsidP="007406D2">
      <w:pPr>
        <w:pStyle w:val="a"/>
        <w:keepNext/>
        <w:rPr>
          <w:rtl/>
        </w:rPr>
      </w:pPr>
      <w:bookmarkStart w:id="1888" w:name="_ETM_Q1_2427000"/>
      <w:bookmarkStart w:id="1889" w:name="ET_speaker_5296_132"/>
      <w:bookmarkEnd w:id="1888"/>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889"/>
    </w:p>
    <w:p w:rsidR="007406D2" w:rsidRDefault="007406D2" w:rsidP="007406D2">
      <w:pPr>
        <w:pStyle w:val="KeepWithNext"/>
        <w:rPr>
          <w:rtl/>
        </w:rPr>
      </w:pPr>
    </w:p>
    <w:p w:rsidR="007406D2" w:rsidRDefault="007406D2" w:rsidP="007406D2">
      <w:pPr>
        <w:rPr>
          <w:rtl/>
        </w:rPr>
      </w:pPr>
      <w:bookmarkStart w:id="1890" w:name="_ETM_Q1_2429000"/>
      <w:bookmarkEnd w:id="1890"/>
      <w:r>
        <w:rPr>
          <w:rtl/>
        </w:rPr>
        <w:t xml:space="preserve"> מפורט בכתב </w:t>
      </w:r>
      <w:bookmarkStart w:id="1891" w:name="_ETM_Q1_2432000"/>
      <w:bookmarkEnd w:id="1891"/>
      <w:r>
        <w:rPr>
          <w:rtl/>
        </w:rPr>
        <w:t xml:space="preserve">האישום.      </w:t>
      </w:r>
    </w:p>
    <w:p w:rsidR="000F217E" w:rsidRDefault="00735AC1" w:rsidP="000F217E">
      <w:pPr>
        <w:ind w:firstLine="0"/>
      </w:pPr>
      <w:r>
        <w:rPr>
          <w:rFonts w:hint="cs"/>
          <w:rtl/>
        </w:rPr>
        <w:t xml:space="preserve"> </w:t>
      </w:r>
      <w:bookmarkEnd w:id="933"/>
    </w:p>
    <w:p w:rsidR="000F217E" w:rsidRDefault="000F217E" w:rsidP="000F217E">
      <w:pPr>
        <w:pStyle w:val="af"/>
        <w:keepNext/>
        <w:rPr>
          <w:rtl/>
        </w:rPr>
      </w:pPr>
      <w:r>
        <w:rPr>
          <w:rStyle w:val="TagStyle"/>
          <w:rFonts w:hint="cs"/>
          <w:rtl/>
        </w:rPr>
        <w:t xml:space="preserve">&lt;&lt; יור &gt;&gt; </w:t>
      </w:r>
      <w:r>
        <w:rPr>
          <w:rFonts w:hint="cs"/>
          <w:rtl/>
        </w:rPr>
        <w:t>היו"ר אבי ניסנקורן:</w:t>
      </w:r>
      <w:r>
        <w:rPr>
          <w:rStyle w:val="TagStyle"/>
          <w:rFonts w:hint="cs"/>
          <w:rtl/>
        </w:rPr>
        <w:t xml:space="preserve"> &lt;&lt; יור &gt;&gt;</w:t>
      </w:r>
      <w:r>
        <w:rPr>
          <w:rFonts w:hint="cs"/>
          <w:rtl/>
        </w:rPr>
        <w:t xml:space="preserve"> </w:t>
      </w:r>
    </w:p>
    <w:p w:rsidR="000F217E" w:rsidRDefault="000F217E" w:rsidP="000F217E">
      <w:pPr>
        <w:pStyle w:val="KeepWithNext"/>
        <w:rPr>
          <w:rtl/>
        </w:rPr>
      </w:pPr>
    </w:p>
    <w:p w:rsidR="000F217E" w:rsidRDefault="000F217E" w:rsidP="000F217E">
      <w:pPr>
        <w:rPr>
          <w:rtl/>
        </w:rPr>
      </w:pPr>
      <w:bookmarkStart w:id="1892" w:name="_ETM_Q1_135000"/>
      <w:bookmarkEnd w:id="1892"/>
      <w:r>
        <w:rPr>
          <w:rFonts w:hint="cs"/>
          <w:rtl/>
        </w:rPr>
        <w:t xml:space="preserve">בבקשה, יעל גרמן. </w:t>
      </w:r>
    </w:p>
    <w:p w:rsidR="000F217E" w:rsidRDefault="000F217E" w:rsidP="000F217E">
      <w:pPr>
        <w:rPr>
          <w:rtl/>
        </w:rPr>
      </w:pPr>
    </w:p>
    <w:p w:rsidR="000F217E" w:rsidRDefault="000F217E" w:rsidP="000F217E">
      <w:pPr>
        <w:pStyle w:val="a"/>
        <w:keepNext/>
        <w:rPr>
          <w:rtl/>
        </w:rPr>
      </w:pPr>
      <w:bookmarkStart w:id="1893" w:name="ET_speaker_5075_68"/>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1893"/>
    </w:p>
    <w:p w:rsidR="000F217E" w:rsidRDefault="000F217E" w:rsidP="000F217E">
      <w:pPr>
        <w:pStyle w:val="KeepWithNext"/>
        <w:rPr>
          <w:rtl/>
        </w:rPr>
      </w:pPr>
    </w:p>
    <w:p w:rsidR="000F217E" w:rsidRDefault="000F217E" w:rsidP="000F217E">
      <w:pPr>
        <w:rPr>
          <w:rtl/>
        </w:rPr>
      </w:pPr>
      <w:bookmarkStart w:id="1894" w:name="_ETM_Q1_140000"/>
      <w:bookmarkEnd w:id="1894"/>
      <w:r>
        <w:rPr>
          <w:rFonts w:hint="cs"/>
          <w:rtl/>
        </w:rPr>
        <w:t>שתי שאלות, אדוני היועץ המשפטי</w:t>
      </w:r>
      <w:bookmarkStart w:id="1895" w:name="_ETM_Q1_148000"/>
      <w:bookmarkEnd w:id="1895"/>
      <w:r>
        <w:rPr>
          <w:rFonts w:hint="cs"/>
          <w:rtl/>
        </w:rPr>
        <w:t>.</w:t>
      </w:r>
    </w:p>
    <w:p w:rsidR="000F217E" w:rsidRDefault="000F217E" w:rsidP="000F217E">
      <w:pPr>
        <w:rPr>
          <w:rtl/>
        </w:rPr>
      </w:pPr>
      <w:bookmarkStart w:id="1896" w:name="_ETM_Q1_7419000"/>
      <w:bookmarkEnd w:id="1896"/>
    </w:p>
    <w:p w:rsidR="000F217E" w:rsidRDefault="000F217E" w:rsidP="000F217E">
      <w:pPr>
        <w:pStyle w:val="ae"/>
        <w:keepNext/>
        <w:rPr>
          <w:rtl/>
        </w:rPr>
      </w:pPr>
      <w:bookmarkStart w:id="1897" w:name="ET_interruption_קריאה_99"/>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897"/>
    </w:p>
    <w:p w:rsidR="000F217E" w:rsidRDefault="000F217E" w:rsidP="000F217E">
      <w:pPr>
        <w:pStyle w:val="KeepWithNext"/>
        <w:rPr>
          <w:rtl/>
        </w:rPr>
      </w:pPr>
    </w:p>
    <w:p w:rsidR="000F217E" w:rsidRDefault="000F217E" w:rsidP="000F217E">
      <w:pPr>
        <w:rPr>
          <w:rtl/>
        </w:rPr>
      </w:pPr>
      <w:r>
        <w:rPr>
          <w:rFonts w:hint="cs"/>
          <w:rtl/>
        </w:rPr>
        <w:t>ז</w:t>
      </w:r>
      <w:bookmarkStart w:id="1898" w:name="_ETM_Q1_7422000"/>
      <w:bookmarkEnd w:id="1898"/>
      <w:r>
        <w:rPr>
          <w:rFonts w:hint="cs"/>
          <w:rtl/>
        </w:rPr>
        <w:t xml:space="preserve">ה </w:t>
      </w:r>
      <w:bookmarkStart w:id="1899" w:name="_ETM_Q1_7423000"/>
      <w:bookmarkEnd w:id="1899"/>
      <w:r>
        <w:rPr>
          <w:rFonts w:hint="cs"/>
          <w:rtl/>
        </w:rPr>
        <w:t xml:space="preserve">גם מה שתגיד לשופט? </w:t>
      </w:r>
    </w:p>
    <w:p w:rsidR="000F217E" w:rsidRDefault="000F217E" w:rsidP="000F217E">
      <w:pPr>
        <w:rPr>
          <w:rtl/>
        </w:rPr>
      </w:pPr>
      <w:bookmarkStart w:id="1900" w:name="_ETM_Q1_147000"/>
      <w:bookmarkEnd w:id="1900"/>
    </w:p>
    <w:p w:rsidR="000F217E" w:rsidRDefault="000F217E" w:rsidP="000F217E">
      <w:pPr>
        <w:pStyle w:val="a"/>
        <w:keepNext/>
        <w:rPr>
          <w:rtl/>
        </w:rPr>
      </w:pPr>
      <w:bookmarkStart w:id="1901" w:name="ET_speaker_אביחי_מנדלבליט_69"/>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1901"/>
    </w:p>
    <w:p w:rsidR="000F217E" w:rsidRDefault="000F217E" w:rsidP="000F217E">
      <w:pPr>
        <w:pStyle w:val="KeepWithNext"/>
        <w:rPr>
          <w:rtl/>
        </w:rPr>
      </w:pPr>
    </w:p>
    <w:p w:rsidR="000F217E" w:rsidRDefault="000F217E" w:rsidP="000F217E">
      <w:pPr>
        <w:rPr>
          <w:rtl/>
        </w:rPr>
      </w:pPr>
      <w:r>
        <w:rPr>
          <w:rFonts w:hint="cs"/>
          <w:rtl/>
        </w:rPr>
        <w:t>זה לא דיון בתיק.</w:t>
      </w:r>
    </w:p>
    <w:p w:rsidR="000F217E" w:rsidRDefault="000F217E" w:rsidP="000F217E">
      <w:pPr>
        <w:rPr>
          <w:rtl/>
        </w:rPr>
      </w:pPr>
    </w:p>
    <w:p w:rsidR="000F217E" w:rsidRDefault="000F217E" w:rsidP="000F217E">
      <w:pPr>
        <w:pStyle w:val="a"/>
        <w:keepNext/>
        <w:rPr>
          <w:rtl/>
        </w:rPr>
      </w:pPr>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p>
    <w:p w:rsidR="000F217E" w:rsidRDefault="000F217E" w:rsidP="000F217E">
      <w:pPr>
        <w:pStyle w:val="KeepWithNext"/>
        <w:rPr>
          <w:rtl/>
        </w:rPr>
      </w:pPr>
    </w:p>
    <w:p w:rsidR="000F217E" w:rsidRDefault="000F217E" w:rsidP="000F217E">
      <w:pPr>
        <w:rPr>
          <w:rtl/>
        </w:rPr>
      </w:pPr>
      <w:r>
        <w:rPr>
          <w:rFonts w:hint="cs"/>
          <w:rtl/>
        </w:rPr>
        <w:t>אני רוצה לדעת, האם שקלת ספציפית את נימוקי החסינות לפני שהגשת את כתב האישום?</w:t>
      </w:r>
    </w:p>
    <w:p w:rsidR="000F217E" w:rsidRDefault="000F217E" w:rsidP="000F217E">
      <w:pPr>
        <w:rPr>
          <w:rtl/>
        </w:rPr>
      </w:pPr>
    </w:p>
    <w:p w:rsidR="000F217E" w:rsidRDefault="000F217E" w:rsidP="000F217E">
      <w:pPr>
        <w:pStyle w:val="ae"/>
        <w:keepNext/>
        <w:rPr>
          <w:rtl/>
        </w:rPr>
      </w:pPr>
      <w:bookmarkStart w:id="1902" w:name="ET_interruption_קריאה_71"/>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902"/>
    </w:p>
    <w:p w:rsidR="000F217E" w:rsidRDefault="000F217E" w:rsidP="000F217E">
      <w:pPr>
        <w:pStyle w:val="KeepWithNext"/>
        <w:rPr>
          <w:rtl/>
        </w:rPr>
      </w:pPr>
    </w:p>
    <w:p w:rsidR="000F217E" w:rsidRDefault="000F217E" w:rsidP="000F217E">
      <w:pPr>
        <w:rPr>
          <w:rtl/>
        </w:rPr>
      </w:pPr>
      <w:bookmarkStart w:id="1903" w:name="_ETM_Q1_157000"/>
      <w:bookmarkEnd w:id="1903"/>
      <w:r>
        <w:rPr>
          <w:rFonts w:hint="cs"/>
          <w:rtl/>
        </w:rPr>
        <w:t>המהותית.</w:t>
      </w:r>
    </w:p>
    <w:p w:rsidR="000F217E" w:rsidRDefault="000F217E" w:rsidP="000F217E">
      <w:pPr>
        <w:rPr>
          <w:rtl/>
        </w:rPr>
      </w:pPr>
      <w:bookmarkStart w:id="1904" w:name="_ETM_Q1_153000"/>
      <w:bookmarkEnd w:id="1904"/>
    </w:p>
    <w:p w:rsidR="000F217E" w:rsidRDefault="000F217E" w:rsidP="000F217E">
      <w:pPr>
        <w:pStyle w:val="a"/>
        <w:keepNext/>
        <w:rPr>
          <w:rtl/>
        </w:rPr>
      </w:pPr>
      <w:bookmarkStart w:id="1905" w:name="ET_speaker_אביחי_מנדלבליט_72"/>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1905"/>
    </w:p>
    <w:p w:rsidR="000F217E" w:rsidRDefault="000F217E" w:rsidP="000F217E">
      <w:pPr>
        <w:pStyle w:val="KeepWithNext"/>
        <w:rPr>
          <w:rtl/>
        </w:rPr>
      </w:pPr>
    </w:p>
    <w:p w:rsidR="000F217E" w:rsidRDefault="000F217E" w:rsidP="000F217E">
      <w:pPr>
        <w:rPr>
          <w:rtl/>
        </w:rPr>
      </w:pPr>
      <w:r>
        <w:rPr>
          <w:rFonts w:hint="cs"/>
          <w:rtl/>
        </w:rPr>
        <w:t>מהותית.</w:t>
      </w:r>
    </w:p>
    <w:p w:rsidR="000F217E" w:rsidRDefault="000F217E" w:rsidP="000F217E">
      <w:pPr>
        <w:rPr>
          <w:rtl/>
        </w:rPr>
      </w:pPr>
      <w:bookmarkStart w:id="1906" w:name="_ETM_Q1_158000"/>
      <w:bookmarkEnd w:id="1906"/>
    </w:p>
    <w:p w:rsidR="000F217E" w:rsidRDefault="000F217E" w:rsidP="000F217E">
      <w:pPr>
        <w:pStyle w:val="a"/>
        <w:keepNext/>
        <w:rPr>
          <w:rtl/>
        </w:rPr>
      </w:pPr>
      <w:bookmarkStart w:id="1907" w:name="ET_speaker_5075_73"/>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1907"/>
    </w:p>
    <w:p w:rsidR="000F217E" w:rsidRDefault="000F217E" w:rsidP="000F217E">
      <w:pPr>
        <w:pStyle w:val="KeepWithNext"/>
        <w:rPr>
          <w:rtl/>
        </w:rPr>
      </w:pPr>
    </w:p>
    <w:p w:rsidR="000F217E" w:rsidRDefault="000F217E" w:rsidP="000F217E">
      <w:pPr>
        <w:rPr>
          <w:rtl/>
        </w:rPr>
      </w:pPr>
      <w:bookmarkStart w:id="1908" w:name="_ETM_Q1_156000"/>
      <w:bookmarkEnd w:id="1908"/>
      <w:r>
        <w:rPr>
          <w:rFonts w:hint="cs"/>
          <w:rtl/>
        </w:rPr>
        <w:t>כי ידוע לנו – כן, בוודאי. אחת.</w:t>
      </w:r>
    </w:p>
    <w:p w:rsidR="000F217E" w:rsidRDefault="000F217E" w:rsidP="000F217E">
      <w:pPr>
        <w:rPr>
          <w:rtl/>
        </w:rPr>
      </w:pPr>
    </w:p>
    <w:p w:rsidR="000F217E" w:rsidRDefault="000F217E" w:rsidP="000F217E">
      <w:pPr>
        <w:rPr>
          <w:rtl/>
        </w:rPr>
      </w:pPr>
      <w:r>
        <w:rPr>
          <w:rFonts w:hint="cs"/>
          <w:rtl/>
        </w:rPr>
        <w:t xml:space="preserve">שתיים, אתה דיברת על כל </w:t>
      </w:r>
      <w:bookmarkStart w:id="1909" w:name="_ETM_Q1_163000"/>
      <w:bookmarkEnd w:id="1909"/>
      <w:r>
        <w:rPr>
          <w:rFonts w:hint="cs"/>
          <w:rtl/>
        </w:rPr>
        <w:t xml:space="preserve">נושא העברת תיק ההשקעות לניהול עיוור, ואמרת שגם </w:t>
      </w:r>
      <w:bookmarkStart w:id="1910" w:name="_ETM_Q1_7447000"/>
      <w:bookmarkEnd w:id="1910"/>
      <w:r>
        <w:rPr>
          <w:rFonts w:hint="cs"/>
          <w:rtl/>
        </w:rPr>
        <w:t>פה מצאת הפרת אמונים ומרמה או רק הפרת אמונים.</w:t>
      </w:r>
    </w:p>
    <w:p w:rsidR="000F217E" w:rsidRDefault="000F217E" w:rsidP="000F217E">
      <w:pPr>
        <w:rPr>
          <w:rtl/>
        </w:rPr>
      </w:pPr>
    </w:p>
    <w:p w:rsidR="000F217E" w:rsidRDefault="000F217E" w:rsidP="000F217E">
      <w:pPr>
        <w:pStyle w:val="a"/>
        <w:keepNext/>
        <w:rPr>
          <w:rtl/>
        </w:rPr>
      </w:pPr>
      <w:bookmarkStart w:id="1911" w:name="ET_speaker_אביחי_מנדלבליט_75"/>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1911"/>
    </w:p>
    <w:p w:rsidR="000F217E" w:rsidRDefault="000F217E" w:rsidP="000F217E">
      <w:pPr>
        <w:pStyle w:val="KeepWithNext"/>
        <w:rPr>
          <w:rtl/>
        </w:rPr>
      </w:pPr>
    </w:p>
    <w:p w:rsidR="000F217E" w:rsidRDefault="000F217E" w:rsidP="000F217E">
      <w:pPr>
        <w:rPr>
          <w:rtl/>
        </w:rPr>
      </w:pPr>
      <w:r>
        <w:rPr>
          <w:rFonts w:hint="cs"/>
          <w:rtl/>
        </w:rPr>
        <w:t>לא, לא אמרתי.</w:t>
      </w:r>
    </w:p>
    <w:p w:rsidR="000F217E" w:rsidRDefault="000F217E" w:rsidP="000F217E">
      <w:pPr>
        <w:rPr>
          <w:rtl/>
        </w:rPr>
      </w:pPr>
      <w:bookmarkStart w:id="1912" w:name="_ETM_Q1_2000"/>
      <w:bookmarkEnd w:id="1912"/>
    </w:p>
    <w:p w:rsidR="000F217E" w:rsidRDefault="000F217E" w:rsidP="000F217E">
      <w:pPr>
        <w:pStyle w:val="a"/>
        <w:keepNext/>
        <w:rPr>
          <w:rtl/>
        </w:rPr>
      </w:pPr>
      <w:bookmarkStart w:id="1913" w:name="ET_speaker_5075_76"/>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1913"/>
    </w:p>
    <w:p w:rsidR="000F217E" w:rsidRDefault="000F217E" w:rsidP="000F217E">
      <w:pPr>
        <w:pStyle w:val="KeepWithNext"/>
        <w:rPr>
          <w:rtl/>
        </w:rPr>
      </w:pPr>
    </w:p>
    <w:p w:rsidR="000F217E" w:rsidRDefault="000F217E" w:rsidP="000F217E">
      <w:pPr>
        <w:rPr>
          <w:rtl/>
        </w:rPr>
      </w:pPr>
      <w:r>
        <w:rPr>
          <w:rFonts w:hint="cs"/>
          <w:rtl/>
        </w:rPr>
        <w:t>אוקיי. אז אני רוצה לדעת, האם באמת כתבי האישום על הפרת אמונים ועל מרמה הם גם על כל ההתנהלות בתיק ההשקעות?</w:t>
      </w:r>
    </w:p>
    <w:p w:rsidR="000F217E" w:rsidRDefault="000F217E" w:rsidP="000F217E">
      <w:pPr>
        <w:rPr>
          <w:rtl/>
        </w:rPr>
      </w:pPr>
    </w:p>
    <w:p w:rsidR="000F217E" w:rsidRDefault="000F217E" w:rsidP="000F217E">
      <w:pPr>
        <w:pStyle w:val="ae"/>
        <w:keepNext/>
        <w:rPr>
          <w:rtl/>
        </w:rPr>
      </w:pPr>
      <w:bookmarkStart w:id="1914" w:name="ET_interruption_קריאה_77"/>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914"/>
    </w:p>
    <w:p w:rsidR="000F217E" w:rsidRDefault="000F217E" w:rsidP="000F217E">
      <w:pPr>
        <w:pStyle w:val="KeepWithNext"/>
        <w:rPr>
          <w:rtl/>
        </w:rPr>
      </w:pPr>
    </w:p>
    <w:p w:rsidR="000F217E" w:rsidRDefault="000F217E" w:rsidP="000F217E">
      <w:pPr>
        <w:rPr>
          <w:rtl/>
        </w:rPr>
      </w:pPr>
      <w:bookmarkStart w:id="1915" w:name="_ETM_Q1_10000"/>
      <w:bookmarkEnd w:id="1915"/>
      <w:r>
        <w:rPr>
          <w:rFonts w:hint="cs"/>
          <w:rtl/>
        </w:rPr>
        <w:t xml:space="preserve">- - </w:t>
      </w:r>
      <w:bookmarkStart w:id="1916" w:name="_ETM_Q1_9000"/>
      <w:bookmarkEnd w:id="1916"/>
      <w:r>
        <w:rPr>
          <w:rFonts w:hint="cs"/>
          <w:rtl/>
        </w:rPr>
        <w:t>- שאלה שאלה או - - -</w:t>
      </w:r>
    </w:p>
    <w:p w:rsidR="000F217E" w:rsidRDefault="000F217E" w:rsidP="000F217E">
      <w:pPr>
        <w:rPr>
          <w:rtl/>
        </w:rPr>
      </w:pPr>
    </w:p>
    <w:p w:rsidR="000F217E" w:rsidRDefault="000F217E" w:rsidP="000F217E">
      <w:pPr>
        <w:pStyle w:val="a"/>
        <w:keepNext/>
        <w:rPr>
          <w:rtl/>
        </w:rPr>
      </w:pPr>
      <w:bookmarkStart w:id="1917" w:name="ET_speaker_5829_78"/>
      <w:r>
        <w:rPr>
          <w:rStyle w:val="TagStyle"/>
          <w:rFonts w:hint="cs"/>
          <w:rtl/>
        </w:rPr>
        <w:t xml:space="preserve"> &lt;&lt; דובר &gt;&gt; </w:t>
      </w:r>
      <w:r>
        <w:rPr>
          <w:rFonts w:hint="cs"/>
          <w:rtl/>
        </w:rPr>
        <w:t>רויטל סויד:</w:t>
      </w:r>
      <w:r>
        <w:rPr>
          <w:rStyle w:val="TagStyle"/>
          <w:rFonts w:hint="cs"/>
          <w:rtl/>
        </w:rPr>
        <w:t xml:space="preserve"> &lt;&lt; דובר &gt;&gt;</w:t>
      </w:r>
      <w:r>
        <w:rPr>
          <w:rFonts w:hint="cs"/>
          <w:rtl/>
        </w:rPr>
        <w:t xml:space="preserve"> </w:t>
      </w:r>
      <w:bookmarkEnd w:id="1917"/>
    </w:p>
    <w:p w:rsidR="000F217E" w:rsidRDefault="000F217E" w:rsidP="000F217E">
      <w:pPr>
        <w:pStyle w:val="KeepWithNext"/>
        <w:rPr>
          <w:rtl/>
        </w:rPr>
      </w:pPr>
    </w:p>
    <w:p w:rsidR="000F217E" w:rsidRDefault="000F217E" w:rsidP="000F217E">
      <w:pPr>
        <w:rPr>
          <w:rtl/>
        </w:rPr>
      </w:pPr>
      <w:r>
        <w:rPr>
          <w:rFonts w:hint="cs"/>
          <w:rtl/>
        </w:rPr>
        <w:t>הכי טוב שאלה שאלה.</w:t>
      </w:r>
    </w:p>
    <w:p w:rsidR="000F217E" w:rsidRDefault="000F217E" w:rsidP="000F217E">
      <w:pPr>
        <w:rPr>
          <w:rtl/>
        </w:rPr>
      </w:pPr>
    </w:p>
    <w:p w:rsidR="000F217E" w:rsidRDefault="000F217E" w:rsidP="000F217E">
      <w:pPr>
        <w:pStyle w:val="a"/>
        <w:keepNext/>
        <w:rPr>
          <w:rtl/>
        </w:rPr>
      </w:pPr>
      <w:bookmarkStart w:id="1918" w:name="ET_speaker_5296_79"/>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918"/>
    </w:p>
    <w:p w:rsidR="000F217E" w:rsidRDefault="000F217E" w:rsidP="000F217E">
      <w:pPr>
        <w:pStyle w:val="KeepWithNext"/>
        <w:rPr>
          <w:rtl/>
        </w:rPr>
      </w:pPr>
    </w:p>
    <w:p w:rsidR="000F217E" w:rsidRDefault="000F217E" w:rsidP="000F217E">
      <w:pPr>
        <w:rPr>
          <w:rtl/>
        </w:rPr>
      </w:pPr>
      <w:bookmarkStart w:id="1919" w:name="_ETM_Q1_12000"/>
      <w:bookmarkEnd w:id="1919"/>
      <w:r>
        <w:rPr>
          <w:rFonts w:hint="cs"/>
          <w:rtl/>
        </w:rPr>
        <w:t xml:space="preserve">כן, </w:t>
      </w:r>
      <w:bookmarkStart w:id="1920" w:name="_ETM_Q1_13000"/>
      <w:bookmarkEnd w:id="1920"/>
      <w:r>
        <w:rPr>
          <w:rFonts w:hint="cs"/>
          <w:rtl/>
        </w:rPr>
        <w:t>עובדה, הוא שכח בכלל מה השאלה שלי.</w:t>
      </w:r>
    </w:p>
    <w:p w:rsidR="000F217E" w:rsidRDefault="000F217E" w:rsidP="000F217E">
      <w:pPr>
        <w:rPr>
          <w:rtl/>
        </w:rPr>
      </w:pPr>
      <w:bookmarkStart w:id="1921" w:name="_ETM_Q1_23000"/>
      <w:bookmarkEnd w:id="1921"/>
    </w:p>
    <w:p w:rsidR="000F217E" w:rsidRDefault="000F217E" w:rsidP="000F217E">
      <w:pPr>
        <w:pStyle w:val="a"/>
        <w:keepNext/>
        <w:rPr>
          <w:rtl/>
        </w:rPr>
      </w:pPr>
      <w:bookmarkStart w:id="1922" w:name="ET_speaker_5768_82"/>
      <w:r>
        <w:rPr>
          <w:rStyle w:val="TagStyle"/>
          <w:rFonts w:hint="cs"/>
          <w:rtl/>
        </w:rPr>
        <w:t xml:space="preserve">&lt;&lt; דובר &gt;&gt; </w:t>
      </w:r>
      <w:r>
        <w:rPr>
          <w:rFonts w:hint="cs"/>
          <w:rtl/>
        </w:rPr>
        <w:t>קרן ברק (הליכוד):</w:t>
      </w:r>
      <w:r>
        <w:rPr>
          <w:rStyle w:val="TagStyle"/>
          <w:rFonts w:hint="cs"/>
          <w:rtl/>
        </w:rPr>
        <w:t xml:space="preserve"> &lt;&lt; דובר &gt;&gt;</w:t>
      </w:r>
      <w:r>
        <w:rPr>
          <w:rFonts w:hint="cs"/>
          <w:rtl/>
        </w:rPr>
        <w:t xml:space="preserve"> </w:t>
      </w:r>
      <w:bookmarkEnd w:id="1922"/>
    </w:p>
    <w:p w:rsidR="000F217E" w:rsidRDefault="000F217E" w:rsidP="000F217E">
      <w:pPr>
        <w:pStyle w:val="KeepWithNext"/>
        <w:rPr>
          <w:rtl/>
        </w:rPr>
      </w:pPr>
    </w:p>
    <w:p w:rsidR="000F217E" w:rsidRDefault="000F217E" w:rsidP="000F217E">
      <w:pPr>
        <w:rPr>
          <w:rtl/>
        </w:rPr>
      </w:pPr>
      <w:bookmarkStart w:id="1923" w:name="_ETM_Q1_16000"/>
      <w:bookmarkEnd w:id="1923"/>
      <w:r>
        <w:rPr>
          <w:rFonts w:hint="cs"/>
          <w:rtl/>
        </w:rPr>
        <w:t>הוא בחר לא לענות.</w:t>
      </w:r>
    </w:p>
    <w:p w:rsidR="000F217E" w:rsidRDefault="000F217E" w:rsidP="000F217E">
      <w:pPr>
        <w:rPr>
          <w:rtl/>
        </w:rPr>
      </w:pPr>
    </w:p>
    <w:p w:rsidR="000F217E" w:rsidRDefault="000F217E" w:rsidP="000F217E">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0F217E" w:rsidRDefault="000F217E" w:rsidP="000F217E">
      <w:pPr>
        <w:pStyle w:val="KeepWithNext"/>
        <w:rPr>
          <w:rtl/>
        </w:rPr>
      </w:pPr>
    </w:p>
    <w:p w:rsidR="000F217E" w:rsidRDefault="000F217E" w:rsidP="000F217E">
      <w:pPr>
        <w:rPr>
          <w:rtl/>
        </w:rPr>
      </w:pPr>
      <w:bookmarkStart w:id="1924" w:name="_ETM_Q1_18000"/>
      <w:bookmarkEnd w:id="1924"/>
      <w:r>
        <w:rPr>
          <w:rFonts w:hint="cs"/>
          <w:rtl/>
        </w:rPr>
        <w:t xml:space="preserve">קיש, זה לא מכובד, </w:t>
      </w:r>
      <w:bookmarkStart w:id="1925" w:name="_ETM_Q1_21000"/>
      <w:bookmarkEnd w:id="1925"/>
      <w:r>
        <w:rPr>
          <w:rFonts w:hint="cs"/>
          <w:rtl/>
        </w:rPr>
        <w:t>ואני מבקש להפסיק את זה.</w:t>
      </w:r>
    </w:p>
    <w:p w:rsidR="000F217E" w:rsidRDefault="000F217E" w:rsidP="000F217E">
      <w:pPr>
        <w:rPr>
          <w:rtl/>
        </w:rPr>
      </w:pPr>
      <w:bookmarkStart w:id="1926" w:name="_ETM_Q1_19000"/>
      <w:bookmarkEnd w:id="1926"/>
      <w:r>
        <w:rPr>
          <w:rFonts w:hint="cs"/>
          <w:rtl/>
        </w:rPr>
        <w:t xml:space="preserve"> </w:t>
      </w:r>
    </w:p>
    <w:p w:rsidR="000F217E" w:rsidRDefault="000F217E" w:rsidP="000F217E">
      <w:pPr>
        <w:pStyle w:val="a"/>
        <w:keepNext/>
        <w:rPr>
          <w:rtl/>
        </w:rPr>
      </w:pPr>
      <w:bookmarkStart w:id="1927" w:name="ET_speaker_5296_81"/>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927"/>
    </w:p>
    <w:p w:rsidR="000F217E" w:rsidRDefault="000F217E" w:rsidP="000F217E">
      <w:pPr>
        <w:pStyle w:val="KeepWithNext"/>
        <w:rPr>
          <w:rtl/>
        </w:rPr>
      </w:pPr>
    </w:p>
    <w:p w:rsidR="000F217E" w:rsidRDefault="000F217E" w:rsidP="000F217E">
      <w:pPr>
        <w:rPr>
          <w:rtl/>
        </w:rPr>
      </w:pPr>
      <w:r>
        <w:rPr>
          <w:rFonts w:hint="cs"/>
          <w:rtl/>
        </w:rPr>
        <w:t>מה לא מכובד?</w:t>
      </w:r>
      <w:bookmarkStart w:id="1928" w:name="_ETM_Q1_20000"/>
      <w:bookmarkEnd w:id="1928"/>
      <w:r>
        <w:rPr>
          <w:rFonts w:hint="cs"/>
          <w:rtl/>
        </w:rPr>
        <w:t xml:space="preserve"> רציתי לדעת תשובה.</w:t>
      </w:r>
    </w:p>
    <w:p w:rsidR="000F217E" w:rsidRDefault="000F217E" w:rsidP="000F217E">
      <w:pPr>
        <w:rPr>
          <w:rtl/>
        </w:rPr>
      </w:pPr>
      <w:bookmarkStart w:id="1929" w:name="_ETM_Q1_14000"/>
      <w:bookmarkEnd w:id="1929"/>
      <w:r>
        <w:rPr>
          <w:rFonts w:hint="cs"/>
          <w:rtl/>
        </w:rPr>
        <w:t xml:space="preserve"> </w:t>
      </w:r>
      <w:bookmarkStart w:id="1930" w:name="_ETM_Q1_144000"/>
      <w:bookmarkEnd w:id="1930"/>
    </w:p>
    <w:p w:rsidR="000F217E" w:rsidRDefault="000F217E" w:rsidP="000F217E">
      <w:pPr>
        <w:pStyle w:val="-"/>
        <w:keepNext/>
      </w:pPr>
      <w:bookmarkStart w:id="1931" w:name="ET_speakercontinue_אביחי_מנדלבליט_2"/>
      <w:r>
        <w:rPr>
          <w:rStyle w:val="TagStyle"/>
          <w:rFonts w:hint="cs"/>
          <w:rtl/>
        </w:rPr>
        <w:t xml:space="preserve"> &lt;&lt; דובר_המשך &gt;&gt; </w:t>
      </w:r>
      <w:r>
        <w:rPr>
          <w:rFonts w:hint="cs"/>
          <w:rtl/>
        </w:rPr>
        <w:t>היועץ המשפטי לממשלה אביחי מנדלבליט:</w:t>
      </w:r>
      <w:r>
        <w:rPr>
          <w:rStyle w:val="TagStyle"/>
          <w:rFonts w:hint="cs"/>
          <w:rtl/>
        </w:rPr>
        <w:t xml:space="preserve"> &lt;&lt; דובר_המשך &gt;&gt;</w:t>
      </w:r>
      <w:r>
        <w:rPr>
          <w:rFonts w:hint="cs"/>
          <w:rtl/>
        </w:rPr>
        <w:t xml:space="preserve"> </w:t>
      </w:r>
      <w:bookmarkEnd w:id="1931"/>
    </w:p>
    <w:p w:rsidR="000F217E" w:rsidRDefault="000F217E" w:rsidP="000F217E">
      <w:pPr>
        <w:pStyle w:val="KeepWithNext"/>
        <w:rPr>
          <w:rtl/>
        </w:rPr>
      </w:pPr>
    </w:p>
    <w:p w:rsidR="000F217E" w:rsidRDefault="000F217E" w:rsidP="000F217E">
      <w:pPr>
        <w:rPr>
          <w:rtl/>
        </w:rPr>
      </w:pPr>
      <w:r>
        <w:rPr>
          <w:rFonts w:hint="cs"/>
          <w:rtl/>
        </w:rPr>
        <w:t xml:space="preserve">קודם כול, לגבי החסינות המהותית, התשובה היא חיובית. </w:t>
      </w:r>
      <w:bookmarkStart w:id="1932" w:name="_ETM_Q1_25000"/>
      <w:bookmarkEnd w:id="1932"/>
      <w:r>
        <w:rPr>
          <w:rFonts w:hint="cs"/>
          <w:rtl/>
        </w:rPr>
        <w:t>למרות שזה לא נטען באמת, התשובה היא חיובית.</w:t>
      </w:r>
    </w:p>
    <w:p w:rsidR="000F217E" w:rsidRDefault="000F217E" w:rsidP="000F217E">
      <w:pPr>
        <w:rPr>
          <w:rtl/>
        </w:rPr>
      </w:pPr>
    </w:p>
    <w:p w:rsidR="000F217E" w:rsidRDefault="000F217E" w:rsidP="000F217E">
      <w:pPr>
        <w:pStyle w:val="a"/>
        <w:keepNext/>
        <w:rPr>
          <w:rtl/>
        </w:rPr>
      </w:pPr>
      <w:bookmarkStart w:id="1933" w:name="ET_speaker_5075_83"/>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1933"/>
    </w:p>
    <w:p w:rsidR="000F217E" w:rsidRDefault="000F217E" w:rsidP="000F217E">
      <w:pPr>
        <w:pStyle w:val="KeepWithNext"/>
        <w:rPr>
          <w:rtl/>
        </w:rPr>
      </w:pPr>
    </w:p>
    <w:p w:rsidR="000F217E" w:rsidRDefault="000F217E" w:rsidP="000F217E">
      <w:pPr>
        <w:rPr>
          <w:rtl/>
        </w:rPr>
      </w:pPr>
      <w:bookmarkStart w:id="1934" w:name="_ETM_Q1_28000"/>
      <w:bookmarkEnd w:id="1934"/>
      <w:r>
        <w:rPr>
          <w:rFonts w:hint="cs"/>
          <w:rtl/>
        </w:rPr>
        <w:t xml:space="preserve">תודה, זה </w:t>
      </w:r>
      <w:bookmarkStart w:id="1935" w:name="_ETM_Q1_30000"/>
      <w:bookmarkEnd w:id="1935"/>
      <w:r>
        <w:rPr>
          <w:rFonts w:hint="cs"/>
          <w:rtl/>
        </w:rPr>
        <w:t>מספיק.</w:t>
      </w:r>
    </w:p>
    <w:p w:rsidR="000F217E" w:rsidRDefault="000F217E" w:rsidP="000F217E">
      <w:pPr>
        <w:rPr>
          <w:rtl/>
        </w:rPr>
      </w:pPr>
    </w:p>
    <w:p w:rsidR="000F217E" w:rsidRDefault="000F217E" w:rsidP="000F217E">
      <w:pPr>
        <w:pStyle w:val="a"/>
        <w:keepNext/>
        <w:rPr>
          <w:rtl/>
        </w:rPr>
      </w:pPr>
      <w:bookmarkStart w:id="1936" w:name="ET_speaker_נוית_נגב_84"/>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1936"/>
    </w:p>
    <w:p w:rsidR="000F217E" w:rsidRDefault="000F217E" w:rsidP="000F217E">
      <w:pPr>
        <w:pStyle w:val="KeepWithNext"/>
        <w:rPr>
          <w:rtl/>
        </w:rPr>
      </w:pPr>
    </w:p>
    <w:p w:rsidR="000F217E" w:rsidRDefault="000F217E" w:rsidP="000F217E">
      <w:pPr>
        <w:rPr>
          <w:rtl/>
        </w:rPr>
      </w:pPr>
      <w:r>
        <w:rPr>
          <w:rFonts w:hint="cs"/>
          <w:rtl/>
        </w:rPr>
        <w:t>היה אישום על שוחד.</w:t>
      </w:r>
    </w:p>
    <w:p w:rsidR="000F217E" w:rsidRDefault="000F217E" w:rsidP="000F217E">
      <w:pPr>
        <w:rPr>
          <w:rtl/>
        </w:rPr>
      </w:pPr>
      <w:bookmarkStart w:id="1937" w:name="_ETM_Q1_37000"/>
      <w:bookmarkEnd w:id="1937"/>
    </w:p>
    <w:p w:rsidR="000F217E" w:rsidRDefault="000F217E" w:rsidP="000F217E">
      <w:pPr>
        <w:pStyle w:val="af"/>
        <w:keepNext/>
        <w:rPr>
          <w:rtl/>
        </w:rPr>
      </w:pPr>
      <w:bookmarkStart w:id="1938" w:name="ET_yor_5790_86"/>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1938"/>
    </w:p>
    <w:p w:rsidR="000F217E" w:rsidRDefault="000F217E" w:rsidP="000F217E">
      <w:pPr>
        <w:pStyle w:val="KeepWithNext"/>
        <w:rPr>
          <w:rtl/>
        </w:rPr>
      </w:pPr>
    </w:p>
    <w:p w:rsidR="000F217E" w:rsidRDefault="000F217E" w:rsidP="000F217E">
      <w:pPr>
        <w:rPr>
          <w:rtl/>
        </w:rPr>
      </w:pPr>
      <w:bookmarkStart w:id="1939" w:name="_ETM_Q1_34000"/>
      <w:bookmarkEnd w:id="1939"/>
      <w:r>
        <w:rPr>
          <w:rFonts w:hint="cs"/>
          <w:rtl/>
        </w:rPr>
        <w:t xml:space="preserve">נוית. </w:t>
      </w:r>
    </w:p>
    <w:p w:rsidR="000F217E" w:rsidRDefault="000F217E" w:rsidP="000F217E">
      <w:pPr>
        <w:rPr>
          <w:rtl/>
        </w:rPr>
      </w:pPr>
    </w:p>
    <w:p w:rsidR="000F217E" w:rsidRDefault="000F217E" w:rsidP="000F217E">
      <w:pPr>
        <w:pStyle w:val="a"/>
        <w:keepNext/>
        <w:rPr>
          <w:rtl/>
        </w:rPr>
      </w:pPr>
      <w:bookmarkStart w:id="1940" w:name="ET_speaker_אביחי_מנדלבליט_85"/>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1940"/>
    </w:p>
    <w:p w:rsidR="000F217E" w:rsidRDefault="000F217E" w:rsidP="000F217E">
      <w:pPr>
        <w:pStyle w:val="KeepWithNext"/>
        <w:rPr>
          <w:rtl/>
        </w:rPr>
      </w:pPr>
    </w:p>
    <w:p w:rsidR="000F217E" w:rsidRDefault="000F217E" w:rsidP="000F217E">
      <w:pPr>
        <w:rPr>
          <w:rtl/>
        </w:rPr>
      </w:pPr>
      <w:r>
        <w:rPr>
          <w:rFonts w:hint="cs"/>
          <w:rtl/>
        </w:rPr>
        <w:t xml:space="preserve">גם על - - - אתם יודעים. </w:t>
      </w:r>
      <w:bookmarkStart w:id="1941" w:name="_ETM_Q1_38000"/>
      <w:bookmarkEnd w:id="1941"/>
      <w:r>
        <w:rPr>
          <w:rFonts w:hint="cs"/>
          <w:rtl/>
        </w:rPr>
        <w:t xml:space="preserve">שקלתי את זה </w:t>
      </w:r>
      <w:bookmarkStart w:id="1942" w:name="_ETM_Q1_36000"/>
      <w:bookmarkEnd w:id="1942"/>
      <w:r>
        <w:rPr>
          <w:rFonts w:hint="cs"/>
          <w:rtl/>
        </w:rPr>
        <w:t xml:space="preserve">וחשבתי שאין פה חסינות מהותית. זאת </w:t>
      </w:r>
      <w:bookmarkStart w:id="1943" w:name="_ETM_Q1_40000"/>
      <w:bookmarkEnd w:id="1943"/>
      <w:r>
        <w:rPr>
          <w:rFonts w:hint="cs"/>
          <w:rtl/>
        </w:rPr>
        <w:t>העמדה שלי, אבל אפשר לחלוק עליה.</w:t>
      </w:r>
    </w:p>
    <w:p w:rsidR="000F217E" w:rsidRDefault="000F217E" w:rsidP="000F217E">
      <w:pPr>
        <w:rPr>
          <w:rtl/>
        </w:rPr>
      </w:pPr>
    </w:p>
    <w:p w:rsidR="000F217E" w:rsidRDefault="000F217E" w:rsidP="000F217E">
      <w:pPr>
        <w:pStyle w:val="a"/>
        <w:keepNext/>
        <w:rPr>
          <w:rtl/>
        </w:rPr>
      </w:pPr>
      <w:bookmarkStart w:id="1944" w:name="ET_speaker_5075_87"/>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1944"/>
    </w:p>
    <w:p w:rsidR="000F217E" w:rsidRDefault="000F217E" w:rsidP="000F217E">
      <w:pPr>
        <w:pStyle w:val="KeepWithNext"/>
        <w:rPr>
          <w:rtl/>
        </w:rPr>
      </w:pPr>
    </w:p>
    <w:p w:rsidR="000F217E" w:rsidRDefault="000F217E" w:rsidP="000F217E">
      <w:pPr>
        <w:rPr>
          <w:rtl/>
        </w:rPr>
      </w:pPr>
      <w:bookmarkStart w:id="1945" w:name="_ETM_Q1_45000"/>
      <w:bookmarkStart w:id="1946" w:name="_ETM_Q1_31000"/>
      <w:bookmarkEnd w:id="1945"/>
      <w:bookmarkEnd w:id="1946"/>
      <w:r>
        <w:rPr>
          <w:rFonts w:hint="cs"/>
          <w:rtl/>
        </w:rPr>
        <w:t>אז לגבי השאלה השנייה, לגבי העברת תיק הנכסים לניהול עיוור?</w:t>
      </w:r>
    </w:p>
    <w:p w:rsidR="000F217E" w:rsidRDefault="000F217E" w:rsidP="000F217E">
      <w:pPr>
        <w:rPr>
          <w:rtl/>
        </w:rPr>
      </w:pPr>
    </w:p>
    <w:p w:rsidR="000F217E" w:rsidRDefault="000F217E" w:rsidP="000F217E">
      <w:pPr>
        <w:pStyle w:val="a"/>
        <w:keepNext/>
        <w:rPr>
          <w:rtl/>
        </w:rPr>
      </w:pPr>
      <w:bookmarkStart w:id="1947" w:name="ET_speaker_אביחי_מנדלבליט_88"/>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1947"/>
    </w:p>
    <w:p w:rsidR="000F217E" w:rsidRDefault="000F217E" w:rsidP="000F217E">
      <w:pPr>
        <w:pStyle w:val="KeepWithNext"/>
        <w:rPr>
          <w:rtl/>
        </w:rPr>
      </w:pPr>
    </w:p>
    <w:p w:rsidR="000F217E" w:rsidRDefault="000F217E" w:rsidP="000F217E">
      <w:pPr>
        <w:rPr>
          <w:rtl/>
        </w:rPr>
      </w:pPr>
      <w:r>
        <w:rPr>
          <w:rFonts w:hint="cs"/>
          <w:rtl/>
        </w:rPr>
        <w:t xml:space="preserve">לא, לא, זה נסיבה. </w:t>
      </w:r>
      <w:bookmarkStart w:id="1948" w:name="_ETM_Q1_51000"/>
      <w:bookmarkEnd w:id="1948"/>
      <w:r>
        <w:rPr>
          <w:rFonts w:hint="cs"/>
          <w:rtl/>
        </w:rPr>
        <w:t xml:space="preserve">אני לא מייחס אותה, </w:t>
      </w:r>
      <w:bookmarkStart w:id="1949" w:name="_ETM_Q1_52000"/>
      <w:bookmarkEnd w:id="1949"/>
      <w:r>
        <w:rPr>
          <w:rFonts w:hint="cs"/>
          <w:rtl/>
        </w:rPr>
        <w:t>אני לא מפרט אותה בהפרת האמונים.</w:t>
      </w:r>
    </w:p>
    <w:p w:rsidR="000F217E" w:rsidRDefault="000F217E" w:rsidP="000F217E">
      <w:pPr>
        <w:rPr>
          <w:rtl/>
        </w:rPr>
      </w:pPr>
    </w:p>
    <w:p w:rsidR="000F217E" w:rsidRDefault="000F217E" w:rsidP="000F217E">
      <w:pPr>
        <w:pStyle w:val="a"/>
        <w:keepNext/>
        <w:rPr>
          <w:rtl/>
        </w:rPr>
      </w:pPr>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p>
    <w:p w:rsidR="000F217E" w:rsidRDefault="000F217E" w:rsidP="000F217E">
      <w:pPr>
        <w:pStyle w:val="KeepWithNext"/>
        <w:rPr>
          <w:rtl/>
        </w:rPr>
      </w:pPr>
    </w:p>
    <w:p w:rsidR="000F217E" w:rsidRDefault="000F217E" w:rsidP="000F217E">
      <w:pPr>
        <w:rPr>
          <w:rtl/>
        </w:rPr>
      </w:pPr>
      <w:r>
        <w:rPr>
          <w:rFonts w:hint="cs"/>
          <w:rtl/>
        </w:rPr>
        <w:t>אין בזה אשמה.</w:t>
      </w:r>
    </w:p>
    <w:p w:rsidR="000F217E" w:rsidRDefault="000F217E" w:rsidP="000F217E">
      <w:pPr>
        <w:rPr>
          <w:rtl/>
        </w:rPr>
      </w:pPr>
    </w:p>
    <w:p w:rsidR="000F217E" w:rsidRDefault="000F217E" w:rsidP="000F217E">
      <w:pPr>
        <w:pStyle w:val="a"/>
        <w:keepNext/>
        <w:rPr>
          <w:rtl/>
        </w:rPr>
      </w:pPr>
      <w:bookmarkStart w:id="1950" w:name="ET_speaker_אביחי_מנדלבליט_90"/>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1950"/>
    </w:p>
    <w:p w:rsidR="000F217E" w:rsidRDefault="000F217E" w:rsidP="000F217E">
      <w:pPr>
        <w:pStyle w:val="KeepWithNext"/>
        <w:rPr>
          <w:rtl/>
        </w:rPr>
      </w:pPr>
    </w:p>
    <w:p w:rsidR="000F217E" w:rsidRDefault="000F217E" w:rsidP="000F217E">
      <w:pPr>
        <w:rPr>
          <w:rtl/>
        </w:rPr>
      </w:pPr>
      <w:bookmarkStart w:id="1951" w:name="_ETM_Q1_57000"/>
      <w:bookmarkEnd w:id="1951"/>
      <w:r>
        <w:rPr>
          <w:rFonts w:hint="cs"/>
          <w:rtl/>
        </w:rPr>
        <w:t>הפרת האמונים, אני ממוקד באירוע של תיקון 44.</w:t>
      </w:r>
    </w:p>
    <w:p w:rsidR="000F217E" w:rsidRDefault="000F217E" w:rsidP="000F217E">
      <w:pPr>
        <w:rPr>
          <w:rtl/>
        </w:rPr>
      </w:pPr>
    </w:p>
    <w:p w:rsidR="000F217E" w:rsidRDefault="000F217E" w:rsidP="000F217E">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0F217E" w:rsidRDefault="000F217E" w:rsidP="000F217E">
      <w:pPr>
        <w:pStyle w:val="KeepWithNext"/>
        <w:rPr>
          <w:rtl/>
        </w:rPr>
      </w:pPr>
    </w:p>
    <w:p w:rsidR="000F217E" w:rsidRDefault="000F217E" w:rsidP="000F217E">
      <w:pPr>
        <w:rPr>
          <w:rtl/>
        </w:rPr>
      </w:pPr>
      <w:bookmarkStart w:id="1952" w:name="_ETM_Q1_56000"/>
      <w:bookmarkEnd w:id="1952"/>
      <w:r>
        <w:rPr>
          <w:rFonts w:hint="cs"/>
          <w:rtl/>
        </w:rPr>
        <w:t>כן, מיכאל.</w:t>
      </w:r>
    </w:p>
    <w:p w:rsidR="000F217E" w:rsidRDefault="000F217E" w:rsidP="000F217E">
      <w:pPr>
        <w:rPr>
          <w:rtl/>
        </w:rPr>
      </w:pPr>
    </w:p>
    <w:p w:rsidR="000F217E" w:rsidRDefault="000F217E" w:rsidP="000F217E">
      <w:pPr>
        <w:pStyle w:val="a"/>
        <w:keepNext/>
        <w:rPr>
          <w:rtl/>
        </w:rPr>
      </w:pPr>
      <w:bookmarkStart w:id="1953" w:name="ET_speaker_5075_92"/>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1953"/>
    </w:p>
    <w:p w:rsidR="000F217E" w:rsidRDefault="000F217E" w:rsidP="000F217E">
      <w:pPr>
        <w:pStyle w:val="KeepWithNext"/>
        <w:rPr>
          <w:rtl/>
        </w:rPr>
      </w:pPr>
    </w:p>
    <w:p w:rsidR="000F217E" w:rsidRDefault="000F217E" w:rsidP="000F217E">
      <w:pPr>
        <w:rPr>
          <w:rtl/>
        </w:rPr>
      </w:pPr>
      <w:r>
        <w:rPr>
          <w:rFonts w:hint="cs"/>
          <w:rtl/>
        </w:rPr>
        <w:t>תודה.</w:t>
      </w:r>
    </w:p>
    <w:p w:rsidR="000F217E" w:rsidRDefault="000F217E" w:rsidP="000F217E">
      <w:pPr>
        <w:rPr>
          <w:rtl/>
        </w:rPr>
      </w:pPr>
      <w:bookmarkStart w:id="1954" w:name="_ETM_Q1_58000"/>
      <w:bookmarkEnd w:id="1954"/>
    </w:p>
    <w:p w:rsidR="000F217E" w:rsidRDefault="000F217E" w:rsidP="000F217E">
      <w:pPr>
        <w:pStyle w:val="a"/>
        <w:keepNext/>
        <w:rPr>
          <w:rtl/>
        </w:rPr>
      </w:pPr>
      <w:bookmarkStart w:id="1955" w:name="ET_speaker_5765_93"/>
      <w:r>
        <w:rPr>
          <w:rStyle w:val="TagStyle"/>
          <w:rFonts w:hint="cs"/>
          <w:rtl/>
        </w:rPr>
        <w:t xml:space="preserve"> &lt;&lt; דובר &gt;&gt; </w:t>
      </w:r>
      <w:r>
        <w:rPr>
          <w:rFonts w:hint="cs"/>
          <w:rtl/>
        </w:rPr>
        <w:t>מיכאל מרדכי ביטון (כחול לבן):</w:t>
      </w:r>
      <w:r>
        <w:rPr>
          <w:rStyle w:val="TagStyle"/>
          <w:rFonts w:hint="cs"/>
          <w:rtl/>
        </w:rPr>
        <w:t xml:space="preserve"> &lt;&lt; דובר &gt;&gt;</w:t>
      </w:r>
      <w:r>
        <w:rPr>
          <w:rFonts w:hint="cs"/>
          <w:rtl/>
        </w:rPr>
        <w:t xml:space="preserve"> </w:t>
      </w:r>
      <w:bookmarkEnd w:id="1955"/>
    </w:p>
    <w:p w:rsidR="000F217E" w:rsidRDefault="000F217E" w:rsidP="000F217E">
      <w:pPr>
        <w:pStyle w:val="KeepWithNext"/>
        <w:rPr>
          <w:rtl/>
        </w:rPr>
      </w:pPr>
    </w:p>
    <w:p w:rsidR="000F217E" w:rsidRDefault="000F217E" w:rsidP="000F217E">
      <w:pPr>
        <w:rPr>
          <w:rtl/>
        </w:rPr>
      </w:pPr>
      <w:bookmarkStart w:id="1956" w:name="_ETM_Q1_60000"/>
      <w:bookmarkEnd w:id="1956"/>
      <w:r>
        <w:rPr>
          <w:rFonts w:hint="cs"/>
          <w:rtl/>
        </w:rPr>
        <w:t>הערה ושתי שאלות, והכול קצר.</w:t>
      </w:r>
      <w:bookmarkStart w:id="1957" w:name="_ETM_Q1_59000"/>
      <w:bookmarkStart w:id="1958" w:name="_ETM_Q1_55000"/>
      <w:bookmarkStart w:id="1959" w:name="_ETM_Q1_54000"/>
      <w:bookmarkStart w:id="1960" w:name="_ETM_Q1_53000"/>
      <w:bookmarkStart w:id="1961" w:name="_ETM_Q1_47000"/>
      <w:bookmarkEnd w:id="1957"/>
      <w:bookmarkEnd w:id="1958"/>
      <w:bookmarkEnd w:id="1959"/>
      <w:bookmarkEnd w:id="1960"/>
      <w:bookmarkEnd w:id="1961"/>
      <w:r>
        <w:rPr>
          <w:rFonts w:hint="cs"/>
          <w:rtl/>
        </w:rPr>
        <w:t xml:space="preserve"> אנחנו פה בהליך מעין שיפוטי, ה-</w:t>
      </w:r>
      <w:r>
        <w:t>DNA</w:t>
      </w:r>
      <w:r>
        <w:rPr>
          <w:rFonts w:hint="cs"/>
          <w:rtl/>
        </w:rPr>
        <w:t xml:space="preserve"> של </w:t>
      </w:r>
      <w:bookmarkStart w:id="1962" w:name="_ETM_Q1_68000"/>
      <w:bookmarkEnd w:id="1962"/>
      <w:r>
        <w:rPr>
          <w:rFonts w:hint="cs"/>
          <w:rtl/>
        </w:rPr>
        <w:t xml:space="preserve">ח"כים זה להשמיע ולדבר ולהתפרץ. אני גם יודע לעשות את זה, אני לא אעשה את זה פה, אני גוזר על עצמי להקשיב. זה האינטרס של חיים, </w:t>
      </w:r>
      <w:bookmarkStart w:id="1963" w:name="_ETM_Q1_73000"/>
      <w:bookmarkEnd w:id="1963"/>
      <w:r>
        <w:rPr>
          <w:rFonts w:hint="cs"/>
          <w:rtl/>
        </w:rPr>
        <w:t>האינטרס של כולנו, שיהיה פה הליך שקט, בו נשמע יותר משנדבר.</w:t>
      </w:r>
    </w:p>
    <w:p w:rsidR="000F217E" w:rsidRDefault="000F217E" w:rsidP="000F217E">
      <w:pPr>
        <w:rPr>
          <w:rtl/>
        </w:rPr>
      </w:pPr>
    </w:p>
    <w:p w:rsidR="000F217E" w:rsidRDefault="000F217E" w:rsidP="000F217E">
      <w:pPr>
        <w:rPr>
          <w:rtl/>
        </w:rPr>
      </w:pPr>
      <w:bookmarkStart w:id="1964" w:name="_ETM_Q1_78000"/>
      <w:bookmarkEnd w:id="1964"/>
      <w:r>
        <w:rPr>
          <w:rFonts w:hint="cs"/>
          <w:rtl/>
        </w:rPr>
        <w:t>שתי שאלות: אחת, מעשה משותף של בן ארי וחיים כץ בתיאום סחר במניות, ובסופו של דבר כתב אישום רק לבן ארי ולא לחיים כץ –</w:t>
      </w:r>
      <w:bookmarkStart w:id="1965" w:name="_ETM_Q1_93000"/>
      <w:bookmarkEnd w:id="1965"/>
      <w:r>
        <w:rPr>
          <w:rFonts w:hint="cs"/>
          <w:rtl/>
        </w:rPr>
        <w:t xml:space="preserve"> מדוע? והאם העובדה הזאת השפיעה על חומרת ההחלטה בסוגיה של ניגוד עניינים? שאלה שנייה: האם די היה בכך שחיים כץ בוועדה שלו פותח ואומר: אני מכיר את בן ארי ויש לנו עסקים משותפים, כדי למנוע את העמדתו לדין בניגוד עניינים בכתב האישום הזה?</w:t>
      </w:r>
    </w:p>
    <w:p w:rsidR="000F217E" w:rsidRDefault="000F217E" w:rsidP="000F217E">
      <w:pPr>
        <w:rPr>
          <w:rtl/>
        </w:rPr>
      </w:pPr>
    </w:p>
    <w:p w:rsidR="000F217E" w:rsidRDefault="000F217E" w:rsidP="000F217E">
      <w:pPr>
        <w:pStyle w:val="a"/>
        <w:keepNext/>
        <w:rPr>
          <w:rtl/>
        </w:rPr>
      </w:pPr>
      <w:bookmarkStart w:id="1966" w:name="ET_speaker_אביחי_מנדלבליט_94"/>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1966"/>
    </w:p>
    <w:p w:rsidR="000F217E" w:rsidRDefault="000F217E" w:rsidP="000F217E">
      <w:pPr>
        <w:pStyle w:val="KeepWithNext"/>
        <w:rPr>
          <w:rtl/>
        </w:rPr>
      </w:pPr>
    </w:p>
    <w:p w:rsidR="000F217E" w:rsidRDefault="000F217E" w:rsidP="000F217E">
      <w:pPr>
        <w:rPr>
          <w:rtl/>
        </w:rPr>
      </w:pPr>
      <w:bookmarkStart w:id="1967" w:name="_ETM_Q1_123000"/>
      <w:bookmarkEnd w:id="1967"/>
      <w:r>
        <w:rPr>
          <w:rFonts w:hint="cs"/>
          <w:rtl/>
        </w:rPr>
        <w:t xml:space="preserve">התשובה </w:t>
      </w:r>
      <w:bookmarkStart w:id="1968" w:name="_ETM_Q1_120000"/>
      <w:bookmarkEnd w:id="1968"/>
      <w:r>
        <w:rPr>
          <w:rFonts w:hint="cs"/>
          <w:rtl/>
        </w:rPr>
        <w:t xml:space="preserve">לשאלה השנייה היא שלילית. זה לא היה מונע, לתפיסתי, </w:t>
      </w:r>
      <w:bookmarkStart w:id="1969" w:name="_ETM_Q1_125000"/>
      <w:bookmarkEnd w:id="1969"/>
      <w:r>
        <w:rPr>
          <w:rFonts w:hint="cs"/>
          <w:rtl/>
        </w:rPr>
        <w:t xml:space="preserve">כי זה חורג מעבר – מתי היה צריך לעשות את זה? לפני הדיון והעברת החוק. זה הגיע לוועדת האתיקה בשלב יותר מאוחר. והחריגה פה היא לא חריגה בעולם האתי או האסתטי, כמו שאמרתי, אלא בעולם הפלילי. לכן זה היה </w:t>
      </w:r>
      <w:bookmarkStart w:id="1970" w:name="_ETM_Q1_142000"/>
      <w:bookmarkEnd w:id="1970"/>
      <w:r>
        <w:rPr>
          <w:rFonts w:hint="cs"/>
          <w:rtl/>
        </w:rPr>
        <w:t>יכול לרפא את זה. זו נסיבה מחמירה מאוד של דברים, ההתנהלות בוועדת האתיקה. שאלה ראשונה, תזכיר לי עוד פעם?</w:t>
      </w:r>
    </w:p>
    <w:p w:rsidR="000F217E" w:rsidRDefault="000F217E" w:rsidP="000F217E">
      <w:pPr>
        <w:rPr>
          <w:rtl/>
        </w:rPr>
      </w:pPr>
    </w:p>
    <w:p w:rsidR="000F217E" w:rsidRDefault="000F217E" w:rsidP="000F217E">
      <w:pPr>
        <w:pStyle w:val="a"/>
        <w:keepNext/>
        <w:rPr>
          <w:rtl/>
        </w:rPr>
      </w:pPr>
      <w:bookmarkStart w:id="1971" w:name="ET_speaker_5765_95"/>
      <w:r>
        <w:rPr>
          <w:rStyle w:val="TagStyle"/>
          <w:rFonts w:hint="cs"/>
          <w:rtl/>
        </w:rPr>
        <w:t xml:space="preserve"> &lt;&lt; דובר &gt;&gt; </w:t>
      </w:r>
      <w:r>
        <w:rPr>
          <w:rFonts w:hint="cs"/>
          <w:rtl/>
        </w:rPr>
        <w:t>מיכאל מרדכי ביטון (כחול לבן):</w:t>
      </w:r>
      <w:r>
        <w:rPr>
          <w:rStyle w:val="TagStyle"/>
          <w:rFonts w:hint="cs"/>
          <w:rtl/>
        </w:rPr>
        <w:t xml:space="preserve"> &lt;&lt; דובר &gt;&gt;</w:t>
      </w:r>
      <w:r>
        <w:rPr>
          <w:rFonts w:hint="cs"/>
          <w:rtl/>
        </w:rPr>
        <w:t xml:space="preserve"> </w:t>
      </w:r>
      <w:bookmarkEnd w:id="1971"/>
    </w:p>
    <w:p w:rsidR="000F217E" w:rsidRDefault="000F217E" w:rsidP="000F217E">
      <w:pPr>
        <w:pStyle w:val="KeepWithNext"/>
        <w:rPr>
          <w:rtl/>
        </w:rPr>
      </w:pPr>
    </w:p>
    <w:p w:rsidR="000F217E" w:rsidRDefault="000F217E" w:rsidP="000F217E">
      <w:pPr>
        <w:rPr>
          <w:rtl/>
        </w:rPr>
      </w:pPr>
      <w:bookmarkStart w:id="1972" w:name="_ETM_Q1_152000"/>
      <w:bookmarkEnd w:id="1972"/>
      <w:r>
        <w:rPr>
          <w:rFonts w:hint="cs"/>
          <w:rtl/>
        </w:rPr>
        <w:t xml:space="preserve">למה לא הואשם בתיאום סחר במניות, והאם זה השפיע </w:t>
      </w:r>
      <w:bookmarkStart w:id="1973" w:name="_ETM_Q1_155000"/>
      <w:bookmarkEnd w:id="1973"/>
      <w:r>
        <w:rPr>
          <w:rFonts w:hint="cs"/>
          <w:rtl/>
        </w:rPr>
        <w:t>על כתב האישום האחר?</w:t>
      </w:r>
    </w:p>
    <w:p w:rsidR="000F217E" w:rsidRDefault="000F217E" w:rsidP="000F217E">
      <w:pPr>
        <w:rPr>
          <w:rtl/>
        </w:rPr>
      </w:pPr>
      <w:bookmarkStart w:id="1974" w:name="_ETM_Q1_159000"/>
      <w:bookmarkEnd w:id="1974"/>
    </w:p>
    <w:p w:rsidR="000F217E" w:rsidRDefault="000F217E" w:rsidP="000F217E">
      <w:pPr>
        <w:pStyle w:val="a"/>
        <w:keepNext/>
        <w:rPr>
          <w:rtl/>
        </w:rPr>
      </w:pPr>
      <w:bookmarkStart w:id="1975" w:name="ET_speaker_אביחי_מנדלבליט_96"/>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1975"/>
    </w:p>
    <w:p w:rsidR="000F217E" w:rsidRDefault="000F217E" w:rsidP="000F217E">
      <w:pPr>
        <w:pStyle w:val="KeepWithNext"/>
        <w:rPr>
          <w:rtl/>
        </w:rPr>
      </w:pPr>
    </w:p>
    <w:p w:rsidR="000F217E" w:rsidRDefault="000F217E" w:rsidP="000F217E">
      <w:pPr>
        <w:rPr>
          <w:rtl/>
        </w:rPr>
      </w:pPr>
      <w:r>
        <w:rPr>
          <w:rFonts w:hint="cs"/>
          <w:rtl/>
        </w:rPr>
        <w:t xml:space="preserve">התשובה שלא הואשם – אני </w:t>
      </w:r>
      <w:bookmarkStart w:id="1976" w:name="_ETM_Q1_161000"/>
      <w:bookmarkEnd w:id="1976"/>
      <w:r>
        <w:rPr>
          <w:rFonts w:hint="cs"/>
          <w:rtl/>
        </w:rPr>
        <w:t xml:space="preserve">לא רוצה להיכנס לזה, אבל </w:t>
      </w:r>
      <w:bookmarkStart w:id="1977" w:name="_ETM_Q1_150000"/>
      <w:bookmarkEnd w:id="1977"/>
      <w:r>
        <w:rPr>
          <w:rFonts w:hint="cs"/>
          <w:rtl/>
        </w:rPr>
        <w:t xml:space="preserve">נותר בליבי ספק אם הוא ידע שזה על </w:t>
      </w:r>
      <w:bookmarkStart w:id="1978" w:name="_ETM_Q1_162000"/>
      <w:bookmarkEnd w:id="1978"/>
      <w:r>
        <w:rPr>
          <w:rFonts w:hint="cs"/>
          <w:rtl/>
        </w:rPr>
        <w:t xml:space="preserve">בסיס מידע פנים. זה נחקר. אני לא אכנס יותר מדי לפרטים, </w:t>
      </w:r>
      <w:bookmarkStart w:id="1979" w:name="_ETM_Q1_166000"/>
      <w:bookmarkEnd w:id="1979"/>
      <w:r>
        <w:rPr>
          <w:rFonts w:hint="cs"/>
          <w:rtl/>
        </w:rPr>
        <w:t>נותר בליבי ספק.</w:t>
      </w:r>
    </w:p>
    <w:p w:rsidR="000F217E" w:rsidRDefault="000F217E" w:rsidP="000F217E">
      <w:pPr>
        <w:rPr>
          <w:rtl/>
        </w:rPr>
      </w:pPr>
    </w:p>
    <w:p w:rsidR="000F217E" w:rsidRDefault="000F217E" w:rsidP="000F217E">
      <w:pPr>
        <w:pStyle w:val="a"/>
        <w:keepNext/>
        <w:rPr>
          <w:rtl/>
        </w:rPr>
      </w:pPr>
      <w:bookmarkStart w:id="1980" w:name="ET_speaker_5774_97"/>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1980"/>
    </w:p>
    <w:p w:rsidR="000F217E" w:rsidRDefault="000F217E" w:rsidP="000F217E">
      <w:pPr>
        <w:pStyle w:val="KeepWithNext"/>
        <w:rPr>
          <w:rtl/>
        </w:rPr>
      </w:pPr>
    </w:p>
    <w:p w:rsidR="000F217E" w:rsidRDefault="000F217E" w:rsidP="000F217E">
      <w:pPr>
        <w:rPr>
          <w:rtl/>
        </w:rPr>
      </w:pPr>
      <w:r>
        <w:rPr>
          <w:rFonts w:hint="cs"/>
          <w:rtl/>
        </w:rPr>
        <w:t>לא, העסקאות מתואמות. יש שם פירוט של עסקאות מתואמות, שזה לא מידע פנים.</w:t>
      </w:r>
    </w:p>
    <w:p w:rsidR="000F217E" w:rsidRDefault="000F217E" w:rsidP="000F217E">
      <w:pPr>
        <w:rPr>
          <w:rtl/>
        </w:rPr>
      </w:pPr>
    </w:p>
    <w:p w:rsidR="000F217E" w:rsidRDefault="000F217E" w:rsidP="000F217E">
      <w:pPr>
        <w:pStyle w:val="a"/>
        <w:keepNext/>
        <w:rPr>
          <w:rtl/>
        </w:rPr>
      </w:pPr>
      <w:bookmarkStart w:id="1981" w:name="ET_speaker_אביחי_מנדלבליט_98"/>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1981"/>
    </w:p>
    <w:p w:rsidR="000F217E" w:rsidRDefault="000F217E" w:rsidP="000F217E">
      <w:pPr>
        <w:pStyle w:val="KeepWithNext"/>
        <w:rPr>
          <w:rtl/>
        </w:rPr>
      </w:pPr>
    </w:p>
    <w:p w:rsidR="000F217E" w:rsidRDefault="000F217E" w:rsidP="000F217E">
      <w:pPr>
        <w:rPr>
          <w:rtl/>
        </w:rPr>
      </w:pPr>
      <w:r>
        <w:rPr>
          <w:rFonts w:hint="cs"/>
          <w:rtl/>
        </w:rPr>
        <w:t xml:space="preserve">לא, הוא לא שואל על העסקאות המתואמות, הוא שואל על נצבא ויואל, על שימוש במידע פנים. </w:t>
      </w:r>
    </w:p>
    <w:p w:rsidR="000F217E" w:rsidRDefault="000F217E" w:rsidP="000F217E">
      <w:pPr>
        <w:rPr>
          <w:rtl/>
        </w:rPr>
      </w:pPr>
    </w:p>
    <w:p w:rsidR="000F217E" w:rsidRDefault="000F217E" w:rsidP="000F217E">
      <w:pPr>
        <w:pStyle w:val="ae"/>
        <w:keepNext/>
        <w:rPr>
          <w:rtl/>
        </w:rPr>
      </w:pPr>
      <w:bookmarkStart w:id="1982" w:name="ET_interruption_קריאה_100"/>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982"/>
    </w:p>
    <w:p w:rsidR="000F217E" w:rsidRDefault="000F217E" w:rsidP="000F217E">
      <w:pPr>
        <w:pStyle w:val="KeepWithNext"/>
        <w:rPr>
          <w:rtl/>
        </w:rPr>
      </w:pPr>
    </w:p>
    <w:p w:rsidR="000F217E" w:rsidRDefault="000F217E" w:rsidP="000F217E">
      <w:pPr>
        <w:rPr>
          <w:rtl/>
        </w:rPr>
      </w:pPr>
      <w:r>
        <w:rPr>
          <w:rFonts w:hint="cs"/>
          <w:rtl/>
        </w:rPr>
        <w:t>לא, על עסקאות מתואמות.</w:t>
      </w:r>
    </w:p>
    <w:p w:rsidR="000F217E" w:rsidRDefault="000F217E" w:rsidP="000F217E">
      <w:pPr>
        <w:rPr>
          <w:rtl/>
        </w:rPr>
      </w:pPr>
      <w:bookmarkStart w:id="1983" w:name="_ETM_Q1_7626000"/>
      <w:bookmarkEnd w:id="1983"/>
    </w:p>
    <w:p w:rsidR="000F217E" w:rsidRDefault="000F217E" w:rsidP="000F217E">
      <w:pPr>
        <w:pStyle w:val="ae"/>
        <w:keepNext/>
        <w:rPr>
          <w:rtl/>
        </w:rPr>
      </w:pPr>
      <w:bookmarkStart w:id="1984" w:name="ET_interruption_קריאה_101"/>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984"/>
    </w:p>
    <w:p w:rsidR="000F217E" w:rsidRDefault="000F217E" w:rsidP="000F217E">
      <w:pPr>
        <w:pStyle w:val="KeepWithNext"/>
        <w:rPr>
          <w:rtl/>
        </w:rPr>
      </w:pPr>
    </w:p>
    <w:p w:rsidR="000F217E" w:rsidRDefault="000F217E" w:rsidP="000F217E">
      <w:pPr>
        <w:rPr>
          <w:rtl/>
        </w:rPr>
      </w:pPr>
      <w:bookmarkStart w:id="1985" w:name="_ETM_Q1_7625000"/>
      <w:bookmarkEnd w:id="1985"/>
      <w:r>
        <w:rPr>
          <w:rFonts w:hint="cs"/>
          <w:rtl/>
        </w:rPr>
        <w:t xml:space="preserve">על </w:t>
      </w:r>
      <w:bookmarkStart w:id="1986" w:name="_ETM_Q1_7627000"/>
      <w:bookmarkEnd w:id="1986"/>
      <w:r>
        <w:rPr>
          <w:rFonts w:hint="cs"/>
          <w:rtl/>
        </w:rPr>
        <w:t>שניהם.</w:t>
      </w:r>
    </w:p>
    <w:p w:rsidR="000F217E" w:rsidRDefault="000F217E" w:rsidP="000F217E">
      <w:pPr>
        <w:rPr>
          <w:rtl/>
        </w:rPr>
      </w:pPr>
      <w:bookmarkStart w:id="1987" w:name="_ETM_Q1_7631000"/>
      <w:bookmarkEnd w:id="1987"/>
    </w:p>
    <w:p w:rsidR="000F217E" w:rsidRDefault="000F217E" w:rsidP="000F217E">
      <w:pPr>
        <w:pStyle w:val="ae"/>
        <w:keepNext/>
        <w:rPr>
          <w:rtl/>
        </w:rPr>
      </w:pPr>
      <w:bookmarkStart w:id="1988" w:name="ET_interruption_קריאה_103"/>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988"/>
    </w:p>
    <w:p w:rsidR="000F217E" w:rsidRDefault="000F217E" w:rsidP="000F217E">
      <w:pPr>
        <w:pStyle w:val="KeepWithNext"/>
        <w:rPr>
          <w:rtl/>
        </w:rPr>
      </w:pPr>
    </w:p>
    <w:p w:rsidR="000F217E" w:rsidRDefault="000F217E" w:rsidP="000F217E">
      <w:pPr>
        <w:rPr>
          <w:rtl/>
        </w:rPr>
      </w:pPr>
      <w:bookmarkStart w:id="1989" w:name="_ETM_Q1_7628000"/>
      <w:bookmarkEnd w:id="1989"/>
      <w:r>
        <w:rPr>
          <w:rFonts w:hint="cs"/>
          <w:rtl/>
        </w:rPr>
        <w:t xml:space="preserve">הוא לא ענה - - - </w:t>
      </w:r>
    </w:p>
    <w:p w:rsidR="000F217E" w:rsidRDefault="000F217E" w:rsidP="000F217E">
      <w:pPr>
        <w:rPr>
          <w:rtl/>
        </w:rPr>
      </w:pPr>
      <w:bookmarkStart w:id="1990" w:name="_ETM_Q1_7632000"/>
      <w:bookmarkEnd w:id="1990"/>
    </w:p>
    <w:p w:rsidR="000F217E" w:rsidRDefault="000F217E" w:rsidP="000F217E">
      <w:pPr>
        <w:pStyle w:val="ae"/>
        <w:keepNext/>
        <w:rPr>
          <w:rtl/>
        </w:rPr>
      </w:pPr>
      <w:bookmarkStart w:id="1991" w:name="ET_interruption_קריאה_104"/>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991"/>
    </w:p>
    <w:p w:rsidR="000F217E" w:rsidRDefault="000F217E" w:rsidP="000F217E">
      <w:pPr>
        <w:pStyle w:val="KeepWithNext"/>
        <w:rPr>
          <w:rtl/>
        </w:rPr>
      </w:pPr>
    </w:p>
    <w:p w:rsidR="000F217E" w:rsidRDefault="000F217E" w:rsidP="000F217E">
      <w:pPr>
        <w:rPr>
          <w:rtl/>
        </w:rPr>
      </w:pPr>
      <w:bookmarkStart w:id="1992" w:name="_ETM_Q1_7634000"/>
      <w:bookmarkEnd w:id="1992"/>
      <w:r>
        <w:rPr>
          <w:rFonts w:hint="cs"/>
          <w:rtl/>
        </w:rPr>
        <w:t xml:space="preserve">הוא ענה. </w:t>
      </w:r>
    </w:p>
    <w:p w:rsidR="000F217E" w:rsidRDefault="000F217E" w:rsidP="000F217E">
      <w:pPr>
        <w:rPr>
          <w:rtl/>
        </w:rPr>
      </w:pPr>
      <w:bookmarkStart w:id="1993" w:name="_ETM_Q1_7629000"/>
      <w:bookmarkEnd w:id="1993"/>
    </w:p>
    <w:p w:rsidR="000F217E" w:rsidRDefault="000F217E" w:rsidP="000F217E">
      <w:pPr>
        <w:pStyle w:val="a"/>
        <w:keepNext/>
        <w:rPr>
          <w:rtl/>
        </w:rPr>
      </w:pPr>
      <w:bookmarkStart w:id="1994" w:name="ET_speaker_אביחי_מנדלבליט_102"/>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1994"/>
    </w:p>
    <w:p w:rsidR="000F217E" w:rsidRDefault="000F217E" w:rsidP="000F217E">
      <w:pPr>
        <w:pStyle w:val="KeepWithNext"/>
        <w:rPr>
          <w:rtl/>
        </w:rPr>
      </w:pPr>
    </w:p>
    <w:p w:rsidR="000F217E" w:rsidRDefault="000F217E" w:rsidP="000F217E">
      <w:pPr>
        <w:rPr>
          <w:rtl/>
        </w:rPr>
      </w:pPr>
      <w:r>
        <w:rPr>
          <w:rFonts w:hint="cs"/>
          <w:rtl/>
        </w:rPr>
        <w:t xml:space="preserve"> אתה שאלת</w:t>
      </w:r>
      <w:bookmarkStart w:id="1995" w:name="_ETM_Q1_7636000"/>
      <w:bookmarkEnd w:id="1995"/>
      <w:r>
        <w:rPr>
          <w:rFonts w:hint="cs"/>
          <w:rtl/>
        </w:rPr>
        <w:t xml:space="preserve">: יש עבירה שבגינה עמד בן ארי באישום נוסף על </w:t>
      </w:r>
      <w:bookmarkStart w:id="1996" w:name="_ETM_Q1_7640000"/>
      <w:bookmarkEnd w:id="1996"/>
      <w:r>
        <w:rPr>
          <w:rFonts w:hint="cs"/>
          <w:rtl/>
        </w:rPr>
        <w:t>שימוש במידע פנים. זה נוגע רק לנצבא ויואל מתקופה יותר מאוחרת, ובזה גם התחילה החקירה.</w:t>
      </w:r>
    </w:p>
    <w:p w:rsidR="000F217E" w:rsidRDefault="000F217E" w:rsidP="000F217E">
      <w:pPr>
        <w:rPr>
          <w:rStyle w:val="TagStyle"/>
          <w:rFonts w:ascii="David" w:hAnsi="David"/>
          <w:u w:val="single"/>
          <w:rtl/>
          <w:lang w:eastAsia="he-IL"/>
        </w:rPr>
      </w:pPr>
      <w:bookmarkStart w:id="1997" w:name="_ETM_Q1_7646000"/>
      <w:bookmarkEnd w:id="1997"/>
    </w:p>
    <w:p w:rsidR="000F217E" w:rsidRDefault="000F217E" w:rsidP="000F217E">
      <w:pPr>
        <w:pStyle w:val="a"/>
        <w:keepNext/>
        <w:rPr>
          <w:rtl/>
        </w:rPr>
      </w:pPr>
      <w:bookmarkStart w:id="1998" w:name="ET_speaker_5079_106"/>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1998"/>
    </w:p>
    <w:p w:rsidR="000F217E" w:rsidRDefault="000F217E" w:rsidP="000F217E">
      <w:pPr>
        <w:pStyle w:val="KeepWithNext"/>
        <w:rPr>
          <w:rtl/>
        </w:rPr>
      </w:pPr>
    </w:p>
    <w:p w:rsidR="000F217E" w:rsidRDefault="000F217E" w:rsidP="000F217E">
      <w:pPr>
        <w:rPr>
          <w:rtl/>
        </w:rPr>
      </w:pPr>
      <w:bookmarkStart w:id="1999" w:name="_ETM_Q1_7644000"/>
      <w:bookmarkEnd w:id="1999"/>
      <w:r>
        <w:rPr>
          <w:rFonts w:hint="cs"/>
          <w:rtl/>
        </w:rPr>
        <w:t xml:space="preserve">מה לגבי - - - </w:t>
      </w:r>
    </w:p>
    <w:p w:rsidR="000F217E" w:rsidRDefault="000F217E" w:rsidP="000F217E">
      <w:pPr>
        <w:rPr>
          <w:rtl/>
        </w:rPr>
      </w:pPr>
    </w:p>
    <w:p w:rsidR="000F217E" w:rsidRDefault="000F217E" w:rsidP="000F217E">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0F217E" w:rsidRDefault="000F217E" w:rsidP="000F217E">
      <w:pPr>
        <w:pStyle w:val="KeepWithNext"/>
        <w:rPr>
          <w:rtl/>
        </w:rPr>
      </w:pPr>
    </w:p>
    <w:p w:rsidR="000F217E" w:rsidRDefault="000F217E" w:rsidP="000F217E">
      <w:pPr>
        <w:rPr>
          <w:rtl/>
        </w:rPr>
      </w:pPr>
      <w:bookmarkStart w:id="2000" w:name="_ETM_Q1_7643000"/>
      <w:bookmarkEnd w:id="2000"/>
      <w:r>
        <w:rPr>
          <w:rFonts w:hint="cs"/>
          <w:rtl/>
        </w:rPr>
        <w:t xml:space="preserve">לא, נרשמת לשאלה, </w:t>
      </w:r>
      <w:bookmarkStart w:id="2001" w:name="_ETM_Q1_7647000"/>
      <w:bookmarkEnd w:id="2001"/>
      <w:r>
        <w:rPr>
          <w:rFonts w:hint="cs"/>
          <w:rtl/>
        </w:rPr>
        <w:t>תחכי.</w:t>
      </w:r>
    </w:p>
    <w:p w:rsidR="000F217E" w:rsidRDefault="000F217E" w:rsidP="000F217E">
      <w:pPr>
        <w:rPr>
          <w:rtl/>
        </w:rPr>
      </w:pPr>
      <w:bookmarkStart w:id="2002" w:name="_ETM_Q1_7648000"/>
      <w:bookmarkEnd w:id="2002"/>
    </w:p>
    <w:p w:rsidR="000F217E" w:rsidRDefault="000F217E" w:rsidP="000F217E">
      <w:pPr>
        <w:pStyle w:val="a"/>
        <w:keepNext/>
        <w:rPr>
          <w:rtl/>
        </w:rPr>
      </w:pPr>
      <w:bookmarkStart w:id="2003" w:name="ET_speaker_אביחי_מנדלבליט_108"/>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2003"/>
    </w:p>
    <w:p w:rsidR="000F217E" w:rsidRDefault="000F217E" w:rsidP="000F217E">
      <w:pPr>
        <w:pStyle w:val="KeepWithNext"/>
        <w:rPr>
          <w:rtl/>
        </w:rPr>
      </w:pPr>
    </w:p>
    <w:p w:rsidR="000F217E" w:rsidRDefault="000F217E" w:rsidP="000F217E">
      <w:pPr>
        <w:rPr>
          <w:rtl/>
        </w:rPr>
      </w:pPr>
      <w:bookmarkStart w:id="2004" w:name="_ETM_Q1_7645000"/>
      <w:bookmarkEnd w:id="2004"/>
      <w:r>
        <w:rPr>
          <w:rFonts w:hint="cs"/>
          <w:rtl/>
        </w:rPr>
        <w:t xml:space="preserve">שנייה. אז אני אומר: נצבא ויואל, יש לנו </w:t>
      </w:r>
      <w:bookmarkStart w:id="2005" w:name="_ETM_Q1_7637000"/>
      <w:bookmarkEnd w:id="2005"/>
      <w:r>
        <w:rPr>
          <w:rFonts w:hint="cs"/>
          <w:rtl/>
        </w:rPr>
        <w:t xml:space="preserve">ראיות מספיק טובות שמבססות מעבר לשיקול סביר להרשעה לגבי בן ארי, שהוא השתמש במידע פנים באופן מודע, </w:t>
      </w:r>
      <w:bookmarkStart w:id="2006" w:name="_ETM_Q1_7662000"/>
      <w:bookmarkEnd w:id="2006"/>
      <w:r>
        <w:rPr>
          <w:rFonts w:hint="cs"/>
          <w:rtl/>
        </w:rPr>
        <w:t xml:space="preserve">ושיתף בזה את חברו והשיא לו גם כן רווח. אין לנו ראיות מספיקות </w:t>
      </w:r>
      <w:bookmarkStart w:id="2007" w:name="_ETM_Q1_7666000"/>
      <w:bookmarkEnd w:id="2007"/>
      <w:r>
        <w:rPr>
          <w:rFonts w:hint="cs"/>
          <w:rtl/>
        </w:rPr>
        <w:t xml:space="preserve">– אני שוכנעתי, העמדה שלי הייתה שאין מספיק ראיות, לא חוצה את האפשרות לסיכוי סביר להרשעה. נותר בליבי ספק אם ניתן יהיה לייחס את הידע שזה מידע פנים גם לחבר הכנסת כץ, ולכן הוא לא עמד לדין על זה. באותו רגע </w:t>
      </w:r>
      <w:bookmarkStart w:id="2008" w:name="_ETM_Q1_7679000"/>
      <w:bookmarkEnd w:id="2008"/>
      <w:r>
        <w:rPr>
          <w:rFonts w:hint="cs"/>
          <w:rtl/>
        </w:rPr>
        <w:t>זה שום שיקול מבחינתי.</w:t>
      </w:r>
    </w:p>
    <w:p w:rsidR="000F217E" w:rsidRDefault="000F217E" w:rsidP="000F217E">
      <w:pPr>
        <w:rPr>
          <w:rtl/>
        </w:rPr>
      </w:pPr>
    </w:p>
    <w:p w:rsidR="000F217E" w:rsidRDefault="000F217E" w:rsidP="000F217E">
      <w:pPr>
        <w:pStyle w:val="a"/>
        <w:keepNext/>
        <w:rPr>
          <w:rtl/>
        </w:rPr>
      </w:pPr>
      <w:bookmarkStart w:id="2009" w:name="ET_speaker_5765_109"/>
      <w:r>
        <w:rPr>
          <w:rStyle w:val="TagStyle"/>
          <w:rFonts w:hint="cs"/>
          <w:rtl/>
        </w:rPr>
        <w:t xml:space="preserve"> &lt;&lt; דובר &gt;&gt; </w:t>
      </w:r>
      <w:r>
        <w:rPr>
          <w:rFonts w:hint="cs"/>
          <w:rtl/>
        </w:rPr>
        <w:t>מיכאל מרדכי ביטון (כחול לבן):</w:t>
      </w:r>
      <w:r>
        <w:rPr>
          <w:rStyle w:val="TagStyle"/>
          <w:rFonts w:hint="cs"/>
          <w:rtl/>
        </w:rPr>
        <w:t xml:space="preserve"> &lt;&lt; דובר &gt;&gt;</w:t>
      </w:r>
      <w:r>
        <w:rPr>
          <w:rFonts w:hint="cs"/>
          <w:rtl/>
        </w:rPr>
        <w:t xml:space="preserve"> </w:t>
      </w:r>
      <w:bookmarkEnd w:id="2009"/>
    </w:p>
    <w:p w:rsidR="000F217E" w:rsidRDefault="000F217E" w:rsidP="000F217E">
      <w:pPr>
        <w:pStyle w:val="KeepWithNext"/>
        <w:rPr>
          <w:rtl/>
        </w:rPr>
      </w:pPr>
    </w:p>
    <w:p w:rsidR="000F217E" w:rsidRDefault="000F217E" w:rsidP="000F217E">
      <w:pPr>
        <w:rPr>
          <w:rtl/>
        </w:rPr>
      </w:pPr>
      <w:bookmarkStart w:id="2010" w:name="_ETM_Q1_7682000"/>
      <w:bookmarkEnd w:id="2010"/>
      <w:r>
        <w:rPr>
          <w:rFonts w:hint="cs"/>
          <w:rtl/>
        </w:rPr>
        <w:t>ואין זיקה בין שתי הסוגיות?</w:t>
      </w:r>
    </w:p>
    <w:p w:rsidR="000F217E" w:rsidRDefault="000F217E" w:rsidP="000F217E">
      <w:pPr>
        <w:rPr>
          <w:rtl/>
        </w:rPr>
      </w:pPr>
    </w:p>
    <w:p w:rsidR="000F217E" w:rsidRDefault="000F217E" w:rsidP="000F217E">
      <w:pPr>
        <w:pStyle w:val="a"/>
        <w:keepNext/>
        <w:rPr>
          <w:rtl/>
        </w:rPr>
      </w:pPr>
      <w:bookmarkStart w:id="2011" w:name="ET_speaker_אביחי_מנדלבליט_110"/>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2011"/>
    </w:p>
    <w:p w:rsidR="000F217E" w:rsidRDefault="000F217E" w:rsidP="000F217E">
      <w:pPr>
        <w:pStyle w:val="KeepWithNext"/>
        <w:rPr>
          <w:rtl/>
        </w:rPr>
      </w:pPr>
    </w:p>
    <w:p w:rsidR="000F217E" w:rsidRDefault="000F217E" w:rsidP="000F217E">
      <w:pPr>
        <w:rPr>
          <w:rtl/>
        </w:rPr>
      </w:pPr>
      <w:bookmarkStart w:id="2012" w:name="_ETM_Q1_7687000"/>
      <w:bookmarkEnd w:id="2012"/>
      <w:r>
        <w:rPr>
          <w:rFonts w:hint="cs"/>
          <w:rtl/>
        </w:rPr>
        <w:t xml:space="preserve">אין זיקה בין שני </w:t>
      </w:r>
      <w:bookmarkStart w:id="2013" w:name="_ETM_Q1_7684000"/>
      <w:bookmarkEnd w:id="2013"/>
      <w:r>
        <w:rPr>
          <w:rFonts w:hint="cs"/>
          <w:rtl/>
        </w:rPr>
        <w:t xml:space="preserve">האישומים. לעומת זאת, עסקאות מתואמות שמוזכרות קודם, </w:t>
      </w:r>
      <w:bookmarkStart w:id="2014" w:name="_ETM_Q1_7685000"/>
      <w:bookmarkEnd w:id="2014"/>
      <w:r>
        <w:rPr>
          <w:rFonts w:hint="cs"/>
          <w:rtl/>
        </w:rPr>
        <w:t>זה לכל אורך הדרך. זה גם בתקופת הדיונים, בתיקון 44, וזה בהחלט נסיבה מחמירה לעניין ניגוד העניינים.</w:t>
      </w:r>
    </w:p>
    <w:p w:rsidR="000F217E" w:rsidRDefault="000F217E" w:rsidP="000F217E">
      <w:pPr>
        <w:rPr>
          <w:rtl/>
        </w:rPr>
      </w:pPr>
    </w:p>
    <w:p w:rsidR="000F217E" w:rsidRDefault="000F217E" w:rsidP="000F217E">
      <w:pPr>
        <w:pStyle w:val="a"/>
        <w:keepNext/>
        <w:rPr>
          <w:rtl/>
        </w:rPr>
      </w:pPr>
      <w:bookmarkStart w:id="2015" w:name="ET_speaker_5774_111"/>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2015"/>
    </w:p>
    <w:p w:rsidR="000F217E" w:rsidRDefault="000F217E" w:rsidP="000F217E">
      <w:pPr>
        <w:pStyle w:val="KeepWithNext"/>
        <w:rPr>
          <w:rtl/>
        </w:rPr>
      </w:pPr>
    </w:p>
    <w:p w:rsidR="000F217E" w:rsidRDefault="000F217E" w:rsidP="000F217E">
      <w:pPr>
        <w:rPr>
          <w:rtl/>
        </w:rPr>
      </w:pPr>
      <w:bookmarkStart w:id="2016" w:name="_ETM_Q1_7693000"/>
      <w:bookmarkEnd w:id="2016"/>
      <w:r>
        <w:rPr>
          <w:rFonts w:hint="cs"/>
          <w:rtl/>
        </w:rPr>
        <w:t xml:space="preserve">אבל </w:t>
      </w:r>
      <w:bookmarkStart w:id="2017" w:name="_ETM_Q1_7694000"/>
      <w:bookmarkEnd w:id="2017"/>
      <w:r>
        <w:rPr>
          <w:rFonts w:hint="cs"/>
          <w:rtl/>
        </w:rPr>
        <w:t>זה עבירה פלילית כשלעצמה?</w:t>
      </w:r>
    </w:p>
    <w:p w:rsidR="000F217E" w:rsidRDefault="000F217E" w:rsidP="000F217E">
      <w:pPr>
        <w:rPr>
          <w:rtl/>
        </w:rPr>
      </w:pPr>
    </w:p>
    <w:p w:rsidR="000F217E" w:rsidRDefault="000F217E" w:rsidP="000F217E">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0F217E" w:rsidRDefault="000F217E" w:rsidP="000F217E">
      <w:pPr>
        <w:pStyle w:val="KeepWithNext"/>
        <w:rPr>
          <w:rtl/>
        </w:rPr>
      </w:pPr>
    </w:p>
    <w:p w:rsidR="000F217E" w:rsidRDefault="000F217E" w:rsidP="000F217E">
      <w:pPr>
        <w:rPr>
          <w:rtl/>
        </w:rPr>
      </w:pPr>
      <w:r>
        <w:rPr>
          <w:rFonts w:hint="cs"/>
          <w:rtl/>
        </w:rPr>
        <w:t>צביקה, אתה נרשמת לדיון.</w:t>
      </w:r>
    </w:p>
    <w:p w:rsidR="000F217E" w:rsidRDefault="000F217E" w:rsidP="000F217E">
      <w:pPr>
        <w:rPr>
          <w:rtl/>
        </w:rPr>
      </w:pPr>
    </w:p>
    <w:p w:rsidR="000F217E" w:rsidRDefault="000F217E" w:rsidP="000F217E">
      <w:pPr>
        <w:pStyle w:val="a"/>
        <w:keepNext/>
        <w:rPr>
          <w:rtl/>
        </w:rPr>
      </w:pPr>
      <w:bookmarkStart w:id="2018" w:name="ET_speaker_אביחי_מנדלבליט_113"/>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2018"/>
    </w:p>
    <w:p w:rsidR="000F217E" w:rsidRDefault="000F217E" w:rsidP="000F217E">
      <w:pPr>
        <w:pStyle w:val="KeepWithNext"/>
        <w:rPr>
          <w:rtl/>
        </w:rPr>
      </w:pPr>
    </w:p>
    <w:p w:rsidR="000F217E" w:rsidRDefault="000F217E" w:rsidP="000F217E">
      <w:pPr>
        <w:rPr>
          <w:rtl/>
        </w:rPr>
      </w:pPr>
      <w:bookmarkStart w:id="2019" w:name="_ETM_Q1_7699000"/>
      <w:bookmarkEnd w:id="2019"/>
      <w:r>
        <w:rPr>
          <w:rFonts w:hint="cs"/>
          <w:rtl/>
        </w:rPr>
        <w:t>לא.</w:t>
      </w:r>
    </w:p>
    <w:p w:rsidR="000F217E" w:rsidRDefault="000F217E" w:rsidP="000F217E">
      <w:pPr>
        <w:rPr>
          <w:rtl/>
        </w:rPr>
      </w:pPr>
      <w:bookmarkStart w:id="2020" w:name="_ETM_Q1_7708000"/>
      <w:bookmarkEnd w:id="2020"/>
    </w:p>
    <w:p w:rsidR="000F217E" w:rsidRDefault="000F217E" w:rsidP="000F217E">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0F217E" w:rsidRDefault="000F217E" w:rsidP="000F217E">
      <w:pPr>
        <w:pStyle w:val="KeepWithNext"/>
        <w:rPr>
          <w:rtl/>
        </w:rPr>
      </w:pPr>
    </w:p>
    <w:p w:rsidR="000F217E" w:rsidRDefault="000F217E" w:rsidP="000F217E">
      <w:pPr>
        <w:rPr>
          <w:rtl/>
        </w:rPr>
      </w:pPr>
      <w:bookmarkStart w:id="2021" w:name="_ETM_Q1_7710000"/>
      <w:bookmarkEnd w:id="2021"/>
      <w:r>
        <w:rPr>
          <w:rFonts w:hint="cs"/>
          <w:rtl/>
        </w:rPr>
        <w:t>טוב, שלמה – מוותר; קרן ברק.</w:t>
      </w:r>
    </w:p>
    <w:p w:rsidR="000F217E" w:rsidRDefault="000F217E" w:rsidP="000F217E">
      <w:pPr>
        <w:rPr>
          <w:rtl/>
        </w:rPr>
      </w:pPr>
      <w:bookmarkStart w:id="2022" w:name="_ETM_Q1_7713000"/>
      <w:bookmarkEnd w:id="2022"/>
    </w:p>
    <w:p w:rsidR="000F217E" w:rsidRDefault="000F217E" w:rsidP="000F217E">
      <w:pPr>
        <w:pStyle w:val="a"/>
        <w:keepNext/>
        <w:rPr>
          <w:rtl/>
        </w:rPr>
      </w:pPr>
      <w:bookmarkStart w:id="2023" w:name="ET_speaker_5768_115"/>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2023"/>
    </w:p>
    <w:p w:rsidR="000F217E" w:rsidRDefault="000F217E" w:rsidP="000F217E">
      <w:pPr>
        <w:pStyle w:val="KeepWithNext"/>
        <w:rPr>
          <w:rtl/>
        </w:rPr>
      </w:pPr>
    </w:p>
    <w:p w:rsidR="000F217E" w:rsidRDefault="000F217E" w:rsidP="000F217E">
      <w:pPr>
        <w:rPr>
          <w:rtl/>
        </w:rPr>
      </w:pPr>
      <w:bookmarkStart w:id="2024" w:name="_ETM_Q1_7715000"/>
      <w:bookmarkEnd w:id="2024"/>
      <w:r>
        <w:rPr>
          <w:rFonts w:hint="cs"/>
          <w:rtl/>
        </w:rPr>
        <w:t xml:space="preserve"> אני מודה שאני ממש נעלבתי כנבחרת ציבור מהמסמך שקיבלתי אתמול. וקראתי אותו, ממש חיפשתי סיבות לשבת פה בכלל בפתיח של הדיון הזה. אני קראתי הרבה מאוד מסמכים משפטיים בחיי ובמקצועי, ואני חייבת להגיד שמילים קשות, גם אם הן ייאמרו מאה אלף פעם, כמו פוגע, כוזב, כוזבים, מערערים, חמור, חריף, עוצמה, הוסתר, פסול, מרמה - - -</w:t>
      </w:r>
    </w:p>
    <w:p w:rsidR="000F217E" w:rsidRDefault="000F217E" w:rsidP="000F217E">
      <w:pPr>
        <w:rPr>
          <w:rtl/>
        </w:rPr>
      </w:pPr>
    </w:p>
    <w:p w:rsidR="000F217E" w:rsidRDefault="000F217E" w:rsidP="000F217E">
      <w:pPr>
        <w:pStyle w:val="a"/>
        <w:keepNext/>
        <w:rPr>
          <w:rtl/>
        </w:rPr>
      </w:pPr>
      <w:bookmarkStart w:id="2025" w:name="ET_speaker_אביחי_מנדלבליט_116"/>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2025"/>
    </w:p>
    <w:p w:rsidR="000F217E" w:rsidRDefault="000F217E" w:rsidP="000F217E">
      <w:pPr>
        <w:pStyle w:val="KeepWithNext"/>
        <w:rPr>
          <w:rtl/>
        </w:rPr>
      </w:pPr>
    </w:p>
    <w:p w:rsidR="000F217E" w:rsidRDefault="000F217E" w:rsidP="000F217E">
      <w:pPr>
        <w:rPr>
          <w:rtl/>
        </w:rPr>
      </w:pPr>
      <w:r>
        <w:rPr>
          <w:rFonts w:hint="cs"/>
          <w:rtl/>
        </w:rPr>
        <w:t>זו שאלה?</w:t>
      </w:r>
    </w:p>
    <w:p w:rsidR="000F217E" w:rsidRDefault="000F217E" w:rsidP="000F217E">
      <w:pPr>
        <w:rPr>
          <w:rtl/>
        </w:rPr>
      </w:pPr>
    </w:p>
    <w:p w:rsidR="000F217E" w:rsidRDefault="000F217E" w:rsidP="000F217E">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0F217E" w:rsidRDefault="000F217E" w:rsidP="000F217E">
      <w:pPr>
        <w:pStyle w:val="KeepWithNext"/>
        <w:rPr>
          <w:rtl/>
        </w:rPr>
      </w:pPr>
    </w:p>
    <w:p w:rsidR="000F217E" w:rsidRDefault="000F217E" w:rsidP="000F217E">
      <w:pPr>
        <w:rPr>
          <w:rtl/>
        </w:rPr>
      </w:pPr>
      <w:bookmarkStart w:id="2026" w:name="_ETM_Q1_7756000"/>
      <w:bookmarkEnd w:id="2026"/>
      <w:r>
        <w:rPr>
          <w:rFonts w:hint="cs"/>
          <w:rtl/>
        </w:rPr>
        <w:t xml:space="preserve">כן, יש </w:t>
      </w:r>
      <w:bookmarkStart w:id="2027" w:name="_ETM_Q1_7759000"/>
      <w:bookmarkEnd w:id="2027"/>
      <w:r>
        <w:rPr>
          <w:rFonts w:hint="cs"/>
          <w:rtl/>
        </w:rPr>
        <w:t>פה שאלה?</w:t>
      </w:r>
    </w:p>
    <w:p w:rsidR="000F217E" w:rsidRDefault="000F217E" w:rsidP="000F217E">
      <w:pPr>
        <w:rPr>
          <w:rtl/>
        </w:rPr>
      </w:pPr>
    </w:p>
    <w:p w:rsidR="000F217E" w:rsidRDefault="000F217E" w:rsidP="000F217E">
      <w:pPr>
        <w:pStyle w:val="a"/>
        <w:keepNext/>
        <w:rPr>
          <w:rtl/>
        </w:rPr>
      </w:pPr>
      <w:bookmarkStart w:id="2028" w:name="ET_speaker_5768_118"/>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2028"/>
    </w:p>
    <w:p w:rsidR="000F217E" w:rsidRDefault="000F217E" w:rsidP="000F217E">
      <w:pPr>
        <w:pStyle w:val="KeepWithNext"/>
        <w:rPr>
          <w:rtl/>
        </w:rPr>
      </w:pPr>
    </w:p>
    <w:p w:rsidR="000F217E" w:rsidRDefault="000F217E" w:rsidP="000F217E">
      <w:pPr>
        <w:rPr>
          <w:rtl/>
        </w:rPr>
      </w:pPr>
      <w:r>
        <w:rPr>
          <w:rFonts w:hint="cs"/>
          <w:rtl/>
        </w:rPr>
        <w:t>כן, יש שאלה.</w:t>
      </w:r>
    </w:p>
    <w:p w:rsidR="000F217E" w:rsidRDefault="000F217E" w:rsidP="000F217E">
      <w:pPr>
        <w:rPr>
          <w:rtl/>
        </w:rPr>
      </w:pPr>
    </w:p>
    <w:p w:rsidR="000F217E" w:rsidRDefault="000F217E" w:rsidP="000F217E">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0F217E" w:rsidRDefault="000F217E" w:rsidP="000F217E">
      <w:pPr>
        <w:pStyle w:val="KeepWithNext"/>
        <w:rPr>
          <w:rtl/>
        </w:rPr>
      </w:pPr>
    </w:p>
    <w:p w:rsidR="000F217E" w:rsidRDefault="000F217E" w:rsidP="000F217E">
      <w:pPr>
        <w:rPr>
          <w:rtl/>
        </w:rPr>
      </w:pPr>
      <w:bookmarkStart w:id="2029" w:name="_ETM_Q1_7757000"/>
      <w:bookmarkEnd w:id="2029"/>
      <w:r>
        <w:rPr>
          <w:rFonts w:hint="cs"/>
          <w:rtl/>
        </w:rPr>
        <w:t>אז תגיעי לשאלה.</w:t>
      </w:r>
    </w:p>
    <w:p w:rsidR="000F217E" w:rsidRDefault="000F217E" w:rsidP="000F217E">
      <w:pPr>
        <w:rPr>
          <w:rtl/>
        </w:rPr>
      </w:pPr>
      <w:bookmarkStart w:id="2030" w:name="_ETM_Q1_7761000"/>
      <w:bookmarkEnd w:id="2030"/>
    </w:p>
    <w:p w:rsidR="000F217E" w:rsidRDefault="000F217E" w:rsidP="000F217E">
      <w:pPr>
        <w:pStyle w:val="-"/>
        <w:keepNext/>
        <w:rPr>
          <w:rtl/>
        </w:rPr>
      </w:pPr>
      <w:bookmarkStart w:id="2031" w:name="ET_speakercontinue_5768_120"/>
      <w:r>
        <w:rPr>
          <w:rStyle w:val="TagStyle"/>
          <w:rFonts w:hint="cs"/>
          <w:rtl/>
        </w:rPr>
        <w:t xml:space="preserve"> &lt;&lt; דובר_המשך &gt;&gt; </w:t>
      </w:r>
      <w:r>
        <w:rPr>
          <w:rFonts w:hint="cs"/>
          <w:rtl/>
        </w:rPr>
        <w:t>קרן ברק (הליכוד):</w:t>
      </w:r>
      <w:r>
        <w:rPr>
          <w:rStyle w:val="TagStyle"/>
          <w:rFonts w:hint="cs"/>
          <w:rtl/>
        </w:rPr>
        <w:t xml:space="preserve"> &lt;&lt; דובר_המשך &gt;&gt;</w:t>
      </w:r>
      <w:r>
        <w:rPr>
          <w:rFonts w:hint="cs"/>
          <w:rtl/>
        </w:rPr>
        <w:t xml:space="preserve"> </w:t>
      </w:r>
      <w:bookmarkEnd w:id="2031"/>
    </w:p>
    <w:p w:rsidR="000F217E" w:rsidRDefault="000F217E" w:rsidP="000F217E">
      <w:pPr>
        <w:pStyle w:val="KeepWithNext"/>
        <w:rPr>
          <w:rtl/>
        </w:rPr>
      </w:pPr>
    </w:p>
    <w:p w:rsidR="000F217E" w:rsidRDefault="000F217E" w:rsidP="000F217E">
      <w:pPr>
        <w:rPr>
          <w:rtl/>
        </w:rPr>
      </w:pPr>
      <w:bookmarkStart w:id="2032" w:name="_ETM_Q1_7758000"/>
      <w:bookmarkEnd w:id="2032"/>
      <w:r>
        <w:rPr>
          <w:rFonts w:hint="cs"/>
          <w:rtl/>
        </w:rPr>
        <w:t xml:space="preserve">כל </w:t>
      </w:r>
      <w:bookmarkStart w:id="2033" w:name="_ETM_Q1_7754000"/>
      <w:bookmarkStart w:id="2034" w:name="_ETM_Q1_7755000"/>
      <w:bookmarkEnd w:id="2033"/>
      <w:bookmarkEnd w:id="2034"/>
      <w:r>
        <w:rPr>
          <w:rFonts w:hint="cs"/>
          <w:rtl/>
        </w:rPr>
        <w:t xml:space="preserve">הדברים האלה לא מחליפים – יש לי כמה שאלות: </w:t>
      </w:r>
      <w:bookmarkStart w:id="2035" w:name="_ETM_Q1_7768000"/>
      <w:bookmarkEnd w:id="2035"/>
      <w:r>
        <w:rPr>
          <w:rFonts w:hint="cs"/>
          <w:rtl/>
        </w:rPr>
        <w:t>אני לא מצליחה להבין את העבירות. קראתי הרבה מאוד מילים, חיפשתי המון, ממש בערימה של שחת. אני אומרת: מילים כאלה קשות, בסוף לא פותרות מלכתוב מה העבירות. אני באמת חיפשתי. אני לא מצליחה להבין. המון המון מילים, ובלי שום מהות להבין מה העבירה.</w:t>
      </w:r>
    </w:p>
    <w:p w:rsidR="000F217E" w:rsidRDefault="000F217E" w:rsidP="000F217E">
      <w:pPr>
        <w:rPr>
          <w:rtl/>
        </w:rPr>
      </w:pPr>
    </w:p>
    <w:p w:rsidR="000F217E" w:rsidRDefault="000F217E" w:rsidP="000F217E">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0F217E" w:rsidRDefault="000F217E" w:rsidP="000F217E">
      <w:pPr>
        <w:pStyle w:val="KeepWithNext"/>
        <w:rPr>
          <w:rtl/>
        </w:rPr>
      </w:pPr>
    </w:p>
    <w:p w:rsidR="000F217E" w:rsidRDefault="000F217E" w:rsidP="000F217E">
      <w:pPr>
        <w:rPr>
          <w:rtl/>
        </w:rPr>
      </w:pPr>
      <w:bookmarkStart w:id="2036" w:name="_ETM_Q1_7788000"/>
      <w:bookmarkEnd w:id="2036"/>
      <w:r>
        <w:rPr>
          <w:rFonts w:hint="cs"/>
          <w:rtl/>
        </w:rPr>
        <w:t>זו לא שאלה ממוקדת.</w:t>
      </w:r>
    </w:p>
    <w:p w:rsidR="000F217E" w:rsidRDefault="000F217E" w:rsidP="000F217E">
      <w:pPr>
        <w:rPr>
          <w:rtl/>
        </w:rPr>
      </w:pPr>
      <w:bookmarkStart w:id="2037" w:name="_ETM_Q1_7793000"/>
      <w:bookmarkEnd w:id="2037"/>
    </w:p>
    <w:p w:rsidR="000F217E" w:rsidRDefault="000F217E" w:rsidP="000F217E">
      <w:pPr>
        <w:pStyle w:val="-"/>
        <w:keepNext/>
        <w:rPr>
          <w:rtl/>
        </w:rPr>
      </w:pPr>
      <w:bookmarkStart w:id="2038" w:name="ET_speakercontinue_5768_122"/>
      <w:r>
        <w:rPr>
          <w:rStyle w:val="TagStyle"/>
          <w:rFonts w:hint="cs"/>
          <w:rtl/>
        </w:rPr>
        <w:t xml:space="preserve"> &lt;&lt; דובר_המשך &gt;&gt; </w:t>
      </w:r>
      <w:r>
        <w:rPr>
          <w:rFonts w:hint="cs"/>
          <w:rtl/>
        </w:rPr>
        <w:t>קרן ברק (הליכוד):</w:t>
      </w:r>
      <w:r>
        <w:rPr>
          <w:rStyle w:val="TagStyle"/>
          <w:rFonts w:hint="cs"/>
          <w:rtl/>
        </w:rPr>
        <w:t xml:space="preserve"> &lt;&lt; דובר_המשך &gt;&gt;</w:t>
      </w:r>
      <w:r>
        <w:rPr>
          <w:rFonts w:hint="cs"/>
          <w:rtl/>
        </w:rPr>
        <w:t xml:space="preserve"> </w:t>
      </w:r>
      <w:bookmarkEnd w:id="2038"/>
    </w:p>
    <w:p w:rsidR="000F217E" w:rsidRDefault="000F217E" w:rsidP="000F217E">
      <w:pPr>
        <w:pStyle w:val="KeepWithNext"/>
        <w:rPr>
          <w:rtl/>
        </w:rPr>
      </w:pPr>
    </w:p>
    <w:p w:rsidR="000F217E" w:rsidRDefault="000F217E" w:rsidP="000F217E">
      <w:pPr>
        <w:rPr>
          <w:rtl/>
        </w:rPr>
      </w:pPr>
      <w:bookmarkStart w:id="2039" w:name="_ETM_Q1_7790000"/>
      <w:bookmarkEnd w:id="2039"/>
      <w:r>
        <w:rPr>
          <w:rFonts w:hint="cs"/>
          <w:rtl/>
        </w:rPr>
        <w:t xml:space="preserve">שנייה. </w:t>
      </w:r>
      <w:bookmarkStart w:id="2040" w:name="_ETM_Q1_7792000"/>
      <w:bookmarkStart w:id="2041" w:name="_ETM_Q1_7786000"/>
      <w:bookmarkEnd w:id="2040"/>
      <w:bookmarkEnd w:id="2041"/>
      <w:r>
        <w:rPr>
          <w:rFonts w:hint="cs"/>
          <w:rtl/>
        </w:rPr>
        <w:t xml:space="preserve">אני רוצה להבין, האם כשמישהו עושה כאלה שיקולים ומנסה לסחור, האם הוא יודע לפני כן אם זה ירע איתו כלכלית או ייטיב איתו </w:t>
      </w:r>
      <w:bookmarkStart w:id="2042" w:name="_ETM_Q1_7801000"/>
      <w:bookmarkEnd w:id="2042"/>
      <w:r>
        <w:rPr>
          <w:rFonts w:hint="cs"/>
          <w:rtl/>
        </w:rPr>
        <w:t xml:space="preserve">כלכלית. כלומר, אני מנסה להבין אם כשזה קרה מישהו ידע, כשאתה סוחר במניות, שאתה אומר: זה ייטיב? איך אפשר לדעת, אולי </w:t>
      </w:r>
      <w:bookmarkStart w:id="2043" w:name="_ETM_Q1_7813000"/>
      <w:bookmarkEnd w:id="2043"/>
      <w:r>
        <w:rPr>
          <w:rFonts w:hint="cs"/>
          <w:rtl/>
        </w:rPr>
        <w:t>זה ירע, כי הרי בורסה זה מקום שאתה לא יודע? שנייה, אני מסיימת.</w:t>
      </w:r>
    </w:p>
    <w:p w:rsidR="000F217E" w:rsidRDefault="000F217E" w:rsidP="000F217E">
      <w:pPr>
        <w:rPr>
          <w:rtl/>
        </w:rPr>
      </w:pPr>
    </w:p>
    <w:p w:rsidR="000F217E" w:rsidRDefault="000F217E" w:rsidP="000F217E">
      <w:pPr>
        <w:rPr>
          <w:rtl/>
        </w:rPr>
      </w:pPr>
      <w:bookmarkStart w:id="2044" w:name="_ETM_Q1_7822000"/>
      <w:bookmarkEnd w:id="2044"/>
      <w:r>
        <w:rPr>
          <w:rFonts w:hint="cs"/>
          <w:rtl/>
        </w:rPr>
        <w:t xml:space="preserve">ואני רוצה עוד, מכל </w:t>
      </w:r>
      <w:bookmarkStart w:id="2045" w:name="_ETM_Q1_7817000"/>
      <w:bookmarkEnd w:id="2045"/>
      <w:r>
        <w:rPr>
          <w:rFonts w:hint="cs"/>
          <w:rtl/>
        </w:rPr>
        <w:t>מה שנאמר פה – אני שמחה שזה מצחיק אותך.</w:t>
      </w:r>
    </w:p>
    <w:p w:rsidR="000F217E" w:rsidRDefault="000F217E" w:rsidP="000F217E">
      <w:pPr>
        <w:rPr>
          <w:rtl/>
        </w:rPr>
      </w:pPr>
      <w:bookmarkStart w:id="2046" w:name="_ETM_Q1_7820000"/>
      <w:bookmarkEnd w:id="2046"/>
    </w:p>
    <w:p w:rsidR="000F217E" w:rsidRDefault="000F217E" w:rsidP="000F217E">
      <w:pPr>
        <w:pStyle w:val="a"/>
        <w:keepNext/>
        <w:rPr>
          <w:rtl/>
        </w:rPr>
      </w:pPr>
      <w:bookmarkStart w:id="2047" w:name="ET_speaker_אביחי_מנדלבליט_123"/>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2047"/>
    </w:p>
    <w:p w:rsidR="000F217E" w:rsidRDefault="000F217E" w:rsidP="000F217E">
      <w:pPr>
        <w:pStyle w:val="KeepWithNext"/>
        <w:rPr>
          <w:rtl/>
        </w:rPr>
      </w:pPr>
    </w:p>
    <w:p w:rsidR="000F217E" w:rsidRDefault="000F217E" w:rsidP="000F217E">
      <w:pPr>
        <w:rPr>
          <w:rtl/>
        </w:rPr>
      </w:pPr>
      <w:bookmarkStart w:id="2048" w:name="_ETM_Q1_7823000"/>
      <w:bookmarkEnd w:id="2048"/>
      <w:r>
        <w:rPr>
          <w:rFonts w:hint="cs"/>
          <w:rtl/>
        </w:rPr>
        <w:t xml:space="preserve">לא, שהוא </w:t>
      </w:r>
      <w:bookmarkStart w:id="2049" w:name="_ETM_Q1_7821000"/>
      <w:bookmarkEnd w:id="2049"/>
      <w:r>
        <w:rPr>
          <w:rFonts w:hint="cs"/>
          <w:rtl/>
        </w:rPr>
        <w:t>הביא לי את המיקרופון.</w:t>
      </w:r>
    </w:p>
    <w:p w:rsidR="000F217E" w:rsidRDefault="000F217E" w:rsidP="000F217E">
      <w:pPr>
        <w:rPr>
          <w:rtl/>
        </w:rPr>
      </w:pPr>
      <w:bookmarkStart w:id="2050" w:name="_ETM_Q1_7826000"/>
      <w:bookmarkEnd w:id="2050"/>
    </w:p>
    <w:p w:rsidR="000F217E" w:rsidRDefault="000F217E" w:rsidP="000F217E">
      <w:pPr>
        <w:pStyle w:val="a"/>
        <w:keepNext/>
        <w:rPr>
          <w:rtl/>
        </w:rPr>
      </w:pPr>
      <w:bookmarkStart w:id="2051" w:name="ET_speaker_5768_124"/>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2051"/>
    </w:p>
    <w:p w:rsidR="000F217E" w:rsidRDefault="000F217E" w:rsidP="000F217E">
      <w:pPr>
        <w:pStyle w:val="KeepWithNext"/>
        <w:rPr>
          <w:rtl/>
        </w:rPr>
      </w:pPr>
    </w:p>
    <w:p w:rsidR="000F217E" w:rsidRDefault="000F217E" w:rsidP="000F217E">
      <w:pPr>
        <w:rPr>
          <w:rtl/>
        </w:rPr>
      </w:pPr>
      <w:r>
        <w:rPr>
          <w:rFonts w:hint="cs"/>
          <w:rtl/>
        </w:rPr>
        <w:t>אה, הבנתי.</w:t>
      </w:r>
    </w:p>
    <w:p w:rsidR="000F217E" w:rsidRDefault="000F217E" w:rsidP="000F217E">
      <w:pPr>
        <w:rPr>
          <w:rtl/>
        </w:rPr>
      </w:pPr>
      <w:bookmarkStart w:id="2052" w:name="_ETM_Q1_7824000"/>
      <w:bookmarkEnd w:id="2052"/>
    </w:p>
    <w:p w:rsidR="000F217E" w:rsidRDefault="000F217E" w:rsidP="000F217E">
      <w:pPr>
        <w:rPr>
          <w:rtl/>
        </w:rPr>
      </w:pPr>
      <w:bookmarkStart w:id="2053" w:name="_ETM_Q1_7825000"/>
      <w:bookmarkEnd w:id="2053"/>
      <w:r>
        <w:rPr>
          <w:rFonts w:hint="cs"/>
          <w:rtl/>
        </w:rPr>
        <w:t xml:space="preserve">אנחנו נבחרי ציבור, הציבור בחר אותנו. אני בחשש מאוד גדול מהדיון הזה, כי אתה נתת כל מיני דברים שאני לא בטוחה שחברי הכנסת היו צריכים לבוא ולשאול אותך בכלל. זה שנתת את הדוגמאות של שי חרמש וכאלה, ואתה אמרת את זה בכזאת גאווה </w:t>
      </w:r>
      <w:bookmarkStart w:id="2054" w:name="_ETM_Q1_7848000"/>
      <w:bookmarkEnd w:id="2054"/>
      <w:r>
        <w:rPr>
          <w:rFonts w:hint="cs"/>
          <w:rtl/>
        </w:rPr>
        <w:t xml:space="preserve">– האם אנחנו צריכים על כל פעולה שלנו בכל דבר – אין דבר שמצר יותר את שיקול הדעת שלנו כנבחרי ציבור, אם כל דבר שבו אנחנו נצטרך לפעול, לשאול שאלה האם מותר לנו או </w:t>
      </w:r>
      <w:bookmarkStart w:id="2055" w:name="_ETM_Q1_7859000"/>
      <w:bookmarkEnd w:id="2055"/>
      <w:r>
        <w:rPr>
          <w:rFonts w:hint="cs"/>
          <w:rtl/>
        </w:rPr>
        <w:t xml:space="preserve">אסור לנו? רק זה לכשעצמו יוריד 90% מהעבודה שלנו. באופן טבעי נחשוב </w:t>
      </w:r>
      <w:bookmarkStart w:id="2056" w:name="_ETM_Q1_7863000"/>
      <w:bookmarkEnd w:id="2056"/>
      <w:r>
        <w:rPr>
          <w:rFonts w:hint="cs"/>
          <w:rtl/>
        </w:rPr>
        <w:t xml:space="preserve">אולי זה יפגע, אולי זה יהיה ניגוד עניינים עם מישהו שקשור אלינו. </w:t>
      </w:r>
    </w:p>
    <w:p w:rsidR="000F217E" w:rsidRDefault="000F217E" w:rsidP="000F217E">
      <w:pPr>
        <w:rPr>
          <w:rtl/>
        </w:rPr>
      </w:pPr>
    </w:p>
    <w:p w:rsidR="000F217E" w:rsidRDefault="000F217E" w:rsidP="000F217E">
      <w:pPr>
        <w:rPr>
          <w:rtl/>
        </w:rPr>
      </w:pPr>
      <w:bookmarkStart w:id="2057" w:name="_ETM_Q1_7870000"/>
      <w:bookmarkEnd w:id="2057"/>
      <w:r>
        <w:rPr>
          <w:rFonts w:hint="cs"/>
          <w:rtl/>
        </w:rPr>
        <w:t xml:space="preserve">הרי אנחנו גם חלק מהחברה. גם אנחנו חלק מהחברה: גם אנחנו משקיעים במניות, גם אנחנו צורכים בריאות, גם אנחנו צורכים חינוך. כל החברים שלי הם בעלי עסקים קטנים, הם יבואו ויספרו לי על כל העוולות שלהם. </w:t>
      </w:r>
      <w:bookmarkStart w:id="2058" w:name="_ETM_Q1_7882000"/>
      <w:bookmarkEnd w:id="2058"/>
      <w:r>
        <w:rPr>
          <w:rFonts w:hint="cs"/>
          <w:rtl/>
        </w:rPr>
        <w:t>כולם בעלי עסקים קטנים, אני אנסה לטפל בעסקים הקטנים שלהם. והם ירוויחו וגם הציבור ירוויח. כמעט כל דבר שבו אנחנו נהיה יושבי-ראש ועדה או חברי ועדה נגוע בניגוד עניינים של האנשים הכי הכי הכי קרובים אלינו, כאחים לנו.</w:t>
      </w:r>
    </w:p>
    <w:p w:rsidR="000F217E" w:rsidRDefault="000F217E" w:rsidP="000F217E">
      <w:pPr>
        <w:rPr>
          <w:rtl/>
        </w:rPr>
      </w:pPr>
    </w:p>
    <w:p w:rsidR="000F217E" w:rsidRDefault="000F217E" w:rsidP="000F217E">
      <w:pPr>
        <w:rPr>
          <w:rtl/>
        </w:rPr>
      </w:pPr>
      <w:bookmarkStart w:id="2059" w:name="_ETM_Q1_7893000"/>
      <w:bookmarkEnd w:id="2059"/>
      <w:r>
        <w:rPr>
          <w:rFonts w:hint="cs"/>
          <w:rtl/>
        </w:rPr>
        <w:t>ולכן אני חייבת להבין, איך אנחנו אמורים לפעול אם זה בסיס המחשבה. גם אם כולנו פה נחליט פה אחד שמגיעה חסינות, עדיין בסיס המחשבה של מה שאתה אומר פה הוא מאוד קשה לנו כנבחרי ציבור. איך נוכל לפעול בכזה מרחב?</w:t>
      </w:r>
    </w:p>
    <w:p w:rsidR="000F217E" w:rsidRDefault="000F217E" w:rsidP="000F217E">
      <w:pPr>
        <w:rPr>
          <w:rtl/>
        </w:rPr>
      </w:pPr>
    </w:p>
    <w:p w:rsidR="000F217E" w:rsidRDefault="000F217E" w:rsidP="000F217E">
      <w:pPr>
        <w:pStyle w:val="a"/>
        <w:keepNext/>
        <w:rPr>
          <w:rtl/>
        </w:rPr>
      </w:pPr>
      <w:bookmarkStart w:id="2060" w:name="ET_speaker_5068_125"/>
      <w:r>
        <w:rPr>
          <w:rStyle w:val="TagStyle"/>
          <w:rFonts w:hint="cs"/>
          <w:rtl/>
        </w:rPr>
        <w:t xml:space="preserve"> &lt;&lt; דובר &gt;&gt; </w:t>
      </w:r>
      <w:r>
        <w:rPr>
          <w:rFonts w:hint="cs"/>
          <w:rtl/>
        </w:rPr>
        <w:t>קארין אלהרר (כחול לבן):</w:t>
      </w:r>
      <w:r>
        <w:rPr>
          <w:rStyle w:val="TagStyle"/>
          <w:rFonts w:hint="cs"/>
          <w:rtl/>
        </w:rPr>
        <w:t xml:space="preserve"> &lt;&lt; דובר &gt;&gt;</w:t>
      </w:r>
      <w:r>
        <w:rPr>
          <w:rFonts w:hint="cs"/>
          <w:rtl/>
        </w:rPr>
        <w:t xml:space="preserve"> </w:t>
      </w:r>
      <w:bookmarkEnd w:id="2060"/>
    </w:p>
    <w:p w:rsidR="000F217E" w:rsidRDefault="000F217E" w:rsidP="000F217E">
      <w:pPr>
        <w:pStyle w:val="KeepWithNext"/>
        <w:rPr>
          <w:rtl/>
        </w:rPr>
      </w:pPr>
    </w:p>
    <w:p w:rsidR="000F217E" w:rsidRDefault="000F217E" w:rsidP="000F217E">
      <w:pPr>
        <w:rPr>
          <w:rtl/>
        </w:rPr>
      </w:pPr>
      <w:r>
        <w:rPr>
          <w:rFonts w:hint="cs"/>
          <w:rtl/>
        </w:rPr>
        <w:t>מה זה אינטרס כלכלי משמעותי? זו השאלה.</w:t>
      </w:r>
    </w:p>
    <w:p w:rsidR="000F217E" w:rsidRDefault="000F217E" w:rsidP="000F217E">
      <w:pPr>
        <w:rPr>
          <w:rtl/>
        </w:rPr>
      </w:pPr>
      <w:bookmarkStart w:id="2061" w:name="_ETM_Q1_7912000"/>
      <w:bookmarkEnd w:id="2061"/>
    </w:p>
    <w:p w:rsidR="000F217E" w:rsidRDefault="000F217E" w:rsidP="000F217E">
      <w:pPr>
        <w:pStyle w:val="af"/>
        <w:keepNext/>
        <w:rPr>
          <w:rtl/>
        </w:rPr>
      </w:pPr>
      <w:bookmarkStart w:id="2062" w:name="ET_yor_5790_126"/>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2062"/>
    </w:p>
    <w:p w:rsidR="000F217E" w:rsidRDefault="000F217E" w:rsidP="000F217E">
      <w:pPr>
        <w:pStyle w:val="KeepWithNext"/>
        <w:rPr>
          <w:rtl/>
        </w:rPr>
      </w:pPr>
    </w:p>
    <w:p w:rsidR="000F217E" w:rsidRDefault="000F217E" w:rsidP="000F217E">
      <w:pPr>
        <w:rPr>
          <w:rtl/>
        </w:rPr>
      </w:pPr>
      <w:bookmarkStart w:id="2063" w:name="_ETM_Q1_7914000"/>
      <w:bookmarkEnd w:id="2063"/>
      <w:r>
        <w:rPr>
          <w:rFonts w:hint="cs"/>
          <w:rtl/>
        </w:rPr>
        <w:t xml:space="preserve">שנייה. </w:t>
      </w:r>
    </w:p>
    <w:p w:rsidR="000F217E" w:rsidRDefault="000F217E" w:rsidP="000F217E">
      <w:pPr>
        <w:pStyle w:val="KeepWithNext"/>
        <w:rPr>
          <w:rStyle w:val="TagStyle"/>
          <w:rFonts w:ascii="David" w:hAnsi="David"/>
          <w:u w:val="single"/>
          <w:rtl/>
          <w:lang w:eastAsia="he-IL"/>
        </w:rPr>
      </w:pPr>
    </w:p>
    <w:p w:rsidR="000F217E" w:rsidRDefault="000F217E" w:rsidP="000F217E">
      <w:pPr>
        <w:pStyle w:val="a"/>
        <w:keepNext/>
        <w:rPr>
          <w:rtl/>
        </w:rPr>
      </w:pPr>
      <w:bookmarkStart w:id="2064" w:name="ET_speaker_5279_128"/>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2064"/>
    </w:p>
    <w:p w:rsidR="000F217E" w:rsidRDefault="000F217E" w:rsidP="000F217E">
      <w:pPr>
        <w:pStyle w:val="KeepWithNext"/>
        <w:rPr>
          <w:rtl/>
        </w:rPr>
      </w:pPr>
    </w:p>
    <w:p w:rsidR="000F217E" w:rsidRDefault="000F217E" w:rsidP="000F217E">
      <w:pPr>
        <w:rPr>
          <w:rtl/>
        </w:rPr>
      </w:pPr>
      <w:bookmarkStart w:id="2065" w:name="_ETM_Q1_7921000"/>
      <w:bookmarkEnd w:id="2065"/>
      <w:r>
        <w:rPr>
          <w:rFonts w:hint="cs"/>
          <w:rtl/>
        </w:rPr>
        <w:t xml:space="preserve">אסור שיהיה </w:t>
      </w:r>
      <w:bookmarkStart w:id="2066" w:name="_ETM_Q1_7918000"/>
      <w:bookmarkEnd w:id="2066"/>
      <w:r>
        <w:rPr>
          <w:rFonts w:hint="cs"/>
          <w:rtl/>
        </w:rPr>
        <w:t>לך חברים.</w:t>
      </w:r>
    </w:p>
    <w:p w:rsidR="000F217E" w:rsidRDefault="000F217E" w:rsidP="000F217E">
      <w:pPr>
        <w:rPr>
          <w:rtl/>
        </w:rPr>
      </w:pPr>
      <w:bookmarkStart w:id="2067" w:name="_ETM_Q1_7922000"/>
      <w:bookmarkEnd w:id="2067"/>
    </w:p>
    <w:p w:rsidR="000F217E" w:rsidRDefault="000F217E" w:rsidP="000F217E">
      <w:pPr>
        <w:pStyle w:val="a"/>
        <w:keepNext/>
        <w:rPr>
          <w:rtl/>
        </w:rPr>
      </w:pPr>
      <w:bookmarkStart w:id="2068" w:name="ET_speaker_5768_129"/>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2068"/>
    </w:p>
    <w:p w:rsidR="000F217E" w:rsidRDefault="000F217E" w:rsidP="000F217E">
      <w:pPr>
        <w:pStyle w:val="KeepWithNext"/>
        <w:rPr>
          <w:rtl/>
        </w:rPr>
      </w:pPr>
    </w:p>
    <w:p w:rsidR="000F217E" w:rsidRDefault="000F217E" w:rsidP="000F217E">
      <w:pPr>
        <w:rPr>
          <w:rtl/>
        </w:rPr>
      </w:pPr>
      <w:bookmarkStart w:id="2069" w:name="_ETM_Q1_7917000"/>
      <w:bookmarkEnd w:id="2069"/>
      <w:r>
        <w:rPr>
          <w:rFonts w:hint="cs"/>
          <w:rtl/>
        </w:rPr>
        <w:t xml:space="preserve">לא, אחים, משפחה. אני אפעל גם לטובתם </w:t>
      </w:r>
      <w:bookmarkStart w:id="2070" w:name="_ETM_Q1_7920000"/>
      <w:bookmarkEnd w:id="2070"/>
      <w:r>
        <w:rPr>
          <w:rFonts w:hint="cs"/>
          <w:rtl/>
        </w:rPr>
        <w:t>- - - כל דבר הם ירוויחו.</w:t>
      </w:r>
    </w:p>
    <w:p w:rsidR="000F217E" w:rsidRDefault="000F217E" w:rsidP="000F217E">
      <w:pPr>
        <w:rPr>
          <w:rtl/>
        </w:rPr>
      </w:pPr>
      <w:bookmarkStart w:id="2071" w:name="_ETM_Q1_7926000"/>
      <w:bookmarkEnd w:id="2071"/>
    </w:p>
    <w:p w:rsidR="000F217E" w:rsidRDefault="000F217E" w:rsidP="000F217E">
      <w:pPr>
        <w:pStyle w:val="a"/>
        <w:keepNext/>
        <w:rPr>
          <w:rtl/>
        </w:rPr>
      </w:pPr>
      <w:bookmarkStart w:id="2072" w:name="ET_speaker_5279_130"/>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2072"/>
    </w:p>
    <w:p w:rsidR="000F217E" w:rsidRDefault="000F217E" w:rsidP="000F217E">
      <w:pPr>
        <w:pStyle w:val="KeepWithNext"/>
        <w:rPr>
          <w:rtl/>
        </w:rPr>
      </w:pPr>
    </w:p>
    <w:p w:rsidR="000F217E" w:rsidRDefault="000F217E" w:rsidP="000F217E">
      <w:pPr>
        <w:rPr>
          <w:rtl/>
        </w:rPr>
      </w:pPr>
      <w:bookmarkStart w:id="2073" w:name="_ETM_Q1_7923000"/>
      <w:bookmarkEnd w:id="2073"/>
      <w:r>
        <w:rPr>
          <w:rFonts w:hint="cs"/>
          <w:rtl/>
        </w:rPr>
        <w:t>- - - נטולת חברים. ואת יכולה להיבחר בעיקרון - - -</w:t>
      </w:r>
    </w:p>
    <w:p w:rsidR="000F217E" w:rsidRDefault="000F217E" w:rsidP="000F217E">
      <w:pPr>
        <w:rPr>
          <w:rtl/>
        </w:rPr>
      </w:pPr>
    </w:p>
    <w:p w:rsidR="000F217E" w:rsidRDefault="000F217E" w:rsidP="000F217E">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0F217E" w:rsidRDefault="000F217E" w:rsidP="000F217E">
      <w:pPr>
        <w:pStyle w:val="KeepWithNext"/>
        <w:rPr>
          <w:rtl/>
        </w:rPr>
      </w:pPr>
    </w:p>
    <w:p w:rsidR="000F217E" w:rsidRDefault="000F217E" w:rsidP="000F217E">
      <w:pPr>
        <w:rPr>
          <w:rtl/>
        </w:rPr>
      </w:pPr>
      <w:r>
        <w:rPr>
          <w:rFonts w:hint="cs"/>
          <w:rtl/>
        </w:rPr>
        <w:t xml:space="preserve">מיקי, אני קורא </w:t>
      </w:r>
      <w:bookmarkStart w:id="2074" w:name="_ETM_Q1_7927000"/>
      <w:bookmarkEnd w:id="2074"/>
      <w:r>
        <w:rPr>
          <w:rFonts w:hint="cs"/>
          <w:rtl/>
        </w:rPr>
        <w:t>אותך לסדר פעם ראשונה. אתה מפריע. בבקשה.</w:t>
      </w:r>
    </w:p>
    <w:p w:rsidR="000F217E" w:rsidRDefault="000F217E" w:rsidP="000F217E">
      <w:pPr>
        <w:rPr>
          <w:rtl/>
        </w:rPr>
      </w:pPr>
      <w:bookmarkStart w:id="2075" w:name="_ETM_Q1_7928000"/>
      <w:bookmarkEnd w:id="2075"/>
    </w:p>
    <w:p w:rsidR="000F217E" w:rsidRDefault="000F217E" w:rsidP="000F217E">
      <w:pPr>
        <w:pStyle w:val="-"/>
        <w:keepNext/>
        <w:rPr>
          <w:rtl/>
        </w:rPr>
      </w:pPr>
      <w:bookmarkStart w:id="2076" w:name="ET_speakercontinue_5279_132"/>
      <w:r>
        <w:rPr>
          <w:rStyle w:val="TagStyle"/>
          <w:rFonts w:hint="cs"/>
          <w:rtl/>
        </w:rPr>
        <w:t xml:space="preserve"> &lt;&lt; דובר_המשך &gt;&gt; </w:t>
      </w:r>
      <w:r>
        <w:rPr>
          <w:rFonts w:hint="cs"/>
          <w:rtl/>
        </w:rPr>
        <w:t>מכלוף מיקי זוהר (הליכוד):</w:t>
      </w:r>
      <w:r>
        <w:rPr>
          <w:rStyle w:val="TagStyle"/>
          <w:rFonts w:hint="cs"/>
          <w:rtl/>
        </w:rPr>
        <w:t xml:space="preserve"> &lt;&lt; דובר_המשך &gt;&gt;</w:t>
      </w:r>
      <w:r>
        <w:rPr>
          <w:rFonts w:hint="cs"/>
          <w:rtl/>
        </w:rPr>
        <w:t xml:space="preserve"> </w:t>
      </w:r>
      <w:bookmarkEnd w:id="2076"/>
    </w:p>
    <w:p w:rsidR="000F217E" w:rsidRDefault="000F217E" w:rsidP="000F217E">
      <w:pPr>
        <w:pStyle w:val="KeepWithNext"/>
        <w:rPr>
          <w:rtl/>
        </w:rPr>
      </w:pPr>
    </w:p>
    <w:p w:rsidR="000F217E" w:rsidRDefault="000F217E" w:rsidP="000F217E">
      <w:pPr>
        <w:rPr>
          <w:rtl/>
        </w:rPr>
      </w:pPr>
      <w:bookmarkStart w:id="2077" w:name="_ETM_Q1_7929000"/>
      <w:bookmarkEnd w:id="2077"/>
      <w:r>
        <w:rPr>
          <w:rFonts w:hint="cs"/>
          <w:rtl/>
        </w:rPr>
        <w:t xml:space="preserve">פעם שנייה, דרך </w:t>
      </w:r>
      <w:bookmarkStart w:id="2078" w:name="_ETM_Q1_7933000"/>
      <w:bookmarkEnd w:id="2078"/>
      <w:r>
        <w:rPr>
          <w:rFonts w:hint="cs"/>
          <w:rtl/>
        </w:rPr>
        <w:t>אגב.</w:t>
      </w:r>
    </w:p>
    <w:p w:rsidR="000F217E" w:rsidRDefault="000F217E" w:rsidP="000F217E">
      <w:pPr>
        <w:rPr>
          <w:rtl/>
        </w:rPr>
      </w:pPr>
    </w:p>
    <w:p w:rsidR="000F217E" w:rsidRDefault="000F217E" w:rsidP="000F217E">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0F217E" w:rsidRDefault="000F217E" w:rsidP="000F217E">
      <w:pPr>
        <w:pStyle w:val="KeepWithNext"/>
        <w:rPr>
          <w:rtl/>
        </w:rPr>
      </w:pPr>
    </w:p>
    <w:p w:rsidR="000F217E" w:rsidRDefault="000F217E" w:rsidP="000F217E">
      <w:pPr>
        <w:rPr>
          <w:rtl/>
        </w:rPr>
      </w:pPr>
      <w:bookmarkStart w:id="2079" w:name="_ETM_Q1_7934000"/>
      <w:bookmarkEnd w:id="2079"/>
      <w:r>
        <w:rPr>
          <w:rFonts w:hint="cs"/>
          <w:rtl/>
        </w:rPr>
        <w:t>אז פעם שנייה. לא, באמת, מספיק להפריע.</w:t>
      </w:r>
    </w:p>
    <w:p w:rsidR="000F217E" w:rsidRDefault="000F217E" w:rsidP="000F217E">
      <w:pPr>
        <w:rPr>
          <w:rtl/>
        </w:rPr>
      </w:pPr>
    </w:p>
    <w:p w:rsidR="000F217E" w:rsidRDefault="000F217E" w:rsidP="000F217E">
      <w:pPr>
        <w:pStyle w:val="a"/>
        <w:keepNext/>
        <w:rPr>
          <w:rtl/>
        </w:rPr>
      </w:pPr>
      <w:bookmarkStart w:id="2080" w:name="ET_speaker_אביחי_מנדלבליט_134"/>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2080"/>
    </w:p>
    <w:p w:rsidR="000F217E" w:rsidRDefault="000F217E" w:rsidP="000F217E">
      <w:pPr>
        <w:pStyle w:val="KeepWithNext"/>
        <w:rPr>
          <w:rtl/>
        </w:rPr>
      </w:pPr>
    </w:p>
    <w:p w:rsidR="000F217E" w:rsidRDefault="000F217E" w:rsidP="000F217E">
      <w:pPr>
        <w:rPr>
          <w:rtl/>
        </w:rPr>
      </w:pPr>
      <w:bookmarkStart w:id="2081" w:name="_ETM_Q1_7938000"/>
      <w:bookmarkEnd w:id="2081"/>
      <w:r>
        <w:rPr>
          <w:rFonts w:hint="cs"/>
          <w:rtl/>
        </w:rPr>
        <w:t>לא צריכים לשאול כל דבר. ממש לא.</w:t>
      </w:r>
    </w:p>
    <w:p w:rsidR="000F217E" w:rsidRDefault="000F217E" w:rsidP="000F217E">
      <w:pPr>
        <w:rPr>
          <w:rtl/>
        </w:rPr>
      </w:pPr>
    </w:p>
    <w:p w:rsidR="000F217E" w:rsidRDefault="000F217E" w:rsidP="000F217E">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0F217E" w:rsidRDefault="000F217E" w:rsidP="000F217E">
      <w:pPr>
        <w:pStyle w:val="KeepWithNext"/>
        <w:rPr>
          <w:rtl/>
        </w:rPr>
      </w:pPr>
    </w:p>
    <w:p w:rsidR="000F217E" w:rsidRDefault="000F217E" w:rsidP="000F217E">
      <w:pPr>
        <w:rPr>
          <w:rtl/>
        </w:rPr>
      </w:pPr>
      <w:bookmarkStart w:id="2082" w:name="_ETM_Q1_7942000"/>
      <w:bookmarkEnd w:id="2082"/>
      <w:r>
        <w:rPr>
          <w:rFonts w:hint="cs"/>
          <w:rtl/>
        </w:rPr>
        <w:t>טוב, בבקשה, אופיר כץ.</w:t>
      </w:r>
    </w:p>
    <w:p w:rsidR="000F217E" w:rsidRDefault="000F217E" w:rsidP="000F217E">
      <w:pPr>
        <w:rPr>
          <w:rtl/>
        </w:rPr>
      </w:pPr>
    </w:p>
    <w:p w:rsidR="000F217E" w:rsidRDefault="000F217E" w:rsidP="000F217E">
      <w:pPr>
        <w:pStyle w:val="a"/>
        <w:keepNext/>
        <w:rPr>
          <w:rtl/>
        </w:rPr>
      </w:pPr>
      <w:bookmarkStart w:id="2083" w:name="ET_speaker_5786_136"/>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2083"/>
    </w:p>
    <w:p w:rsidR="000F217E" w:rsidRDefault="000F217E" w:rsidP="000F217E">
      <w:pPr>
        <w:pStyle w:val="KeepWithNext"/>
        <w:rPr>
          <w:rtl/>
        </w:rPr>
      </w:pPr>
    </w:p>
    <w:p w:rsidR="000F217E" w:rsidRDefault="000F217E" w:rsidP="000F217E">
      <w:pPr>
        <w:rPr>
          <w:rtl/>
        </w:rPr>
      </w:pPr>
      <w:bookmarkStart w:id="2084" w:name="_ETM_Q1_7966000"/>
      <w:bookmarkEnd w:id="2084"/>
      <w:r>
        <w:rPr>
          <w:rFonts w:hint="cs"/>
          <w:rtl/>
        </w:rPr>
        <w:t>לא, לא שמעתי תשובה. והשאלה שלי היא בהמשך - - -</w:t>
      </w:r>
    </w:p>
    <w:p w:rsidR="000F217E" w:rsidRDefault="000F217E" w:rsidP="000F217E">
      <w:pPr>
        <w:rPr>
          <w:rtl/>
        </w:rPr>
      </w:pPr>
    </w:p>
    <w:p w:rsidR="000F217E" w:rsidRDefault="000F217E" w:rsidP="000F217E">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0F217E" w:rsidRDefault="000F217E" w:rsidP="000F217E">
      <w:pPr>
        <w:pStyle w:val="KeepWithNext"/>
        <w:rPr>
          <w:rtl/>
        </w:rPr>
      </w:pPr>
    </w:p>
    <w:p w:rsidR="000F217E" w:rsidRDefault="000F217E" w:rsidP="000F217E">
      <w:pPr>
        <w:rPr>
          <w:rtl/>
        </w:rPr>
      </w:pPr>
      <w:r>
        <w:rPr>
          <w:rFonts w:hint="cs"/>
          <w:rtl/>
        </w:rPr>
        <w:t>השאלה לא הייתה ממוקדת, זאת האמת. תשאלו שאלה ממוקדת.</w:t>
      </w:r>
    </w:p>
    <w:p w:rsidR="000F217E" w:rsidRDefault="000F217E" w:rsidP="000F217E">
      <w:pPr>
        <w:rPr>
          <w:rtl/>
        </w:rPr>
      </w:pPr>
      <w:bookmarkStart w:id="2085" w:name="_ETM_Q1_7968000"/>
      <w:bookmarkEnd w:id="2085"/>
    </w:p>
    <w:p w:rsidR="000F217E" w:rsidRDefault="000F217E" w:rsidP="000F217E">
      <w:pPr>
        <w:pStyle w:val="a"/>
        <w:keepNext/>
        <w:rPr>
          <w:rtl/>
        </w:rPr>
      </w:pPr>
      <w:bookmarkStart w:id="2086" w:name="ET_speaker_5768_138"/>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2086"/>
    </w:p>
    <w:p w:rsidR="000F217E" w:rsidRDefault="000F217E" w:rsidP="000F217E">
      <w:pPr>
        <w:pStyle w:val="KeepWithNext"/>
        <w:rPr>
          <w:rtl/>
        </w:rPr>
      </w:pPr>
    </w:p>
    <w:p w:rsidR="000F217E" w:rsidRDefault="000F217E" w:rsidP="000F217E">
      <w:pPr>
        <w:rPr>
          <w:rtl/>
        </w:rPr>
      </w:pPr>
      <w:bookmarkStart w:id="2087" w:name="_ETM_Q1_7970000"/>
      <w:bookmarkEnd w:id="2087"/>
      <w:r>
        <w:rPr>
          <w:rFonts w:hint="cs"/>
          <w:rtl/>
        </w:rPr>
        <w:t>מה? מה זאת אומרת?</w:t>
      </w:r>
    </w:p>
    <w:p w:rsidR="000F217E" w:rsidRDefault="000F217E" w:rsidP="000F217E">
      <w:pPr>
        <w:rPr>
          <w:rtl/>
        </w:rPr>
      </w:pPr>
    </w:p>
    <w:p w:rsidR="000F217E" w:rsidRDefault="000F217E" w:rsidP="000F217E">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0F217E" w:rsidRDefault="000F217E" w:rsidP="000F217E">
      <w:pPr>
        <w:pStyle w:val="KeepWithNext"/>
        <w:rPr>
          <w:rtl/>
        </w:rPr>
      </w:pPr>
    </w:p>
    <w:p w:rsidR="000F217E" w:rsidRDefault="000F217E" w:rsidP="000F217E">
      <w:pPr>
        <w:rPr>
          <w:rtl/>
        </w:rPr>
      </w:pPr>
      <w:r>
        <w:rPr>
          <w:rFonts w:hint="cs"/>
          <w:rtl/>
        </w:rPr>
        <w:t>זאת אומרת.</w:t>
      </w:r>
    </w:p>
    <w:p w:rsidR="000F217E" w:rsidRDefault="000F217E" w:rsidP="000F217E">
      <w:pPr>
        <w:rPr>
          <w:rtl/>
        </w:rPr>
      </w:pPr>
      <w:bookmarkStart w:id="2088" w:name="_ETM_Q1_7972000"/>
      <w:bookmarkEnd w:id="2088"/>
    </w:p>
    <w:p w:rsidR="000F217E" w:rsidRDefault="000F217E" w:rsidP="000F217E">
      <w:pPr>
        <w:pStyle w:val="a"/>
        <w:keepNext/>
        <w:rPr>
          <w:rtl/>
        </w:rPr>
      </w:pPr>
      <w:bookmarkStart w:id="2089" w:name="ET_speaker_5786_140"/>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2089"/>
    </w:p>
    <w:p w:rsidR="000F217E" w:rsidRDefault="000F217E" w:rsidP="000F217E">
      <w:pPr>
        <w:pStyle w:val="KeepWithNext"/>
        <w:rPr>
          <w:rtl/>
        </w:rPr>
      </w:pPr>
    </w:p>
    <w:p w:rsidR="000F217E" w:rsidRDefault="000F217E" w:rsidP="000F217E">
      <w:pPr>
        <w:rPr>
          <w:rtl/>
        </w:rPr>
      </w:pPr>
      <w:r>
        <w:rPr>
          <w:rFonts w:hint="cs"/>
          <w:rtl/>
        </w:rPr>
        <w:t>א</w:t>
      </w:r>
      <w:bookmarkStart w:id="2090" w:name="_ETM_Q1_7969000"/>
      <w:bookmarkEnd w:id="2090"/>
      <w:r>
        <w:rPr>
          <w:rFonts w:hint="cs"/>
          <w:rtl/>
        </w:rPr>
        <w:t xml:space="preserve">ני </w:t>
      </w:r>
      <w:bookmarkStart w:id="2091" w:name="_ETM_Q1_7971000"/>
      <w:bookmarkEnd w:id="2091"/>
      <w:r>
        <w:rPr>
          <w:rFonts w:hint="cs"/>
          <w:rtl/>
        </w:rPr>
        <w:t>אנסה למקד אותה, כי אני - - - אותו דבר.</w:t>
      </w:r>
    </w:p>
    <w:p w:rsidR="000F217E" w:rsidRDefault="000F217E" w:rsidP="000F217E">
      <w:pPr>
        <w:rPr>
          <w:rtl/>
        </w:rPr>
      </w:pPr>
      <w:bookmarkStart w:id="2092" w:name="_ETM_Q1_7974000"/>
      <w:bookmarkEnd w:id="2092"/>
    </w:p>
    <w:p w:rsidR="000F217E" w:rsidRDefault="000F217E" w:rsidP="000F217E">
      <w:pPr>
        <w:pStyle w:val="a"/>
        <w:keepNext/>
        <w:rPr>
          <w:rtl/>
        </w:rPr>
      </w:pPr>
      <w:bookmarkStart w:id="2093" w:name="ET_speaker_5768_141"/>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2093"/>
    </w:p>
    <w:p w:rsidR="000F217E" w:rsidRDefault="000F217E" w:rsidP="000F217E">
      <w:pPr>
        <w:pStyle w:val="KeepWithNext"/>
        <w:rPr>
          <w:rtl/>
        </w:rPr>
      </w:pPr>
    </w:p>
    <w:p w:rsidR="000F217E" w:rsidRDefault="000F217E" w:rsidP="000F217E">
      <w:pPr>
        <w:rPr>
          <w:rtl/>
        </w:rPr>
      </w:pPr>
      <w:bookmarkStart w:id="2094" w:name="_ETM_Q1_7975000"/>
      <w:bookmarkEnd w:id="2094"/>
      <w:r>
        <w:rPr>
          <w:rFonts w:hint="cs"/>
          <w:rtl/>
        </w:rPr>
        <w:t xml:space="preserve">איך אפשר להבין אם זה הרעה כלכלית או הטבה כלכלית? מה זאת אומרת? אני רוצה להבין </w:t>
      </w:r>
      <w:bookmarkStart w:id="2095" w:name="_ETM_Q1_7980000"/>
      <w:bookmarkEnd w:id="2095"/>
      <w:r>
        <w:rPr>
          <w:rFonts w:hint="cs"/>
          <w:rtl/>
        </w:rPr>
        <w:t>את זה.</w:t>
      </w:r>
    </w:p>
    <w:p w:rsidR="000F217E" w:rsidRDefault="000F217E" w:rsidP="000F217E">
      <w:pPr>
        <w:rPr>
          <w:rtl/>
        </w:rPr>
      </w:pPr>
      <w:bookmarkStart w:id="2096" w:name="_ETM_Q1_7983000"/>
      <w:bookmarkEnd w:id="2096"/>
    </w:p>
    <w:p w:rsidR="000F217E" w:rsidRDefault="000F217E" w:rsidP="000F217E">
      <w:pPr>
        <w:pStyle w:val="a"/>
        <w:keepNext/>
        <w:rPr>
          <w:rtl/>
        </w:rPr>
      </w:pPr>
      <w:bookmarkStart w:id="2097" w:name="ET_speaker_5786_142"/>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2097"/>
    </w:p>
    <w:p w:rsidR="000F217E" w:rsidRDefault="000F217E" w:rsidP="000F217E">
      <w:pPr>
        <w:pStyle w:val="KeepWithNext"/>
        <w:rPr>
          <w:rtl/>
        </w:rPr>
      </w:pPr>
    </w:p>
    <w:p w:rsidR="000F217E" w:rsidRDefault="000F217E" w:rsidP="000F217E">
      <w:pPr>
        <w:rPr>
          <w:rtl/>
        </w:rPr>
      </w:pPr>
      <w:bookmarkStart w:id="2098" w:name="_ETM_Q1_7985000"/>
      <w:bookmarkEnd w:id="2098"/>
      <w:r>
        <w:rPr>
          <w:rFonts w:hint="cs"/>
          <w:rtl/>
        </w:rPr>
        <w:t xml:space="preserve">אני מחברי הכנסת החדשים, ולפי מה שקראתי בכתב האישום, יש את הטענה שבעצם זו הייתה יוזמת החוק של בן ארי והם חברים טובים. אז איפה בעצם המסגרת? מתי אני יודע להגיד אם זה חבר קרוב, אם זה משפחה, אם זה חבר מפלגה? מתי אנחנו צריכים לבוא ומה לא בסדר? לכל אחד יש את הסביבה הקרובה שאנחנו מדברים איתה, זה </w:t>
      </w:r>
      <w:bookmarkStart w:id="2099" w:name="_ETM_Q1_8002000"/>
      <w:bookmarkEnd w:id="2099"/>
      <w:r>
        <w:rPr>
          <w:rFonts w:hint="cs"/>
          <w:rtl/>
        </w:rPr>
        <w:t>משפחה, זה חברים. אז אם עולה מהמקום הזה איזושהי הצעת חוק שהיא נכונה והיא מיטיבה עם הציבור, אז מה פסול בזה? ואם פסול, אז איפה המקום שאני צריך כן להכריז על זה?</w:t>
      </w:r>
    </w:p>
    <w:p w:rsidR="000F217E" w:rsidRDefault="000F217E" w:rsidP="000F217E">
      <w:pPr>
        <w:rPr>
          <w:rtl/>
        </w:rPr>
      </w:pPr>
    </w:p>
    <w:p w:rsidR="000F217E" w:rsidRDefault="000F217E" w:rsidP="000F217E">
      <w:pPr>
        <w:pStyle w:val="a"/>
        <w:keepNext/>
        <w:rPr>
          <w:rtl/>
        </w:rPr>
      </w:pPr>
      <w:bookmarkStart w:id="2100" w:name="ET_speaker_אביחי_מנדלבליט_143"/>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2100"/>
    </w:p>
    <w:p w:rsidR="000F217E" w:rsidRDefault="000F217E" w:rsidP="000F217E">
      <w:pPr>
        <w:pStyle w:val="KeepWithNext"/>
        <w:rPr>
          <w:rtl/>
        </w:rPr>
      </w:pPr>
    </w:p>
    <w:p w:rsidR="000F217E" w:rsidRDefault="000F217E" w:rsidP="000F217E">
      <w:pPr>
        <w:rPr>
          <w:rtl/>
        </w:rPr>
      </w:pPr>
      <w:bookmarkStart w:id="2101" w:name="_ETM_Q1_8021000"/>
      <w:bookmarkEnd w:id="2101"/>
      <w:r>
        <w:rPr>
          <w:rFonts w:hint="cs"/>
          <w:rtl/>
        </w:rPr>
        <w:t xml:space="preserve">אני </w:t>
      </w:r>
      <w:bookmarkStart w:id="2102" w:name="_ETM_Q1_8015000"/>
      <w:bookmarkEnd w:id="2102"/>
      <w:r>
        <w:rPr>
          <w:rFonts w:hint="cs"/>
          <w:rtl/>
        </w:rPr>
        <w:t xml:space="preserve">מתלבט אם לעשות את זה אחורה, כדי שתבינו. אני יודע שזה לא פשוט להרבה מאוד דיונים, אז לצורך העניין, כשמחזיקים באג"ח של חברות בקשיים ומקדימים את סדרי </w:t>
      </w:r>
      <w:bookmarkStart w:id="2103" w:name="_ETM_Q1_8042000"/>
      <w:bookmarkEnd w:id="2103"/>
      <w:r>
        <w:rPr>
          <w:rFonts w:hint="cs"/>
          <w:rtl/>
        </w:rPr>
        <w:t>הנשייה באותו אג"ח - - -</w:t>
      </w:r>
    </w:p>
    <w:p w:rsidR="000F217E" w:rsidRDefault="000F217E" w:rsidP="000F217E">
      <w:pPr>
        <w:rPr>
          <w:rStyle w:val="TagStyle"/>
          <w:rFonts w:ascii="David" w:hAnsi="David"/>
          <w:u w:val="single"/>
          <w:rtl/>
          <w:lang w:eastAsia="he-IL"/>
        </w:rPr>
      </w:pPr>
      <w:bookmarkStart w:id="2104" w:name="_ETM_Q1_8047000"/>
      <w:bookmarkEnd w:id="2104"/>
    </w:p>
    <w:p w:rsidR="000F217E" w:rsidRDefault="000F217E" w:rsidP="000F217E">
      <w:pPr>
        <w:pStyle w:val="a"/>
        <w:keepNext/>
        <w:rPr>
          <w:rtl/>
        </w:rPr>
      </w:pPr>
      <w:bookmarkStart w:id="2105" w:name="ET_speaker_נוית_נגב_145"/>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2105"/>
    </w:p>
    <w:p w:rsidR="000F217E" w:rsidRDefault="000F217E" w:rsidP="000F217E">
      <w:pPr>
        <w:pStyle w:val="KeepWithNext"/>
        <w:rPr>
          <w:rtl/>
        </w:rPr>
      </w:pPr>
    </w:p>
    <w:p w:rsidR="000F217E" w:rsidRDefault="000F217E" w:rsidP="000F217E">
      <w:pPr>
        <w:rPr>
          <w:rtl/>
        </w:rPr>
      </w:pPr>
      <w:bookmarkStart w:id="2106" w:name="_ETM_Q1_8049000"/>
      <w:bookmarkEnd w:id="2106"/>
      <w:r>
        <w:rPr>
          <w:rFonts w:hint="cs"/>
          <w:rtl/>
        </w:rPr>
        <w:t>פה אג"ח?</w:t>
      </w:r>
    </w:p>
    <w:p w:rsidR="000F217E" w:rsidRDefault="000F217E" w:rsidP="000F217E">
      <w:pPr>
        <w:rPr>
          <w:rtl/>
        </w:rPr>
      </w:pPr>
      <w:bookmarkStart w:id="2107" w:name="_ETM_Q1_8044000"/>
      <w:bookmarkEnd w:id="2107"/>
    </w:p>
    <w:p w:rsidR="000F217E" w:rsidRDefault="000F217E" w:rsidP="000F217E">
      <w:pPr>
        <w:pStyle w:val="a"/>
        <w:keepNext/>
        <w:rPr>
          <w:rtl/>
        </w:rPr>
      </w:pPr>
      <w:bookmarkStart w:id="2108" w:name="ET_speaker_אביחי_מנדלבליט_146"/>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2108"/>
    </w:p>
    <w:p w:rsidR="000F217E" w:rsidRDefault="000F217E" w:rsidP="000F217E">
      <w:pPr>
        <w:pStyle w:val="KeepWithNext"/>
        <w:rPr>
          <w:rtl/>
        </w:rPr>
      </w:pPr>
    </w:p>
    <w:p w:rsidR="000F217E" w:rsidRDefault="000F217E" w:rsidP="000F217E">
      <w:pPr>
        <w:rPr>
          <w:rtl/>
        </w:rPr>
      </w:pPr>
      <w:bookmarkStart w:id="2109" w:name="_ETM_Q1_8045000"/>
      <w:bookmarkEnd w:id="2109"/>
      <w:r>
        <w:rPr>
          <w:rFonts w:hint="cs"/>
          <w:rtl/>
        </w:rPr>
        <w:t xml:space="preserve">לא, </w:t>
      </w:r>
      <w:bookmarkStart w:id="2110" w:name="_ETM_Q1_8048000"/>
      <w:bookmarkEnd w:id="2110"/>
      <w:r>
        <w:rPr>
          <w:rFonts w:hint="cs"/>
          <w:rtl/>
        </w:rPr>
        <w:t>באופן כללי.</w:t>
      </w:r>
    </w:p>
    <w:p w:rsidR="000F217E" w:rsidRDefault="000F217E" w:rsidP="000F217E">
      <w:pPr>
        <w:rPr>
          <w:rtl/>
        </w:rPr>
      </w:pPr>
    </w:p>
    <w:p w:rsidR="000F217E" w:rsidRDefault="000F217E" w:rsidP="000F217E">
      <w:pPr>
        <w:pStyle w:val="a"/>
        <w:keepNext/>
        <w:rPr>
          <w:rtl/>
        </w:rPr>
      </w:pPr>
      <w:bookmarkStart w:id="2111" w:name="ET_speaker_נוית_נגב_147"/>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2111"/>
    </w:p>
    <w:p w:rsidR="000F217E" w:rsidRDefault="000F217E" w:rsidP="000F217E">
      <w:pPr>
        <w:pStyle w:val="KeepWithNext"/>
        <w:rPr>
          <w:rtl/>
        </w:rPr>
      </w:pPr>
    </w:p>
    <w:p w:rsidR="000F217E" w:rsidRDefault="000F217E" w:rsidP="000F217E">
      <w:pPr>
        <w:rPr>
          <w:rtl/>
        </w:rPr>
      </w:pPr>
      <w:bookmarkStart w:id="2112" w:name="_ETM_Q1_8050000"/>
      <w:bookmarkEnd w:id="2112"/>
      <w:r>
        <w:rPr>
          <w:rFonts w:hint="cs"/>
          <w:rtl/>
        </w:rPr>
        <w:t xml:space="preserve">- - </w:t>
      </w:r>
      <w:bookmarkStart w:id="2113" w:name="_ETM_Q1_8056000"/>
      <w:bookmarkEnd w:id="2113"/>
      <w:r>
        <w:rPr>
          <w:rFonts w:hint="cs"/>
          <w:rtl/>
        </w:rPr>
        <w:t xml:space="preserve">- </w:t>
      </w:r>
    </w:p>
    <w:p w:rsidR="000F217E" w:rsidRDefault="000F217E" w:rsidP="000F217E">
      <w:pPr>
        <w:rPr>
          <w:rtl/>
        </w:rPr>
      </w:pPr>
      <w:bookmarkStart w:id="2114" w:name="_ETM_Q1_8054000"/>
      <w:bookmarkEnd w:id="2114"/>
    </w:p>
    <w:p w:rsidR="000F217E" w:rsidRDefault="000F217E" w:rsidP="000F217E">
      <w:pPr>
        <w:pStyle w:val="a"/>
        <w:keepNext/>
        <w:rPr>
          <w:rtl/>
        </w:rPr>
      </w:pPr>
      <w:bookmarkStart w:id="2115" w:name="ET_speaker_אביחי_מנדלבליט_148"/>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2115"/>
    </w:p>
    <w:p w:rsidR="000F217E" w:rsidRDefault="000F217E" w:rsidP="000F217E">
      <w:pPr>
        <w:pStyle w:val="KeepWithNext"/>
        <w:rPr>
          <w:rtl/>
        </w:rPr>
      </w:pPr>
    </w:p>
    <w:p w:rsidR="000F217E" w:rsidRDefault="000F217E" w:rsidP="000F217E">
      <w:pPr>
        <w:rPr>
          <w:rtl/>
        </w:rPr>
      </w:pPr>
      <w:bookmarkStart w:id="2116" w:name="_ETM_Q1_8055000"/>
      <w:bookmarkEnd w:id="2116"/>
      <w:r>
        <w:rPr>
          <w:rFonts w:hint="cs"/>
          <w:rtl/>
        </w:rPr>
        <w:t xml:space="preserve">יש מקרים, ואני לא אכנס לזה, כי אני רואה שזה מעורר שאלות. הכוונה הייתה שהחוק הזה יהיה רטרואקטיבי קודם כול, ויחול גם </w:t>
      </w:r>
      <w:bookmarkStart w:id="2117" w:name="_ETM_Q1_8064000"/>
      <w:bookmarkEnd w:id="2117"/>
      <w:r>
        <w:rPr>
          <w:rFonts w:hint="cs"/>
          <w:rtl/>
        </w:rPr>
        <w:t>על דברים קודמים, כולל על אג"חים, שהיו חברות בקשיים. ואז במצב שבו יש בעל שליטה, דוגמה מופיעה שם במקרה ספציפי. צריך לקרוא את כתב האישום ולהבין את האינטרס. בוודאי שהיה אינטרס פה.</w:t>
      </w:r>
    </w:p>
    <w:p w:rsidR="000F217E" w:rsidRDefault="000F217E" w:rsidP="000F217E">
      <w:pPr>
        <w:rPr>
          <w:rtl/>
        </w:rPr>
      </w:pPr>
      <w:bookmarkStart w:id="2118" w:name="_ETM_Q1_8077000"/>
      <w:bookmarkEnd w:id="2118"/>
    </w:p>
    <w:p w:rsidR="000F217E" w:rsidRDefault="000F217E" w:rsidP="000F217E">
      <w:pPr>
        <w:rPr>
          <w:rtl/>
        </w:rPr>
      </w:pPr>
      <w:r>
        <w:rPr>
          <w:rFonts w:hint="cs"/>
          <w:rtl/>
        </w:rPr>
        <w:t xml:space="preserve">עכשיו, האינטרס </w:t>
      </w:r>
      <w:bookmarkStart w:id="2119" w:name="_ETM_Q1_8078000"/>
      <w:bookmarkEnd w:id="2119"/>
      <w:r>
        <w:rPr>
          <w:rFonts w:hint="cs"/>
          <w:rtl/>
        </w:rPr>
        <w:t xml:space="preserve">לא היה רק כלכלי, אלא גם מריבה אישית בין בן ארי </w:t>
      </w:r>
      <w:bookmarkStart w:id="2120" w:name="_ETM_Q1_8084000"/>
      <w:bookmarkEnd w:id="2120"/>
      <w:r>
        <w:rPr>
          <w:rFonts w:hint="cs"/>
          <w:rtl/>
        </w:rPr>
        <w:t xml:space="preserve">לבין בעל חברה. אבל גם כלכלי. והוא רצה להראות שהחובות לא ייפלו על מחזיקי האג"ח, כולל עליו, כולל על מה שהוא החזיק באקויטל, אלא מחזיקי האג"ח יקדמו לפני בעלי השליטה בחברה. זה יכול להביא רווח כלכלי מאוד גדול. </w:t>
      </w:r>
    </w:p>
    <w:p w:rsidR="000F217E" w:rsidRDefault="000F217E" w:rsidP="000F217E">
      <w:pPr>
        <w:rPr>
          <w:rtl/>
        </w:rPr>
      </w:pPr>
    </w:p>
    <w:p w:rsidR="000F217E" w:rsidRDefault="000F217E" w:rsidP="000F217E">
      <w:pPr>
        <w:rPr>
          <w:rtl/>
        </w:rPr>
      </w:pPr>
      <w:bookmarkStart w:id="2121" w:name="_ETM_Q1_8103000"/>
      <w:bookmarkEnd w:id="2121"/>
      <w:r>
        <w:rPr>
          <w:rFonts w:hint="cs"/>
          <w:rtl/>
        </w:rPr>
        <w:t xml:space="preserve">עכשיו, </w:t>
      </w:r>
      <w:bookmarkStart w:id="2122" w:name="_ETM_Q1_8104000"/>
      <w:bookmarkEnd w:id="2122"/>
      <w:r>
        <w:rPr>
          <w:rFonts w:hint="cs"/>
          <w:rtl/>
        </w:rPr>
        <w:t xml:space="preserve">באופן כללי כשיש לך אינטרסים מובהקים כמו שתיארתי זה מקים ניגוד עניינים מאוד מאוד חריף. ואז אם אתה רוצה לקדם את זה, המינימום הוא שצריך להגיד את זה. </w:t>
      </w:r>
    </w:p>
    <w:p w:rsidR="000F217E" w:rsidRDefault="000F217E" w:rsidP="000F217E">
      <w:pPr>
        <w:rPr>
          <w:rtl/>
        </w:rPr>
      </w:pPr>
    </w:p>
    <w:p w:rsidR="000F217E" w:rsidRDefault="000F217E" w:rsidP="000F217E">
      <w:pPr>
        <w:rPr>
          <w:rtl/>
        </w:rPr>
      </w:pPr>
      <w:r>
        <w:rPr>
          <w:rFonts w:hint="cs"/>
          <w:rtl/>
        </w:rPr>
        <w:t xml:space="preserve">עכשיו, עוד פעם, לא </w:t>
      </w:r>
      <w:bookmarkStart w:id="2123" w:name="_ETM_Q1_8119000"/>
      <w:bookmarkEnd w:id="2123"/>
      <w:r>
        <w:rPr>
          <w:rFonts w:hint="cs"/>
          <w:rtl/>
        </w:rPr>
        <w:t xml:space="preserve">שאני רואה כל מקרה שעולה, אני גם לא נחפש. אבל דברים שמגיעים אליי לבחינה – אני לא רואה דברים כאלה. לא רואה. נכון, </w:t>
      </w:r>
      <w:bookmarkStart w:id="2124" w:name="_ETM_Q1_8126000"/>
      <w:bookmarkEnd w:id="2124"/>
      <w:r>
        <w:rPr>
          <w:rFonts w:hint="cs"/>
          <w:rtl/>
        </w:rPr>
        <w:t xml:space="preserve">גם אנשים שאתם מכירים פונים אליכם. אני בכלל לא מתכוון להתעסק בזה. גם אנשים שהם חברים שלכם ומשפחה מעלים הצעות שהן טובות. כשאין לך אינטרס אישי כל כך גדול כדי קודם כול לעזור לאדם שמטיב איתך הרבה מאוד שנים, </w:t>
      </w:r>
      <w:bookmarkStart w:id="2125" w:name="_ETM_Q1_8138000"/>
      <w:bookmarkEnd w:id="2125"/>
      <w:r>
        <w:rPr>
          <w:rFonts w:hint="cs"/>
          <w:rtl/>
        </w:rPr>
        <w:t>שאתה יושב צמוד אליו, שאתה מרוויח הרבה מאוד כסף בגלל הקרבה הזאת, זה דבר שצריך להגיד אותו. זה הכול. לפני שאתה מתחיל לקדם את הדברים.</w:t>
      </w:r>
    </w:p>
    <w:p w:rsidR="000F217E" w:rsidRDefault="000F217E" w:rsidP="000F217E">
      <w:pPr>
        <w:rPr>
          <w:rtl/>
        </w:rPr>
      </w:pPr>
      <w:bookmarkStart w:id="2126" w:name="_ETM_Q1_8149000"/>
      <w:bookmarkEnd w:id="2126"/>
    </w:p>
    <w:p w:rsidR="000F217E" w:rsidRDefault="000F217E" w:rsidP="000F217E">
      <w:pPr>
        <w:pStyle w:val="a"/>
        <w:keepNext/>
        <w:rPr>
          <w:rtl/>
        </w:rPr>
      </w:pPr>
      <w:bookmarkStart w:id="2127" w:name="ET_speaker_5068_149"/>
      <w:r>
        <w:rPr>
          <w:rStyle w:val="TagStyle"/>
          <w:rFonts w:hint="cs"/>
          <w:rtl/>
        </w:rPr>
        <w:t xml:space="preserve"> &lt;&lt; דובר &gt;&gt; </w:t>
      </w:r>
      <w:r>
        <w:rPr>
          <w:rFonts w:hint="cs"/>
          <w:rtl/>
        </w:rPr>
        <w:t>קארין אלהרר (כחול לבן):</w:t>
      </w:r>
      <w:r>
        <w:rPr>
          <w:rStyle w:val="TagStyle"/>
          <w:rFonts w:hint="cs"/>
          <w:rtl/>
        </w:rPr>
        <w:t xml:space="preserve"> &lt;&lt; דובר &gt;&gt;</w:t>
      </w:r>
      <w:r>
        <w:rPr>
          <w:rFonts w:hint="cs"/>
          <w:rtl/>
        </w:rPr>
        <w:t xml:space="preserve"> </w:t>
      </w:r>
      <w:bookmarkEnd w:id="2127"/>
    </w:p>
    <w:p w:rsidR="000F217E" w:rsidRDefault="000F217E" w:rsidP="000F217E">
      <w:pPr>
        <w:pStyle w:val="KeepWithNext"/>
        <w:rPr>
          <w:rtl/>
        </w:rPr>
      </w:pPr>
    </w:p>
    <w:p w:rsidR="000F217E" w:rsidRDefault="000F217E" w:rsidP="000F217E">
      <w:pPr>
        <w:rPr>
          <w:rtl/>
        </w:rPr>
      </w:pPr>
      <w:r>
        <w:rPr>
          <w:rFonts w:hint="cs"/>
          <w:rtl/>
        </w:rPr>
        <w:t>- - -</w:t>
      </w:r>
    </w:p>
    <w:p w:rsidR="000F217E" w:rsidRDefault="000F217E" w:rsidP="000F217E">
      <w:pPr>
        <w:rPr>
          <w:rtl/>
        </w:rPr>
      </w:pPr>
    </w:p>
    <w:p w:rsidR="000F217E" w:rsidRDefault="000F217E" w:rsidP="000F217E">
      <w:pPr>
        <w:pStyle w:val="af"/>
        <w:keepNext/>
        <w:rPr>
          <w:rtl/>
        </w:rPr>
      </w:pPr>
      <w:bookmarkStart w:id="2128" w:name="ET_yor_5790_150"/>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2128"/>
    </w:p>
    <w:p w:rsidR="000F217E" w:rsidRDefault="000F217E" w:rsidP="000F217E">
      <w:pPr>
        <w:pStyle w:val="KeepWithNext"/>
        <w:rPr>
          <w:rtl/>
        </w:rPr>
      </w:pPr>
    </w:p>
    <w:p w:rsidR="000F217E" w:rsidRDefault="000F217E" w:rsidP="000F217E">
      <w:pPr>
        <w:rPr>
          <w:rtl/>
        </w:rPr>
      </w:pPr>
      <w:r>
        <w:rPr>
          <w:rFonts w:hint="cs"/>
          <w:rtl/>
        </w:rPr>
        <w:t>לא, קארין.</w:t>
      </w:r>
    </w:p>
    <w:p w:rsidR="000F217E" w:rsidRDefault="000F217E" w:rsidP="000F217E">
      <w:pPr>
        <w:rPr>
          <w:rtl/>
        </w:rPr>
      </w:pPr>
    </w:p>
    <w:p w:rsidR="000F217E" w:rsidRDefault="000F217E" w:rsidP="000F217E">
      <w:pPr>
        <w:pStyle w:val="a"/>
        <w:keepNext/>
        <w:rPr>
          <w:rtl/>
        </w:rPr>
      </w:pPr>
      <w:bookmarkStart w:id="2129" w:name="ET_speaker_4643_151"/>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2129"/>
    </w:p>
    <w:p w:rsidR="000F217E" w:rsidRDefault="000F217E" w:rsidP="000F217E">
      <w:pPr>
        <w:pStyle w:val="KeepWithNext"/>
        <w:rPr>
          <w:rtl/>
        </w:rPr>
      </w:pPr>
    </w:p>
    <w:p w:rsidR="000F217E" w:rsidRDefault="000F217E" w:rsidP="000F217E">
      <w:pPr>
        <w:rPr>
          <w:rtl/>
        </w:rPr>
      </w:pPr>
      <w:bookmarkStart w:id="2130" w:name="_ETM_Q1_8148000"/>
      <w:bookmarkEnd w:id="2130"/>
      <w:r>
        <w:rPr>
          <w:rFonts w:hint="cs"/>
          <w:rtl/>
        </w:rPr>
        <w:t>שקל.</w:t>
      </w:r>
    </w:p>
    <w:p w:rsidR="000F217E" w:rsidRDefault="000F217E" w:rsidP="000F217E">
      <w:pPr>
        <w:rPr>
          <w:rtl/>
        </w:rPr>
      </w:pPr>
    </w:p>
    <w:p w:rsidR="000F217E" w:rsidRDefault="000F217E" w:rsidP="000F217E">
      <w:pPr>
        <w:pStyle w:val="af"/>
        <w:keepNext/>
        <w:rPr>
          <w:rtl/>
        </w:rPr>
      </w:pPr>
      <w:bookmarkStart w:id="2131" w:name="ET_yor_5790_152"/>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2131"/>
    </w:p>
    <w:p w:rsidR="000F217E" w:rsidRDefault="000F217E" w:rsidP="000F217E">
      <w:pPr>
        <w:pStyle w:val="KeepWithNext"/>
        <w:rPr>
          <w:rtl/>
        </w:rPr>
      </w:pPr>
    </w:p>
    <w:p w:rsidR="000F217E" w:rsidRDefault="000F217E" w:rsidP="000F217E">
      <w:pPr>
        <w:rPr>
          <w:rtl/>
        </w:rPr>
      </w:pPr>
      <w:r>
        <w:rPr>
          <w:rFonts w:hint="cs"/>
          <w:rtl/>
        </w:rPr>
        <w:t>תמר.</w:t>
      </w:r>
    </w:p>
    <w:p w:rsidR="000F217E" w:rsidRDefault="000F217E" w:rsidP="000F217E">
      <w:pPr>
        <w:rPr>
          <w:rtl/>
        </w:rPr>
      </w:pPr>
    </w:p>
    <w:p w:rsidR="000F217E" w:rsidRDefault="000F217E" w:rsidP="000F217E">
      <w:pPr>
        <w:pStyle w:val="-"/>
        <w:keepNext/>
        <w:rPr>
          <w:rtl/>
        </w:rPr>
      </w:pPr>
      <w:bookmarkStart w:id="2132" w:name="ET_speakercontinue_5068_154"/>
      <w:r>
        <w:rPr>
          <w:rStyle w:val="TagStyle"/>
          <w:rFonts w:hint="cs"/>
          <w:rtl/>
        </w:rPr>
        <w:t xml:space="preserve"> &lt;&lt; דובר_המשך &gt;&gt; </w:t>
      </w:r>
      <w:r>
        <w:rPr>
          <w:rFonts w:hint="cs"/>
          <w:rtl/>
        </w:rPr>
        <w:t>קארין אלהרר (כחול לבן):</w:t>
      </w:r>
      <w:r>
        <w:rPr>
          <w:rStyle w:val="TagStyle"/>
          <w:rFonts w:hint="cs"/>
          <w:rtl/>
        </w:rPr>
        <w:t xml:space="preserve"> &lt;&lt; דובר_המשך &gt;&gt;</w:t>
      </w:r>
      <w:r>
        <w:rPr>
          <w:rFonts w:hint="cs"/>
          <w:rtl/>
        </w:rPr>
        <w:t xml:space="preserve"> </w:t>
      </w:r>
      <w:bookmarkEnd w:id="2132"/>
    </w:p>
    <w:p w:rsidR="000F217E" w:rsidRDefault="000F217E" w:rsidP="000F217E">
      <w:pPr>
        <w:pStyle w:val="KeepWithNext"/>
        <w:rPr>
          <w:rtl/>
        </w:rPr>
      </w:pPr>
    </w:p>
    <w:p w:rsidR="000F217E" w:rsidRDefault="000F217E" w:rsidP="000F217E">
      <w:pPr>
        <w:rPr>
          <w:rtl/>
        </w:rPr>
      </w:pPr>
      <w:bookmarkStart w:id="2133" w:name="_ETM_Q1_8150000"/>
      <w:bookmarkEnd w:id="2133"/>
      <w:r>
        <w:rPr>
          <w:rFonts w:hint="cs"/>
          <w:rtl/>
        </w:rPr>
        <w:t>אבל אני - - -</w:t>
      </w:r>
    </w:p>
    <w:p w:rsidR="000F217E" w:rsidRDefault="000F217E" w:rsidP="000F217E">
      <w:pPr>
        <w:rPr>
          <w:rtl/>
        </w:rPr>
      </w:pPr>
    </w:p>
    <w:p w:rsidR="000F217E" w:rsidRDefault="000F217E" w:rsidP="000F217E">
      <w:pPr>
        <w:pStyle w:val="af"/>
        <w:keepNext/>
        <w:rPr>
          <w:rtl/>
        </w:rPr>
      </w:pPr>
      <w:bookmarkStart w:id="2134" w:name="ET_yor_5790_155"/>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2134"/>
    </w:p>
    <w:p w:rsidR="000F217E" w:rsidRDefault="000F217E" w:rsidP="000F217E">
      <w:pPr>
        <w:pStyle w:val="KeepWithNext"/>
        <w:rPr>
          <w:rtl/>
        </w:rPr>
      </w:pPr>
    </w:p>
    <w:p w:rsidR="000F217E" w:rsidRDefault="000F217E" w:rsidP="000F217E">
      <w:pPr>
        <w:rPr>
          <w:rtl/>
        </w:rPr>
      </w:pPr>
      <w:r>
        <w:rPr>
          <w:rFonts w:hint="cs"/>
          <w:rtl/>
        </w:rPr>
        <w:t>תמר.</w:t>
      </w:r>
    </w:p>
    <w:p w:rsidR="000F217E" w:rsidRDefault="000F217E" w:rsidP="000F217E">
      <w:pPr>
        <w:rPr>
          <w:rtl/>
        </w:rPr>
      </w:pPr>
      <w:bookmarkStart w:id="2135" w:name="_ETM_Q1_8151000"/>
      <w:bookmarkEnd w:id="2135"/>
    </w:p>
    <w:p w:rsidR="000F217E" w:rsidRDefault="000F217E" w:rsidP="000F217E">
      <w:pPr>
        <w:pStyle w:val="a"/>
        <w:keepNext/>
        <w:rPr>
          <w:rtl/>
        </w:rPr>
      </w:pPr>
      <w:bookmarkStart w:id="2136" w:name="ET_speaker_5068_153"/>
      <w:r>
        <w:rPr>
          <w:rStyle w:val="TagStyle"/>
          <w:rFonts w:hint="cs"/>
          <w:rtl/>
        </w:rPr>
        <w:t xml:space="preserve"> &lt;&lt; דובר &gt;&gt; </w:t>
      </w:r>
      <w:r>
        <w:rPr>
          <w:rFonts w:hint="cs"/>
          <w:rtl/>
        </w:rPr>
        <w:t>קארין אלהרר (כחול לבן):</w:t>
      </w:r>
      <w:r>
        <w:rPr>
          <w:rStyle w:val="TagStyle"/>
          <w:rFonts w:hint="cs"/>
          <w:rtl/>
        </w:rPr>
        <w:t xml:space="preserve"> &lt;&lt; דובר &gt;&gt;</w:t>
      </w:r>
      <w:r>
        <w:rPr>
          <w:rFonts w:hint="cs"/>
          <w:rtl/>
        </w:rPr>
        <w:t xml:space="preserve"> </w:t>
      </w:r>
      <w:bookmarkEnd w:id="2136"/>
    </w:p>
    <w:p w:rsidR="000F217E" w:rsidRDefault="000F217E" w:rsidP="000F217E">
      <w:pPr>
        <w:pStyle w:val="KeepWithNext"/>
        <w:rPr>
          <w:rtl/>
        </w:rPr>
      </w:pPr>
    </w:p>
    <w:p w:rsidR="000F217E" w:rsidRDefault="000F217E" w:rsidP="000F217E">
      <w:pPr>
        <w:rPr>
          <w:rtl/>
        </w:rPr>
      </w:pPr>
      <w:r>
        <w:rPr>
          <w:rFonts w:hint="cs"/>
          <w:rtl/>
        </w:rPr>
        <w:t xml:space="preserve">שנייה. </w:t>
      </w:r>
    </w:p>
    <w:p w:rsidR="000F217E" w:rsidRDefault="000F217E" w:rsidP="000F217E">
      <w:pPr>
        <w:rPr>
          <w:rtl/>
        </w:rPr>
      </w:pPr>
      <w:bookmarkStart w:id="2137" w:name="_ETM_Q1_8153000"/>
      <w:bookmarkEnd w:id="2137"/>
    </w:p>
    <w:p w:rsidR="000F217E" w:rsidRDefault="000F217E" w:rsidP="000F217E">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0F217E" w:rsidRDefault="000F217E" w:rsidP="000F217E">
      <w:pPr>
        <w:pStyle w:val="KeepWithNext"/>
        <w:rPr>
          <w:rtl/>
        </w:rPr>
      </w:pPr>
    </w:p>
    <w:p w:rsidR="000F217E" w:rsidRDefault="000F217E" w:rsidP="000F217E">
      <w:pPr>
        <w:rPr>
          <w:rtl/>
        </w:rPr>
      </w:pPr>
      <w:bookmarkStart w:id="2138" w:name="_ETM_Q1_8154000"/>
      <w:bookmarkEnd w:id="2138"/>
      <w:r>
        <w:rPr>
          <w:rFonts w:hint="cs"/>
          <w:rtl/>
        </w:rPr>
        <w:t>לא, לא שנייה. יש עוד אנשים שביקשו לדבר.</w:t>
      </w:r>
    </w:p>
    <w:p w:rsidR="000F217E" w:rsidRDefault="000F217E" w:rsidP="000F217E">
      <w:pPr>
        <w:rPr>
          <w:rtl/>
        </w:rPr>
      </w:pPr>
      <w:bookmarkStart w:id="2139" w:name="_ETM_Q1_8155000"/>
      <w:bookmarkEnd w:id="2139"/>
    </w:p>
    <w:p w:rsidR="000F217E" w:rsidRDefault="000F217E" w:rsidP="000F217E">
      <w:pPr>
        <w:pStyle w:val="-"/>
        <w:keepNext/>
        <w:rPr>
          <w:rtl/>
        </w:rPr>
      </w:pPr>
      <w:bookmarkStart w:id="2140" w:name="ET_speakercontinue_5068_157"/>
      <w:r>
        <w:rPr>
          <w:rStyle w:val="TagStyle"/>
          <w:rFonts w:hint="cs"/>
          <w:rtl/>
        </w:rPr>
        <w:t xml:space="preserve"> &lt;&lt; דובר_המשך &gt;&gt; </w:t>
      </w:r>
      <w:r>
        <w:rPr>
          <w:rFonts w:hint="cs"/>
          <w:rtl/>
        </w:rPr>
        <w:t>קארין אלהרר (כחול לבן):</w:t>
      </w:r>
      <w:r>
        <w:rPr>
          <w:rStyle w:val="TagStyle"/>
          <w:rFonts w:hint="cs"/>
          <w:rtl/>
        </w:rPr>
        <w:t xml:space="preserve"> &lt;&lt; דובר_המשך &gt;&gt;</w:t>
      </w:r>
      <w:r>
        <w:rPr>
          <w:rFonts w:hint="cs"/>
          <w:rtl/>
        </w:rPr>
        <w:t xml:space="preserve"> </w:t>
      </w:r>
      <w:bookmarkEnd w:id="2140"/>
    </w:p>
    <w:p w:rsidR="000F217E" w:rsidRDefault="000F217E" w:rsidP="000F217E">
      <w:pPr>
        <w:pStyle w:val="KeepWithNext"/>
        <w:rPr>
          <w:rtl/>
        </w:rPr>
      </w:pPr>
    </w:p>
    <w:p w:rsidR="000F217E" w:rsidRDefault="000F217E" w:rsidP="000F217E">
      <w:pPr>
        <w:rPr>
          <w:rtl/>
        </w:rPr>
      </w:pPr>
      <w:bookmarkStart w:id="2141" w:name="_ETM_Q1_8156000"/>
      <w:bookmarkEnd w:id="2141"/>
      <w:r>
        <w:rPr>
          <w:rFonts w:hint="cs"/>
          <w:rtl/>
        </w:rPr>
        <w:t xml:space="preserve">אבי, </w:t>
      </w:r>
      <w:bookmarkStart w:id="2142" w:name="_ETM_Q1_8159000"/>
      <w:bookmarkEnd w:id="2142"/>
      <w:r>
        <w:rPr>
          <w:rFonts w:hint="cs"/>
          <w:rtl/>
        </w:rPr>
        <w:t>אבל זה - - -</w:t>
      </w:r>
    </w:p>
    <w:p w:rsidR="000F217E" w:rsidRDefault="000F217E" w:rsidP="000F217E">
      <w:pPr>
        <w:rPr>
          <w:rtl/>
        </w:rPr>
      </w:pPr>
    </w:p>
    <w:p w:rsidR="000F217E" w:rsidRDefault="000F217E" w:rsidP="000F217E">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0F217E" w:rsidRDefault="000F217E" w:rsidP="000F217E">
      <w:pPr>
        <w:pStyle w:val="KeepWithNext"/>
        <w:rPr>
          <w:rtl/>
        </w:rPr>
      </w:pPr>
    </w:p>
    <w:p w:rsidR="000F217E" w:rsidRDefault="000F217E" w:rsidP="000F217E">
      <w:pPr>
        <w:rPr>
          <w:rtl/>
        </w:rPr>
      </w:pPr>
      <w:r>
        <w:rPr>
          <w:rFonts w:hint="cs"/>
          <w:rtl/>
        </w:rPr>
        <w:t xml:space="preserve">קארין, אבל אנחנו </w:t>
      </w:r>
      <w:bookmarkStart w:id="2143" w:name="_ETM_Q1_8162000"/>
      <w:bookmarkEnd w:id="2143"/>
      <w:r>
        <w:rPr>
          <w:rFonts w:hint="cs"/>
          <w:rtl/>
        </w:rPr>
        <w:t>נדון.</w:t>
      </w:r>
    </w:p>
    <w:p w:rsidR="000F217E" w:rsidRDefault="000F217E" w:rsidP="000F217E">
      <w:pPr>
        <w:rPr>
          <w:rtl/>
        </w:rPr>
      </w:pPr>
    </w:p>
    <w:p w:rsidR="000F217E" w:rsidRDefault="000F217E" w:rsidP="000F217E">
      <w:pPr>
        <w:pStyle w:val="a"/>
        <w:keepNext/>
        <w:rPr>
          <w:rtl/>
        </w:rPr>
      </w:pPr>
      <w:bookmarkStart w:id="2144" w:name="ET_speaker_4643_159"/>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2144"/>
    </w:p>
    <w:p w:rsidR="000F217E" w:rsidRDefault="000F217E" w:rsidP="000F217E">
      <w:pPr>
        <w:pStyle w:val="KeepWithNext"/>
        <w:rPr>
          <w:rtl/>
        </w:rPr>
      </w:pPr>
    </w:p>
    <w:p w:rsidR="000F217E" w:rsidRDefault="000F217E" w:rsidP="000F217E">
      <w:pPr>
        <w:rPr>
          <w:rtl/>
        </w:rPr>
      </w:pPr>
      <w:r>
        <w:rPr>
          <w:rFonts w:hint="cs"/>
          <w:rtl/>
        </w:rPr>
        <w:t>תראה לי שקל.</w:t>
      </w:r>
    </w:p>
    <w:p w:rsidR="000F217E" w:rsidRDefault="000F217E" w:rsidP="000F217E">
      <w:pPr>
        <w:rPr>
          <w:rtl/>
        </w:rPr>
      </w:pPr>
    </w:p>
    <w:p w:rsidR="000F217E" w:rsidRDefault="000F217E" w:rsidP="000F217E">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0F217E" w:rsidRDefault="000F217E" w:rsidP="000F217E">
      <w:pPr>
        <w:pStyle w:val="KeepWithNext"/>
        <w:rPr>
          <w:rtl/>
        </w:rPr>
      </w:pPr>
    </w:p>
    <w:p w:rsidR="000F217E" w:rsidRDefault="000F217E" w:rsidP="000F217E">
      <w:pPr>
        <w:rPr>
          <w:rtl/>
        </w:rPr>
      </w:pPr>
      <w:r>
        <w:rPr>
          <w:rFonts w:hint="cs"/>
          <w:rtl/>
        </w:rPr>
        <w:t xml:space="preserve">חיים. </w:t>
      </w:r>
    </w:p>
    <w:p w:rsidR="000F217E" w:rsidRDefault="000F217E" w:rsidP="000F217E">
      <w:pPr>
        <w:rPr>
          <w:rtl/>
        </w:rPr>
      </w:pPr>
      <w:bookmarkStart w:id="2145" w:name="_ETM_Q1_8160000"/>
      <w:bookmarkEnd w:id="2145"/>
      <w:r>
        <w:rPr>
          <w:rFonts w:hint="cs"/>
          <w:rtl/>
        </w:rPr>
        <w:t xml:space="preserve"> </w:t>
      </w:r>
    </w:p>
    <w:p w:rsidR="000F217E" w:rsidRDefault="000F217E" w:rsidP="000F217E">
      <w:pPr>
        <w:pStyle w:val="a"/>
        <w:keepNext/>
        <w:rPr>
          <w:rtl/>
        </w:rPr>
      </w:pPr>
      <w:bookmarkStart w:id="2146" w:name="ET_speaker_4643_29"/>
      <w:r>
        <w:rPr>
          <w:rStyle w:val="TagStyle"/>
          <w:rFonts w:hint="cs"/>
          <w:rtl/>
        </w:rPr>
        <w:t xml:space="preserve">&lt;&lt; דובר &gt;&gt; </w:t>
      </w:r>
      <w:r>
        <w:rPr>
          <w:rFonts w:hint="cs"/>
          <w:rtl/>
        </w:rPr>
        <w:t>חיים כץ (הליכוד):</w:t>
      </w:r>
      <w:r>
        <w:rPr>
          <w:rStyle w:val="TagStyle"/>
          <w:rFonts w:hint="cs"/>
          <w:rtl/>
        </w:rPr>
        <w:t xml:space="preserve"> &lt;&lt; דובר &gt;&gt;</w:t>
      </w:r>
      <w:r>
        <w:rPr>
          <w:rFonts w:hint="cs"/>
          <w:rtl/>
        </w:rPr>
        <w:t xml:space="preserve"> </w:t>
      </w:r>
      <w:bookmarkEnd w:id="2146"/>
    </w:p>
    <w:p w:rsidR="000F217E" w:rsidRDefault="000F217E" w:rsidP="000F217E">
      <w:pPr>
        <w:pStyle w:val="KeepWithNext"/>
        <w:rPr>
          <w:rtl/>
        </w:rPr>
      </w:pPr>
    </w:p>
    <w:p w:rsidR="000F217E" w:rsidRDefault="000F217E" w:rsidP="000F217E">
      <w:pPr>
        <w:rPr>
          <w:rtl/>
        </w:rPr>
      </w:pPr>
      <w:r>
        <w:rPr>
          <w:rFonts w:hint="cs"/>
          <w:rtl/>
        </w:rPr>
        <w:t>שקל אחד.</w:t>
      </w:r>
    </w:p>
    <w:p w:rsidR="000F217E" w:rsidRDefault="000F217E" w:rsidP="000F217E">
      <w:pPr>
        <w:rPr>
          <w:rtl/>
        </w:rPr>
      </w:pPr>
    </w:p>
    <w:p w:rsidR="000F217E" w:rsidRDefault="000F217E" w:rsidP="000F217E">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0F217E" w:rsidRDefault="000F217E" w:rsidP="000F217E">
      <w:pPr>
        <w:pStyle w:val="KeepWithNext"/>
        <w:rPr>
          <w:rtl/>
        </w:rPr>
      </w:pPr>
    </w:p>
    <w:p w:rsidR="000F217E" w:rsidRDefault="000F217E" w:rsidP="000F217E">
      <w:pPr>
        <w:rPr>
          <w:rtl/>
        </w:rPr>
      </w:pPr>
      <w:r>
        <w:rPr>
          <w:rFonts w:hint="cs"/>
          <w:rtl/>
        </w:rPr>
        <w:t>חיים, אני מבקש.</w:t>
      </w:r>
    </w:p>
    <w:p w:rsidR="000F217E" w:rsidRDefault="000F217E" w:rsidP="000F217E">
      <w:pPr>
        <w:rPr>
          <w:rtl/>
        </w:rPr>
      </w:pPr>
      <w:bookmarkStart w:id="2147" w:name="_ETM_Q1_8164000"/>
      <w:bookmarkEnd w:id="2147"/>
    </w:p>
    <w:p w:rsidR="000F217E" w:rsidRDefault="000F217E" w:rsidP="000F217E">
      <w:pPr>
        <w:pStyle w:val="-"/>
        <w:keepNext/>
        <w:rPr>
          <w:rtl/>
        </w:rPr>
      </w:pPr>
      <w:bookmarkStart w:id="2148" w:name="ET_speakercontinue_4643_162"/>
      <w:r>
        <w:rPr>
          <w:rStyle w:val="TagStyle"/>
          <w:rFonts w:hint="cs"/>
          <w:rtl/>
        </w:rPr>
        <w:t xml:space="preserve"> &lt;&lt; דובר_המשך &gt;&gt; </w:t>
      </w:r>
      <w:r>
        <w:rPr>
          <w:rFonts w:hint="cs"/>
          <w:rtl/>
        </w:rPr>
        <w:t>חיים כץ (הליכוד):</w:t>
      </w:r>
      <w:r>
        <w:rPr>
          <w:rStyle w:val="TagStyle"/>
          <w:rFonts w:hint="cs"/>
          <w:rtl/>
        </w:rPr>
        <w:t xml:space="preserve"> &lt;&lt; דובר_המשך &gt;&gt;</w:t>
      </w:r>
      <w:r>
        <w:rPr>
          <w:rFonts w:hint="cs"/>
          <w:rtl/>
        </w:rPr>
        <w:t xml:space="preserve"> </w:t>
      </w:r>
      <w:bookmarkEnd w:id="2148"/>
    </w:p>
    <w:p w:rsidR="000F217E" w:rsidRDefault="000F217E" w:rsidP="000F217E">
      <w:pPr>
        <w:pStyle w:val="KeepWithNext"/>
        <w:rPr>
          <w:rtl/>
        </w:rPr>
      </w:pPr>
    </w:p>
    <w:p w:rsidR="000F217E" w:rsidRDefault="000F217E" w:rsidP="000F217E">
      <w:pPr>
        <w:rPr>
          <w:rtl/>
        </w:rPr>
      </w:pPr>
      <w:bookmarkStart w:id="2149" w:name="_ETM_Q1_8166000"/>
      <w:bookmarkEnd w:id="2149"/>
      <w:r>
        <w:rPr>
          <w:rFonts w:hint="cs"/>
          <w:rtl/>
        </w:rPr>
        <w:t xml:space="preserve">הרבה מאוד כסף – שקל. </w:t>
      </w:r>
    </w:p>
    <w:p w:rsidR="000F217E" w:rsidRDefault="000F217E" w:rsidP="000F217E">
      <w:pPr>
        <w:rPr>
          <w:rtl/>
        </w:rPr>
      </w:pPr>
    </w:p>
    <w:p w:rsidR="000F217E" w:rsidRDefault="000F217E" w:rsidP="000F217E">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0F217E" w:rsidRDefault="000F217E" w:rsidP="000F217E">
      <w:pPr>
        <w:pStyle w:val="KeepWithNext"/>
        <w:rPr>
          <w:rtl/>
        </w:rPr>
      </w:pPr>
    </w:p>
    <w:p w:rsidR="000F217E" w:rsidRDefault="000F217E" w:rsidP="000F217E">
      <w:pPr>
        <w:rPr>
          <w:rtl/>
        </w:rPr>
      </w:pPr>
      <w:bookmarkStart w:id="2150" w:name="_ETM_Q1_8167000"/>
      <w:bookmarkEnd w:id="2150"/>
      <w:r>
        <w:rPr>
          <w:rFonts w:hint="cs"/>
          <w:rtl/>
        </w:rPr>
        <w:t xml:space="preserve">בבקשה, </w:t>
      </w:r>
      <w:bookmarkStart w:id="2151" w:name="_ETM_Q1_8168000"/>
      <w:bookmarkEnd w:id="2151"/>
      <w:r>
        <w:rPr>
          <w:rFonts w:hint="cs"/>
          <w:rtl/>
        </w:rPr>
        <w:t>תמר.</w:t>
      </w:r>
    </w:p>
    <w:p w:rsidR="000F217E" w:rsidRDefault="000F217E" w:rsidP="000F217E">
      <w:pPr>
        <w:rPr>
          <w:rtl/>
        </w:rPr>
      </w:pPr>
      <w:bookmarkStart w:id="2152" w:name="_ETM_Q1_8169000"/>
      <w:bookmarkEnd w:id="2152"/>
    </w:p>
    <w:p w:rsidR="000F217E" w:rsidRDefault="000F217E" w:rsidP="000F217E">
      <w:pPr>
        <w:pStyle w:val="-"/>
        <w:keepNext/>
        <w:rPr>
          <w:rtl/>
        </w:rPr>
      </w:pPr>
      <w:bookmarkStart w:id="2153" w:name="ET_speakercontinue_4643_164"/>
      <w:r>
        <w:rPr>
          <w:rStyle w:val="TagStyle"/>
          <w:rFonts w:hint="cs"/>
          <w:rtl/>
        </w:rPr>
        <w:t xml:space="preserve"> &lt;&lt; דובר_המשך &gt;&gt; </w:t>
      </w:r>
      <w:r>
        <w:rPr>
          <w:rFonts w:hint="cs"/>
          <w:rtl/>
        </w:rPr>
        <w:t>חיים כץ (הליכוד):</w:t>
      </w:r>
      <w:r>
        <w:rPr>
          <w:rStyle w:val="TagStyle"/>
          <w:rFonts w:hint="cs"/>
          <w:rtl/>
        </w:rPr>
        <w:t xml:space="preserve"> &lt;&lt; דובר_המשך &gt;&gt;</w:t>
      </w:r>
      <w:r>
        <w:rPr>
          <w:rFonts w:hint="cs"/>
          <w:rtl/>
        </w:rPr>
        <w:t xml:space="preserve"> </w:t>
      </w:r>
      <w:bookmarkEnd w:id="2153"/>
    </w:p>
    <w:p w:rsidR="000F217E" w:rsidRDefault="000F217E" w:rsidP="000F217E">
      <w:pPr>
        <w:pStyle w:val="KeepWithNext"/>
        <w:rPr>
          <w:rtl/>
        </w:rPr>
      </w:pPr>
    </w:p>
    <w:p w:rsidR="000F217E" w:rsidRDefault="000F217E" w:rsidP="000F217E">
      <w:pPr>
        <w:rPr>
          <w:rtl/>
        </w:rPr>
      </w:pPr>
      <w:bookmarkStart w:id="2154" w:name="_ETM_Q1_8170000"/>
      <w:bookmarkEnd w:id="2154"/>
      <w:r>
        <w:rPr>
          <w:rFonts w:hint="cs"/>
          <w:rtl/>
        </w:rPr>
        <w:t>שקל.</w:t>
      </w:r>
    </w:p>
    <w:p w:rsidR="000F217E" w:rsidRDefault="000F217E" w:rsidP="000F217E">
      <w:pPr>
        <w:rPr>
          <w:rtl/>
        </w:rPr>
      </w:pPr>
      <w:bookmarkStart w:id="2155" w:name="_ETM_Q1_8172000"/>
      <w:bookmarkEnd w:id="2155"/>
    </w:p>
    <w:p w:rsidR="000F217E" w:rsidRDefault="000F217E" w:rsidP="000F217E">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0F217E" w:rsidRDefault="000F217E" w:rsidP="000F217E">
      <w:pPr>
        <w:pStyle w:val="KeepWithNext"/>
        <w:rPr>
          <w:rtl/>
        </w:rPr>
      </w:pPr>
    </w:p>
    <w:p w:rsidR="000F217E" w:rsidRDefault="000F217E" w:rsidP="000F217E">
      <w:pPr>
        <w:rPr>
          <w:rtl/>
        </w:rPr>
      </w:pPr>
      <w:bookmarkStart w:id="2156" w:name="_ETM_Q1_8173000"/>
      <w:bookmarkEnd w:id="2156"/>
      <w:r>
        <w:rPr>
          <w:rFonts w:hint="cs"/>
          <w:rtl/>
        </w:rPr>
        <w:t>חיים, מספיק.</w:t>
      </w:r>
    </w:p>
    <w:p w:rsidR="000F217E" w:rsidRDefault="000F217E" w:rsidP="000F217E">
      <w:pPr>
        <w:rPr>
          <w:rtl/>
        </w:rPr>
      </w:pPr>
      <w:bookmarkStart w:id="2157" w:name="_ETM_Q1_8176000"/>
      <w:bookmarkEnd w:id="2157"/>
    </w:p>
    <w:p w:rsidR="000F217E" w:rsidRDefault="000F217E" w:rsidP="000F217E">
      <w:pPr>
        <w:pStyle w:val="a"/>
        <w:keepNext/>
        <w:rPr>
          <w:rtl/>
        </w:rPr>
      </w:pPr>
      <w:bookmarkStart w:id="2158" w:name="ET_speaker_5079_166"/>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2158"/>
    </w:p>
    <w:p w:rsidR="000F217E" w:rsidRDefault="000F217E" w:rsidP="000F217E">
      <w:pPr>
        <w:pStyle w:val="KeepWithNext"/>
        <w:rPr>
          <w:rtl/>
        </w:rPr>
      </w:pPr>
    </w:p>
    <w:p w:rsidR="000F217E" w:rsidRDefault="000F217E" w:rsidP="000F217E">
      <w:pPr>
        <w:rPr>
          <w:rtl/>
        </w:rPr>
      </w:pPr>
      <w:r>
        <w:rPr>
          <w:rFonts w:hint="cs"/>
          <w:rtl/>
        </w:rPr>
        <w:t>תודה. יש לי שתי שאלות. האמת שהראשונה בנוגע לחסינות המהותית נענתה</w:t>
      </w:r>
      <w:bookmarkStart w:id="2159" w:name="_ETM_Q1_8178000"/>
      <w:bookmarkEnd w:id="2159"/>
      <w:r>
        <w:rPr>
          <w:rFonts w:hint="cs"/>
          <w:rtl/>
        </w:rPr>
        <w:t xml:space="preserve">, אז אני לא אחזור עליה. לגבי כתב האישום עצמו </w:t>
      </w:r>
      <w:bookmarkStart w:id="2160" w:name="_ETM_Q1_8180000"/>
      <w:bookmarkEnd w:id="2160"/>
      <w:r>
        <w:rPr>
          <w:rFonts w:hint="cs"/>
          <w:rtl/>
        </w:rPr>
        <w:t xml:space="preserve">– תראו, אני לא שייכת לאלה שחושבים, אני לא חושבת שחברת הכנסת איילת שקד </w:t>
      </w:r>
      <w:bookmarkStart w:id="2161" w:name="_ETM_Q1_8186000"/>
      <w:bookmarkEnd w:id="2161"/>
      <w:r>
        <w:rPr>
          <w:rFonts w:hint="cs"/>
          <w:rtl/>
        </w:rPr>
        <w:t xml:space="preserve">צודקת שהיא אומרת: אין דבר כזה ניגוד עניינים. אני, בניגוד לאחרים פה, חברת כנסת שבע </w:t>
      </w:r>
      <w:bookmarkStart w:id="2162" w:name="_ETM_Q1_8190000"/>
      <w:bookmarkEnd w:id="2162"/>
      <w:r>
        <w:rPr>
          <w:rFonts w:hint="cs"/>
          <w:rtl/>
        </w:rPr>
        <w:t xml:space="preserve">שנים, אני מייצגת את שוכרי הדירות בתל אביב, כי אני שוכרת דירה בתל אביב, </w:t>
      </w:r>
      <w:bookmarkStart w:id="2163" w:name="_ETM_Q1_8195000"/>
      <w:bookmarkEnd w:id="2163"/>
      <w:r>
        <w:rPr>
          <w:rFonts w:hint="cs"/>
          <w:rtl/>
        </w:rPr>
        <w:t>אני מייצגת לא יודעת מה – מעולם לא נזקקתי לשאלה, עד שפעם אחת כן מצאתי את עצמי בשאלה, ואני שאלתי את הייעוץ המשפטי לכנסת, כשהייתי יושבת-ראש ועדת הסמים.</w:t>
      </w:r>
    </w:p>
    <w:p w:rsidR="000F217E" w:rsidRDefault="000F217E" w:rsidP="000F217E">
      <w:pPr>
        <w:rPr>
          <w:rtl/>
        </w:rPr>
      </w:pPr>
    </w:p>
    <w:p w:rsidR="000F217E" w:rsidRDefault="000F217E" w:rsidP="000F217E">
      <w:pPr>
        <w:pStyle w:val="a"/>
        <w:keepNext/>
        <w:rPr>
          <w:rtl/>
        </w:rPr>
      </w:pPr>
      <w:bookmarkStart w:id="2164" w:name="ET_speaker_4672_167"/>
      <w:r>
        <w:rPr>
          <w:rStyle w:val="TagStyle"/>
          <w:rFonts w:hint="cs"/>
          <w:rtl/>
        </w:rPr>
        <w:t xml:space="preserve"> &lt;&lt; דובר &gt;&gt; </w:t>
      </w:r>
      <w:r>
        <w:rPr>
          <w:rFonts w:hint="cs"/>
          <w:rtl/>
        </w:rPr>
        <w:t>גדעון סער (הליכוד):</w:t>
      </w:r>
      <w:r>
        <w:rPr>
          <w:rStyle w:val="TagStyle"/>
          <w:rFonts w:hint="cs"/>
          <w:rtl/>
        </w:rPr>
        <w:t xml:space="preserve"> &lt;&lt; דובר &gt;&gt;</w:t>
      </w:r>
      <w:r>
        <w:rPr>
          <w:rFonts w:hint="cs"/>
          <w:rtl/>
        </w:rPr>
        <w:t xml:space="preserve"> </w:t>
      </w:r>
      <w:bookmarkEnd w:id="2164"/>
    </w:p>
    <w:p w:rsidR="000F217E" w:rsidRDefault="000F217E" w:rsidP="000F217E">
      <w:pPr>
        <w:pStyle w:val="KeepWithNext"/>
        <w:rPr>
          <w:rtl/>
        </w:rPr>
      </w:pPr>
    </w:p>
    <w:p w:rsidR="000F217E" w:rsidRDefault="000F217E" w:rsidP="000F217E">
      <w:pPr>
        <w:rPr>
          <w:rtl/>
        </w:rPr>
      </w:pPr>
      <w:r>
        <w:rPr>
          <w:rFonts w:hint="cs"/>
          <w:rtl/>
        </w:rPr>
        <w:t>למאבק בנגע הסמים.</w:t>
      </w:r>
    </w:p>
    <w:p w:rsidR="000F217E" w:rsidRDefault="000F217E" w:rsidP="000F217E">
      <w:pPr>
        <w:rPr>
          <w:rtl/>
        </w:rPr>
      </w:pPr>
      <w:bookmarkStart w:id="2165" w:name="_ETM_Q1_8207000"/>
      <w:bookmarkEnd w:id="2165"/>
    </w:p>
    <w:p w:rsidR="000F217E" w:rsidRDefault="000F217E" w:rsidP="000F217E">
      <w:pPr>
        <w:pStyle w:val="a"/>
        <w:keepNext/>
        <w:rPr>
          <w:rtl/>
        </w:rPr>
      </w:pPr>
      <w:bookmarkStart w:id="2166" w:name="ET_speaker_5079_168"/>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2166"/>
    </w:p>
    <w:p w:rsidR="000F217E" w:rsidRDefault="000F217E" w:rsidP="000F217E">
      <w:pPr>
        <w:pStyle w:val="KeepWithNext"/>
        <w:rPr>
          <w:rtl/>
        </w:rPr>
      </w:pPr>
    </w:p>
    <w:p w:rsidR="000F217E" w:rsidRDefault="000F217E" w:rsidP="000F217E">
      <w:pPr>
        <w:rPr>
          <w:rtl/>
        </w:rPr>
      </w:pPr>
      <w:bookmarkStart w:id="2167" w:name="_ETM_Q1_8209000"/>
      <w:bookmarkEnd w:id="2167"/>
      <w:r>
        <w:rPr>
          <w:rFonts w:hint="cs"/>
          <w:rtl/>
        </w:rPr>
        <w:t xml:space="preserve">שאלתי - - - רצו להשקיע בחברת קנאביס. פניתי לייעוץ </w:t>
      </w:r>
      <w:bookmarkStart w:id="2168" w:name="_ETM_Q1_8214000"/>
      <w:bookmarkEnd w:id="2168"/>
      <w:r>
        <w:rPr>
          <w:rFonts w:hint="cs"/>
          <w:rtl/>
        </w:rPr>
        <w:t>המשפטי, והתשובה הייתה שלא, והם לא השקיעו. וזה קרה פעם אחת בשבע שנים, כך שאני חושבת שאכן יש דברים כאלה ברמה הכללית, וזה מובן, אני חושבת, לכל אחד פה.</w:t>
      </w:r>
    </w:p>
    <w:p w:rsidR="000F217E" w:rsidRDefault="000F217E" w:rsidP="000F217E">
      <w:pPr>
        <w:rPr>
          <w:rtl/>
        </w:rPr>
      </w:pPr>
    </w:p>
    <w:p w:rsidR="000F217E" w:rsidRDefault="000F217E" w:rsidP="000F217E">
      <w:pPr>
        <w:rPr>
          <w:rtl/>
        </w:rPr>
      </w:pPr>
      <w:bookmarkStart w:id="2169" w:name="_ETM_Q1_8224000"/>
      <w:bookmarkEnd w:id="2169"/>
      <w:r>
        <w:rPr>
          <w:rFonts w:hint="cs"/>
          <w:rtl/>
        </w:rPr>
        <w:t>אני כן חושבת שהדיון כאן נוגע, ואתה רואה שהרבה מאיתנו מתקשים</w:t>
      </w:r>
      <w:bookmarkStart w:id="2170" w:name="_ETM_Q1_8237000"/>
      <w:bookmarkEnd w:id="2170"/>
      <w:r>
        <w:rPr>
          <w:rFonts w:hint="cs"/>
          <w:rtl/>
        </w:rPr>
        <w:t xml:space="preserve"> להעמיד את השאלה, האם כן במסגרת הליך חקיקה, מהם בדיוק הדברים שבהם, במסגרת הליך חקיקה שהוא בעבודה שגרתית ובסמכות - -</w:t>
      </w:r>
    </w:p>
    <w:p w:rsidR="000F217E" w:rsidRDefault="000F217E" w:rsidP="000F217E">
      <w:pPr>
        <w:rPr>
          <w:rtl/>
        </w:rPr>
      </w:pPr>
    </w:p>
    <w:p w:rsidR="000F217E" w:rsidRDefault="000F217E" w:rsidP="000F217E">
      <w:pPr>
        <w:pStyle w:val="a"/>
        <w:keepNext/>
        <w:rPr>
          <w:rtl/>
        </w:rPr>
      </w:pPr>
      <w:bookmarkStart w:id="2171" w:name="ET_speaker_5296_169"/>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2171"/>
    </w:p>
    <w:p w:rsidR="000F217E" w:rsidRDefault="000F217E" w:rsidP="000F217E">
      <w:pPr>
        <w:pStyle w:val="KeepWithNext"/>
        <w:rPr>
          <w:rtl/>
        </w:rPr>
      </w:pPr>
    </w:p>
    <w:p w:rsidR="000F217E" w:rsidRDefault="000F217E" w:rsidP="000F217E">
      <w:pPr>
        <w:rPr>
          <w:rtl/>
        </w:rPr>
      </w:pPr>
      <w:r>
        <w:rPr>
          <w:rFonts w:hint="cs"/>
          <w:rtl/>
        </w:rPr>
        <w:t>ל</w:t>
      </w:r>
      <w:bookmarkStart w:id="2172" w:name="_ETM_Q1_8249000"/>
      <w:bookmarkEnd w:id="2172"/>
      <w:r>
        <w:rPr>
          <w:rFonts w:hint="cs"/>
          <w:rtl/>
        </w:rPr>
        <w:t>יבת העשייה.</w:t>
      </w:r>
    </w:p>
    <w:p w:rsidR="000F217E" w:rsidRDefault="000F217E" w:rsidP="000F217E">
      <w:pPr>
        <w:rPr>
          <w:rtl/>
        </w:rPr>
      </w:pPr>
      <w:bookmarkStart w:id="2173" w:name="_ETM_Q1_8245000"/>
      <w:bookmarkEnd w:id="2173"/>
    </w:p>
    <w:p w:rsidR="000F217E" w:rsidRDefault="000F217E" w:rsidP="000F217E">
      <w:pPr>
        <w:pStyle w:val="a"/>
        <w:keepNext/>
        <w:rPr>
          <w:rtl/>
        </w:rPr>
      </w:pPr>
      <w:bookmarkStart w:id="2174" w:name="ET_speaker_5079_170"/>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2174"/>
    </w:p>
    <w:p w:rsidR="000F217E" w:rsidRDefault="000F217E" w:rsidP="000F217E">
      <w:pPr>
        <w:pStyle w:val="KeepWithNext"/>
        <w:rPr>
          <w:rtl/>
        </w:rPr>
      </w:pPr>
    </w:p>
    <w:p w:rsidR="000F217E" w:rsidRDefault="000F217E" w:rsidP="000F217E">
      <w:pPr>
        <w:rPr>
          <w:rtl/>
        </w:rPr>
      </w:pPr>
      <w:bookmarkStart w:id="2175" w:name="_ETM_Q1_8247000"/>
      <w:bookmarkEnd w:id="2175"/>
      <w:r>
        <w:rPr>
          <w:rFonts w:hint="cs"/>
          <w:rtl/>
        </w:rPr>
        <w:t xml:space="preserve">- - </w:t>
      </w:r>
      <w:bookmarkStart w:id="2176" w:name="_ETM_Q1_8246000"/>
      <w:bookmarkEnd w:id="2176"/>
      <w:r>
        <w:rPr>
          <w:rFonts w:hint="cs"/>
          <w:rtl/>
        </w:rPr>
        <w:t xml:space="preserve">לא רק חברי כנסת אלא גם יושב-ראש ועדה, איפה בדיוק העבירה הפלילית? לא איפה ניגוד העניינים, אלא איפה אותה גלישה שתוארה </w:t>
      </w:r>
      <w:bookmarkStart w:id="2177" w:name="_ETM_Q1_8260000"/>
      <w:bookmarkEnd w:id="2177"/>
      <w:r>
        <w:rPr>
          <w:rFonts w:hint="cs"/>
          <w:rtl/>
        </w:rPr>
        <w:t>כאן בהתחלה, בין מעשה שגרתי ומותר ואף רצוי, לבין מעשה שמגיע לעבירה פלילית.</w:t>
      </w:r>
    </w:p>
    <w:p w:rsidR="000F217E" w:rsidRDefault="000F217E" w:rsidP="000F217E">
      <w:pPr>
        <w:rPr>
          <w:rtl/>
        </w:rPr>
      </w:pPr>
    </w:p>
    <w:p w:rsidR="000F217E" w:rsidRDefault="000F217E" w:rsidP="000F217E">
      <w:pPr>
        <w:rPr>
          <w:rtl/>
        </w:rPr>
      </w:pPr>
      <w:bookmarkStart w:id="2178" w:name="_ETM_Q1_8265000"/>
      <w:bookmarkEnd w:id="2178"/>
      <w:r>
        <w:rPr>
          <w:rFonts w:hint="cs"/>
          <w:rtl/>
        </w:rPr>
        <w:t xml:space="preserve">ואני רוצה רגע לחדד את השאלה שלי, כי קראתי את כתב האישום והאזנתי </w:t>
      </w:r>
      <w:bookmarkStart w:id="2179" w:name="_ETM_Q1_8267000"/>
      <w:bookmarkEnd w:id="2179"/>
      <w:r>
        <w:rPr>
          <w:rFonts w:hint="cs"/>
          <w:rtl/>
        </w:rPr>
        <w:t xml:space="preserve">לדבריך והתעמקתי בדברים. הצגת כאן את ליבת הסיבה שעומדת בכתב האישום, והיא ניגוד עניינים שעומד בתוך </w:t>
      </w:r>
      <w:bookmarkStart w:id="2180" w:name="_ETM_Q1_8280000"/>
      <w:bookmarkEnd w:id="2180"/>
      <w:r>
        <w:rPr>
          <w:rFonts w:hint="cs"/>
          <w:rtl/>
        </w:rPr>
        <w:t xml:space="preserve">הליך החקיקה עצמו. האם גילה חבר הכנסת כץ את החברות עם אותו אדם שעשוי היה להרוויח </w:t>
      </w:r>
      <w:bookmarkStart w:id="2181" w:name="_ETM_Q1_8289000"/>
      <w:bookmarkEnd w:id="2181"/>
      <w:r>
        <w:rPr>
          <w:rFonts w:hint="cs"/>
          <w:rtl/>
        </w:rPr>
        <w:t>וכו'? בכתב האישום יש מעטפת שקשורה לעסקאות מתואמות, שקשורה למערכת יחסים ארוכה ומתמשכת שהשיאה רווחים, שאולי היה שם שוחד –</w:t>
      </w:r>
      <w:bookmarkStart w:id="2182" w:name="_ETM_Q1_8308000"/>
      <w:bookmarkEnd w:id="2182"/>
      <w:r>
        <w:rPr>
          <w:rFonts w:hint="cs"/>
          <w:rtl/>
        </w:rPr>
        <w:t xml:space="preserve"> </w:t>
      </w:r>
      <w:bookmarkStart w:id="2183" w:name="_ETM_Q1_8303000"/>
      <w:bookmarkEnd w:id="2183"/>
      <w:r>
        <w:rPr>
          <w:rFonts w:hint="cs"/>
          <w:rtl/>
        </w:rPr>
        <w:t>ואמרת אפילו בדבריך שחשבת להגיש עם על שוחד, ובסוף נסוגת מזה – שקשורה למידע פנימי, קשורה לכל מיני דברים שנמצאים אולי במעטפת ואכן מעלים בפנינו שאלות.</w:t>
      </w:r>
    </w:p>
    <w:p w:rsidR="000F217E" w:rsidRDefault="000F217E" w:rsidP="000F217E">
      <w:pPr>
        <w:rPr>
          <w:rtl/>
        </w:rPr>
      </w:pPr>
    </w:p>
    <w:p w:rsidR="000F217E" w:rsidRDefault="000F217E" w:rsidP="000F217E">
      <w:pPr>
        <w:rPr>
          <w:rtl/>
        </w:rPr>
      </w:pPr>
      <w:bookmarkStart w:id="2184" w:name="_ETM_Q1_8317000"/>
      <w:bookmarkEnd w:id="2184"/>
      <w:r>
        <w:rPr>
          <w:rFonts w:hint="cs"/>
          <w:rtl/>
        </w:rPr>
        <w:t xml:space="preserve">אבל כמה דברים, וגם בכתב האישום הדברים האלה לא עולים כדי העבירה שמואשמת בכתב האישום עצמו. ולכן אנחנו רוצים להבין, גם לצורך ההצבעה על החסינות, אבל גם לצורך התקדים שנקבע פה לגבי עבודת חברי הכנסת באופן כללי, מה מבין הדברים האלה הם בתחום שאתה </w:t>
      </w:r>
      <w:bookmarkStart w:id="2185" w:name="_ETM_Q1_8340000"/>
      <w:bookmarkEnd w:id="2185"/>
      <w:r>
        <w:rPr>
          <w:rFonts w:hint="cs"/>
          <w:rtl/>
        </w:rPr>
        <w:t xml:space="preserve">מתאר אותו כעמוק בתחום האסור, כחריג, כדבר שאף אחד מאיתנו – אני אומרת </w:t>
      </w:r>
      <w:bookmarkStart w:id="2186" w:name="_ETM_Q1_8345000"/>
      <w:bookmarkEnd w:id="2186"/>
      <w:r>
        <w:rPr>
          <w:rFonts w:hint="cs"/>
          <w:rtl/>
        </w:rPr>
        <w:t xml:space="preserve">כחברת כנסת – לא היה מעלה על דעתו לעשות ולבצע במסגרת תפקידנו, ובין הדברים שהם בעבודה השגרתית שלנו שעלולים היו לגלוש, ואז הם בגדר עילת החסינות שתוארה כאן על ידי </w:t>
      </w:r>
      <w:bookmarkStart w:id="2187" w:name="_ETM_Q1_8362000"/>
      <w:bookmarkEnd w:id="2187"/>
      <w:r>
        <w:rPr>
          <w:rFonts w:hint="cs"/>
          <w:rtl/>
        </w:rPr>
        <w:t>ארבל בהרחבה בסעיף הראשון.</w:t>
      </w:r>
    </w:p>
    <w:p w:rsidR="000F217E" w:rsidRDefault="000F217E" w:rsidP="000F217E">
      <w:pPr>
        <w:rPr>
          <w:rtl/>
        </w:rPr>
      </w:pPr>
    </w:p>
    <w:p w:rsidR="000F217E" w:rsidRDefault="000F217E" w:rsidP="000F217E">
      <w:pPr>
        <w:rPr>
          <w:rtl/>
        </w:rPr>
      </w:pPr>
      <w:bookmarkStart w:id="2188" w:name="_ETM_Q1_8361000"/>
      <w:bookmarkEnd w:id="2188"/>
      <w:r>
        <w:rPr>
          <w:rFonts w:hint="cs"/>
          <w:rtl/>
        </w:rPr>
        <w:t xml:space="preserve">ואז אני חושבת, מבלי להיכנס, אנחנו לא פורום שיפוטי, אנחנו לא דנים כאן בכתב האישום עצמו, ואני גם מקבלת את הטענה שלצורך הדיון כאן אנחנו צריכים להניח שמה שכתוב בכתב האישום זה אחר כך יתברר בבית המשפט. וגם אנחנו רוצים שזה יקרה, כי אנחנו לא בית משפט. אבל לצורך עילת החסינות המהותית המרכזית, </w:t>
      </w:r>
      <w:bookmarkStart w:id="2189" w:name="_ETM_Q1_8381000"/>
      <w:bookmarkEnd w:id="2189"/>
      <w:r>
        <w:rPr>
          <w:rFonts w:hint="cs"/>
          <w:rtl/>
        </w:rPr>
        <w:t xml:space="preserve">מהם הדברים שגולשים וכו' והם הדברים שמעלים מערכת יחסים אני אקרא לה מושחתת, שעליה כתב האישום, שאסור לה להתקיים, ושעם כל אחד מאיתנו יעמוד במצב הזה, אז הוא ידע שהוא עומד בפני כתב אישום על עבירות שחיתות – אולי שוחד, אולי מרמה </w:t>
      </w:r>
      <w:bookmarkStart w:id="2190" w:name="_ETM_Q1_8403000"/>
      <w:bookmarkEnd w:id="2190"/>
      <w:r>
        <w:rPr>
          <w:rFonts w:hint="cs"/>
          <w:rtl/>
        </w:rPr>
        <w:t>והפרת אמונים, זה יהיה לשיקול דעתך או מי שיהיה בכיסא בעתיד. אבל איפה פה המובהקות הזו?</w:t>
      </w:r>
    </w:p>
    <w:p w:rsidR="000F217E" w:rsidRDefault="000F217E" w:rsidP="000F217E">
      <w:pPr>
        <w:rPr>
          <w:rtl/>
        </w:rPr>
      </w:pPr>
      <w:bookmarkStart w:id="2191" w:name="_ETM_Q1_8413000"/>
      <w:bookmarkEnd w:id="2191"/>
    </w:p>
    <w:p w:rsidR="000F217E" w:rsidRDefault="000F217E" w:rsidP="000F217E">
      <w:pPr>
        <w:pStyle w:val="a"/>
        <w:keepNext/>
        <w:rPr>
          <w:rtl/>
        </w:rPr>
      </w:pPr>
      <w:bookmarkStart w:id="2192" w:name="ET_speaker_אביחי_מנדלבליט_138"/>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2192"/>
    </w:p>
    <w:p w:rsidR="000F217E" w:rsidRDefault="000F217E" w:rsidP="000F217E">
      <w:pPr>
        <w:pStyle w:val="KeepWithNext"/>
        <w:rPr>
          <w:rtl/>
        </w:rPr>
      </w:pPr>
    </w:p>
    <w:p w:rsidR="000F217E" w:rsidRDefault="000F217E" w:rsidP="000F217E">
      <w:pPr>
        <w:rPr>
          <w:rtl/>
        </w:rPr>
      </w:pPr>
      <w:bookmarkStart w:id="2193" w:name="_ETM_Q1_8412000"/>
      <w:bookmarkStart w:id="2194" w:name="_ETM_Q1_8414000"/>
      <w:bookmarkEnd w:id="2193"/>
      <w:bookmarkEnd w:id="2194"/>
      <w:r>
        <w:rPr>
          <w:rFonts w:hint="cs"/>
          <w:rtl/>
        </w:rPr>
        <w:t xml:space="preserve">המונח גלישה שהשתמשת בו – יש בלבול. כשמדברים על החסינות המהותית במובן של גלישה זה לא הדוגמה שאת מתארת. בסוף יש מקום מסוים שבו נחצה רף פלילי. עכשיו, אני חושב שצריך לגזור איפוק וריסון כשאומרים שהרף </w:t>
      </w:r>
      <w:bookmarkStart w:id="2195" w:name="_ETM_Q1_8434000"/>
      <w:bookmarkEnd w:id="2195"/>
      <w:r>
        <w:rPr>
          <w:rFonts w:hint="cs"/>
          <w:rtl/>
        </w:rPr>
        <w:t>הזה נחצה, בעניין המהותי. אתם נכנסים בעצם לליבת שיקול הדעת, מתי נחצה הרף הזה בצד המהותי של העבירה. זה בעצם טענה שמה שאתה אומר זה לא עבירה, זה סוג הדברים. זה בבית משפט.</w:t>
      </w:r>
    </w:p>
    <w:p w:rsidR="000F217E" w:rsidRDefault="000F217E" w:rsidP="000F217E">
      <w:pPr>
        <w:rPr>
          <w:rtl/>
        </w:rPr>
      </w:pPr>
    </w:p>
    <w:p w:rsidR="000F217E" w:rsidRDefault="000F217E" w:rsidP="000F217E">
      <w:pPr>
        <w:rPr>
          <w:rtl/>
        </w:rPr>
      </w:pPr>
      <w:bookmarkStart w:id="2196" w:name="_ETM_Q1_8451000"/>
      <w:bookmarkEnd w:id="2196"/>
      <w:r>
        <w:rPr>
          <w:rFonts w:hint="cs"/>
          <w:rtl/>
        </w:rPr>
        <w:t xml:space="preserve">עכשיו, יכול להיות שאת צודקת, בית משפט ככה יחליט, בין </w:t>
      </w:r>
      <w:bookmarkStart w:id="2197" w:name="_ETM_Q1_8452000"/>
      <w:bookmarkEnd w:id="2197"/>
      <w:r>
        <w:rPr>
          <w:rFonts w:hint="cs"/>
          <w:rtl/>
        </w:rPr>
        <w:t xml:space="preserve">אם עובדתית, בין אם ניתוח של הדין. </w:t>
      </w:r>
      <w:bookmarkStart w:id="2198" w:name="_ETM_Q1_8455000"/>
      <w:bookmarkEnd w:id="2198"/>
      <w:r>
        <w:rPr>
          <w:rFonts w:hint="cs"/>
          <w:rtl/>
        </w:rPr>
        <w:t xml:space="preserve">אבל זה לא הדיון פה. </w:t>
      </w:r>
    </w:p>
    <w:p w:rsidR="000F217E" w:rsidRDefault="000F217E" w:rsidP="000F217E">
      <w:pPr>
        <w:rPr>
          <w:rtl/>
        </w:rPr>
      </w:pPr>
      <w:bookmarkStart w:id="2199" w:name="_ETM_Q1_8457000"/>
      <w:bookmarkEnd w:id="2199"/>
    </w:p>
    <w:p w:rsidR="000F217E" w:rsidRDefault="000F217E" w:rsidP="000F217E">
      <w:pPr>
        <w:pStyle w:val="ae"/>
        <w:keepNext/>
        <w:rPr>
          <w:rtl/>
        </w:rPr>
      </w:pPr>
      <w:bookmarkStart w:id="2200" w:name="ET_interruption_קריאה_139"/>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200"/>
    </w:p>
    <w:p w:rsidR="000F217E" w:rsidRDefault="000F217E" w:rsidP="000F217E">
      <w:pPr>
        <w:pStyle w:val="KeepWithNext"/>
        <w:rPr>
          <w:rtl/>
        </w:rPr>
      </w:pPr>
    </w:p>
    <w:p w:rsidR="000F217E" w:rsidRDefault="000F217E" w:rsidP="000F217E">
      <w:pPr>
        <w:rPr>
          <w:rtl/>
        </w:rPr>
      </w:pPr>
      <w:r>
        <w:rPr>
          <w:rFonts w:hint="cs"/>
          <w:rtl/>
        </w:rPr>
        <w:t>זה כן</w:t>
      </w:r>
      <w:bookmarkStart w:id="2201" w:name="_ETM_Q1_8458000"/>
      <w:bookmarkEnd w:id="2201"/>
      <w:r>
        <w:rPr>
          <w:rFonts w:hint="cs"/>
          <w:rtl/>
        </w:rPr>
        <w:t>.</w:t>
      </w:r>
    </w:p>
    <w:p w:rsidR="000F217E" w:rsidRDefault="000F217E" w:rsidP="000F217E">
      <w:pPr>
        <w:rPr>
          <w:rtl/>
        </w:rPr>
      </w:pPr>
      <w:bookmarkStart w:id="2202" w:name="_ETM_Q1_8460000"/>
      <w:bookmarkEnd w:id="2202"/>
    </w:p>
    <w:p w:rsidR="000F217E" w:rsidRDefault="000F217E" w:rsidP="000F217E">
      <w:pPr>
        <w:pStyle w:val="-"/>
        <w:keepNext/>
        <w:rPr>
          <w:rtl/>
        </w:rPr>
      </w:pPr>
      <w:bookmarkStart w:id="2203" w:name="ET_speakercontinue_אביחי_מנדלבליט_140"/>
      <w:r>
        <w:rPr>
          <w:rStyle w:val="TagStyle"/>
          <w:rFonts w:hint="cs"/>
          <w:rtl/>
        </w:rPr>
        <w:t xml:space="preserve"> &lt;&lt; דובר_המשך &gt;&gt; </w:t>
      </w:r>
      <w:r>
        <w:rPr>
          <w:rFonts w:hint="cs"/>
          <w:rtl/>
        </w:rPr>
        <w:t>היועץ המשפטי לממשלה אביחי מנדלבליט:</w:t>
      </w:r>
      <w:r>
        <w:rPr>
          <w:rStyle w:val="TagStyle"/>
          <w:rFonts w:hint="cs"/>
          <w:rtl/>
        </w:rPr>
        <w:t xml:space="preserve"> &lt;&lt; דובר_המשך &gt;&gt;</w:t>
      </w:r>
      <w:r>
        <w:rPr>
          <w:rFonts w:hint="cs"/>
          <w:rtl/>
        </w:rPr>
        <w:t xml:space="preserve"> </w:t>
      </w:r>
      <w:bookmarkEnd w:id="2203"/>
    </w:p>
    <w:p w:rsidR="000F217E" w:rsidRDefault="000F217E" w:rsidP="000F217E">
      <w:pPr>
        <w:pStyle w:val="KeepWithNext"/>
        <w:rPr>
          <w:rtl/>
        </w:rPr>
      </w:pPr>
    </w:p>
    <w:p w:rsidR="000F217E" w:rsidRDefault="000F217E" w:rsidP="000F217E">
      <w:pPr>
        <w:rPr>
          <w:rtl/>
        </w:rPr>
      </w:pPr>
      <w:bookmarkStart w:id="2204" w:name="_ETM_Q1_8456000"/>
      <w:bookmarkEnd w:id="2204"/>
      <w:r>
        <w:rPr>
          <w:rFonts w:hint="cs"/>
          <w:rtl/>
        </w:rPr>
        <w:t xml:space="preserve">הדיון צריך להיות בעצם, האם </w:t>
      </w:r>
      <w:bookmarkStart w:id="2205" w:name="_ETM_Q1_8461000"/>
      <w:bookmarkEnd w:id="2205"/>
      <w:r>
        <w:rPr>
          <w:rFonts w:hint="cs"/>
          <w:rtl/>
        </w:rPr>
        <w:t xml:space="preserve">הייתה פה פעולה חוקית שגלשה לרף האסור? על זה מדברים. לא מתוכנן, לא מראש, לא מחשבה מראש. בפסיקת בית המשפט העליון זאת הגלישה שמדברים עליה. זאת אומרת, לא תכננת מראש להפר את החוק, עשית דבר מסוים מתוך להט העבודה הפרלמנטרית על דוכן הכנסת, בהפגנה או </w:t>
      </w:r>
      <w:bookmarkStart w:id="2206" w:name="_ETM_Q1_8482000"/>
      <w:bookmarkEnd w:id="2206"/>
      <w:r>
        <w:rPr>
          <w:rFonts w:hint="cs"/>
          <w:rtl/>
        </w:rPr>
        <w:t xml:space="preserve">דברים כאלה, ותוך כדי זה גם גלשת לדחוף שוטר או – לא שאני מזלזל בזה </w:t>
      </w:r>
      <w:bookmarkStart w:id="2207" w:name="_ETM_Q1_8484000"/>
      <w:bookmarkEnd w:id="2207"/>
      <w:r>
        <w:rPr>
          <w:rFonts w:hint="cs"/>
          <w:rtl/>
        </w:rPr>
        <w:t xml:space="preserve">חלילה, שלא תהיה לי בעיה עם המשטרה – אי </w:t>
      </w:r>
      <w:bookmarkStart w:id="2208" w:name="_ETM_Q1_8488000"/>
      <w:bookmarkEnd w:id="2208"/>
      <w:r>
        <w:rPr>
          <w:rFonts w:hint="cs"/>
          <w:rtl/>
        </w:rPr>
        <w:t xml:space="preserve">אפשר למחוק את הפרוטוקול – עשית משהו לא בסדר, </w:t>
      </w:r>
      <w:bookmarkStart w:id="2209" w:name="_ETM_Q1_8492000"/>
      <w:bookmarkEnd w:id="2209"/>
      <w:r>
        <w:rPr>
          <w:rFonts w:hint="cs"/>
          <w:rtl/>
        </w:rPr>
        <w:t xml:space="preserve">להעליב מישהו – כי דחיפה בעיניי זה לא שם. </w:t>
      </w:r>
      <w:bookmarkStart w:id="2210" w:name="_ETM_Q1_8498000"/>
      <w:bookmarkEnd w:id="2210"/>
      <w:r>
        <w:rPr>
          <w:rFonts w:hint="cs"/>
          <w:rtl/>
        </w:rPr>
        <w:t xml:space="preserve">אבל העלבת מישהו, אמרת דבר לא ראוי. </w:t>
      </w:r>
      <w:bookmarkStart w:id="2211" w:name="_ETM_Q1_8500000"/>
      <w:bookmarkEnd w:id="2211"/>
      <w:r>
        <w:rPr>
          <w:rFonts w:hint="cs"/>
          <w:rtl/>
        </w:rPr>
        <w:t xml:space="preserve">הדוגמה שהביאה ארבל, הדוגמה הקלאסית, זה דוגמה שהוא שלף מסמך שאסור </w:t>
      </w:r>
      <w:bookmarkStart w:id="2212" w:name="_ETM_Q1_8519000"/>
      <w:bookmarkEnd w:id="2212"/>
      <w:r>
        <w:rPr>
          <w:rFonts w:hint="cs"/>
          <w:rtl/>
        </w:rPr>
        <w:t>היה להעלות אותו, אבל בלהט הדברים הוא שלף אותו. זה משהו אחר. על זה מדובר, זו הגלישה שמדובר עליה.</w:t>
      </w:r>
    </w:p>
    <w:p w:rsidR="000F217E" w:rsidRDefault="000F217E" w:rsidP="000F217E">
      <w:pPr>
        <w:rPr>
          <w:rtl/>
        </w:rPr>
      </w:pPr>
    </w:p>
    <w:p w:rsidR="000F217E" w:rsidRDefault="000F217E" w:rsidP="000F217E">
      <w:pPr>
        <w:pStyle w:val="a"/>
        <w:keepNext/>
        <w:rPr>
          <w:rtl/>
        </w:rPr>
      </w:pPr>
      <w:bookmarkStart w:id="2213" w:name="ET_speaker_5279_141"/>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2213"/>
    </w:p>
    <w:p w:rsidR="000F217E" w:rsidRDefault="000F217E" w:rsidP="000F217E">
      <w:pPr>
        <w:pStyle w:val="KeepWithNext"/>
        <w:rPr>
          <w:rtl/>
        </w:rPr>
      </w:pPr>
    </w:p>
    <w:p w:rsidR="000F217E" w:rsidRDefault="000F217E" w:rsidP="000F217E">
      <w:pPr>
        <w:rPr>
          <w:rtl/>
        </w:rPr>
      </w:pPr>
      <w:bookmarkStart w:id="2214" w:name="_ETM_Q1_8521000"/>
      <w:bookmarkEnd w:id="2214"/>
      <w:r>
        <w:rPr>
          <w:rFonts w:hint="cs"/>
          <w:rtl/>
        </w:rPr>
        <w:t xml:space="preserve">השאלה אם זה הרגע </w:t>
      </w:r>
      <w:bookmarkStart w:id="2215" w:name="_ETM_Q1_8522000"/>
      <w:bookmarkEnd w:id="2215"/>
      <w:r>
        <w:rPr>
          <w:rFonts w:hint="cs"/>
          <w:rtl/>
        </w:rPr>
        <w:t xml:space="preserve">- - - </w:t>
      </w:r>
    </w:p>
    <w:p w:rsidR="000F217E" w:rsidRDefault="000F217E" w:rsidP="000F217E">
      <w:pPr>
        <w:rPr>
          <w:rtl/>
        </w:rPr>
      </w:pPr>
      <w:bookmarkStart w:id="2216" w:name="_ETM_Q1_8524000"/>
      <w:bookmarkEnd w:id="2216"/>
    </w:p>
    <w:p w:rsidR="000F217E" w:rsidRDefault="000F217E" w:rsidP="000F217E">
      <w:pPr>
        <w:pStyle w:val="a"/>
        <w:keepNext/>
        <w:rPr>
          <w:rtl/>
        </w:rPr>
      </w:pPr>
      <w:bookmarkStart w:id="2217" w:name="ET_speaker_אביחי_מנדלבליט_142"/>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2217"/>
    </w:p>
    <w:p w:rsidR="000F217E" w:rsidRDefault="000F217E" w:rsidP="000F217E">
      <w:pPr>
        <w:pStyle w:val="KeepWithNext"/>
        <w:rPr>
          <w:rtl/>
        </w:rPr>
      </w:pPr>
    </w:p>
    <w:p w:rsidR="000F217E" w:rsidRDefault="000F217E" w:rsidP="000F217E">
      <w:pPr>
        <w:rPr>
          <w:rtl/>
        </w:rPr>
      </w:pPr>
      <w:bookmarkStart w:id="2218" w:name="_ETM_Q1_8526000"/>
      <w:bookmarkEnd w:id="2218"/>
      <w:r>
        <w:rPr>
          <w:rFonts w:hint="cs"/>
          <w:rtl/>
        </w:rPr>
        <w:t xml:space="preserve">זה לא דומה. שנייה. היו שתי שאלות </w:t>
      </w:r>
      <w:bookmarkStart w:id="2219" w:name="_ETM_Q1_8527000"/>
      <w:bookmarkEnd w:id="2219"/>
      <w:r>
        <w:rPr>
          <w:rFonts w:hint="cs"/>
          <w:rtl/>
        </w:rPr>
        <w:t xml:space="preserve">מעורבבות שם. זו הגישה שעליה מדובר. זה לא קשור לגלישה </w:t>
      </w:r>
      <w:bookmarkStart w:id="2220" w:name="_ETM_Q1_8530000"/>
      <w:bookmarkEnd w:id="2220"/>
      <w:r>
        <w:rPr>
          <w:rFonts w:hint="cs"/>
          <w:rtl/>
        </w:rPr>
        <w:t xml:space="preserve">פה. </w:t>
      </w:r>
    </w:p>
    <w:p w:rsidR="000F217E" w:rsidRDefault="000F217E" w:rsidP="000F217E">
      <w:pPr>
        <w:rPr>
          <w:rtl/>
        </w:rPr>
      </w:pPr>
    </w:p>
    <w:p w:rsidR="000F217E" w:rsidRDefault="000F217E" w:rsidP="000F217E">
      <w:pPr>
        <w:rPr>
          <w:rtl/>
        </w:rPr>
      </w:pPr>
      <w:bookmarkStart w:id="2221" w:name="_ETM_Q1_8534000"/>
      <w:bookmarkEnd w:id="2221"/>
      <w:r>
        <w:rPr>
          <w:rFonts w:hint="cs"/>
          <w:rtl/>
        </w:rPr>
        <w:t xml:space="preserve">את שואלת מתי בעצם הדברים חוצים את הרף בעבירה של הפרת אמונים לכל אחד – בדגש על </w:t>
      </w:r>
      <w:bookmarkStart w:id="2222" w:name="_ETM_Q1_8540000"/>
      <w:bookmarkEnd w:id="2222"/>
      <w:r>
        <w:rPr>
          <w:rFonts w:hint="cs"/>
          <w:rtl/>
        </w:rPr>
        <w:t xml:space="preserve">חברי כנסת, אבל זה קורה לכל אחד – בין מצב שזה לא יפה, זה מכוער, זה פסול אולי אתית, אבל זה לא חוצה את הרף הפלילי. וגם </w:t>
      </w:r>
      <w:bookmarkStart w:id="2223" w:name="_ETM_Q1_8547000"/>
      <w:bookmarkEnd w:id="2223"/>
      <w:r>
        <w:rPr>
          <w:rFonts w:hint="cs"/>
          <w:rtl/>
        </w:rPr>
        <w:t xml:space="preserve">השאלה ששאלת קודם קשורה לזה אולי. אז בסדר, היו מעירים לו מבחינה אתית, אבל זה לא פלילי, מה אתה </w:t>
      </w:r>
      <w:bookmarkStart w:id="2224" w:name="_ETM_Q1_8551000"/>
      <w:bookmarkEnd w:id="2224"/>
      <w:r>
        <w:rPr>
          <w:rFonts w:hint="cs"/>
          <w:rtl/>
        </w:rPr>
        <w:t xml:space="preserve">רוצה? </w:t>
      </w:r>
    </w:p>
    <w:p w:rsidR="000F217E" w:rsidRDefault="000F217E" w:rsidP="000F217E">
      <w:pPr>
        <w:rPr>
          <w:rtl/>
        </w:rPr>
      </w:pPr>
    </w:p>
    <w:p w:rsidR="000F217E" w:rsidRDefault="000F217E" w:rsidP="000F217E">
      <w:pPr>
        <w:rPr>
          <w:rtl/>
        </w:rPr>
      </w:pPr>
      <w:bookmarkStart w:id="2225" w:name="_ETM_Q1_8557000"/>
      <w:bookmarkEnd w:id="2225"/>
      <w:r>
        <w:rPr>
          <w:rFonts w:hint="cs"/>
          <w:rtl/>
        </w:rPr>
        <w:t xml:space="preserve">עכשיו, השאלה האחרת היא יותר מסוכנת לדעתי, כי אפילו ועדת האתיקה עם הבסיס המאוד-מצומצם שהיה לה חשבה שהוא </w:t>
      </w:r>
      <w:bookmarkStart w:id="2226" w:name="_ETM_Q1_8562000"/>
      <w:bookmarkEnd w:id="2226"/>
      <w:r>
        <w:rPr>
          <w:rFonts w:hint="cs"/>
          <w:rtl/>
        </w:rPr>
        <w:t>היה צריך לגלות את זה לוועדת הרווחה, והיא לא ידעה את העובדות, כי הם הוסתרו. אבל אפילו היא חשבה שזה לא בסדר.</w:t>
      </w:r>
    </w:p>
    <w:p w:rsidR="000F217E" w:rsidRDefault="000F217E" w:rsidP="000F217E">
      <w:pPr>
        <w:rPr>
          <w:rtl/>
        </w:rPr>
      </w:pPr>
    </w:p>
    <w:p w:rsidR="000F217E" w:rsidRDefault="000F217E" w:rsidP="000F217E">
      <w:pPr>
        <w:rPr>
          <w:rtl/>
        </w:rPr>
      </w:pPr>
      <w:bookmarkStart w:id="2227" w:name="_ETM_Q1_8570000"/>
      <w:bookmarkEnd w:id="2227"/>
      <w:r>
        <w:rPr>
          <w:rFonts w:hint="cs"/>
          <w:rtl/>
        </w:rPr>
        <w:t xml:space="preserve">אז להגיד: הכול בסדר, וכולנו עכשיו נעבוד בניגודי עניינים מאוד מאוד חריפים, ולא נגלה כלום לאף אחד, נסתיר הכול – </w:t>
      </w:r>
      <w:bookmarkStart w:id="2228" w:name="_ETM_Q1_8576000"/>
      <w:bookmarkEnd w:id="2228"/>
      <w:r>
        <w:rPr>
          <w:rFonts w:hint="cs"/>
          <w:rtl/>
        </w:rPr>
        <w:t>אני לא רוצה, ואתם בתפקיד שלכם, האם זו הכנסת שאתם רוצים, שיש דברים של החברויות האישיות הכי משמעותיות - - -</w:t>
      </w:r>
    </w:p>
    <w:p w:rsidR="000F217E" w:rsidRDefault="000F217E" w:rsidP="000F217E">
      <w:pPr>
        <w:rPr>
          <w:rtl/>
        </w:rPr>
      </w:pPr>
    </w:p>
    <w:p w:rsidR="000F217E" w:rsidRDefault="000F217E" w:rsidP="000F217E">
      <w:pPr>
        <w:rPr>
          <w:rtl/>
        </w:rPr>
      </w:pPr>
      <w:r>
        <w:rPr>
          <w:rFonts w:hint="cs"/>
          <w:rtl/>
        </w:rPr>
        <w:t xml:space="preserve">עכשיו, הוא טוען: </w:t>
      </w:r>
      <w:bookmarkStart w:id="2229" w:name="_ETM_Q1_8583000"/>
      <w:bookmarkEnd w:id="2229"/>
      <w:r>
        <w:rPr>
          <w:rFonts w:hint="cs"/>
          <w:rtl/>
        </w:rPr>
        <w:t xml:space="preserve">לא קיבלתי. בסדר, אבל אני אומר: יש פה דברים שהשתלמו כלכלית לחבר שלו. זו הטענה שלנו. </w:t>
      </w:r>
      <w:bookmarkStart w:id="2230" w:name="_ETM_Q1_8591000"/>
      <w:bookmarkEnd w:id="2230"/>
      <w:r>
        <w:rPr>
          <w:rFonts w:hint="cs"/>
          <w:rtl/>
        </w:rPr>
        <w:t xml:space="preserve">יכול להיות שבית משפט יגיד: אתה מדבר שטויות, כמו שאתם אומרים. </w:t>
      </w:r>
      <w:bookmarkStart w:id="2231" w:name="_ETM_Q1_8592000"/>
      <w:bookmarkEnd w:id="2231"/>
      <w:r>
        <w:rPr>
          <w:rFonts w:hint="cs"/>
          <w:rtl/>
        </w:rPr>
        <w:t xml:space="preserve">בסדר, שבית משפט יגיד את זה. אבל זאת הטענה בכתב האישום – כן, היה לו רווח כלכלי. לא סתם בן ארי </w:t>
      </w:r>
      <w:bookmarkStart w:id="2232" w:name="_ETM_Q1_8601000"/>
      <w:bookmarkEnd w:id="2232"/>
      <w:r>
        <w:rPr>
          <w:rFonts w:hint="cs"/>
          <w:rtl/>
        </w:rPr>
        <w:t>רצה לקדם את החוק הזה, כי היה לו מזה רווח כלכלי גדול. וגם לחבר הכנסת כץ היה עשוי לצמוח מהעניין הזה - - -</w:t>
      </w:r>
    </w:p>
    <w:p w:rsidR="000F217E" w:rsidRDefault="000F217E" w:rsidP="000F217E">
      <w:pPr>
        <w:rPr>
          <w:rtl/>
        </w:rPr>
      </w:pPr>
    </w:p>
    <w:p w:rsidR="000F217E" w:rsidRDefault="000F217E" w:rsidP="000F217E">
      <w:pPr>
        <w:pStyle w:val="a"/>
        <w:keepNext/>
        <w:rPr>
          <w:rtl/>
        </w:rPr>
      </w:pPr>
      <w:bookmarkStart w:id="2233" w:name="ET_speaker_נוית_נגב_143"/>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2233"/>
    </w:p>
    <w:p w:rsidR="000F217E" w:rsidRDefault="000F217E" w:rsidP="000F217E">
      <w:pPr>
        <w:pStyle w:val="KeepWithNext"/>
        <w:rPr>
          <w:rtl/>
        </w:rPr>
      </w:pPr>
    </w:p>
    <w:p w:rsidR="000F217E" w:rsidRDefault="000F217E" w:rsidP="000F217E">
      <w:pPr>
        <w:rPr>
          <w:rtl/>
        </w:rPr>
      </w:pPr>
      <w:r>
        <w:rPr>
          <w:rFonts w:hint="cs"/>
          <w:rtl/>
        </w:rPr>
        <w:t>עשוי היה.</w:t>
      </w:r>
    </w:p>
    <w:p w:rsidR="000F217E" w:rsidRDefault="000F217E" w:rsidP="000F217E">
      <w:pPr>
        <w:rPr>
          <w:rtl/>
        </w:rPr>
      </w:pPr>
      <w:bookmarkStart w:id="2234" w:name="_ETM_Q1_8608000"/>
      <w:bookmarkEnd w:id="2234"/>
    </w:p>
    <w:p w:rsidR="000F217E" w:rsidRDefault="000F217E" w:rsidP="000F217E">
      <w:pPr>
        <w:pStyle w:val="a"/>
        <w:keepNext/>
        <w:rPr>
          <w:rtl/>
        </w:rPr>
      </w:pPr>
      <w:bookmarkStart w:id="2235" w:name="ET_speaker_אביחי_מנדלבליט_144"/>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2235"/>
    </w:p>
    <w:p w:rsidR="000F217E" w:rsidRDefault="000F217E" w:rsidP="000F217E">
      <w:pPr>
        <w:pStyle w:val="KeepWithNext"/>
        <w:rPr>
          <w:rtl/>
        </w:rPr>
      </w:pPr>
    </w:p>
    <w:p w:rsidR="000F217E" w:rsidRDefault="000F217E" w:rsidP="000F217E">
      <w:pPr>
        <w:rPr>
          <w:rtl/>
        </w:rPr>
      </w:pPr>
      <w:bookmarkStart w:id="2236" w:name="_ETM_Q1_8612000"/>
      <w:bookmarkStart w:id="2237" w:name="_ETM_Q1_8605000"/>
      <w:bookmarkEnd w:id="2236"/>
      <w:bookmarkEnd w:id="2237"/>
      <w:r>
        <w:rPr>
          <w:rFonts w:hint="cs"/>
          <w:rtl/>
        </w:rPr>
        <w:t>אני אומר את זה כל הזמן, על המילה "עשוי" אני חזרתי מאה פעם</w:t>
      </w:r>
      <w:bookmarkStart w:id="2238" w:name="_ETM_Q1_8610000"/>
      <w:bookmarkEnd w:id="2238"/>
      <w:r>
        <w:rPr>
          <w:rFonts w:hint="cs"/>
          <w:rtl/>
        </w:rPr>
        <w:t xml:space="preserve">. </w:t>
      </w:r>
    </w:p>
    <w:p w:rsidR="000F217E" w:rsidRDefault="000F217E" w:rsidP="000F217E">
      <w:pPr>
        <w:rPr>
          <w:rtl/>
        </w:rPr>
      </w:pPr>
    </w:p>
    <w:p w:rsidR="000F217E" w:rsidRDefault="000F217E" w:rsidP="000F217E">
      <w:pPr>
        <w:pStyle w:val="ae"/>
        <w:keepNext/>
        <w:rPr>
          <w:rtl/>
        </w:rPr>
      </w:pPr>
      <w:bookmarkStart w:id="2239" w:name="ET_interruption_קריאה_145"/>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239"/>
    </w:p>
    <w:p w:rsidR="000F217E" w:rsidRDefault="000F217E" w:rsidP="000F217E">
      <w:pPr>
        <w:pStyle w:val="KeepWithNext"/>
        <w:rPr>
          <w:rtl/>
        </w:rPr>
      </w:pPr>
    </w:p>
    <w:p w:rsidR="000F217E" w:rsidRDefault="000F217E" w:rsidP="000F217E">
      <w:pPr>
        <w:rPr>
          <w:rtl/>
        </w:rPr>
      </w:pPr>
      <w:bookmarkStart w:id="2240" w:name="_ETM_Q1_8617000"/>
      <w:bookmarkEnd w:id="2240"/>
      <w:r>
        <w:rPr>
          <w:rFonts w:hint="cs"/>
          <w:rtl/>
        </w:rPr>
        <w:t xml:space="preserve">- - - </w:t>
      </w:r>
    </w:p>
    <w:p w:rsidR="000F217E" w:rsidRDefault="000F217E" w:rsidP="000F217E">
      <w:pPr>
        <w:rPr>
          <w:rtl/>
        </w:rPr>
      </w:pPr>
      <w:bookmarkStart w:id="2241" w:name="_ETM_Q1_8614000"/>
      <w:bookmarkEnd w:id="2241"/>
    </w:p>
    <w:p w:rsidR="000F217E" w:rsidRDefault="000F217E" w:rsidP="000F217E">
      <w:pPr>
        <w:pStyle w:val="-"/>
        <w:keepNext/>
        <w:rPr>
          <w:rtl/>
        </w:rPr>
      </w:pPr>
      <w:bookmarkStart w:id="2242" w:name="ET_speakercontinue_אביחי_מנדלבליט_146"/>
      <w:r>
        <w:rPr>
          <w:rStyle w:val="TagStyle"/>
          <w:rFonts w:hint="cs"/>
          <w:rtl/>
        </w:rPr>
        <w:t xml:space="preserve"> &lt;&lt; דובר_המשך &gt;&gt; </w:t>
      </w:r>
      <w:r>
        <w:rPr>
          <w:rFonts w:hint="cs"/>
          <w:rtl/>
        </w:rPr>
        <w:t>היועץ המשפטי לממשלה אביחי מנדלבליט:</w:t>
      </w:r>
      <w:r>
        <w:rPr>
          <w:rStyle w:val="TagStyle"/>
          <w:rFonts w:hint="cs"/>
          <w:rtl/>
        </w:rPr>
        <w:t xml:space="preserve"> &lt;&lt; דובר_המשך &gt;&gt;</w:t>
      </w:r>
      <w:r>
        <w:rPr>
          <w:rFonts w:hint="cs"/>
          <w:rtl/>
        </w:rPr>
        <w:t xml:space="preserve"> </w:t>
      </w:r>
      <w:bookmarkEnd w:id="2242"/>
    </w:p>
    <w:p w:rsidR="000F217E" w:rsidRDefault="000F217E" w:rsidP="000F217E">
      <w:pPr>
        <w:pStyle w:val="KeepWithNext"/>
        <w:rPr>
          <w:rtl/>
        </w:rPr>
      </w:pPr>
    </w:p>
    <w:p w:rsidR="000F217E" w:rsidRDefault="000F217E" w:rsidP="000F217E">
      <w:pPr>
        <w:rPr>
          <w:rtl/>
        </w:rPr>
      </w:pPr>
      <w:r>
        <w:rPr>
          <w:rFonts w:hint="cs"/>
          <w:rtl/>
        </w:rPr>
        <w:t>אני לא בחקירה נגדית.</w:t>
      </w:r>
    </w:p>
    <w:p w:rsidR="000F217E" w:rsidRDefault="000F217E" w:rsidP="000F217E">
      <w:pPr>
        <w:rPr>
          <w:rtl/>
        </w:rPr>
      </w:pPr>
    </w:p>
    <w:p w:rsidR="000F217E" w:rsidRDefault="000F217E" w:rsidP="000F217E">
      <w:pPr>
        <w:pStyle w:val="ae"/>
        <w:keepNext/>
        <w:rPr>
          <w:rtl/>
        </w:rPr>
      </w:pPr>
      <w:bookmarkStart w:id="2243" w:name="ET_interruption_קריאה_147"/>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243"/>
    </w:p>
    <w:p w:rsidR="000F217E" w:rsidRDefault="000F217E" w:rsidP="000F217E">
      <w:pPr>
        <w:pStyle w:val="KeepWithNext"/>
        <w:rPr>
          <w:rtl/>
        </w:rPr>
      </w:pPr>
    </w:p>
    <w:p w:rsidR="000F217E" w:rsidRDefault="000F217E" w:rsidP="000F217E">
      <w:pPr>
        <w:rPr>
          <w:rtl/>
        </w:rPr>
      </w:pPr>
      <w:r>
        <w:rPr>
          <w:rFonts w:hint="cs"/>
          <w:rtl/>
        </w:rPr>
        <w:t>עשוי.</w:t>
      </w:r>
    </w:p>
    <w:p w:rsidR="000F217E" w:rsidRDefault="000F217E" w:rsidP="000F217E">
      <w:pPr>
        <w:rPr>
          <w:rtl/>
        </w:rPr>
      </w:pPr>
      <w:bookmarkStart w:id="2244" w:name="_ETM_Q1_8615000"/>
      <w:bookmarkEnd w:id="2244"/>
    </w:p>
    <w:p w:rsidR="000F217E" w:rsidRDefault="000F217E" w:rsidP="000F217E">
      <w:pPr>
        <w:pStyle w:val="-"/>
        <w:keepNext/>
        <w:rPr>
          <w:rtl/>
        </w:rPr>
      </w:pPr>
      <w:bookmarkStart w:id="2245" w:name="ET_speakercontinue_אביחי_מנדלבליט_148"/>
      <w:r>
        <w:rPr>
          <w:rStyle w:val="TagStyle"/>
          <w:rFonts w:hint="cs"/>
          <w:rtl/>
        </w:rPr>
        <w:t xml:space="preserve"> &lt;&lt; דובר_המשך &gt;&gt; </w:t>
      </w:r>
      <w:r>
        <w:rPr>
          <w:rFonts w:hint="cs"/>
          <w:rtl/>
        </w:rPr>
        <w:t>היועץ המשפטי לממשלה אביחי מנדלבליט:</w:t>
      </w:r>
      <w:r>
        <w:rPr>
          <w:rStyle w:val="TagStyle"/>
          <w:rFonts w:hint="cs"/>
          <w:rtl/>
        </w:rPr>
        <w:t xml:space="preserve"> &lt;&lt; דובר_המשך &gt;&gt;</w:t>
      </w:r>
      <w:r>
        <w:rPr>
          <w:rFonts w:hint="cs"/>
          <w:rtl/>
        </w:rPr>
        <w:t xml:space="preserve"> </w:t>
      </w:r>
      <w:bookmarkEnd w:id="2245"/>
    </w:p>
    <w:p w:rsidR="000F217E" w:rsidRDefault="000F217E" w:rsidP="000F217E">
      <w:pPr>
        <w:pStyle w:val="KeepWithNext"/>
        <w:rPr>
          <w:rtl/>
        </w:rPr>
      </w:pPr>
    </w:p>
    <w:p w:rsidR="000F217E" w:rsidRDefault="000F217E" w:rsidP="000F217E">
      <w:pPr>
        <w:rPr>
          <w:rtl/>
        </w:rPr>
      </w:pPr>
      <w:bookmarkStart w:id="2246" w:name="_ETM_Q1_8616000"/>
      <w:bookmarkEnd w:id="2246"/>
      <w:r>
        <w:rPr>
          <w:rFonts w:hint="cs"/>
          <w:rtl/>
        </w:rPr>
        <w:t xml:space="preserve">כשאתה </w:t>
      </w:r>
      <w:bookmarkStart w:id="2247" w:name="_ETM_Q1_8618000"/>
      <w:bookmarkEnd w:id="2247"/>
      <w:r>
        <w:rPr>
          <w:rFonts w:hint="cs"/>
          <w:rtl/>
        </w:rPr>
        <w:t>עשוי להרוויח מזה,</w:t>
      </w:r>
      <w:bookmarkStart w:id="2248" w:name="_ETM_Q1_8611000"/>
      <w:bookmarkEnd w:id="2248"/>
      <w:r>
        <w:rPr>
          <w:rFonts w:hint="cs"/>
          <w:rtl/>
        </w:rPr>
        <w:t xml:space="preserve"> ויש לך תיק אג"חים במיליוני שקלים, והחוק הזה מלווה אותך לאורך השנים שתמשיך להשקיע ועשוי לצמוח תועלת כלכלית, זה דברים שהמינימום אומר שצריך לגלות את זה. </w:t>
      </w:r>
      <w:bookmarkStart w:id="2249" w:name="_ETM_Q1_8631000"/>
      <w:bookmarkEnd w:id="2249"/>
      <w:r>
        <w:rPr>
          <w:rFonts w:hint="cs"/>
          <w:rtl/>
        </w:rPr>
        <w:t xml:space="preserve">צריך לגלות את זה, שיש לך אינטרס בדבר הזה, אינטרס כלכלי. ואינטרס של החבר הזה שהוא לא סתם חבר. </w:t>
      </w:r>
      <w:bookmarkStart w:id="2250" w:name="_ETM_Q1_8634000"/>
      <w:bookmarkEnd w:id="2250"/>
      <w:r>
        <w:rPr>
          <w:rFonts w:hint="cs"/>
          <w:rtl/>
        </w:rPr>
        <w:t xml:space="preserve">זאת אומרת, זה לא היה רחוק מעבירה יותר חמורה. ואז מה היו אומרים: זה בסדר? אדרבה, אני מאוד זהיר. </w:t>
      </w:r>
      <w:bookmarkStart w:id="2251" w:name="_ETM_Q1_8643000"/>
      <w:bookmarkEnd w:id="2251"/>
      <w:r>
        <w:rPr>
          <w:rFonts w:hint="cs"/>
          <w:rtl/>
        </w:rPr>
        <w:t>אני מאוד זהיר. יש פה אינטרסים מובהקים, ניגוד עניינים מאוד מאוד חריף.</w:t>
      </w:r>
    </w:p>
    <w:p w:rsidR="000F217E" w:rsidRDefault="000F217E" w:rsidP="000F217E">
      <w:pPr>
        <w:rPr>
          <w:rtl/>
        </w:rPr>
      </w:pPr>
    </w:p>
    <w:p w:rsidR="000F217E" w:rsidRDefault="000F217E" w:rsidP="000F217E">
      <w:pPr>
        <w:rPr>
          <w:rtl/>
        </w:rPr>
      </w:pPr>
      <w:bookmarkStart w:id="2252" w:name="_ETM_Q1_8649000"/>
      <w:bookmarkEnd w:id="2252"/>
      <w:r>
        <w:rPr>
          <w:rFonts w:hint="cs"/>
          <w:rtl/>
        </w:rPr>
        <w:t xml:space="preserve">עכשיו, אמרתי "מקבילית הכוחות". על זה מדבר בית המשפט העליון. יש מקבילית הכוחות שצריכים להבין אותה, וזה שורש העבירה הזאת הקלאסית. יש לה עוד דוגמאות, זה בתיקים אחרים מופיע, אבל </w:t>
      </w:r>
      <w:bookmarkStart w:id="2253" w:name="_ETM_Q1_8660000"/>
      <w:bookmarkEnd w:id="2253"/>
      <w:r>
        <w:rPr>
          <w:rFonts w:hint="cs"/>
          <w:rtl/>
        </w:rPr>
        <w:t>זה הקלאסית: ניגוד עניינים ועשיית פעולה, זה יכול להיות שלטוני או פעולה מנהלית כיושב-ראש ועדה, פעולות מסוימות של ניגוד העניינים. כל החלקים שדיברתי קודם מינוס המידע פנים, שאני מבקש פשוט להתעלם מזה, זה לא מיוחס לחבר הכנסת כץ, פשוט לא צריך להכניס את זה באירוע, נצבא ויואל</w:t>
      </w:r>
      <w:bookmarkStart w:id="2254" w:name="_ETM_Q1_8680000"/>
      <w:bookmarkEnd w:id="2254"/>
      <w:r>
        <w:rPr>
          <w:rFonts w:hint="cs"/>
          <w:rtl/>
        </w:rPr>
        <w:t xml:space="preserve"> – הדברים הקודמים.</w:t>
      </w:r>
    </w:p>
    <w:p w:rsidR="000F217E" w:rsidRDefault="000F217E" w:rsidP="000F217E">
      <w:pPr>
        <w:rPr>
          <w:rtl/>
        </w:rPr>
      </w:pPr>
    </w:p>
    <w:p w:rsidR="000F217E" w:rsidRDefault="000F217E" w:rsidP="000F217E">
      <w:pPr>
        <w:rPr>
          <w:rtl/>
        </w:rPr>
      </w:pPr>
      <w:bookmarkStart w:id="2255" w:name="_ETM_Q1_8682000"/>
      <w:bookmarkEnd w:id="2255"/>
      <w:r>
        <w:rPr>
          <w:rFonts w:hint="cs"/>
          <w:rtl/>
        </w:rPr>
        <w:t>אבל כשאתה יושב ליד מישהו שהוא אשף שוק ההון –</w:t>
      </w:r>
      <w:bookmarkStart w:id="2256" w:name="_ETM_Q1_8689000"/>
      <w:bookmarkEnd w:id="2256"/>
      <w:r>
        <w:rPr>
          <w:rFonts w:hint="cs"/>
          <w:rtl/>
        </w:rPr>
        <w:t xml:space="preserve"> הוא באמת ענק, אדיר – שהכיר לך אותו איש העסקים קובי מימון, איש שיודע בתחום, מכיר לך אותו על הרקע הזה.</w:t>
      </w:r>
    </w:p>
    <w:p w:rsidR="000F217E" w:rsidRDefault="000F217E" w:rsidP="000F217E">
      <w:pPr>
        <w:rPr>
          <w:rtl/>
        </w:rPr>
      </w:pPr>
    </w:p>
    <w:p w:rsidR="000F217E" w:rsidRDefault="000F217E" w:rsidP="000F217E">
      <w:pPr>
        <w:pStyle w:val="a"/>
        <w:keepNext/>
        <w:rPr>
          <w:rtl/>
        </w:rPr>
      </w:pPr>
      <w:bookmarkStart w:id="2257" w:name="ET_speaker_4643_149"/>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2257"/>
    </w:p>
    <w:p w:rsidR="000F217E" w:rsidRDefault="000F217E" w:rsidP="000F217E">
      <w:pPr>
        <w:pStyle w:val="KeepWithNext"/>
        <w:rPr>
          <w:rtl/>
        </w:rPr>
      </w:pPr>
    </w:p>
    <w:p w:rsidR="000F217E" w:rsidRDefault="000F217E" w:rsidP="000F217E">
      <w:pPr>
        <w:rPr>
          <w:rtl/>
        </w:rPr>
      </w:pPr>
      <w:r>
        <w:rPr>
          <w:rFonts w:hint="cs"/>
          <w:rtl/>
        </w:rPr>
        <w:t xml:space="preserve">אין </w:t>
      </w:r>
      <w:bookmarkStart w:id="2258" w:name="_ETM_Q1_8693000"/>
      <w:bookmarkEnd w:id="2258"/>
      <w:r>
        <w:rPr>
          <w:rFonts w:hint="cs"/>
          <w:rtl/>
        </w:rPr>
        <w:t>לו מושג בתחום, לקובי מימון.</w:t>
      </w:r>
    </w:p>
    <w:p w:rsidR="000F217E" w:rsidRDefault="000F217E" w:rsidP="000F217E">
      <w:pPr>
        <w:rPr>
          <w:rtl/>
        </w:rPr>
      </w:pPr>
      <w:bookmarkStart w:id="2259" w:name="_ETM_Q1_8700000"/>
      <w:bookmarkEnd w:id="2259"/>
    </w:p>
    <w:p w:rsidR="000F217E" w:rsidRDefault="000F217E" w:rsidP="000F217E">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0F217E" w:rsidRDefault="000F217E" w:rsidP="000F217E">
      <w:pPr>
        <w:pStyle w:val="KeepWithNext"/>
        <w:rPr>
          <w:rtl/>
        </w:rPr>
      </w:pPr>
    </w:p>
    <w:p w:rsidR="000F217E" w:rsidRDefault="000F217E" w:rsidP="000F217E">
      <w:pPr>
        <w:rPr>
          <w:rtl/>
        </w:rPr>
      </w:pPr>
      <w:r>
        <w:rPr>
          <w:rFonts w:hint="cs"/>
          <w:rtl/>
        </w:rPr>
        <w:t>ח</w:t>
      </w:r>
      <w:bookmarkStart w:id="2260" w:name="_ETM_Q1_8701000"/>
      <w:bookmarkEnd w:id="2260"/>
      <w:r>
        <w:rPr>
          <w:rFonts w:hint="cs"/>
          <w:rtl/>
        </w:rPr>
        <w:t xml:space="preserve">יים, אני - - - </w:t>
      </w:r>
    </w:p>
    <w:p w:rsidR="000F217E" w:rsidRDefault="000F217E" w:rsidP="000F217E">
      <w:pPr>
        <w:rPr>
          <w:rtl/>
        </w:rPr>
      </w:pPr>
      <w:bookmarkStart w:id="2261" w:name="_ETM_Q1_8696000"/>
      <w:bookmarkEnd w:id="2261"/>
    </w:p>
    <w:p w:rsidR="000F217E" w:rsidRDefault="000F217E" w:rsidP="000F217E">
      <w:pPr>
        <w:pStyle w:val="a"/>
        <w:keepNext/>
        <w:rPr>
          <w:rtl/>
        </w:rPr>
      </w:pPr>
      <w:bookmarkStart w:id="2262" w:name="ET_speaker_אביחי_מנדלבליט_150"/>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2262"/>
    </w:p>
    <w:p w:rsidR="000F217E" w:rsidRDefault="000F217E" w:rsidP="000F217E">
      <w:pPr>
        <w:pStyle w:val="KeepWithNext"/>
        <w:rPr>
          <w:rtl/>
        </w:rPr>
      </w:pPr>
    </w:p>
    <w:p w:rsidR="000F217E" w:rsidRDefault="000F217E" w:rsidP="000F217E">
      <w:pPr>
        <w:rPr>
          <w:rtl/>
        </w:rPr>
      </w:pPr>
      <w:bookmarkStart w:id="2263" w:name="_ETM_Q1_8698000"/>
      <w:bookmarkEnd w:id="2263"/>
      <w:r>
        <w:rPr>
          <w:rFonts w:hint="cs"/>
          <w:rtl/>
        </w:rPr>
        <w:t xml:space="preserve">מכיר לך אותו כדי שהוא יעזור </w:t>
      </w:r>
      <w:bookmarkStart w:id="2264" w:name="_ETM_Q1_8705000"/>
      <w:bookmarkEnd w:id="2264"/>
      <w:r>
        <w:rPr>
          <w:rFonts w:hint="cs"/>
          <w:rtl/>
        </w:rPr>
        <w:t xml:space="preserve">לך </w:t>
      </w:r>
      <w:bookmarkStart w:id="2265" w:name="_ETM_Q1_8697000"/>
      <w:bookmarkEnd w:id="2265"/>
      <w:r>
        <w:rPr>
          <w:rFonts w:hint="cs"/>
          <w:rtl/>
        </w:rPr>
        <w:t>בתחום הזה. מפה ההיכרות, לא כי הם חברים מהצבא.</w:t>
      </w:r>
    </w:p>
    <w:p w:rsidR="000F217E" w:rsidRDefault="000F217E" w:rsidP="000F217E">
      <w:pPr>
        <w:rPr>
          <w:rtl/>
        </w:rPr>
      </w:pPr>
    </w:p>
    <w:p w:rsidR="000F217E" w:rsidRDefault="000F217E" w:rsidP="000F217E">
      <w:pPr>
        <w:pStyle w:val="a"/>
        <w:keepNext/>
        <w:rPr>
          <w:rtl/>
        </w:rPr>
      </w:pPr>
      <w:bookmarkStart w:id="2266" w:name="ET_speaker_4672_152"/>
      <w:r>
        <w:rPr>
          <w:rStyle w:val="TagStyle"/>
          <w:rFonts w:hint="cs"/>
          <w:rtl/>
        </w:rPr>
        <w:t xml:space="preserve"> &lt;&lt; דובר &gt;&gt; </w:t>
      </w:r>
      <w:r>
        <w:rPr>
          <w:rFonts w:hint="cs"/>
          <w:rtl/>
        </w:rPr>
        <w:t>גדעון סער (הליכוד):</w:t>
      </w:r>
      <w:r>
        <w:rPr>
          <w:rStyle w:val="TagStyle"/>
          <w:rFonts w:hint="cs"/>
          <w:rtl/>
        </w:rPr>
        <w:t xml:space="preserve"> &lt;&lt; דובר &gt;&gt;</w:t>
      </w:r>
      <w:r>
        <w:rPr>
          <w:rFonts w:hint="cs"/>
          <w:rtl/>
        </w:rPr>
        <w:t xml:space="preserve"> </w:t>
      </w:r>
      <w:bookmarkEnd w:id="2266"/>
    </w:p>
    <w:p w:rsidR="000F217E" w:rsidRDefault="000F217E" w:rsidP="000F217E">
      <w:pPr>
        <w:pStyle w:val="KeepWithNext"/>
        <w:rPr>
          <w:rtl/>
        </w:rPr>
      </w:pPr>
    </w:p>
    <w:p w:rsidR="000F217E" w:rsidRDefault="000F217E" w:rsidP="000F217E">
      <w:pPr>
        <w:rPr>
          <w:rtl/>
        </w:rPr>
      </w:pPr>
      <w:bookmarkStart w:id="2267" w:name="_ETM_Q1_8707000"/>
      <w:bookmarkEnd w:id="2267"/>
      <w:r>
        <w:rPr>
          <w:rFonts w:hint="cs"/>
          <w:rtl/>
        </w:rPr>
        <w:t>ואיך זה קשור, מי הכיר - - -</w:t>
      </w:r>
    </w:p>
    <w:p w:rsidR="000F217E" w:rsidRDefault="000F217E" w:rsidP="000F217E">
      <w:pPr>
        <w:rPr>
          <w:rtl/>
        </w:rPr>
      </w:pPr>
      <w:bookmarkStart w:id="2268" w:name="_ETM_Q1_8709000"/>
      <w:bookmarkEnd w:id="2268"/>
    </w:p>
    <w:p w:rsidR="000F217E" w:rsidRDefault="000F217E" w:rsidP="000F217E">
      <w:pPr>
        <w:pStyle w:val="a"/>
        <w:keepNext/>
        <w:rPr>
          <w:rtl/>
        </w:rPr>
      </w:pPr>
      <w:bookmarkStart w:id="2269" w:name="ET_speaker_אביחי_מנדלבליט_153"/>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2269"/>
    </w:p>
    <w:p w:rsidR="000F217E" w:rsidRDefault="000F217E" w:rsidP="000F217E">
      <w:pPr>
        <w:pStyle w:val="KeepWithNext"/>
        <w:rPr>
          <w:rtl/>
        </w:rPr>
      </w:pPr>
    </w:p>
    <w:p w:rsidR="000F217E" w:rsidRDefault="000F217E" w:rsidP="000F217E">
      <w:pPr>
        <w:rPr>
          <w:rtl/>
        </w:rPr>
      </w:pPr>
      <w:bookmarkStart w:id="2270" w:name="_ETM_Q1_8711000"/>
      <w:bookmarkEnd w:id="2270"/>
      <w:r>
        <w:rPr>
          <w:rFonts w:hint="cs"/>
          <w:rtl/>
        </w:rPr>
        <w:t>אני עונה.</w:t>
      </w:r>
    </w:p>
    <w:p w:rsidR="000F217E" w:rsidRDefault="000F217E" w:rsidP="000F217E">
      <w:pPr>
        <w:rPr>
          <w:rtl/>
        </w:rPr>
      </w:pPr>
      <w:bookmarkStart w:id="2271" w:name="_ETM_Q1_8713000"/>
      <w:bookmarkEnd w:id="2271"/>
    </w:p>
    <w:p w:rsidR="000F217E" w:rsidRDefault="000F217E" w:rsidP="000F217E">
      <w:pPr>
        <w:pStyle w:val="a"/>
        <w:keepNext/>
        <w:rPr>
          <w:rtl/>
        </w:rPr>
      </w:pPr>
      <w:bookmarkStart w:id="2272" w:name="ET_speaker_4672_154"/>
      <w:r>
        <w:rPr>
          <w:rStyle w:val="TagStyle"/>
          <w:rFonts w:hint="cs"/>
          <w:rtl/>
        </w:rPr>
        <w:t xml:space="preserve"> &lt;&lt; דובר &gt;&gt; </w:t>
      </w:r>
      <w:r>
        <w:rPr>
          <w:rFonts w:hint="cs"/>
          <w:rtl/>
        </w:rPr>
        <w:t>גדעון סער (הליכוד):</w:t>
      </w:r>
      <w:r>
        <w:rPr>
          <w:rStyle w:val="TagStyle"/>
          <w:rFonts w:hint="cs"/>
          <w:rtl/>
        </w:rPr>
        <w:t xml:space="preserve"> &lt;&lt; דובר &gt;&gt;</w:t>
      </w:r>
      <w:r>
        <w:rPr>
          <w:rFonts w:hint="cs"/>
          <w:rtl/>
        </w:rPr>
        <w:t xml:space="preserve"> </w:t>
      </w:r>
      <w:bookmarkEnd w:id="2272"/>
    </w:p>
    <w:p w:rsidR="000F217E" w:rsidRDefault="000F217E" w:rsidP="000F217E">
      <w:pPr>
        <w:pStyle w:val="KeepWithNext"/>
        <w:rPr>
          <w:rtl/>
        </w:rPr>
      </w:pPr>
    </w:p>
    <w:p w:rsidR="000F217E" w:rsidRDefault="000F217E" w:rsidP="000F217E">
      <w:pPr>
        <w:rPr>
          <w:rtl/>
        </w:rPr>
      </w:pPr>
      <w:bookmarkStart w:id="2273" w:name="_ETM_Q1_8715000"/>
      <w:bookmarkEnd w:id="2273"/>
      <w:r>
        <w:rPr>
          <w:rFonts w:hint="cs"/>
          <w:rtl/>
        </w:rPr>
        <w:t>איך זה קשור? מה הקשר?</w:t>
      </w:r>
    </w:p>
    <w:p w:rsidR="000F217E" w:rsidRDefault="000F217E" w:rsidP="000F217E">
      <w:pPr>
        <w:rPr>
          <w:rtl/>
        </w:rPr>
      </w:pPr>
      <w:bookmarkStart w:id="2274" w:name="_ETM_Q1_8714000"/>
      <w:bookmarkEnd w:id="2274"/>
    </w:p>
    <w:p w:rsidR="000F217E" w:rsidRDefault="000F217E" w:rsidP="000F217E">
      <w:pPr>
        <w:pStyle w:val="a"/>
        <w:keepNext/>
        <w:rPr>
          <w:rtl/>
        </w:rPr>
      </w:pPr>
      <w:bookmarkStart w:id="2275" w:name="ET_speaker_אביחי_מנדלבליט_155"/>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2275"/>
    </w:p>
    <w:p w:rsidR="000F217E" w:rsidRDefault="000F217E" w:rsidP="000F217E">
      <w:pPr>
        <w:pStyle w:val="KeepWithNext"/>
        <w:rPr>
          <w:rtl/>
        </w:rPr>
      </w:pPr>
    </w:p>
    <w:p w:rsidR="000F217E" w:rsidRDefault="000F217E" w:rsidP="000F217E">
      <w:pPr>
        <w:rPr>
          <w:rtl/>
        </w:rPr>
      </w:pPr>
      <w:bookmarkStart w:id="2276" w:name="_ETM_Q1_8716000"/>
      <w:bookmarkEnd w:id="2276"/>
      <w:r>
        <w:rPr>
          <w:rFonts w:hint="cs"/>
          <w:rtl/>
        </w:rPr>
        <w:t xml:space="preserve">אדוני, </w:t>
      </w:r>
      <w:bookmarkStart w:id="2277" w:name="_ETM_Q1_8717000"/>
      <w:bookmarkEnd w:id="2277"/>
      <w:r>
        <w:rPr>
          <w:rFonts w:hint="cs"/>
          <w:rtl/>
        </w:rPr>
        <w:t xml:space="preserve">אני יכול לענות? אם הוא היה </w:t>
      </w:r>
      <w:bookmarkStart w:id="2278" w:name="_ETM_Q1_8710000"/>
      <w:bookmarkEnd w:id="2278"/>
      <w:r>
        <w:rPr>
          <w:rFonts w:hint="cs"/>
          <w:rtl/>
        </w:rPr>
        <w:t xml:space="preserve">מגלה ליועץ המשפטי של הכנסת, רוב הסיכוי – אתה </w:t>
      </w:r>
      <w:bookmarkStart w:id="2279" w:name="_ETM_Q1_8718000"/>
      <w:bookmarkEnd w:id="2279"/>
      <w:r>
        <w:rPr>
          <w:rFonts w:hint="cs"/>
          <w:rtl/>
        </w:rPr>
        <w:t>לא יודע, אבל יש סיכוי גבוה שהוא היה אומר לו: אל תיקח את אליך, תעזוב את זה, תן למישהו אחר להוביל את זה.</w:t>
      </w:r>
    </w:p>
    <w:p w:rsidR="000F217E" w:rsidRDefault="000F217E" w:rsidP="000F217E">
      <w:pPr>
        <w:rPr>
          <w:rtl/>
        </w:rPr>
      </w:pPr>
    </w:p>
    <w:p w:rsidR="000F217E" w:rsidRDefault="000F217E" w:rsidP="000F217E">
      <w:pPr>
        <w:pStyle w:val="a"/>
        <w:keepNext/>
        <w:rPr>
          <w:rtl/>
        </w:rPr>
      </w:pPr>
      <w:bookmarkStart w:id="2280" w:name="ET_speaker_5279_156"/>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2280"/>
    </w:p>
    <w:p w:rsidR="000F217E" w:rsidRDefault="000F217E" w:rsidP="000F217E">
      <w:pPr>
        <w:pStyle w:val="KeepWithNext"/>
        <w:rPr>
          <w:rtl/>
        </w:rPr>
      </w:pPr>
    </w:p>
    <w:p w:rsidR="000F217E" w:rsidRDefault="000F217E" w:rsidP="000F217E">
      <w:pPr>
        <w:rPr>
          <w:rtl/>
        </w:rPr>
      </w:pPr>
      <w:bookmarkStart w:id="2281" w:name="_ETM_Q1_8725000"/>
      <w:bookmarkEnd w:id="2281"/>
      <w:r>
        <w:rPr>
          <w:rFonts w:hint="cs"/>
          <w:rtl/>
        </w:rPr>
        <w:t>ארבל, תתכונני להיות זמינה, אני הולך להתקשר אלייך - - -</w:t>
      </w:r>
    </w:p>
    <w:p w:rsidR="000F217E" w:rsidRDefault="000F217E" w:rsidP="000F217E">
      <w:pPr>
        <w:rPr>
          <w:rtl/>
        </w:rPr>
      </w:pPr>
      <w:bookmarkStart w:id="2282" w:name="_ETM_Q1_8727000"/>
      <w:bookmarkEnd w:id="2282"/>
    </w:p>
    <w:p w:rsidR="000F217E" w:rsidRDefault="000F217E" w:rsidP="000F217E">
      <w:pPr>
        <w:pStyle w:val="af"/>
        <w:keepNext/>
        <w:rPr>
          <w:rtl/>
        </w:rPr>
      </w:pPr>
      <w:bookmarkStart w:id="2283" w:name="ET_yor_5790_157"/>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2283"/>
    </w:p>
    <w:p w:rsidR="000F217E" w:rsidRDefault="000F217E" w:rsidP="000F217E">
      <w:pPr>
        <w:pStyle w:val="KeepWithNext"/>
        <w:rPr>
          <w:rtl/>
        </w:rPr>
      </w:pPr>
    </w:p>
    <w:p w:rsidR="000F217E" w:rsidRDefault="000F217E" w:rsidP="000F217E">
      <w:pPr>
        <w:rPr>
          <w:rtl/>
        </w:rPr>
      </w:pPr>
      <w:r>
        <w:rPr>
          <w:rFonts w:hint="cs"/>
          <w:rtl/>
        </w:rPr>
        <w:t>צבי האוזר, כן.</w:t>
      </w:r>
    </w:p>
    <w:p w:rsidR="000F217E" w:rsidRDefault="000F217E" w:rsidP="000F217E">
      <w:pPr>
        <w:rPr>
          <w:rtl/>
        </w:rPr>
      </w:pPr>
      <w:bookmarkStart w:id="2284" w:name="_ETM_Q1_8726000"/>
      <w:bookmarkEnd w:id="2284"/>
    </w:p>
    <w:p w:rsidR="000F217E" w:rsidRDefault="000F217E" w:rsidP="000F217E">
      <w:pPr>
        <w:pStyle w:val="-"/>
        <w:keepNext/>
        <w:rPr>
          <w:rtl/>
        </w:rPr>
      </w:pPr>
      <w:bookmarkStart w:id="2285" w:name="ET_speakercontinue_5279_158"/>
      <w:r>
        <w:rPr>
          <w:rStyle w:val="TagStyle"/>
          <w:rFonts w:hint="cs"/>
          <w:rtl/>
        </w:rPr>
        <w:t xml:space="preserve"> &lt;&lt; דובר_המשך &gt;&gt; </w:t>
      </w:r>
      <w:r>
        <w:rPr>
          <w:rFonts w:hint="cs"/>
          <w:rtl/>
        </w:rPr>
        <w:t>מכלוף מיקי זוהר (הליכוד):</w:t>
      </w:r>
      <w:r>
        <w:rPr>
          <w:rStyle w:val="TagStyle"/>
          <w:rFonts w:hint="cs"/>
          <w:rtl/>
        </w:rPr>
        <w:t xml:space="preserve"> &lt;&lt; דובר_המשך &gt;&gt;</w:t>
      </w:r>
      <w:r>
        <w:rPr>
          <w:rFonts w:hint="cs"/>
          <w:rtl/>
        </w:rPr>
        <w:t xml:space="preserve"> </w:t>
      </w:r>
      <w:bookmarkEnd w:id="2285"/>
    </w:p>
    <w:p w:rsidR="000F217E" w:rsidRDefault="000F217E" w:rsidP="000F217E">
      <w:pPr>
        <w:pStyle w:val="KeepWithNext"/>
        <w:rPr>
          <w:rtl/>
        </w:rPr>
      </w:pPr>
    </w:p>
    <w:p w:rsidR="000F217E" w:rsidRDefault="000F217E" w:rsidP="000F217E">
      <w:pPr>
        <w:rPr>
          <w:rtl/>
        </w:rPr>
      </w:pPr>
      <w:bookmarkStart w:id="2286" w:name="_ETM_Q1_8729000"/>
      <w:bookmarkEnd w:id="2286"/>
      <w:r>
        <w:rPr>
          <w:rFonts w:hint="cs"/>
          <w:rtl/>
        </w:rPr>
        <w:t>כל דבר שאני ארצה לקדם אני הולך להתקשר אלייך.</w:t>
      </w:r>
    </w:p>
    <w:p w:rsidR="000F217E" w:rsidRDefault="000F217E" w:rsidP="000F217E">
      <w:pPr>
        <w:rPr>
          <w:rtl/>
        </w:rPr>
      </w:pPr>
      <w:bookmarkStart w:id="2287" w:name="_ETM_Q1_8730000"/>
      <w:bookmarkEnd w:id="2287"/>
    </w:p>
    <w:p w:rsidR="000F217E" w:rsidRDefault="000F217E" w:rsidP="000F217E">
      <w:pPr>
        <w:pStyle w:val="a"/>
        <w:keepNext/>
        <w:rPr>
          <w:rtl/>
        </w:rPr>
      </w:pPr>
      <w:bookmarkStart w:id="2288" w:name="ET_speaker_אביחי_מנדלבליט_159"/>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2288"/>
    </w:p>
    <w:p w:rsidR="000F217E" w:rsidRDefault="000F217E" w:rsidP="000F217E">
      <w:pPr>
        <w:pStyle w:val="KeepWithNext"/>
        <w:rPr>
          <w:rtl/>
        </w:rPr>
      </w:pPr>
    </w:p>
    <w:p w:rsidR="000F217E" w:rsidRDefault="000F217E" w:rsidP="000F217E">
      <w:pPr>
        <w:rPr>
          <w:rtl/>
        </w:rPr>
      </w:pPr>
      <w:bookmarkStart w:id="2289" w:name="_ETM_Q1_8728000"/>
      <w:bookmarkEnd w:id="2289"/>
      <w:r>
        <w:rPr>
          <w:rFonts w:hint="cs"/>
          <w:rtl/>
        </w:rPr>
        <w:t>היא תשמח.</w:t>
      </w:r>
    </w:p>
    <w:p w:rsidR="000F217E" w:rsidRDefault="000F217E" w:rsidP="000F217E">
      <w:pPr>
        <w:rPr>
          <w:rtl/>
        </w:rPr>
      </w:pPr>
    </w:p>
    <w:p w:rsidR="000F217E" w:rsidRDefault="000F217E" w:rsidP="000F217E">
      <w:pPr>
        <w:pStyle w:val="a"/>
        <w:keepNext/>
        <w:rPr>
          <w:rtl/>
        </w:rPr>
      </w:pPr>
      <w:bookmarkStart w:id="2290" w:name="ET_speaker_5279_160"/>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2290"/>
    </w:p>
    <w:p w:rsidR="000F217E" w:rsidRDefault="000F217E" w:rsidP="000F217E">
      <w:pPr>
        <w:pStyle w:val="KeepWithNext"/>
        <w:rPr>
          <w:rtl/>
        </w:rPr>
      </w:pPr>
    </w:p>
    <w:p w:rsidR="000F217E" w:rsidRDefault="000F217E" w:rsidP="000F217E">
      <w:pPr>
        <w:rPr>
          <w:rtl/>
        </w:rPr>
      </w:pPr>
      <w:bookmarkStart w:id="2291" w:name="_ETM_Q1_8732000"/>
      <w:bookmarkEnd w:id="2291"/>
      <w:r>
        <w:rPr>
          <w:rFonts w:hint="cs"/>
          <w:rtl/>
        </w:rPr>
        <w:t>אני פחות אשמח, אביחי. אני פחות אשמח.</w:t>
      </w:r>
    </w:p>
    <w:p w:rsidR="000F217E" w:rsidRDefault="000F217E" w:rsidP="000F217E">
      <w:pPr>
        <w:rPr>
          <w:rtl/>
        </w:rPr>
      </w:pPr>
      <w:bookmarkStart w:id="2292" w:name="_ETM_Q1_8734000"/>
      <w:bookmarkEnd w:id="2292"/>
    </w:p>
    <w:p w:rsidR="000F217E" w:rsidRDefault="000F217E" w:rsidP="000F217E">
      <w:pPr>
        <w:pStyle w:val="af"/>
        <w:keepNext/>
        <w:rPr>
          <w:rtl/>
        </w:rPr>
      </w:pPr>
      <w:bookmarkStart w:id="2293" w:name="ET_yor_5790_161"/>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2293"/>
    </w:p>
    <w:p w:rsidR="000F217E" w:rsidRDefault="000F217E" w:rsidP="000F217E">
      <w:pPr>
        <w:pStyle w:val="KeepWithNext"/>
        <w:rPr>
          <w:rtl/>
        </w:rPr>
      </w:pPr>
    </w:p>
    <w:p w:rsidR="000F217E" w:rsidRDefault="000F217E" w:rsidP="000F217E">
      <w:pPr>
        <w:rPr>
          <w:rtl/>
        </w:rPr>
      </w:pPr>
      <w:bookmarkStart w:id="2294" w:name="_ETM_Q1_8736000"/>
      <w:bookmarkEnd w:id="2294"/>
      <w:r>
        <w:rPr>
          <w:rFonts w:hint="cs"/>
          <w:rtl/>
        </w:rPr>
        <w:t>את רוצה לשאול, איילת? את רוצה להירשם?</w:t>
      </w:r>
    </w:p>
    <w:p w:rsidR="000F217E" w:rsidRDefault="000F217E" w:rsidP="000F217E">
      <w:pPr>
        <w:rPr>
          <w:rtl/>
        </w:rPr>
      </w:pPr>
      <w:bookmarkStart w:id="2295" w:name="_ETM_Q1_8737000"/>
      <w:bookmarkEnd w:id="2295"/>
    </w:p>
    <w:p w:rsidR="000F217E" w:rsidRDefault="000F217E" w:rsidP="000F217E">
      <w:pPr>
        <w:pStyle w:val="a"/>
        <w:keepNext/>
        <w:rPr>
          <w:rtl/>
        </w:rPr>
      </w:pPr>
      <w:bookmarkStart w:id="2296" w:name="ET_speaker_5900_162"/>
      <w:r>
        <w:rPr>
          <w:rStyle w:val="TagStyle"/>
          <w:rFonts w:hint="cs"/>
          <w:rtl/>
        </w:rPr>
        <w:t xml:space="preserve"> &lt;&lt; דובר &gt;&gt; </w:t>
      </w:r>
      <w:r>
        <w:rPr>
          <w:rFonts w:hint="cs"/>
          <w:rtl/>
        </w:rPr>
        <w:t>איילת שקד (הימין החדש):</w:t>
      </w:r>
      <w:r>
        <w:rPr>
          <w:rStyle w:val="TagStyle"/>
          <w:rFonts w:hint="cs"/>
          <w:rtl/>
        </w:rPr>
        <w:t xml:space="preserve"> &lt;&lt; דובר &gt;&gt;</w:t>
      </w:r>
      <w:r>
        <w:rPr>
          <w:rFonts w:hint="cs"/>
          <w:rtl/>
        </w:rPr>
        <w:t xml:space="preserve"> </w:t>
      </w:r>
      <w:bookmarkEnd w:id="2296"/>
    </w:p>
    <w:p w:rsidR="000F217E" w:rsidRDefault="000F217E" w:rsidP="000F217E">
      <w:pPr>
        <w:pStyle w:val="KeepWithNext"/>
        <w:rPr>
          <w:rtl/>
        </w:rPr>
      </w:pPr>
    </w:p>
    <w:p w:rsidR="000F217E" w:rsidRDefault="000F217E" w:rsidP="000F217E">
      <w:pPr>
        <w:rPr>
          <w:rtl/>
        </w:rPr>
      </w:pPr>
      <w:bookmarkStart w:id="2297" w:name="_ETM_Q1_8738000"/>
      <w:bookmarkEnd w:id="2297"/>
      <w:r>
        <w:rPr>
          <w:rFonts w:hint="cs"/>
          <w:rtl/>
        </w:rPr>
        <w:t>לא, רויטל תשאל.</w:t>
      </w:r>
    </w:p>
    <w:p w:rsidR="000F217E" w:rsidRDefault="000F217E" w:rsidP="000F217E">
      <w:pPr>
        <w:rPr>
          <w:rtl/>
        </w:rPr>
      </w:pPr>
      <w:bookmarkStart w:id="2298" w:name="_ETM_Q1_8742000"/>
      <w:bookmarkEnd w:id="2298"/>
    </w:p>
    <w:p w:rsidR="000F217E" w:rsidRDefault="000F217E" w:rsidP="000F217E">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0F217E" w:rsidRDefault="000F217E" w:rsidP="000F217E">
      <w:pPr>
        <w:pStyle w:val="KeepWithNext"/>
        <w:rPr>
          <w:rtl/>
        </w:rPr>
      </w:pPr>
    </w:p>
    <w:p w:rsidR="000F217E" w:rsidRDefault="000F217E" w:rsidP="000F217E">
      <w:pPr>
        <w:rPr>
          <w:rtl/>
        </w:rPr>
      </w:pPr>
      <w:r>
        <w:rPr>
          <w:rFonts w:hint="cs"/>
          <w:rtl/>
        </w:rPr>
        <w:t>אז צבי האוזר, בבקשה.</w:t>
      </w:r>
    </w:p>
    <w:p w:rsidR="000F217E" w:rsidRDefault="000F217E" w:rsidP="000F217E">
      <w:pPr>
        <w:rPr>
          <w:rtl/>
        </w:rPr>
      </w:pPr>
      <w:bookmarkStart w:id="2299" w:name="_ETM_Q1_8739000"/>
      <w:bookmarkEnd w:id="2299"/>
    </w:p>
    <w:p w:rsidR="000F217E" w:rsidRDefault="000F217E" w:rsidP="000F217E">
      <w:pPr>
        <w:pStyle w:val="a"/>
        <w:keepNext/>
        <w:rPr>
          <w:rtl/>
        </w:rPr>
      </w:pPr>
      <w:bookmarkStart w:id="2300" w:name="ET_speaker_5774_164"/>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2300"/>
    </w:p>
    <w:p w:rsidR="000F217E" w:rsidRDefault="000F217E" w:rsidP="000F217E">
      <w:pPr>
        <w:pStyle w:val="KeepWithNext"/>
        <w:rPr>
          <w:rtl/>
        </w:rPr>
      </w:pPr>
    </w:p>
    <w:p w:rsidR="000F217E" w:rsidRDefault="000F217E" w:rsidP="000F217E">
      <w:pPr>
        <w:rPr>
          <w:rtl/>
        </w:rPr>
      </w:pPr>
      <w:bookmarkStart w:id="2301" w:name="_ETM_Q1_8741000"/>
      <w:bookmarkEnd w:id="2301"/>
      <w:r>
        <w:rPr>
          <w:rFonts w:hint="cs"/>
          <w:rtl/>
        </w:rPr>
        <w:t>אדוני היועץ, כהערה מקדמית, אני חושב שצריך לחדד בפני חברי הכנסת את המדרג של אותם עניינים שאנחנו נוגעים בהם, וקצת קשה להתעלם מההתעלמות המוחלטת מהעובדה שתקנון האתיקה של חברי הכנסת דן בצורה מפורשת בנושאים העומדים בפנינו.</w:t>
      </w:r>
    </w:p>
    <w:p w:rsidR="000F217E" w:rsidRDefault="000F217E" w:rsidP="000F217E">
      <w:pPr>
        <w:rPr>
          <w:rtl/>
        </w:rPr>
      </w:pPr>
    </w:p>
    <w:p w:rsidR="000F217E" w:rsidRDefault="000F217E" w:rsidP="000F217E">
      <w:pPr>
        <w:rPr>
          <w:rtl/>
        </w:rPr>
      </w:pPr>
      <w:bookmarkStart w:id="2302" w:name="_ETM_Q1_8772000"/>
      <w:bookmarkEnd w:id="2302"/>
      <w:r>
        <w:rPr>
          <w:rFonts w:hint="cs"/>
          <w:rtl/>
        </w:rPr>
        <w:t xml:space="preserve">עכשיו, תקנון האתיקה, למיטב הבנתי, קובע בתוכו מדרג בין ניגוד עניינים לבין עניין אישי. קובע בהוראה של הערכים הכללים, </w:t>
      </w:r>
      <w:bookmarkStart w:id="2303" w:name="_ETM_Q1_8783000"/>
      <w:bookmarkEnd w:id="2303"/>
      <w:r>
        <w:rPr>
          <w:rFonts w:hint="cs"/>
          <w:rtl/>
        </w:rPr>
        <w:t>זאת אומרת המטפיזיקה שעוטפת את אותו דיון, קובע הוראה ברורה בסעיף 6, שחבר הכנסת יימנע מאפשרות של ניגוד עניינים, ובכל מקרה של ניגוד בין טובת הכלל לבין עניין אישי יעדיף את טובת הכלל. זאת אומרת, עושה פה הבחנה מפורשת, ומניח הנחה שהפעולה החמורה ביותר של חבר כנסת, שהוא פועל בניגוד לטובת הכלל, ואז הוא פועל בניגוד עניינים לענייני הכלל.</w:t>
      </w:r>
    </w:p>
    <w:p w:rsidR="000F217E" w:rsidRDefault="000F217E" w:rsidP="000F217E">
      <w:pPr>
        <w:rPr>
          <w:rtl/>
        </w:rPr>
      </w:pPr>
    </w:p>
    <w:p w:rsidR="000F217E" w:rsidRDefault="000F217E" w:rsidP="000F217E">
      <w:pPr>
        <w:rPr>
          <w:rtl/>
        </w:rPr>
      </w:pPr>
      <w:bookmarkStart w:id="2304" w:name="_ETM_Q1_8827000"/>
      <w:bookmarkEnd w:id="2304"/>
      <w:r>
        <w:rPr>
          <w:rFonts w:hint="cs"/>
          <w:rtl/>
        </w:rPr>
        <w:t>מאידך, בהמשך, בפרק של הגבלות בעניינים אישיים, בסעיף 5 ונדמה לי שאפילו גם בסעיף 6, מוסדר במסגרת כללי האתיקה בצורה ברורה - - -</w:t>
      </w:r>
    </w:p>
    <w:p w:rsidR="000F217E" w:rsidRDefault="000F217E" w:rsidP="000F217E">
      <w:pPr>
        <w:rPr>
          <w:rtl/>
        </w:rPr>
      </w:pPr>
    </w:p>
    <w:p w:rsidR="000F217E" w:rsidRDefault="000F217E" w:rsidP="000F217E">
      <w:pPr>
        <w:pStyle w:val="a"/>
        <w:keepNext/>
        <w:rPr>
          <w:rtl/>
        </w:rPr>
      </w:pPr>
      <w:bookmarkStart w:id="2305" w:name="ET_speaker_אביחי_מנדלבליט_165"/>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2305"/>
    </w:p>
    <w:p w:rsidR="000F217E" w:rsidRDefault="000F217E" w:rsidP="000F217E">
      <w:pPr>
        <w:pStyle w:val="KeepWithNext"/>
        <w:rPr>
          <w:rtl/>
        </w:rPr>
      </w:pPr>
    </w:p>
    <w:p w:rsidR="000F217E" w:rsidRDefault="000F217E" w:rsidP="000F217E">
      <w:pPr>
        <w:rPr>
          <w:rtl/>
        </w:rPr>
      </w:pPr>
      <w:bookmarkStart w:id="2306" w:name="_ETM_Q1_8845000"/>
      <w:bookmarkEnd w:id="2306"/>
      <w:r>
        <w:rPr>
          <w:rFonts w:hint="cs"/>
          <w:rtl/>
        </w:rPr>
        <w:t xml:space="preserve">הם </w:t>
      </w:r>
      <w:bookmarkStart w:id="2307" w:name="_ETM_Q1_8846000"/>
      <w:bookmarkEnd w:id="2307"/>
      <w:r>
        <w:rPr>
          <w:rFonts w:hint="cs"/>
          <w:rtl/>
        </w:rPr>
        <w:t>ברורים?</w:t>
      </w:r>
    </w:p>
    <w:p w:rsidR="000F217E" w:rsidRDefault="000F217E" w:rsidP="000F217E">
      <w:pPr>
        <w:rPr>
          <w:rtl/>
        </w:rPr>
      </w:pPr>
      <w:bookmarkStart w:id="2308" w:name="_ETM_Q1_8842000"/>
      <w:bookmarkEnd w:id="2308"/>
    </w:p>
    <w:p w:rsidR="000F217E" w:rsidRDefault="000F217E" w:rsidP="000F217E">
      <w:pPr>
        <w:pStyle w:val="a"/>
        <w:keepNext/>
        <w:rPr>
          <w:rtl/>
        </w:rPr>
      </w:pPr>
      <w:bookmarkStart w:id="2309" w:name="ET_speaker_5774_166"/>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2309"/>
    </w:p>
    <w:p w:rsidR="000F217E" w:rsidRDefault="000F217E" w:rsidP="000F217E">
      <w:pPr>
        <w:pStyle w:val="KeepWithNext"/>
        <w:rPr>
          <w:rtl/>
        </w:rPr>
      </w:pPr>
    </w:p>
    <w:p w:rsidR="000F217E" w:rsidRDefault="000F217E" w:rsidP="000F217E">
      <w:pPr>
        <w:rPr>
          <w:rtl/>
        </w:rPr>
      </w:pPr>
      <w:bookmarkStart w:id="2310" w:name="_ETM_Q1_8844000"/>
      <w:bookmarkEnd w:id="2310"/>
      <w:r>
        <w:rPr>
          <w:rFonts w:hint="cs"/>
          <w:rtl/>
        </w:rPr>
        <w:t xml:space="preserve">כן, כן. מוסדר </w:t>
      </w:r>
      <w:bookmarkStart w:id="2311" w:name="_ETM_Q1_8841000"/>
      <w:bookmarkEnd w:id="2311"/>
      <w:r>
        <w:rPr>
          <w:rFonts w:hint="cs"/>
          <w:rtl/>
        </w:rPr>
        <w:t>בצורה ברורה, שלא יהיה לחבר כנסת במילוי תפקידו עניין אישי, ולא יהיה ניגוד עניינים בין מילוי תפקידו כחבר כנסת לבין עניינו האישי, ולא ייזום דבר שיש בו עניין אישי, ולא יהיה שותף ליוזמה וכו' וכו'.</w:t>
      </w:r>
    </w:p>
    <w:p w:rsidR="000F217E" w:rsidRDefault="000F217E" w:rsidP="000F217E">
      <w:pPr>
        <w:rPr>
          <w:rtl/>
        </w:rPr>
      </w:pPr>
    </w:p>
    <w:p w:rsidR="000F217E" w:rsidRDefault="000F217E" w:rsidP="000F217E">
      <w:pPr>
        <w:pStyle w:val="a"/>
        <w:keepNext/>
        <w:rPr>
          <w:rtl/>
        </w:rPr>
      </w:pPr>
      <w:bookmarkStart w:id="2312" w:name="ET_speaker_אביחי_מנדלבליט_167"/>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2312"/>
    </w:p>
    <w:p w:rsidR="000F217E" w:rsidRDefault="000F217E" w:rsidP="000F217E">
      <w:pPr>
        <w:pStyle w:val="KeepWithNext"/>
        <w:rPr>
          <w:rtl/>
        </w:rPr>
      </w:pPr>
    </w:p>
    <w:p w:rsidR="000F217E" w:rsidRDefault="000F217E" w:rsidP="000F217E">
      <w:pPr>
        <w:rPr>
          <w:rtl/>
        </w:rPr>
      </w:pPr>
      <w:r>
        <w:rPr>
          <w:rFonts w:hint="cs"/>
          <w:rtl/>
        </w:rPr>
        <w:t>בסעיף 6.</w:t>
      </w:r>
    </w:p>
    <w:p w:rsidR="000F217E" w:rsidRDefault="000F217E" w:rsidP="000F217E">
      <w:pPr>
        <w:rPr>
          <w:rtl/>
        </w:rPr>
      </w:pPr>
      <w:bookmarkStart w:id="2313" w:name="_ETM_Q1_8866000"/>
      <w:bookmarkEnd w:id="2313"/>
    </w:p>
    <w:p w:rsidR="000F217E" w:rsidRDefault="000F217E" w:rsidP="000F217E">
      <w:pPr>
        <w:pStyle w:val="a"/>
        <w:keepNext/>
        <w:rPr>
          <w:rtl/>
        </w:rPr>
      </w:pPr>
      <w:bookmarkStart w:id="2314" w:name="ET_speaker_5774_168"/>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2314"/>
    </w:p>
    <w:p w:rsidR="000F217E" w:rsidRDefault="000F217E" w:rsidP="000F217E">
      <w:pPr>
        <w:pStyle w:val="KeepWithNext"/>
        <w:rPr>
          <w:rtl/>
        </w:rPr>
      </w:pPr>
    </w:p>
    <w:p w:rsidR="000F217E" w:rsidRDefault="000F217E" w:rsidP="000F217E">
      <w:pPr>
        <w:rPr>
          <w:rtl/>
        </w:rPr>
      </w:pPr>
      <w:bookmarkStart w:id="2315" w:name="_ETM_Q1_8862000"/>
      <w:bookmarkEnd w:id="2315"/>
      <w:r>
        <w:rPr>
          <w:rFonts w:hint="cs"/>
          <w:rtl/>
        </w:rPr>
        <w:t xml:space="preserve">בסעיף 5, </w:t>
      </w:r>
      <w:bookmarkStart w:id="2316" w:name="_ETM_Q1_8863000"/>
      <w:bookmarkEnd w:id="2316"/>
      <w:r>
        <w:rPr>
          <w:rFonts w:hint="cs"/>
          <w:rtl/>
        </w:rPr>
        <w:t xml:space="preserve">ואחרי זה בסעיף 6 לעניין הגילוי. </w:t>
      </w:r>
      <w:bookmarkStart w:id="2317" w:name="_ETM_Q1_8869000"/>
      <w:bookmarkEnd w:id="2317"/>
      <w:r>
        <w:rPr>
          <w:rFonts w:hint="cs"/>
          <w:rtl/>
        </w:rPr>
        <w:t>זאת אומרת, אמור מעתה עניין אישי ולא ניגוד עניינים. לא, כי כך קובע התקנון, שהוא ההסדר החל או הסדר מהותי שחל על חברי כנסת.</w:t>
      </w:r>
    </w:p>
    <w:p w:rsidR="000F217E" w:rsidRDefault="000F217E" w:rsidP="000F217E">
      <w:pPr>
        <w:rPr>
          <w:rtl/>
        </w:rPr>
      </w:pPr>
    </w:p>
    <w:p w:rsidR="000F217E" w:rsidRDefault="000F217E" w:rsidP="000F217E">
      <w:pPr>
        <w:rPr>
          <w:rtl/>
        </w:rPr>
      </w:pPr>
      <w:bookmarkStart w:id="2318" w:name="_ETM_Q1_8885000"/>
      <w:bookmarkEnd w:id="2318"/>
      <w:r>
        <w:rPr>
          <w:rFonts w:hint="cs"/>
          <w:rtl/>
        </w:rPr>
        <w:t>עכשיו, ההערה הנוספת שלי היא שהדברים מוסדרים בתקנון האתיקה. ראתה הכנסת להתייחס בצורה מפורשת לעניינים האלה, ולהגדיר אותם במגדר ביניים, הייתי אומר, בין המותר לבין האסור בצורה מובהקת וברורה על פי הדין באזור הגלישה האתי, אם אני אשאיל את המינוח "גלישה".</w:t>
      </w:r>
    </w:p>
    <w:p w:rsidR="000F217E" w:rsidRDefault="000F217E" w:rsidP="000F217E">
      <w:pPr>
        <w:rPr>
          <w:rtl/>
        </w:rPr>
      </w:pPr>
    </w:p>
    <w:p w:rsidR="000F217E" w:rsidRDefault="000F217E" w:rsidP="000F217E">
      <w:pPr>
        <w:rPr>
          <w:rtl/>
        </w:rPr>
      </w:pPr>
      <w:bookmarkStart w:id="2319" w:name="_ETM_Q1_8908000"/>
      <w:bookmarkEnd w:id="2319"/>
      <w:r>
        <w:rPr>
          <w:rFonts w:hint="cs"/>
          <w:rtl/>
        </w:rPr>
        <w:t>השאלה שלי היא שני דברים:</w:t>
      </w:r>
      <w:bookmarkStart w:id="2320" w:name="_ETM_Q1_8913000"/>
      <w:bookmarkEnd w:id="2320"/>
      <w:r>
        <w:rPr>
          <w:rFonts w:hint="cs"/>
          <w:rtl/>
        </w:rPr>
        <w:t xml:space="preserve"> אחד, מדוע איננו דנים במונחים שהם לחם חוקם של חברי הכנסת, קרי תקנון האתיקה של הכנסת, לפחות מבחינת המינוחים וההבנה הזאת? נדמה לי שמוסכם, אלא אם כן אתה חושב אחרת, וזאת שאלה באמת ברמת ההבהרה, האם הפעילות המיוחסת לחבר הכנסת כץ עולה לכדי שהיא נוגדת את העניין הכללי של הציבור, או שמא הוא פעל כאשר לצד תיאום עם העניין הכללי יש לו עניין אישי? ונדמה לי שההבהרה הזאת היא חשובה, לפחות כהבהרה מקדמית להמשך הדיון.</w:t>
      </w:r>
    </w:p>
    <w:p w:rsidR="000F217E" w:rsidRDefault="000F217E" w:rsidP="000F217E">
      <w:pPr>
        <w:rPr>
          <w:rtl/>
        </w:rPr>
      </w:pPr>
    </w:p>
    <w:p w:rsidR="000F217E" w:rsidRDefault="000F217E" w:rsidP="000F217E">
      <w:pPr>
        <w:pStyle w:val="af"/>
        <w:keepNext/>
        <w:rPr>
          <w:rtl/>
        </w:rPr>
      </w:pPr>
      <w:bookmarkStart w:id="2321" w:name="ET_yor_5790_169"/>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2321"/>
    </w:p>
    <w:p w:rsidR="000F217E" w:rsidRDefault="000F217E" w:rsidP="000F217E">
      <w:pPr>
        <w:pStyle w:val="KeepWithNext"/>
        <w:rPr>
          <w:rtl/>
        </w:rPr>
      </w:pPr>
    </w:p>
    <w:p w:rsidR="000F217E" w:rsidRDefault="000F217E" w:rsidP="000F217E">
      <w:pPr>
        <w:rPr>
          <w:rtl/>
        </w:rPr>
      </w:pPr>
      <w:bookmarkStart w:id="2322" w:name="_ETM_Q1_8954000"/>
      <w:bookmarkEnd w:id="2322"/>
      <w:r>
        <w:rPr>
          <w:rFonts w:hint="cs"/>
          <w:rtl/>
        </w:rPr>
        <w:t>בבקשה.</w:t>
      </w:r>
    </w:p>
    <w:p w:rsidR="000F217E" w:rsidRDefault="000F217E" w:rsidP="000F217E">
      <w:pPr>
        <w:rPr>
          <w:rtl/>
        </w:rPr>
      </w:pPr>
    </w:p>
    <w:p w:rsidR="000F217E" w:rsidRDefault="000F217E" w:rsidP="000F217E">
      <w:pPr>
        <w:pStyle w:val="a"/>
        <w:keepNext/>
        <w:rPr>
          <w:rtl/>
        </w:rPr>
      </w:pPr>
      <w:bookmarkStart w:id="2323" w:name="ET_speaker_אביחי_מנדלבליט_170"/>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2323"/>
    </w:p>
    <w:p w:rsidR="000F217E" w:rsidRDefault="000F217E" w:rsidP="000F217E">
      <w:pPr>
        <w:pStyle w:val="KeepWithNext"/>
        <w:rPr>
          <w:rtl/>
        </w:rPr>
      </w:pPr>
    </w:p>
    <w:p w:rsidR="000F217E" w:rsidRDefault="000F217E" w:rsidP="000F217E">
      <w:pPr>
        <w:rPr>
          <w:rtl/>
        </w:rPr>
      </w:pPr>
      <w:bookmarkStart w:id="2324" w:name="_ETM_Q1_8955000"/>
      <w:bookmarkStart w:id="2325" w:name="_ETM_Q1_8951000"/>
      <w:bookmarkEnd w:id="2324"/>
      <w:bookmarkEnd w:id="2325"/>
      <w:r>
        <w:rPr>
          <w:rFonts w:hint="cs"/>
          <w:rtl/>
        </w:rPr>
        <w:t xml:space="preserve">קודם כול, כללי האתיקה שהזכרת, אז באמת היו שאלות גם עליהם פה בדיון. לא נראה לי שכולם מסכימים איתם, אבל אולי אני טועה. אבל יותר חשוב מזה, שיש פסיקה מפורשת של בית המשפט העליון, שכבודם של כללי האתיקה במקומם מונח, אבל יש גם דין פלילי, </w:t>
      </w:r>
      <w:bookmarkStart w:id="2326" w:name="_ETM_Q1_8970000"/>
      <w:bookmarkEnd w:id="2326"/>
      <w:r>
        <w:rPr>
          <w:rFonts w:hint="cs"/>
          <w:rtl/>
        </w:rPr>
        <w:t>הם לא באים במקומו. זאת אומרת, גם זה לא עיר מקלט. יש מצב שבו עבירה או הפרת כלל אתי תגיע עד כדי איסור פלילי, וזה בדיוק המקרה כאן.</w:t>
      </w:r>
    </w:p>
    <w:p w:rsidR="000F217E" w:rsidRDefault="000F217E" w:rsidP="000F217E">
      <w:pPr>
        <w:rPr>
          <w:rtl/>
        </w:rPr>
      </w:pPr>
    </w:p>
    <w:p w:rsidR="000F217E" w:rsidRDefault="000F217E" w:rsidP="000F217E">
      <w:pPr>
        <w:pStyle w:val="a"/>
        <w:keepNext/>
        <w:rPr>
          <w:rtl/>
        </w:rPr>
      </w:pPr>
      <w:bookmarkStart w:id="2327" w:name="ET_speaker_5774_171"/>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2327"/>
    </w:p>
    <w:p w:rsidR="000F217E" w:rsidRDefault="000F217E" w:rsidP="000F217E">
      <w:pPr>
        <w:pStyle w:val="KeepWithNext"/>
        <w:rPr>
          <w:rtl/>
        </w:rPr>
      </w:pPr>
    </w:p>
    <w:p w:rsidR="000F217E" w:rsidRDefault="000F217E" w:rsidP="000F217E">
      <w:pPr>
        <w:rPr>
          <w:rtl/>
        </w:rPr>
      </w:pPr>
      <w:bookmarkStart w:id="2328" w:name="_ETM_Q1_8983000"/>
      <w:bookmarkEnd w:id="2328"/>
      <w:r>
        <w:rPr>
          <w:rFonts w:hint="cs"/>
          <w:rtl/>
        </w:rPr>
        <w:t>כן, אבל זה רלוונטי - - -</w:t>
      </w:r>
    </w:p>
    <w:p w:rsidR="000F217E" w:rsidRDefault="000F217E" w:rsidP="000F217E">
      <w:pPr>
        <w:rPr>
          <w:rtl/>
        </w:rPr>
      </w:pPr>
      <w:bookmarkStart w:id="2329" w:name="_ETM_Q1_8982000"/>
      <w:bookmarkEnd w:id="2329"/>
    </w:p>
    <w:p w:rsidR="000F217E" w:rsidRDefault="000F217E" w:rsidP="000F217E">
      <w:pPr>
        <w:pStyle w:val="af"/>
        <w:keepNext/>
        <w:rPr>
          <w:rtl/>
        </w:rPr>
      </w:pPr>
      <w:bookmarkStart w:id="2330" w:name="ET_yor_5790_172"/>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2330"/>
    </w:p>
    <w:p w:rsidR="000F217E" w:rsidRDefault="000F217E" w:rsidP="000F217E">
      <w:pPr>
        <w:pStyle w:val="KeepWithNext"/>
        <w:rPr>
          <w:rtl/>
        </w:rPr>
      </w:pPr>
    </w:p>
    <w:p w:rsidR="000F217E" w:rsidRDefault="000F217E" w:rsidP="000F217E">
      <w:pPr>
        <w:rPr>
          <w:rtl/>
        </w:rPr>
      </w:pPr>
      <w:bookmarkStart w:id="2331" w:name="_ETM_Q1_8984000"/>
      <w:bookmarkEnd w:id="2331"/>
      <w:r>
        <w:rPr>
          <w:rFonts w:hint="cs"/>
          <w:rtl/>
        </w:rPr>
        <w:t>צביקה, צביקה.</w:t>
      </w:r>
    </w:p>
    <w:p w:rsidR="000F217E" w:rsidRDefault="000F217E" w:rsidP="000F217E">
      <w:pPr>
        <w:rPr>
          <w:rtl/>
        </w:rPr>
      </w:pPr>
    </w:p>
    <w:p w:rsidR="000F217E" w:rsidRDefault="000F217E" w:rsidP="000F217E">
      <w:pPr>
        <w:pStyle w:val="a"/>
        <w:keepNext/>
        <w:rPr>
          <w:rtl/>
        </w:rPr>
      </w:pPr>
      <w:bookmarkStart w:id="2332" w:name="ET_speaker_אביחי_מנדלבליט_173"/>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2332"/>
    </w:p>
    <w:p w:rsidR="000F217E" w:rsidRDefault="000F217E" w:rsidP="000F217E">
      <w:pPr>
        <w:pStyle w:val="KeepWithNext"/>
        <w:rPr>
          <w:rtl/>
        </w:rPr>
      </w:pPr>
    </w:p>
    <w:p w:rsidR="000F217E" w:rsidRDefault="000F217E" w:rsidP="000F217E">
      <w:pPr>
        <w:rPr>
          <w:rtl/>
        </w:rPr>
      </w:pPr>
      <w:bookmarkStart w:id="2333" w:name="_ETM_Q1_8985000"/>
      <w:bookmarkEnd w:id="2333"/>
      <w:r>
        <w:rPr>
          <w:rFonts w:hint="cs"/>
          <w:rtl/>
        </w:rPr>
        <w:t>זו הטענה.</w:t>
      </w:r>
    </w:p>
    <w:p w:rsidR="000F217E" w:rsidRDefault="000F217E" w:rsidP="000F217E">
      <w:pPr>
        <w:rPr>
          <w:rtl/>
        </w:rPr>
      </w:pPr>
    </w:p>
    <w:p w:rsidR="000F217E" w:rsidRDefault="000F217E" w:rsidP="000F217E">
      <w:pPr>
        <w:pStyle w:val="a"/>
        <w:keepNext/>
        <w:rPr>
          <w:rtl/>
        </w:rPr>
      </w:pPr>
      <w:bookmarkStart w:id="2334" w:name="ET_speaker_5774_174"/>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2334"/>
    </w:p>
    <w:p w:rsidR="000F217E" w:rsidRDefault="000F217E" w:rsidP="000F217E">
      <w:pPr>
        <w:pStyle w:val="KeepWithNext"/>
        <w:rPr>
          <w:rtl/>
        </w:rPr>
      </w:pPr>
    </w:p>
    <w:p w:rsidR="000F217E" w:rsidRDefault="000F217E" w:rsidP="000F217E">
      <w:pPr>
        <w:rPr>
          <w:rtl/>
        </w:rPr>
      </w:pPr>
      <w:r>
        <w:rPr>
          <w:rFonts w:hint="cs"/>
          <w:rtl/>
        </w:rPr>
        <w:t>השטח הנושם הזה לעניין של חסינות.</w:t>
      </w:r>
    </w:p>
    <w:p w:rsidR="000F217E" w:rsidRDefault="000F217E" w:rsidP="000F217E">
      <w:pPr>
        <w:rPr>
          <w:rtl/>
        </w:rPr>
      </w:pPr>
      <w:bookmarkStart w:id="2335" w:name="_ETM_Q1_8986000"/>
      <w:bookmarkEnd w:id="2335"/>
    </w:p>
    <w:p w:rsidR="000F217E" w:rsidRDefault="000F217E" w:rsidP="000F217E">
      <w:pPr>
        <w:pStyle w:val="af"/>
        <w:keepNext/>
        <w:rPr>
          <w:rtl/>
        </w:rPr>
      </w:pPr>
      <w:bookmarkStart w:id="2336" w:name="ET_yor_5790_175"/>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2336"/>
    </w:p>
    <w:p w:rsidR="000F217E" w:rsidRDefault="000F217E" w:rsidP="000F217E">
      <w:pPr>
        <w:pStyle w:val="KeepWithNext"/>
        <w:rPr>
          <w:rtl/>
        </w:rPr>
      </w:pPr>
    </w:p>
    <w:p w:rsidR="000F217E" w:rsidRDefault="000F217E" w:rsidP="000F217E">
      <w:pPr>
        <w:rPr>
          <w:rtl/>
        </w:rPr>
      </w:pPr>
      <w:r>
        <w:rPr>
          <w:rFonts w:hint="cs"/>
          <w:rtl/>
        </w:rPr>
        <w:t>צביקה, אבל אנחנו לא - - -</w:t>
      </w:r>
    </w:p>
    <w:p w:rsidR="000F217E" w:rsidRDefault="000F217E" w:rsidP="000F217E">
      <w:pPr>
        <w:rPr>
          <w:rtl/>
        </w:rPr>
      </w:pPr>
      <w:bookmarkStart w:id="2337" w:name="_ETM_Q1_8987000"/>
      <w:bookmarkEnd w:id="2337"/>
    </w:p>
    <w:p w:rsidR="000F217E" w:rsidRDefault="000F217E" w:rsidP="000F217E">
      <w:pPr>
        <w:pStyle w:val="a"/>
        <w:keepNext/>
        <w:rPr>
          <w:rtl/>
        </w:rPr>
      </w:pPr>
      <w:bookmarkStart w:id="2338" w:name="ET_speaker_5142_176"/>
      <w:r>
        <w:rPr>
          <w:rStyle w:val="TagStyle"/>
          <w:rFonts w:hint="cs"/>
          <w:rtl/>
        </w:rPr>
        <w:t xml:space="preserve"> &lt;&lt; דובר &gt;&gt; </w:t>
      </w:r>
      <w:r>
        <w:rPr>
          <w:rFonts w:hint="cs"/>
          <w:rtl/>
        </w:rPr>
        <w:t>יוליה מלינובסקי (ישראל ביתנו):</w:t>
      </w:r>
      <w:r>
        <w:rPr>
          <w:rStyle w:val="TagStyle"/>
          <w:rFonts w:hint="cs"/>
          <w:rtl/>
        </w:rPr>
        <w:t xml:space="preserve"> &lt;&lt; דובר &gt;&gt;</w:t>
      </w:r>
      <w:r>
        <w:rPr>
          <w:rFonts w:hint="cs"/>
          <w:rtl/>
        </w:rPr>
        <w:t xml:space="preserve"> </w:t>
      </w:r>
      <w:bookmarkEnd w:id="2338"/>
    </w:p>
    <w:p w:rsidR="000F217E" w:rsidRDefault="000F217E" w:rsidP="000F217E">
      <w:pPr>
        <w:pStyle w:val="KeepWithNext"/>
        <w:rPr>
          <w:rtl/>
        </w:rPr>
      </w:pPr>
    </w:p>
    <w:p w:rsidR="000F217E" w:rsidRDefault="000F217E" w:rsidP="000F217E">
      <w:pPr>
        <w:rPr>
          <w:rtl/>
        </w:rPr>
      </w:pPr>
      <w:bookmarkStart w:id="2339" w:name="_ETM_Q1_8988000"/>
      <w:bookmarkEnd w:id="2339"/>
      <w:r>
        <w:rPr>
          <w:rFonts w:hint="cs"/>
          <w:rtl/>
        </w:rPr>
        <w:t xml:space="preserve">נבטל את </w:t>
      </w:r>
      <w:bookmarkStart w:id="2340" w:name="_ETM_Q1_8989000"/>
      <w:bookmarkEnd w:id="2340"/>
      <w:r>
        <w:rPr>
          <w:rFonts w:hint="cs"/>
          <w:rtl/>
        </w:rPr>
        <w:t xml:space="preserve">ועדת האתיקה, נלך למשפט על כל דבר, על שיקול דעת - </w:t>
      </w:r>
      <w:bookmarkStart w:id="2341" w:name="_ETM_Q1_8990000"/>
      <w:bookmarkEnd w:id="2341"/>
      <w:r>
        <w:rPr>
          <w:rFonts w:hint="cs"/>
          <w:rtl/>
        </w:rPr>
        <w:t xml:space="preserve">- - </w:t>
      </w:r>
    </w:p>
    <w:p w:rsidR="000F217E" w:rsidRDefault="000F217E" w:rsidP="000F217E">
      <w:pPr>
        <w:rPr>
          <w:rtl/>
        </w:rPr>
      </w:pPr>
    </w:p>
    <w:p w:rsidR="000F217E" w:rsidRDefault="000F217E" w:rsidP="000F217E">
      <w:pPr>
        <w:pStyle w:val="af"/>
        <w:keepNext/>
        <w:rPr>
          <w:rtl/>
        </w:rPr>
      </w:pPr>
      <w:bookmarkStart w:id="2342" w:name="ET_yor_5790_177"/>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2342"/>
    </w:p>
    <w:p w:rsidR="000F217E" w:rsidRDefault="000F217E" w:rsidP="000F217E">
      <w:pPr>
        <w:pStyle w:val="KeepWithNext"/>
        <w:rPr>
          <w:rtl/>
        </w:rPr>
      </w:pPr>
    </w:p>
    <w:p w:rsidR="000F217E" w:rsidRDefault="000F217E" w:rsidP="000F217E">
      <w:pPr>
        <w:rPr>
          <w:rtl/>
        </w:rPr>
      </w:pPr>
      <w:bookmarkStart w:id="2343" w:name="_ETM_Q1_8999000"/>
      <w:bookmarkEnd w:id="2343"/>
      <w:r>
        <w:rPr>
          <w:rFonts w:hint="cs"/>
          <w:rtl/>
        </w:rPr>
        <w:t>בבקשה. כן.</w:t>
      </w:r>
    </w:p>
    <w:p w:rsidR="000F217E" w:rsidRDefault="000F217E" w:rsidP="000F217E">
      <w:pPr>
        <w:rPr>
          <w:rtl/>
        </w:rPr>
      </w:pPr>
      <w:bookmarkStart w:id="2344" w:name="_ETM_Q1_8995000"/>
      <w:bookmarkEnd w:id="2344"/>
    </w:p>
    <w:p w:rsidR="000F217E" w:rsidRDefault="000F217E" w:rsidP="000F217E">
      <w:pPr>
        <w:pStyle w:val="a"/>
        <w:keepNext/>
        <w:rPr>
          <w:rtl/>
        </w:rPr>
      </w:pPr>
      <w:bookmarkStart w:id="2345" w:name="ET_speaker_אביחי_מנדלבליט_178"/>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2345"/>
    </w:p>
    <w:p w:rsidR="000F217E" w:rsidRDefault="000F217E" w:rsidP="000F217E">
      <w:pPr>
        <w:pStyle w:val="KeepWithNext"/>
        <w:rPr>
          <w:rtl/>
        </w:rPr>
      </w:pPr>
    </w:p>
    <w:p w:rsidR="000F217E" w:rsidRDefault="000F217E" w:rsidP="000F217E">
      <w:pPr>
        <w:rPr>
          <w:rtl/>
        </w:rPr>
      </w:pPr>
      <w:bookmarkStart w:id="2346" w:name="_ETM_Q1_8996000"/>
      <w:bookmarkEnd w:id="2346"/>
      <w:r>
        <w:rPr>
          <w:rFonts w:hint="cs"/>
          <w:rtl/>
        </w:rPr>
        <w:t xml:space="preserve">זאת הטענה. והמצב של מה שקרה </w:t>
      </w:r>
      <w:bookmarkStart w:id="2347" w:name="_ETM_Q1_9003000"/>
      <w:bookmarkEnd w:id="2347"/>
      <w:r>
        <w:rPr>
          <w:rFonts w:hint="cs"/>
          <w:rtl/>
        </w:rPr>
        <w:t xml:space="preserve">בוועדת האתיקה רק מחמיר את המצב, כי זה הגיע לוועדת </w:t>
      </w:r>
      <w:bookmarkStart w:id="2348" w:name="_ETM_Q1_9001000"/>
      <w:bookmarkEnd w:id="2348"/>
      <w:r>
        <w:rPr>
          <w:rFonts w:hint="cs"/>
          <w:rtl/>
        </w:rPr>
        <w:t>האתיקה, והמצב שמה רק הוחמר.</w:t>
      </w:r>
    </w:p>
    <w:p w:rsidR="000F217E" w:rsidRDefault="000F217E" w:rsidP="000F217E">
      <w:pPr>
        <w:rPr>
          <w:rtl/>
        </w:rPr>
      </w:pPr>
    </w:p>
    <w:p w:rsidR="000F217E" w:rsidRDefault="000F217E" w:rsidP="000F217E">
      <w:pPr>
        <w:rPr>
          <w:rtl/>
        </w:rPr>
      </w:pPr>
      <w:bookmarkStart w:id="2349" w:name="_ETM_Q1_9011000"/>
      <w:bookmarkEnd w:id="2349"/>
      <w:r>
        <w:rPr>
          <w:rFonts w:hint="cs"/>
          <w:rtl/>
        </w:rPr>
        <w:t xml:space="preserve">לגבי השאלה השנייה – זה מופיע בכתב האישום. ואני גם התייחסתי לזה בדברים שלי, שאני יוצא מנקודת </w:t>
      </w:r>
      <w:bookmarkStart w:id="2350" w:name="_ETM_Q1_9019000"/>
      <w:bookmarkEnd w:id="2350"/>
      <w:r>
        <w:rPr>
          <w:rFonts w:hint="cs"/>
          <w:rtl/>
        </w:rPr>
        <w:t xml:space="preserve">הנחה שחבר הכנסת כץ רצה לפעול גם לטובת הציבור. זאת אומרת, בעניין הזה אני גם מכיר אותו. עוד פעם, </w:t>
      </w:r>
      <w:bookmarkStart w:id="2351" w:name="_ETM_Q1_9026000"/>
      <w:bookmarkEnd w:id="2351"/>
      <w:r>
        <w:rPr>
          <w:rFonts w:hint="cs"/>
          <w:rtl/>
        </w:rPr>
        <w:t>אין טענה שהוא חשב שהוא עושה משהו שיזיק לציבור, חלילה. זו לא הטענה.</w:t>
      </w:r>
    </w:p>
    <w:p w:rsidR="000F217E" w:rsidRDefault="000F217E" w:rsidP="000F217E">
      <w:pPr>
        <w:rPr>
          <w:rtl/>
        </w:rPr>
      </w:pPr>
    </w:p>
    <w:p w:rsidR="000F217E" w:rsidRDefault="000F217E" w:rsidP="000F217E">
      <w:pPr>
        <w:pStyle w:val="a"/>
        <w:keepNext/>
        <w:rPr>
          <w:rtl/>
        </w:rPr>
      </w:pPr>
      <w:bookmarkStart w:id="2352" w:name="ET_speaker_5774_179"/>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2352"/>
    </w:p>
    <w:p w:rsidR="000F217E" w:rsidRDefault="000F217E" w:rsidP="000F217E">
      <w:pPr>
        <w:pStyle w:val="KeepWithNext"/>
        <w:rPr>
          <w:rtl/>
        </w:rPr>
      </w:pPr>
    </w:p>
    <w:p w:rsidR="000F217E" w:rsidRDefault="000F217E" w:rsidP="000F217E">
      <w:pPr>
        <w:rPr>
          <w:rtl/>
        </w:rPr>
      </w:pPr>
      <w:bookmarkStart w:id="2353" w:name="_ETM_Q1_9031000"/>
      <w:bookmarkEnd w:id="2353"/>
      <w:r>
        <w:rPr>
          <w:rFonts w:hint="cs"/>
          <w:rtl/>
        </w:rPr>
        <w:t xml:space="preserve">- - - יש ניגוד </w:t>
      </w:r>
      <w:bookmarkStart w:id="2354" w:name="_ETM_Q1_9029000"/>
      <w:bookmarkEnd w:id="2354"/>
      <w:r>
        <w:rPr>
          <w:rFonts w:hint="cs"/>
          <w:rtl/>
        </w:rPr>
        <w:t>עניינים - - -</w:t>
      </w:r>
    </w:p>
    <w:p w:rsidR="000F217E" w:rsidRDefault="000F217E" w:rsidP="000F217E">
      <w:pPr>
        <w:rPr>
          <w:rtl/>
        </w:rPr>
      </w:pPr>
    </w:p>
    <w:p w:rsidR="000F217E" w:rsidRDefault="000F217E" w:rsidP="000F217E">
      <w:pPr>
        <w:pStyle w:val="af"/>
        <w:keepNext/>
        <w:rPr>
          <w:rtl/>
        </w:rPr>
      </w:pPr>
      <w:bookmarkStart w:id="2355" w:name="ET_yor_5790_180"/>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2355"/>
    </w:p>
    <w:p w:rsidR="000F217E" w:rsidRDefault="000F217E" w:rsidP="000F217E">
      <w:pPr>
        <w:pStyle w:val="KeepWithNext"/>
        <w:rPr>
          <w:rtl/>
        </w:rPr>
      </w:pPr>
    </w:p>
    <w:p w:rsidR="000F217E" w:rsidRDefault="000F217E" w:rsidP="000F217E">
      <w:pPr>
        <w:rPr>
          <w:rtl/>
        </w:rPr>
      </w:pPr>
      <w:bookmarkStart w:id="2356" w:name="_ETM_Q1_9034000"/>
      <w:bookmarkEnd w:id="2356"/>
      <w:r>
        <w:rPr>
          <w:rFonts w:hint="cs"/>
          <w:rtl/>
        </w:rPr>
        <w:t>צביקה.</w:t>
      </w:r>
    </w:p>
    <w:p w:rsidR="000F217E" w:rsidRDefault="000F217E" w:rsidP="000F217E">
      <w:pPr>
        <w:rPr>
          <w:rtl/>
        </w:rPr>
      </w:pPr>
      <w:bookmarkStart w:id="2357" w:name="_ETM_Q1_9036000"/>
      <w:bookmarkEnd w:id="2357"/>
    </w:p>
    <w:p w:rsidR="000F217E" w:rsidRDefault="000F217E" w:rsidP="000F217E">
      <w:pPr>
        <w:pStyle w:val="a"/>
        <w:keepNext/>
        <w:rPr>
          <w:rtl/>
        </w:rPr>
      </w:pPr>
      <w:bookmarkStart w:id="2358" w:name="ET_speaker_אביחי_מנדלבליט_181"/>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2358"/>
    </w:p>
    <w:p w:rsidR="000F217E" w:rsidRDefault="000F217E" w:rsidP="000F217E">
      <w:pPr>
        <w:pStyle w:val="KeepWithNext"/>
        <w:rPr>
          <w:rtl/>
        </w:rPr>
      </w:pPr>
    </w:p>
    <w:p w:rsidR="000F217E" w:rsidRDefault="000F217E" w:rsidP="000F217E">
      <w:pPr>
        <w:rPr>
          <w:rtl/>
        </w:rPr>
      </w:pPr>
      <w:bookmarkStart w:id="2359" w:name="_ETM_Q1_9033000"/>
      <w:bookmarkEnd w:id="2359"/>
      <w:r>
        <w:rPr>
          <w:rFonts w:hint="cs"/>
          <w:rtl/>
        </w:rPr>
        <w:t xml:space="preserve">ודאי שיש. הטענה היא שיש. זה לא מרפא את זה. זה לא מרפא, זה </w:t>
      </w:r>
      <w:bookmarkStart w:id="2360" w:name="_ETM_Q1_9028000"/>
      <w:bookmarkEnd w:id="2360"/>
      <w:r>
        <w:rPr>
          <w:rFonts w:hint="cs"/>
          <w:rtl/>
        </w:rPr>
        <w:t>לא פותר את הבעיה, וזה עדיין חוצה את הרף.</w:t>
      </w:r>
    </w:p>
    <w:p w:rsidR="000F217E" w:rsidRDefault="000F217E" w:rsidP="000F217E">
      <w:pPr>
        <w:rPr>
          <w:rtl/>
        </w:rPr>
      </w:pPr>
    </w:p>
    <w:p w:rsidR="000F217E" w:rsidRDefault="000F217E" w:rsidP="000F217E">
      <w:pPr>
        <w:pStyle w:val="a"/>
        <w:keepNext/>
        <w:rPr>
          <w:rtl/>
        </w:rPr>
      </w:pPr>
      <w:bookmarkStart w:id="2361" w:name="ET_speaker_5774_182"/>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2361"/>
    </w:p>
    <w:p w:rsidR="000F217E" w:rsidRDefault="000F217E" w:rsidP="000F217E">
      <w:pPr>
        <w:pStyle w:val="KeepWithNext"/>
        <w:rPr>
          <w:rtl/>
        </w:rPr>
      </w:pPr>
    </w:p>
    <w:p w:rsidR="000F217E" w:rsidRDefault="000F217E" w:rsidP="000F217E">
      <w:pPr>
        <w:rPr>
          <w:rtl/>
        </w:rPr>
      </w:pPr>
      <w:bookmarkStart w:id="2362" w:name="_ETM_Q1_9040000"/>
      <w:bookmarkEnd w:id="2362"/>
      <w:r>
        <w:rPr>
          <w:rFonts w:hint="cs"/>
          <w:rtl/>
        </w:rPr>
        <w:t xml:space="preserve">לא, </w:t>
      </w:r>
      <w:bookmarkStart w:id="2363" w:name="_ETM_Q1_9041000"/>
      <w:bookmarkEnd w:id="2363"/>
      <w:r>
        <w:rPr>
          <w:rFonts w:hint="cs"/>
          <w:rtl/>
        </w:rPr>
        <w:t>אמרתי שהוא פעל מתוך עניין אישי ולא מתוך ניגוד עניינים, שזה ההבדל בין - - -</w:t>
      </w:r>
    </w:p>
    <w:p w:rsidR="000F217E" w:rsidRDefault="000F217E" w:rsidP="000F217E">
      <w:pPr>
        <w:rPr>
          <w:rtl/>
        </w:rPr>
      </w:pPr>
    </w:p>
    <w:p w:rsidR="000F217E" w:rsidRDefault="000F217E" w:rsidP="000F217E">
      <w:pPr>
        <w:pStyle w:val="a"/>
        <w:keepNext/>
        <w:rPr>
          <w:rtl/>
        </w:rPr>
      </w:pPr>
      <w:bookmarkStart w:id="2364" w:name="ET_speaker_אביחי_מנדלבליט_183"/>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2364"/>
    </w:p>
    <w:p w:rsidR="000F217E" w:rsidRDefault="000F217E" w:rsidP="000F217E">
      <w:pPr>
        <w:pStyle w:val="KeepWithNext"/>
        <w:rPr>
          <w:rtl/>
        </w:rPr>
      </w:pPr>
      <w:bookmarkStart w:id="2365" w:name="_ETM_Q1_9047000"/>
      <w:bookmarkEnd w:id="2365"/>
    </w:p>
    <w:p w:rsidR="000F217E" w:rsidRDefault="000F217E" w:rsidP="000F217E">
      <w:pPr>
        <w:pStyle w:val="KeepWithNext"/>
        <w:rPr>
          <w:rtl/>
        </w:rPr>
      </w:pPr>
      <w:r>
        <w:rPr>
          <w:rFonts w:hint="cs"/>
          <w:rtl/>
        </w:rPr>
        <w:tab/>
        <w:t>לא, העניין האישי כולל את ניגוד העניינים. זה מינוח של כללי האתיקה.</w:t>
      </w:r>
    </w:p>
    <w:p w:rsidR="000F217E" w:rsidRDefault="000F217E" w:rsidP="000F217E">
      <w:pPr>
        <w:rPr>
          <w:rStyle w:val="TagStyle"/>
          <w:rFonts w:ascii="David" w:hAnsi="David"/>
          <w:u w:val="single"/>
          <w:rtl/>
          <w:lang w:eastAsia="he-IL"/>
        </w:rPr>
      </w:pPr>
      <w:bookmarkStart w:id="2366" w:name="_ETM_Q1_9051000"/>
      <w:bookmarkEnd w:id="2366"/>
    </w:p>
    <w:p w:rsidR="000F217E" w:rsidRDefault="000F217E" w:rsidP="000F217E">
      <w:pPr>
        <w:pStyle w:val="a"/>
        <w:keepNext/>
        <w:rPr>
          <w:rtl/>
        </w:rPr>
      </w:pPr>
      <w:bookmarkStart w:id="2367" w:name="ET_speaker_5793_187"/>
      <w:r>
        <w:rPr>
          <w:rStyle w:val="TagStyle"/>
          <w:rFonts w:hint="cs"/>
          <w:rtl/>
        </w:rPr>
        <w:t xml:space="preserve"> &lt;&lt; דובר &gt;&gt; </w:t>
      </w:r>
      <w:r>
        <w:rPr>
          <w:rFonts w:hint="cs"/>
          <w:rtl/>
        </w:rPr>
        <w:t>אופיר סופר (הבית היהודי - האיחוד הלאומי):</w:t>
      </w:r>
      <w:r>
        <w:rPr>
          <w:rStyle w:val="TagStyle"/>
          <w:rFonts w:hint="cs"/>
          <w:rtl/>
        </w:rPr>
        <w:t xml:space="preserve"> &lt;&lt; דובר &gt;&gt;</w:t>
      </w:r>
      <w:r>
        <w:rPr>
          <w:rFonts w:hint="cs"/>
          <w:rtl/>
        </w:rPr>
        <w:t xml:space="preserve"> </w:t>
      </w:r>
      <w:bookmarkEnd w:id="2367"/>
    </w:p>
    <w:p w:rsidR="000F217E" w:rsidRDefault="000F217E" w:rsidP="000F217E">
      <w:pPr>
        <w:pStyle w:val="KeepWithNext"/>
        <w:rPr>
          <w:rtl/>
        </w:rPr>
      </w:pPr>
    </w:p>
    <w:p w:rsidR="000F217E" w:rsidRDefault="000F217E" w:rsidP="000F217E">
      <w:pPr>
        <w:rPr>
          <w:rtl/>
        </w:rPr>
      </w:pPr>
      <w:bookmarkStart w:id="2368" w:name="_ETM_Q1_9048000"/>
      <w:bookmarkEnd w:id="2368"/>
      <w:r>
        <w:rPr>
          <w:rFonts w:hint="cs"/>
          <w:rtl/>
        </w:rPr>
        <w:t xml:space="preserve">אבל אם </w:t>
      </w:r>
      <w:bookmarkStart w:id="2369" w:name="_ETM_Q1_9049000"/>
      <w:bookmarkEnd w:id="2369"/>
      <w:r>
        <w:rPr>
          <w:rFonts w:hint="cs"/>
          <w:rtl/>
        </w:rPr>
        <w:t xml:space="preserve">זה מיטיב עם הציבור - - </w:t>
      </w:r>
      <w:bookmarkStart w:id="2370" w:name="_ETM_Q1_9052000"/>
      <w:bookmarkEnd w:id="2370"/>
      <w:r>
        <w:rPr>
          <w:rFonts w:hint="cs"/>
          <w:rtl/>
        </w:rPr>
        <w:t>-</w:t>
      </w:r>
    </w:p>
    <w:p w:rsidR="000F217E" w:rsidRDefault="000F217E" w:rsidP="000F217E">
      <w:pPr>
        <w:rPr>
          <w:rtl/>
        </w:rPr>
      </w:pPr>
    </w:p>
    <w:p w:rsidR="000F217E" w:rsidRDefault="000F217E" w:rsidP="000F217E">
      <w:pPr>
        <w:pStyle w:val="a"/>
        <w:keepNext/>
        <w:rPr>
          <w:rtl/>
        </w:rPr>
      </w:pPr>
      <w:bookmarkStart w:id="2371" w:name="ET_speaker_אביחי_מנדלבליט_185"/>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2371"/>
    </w:p>
    <w:p w:rsidR="000F217E" w:rsidRDefault="000F217E" w:rsidP="000F217E">
      <w:pPr>
        <w:pStyle w:val="KeepWithNext"/>
        <w:rPr>
          <w:rtl/>
        </w:rPr>
      </w:pPr>
    </w:p>
    <w:p w:rsidR="000F217E" w:rsidRDefault="000F217E" w:rsidP="000F217E">
      <w:pPr>
        <w:rPr>
          <w:rtl/>
        </w:rPr>
      </w:pPr>
      <w:bookmarkStart w:id="2372" w:name="_ETM_Q1_9050000"/>
      <w:bookmarkEnd w:id="2372"/>
      <w:r>
        <w:rPr>
          <w:rFonts w:hint="cs"/>
          <w:rtl/>
        </w:rPr>
        <w:t xml:space="preserve">בטח שזה ניגוד עניינים, בוודאי שכן. </w:t>
      </w:r>
    </w:p>
    <w:p w:rsidR="000F217E" w:rsidRDefault="000F217E" w:rsidP="000F217E">
      <w:pPr>
        <w:rPr>
          <w:rtl/>
        </w:rPr>
      </w:pPr>
      <w:bookmarkStart w:id="2373" w:name="_ETM_Q1_9054000"/>
      <w:bookmarkEnd w:id="2373"/>
    </w:p>
    <w:p w:rsidR="000F217E" w:rsidRDefault="000F217E" w:rsidP="000F217E">
      <w:pPr>
        <w:pStyle w:val="a"/>
        <w:keepNext/>
        <w:rPr>
          <w:rtl/>
        </w:rPr>
      </w:pPr>
      <w:bookmarkStart w:id="2374" w:name="ET_speaker_5774_186"/>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2374"/>
    </w:p>
    <w:p w:rsidR="000F217E" w:rsidRDefault="000F217E" w:rsidP="000F217E">
      <w:pPr>
        <w:pStyle w:val="KeepWithNext"/>
        <w:rPr>
          <w:rtl/>
        </w:rPr>
      </w:pPr>
    </w:p>
    <w:p w:rsidR="000F217E" w:rsidRDefault="000F217E" w:rsidP="000F217E">
      <w:pPr>
        <w:rPr>
          <w:rtl/>
        </w:rPr>
      </w:pPr>
      <w:bookmarkStart w:id="2375" w:name="_ETM_Q1_9053000"/>
      <w:bookmarkEnd w:id="2375"/>
      <w:r>
        <w:rPr>
          <w:rFonts w:hint="cs"/>
          <w:rtl/>
        </w:rPr>
        <w:t xml:space="preserve">נדמה לי, על פי </w:t>
      </w:r>
      <w:bookmarkStart w:id="2376" w:name="_ETM_Q1_9044000"/>
      <w:bookmarkEnd w:id="2376"/>
      <w:r>
        <w:rPr>
          <w:rFonts w:hint="cs"/>
          <w:rtl/>
        </w:rPr>
        <w:t>תקנון האתיקה שיש הסדר שאומר: ניגוד עניינים פועל בניגוד לאינטרס הכללי.</w:t>
      </w:r>
    </w:p>
    <w:p w:rsidR="000F217E" w:rsidRDefault="000F217E" w:rsidP="000F217E">
      <w:pPr>
        <w:rPr>
          <w:rtl/>
        </w:rPr>
      </w:pPr>
      <w:bookmarkStart w:id="2377" w:name="_ETM_Q1_9063000"/>
      <w:bookmarkEnd w:id="2377"/>
    </w:p>
    <w:p w:rsidR="000F217E" w:rsidRDefault="000F217E" w:rsidP="000F217E">
      <w:pPr>
        <w:pStyle w:val="a"/>
        <w:keepNext/>
        <w:rPr>
          <w:rtl/>
        </w:rPr>
      </w:pPr>
      <w:bookmarkStart w:id="2378" w:name="ET_speaker_אביחי_מנדלבליט_188"/>
      <w:r>
        <w:rPr>
          <w:rStyle w:val="TagStyle"/>
          <w:rFonts w:hint="cs"/>
          <w:rtl/>
        </w:rPr>
        <w:t xml:space="preserve"> &lt;&lt; דובר &gt;&gt; </w:t>
      </w:r>
      <w:r>
        <w:rPr>
          <w:rFonts w:hint="cs"/>
          <w:rtl/>
        </w:rPr>
        <w:t>היועץ המשפטי לממשלה אביחי מנדלבליט:</w:t>
      </w:r>
      <w:r>
        <w:rPr>
          <w:rStyle w:val="TagStyle"/>
          <w:rFonts w:hint="cs"/>
          <w:rtl/>
        </w:rPr>
        <w:t xml:space="preserve"> &lt;&lt; דובר &gt;&gt;</w:t>
      </w:r>
      <w:r>
        <w:rPr>
          <w:rFonts w:hint="cs"/>
          <w:rtl/>
        </w:rPr>
        <w:t xml:space="preserve"> </w:t>
      </w:r>
      <w:bookmarkEnd w:id="2378"/>
    </w:p>
    <w:p w:rsidR="000F217E" w:rsidRDefault="000F217E" w:rsidP="000F217E">
      <w:pPr>
        <w:pStyle w:val="KeepWithNext"/>
        <w:rPr>
          <w:rtl/>
        </w:rPr>
      </w:pPr>
    </w:p>
    <w:p w:rsidR="000F217E" w:rsidRDefault="000F217E" w:rsidP="000F217E">
      <w:pPr>
        <w:rPr>
          <w:rtl/>
        </w:rPr>
      </w:pPr>
      <w:bookmarkStart w:id="2379" w:name="_ETM_Q1_9060000"/>
      <w:bookmarkEnd w:id="2379"/>
      <w:r>
        <w:rPr>
          <w:rFonts w:hint="cs"/>
          <w:rtl/>
        </w:rPr>
        <w:t xml:space="preserve">אני </w:t>
      </w:r>
      <w:bookmarkStart w:id="2380" w:name="_ETM_Q1_9062000"/>
      <w:bookmarkEnd w:id="2380"/>
      <w:r>
        <w:rPr>
          <w:rFonts w:hint="cs"/>
          <w:rtl/>
        </w:rPr>
        <w:t xml:space="preserve">אתן לארבל שתסביר. התשובה היא כן, המינוח הזה הוא כזה, ועדיין זה בניגוד עניינים. </w:t>
      </w:r>
      <w:bookmarkStart w:id="2381" w:name="_ETM_Q1_9065000"/>
      <w:bookmarkEnd w:id="2381"/>
      <w:r>
        <w:rPr>
          <w:rFonts w:hint="cs"/>
          <w:rtl/>
        </w:rPr>
        <w:t>יש מצבים כאלה בהחלט.</w:t>
      </w:r>
    </w:p>
    <w:p w:rsidR="000F217E" w:rsidRDefault="000F217E" w:rsidP="000F217E">
      <w:pPr>
        <w:rPr>
          <w:rtl/>
        </w:rPr>
      </w:pPr>
    </w:p>
    <w:p w:rsidR="000F217E" w:rsidRDefault="000F217E" w:rsidP="000F217E">
      <w:pPr>
        <w:pStyle w:val="ae"/>
        <w:keepNext/>
        <w:rPr>
          <w:rtl/>
        </w:rPr>
      </w:pPr>
      <w:bookmarkStart w:id="2382" w:name="ET_interruption_קריאה_189"/>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382"/>
    </w:p>
    <w:p w:rsidR="000F217E" w:rsidRDefault="000F217E" w:rsidP="000F217E">
      <w:pPr>
        <w:pStyle w:val="KeepWithNext"/>
        <w:rPr>
          <w:rtl/>
        </w:rPr>
      </w:pPr>
    </w:p>
    <w:p w:rsidR="000F217E" w:rsidRDefault="000F217E" w:rsidP="000F217E">
      <w:pPr>
        <w:rPr>
          <w:rtl/>
        </w:rPr>
      </w:pPr>
      <w:bookmarkStart w:id="2383" w:name="_ETM_Q1_9067000"/>
      <w:bookmarkEnd w:id="2383"/>
      <w:r>
        <w:rPr>
          <w:rFonts w:hint="cs"/>
          <w:rtl/>
        </w:rPr>
        <w:t>אולי כן, אבל היא נטולת היגיון.</w:t>
      </w:r>
    </w:p>
    <w:p w:rsidR="000F217E" w:rsidRDefault="000F217E" w:rsidP="000F217E">
      <w:pPr>
        <w:rPr>
          <w:rStyle w:val="TagStyle"/>
          <w:rFonts w:ascii="David" w:hAnsi="David"/>
          <w:u w:val="single"/>
          <w:rtl/>
          <w:lang w:eastAsia="he-IL"/>
        </w:rPr>
      </w:pPr>
      <w:bookmarkStart w:id="2384" w:name="_ETM_Q1_9076000"/>
      <w:bookmarkStart w:id="2385" w:name="_ETM_Q1_9072000"/>
      <w:bookmarkEnd w:id="2384"/>
      <w:bookmarkEnd w:id="2385"/>
    </w:p>
    <w:p w:rsidR="000F217E" w:rsidRDefault="000F217E" w:rsidP="000F217E">
      <w:pPr>
        <w:pStyle w:val="ae"/>
        <w:keepNext/>
        <w:rPr>
          <w:rtl/>
        </w:rPr>
      </w:pPr>
      <w:bookmarkStart w:id="2386" w:name="ET_interruption_קריאה_191"/>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386"/>
    </w:p>
    <w:p w:rsidR="000F217E" w:rsidRDefault="000F217E" w:rsidP="000F217E">
      <w:pPr>
        <w:pStyle w:val="KeepWithNext"/>
        <w:rPr>
          <w:rtl/>
        </w:rPr>
      </w:pPr>
    </w:p>
    <w:p w:rsidR="000F217E" w:rsidRDefault="000F217E" w:rsidP="000F217E">
      <w:pPr>
        <w:rPr>
          <w:rtl/>
        </w:rPr>
      </w:pPr>
      <w:r>
        <w:rPr>
          <w:rFonts w:hint="cs"/>
          <w:rtl/>
        </w:rPr>
        <w:t>אז צ</w:t>
      </w:r>
      <w:bookmarkStart w:id="2387" w:name="_ETM_Q1_9070000"/>
      <w:bookmarkEnd w:id="2387"/>
      <w:r>
        <w:rPr>
          <w:rFonts w:hint="cs"/>
          <w:rtl/>
        </w:rPr>
        <w:t>ריך אולי</w:t>
      </w:r>
      <w:bookmarkStart w:id="2388" w:name="_ETM_Q1_9073000"/>
      <w:bookmarkEnd w:id="2388"/>
      <w:r>
        <w:rPr>
          <w:rFonts w:hint="cs"/>
          <w:rtl/>
        </w:rPr>
        <w:t xml:space="preserve"> לעדכן את תקנון הכנסת.</w:t>
      </w:r>
    </w:p>
    <w:p w:rsidR="000F217E" w:rsidRDefault="000F217E" w:rsidP="000F217E">
      <w:pPr>
        <w:rPr>
          <w:rtl/>
        </w:rPr>
      </w:pPr>
      <w:r>
        <w:rPr>
          <w:rFonts w:hint="cs"/>
          <w:rtl/>
        </w:rPr>
        <w:t xml:space="preserve"> </w:t>
      </w:r>
      <w:bookmarkStart w:id="2389" w:name="_ETM_Q1_9075000"/>
      <w:bookmarkEnd w:id="2389"/>
    </w:p>
    <w:p w:rsidR="000F217E" w:rsidRDefault="000F217E" w:rsidP="000F217E">
      <w:pPr>
        <w:pStyle w:val="a"/>
        <w:keepNext/>
        <w:rPr>
          <w:rtl/>
        </w:rPr>
      </w:pPr>
      <w:bookmarkStart w:id="2390" w:name="ET_speaker_ארבל_אסטרחן_192"/>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2390"/>
    </w:p>
    <w:p w:rsidR="000F217E" w:rsidRDefault="000F217E" w:rsidP="000F217E">
      <w:pPr>
        <w:pStyle w:val="KeepWithNext"/>
        <w:rPr>
          <w:rtl/>
        </w:rPr>
      </w:pPr>
    </w:p>
    <w:p w:rsidR="000F217E" w:rsidRDefault="000F217E" w:rsidP="000F217E">
      <w:pPr>
        <w:rPr>
          <w:rtl/>
        </w:rPr>
      </w:pPr>
      <w:bookmarkStart w:id="2391" w:name="_ETM_Q1_9079000"/>
      <w:bookmarkEnd w:id="2391"/>
      <w:r>
        <w:rPr>
          <w:rFonts w:hint="cs"/>
          <w:rtl/>
        </w:rPr>
        <w:t xml:space="preserve">חבר הכנסת יכול לפעול בניגוד עניינים, גם אם הדבר מטיב עם אנשים. </w:t>
      </w:r>
      <w:bookmarkStart w:id="2392" w:name="_ETM_Q1_9083000"/>
      <w:bookmarkEnd w:id="2392"/>
      <w:r>
        <w:rPr>
          <w:rFonts w:hint="cs"/>
          <w:rtl/>
        </w:rPr>
        <w:t xml:space="preserve">לא נזכר פה, אולי אנחנו ניכנס לזה בהמשך, יש הרי את עניין גודל הקבוצה. אמרתי כבר קודם, שחברי כנסת הרבה פעמים פועלים בעניינים שישפיעו עליהם, על קרוביהם. צריך אולי </w:t>
      </w:r>
      <w:bookmarkStart w:id="2393" w:name="_ETM_Q1_9100000"/>
      <w:bookmarkEnd w:id="2393"/>
      <w:r>
        <w:rPr>
          <w:rFonts w:hint="cs"/>
          <w:rtl/>
        </w:rPr>
        <w:t xml:space="preserve">להגיד איזו מילה פה על ניגוד ענייניים בפן האתי. כאשר הדברים האלה לא מגיעים עדיין לפן הפלילי אלא בפן האתי של חברי הכנסת. </w:t>
      </w:r>
    </w:p>
    <w:p w:rsidR="000F217E" w:rsidRDefault="000F217E" w:rsidP="000F217E">
      <w:pPr>
        <w:rPr>
          <w:rtl/>
        </w:rPr>
      </w:pPr>
    </w:p>
    <w:p w:rsidR="000F217E" w:rsidRDefault="000F217E" w:rsidP="000F217E">
      <w:pPr>
        <w:rPr>
          <w:rtl/>
        </w:rPr>
      </w:pPr>
      <w:bookmarkStart w:id="2394" w:name="_ETM_Q1_9105000"/>
      <w:bookmarkEnd w:id="2394"/>
      <w:r>
        <w:rPr>
          <w:rFonts w:hint="cs"/>
          <w:rtl/>
        </w:rPr>
        <w:t xml:space="preserve">חברי הכנסת, כמו שאמרתי גם קודם, מקבלים הרבה החלטות שמשפיעות עליהם, על משפחתם, על קרוביהם. זה חלק מהעניין, זה חלק מובנה מתפקידם. לכן אנחנו לא רואים כל פעם שהם מקבלים איזושהי החלטה שתשפיע גם עליהם כאילו הם נמצאים בניגוד עניינים. מתי נהיית הבעיה? המבחן שאנחנו משתמשים בו בעצם בסעיפים האלה שהזכרת, סעיפים 5 ו-6, הוא מבחן גודל הקבוצה: אם חבר כנסת מקבל איזושהי החלטה שתשפיע על קבוצה מאוד גדולה של אנשים – </w:t>
      </w:r>
      <w:bookmarkStart w:id="2395" w:name="_ETM_Q1_9144000"/>
      <w:bookmarkEnd w:id="2395"/>
      <w:r>
        <w:rPr>
          <w:rFonts w:hint="cs"/>
          <w:rtl/>
        </w:rPr>
        <w:t xml:space="preserve">על תושבי הצפון, וגם אם הוא מתגורר בצפון ונותנים איזושהי הטבה לאנשים שגרים שם – אז לא רואים את זה כבעיה, זה לא נחשב בכלל ניגוד עניינים, הוא אפילו לא צריך </w:t>
      </w:r>
      <w:bookmarkStart w:id="2396" w:name="_ETM_Q1_9154000"/>
      <w:bookmarkEnd w:id="2396"/>
      <w:r>
        <w:rPr>
          <w:rFonts w:hint="cs"/>
          <w:rtl/>
        </w:rPr>
        <w:t>להגיד את זה.</w:t>
      </w:r>
    </w:p>
    <w:p w:rsidR="000F217E" w:rsidRDefault="000F217E" w:rsidP="000F217E">
      <w:pPr>
        <w:rPr>
          <w:rtl/>
        </w:rPr>
      </w:pPr>
      <w:bookmarkStart w:id="2397" w:name="_ETM_Q1_9150000"/>
      <w:bookmarkEnd w:id="2397"/>
    </w:p>
    <w:p w:rsidR="000F217E" w:rsidRDefault="000F217E" w:rsidP="000F217E">
      <w:pPr>
        <w:pStyle w:val="a"/>
        <w:keepNext/>
        <w:rPr>
          <w:rtl/>
        </w:rPr>
      </w:pPr>
      <w:bookmarkStart w:id="2398" w:name="_ETM_Q1_8997000"/>
      <w:bookmarkStart w:id="2399" w:name="ET_speaker_5774_65"/>
      <w:bookmarkEnd w:id="2398"/>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2399"/>
    </w:p>
    <w:p w:rsidR="000F217E" w:rsidRDefault="000F217E" w:rsidP="000F217E">
      <w:pPr>
        <w:pStyle w:val="KeepWithNext"/>
        <w:rPr>
          <w:rtl/>
        </w:rPr>
      </w:pPr>
    </w:p>
    <w:p w:rsidR="000F217E" w:rsidRDefault="000F217E" w:rsidP="000F217E">
      <w:pPr>
        <w:rPr>
          <w:rtl/>
        </w:rPr>
      </w:pPr>
      <w:r>
        <w:rPr>
          <w:rFonts w:hint="cs"/>
          <w:rtl/>
        </w:rPr>
        <w:t>שוכרי הדירות, כפי שניתנה דוגמה.</w:t>
      </w:r>
    </w:p>
    <w:p w:rsidR="000F217E" w:rsidRDefault="000F217E" w:rsidP="000F217E">
      <w:pPr>
        <w:rPr>
          <w:rtl/>
        </w:rPr>
      </w:pPr>
    </w:p>
    <w:p w:rsidR="000F217E" w:rsidRDefault="000F217E" w:rsidP="000F217E">
      <w:pPr>
        <w:pStyle w:val="a"/>
        <w:keepNext/>
        <w:rPr>
          <w:rtl/>
        </w:rPr>
      </w:pPr>
      <w:bookmarkStart w:id="2400" w:name="ET_speaker_ארבל_אסטרחן_193"/>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2400"/>
    </w:p>
    <w:p w:rsidR="000F217E" w:rsidRDefault="000F217E" w:rsidP="000F217E">
      <w:pPr>
        <w:pStyle w:val="KeepWithNext"/>
        <w:rPr>
          <w:rtl/>
        </w:rPr>
      </w:pPr>
    </w:p>
    <w:p w:rsidR="000F217E" w:rsidRDefault="000F217E" w:rsidP="000F217E">
      <w:pPr>
        <w:rPr>
          <w:rtl/>
        </w:rPr>
      </w:pPr>
      <w:bookmarkStart w:id="2401" w:name="_ETM_Q1_9153000"/>
      <w:bookmarkStart w:id="2402" w:name="_ETM_Q1_9155000"/>
      <w:bookmarkEnd w:id="2401"/>
      <w:bookmarkEnd w:id="2402"/>
      <w:r>
        <w:rPr>
          <w:rFonts w:hint="cs"/>
          <w:rtl/>
        </w:rPr>
        <w:t>עכשיו, יש מקרים שבהם אנחנו צריכים לבדוק את גודל הקבוצה. למשל, כשהיה את חוק מיסוי דירה שלישית, ואנחנו נשאלנו על חברי כנסת שיש להם שלוש דירות, האם הם נמצאים בניגוד עניינים? כמו שאמרתי קודם, זה אומר שבוועדה לפעמים הם ייאלצו לא להשתתף ולא להצביע, במליאה אי אפשר למנוע מהם להצביע. אז אנחנו בודקים מה גודל הקבוצ</w:t>
      </w:r>
      <w:bookmarkStart w:id="2403" w:name="_ETM_Q1_9179000"/>
      <w:bookmarkEnd w:id="2403"/>
      <w:r>
        <w:rPr>
          <w:rFonts w:hint="cs"/>
          <w:rtl/>
        </w:rPr>
        <w:t xml:space="preserve">ה: ככל שהקבוצה קטנה יותר, אז זה יותר ייטה לכיוון של ניגוד עניינים; ככל שמדובר בקבוצה מאוד גדולה זה אחרת. </w:t>
      </w:r>
    </w:p>
    <w:p w:rsidR="000F217E" w:rsidRDefault="000F217E" w:rsidP="000F217E">
      <w:pPr>
        <w:rPr>
          <w:rtl/>
        </w:rPr>
      </w:pPr>
    </w:p>
    <w:p w:rsidR="000F217E" w:rsidRDefault="000F217E" w:rsidP="000F217E">
      <w:pPr>
        <w:rPr>
          <w:rtl/>
        </w:rPr>
      </w:pPr>
      <w:bookmarkStart w:id="2404" w:name="_ETM_Q1_9189000"/>
      <w:bookmarkEnd w:id="2404"/>
      <w:r>
        <w:rPr>
          <w:rFonts w:hint="cs"/>
          <w:rtl/>
        </w:rPr>
        <w:t xml:space="preserve">היו החלטות רבות של ועדת האתיקה במשך השנים שבחנו את העניין הזה. הוזכר פה אני חושבת מקודם על ידי היועץ החלטה בעניין חבר הכנסת דנון, שאימא שלו הייתה אלמנת צה"ל </w:t>
      </w:r>
      <w:bookmarkStart w:id="2405" w:name="_ETM_Q1_9200000"/>
      <w:bookmarkEnd w:id="2405"/>
      <w:r>
        <w:rPr>
          <w:rFonts w:hint="cs"/>
          <w:rtl/>
        </w:rPr>
        <w:t xml:space="preserve">– זה עניין שגם פורסם – והוא שאל: האם אני יכול לקדם הטבות שיסייעו לאלמנות צה"ל? והתשובה הייתה: ככל שזה משהו שחל על כל אלמנות צה"ל או על קבוצה מאוד גדולה, אין עם זה </w:t>
      </w:r>
      <w:bookmarkStart w:id="2406" w:name="_ETM_Q1_9208000"/>
      <w:bookmarkEnd w:id="2406"/>
      <w:r>
        <w:rPr>
          <w:rFonts w:hint="cs"/>
          <w:rtl/>
        </w:rPr>
        <w:t>בעיה, בסדר גמור.</w:t>
      </w:r>
    </w:p>
    <w:p w:rsidR="000F217E" w:rsidRDefault="000F217E" w:rsidP="000F217E">
      <w:pPr>
        <w:rPr>
          <w:rtl/>
        </w:rPr>
      </w:pPr>
    </w:p>
    <w:p w:rsidR="000F217E" w:rsidRDefault="000F217E" w:rsidP="000F217E">
      <w:pPr>
        <w:pStyle w:val="a"/>
        <w:keepNext/>
        <w:rPr>
          <w:rtl/>
        </w:rPr>
      </w:pPr>
      <w:bookmarkStart w:id="2407" w:name="ET_speaker_5768_194"/>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2407"/>
    </w:p>
    <w:p w:rsidR="000F217E" w:rsidRDefault="000F217E" w:rsidP="000F217E">
      <w:pPr>
        <w:pStyle w:val="KeepWithNext"/>
        <w:rPr>
          <w:rtl/>
        </w:rPr>
      </w:pPr>
    </w:p>
    <w:p w:rsidR="000F217E" w:rsidRDefault="000F217E" w:rsidP="000F217E">
      <w:pPr>
        <w:rPr>
          <w:rtl/>
        </w:rPr>
      </w:pPr>
      <w:bookmarkStart w:id="2408" w:name="_ETM_Q1_9209000"/>
      <w:bookmarkEnd w:id="2408"/>
      <w:r>
        <w:rPr>
          <w:rFonts w:hint="cs"/>
          <w:rtl/>
        </w:rPr>
        <w:t>פנסיה לאנשי צבא שיושבים בוועדת החוץ והביטחון?</w:t>
      </w:r>
    </w:p>
    <w:p w:rsidR="000F217E" w:rsidRDefault="000F217E" w:rsidP="000F217E">
      <w:pPr>
        <w:rPr>
          <w:rtl/>
        </w:rPr>
      </w:pPr>
    </w:p>
    <w:p w:rsidR="000F217E" w:rsidRDefault="000F217E" w:rsidP="000F217E">
      <w:pPr>
        <w:pStyle w:val="af"/>
        <w:keepNext/>
        <w:rPr>
          <w:rtl/>
        </w:rPr>
      </w:pPr>
      <w:bookmarkStart w:id="2409" w:name="ET_yor_5790_195"/>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2409"/>
    </w:p>
    <w:p w:rsidR="000F217E" w:rsidRDefault="000F217E" w:rsidP="000F217E">
      <w:pPr>
        <w:pStyle w:val="KeepWithNext"/>
        <w:rPr>
          <w:rtl/>
        </w:rPr>
      </w:pPr>
    </w:p>
    <w:p w:rsidR="000F217E" w:rsidRDefault="000F217E" w:rsidP="000F217E">
      <w:pPr>
        <w:rPr>
          <w:rtl/>
        </w:rPr>
      </w:pPr>
      <w:bookmarkStart w:id="2410" w:name="_ETM_Q1_9210000"/>
      <w:bookmarkEnd w:id="2410"/>
      <w:r>
        <w:rPr>
          <w:rFonts w:hint="cs"/>
          <w:rtl/>
        </w:rPr>
        <w:t xml:space="preserve">לא, אנחנו </w:t>
      </w:r>
      <w:bookmarkStart w:id="2411" w:name="_ETM_Q1_9216000"/>
      <w:bookmarkEnd w:id="2411"/>
      <w:r>
        <w:rPr>
          <w:rFonts w:hint="cs"/>
          <w:rtl/>
        </w:rPr>
        <w:t>ממשיכים. תודה.</w:t>
      </w:r>
    </w:p>
    <w:p w:rsidR="000F217E" w:rsidRDefault="000F217E" w:rsidP="000F217E">
      <w:pPr>
        <w:rPr>
          <w:rtl/>
        </w:rPr>
      </w:pPr>
      <w:bookmarkStart w:id="2412" w:name="_ETM_Q1_9211000"/>
      <w:bookmarkEnd w:id="2412"/>
    </w:p>
    <w:p w:rsidR="000F217E" w:rsidRDefault="000F217E" w:rsidP="000F217E">
      <w:pPr>
        <w:pStyle w:val="a"/>
        <w:keepNext/>
        <w:rPr>
          <w:rtl/>
        </w:rPr>
      </w:pPr>
      <w:bookmarkStart w:id="2413" w:name="ET_speaker_ארבל_אסטרחן_196"/>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2413"/>
    </w:p>
    <w:p w:rsidR="000F217E" w:rsidRDefault="000F217E" w:rsidP="000F217E">
      <w:pPr>
        <w:pStyle w:val="KeepWithNext"/>
        <w:rPr>
          <w:rtl/>
        </w:rPr>
      </w:pPr>
    </w:p>
    <w:p w:rsidR="000F217E" w:rsidRDefault="000F217E" w:rsidP="000F217E">
      <w:pPr>
        <w:rPr>
          <w:rtl/>
        </w:rPr>
      </w:pPr>
      <w:bookmarkStart w:id="2414" w:name="_ETM_Q1_9213000"/>
      <w:bookmarkEnd w:id="2414"/>
      <w:r>
        <w:rPr>
          <w:rFonts w:hint="cs"/>
          <w:rtl/>
        </w:rPr>
        <w:t xml:space="preserve">חבר כנסת נבחר כדי </w:t>
      </w:r>
      <w:bookmarkStart w:id="2415" w:name="_ETM_Q1_9214000"/>
      <w:bookmarkStart w:id="2416" w:name="_ETM_Q1_9207000"/>
      <w:bookmarkEnd w:id="2415"/>
      <w:bookmarkEnd w:id="2416"/>
      <w:r>
        <w:rPr>
          <w:rFonts w:hint="cs"/>
          <w:rtl/>
        </w:rPr>
        <w:t xml:space="preserve">לסייע לאיזושהי קבוצה שהוא נמנה </w:t>
      </w:r>
      <w:bookmarkStart w:id="2417" w:name="_ETM_Q1_9218000"/>
      <w:bookmarkEnd w:id="2417"/>
      <w:r>
        <w:rPr>
          <w:rFonts w:hint="cs"/>
          <w:rtl/>
        </w:rPr>
        <w:t>עליה: התושבים של מקום, נכים וכו'. ככל שהקבוצה קטנה יותר והצעת החוק או העניין שהוא מקדם מצומצם יותר, זה יהיה בעייתי, ובהחלט יכול לשים את חבר הכנסת בניגוד עניינים.</w:t>
      </w:r>
    </w:p>
    <w:p w:rsidR="007406D2" w:rsidRDefault="007406D2" w:rsidP="007406D2">
      <w:pPr>
        <w:ind w:firstLine="0"/>
        <w:rPr>
          <w:rtl/>
        </w:rPr>
      </w:pPr>
    </w:p>
    <w:p w:rsidR="007406D2" w:rsidRDefault="007406D2" w:rsidP="007406D2">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7406D2" w:rsidRDefault="007406D2" w:rsidP="007406D2">
      <w:pPr>
        <w:pStyle w:val="KeepWithNext"/>
        <w:rPr>
          <w:rtl/>
        </w:rPr>
      </w:pPr>
    </w:p>
    <w:p w:rsidR="007406D2" w:rsidRDefault="007406D2" w:rsidP="007406D2">
      <w:pPr>
        <w:rPr>
          <w:rtl/>
        </w:rPr>
      </w:pPr>
      <w:r>
        <w:rPr>
          <w:rtl/>
        </w:rPr>
        <w:t>תודה. רויטל, בבקשה.</w:t>
      </w:r>
    </w:p>
    <w:p w:rsidR="007406D2" w:rsidRDefault="007406D2" w:rsidP="007406D2">
      <w:pPr>
        <w:rPr>
          <w:rtl/>
        </w:rPr>
      </w:pPr>
    </w:p>
    <w:p w:rsidR="007406D2" w:rsidRDefault="007406D2" w:rsidP="007406D2">
      <w:pPr>
        <w:pStyle w:val="a"/>
        <w:keepNext/>
        <w:rPr>
          <w:rtl/>
        </w:rPr>
      </w:pPr>
      <w:bookmarkStart w:id="2418" w:name="ET_speaker_5142_40"/>
      <w:r>
        <w:rPr>
          <w:rStyle w:val="TagStyle"/>
          <w:rFonts w:hint="cs"/>
          <w:rtl/>
        </w:rPr>
        <w:t xml:space="preserve"> &lt;&lt; דובר &gt;&gt; </w:t>
      </w:r>
      <w:r>
        <w:rPr>
          <w:rFonts w:hint="cs"/>
          <w:rtl/>
        </w:rPr>
        <w:t>יוליה מלינובסקי (ישראל ביתנו):</w:t>
      </w:r>
      <w:r>
        <w:rPr>
          <w:rStyle w:val="TagStyle"/>
          <w:rFonts w:hint="cs"/>
          <w:rtl/>
        </w:rPr>
        <w:t xml:space="preserve"> &lt;&lt; דובר &gt;&gt;</w:t>
      </w:r>
      <w:r>
        <w:rPr>
          <w:rFonts w:hint="cs"/>
          <w:rtl/>
        </w:rPr>
        <w:t xml:space="preserve"> </w:t>
      </w:r>
      <w:bookmarkEnd w:id="2418"/>
    </w:p>
    <w:p w:rsidR="007406D2" w:rsidRDefault="007406D2" w:rsidP="007406D2">
      <w:pPr>
        <w:pStyle w:val="KeepWithNext"/>
        <w:rPr>
          <w:rtl/>
        </w:rPr>
      </w:pPr>
    </w:p>
    <w:p w:rsidR="007406D2" w:rsidRDefault="007406D2" w:rsidP="007406D2">
      <w:pPr>
        <w:rPr>
          <w:rtl/>
        </w:rPr>
      </w:pPr>
      <w:r>
        <w:rPr>
          <w:rtl/>
        </w:rPr>
        <w:t>הצעת החוק הזו ספציפית היא - - -</w:t>
      </w:r>
    </w:p>
    <w:p w:rsidR="007406D2" w:rsidRDefault="007406D2" w:rsidP="007406D2">
      <w:pPr>
        <w:rPr>
          <w:rtl/>
        </w:rPr>
      </w:pPr>
      <w:bookmarkStart w:id="2419" w:name="_ETM_Q1_205005"/>
      <w:bookmarkStart w:id="2420" w:name="_ETM_Q1_205069"/>
      <w:bookmarkEnd w:id="2419"/>
      <w:bookmarkEnd w:id="2420"/>
    </w:p>
    <w:p w:rsidR="007406D2" w:rsidRDefault="007406D2" w:rsidP="007406D2">
      <w:pPr>
        <w:pStyle w:val="af"/>
        <w:keepNext/>
        <w:rPr>
          <w:rtl/>
        </w:rPr>
      </w:pPr>
      <w:bookmarkStart w:id="2421" w:name="ET_yor_5790_41"/>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2421"/>
    </w:p>
    <w:p w:rsidR="007406D2" w:rsidRDefault="007406D2" w:rsidP="007406D2">
      <w:pPr>
        <w:pStyle w:val="KeepWithNext"/>
        <w:rPr>
          <w:rtl/>
        </w:rPr>
      </w:pPr>
    </w:p>
    <w:p w:rsidR="007406D2" w:rsidRDefault="007406D2" w:rsidP="007406D2">
      <w:pPr>
        <w:rPr>
          <w:rtl/>
        </w:rPr>
      </w:pPr>
      <w:bookmarkStart w:id="2422" w:name="_ETM_Q1_206132"/>
      <w:bookmarkEnd w:id="2422"/>
      <w:r>
        <w:rPr>
          <w:rtl/>
        </w:rPr>
        <w:t>יוליה,</w:t>
      </w:r>
      <w:bookmarkStart w:id="2423" w:name="_ETM_Q1_205584"/>
      <w:bookmarkEnd w:id="2423"/>
      <w:r>
        <w:rPr>
          <w:rtl/>
        </w:rPr>
        <w:t xml:space="preserve"> אם את רוצה לדבר, ת</w:t>
      </w:r>
      <w:r w:rsidR="0026415C">
        <w:rPr>
          <w:rFonts w:hint="cs"/>
          <w:rtl/>
        </w:rPr>
        <w:t>י</w:t>
      </w:r>
      <w:r>
        <w:rPr>
          <w:rtl/>
        </w:rPr>
        <w:t>רשמי.</w:t>
      </w:r>
      <w:bookmarkStart w:id="2424" w:name="_ETM_Q1_207326"/>
      <w:bookmarkEnd w:id="2424"/>
    </w:p>
    <w:p w:rsidR="007406D2" w:rsidRDefault="007406D2" w:rsidP="007406D2">
      <w:pPr>
        <w:rPr>
          <w:rtl/>
        </w:rPr>
      </w:pPr>
      <w:bookmarkStart w:id="2425" w:name="_ETM_Q1_207408"/>
      <w:bookmarkEnd w:id="2425"/>
    </w:p>
    <w:p w:rsidR="007406D2" w:rsidRDefault="007406D2" w:rsidP="007406D2">
      <w:pPr>
        <w:pStyle w:val="-"/>
        <w:keepNext/>
        <w:rPr>
          <w:rtl/>
        </w:rPr>
      </w:pPr>
      <w:bookmarkStart w:id="2426" w:name="ET_speakercontinue_5142_42"/>
      <w:r>
        <w:rPr>
          <w:rStyle w:val="TagStyle"/>
          <w:rFonts w:hint="cs"/>
          <w:rtl/>
        </w:rPr>
        <w:t xml:space="preserve"> &lt;&lt; דובר_המשך &gt;&gt; </w:t>
      </w:r>
      <w:r>
        <w:rPr>
          <w:rFonts w:hint="cs"/>
          <w:rtl/>
        </w:rPr>
        <w:t>יוליה מלינובסקי (ישראל ביתנו):</w:t>
      </w:r>
      <w:r>
        <w:rPr>
          <w:rStyle w:val="TagStyle"/>
          <w:rFonts w:hint="cs"/>
          <w:rtl/>
        </w:rPr>
        <w:t xml:space="preserve"> &lt;&lt; דובר_המשך &gt;&gt;</w:t>
      </w:r>
      <w:r>
        <w:rPr>
          <w:rFonts w:hint="cs"/>
          <w:rtl/>
        </w:rPr>
        <w:t xml:space="preserve"> </w:t>
      </w:r>
      <w:bookmarkEnd w:id="2426"/>
    </w:p>
    <w:p w:rsidR="007406D2" w:rsidRDefault="007406D2" w:rsidP="007406D2">
      <w:pPr>
        <w:pStyle w:val="KeepWithNext"/>
        <w:rPr>
          <w:rtl/>
        </w:rPr>
      </w:pPr>
    </w:p>
    <w:p w:rsidR="007406D2" w:rsidRDefault="007406D2" w:rsidP="007406D2">
      <w:pPr>
        <w:rPr>
          <w:rtl/>
        </w:rPr>
      </w:pPr>
      <w:bookmarkStart w:id="2427" w:name="_ETM_Q1_206214"/>
      <w:bookmarkEnd w:id="2427"/>
      <w:r>
        <w:rPr>
          <w:rtl/>
        </w:rPr>
        <w:t xml:space="preserve"> לא. רק שאלת הבהרה.</w:t>
      </w:r>
      <w:bookmarkStart w:id="2428" w:name="_ETM_Q1_208420"/>
      <w:bookmarkEnd w:id="2428"/>
    </w:p>
    <w:p w:rsidR="007406D2" w:rsidRDefault="007406D2" w:rsidP="007406D2">
      <w:pPr>
        <w:rPr>
          <w:rtl/>
        </w:rPr>
      </w:pPr>
      <w:bookmarkStart w:id="2429" w:name="_ETM_Q1_208488"/>
      <w:bookmarkEnd w:id="2429"/>
    </w:p>
    <w:p w:rsidR="007406D2" w:rsidRDefault="007406D2" w:rsidP="007406D2">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7406D2" w:rsidRDefault="007406D2" w:rsidP="007406D2">
      <w:pPr>
        <w:pStyle w:val="KeepWithNext"/>
        <w:rPr>
          <w:rtl/>
        </w:rPr>
      </w:pPr>
    </w:p>
    <w:p w:rsidR="007406D2" w:rsidRDefault="007406D2" w:rsidP="007406D2">
      <w:pPr>
        <w:rPr>
          <w:rtl/>
        </w:rPr>
      </w:pPr>
      <w:bookmarkStart w:id="2430" w:name="_ETM_Q1_210261"/>
      <w:bookmarkEnd w:id="2430"/>
      <w:r>
        <w:rPr>
          <w:rtl/>
        </w:rPr>
        <w:t xml:space="preserve">את רוצה </w:t>
      </w:r>
      <w:bookmarkStart w:id="2431" w:name="_ETM_Q1_209946"/>
      <w:bookmarkEnd w:id="2431"/>
      <w:r>
        <w:rPr>
          <w:rtl/>
        </w:rPr>
        <w:t>לדבר? ארשום אותך לשאול שאלה.</w:t>
      </w:r>
    </w:p>
    <w:p w:rsidR="007406D2" w:rsidRDefault="007406D2" w:rsidP="007406D2">
      <w:pPr>
        <w:rPr>
          <w:rtl/>
        </w:rPr>
      </w:pPr>
    </w:p>
    <w:p w:rsidR="007406D2" w:rsidRDefault="007406D2" w:rsidP="007406D2">
      <w:pPr>
        <w:pStyle w:val="a"/>
        <w:keepNext/>
        <w:rPr>
          <w:rtl/>
        </w:rPr>
      </w:pPr>
      <w:bookmarkStart w:id="2432" w:name="ET_speaker_ארבל_אסטרחן_44"/>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2432"/>
    </w:p>
    <w:p w:rsidR="007406D2" w:rsidRDefault="007406D2" w:rsidP="007406D2">
      <w:pPr>
        <w:pStyle w:val="KeepWithNext"/>
        <w:rPr>
          <w:rtl/>
        </w:rPr>
      </w:pPr>
    </w:p>
    <w:p w:rsidR="007406D2" w:rsidRDefault="007406D2" w:rsidP="007406D2">
      <w:pPr>
        <w:rPr>
          <w:rtl/>
        </w:rPr>
      </w:pPr>
      <w:r>
        <w:rPr>
          <w:rtl/>
        </w:rPr>
        <w:t xml:space="preserve">       כמובן, כמו שאמר היועץ, יש גם</w:t>
      </w:r>
      <w:bookmarkStart w:id="2433" w:name="_ETM_Q1_221063"/>
      <w:bookmarkEnd w:id="2433"/>
      <w:r>
        <w:rPr>
          <w:rtl/>
        </w:rPr>
        <w:t xml:space="preserve"> הבדל אם חבר הכנסת נמצא בדיון ומשתתף בו כאשר העניין </w:t>
      </w:r>
      <w:bookmarkStart w:id="2434" w:name="_ETM_Q1_226828"/>
      <w:bookmarkEnd w:id="2434"/>
      <w:r>
        <w:rPr>
          <w:rtl/>
        </w:rPr>
        <w:t xml:space="preserve">ישפיע עליו לבין מצב בו חבר כנסת יוזם הצעת חוק, </w:t>
      </w:r>
      <w:bookmarkStart w:id="2435" w:name="_ETM_Q1_230768"/>
      <w:bookmarkEnd w:id="2435"/>
      <w:r>
        <w:rPr>
          <w:rtl/>
        </w:rPr>
        <w:t>הוא יושב-ראש ועדה. הייתה גם החלטה בכנסת ה-20 לגבי יושב-ראש</w:t>
      </w:r>
      <w:bookmarkStart w:id="2436" w:name="_ETM_Q1_240056"/>
      <w:bookmarkEnd w:id="2436"/>
      <w:r>
        <w:rPr>
          <w:rtl/>
        </w:rPr>
        <w:t xml:space="preserve"> ועדה שקידם עניינים שקשורים ליישוב מסוים. היה שם דיון</w:t>
      </w:r>
      <w:bookmarkStart w:id="2437" w:name="_ETM_Q1_244371"/>
      <w:bookmarkEnd w:id="2437"/>
      <w:r>
        <w:rPr>
          <w:rtl/>
        </w:rPr>
        <w:t xml:space="preserve"> על השאלה האם כאשר עוסקים ביישוב קטן, בקבוצה קטנה יותר </w:t>
      </w:r>
      <w:bookmarkStart w:id="2438" w:name="_ETM_Q1_246939"/>
      <w:bookmarkEnd w:id="2438"/>
      <w:r>
        <w:rPr>
          <w:rtl/>
        </w:rPr>
        <w:t xml:space="preserve">של אנשים, זה שם אותו בניגוד עניינים כפי שחשבה הוועשה </w:t>
      </w:r>
      <w:bookmarkStart w:id="2439" w:name="_ETM_Q1_248831"/>
      <w:bookmarkEnd w:id="2439"/>
      <w:r>
        <w:rPr>
          <w:rtl/>
        </w:rPr>
        <w:t>לעומת אם היה מדובר בעיר שלמה או על אזור שלם</w:t>
      </w:r>
      <w:bookmarkStart w:id="2440" w:name="_ETM_Q1_253665"/>
      <w:bookmarkEnd w:id="2440"/>
      <w:r>
        <w:rPr>
          <w:rtl/>
        </w:rPr>
        <w:t xml:space="preserve"> שהוא לא בעייתי.</w:t>
      </w:r>
    </w:p>
    <w:p w:rsidR="007406D2" w:rsidRDefault="007406D2" w:rsidP="007406D2">
      <w:pPr>
        <w:rPr>
          <w:rtl/>
        </w:rPr>
      </w:pPr>
    </w:p>
    <w:p w:rsidR="007406D2" w:rsidRDefault="007406D2" w:rsidP="007406D2">
      <w:pPr>
        <w:pStyle w:val="af"/>
        <w:keepNext/>
        <w:rPr>
          <w:rtl/>
        </w:rPr>
      </w:pPr>
      <w:bookmarkStart w:id="2441" w:name="ET_yor_5790_45"/>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2441"/>
    </w:p>
    <w:p w:rsidR="007406D2" w:rsidRDefault="007406D2" w:rsidP="007406D2">
      <w:pPr>
        <w:pStyle w:val="KeepWithNext"/>
        <w:rPr>
          <w:rtl/>
        </w:rPr>
      </w:pPr>
    </w:p>
    <w:p w:rsidR="007406D2" w:rsidRDefault="007406D2" w:rsidP="007406D2">
      <w:pPr>
        <w:rPr>
          <w:rtl/>
        </w:rPr>
      </w:pPr>
      <w:r>
        <w:rPr>
          <w:rtl/>
        </w:rPr>
        <w:t xml:space="preserve">תודה., רויטל, בבקשה.  </w:t>
      </w:r>
    </w:p>
    <w:p w:rsidR="007406D2" w:rsidRDefault="007406D2" w:rsidP="007406D2">
      <w:pPr>
        <w:rPr>
          <w:rtl/>
        </w:rPr>
      </w:pPr>
    </w:p>
    <w:p w:rsidR="007406D2" w:rsidRDefault="007406D2" w:rsidP="007406D2">
      <w:pPr>
        <w:pStyle w:val="a"/>
        <w:keepNext/>
        <w:rPr>
          <w:rtl/>
        </w:rPr>
      </w:pPr>
      <w:bookmarkStart w:id="2442" w:name="ET_speaker_5832_46"/>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2442"/>
    </w:p>
    <w:p w:rsidR="007406D2" w:rsidRDefault="007406D2" w:rsidP="007406D2">
      <w:pPr>
        <w:pStyle w:val="KeepWithNext"/>
        <w:rPr>
          <w:rtl/>
        </w:rPr>
      </w:pPr>
    </w:p>
    <w:p w:rsidR="007406D2" w:rsidRDefault="007406D2" w:rsidP="007406D2">
      <w:pPr>
        <w:rPr>
          <w:rtl/>
        </w:rPr>
      </w:pPr>
      <w:r>
        <w:rPr>
          <w:rtl/>
        </w:rPr>
        <w:t xml:space="preserve">אני פשוט לא רוצה להיות בניגוד </w:t>
      </w:r>
      <w:bookmarkStart w:id="2443" w:name="_ETM_Q1_264839"/>
      <w:bookmarkEnd w:id="2443"/>
      <w:r>
        <w:rPr>
          <w:rtl/>
        </w:rPr>
        <w:t xml:space="preserve">עניינים, אז אני מכריז בפני הוועדה שזה הנושא שקשור </w:t>
      </w:r>
      <w:bookmarkStart w:id="2444" w:name="_ETM_Q1_266498"/>
      <w:bookmarkEnd w:id="2444"/>
      <w:r>
        <w:rPr>
          <w:rtl/>
        </w:rPr>
        <w:t xml:space="preserve">אליי. </w:t>
      </w:r>
    </w:p>
    <w:p w:rsidR="007406D2" w:rsidRDefault="007406D2" w:rsidP="007406D2">
      <w:pPr>
        <w:rPr>
          <w:rtl/>
        </w:rPr>
      </w:pPr>
    </w:p>
    <w:p w:rsidR="007406D2" w:rsidRDefault="007406D2" w:rsidP="007406D2">
      <w:pPr>
        <w:pStyle w:val="a"/>
        <w:keepNext/>
        <w:rPr>
          <w:rtl/>
        </w:rPr>
      </w:pPr>
      <w:bookmarkStart w:id="2445" w:name="ET_speaker_5829_2"/>
      <w:r>
        <w:rPr>
          <w:rStyle w:val="TagStyle"/>
          <w:rFonts w:hint="cs"/>
          <w:rtl/>
        </w:rPr>
        <w:t xml:space="preserve"> &lt;&lt; דובר &gt;&gt; </w:t>
      </w:r>
      <w:r>
        <w:rPr>
          <w:rFonts w:hint="cs"/>
          <w:rtl/>
        </w:rPr>
        <w:t>רויטל סויד (העבודה-גשר):</w:t>
      </w:r>
      <w:r>
        <w:rPr>
          <w:rStyle w:val="TagStyle"/>
          <w:rFonts w:hint="cs"/>
          <w:rtl/>
        </w:rPr>
        <w:t xml:space="preserve"> &lt;&lt; דובר &gt;&gt;</w:t>
      </w:r>
      <w:r>
        <w:rPr>
          <w:rFonts w:hint="cs"/>
          <w:rtl/>
        </w:rPr>
        <w:t xml:space="preserve"> </w:t>
      </w:r>
      <w:bookmarkEnd w:id="2445"/>
    </w:p>
    <w:p w:rsidR="007406D2" w:rsidRDefault="007406D2" w:rsidP="007406D2">
      <w:pPr>
        <w:pStyle w:val="KeepWithNext"/>
        <w:rPr>
          <w:rtl/>
        </w:rPr>
      </w:pPr>
    </w:p>
    <w:p w:rsidR="007406D2" w:rsidRDefault="007406D2" w:rsidP="007406D2">
      <w:pPr>
        <w:rPr>
          <w:rtl/>
        </w:rPr>
      </w:pPr>
      <w:r>
        <w:rPr>
          <w:rtl/>
        </w:rPr>
        <w:t>אין לי ספק שכל מי שיושב פה עכשיו - -</w:t>
      </w:r>
    </w:p>
    <w:p w:rsidR="007406D2" w:rsidRDefault="007406D2" w:rsidP="007406D2">
      <w:pPr>
        <w:rPr>
          <w:rtl/>
        </w:rPr>
      </w:pPr>
    </w:p>
    <w:p w:rsidR="007406D2" w:rsidRDefault="007406D2" w:rsidP="007406D2">
      <w:pPr>
        <w:pStyle w:val="-"/>
        <w:keepNext/>
        <w:rPr>
          <w:rtl/>
        </w:rPr>
      </w:pPr>
      <w:bookmarkStart w:id="2446" w:name="ET_speakercontinue_5832_47"/>
      <w:r>
        <w:rPr>
          <w:rStyle w:val="TagStyle"/>
          <w:rFonts w:hint="cs"/>
          <w:rtl/>
        </w:rPr>
        <w:t xml:space="preserve"> &lt;&lt; דובר_המשך &gt;&gt; </w:t>
      </w:r>
      <w:r>
        <w:rPr>
          <w:rFonts w:hint="cs"/>
          <w:rtl/>
        </w:rPr>
        <w:t>מכלוף מיקי זוהר (הליכוד):</w:t>
      </w:r>
      <w:r>
        <w:rPr>
          <w:rStyle w:val="TagStyle"/>
          <w:rFonts w:hint="cs"/>
          <w:rtl/>
        </w:rPr>
        <w:t xml:space="preserve"> &lt;&lt; דובר_המשך &gt;&gt;</w:t>
      </w:r>
      <w:r>
        <w:rPr>
          <w:rFonts w:hint="cs"/>
          <w:rtl/>
        </w:rPr>
        <w:t xml:space="preserve"> </w:t>
      </w:r>
      <w:bookmarkEnd w:id="2446"/>
    </w:p>
    <w:p w:rsidR="007406D2" w:rsidRDefault="007406D2" w:rsidP="007406D2">
      <w:pPr>
        <w:pStyle w:val="KeepWithNext"/>
        <w:rPr>
          <w:rtl/>
        </w:rPr>
      </w:pPr>
    </w:p>
    <w:p w:rsidR="007406D2" w:rsidRDefault="007406D2" w:rsidP="007406D2">
      <w:pPr>
        <w:rPr>
          <w:rtl/>
        </w:rPr>
      </w:pPr>
      <w:r>
        <w:rPr>
          <w:rtl/>
        </w:rPr>
        <w:t xml:space="preserve">גם היום שלי יגיע, אתה אומר.  </w:t>
      </w:r>
    </w:p>
    <w:p w:rsidR="007406D2" w:rsidRDefault="007406D2" w:rsidP="007406D2">
      <w:pPr>
        <w:rPr>
          <w:rtl/>
        </w:rPr>
      </w:pPr>
    </w:p>
    <w:p w:rsidR="007406D2" w:rsidRDefault="007406D2" w:rsidP="007406D2">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7406D2" w:rsidRDefault="007406D2" w:rsidP="007406D2">
      <w:pPr>
        <w:pStyle w:val="KeepWithNext"/>
        <w:rPr>
          <w:rtl/>
        </w:rPr>
      </w:pPr>
    </w:p>
    <w:p w:rsidR="007406D2" w:rsidRDefault="007406D2" w:rsidP="007406D2">
      <w:pPr>
        <w:rPr>
          <w:rtl/>
        </w:rPr>
      </w:pPr>
      <w:r>
        <w:rPr>
          <w:rtl/>
        </w:rPr>
        <w:t>מיקי, מספיק.</w:t>
      </w:r>
    </w:p>
    <w:p w:rsidR="007406D2" w:rsidRDefault="007406D2" w:rsidP="007406D2">
      <w:pPr>
        <w:rPr>
          <w:rtl/>
        </w:rPr>
      </w:pPr>
    </w:p>
    <w:p w:rsidR="007406D2" w:rsidRDefault="007406D2" w:rsidP="007406D2">
      <w:pPr>
        <w:pStyle w:val="-"/>
        <w:keepNext/>
        <w:rPr>
          <w:rtl/>
        </w:rPr>
      </w:pPr>
      <w:bookmarkStart w:id="2447" w:name="ET_speakercontinue_5829_4"/>
      <w:r>
        <w:rPr>
          <w:rStyle w:val="TagStyle"/>
          <w:rFonts w:hint="cs"/>
          <w:rtl/>
        </w:rPr>
        <w:t xml:space="preserve"> &lt;&lt; דובר_המשך &gt;&gt; </w:t>
      </w:r>
      <w:r>
        <w:rPr>
          <w:rFonts w:hint="cs"/>
          <w:rtl/>
        </w:rPr>
        <w:t>רויטל סויד (העבודה-גשר):</w:t>
      </w:r>
      <w:r>
        <w:rPr>
          <w:rStyle w:val="TagStyle"/>
          <w:rFonts w:hint="cs"/>
          <w:rtl/>
        </w:rPr>
        <w:t xml:space="preserve"> &lt;&lt; דובר_המשך &gt;&gt;</w:t>
      </w:r>
      <w:r>
        <w:rPr>
          <w:rFonts w:hint="cs"/>
          <w:rtl/>
        </w:rPr>
        <w:t xml:space="preserve"> </w:t>
      </w:r>
      <w:bookmarkEnd w:id="2447"/>
    </w:p>
    <w:p w:rsidR="007406D2" w:rsidRDefault="007406D2" w:rsidP="007406D2">
      <w:pPr>
        <w:pStyle w:val="KeepWithNext"/>
        <w:rPr>
          <w:rtl/>
        </w:rPr>
      </w:pPr>
    </w:p>
    <w:p w:rsidR="007406D2" w:rsidRDefault="007406D2" w:rsidP="007406D2">
      <w:pPr>
        <w:rPr>
          <w:rtl/>
        </w:rPr>
      </w:pPr>
      <w:r>
        <w:rPr>
          <w:rtl/>
        </w:rPr>
        <w:t xml:space="preserve">- - כל מי שיושב פה </w:t>
      </w:r>
      <w:bookmarkStart w:id="2448" w:name="_ETM_Q1_290123"/>
      <w:bookmarkEnd w:id="2448"/>
      <w:r>
        <w:rPr>
          <w:rtl/>
        </w:rPr>
        <w:t xml:space="preserve">עכשיו, אם וכאשר יהיה יושב-ראש ועדה, יידע היטב </w:t>
      </w:r>
      <w:bookmarkStart w:id="2449" w:name="_ETM_Q1_294889"/>
      <w:bookmarkEnd w:id="2449"/>
      <w:r>
        <w:rPr>
          <w:rtl/>
        </w:rPr>
        <w:t>כיצד לנהוג, את מי להזמין, מתי להזמין.</w:t>
      </w:r>
    </w:p>
    <w:p w:rsidR="007406D2" w:rsidRDefault="007406D2" w:rsidP="007406D2">
      <w:pPr>
        <w:rPr>
          <w:rtl/>
        </w:rPr>
      </w:pPr>
      <w:bookmarkStart w:id="2450" w:name="_ETM_Q1_294393"/>
      <w:bookmarkStart w:id="2451" w:name="_ETM_Q1_294459"/>
      <w:bookmarkStart w:id="2452" w:name="_ETM_Q1_297146"/>
      <w:bookmarkEnd w:id="2450"/>
      <w:bookmarkEnd w:id="2451"/>
      <w:bookmarkEnd w:id="2452"/>
    </w:p>
    <w:p w:rsidR="007406D2" w:rsidRDefault="007406D2" w:rsidP="007406D2">
      <w:pPr>
        <w:pStyle w:val="a"/>
        <w:keepNext/>
        <w:rPr>
          <w:rtl/>
        </w:rPr>
      </w:pPr>
      <w:bookmarkStart w:id="2453" w:name="ET_speaker_5832_48"/>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2453"/>
    </w:p>
    <w:p w:rsidR="007406D2" w:rsidRDefault="007406D2" w:rsidP="007406D2">
      <w:pPr>
        <w:pStyle w:val="KeepWithNext"/>
        <w:rPr>
          <w:rtl/>
        </w:rPr>
      </w:pPr>
    </w:p>
    <w:p w:rsidR="007406D2" w:rsidRDefault="007406D2" w:rsidP="007406D2">
      <w:pPr>
        <w:rPr>
          <w:rtl/>
        </w:rPr>
      </w:pPr>
      <w:bookmarkStart w:id="2454" w:name="_ETM_Q1_297807"/>
      <w:bookmarkStart w:id="2455" w:name="_ETM_Q1_297852"/>
      <w:bookmarkEnd w:id="2454"/>
      <w:bookmarkEnd w:id="2455"/>
      <w:r>
        <w:rPr>
          <w:rtl/>
        </w:rPr>
        <w:t>לא. הוא פשוט לא - - -</w:t>
      </w:r>
    </w:p>
    <w:p w:rsidR="007406D2" w:rsidRDefault="007406D2" w:rsidP="007406D2">
      <w:pPr>
        <w:rPr>
          <w:rtl/>
        </w:rPr>
      </w:pPr>
      <w:bookmarkStart w:id="2456" w:name="_ETM_Q1_296133"/>
      <w:bookmarkStart w:id="2457" w:name="_ETM_Q1_296226"/>
      <w:bookmarkEnd w:id="2456"/>
      <w:bookmarkEnd w:id="2457"/>
    </w:p>
    <w:p w:rsidR="007406D2" w:rsidRDefault="007406D2" w:rsidP="007406D2">
      <w:pPr>
        <w:pStyle w:val="af"/>
        <w:keepNext/>
        <w:rPr>
          <w:rtl/>
        </w:rPr>
      </w:pPr>
      <w:bookmarkStart w:id="2458" w:name="ET_yor_5790_49"/>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2458"/>
    </w:p>
    <w:p w:rsidR="007406D2" w:rsidRDefault="007406D2" w:rsidP="007406D2">
      <w:pPr>
        <w:pStyle w:val="KeepWithNext"/>
        <w:rPr>
          <w:rtl/>
        </w:rPr>
      </w:pPr>
    </w:p>
    <w:p w:rsidR="007406D2" w:rsidRDefault="007406D2" w:rsidP="007406D2">
      <w:pPr>
        <w:rPr>
          <w:rtl/>
        </w:rPr>
      </w:pPr>
      <w:bookmarkStart w:id="2459" w:name="_ETM_Q1_297835"/>
      <w:bookmarkEnd w:id="2459"/>
      <w:r>
        <w:rPr>
          <w:rtl/>
        </w:rPr>
        <w:t xml:space="preserve">מיקי, אני קורא אותך לסדר. די. אתה </w:t>
      </w:r>
      <w:bookmarkStart w:id="2460" w:name="_ETM_Q1_301988"/>
      <w:bookmarkEnd w:id="2460"/>
      <w:r>
        <w:rPr>
          <w:rtl/>
        </w:rPr>
        <w:t>רוצה לצאת לחמש דקות להירגע? מספיק.</w:t>
      </w:r>
      <w:bookmarkStart w:id="2461" w:name="_ETM_Q1_301269"/>
      <w:bookmarkEnd w:id="2461"/>
    </w:p>
    <w:p w:rsidR="007406D2" w:rsidRDefault="007406D2" w:rsidP="007406D2">
      <w:pPr>
        <w:rPr>
          <w:rtl/>
        </w:rPr>
      </w:pPr>
      <w:bookmarkStart w:id="2462" w:name="_ETM_Q1_301342"/>
      <w:bookmarkEnd w:id="2462"/>
    </w:p>
    <w:p w:rsidR="007406D2" w:rsidRDefault="007406D2" w:rsidP="007406D2">
      <w:pPr>
        <w:pStyle w:val="a"/>
        <w:keepNext/>
        <w:rPr>
          <w:rtl/>
        </w:rPr>
      </w:pPr>
      <w:bookmarkStart w:id="2463" w:name="ET_speaker_5832_50"/>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2463"/>
    </w:p>
    <w:p w:rsidR="007406D2" w:rsidRDefault="007406D2" w:rsidP="007406D2">
      <w:pPr>
        <w:pStyle w:val="KeepWithNext"/>
        <w:rPr>
          <w:rtl/>
        </w:rPr>
      </w:pPr>
    </w:p>
    <w:p w:rsidR="007406D2" w:rsidRDefault="007406D2" w:rsidP="007406D2">
      <w:pPr>
        <w:rPr>
          <w:rtl/>
        </w:rPr>
      </w:pPr>
      <w:r>
        <w:rPr>
          <w:rtl/>
        </w:rPr>
        <w:t xml:space="preserve">זה מקזז לי מהזמן או </w:t>
      </w:r>
      <w:bookmarkStart w:id="2464" w:name="_ETM_Q1_304628"/>
      <w:bookmarkEnd w:id="2464"/>
      <w:r>
        <w:rPr>
          <w:rtl/>
        </w:rPr>
        <w:t>שנחשב שאני - - -</w:t>
      </w:r>
    </w:p>
    <w:p w:rsidR="007406D2" w:rsidRDefault="007406D2" w:rsidP="007406D2">
      <w:pPr>
        <w:rPr>
          <w:rtl/>
        </w:rPr>
      </w:pPr>
      <w:bookmarkStart w:id="2465" w:name="_ETM_Q1_306232"/>
      <w:bookmarkStart w:id="2466" w:name="_ETM_Q1_306299"/>
      <w:bookmarkEnd w:id="2465"/>
      <w:bookmarkEnd w:id="2466"/>
    </w:p>
    <w:p w:rsidR="007406D2" w:rsidRDefault="007406D2" w:rsidP="007406D2">
      <w:pPr>
        <w:pStyle w:val="af"/>
        <w:keepNext/>
        <w:rPr>
          <w:rtl/>
        </w:rPr>
      </w:pPr>
      <w:bookmarkStart w:id="2467" w:name="ET_yor_5790_51"/>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2467"/>
    </w:p>
    <w:p w:rsidR="007406D2" w:rsidRDefault="007406D2" w:rsidP="007406D2">
      <w:pPr>
        <w:pStyle w:val="KeepWithNext"/>
        <w:rPr>
          <w:rtl/>
        </w:rPr>
      </w:pPr>
    </w:p>
    <w:p w:rsidR="007406D2" w:rsidRDefault="007406D2" w:rsidP="007406D2">
      <w:pPr>
        <w:rPr>
          <w:rtl/>
        </w:rPr>
      </w:pPr>
      <w:bookmarkStart w:id="2468" w:name="_ETM_Q1_307185"/>
      <w:bookmarkEnd w:id="2468"/>
      <w:r>
        <w:rPr>
          <w:rtl/>
        </w:rPr>
        <w:t>מתקזז לך מהזמן.</w:t>
      </w:r>
    </w:p>
    <w:p w:rsidR="007406D2" w:rsidRDefault="007406D2" w:rsidP="007406D2">
      <w:pPr>
        <w:rPr>
          <w:rtl/>
        </w:rPr>
      </w:pPr>
      <w:bookmarkStart w:id="2469" w:name="_ETM_Q1_311014"/>
      <w:bookmarkStart w:id="2470" w:name="_ETM_Q1_311142"/>
      <w:bookmarkStart w:id="2471" w:name="_ETM_Q1_310679"/>
      <w:bookmarkEnd w:id="2469"/>
      <w:bookmarkEnd w:id="2470"/>
      <w:bookmarkEnd w:id="2471"/>
    </w:p>
    <w:p w:rsidR="007406D2" w:rsidRDefault="007406D2" w:rsidP="007406D2">
      <w:pPr>
        <w:pStyle w:val="a"/>
        <w:keepNext/>
        <w:rPr>
          <w:rtl/>
        </w:rPr>
      </w:pPr>
      <w:bookmarkStart w:id="2472" w:name="ET_speaker_5829_52"/>
      <w:r>
        <w:rPr>
          <w:rStyle w:val="TagStyle"/>
          <w:rFonts w:hint="cs"/>
          <w:rtl/>
        </w:rPr>
        <w:t xml:space="preserve"> &lt;&lt; דובר &gt;&gt; </w:t>
      </w:r>
      <w:r>
        <w:rPr>
          <w:rFonts w:hint="cs"/>
          <w:rtl/>
        </w:rPr>
        <w:t>רויטל סויד (העבודה-גשר):</w:t>
      </w:r>
      <w:r>
        <w:rPr>
          <w:rStyle w:val="TagStyle"/>
          <w:rFonts w:hint="cs"/>
          <w:rtl/>
        </w:rPr>
        <w:t xml:space="preserve"> &lt;&lt; דובר &gt;&gt;</w:t>
      </w:r>
      <w:r>
        <w:rPr>
          <w:rFonts w:hint="cs"/>
          <w:rtl/>
        </w:rPr>
        <w:t xml:space="preserve"> </w:t>
      </w:r>
      <w:bookmarkEnd w:id="2472"/>
    </w:p>
    <w:p w:rsidR="007406D2" w:rsidRDefault="007406D2" w:rsidP="007406D2">
      <w:pPr>
        <w:pStyle w:val="KeepWithNext"/>
        <w:rPr>
          <w:rtl/>
        </w:rPr>
      </w:pPr>
    </w:p>
    <w:p w:rsidR="007406D2" w:rsidRDefault="007406D2" w:rsidP="007406D2">
      <w:pPr>
        <w:rPr>
          <w:rtl/>
        </w:rPr>
      </w:pPr>
      <w:bookmarkStart w:id="2473" w:name="_ETM_Q1_311371"/>
      <w:bookmarkStart w:id="2474" w:name="_ETM_Q1_311441"/>
      <w:bookmarkEnd w:id="2473"/>
      <w:bookmarkEnd w:id="2474"/>
      <w:r>
        <w:rPr>
          <w:rtl/>
        </w:rPr>
        <w:t xml:space="preserve">לאור הדיון שמתנהל </w:t>
      </w:r>
      <w:bookmarkStart w:id="2475" w:name="_ETM_Q1_315281"/>
      <w:bookmarkEnd w:id="2475"/>
      <w:r>
        <w:rPr>
          <w:rtl/>
        </w:rPr>
        <w:t>פה עכשיו, השאלות שאנו מעלים, התשובות שאתה נותן, ניואנסים</w:t>
      </w:r>
      <w:bookmarkStart w:id="2476" w:name="_ETM_Q1_319556"/>
      <w:bookmarkEnd w:id="2476"/>
      <w:r>
        <w:rPr>
          <w:rtl/>
        </w:rPr>
        <w:t xml:space="preserve"> שאנחנו מחדדים – תשים לב איך שואלים פה שאלות </w:t>
      </w:r>
      <w:bookmarkStart w:id="2477" w:name="_ETM_Q1_324539"/>
      <w:bookmarkEnd w:id="2477"/>
      <w:r>
        <w:rPr>
          <w:rtl/>
        </w:rPr>
        <w:t xml:space="preserve">שאתה אומר שענית עליהן. אנחנו באמת שואלים אותן, החברים </w:t>
      </w:r>
      <w:bookmarkStart w:id="2478" w:name="_ETM_Q1_328291"/>
      <w:bookmarkEnd w:id="2478"/>
      <w:r>
        <w:rPr>
          <w:rtl/>
        </w:rPr>
        <w:t>שלי פה שואלים שאלות כי באמת אנחנו רוצים להבין. יש דברים שאנחנו לא מבינים.</w:t>
      </w:r>
    </w:p>
    <w:p w:rsidR="007406D2" w:rsidRDefault="007406D2" w:rsidP="007406D2">
      <w:pPr>
        <w:rPr>
          <w:rtl/>
        </w:rPr>
      </w:pPr>
      <w:bookmarkStart w:id="2479" w:name="_ETM_Q1_333494"/>
      <w:bookmarkStart w:id="2480" w:name="_ETM_Q1_333605"/>
      <w:bookmarkEnd w:id="2479"/>
      <w:bookmarkEnd w:id="2480"/>
    </w:p>
    <w:p w:rsidR="007406D2" w:rsidRDefault="007406D2" w:rsidP="007406D2">
      <w:pPr>
        <w:rPr>
          <w:rtl/>
        </w:rPr>
      </w:pPr>
      <w:bookmarkStart w:id="2481" w:name="_ETM_Q1_333625"/>
      <w:bookmarkStart w:id="2482" w:name="_ETM_Q1_333709"/>
      <w:bookmarkEnd w:id="2481"/>
      <w:bookmarkEnd w:id="2482"/>
      <w:r>
        <w:rPr>
          <w:rtl/>
        </w:rPr>
        <w:t xml:space="preserve">אני רוצה לחזור ל-2010 ולרגע בו </w:t>
      </w:r>
      <w:bookmarkStart w:id="2483" w:name="_ETM_Q1_338973"/>
      <w:bookmarkEnd w:id="2483"/>
      <w:r>
        <w:rPr>
          <w:rtl/>
        </w:rPr>
        <w:t xml:space="preserve">חיים כץ ניהל את הדיון או שקבע את הדברים, האם הייתה </w:t>
      </w:r>
      <w:bookmarkStart w:id="2484" w:name="_ETM_Q1_345640"/>
      <w:bookmarkEnd w:id="2484"/>
      <w:r>
        <w:rPr>
          <w:rtl/>
        </w:rPr>
        <w:t xml:space="preserve">לו את היכולת להבין שמה שהוא עושה יכול לעמוד </w:t>
      </w:r>
      <w:bookmarkStart w:id="2485" w:name="_ETM_Q1_349253"/>
      <w:bookmarkEnd w:id="2485"/>
      <w:r>
        <w:rPr>
          <w:rtl/>
        </w:rPr>
        <w:t xml:space="preserve">ביום מן הימים, בשנת 2019-2018-2017-2016 – אני לא זוכרת בדיוק </w:t>
      </w:r>
      <w:bookmarkStart w:id="2486" w:name="_ETM_Q1_357341"/>
      <w:bookmarkEnd w:id="2486"/>
      <w:r>
        <w:rPr>
          <w:rtl/>
        </w:rPr>
        <w:t xml:space="preserve">מתי הוגש כתב האישום – האם הוא היה יכול להבין </w:t>
      </w:r>
      <w:bookmarkStart w:id="2487" w:name="_ETM_Q1_363372"/>
      <w:bookmarkEnd w:id="2487"/>
      <w:r>
        <w:rPr>
          <w:rtl/>
        </w:rPr>
        <w:t xml:space="preserve">שהוא עומד במצב כזה של ניגוד עניינים? </w:t>
      </w:r>
      <w:bookmarkStart w:id="2488" w:name="_ETM_Q1_365592"/>
      <w:bookmarkStart w:id="2489" w:name="_ETM_Q1_365707"/>
      <w:bookmarkStart w:id="2490" w:name="_ETM_Q1_365737"/>
      <w:bookmarkStart w:id="2491" w:name="_ETM_Q1_365837"/>
      <w:bookmarkEnd w:id="2488"/>
      <w:bookmarkEnd w:id="2489"/>
      <w:bookmarkEnd w:id="2490"/>
      <w:bookmarkEnd w:id="2491"/>
      <w:r>
        <w:rPr>
          <w:rtl/>
        </w:rPr>
        <w:t xml:space="preserve">לכן גם שאלתי את </w:t>
      </w:r>
      <w:bookmarkStart w:id="2492" w:name="_ETM_Q1_367091"/>
      <w:bookmarkEnd w:id="2492"/>
      <w:r>
        <w:rPr>
          <w:rtl/>
        </w:rPr>
        <w:t xml:space="preserve">ארבל שאלה בהתחלה: בואו נניח שזה לא נגרר על הדוכן, </w:t>
      </w:r>
      <w:bookmarkStart w:id="2493" w:name="_ETM_Q1_372931"/>
      <w:bookmarkEnd w:id="2493"/>
      <w:r>
        <w:rPr>
          <w:rtl/>
        </w:rPr>
        <w:t>אלא היו פה טעויות בשיקול דעת בתום לב</w:t>
      </w:r>
      <w:bookmarkStart w:id="2494" w:name="_ETM_Q1_377992"/>
      <w:bookmarkStart w:id="2495" w:name="_ETM_Q1_378111"/>
      <w:bookmarkEnd w:id="2494"/>
      <w:bookmarkEnd w:id="2495"/>
      <w:r>
        <w:rPr>
          <w:rtl/>
        </w:rPr>
        <w:t>.</w:t>
      </w:r>
      <w:bookmarkStart w:id="2496" w:name="_ETM_Q1_377381"/>
      <w:bookmarkEnd w:id="2496"/>
    </w:p>
    <w:p w:rsidR="007406D2" w:rsidRDefault="007406D2" w:rsidP="007406D2">
      <w:pPr>
        <w:rPr>
          <w:rtl/>
        </w:rPr>
      </w:pPr>
      <w:bookmarkStart w:id="2497" w:name="_ETM_Q1_377489"/>
      <w:bookmarkEnd w:id="2497"/>
    </w:p>
    <w:p w:rsidR="007406D2" w:rsidRDefault="007406D2" w:rsidP="007406D2">
      <w:pPr>
        <w:rPr>
          <w:rtl/>
        </w:rPr>
      </w:pPr>
      <w:bookmarkStart w:id="2498" w:name="_ETM_Q1_377526"/>
      <w:bookmarkStart w:id="2499" w:name="_ETM_Q1_377622"/>
      <w:bookmarkEnd w:id="2498"/>
      <w:bookmarkEnd w:id="2499"/>
      <w:r>
        <w:rPr>
          <w:rtl/>
        </w:rPr>
        <w:t xml:space="preserve">שמעתי שאלות </w:t>
      </w:r>
      <w:bookmarkStart w:id="2500" w:name="_ETM_Q1_377872"/>
      <w:bookmarkEnd w:id="2500"/>
      <w:r>
        <w:rPr>
          <w:rtl/>
        </w:rPr>
        <w:t xml:space="preserve">שחברי שלי שאלו וחידדו וגם באמת ייתרו את השאלות, כמו </w:t>
      </w:r>
      <w:bookmarkStart w:id="2501" w:name="_ETM_Q1_383914"/>
      <w:bookmarkEnd w:id="2501"/>
      <w:r>
        <w:rPr>
          <w:rtl/>
        </w:rPr>
        <w:t xml:space="preserve">למשל: אם הוא היה אומר שזה חבר קרוב, יש לנו </w:t>
      </w:r>
      <w:bookmarkStart w:id="2502" w:name="_ETM_Q1_386676"/>
      <w:bookmarkEnd w:id="2502"/>
      <w:r>
        <w:rPr>
          <w:rtl/>
        </w:rPr>
        <w:t xml:space="preserve">אפילו איזשהו עיסוק משותף. אתה אומר: כן, זה עדיין מציב </w:t>
      </w:r>
      <w:bookmarkStart w:id="2503" w:name="_ETM_Q1_390997"/>
      <w:bookmarkEnd w:id="2503"/>
      <w:r>
        <w:rPr>
          <w:rtl/>
        </w:rPr>
        <w:t>אותו בניגוד עניינים.</w:t>
      </w:r>
      <w:bookmarkStart w:id="2504" w:name="_ETM_Q1_393730"/>
      <w:bookmarkEnd w:id="2504"/>
    </w:p>
    <w:p w:rsidR="007406D2" w:rsidRDefault="007406D2" w:rsidP="007406D2">
      <w:pPr>
        <w:rPr>
          <w:rtl/>
        </w:rPr>
      </w:pPr>
      <w:bookmarkStart w:id="2505" w:name="_ETM_Q1_393839"/>
      <w:bookmarkEnd w:id="2505"/>
    </w:p>
    <w:p w:rsidR="007406D2" w:rsidRDefault="007406D2" w:rsidP="007406D2">
      <w:pPr>
        <w:rPr>
          <w:rtl/>
        </w:rPr>
      </w:pPr>
      <w:bookmarkStart w:id="2506" w:name="_ETM_Q1_393858"/>
      <w:bookmarkStart w:id="2507" w:name="_ETM_Q1_393915"/>
      <w:bookmarkEnd w:id="2506"/>
      <w:bookmarkEnd w:id="2507"/>
      <w:r>
        <w:rPr>
          <w:rtl/>
        </w:rPr>
        <w:t xml:space="preserve">השאלה שלי היא: אם הוא </w:t>
      </w:r>
      <w:bookmarkStart w:id="2508" w:name="_ETM_Q1_398716"/>
      <w:bookmarkEnd w:id="2508"/>
      <w:r>
        <w:rPr>
          <w:rtl/>
        </w:rPr>
        <w:t>היה מביא מומחה אחר, לא את מוטי אלא מומחה אחר</w:t>
      </w:r>
      <w:bookmarkStart w:id="2509" w:name="_ETM_Q1_406966"/>
      <w:bookmarkEnd w:id="2509"/>
      <w:r>
        <w:rPr>
          <w:rtl/>
        </w:rPr>
        <w:t xml:space="preserve"> שהיה מציג אתה, האם גם אז היינו נמצאים בסיטואציה הזו. </w:t>
      </w:r>
      <w:bookmarkStart w:id="2510" w:name="_ETM_Q1_409028"/>
      <w:bookmarkEnd w:id="2510"/>
      <w:r>
        <w:rPr>
          <w:rtl/>
        </w:rPr>
        <w:t xml:space="preserve">יש פה הרבה מאוד ניואנסים שבגללם לא הייתה את </w:t>
      </w:r>
      <w:bookmarkStart w:id="2511" w:name="_ETM_Q1_413310"/>
      <w:bookmarkEnd w:id="2511"/>
      <w:r>
        <w:rPr>
          <w:rtl/>
        </w:rPr>
        <w:t>היכולת לקבל אותה ב-2011.</w:t>
      </w:r>
    </w:p>
    <w:p w:rsidR="007406D2" w:rsidRDefault="007406D2" w:rsidP="007406D2">
      <w:pPr>
        <w:rPr>
          <w:rtl/>
        </w:rPr>
      </w:pPr>
      <w:bookmarkStart w:id="2512" w:name="_ETM_Q1_416134"/>
      <w:bookmarkStart w:id="2513" w:name="_ETM_Q1_416198"/>
      <w:bookmarkEnd w:id="2512"/>
      <w:bookmarkEnd w:id="2513"/>
    </w:p>
    <w:p w:rsidR="007406D2" w:rsidRDefault="007406D2" w:rsidP="007406D2">
      <w:pPr>
        <w:rPr>
          <w:rtl/>
        </w:rPr>
      </w:pPr>
      <w:bookmarkStart w:id="2514" w:name="_ETM_Q1_416246"/>
      <w:bookmarkStart w:id="2515" w:name="_ETM_Q1_416303"/>
      <w:bookmarkEnd w:id="2514"/>
      <w:bookmarkEnd w:id="2515"/>
      <w:r>
        <w:rPr>
          <w:rtl/>
        </w:rPr>
        <w:t xml:space="preserve">אתה אומר כאן: פונים אליי הרבה מאוד </w:t>
      </w:r>
      <w:bookmarkStart w:id="2516" w:name="_ETM_Q1_417502"/>
      <w:bookmarkEnd w:id="2516"/>
      <w:r>
        <w:rPr>
          <w:rtl/>
        </w:rPr>
        <w:t>פעמים, מדגישים נגדכם תלונות או שמדברים על ניגודי עניינם</w:t>
      </w:r>
      <w:bookmarkStart w:id="2517" w:name="_ETM_Q1_422159"/>
      <w:bookmarkEnd w:id="2517"/>
      <w:r>
        <w:rPr>
          <w:rtl/>
        </w:rPr>
        <w:t xml:space="preserve"> ואתם אפילו לא יודעים את זה </w:t>
      </w:r>
      <w:r>
        <w:t>–</w:t>
      </w:r>
      <w:r>
        <w:rPr>
          <w:rtl/>
        </w:rPr>
        <w:t xml:space="preserve"> אני סוגר את הדברים. אבל דווקא בגלל שאנחנו לא יודעים, אנחנו לא</w:t>
      </w:r>
      <w:bookmarkStart w:id="2518" w:name="_ETM_Q1_429352"/>
      <w:bookmarkEnd w:id="2518"/>
      <w:r>
        <w:rPr>
          <w:rtl/>
        </w:rPr>
        <w:t xml:space="preserve"> יודעים איפה עובר קו הגבול.</w:t>
      </w:r>
    </w:p>
    <w:p w:rsidR="007406D2" w:rsidRDefault="007406D2" w:rsidP="007406D2">
      <w:pPr>
        <w:rPr>
          <w:rtl/>
        </w:rPr>
      </w:pPr>
      <w:bookmarkStart w:id="2519" w:name="_ETM_Q1_431243"/>
      <w:bookmarkStart w:id="2520" w:name="_ETM_Q1_431336"/>
      <w:bookmarkStart w:id="2521" w:name="_ETM_Q1_431370"/>
      <w:bookmarkEnd w:id="2519"/>
      <w:bookmarkEnd w:id="2520"/>
      <w:bookmarkEnd w:id="2521"/>
    </w:p>
    <w:p w:rsidR="007406D2" w:rsidRDefault="007406D2" w:rsidP="007406D2">
      <w:pPr>
        <w:rPr>
          <w:rtl/>
        </w:rPr>
      </w:pPr>
      <w:bookmarkStart w:id="2522" w:name="_ETM_Q1_431459"/>
      <w:bookmarkEnd w:id="2522"/>
      <w:r>
        <w:rPr>
          <w:rtl/>
        </w:rPr>
        <w:t xml:space="preserve">כחברי כנסת אנחנו נמצאים פה בסיטואציה, </w:t>
      </w:r>
      <w:bookmarkStart w:id="2523" w:name="_ETM_Q1_434088"/>
      <w:bookmarkEnd w:id="2523"/>
      <w:r>
        <w:rPr>
          <w:rtl/>
        </w:rPr>
        <w:t>כל אחד מאיתנו מתחיל להריץ בראש דברים: קארין מדברת על</w:t>
      </w:r>
      <w:bookmarkStart w:id="2524" w:name="_ETM_Q1_436446"/>
      <w:bookmarkEnd w:id="2524"/>
      <w:r>
        <w:rPr>
          <w:rtl/>
        </w:rPr>
        <w:t xml:space="preserve"> פניות ציבור; תמי מעלה פה נקודה שהיא הייתה יושבת ראש</w:t>
      </w:r>
      <w:bookmarkStart w:id="2525" w:name="_ETM_Q1_441086"/>
      <w:bookmarkEnd w:id="2525"/>
      <w:r>
        <w:rPr>
          <w:rtl/>
        </w:rPr>
        <w:t xml:space="preserve"> ועדה - - -</w:t>
      </w:r>
    </w:p>
    <w:p w:rsidR="007406D2" w:rsidRDefault="007406D2" w:rsidP="007406D2">
      <w:pPr>
        <w:rPr>
          <w:rtl/>
        </w:rPr>
      </w:pPr>
    </w:p>
    <w:p w:rsidR="007406D2" w:rsidRDefault="007406D2" w:rsidP="007406D2">
      <w:pPr>
        <w:pStyle w:val="af"/>
        <w:keepNext/>
        <w:rPr>
          <w:rtl/>
        </w:rPr>
      </w:pPr>
      <w:bookmarkStart w:id="2526" w:name="ET_yor_5790_53"/>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2526"/>
    </w:p>
    <w:p w:rsidR="007406D2" w:rsidRDefault="007406D2" w:rsidP="007406D2">
      <w:pPr>
        <w:pStyle w:val="KeepWithNext"/>
        <w:rPr>
          <w:rtl/>
        </w:rPr>
      </w:pPr>
    </w:p>
    <w:p w:rsidR="007406D2" w:rsidRDefault="007406D2" w:rsidP="007406D2">
      <w:pPr>
        <w:rPr>
          <w:rtl/>
        </w:rPr>
      </w:pPr>
      <w:r>
        <w:rPr>
          <w:rtl/>
        </w:rPr>
        <w:t>תחדדי את השאלה.</w:t>
      </w:r>
    </w:p>
    <w:p w:rsidR="007406D2" w:rsidRDefault="007406D2" w:rsidP="007406D2">
      <w:pPr>
        <w:rPr>
          <w:rtl/>
        </w:rPr>
      </w:pPr>
      <w:bookmarkStart w:id="2527" w:name="_ETM_Q1_446014"/>
      <w:bookmarkStart w:id="2528" w:name="_ETM_Q1_446111"/>
      <w:bookmarkEnd w:id="2527"/>
      <w:bookmarkEnd w:id="2528"/>
    </w:p>
    <w:p w:rsidR="007406D2" w:rsidRDefault="007406D2" w:rsidP="007406D2">
      <w:pPr>
        <w:pStyle w:val="-"/>
        <w:keepNext/>
        <w:rPr>
          <w:rtl/>
        </w:rPr>
      </w:pPr>
      <w:bookmarkStart w:id="2529" w:name="ET_speakercontinue_5829_54"/>
      <w:r>
        <w:rPr>
          <w:rStyle w:val="TagStyle"/>
          <w:rFonts w:hint="cs"/>
          <w:rtl/>
        </w:rPr>
        <w:t xml:space="preserve"> &lt;&lt; דובר_המשך &gt;&gt; </w:t>
      </w:r>
      <w:r>
        <w:rPr>
          <w:rFonts w:hint="cs"/>
          <w:rtl/>
        </w:rPr>
        <w:t>רויטל סויד (העבודה-גשר):</w:t>
      </w:r>
      <w:r>
        <w:rPr>
          <w:rStyle w:val="TagStyle"/>
          <w:rFonts w:hint="cs"/>
          <w:rtl/>
        </w:rPr>
        <w:t xml:space="preserve"> &lt;&lt; דובר_המשך &gt;&gt;</w:t>
      </w:r>
      <w:r>
        <w:rPr>
          <w:rFonts w:hint="cs"/>
          <w:rtl/>
        </w:rPr>
        <w:t xml:space="preserve"> </w:t>
      </w:r>
      <w:bookmarkEnd w:id="2529"/>
    </w:p>
    <w:p w:rsidR="007406D2" w:rsidRDefault="007406D2" w:rsidP="007406D2">
      <w:pPr>
        <w:pStyle w:val="KeepWithNext"/>
        <w:rPr>
          <w:rtl/>
        </w:rPr>
      </w:pPr>
    </w:p>
    <w:p w:rsidR="007406D2" w:rsidRDefault="007406D2" w:rsidP="007406D2">
      <w:pPr>
        <w:rPr>
          <w:rtl/>
        </w:rPr>
      </w:pPr>
      <w:bookmarkStart w:id="2530" w:name="_ETM_Q1_447718"/>
      <w:bookmarkEnd w:id="2530"/>
      <w:r>
        <w:rPr>
          <w:rtl/>
        </w:rPr>
        <w:t>מעולם לא התקיים בכנסת דיון</w:t>
      </w:r>
      <w:bookmarkStart w:id="2531" w:name="_ETM_Q1_457302"/>
      <w:bookmarkEnd w:id="2531"/>
      <w:r>
        <w:rPr>
          <w:rtl/>
        </w:rPr>
        <w:t xml:space="preserve"> ענייני על איפה עוברים קווי הגבול. סומכים על שיקול הדעת </w:t>
      </w:r>
      <w:bookmarkStart w:id="2532" w:name="_ETM_Q1_462359"/>
      <w:bookmarkEnd w:id="2532"/>
      <w:r>
        <w:rPr>
          <w:rtl/>
        </w:rPr>
        <w:t xml:space="preserve">של כל חבר כנסת להבין מה זה ניגוד עניינים, מה </w:t>
      </w:r>
      <w:bookmarkStart w:id="2533" w:name="_ETM_Q1_464793"/>
      <w:bookmarkEnd w:id="2533"/>
      <w:r>
        <w:rPr>
          <w:rtl/>
        </w:rPr>
        <w:t xml:space="preserve">זו הפרת אמונים, מהו צריך להצהיר ומה לא. עמד חיים </w:t>
      </w:r>
      <w:bookmarkStart w:id="2534" w:name="_ETM_Q1_469491"/>
      <w:bookmarkEnd w:id="2534"/>
      <w:r>
        <w:rPr>
          <w:rtl/>
        </w:rPr>
        <w:t xml:space="preserve">כץ, למיטב הבנתי, ב-2010 וחשב שברגע שהחוק מטיב עם הציבור, </w:t>
      </w:r>
      <w:bookmarkStart w:id="2535" w:name="_ETM_Q1_476202"/>
      <w:bookmarkEnd w:id="2535"/>
      <w:r>
        <w:rPr>
          <w:rtl/>
        </w:rPr>
        <w:t xml:space="preserve">לא חל רטרואקטיבית והוא מביא מומחה בתחום – הוא חשב </w:t>
      </w:r>
      <w:bookmarkStart w:id="2536" w:name="_ETM_Q1_480511"/>
      <w:bookmarkEnd w:id="2536"/>
      <w:r>
        <w:rPr>
          <w:rtl/>
        </w:rPr>
        <w:t>שהוא לא עומד בניגוד עניינים והפרת אמונים.</w:t>
      </w:r>
    </w:p>
    <w:p w:rsidR="007406D2" w:rsidRDefault="007406D2" w:rsidP="007406D2">
      <w:pPr>
        <w:rPr>
          <w:rtl/>
        </w:rPr>
      </w:pPr>
      <w:bookmarkStart w:id="2537" w:name="_ETM_Q1_482684"/>
      <w:bookmarkStart w:id="2538" w:name="_ETM_Q1_482749"/>
      <w:bookmarkEnd w:id="2537"/>
      <w:bookmarkEnd w:id="2538"/>
    </w:p>
    <w:p w:rsidR="007406D2" w:rsidRDefault="007406D2" w:rsidP="007406D2">
      <w:pPr>
        <w:pStyle w:val="af"/>
        <w:keepNext/>
        <w:rPr>
          <w:rtl/>
        </w:rPr>
      </w:pPr>
      <w:bookmarkStart w:id="2539" w:name="ET_yor_5790_55"/>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2539"/>
    </w:p>
    <w:p w:rsidR="007406D2" w:rsidRDefault="007406D2" w:rsidP="007406D2">
      <w:pPr>
        <w:pStyle w:val="KeepWithNext"/>
        <w:rPr>
          <w:rtl/>
        </w:rPr>
      </w:pPr>
    </w:p>
    <w:p w:rsidR="007406D2" w:rsidRDefault="007406D2" w:rsidP="007406D2">
      <w:pPr>
        <w:rPr>
          <w:rtl/>
        </w:rPr>
      </w:pPr>
      <w:bookmarkStart w:id="2540" w:name="_ETM_Q1_481246"/>
      <w:bookmarkEnd w:id="2540"/>
      <w:r>
        <w:rPr>
          <w:rtl/>
        </w:rPr>
        <w:t>בסדר,</w:t>
      </w:r>
      <w:bookmarkStart w:id="2541" w:name="_ETM_Q1_485152"/>
      <w:bookmarkEnd w:id="2541"/>
      <w:r>
        <w:rPr>
          <w:rtl/>
        </w:rPr>
        <w:t xml:space="preserve"> זאת השאלה.</w:t>
      </w:r>
      <w:bookmarkStart w:id="2542" w:name="_ETM_Q1_486868"/>
      <w:bookmarkEnd w:id="2542"/>
    </w:p>
    <w:p w:rsidR="007406D2" w:rsidRDefault="007406D2" w:rsidP="007406D2">
      <w:pPr>
        <w:rPr>
          <w:rtl/>
        </w:rPr>
      </w:pPr>
      <w:bookmarkStart w:id="2543" w:name="_ETM_Q1_486920"/>
      <w:bookmarkEnd w:id="2543"/>
    </w:p>
    <w:p w:rsidR="007406D2" w:rsidRDefault="007406D2" w:rsidP="007406D2">
      <w:pPr>
        <w:pStyle w:val="-"/>
        <w:keepNext/>
        <w:rPr>
          <w:rtl/>
        </w:rPr>
      </w:pPr>
      <w:bookmarkStart w:id="2544" w:name="ET_speakercontinue_5829_56"/>
      <w:r>
        <w:rPr>
          <w:rStyle w:val="TagStyle"/>
          <w:rFonts w:hint="cs"/>
          <w:rtl/>
        </w:rPr>
        <w:t xml:space="preserve"> &lt;&lt; דובר_המשך &gt;&gt; </w:t>
      </w:r>
      <w:r>
        <w:rPr>
          <w:rFonts w:hint="cs"/>
          <w:rtl/>
        </w:rPr>
        <w:t>רויטל סויד (העבודה-גשר):</w:t>
      </w:r>
      <w:r>
        <w:rPr>
          <w:rStyle w:val="TagStyle"/>
          <w:rFonts w:hint="cs"/>
          <w:rtl/>
        </w:rPr>
        <w:t xml:space="preserve"> &lt;&lt; דובר_המשך &gt;&gt;</w:t>
      </w:r>
      <w:r>
        <w:rPr>
          <w:rFonts w:hint="cs"/>
          <w:rtl/>
        </w:rPr>
        <w:t xml:space="preserve"> </w:t>
      </w:r>
      <w:bookmarkEnd w:id="2544"/>
    </w:p>
    <w:p w:rsidR="007406D2" w:rsidRDefault="007406D2" w:rsidP="007406D2">
      <w:pPr>
        <w:pStyle w:val="KeepWithNext"/>
        <w:rPr>
          <w:rtl/>
        </w:rPr>
      </w:pPr>
    </w:p>
    <w:p w:rsidR="007406D2" w:rsidRDefault="007406D2" w:rsidP="007406D2">
      <w:pPr>
        <w:rPr>
          <w:rtl/>
        </w:rPr>
      </w:pPr>
      <w:r>
        <w:rPr>
          <w:rtl/>
        </w:rPr>
        <w:t>תהיה בבקשה סבלן מכיוון שזה הטיעון.</w:t>
      </w:r>
    </w:p>
    <w:p w:rsidR="007406D2" w:rsidRDefault="007406D2" w:rsidP="007406D2">
      <w:pPr>
        <w:rPr>
          <w:rtl/>
        </w:rPr>
      </w:pPr>
    </w:p>
    <w:p w:rsidR="007406D2" w:rsidRDefault="007406D2" w:rsidP="007406D2">
      <w:pPr>
        <w:pStyle w:val="af"/>
        <w:keepNext/>
        <w:rPr>
          <w:rtl/>
        </w:rPr>
      </w:pPr>
      <w:bookmarkStart w:id="2545" w:name="ET_yor_5790_57"/>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2545"/>
    </w:p>
    <w:p w:rsidR="007406D2" w:rsidRDefault="007406D2" w:rsidP="007406D2">
      <w:pPr>
        <w:pStyle w:val="KeepWithNext"/>
        <w:rPr>
          <w:rtl/>
        </w:rPr>
      </w:pPr>
    </w:p>
    <w:p w:rsidR="007406D2" w:rsidRDefault="007406D2" w:rsidP="007406D2">
      <w:pPr>
        <w:rPr>
          <w:rtl/>
        </w:rPr>
      </w:pPr>
      <w:r>
        <w:rPr>
          <w:rtl/>
        </w:rPr>
        <w:t>אני סבלן. אבל אנחנו</w:t>
      </w:r>
      <w:bookmarkStart w:id="2546" w:name="_ETM_Q1_489953"/>
      <w:bookmarkEnd w:id="2546"/>
      <w:r>
        <w:rPr>
          <w:rtl/>
        </w:rPr>
        <w:t xml:space="preserve"> עוד לא במסקנות. אנחנו בשאלות הבהרה.</w:t>
      </w:r>
    </w:p>
    <w:p w:rsidR="007406D2" w:rsidRDefault="007406D2" w:rsidP="007406D2">
      <w:pPr>
        <w:rPr>
          <w:rtl/>
        </w:rPr>
      </w:pPr>
      <w:bookmarkStart w:id="2547" w:name="_ETM_Q1_492870"/>
      <w:bookmarkStart w:id="2548" w:name="_ETM_Q1_492985"/>
      <w:bookmarkEnd w:id="2547"/>
      <w:bookmarkEnd w:id="2548"/>
    </w:p>
    <w:p w:rsidR="007406D2" w:rsidRDefault="007406D2" w:rsidP="007406D2">
      <w:pPr>
        <w:pStyle w:val="a"/>
        <w:keepNext/>
        <w:rPr>
          <w:rtl/>
        </w:rPr>
      </w:pPr>
      <w:bookmarkStart w:id="2549" w:name="ET_speaker_5075_58"/>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2549"/>
    </w:p>
    <w:p w:rsidR="007406D2" w:rsidRDefault="007406D2" w:rsidP="007406D2">
      <w:pPr>
        <w:pStyle w:val="KeepWithNext"/>
        <w:rPr>
          <w:rtl/>
        </w:rPr>
      </w:pPr>
    </w:p>
    <w:p w:rsidR="007406D2" w:rsidRDefault="007406D2" w:rsidP="007406D2">
      <w:pPr>
        <w:rPr>
          <w:rtl/>
        </w:rPr>
      </w:pPr>
      <w:r>
        <w:rPr>
          <w:rtl/>
        </w:rPr>
        <w:t>מה השאלה?</w:t>
      </w:r>
    </w:p>
    <w:p w:rsidR="007406D2" w:rsidRDefault="007406D2" w:rsidP="007406D2">
      <w:pPr>
        <w:rPr>
          <w:rtl/>
        </w:rPr>
      </w:pPr>
      <w:bookmarkStart w:id="2550" w:name="_ETM_Q1_495103"/>
      <w:bookmarkStart w:id="2551" w:name="_ETM_Q1_495173"/>
      <w:bookmarkEnd w:id="2550"/>
      <w:bookmarkEnd w:id="2551"/>
    </w:p>
    <w:p w:rsidR="007406D2" w:rsidRDefault="007406D2" w:rsidP="007406D2">
      <w:pPr>
        <w:pStyle w:val="a"/>
        <w:keepNext/>
        <w:rPr>
          <w:rtl/>
        </w:rPr>
      </w:pPr>
      <w:bookmarkStart w:id="2552" w:name="ET_speaker_5829_59"/>
      <w:r>
        <w:rPr>
          <w:rStyle w:val="TagStyle"/>
          <w:rFonts w:hint="cs"/>
          <w:rtl/>
        </w:rPr>
        <w:t xml:space="preserve"> &lt;&lt; דובר &gt;&gt; </w:t>
      </w:r>
      <w:r>
        <w:rPr>
          <w:rFonts w:hint="cs"/>
          <w:rtl/>
        </w:rPr>
        <w:t>רויטל סויד (העבודה-גשר):</w:t>
      </w:r>
      <w:r>
        <w:rPr>
          <w:rStyle w:val="TagStyle"/>
          <w:rFonts w:hint="cs"/>
          <w:rtl/>
        </w:rPr>
        <w:t xml:space="preserve"> &lt;&lt; דובר &gt;&gt;</w:t>
      </w:r>
      <w:r>
        <w:rPr>
          <w:rFonts w:hint="cs"/>
          <w:rtl/>
        </w:rPr>
        <w:t xml:space="preserve"> </w:t>
      </w:r>
      <w:bookmarkEnd w:id="2552"/>
    </w:p>
    <w:p w:rsidR="007406D2" w:rsidRDefault="007406D2" w:rsidP="007406D2">
      <w:pPr>
        <w:pStyle w:val="KeepWithNext"/>
        <w:rPr>
          <w:rtl/>
        </w:rPr>
      </w:pPr>
    </w:p>
    <w:p w:rsidR="007406D2" w:rsidRDefault="007406D2" w:rsidP="007406D2">
      <w:pPr>
        <w:rPr>
          <w:rtl/>
        </w:rPr>
      </w:pPr>
      <w:bookmarkStart w:id="2553" w:name="_ETM_Q1_496120"/>
      <w:bookmarkStart w:id="2554" w:name="_ETM_Q1_496187"/>
      <w:bookmarkEnd w:id="2553"/>
      <w:bookmarkEnd w:id="2554"/>
      <w:r>
        <w:rPr>
          <w:rtl/>
        </w:rPr>
        <w:t xml:space="preserve">אני רוצה שהיועץ המשפטי </w:t>
      </w:r>
      <w:bookmarkStart w:id="2555" w:name="_ETM_Q1_497428"/>
      <w:bookmarkEnd w:id="2555"/>
      <w:r>
        <w:rPr>
          <w:rtl/>
        </w:rPr>
        <w:t xml:space="preserve">יתייחס בבקשה לשאלה האם ניתן עכשיו, בפעם הראשונה, מבלי </w:t>
      </w:r>
      <w:bookmarkStart w:id="2556" w:name="_ETM_Q1_504157"/>
      <w:bookmarkEnd w:id="2556"/>
      <w:r>
        <w:rPr>
          <w:rtl/>
        </w:rPr>
        <w:t xml:space="preserve">שהתקיים דיון, בלי שורטטו גבולות, בלי שהתקיים אפילו דיון כזה </w:t>
      </w:r>
      <w:bookmarkStart w:id="2557" w:name="_ETM_Q1_508087"/>
      <w:bookmarkEnd w:id="2557"/>
      <w:r>
        <w:rPr>
          <w:rtl/>
        </w:rPr>
        <w:t>במקרים אחרים – האם ניתן להגיש כתב אישום שמייחס כוונה פלילית</w:t>
      </w:r>
      <w:bookmarkStart w:id="2558" w:name="_ETM_Q1_515368"/>
      <w:bookmarkEnd w:id="2558"/>
      <w:r>
        <w:rPr>
          <w:rtl/>
        </w:rPr>
        <w:t xml:space="preserve"> עם כוונות זדון?</w:t>
      </w:r>
      <w:bookmarkStart w:id="2559" w:name="_ETM_Q1_521807"/>
      <w:bookmarkEnd w:id="2559"/>
    </w:p>
    <w:p w:rsidR="007406D2" w:rsidRDefault="007406D2" w:rsidP="007406D2">
      <w:pPr>
        <w:rPr>
          <w:rtl/>
        </w:rPr>
      </w:pPr>
      <w:bookmarkStart w:id="2560" w:name="_ETM_Q1_521895"/>
      <w:bookmarkEnd w:id="2560"/>
    </w:p>
    <w:p w:rsidR="007406D2" w:rsidRDefault="007406D2" w:rsidP="007406D2">
      <w:pPr>
        <w:rPr>
          <w:rtl/>
        </w:rPr>
      </w:pPr>
      <w:bookmarkStart w:id="2561" w:name="_ETM_Q1_520684"/>
      <w:bookmarkStart w:id="2562" w:name="_ETM_Q1_520770"/>
      <w:bookmarkEnd w:id="2561"/>
      <w:bookmarkEnd w:id="2562"/>
      <w:r>
        <w:rPr>
          <w:rtl/>
        </w:rPr>
        <w:t xml:space="preserve">אם הוא היה עושה בדיוק את אותו דבר, </w:t>
      </w:r>
      <w:bookmarkStart w:id="2563" w:name="_ETM_Q1_523035"/>
      <w:bookmarkEnd w:id="2563"/>
      <w:r>
        <w:rPr>
          <w:rtl/>
        </w:rPr>
        <w:t>רק מביא מישהו אחר שיישב בוועדה ויסביר, מומחה אחר, האם</w:t>
      </w:r>
      <w:bookmarkStart w:id="2564" w:name="_ETM_Q1_525412"/>
      <w:bookmarkEnd w:id="2564"/>
      <w:r>
        <w:rPr>
          <w:rtl/>
        </w:rPr>
        <w:t xml:space="preserve"> זה היה משנה את פני הדברים? זו דוגמה אחת. </w:t>
      </w:r>
      <w:bookmarkStart w:id="2565" w:name="_ETM_Q1_531576"/>
      <w:bookmarkEnd w:id="2565"/>
      <w:r>
        <w:rPr>
          <w:rtl/>
        </w:rPr>
        <w:t xml:space="preserve">זה לא שהיה אי פעם דיון בכנסת ישראל שהתייחס לגבולות </w:t>
      </w:r>
      <w:bookmarkStart w:id="2566" w:name="_ETM_Q1_534100"/>
      <w:bookmarkEnd w:id="2566"/>
      <w:r>
        <w:rPr>
          <w:rtl/>
        </w:rPr>
        <w:t xml:space="preserve">ניגוד העניינים, זה לא שהיה אי פעם דיון כמו שמתקיים </w:t>
      </w:r>
      <w:bookmarkStart w:id="2567" w:name="_ETM_Q1_539843"/>
      <w:bookmarkEnd w:id="2567"/>
      <w:r>
        <w:rPr>
          <w:rtl/>
        </w:rPr>
        <w:t xml:space="preserve">פה עכשיו. דיון שבו, למעשה, בא היועץ ואומר – לא סתם שאלנו – אם הוא היה אומר אם זה </w:t>
      </w:r>
      <w:bookmarkStart w:id="2568" w:name="_ETM_Q1_545922"/>
      <w:bookmarkEnd w:id="2568"/>
      <w:r>
        <w:rPr>
          <w:rtl/>
        </w:rPr>
        <w:t>מטיב או לא מטיב</w:t>
      </w:r>
      <w:bookmarkStart w:id="2569" w:name="_ETM_Q1_548093"/>
      <w:bookmarkEnd w:id="2569"/>
      <w:r>
        <w:rPr>
          <w:rtl/>
        </w:rPr>
        <w:t>, זה היה מחדד.</w:t>
      </w:r>
    </w:p>
    <w:p w:rsidR="007406D2" w:rsidRDefault="007406D2" w:rsidP="007406D2">
      <w:pPr>
        <w:rPr>
          <w:rtl/>
        </w:rPr>
      </w:pPr>
    </w:p>
    <w:p w:rsidR="007406D2" w:rsidRDefault="007406D2" w:rsidP="007406D2">
      <w:pPr>
        <w:rPr>
          <w:rtl/>
        </w:rPr>
      </w:pPr>
      <w:r>
        <w:rPr>
          <w:rtl/>
        </w:rPr>
        <w:t xml:space="preserve">אף פעם לא </w:t>
      </w:r>
      <w:bookmarkStart w:id="2570" w:name="_ETM_Q1_550636"/>
      <w:bookmarkEnd w:id="2570"/>
      <w:r>
        <w:rPr>
          <w:rtl/>
        </w:rPr>
        <w:t xml:space="preserve">התקיים דיון כזה. כל אחד מביא פה מהתחושות האישיות שלו. </w:t>
      </w:r>
      <w:bookmarkStart w:id="2571" w:name="_ETM_Q1_554805"/>
      <w:bookmarkEnd w:id="2571"/>
      <w:r>
        <w:rPr>
          <w:rtl/>
        </w:rPr>
        <w:t xml:space="preserve">אורית מביאה: הייתי פעם עובדת ציבור ולא ידעתי. קארין מביאה </w:t>
      </w:r>
      <w:bookmarkStart w:id="2572" w:name="_ETM_Q1_562093"/>
      <w:bookmarkEnd w:id="2572"/>
      <w:r>
        <w:rPr>
          <w:rtl/>
        </w:rPr>
        <w:t>מענייני פנית הציבור ותמי מביאה כיושבת-ראש ועדה. לכן השאלה פה:</w:t>
      </w:r>
      <w:bookmarkStart w:id="2573" w:name="_ETM_Q1_571108"/>
      <w:bookmarkEnd w:id="2573"/>
      <w:r>
        <w:rPr>
          <w:rtl/>
        </w:rPr>
        <w:t xml:space="preserve"> האם זה נכון וראוי להגיש כתב אישום בפעם הראשונה </w:t>
      </w:r>
      <w:bookmarkStart w:id="2574" w:name="_ETM_Q1_579549"/>
      <w:bookmarkEnd w:id="2574"/>
      <w:r>
        <w:rPr>
          <w:rtl/>
        </w:rPr>
        <w:t>על דברים כאלה בלי שאנחנו מעולם דנו בזה, לא אנחנו</w:t>
      </w:r>
      <w:bookmarkStart w:id="2575" w:name="_ETM_Q1_585211"/>
      <w:bookmarkEnd w:id="2575"/>
      <w:r>
        <w:rPr>
          <w:rtl/>
        </w:rPr>
        <w:t>, לא קודמינו בתפקיד, עשרות שנים.</w:t>
      </w:r>
    </w:p>
    <w:p w:rsidR="007406D2" w:rsidRDefault="007406D2" w:rsidP="007406D2">
      <w:pPr>
        <w:rPr>
          <w:rtl/>
        </w:rPr>
      </w:pPr>
    </w:p>
    <w:p w:rsidR="007406D2" w:rsidRDefault="007406D2" w:rsidP="007406D2">
      <w:pPr>
        <w:pStyle w:val="a"/>
        <w:keepNext/>
        <w:rPr>
          <w:rtl/>
        </w:rPr>
      </w:pPr>
      <w:bookmarkStart w:id="2576" w:name="ET_speaker_היועץ_המשפטי_לממשלה_אבי_60"/>
      <w:r>
        <w:rPr>
          <w:rStyle w:val="TagStyle"/>
          <w:rFonts w:hint="cs"/>
          <w:rtl/>
        </w:rPr>
        <w:t xml:space="preserve"> &lt;&lt; דובר &gt;&gt; </w:t>
      </w:r>
      <w:r w:rsidR="00330CD0">
        <w:rPr>
          <w:rFonts w:hint="cs"/>
          <w:rtl/>
        </w:rPr>
        <w:t>היועץ המשפטי לממשלה אביחי מנדלבליט:</w:t>
      </w:r>
      <w:r>
        <w:rPr>
          <w:rStyle w:val="TagStyle"/>
          <w:rFonts w:hint="cs"/>
          <w:rtl/>
        </w:rPr>
        <w:t xml:space="preserve"> &lt;&lt; דובר &gt;&gt;</w:t>
      </w:r>
      <w:r>
        <w:rPr>
          <w:rFonts w:hint="cs"/>
          <w:rtl/>
        </w:rPr>
        <w:t xml:space="preserve"> </w:t>
      </w:r>
      <w:bookmarkEnd w:id="2576"/>
    </w:p>
    <w:p w:rsidR="007406D2" w:rsidRDefault="007406D2" w:rsidP="007406D2">
      <w:pPr>
        <w:pStyle w:val="KeepWithNext"/>
        <w:rPr>
          <w:rtl/>
        </w:rPr>
      </w:pPr>
    </w:p>
    <w:p w:rsidR="007406D2" w:rsidRDefault="007406D2" w:rsidP="007406D2">
      <w:pPr>
        <w:rPr>
          <w:rtl/>
        </w:rPr>
      </w:pPr>
      <w:r>
        <w:rPr>
          <w:rtl/>
        </w:rPr>
        <w:t>אין ל</w:t>
      </w:r>
      <w:bookmarkStart w:id="2577" w:name="_ETM_Q1_587219"/>
      <w:bookmarkEnd w:id="2577"/>
      <w:r>
        <w:rPr>
          <w:rtl/>
        </w:rPr>
        <w:t>י מה לענות. אני לא יודע מהי השאלה.</w:t>
      </w:r>
    </w:p>
    <w:p w:rsidR="007406D2" w:rsidRDefault="007406D2" w:rsidP="007406D2">
      <w:pPr>
        <w:rPr>
          <w:rtl/>
        </w:rPr>
      </w:pPr>
      <w:bookmarkStart w:id="2578" w:name="_ETM_Q1_593831"/>
      <w:bookmarkStart w:id="2579" w:name="_ETM_Q1_593962"/>
      <w:bookmarkEnd w:id="2578"/>
      <w:bookmarkEnd w:id="2579"/>
    </w:p>
    <w:p w:rsidR="007406D2" w:rsidRDefault="007406D2" w:rsidP="007406D2">
      <w:pPr>
        <w:pStyle w:val="a"/>
        <w:keepNext/>
        <w:rPr>
          <w:rtl/>
        </w:rPr>
      </w:pPr>
      <w:bookmarkStart w:id="2580" w:name="ET_speaker_5829_61"/>
      <w:r>
        <w:rPr>
          <w:rStyle w:val="TagStyle"/>
          <w:rFonts w:hint="cs"/>
          <w:rtl/>
        </w:rPr>
        <w:t xml:space="preserve"> &lt;&lt; דובר &gt;&gt; </w:t>
      </w:r>
      <w:r>
        <w:rPr>
          <w:rFonts w:hint="cs"/>
          <w:rtl/>
        </w:rPr>
        <w:t>רויטל סויד (העבודה-גשר) (העבודה-גשר):</w:t>
      </w:r>
      <w:r>
        <w:rPr>
          <w:rStyle w:val="TagStyle"/>
          <w:rFonts w:hint="cs"/>
          <w:rtl/>
        </w:rPr>
        <w:t xml:space="preserve"> &lt;&lt; דובר &gt;&gt;</w:t>
      </w:r>
      <w:r>
        <w:rPr>
          <w:rFonts w:hint="cs"/>
          <w:rtl/>
        </w:rPr>
        <w:t xml:space="preserve"> </w:t>
      </w:r>
      <w:bookmarkEnd w:id="2580"/>
    </w:p>
    <w:p w:rsidR="007406D2" w:rsidRDefault="007406D2" w:rsidP="007406D2">
      <w:pPr>
        <w:pStyle w:val="KeepWithNext"/>
        <w:rPr>
          <w:rtl/>
        </w:rPr>
      </w:pPr>
    </w:p>
    <w:p w:rsidR="007406D2" w:rsidRDefault="007406D2" w:rsidP="007406D2">
      <w:pPr>
        <w:rPr>
          <w:rtl/>
        </w:rPr>
      </w:pPr>
      <w:r>
        <w:rPr>
          <w:rtl/>
        </w:rPr>
        <w:t xml:space="preserve">השאלה היא אם </w:t>
      </w:r>
      <w:bookmarkStart w:id="2581" w:name="_ETM_Q1_591310"/>
      <w:bookmarkEnd w:id="2581"/>
      <w:r>
        <w:rPr>
          <w:rtl/>
        </w:rPr>
        <w:t>נכון - - -</w:t>
      </w:r>
      <w:bookmarkStart w:id="2582" w:name="_ETM_Q1_594735"/>
      <w:bookmarkEnd w:id="2582"/>
    </w:p>
    <w:p w:rsidR="007406D2" w:rsidRDefault="007406D2" w:rsidP="007406D2">
      <w:pPr>
        <w:rPr>
          <w:rtl/>
        </w:rPr>
      </w:pPr>
      <w:bookmarkStart w:id="2583" w:name="_ETM_Q1_594821"/>
      <w:bookmarkStart w:id="2584" w:name="_ETM_Q1_594175"/>
      <w:bookmarkEnd w:id="2583"/>
      <w:bookmarkEnd w:id="2584"/>
    </w:p>
    <w:p w:rsidR="007406D2" w:rsidRDefault="007406D2" w:rsidP="007406D2">
      <w:pPr>
        <w:pStyle w:val="a"/>
        <w:keepNext/>
        <w:rPr>
          <w:rtl/>
        </w:rPr>
      </w:pPr>
      <w:bookmarkStart w:id="2585" w:name="ET_speaker_היועץ_המשפטי_לממשלה_אבי_62"/>
      <w:r>
        <w:rPr>
          <w:rStyle w:val="TagStyle"/>
          <w:rFonts w:hint="cs"/>
          <w:rtl/>
        </w:rPr>
        <w:t xml:space="preserve"> &lt;&lt; דובר &gt;&gt; </w:t>
      </w:r>
      <w:r w:rsidR="00330CD0">
        <w:rPr>
          <w:rFonts w:hint="cs"/>
          <w:rtl/>
        </w:rPr>
        <w:t>היועץ המשפטי לממשלה אביחי מנדלבליט:</w:t>
      </w:r>
      <w:r>
        <w:rPr>
          <w:rStyle w:val="TagStyle"/>
          <w:rFonts w:hint="cs"/>
          <w:rtl/>
        </w:rPr>
        <w:t xml:space="preserve"> &lt;&lt; דובר &gt;&gt;</w:t>
      </w:r>
      <w:r>
        <w:rPr>
          <w:rFonts w:hint="cs"/>
          <w:rtl/>
        </w:rPr>
        <w:t xml:space="preserve"> </w:t>
      </w:r>
      <w:bookmarkEnd w:id="2585"/>
    </w:p>
    <w:p w:rsidR="007406D2" w:rsidRDefault="007406D2" w:rsidP="007406D2">
      <w:pPr>
        <w:pStyle w:val="KeepWithNext"/>
        <w:rPr>
          <w:rtl/>
        </w:rPr>
      </w:pPr>
    </w:p>
    <w:p w:rsidR="007406D2" w:rsidRDefault="007406D2" w:rsidP="007406D2">
      <w:pPr>
        <w:rPr>
          <w:rtl/>
        </w:rPr>
      </w:pPr>
      <w:bookmarkStart w:id="2586" w:name="_ETM_Q1_594903"/>
      <w:bookmarkStart w:id="2587" w:name="_ETM_Q1_594944"/>
      <w:bookmarkEnd w:id="2586"/>
      <w:bookmarkEnd w:id="2587"/>
      <w:r>
        <w:rPr>
          <w:rtl/>
        </w:rPr>
        <w:t>אם הגשתי כתב אישום, לדעתי כן.</w:t>
      </w:r>
    </w:p>
    <w:p w:rsidR="007406D2" w:rsidRDefault="007406D2" w:rsidP="007406D2">
      <w:pPr>
        <w:rPr>
          <w:rtl/>
        </w:rPr>
      </w:pPr>
      <w:r>
        <w:rPr>
          <w:rtl/>
        </w:rPr>
        <w:t xml:space="preserve">      </w:t>
      </w:r>
    </w:p>
    <w:p w:rsidR="007406D2" w:rsidRDefault="007406D2" w:rsidP="007406D2">
      <w:pPr>
        <w:pStyle w:val="-"/>
        <w:keepNext/>
        <w:rPr>
          <w:rtl/>
        </w:rPr>
      </w:pPr>
      <w:bookmarkStart w:id="2588" w:name="ET_speakercontinue_5829_5"/>
      <w:r>
        <w:rPr>
          <w:rStyle w:val="TagStyle"/>
          <w:rFonts w:hint="cs"/>
          <w:rtl/>
        </w:rPr>
        <w:t xml:space="preserve"> &lt;&lt; דובר_המשך &gt;&gt; </w:t>
      </w:r>
      <w:r>
        <w:rPr>
          <w:rFonts w:hint="cs"/>
          <w:rtl/>
        </w:rPr>
        <w:t>רויטל סויד (העבודה-גשר) (העבודה-גשר):</w:t>
      </w:r>
      <w:r>
        <w:rPr>
          <w:rStyle w:val="TagStyle"/>
          <w:rFonts w:hint="cs"/>
          <w:rtl/>
        </w:rPr>
        <w:t xml:space="preserve"> &lt;&lt; דובר_המשך &gt;&gt;</w:t>
      </w:r>
      <w:r>
        <w:rPr>
          <w:rFonts w:hint="cs"/>
          <w:rtl/>
        </w:rPr>
        <w:t xml:space="preserve"> </w:t>
      </w:r>
      <w:bookmarkEnd w:id="2588"/>
    </w:p>
    <w:p w:rsidR="007406D2" w:rsidRDefault="007406D2" w:rsidP="007406D2">
      <w:pPr>
        <w:pStyle w:val="KeepWithNext"/>
        <w:rPr>
          <w:rtl/>
        </w:rPr>
      </w:pPr>
    </w:p>
    <w:p w:rsidR="007406D2" w:rsidRDefault="007406D2" w:rsidP="007406D2">
      <w:pPr>
        <w:rPr>
          <w:rtl/>
        </w:rPr>
      </w:pPr>
      <w:r>
        <w:rPr>
          <w:rtl/>
        </w:rPr>
        <w:t xml:space="preserve">אתה מקל ראש בחברי הכנסת שרוצים לעשות את עבודתם נאמנה ולא שרטטו </w:t>
      </w:r>
      <w:bookmarkStart w:id="2589" w:name="_ETM_Q1_609056"/>
      <w:bookmarkEnd w:id="2589"/>
      <w:r>
        <w:rPr>
          <w:rtl/>
        </w:rPr>
        <w:t xml:space="preserve">לנו מעולם את גבולות - - - מעולם לא היה </w:t>
      </w:r>
      <w:bookmarkStart w:id="2590" w:name="_ETM_Q1_613382"/>
      <w:bookmarkEnd w:id="2590"/>
      <w:r>
        <w:rPr>
          <w:rtl/>
        </w:rPr>
        <w:t>דיון כזה קודם.</w:t>
      </w:r>
    </w:p>
    <w:p w:rsidR="007406D2" w:rsidRDefault="007406D2" w:rsidP="007406D2">
      <w:pPr>
        <w:rPr>
          <w:rtl/>
        </w:rPr>
      </w:pPr>
    </w:p>
    <w:p w:rsidR="007406D2" w:rsidRDefault="007406D2" w:rsidP="007406D2">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7406D2" w:rsidRDefault="007406D2" w:rsidP="007406D2">
      <w:pPr>
        <w:pStyle w:val="KeepWithNext"/>
        <w:rPr>
          <w:rtl/>
        </w:rPr>
      </w:pPr>
    </w:p>
    <w:p w:rsidR="007406D2" w:rsidRDefault="007406D2" w:rsidP="007406D2">
      <w:pPr>
        <w:rPr>
          <w:rtl/>
        </w:rPr>
      </w:pPr>
      <w:r>
        <w:rPr>
          <w:rtl/>
        </w:rPr>
        <w:t>השאלה הבאה לאוסאמה.</w:t>
      </w:r>
    </w:p>
    <w:p w:rsidR="007406D2" w:rsidRDefault="007406D2" w:rsidP="007406D2">
      <w:pPr>
        <w:rPr>
          <w:rtl/>
        </w:rPr>
      </w:pPr>
      <w:bookmarkStart w:id="2591" w:name="_ETM_Q1_617296"/>
      <w:bookmarkStart w:id="2592" w:name="_ETM_Q1_617378"/>
      <w:bookmarkStart w:id="2593" w:name="_ETM_Q1_618216"/>
      <w:bookmarkEnd w:id="2591"/>
      <w:bookmarkEnd w:id="2592"/>
      <w:bookmarkEnd w:id="2593"/>
    </w:p>
    <w:p w:rsidR="007406D2" w:rsidRDefault="007406D2" w:rsidP="007406D2">
      <w:pPr>
        <w:pStyle w:val="a"/>
        <w:keepNext/>
        <w:rPr>
          <w:rtl/>
        </w:rPr>
      </w:pPr>
      <w:bookmarkStart w:id="2594" w:name="ET_speaker_היועץ_המשפטי_לממשלה_אבי_63"/>
      <w:r>
        <w:rPr>
          <w:rStyle w:val="TagStyle"/>
          <w:rFonts w:hint="cs"/>
          <w:rtl/>
        </w:rPr>
        <w:t xml:space="preserve"> &lt;&lt; דובר &gt;&gt; </w:t>
      </w:r>
      <w:r w:rsidR="00330CD0">
        <w:rPr>
          <w:rFonts w:hint="cs"/>
          <w:rtl/>
        </w:rPr>
        <w:t>היועץ המשפטי לממשלה אביחי מנדלבליט:</w:t>
      </w:r>
      <w:r>
        <w:rPr>
          <w:rStyle w:val="TagStyle"/>
          <w:rFonts w:hint="cs"/>
          <w:rtl/>
        </w:rPr>
        <w:t xml:space="preserve"> &lt;&lt; דובר &gt;&gt;</w:t>
      </w:r>
      <w:r>
        <w:rPr>
          <w:rFonts w:hint="cs"/>
          <w:rtl/>
        </w:rPr>
        <w:t xml:space="preserve"> </w:t>
      </w:r>
      <w:bookmarkEnd w:id="2594"/>
    </w:p>
    <w:p w:rsidR="007406D2" w:rsidRDefault="007406D2" w:rsidP="007406D2">
      <w:pPr>
        <w:pStyle w:val="KeepWithNext"/>
        <w:rPr>
          <w:rtl/>
        </w:rPr>
      </w:pPr>
    </w:p>
    <w:p w:rsidR="007406D2" w:rsidRDefault="007406D2" w:rsidP="007406D2">
      <w:pPr>
        <w:rPr>
          <w:rtl/>
        </w:rPr>
      </w:pPr>
      <w:bookmarkStart w:id="2595" w:name="_ETM_Q1_618842"/>
      <w:bookmarkStart w:id="2596" w:name="_ETM_Q1_618873"/>
      <w:bookmarkEnd w:id="2595"/>
      <w:bookmarkEnd w:id="2596"/>
      <w:r>
        <w:rPr>
          <w:rtl/>
        </w:rPr>
        <w:t xml:space="preserve">אני רק רוצה להגיד שאני חס </w:t>
      </w:r>
      <w:bookmarkStart w:id="2597" w:name="_ETM_Q1_620386"/>
      <w:bookmarkEnd w:id="2597"/>
      <w:r>
        <w:rPr>
          <w:rtl/>
        </w:rPr>
        <w:t xml:space="preserve">וחלילה לא מקל ראש. אני מכבד מאוד את כולם. אבל </w:t>
      </w:r>
      <w:bookmarkStart w:id="2598" w:name="_ETM_Q1_627269"/>
      <w:bookmarkEnd w:id="2598"/>
      <w:r>
        <w:rPr>
          <w:rtl/>
        </w:rPr>
        <w:t>אני חושב שיש פה מחלוקת עקרונית. היא חושבת שצריך לז</w:t>
      </w:r>
      <w:bookmarkStart w:id="2599" w:name="_ETM_Q1_627254"/>
      <w:bookmarkEnd w:id="2599"/>
      <w:r>
        <w:rPr>
          <w:rtl/>
        </w:rPr>
        <w:t xml:space="preserve">כות – שיהיה משפט ויזכו. היא חושבת שיש </w:t>
      </w:r>
      <w:bookmarkStart w:id="2600" w:name="_ETM_Q1_632417"/>
      <w:bookmarkEnd w:id="2600"/>
      <w:r>
        <w:rPr>
          <w:rtl/>
        </w:rPr>
        <w:t>טעות בהגשת כתב האישום.</w:t>
      </w:r>
    </w:p>
    <w:p w:rsidR="007406D2" w:rsidRDefault="007406D2" w:rsidP="007406D2">
      <w:pPr>
        <w:rPr>
          <w:rtl/>
        </w:rPr>
      </w:pPr>
      <w:bookmarkStart w:id="2601" w:name="_ETM_Q1_632611"/>
      <w:bookmarkEnd w:id="2601"/>
    </w:p>
    <w:p w:rsidR="007406D2" w:rsidRDefault="007406D2" w:rsidP="007406D2">
      <w:pPr>
        <w:pStyle w:val="a"/>
        <w:keepNext/>
        <w:rPr>
          <w:rtl/>
        </w:rPr>
      </w:pPr>
      <w:bookmarkStart w:id="2602" w:name="ET_speaker_5832_64"/>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2602"/>
    </w:p>
    <w:p w:rsidR="007406D2" w:rsidRDefault="007406D2" w:rsidP="007406D2">
      <w:pPr>
        <w:pStyle w:val="KeepWithNext"/>
        <w:rPr>
          <w:rtl/>
        </w:rPr>
      </w:pPr>
    </w:p>
    <w:p w:rsidR="007406D2" w:rsidRDefault="007406D2" w:rsidP="007406D2">
      <w:pPr>
        <w:rPr>
          <w:rtl/>
        </w:rPr>
      </w:pPr>
      <w:bookmarkStart w:id="2603" w:name="_ETM_Q1_633168"/>
      <w:bookmarkStart w:id="2604" w:name="_ETM_Q1_633225"/>
      <w:bookmarkEnd w:id="2603"/>
      <w:bookmarkEnd w:id="2604"/>
      <w:r>
        <w:rPr>
          <w:rtl/>
        </w:rPr>
        <w:t>אנחנו חושבים שלא היה צריך להגיש כתב</w:t>
      </w:r>
      <w:bookmarkStart w:id="2605" w:name="_ETM_Q1_636451"/>
      <w:bookmarkEnd w:id="2605"/>
      <w:r>
        <w:rPr>
          <w:rtl/>
        </w:rPr>
        <w:t xml:space="preserve"> אישום.  </w:t>
      </w:r>
    </w:p>
    <w:p w:rsidR="007406D2" w:rsidRDefault="007406D2" w:rsidP="007406D2">
      <w:pPr>
        <w:rPr>
          <w:rtl/>
        </w:rPr>
      </w:pPr>
    </w:p>
    <w:p w:rsidR="007406D2" w:rsidRDefault="007406D2" w:rsidP="007406D2">
      <w:pPr>
        <w:pStyle w:val="-"/>
        <w:keepNext/>
        <w:rPr>
          <w:rtl/>
        </w:rPr>
      </w:pPr>
      <w:bookmarkStart w:id="2606" w:name="ET_speakercontinue_5829_7"/>
      <w:r>
        <w:rPr>
          <w:rStyle w:val="TagStyle"/>
          <w:rFonts w:hint="cs"/>
          <w:rtl/>
        </w:rPr>
        <w:t xml:space="preserve"> &lt;&lt; דובר_המשך &gt;&gt; </w:t>
      </w:r>
      <w:r>
        <w:rPr>
          <w:rFonts w:hint="cs"/>
          <w:rtl/>
        </w:rPr>
        <w:t>רויטל סויד (העבודה-גשר):</w:t>
      </w:r>
      <w:r>
        <w:rPr>
          <w:rStyle w:val="TagStyle"/>
          <w:rFonts w:hint="cs"/>
          <w:rtl/>
        </w:rPr>
        <w:t xml:space="preserve"> &lt;&lt; דובר_המשך &gt;&gt;</w:t>
      </w:r>
      <w:r>
        <w:rPr>
          <w:rFonts w:hint="cs"/>
          <w:rtl/>
        </w:rPr>
        <w:t xml:space="preserve"> </w:t>
      </w:r>
      <w:bookmarkEnd w:id="2606"/>
    </w:p>
    <w:p w:rsidR="007406D2" w:rsidRDefault="007406D2" w:rsidP="007406D2">
      <w:pPr>
        <w:pStyle w:val="KeepWithNext"/>
        <w:rPr>
          <w:rtl/>
        </w:rPr>
      </w:pPr>
    </w:p>
    <w:p w:rsidR="007406D2" w:rsidRDefault="007406D2" w:rsidP="007406D2">
      <w:pPr>
        <w:rPr>
          <w:rtl/>
        </w:rPr>
      </w:pPr>
      <w:r>
        <w:rPr>
          <w:rtl/>
        </w:rPr>
        <w:t xml:space="preserve">כשלא מתקיים דיון ענייני על זה - - - ואנחנו פעם </w:t>
      </w:r>
      <w:bookmarkStart w:id="2607" w:name="_ETM_Q1_642275"/>
      <w:bookmarkEnd w:id="2607"/>
      <w:r>
        <w:rPr>
          <w:rtl/>
        </w:rPr>
        <w:t xml:space="preserve">ראשונה שומעים את זה, אז אתה לא יכול להקל בזה </w:t>
      </w:r>
      <w:bookmarkStart w:id="2608" w:name="_ETM_Q1_644862"/>
      <w:bookmarkEnd w:id="2608"/>
      <w:r>
        <w:rPr>
          <w:rtl/>
        </w:rPr>
        <w:t>ראש.</w:t>
      </w:r>
    </w:p>
    <w:p w:rsidR="007406D2" w:rsidRDefault="007406D2" w:rsidP="007406D2">
      <w:pPr>
        <w:rPr>
          <w:rtl/>
        </w:rPr>
      </w:pPr>
    </w:p>
    <w:p w:rsidR="007406D2" w:rsidRDefault="007406D2" w:rsidP="007406D2">
      <w:pPr>
        <w:pStyle w:val="a"/>
        <w:keepNext/>
        <w:rPr>
          <w:rtl/>
        </w:rPr>
      </w:pPr>
      <w:bookmarkStart w:id="2609" w:name="ET_speaker_היועץ_המשפטי_לממשלה_אבי_65"/>
      <w:r>
        <w:rPr>
          <w:rStyle w:val="TagStyle"/>
          <w:rFonts w:hint="cs"/>
          <w:rtl/>
        </w:rPr>
        <w:t xml:space="preserve"> &lt;&lt; דובר &gt;&gt; </w:t>
      </w:r>
      <w:r w:rsidR="00330CD0">
        <w:rPr>
          <w:rFonts w:hint="cs"/>
          <w:rtl/>
        </w:rPr>
        <w:t>היועץ המשפטי לממשלה אביחי מנדלבליט:</w:t>
      </w:r>
      <w:r>
        <w:rPr>
          <w:rStyle w:val="TagStyle"/>
          <w:rFonts w:hint="cs"/>
          <w:rtl/>
        </w:rPr>
        <w:t xml:space="preserve"> &lt;&lt; דובר &gt;&gt;</w:t>
      </w:r>
      <w:r>
        <w:rPr>
          <w:rFonts w:hint="cs"/>
          <w:rtl/>
        </w:rPr>
        <w:t xml:space="preserve"> </w:t>
      </w:r>
      <w:bookmarkEnd w:id="2609"/>
    </w:p>
    <w:p w:rsidR="007406D2" w:rsidRDefault="007406D2" w:rsidP="007406D2">
      <w:pPr>
        <w:pStyle w:val="KeepWithNext"/>
        <w:rPr>
          <w:rtl/>
        </w:rPr>
      </w:pPr>
    </w:p>
    <w:p w:rsidR="007406D2" w:rsidRDefault="007406D2" w:rsidP="007406D2">
      <w:pPr>
        <w:rPr>
          <w:rtl/>
        </w:rPr>
      </w:pPr>
      <w:r>
        <w:rPr>
          <w:rtl/>
        </w:rPr>
        <w:t>חס וחלילה.</w:t>
      </w:r>
    </w:p>
    <w:p w:rsidR="007406D2" w:rsidRDefault="007406D2" w:rsidP="007406D2">
      <w:pPr>
        <w:rPr>
          <w:rtl/>
        </w:rPr>
      </w:pPr>
    </w:p>
    <w:p w:rsidR="007406D2" w:rsidRDefault="007406D2" w:rsidP="007406D2">
      <w:pPr>
        <w:pStyle w:val="a"/>
        <w:keepNext/>
        <w:rPr>
          <w:rtl/>
        </w:rPr>
      </w:pPr>
      <w:bookmarkStart w:id="2610" w:name="ET_speaker_4643_66"/>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2610"/>
    </w:p>
    <w:p w:rsidR="007406D2" w:rsidRDefault="007406D2" w:rsidP="007406D2">
      <w:pPr>
        <w:pStyle w:val="KeepWithNext"/>
        <w:rPr>
          <w:rtl/>
        </w:rPr>
      </w:pPr>
    </w:p>
    <w:p w:rsidR="007406D2" w:rsidRDefault="007406D2" w:rsidP="007406D2">
      <w:pPr>
        <w:rPr>
          <w:rtl/>
        </w:rPr>
      </w:pPr>
      <w:r>
        <w:rPr>
          <w:rtl/>
        </w:rPr>
        <w:t xml:space="preserve">    אתה לא יכול להקל ראש ולשלוח בן אדם למשפט סתם כאין לך בסיס.</w:t>
      </w:r>
    </w:p>
    <w:p w:rsidR="007406D2" w:rsidRDefault="007406D2" w:rsidP="007406D2">
      <w:pPr>
        <w:rPr>
          <w:rtl/>
        </w:rPr>
      </w:pPr>
    </w:p>
    <w:p w:rsidR="007406D2" w:rsidRDefault="007406D2" w:rsidP="007406D2">
      <w:pPr>
        <w:pStyle w:val="a"/>
        <w:keepNext/>
        <w:rPr>
          <w:rtl/>
        </w:rPr>
      </w:pPr>
      <w:bookmarkStart w:id="2611" w:name="ET_speaker_5075_8"/>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2611"/>
    </w:p>
    <w:p w:rsidR="007406D2" w:rsidRDefault="007406D2" w:rsidP="007406D2">
      <w:pPr>
        <w:pStyle w:val="KeepWithNext"/>
        <w:rPr>
          <w:rtl/>
        </w:rPr>
      </w:pPr>
    </w:p>
    <w:p w:rsidR="007406D2" w:rsidRDefault="007406D2" w:rsidP="007406D2">
      <w:pPr>
        <w:rPr>
          <w:rtl/>
        </w:rPr>
      </w:pPr>
      <w:r>
        <w:rPr>
          <w:rtl/>
        </w:rPr>
        <w:t xml:space="preserve">- </w:t>
      </w:r>
      <w:bookmarkStart w:id="2612" w:name="_ETM_Q1_656942"/>
      <w:bookmarkEnd w:id="2612"/>
      <w:r>
        <w:rPr>
          <w:rtl/>
        </w:rPr>
        <w:t xml:space="preserve">- - את חושבת שמישהו מחברי הכנסת כאן לא </w:t>
      </w:r>
      <w:bookmarkStart w:id="2613" w:name="_ETM_Q1_656594"/>
      <w:bookmarkEnd w:id="2613"/>
      <w:r>
        <w:rPr>
          <w:rtl/>
        </w:rPr>
        <w:t>היה מבין שאנחנו - - - ניגוד עניינים? את באמת מעלה בדעתך</w:t>
      </w:r>
      <w:bookmarkStart w:id="2614" w:name="_ETM_Q1_660517"/>
      <w:bookmarkEnd w:id="2614"/>
      <w:r>
        <w:rPr>
          <w:rtl/>
        </w:rPr>
        <w:t xml:space="preserve"> שרק בגלל הדיון הזה אנחנו פתאום נבין מה זה ניגוד </w:t>
      </w:r>
      <w:bookmarkStart w:id="2615" w:name="_ETM_Q1_662970"/>
      <w:bookmarkEnd w:id="2615"/>
      <w:r>
        <w:rPr>
          <w:rtl/>
        </w:rPr>
        <w:t>עניינים?</w:t>
      </w:r>
    </w:p>
    <w:p w:rsidR="007406D2" w:rsidRDefault="007406D2" w:rsidP="007406D2">
      <w:pPr>
        <w:rPr>
          <w:rtl/>
        </w:rPr>
      </w:pPr>
    </w:p>
    <w:p w:rsidR="007406D2" w:rsidRDefault="007406D2" w:rsidP="007406D2">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7406D2" w:rsidRDefault="007406D2" w:rsidP="007406D2">
      <w:pPr>
        <w:pStyle w:val="KeepWithNext"/>
        <w:rPr>
          <w:rtl/>
        </w:rPr>
      </w:pPr>
    </w:p>
    <w:p w:rsidR="007406D2" w:rsidRDefault="007406D2" w:rsidP="007406D2">
      <w:pPr>
        <w:rPr>
          <w:rtl/>
        </w:rPr>
      </w:pPr>
      <w:r>
        <w:rPr>
          <w:rtl/>
        </w:rPr>
        <w:t>יעל, רויטל – די.</w:t>
      </w:r>
    </w:p>
    <w:p w:rsidR="007406D2" w:rsidRDefault="007406D2" w:rsidP="007406D2">
      <w:pPr>
        <w:rPr>
          <w:rtl/>
        </w:rPr>
      </w:pPr>
      <w:bookmarkStart w:id="2616" w:name="_ETM_Q1_671461"/>
      <w:bookmarkStart w:id="2617" w:name="_ETM_Q1_671560"/>
      <w:bookmarkEnd w:id="2616"/>
      <w:bookmarkEnd w:id="2617"/>
    </w:p>
    <w:p w:rsidR="007406D2" w:rsidRDefault="007406D2" w:rsidP="007406D2">
      <w:pPr>
        <w:rPr>
          <w:rtl/>
        </w:rPr>
      </w:pPr>
      <w:bookmarkStart w:id="2618" w:name="_ETM_Q1_671606"/>
      <w:bookmarkEnd w:id="2618"/>
      <w:r>
        <w:rPr>
          <w:rtl/>
        </w:rPr>
        <w:t>א</w:t>
      </w:r>
      <w:bookmarkStart w:id="2619" w:name="_ETM_Q1_671758"/>
      <w:bookmarkEnd w:id="2619"/>
      <w:r>
        <w:rPr>
          <w:rtl/>
        </w:rPr>
        <w:t xml:space="preserve">ני חייב לחדד: אנחנו דנים פה </w:t>
      </w:r>
      <w:bookmarkStart w:id="2620" w:name="_ETM_Q1_673672"/>
      <w:bookmarkEnd w:id="2620"/>
      <w:r>
        <w:rPr>
          <w:rtl/>
        </w:rPr>
        <w:t>בעילות החסינות. צריך להבין איפה אנחנו נמצאים.</w:t>
      </w:r>
    </w:p>
    <w:p w:rsidR="007406D2" w:rsidRDefault="007406D2" w:rsidP="007406D2">
      <w:pPr>
        <w:rPr>
          <w:rtl/>
        </w:rPr>
      </w:pPr>
    </w:p>
    <w:p w:rsidR="007406D2" w:rsidRDefault="007406D2" w:rsidP="007406D2">
      <w:pPr>
        <w:pStyle w:val="a"/>
        <w:keepNext/>
        <w:rPr>
          <w:rtl/>
        </w:rPr>
      </w:pPr>
      <w:bookmarkStart w:id="2621" w:name="ET_speaker_5829_10"/>
      <w:r>
        <w:rPr>
          <w:rStyle w:val="TagStyle"/>
          <w:rFonts w:hint="cs"/>
          <w:rtl/>
        </w:rPr>
        <w:t xml:space="preserve"> &lt;&lt; דובר &gt;&gt; </w:t>
      </w:r>
      <w:r>
        <w:rPr>
          <w:rFonts w:hint="cs"/>
          <w:rtl/>
        </w:rPr>
        <w:t>רויטל סויד (העבודה-גשר):</w:t>
      </w:r>
      <w:r>
        <w:rPr>
          <w:rStyle w:val="TagStyle"/>
          <w:rFonts w:hint="cs"/>
          <w:rtl/>
        </w:rPr>
        <w:t xml:space="preserve"> &lt;&lt; דובר &gt;&gt;</w:t>
      </w:r>
      <w:r>
        <w:rPr>
          <w:rFonts w:hint="cs"/>
          <w:rtl/>
        </w:rPr>
        <w:t xml:space="preserve"> </w:t>
      </w:r>
      <w:bookmarkEnd w:id="2621"/>
    </w:p>
    <w:p w:rsidR="007406D2" w:rsidRDefault="007406D2" w:rsidP="007406D2">
      <w:pPr>
        <w:pStyle w:val="KeepWithNext"/>
        <w:rPr>
          <w:rtl/>
        </w:rPr>
      </w:pPr>
    </w:p>
    <w:p w:rsidR="007406D2" w:rsidRDefault="007406D2" w:rsidP="007406D2">
      <w:pPr>
        <w:rPr>
          <w:rtl/>
        </w:rPr>
      </w:pPr>
      <w:r>
        <w:rPr>
          <w:rtl/>
        </w:rPr>
        <w:t xml:space="preserve">ברור, לכן לאור כל </w:t>
      </w:r>
      <w:bookmarkStart w:id="2622" w:name="_ETM_Q1_678185"/>
      <w:bookmarkEnd w:id="2622"/>
      <w:r>
        <w:rPr>
          <w:rtl/>
        </w:rPr>
        <w:t>מה שאמרתי, אני חושבת שהוא צריך - - -</w:t>
      </w:r>
    </w:p>
    <w:p w:rsidR="007406D2" w:rsidRDefault="007406D2" w:rsidP="007406D2">
      <w:pPr>
        <w:rPr>
          <w:rtl/>
        </w:rPr>
      </w:pPr>
    </w:p>
    <w:p w:rsidR="007406D2" w:rsidRDefault="007406D2" w:rsidP="007406D2">
      <w:pPr>
        <w:pStyle w:val="a"/>
        <w:keepNext/>
        <w:rPr>
          <w:rtl/>
        </w:rPr>
      </w:pPr>
      <w:bookmarkStart w:id="2623" w:name="ET_speaker_5807_67"/>
      <w:r>
        <w:rPr>
          <w:rStyle w:val="TagStyle"/>
          <w:rFonts w:hint="cs"/>
          <w:rtl/>
        </w:rPr>
        <w:t xml:space="preserve"> &lt;&lt; דובר &gt;&gt; </w:t>
      </w:r>
      <w:r>
        <w:rPr>
          <w:rFonts w:hint="cs"/>
          <w:rtl/>
        </w:rPr>
        <w:t>קטי קטרין שטרית (הליכוד):</w:t>
      </w:r>
      <w:r>
        <w:rPr>
          <w:rStyle w:val="TagStyle"/>
          <w:rFonts w:hint="cs"/>
          <w:rtl/>
        </w:rPr>
        <w:t xml:space="preserve"> &lt;&lt; דובר &gt;&gt;</w:t>
      </w:r>
      <w:r>
        <w:rPr>
          <w:rFonts w:hint="cs"/>
          <w:rtl/>
        </w:rPr>
        <w:t xml:space="preserve"> </w:t>
      </w:r>
      <w:bookmarkEnd w:id="2623"/>
    </w:p>
    <w:p w:rsidR="007406D2" w:rsidRDefault="007406D2" w:rsidP="007406D2">
      <w:pPr>
        <w:pStyle w:val="KeepWithNext"/>
        <w:rPr>
          <w:rtl/>
        </w:rPr>
      </w:pPr>
    </w:p>
    <w:p w:rsidR="007406D2" w:rsidRDefault="007406D2" w:rsidP="007406D2">
      <w:pPr>
        <w:rPr>
          <w:rtl/>
        </w:rPr>
      </w:pPr>
      <w:r>
        <w:rPr>
          <w:rtl/>
        </w:rPr>
        <w:t>אבי, זה מאוד חשוב לנו בעבודה, במיוחד לכל החברים החדשים - -</w:t>
      </w:r>
    </w:p>
    <w:p w:rsidR="007406D2" w:rsidRDefault="007406D2" w:rsidP="007406D2">
      <w:pPr>
        <w:rPr>
          <w:rtl/>
        </w:rPr>
      </w:pPr>
      <w:bookmarkStart w:id="2624" w:name="_ETM_Q1_689059"/>
      <w:bookmarkStart w:id="2625" w:name="_ETM_Q1_689180"/>
      <w:bookmarkEnd w:id="2624"/>
      <w:bookmarkEnd w:id="2625"/>
    </w:p>
    <w:p w:rsidR="007406D2" w:rsidRDefault="007406D2" w:rsidP="007406D2">
      <w:pPr>
        <w:pStyle w:val="af"/>
        <w:keepNext/>
        <w:rPr>
          <w:rtl/>
        </w:rPr>
      </w:pPr>
      <w:bookmarkStart w:id="2626" w:name="ET_yor_5790_68"/>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2626"/>
    </w:p>
    <w:p w:rsidR="007406D2" w:rsidRDefault="007406D2" w:rsidP="007406D2">
      <w:pPr>
        <w:pStyle w:val="KeepWithNext"/>
        <w:rPr>
          <w:rtl/>
        </w:rPr>
      </w:pPr>
    </w:p>
    <w:p w:rsidR="007406D2" w:rsidRDefault="007406D2" w:rsidP="007406D2">
      <w:pPr>
        <w:rPr>
          <w:rtl/>
        </w:rPr>
      </w:pPr>
      <w:r>
        <w:rPr>
          <w:rtl/>
        </w:rPr>
        <w:t>בסדר. אז נשאלות שאלות.</w:t>
      </w:r>
    </w:p>
    <w:p w:rsidR="007406D2" w:rsidRDefault="007406D2" w:rsidP="007406D2">
      <w:pPr>
        <w:rPr>
          <w:rtl/>
        </w:rPr>
      </w:pPr>
    </w:p>
    <w:p w:rsidR="007406D2" w:rsidRDefault="007406D2" w:rsidP="007406D2">
      <w:pPr>
        <w:pStyle w:val="-"/>
        <w:keepNext/>
        <w:rPr>
          <w:rtl/>
        </w:rPr>
      </w:pPr>
      <w:bookmarkStart w:id="2627" w:name="ET_speakercontinue_5807_69"/>
      <w:r>
        <w:rPr>
          <w:rStyle w:val="TagStyle"/>
          <w:rFonts w:hint="cs"/>
          <w:rtl/>
        </w:rPr>
        <w:t xml:space="preserve"> &lt;&lt; דובר_המשך &gt;&gt; </w:t>
      </w:r>
      <w:r>
        <w:rPr>
          <w:rFonts w:hint="cs"/>
          <w:rtl/>
        </w:rPr>
        <w:t>קטי קטרין שטרית (הליכוד):</w:t>
      </w:r>
      <w:r>
        <w:rPr>
          <w:rStyle w:val="TagStyle"/>
          <w:rFonts w:hint="cs"/>
          <w:rtl/>
        </w:rPr>
        <w:t xml:space="preserve"> &lt;&lt; דובר_המשך &gt;&gt;</w:t>
      </w:r>
      <w:r>
        <w:rPr>
          <w:rFonts w:hint="cs"/>
          <w:rtl/>
        </w:rPr>
        <w:t xml:space="preserve"> </w:t>
      </w:r>
      <w:bookmarkEnd w:id="2627"/>
    </w:p>
    <w:p w:rsidR="007406D2" w:rsidRDefault="007406D2" w:rsidP="007406D2">
      <w:pPr>
        <w:pStyle w:val="KeepWithNext"/>
        <w:rPr>
          <w:rtl/>
        </w:rPr>
      </w:pPr>
    </w:p>
    <w:p w:rsidR="007406D2" w:rsidRDefault="007406D2" w:rsidP="007406D2">
      <w:pPr>
        <w:rPr>
          <w:rtl/>
        </w:rPr>
      </w:pPr>
      <w:bookmarkStart w:id="2628" w:name="_ETM_Q1_689715"/>
      <w:bookmarkEnd w:id="2628"/>
      <w:r>
        <w:rPr>
          <w:rtl/>
        </w:rPr>
        <w:t xml:space="preserve">- - שלא יודעים את הגבולות.  </w:t>
      </w:r>
    </w:p>
    <w:p w:rsidR="007406D2" w:rsidRDefault="007406D2" w:rsidP="007406D2">
      <w:pPr>
        <w:rPr>
          <w:rtl/>
        </w:rPr>
      </w:pPr>
    </w:p>
    <w:p w:rsidR="007406D2" w:rsidRDefault="007406D2" w:rsidP="007406D2">
      <w:pPr>
        <w:pStyle w:val="a"/>
        <w:keepNext/>
        <w:rPr>
          <w:rtl/>
        </w:rPr>
      </w:pPr>
      <w:bookmarkStart w:id="2629" w:name="ET_speaker_5075_70"/>
      <w:r>
        <w:rPr>
          <w:rStyle w:val="TagStyle"/>
          <w:rFonts w:hint="cs"/>
          <w:rtl/>
        </w:rPr>
        <w:t xml:space="preserve"> &lt;&lt; דובר &gt;&gt; </w:t>
      </w:r>
      <w:r>
        <w:rPr>
          <w:rFonts w:hint="cs"/>
          <w:rtl/>
        </w:rPr>
        <w:t>יעל גרמן (כחול לבן):</w:t>
      </w:r>
      <w:r>
        <w:rPr>
          <w:rStyle w:val="TagStyle"/>
          <w:rFonts w:hint="cs"/>
          <w:rtl/>
        </w:rPr>
        <w:t xml:space="preserve"> &lt;&lt; דובר &gt;&gt;</w:t>
      </w:r>
      <w:r>
        <w:rPr>
          <w:rFonts w:hint="cs"/>
          <w:rtl/>
        </w:rPr>
        <w:t xml:space="preserve"> </w:t>
      </w:r>
      <w:bookmarkEnd w:id="2629"/>
    </w:p>
    <w:p w:rsidR="007406D2" w:rsidRDefault="007406D2" w:rsidP="007406D2">
      <w:pPr>
        <w:pStyle w:val="KeepWithNext"/>
        <w:rPr>
          <w:rtl/>
        </w:rPr>
      </w:pPr>
    </w:p>
    <w:p w:rsidR="007406D2" w:rsidRDefault="007406D2" w:rsidP="007406D2">
      <w:pPr>
        <w:rPr>
          <w:rtl/>
        </w:rPr>
      </w:pPr>
      <w:r>
        <w:rPr>
          <w:rtl/>
        </w:rPr>
        <w:t xml:space="preserve">את לא היית יודעת את </w:t>
      </w:r>
      <w:bookmarkStart w:id="2630" w:name="_ETM_Q1_692081"/>
      <w:bookmarkEnd w:id="2630"/>
      <w:r>
        <w:rPr>
          <w:rtl/>
        </w:rPr>
        <w:t>הגבול באמת? אני סומכת עלייך.</w:t>
      </w:r>
    </w:p>
    <w:p w:rsidR="007406D2" w:rsidRDefault="007406D2" w:rsidP="007406D2">
      <w:pPr>
        <w:rPr>
          <w:rtl/>
        </w:rPr>
      </w:pPr>
    </w:p>
    <w:p w:rsidR="007406D2" w:rsidRDefault="007406D2" w:rsidP="007406D2">
      <w:pPr>
        <w:pStyle w:val="a"/>
        <w:keepNext/>
        <w:rPr>
          <w:rtl/>
        </w:rPr>
      </w:pPr>
      <w:bookmarkStart w:id="2631" w:name="ET_speaker_5807_71"/>
      <w:r>
        <w:rPr>
          <w:rStyle w:val="TagStyle"/>
          <w:rFonts w:hint="cs"/>
          <w:rtl/>
        </w:rPr>
        <w:t xml:space="preserve"> &lt;&lt; דובר &gt;&gt; </w:t>
      </w:r>
      <w:r>
        <w:rPr>
          <w:rFonts w:hint="cs"/>
          <w:rtl/>
        </w:rPr>
        <w:t>קטי קטרין שטרית (הליכוד):</w:t>
      </w:r>
      <w:r>
        <w:rPr>
          <w:rStyle w:val="TagStyle"/>
          <w:rFonts w:hint="cs"/>
          <w:rtl/>
        </w:rPr>
        <w:t xml:space="preserve"> &lt;&lt; דובר &gt;&gt;</w:t>
      </w:r>
      <w:r>
        <w:rPr>
          <w:rFonts w:hint="cs"/>
          <w:rtl/>
        </w:rPr>
        <w:t xml:space="preserve"> </w:t>
      </w:r>
      <w:bookmarkEnd w:id="2631"/>
    </w:p>
    <w:p w:rsidR="007406D2" w:rsidRDefault="007406D2" w:rsidP="007406D2">
      <w:pPr>
        <w:pStyle w:val="KeepWithNext"/>
        <w:rPr>
          <w:rtl/>
        </w:rPr>
      </w:pPr>
    </w:p>
    <w:p w:rsidR="007406D2" w:rsidRDefault="007406D2" w:rsidP="007406D2">
      <w:pPr>
        <w:rPr>
          <w:rtl/>
        </w:rPr>
      </w:pPr>
      <w:r>
        <w:rPr>
          <w:rtl/>
        </w:rPr>
        <w:t>אבל אם אתה - - -</w:t>
      </w:r>
      <w:bookmarkStart w:id="2632" w:name="_ETM_Q1_701407"/>
      <w:bookmarkEnd w:id="2632"/>
    </w:p>
    <w:p w:rsidR="007406D2" w:rsidRDefault="007406D2" w:rsidP="007406D2">
      <w:pPr>
        <w:rPr>
          <w:rtl/>
        </w:rPr>
      </w:pPr>
      <w:bookmarkStart w:id="2633" w:name="_ETM_Q1_701473"/>
      <w:bookmarkEnd w:id="2633"/>
    </w:p>
    <w:p w:rsidR="007406D2" w:rsidRDefault="007406D2" w:rsidP="007406D2">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7406D2" w:rsidRDefault="007406D2" w:rsidP="007406D2">
      <w:pPr>
        <w:pStyle w:val="KeepWithNext"/>
        <w:rPr>
          <w:rtl/>
        </w:rPr>
      </w:pPr>
    </w:p>
    <w:p w:rsidR="007406D2" w:rsidRDefault="007406D2" w:rsidP="007406D2">
      <w:pPr>
        <w:rPr>
          <w:rtl/>
        </w:rPr>
      </w:pPr>
      <w:bookmarkStart w:id="2634" w:name="_ETM_Q1_702300"/>
      <w:bookmarkEnd w:id="2634"/>
      <w:r>
        <w:rPr>
          <w:rtl/>
        </w:rPr>
        <w:t xml:space="preserve">קטי, </w:t>
      </w:r>
      <w:bookmarkStart w:id="2635" w:name="_ETM_Q1_701809"/>
      <w:bookmarkEnd w:id="2635"/>
      <w:r>
        <w:rPr>
          <w:rtl/>
        </w:rPr>
        <w:t>לא קיבלת רשות דיבור. אין הערה – יש רשות דיבור.</w:t>
      </w:r>
      <w:bookmarkStart w:id="2636" w:name="_ETM_Q1_710229"/>
      <w:bookmarkEnd w:id="2636"/>
      <w:r>
        <w:rPr>
          <w:rtl/>
        </w:rPr>
        <w:t xml:space="preserve"> אוסאמה, בבקשה.      </w:t>
      </w:r>
    </w:p>
    <w:p w:rsidR="007406D2" w:rsidRDefault="007406D2" w:rsidP="007406D2">
      <w:pPr>
        <w:rPr>
          <w:rtl/>
        </w:rPr>
      </w:pPr>
    </w:p>
    <w:p w:rsidR="007406D2" w:rsidRDefault="007406D2" w:rsidP="007406D2">
      <w:pPr>
        <w:pStyle w:val="a"/>
        <w:keepNext/>
        <w:rPr>
          <w:rtl/>
        </w:rPr>
      </w:pPr>
      <w:bookmarkStart w:id="2637" w:name="ET_speaker_5292_11"/>
      <w:r>
        <w:rPr>
          <w:rStyle w:val="TagStyle"/>
          <w:rFonts w:hint="cs"/>
          <w:rtl/>
        </w:rPr>
        <w:t xml:space="preserve">&lt;&lt; דובר &gt;&gt; </w:t>
      </w:r>
      <w:r>
        <w:rPr>
          <w:rFonts w:hint="cs"/>
          <w:rtl/>
        </w:rPr>
        <w:t>אוסאמה סעדי (הרשימה המשותפת):</w:t>
      </w:r>
      <w:r>
        <w:rPr>
          <w:rStyle w:val="TagStyle"/>
          <w:rFonts w:hint="cs"/>
          <w:rtl/>
        </w:rPr>
        <w:t xml:space="preserve"> &lt;&lt; דובר &gt;&gt;</w:t>
      </w:r>
      <w:r>
        <w:rPr>
          <w:rFonts w:hint="cs"/>
          <w:rtl/>
        </w:rPr>
        <w:t xml:space="preserve"> </w:t>
      </w:r>
      <w:bookmarkEnd w:id="2637"/>
    </w:p>
    <w:p w:rsidR="007406D2" w:rsidRDefault="007406D2" w:rsidP="007406D2">
      <w:pPr>
        <w:pStyle w:val="KeepWithNext"/>
        <w:rPr>
          <w:rtl/>
        </w:rPr>
      </w:pPr>
    </w:p>
    <w:p w:rsidR="007406D2" w:rsidRDefault="007406D2" w:rsidP="007406D2">
      <w:pPr>
        <w:ind w:firstLine="0"/>
        <w:rPr>
          <w:rtl/>
        </w:rPr>
      </w:pPr>
      <w:r>
        <w:rPr>
          <w:rtl/>
        </w:rPr>
        <w:tab/>
        <w:t xml:space="preserve">אדוני היושב-ראש, כבוד היועץ, נפגשתי באופן אישי עם חבר </w:t>
      </w:r>
      <w:bookmarkStart w:id="2638" w:name="_ETM_Q1_721697"/>
      <w:bookmarkEnd w:id="2638"/>
      <w:r>
        <w:rPr>
          <w:rtl/>
        </w:rPr>
        <w:t xml:space="preserve">הכנסת חיים כץ, שמעתי אותו. קיבלנו את החומר ואת כתב </w:t>
      </w:r>
      <w:bookmarkStart w:id="2639" w:name="_ETM_Q1_728417"/>
      <w:bookmarkEnd w:id="2639"/>
      <w:r>
        <w:rPr>
          <w:rtl/>
        </w:rPr>
        <w:t xml:space="preserve">האישום. באמת, איך שהתחילה החקירה, אני חושב שהחקירה הייתה מוצדקת, </w:t>
      </w:r>
      <w:bookmarkStart w:id="2640" w:name="_ETM_Q1_736867"/>
      <w:bookmarkEnd w:id="2640"/>
      <w:r>
        <w:rPr>
          <w:rtl/>
        </w:rPr>
        <w:t xml:space="preserve">הייתה במקום. היו חשדות כבדים מאוד, חמורים מאוד, נגד חיים </w:t>
      </w:r>
      <w:bookmarkStart w:id="2641" w:name="_ETM_Q1_743483"/>
      <w:bookmarkEnd w:id="2641"/>
      <w:r>
        <w:rPr>
          <w:rtl/>
        </w:rPr>
        <w:t xml:space="preserve">כץ. חלקם מפורטים בכתב האישום כנסיבות אחרי שירדו  מכתב </w:t>
      </w:r>
      <w:bookmarkStart w:id="2642" w:name="_ETM_Q1_756573"/>
      <w:bookmarkEnd w:id="2642"/>
      <w:r>
        <w:rPr>
          <w:rtl/>
        </w:rPr>
        <w:t>האישום כעילות שמקימות עבירה. כל העניין של רשות ניירות ערך, שהוא משתמש במידע פנים, כל העניין של העסקות המתואמות.</w:t>
      </w:r>
    </w:p>
    <w:p w:rsidR="007406D2" w:rsidRDefault="007406D2" w:rsidP="007406D2">
      <w:pPr>
        <w:ind w:firstLine="0"/>
        <w:rPr>
          <w:rtl/>
        </w:rPr>
      </w:pPr>
      <w:bookmarkStart w:id="2643" w:name="_ETM_Q1_770790"/>
      <w:bookmarkStart w:id="2644" w:name="_ETM_Q1_770901"/>
      <w:bookmarkEnd w:id="2643"/>
      <w:bookmarkEnd w:id="2644"/>
    </w:p>
    <w:p w:rsidR="007406D2" w:rsidRDefault="007406D2" w:rsidP="007406D2">
      <w:pPr>
        <w:ind w:firstLine="0"/>
        <w:rPr>
          <w:rtl/>
        </w:rPr>
      </w:pPr>
      <w:bookmarkStart w:id="2645" w:name="_ETM_Q1_771381"/>
      <w:bookmarkStart w:id="2646" w:name="_ETM_Q1_771507"/>
      <w:bookmarkEnd w:id="2645"/>
      <w:bookmarkEnd w:id="2646"/>
      <w:r>
        <w:rPr>
          <w:rtl/>
        </w:rPr>
        <w:tab/>
        <w:t xml:space="preserve">היום כבר ידוע, ואמרת את זה בהגינות, שאתה הגעת למסקנה אחרי השימוע שאתה מוריד את כל העבירות האלה. לכן </w:t>
      </w:r>
      <w:bookmarkStart w:id="2647" w:name="_ETM_Q1_780721"/>
      <w:bookmarkEnd w:id="2647"/>
      <w:r>
        <w:rPr>
          <w:rtl/>
        </w:rPr>
        <w:t>היום אנחנו יודעים שאין שום עבירה, לא רק עבירה</w:t>
      </w:r>
      <w:bookmarkStart w:id="2648" w:name="_ETM_Q1_788722"/>
      <w:bookmarkEnd w:id="2648"/>
      <w:r>
        <w:rPr>
          <w:rtl/>
        </w:rPr>
        <w:t xml:space="preserve"> של שוחד, אלא גם על חוק רשות ניירות ערך, לא </w:t>
      </w:r>
      <w:bookmarkStart w:id="2649" w:name="_ETM_Q1_793204"/>
      <w:bookmarkEnd w:id="2649"/>
      <w:r>
        <w:rPr>
          <w:rtl/>
        </w:rPr>
        <w:t>שימוש במידע פנים, לא עסקות מתואמות.</w:t>
      </w:r>
    </w:p>
    <w:p w:rsidR="007406D2" w:rsidRDefault="007406D2" w:rsidP="007406D2">
      <w:pPr>
        <w:ind w:firstLine="0"/>
        <w:rPr>
          <w:rtl/>
        </w:rPr>
      </w:pPr>
      <w:bookmarkStart w:id="2650" w:name="_ETM_Q1_800180"/>
      <w:bookmarkStart w:id="2651" w:name="_ETM_Q1_800245"/>
      <w:bookmarkEnd w:id="2650"/>
      <w:bookmarkEnd w:id="2651"/>
    </w:p>
    <w:p w:rsidR="007406D2" w:rsidRDefault="007406D2" w:rsidP="007406D2">
      <w:pPr>
        <w:ind w:firstLine="0"/>
        <w:rPr>
          <w:rtl/>
        </w:rPr>
      </w:pPr>
      <w:bookmarkStart w:id="2652" w:name="_ETM_Q1_800309"/>
      <w:bookmarkStart w:id="2653" w:name="_ETM_Q1_800434"/>
      <w:bookmarkEnd w:id="2652"/>
      <w:bookmarkEnd w:id="2653"/>
      <w:r>
        <w:rPr>
          <w:rtl/>
        </w:rPr>
        <w:tab/>
        <w:t xml:space="preserve">העניין השני, אחרי שהגעת למסקנה </w:t>
      </w:r>
      <w:bookmarkStart w:id="2654" w:name="_ETM_Q1_805507"/>
      <w:bookmarkEnd w:id="2654"/>
      <w:r>
        <w:rPr>
          <w:rtl/>
        </w:rPr>
        <w:t xml:space="preserve">הזאת, נשאר העניין של קידום החוק, של תיקון 44. אתה </w:t>
      </w:r>
      <w:bookmarkStart w:id="2655" w:name="_ETM_Q1_814561"/>
      <w:bookmarkEnd w:id="2655"/>
      <w:r>
        <w:rPr>
          <w:rtl/>
        </w:rPr>
        <w:t xml:space="preserve">הנחת שהחוק הזה הוא באמת לטובת הציבור </w:t>
      </w:r>
      <w:bookmarkStart w:id="2656" w:name="_ETM_Q1_817338"/>
      <w:bookmarkEnd w:id="2656"/>
      <w:r>
        <w:rPr>
          <w:rtl/>
        </w:rPr>
        <w:t xml:space="preserve">וגם אני מניח כך. אני לא מבין בניירות ערך, אני </w:t>
      </w:r>
      <w:bookmarkStart w:id="2657" w:name="_ETM_Q1_819711"/>
      <w:bookmarkEnd w:id="2657"/>
      <w:r>
        <w:rPr>
          <w:rtl/>
        </w:rPr>
        <w:t>לא משקיע ולא סוחר.</w:t>
      </w:r>
    </w:p>
    <w:p w:rsidR="007406D2" w:rsidRDefault="007406D2" w:rsidP="007406D2">
      <w:pPr>
        <w:ind w:firstLine="0"/>
        <w:rPr>
          <w:rtl/>
        </w:rPr>
      </w:pPr>
    </w:p>
    <w:p w:rsidR="007406D2" w:rsidRDefault="007406D2" w:rsidP="007406D2">
      <w:pPr>
        <w:pStyle w:val="af"/>
        <w:keepNext/>
        <w:rPr>
          <w:rtl/>
        </w:rPr>
      </w:pPr>
      <w:bookmarkStart w:id="2658" w:name="ET_yor_5790_73"/>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2658"/>
    </w:p>
    <w:p w:rsidR="007406D2" w:rsidRDefault="007406D2" w:rsidP="007406D2">
      <w:pPr>
        <w:pStyle w:val="KeepWithNext"/>
        <w:rPr>
          <w:rtl/>
        </w:rPr>
      </w:pPr>
    </w:p>
    <w:p w:rsidR="007406D2" w:rsidRDefault="007406D2" w:rsidP="007406D2">
      <w:pPr>
        <w:rPr>
          <w:rtl/>
        </w:rPr>
      </w:pPr>
      <w:r>
        <w:rPr>
          <w:rtl/>
        </w:rPr>
        <w:t>הוא עושה סדרי נשייה.</w:t>
      </w:r>
    </w:p>
    <w:p w:rsidR="007406D2" w:rsidRDefault="007406D2" w:rsidP="007406D2">
      <w:pPr>
        <w:rPr>
          <w:rtl/>
        </w:rPr>
      </w:pPr>
    </w:p>
    <w:p w:rsidR="007406D2" w:rsidRDefault="007406D2" w:rsidP="007406D2">
      <w:pPr>
        <w:rPr>
          <w:rStyle w:val="TagStyle"/>
          <w:rFonts w:ascii="David" w:hAnsi="David"/>
          <w:u w:val="single"/>
          <w:rtl/>
          <w:lang w:eastAsia="he-IL"/>
        </w:rPr>
      </w:pPr>
      <w:bookmarkStart w:id="2659" w:name="_ETM_Q1_824087"/>
      <w:bookmarkStart w:id="2660" w:name="_ETM_Q1_824217"/>
      <w:bookmarkEnd w:id="2659"/>
      <w:bookmarkEnd w:id="2660"/>
    </w:p>
    <w:p w:rsidR="007406D2" w:rsidRDefault="007406D2" w:rsidP="007406D2">
      <w:pPr>
        <w:pStyle w:val="a"/>
        <w:keepNext/>
        <w:rPr>
          <w:rtl/>
        </w:rPr>
      </w:pPr>
      <w:bookmarkStart w:id="2661" w:name="ET_speaker_5292_75"/>
      <w:r>
        <w:rPr>
          <w:rStyle w:val="TagStyle"/>
          <w:rFonts w:hint="cs"/>
          <w:rtl/>
        </w:rPr>
        <w:t xml:space="preserve"> &lt;&lt; דובר &gt;&gt; </w:t>
      </w:r>
      <w:r>
        <w:rPr>
          <w:rFonts w:hint="cs"/>
          <w:rtl/>
        </w:rPr>
        <w:t>אוסאמה סעדי (הרשימה המשותפת):</w:t>
      </w:r>
      <w:r>
        <w:rPr>
          <w:rStyle w:val="TagStyle"/>
          <w:rFonts w:hint="cs"/>
          <w:rtl/>
        </w:rPr>
        <w:t xml:space="preserve"> &lt;&lt; דובר &gt;&gt;</w:t>
      </w:r>
      <w:r>
        <w:rPr>
          <w:rFonts w:hint="cs"/>
          <w:rtl/>
        </w:rPr>
        <w:t xml:space="preserve"> </w:t>
      </w:r>
      <w:bookmarkEnd w:id="2661"/>
    </w:p>
    <w:p w:rsidR="007406D2" w:rsidRDefault="007406D2" w:rsidP="007406D2">
      <w:pPr>
        <w:rPr>
          <w:rtl/>
        </w:rPr>
      </w:pPr>
    </w:p>
    <w:p w:rsidR="007406D2" w:rsidRDefault="007406D2" w:rsidP="007406D2">
      <w:pPr>
        <w:rPr>
          <w:rtl/>
        </w:rPr>
      </w:pPr>
      <w:r>
        <w:rPr>
          <w:rtl/>
        </w:rPr>
        <w:t xml:space="preserve">  כן, אני יודע. אני </w:t>
      </w:r>
      <w:bookmarkStart w:id="2662" w:name="_ETM_Q1_827204"/>
      <w:bookmarkEnd w:id="2662"/>
      <w:r>
        <w:rPr>
          <w:rtl/>
        </w:rPr>
        <w:t xml:space="preserve">אומר שאם החוק הזה לא היה חוק טוב, אז הוא </w:t>
      </w:r>
      <w:bookmarkStart w:id="2663" w:name="_ETM_Q1_828755"/>
      <w:bookmarkEnd w:id="2663"/>
      <w:r>
        <w:rPr>
          <w:rtl/>
        </w:rPr>
        <w:t>לא היה - - -</w:t>
      </w:r>
      <w:bookmarkStart w:id="2664" w:name="_ETM_Q1_825469"/>
      <w:bookmarkEnd w:id="2664"/>
      <w:r>
        <w:rPr>
          <w:rtl/>
        </w:rPr>
        <w:t xml:space="preserve">    </w:t>
      </w:r>
    </w:p>
    <w:p w:rsidR="007406D2" w:rsidRDefault="007406D2" w:rsidP="007406D2">
      <w:pPr>
        <w:ind w:firstLine="0"/>
        <w:rPr>
          <w:rtl/>
        </w:rPr>
      </w:pPr>
    </w:p>
    <w:p w:rsidR="007406D2" w:rsidRDefault="007406D2" w:rsidP="007406D2">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7406D2" w:rsidRDefault="007406D2" w:rsidP="007406D2">
      <w:pPr>
        <w:pStyle w:val="KeepWithNext"/>
        <w:rPr>
          <w:rtl/>
        </w:rPr>
      </w:pPr>
    </w:p>
    <w:p w:rsidR="007406D2" w:rsidRDefault="007406D2" w:rsidP="007406D2">
      <w:pPr>
        <w:rPr>
          <w:rtl/>
        </w:rPr>
      </w:pPr>
      <w:r>
        <w:rPr>
          <w:rtl/>
        </w:rPr>
        <w:t xml:space="preserve">בהשקפה של הכנסת, הוא היה לטובת </w:t>
      </w:r>
      <w:bookmarkStart w:id="2665" w:name="_ETM_Q1_832011"/>
      <w:bookmarkEnd w:id="2665"/>
      <w:r>
        <w:rPr>
          <w:rtl/>
        </w:rPr>
        <w:t>הציבור.</w:t>
      </w:r>
    </w:p>
    <w:p w:rsidR="007406D2" w:rsidRDefault="007406D2" w:rsidP="007406D2">
      <w:pPr>
        <w:rPr>
          <w:rtl/>
        </w:rPr>
      </w:pPr>
    </w:p>
    <w:p w:rsidR="007406D2" w:rsidRDefault="007406D2" w:rsidP="007406D2">
      <w:pPr>
        <w:pStyle w:val="-"/>
        <w:keepNext/>
        <w:rPr>
          <w:rtl/>
        </w:rPr>
      </w:pPr>
      <w:bookmarkStart w:id="2666" w:name="ET_speakercontinue_5292_13"/>
      <w:r>
        <w:rPr>
          <w:rStyle w:val="TagStyle"/>
          <w:rFonts w:hint="cs"/>
          <w:rtl/>
        </w:rPr>
        <w:t xml:space="preserve"> &lt;&lt; דובר_המשך &gt;&gt; </w:t>
      </w:r>
      <w:r>
        <w:rPr>
          <w:rFonts w:hint="cs"/>
          <w:rtl/>
        </w:rPr>
        <w:t>אוסאמה סעדי (הרשימה המשותפת):</w:t>
      </w:r>
      <w:r>
        <w:rPr>
          <w:rStyle w:val="TagStyle"/>
          <w:rFonts w:hint="cs"/>
          <w:rtl/>
        </w:rPr>
        <w:t xml:space="preserve"> &lt;&lt; דובר_המשך &gt;&gt;</w:t>
      </w:r>
      <w:r>
        <w:rPr>
          <w:rFonts w:hint="cs"/>
          <w:rtl/>
        </w:rPr>
        <w:t xml:space="preserve"> </w:t>
      </w:r>
      <w:bookmarkEnd w:id="2666"/>
    </w:p>
    <w:p w:rsidR="007406D2" w:rsidRDefault="007406D2" w:rsidP="007406D2">
      <w:pPr>
        <w:pStyle w:val="KeepWithNext"/>
        <w:rPr>
          <w:rtl/>
        </w:rPr>
      </w:pPr>
    </w:p>
    <w:p w:rsidR="007406D2" w:rsidRDefault="007406D2" w:rsidP="007406D2">
      <w:pPr>
        <w:rPr>
          <w:rtl/>
        </w:rPr>
      </w:pPr>
      <w:r>
        <w:rPr>
          <w:rtl/>
        </w:rPr>
        <w:t xml:space="preserve">כן. אבל הוא לא היה ממשיך להתקיים בספר החוקים עד </w:t>
      </w:r>
      <w:bookmarkStart w:id="2667" w:name="_ETM_Q1_836126"/>
      <w:bookmarkEnd w:id="2667"/>
      <w:r>
        <w:rPr>
          <w:rtl/>
        </w:rPr>
        <w:t xml:space="preserve">היום, כי אז משרד המשפטים – שרת המשפטים הקודמת נמצאת כאן – והמדינה היו מזדעקים ואומרים: תשמעו, יש איזה חוק </w:t>
      </w:r>
      <w:bookmarkStart w:id="2668" w:name="_ETM_Q1_843952"/>
      <w:bookmarkEnd w:id="2668"/>
      <w:r>
        <w:rPr>
          <w:rtl/>
        </w:rPr>
        <w:t xml:space="preserve">לא טוב שנעשה במחטף ואנו רוצים לתקן את זה. אבל </w:t>
      </w:r>
      <w:bookmarkStart w:id="2669" w:name="_ETM_Q1_845835"/>
      <w:bookmarkEnd w:id="2669"/>
      <w:r>
        <w:rPr>
          <w:rtl/>
        </w:rPr>
        <w:t>זה ממשיך וכנראה שזה באמת חוק טוב, תיקון טוב.</w:t>
      </w:r>
    </w:p>
    <w:p w:rsidR="007406D2" w:rsidRDefault="007406D2" w:rsidP="007406D2">
      <w:pPr>
        <w:pStyle w:val="KeepWithNext"/>
        <w:rPr>
          <w:rtl/>
        </w:rPr>
      </w:pPr>
    </w:p>
    <w:p w:rsidR="007406D2" w:rsidRDefault="007406D2" w:rsidP="007406D2">
      <w:pPr>
        <w:rPr>
          <w:rtl/>
        </w:rPr>
      </w:pPr>
      <w:r>
        <w:rPr>
          <w:rtl/>
        </w:rPr>
        <w:t xml:space="preserve">אני רוצה </w:t>
      </w:r>
      <w:bookmarkStart w:id="2670" w:name="_ETM_Q1_857814"/>
      <w:bookmarkEnd w:id="2670"/>
      <w:r>
        <w:rPr>
          <w:rtl/>
        </w:rPr>
        <w:t xml:space="preserve">לשאול, כבוד היועץ, ברגע שכל הדברים החמורים האלה ירדו ונשאר – כך אני מבין ואתה אישרת את זה – </w:t>
      </w:r>
      <w:bookmarkStart w:id="2671" w:name="_ETM_Q1_867694"/>
      <w:bookmarkEnd w:id="2671"/>
      <w:r>
        <w:rPr>
          <w:rtl/>
        </w:rPr>
        <w:t xml:space="preserve">העניין הזה של ניגוד עניינים שהוא לא אמר ולא גילה </w:t>
      </w:r>
      <w:bookmarkStart w:id="2672" w:name="_ETM_Q1_874044"/>
      <w:bookmarkEnd w:id="2672"/>
      <w:r>
        <w:rPr>
          <w:rtl/>
        </w:rPr>
        <w:t>בוועדה שיש לו אינטרס אישי. אתה אמרת שזה עשוי היה</w:t>
      </w:r>
      <w:bookmarkStart w:id="2673" w:name="_ETM_Q1_882082"/>
      <w:bookmarkEnd w:id="2673"/>
      <w:r>
        <w:rPr>
          <w:rtl/>
        </w:rPr>
        <w:t xml:space="preserve"> להביא לו רווחים וגם לבן ארי, לקדם את המטרות האישיות, זה גם כתוב בעמדה שקיבלנו ממך </w:t>
      </w:r>
      <w:bookmarkStart w:id="2674" w:name="_ETM_Q1_888841"/>
      <w:bookmarkEnd w:id="2674"/>
      <w:r>
        <w:rPr>
          <w:rtl/>
        </w:rPr>
        <w:t>אתמול.</w:t>
      </w:r>
      <w:bookmarkStart w:id="2675" w:name="_ETM_Q1_891378"/>
      <w:bookmarkEnd w:id="2675"/>
    </w:p>
    <w:p w:rsidR="007406D2" w:rsidRDefault="007406D2" w:rsidP="007406D2">
      <w:pPr>
        <w:rPr>
          <w:rtl/>
        </w:rPr>
      </w:pPr>
      <w:bookmarkStart w:id="2676" w:name="_ETM_Q1_891503"/>
      <w:bookmarkEnd w:id="2676"/>
    </w:p>
    <w:p w:rsidR="007406D2" w:rsidRDefault="007406D2" w:rsidP="007406D2">
      <w:pPr>
        <w:rPr>
          <w:rtl/>
        </w:rPr>
      </w:pPr>
      <w:bookmarkStart w:id="2677" w:name="_ETM_Q1_892146"/>
      <w:bookmarkStart w:id="2678" w:name="_ETM_Q1_892266"/>
      <w:bookmarkEnd w:id="2677"/>
      <w:bookmarkEnd w:id="2678"/>
      <w:r>
        <w:rPr>
          <w:rtl/>
        </w:rPr>
        <w:t xml:space="preserve">החקירה הזו הייתה כמה שנים אחרי תיקון החוק. האם בחקירה </w:t>
      </w:r>
      <w:bookmarkStart w:id="2679" w:name="_ETM_Q1_897895"/>
      <w:bookmarkEnd w:id="2679"/>
      <w:r>
        <w:rPr>
          <w:rtl/>
        </w:rPr>
        <w:t xml:space="preserve">עלה הדבר הזה וראיתם אם בן ארי הרוויח </w:t>
      </w:r>
      <w:bookmarkStart w:id="2680" w:name="_ETM_Q1_902016"/>
      <w:bookmarkEnd w:id="2680"/>
      <w:r>
        <w:rPr>
          <w:rtl/>
        </w:rPr>
        <w:t xml:space="preserve">כסף מהתיקון הזה? האם חיים כץ הרוויח כסף בפועל? לא </w:t>
      </w:r>
      <w:bookmarkStart w:id="2681" w:name="_ETM_Q1_906283"/>
      <w:bookmarkEnd w:id="2681"/>
      <w:r>
        <w:rPr>
          <w:rtl/>
        </w:rPr>
        <w:t xml:space="preserve">עשוי להרוויח. אם החקירה הייתה ב-2011 ו-2012 ולא היה זמן </w:t>
      </w:r>
      <w:bookmarkStart w:id="2682" w:name="_ETM_Q1_914672"/>
      <w:bookmarkEnd w:id="2682"/>
      <w:r>
        <w:rPr>
          <w:rtl/>
        </w:rPr>
        <w:t xml:space="preserve">לבדוק, אז יכולת להשתמש במונח "עשוי להרוויח". אבל החקירה הייתה </w:t>
      </w:r>
      <w:bookmarkStart w:id="2683" w:name="_ETM_Q1_921007"/>
      <w:bookmarkEnd w:id="2683"/>
      <w:r>
        <w:rPr>
          <w:rtl/>
        </w:rPr>
        <w:t>אחרי 7-6 שנים. האם באמת הם הפיקו רווחים?</w:t>
      </w:r>
    </w:p>
    <w:p w:rsidR="007406D2" w:rsidRDefault="007406D2" w:rsidP="007406D2">
      <w:pPr>
        <w:rPr>
          <w:rtl/>
        </w:rPr>
      </w:pPr>
    </w:p>
    <w:p w:rsidR="007406D2" w:rsidRDefault="007406D2" w:rsidP="007406D2">
      <w:pPr>
        <w:rPr>
          <w:rtl/>
        </w:rPr>
      </w:pPr>
      <w:r>
        <w:rPr>
          <w:rtl/>
        </w:rPr>
        <w:t xml:space="preserve">אם הם לא </w:t>
      </w:r>
      <w:bookmarkStart w:id="2684" w:name="_ETM_Q1_924620"/>
      <w:bookmarkEnd w:id="2684"/>
      <w:r>
        <w:rPr>
          <w:rtl/>
        </w:rPr>
        <w:t xml:space="preserve">הפיקו רווחים, אז נשאר העניין הזה של ניגוד עניינים שהוא </w:t>
      </w:r>
      <w:bookmarkStart w:id="2685" w:name="_ETM_Q1_929828"/>
      <w:bookmarkEnd w:id="2685"/>
      <w:r>
        <w:rPr>
          <w:rtl/>
        </w:rPr>
        <w:t xml:space="preserve">לא גילה? את זה אמרתי לחיים כץ שהוא היה צריך </w:t>
      </w:r>
      <w:bookmarkStart w:id="2686" w:name="_ETM_Q1_937359"/>
      <w:bookmarkEnd w:id="2686"/>
      <w:r>
        <w:rPr>
          <w:rtl/>
        </w:rPr>
        <w:t>להגיד: ואללה, בעניין הזה, בעניין הזה בן ארי הוא חבר</w:t>
      </w:r>
      <w:bookmarkStart w:id="2687" w:name="_ETM_Q1_940897"/>
      <w:bookmarkEnd w:id="2687"/>
      <w:r>
        <w:rPr>
          <w:rtl/>
        </w:rPr>
        <w:t xml:space="preserve"> שלי. למרות שהיועץ המשפטי לוועדה – אני משאיר </w:t>
      </w:r>
      <w:bookmarkStart w:id="2688" w:name="_ETM_Q1_944495"/>
      <w:bookmarkEnd w:id="2688"/>
      <w:r>
        <w:rPr>
          <w:rtl/>
        </w:rPr>
        <w:t>את זה כי הפרוטוקול אצל חברי עופר כסיף – אמר</w:t>
      </w:r>
      <w:bookmarkStart w:id="2689" w:name="_ETM_Q1_948885"/>
      <w:bookmarkEnd w:id="2689"/>
      <w:r>
        <w:rPr>
          <w:rtl/>
        </w:rPr>
        <w:t xml:space="preserve"> שאפילו לא היה צריך להגיד את זה.</w:t>
      </w:r>
    </w:p>
    <w:p w:rsidR="007406D2" w:rsidRDefault="007406D2" w:rsidP="007406D2">
      <w:pPr>
        <w:rPr>
          <w:rtl/>
        </w:rPr>
      </w:pPr>
    </w:p>
    <w:p w:rsidR="007406D2" w:rsidRDefault="007406D2" w:rsidP="007406D2">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7406D2" w:rsidRDefault="007406D2" w:rsidP="007406D2">
      <w:pPr>
        <w:pStyle w:val="KeepWithNext"/>
        <w:rPr>
          <w:rtl/>
        </w:rPr>
      </w:pPr>
    </w:p>
    <w:p w:rsidR="007406D2" w:rsidRDefault="007406D2" w:rsidP="007406D2">
      <w:pPr>
        <w:rPr>
          <w:rtl/>
        </w:rPr>
      </w:pPr>
      <w:r>
        <w:rPr>
          <w:rtl/>
        </w:rPr>
        <w:t>אתה נכנס עכשיו לעובדות. נפריד רגע.</w:t>
      </w:r>
    </w:p>
    <w:p w:rsidR="007406D2" w:rsidRDefault="007406D2" w:rsidP="007406D2">
      <w:pPr>
        <w:rPr>
          <w:rtl/>
        </w:rPr>
      </w:pPr>
    </w:p>
    <w:p w:rsidR="007406D2" w:rsidRDefault="007406D2" w:rsidP="007406D2">
      <w:pPr>
        <w:pStyle w:val="-"/>
        <w:keepNext/>
        <w:rPr>
          <w:rtl/>
        </w:rPr>
      </w:pPr>
      <w:bookmarkStart w:id="2690" w:name="ET_speakercontinue_5292_17"/>
      <w:r>
        <w:rPr>
          <w:rStyle w:val="TagStyle"/>
          <w:rFonts w:hint="cs"/>
          <w:rtl/>
        </w:rPr>
        <w:t xml:space="preserve"> &lt;&lt; דובר_המשך &gt;&gt; </w:t>
      </w:r>
      <w:r>
        <w:rPr>
          <w:rFonts w:hint="cs"/>
          <w:rtl/>
        </w:rPr>
        <w:t>אוסאמה סעדי (הרשימה המשותפת):</w:t>
      </w:r>
      <w:r>
        <w:rPr>
          <w:rStyle w:val="TagStyle"/>
          <w:rFonts w:hint="cs"/>
          <w:rtl/>
        </w:rPr>
        <w:t xml:space="preserve"> &lt;&lt; דובר_המשך &gt;&gt;</w:t>
      </w:r>
      <w:r>
        <w:rPr>
          <w:rFonts w:hint="cs"/>
          <w:rtl/>
        </w:rPr>
        <w:t xml:space="preserve"> </w:t>
      </w:r>
      <w:bookmarkEnd w:id="2690"/>
    </w:p>
    <w:p w:rsidR="007406D2" w:rsidRDefault="007406D2" w:rsidP="007406D2">
      <w:pPr>
        <w:pStyle w:val="KeepWithNext"/>
        <w:rPr>
          <w:rtl/>
        </w:rPr>
      </w:pPr>
    </w:p>
    <w:p w:rsidR="007406D2" w:rsidRDefault="007406D2" w:rsidP="007406D2">
      <w:pPr>
        <w:rPr>
          <w:rtl/>
        </w:rPr>
      </w:pPr>
      <w:r>
        <w:rPr>
          <w:rtl/>
        </w:rPr>
        <w:t xml:space="preserve">שאלה </w:t>
      </w:r>
      <w:bookmarkStart w:id="2691" w:name="_ETM_Q1_956851"/>
      <w:bookmarkEnd w:id="2691"/>
      <w:r>
        <w:rPr>
          <w:rtl/>
        </w:rPr>
        <w:t>אחרונה, אדוני היועץ: למה כאשר מדובר בעבירה של הפרת</w:t>
      </w:r>
      <w:bookmarkStart w:id="2692" w:name="_ETM_Q1_962457"/>
      <w:bookmarkEnd w:id="2692"/>
      <w:r>
        <w:rPr>
          <w:rtl/>
        </w:rPr>
        <w:t xml:space="preserve"> אמונים, שאנחנו יודעים שהיא עבירת סל ויש את כל הביקורת הזו עליה, למה בכל זאת כאשר מדובר בעבירה שהעונש המרבי </w:t>
      </w:r>
      <w:bookmarkStart w:id="2693" w:name="_ETM_Q1_971362"/>
      <w:bookmarkEnd w:id="2693"/>
      <w:r>
        <w:rPr>
          <w:rtl/>
        </w:rPr>
        <w:t xml:space="preserve">עליה הוא 3 שנים, הוגש כתב אישום לבית משפט מחוזי </w:t>
      </w:r>
      <w:bookmarkStart w:id="2694" w:name="_ETM_Q1_979274"/>
      <w:bookmarkEnd w:id="2694"/>
      <w:r>
        <w:rPr>
          <w:rtl/>
        </w:rPr>
        <w:t>בתל אביב או בירושלים, לא משנה.</w:t>
      </w:r>
    </w:p>
    <w:p w:rsidR="007406D2" w:rsidRDefault="007406D2" w:rsidP="007406D2">
      <w:pPr>
        <w:rPr>
          <w:rtl/>
        </w:rPr>
      </w:pPr>
    </w:p>
    <w:p w:rsidR="007406D2" w:rsidRDefault="007406D2" w:rsidP="007406D2">
      <w:pPr>
        <w:pStyle w:val="af"/>
        <w:keepNext/>
        <w:rPr>
          <w:rtl/>
        </w:rPr>
      </w:pPr>
      <w:bookmarkStart w:id="2695" w:name="ET_yor_5790_18"/>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2695"/>
    </w:p>
    <w:p w:rsidR="007406D2" w:rsidRDefault="007406D2" w:rsidP="007406D2">
      <w:pPr>
        <w:pStyle w:val="KeepWithNext"/>
        <w:rPr>
          <w:rtl/>
        </w:rPr>
      </w:pPr>
    </w:p>
    <w:p w:rsidR="007406D2" w:rsidRDefault="007406D2" w:rsidP="007406D2">
      <w:pPr>
        <w:rPr>
          <w:rtl/>
        </w:rPr>
      </w:pPr>
      <w:r>
        <w:rPr>
          <w:rtl/>
        </w:rPr>
        <w:t xml:space="preserve">לחלק האחרון אני מבקש שלא יענה כי זה </w:t>
      </w:r>
      <w:bookmarkStart w:id="2696" w:name="_ETM_Q1_987400"/>
      <w:bookmarkEnd w:id="2696"/>
      <w:r>
        <w:rPr>
          <w:rtl/>
        </w:rPr>
        <w:t>לא קשור.</w:t>
      </w:r>
    </w:p>
    <w:p w:rsidR="007406D2" w:rsidRDefault="007406D2" w:rsidP="007406D2">
      <w:pPr>
        <w:rPr>
          <w:rtl/>
        </w:rPr>
      </w:pPr>
      <w:bookmarkStart w:id="2697" w:name="_ETM_Q1_986105"/>
      <w:bookmarkStart w:id="2698" w:name="_ETM_Q1_986231"/>
      <w:bookmarkStart w:id="2699" w:name="_ETM_Q1_985885"/>
      <w:bookmarkEnd w:id="2697"/>
      <w:bookmarkEnd w:id="2698"/>
      <w:bookmarkEnd w:id="2699"/>
    </w:p>
    <w:p w:rsidR="007406D2" w:rsidRDefault="007406D2" w:rsidP="007406D2">
      <w:pPr>
        <w:pStyle w:val="a"/>
        <w:keepNext/>
        <w:rPr>
          <w:rtl/>
        </w:rPr>
      </w:pPr>
      <w:bookmarkStart w:id="2700" w:name="ET_speaker_5142_76"/>
      <w:r>
        <w:rPr>
          <w:rStyle w:val="TagStyle"/>
          <w:rFonts w:hint="cs"/>
          <w:rtl/>
        </w:rPr>
        <w:t xml:space="preserve"> &lt;&lt; דובר &gt;&gt; </w:t>
      </w:r>
      <w:r>
        <w:rPr>
          <w:rFonts w:hint="cs"/>
          <w:rtl/>
        </w:rPr>
        <w:t>יוליה מלינובסקי (ישראל ביתנו):</w:t>
      </w:r>
      <w:r>
        <w:rPr>
          <w:rStyle w:val="TagStyle"/>
          <w:rFonts w:hint="cs"/>
          <w:rtl/>
        </w:rPr>
        <w:t xml:space="preserve"> &lt;&lt; דובר &gt;&gt;</w:t>
      </w:r>
      <w:r>
        <w:rPr>
          <w:rFonts w:hint="cs"/>
          <w:rtl/>
        </w:rPr>
        <w:t xml:space="preserve"> </w:t>
      </w:r>
      <w:bookmarkEnd w:id="2700"/>
    </w:p>
    <w:p w:rsidR="007406D2" w:rsidRDefault="007406D2" w:rsidP="007406D2">
      <w:pPr>
        <w:pStyle w:val="KeepWithNext"/>
        <w:rPr>
          <w:rtl/>
        </w:rPr>
      </w:pPr>
    </w:p>
    <w:p w:rsidR="007406D2" w:rsidRDefault="007406D2" w:rsidP="007406D2">
      <w:pPr>
        <w:rPr>
          <w:rtl/>
        </w:rPr>
      </w:pPr>
      <w:bookmarkStart w:id="2701" w:name="_ETM_Q1_986615"/>
      <w:bookmarkStart w:id="2702" w:name="_ETM_Q1_986678"/>
      <w:bookmarkEnd w:id="2701"/>
      <w:bookmarkEnd w:id="2702"/>
      <w:r>
        <w:rPr>
          <w:rtl/>
        </w:rPr>
        <w:t>זה כן קשור. אנחנו לא מצליחים להבין את ההיגיון</w:t>
      </w:r>
      <w:bookmarkStart w:id="2703" w:name="_ETM_Q1_991871"/>
      <w:bookmarkEnd w:id="2703"/>
      <w:r>
        <w:rPr>
          <w:rtl/>
        </w:rPr>
        <w:t>. יש יותר מדי סתירות, אדוני - - -</w:t>
      </w:r>
    </w:p>
    <w:p w:rsidR="007406D2" w:rsidRDefault="007406D2" w:rsidP="007406D2">
      <w:pPr>
        <w:rPr>
          <w:rtl/>
        </w:rPr>
      </w:pPr>
      <w:bookmarkStart w:id="2704" w:name="_ETM_Q1_996900"/>
      <w:bookmarkStart w:id="2705" w:name="_ETM_Q1_997018"/>
      <w:bookmarkEnd w:id="2704"/>
      <w:bookmarkEnd w:id="2705"/>
    </w:p>
    <w:p w:rsidR="007406D2" w:rsidRDefault="007406D2" w:rsidP="007406D2">
      <w:pPr>
        <w:pStyle w:val="af"/>
        <w:keepNext/>
        <w:rPr>
          <w:rtl/>
        </w:rPr>
      </w:pPr>
      <w:bookmarkStart w:id="2706" w:name="ET_yor_5790_77"/>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2706"/>
    </w:p>
    <w:p w:rsidR="007406D2" w:rsidRDefault="007406D2" w:rsidP="007406D2">
      <w:pPr>
        <w:pStyle w:val="KeepWithNext"/>
        <w:rPr>
          <w:rtl/>
        </w:rPr>
      </w:pPr>
    </w:p>
    <w:p w:rsidR="007406D2" w:rsidRDefault="007406D2" w:rsidP="007406D2">
      <w:pPr>
        <w:rPr>
          <w:rtl/>
        </w:rPr>
      </w:pPr>
      <w:bookmarkStart w:id="2707" w:name="_ETM_Q1_999416"/>
      <w:bookmarkEnd w:id="2707"/>
      <w:r>
        <w:rPr>
          <w:rtl/>
        </w:rPr>
        <w:t>את תוכלי</w:t>
      </w:r>
      <w:bookmarkStart w:id="2708" w:name="_ETM_Q1_998838"/>
      <w:bookmarkEnd w:id="2708"/>
      <w:r>
        <w:rPr>
          <w:rtl/>
        </w:rPr>
        <w:t xml:space="preserve"> לשאול. את רשומה.</w:t>
      </w:r>
    </w:p>
    <w:p w:rsidR="007406D2" w:rsidRDefault="007406D2" w:rsidP="007406D2">
      <w:pPr>
        <w:rPr>
          <w:rtl/>
        </w:rPr>
      </w:pPr>
    </w:p>
    <w:p w:rsidR="007406D2" w:rsidRDefault="007406D2" w:rsidP="007406D2">
      <w:pPr>
        <w:pStyle w:val="a"/>
        <w:keepNext/>
        <w:rPr>
          <w:rtl/>
        </w:rPr>
      </w:pPr>
      <w:bookmarkStart w:id="2709" w:name="ET_speaker_היועץ_המשפטי_לממשלה_אבי_78"/>
      <w:r>
        <w:rPr>
          <w:rStyle w:val="TagStyle"/>
          <w:rFonts w:hint="cs"/>
          <w:rtl/>
        </w:rPr>
        <w:t xml:space="preserve"> &lt;&lt; דובר &gt;&gt; </w:t>
      </w:r>
      <w:r w:rsidR="00330CD0">
        <w:rPr>
          <w:rFonts w:hint="cs"/>
          <w:rtl/>
        </w:rPr>
        <w:t>היועץ המשפטי לממשלה אביחי מנדלבליט:</w:t>
      </w:r>
      <w:r>
        <w:rPr>
          <w:rStyle w:val="TagStyle"/>
          <w:rFonts w:hint="cs"/>
          <w:rtl/>
        </w:rPr>
        <w:t xml:space="preserve"> &lt;&lt; דובר &gt;&gt;</w:t>
      </w:r>
      <w:r>
        <w:rPr>
          <w:rFonts w:hint="cs"/>
          <w:rtl/>
        </w:rPr>
        <w:t xml:space="preserve"> </w:t>
      </w:r>
      <w:bookmarkEnd w:id="2709"/>
    </w:p>
    <w:p w:rsidR="007406D2" w:rsidRDefault="007406D2" w:rsidP="007406D2">
      <w:pPr>
        <w:pStyle w:val="KeepWithNext"/>
        <w:rPr>
          <w:rtl/>
        </w:rPr>
      </w:pPr>
    </w:p>
    <w:p w:rsidR="007406D2" w:rsidRDefault="007406D2" w:rsidP="007406D2">
      <w:pPr>
        <w:rPr>
          <w:rtl/>
        </w:rPr>
      </w:pPr>
      <w:r>
        <w:rPr>
          <w:rtl/>
        </w:rPr>
        <w:t xml:space="preserve">אני לא יודע מה הייתה השאלה. יש דעה </w:t>
      </w:r>
      <w:bookmarkStart w:id="2710" w:name="_ETM_Q1_1006761"/>
      <w:bookmarkEnd w:id="2710"/>
      <w:r>
        <w:rPr>
          <w:rtl/>
        </w:rPr>
        <w:t>מסוימת לגבי שיקול הדעת - - -</w:t>
      </w:r>
    </w:p>
    <w:p w:rsidR="007406D2" w:rsidRDefault="007406D2" w:rsidP="007406D2">
      <w:pPr>
        <w:rPr>
          <w:rtl/>
        </w:rPr>
      </w:pPr>
      <w:bookmarkStart w:id="2711" w:name="_ETM_Q1_1007580"/>
      <w:bookmarkEnd w:id="2711"/>
    </w:p>
    <w:p w:rsidR="007406D2" w:rsidRDefault="007406D2" w:rsidP="007406D2">
      <w:pPr>
        <w:pStyle w:val="a"/>
        <w:keepNext/>
        <w:rPr>
          <w:rtl/>
        </w:rPr>
      </w:pPr>
      <w:bookmarkStart w:id="2712" w:name="ET_speaker_5264_79"/>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2712"/>
    </w:p>
    <w:p w:rsidR="007406D2" w:rsidRDefault="007406D2" w:rsidP="007406D2">
      <w:pPr>
        <w:pStyle w:val="KeepWithNext"/>
        <w:rPr>
          <w:rtl/>
        </w:rPr>
      </w:pPr>
    </w:p>
    <w:p w:rsidR="007406D2" w:rsidRDefault="007406D2" w:rsidP="007406D2">
      <w:pPr>
        <w:rPr>
          <w:rtl/>
        </w:rPr>
      </w:pPr>
      <w:bookmarkStart w:id="2713" w:name="_ETM_Q1_1008366"/>
      <w:bookmarkStart w:id="2714" w:name="_ETM_Q1_1008419"/>
      <w:bookmarkEnd w:id="2713"/>
      <w:bookmarkEnd w:id="2714"/>
      <w:r>
        <w:rPr>
          <w:rtl/>
        </w:rPr>
        <w:t>אוסאמה, תענה לו.</w:t>
      </w:r>
      <w:bookmarkStart w:id="2715" w:name="_ETM_Q1_1007926"/>
      <w:bookmarkEnd w:id="2715"/>
    </w:p>
    <w:p w:rsidR="007406D2" w:rsidRDefault="007406D2" w:rsidP="007406D2">
      <w:pPr>
        <w:rPr>
          <w:rtl/>
        </w:rPr>
      </w:pPr>
      <w:bookmarkStart w:id="2716" w:name="_ETM_Q1_1007991"/>
      <w:bookmarkStart w:id="2717" w:name="_ETM_Q1_1008878"/>
      <w:bookmarkEnd w:id="2716"/>
      <w:bookmarkEnd w:id="2717"/>
    </w:p>
    <w:p w:rsidR="007406D2" w:rsidRDefault="007406D2" w:rsidP="007406D2">
      <w:pPr>
        <w:pStyle w:val="a"/>
        <w:keepNext/>
        <w:rPr>
          <w:rtl/>
        </w:rPr>
      </w:pPr>
      <w:bookmarkStart w:id="2718" w:name="ET_speaker_היועץ_המשפטי_לממשלה_אבי_80"/>
      <w:r>
        <w:rPr>
          <w:rStyle w:val="TagStyle"/>
          <w:rFonts w:hint="cs"/>
          <w:rtl/>
        </w:rPr>
        <w:t xml:space="preserve"> &lt;&lt; דובר &gt;&gt; </w:t>
      </w:r>
      <w:r w:rsidR="00330CD0">
        <w:rPr>
          <w:rFonts w:hint="cs"/>
          <w:rtl/>
        </w:rPr>
        <w:t>היועץ המשפטי לממשלה אביחי מנדלבליט:</w:t>
      </w:r>
      <w:r>
        <w:rPr>
          <w:rStyle w:val="TagStyle"/>
          <w:rFonts w:hint="cs"/>
          <w:rtl/>
        </w:rPr>
        <w:t xml:space="preserve"> &lt;&lt; דובר &gt;&gt;</w:t>
      </w:r>
      <w:r>
        <w:rPr>
          <w:rFonts w:hint="cs"/>
          <w:rtl/>
        </w:rPr>
        <w:t xml:space="preserve"> </w:t>
      </w:r>
      <w:bookmarkEnd w:id="2718"/>
    </w:p>
    <w:p w:rsidR="007406D2" w:rsidRDefault="007406D2" w:rsidP="007406D2">
      <w:pPr>
        <w:pStyle w:val="KeepWithNext"/>
        <w:rPr>
          <w:rtl/>
        </w:rPr>
      </w:pPr>
    </w:p>
    <w:p w:rsidR="007406D2" w:rsidRDefault="007406D2" w:rsidP="007406D2">
      <w:pPr>
        <w:rPr>
          <w:rtl/>
        </w:rPr>
      </w:pPr>
      <w:bookmarkStart w:id="2719" w:name="_ETM_Q1_1009523"/>
      <w:bookmarkStart w:id="2720" w:name="_ETM_Q1_1009579"/>
      <w:bookmarkEnd w:id="2719"/>
      <w:bookmarkEnd w:id="2720"/>
      <w:r>
        <w:rPr>
          <w:rtl/>
        </w:rPr>
        <w:t xml:space="preserve">אין </w:t>
      </w:r>
      <w:bookmarkStart w:id="2721" w:name="_ETM_Q1_1011057"/>
      <w:bookmarkEnd w:id="2721"/>
      <w:r>
        <w:rPr>
          <w:rtl/>
        </w:rPr>
        <w:t>לי כל כך מה לענות, בכל הכבוד. פשוט יש פיתוח מסוים של הדברים. אמרתי את הדברים, כתב האישום</w:t>
      </w:r>
      <w:bookmarkStart w:id="2722" w:name="_ETM_Q1_1016170"/>
      <w:bookmarkEnd w:id="2722"/>
      <w:r>
        <w:rPr>
          <w:rtl/>
        </w:rPr>
        <w:t xml:space="preserve"> מדבר בעד עצמו. יש מחלוקת אם צריך להגיש כתב אישום על שיקול הדעת שלי. זה בסדר, זה לגיטימי </w:t>
      </w:r>
      <w:bookmarkStart w:id="2723" w:name="_ETM_Q1_1021104"/>
      <w:bookmarkEnd w:id="2723"/>
      <w:r>
        <w:rPr>
          <w:rtl/>
        </w:rPr>
        <w:t xml:space="preserve">– שבית משפט יזכה. מה הקשר בין זה לבין עילות </w:t>
      </w:r>
      <w:bookmarkStart w:id="2724" w:name="_ETM_Q1_1026479"/>
      <w:bookmarkEnd w:id="2724"/>
      <w:r>
        <w:rPr>
          <w:rtl/>
        </w:rPr>
        <w:t>החסינו, אני לא מצליח להבין.</w:t>
      </w:r>
    </w:p>
    <w:p w:rsidR="007406D2" w:rsidRDefault="007406D2" w:rsidP="007406D2">
      <w:pPr>
        <w:pStyle w:val="af"/>
        <w:keepNext/>
        <w:rPr>
          <w:rStyle w:val="TagStyle"/>
          <w:rtl/>
        </w:rPr>
      </w:pPr>
    </w:p>
    <w:p w:rsidR="007406D2" w:rsidRDefault="007406D2" w:rsidP="007406D2">
      <w:pPr>
        <w:pStyle w:val="af"/>
        <w:keepNext/>
        <w:rPr>
          <w:rtl/>
        </w:rPr>
      </w:pPr>
      <w:r>
        <w:rPr>
          <w:rStyle w:val="TagStyle"/>
          <w:rFonts w:hint="cs"/>
          <w:rtl/>
        </w:rPr>
        <w:t xml:space="preserve">&lt;&lt; יור &gt;&gt; </w:t>
      </w:r>
      <w:r>
        <w:rPr>
          <w:rFonts w:hint="cs"/>
          <w:rtl/>
        </w:rPr>
        <w:t>היו"ר אבי ניסנקורן:</w:t>
      </w:r>
      <w:r>
        <w:rPr>
          <w:rStyle w:val="TagStyle"/>
          <w:rFonts w:hint="cs"/>
          <w:rtl/>
        </w:rPr>
        <w:t xml:space="preserve"> &lt;&lt; יור &gt;&gt;</w:t>
      </w:r>
      <w:r>
        <w:rPr>
          <w:rFonts w:hint="cs"/>
          <w:rtl/>
        </w:rPr>
        <w:t xml:space="preserve"> </w:t>
      </w:r>
    </w:p>
    <w:p w:rsidR="007406D2" w:rsidRDefault="007406D2" w:rsidP="007406D2">
      <w:pPr>
        <w:pStyle w:val="KeepWithNext"/>
        <w:rPr>
          <w:rtl/>
        </w:rPr>
      </w:pPr>
    </w:p>
    <w:p w:rsidR="007406D2" w:rsidRDefault="007406D2" w:rsidP="007406D2">
      <w:pPr>
        <w:rPr>
          <w:rtl/>
        </w:rPr>
      </w:pPr>
      <w:r>
        <w:rPr>
          <w:rtl/>
        </w:rPr>
        <w:t>חבר הכנסת ניר ברקת, בבקשה.</w:t>
      </w:r>
    </w:p>
    <w:p w:rsidR="007406D2" w:rsidRDefault="007406D2" w:rsidP="007406D2">
      <w:pPr>
        <w:rPr>
          <w:rtl/>
        </w:rPr>
      </w:pPr>
    </w:p>
    <w:p w:rsidR="007406D2" w:rsidRDefault="007406D2" w:rsidP="007406D2">
      <w:pPr>
        <w:pStyle w:val="a"/>
        <w:keepNext/>
        <w:rPr>
          <w:rtl/>
        </w:rPr>
      </w:pPr>
      <w:bookmarkStart w:id="2725" w:name="ET_speaker_5769_20"/>
      <w:r>
        <w:rPr>
          <w:rStyle w:val="TagStyle"/>
          <w:rFonts w:hint="cs"/>
          <w:rtl/>
        </w:rPr>
        <w:t xml:space="preserve"> &lt;&lt; דובר &gt;&gt; </w:t>
      </w:r>
      <w:r>
        <w:rPr>
          <w:rFonts w:hint="cs"/>
          <w:rtl/>
        </w:rPr>
        <w:t>ניר ברקת (הליכוד):</w:t>
      </w:r>
      <w:r>
        <w:rPr>
          <w:rStyle w:val="TagStyle"/>
          <w:rFonts w:hint="cs"/>
          <w:rtl/>
        </w:rPr>
        <w:t xml:space="preserve"> &lt;&lt; דובר &gt;&gt;</w:t>
      </w:r>
      <w:r>
        <w:rPr>
          <w:rFonts w:hint="cs"/>
          <w:rtl/>
        </w:rPr>
        <w:t xml:space="preserve"> </w:t>
      </w:r>
      <w:bookmarkEnd w:id="2725"/>
    </w:p>
    <w:p w:rsidR="007406D2" w:rsidRDefault="007406D2" w:rsidP="007406D2">
      <w:pPr>
        <w:pStyle w:val="KeepWithNext"/>
        <w:rPr>
          <w:rtl/>
        </w:rPr>
      </w:pPr>
    </w:p>
    <w:p w:rsidR="007406D2" w:rsidRDefault="007406D2" w:rsidP="007406D2">
      <w:pPr>
        <w:rPr>
          <w:rtl/>
        </w:rPr>
      </w:pPr>
      <w:r>
        <w:rPr>
          <w:rtl/>
        </w:rPr>
        <w:t>אני</w:t>
      </w:r>
      <w:bookmarkStart w:id="2726" w:name="_ETM_Q1_1046017"/>
      <w:bookmarkEnd w:id="2726"/>
      <w:r>
        <w:rPr>
          <w:rtl/>
        </w:rPr>
        <w:t xml:space="preserve"> רוצה את ההתייחסות של היועץ. יש כאן ציר אחד שהוא </w:t>
      </w:r>
      <w:bookmarkStart w:id="2727" w:name="_ETM_Q1_1049563"/>
      <w:bookmarkEnd w:id="2727"/>
      <w:r>
        <w:rPr>
          <w:rtl/>
        </w:rPr>
        <w:t xml:space="preserve">הציר המשפטי, ויש את הציר השני שהוא הציר הציבורי. </w:t>
      </w:r>
      <w:bookmarkStart w:id="2728" w:name="_ETM_Q1_1054792"/>
      <w:bookmarkEnd w:id="2728"/>
      <w:r>
        <w:rPr>
          <w:rtl/>
        </w:rPr>
        <w:t xml:space="preserve">בהסתכלות שלנו כאנשי ציבור, כנבחרים שמנסים להעביר חוקים, הרי </w:t>
      </w:r>
      <w:bookmarkStart w:id="2729" w:name="_ETM_Q1_1059749"/>
      <w:bookmarkEnd w:id="2729"/>
      <w:r>
        <w:rPr>
          <w:rtl/>
        </w:rPr>
        <w:t>אין חוק אחד שאין בו מרוויחים ומפסידים. כל</w:t>
      </w:r>
      <w:bookmarkStart w:id="2730" w:name="_ETM_Q1_1063868"/>
      <w:bookmarkEnd w:id="2730"/>
      <w:r>
        <w:rPr>
          <w:rtl/>
        </w:rPr>
        <w:t xml:space="preserve"> שינוי שאנחנו עושים, יש בו בהגדרה כאלה שמרווחים ויכול </w:t>
      </w:r>
      <w:bookmarkStart w:id="2731" w:name="_ETM_Q1_1065866"/>
      <w:bookmarkEnd w:id="2731"/>
      <w:r>
        <w:rPr>
          <w:rtl/>
        </w:rPr>
        <w:t>להיות גם כאלה שמפסידים מהחוק הזה.</w:t>
      </w:r>
    </w:p>
    <w:p w:rsidR="007406D2" w:rsidRDefault="007406D2" w:rsidP="007406D2">
      <w:pPr>
        <w:rPr>
          <w:rtl/>
        </w:rPr>
      </w:pPr>
      <w:bookmarkStart w:id="2732" w:name="_ETM_Q1_1070490"/>
      <w:bookmarkStart w:id="2733" w:name="_ETM_Q1_1070556"/>
      <w:bookmarkEnd w:id="2732"/>
      <w:bookmarkEnd w:id="2733"/>
    </w:p>
    <w:p w:rsidR="007406D2" w:rsidRDefault="007406D2" w:rsidP="007406D2">
      <w:pPr>
        <w:rPr>
          <w:rtl/>
        </w:rPr>
      </w:pPr>
      <w:bookmarkStart w:id="2734" w:name="_ETM_Q1_1070601"/>
      <w:bookmarkStart w:id="2735" w:name="_ETM_Q1_1070663"/>
      <w:bookmarkEnd w:id="2734"/>
      <w:bookmarkEnd w:id="2735"/>
      <w:r>
        <w:rPr>
          <w:rtl/>
        </w:rPr>
        <w:t xml:space="preserve">כשבא חבר כנסת ומחוקק חוק </w:t>
      </w:r>
      <w:bookmarkStart w:id="2736" w:name="_ETM_Q1_1071318"/>
      <w:bookmarkEnd w:id="2736"/>
      <w:r>
        <w:rPr>
          <w:rtl/>
        </w:rPr>
        <w:t xml:space="preserve">שהוא טוב עם הציבור – זה המבחן המרכזי: האם הוא </w:t>
      </w:r>
      <w:bookmarkStart w:id="2737" w:name="_ETM_Q1_1074747"/>
      <w:bookmarkEnd w:id="2737"/>
      <w:r>
        <w:rPr>
          <w:rtl/>
        </w:rPr>
        <w:t xml:space="preserve">טוב עם הציבור – האם עד עכשיו, כשאנחנו יודעים את כל </w:t>
      </w:r>
      <w:bookmarkStart w:id="2738" w:name="_ETM_Q1_1078122"/>
      <w:bookmarkEnd w:id="2738"/>
      <w:r>
        <w:rPr>
          <w:rtl/>
        </w:rPr>
        <w:t xml:space="preserve">מה שאנחנו יודעים היום, האם אנחנו רוצים </w:t>
      </w:r>
      <w:bookmarkStart w:id="2739" w:name="_ETM_Q1_1080963"/>
      <w:bookmarkEnd w:id="2739"/>
      <w:r>
        <w:rPr>
          <w:rtl/>
        </w:rPr>
        <w:t xml:space="preserve">לעשות שינוי בחוק. </w:t>
      </w:r>
    </w:p>
    <w:p w:rsidR="007406D2" w:rsidRDefault="007406D2" w:rsidP="007406D2">
      <w:pPr>
        <w:rPr>
          <w:rtl/>
        </w:rPr>
      </w:pPr>
      <w:bookmarkStart w:id="2740" w:name="_ETM_Q1_1082575"/>
      <w:bookmarkStart w:id="2741" w:name="_ETM_Q1_1082670"/>
      <w:bookmarkEnd w:id="2740"/>
      <w:bookmarkEnd w:id="2741"/>
    </w:p>
    <w:p w:rsidR="007406D2" w:rsidRDefault="007406D2" w:rsidP="007406D2">
      <w:pPr>
        <w:rPr>
          <w:rtl/>
        </w:rPr>
      </w:pPr>
      <w:bookmarkStart w:id="2742" w:name="_ETM_Q1_1083184"/>
      <w:bookmarkStart w:id="2743" w:name="_ETM_Q1_1083294"/>
      <w:bookmarkEnd w:id="2742"/>
      <w:bookmarkEnd w:id="2743"/>
      <w:r>
        <w:rPr>
          <w:rtl/>
        </w:rPr>
        <w:t xml:space="preserve">כי אם, על פניו, אף אחד לא </w:t>
      </w:r>
      <w:bookmarkStart w:id="2744" w:name="_ETM_Q1_1084579"/>
      <w:bookmarkEnd w:id="2744"/>
      <w:r>
        <w:rPr>
          <w:rtl/>
        </w:rPr>
        <w:t xml:space="preserve">רוצה לעשות שינוי בחוק שחוקק, הוא כנראה – למרות שאנחנו יודעים היום, לכאורה, את הטענות שאתה טוען – שהחוק </w:t>
      </w:r>
      <w:bookmarkStart w:id="2745" w:name="_ETM_Q1_1091770"/>
      <w:bookmarkEnd w:id="2745"/>
      <w:r>
        <w:rPr>
          <w:rtl/>
        </w:rPr>
        <w:t xml:space="preserve">הזה הוא טוב לציבור. ברגע שחבר כנסת לא מערב את </w:t>
      </w:r>
      <w:bookmarkStart w:id="2746" w:name="_ETM_Q1_1096117"/>
      <w:bookmarkEnd w:id="2746"/>
      <w:r>
        <w:rPr>
          <w:rtl/>
        </w:rPr>
        <w:t xml:space="preserve">ענייניו האישיים, כי אם היה מערב את ענייניו האישיים, </w:t>
      </w:r>
      <w:bookmarkStart w:id="2747" w:name="_ETM_Q1_1098672"/>
      <w:bookmarkEnd w:id="2747"/>
      <w:r>
        <w:rPr>
          <w:rtl/>
        </w:rPr>
        <w:t xml:space="preserve">אז עכשיו כשאנחנו יודעים את התוצאה, היינו רוצים לשנות את </w:t>
      </w:r>
      <w:bookmarkStart w:id="2748" w:name="_ETM_Q1_1101919"/>
      <w:bookmarkEnd w:id="2748"/>
      <w:r>
        <w:rPr>
          <w:rtl/>
        </w:rPr>
        <w:t xml:space="preserve">החוק כי אולי הוא גנב מהציבור או עשה דבר לא </w:t>
      </w:r>
      <w:bookmarkStart w:id="2749" w:name="_ETM_Q1_1105585"/>
      <w:bookmarkEnd w:id="2749"/>
      <w:r>
        <w:rPr>
          <w:rtl/>
        </w:rPr>
        <w:t xml:space="preserve">נכון. אולי בגלל הדברים שהוא ידע אז ולא סיפר לציבור, </w:t>
      </w:r>
      <w:bookmarkStart w:id="2750" w:name="_ETM_Q1_1109168"/>
      <w:bookmarkEnd w:id="2750"/>
      <w:r>
        <w:rPr>
          <w:rtl/>
        </w:rPr>
        <w:t>הייתה הטייה בחוק - - -</w:t>
      </w:r>
    </w:p>
    <w:p w:rsidR="007406D2" w:rsidRDefault="007406D2" w:rsidP="007406D2">
      <w:pPr>
        <w:rPr>
          <w:rtl/>
        </w:rPr>
      </w:pPr>
    </w:p>
    <w:p w:rsidR="007406D2" w:rsidRDefault="007406D2" w:rsidP="007406D2">
      <w:pPr>
        <w:pStyle w:val="a"/>
        <w:keepNext/>
        <w:rPr>
          <w:rtl/>
        </w:rPr>
      </w:pPr>
      <w:bookmarkStart w:id="2751" w:name="ET_speaker_5774_81"/>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2751"/>
    </w:p>
    <w:p w:rsidR="007406D2" w:rsidRDefault="007406D2" w:rsidP="007406D2">
      <w:pPr>
        <w:pStyle w:val="KeepWithNext"/>
        <w:rPr>
          <w:rtl/>
        </w:rPr>
      </w:pPr>
    </w:p>
    <w:p w:rsidR="007406D2" w:rsidRDefault="007406D2" w:rsidP="007406D2">
      <w:pPr>
        <w:rPr>
          <w:rtl/>
        </w:rPr>
      </w:pPr>
      <w:r>
        <w:rPr>
          <w:rtl/>
        </w:rPr>
        <w:t>לכן יש פה עניין</w:t>
      </w:r>
      <w:bookmarkStart w:id="2752" w:name="_ETM_Q1_1111492"/>
      <w:bookmarkEnd w:id="2752"/>
      <w:r>
        <w:rPr>
          <w:rtl/>
        </w:rPr>
        <w:t xml:space="preserve"> אישי ולא ניגוד עניינים.  </w:t>
      </w:r>
    </w:p>
    <w:p w:rsidR="007406D2" w:rsidRDefault="007406D2" w:rsidP="007406D2">
      <w:pPr>
        <w:rPr>
          <w:rtl/>
        </w:rPr>
      </w:pPr>
      <w:bookmarkStart w:id="2753" w:name="_ETM_Q1_1033803"/>
      <w:bookmarkStart w:id="2754" w:name="_ETM_Q1_1033923"/>
      <w:bookmarkStart w:id="2755" w:name="_ETM_Q1_1114321"/>
      <w:bookmarkEnd w:id="2753"/>
      <w:bookmarkEnd w:id="2754"/>
      <w:bookmarkEnd w:id="2755"/>
    </w:p>
    <w:p w:rsidR="007406D2" w:rsidRDefault="007406D2" w:rsidP="007406D2">
      <w:pPr>
        <w:pStyle w:val="a"/>
        <w:keepNext/>
        <w:rPr>
          <w:rtl/>
        </w:rPr>
      </w:pPr>
      <w:bookmarkStart w:id="2756" w:name="ET_speaker_5769_82"/>
      <w:r>
        <w:rPr>
          <w:rStyle w:val="TagStyle"/>
          <w:rFonts w:hint="cs"/>
          <w:rtl/>
        </w:rPr>
        <w:t xml:space="preserve"> &lt;&lt; דובר &gt;&gt; </w:t>
      </w:r>
      <w:r>
        <w:rPr>
          <w:rFonts w:hint="cs"/>
          <w:rtl/>
        </w:rPr>
        <w:t>ניר ברקת (הליכוד):</w:t>
      </w:r>
      <w:r>
        <w:rPr>
          <w:rStyle w:val="TagStyle"/>
          <w:rFonts w:hint="cs"/>
          <w:rtl/>
        </w:rPr>
        <w:t xml:space="preserve"> &lt;&lt; דובר &gt;&gt;</w:t>
      </w:r>
      <w:r>
        <w:rPr>
          <w:rFonts w:hint="cs"/>
          <w:rtl/>
        </w:rPr>
        <w:t xml:space="preserve"> </w:t>
      </w:r>
      <w:bookmarkEnd w:id="2756"/>
    </w:p>
    <w:p w:rsidR="007406D2" w:rsidRDefault="007406D2" w:rsidP="007406D2">
      <w:pPr>
        <w:pStyle w:val="KeepWithNext"/>
        <w:rPr>
          <w:rtl/>
        </w:rPr>
      </w:pPr>
    </w:p>
    <w:p w:rsidR="007406D2" w:rsidRDefault="007406D2" w:rsidP="007406D2">
      <w:pPr>
        <w:rPr>
          <w:rtl/>
        </w:rPr>
      </w:pPr>
      <w:bookmarkStart w:id="2757" w:name="_ETM_Q1_1115015"/>
      <w:bookmarkStart w:id="2758" w:name="_ETM_Q1_1115076"/>
      <w:bookmarkEnd w:id="2757"/>
      <w:bookmarkEnd w:id="2758"/>
      <w:r>
        <w:rPr>
          <w:rtl/>
        </w:rPr>
        <w:t xml:space="preserve">אבל אם הדבר עבר את המבחן </w:t>
      </w:r>
      <w:bookmarkStart w:id="2759" w:name="_ETM_Q1_1116079"/>
      <w:bookmarkEnd w:id="2759"/>
      <w:r>
        <w:rPr>
          <w:rtl/>
        </w:rPr>
        <w:t>הציבורי המרכזי, הרי בשביל זה באים חברי כנסת ונבחרי ציבור:</w:t>
      </w:r>
      <w:bookmarkStart w:id="2760" w:name="_ETM_Q1_1120988"/>
      <w:bookmarkEnd w:id="2760"/>
      <w:r>
        <w:rPr>
          <w:rtl/>
        </w:rPr>
        <w:t xml:space="preserve"> אנחנו רוצים לעשות טוב לציבור. עכשיו אתה מציע ציר משפטי </w:t>
      </w:r>
      <w:bookmarkStart w:id="2761" w:name="_ETM_Q1_1127019"/>
      <w:bookmarkEnd w:id="2761"/>
      <w:r>
        <w:rPr>
          <w:rtl/>
        </w:rPr>
        <w:t xml:space="preserve">שעל פניו, אם אני מבין נכון, זה בדיוק העניין שבגינו </w:t>
      </w:r>
      <w:bookmarkStart w:id="2762" w:name="_ETM_Q1_1129466"/>
      <w:bookmarkEnd w:id="2762"/>
      <w:r>
        <w:rPr>
          <w:rtl/>
        </w:rPr>
        <w:t xml:space="preserve">יש חסינות לחברי כנסת. חסינות מהותית.  </w:t>
      </w:r>
    </w:p>
    <w:p w:rsidR="007406D2" w:rsidRDefault="007406D2" w:rsidP="007406D2">
      <w:pPr>
        <w:rPr>
          <w:rtl/>
        </w:rPr>
      </w:pPr>
    </w:p>
    <w:p w:rsidR="007406D2" w:rsidRDefault="007406D2" w:rsidP="007406D2">
      <w:pPr>
        <w:rPr>
          <w:rtl/>
        </w:rPr>
      </w:pPr>
      <w:r>
        <w:rPr>
          <w:rtl/>
        </w:rPr>
        <w:t xml:space="preserve">אני רוצה להתייחס גם לנושא </w:t>
      </w:r>
      <w:bookmarkStart w:id="2763" w:name="_ETM_Q1_1138509"/>
      <w:bookmarkEnd w:id="2763"/>
      <w:r>
        <w:rPr>
          <w:rtl/>
        </w:rPr>
        <w:t xml:space="preserve">של יידע. אני זוכר כראש עיר וכחבר מועצה – אני רואה אותו דבר בכנסת – שבניגוד עניינים, רק מי שמבין אסר לו להתערב. הטענה שאנשים מבינים ורוצים דווקא להיכנס לתחומים </w:t>
      </w:r>
      <w:bookmarkStart w:id="2764" w:name="_ETM_Q1_1149743"/>
      <w:bookmarkEnd w:id="2764"/>
      <w:r>
        <w:rPr>
          <w:rtl/>
        </w:rPr>
        <w:t xml:space="preserve">שהם מבינים בהם והם מציעים חוק טוב וככל </w:t>
      </w:r>
      <w:bookmarkStart w:id="2765" w:name="_ETM_Q1_1157958"/>
      <w:bookmarkEnd w:id="2765"/>
      <w:r>
        <w:rPr>
          <w:rtl/>
        </w:rPr>
        <w:t>שאדם מבין יותר בעניין, הוא לכאורה ביותר ניגוד עניינים.</w:t>
      </w:r>
    </w:p>
    <w:p w:rsidR="007406D2" w:rsidRDefault="007406D2" w:rsidP="007406D2">
      <w:pPr>
        <w:rPr>
          <w:rtl/>
        </w:rPr>
      </w:pPr>
      <w:bookmarkStart w:id="2766" w:name="_ETM_Q1_1160912"/>
      <w:bookmarkStart w:id="2767" w:name="_ETM_Q1_1160985"/>
      <w:bookmarkEnd w:id="2766"/>
      <w:bookmarkEnd w:id="2767"/>
    </w:p>
    <w:p w:rsidR="007406D2" w:rsidRDefault="007406D2" w:rsidP="007406D2">
      <w:pPr>
        <w:rPr>
          <w:rtl/>
        </w:rPr>
      </w:pPr>
      <w:bookmarkStart w:id="2768" w:name="_ETM_Q1_1161537"/>
      <w:bookmarkStart w:id="2769" w:name="_ETM_Q1_1161660"/>
      <w:bookmarkEnd w:id="2768"/>
      <w:bookmarkEnd w:id="2769"/>
      <w:r>
        <w:rPr>
          <w:rtl/>
        </w:rPr>
        <w:t xml:space="preserve">בעירייה, מי שמתעסק בחינוך, לא יכול להיות משפיע בחינוך; מי שעוסק בבנייה, </w:t>
      </w:r>
      <w:bookmarkStart w:id="2770" w:name="_ETM_Q1_1166353"/>
      <w:bookmarkEnd w:id="2770"/>
      <w:r>
        <w:rPr>
          <w:rtl/>
        </w:rPr>
        <w:t xml:space="preserve">לא יכול לעסוק בבנייה. אנחנו רוצים לעודד אנשים שמכירים את </w:t>
      </w:r>
      <w:bookmarkStart w:id="2771" w:name="_ETM_Q1_1172069"/>
      <w:bookmarkEnd w:id="2771"/>
      <w:r>
        <w:rPr>
          <w:rtl/>
        </w:rPr>
        <w:t xml:space="preserve">התחומים שהם עוסקים בהם. בקונטקסט הזה, אם חבר הכנסת </w:t>
      </w:r>
      <w:bookmarkStart w:id="2772" w:name="_ETM_Q1_1175735"/>
      <w:bookmarkEnd w:id="2772"/>
      <w:r>
        <w:rPr>
          <w:rtl/>
        </w:rPr>
        <w:t xml:space="preserve">מבין בתחום והביא מומחים בתחום כי הוא מכיר אותם היטב ורצה לעשות טוב לציבור, אז אני מבין שאנחנו צריכים להרחיק </w:t>
      </w:r>
      <w:bookmarkStart w:id="2773" w:name="_ETM_Q1_1184282"/>
      <w:bookmarkEnd w:id="2773"/>
      <w:r>
        <w:rPr>
          <w:rtl/>
        </w:rPr>
        <w:t xml:space="preserve">את הנושא ממי שמבין עניין. </w:t>
      </w:r>
      <w:bookmarkStart w:id="2774" w:name="_ETM_Q1_1184811"/>
      <w:bookmarkStart w:id="2775" w:name="_ETM_Q1_1184880"/>
      <w:bookmarkStart w:id="2776" w:name="_ETM_Q1_1184923"/>
      <w:bookmarkStart w:id="2777" w:name="_ETM_Q1_1185006"/>
      <w:bookmarkEnd w:id="2774"/>
      <w:bookmarkEnd w:id="2775"/>
      <w:bookmarkEnd w:id="2776"/>
      <w:bookmarkEnd w:id="2777"/>
      <w:r>
        <w:rPr>
          <w:rtl/>
        </w:rPr>
        <w:t>זה נראה לי משהו הזוי.</w:t>
      </w:r>
    </w:p>
    <w:p w:rsidR="007406D2" w:rsidRDefault="007406D2" w:rsidP="007406D2">
      <w:pPr>
        <w:rPr>
          <w:rtl/>
        </w:rPr>
      </w:pPr>
      <w:bookmarkStart w:id="2778" w:name="_ETM_Q1_1189500"/>
      <w:bookmarkStart w:id="2779" w:name="_ETM_Q1_1189582"/>
      <w:bookmarkEnd w:id="2778"/>
      <w:bookmarkEnd w:id="2779"/>
    </w:p>
    <w:p w:rsidR="007406D2" w:rsidRDefault="007406D2" w:rsidP="007406D2">
      <w:pPr>
        <w:rPr>
          <w:rtl/>
        </w:rPr>
      </w:pPr>
      <w:r>
        <w:rPr>
          <w:rtl/>
        </w:rPr>
        <w:t xml:space="preserve">אני </w:t>
      </w:r>
      <w:bookmarkStart w:id="2780" w:name="_ETM_Q1_1188013"/>
      <w:bookmarkEnd w:id="2780"/>
      <w:r>
        <w:rPr>
          <w:rtl/>
        </w:rPr>
        <w:t xml:space="preserve">רוצה את ההתייחסות שלך כי מבחינתי, אדם שהעביר חוק נפלא </w:t>
      </w:r>
      <w:bookmarkStart w:id="2781" w:name="_ETM_Q1_1194623"/>
      <w:bookmarkEnd w:id="2781"/>
      <w:r>
        <w:rPr>
          <w:rtl/>
        </w:rPr>
        <w:t>ומצוין שעושה טוב עם הציבור ושירת את הציבור כראוי, מבחינתי</w:t>
      </w:r>
      <w:bookmarkStart w:id="2782" w:name="_ETM_Q1_1200441"/>
      <w:bookmarkEnd w:id="2782"/>
      <w:r>
        <w:rPr>
          <w:rtl/>
        </w:rPr>
        <w:t xml:space="preserve"> זה גובר על ציר של תקלה משפטית כזו או אחרת</w:t>
      </w:r>
      <w:bookmarkStart w:id="2783" w:name="_ETM_Q1_1203537"/>
      <w:bookmarkEnd w:id="2783"/>
      <w:r>
        <w:rPr>
          <w:rtl/>
        </w:rPr>
        <w:t xml:space="preserve"> כי בדיוק בשביל ז\ה יש חסינות מהותית.</w:t>
      </w:r>
    </w:p>
    <w:p w:rsidR="007406D2" w:rsidRDefault="007406D2" w:rsidP="007406D2">
      <w:pPr>
        <w:rPr>
          <w:rtl/>
        </w:rPr>
      </w:pPr>
    </w:p>
    <w:p w:rsidR="007406D2" w:rsidRDefault="007406D2" w:rsidP="007406D2">
      <w:pPr>
        <w:pStyle w:val="a"/>
        <w:keepNext/>
        <w:rPr>
          <w:rtl/>
        </w:rPr>
      </w:pPr>
      <w:bookmarkStart w:id="2784" w:name="ET_speaker_היועץ_המשפטי_לממשלה_אבי_83"/>
      <w:r>
        <w:rPr>
          <w:rStyle w:val="TagStyle"/>
          <w:rFonts w:hint="cs"/>
          <w:rtl/>
        </w:rPr>
        <w:t xml:space="preserve"> &lt;&lt; דובר &gt;&gt; </w:t>
      </w:r>
      <w:r w:rsidR="00330CD0">
        <w:rPr>
          <w:rFonts w:hint="cs"/>
          <w:rtl/>
        </w:rPr>
        <w:t>היועץ המשפטי לממשלה אביחי מנדלבליט:</w:t>
      </w:r>
      <w:r>
        <w:rPr>
          <w:rStyle w:val="TagStyle"/>
          <w:rFonts w:hint="cs"/>
          <w:rtl/>
        </w:rPr>
        <w:t xml:space="preserve"> &lt;&lt; דובר &gt;&gt;</w:t>
      </w:r>
      <w:r>
        <w:rPr>
          <w:rFonts w:hint="cs"/>
          <w:rtl/>
        </w:rPr>
        <w:t xml:space="preserve"> </w:t>
      </w:r>
      <w:bookmarkEnd w:id="2784"/>
    </w:p>
    <w:p w:rsidR="007406D2" w:rsidRDefault="007406D2" w:rsidP="007406D2">
      <w:pPr>
        <w:pStyle w:val="KeepWithNext"/>
        <w:rPr>
          <w:rtl/>
        </w:rPr>
      </w:pPr>
    </w:p>
    <w:p w:rsidR="007406D2" w:rsidRDefault="007406D2" w:rsidP="007406D2">
      <w:pPr>
        <w:rPr>
          <w:rtl/>
        </w:rPr>
      </w:pPr>
      <w:r>
        <w:rPr>
          <w:rtl/>
        </w:rPr>
        <w:t xml:space="preserve">טוב. אני חושב שיש </w:t>
      </w:r>
      <w:bookmarkStart w:id="2785" w:name="_ETM_Q1_1208728"/>
      <w:bookmarkEnd w:id="2785"/>
      <w:r>
        <w:rPr>
          <w:rtl/>
        </w:rPr>
        <w:t xml:space="preserve">פה חוסר הבנה של הדין. זאת לא הנקודה. כמו שגם </w:t>
      </w:r>
      <w:bookmarkStart w:id="2786" w:name="_ETM_Q1_1216764"/>
      <w:bookmarkEnd w:id="2786"/>
      <w:r>
        <w:rPr>
          <w:rtl/>
        </w:rPr>
        <w:t xml:space="preserve">אמרתי, אני מוכן לצאת מנקודת הנחה שהחוק מטיב לציבור. מההכרות </w:t>
      </w:r>
      <w:bookmarkStart w:id="2787" w:name="_ETM_Q1_1220925"/>
      <w:bookmarkEnd w:id="2787"/>
      <w:r>
        <w:rPr>
          <w:rtl/>
        </w:rPr>
        <w:t>של חבר הכנסת כץ, הוא לא היה מעביר חוק שיפגע</w:t>
      </w:r>
      <w:bookmarkStart w:id="2788" w:name="_ETM_Q1_1225175"/>
      <w:bookmarkEnd w:id="2788"/>
      <w:r>
        <w:rPr>
          <w:rtl/>
        </w:rPr>
        <w:t xml:space="preserve"> בציבור. יכו להיות שהחוק נפלא, אבל זו לא השאלה בכלל. התייחסתי </w:t>
      </w:r>
      <w:bookmarkStart w:id="2789" w:name="_ETM_Q1_1230787"/>
      <w:bookmarkEnd w:id="2789"/>
      <w:r>
        <w:rPr>
          <w:rtl/>
        </w:rPr>
        <w:t xml:space="preserve">לזה בדברים שלי. לא על זה כתב האישום.  </w:t>
      </w:r>
    </w:p>
    <w:p w:rsidR="007406D2" w:rsidRDefault="007406D2" w:rsidP="007406D2">
      <w:pPr>
        <w:rPr>
          <w:rtl/>
        </w:rPr>
      </w:pPr>
    </w:p>
    <w:p w:rsidR="007406D2" w:rsidRDefault="007406D2" w:rsidP="007406D2">
      <w:pPr>
        <w:pStyle w:val="-"/>
        <w:keepNext/>
        <w:rPr>
          <w:rtl/>
        </w:rPr>
      </w:pPr>
      <w:bookmarkStart w:id="2790" w:name="ET_speakercontinue_5769_23"/>
      <w:r>
        <w:rPr>
          <w:rStyle w:val="TagStyle"/>
          <w:rFonts w:hint="cs"/>
          <w:rtl/>
        </w:rPr>
        <w:t xml:space="preserve"> &lt;&lt; דובר_המשך &gt;&gt; </w:t>
      </w:r>
      <w:r>
        <w:rPr>
          <w:rFonts w:hint="cs"/>
          <w:rtl/>
        </w:rPr>
        <w:t>ניר ברקת (הליכוד):</w:t>
      </w:r>
      <w:r>
        <w:rPr>
          <w:rStyle w:val="TagStyle"/>
          <w:rFonts w:hint="cs"/>
          <w:rtl/>
        </w:rPr>
        <w:t xml:space="preserve"> &lt;&lt; דובר_המשך &gt;&gt;</w:t>
      </w:r>
      <w:r>
        <w:rPr>
          <w:rFonts w:hint="cs"/>
          <w:rtl/>
        </w:rPr>
        <w:t xml:space="preserve"> </w:t>
      </w:r>
      <w:bookmarkEnd w:id="2790"/>
    </w:p>
    <w:p w:rsidR="007406D2" w:rsidRDefault="007406D2" w:rsidP="007406D2">
      <w:pPr>
        <w:pStyle w:val="KeepWithNext"/>
        <w:rPr>
          <w:rtl/>
        </w:rPr>
      </w:pPr>
    </w:p>
    <w:p w:rsidR="007406D2" w:rsidRDefault="007406D2" w:rsidP="007406D2">
      <w:pPr>
        <w:rPr>
          <w:rtl/>
        </w:rPr>
      </w:pPr>
      <w:r>
        <w:rPr>
          <w:rtl/>
        </w:rPr>
        <w:t xml:space="preserve">למה זאת לא </w:t>
      </w:r>
      <w:bookmarkStart w:id="2791" w:name="_ETM_Q1_1232489"/>
      <w:bookmarkEnd w:id="2791"/>
      <w:r>
        <w:rPr>
          <w:rtl/>
        </w:rPr>
        <w:t>השאלה?</w:t>
      </w:r>
    </w:p>
    <w:p w:rsidR="007406D2" w:rsidRDefault="007406D2" w:rsidP="007406D2">
      <w:pPr>
        <w:rPr>
          <w:rtl/>
        </w:rPr>
      </w:pPr>
    </w:p>
    <w:p w:rsidR="007406D2" w:rsidRDefault="007406D2" w:rsidP="007406D2">
      <w:pPr>
        <w:pStyle w:val="-"/>
        <w:keepNext/>
        <w:rPr>
          <w:rtl/>
        </w:rPr>
      </w:pPr>
      <w:bookmarkStart w:id="2792" w:name="ET_speakercontinue_היועץ_המשפטי_למ_84"/>
      <w:r>
        <w:rPr>
          <w:rStyle w:val="TagStyle"/>
          <w:rFonts w:hint="cs"/>
          <w:rtl/>
        </w:rPr>
        <w:t xml:space="preserve"> &lt;&lt; דובר_המשך &gt;&gt; </w:t>
      </w:r>
      <w:r w:rsidR="00330CD0">
        <w:rPr>
          <w:rFonts w:hint="cs"/>
          <w:rtl/>
        </w:rPr>
        <w:t>היועץ המשפטי לממשלה אביחי מנדלבליט:</w:t>
      </w:r>
      <w:r>
        <w:rPr>
          <w:rStyle w:val="TagStyle"/>
          <w:rFonts w:hint="cs"/>
          <w:rtl/>
        </w:rPr>
        <w:t xml:space="preserve"> &lt;&lt; דובר_המשך &gt;&gt;</w:t>
      </w:r>
      <w:r>
        <w:rPr>
          <w:rFonts w:hint="cs"/>
          <w:rtl/>
        </w:rPr>
        <w:t xml:space="preserve"> </w:t>
      </w:r>
      <w:bookmarkEnd w:id="2792"/>
    </w:p>
    <w:p w:rsidR="007406D2" w:rsidRDefault="007406D2" w:rsidP="007406D2">
      <w:pPr>
        <w:pStyle w:val="KeepWithNext"/>
        <w:rPr>
          <w:rtl/>
        </w:rPr>
      </w:pPr>
    </w:p>
    <w:p w:rsidR="007406D2" w:rsidRDefault="007406D2" w:rsidP="007406D2">
      <w:pPr>
        <w:rPr>
          <w:rtl/>
        </w:rPr>
      </w:pPr>
      <w:bookmarkStart w:id="2793" w:name="_ETM_Q1_1237085"/>
      <w:bookmarkEnd w:id="2793"/>
      <w:r>
        <w:rPr>
          <w:rtl/>
        </w:rPr>
        <w:t xml:space="preserve"> אסור לעסוק בדברים – עזוב עכשיו </w:t>
      </w:r>
      <w:bookmarkStart w:id="2794" w:name="_ETM_Q1_1237813"/>
      <w:bookmarkEnd w:id="2794"/>
      <w:r>
        <w:rPr>
          <w:rtl/>
        </w:rPr>
        <w:t xml:space="preserve">את השאלה אם פלילי או לא פלילי – אסור לעסוק </w:t>
      </w:r>
      <w:bookmarkStart w:id="2795" w:name="_ETM_Q1_1241232"/>
      <w:bookmarkEnd w:id="2795"/>
      <w:r>
        <w:rPr>
          <w:rtl/>
        </w:rPr>
        <w:t xml:space="preserve">בדברים שיש לך בהם ניגוד עניינים אלא אם כן אתה </w:t>
      </w:r>
      <w:bookmarkStart w:id="2796" w:name="_ETM_Q1_1243986"/>
      <w:bookmarkEnd w:id="2796"/>
      <w:r>
        <w:rPr>
          <w:rtl/>
        </w:rPr>
        <w:t xml:space="preserve">מגלה את זה ומקבל דרך לפתור אותם. למשל, זה כל </w:t>
      </w:r>
      <w:bookmarkStart w:id="2797" w:name="_ETM_Q1_1246378"/>
      <w:bookmarkEnd w:id="2797"/>
      <w:r>
        <w:rPr>
          <w:rtl/>
        </w:rPr>
        <w:t>נושא הסדר ניגוד העניינים.</w:t>
      </w:r>
    </w:p>
    <w:p w:rsidR="007406D2" w:rsidRDefault="007406D2" w:rsidP="007406D2">
      <w:pPr>
        <w:rPr>
          <w:rtl/>
        </w:rPr>
      </w:pPr>
      <w:bookmarkStart w:id="2798" w:name="_ETM_Q1_1247729"/>
      <w:bookmarkStart w:id="2799" w:name="_ETM_Q1_1247801"/>
      <w:bookmarkEnd w:id="2798"/>
      <w:bookmarkEnd w:id="2799"/>
    </w:p>
    <w:p w:rsidR="007406D2" w:rsidRDefault="007406D2" w:rsidP="007406D2">
      <w:pPr>
        <w:rPr>
          <w:rtl/>
        </w:rPr>
      </w:pPr>
      <w:bookmarkStart w:id="2800" w:name="_ETM_Q1_1247826"/>
      <w:bookmarkStart w:id="2801" w:name="_ETM_Q1_1247885"/>
      <w:bookmarkEnd w:id="2800"/>
      <w:bookmarkEnd w:id="2801"/>
      <w:r>
        <w:rPr>
          <w:rtl/>
        </w:rPr>
        <w:t xml:space="preserve">אתה חייב ליזום גילוי אם יש לך חברות, אם יש לך אינטרסים. למה? - - - לא </w:t>
      </w:r>
      <w:bookmarkStart w:id="2802" w:name="_ETM_Q1_1258784"/>
      <w:bookmarkEnd w:id="2802"/>
      <w:r>
        <w:rPr>
          <w:rtl/>
        </w:rPr>
        <w:t xml:space="preserve">דיברתי על חברי הכנסת, אני מדבר על תפקידים </w:t>
      </w:r>
      <w:bookmarkStart w:id="2803" w:name="_ETM_Q1_1265603"/>
      <w:bookmarkEnd w:id="2803"/>
      <w:r>
        <w:rPr>
          <w:rtl/>
        </w:rPr>
        <w:t>אחרים. רוצים לרפא את הבעיה הזאת. זה קשור לשאלה השנייה</w:t>
      </w:r>
      <w:bookmarkStart w:id="2804" w:name="_ETM_Q1_1272209"/>
      <w:bookmarkEnd w:id="2804"/>
      <w:r>
        <w:rPr>
          <w:rtl/>
        </w:rPr>
        <w:t xml:space="preserve"> – בגלל שיש לך יתרון יחסי בתחום מסוים, אז תגיד </w:t>
      </w:r>
      <w:bookmarkStart w:id="2805" w:name="_ETM_Q1_1276848"/>
      <w:bookmarkEnd w:id="2805"/>
      <w:r>
        <w:rPr>
          <w:rtl/>
        </w:rPr>
        <w:t>את הבעיה שלך ויחפשו פתרונות. אולי ימצאו את הפתרונות.</w:t>
      </w:r>
    </w:p>
    <w:p w:rsidR="007406D2" w:rsidRDefault="007406D2" w:rsidP="007406D2">
      <w:pPr>
        <w:rPr>
          <w:rtl/>
        </w:rPr>
      </w:pPr>
      <w:bookmarkStart w:id="2806" w:name="_ETM_Q1_1278564"/>
      <w:bookmarkStart w:id="2807" w:name="_ETM_Q1_1278634"/>
      <w:bookmarkEnd w:id="2806"/>
      <w:bookmarkEnd w:id="2807"/>
    </w:p>
    <w:p w:rsidR="007406D2" w:rsidRDefault="007406D2" w:rsidP="007406D2">
      <w:pPr>
        <w:rPr>
          <w:rtl/>
        </w:rPr>
      </w:pPr>
      <w:bookmarkStart w:id="2808" w:name="_ETM_Q1_1278709"/>
      <w:bookmarkStart w:id="2809" w:name="_ETM_Q1_1278804"/>
      <w:bookmarkEnd w:id="2808"/>
      <w:bookmarkEnd w:id="2809"/>
      <w:r>
        <w:rPr>
          <w:rtl/>
        </w:rPr>
        <w:t>כשאתה מסתי</w:t>
      </w:r>
      <w:bookmarkStart w:id="2810" w:name="_ETM_Q1_1280853"/>
      <w:bookmarkEnd w:id="2810"/>
      <w:r>
        <w:rPr>
          <w:rtl/>
        </w:rPr>
        <w:t xml:space="preserve">ר את הדברים האלה, זה לא בסדר. אסור להסתיר את </w:t>
      </w:r>
      <w:bookmarkStart w:id="2811" w:name="_ETM_Q1_1282214"/>
      <w:bookmarkEnd w:id="2811"/>
      <w:r>
        <w:rPr>
          <w:rtl/>
        </w:rPr>
        <w:t xml:space="preserve">זה. זה פוגע באמון הציבור. </w:t>
      </w:r>
      <w:bookmarkStart w:id="2812" w:name="_ETM_Q1_1286977"/>
      <w:bookmarkEnd w:id="2812"/>
      <w:r>
        <w:rPr>
          <w:rtl/>
        </w:rPr>
        <w:t xml:space="preserve">זה יוצר תחושה שהדברים </w:t>
      </w:r>
      <w:bookmarkStart w:id="2813" w:name="_ETM_Q1_1291680"/>
      <w:bookmarkEnd w:id="2813"/>
      <w:r>
        <w:rPr>
          <w:rtl/>
        </w:rPr>
        <w:t xml:space="preserve">האלה לא נעשו סתם. יכול להיות שהתשובה הייתה שאתה </w:t>
      </w:r>
      <w:bookmarkStart w:id="2814" w:name="_ETM_Q1_1296793"/>
      <w:bookmarkEnd w:id="2814"/>
      <w:r>
        <w:rPr>
          <w:rtl/>
        </w:rPr>
        <w:t xml:space="preserve">לא יכול לקדם את זה ואז זה יעבור למישהו אחר </w:t>
      </w:r>
      <w:bookmarkStart w:id="2815" w:name="_ETM_Q1_1296338"/>
      <w:bookmarkEnd w:id="2815"/>
      <w:r>
        <w:rPr>
          <w:rtl/>
        </w:rPr>
        <w:t>שיקדם את זה.</w:t>
      </w:r>
    </w:p>
    <w:p w:rsidR="007406D2" w:rsidRDefault="007406D2" w:rsidP="007406D2">
      <w:pPr>
        <w:rPr>
          <w:rtl/>
        </w:rPr>
      </w:pPr>
      <w:bookmarkStart w:id="2816" w:name="_ETM_Q1_1295973"/>
      <w:bookmarkEnd w:id="2816"/>
    </w:p>
    <w:p w:rsidR="007406D2" w:rsidRDefault="007406D2" w:rsidP="007406D2">
      <w:pPr>
        <w:pStyle w:val="a"/>
        <w:keepNext/>
        <w:rPr>
          <w:rtl/>
        </w:rPr>
      </w:pPr>
      <w:bookmarkStart w:id="2817" w:name="ET_speaker_5769_85"/>
      <w:r>
        <w:rPr>
          <w:rStyle w:val="TagStyle"/>
          <w:rFonts w:hint="cs"/>
          <w:rtl/>
        </w:rPr>
        <w:t xml:space="preserve"> &lt;&lt; דובר &gt;&gt; </w:t>
      </w:r>
      <w:r>
        <w:rPr>
          <w:rFonts w:hint="cs"/>
          <w:rtl/>
        </w:rPr>
        <w:t>ניר ברקת (הליכוד):</w:t>
      </w:r>
      <w:r>
        <w:rPr>
          <w:rStyle w:val="TagStyle"/>
          <w:rFonts w:hint="cs"/>
          <w:rtl/>
        </w:rPr>
        <w:t xml:space="preserve"> &lt;&lt; דובר &gt;&gt;</w:t>
      </w:r>
      <w:r>
        <w:rPr>
          <w:rFonts w:hint="cs"/>
          <w:rtl/>
        </w:rPr>
        <w:t xml:space="preserve"> </w:t>
      </w:r>
      <w:bookmarkEnd w:id="2817"/>
    </w:p>
    <w:p w:rsidR="007406D2" w:rsidRDefault="007406D2" w:rsidP="007406D2">
      <w:pPr>
        <w:pStyle w:val="KeepWithNext"/>
        <w:rPr>
          <w:rtl/>
        </w:rPr>
      </w:pPr>
    </w:p>
    <w:p w:rsidR="007406D2" w:rsidRDefault="007406D2" w:rsidP="007406D2">
      <w:pPr>
        <w:rPr>
          <w:rtl/>
        </w:rPr>
      </w:pPr>
      <w:bookmarkStart w:id="2818" w:name="_ETM_Q1_1296713"/>
      <w:bookmarkEnd w:id="2818"/>
      <w:r>
        <w:rPr>
          <w:rtl/>
        </w:rPr>
        <w:t>א</w:t>
      </w:r>
      <w:bookmarkStart w:id="2819" w:name="_ETM_Q1_1296777"/>
      <w:bookmarkEnd w:id="2819"/>
      <w:r>
        <w:rPr>
          <w:rtl/>
        </w:rPr>
        <w:t xml:space="preserve">ין משקל  לשאלה אם זה טוב או </w:t>
      </w:r>
      <w:bookmarkStart w:id="2820" w:name="_ETM_Q1_1300604"/>
      <w:bookmarkEnd w:id="2820"/>
      <w:r>
        <w:rPr>
          <w:rtl/>
        </w:rPr>
        <w:t>לא טוב?</w:t>
      </w:r>
      <w:bookmarkStart w:id="2821" w:name="_ETM_Q1_1301950"/>
      <w:bookmarkEnd w:id="2821"/>
    </w:p>
    <w:p w:rsidR="007406D2" w:rsidRDefault="007406D2" w:rsidP="007406D2">
      <w:pPr>
        <w:rPr>
          <w:rtl/>
        </w:rPr>
      </w:pPr>
      <w:bookmarkStart w:id="2822" w:name="_ETM_Q1_1302018"/>
      <w:bookmarkEnd w:id="2822"/>
    </w:p>
    <w:p w:rsidR="007406D2" w:rsidRDefault="007406D2" w:rsidP="007406D2">
      <w:pPr>
        <w:pStyle w:val="a"/>
        <w:keepNext/>
        <w:rPr>
          <w:rtl/>
        </w:rPr>
      </w:pPr>
      <w:bookmarkStart w:id="2823" w:name="ET_speaker_היועץ_המשפטי_לממשלה_אבי_86"/>
      <w:r>
        <w:rPr>
          <w:rStyle w:val="TagStyle"/>
          <w:rFonts w:hint="cs"/>
          <w:rtl/>
        </w:rPr>
        <w:t xml:space="preserve"> &lt;&lt; דובר &gt;&gt; </w:t>
      </w:r>
      <w:r w:rsidR="00330CD0">
        <w:rPr>
          <w:rFonts w:hint="cs"/>
          <w:rtl/>
        </w:rPr>
        <w:t>היועץ המשפטי לממשלה אביחי מנדלבליט:</w:t>
      </w:r>
      <w:r>
        <w:rPr>
          <w:rStyle w:val="TagStyle"/>
          <w:rFonts w:hint="cs"/>
          <w:rtl/>
        </w:rPr>
        <w:t xml:space="preserve"> &lt;&lt; דובר &gt;&gt;</w:t>
      </w:r>
      <w:r>
        <w:rPr>
          <w:rFonts w:hint="cs"/>
          <w:rtl/>
        </w:rPr>
        <w:t xml:space="preserve"> </w:t>
      </w:r>
      <w:bookmarkEnd w:id="2823"/>
    </w:p>
    <w:p w:rsidR="007406D2" w:rsidRDefault="007406D2" w:rsidP="007406D2">
      <w:pPr>
        <w:pStyle w:val="KeepWithNext"/>
        <w:rPr>
          <w:rtl/>
        </w:rPr>
      </w:pPr>
    </w:p>
    <w:p w:rsidR="007406D2" w:rsidRDefault="007406D2" w:rsidP="007406D2">
      <w:pPr>
        <w:rPr>
          <w:rtl/>
        </w:rPr>
      </w:pPr>
      <w:r>
        <w:rPr>
          <w:rtl/>
        </w:rPr>
        <w:t xml:space="preserve">יש משקל. יש משקל לשלבים אחרים שאני לא יודע </w:t>
      </w:r>
      <w:bookmarkStart w:id="2824" w:name="_ETM_Q1_1305440"/>
      <w:bookmarkEnd w:id="2824"/>
      <w:r>
        <w:rPr>
          <w:rtl/>
        </w:rPr>
        <w:t>אם נגיע אליהם.</w:t>
      </w:r>
    </w:p>
    <w:p w:rsidR="007406D2" w:rsidRDefault="007406D2" w:rsidP="007406D2">
      <w:pPr>
        <w:rPr>
          <w:rtl/>
        </w:rPr>
      </w:pPr>
      <w:bookmarkStart w:id="2825" w:name="_ETM_Q1_1304592"/>
      <w:bookmarkEnd w:id="2825"/>
    </w:p>
    <w:p w:rsidR="007406D2" w:rsidRDefault="007406D2" w:rsidP="007406D2">
      <w:pPr>
        <w:pStyle w:val="a"/>
        <w:keepNext/>
        <w:rPr>
          <w:rtl/>
        </w:rPr>
      </w:pPr>
      <w:bookmarkStart w:id="2826" w:name="ET_speaker_5774_87"/>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2826"/>
    </w:p>
    <w:p w:rsidR="007406D2" w:rsidRDefault="007406D2" w:rsidP="007406D2">
      <w:pPr>
        <w:pStyle w:val="KeepWithNext"/>
        <w:rPr>
          <w:rtl/>
        </w:rPr>
      </w:pPr>
    </w:p>
    <w:p w:rsidR="007406D2" w:rsidRDefault="007406D2" w:rsidP="007406D2">
      <w:pPr>
        <w:rPr>
          <w:rtl/>
        </w:rPr>
      </w:pPr>
      <w:bookmarkStart w:id="2827" w:name="_ETM_Q1_1305288"/>
      <w:bookmarkStart w:id="2828" w:name="_ETM_Q1_1305357"/>
      <w:bookmarkEnd w:id="2827"/>
      <w:bookmarkEnd w:id="2828"/>
      <w:r>
        <w:rPr>
          <w:rtl/>
        </w:rPr>
        <w:t xml:space="preserve">יש משקל כי יש התייחסות מפורשת לנושא הזה </w:t>
      </w:r>
      <w:bookmarkStart w:id="2829" w:name="_ETM_Q1_1309451"/>
      <w:bookmarkEnd w:id="2829"/>
      <w:r>
        <w:rPr>
          <w:rtl/>
        </w:rPr>
        <w:t>בכללי האתיקה של חברי הכנסת.</w:t>
      </w:r>
      <w:bookmarkStart w:id="2830" w:name="_ETM_Q1_1311454"/>
      <w:bookmarkEnd w:id="2830"/>
    </w:p>
    <w:p w:rsidR="007406D2" w:rsidRDefault="007406D2" w:rsidP="007406D2">
      <w:pPr>
        <w:rPr>
          <w:rtl/>
        </w:rPr>
      </w:pPr>
      <w:bookmarkStart w:id="2831" w:name="_ETM_Q1_1311573"/>
      <w:bookmarkEnd w:id="2831"/>
    </w:p>
    <w:p w:rsidR="007406D2" w:rsidRDefault="007406D2" w:rsidP="007406D2">
      <w:pPr>
        <w:pStyle w:val="a"/>
        <w:keepNext/>
        <w:rPr>
          <w:rtl/>
        </w:rPr>
      </w:pPr>
      <w:bookmarkStart w:id="2832" w:name="ET_speaker_היועץ_המשפטי_לממשלה_אבי_88"/>
      <w:r>
        <w:rPr>
          <w:rStyle w:val="TagStyle"/>
          <w:rFonts w:hint="cs"/>
          <w:rtl/>
        </w:rPr>
        <w:t xml:space="preserve"> &lt;&lt; דובר &gt;&gt; </w:t>
      </w:r>
      <w:r w:rsidR="00330CD0">
        <w:rPr>
          <w:rFonts w:hint="cs"/>
          <w:rtl/>
        </w:rPr>
        <w:t>היועץ המשפטי לממשלה אביחי מנדלבליט:</w:t>
      </w:r>
      <w:r>
        <w:rPr>
          <w:rStyle w:val="TagStyle"/>
          <w:rFonts w:hint="cs"/>
          <w:rtl/>
        </w:rPr>
        <w:t xml:space="preserve"> &lt;&lt; דובר &gt;&gt;</w:t>
      </w:r>
      <w:r>
        <w:rPr>
          <w:rFonts w:hint="cs"/>
          <w:rtl/>
        </w:rPr>
        <w:t xml:space="preserve"> </w:t>
      </w:r>
      <w:bookmarkEnd w:id="2832"/>
    </w:p>
    <w:p w:rsidR="007406D2" w:rsidRDefault="007406D2" w:rsidP="007406D2">
      <w:pPr>
        <w:pStyle w:val="KeepWithNext"/>
        <w:rPr>
          <w:rtl/>
        </w:rPr>
      </w:pPr>
    </w:p>
    <w:p w:rsidR="007406D2" w:rsidRDefault="007406D2" w:rsidP="007406D2">
      <w:pPr>
        <w:rPr>
          <w:rtl/>
        </w:rPr>
      </w:pPr>
      <w:r>
        <w:rPr>
          <w:rtl/>
        </w:rPr>
        <w:t>אבל כללי האתיקה אינם חזות הכול.</w:t>
      </w:r>
    </w:p>
    <w:p w:rsidR="007406D2" w:rsidRDefault="007406D2" w:rsidP="007406D2">
      <w:pPr>
        <w:rPr>
          <w:rtl/>
        </w:rPr>
      </w:pPr>
    </w:p>
    <w:p w:rsidR="007406D2" w:rsidRDefault="007406D2" w:rsidP="007406D2">
      <w:pPr>
        <w:pStyle w:val="a"/>
        <w:keepNext/>
        <w:rPr>
          <w:rtl/>
        </w:rPr>
      </w:pPr>
      <w:bookmarkStart w:id="2833" w:name="ET_speaker_5774_89"/>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2833"/>
    </w:p>
    <w:p w:rsidR="007406D2" w:rsidRDefault="007406D2" w:rsidP="007406D2">
      <w:pPr>
        <w:pStyle w:val="KeepWithNext"/>
        <w:rPr>
          <w:rtl/>
        </w:rPr>
      </w:pPr>
    </w:p>
    <w:p w:rsidR="007406D2" w:rsidRDefault="007406D2" w:rsidP="007406D2">
      <w:pPr>
        <w:rPr>
          <w:rtl/>
        </w:rPr>
      </w:pPr>
      <w:r>
        <w:rPr>
          <w:rtl/>
        </w:rPr>
        <w:t xml:space="preserve">הם </w:t>
      </w:r>
      <w:bookmarkStart w:id="2834" w:name="_ETM_Q1_1314965"/>
      <w:bookmarkEnd w:id="2834"/>
      <w:r>
        <w:rPr>
          <w:rtl/>
        </w:rPr>
        <w:t xml:space="preserve">לא חזות הכול, אבל הם מהות - - - </w:t>
      </w:r>
      <w:bookmarkStart w:id="2835" w:name="_ETM_Q1_1318064"/>
      <w:bookmarkEnd w:id="2835"/>
      <w:r>
        <w:rPr>
          <w:rtl/>
        </w:rPr>
        <w:t>בבית הזה.</w:t>
      </w:r>
    </w:p>
    <w:p w:rsidR="007406D2" w:rsidRDefault="007406D2" w:rsidP="007406D2">
      <w:pPr>
        <w:rPr>
          <w:rtl/>
        </w:rPr>
      </w:pPr>
      <w:bookmarkStart w:id="2836" w:name="_ETM_Q1_1319247"/>
      <w:bookmarkStart w:id="2837" w:name="_ETM_Q1_1319341"/>
      <w:bookmarkStart w:id="2838" w:name="_ETM_Q1_1318796"/>
      <w:bookmarkEnd w:id="2836"/>
      <w:bookmarkEnd w:id="2837"/>
      <w:bookmarkEnd w:id="2838"/>
    </w:p>
    <w:p w:rsidR="007406D2" w:rsidRDefault="007406D2" w:rsidP="007406D2">
      <w:pPr>
        <w:pStyle w:val="a"/>
        <w:keepNext/>
        <w:rPr>
          <w:rtl/>
        </w:rPr>
      </w:pPr>
      <w:bookmarkStart w:id="2839" w:name="ET_speaker_היועץ_המשפטי_לממשלה_אבי_90"/>
      <w:r>
        <w:rPr>
          <w:rStyle w:val="TagStyle"/>
          <w:rFonts w:hint="cs"/>
          <w:rtl/>
        </w:rPr>
        <w:t xml:space="preserve"> &lt;&lt; דובר &gt;&gt; </w:t>
      </w:r>
      <w:r w:rsidR="00330CD0">
        <w:rPr>
          <w:rFonts w:hint="cs"/>
          <w:rtl/>
        </w:rPr>
        <w:t>היועץ המשפטי לממשלה אביחי מנדלבליט:</w:t>
      </w:r>
      <w:r>
        <w:rPr>
          <w:rStyle w:val="TagStyle"/>
          <w:rFonts w:hint="cs"/>
          <w:rtl/>
        </w:rPr>
        <w:t xml:space="preserve"> &lt;&lt; דובר &gt;&gt;</w:t>
      </w:r>
      <w:r>
        <w:rPr>
          <w:rFonts w:hint="cs"/>
          <w:rtl/>
        </w:rPr>
        <w:t xml:space="preserve"> </w:t>
      </w:r>
      <w:bookmarkEnd w:id="2839"/>
    </w:p>
    <w:p w:rsidR="007406D2" w:rsidRDefault="007406D2" w:rsidP="007406D2">
      <w:pPr>
        <w:pStyle w:val="KeepWithNext"/>
        <w:rPr>
          <w:rtl/>
        </w:rPr>
      </w:pPr>
    </w:p>
    <w:p w:rsidR="007406D2" w:rsidRDefault="007406D2" w:rsidP="007406D2">
      <w:pPr>
        <w:rPr>
          <w:rtl/>
        </w:rPr>
      </w:pPr>
      <w:bookmarkStart w:id="2840" w:name="_ETM_Q1_1319401"/>
      <w:bookmarkStart w:id="2841" w:name="_ETM_Q1_1319458"/>
      <w:bookmarkEnd w:id="2840"/>
      <w:bookmarkEnd w:id="2841"/>
      <w:r>
        <w:rPr>
          <w:rtl/>
        </w:rPr>
        <w:t xml:space="preserve">הם רלוונטיים בכל מקרה. אבל גם פה </w:t>
      </w:r>
      <w:bookmarkStart w:id="2842" w:name="_ETM_Q1_1320898"/>
      <w:bookmarkEnd w:id="2842"/>
      <w:r>
        <w:rPr>
          <w:rtl/>
        </w:rPr>
        <w:t xml:space="preserve">כדאי תקראו את הפסיקה של בית המשפט העליון ותבינו שזו </w:t>
      </w:r>
      <w:bookmarkStart w:id="2843" w:name="_ETM_Q1_1323990"/>
      <w:bookmarkEnd w:id="2843"/>
      <w:r>
        <w:rPr>
          <w:rtl/>
        </w:rPr>
        <w:t xml:space="preserve">לא חזות הכול. על פי כתב האישום יש פה ניגוד עניינים ברמה הכי </w:t>
      </w:r>
      <w:bookmarkStart w:id="2844" w:name="_ETM_Q1_1330699"/>
      <w:bookmarkEnd w:id="2844"/>
      <w:r>
        <w:rPr>
          <w:rtl/>
        </w:rPr>
        <w:t xml:space="preserve">חמורה שיכולה להיות ומסתירים את </w:t>
      </w:r>
      <w:bookmarkStart w:id="2845" w:name="_ETM_Q1_1334655"/>
      <w:bookmarkEnd w:id="2845"/>
      <w:r>
        <w:rPr>
          <w:rtl/>
        </w:rPr>
        <w:t>זה ואז מקדמים חוק שיש בו אינטרסים שונים – הוגם טוב לציבור, אני לא אומר שלא.</w:t>
      </w:r>
    </w:p>
    <w:p w:rsidR="007406D2" w:rsidRDefault="007406D2" w:rsidP="007406D2">
      <w:pPr>
        <w:rPr>
          <w:rtl/>
        </w:rPr>
      </w:pPr>
    </w:p>
    <w:p w:rsidR="007406D2" w:rsidRDefault="007406D2" w:rsidP="007406D2">
      <w:pPr>
        <w:pStyle w:val="af"/>
        <w:keepNext/>
        <w:rPr>
          <w:rtl/>
        </w:rPr>
      </w:pPr>
      <w:bookmarkStart w:id="2846" w:name="ET_yor_5790_24"/>
      <w:r>
        <w:rPr>
          <w:rStyle w:val="TagStyle"/>
          <w:rFonts w:hint="cs"/>
          <w:rtl/>
        </w:rPr>
        <w:t xml:space="preserve">&lt;&lt; יור &gt;&gt; </w:t>
      </w:r>
      <w:r>
        <w:rPr>
          <w:rFonts w:hint="cs"/>
          <w:rtl/>
        </w:rPr>
        <w:t>היו"ר אבי ניסנקורן:</w:t>
      </w:r>
      <w:r>
        <w:rPr>
          <w:rStyle w:val="TagStyle"/>
          <w:rFonts w:hint="cs"/>
          <w:rtl/>
        </w:rPr>
        <w:t xml:space="preserve"> &lt;&lt; יור &gt;&gt;</w:t>
      </w:r>
      <w:r>
        <w:rPr>
          <w:rFonts w:hint="cs"/>
          <w:rtl/>
        </w:rPr>
        <w:t xml:space="preserve"> </w:t>
      </w:r>
      <w:bookmarkEnd w:id="2846"/>
    </w:p>
    <w:p w:rsidR="007406D2" w:rsidRDefault="007406D2" w:rsidP="007406D2">
      <w:pPr>
        <w:pStyle w:val="KeepWithNext"/>
        <w:rPr>
          <w:rtl/>
        </w:rPr>
      </w:pPr>
    </w:p>
    <w:p w:rsidR="007406D2" w:rsidRDefault="007406D2" w:rsidP="007406D2">
      <w:pPr>
        <w:rPr>
          <w:rtl/>
        </w:rPr>
      </w:pPr>
      <w:r>
        <w:rPr>
          <w:rtl/>
        </w:rPr>
        <w:t xml:space="preserve">יש לנו עוד שבעה חברי כנסת שביקשו לשאול שאלות </w:t>
      </w:r>
      <w:bookmarkStart w:id="2847" w:name="_ETM_Q1_1347129"/>
      <w:bookmarkEnd w:id="2847"/>
      <w:r>
        <w:rPr>
          <w:rtl/>
        </w:rPr>
        <w:t xml:space="preserve">הבהרה. נסיים לשמוע את שאלות ההבהרה ואת התשובות ואז נצא </w:t>
      </w:r>
      <w:bookmarkStart w:id="2848" w:name="_ETM_Q1_1357689"/>
      <w:bookmarkEnd w:id="2848"/>
      <w:r>
        <w:rPr>
          <w:rtl/>
        </w:rPr>
        <w:t>להפסקה שאחריה נתחיל עם הטענות של באת כוחו של חבר הכנסת חיים כץ. נסיים לא יאוחר משעה ארבע. היא תמשיך ביום שלישי.</w:t>
      </w:r>
    </w:p>
    <w:p w:rsidR="007406D2" w:rsidRDefault="007406D2" w:rsidP="007406D2">
      <w:pPr>
        <w:rPr>
          <w:rtl/>
        </w:rPr>
      </w:pPr>
    </w:p>
    <w:p w:rsidR="007406D2" w:rsidRDefault="007406D2" w:rsidP="007406D2">
      <w:pPr>
        <w:pStyle w:val="a"/>
        <w:keepNext/>
        <w:rPr>
          <w:rtl/>
        </w:rPr>
      </w:pPr>
      <w:bookmarkStart w:id="2849" w:name="ET_speaker_5829_25"/>
      <w:r>
        <w:rPr>
          <w:rStyle w:val="TagStyle"/>
          <w:rFonts w:hint="cs"/>
          <w:rtl/>
        </w:rPr>
        <w:t xml:space="preserve"> &lt;&lt; דובר &gt;&gt; </w:t>
      </w:r>
      <w:r>
        <w:rPr>
          <w:rFonts w:hint="cs"/>
          <w:rtl/>
        </w:rPr>
        <w:t>רויטל סויד (העבודה-גשר):</w:t>
      </w:r>
      <w:r>
        <w:rPr>
          <w:rStyle w:val="TagStyle"/>
          <w:rFonts w:hint="cs"/>
          <w:rtl/>
        </w:rPr>
        <w:t xml:space="preserve"> &lt;&lt; דובר &gt;&gt;</w:t>
      </w:r>
      <w:r>
        <w:rPr>
          <w:rFonts w:hint="cs"/>
          <w:rtl/>
        </w:rPr>
        <w:t xml:space="preserve"> </w:t>
      </w:r>
      <w:bookmarkEnd w:id="2849"/>
    </w:p>
    <w:p w:rsidR="007406D2" w:rsidRDefault="007406D2" w:rsidP="007406D2">
      <w:pPr>
        <w:pStyle w:val="KeepWithNext"/>
        <w:rPr>
          <w:rtl/>
        </w:rPr>
      </w:pPr>
    </w:p>
    <w:p w:rsidR="007406D2" w:rsidRDefault="007406D2" w:rsidP="007406D2">
      <w:pPr>
        <w:rPr>
          <w:rtl/>
        </w:rPr>
      </w:pPr>
      <w:r>
        <w:rPr>
          <w:rtl/>
        </w:rPr>
        <w:t xml:space="preserve">אמרנו עד </w:t>
      </w:r>
      <w:bookmarkStart w:id="2850" w:name="_ETM_Q1_1363275"/>
      <w:bookmarkEnd w:id="2850"/>
      <w:r>
        <w:rPr>
          <w:rtl/>
        </w:rPr>
        <w:t>שעה שלוש.</w:t>
      </w:r>
    </w:p>
    <w:p w:rsidR="007406D2" w:rsidRDefault="007406D2" w:rsidP="007406D2">
      <w:pPr>
        <w:rPr>
          <w:rtl/>
        </w:rPr>
      </w:pPr>
    </w:p>
    <w:p w:rsidR="007406D2" w:rsidRDefault="007406D2" w:rsidP="007406D2">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7406D2" w:rsidRDefault="007406D2" w:rsidP="007406D2">
      <w:pPr>
        <w:pStyle w:val="KeepWithNext"/>
        <w:rPr>
          <w:rtl/>
        </w:rPr>
      </w:pPr>
    </w:p>
    <w:p w:rsidR="007406D2" w:rsidRDefault="007406D2" w:rsidP="007406D2">
      <w:pPr>
        <w:rPr>
          <w:rtl/>
        </w:rPr>
      </w:pPr>
      <w:bookmarkStart w:id="2851" w:name="_ETM_Q1_1366014"/>
      <w:bookmarkEnd w:id="2851"/>
      <w:r>
        <w:rPr>
          <w:rtl/>
        </w:rPr>
        <w:t>אמרנו בין שלוש לארבע. אמרתי עד ארבע מקסימום.</w:t>
      </w:r>
    </w:p>
    <w:p w:rsidR="007406D2" w:rsidRDefault="007406D2" w:rsidP="007406D2">
      <w:pPr>
        <w:rPr>
          <w:rtl/>
        </w:rPr>
      </w:pPr>
      <w:bookmarkStart w:id="2852" w:name="_ETM_Q1_1373786"/>
      <w:bookmarkStart w:id="2853" w:name="_ETM_Q1_1373902"/>
      <w:bookmarkEnd w:id="2852"/>
      <w:bookmarkEnd w:id="2853"/>
    </w:p>
    <w:p w:rsidR="007406D2" w:rsidRDefault="007406D2" w:rsidP="007406D2">
      <w:pPr>
        <w:rPr>
          <w:rtl/>
        </w:rPr>
      </w:pPr>
      <w:bookmarkStart w:id="2854" w:name="_ETM_Q1_1373930"/>
      <w:bookmarkStart w:id="2855" w:name="_ETM_Q1_1374043"/>
      <w:bookmarkEnd w:id="2854"/>
      <w:bookmarkEnd w:id="2855"/>
      <w:r>
        <w:rPr>
          <w:rtl/>
        </w:rPr>
        <w:t>חבר</w:t>
      </w:r>
      <w:bookmarkStart w:id="2856" w:name="_ETM_Q1_1373804"/>
      <w:bookmarkEnd w:id="2856"/>
      <w:r>
        <w:rPr>
          <w:rtl/>
        </w:rPr>
        <w:t xml:space="preserve"> הכנסת עופר כסיף, בבקשה.</w:t>
      </w:r>
    </w:p>
    <w:p w:rsidR="007406D2" w:rsidRDefault="007406D2" w:rsidP="007406D2">
      <w:pPr>
        <w:rPr>
          <w:rtl/>
        </w:rPr>
      </w:pPr>
    </w:p>
    <w:p w:rsidR="007406D2" w:rsidRDefault="007406D2" w:rsidP="007406D2">
      <w:pPr>
        <w:pStyle w:val="a"/>
        <w:keepNext/>
        <w:rPr>
          <w:rtl/>
        </w:rPr>
      </w:pPr>
      <w:bookmarkStart w:id="2857" w:name="ET_speaker_5785_26"/>
      <w:r>
        <w:rPr>
          <w:rStyle w:val="TagStyle"/>
          <w:rFonts w:hint="cs"/>
          <w:rtl/>
        </w:rPr>
        <w:t xml:space="preserve"> &lt;&lt; דובר &gt;&gt; </w:t>
      </w:r>
      <w:r>
        <w:rPr>
          <w:rFonts w:hint="cs"/>
          <w:rtl/>
        </w:rPr>
        <w:t>עופר כסיף (הרשימה המשותפת):</w:t>
      </w:r>
      <w:r>
        <w:rPr>
          <w:rStyle w:val="TagStyle"/>
          <w:rFonts w:hint="cs"/>
          <w:rtl/>
        </w:rPr>
        <w:t xml:space="preserve"> &lt;&lt; דובר &gt;&gt;</w:t>
      </w:r>
      <w:r>
        <w:rPr>
          <w:rFonts w:hint="cs"/>
          <w:rtl/>
        </w:rPr>
        <w:t xml:space="preserve"> </w:t>
      </w:r>
      <w:bookmarkEnd w:id="2857"/>
    </w:p>
    <w:p w:rsidR="007406D2" w:rsidRDefault="007406D2" w:rsidP="007406D2">
      <w:pPr>
        <w:pStyle w:val="KeepWithNext"/>
        <w:rPr>
          <w:rtl/>
        </w:rPr>
      </w:pPr>
    </w:p>
    <w:p w:rsidR="007406D2" w:rsidRDefault="007406D2" w:rsidP="007406D2">
      <w:pPr>
        <w:rPr>
          <w:rtl/>
        </w:rPr>
      </w:pPr>
      <w:r>
        <w:rPr>
          <w:rtl/>
        </w:rPr>
        <w:t xml:space="preserve">אדוני היועץ, מכובדיי, אני רוצה ברשותכם להעלות שאלה שמבוססת על פרוטוקול של חקירה שנעשתה ברשות לניירות ערך עם עורכת </w:t>
      </w:r>
      <w:bookmarkStart w:id="2858" w:name="_ETM_Q1_1402971"/>
      <w:bookmarkEnd w:id="2858"/>
      <w:r>
        <w:rPr>
          <w:rtl/>
        </w:rPr>
        <w:t xml:space="preserve">הדין נועה בן שבת, שהיא היועצת המשפטית של ועדת העבודה </w:t>
      </w:r>
      <w:bookmarkStart w:id="2859" w:name="_ETM_Q1_1408363"/>
      <w:bookmarkEnd w:id="2859"/>
      <w:r>
        <w:rPr>
          <w:rtl/>
        </w:rPr>
        <w:t xml:space="preserve">והרווחה. אני מדגיש שמדובר בייעוץ משפטי שעל בסיסו </w:t>
      </w:r>
      <w:bookmarkStart w:id="2860" w:name="_ETM_Q1_1418339"/>
      <w:bookmarkEnd w:id="2860"/>
      <w:r>
        <w:rPr>
          <w:rtl/>
        </w:rPr>
        <w:t>יושב-ראש הוועדה, מן הסתם, גם פועל.</w:t>
      </w:r>
      <w:bookmarkStart w:id="2861" w:name="_ETM_Q1_1419842"/>
      <w:bookmarkEnd w:id="2861"/>
    </w:p>
    <w:p w:rsidR="007406D2" w:rsidRDefault="007406D2" w:rsidP="007406D2">
      <w:pPr>
        <w:rPr>
          <w:rtl/>
        </w:rPr>
      </w:pPr>
      <w:bookmarkStart w:id="2862" w:name="_ETM_Q1_1419909"/>
      <w:bookmarkEnd w:id="2862"/>
    </w:p>
    <w:p w:rsidR="007406D2" w:rsidRDefault="007406D2" w:rsidP="007406D2">
      <w:pPr>
        <w:rPr>
          <w:rtl/>
        </w:rPr>
      </w:pPr>
      <w:bookmarkStart w:id="2863" w:name="_ETM_Q1_1419971"/>
      <w:bookmarkStart w:id="2864" w:name="_ETM_Q1_1420064"/>
      <w:bookmarkEnd w:id="2863"/>
      <w:bookmarkEnd w:id="2864"/>
      <w:r>
        <w:rPr>
          <w:rtl/>
        </w:rPr>
        <w:t xml:space="preserve">שואלים אותה כך: בואי נדבר </w:t>
      </w:r>
      <w:bookmarkStart w:id="2865" w:name="_ETM_Q1_1423264"/>
      <w:bookmarkEnd w:id="2865"/>
      <w:r>
        <w:rPr>
          <w:rtl/>
        </w:rPr>
        <w:t xml:space="preserve">על החובות החלים על חבר כנסת בעיסוק בחקיקה הנוגעת אליו </w:t>
      </w:r>
      <w:bookmarkStart w:id="2866" w:name="_ETM_Q1_1429347"/>
      <w:bookmarkEnd w:id="2866"/>
      <w:r>
        <w:rPr>
          <w:rtl/>
        </w:rPr>
        <w:t xml:space="preserve">באופן אישי. היא שואלת: האם ניתן לחבר כנסת לזמן כל </w:t>
      </w:r>
      <w:bookmarkStart w:id="2867" w:name="_ETM_Q1_1431754"/>
      <w:bookmarkEnd w:id="2867"/>
      <w:r>
        <w:rPr>
          <w:rtl/>
        </w:rPr>
        <w:t xml:space="preserve">אדם שיחפוץ במקרים בהם דנים בהצעת לוק שלו. עונה היועצת </w:t>
      </w:r>
      <w:bookmarkStart w:id="2868" w:name="_ETM_Q1_1435645"/>
      <w:bookmarkEnd w:id="2868"/>
      <w:r>
        <w:rPr>
          <w:rtl/>
        </w:rPr>
        <w:t xml:space="preserve">המשפטית: כן, אין מניעה. האם ישנם כללים לאופי הקשר בין המומחה </w:t>
      </w:r>
      <w:bookmarkStart w:id="2869" w:name="_ETM_Q1_1444216"/>
      <w:bookmarkEnd w:id="2869"/>
      <w:r>
        <w:rPr>
          <w:rtl/>
        </w:rPr>
        <w:t xml:space="preserve">שמזומן על ידי חבר הכנסת לבין חבר הכנסת? לא </w:t>
      </w:r>
      <w:bookmarkStart w:id="2870" w:name="_ETM_Q1_1449550"/>
      <w:bookmarkEnd w:id="2870"/>
      <w:r>
        <w:rPr>
          <w:rtl/>
        </w:rPr>
        <w:t xml:space="preserve">מכירה כללים כאלה. האם יכולים להיות, חבר הכנסת והמומחה אותו </w:t>
      </w:r>
      <w:bookmarkStart w:id="2871" w:name="_ETM_Q1_1454548"/>
      <w:bookmarkEnd w:id="2871"/>
      <w:r>
        <w:rPr>
          <w:rtl/>
        </w:rPr>
        <w:t>הוא מזמן, בעלי קשרים עסקיים? עונה היועצת המשפטית:</w:t>
      </w:r>
      <w:bookmarkStart w:id="2872" w:name="_ETM_Q1_1458211"/>
      <w:bookmarkEnd w:id="2872"/>
      <w:r>
        <w:rPr>
          <w:rtl/>
        </w:rPr>
        <w:t xml:space="preserve"> אני לא חושבת שיש בעיה עם זה.</w:t>
      </w:r>
    </w:p>
    <w:p w:rsidR="007406D2" w:rsidRDefault="007406D2" w:rsidP="007406D2">
      <w:pPr>
        <w:rPr>
          <w:rtl/>
        </w:rPr>
      </w:pPr>
      <w:bookmarkStart w:id="2873" w:name="_ETM_Q1_1461072"/>
      <w:bookmarkStart w:id="2874" w:name="_ETM_Q1_1461136"/>
      <w:bookmarkStart w:id="2875" w:name="_ETM_Q1_1461216"/>
      <w:bookmarkEnd w:id="2873"/>
      <w:bookmarkEnd w:id="2874"/>
      <w:bookmarkEnd w:id="2875"/>
    </w:p>
    <w:p w:rsidR="007406D2" w:rsidRDefault="007406D2" w:rsidP="007406D2">
      <w:pPr>
        <w:rPr>
          <w:rtl/>
        </w:rPr>
      </w:pPr>
      <w:bookmarkStart w:id="2876" w:name="_ETM_Q1_1461294"/>
      <w:bookmarkEnd w:id="2876"/>
      <w:r>
        <w:rPr>
          <w:rtl/>
        </w:rPr>
        <w:t xml:space="preserve">עוד שאלה: חבר </w:t>
      </w:r>
      <w:bookmarkStart w:id="2877" w:name="_ETM_Q1_1462950"/>
      <w:bookmarkEnd w:id="2877"/>
      <w:r>
        <w:rPr>
          <w:rtl/>
        </w:rPr>
        <w:t xml:space="preserve">הכנסת והמומחה, האם הם יכולים להיות בעלי קשרים חבריים? עונה </w:t>
      </w:r>
      <w:bookmarkStart w:id="2878" w:name="_ETM_Q1_1467632"/>
      <w:bookmarkEnd w:id="2878"/>
      <w:r>
        <w:rPr>
          <w:rtl/>
        </w:rPr>
        <w:t xml:space="preserve">היועצת: למיטב ידיעתי, כן. האם יכול להיות קשר כספי בין המומחה לחבר הכנסת? עונה היועצת המשפטית: אני לא מכירה שום </w:t>
      </w:r>
      <w:bookmarkStart w:id="2879" w:name="_ETM_Q1_1480110"/>
      <w:bookmarkEnd w:id="2879"/>
      <w:r>
        <w:rPr>
          <w:rtl/>
        </w:rPr>
        <w:t xml:space="preserve">הגבלה על טיב הקשר בין חבר הכנסת לאדם שמוזמן על </w:t>
      </w:r>
      <w:bookmarkStart w:id="2880" w:name="_ETM_Q1_1484203"/>
      <w:bookmarkEnd w:id="2880"/>
      <w:r>
        <w:rPr>
          <w:rtl/>
        </w:rPr>
        <w:t>ידו לוועדה.</w:t>
      </w:r>
    </w:p>
    <w:p w:rsidR="007406D2" w:rsidRDefault="007406D2" w:rsidP="007406D2">
      <w:pPr>
        <w:rPr>
          <w:rtl/>
        </w:rPr>
      </w:pPr>
      <w:bookmarkStart w:id="2881" w:name="_ETM_Q1_1486955"/>
      <w:bookmarkStart w:id="2882" w:name="_ETM_Q1_1487018"/>
      <w:bookmarkEnd w:id="2881"/>
      <w:bookmarkEnd w:id="2882"/>
    </w:p>
    <w:p w:rsidR="007406D2" w:rsidRDefault="007406D2" w:rsidP="007406D2">
      <w:pPr>
        <w:rPr>
          <w:rtl/>
        </w:rPr>
      </w:pPr>
      <w:bookmarkStart w:id="2883" w:name="_ETM_Q1_1487068"/>
      <w:bookmarkStart w:id="2884" w:name="_ETM_Q1_1487139"/>
      <w:bookmarkEnd w:id="2883"/>
      <w:bookmarkEnd w:id="2884"/>
      <w:r>
        <w:rPr>
          <w:rtl/>
        </w:rPr>
        <w:t xml:space="preserve">עוד שאלה: מהי מידת החובה שחלה על חבר כנסת </w:t>
      </w:r>
      <w:bookmarkStart w:id="2885" w:name="_ETM_Q1_1489203"/>
      <w:bookmarkEnd w:id="2885"/>
      <w:r>
        <w:rPr>
          <w:rtl/>
        </w:rPr>
        <w:t xml:space="preserve">שזימן את המומחה להציף את מהות הקשר שלו עם המומחה </w:t>
      </w:r>
      <w:bookmarkStart w:id="2886" w:name="_ETM_Q1_1495685"/>
      <w:bookmarkEnd w:id="2886"/>
      <w:r>
        <w:rPr>
          <w:rtl/>
        </w:rPr>
        <w:t xml:space="preserve">שזימן בפני חברי הוועדה והנוכחים בדיון? עונה היועצת המשפטית: אני </w:t>
      </w:r>
      <w:bookmarkStart w:id="2887" w:name="_ETM_Q1_1502569"/>
      <w:bookmarkEnd w:id="2887"/>
      <w:r>
        <w:rPr>
          <w:rtl/>
        </w:rPr>
        <w:t xml:space="preserve">לא יודעת אם יש לו חובה חוקית, אני </w:t>
      </w:r>
      <w:bookmarkStart w:id="2888" w:name="_ETM_Q1_1503358"/>
      <w:bookmarkEnd w:id="2888"/>
      <w:r>
        <w:rPr>
          <w:rtl/>
        </w:rPr>
        <w:t>חושבת שמדובר בעניין אתי מוסרי ולא בחובה משפטית.</w:t>
      </w:r>
    </w:p>
    <w:p w:rsidR="007406D2" w:rsidRDefault="007406D2" w:rsidP="007406D2">
      <w:pPr>
        <w:rPr>
          <w:rtl/>
        </w:rPr>
      </w:pPr>
    </w:p>
    <w:p w:rsidR="007406D2" w:rsidRDefault="007406D2" w:rsidP="007406D2">
      <w:pPr>
        <w:rPr>
          <w:rtl/>
        </w:rPr>
      </w:pPr>
      <w:r>
        <w:rPr>
          <w:rtl/>
        </w:rPr>
        <w:t xml:space="preserve">אלה ציטוטים של </w:t>
      </w:r>
      <w:bookmarkStart w:id="2889" w:name="_ETM_Q1_1511704"/>
      <w:bookmarkEnd w:id="2889"/>
      <w:r>
        <w:rPr>
          <w:rtl/>
        </w:rPr>
        <w:t xml:space="preserve">ייעוץ משפטי שקיבל יושב-ראש הוועדה ולמעשה נותן פה הסבר מדוע, </w:t>
      </w:r>
      <w:bookmarkStart w:id="2890" w:name="_ETM_Q1_1516841"/>
      <w:bookmarkEnd w:id="2890"/>
      <w:r>
        <w:rPr>
          <w:rtl/>
        </w:rPr>
        <w:t xml:space="preserve">לכאורה, אין פה שום עבירה פלילית או ניגוד עניינים כפי </w:t>
      </w:r>
      <w:bookmarkStart w:id="2891" w:name="_ETM_Q1_1526131"/>
      <w:bookmarkEnd w:id="2891"/>
      <w:r>
        <w:rPr>
          <w:rtl/>
        </w:rPr>
        <w:t>שהוגדרו קודם.</w:t>
      </w:r>
    </w:p>
    <w:p w:rsidR="007406D2" w:rsidRDefault="007406D2" w:rsidP="007406D2">
      <w:pPr>
        <w:rPr>
          <w:rtl/>
        </w:rPr>
      </w:pPr>
    </w:p>
    <w:p w:rsidR="007406D2" w:rsidRDefault="007406D2" w:rsidP="007406D2">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7406D2" w:rsidRDefault="007406D2" w:rsidP="007406D2">
      <w:pPr>
        <w:pStyle w:val="KeepWithNext"/>
        <w:rPr>
          <w:rtl/>
        </w:rPr>
      </w:pPr>
    </w:p>
    <w:p w:rsidR="007406D2" w:rsidRDefault="007406D2" w:rsidP="007406D2">
      <w:pPr>
        <w:rPr>
          <w:rtl/>
        </w:rPr>
      </w:pPr>
      <w:r>
        <w:rPr>
          <w:rtl/>
        </w:rPr>
        <w:t>מה השאלה?</w:t>
      </w:r>
    </w:p>
    <w:p w:rsidR="007406D2" w:rsidRDefault="007406D2" w:rsidP="007406D2">
      <w:pPr>
        <w:rPr>
          <w:rtl/>
        </w:rPr>
      </w:pPr>
    </w:p>
    <w:p w:rsidR="007406D2" w:rsidRDefault="007406D2" w:rsidP="007406D2">
      <w:pPr>
        <w:pStyle w:val="a"/>
        <w:keepNext/>
        <w:rPr>
          <w:rtl/>
        </w:rPr>
      </w:pPr>
      <w:bookmarkStart w:id="2892" w:name="ET_speaker_5068_93"/>
      <w:r>
        <w:rPr>
          <w:rStyle w:val="TagStyle"/>
          <w:rFonts w:hint="cs"/>
          <w:rtl/>
        </w:rPr>
        <w:t xml:space="preserve"> &lt;&lt; דובר &gt;&gt; </w:t>
      </w:r>
      <w:r>
        <w:rPr>
          <w:rFonts w:hint="cs"/>
          <w:rtl/>
        </w:rPr>
        <w:t>קארין אלהרר (כחול לבן):</w:t>
      </w:r>
      <w:r>
        <w:rPr>
          <w:rStyle w:val="TagStyle"/>
          <w:rFonts w:hint="cs"/>
          <w:rtl/>
        </w:rPr>
        <w:t xml:space="preserve"> &lt;&lt; דובר &gt;&gt;</w:t>
      </w:r>
      <w:r>
        <w:rPr>
          <w:rFonts w:hint="cs"/>
          <w:rtl/>
        </w:rPr>
        <w:t xml:space="preserve"> </w:t>
      </w:r>
      <w:bookmarkEnd w:id="2892"/>
    </w:p>
    <w:p w:rsidR="007406D2" w:rsidRDefault="007406D2" w:rsidP="007406D2">
      <w:pPr>
        <w:pStyle w:val="KeepWithNext"/>
        <w:rPr>
          <w:rtl/>
        </w:rPr>
      </w:pPr>
    </w:p>
    <w:p w:rsidR="007406D2" w:rsidRDefault="007406D2" w:rsidP="007406D2">
      <w:pPr>
        <w:rPr>
          <w:rtl/>
        </w:rPr>
      </w:pPr>
      <w:r>
        <w:rPr>
          <w:rtl/>
        </w:rPr>
        <w:t>הכיצד, הכיצד.</w:t>
      </w:r>
    </w:p>
    <w:p w:rsidR="007406D2" w:rsidRDefault="007406D2" w:rsidP="007406D2">
      <w:pPr>
        <w:rPr>
          <w:rtl/>
        </w:rPr>
      </w:pPr>
      <w:bookmarkStart w:id="2893" w:name="_ETM_Q1_1534683"/>
      <w:bookmarkStart w:id="2894" w:name="_ETM_Q1_1534751"/>
      <w:bookmarkEnd w:id="2893"/>
      <w:bookmarkEnd w:id="2894"/>
    </w:p>
    <w:p w:rsidR="007406D2" w:rsidRDefault="007406D2" w:rsidP="007406D2">
      <w:pPr>
        <w:pStyle w:val="af"/>
        <w:keepNext/>
        <w:rPr>
          <w:rtl/>
        </w:rPr>
      </w:pPr>
      <w:bookmarkStart w:id="2895" w:name="ET_yor_5790_94"/>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2895"/>
    </w:p>
    <w:p w:rsidR="007406D2" w:rsidRDefault="007406D2" w:rsidP="007406D2">
      <w:pPr>
        <w:pStyle w:val="KeepWithNext"/>
        <w:rPr>
          <w:rtl/>
        </w:rPr>
      </w:pPr>
    </w:p>
    <w:p w:rsidR="007406D2" w:rsidRDefault="007406D2" w:rsidP="007406D2">
      <w:pPr>
        <w:rPr>
          <w:rtl/>
        </w:rPr>
      </w:pPr>
      <w:r>
        <w:rPr>
          <w:rtl/>
        </w:rPr>
        <w:t xml:space="preserve">הבנתי. זאת שאלה שנוגעת לכתב האישום - </w:t>
      </w:r>
      <w:bookmarkStart w:id="2896" w:name="_ETM_Q1_1537919"/>
      <w:bookmarkEnd w:id="2896"/>
      <w:r>
        <w:rPr>
          <w:rtl/>
        </w:rPr>
        <w:t>- -</w:t>
      </w:r>
    </w:p>
    <w:p w:rsidR="007406D2" w:rsidRDefault="007406D2" w:rsidP="007406D2">
      <w:pPr>
        <w:rPr>
          <w:rtl/>
        </w:rPr>
      </w:pPr>
    </w:p>
    <w:p w:rsidR="007406D2" w:rsidRDefault="007406D2" w:rsidP="007406D2">
      <w:pPr>
        <w:pStyle w:val="a"/>
        <w:keepNext/>
        <w:rPr>
          <w:rtl/>
        </w:rPr>
      </w:pPr>
      <w:bookmarkStart w:id="2897" w:name="ET_speaker_היועץ_המשפטי_לממשלה_אבי_95"/>
      <w:r>
        <w:rPr>
          <w:rStyle w:val="TagStyle"/>
          <w:rFonts w:hint="cs"/>
          <w:rtl/>
        </w:rPr>
        <w:t xml:space="preserve"> &lt;&lt; דובר &gt;&gt; </w:t>
      </w:r>
      <w:r w:rsidR="00330CD0">
        <w:rPr>
          <w:rFonts w:hint="cs"/>
          <w:rtl/>
        </w:rPr>
        <w:t>היועץ המשפטי לממשלה אביחי מנדלבליט:</w:t>
      </w:r>
      <w:r>
        <w:rPr>
          <w:rStyle w:val="TagStyle"/>
          <w:rFonts w:hint="cs"/>
          <w:rtl/>
        </w:rPr>
        <w:t xml:space="preserve"> &lt;&lt; דובר &gt;&gt;</w:t>
      </w:r>
      <w:r>
        <w:rPr>
          <w:rFonts w:hint="cs"/>
          <w:rtl/>
        </w:rPr>
        <w:t xml:space="preserve"> </w:t>
      </w:r>
      <w:bookmarkEnd w:id="2897"/>
    </w:p>
    <w:p w:rsidR="007406D2" w:rsidRDefault="007406D2" w:rsidP="007406D2">
      <w:pPr>
        <w:pStyle w:val="KeepWithNext"/>
        <w:rPr>
          <w:rtl/>
        </w:rPr>
      </w:pPr>
    </w:p>
    <w:p w:rsidR="007406D2" w:rsidRDefault="007406D2" w:rsidP="007406D2">
      <w:pPr>
        <w:rPr>
          <w:rtl/>
        </w:rPr>
      </w:pPr>
      <w:r>
        <w:rPr>
          <w:rtl/>
        </w:rPr>
        <w:t xml:space="preserve">יש ראיות לכאורה להגשת כתב אישום, יש סיכוי סביר </w:t>
      </w:r>
      <w:bookmarkStart w:id="2898" w:name="_ETM_Q1_1539404"/>
      <w:bookmarkEnd w:id="2898"/>
      <w:r>
        <w:rPr>
          <w:rtl/>
        </w:rPr>
        <w:t xml:space="preserve">להרשעה. זאת התשובה. גם לא הקראת את כל הקטעים, </w:t>
      </w:r>
      <w:bookmarkStart w:id="2899" w:name="_ETM_Q1_1544782"/>
      <w:bookmarkEnd w:id="2899"/>
      <w:r>
        <w:rPr>
          <w:rtl/>
        </w:rPr>
        <w:t xml:space="preserve">למשל, את הקטעים בהם היא אומרת שבענייני אתיקה צריך לפנות </w:t>
      </w:r>
      <w:bookmarkStart w:id="2900" w:name="_ETM_Q1_1547065"/>
      <w:bookmarkEnd w:id="2900"/>
      <w:r>
        <w:rPr>
          <w:rtl/>
        </w:rPr>
        <w:t xml:space="preserve">למישהו אחר כמו איל ינון או ארבל אסטרחן והיא </w:t>
      </w:r>
      <w:bookmarkStart w:id="2901" w:name="_ETM_Q1_1549092"/>
      <w:bookmarkEnd w:id="2901"/>
      <w:r>
        <w:rPr>
          <w:rtl/>
        </w:rPr>
        <w:t>לא מבינה באתיקה.</w:t>
      </w:r>
      <w:bookmarkStart w:id="2902" w:name="_ETM_Q1_1552085"/>
      <w:bookmarkEnd w:id="2902"/>
      <w:r>
        <w:rPr>
          <w:rtl/>
        </w:rPr>
        <w:t xml:space="preserve"> </w:t>
      </w:r>
      <w:bookmarkStart w:id="2903" w:name="_ETM_Q1_1552394"/>
      <w:bookmarkStart w:id="2904" w:name="_ETM_Q1_1552154"/>
      <w:bookmarkStart w:id="2905" w:name="_ETM_Q1_1552230"/>
      <w:bookmarkStart w:id="2906" w:name="_ETM_Q1_1552288"/>
      <w:bookmarkEnd w:id="2903"/>
      <w:bookmarkEnd w:id="2904"/>
      <w:bookmarkEnd w:id="2905"/>
      <w:bookmarkEnd w:id="2906"/>
      <w:r>
        <w:rPr>
          <w:rtl/>
        </w:rPr>
        <w:t>לא הבאת חוות דעת אחרות שישנן בתיק. בלי קשר לזה, מי שמחליט בעניין זה</w:t>
      </w:r>
      <w:bookmarkStart w:id="2907" w:name="_ETM_Q1_1555088"/>
      <w:bookmarkEnd w:id="2907"/>
      <w:r>
        <w:rPr>
          <w:rtl/>
        </w:rPr>
        <w:t xml:space="preserve"> הוא היועץ המשפטי לממשלה. הוא קיבל ייעוץ משפטי כי הוא לא שאל. </w:t>
      </w:r>
      <w:bookmarkStart w:id="2908" w:name="_ETM_Q1_1561965"/>
      <w:bookmarkEnd w:id="2908"/>
      <w:r>
        <w:rPr>
          <w:rtl/>
        </w:rPr>
        <w:t>זה בדיעבד.</w:t>
      </w:r>
    </w:p>
    <w:p w:rsidR="007406D2" w:rsidRDefault="007406D2" w:rsidP="007406D2">
      <w:pPr>
        <w:rPr>
          <w:rtl/>
        </w:rPr>
      </w:pPr>
    </w:p>
    <w:p w:rsidR="007406D2" w:rsidRDefault="007406D2" w:rsidP="007406D2">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7406D2" w:rsidRDefault="007406D2" w:rsidP="007406D2">
      <w:pPr>
        <w:pStyle w:val="KeepWithNext"/>
        <w:rPr>
          <w:rtl/>
        </w:rPr>
      </w:pPr>
    </w:p>
    <w:p w:rsidR="007406D2" w:rsidRDefault="007406D2" w:rsidP="007406D2">
      <w:pPr>
        <w:rPr>
          <w:rtl/>
        </w:rPr>
      </w:pPr>
      <w:r>
        <w:rPr>
          <w:rtl/>
        </w:rPr>
        <w:t xml:space="preserve">תודה. חבר הכנסת מיקי.  </w:t>
      </w:r>
    </w:p>
    <w:p w:rsidR="007406D2" w:rsidRDefault="007406D2" w:rsidP="007406D2">
      <w:pPr>
        <w:rPr>
          <w:rtl/>
        </w:rPr>
      </w:pPr>
    </w:p>
    <w:p w:rsidR="007406D2" w:rsidRDefault="007406D2" w:rsidP="007406D2">
      <w:pPr>
        <w:pStyle w:val="a"/>
        <w:keepNext/>
        <w:rPr>
          <w:rtl/>
        </w:rPr>
      </w:pPr>
      <w:bookmarkStart w:id="2909" w:name="ET_speaker_5832_27"/>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2909"/>
    </w:p>
    <w:p w:rsidR="007406D2" w:rsidRDefault="007406D2" w:rsidP="007406D2">
      <w:pPr>
        <w:pStyle w:val="KeepWithNext"/>
        <w:rPr>
          <w:rtl/>
        </w:rPr>
      </w:pPr>
    </w:p>
    <w:p w:rsidR="007406D2" w:rsidRDefault="007406D2" w:rsidP="007406D2">
      <w:pPr>
        <w:rPr>
          <w:rtl/>
        </w:rPr>
      </w:pPr>
      <w:r>
        <w:rPr>
          <w:rtl/>
        </w:rPr>
        <w:t xml:space="preserve">מחר בבוקר, חברים, אנחנו נקדם חוק שיהיה לטובת הציבור פר אקסלנס ובמקרה אחד מהחברים הכי טובים שלכם, נניח, </w:t>
      </w:r>
      <w:bookmarkStart w:id="2910" w:name="_ETM_Q1_1577833"/>
      <w:bookmarkEnd w:id="2910"/>
      <w:r>
        <w:rPr>
          <w:rtl/>
        </w:rPr>
        <w:t xml:space="preserve">הבן שלו יהיה חולה צליאק ואתם תרצו לקדם חוק בעניין צליאק. אתם </w:t>
      </w:r>
      <w:bookmarkStart w:id="2911" w:name="_ETM_Q1_1581727"/>
      <w:bookmarkEnd w:id="2911"/>
      <w:r>
        <w:rPr>
          <w:rtl/>
        </w:rPr>
        <w:t>יוצאים איתו לחו"ל 3 פעמים בשנה, אתם יושבים איתו בארוחות</w:t>
      </w:r>
      <w:bookmarkStart w:id="2912" w:name="_ETM_Q1_1583567"/>
      <w:bookmarkEnd w:id="2912"/>
      <w:r>
        <w:rPr>
          <w:rtl/>
        </w:rPr>
        <w:t xml:space="preserve"> ערב. לא טרחתם להגיד את זה ליועץ המשפטי של</w:t>
      </w:r>
      <w:bookmarkStart w:id="2913" w:name="_ETM_Q1_1588698"/>
      <w:bookmarkEnd w:id="2913"/>
      <w:r>
        <w:rPr>
          <w:rtl/>
        </w:rPr>
        <w:t xml:space="preserve"> הכנסת או של הוועדה – אתם חשופים לכתב אישום.</w:t>
      </w:r>
    </w:p>
    <w:p w:rsidR="007406D2" w:rsidRDefault="007406D2" w:rsidP="007406D2">
      <w:pPr>
        <w:rPr>
          <w:rtl/>
        </w:rPr>
      </w:pPr>
    </w:p>
    <w:p w:rsidR="007406D2" w:rsidRDefault="007406D2" w:rsidP="007406D2">
      <w:pPr>
        <w:pStyle w:val="af"/>
        <w:keepNext/>
        <w:rPr>
          <w:rtl/>
        </w:rPr>
      </w:pPr>
      <w:bookmarkStart w:id="2914" w:name="ET_yor_5790_28"/>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2914"/>
    </w:p>
    <w:p w:rsidR="007406D2" w:rsidRDefault="007406D2" w:rsidP="007406D2">
      <w:pPr>
        <w:pStyle w:val="KeepWithNext"/>
        <w:rPr>
          <w:rtl/>
        </w:rPr>
      </w:pPr>
    </w:p>
    <w:p w:rsidR="007406D2" w:rsidRDefault="007406D2" w:rsidP="007406D2">
      <w:pPr>
        <w:rPr>
          <w:rtl/>
        </w:rPr>
      </w:pPr>
      <w:r>
        <w:rPr>
          <w:rtl/>
        </w:rPr>
        <w:t>יש שאלה, מיקי? אתה שואל שאלה? תשאל שאלה.</w:t>
      </w:r>
    </w:p>
    <w:p w:rsidR="007406D2" w:rsidRDefault="007406D2" w:rsidP="007406D2">
      <w:pPr>
        <w:rPr>
          <w:rtl/>
        </w:rPr>
      </w:pPr>
    </w:p>
    <w:p w:rsidR="007406D2" w:rsidRDefault="007406D2" w:rsidP="007406D2">
      <w:pPr>
        <w:pStyle w:val="-"/>
        <w:keepNext/>
        <w:rPr>
          <w:rtl/>
        </w:rPr>
      </w:pPr>
      <w:bookmarkStart w:id="2915" w:name="ET_speakercontinue_5832_29"/>
      <w:r>
        <w:rPr>
          <w:rStyle w:val="TagStyle"/>
          <w:rFonts w:hint="cs"/>
          <w:rtl/>
        </w:rPr>
        <w:t xml:space="preserve"> &lt;&lt; דובר_המשך &gt;&gt; </w:t>
      </w:r>
      <w:r>
        <w:rPr>
          <w:rFonts w:hint="cs"/>
          <w:rtl/>
        </w:rPr>
        <w:t>מכלוף מיקי זוהר (הליכוד):</w:t>
      </w:r>
      <w:r>
        <w:rPr>
          <w:rStyle w:val="TagStyle"/>
          <w:rFonts w:hint="cs"/>
          <w:rtl/>
        </w:rPr>
        <w:t xml:space="preserve"> &lt;&lt; דובר_המשך &gt;&gt;</w:t>
      </w:r>
      <w:r>
        <w:rPr>
          <w:rFonts w:hint="cs"/>
          <w:rtl/>
        </w:rPr>
        <w:t xml:space="preserve"> </w:t>
      </w:r>
      <w:bookmarkEnd w:id="2915"/>
    </w:p>
    <w:p w:rsidR="007406D2" w:rsidRDefault="007406D2" w:rsidP="007406D2">
      <w:pPr>
        <w:pStyle w:val="KeepWithNext"/>
        <w:rPr>
          <w:rtl/>
        </w:rPr>
      </w:pPr>
    </w:p>
    <w:p w:rsidR="007406D2" w:rsidRDefault="007406D2" w:rsidP="007406D2">
      <w:pPr>
        <w:rPr>
          <w:rtl/>
        </w:rPr>
      </w:pPr>
      <w:r>
        <w:rPr>
          <w:rtl/>
        </w:rPr>
        <w:t>מה מפריע לך?</w:t>
      </w:r>
    </w:p>
    <w:p w:rsidR="007406D2" w:rsidRDefault="007406D2" w:rsidP="007406D2">
      <w:pPr>
        <w:rPr>
          <w:rtl/>
        </w:rPr>
      </w:pPr>
    </w:p>
    <w:p w:rsidR="007406D2" w:rsidRDefault="007406D2" w:rsidP="007406D2">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7406D2" w:rsidRDefault="007406D2" w:rsidP="007406D2">
      <w:pPr>
        <w:pStyle w:val="KeepWithNext"/>
        <w:rPr>
          <w:rtl/>
        </w:rPr>
      </w:pPr>
    </w:p>
    <w:p w:rsidR="007406D2" w:rsidRDefault="007406D2" w:rsidP="007406D2">
      <w:pPr>
        <w:rPr>
          <w:rtl/>
        </w:rPr>
      </w:pPr>
      <w:r>
        <w:rPr>
          <w:rtl/>
        </w:rPr>
        <w:t>אנחנו בשאלות ליועץ המשפטי.</w:t>
      </w:r>
    </w:p>
    <w:p w:rsidR="007406D2" w:rsidRDefault="007406D2" w:rsidP="007406D2">
      <w:pPr>
        <w:rPr>
          <w:rtl/>
        </w:rPr>
      </w:pPr>
    </w:p>
    <w:p w:rsidR="007406D2" w:rsidRDefault="007406D2" w:rsidP="007406D2">
      <w:pPr>
        <w:pStyle w:val="a"/>
        <w:keepNext/>
        <w:rPr>
          <w:rtl/>
        </w:rPr>
      </w:pPr>
      <w:bookmarkStart w:id="2916" w:name="ET_speaker_5832_99"/>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2916"/>
    </w:p>
    <w:p w:rsidR="007406D2" w:rsidRDefault="007406D2" w:rsidP="007406D2">
      <w:pPr>
        <w:pStyle w:val="KeepWithNext"/>
        <w:rPr>
          <w:rtl/>
        </w:rPr>
      </w:pPr>
    </w:p>
    <w:p w:rsidR="007406D2" w:rsidRDefault="007406D2" w:rsidP="007406D2">
      <w:pPr>
        <w:rPr>
          <w:rtl/>
        </w:rPr>
      </w:pPr>
      <w:r>
        <w:rPr>
          <w:rtl/>
        </w:rPr>
        <w:t>יכול להיות שזה יהיה אתה מחר.</w:t>
      </w:r>
    </w:p>
    <w:p w:rsidR="007406D2" w:rsidRDefault="007406D2" w:rsidP="007406D2">
      <w:pPr>
        <w:rPr>
          <w:rtl/>
        </w:rPr>
      </w:pPr>
    </w:p>
    <w:p w:rsidR="007406D2" w:rsidRDefault="007406D2" w:rsidP="007406D2">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7406D2" w:rsidRDefault="007406D2" w:rsidP="007406D2">
      <w:pPr>
        <w:pStyle w:val="KeepWithNext"/>
        <w:rPr>
          <w:rtl/>
        </w:rPr>
      </w:pPr>
    </w:p>
    <w:p w:rsidR="007406D2" w:rsidRDefault="007406D2" w:rsidP="007406D2">
      <w:pPr>
        <w:rPr>
          <w:rtl/>
        </w:rPr>
      </w:pPr>
      <w:r>
        <w:rPr>
          <w:rtl/>
        </w:rPr>
        <w:t xml:space="preserve">בסדר, אבל אנחנו בשאלות </w:t>
      </w:r>
      <w:bookmarkStart w:id="2917" w:name="_ETM_Q1_1601156"/>
      <w:bookmarkEnd w:id="2917"/>
      <w:r>
        <w:rPr>
          <w:rtl/>
        </w:rPr>
        <w:t>ליועץ המשפטי.</w:t>
      </w:r>
    </w:p>
    <w:p w:rsidR="007406D2" w:rsidRDefault="007406D2" w:rsidP="007406D2">
      <w:pPr>
        <w:rPr>
          <w:rtl/>
        </w:rPr>
      </w:pPr>
      <w:bookmarkStart w:id="2918" w:name="_ETM_Q1_1608403"/>
      <w:bookmarkStart w:id="2919" w:name="_ETM_Q1_1608470"/>
      <w:bookmarkEnd w:id="2918"/>
      <w:bookmarkEnd w:id="2919"/>
    </w:p>
    <w:p w:rsidR="007406D2" w:rsidRDefault="007406D2" w:rsidP="007406D2">
      <w:pPr>
        <w:pStyle w:val="-"/>
        <w:keepNext/>
        <w:rPr>
          <w:rtl/>
        </w:rPr>
      </w:pPr>
      <w:bookmarkStart w:id="2920" w:name="ET_speakercontinue_5832_101"/>
      <w:r>
        <w:rPr>
          <w:rStyle w:val="TagStyle"/>
          <w:rFonts w:hint="cs"/>
          <w:rtl/>
        </w:rPr>
        <w:t xml:space="preserve"> &lt;&lt; דובר_המשך &gt;&gt; </w:t>
      </w:r>
      <w:r>
        <w:rPr>
          <w:rFonts w:hint="cs"/>
          <w:rtl/>
        </w:rPr>
        <w:t>מכלוף מיקי זוהר (הליכוד):</w:t>
      </w:r>
      <w:r>
        <w:rPr>
          <w:rStyle w:val="TagStyle"/>
          <w:rFonts w:hint="cs"/>
          <w:rtl/>
        </w:rPr>
        <w:t xml:space="preserve"> &lt;&lt; דובר_המשך &gt;&gt;</w:t>
      </w:r>
      <w:r>
        <w:rPr>
          <w:rFonts w:hint="cs"/>
          <w:rtl/>
        </w:rPr>
        <w:t xml:space="preserve"> </w:t>
      </w:r>
      <w:bookmarkEnd w:id="2920"/>
    </w:p>
    <w:p w:rsidR="007406D2" w:rsidRDefault="007406D2" w:rsidP="007406D2">
      <w:pPr>
        <w:pStyle w:val="KeepWithNext"/>
        <w:rPr>
          <w:rtl/>
        </w:rPr>
      </w:pPr>
    </w:p>
    <w:p w:rsidR="007406D2" w:rsidRDefault="007406D2" w:rsidP="007406D2">
      <w:pPr>
        <w:rPr>
          <w:rtl/>
        </w:rPr>
      </w:pPr>
      <w:bookmarkStart w:id="2921" w:name="_ETM_Q1_1610108"/>
      <w:bookmarkEnd w:id="2921"/>
      <w:r>
        <w:rPr>
          <w:rtl/>
        </w:rPr>
        <w:t xml:space="preserve">צריך לקחת בחשבון בפני מה אנחנו עומדים. זה מה </w:t>
      </w:r>
      <w:bookmarkStart w:id="2922" w:name="_ETM_Q1_1612598"/>
      <w:bookmarkEnd w:id="2922"/>
      <w:r>
        <w:rPr>
          <w:rtl/>
        </w:rPr>
        <w:t xml:space="preserve">שמטריד אותי בעיקר היום. החוק שקידם חיים כץ נגע בהמון אנשים, </w:t>
      </w:r>
      <w:bookmarkStart w:id="2923" w:name="_ETM_Q1_1618425"/>
      <w:bookmarkEnd w:id="2923"/>
      <w:r>
        <w:rPr>
          <w:rtl/>
        </w:rPr>
        <w:t xml:space="preserve">בסופו של דבר, והטיב עמם. אחד מהם, כנראה, זה אותו </w:t>
      </w:r>
      <w:bookmarkStart w:id="2924" w:name="_ETM_Q1_1622965"/>
      <w:bookmarkEnd w:id="2924"/>
      <w:r>
        <w:rPr>
          <w:rtl/>
        </w:rPr>
        <w:t xml:space="preserve">בן ארי שמוזכר בכתב האישום.    </w:t>
      </w:r>
    </w:p>
    <w:p w:rsidR="007406D2" w:rsidRDefault="007406D2" w:rsidP="007406D2">
      <w:pPr>
        <w:rPr>
          <w:rtl/>
        </w:rPr>
      </w:pPr>
      <w:bookmarkStart w:id="2925" w:name="_ETM_Q1_1624916"/>
      <w:bookmarkStart w:id="2926" w:name="_ETM_Q1_1625035"/>
      <w:bookmarkEnd w:id="2925"/>
      <w:bookmarkEnd w:id="2926"/>
    </w:p>
    <w:p w:rsidR="007406D2" w:rsidRDefault="007406D2" w:rsidP="007406D2">
      <w:pPr>
        <w:rPr>
          <w:rtl/>
        </w:rPr>
      </w:pPr>
      <w:bookmarkStart w:id="2927" w:name="_ETM_Q1_1625669"/>
      <w:bookmarkStart w:id="2928" w:name="_ETM_Q1_1625781"/>
      <w:bookmarkEnd w:id="2927"/>
      <w:bookmarkEnd w:id="2928"/>
      <w:r>
        <w:rPr>
          <w:rtl/>
        </w:rPr>
        <w:t xml:space="preserve">נשאלת השאלה: במה חטא </w:t>
      </w:r>
      <w:bookmarkStart w:id="2929" w:name="_ETM_Q1_1626212"/>
      <w:bookmarkEnd w:id="2929"/>
      <w:r>
        <w:rPr>
          <w:rtl/>
        </w:rPr>
        <w:t>חיים כץ. זו השאלה שנשאלת פה ולכן אנחנו גם</w:t>
      </w:r>
      <w:bookmarkStart w:id="2930" w:name="_ETM_Q1_1628866"/>
      <w:bookmarkEnd w:id="2930"/>
      <w:r>
        <w:rPr>
          <w:rtl/>
        </w:rPr>
        <w:t xml:space="preserve"> רוצים להחליט היום בדיון אם היה פה חטא גדול</w:t>
      </w:r>
      <w:bookmarkStart w:id="2931" w:name="_ETM_Q1_1632901"/>
      <w:bookmarkEnd w:id="2931"/>
      <w:r>
        <w:rPr>
          <w:rtl/>
        </w:rPr>
        <w:t xml:space="preserve">, כפי שטוען היועץ המשפטי לממשלה, שמצריך את הגשת כתב </w:t>
      </w:r>
      <w:bookmarkStart w:id="2932" w:name="_ETM_Q1_1635987"/>
      <w:bookmarkEnd w:id="2932"/>
      <w:r>
        <w:rPr>
          <w:rtl/>
        </w:rPr>
        <w:t>האישום.</w:t>
      </w:r>
      <w:bookmarkStart w:id="2933" w:name="_ETM_Q1_1637018"/>
      <w:bookmarkEnd w:id="2933"/>
    </w:p>
    <w:p w:rsidR="007406D2" w:rsidRDefault="007406D2" w:rsidP="007406D2">
      <w:pPr>
        <w:rPr>
          <w:rtl/>
        </w:rPr>
      </w:pPr>
      <w:bookmarkStart w:id="2934" w:name="_ETM_Q1_1637081"/>
      <w:bookmarkEnd w:id="2934"/>
    </w:p>
    <w:p w:rsidR="007406D2" w:rsidRDefault="007406D2" w:rsidP="007406D2">
      <w:pPr>
        <w:pStyle w:val="af"/>
        <w:keepNext/>
        <w:rPr>
          <w:rtl/>
        </w:rPr>
      </w:pPr>
      <w:bookmarkStart w:id="2935" w:name="ET_yor_5790_102"/>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2935"/>
    </w:p>
    <w:p w:rsidR="007406D2" w:rsidRDefault="007406D2" w:rsidP="007406D2">
      <w:pPr>
        <w:pStyle w:val="KeepWithNext"/>
        <w:rPr>
          <w:rtl/>
        </w:rPr>
      </w:pPr>
    </w:p>
    <w:p w:rsidR="007406D2" w:rsidRDefault="007406D2" w:rsidP="007406D2">
      <w:pPr>
        <w:rPr>
          <w:rtl/>
        </w:rPr>
      </w:pPr>
      <w:r>
        <w:rPr>
          <w:rtl/>
        </w:rPr>
        <w:t>לא. אנחנו לא בדיון על כתב האישום</w:t>
      </w:r>
    </w:p>
    <w:p w:rsidR="007406D2" w:rsidRDefault="007406D2" w:rsidP="007406D2">
      <w:pPr>
        <w:rPr>
          <w:rtl/>
        </w:rPr>
      </w:pPr>
      <w:bookmarkStart w:id="2936" w:name="_ETM_Q1_1639042"/>
      <w:bookmarkStart w:id="2937" w:name="_ETM_Q1_1639111"/>
      <w:bookmarkEnd w:id="2936"/>
      <w:bookmarkEnd w:id="2937"/>
    </w:p>
    <w:p w:rsidR="007406D2" w:rsidRDefault="007406D2" w:rsidP="007406D2">
      <w:pPr>
        <w:pStyle w:val="-"/>
        <w:keepNext/>
        <w:rPr>
          <w:rtl/>
        </w:rPr>
      </w:pPr>
      <w:bookmarkStart w:id="2938" w:name="ET_speakercontinue_5832_103"/>
      <w:r>
        <w:rPr>
          <w:rStyle w:val="TagStyle"/>
          <w:rFonts w:hint="cs"/>
          <w:rtl/>
        </w:rPr>
        <w:t xml:space="preserve"> &lt;&lt; דובר_המשך &gt;&gt; </w:t>
      </w:r>
      <w:r>
        <w:rPr>
          <w:rFonts w:hint="cs"/>
          <w:rtl/>
        </w:rPr>
        <w:t>מכלוף מיקי זוהר (הליכוד):</w:t>
      </w:r>
      <w:r>
        <w:rPr>
          <w:rStyle w:val="TagStyle"/>
          <w:rFonts w:hint="cs"/>
          <w:rtl/>
        </w:rPr>
        <w:t xml:space="preserve"> &lt;&lt; דובר_המשך &gt;&gt;</w:t>
      </w:r>
      <w:r>
        <w:rPr>
          <w:rFonts w:hint="cs"/>
          <w:rtl/>
        </w:rPr>
        <w:t xml:space="preserve"> </w:t>
      </w:r>
      <w:bookmarkEnd w:id="2938"/>
    </w:p>
    <w:p w:rsidR="007406D2" w:rsidRDefault="007406D2" w:rsidP="007406D2">
      <w:pPr>
        <w:pStyle w:val="KeepWithNext"/>
        <w:rPr>
          <w:rtl/>
        </w:rPr>
      </w:pPr>
    </w:p>
    <w:p w:rsidR="007406D2" w:rsidRDefault="007406D2" w:rsidP="007406D2">
      <w:pPr>
        <w:rPr>
          <w:rtl/>
        </w:rPr>
      </w:pPr>
      <w:bookmarkStart w:id="2939" w:name="_ETM_Q1_1640002"/>
      <w:bookmarkEnd w:id="2939"/>
      <w:r>
        <w:rPr>
          <w:rtl/>
        </w:rPr>
        <w:t xml:space="preserve">אני אגיד לך למה </w:t>
      </w:r>
      <w:bookmarkStart w:id="2940" w:name="_ETM_Q1_1641393"/>
      <w:bookmarkEnd w:id="2940"/>
      <w:r>
        <w:rPr>
          <w:rtl/>
        </w:rPr>
        <w:t xml:space="preserve">את טועה במה שאתה אומר, אדוני היושב-ראש, ויוצא לנו </w:t>
      </w:r>
      <w:bookmarkStart w:id="2941" w:name="_ETM_Q1_1643050"/>
      <w:bookmarkEnd w:id="2941"/>
      <w:r>
        <w:rPr>
          <w:rtl/>
        </w:rPr>
        <w:t>הרבה פעמים לחלוק זה על זה בשבועות ואולי בחודשים האחרונים.</w:t>
      </w:r>
    </w:p>
    <w:p w:rsidR="007406D2" w:rsidRDefault="007406D2" w:rsidP="007406D2">
      <w:pPr>
        <w:rPr>
          <w:rtl/>
        </w:rPr>
      </w:pPr>
    </w:p>
    <w:p w:rsidR="007406D2" w:rsidRDefault="007406D2" w:rsidP="007406D2">
      <w:pPr>
        <w:pStyle w:val="af"/>
        <w:keepNext/>
        <w:rPr>
          <w:rtl/>
        </w:rPr>
      </w:pPr>
      <w:bookmarkStart w:id="2942" w:name="ET_yor_5790_104"/>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2942"/>
    </w:p>
    <w:p w:rsidR="007406D2" w:rsidRDefault="007406D2" w:rsidP="007406D2">
      <w:pPr>
        <w:pStyle w:val="KeepWithNext"/>
        <w:rPr>
          <w:rtl/>
        </w:rPr>
      </w:pPr>
    </w:p>
    <w:p w:rsidR="007406D2" w:rsidRDefault="007406D2" w:rsidP="007406D2">
      <w:pPr>
        <w:rPr>
          <w:rtl/>
        </w:rPr>
      </w:pPr>
      <w:r>
        <w:rPr>
          <w:rtl/>
        </w:rPr>
        <w:t xml:space="preserve">כן. </w:t>
      </w:r>
      <w:bookmarkStart w:id="2943" w:name="_ETM_Q1_1648401"/>
      <w:bookmarkEnd w:id="2943"/>
      <w:r>
        <w:rPr>
          <w:rtl/>
        </w:rPr>
        <w:t>שמעתי אותך אומר שגם אם ישלחו משטרה לכנסת ישראל, לא צריך לתת להיכנס.</w:t>
      </w:r>
    </w:p>
    <w:p w:rsidR="007406D2" w:rsidRDefault="007406D2" w:rsidP="007406D2">
      <w:pPr>
        <w:rPr>
          <w:rtl/>
        </w:rPr>
      </w:pPr>
    </w:p>
    <w:p w:rsidR="007406D2" w:rsidRDefault="007406D2" w:rsidP="007406D2">
      <w:pPr>
        <w:pStyle w:val="-"/>
        <w:keepNext/>
        <w:rPr>
          <w:rtl/>
        </w:rPr>
      </w:pPr>
      <w:bookmarkStart w:id="2944" w:name="ET_speakercontinue_5832_105"/>
      <w:r>
        <w:rPr>
          <w:rStyle w:val="TagStyle"/>
          <w:rFonts w:hint="cs"/>
          <w:rtl/>
        </w:rPr>
        <w:t xml:space="preserve"> &lt;&lt; דובר_המשך &gt;&gt; </w:t>
      </w:r>
      <w:r>
        <w:rPr>
          <w:rFonts w:hint="cs"/>
          <w:rtl/>
        </w:rPr>
        <w:t>מכלוף מיקי זוהר (הליכוד):</w:t>
      </w:r>
      <w:r>
        <w:rPr>
          <w:rStyle w:val="TagStyle"/>
          <w:rFonts w:hint="cs"/>
          <w:rtl/>
        </w:rPr>
        <w:t xml:space="preserve"> &lt;&lt; דובר_המשך &gt;&gt;</w:t>
      </w:r>
      <w:r>
        <w:rPr>
          <w:rFonts w:hint="cs"/>
          <w:rtl/>
        </w:rPr>
        <w:t xml:space="preserve"> </w:t>
      </w:r>
      <w:bookmarkEnd w:id="2944"/>
    </w:p>
    <w:p w:rsidR="007406D2" w:rsidRDefault="007406D2" w:rsidP="007406D2">
      <w:pPr>
        <w:pStyle w:val="KeepWithNext"/>
        <w:rPr>
          <w:rtl/>
        </w:rPr>
      </w:pPr>
    </w:p>
    <w:p w:rsidR="007406D2" w:rsidRDefault="007406D2" w:rsidP="007406D2">
      <w:pPr>
        <w:rPr>
          <w:rtl/>
        </w:rPr>
      </w:pPr>
      <w:r>
        <w:rPr>
          <w:rtl/>
        </w:rPr>
        <w:t>נכון. לא.</w:t>
      </w:r>
    </w:p>
    <w:p w:rsidR="007406D2" w:rsidRDefault="007406D2" w:rsidP="007406D2">
      <w:pPr>
        <w:rPr>
          <w:rtl/>
        </w:rPr>
      </w:pPr>
    </w:p>
    <w:p w:rsidR="007406D2" w:rsidRDefault="007406D2" w:rsidP="007406D2">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7406D2" w:rsidRDefault="007406D2" w:rsidP="007406D2">
      <w:pPr>
        <w:pStyle w:val="KeepWithNext"/>
        <w:rPr>
          <w:rtl/>
        </w:rPr>
      </w:pPr>
    </w:p>
    <w:p w:rsidR="007406D2" w:rsidRDefault="007406D2" w:rsidP="007406D2">
      <w:pPr>
        <w:rPr>
          <w:rtl/>
        </w:rPr>
      </w:pPr>
      <w:r>
        <w:rPr>
          <w:rtl/>
        </w:rPr>
        <w:t>אז ברור שאנחנו חלוקים.</w:t>
      </w:r>
    </w:p>
    <w:p w:rsidR="007406D2" w:rsidRDefault="007406D2" w:rsidP="007406D2">
      <w:pPr>
        <w:rPr>
          <w:rtl/>
        </w:rPr>
      </w:pPr>
      <w:bookmarkStart w:id="2945" w:name="_ETM_Q1_1653647"/>
      <w:bookmarkStart w:id="2946" w:name="_ETM_Q1_1653735"/>
      <w:bookmarkEnd w:id="2945"/>
      <w:bookmarkEnd w:id="2946"/>
    </w:p>
    <w:p w:rsidR="007406D2" w:rsidRDefault="007406D2" w:rsidP="007406D2">
      <w:pPr>
        <w:pStyle w:val="-"/>
        <w:keepNext/>
        <w:rPr>
          <w:rtl/>
        </w:rPr>
      </w:pPr>
      <w:bookmarkStart w:id="2947" w:name="ET_speakercontinue_5832_107"/>
      <w:r>
        <w:rPr>
          <w:rStyle w:val="TagStyle"/>
          <w:rFonts w:hint="cs"/>
          <w:rtl/>
        </w:rPr>
        <w:t xml:space="preserve"> &lt;&lt; דובר_המשך &gt;&gt; </w:t>
      </w:r>
      <w:r>
        <w:rPr>
          <w:rFonts w:hint="cs"/>
          <w:rtl/>
        </w:rPr>
        <w:t>מכלוף מיקי זוהר (הליכוד):</w:t>
      </w:r>
      <w:r>
        <w:rPr>
          <w:rStyle w:val="TagStyle"/>
          <w:rFonts w:hint="cs"/>
          <w:rtl/>
        </w:rPr>
        <w:t xml:space="preserve"> &lt;&lt; דובר_המשך &gt;&gt;</w:t>
      </w:r>
      <w:r>
        <w:rPr>
          <w:rFonts w:hint="cs"/>
          <w:rtl/>
        </w:rPr>
        <w:t xml:space="preserve"> </w:t>
      </w:r>
      <w:bookmarkEnd w:id="2947"/>
    </w:p>
    <w:p w:rsidR="007406D2" w:rsidRDefault="007406D2" w:rsidP="007406D2">
      <w:pPr>
        <w:pStyle w:val="KeepWithNext"/>
        <w:rPr>
          <w:rtl/>
        </w:rPr>
      </w:pPr>
    </w:p>
    <w:p w:rsidR="007406D2" w:rsidRDefault="007406D2" w:rsidP="007406D2">
      <w:pPr>
        <w:rPr>
          <w:rtl/>
        </w:rPr>
      </w:pPr>
      <w:r>
        <w:rPr>
          <w:rtl/>
        </w:rPr>
        <w:t xml:space="preserve">קודם כל, אמרתי - </w:t>
      </w:r>
      <w:bookmarkStart w:id="2948" w:name="_ETM_Q1_1654790"/>
      <w:bookmarkEnd w:id="2948"/>
      <w:r>
        <w:rPr>
          <w:rtl/>
        </w:rPr>
        <w:t>- -</w:t>
      </w:r>
    </w:p>
    <w:p w:rsidR="007406D2" w:rsidRDefault="007406D2" w:rsidP="007406D2">
      <w:pPr>
        <w:rPr>
          <w:rtl/>
        </w:rPr>
      </w:pPr>
      <w:bookmarkStart w:id="2949" w:name="_ETM_Q1_1654307"/>
      <w:bookmarkStart w:id="2950" w:name="_ETM_Q1_1654374"/>
      <w:bookmarkEnd w:id="2949"/>
      <w:bookmarkEnd w:id="2950"/>
    </w:p>
    <w:p w:rsidR="007406D2" w:rsidRDefault="007406D2" w:rsidP="007406D2">
      <w:pPr>
        <w:pStyle w:val="af"/>
        <w:keepNext/>
        <w:rPr>
          <w:rtl/>
        </w:rPr>
      </w:pPr>
      <w:bookmarkStart w:id="2951" w:name="ET_yor_5790_108"/>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2951"/>
    </w:p>
    <w:p w:rsidR="007406D2" w:rsidRDefault="007406D2" w:rsidP="007406D2">
      <w:pPr>
        <w:pStyle w:val="KeepWithNext"/>
        <w:rPr>
          <w:rtl/>
        </w:rPr>
      </w:pPr>
    </w:p>
    <w:p w:rsidR="007406D2" w:rsidRDefault="007406D2" w:rsidP="007406D2">
      <w:pPr>
        <w:rPr>
          <w:rtl/>
        </w:rPr>
      </w:pPr>
      <w:bookmarkStart w:id="2952" w:name="_ETM_Q1_1655238"/>
      <w:bookmarkEnd w:id="2952"/>
      <w:r>
        <w:rPr>
          <w:rtl/>
        </w:rPr>
        <w:t xml:space="preserve">מי שאמר דבר כזה, אני חלוק איתו 180 </w:t>
      </w:r>
      <w:bookmarkStart w:id="2953" w:name="_ETM_Q1_1656405"/>
      <w:bookmarkEnd w:id="2953"/>
      <w:r>
        <w:rPr>
          <w:rtl/>
        </w:rPr>
        <w:t>מעלות בהבנת הנושא המשפטי.</w:t>
      </w:r>
    </w:p>
    <w:p w:rsidR="007406D2" w:rsidRDefault="007406D2" w:rsidP="007406D2">
      <w:pPr>
        <w:rPr>
          <w:rtl/>
        </w:rPr>
      </w:pPr>
    </w:p>
    <w:p w:rsidR="007406D2" w:rsidRDefault="007406D2" w:rsidP="007406D2">
      <w:pPr>
        <w:pStyle w:val="-"/>
        <w:keepNext/>
        <w:rPr>
          <w:rtl/>
        </w:rPr>
      </w:pPr>
      <w:bookmarkStart w:id="2954" w:name="ET_speakercontinue_5832_109"/>
      <w:r>
        <w:rPr>
          <w:rStyle w:val="TagStyle"/>
          <w:rFonts w:hint="cs"/>
          <w:rtl/>
        </w:rPr>
        <w:t xml:space="preserve"> &lt;&lt; דובר_המשך &gt;&gt; </w:t>
      </w:r>
      <w:r>
        <w:rPr>
          <w:rFonts w:hint="cs"/>
          <w:rtl/>
        </w:rPr>
        <w:t>מכלוף מיקי זוהר (הליכוד):</w:t>
      </w:r>
      <w:r>
        <w:rPr>
          <w:rStyle w:val="TagStyle"/>
          <w:rFonts w:hint="cs"/>
          <w:rtl/>
        </w:rPr>
        <w:t xml:space="preserve"> &lt;&lt; דובר_המשך &gt;&gt;</w:t>
      </w:r>
      <w:r>
        <w:rPr>
          <w:rFonts w:hint="cs"/>
          <w:rtl/>
        </w:rPr>
        <w:t xml:space="preserve"> </w:t>
      </w:r>
      <w:bookmarkEnd w:id="2954"/>
    </w:p>
    <w:p w:rsidR="007406D2" w:rsidRDefault="007406D2" w:rsidP="007406D2">
      <w:pPr>
        <w:pStyle w:val="KeepWithNext"/>
        <w:rPr>
          <w:rtl/>
        </w:rPr>
      </w:pPr>
    </w:p>
    <w:p w:rsidR="007406D2" w:rsidRDefault="007406D2" w:rsidP="007406D2">
      <w:pPr>
        <w:rPr>
          <w:rtl/>
        </w:rPr>
      </w:pPr>
      <w:r>
        <w:rPr>
          <w:rtl/>
        </w:rPr>
        <w:t>אם אתה רוצה לחדד, לפחות תדייק.</w:t>
      </w:r>
    </w:p>
    <w:p w:rsidR="007406D2" w:rsidRDefault="007406D2" w:rsidP="007406D2">
      <w:pPr>
        <w:rPr>
          <w:rtl/>
        </w:rPr>
      </w:pPr>
      <w:bookmarkStart w:id="2955" w:name="_ETM_Q1_1662587"/>
      <w:bookmarkStart w:id="2956" w:name="_ETM_Q1_1662663"/>
      <w:bookmarkEnd w:id="2955"/>
      <w:bookmarkEnd w:id="2956"/>
    </w:p>
    <w:p w:rsidR="007406D2" w:rsidRDefault="007406D2" w:rsidP="007406D2">
      <w:pPr>
        <w:pStyle w:val="af"/>
        <w:keepNext/>
        <w:rPr>
          <w:rtl/>
        </w:rPr>
      </w:pPr>
      <w:bookmarkStart w:id="2957" w:name="ET_yor_5790_110"/>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2957"/>
    </w:p>
    <w:p w:rsidR="007406D2" w:rsidRDefault="007406D2" w:rsidP="007406D2">
      <w:pPr>
        <w:pStyle w:val="KeepWithNext"/>
        <w:rPr>
          <w:rtl/>
        </w:rPr>
      </w:pPr>
    </w:p>
    <w:p w:rsidR="007406D2" w:rsidRDefault="007406D2" w:rsidP="007406D2">
      <w:pPr>
        <w:rPr>
          <w:rtl/>
        </w:rPr>
      </w:pPr>
      <w:r>
        <w:rPr>
          <w:rtl/>
        </w:rPr>
        <w:t>ש</w:t>
      </w:r>
      <w:bookmarkStart w:id="2958" w:name="_ETM_Q1_1663976"/>
      <w:bookmarkEnd w:id="2958"/>
      <w:r>
        <w:rPr>
          <w:rtl/>
        </w:rPr>
        <w:t xml:space="preserve">מעתי שאתה </w:t>
      </w:r>
      <w:bookmarkStart w:id="2959" w:name="_ETM_Q1_1663989"/>
      <w:bookmarkEnd w:id="2959"/>
      <w:r>
        <w:rPr>
          <w:rtl/>
        </w:rPr>
        <w:t xml:space="preserve">אמרת שכנסת ישראל היא ריבון ולא צריכה להקשיב לבג"ץ. שמעתי </w:t>
      </w:r>
      <w:bookmarkStart w:id="2960" w:name="_ETM_Q1_1667061"/>
      <w:bookmarkEnd w:id="2960"/>
      <w:r>
        <w:rPr>
          <w:rtl/>
        </w:rPr>
        <w:t>אותך אומר את הדברים האלה. הדברים האלה חמורים מאוד, אני חייב להגיד.</w:t>
      </w:r>
    </w:p>
    <w:p w:rsidR="007406D2" w:rsidRDefault="007406D2" w:rsidP="007406D2">
      <w:pPr>
        <w:rPr>
          <w:rtl/>
        </w:rPr>
      </w:pPr>
      <w:bookmarkStart w:id="2961" w:name="_ETM_Q1_1669336"/>
      <w:bookmarkStart w:id="2962" w:name="_ETM_Q1_1669408"/>
      <w:bookmarkEnd w:id="2961"/>
      <w:bookmarkEnd w:id="2962"/>
    </w:p>
    <w:p w:rsidR="007406D2" w:rsidRDefault="007406D2" w:rsidP="007406D2">
      <w:pPr>
        <w:pStyle w:val="-"/>
        <w:keepNext/>
        <w:rPr>
          <w:rtl/>
        </w:rPr>
      </w:pPr>
      <w:bookmarkStart w:id="2963" w:name="ET_speakercontinue_5832_111"/>
      <w:r>
        <w:rPr>
          <w:rStyle w:val="TagStyle"/>
          <w:rFonts w:hint="cs"/>
          <w:rtl/>
        </w:rPr>
        <w:t xml:space="preserve"> &lt;&lt; דובר_המשך &gt;&gt; </w:t>
      </w:r>
      <w:r>
        <w:rPr>
          <w:rFonts w:hint="cs"/>
          <w:rtl/>
        </w:rPr>
        <w:t>מכלוף מיקי זוהר (הליכוד):</w:t>
      </w:r>
      <w:r>
        <w:rPr>
          <w:rStyle w:val="TagStyle"/>
          <w:rFonts w:hint="cs"/>
          <w:rtl/>
        </w:rPr>
        <w:t xml:space="preserve"> &lt;&lt; דובר_המשך &gt;&gt;</w:t>
      </w:r>
      <w:r>
        <w:rPr>
          <w:rFonts w:hint="cs"/>
          <w:rtl/>
        </w:rPr>
        <w:t xml:space="preserve"> </w:t>
      </w:r>
      <w:bookmarkEnd w:id="2963"/>
    </w:p>
    <w:p w:rsidR="007406D2" w:rsidRDefault="007406D2" w:rsidP="007406D2">
      <w:pPr>
        <w:pStyle w:val="KeepWithNext"/>
        <w:rPr>
          <w:rtl/>
        </w:rPr>
      </w:pPr>
    </w:p>
    <w:p w:rsidR="007406D2" w:rsidRDefault="007406D2" w:rsidP="007406D2">
      <w:pPr>
        <w:rPr>
          <w:rtl/>
        </w:rPr>
      </w:pPr>
      <w:bookmarkStart w:id="2964" w:name="_ETM_Q1_1671896"/>
      <w:bookmarkEnd w:id="2964"/>
      <w:r>
        <w:rPr>
          <w:rtl/>
        </w:rPr>
        <w:t>בעיניי הם נכונים. אני חושב שהכנסת היא ריבונית - - -</w:t>
      </w:r>
    </w:p>
    <w:p w:rsidR="007406D2" w:rsidRDefault="007406D2" w:rsidP="007406D2">
      <w:pPr>
        <w:rPr>
          <w:rtl/>
        </w:rPr>
      </w:pPr>
    </w:p>
    <w:p w:rsidR="007406D2" w:rsidRDefault="007406D2" w:rsidP="007406D2">
      <w:pPr>
        <w:pStyle w:val="af"/>
        <w:keepNext/>
        <w:rPr>
          <w:rtl/>
        </w:rPr>
      </w:pPr>
      <w:bookmarkStart w:id="2965" w:name="ET_yor_5790_112"/>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2965"/>
    </w:p>
    <w:p w:rsidR="007406D2" w:rsidRDefault="007406D2" w:rsidP="007406D2">
      <w:pPr>
        <w:pStyle w:val="KeepWithNext"/>
        <w:rPr>
          <w:rtl/>
        </w:rPr>
      </w:pPr>
    </w:p>
    <w:p w:rsidR="007406D2" w:rsidRDefault="007406D2" w:rsidP="007406D2">
      <w:pPr>
        <w:rPr>
          <w:rtl/>
        </w:rPr>
      </w:pPr>
      <w:r>
        <w:rPr>
          <w:rtl/>
        </w:rPr>
        <w:t xml:space="preserve">אני חושב שאתה עברת גבולות באיך שאתה מציג את </w:t>
      </w:r>
      <w:bookmarkStart w:id="2966" w:name="_ETM_Q1_1677368"/>
      <w:bookmarkEnd w:id="2966"/>
      <w:r>
        <w:rPr>
          <w:rtl/>
        </w:rPr>
        <w:t>הדברים. אתה אומר שאנחנו חלוקים – בוודאי שאנחנו חלוקים בהרבה דברים. זה לא קשור, דרך אגב, לדיון החסינות. דיון החסינות צריך להתייחס לנושא החסינות.</w:t>
      </w:r>
    </w:p>
    <w:p w:rsidR="007406D2" w:rsidRDefault="007406D2" w:rsidP="007406D2">
      <w:pPr>
        <w:rPr>
          <w:rtl/>
        </w:rPr>
      </w:pPr>
    </w:p>
    <w:p w:rsidR="007406D2" w:rsidRDefault="007406D2" w:rsidP="007406D2">
      <w:pPr>
        <w:pStyle w:val="-"/>
        <w:keepNext/>
        <w:rPr>
          <w:rtl/>
        </w:rPr>
      </w:pPr>
      <w:bookmarkStart w:id="2967" w:name="ET_speakercontinue_5832_113"/>
      <w:r>
        <w:rPr>
          <w:rStyle w:val="TagStyle"/>
          <w:rFonts w:hint="cs"/>
          <w:rtl/>
        </w:rPr>
        <w:t xml:space="preserve"> &lt;&lt; דובר_המשך &gt;&gt; </w:t>
      </w:r>
      <w:r>
        <w:rPr>
          <w:rFonts w:hint="cs"/>
          <w:rtl/>
        </w:rPr>
        <w:t>מכלוף מיקי זוהר (הליכוד):</w:t>
      </w:r>
      <w:r>
        <w:rPr>
          <w:rStyle w:val="TagStyle"/>
          <w:rFonts w:hint="cs"/>
          <w:rtl/>
        </w:rPr>
        <w:t xml:space="preserve"> &lt;&lt; דובר_המשך &gt;&gt;</w:t>
      </w:r>
      <w:r>
        <w:rPr>
          <w:rFonts w:hint="cs"/>
          <w:rtl/>
        </w:rPr>
        <w:t xml:space="preserve"> </w:t>
      </w:r>
      <w:bookmarkEnd w:id="2967"/>
    </w:p>
    <w:p w:rsidR="007406D2" w:rsidRDefault="007406D2" w:rsidP="007406D2">
      <w:pPr>
        <w:pStyle w:val="KeepWithNext"/>
        <w:rPr>
          <w:rtl/>
        </w:rPr>
      </w:pPr>
    </w:p>
    <w:p w:rsidR="007406D2" w:rsidRDefault="007406D2" w:rsidP="007406D2">
      <w:pPr>
        <w:rPr>
          <w:rtl/>
        </w:rPr>
      </w:pPr>
      <w:r>
        <w:rPr>
          <w:rtl/>
        </w:rPr>
        <w:t xml:space="preserve">אתה רוצה שניכנס לקרקס הפוליטי </w:t>
      </w:r>
      <w:bookmarkStart w:id="2968" w:name="_ETM_Q1_1683752"/>
      <w:bookmarkEnd w:id="2968"/>
      <w:r>
        <w:rPr>
          <w:rtl/>
        </w:rPr>
        <w:t xml:space="preserve">שעשית מהכנסת עכשיו? אל תיקח אותי לשם. </w:t>
      </w:r>
    </w:p>
    <w:p w:rsidR="007406D2" w:rsidRDefault="007406D2" w:rsidP="007406D2">
      <w:pPr>
        <w:rPr>
          <w:rtl/>
        </w:rPr>
      </w:pPr>
    </w:p>
    <w:p w:rsidR="007406D2" w:rsidRDefault="007406D2" w:rsidP="007406D2">
      <w:pPr>
        <w:pStyle w:val="af"/>
        <w:keepNext/>
        <w:rPr>
          <w:rtl/>
        </w:rPr>
      </w:pPr>
      <w:bookmarkStart w:id="2969" w:name="ET_yor_5790_114"/>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2969"/>
    </w:p>
    <w:p w:rsidR="007406D2" w:rsidRDefault="007406D2" w:rsidP="007406D2">
      <w:pPr>
        <w:pStyle w:val="KeepWithNext"/>
        <w:rPr>
          <w:rtl/>
        </w:rPr>
      </w:pPr>
    </w:p>
    <w:p w:rsidR="007406D2" w:rsidRDefault="007406D2" w:rsidP="007406D2">
      <w:pPr>
        <w:rPr>
          <w:rtl/>
        </w:rPr>
      </w:pPr>
      <w:r>
        <w:rPr>
          <w:rtl/>
        </w:rPr>
        <w:t xml:space="preserve">אוי, באמת.  </w:t>
      </w:r>
    </w:p>
    <w:p w:rsidR="007406D2" w:rsidRDefault="007406D2" w:rsidP="007406D2">
      <w:pPr>
        <w:rPr>
          <w:rtl/>
        </w:rPr>
      </w:pPr>
      <w:bookmarkStart w:id="2970" w:name="_ETM_Q1_1637130"/>
      <w:bookmarkStart w:id="2971" w:name="_ETM_Q1_1637243"/>
      <w:bookmarkEnd w:id="2970"/>
      <w:bookmarkEnd w:id="2971"/>
      <w:r>
        <w:rPr>
          <w:rtl/>
        </w:rPr>
        <w:t xml:space="preserve">  </w:t>
      </w:r>
    </w:p>
    <w:p w:rsidR="007406D2" w:rsidRDefault="007406D2" w:rsidP="007406D2">
      <w:pPr>
        <w:pStyle w:val="-"/>
        <w:keepNext/>
        <w:rPr>
          <w:rtl/>
        </w:rPr>
      </w:pPr>
      <w:bookmarkStart w:id="2972" w:name="_ETM_Q1_1599571"/>
      <w:bookmarkStart w:id="2973" w:name="_ETM_Q1_1599641"/>
      <w:bookmarkStart w:id="2974" w:name="ET_speakercontinue_5832_30"/>
      <w:bookmarkEnd w:id="2972"/>
      <w:bookmarkEnd w:id="2973"/>
      <w:r>
        <w:rPr>
          <w:rStyle w:val="TagStyle"/>
          <w:rFonts w:hint="cs"/>
          <w:rtl/>
        </w:rPr>
        <w:t xml:space="preserve"> &lt;&lt; דובר_המשך &gt;&gt; </w:t>
      </w:r>
      <w:r>
        <w:rPr>
          <w:rFonts w:hint="cs"/>
          <w:rtl/>
        </w:rPr>
        <w:t>מכלוף מיקי זוהר (הליכוד):</w:t>
      </w:r>
      <w:r>
        <w:rPr>
          <w:rStyle w:val="TagStyle"/>
          <w:rFonts w:hint="cs"/>
          <w:rtl/>
        </w:rPr>
        <w:t xml:space="preserve"> &lt;&lt; דובר_המשך &gt;&gt;</w:t>
      </w:r>
      <w:r>
        <w:rPr>
          <w:rFonts w:hint="cs"/>
          <w:rtl/>
        </w:rPr>
        <w:t xml:space="preserve"> </w:t>
      </w:r>
      <w:bookmarkEnd w:id="2974"/>
    </w:p>
    <w:p w:rsidR="007406D2" w:rsidRDefault="007406D2" w:rsidP="007406D2">
      <w:pPr>
        <w:pStyle w:val="KeepWithNext"/>
        <w:rPr>
          <w:rtl/>
        </w:rPr>
      </w:pPr>
    </w:p>
    <w:p w:rsidR="007406D2" w:rsidRDefault="007406D2" w:rsidP="007406D2">
      <w:pPr>
        <w:rPr>
          <w:rtl/>
        </w:rPr>
      </w:pPr>
      <w:r>
        <w:rPr>
          <w:rtl/>
        </w:rPr>
        <w:t xml:space="preserve">עשית מהכנסת קרקס </w:t>
      </w:r>
      <w:bookmarkStart w:id="2975" w:name="_ETM_Q1_1689083"/>
      <w:bookmarkEnd w:id="2975"/>
      <w:r>
        <w:rPr>
          <w:rtl/>
        </w:rPr>
        <w:t xml:space="preserve">פוליטי. זה יירשם על שמך לנצח. אני לא הייתי </w:t>
      </w:r>
      <w:bookmarkStart w:id="2976" w:name="_ETM_Q1_1691800"/>
      <w:bookmarkEnd w:id="2976"/>
      <w:r>
        <w:rPr>
          <w:rtl/>
        </w:rPr>
        <w:t xml:space="preserve">רוצה להיות במעמד שלך. למה? בשביל לרצות את הקוקפיט בשנאה </w:t>
      </w:r>
      <w:bookmarkStart w:id="2977" w:name="_ETM_Q1_1694698"/>
      <w:bookmarkEnd w:id="2977"/>
      <w:r>
        <w:rPr>
          <w:rtl/>
        </w:rPr>
        <w:t xml:space="preserve">- - - אז עזוב, </w:t>
      </w:r>
      <w:bookmarkStart w:id="2978" w:name="_ETM_Q1_1697072"/>
      <w:bookmarkEnd w:id="2978"/>
      <w:r>
        <w:rPr>
          <w:rtl/>
        </w:rPr>
        <w:t>אל תיכנס לשם.</w:t>
      </w:r>
    </w:p>
    <w:p w:rsidR="007406D2" w:rsidRDefault="007406D2" w:rsidP="007406D2">
      <w:pPr>
        <w:rPr>
          <w:rtl/>
        </w:rPr>
      </w:pPr>
    </w:p>
    <w:p w:rsidR="007406D2" w:rsidRDefault="007406D2" w:rsidP="007406D2">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7406D2" w:rsidRDefault="007406D2" w:rsidP="007406D2">
      <w:pPr>
        <w:pStyle w:val="KeepWithNext"/>
        <w:rPr>
          <w:rtl/>
        </w:rPr>
      </w:pPr>
    </w:p>
    <w:p w:rsidR="007406D2" w:rsidRDefault="007406D2" w:rsidP="007406D2">
      <w:pPr>
        <w:rPr>
          <w:rtl/>
        </w:rPr>
      </w:pPr>
      <w:r>
        <w:rPr>
          <w:rtl/>
        </w:rPr>
        <w:t>אוי, באמת. טוב. בבקשה.</w:t>
      </w:r>
    </w:p>
    <w:p w:rsidR="007406D2" w:rsidRDefault="007406D2" w:rsidP="007406D2">
      <w:pPr>
        <w:rPr>
          <w:rtl/>
        </w:rPr>
      </w:pPr>
    </w:p>
    <w:p w:rsidR="007406D2" w:rsidRDefault="007406D2" w:rsidP="007406D2">
      <w:pPr>
        <w:pStyle w:val="a"/>
        <w:keepNext/>
        <w:rPr>
          <w:rtl/>
        </w:rPr>
      </w:pPr>
      <w:bookmarkStart w:id="2979" w:name="ET_speaker_5832_32"/>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2979"/>
    </w:p>
    <w:p w:rsidR="007406D2" w:rsidRDefault="007406D2" w:rsidP="007406D2">
      <w:pPr>
        <w:pStyle w:val="KeepWithNext"/>
        <w:rPr>
          <w:rtl/>
        </w:rPr>
      </w:pPr>
    </w:p>
    <w:p w:rsidR="007406D2" w:rsidRDefault="007406D2" w:rsidP="007406D2">
      <w:pPr>
        <w:rPr>
          <w:rtl/>
        </w:rPr>
      </w:pPr>
      <w:r>
        <w:rPr>
          <w:rtl/>
        </w:rPr>
        <w:t xml:space="preserve">בוא נדבר עכשיו לעניין. אתם באים אליי </w:t>
      </w:r>
      <w:bookmarkStart w:id="2980" w:name="_ETM_Q1_1704903"/>
      <w:bookmarkEnd w:id="2980"/>
      <w:r>
        <w:rPr>
          <w:rtl/>
        </w:rPr>
        <w:t xml:space="preserve">ואומרים לי שמה שקבע היועץ המשפטי בכתב האישום הוא בבחינת </w:t>
      </w:r>
      <w:bookmarkStart w:id="2981" w:name="_ETM_Q1_1708670"/>
      <w:bookmarkEnd w:id="2981"/>
      <w:r>
        <w:rPr>
          <w:rtl/>
        </w:rPr>
        <w:t xml:space="preserve">כזה ראה וקדש. אז אני אומר לך, אדוני היועץ </w:t>
      </w:r>
      <w:bookmarkStart w:id="2982" w:name="_ETM_Q1_1713724"/>
      <w:bookmarkEnd w:id="2982"/>
      <w:r>
        <w:rPr>
          <w:rtl/>
        </w:rPr>
        <w:t>המשפטי לממשלה, מה שכתבת בכתב האישום זוהי עמדתך.</w:t>
      </w:r>
    </w:p>
    <w:p w:rsidR="007406D2" w:rsidRDefault="007406D2" w:rsidP="007406D2">
      <w:pPr>
        <w:rPr>
          <w:rtl/>
        </w:rPr>
      </w:pPr>
    </w:p>
    <w:p w:rsidR="007406D2" w:rsidRDefault="007406D2" w:rsidP="007406D2">
      <w:pPr>
        <w:pStyle w:val="af"/>
        <w:keepNext/>
        <w:rPr>
          <w:rtl/>
        </w:rPr>
      </w:pPr>
      <w:bookmarkStart w:id="2983" w:name="ET_yor_5790_115"/>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2983"/>
    </w:p>
    <w:p w:rsidR="007406D2" w:rsidRDefault="007406D2" w:rsidP="007406D2">
      <w:pPr>
        <w:pStyle w:val="KeepWithNext"/>
        <w:rPr>
          <w:rtl/>
        </w:rPr>
      </w:pPr>
    </w:p>
    <w:p w:rsidR="007406D2" w:rsidRDefault="007406D2" w:rsidP="007406D2">
      <w:pPr>
        <w:rPr>
          <w:rtl/>
        </w:rPr>
      </w:pPr>
      <w:r>
        <w:rPr>
          <w:rtl/>
        </w:rPr>
        <w:t xml:space="preserve">בשביל זה יש </w:t>
      </w:r>
      <w:bookmarkStart w:id="2984" w:name="_ETM_Q1_1720398"/>
      <w:bookmarkEnd w:id="2984"/>
      <w:r>
        <w:rPr>
          <w:rtl/>
        </w:rPr>
        <w:t>שופטים.</w:t>
      </w:r>
    </w:p>
    <w:p w:rsidR="007406D2" w:rsidRDefault="007406D2" w:rsidP="007406D2">
      <w:pPr>
        <w:rPr>
          <w:rtl/>
        </w:rPr>
      </w:pPr>
    </w:p>
    <w:p w:rsidR="007406D2" w:rsidRDefault="007406D2" w:rsidP="007406D2">
      <w:pPr>
        <w:pStyle w:val="-"/>
        <w:keepNext/>
        <w:rPr>
          <w:rtl/>
        </w:rPr>
      </w:pPr>
      <w:bookmarkStart w:id="2985" w:name="ET_speakercontinue_5832_116"/>
      <w:r>
        <w:rPr>
          <w:rStyle w:val="TagStyle"/>
          <w:rFonts w:hint="cs"/>
          <w:rtl/>
        </w:rPr>
        <w:t xml:space="preserve"> &lt;&lt; דובר_המשך &gt;&gt; </w:t>
      </w:r>
      <w:r>
        <w:rPr>
          <w:rFonts w:hint="cs"/>
          <w:rtl/>
        </w:rPr>
        <w:t>מכלוף מיקי זוהר (הליכוד):</w:t>
      </w:r>
      <w:r>
        <w:rPr>
          <w:rStyle w:val="TagStyle"/>
          <w:rFonts w:hint="cs"/>
          <w:rtl/>
        </w:rPr>
        <w:t xml:space="preserve"> &lt;&lt; דובר_המשך &gt;&gt;</w:t>
      </w:r>
      <w:r>
        <w:rPr>
          <w:rFonts w:hint="cs"/>
          <w:rtl/>
        </w:rPr>
        <w:t xml:space="preserve"> </w:t>
      </w:r>
      <w:bookmarkEnd w:id="2985"/>
    </w:p>
    <w:p w:rsidR="007406D2" w:rsidRDefault="007406D2" w:rsidP="007406D2">
      <w:pPr>
        <w:pStyle w:val="KeepWithNext"/>
        <w:rPr>
          <w:rtl/>
        </w:rPr>
      </w:pPr>
    </w:p>
    <w:p w:rsidR="007406D2" w:rsidRDefault="007406D2" w:rsidP="007406D2">
      <w:pPr>
        <w:rPr>
          <w:rtl/>
        </w:rPr>
      </w:pPr>
      <w:r>
        <w:rPr>
          <w:rtl/>
        </w:rPr>
        <w:t xml:space="preserve">יכול להיות שחלק מהעובדות שציינת בכתב האישום הן אפילו נכונות. </w:t>
      </w:r>
      <w:bookmarkStart w:id="2986" w:name="_ETM_Q1_1729953"/>
      <w:bookmarkEnd w:id="2986"/>
      <w:r>
        <w:rPr>
          <w:rtl/>
        </w:rPr>
        <w:t xml:space="preserve">אבל דבר אחד מרכזי לא הייתה לך סמכות לשקול, ואני </w:t>
      </w:r>
      <w:bookmarkStart w:id="2987" w:name="_ETM_Q1_1735408"/>
      <w:bookmarkEnd w:id="2987"/>
      <w:r>
        <w:rPr>
          <w:rtl/>
        </w:rPr>
        <w:t>אגיד לך מהו. לא הייתה לך את הסמכות לשקול</w:t>
      </w:r>
      <w:bookmarkStart w:id="2988" w:name="_ETM_Q1_1740099"/>
      <w:bookmarkEnd w:id="2988"/>
      <w:r>
        <w:rPr>
          <w:rtl/>
        </w:rPr>
        <w:t>, בסופו של יום, בעניין החסינות, האם יש לחבר הכנסת</w:t>
      </w:r>
      <w:bookmarkStart w:id="2989" w:name="_ETM_Q1_1744352"/>
      <w:bookmarkEnd w:id="2989"/>
      <w:r>
        <w:rPr>
          <w:rtl/>
        </w:rPr>
        <w:t xml:space="preserve"> חיים כץ חסינות מהותית או לא.</w:t>
      </w:r>
    </w:p>
    <w:p w:rsidR="007406D2" w:rsidRDefault="007406D2" w:rsidP="007406D2">
      <w:pPr>
        <w:rPr>
          <w:rtl/>
        </w:rPr>
      </w:pPr>
      <w:bookmarkStart w:id="2990" w:name="_ETM_Q1_1746501"/>
      <w:bookmarkStart w:id="2991" w:name="_ETM_Q1_1746614"/>
      <w:bookmarkEnd w:id="2990"/>
      <w:bookmarkEnd w:id="2991"/>
    </w:p>
    <w:p w:rsidR="007406D2" w:rsidRDefault="007406D2" w:rsidP="007406D2">
      <w:pPr>
        <w:pStyle w:val="af"/>
        <w:keepNext/>
        <w:rPr>
          <w:rtl/>
        </w:rPr>
      </w:pPr>
      <w:bookmarkStart w:id="2992" w:name="ET_yor_5790_117"/>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2992"/>
    </w:p>
    <w:p w:rsidR="007406D2" w:rsidRDefault="007406D2" w:rsidP="007406D2">
      <w:pPr>
        <w:pStyle w:val="KeepWithNext"/>
        <w:rPr>
          <w:rtl/>
        </w:rPr>
      </w:pPr>
    </w:p>
    <w:p w:rsidR="007406D2" w:rsidRDefault="007406D2" w:rsidP="007406D2">
      <w:pPr>
        <w:rPr>
          <w:rtl/>
        </w:rPr>
      </w:pPr>
      <w:r>
        <w:rPr>
          <w:rtl/>
        </w:rPr>
        <w:t>לכן אנחנו פה.</w:t>
      </w:r>
    </w:p>
    <w:p w:rsidR="007406D2" w:rsidRDefault="007406D2" w:rsidP="007406D2">
      <w:pPr>
        <w:rPr>
          <w:rtl/>
        </w:rPr>
      </w:pPr>
    </w:p>
    <w:p w:rsidR="007406D2" w:rsidRDefault="007406D2" w:rsidP="007406D2">
      <w:pPr>
        <w:pStyle w:val="-"/>
        <w:keepNext/>
        <w:rPr>
          <w:rtl/>
        </w:rPr>
      </w:pPr>
      <w:bookmarkStart w:id="2993" w:name="ET_speakercontinue_5832_118"/>
      <w:r>
        <w:rPr>
          <w:rStyle w:val="TagStyle"/>
          <w:rFonts w:hint="cs"/>
          <w:rtl/>
        </w:rPr>
        <w:t xml:space="preserve"> &lt;&lt; דובר_המשך &gt;&gt; </w:t>
      </w:r>
      <w:r>
        <w:rPr>
          <w:rFonts w:hint="cs"/>
          <w:rtl/>
        </w:rPr>
        <w:t>מכלוף מיקי זוהר (הליכוד):</w:t>
      </w:r>
      <w:r>
        <w:rPr>
          <w:rStyle w:val="TagStyle"/>
          <w:rFonts w:hint="cs"/>
          <w:rtl/>
        </w:rPr>
        <w:t xml:space="preserve"> &lt;&lt; דובר_המשך &gt;&gt;</w:t>
      </w:r>
      <w:r>
        <w:rPr>
          <w:rFonts w:hint="cs"/>
          <w:rtl/>
        </w:rPr>
        <w:t xml:space="preserve"> </w:t>
      </w:r>
      <w:bookmarkEnd w:id="2993"/>
    </w:p>
    <w:p w:rsidR="007406D2" w:rsidRDefault="007406D2" w:rsidP="007406D2">
      <w:pPr>
        <w:pStyle w:val="KeepWithNext"/>
        <w:rPr>
          <w:rtl/>
        </w:rPr>
      </w:pPr>
    </w:p>
    <w:p w:rsidR="007406D2" w:rsidRDefault="007406D2" w:rsidP="007406D2">
      <w:pPr>
        <w:rPr>
          <w:rtl/>
        </w:rPr>
      </w:pPr>
      <w:r>
        <w:rPr>
          <w:rtl/>
        </w:rPr>
        <w:t>אני מדגיש: מהותית. לא אמרתי דיונית.</w:t>
      </w:r>
    </w:p>
    <w:p w:rsidR="007406D2" w:rsidRDefault="007406D2" w:rsidP="007406D2">
      <w:pPr>
        <w:rPr>
          <w:rtl/>
        </w:rPr>
      </w:pPr>
    </w:p>
    <w:p w:rsidR="007406D2" w:rsidRDefault="007406D2" w:rsidP="007406D2">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7406D2" w:rsidRDefault="007406D2" w:rsidP="007406D2">
      <w:pPr>
        <w:pStyle w:val="KeepWithNext"/>
        <w:rPr>
          <w:rtl/>
        </w:rPr>
      </w:pPr>
    </w:p>
    <w:p w:rsidR="007406D2" w:rsidRDefault="007406D2" w:rsidP="007406D2">
      <w:pPr>
        <w:rPr>
          <w:rtl/>
        </w:rPr>
      </w:pPr>
      <w:r>
        <w:rPr>
          <w:rtl/>
        </w:rPr>
        <w:t xml:space="preserve">בסדר. זה אחד מהדברים </w:t>
      </w:r>
      <w:bookmarkStart w:id="2994" w:name="_ETM_Q1_1751543"/>
      <w:bookmarkEnd w:id="2994"/>
      <w:r>
        <w:rPr>
          <w:rtl/>
        </w:rPr>
        <w:t>שצריך להכריע בהם.</w:t>
      </w:r>
    </w:p>
    <w:p w:rsidR="007406D2" w:rsidRDefault="007406D2" w:rsidP="007406D2">
      <w:pPr>
        <w:rPr>
          <w:rtl/>
        </w:rPr>
      </w:pPr>
    </w:p>
    <w:p w:rsidR="007406D2" w:rsidRDefault="007406D2" w:rsidP="007406D2">
      <w:pPr>
        <w:pStyle w:val="KeepWithNext"/>
        <w:rPr>
          <w:rStyle w:val="TagStyle"/>
          <w:rFonts w:ascii="David" w:hAnsi="David"/>
          <w:u w:val="single"/>
          <w:rtl/>
          <w:lang w:eastAsia="he-IL"/>
        </w:rPr>
      </w:pPr>
    </w:p>
    <w:p w:rsidR="007406D2" w:rsidRDefault="007406D2" w:rsidP="007406D2">
      <w:pPr>
        <w:pStyle w:val="-"/>
        <w:keepNext/>
        <w:rPr>
          <w:rtl/>
        </w:rPr>
      </w:pPr>
      <w:bookmarkStart w:id="2995" w:name="ET_speakercontinue_5832_121"/>
      <w:r>
        <w:rPr>
          <w:rStyle w:val="TagStyle"/>
          <w:rFonts w:hint="cs"/>
          <w:rtl/>
        </w:rPr>
        <w:t xml:space="preserve"> &lt;&lt; דובר_המשך &gt;&gt; </w:t>
      </w:r>
      <w:r>
        <w:rPr>
          <w:rFonts w:hint="cs"/>
          <w:rtl/>
        </w:rPr>
        <w:t>מכלוף מיקי זוהר (הליכוד):</w:t>
      </w:r>
      <w:r>
        <w:rPr>
          <w:rStyle w:val="TagStyle"/>
          <w:rFonts w:hint="cs"/>
          <w:rtl/>
        </w:rPr>
        <w:t xml:space="preserve"> &lt;&lt; דובר_המשך &gt;&gt;</w:t>
      </w:r>
      <w:r>
        <w:rPr>
          <w:rFonts w:hint="cs"/>
          <w:rtl/>
        </w:rPr>
        <w:t xml:space="preserve"> </w:t>
      </w:r>
      <w:bookmarkEnd w:id="2995"/>
    </w:p>
    <w:p w:rsidR="007406D2" w:rsidRDefault="007406D2" w:rsidP="007406D2">
      <w:pPr>
        <w:pStyle w:val="KeepWithNext"/>
        <w:rPr>
          <w:rtl/>
        </w:rPr>
      </w:pPr>
    </w:p>
    <w:p w:rsidR="007406D2" w:rsidRDefault="007406D2" w:rsidP="007406D2">
      <w:pPr>
        <w:rPr>
          <w:rtl/>
        </w:rPr>
      </w:pPr>
      <w:r>
        <w:rPr>
          <w:rtl/>
        </w:rPr>
        <w:t xml:space="preserve">אנחנו דנים בעניין שהוא שונה לחלוטין, לצערי הרב. </w:t>
      </w:r>
      <w:bookmarkStart w:id="2996" w:name="_ETM_Q1_1756336"/>
      <w:bookmarkEnd w:id="2996"/>
      <w:r>
        <w:rPr>
          <w:rtl/>
        </w:rPr>
        <w:t>אנחנו מדברים בעניין דיוני. אבל בחסינות המהותית לא הייתה</w:t>
      </w:r>
      <w:bookmarkStart w:id="2997" w:name="_ETM_Q1_1759290"/>
      <w:bookmarkEnd w:id="2997"/>
      <w:r>
        <w:rPr>
          <w:rtl/>
        </w:rPr>
        <w:t xml:space="preserve"> לו סמכות לשקול.</w:t>
      </w:r>
    </w:p>
    <w:p w:rsidR="007406D2" w:rsidRDefault="007406D2" w:rsidP="007406D2">
      <w:pPr>
        <w:rPr>
          <w:rtl/>
        </w:rPr>
      </w:pPr>
    </w:p>
    <w:p w:rsidR="007406D2" w:rsidRDefault="007406D2" w:rsidP="007406D2">
      <w:pPr>
        <w:pStyle w:val="ae"/>
        <w:keepNext/>
        <w:rPr>
          <w:rtl/>
        </w:rPr>
      </w:pPr>
      <w:bookmarkStart w:id="2998" w:name="ET_interruption_קריאה_122"/>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998"/>
    </w:p>
    <w:p w:rsidR="007406D2" w:rsidRDefault="007406D2" w:rsidP="007406D2">
      <w:pPr>
        <w:pStyle w:val="KeepWithNext"/>
        <w:rPr>
          <w:rtl/>
        </w:rPr>
      </w:pPr>
    </w:p>
    <w:p w:rsidR="007406D2" w:rsidRDefault="007406D2" w:rsidP="007406D2">
      <w:pPr>
        <w:rPr>
          <w:rtl/>
        </w:rPr>
      </w:pPr>
      <w:r>
        <w:rPr>
          <w:rtl/>
        </w:rPr>
        <w:t xml:space="preserve">למה?  </w:t>
      </w:r>
    </w:p>
    <w:p w:rsidR="007406D2" w:rsidRDefault="007406D2" w:rsidP="007406D2">
      <w:pPr>
        <w:rPr>
          <w:rtl/>
        </w:rPr>
      </w:pPr>
      <w:r>
        <w:rPr>
          <w:rtl/>
        </w:rPr>
        <w:t xml:space="preserve">           </w:t>
      </w:r>
    </w:p>
    <w:p w:rsidR="007406D2" w:rsidRDefault="007406D2" w:rsidP="007406D2">
      <w:pPr>
        <w:pStyle w:val="af"/>
        <w:keepNext/>
        <w:rPr>
          <w:rtl/>
        </w:rPr>
      </w:pPr>
      <w:bookmarkStart w:id="2999" w:name="ET_yor_5790_33"/>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2999"/>
    </w:p>
    <w:p w:rsidR="007406D2" w:rsidRDefault="007406D2" w:rsidP="007406D2">
      <w:pPr>
        <w:pStyle w:val="KeepWithNext"/>
        <w:rPr>
          <w:rtl/>
        </w:rPr>
      </w:pPr>
    </w:p>
    <w:p w:rsidR="007406D2" w:rsidRDefault="007406D2" w:rsidP="007406D2">
      <w:pPr>
        <w:rPr>
          <w:rtl/>
        </w:rPr>
      </w:pPr>
      <w:r>
        <w:rPr>
          <w:rtl/>
        </w:rPr>
        <w:t xml:space="preserve">כי מיקי החליט ככה. כי מיקי החליט. יש לו פרשנות </w:t>
      </w:r>
      <w:bookmarkStart w:id="3000" w:name="_ETM_Q1_1769970"/>
      <w:bookmarkEnd w:id="3000"/>
      <w:r>
        <w:rPr>
          <w:rtl/>
        </w:rPr>
        <w:t xml:space="preserve">משפטית. אבל בסוף צריך לקחת בחשבון שיש יועץ משפטי לוועדה </w:t>
      </w:r>
      <w:bookmarkStart w:id="3001" w:name="_ETM_Q1_1773437"/>
      <w:bookmarkEnd w:id="3001"/>
      <w:r>
        <w:rPr>
          <w:rtl/>
        </w:rPr>
        <w:t xml:space="preserve">ויש יועץ משפטי לממשלה ואנחנו כולנו צריכים לכבד את זה. </w:t>
      </w:r>
      <w:bookmarkStart w:id="3002" w:name="_ETM_Q1_1777737"/>
      <w:bookmarkEnd w:id="3002"/>
      <w:r>
        <w:rPr>
          <w:rtl/>
        </w:rPr>
        <w:t xml:space="preserve">אנחנו בדיוני חסינות – אנחנו יכולים להחליט אחר כך שיש </w:t>
      </w:r>
      <w:bookmarkStart w:id="3003" w:name="_ETM_Q1_1779949"/>
      <w:bookmarkEnd w:id="3003"/>
      <w:r>
        <w:rPr>
          <w:rtl/>
        </w:rPr>
        <w:t xml:space="preserve">חסינות ויכולים להחליט שאין חסינות, אנחנו לא יכולים לשים את </w:t>
      </w:r>
      <w:bookmarkStart w:id="3004" w:name="_ETM_Q1_1782540"/>
      <w:bookmarkEnd w:id="3004"/>
      <w:r>
        <w:rPr>
          <w:rtl/>
        </w:rPr>
        <w:t xml:space="preserve">עצמנו בנעלי היועץ המשפטי לממשלה אם להגיש כתב אישון </w:t>
      </w:r>
      <w:bookmarkStart w:id="3005" w:name="_ETM_Q1_1786693"/>
      <w:bookmarkEnd w:id="3005"/>
      <w:r>
        <w:rPr>
          <w:rtl/>
        </w:rPr>
        <w:t>או לא. זה לא תפקידנו.</w:t>
      </w:r>
    </w:p>
    <w:p w:rsidR="007406D2" w:rsidRDefault="007406D2" w:rsidP="007406D2">
      <w:pPr>
        <w:rPr>
          <w:rtl/>
        </w:rPr>
      </w:pPr>
      <w:bookmarkStart w:id="3006" w:name="_ETM_Q1_1788084"/>
      <w:bookmarkStart w:id="3007" w:name="_ETM_Q1_1788153"/>
      <w:bookmarkEnd w:id="3006"/>
      <w:bookmarkEnd w:id="3007"/>
    </w:p>
    <w:p w:rsidR="007406D2" w:rsidRDefault="007406D2" w:rsidP="007406D2">
      <w:pPr>
        <w:rPr>
          <w:rtl/>
        </w:rPr>
      </w:pPr>
      <w:bookmarkStart w:id="3008" w:name="_ETM_Q1_1788213"/>
      <w:bookmarkStart w:id="3009" w:name="_ETM_Q1_1788298"/>
      <w:bookmarkEnd w:id="3008"/>
      <w:bookmarkEnd w:id="3009"/>
      <w:r>
        <w:rPr>
          <w:rtl/>
        </w:rPr>
        <w:t xml:space="preserve">כל מי שפה הולך וטוען – הרי </w:t>
      </w:r>
      <w:bookmarkStart w:id="3010" w:name="_ETM_Q1_1791641"/>
      <w:bookmarkEnd w:id="3010"/>
      <w:r>
        <w:rPr>
          <w:rtl/>
        </w:rPr>
        <w:t xml:space="preserve">יש פה איזשהו קו שנמשך – האם יש מקום להגיש </w:t>
      </w:r>
      <w:bookmarkStart w:id="3011" w:name="_ETM_Q1_1795662"/>
      <w:bookmarkEnd w:id="3011"/>
      <w:r>
        <w:rPr>
          <w:rtl/>
        </w:rPr>
        <w:t xml:space="preserve">כתב אישום או לא, זה לא תפקידנו. בשביל זה יש יועץ משפטי לממשלה וצריך לכבד את זה. האם </w:t>
      </w:r>
      <w:bookmarkStart w:id="3012" w:name="_ETM_Q1_1800877"/>
      <w:bookmarkEnd w:id="3012"/>
      <w:r>
        <w:rPr>
          <w:rtl/>
        </w:rPr>
        <w:t xml:space="preserve">יש מקום לקבל החלטה על חסינות או לא? אחרי ששומעים </w:t>
      </w:r>
      <w:bookmarkStart w:id="3013" w:name="_ETM_Q1_1804610"/>
      <w:bookmarkEnd w:id="3013"/>
      <w:r>
        <w:rPr>
          <w:rtl/>
        </w:rPr>
        <w:t xml:space="preserve">שאת הדיונים בעילות החסינות, תפקידנו לקבל החלטה אם כן או </w:t>
      </w:r>
      <w:bookmarkStart w:id="3014" w:name="_ETM_Q1_1807822"/>
      <w:bookmarkEnd w:id="3014"/>
      <w:r>
        <w:rPr>
          <w:rtl/>
        </w:rPr>
        <w:t>לא.</w:t>
      </w:r>
    </w:p>
    <w:p w:rsidR="007406D2" w:rsidRDefault="007406D2" w:rsidP="007406D2">
      <w:pPr>
        <w:rPr>
          <w:rtl/>
        </w:rPr>
      </w:pPr>
    </w:p>
    <w:p w:rsidR="007406D2" w:rsidRDefault="007406D2" w:rsidP="007406D2">
      <w:pPr>
        <w:pStyle w:val="a"/>
        <w:keepNext/>
        <w:rPr>
          <w:rtl/>
        </w:rPr>
      </w:pPr>
      <w:bookmarkStart w:id="3015" w:name="ET_speaker_5079_123"/>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3015"/>
    </w:p>
    <w:p w:rsidR="007406D2" w:rsidRDefault="007406D2" w:rsidP="007406D2">
      <w:pPr>
        <w:pStyle w:val="KeepWithNext"/>
        <w:rPr>
          <w:rtl/>
        </w:rPr>
      </w:pPr>
    </w:p>
    <w:p w:rsidR="007406D2" w:rsidRDefault="007406D2" w:rsidP="007406D2">
      <w:pPr>
        <w:rPr>
          <w:rtl/>
        </w:rPr>
      </w:pPr>
      <w:r>
        <w:rPr>
          <w:rtl/>
        </w:rPr>
        <w:t>צודק במאה אחוז. לכן אנחנו שואלים - - -</w:t>
      </w:r>
      <w:bookmarkStart w:id="3016" w:name="_ETM_Q1_1808704"/>
      <w:bookmarkEnd w:id="3016"/>
    </w:p>
    <w:p w:rsidR="007406D2" w:rsidRDefault="007406D2" w:rsidP="007406D2">
      <w:pPr>
        <w:rPr>
          <w:rtl/>
        </w:rPr>
      </w:pPr>
    </w:p>
    <w:p w:rsidR="007406D2" w:rsidRDefault="007406D2" w:rsidP="007406D2">
      <w:pPr>
        <w:rPr>
          <w:rStyle w:val="TagStyle"/>
          <w:rFonts w:ascii="David" w:hAnsi="David"/>
          <w:u w:val="single"/>
          <w:rtl/>
          <w:lang w:eastAsia="he-IL"/>
        </w:rPr>
      </w:pPr>
      <w:bookmarkStart w:id="3017" w:name="_ETM_Q1_1808797"/>
      <w:bookmarkStart w:id="3018" w:name="_ETM_Q1_1809517"/>
      <w:bookmarkEnd w:id="3017"/>
      <w:bookmarkEnd w:id="3018"/>
    </w:p>
    <w:p w:rsidR="007406D2" w:rsidRDefault="007406D2" w:rsidP="007406D2">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7406D2" w:rsidRDefault="007406D2" w:rsidP="007406D2">
      <w:pPr>
        <w:pStyle w:val="KeepWithNext"/>
        <w:rPr>
          <w:rtl/>
        </w:rPr>
      </w:pPr>
    </w:p>
    <w:p w:rsidR="007406D2" w:rsidRDefault="007406D2" w:rsidP="007406D2">
      <w:pPr>
        <w:rPr>
          <w:rtl/>
        </w:rPr>
      </w:pPr>
      <w:r>
        <w:rPr>
          <w:rtl/>
        </w:rPr>
        <w:t>אסור להתבלבל.</w:t>
      </w:r>
      <w:bookmarkStart w:id="3019" w:name="_ETM_Q1_1809731"/>
      <w:bookmarkEnd w:id="3019"/>
      <w:r>
        <w:rPr>
          <w:rtl/>
        </w:rPr>
        <w:t xml:space="preserve"> את הבלבול הזה אסור - - - אני אומר שאוי </w:t>
      </w:r>
      <w:bookmarkStart w:id="3020" w:name="_ETM_Q1_1811921"/>
      <w:bookmarkEnd w:id="3020"/>
      <w:r>
        <w:rPr>
          <w:rtl/>
        </w:rPr>
        <w:t xml:space="preserve">ואבוי ליום שבו חבר כנסת יחליט שהוא בתפקיד היועץ </w:t>
      </w:r>
      <w:bookmarkStart w:id="3021" w:name="_ETM_Q1_1816657"/>
      <w:bookmarkEnd w:id="3021"/>
      <w:r>
        <w:rPr>
          <w:rtl/>
        </w:rPr>
        <w:t>המשפטי לממשלה או היועץ המשפטי לכנסת. אוי ואבוי ליום הזה. ואי ואבוי ליום שבו אנחנו נחליט אם להגיש כתבי אישום</w:t>
      </w:r>
      <w:bookmarkStart w:id="3022" w:name="_ETM_Q1_1822099"/>
      <w:bookmarkEnd w:id="3022"/>
      <w:r>
        <w:rPr>
          <w:rtl/>
        </w:rPr>
        <w:t xml:space="preserve"> או לו. אוי ואבוי ליום הזה.      </w:t>
      </w:r>
    </w:p>
    <w:p w:rsidR="007406D2" w:rsidRDefault="007406D2" w:rsidP="007406D2">
      <w:pPr>
        <w:rPr>
          <w:rtl/>
        </w:rPr>
      </w:pPr>
    </w:p>
    <w:p w:rsidR="007406D2" w:rsidRDefault="007406D2" w:rsidP="007406D2">
      <w:pPr>
        <w:pStyle w:val="a"/>
        <w:keepNext/>
        <w:rPr>
          <w:rtl/>
        </w:rPr>
      </w:pPr>
      <w:bookmarkStart w:id="3023" w:name="ET_speaker_5807_127"/>
      <w:r>
        <w:rPr>
          <w:rStyle w:val="TagStyle"/>
          <w:rFonts w:hint="cs"/>
          <w:rtl/>
        </w:rPr>
        <w:t xml:space="preserve"> &lt;&lt; דובר &gt;&gt; </w:t>
      </w:r>
      <w:r>
        <w:rPr>
          <w:rFonts w:hint="cs"/>
          <w:rtl/>
        </w:rPr>
        <w:t>קטי קטרין שטרית (הליכוד):</w:t>
      </w:r>
      <w:r>
        <w:rPr>
          <w:rStyle w:val="TagStyle"/>
          <w:rFonts w:hint="cs"/>
          <w:rtl/>
        </w:rPr>
        <w:t xml:space="preserve"> &lt;&lt; דובר &gt;&gt;</w:t>
      </w:r>
      <w:r>
        <w:rPr>
          <w:rFonts w:hint="cs"/>
          <w:rtl/>
        </w:rPr>
        <w:t xml:space="preserve"> </w:t>
      </w:r>
      <w:bookmarkEnd w:id="3023"/>
    </w:p>
    <w:p w:rsidR="007406D2" w:rsidRDefault="007406D2" w:rsidP="007406D2">
      <w:pPr>
        <w:pStyle w:val="KeepWithNext"/>
        <w:rPr>
          <w:rtl/>
        </w:rPr>
      </w:pPr>
    </w:p>
    <w:p w:rsidR="007406D2" w:rsidRDefault="007406D2" w:rsidP="007406D2">
      <w:pPr>
        <w:rPr>
          <w:rtl/>
        </w:rPr>
      </w:pPr>
      <w:r>
        <w:rPr>
          <w:rtl/>
        </w:rPr>
        <w:t xml:space="preserve">אבל למה אתה לוקח את </w:t>
      </w:r>
      <w:bookmarkStart w:id="3024" w:name="_ETM_Q1_1824749"/>
      <w:bookmarkEnd w:id="3024"/>
      <w:r>
        <w:rPr>
          <w:rtl/>
        </w:rPr>
        <w:t xml:space="preserve">זה לשם? אתה לוקח את זה למקום לא נכון. יש </w:t>
      </w:r>
      <w:bookmarkStart w:id="3025" w:name="_ETM_Q1_1828501"/>
      <w:bookmarkEnd w:id="3025"/>
      <w:r>
        <w:rPr>
          <w:rtl/>
        </w:rPr>
        <w:t xml:space="preserve">לך פה שולחן שלם של חברי כנסת שהם חרדים, הם </w:t>
      </w:r>
      <w:bookmarkStart w:id="3026" w:name="_ETM_Q1_1832768"/>
      <w:bookmarkEnd w:id="3026"/>
      <w:r>
        <w:rPr>
          <w:rtl/>
        </w:rPr>
        <w:t xml:space="preserve">לא יודעים מה הולך להיות איתם. למה אתה לוקח </w:t>
      </w:r>
      <w:bookmarkStart w:id="3027" w:name="_ETM_Q1_1835474"/>
      <w:bookmarkEnd w:id="3027"/>
      <w:r>
        <w:rPr>
          <w:rtl/>
        </w:rPr>
        <w:t xml:space="preserve">את זה? אף אחד מאיתנו לא עובד כדי להיות </w:t>
      </w:r>
      <w:bookmarkStart w:id="3028" w:name="_ETM_Q1_1838311"/>
      <w:bookmarkEnd w:id="3028"/>
      <w:r>
        <w:rPr>
          <w:rtl/>
        </w:rPr>
        <w:t xml:space="preserve">יועץ משפטי - - - אתה כל הזמן </w:t>
      </w:r>
      <w:bookmarkStart w:id="3029" w:name="_ETM_Q1_1842451"/>
      <w:bookmarkEnd w:id="3029"/>
      <w:r>
        <w:rPr>
          <w:rtl/>
        </w:rPr>
        <w:t>מנסה לקחת את זה לשם.</w:t>
      </w:r>
    </w:p>
    <w:p w:rsidR="007406D2" w:rsidRDefault="007406D2" w:rsidP="007406D2">
      <w:pPr>
        <w:rPr>
          <w:rtl/>
        </w:rPr>
      </w:pPr>
    </w:p>
    <w:p w:rsidR="007406D2" w:rsidRDefault="007406D2" w:rsidP="007406D2">
      <w:pPr>
        <w:pStyle w:val="af"/>
        <w:keepNext/>
        <w:rPr>
          <w:rtl/>
        </w:rPr>
      </w:pPr>
      <w:bookmarkStart w:id="3030" w:name="ET_yor_5790_128"/>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3030"/>
    </w:p>
    <w:p w:rsidR="007406D2" w:rsidRDefault="007406D2" w:rsidP="007406D2">
      <w:pPr>
        <w:pStyle w:val="KeepWithNext"/>
        <w:rPr>
          <w:rtl/>
        </w:rPr>
      </w:pPr>
    </w:p>
    <w:p w:rsidR="007406D2" w:rsidRDefault="007406D2" w:rsidP="007406D2">
      <w:pPr>
        <w:rPr>
          <w:rtl/>
        </w:rPr>
      </w:pPr>
      <w:r>
        <w:rPr>
          <w:rtl/>
        </w:rPr>
        <w:t xml:space="preserve">לכן אני אומר </w:t>
      </w:r>
      <w:r>
        <w:t>–</w:t>
      </w:r>
      <w:r>
        <w:rPr>
          <w:rtl/>
        </w:rPr>
        <w:t xml:space="preserve"> אני לא לוקח את </w:t>
      </w:r>
      <w:bookmarkStart w:id="3031" w:name="_ETM_Q1_1845524"/>
      <w:bookmarkEnd w:id="3031"/>
      <w:r>
        <w:rPr>
          <w:rtl/>
        </w:rPr>
        <w:t>זה לשום מקום.</w:t>
      </w:r>
    </w:p>
    <w:p w:rsidR="007406D2" w:rsidRDefault="007406D2" w:rsidP="007406D2">
      <w:pPr>
        <w:rPr>
          <w:rtl/>
        </w:rPr>
      </w:pPr>
    </w:p>
    <w:p w:rsidR="007406D2" w:rsidRDefault="007406D2" w:rsidP="007406D2">
      <w:pPr>
        <w:pStyle w:val="-"/>
        <w:keepNext/>
        <w:rPr>
          <w:rtl/>
        </w:rPr>
      </w:pPr>
      <w:bookmarkStart w:id="3032" w:name="ET_speakercontinue_5807_129"/>
      <w:r>
        <w:rPr>
          <w:rStyle w:val="TagStyle"/>
          <w:rFonts w:hint="cs"/>
          <w:rtl/>
        </w:rPr>
        <w:t xml:space="preserve"> &lt;&lt; דובר_המשך &gt;&gt; </w:t>
      </w:r>
      <w:r>
        <w:rPr>
          <w:rFonts w:hint="cs"/>
          <w:rtl/>
        </w:rPr>
        <w:t>קטי קטרין שטרית (הליכוד):</w:t>
      </w:r>
      <w:r>
        <w:rPr>
          <w:rStyle w:val="TagStyle"/>
          <w:rFonts w:hint="cs"/>
          <w:rtl/>
        </w:rPr>
        <w:t xml:space="preserve"> &lt;&lt; דובר_המשך &gt;&gt;</w:t>
      </w:r>
      <w:r>
        <w:rPr>
          <w:rFonts w:hint="cs"/>
          <w:rtl/>
        </w:rPr>
        <w:t xml:space="preserve"> </w:t>
      </w:r>
      <w:bookmarkEnd w:id="3032"/>
    </w:p>
    <w:p w:rsidR="007406D2" w:rsidRDefault="007406D2" w:rsidP="007406D2">
      <w:pPr>
        <w:pStyle w:val="KeepWithNext"/>
        <w:rPr>
          <w:rtl/>
        </w:rPr>
      </w:pPr>
    </w:p>
    <w:p w:rsidR="007406D2" w:rsidRDefault="007406D2" w:rsidP="007406D2">
      <w:pPr>
        <w:rPr>
          <w:rtl/>
        </w:rPr>
      </w:pPr>
      <w:r>
        <w:rPr>
          <w:rtl/>
        </w:rPr>
        <w:t>אתה עושה את זה. אתה עושה את זה.</w:t>
      </w:r>
      <w:bookmarkStart w:id="3033" w:name="_ETM_Q1_1848459"/>
      <w:bookmarkEnd w:id="3033"/>
      <w:r>
        <w:rPr>
          <w:rtl/>
        </w:rPr>
        <w:t xml:space="preserve"> אנחנו לא נגדך, היועץ המשפטי לממשלה. אנחנו רוצים לדעת את </w:t>
      </w:r>
      <w:bookmarkStart w:id="3034" w:name="_ETM_Q1_1851607"/>
      <w:bookmarkEnd w:id="3034"/>
      <w:r>
        <w:rPr>
          <w:rtl/>
        </w:rPr>
        <w:t xml:space="preserve">המקום שלנו. אתה רואה את זה, זה חוצה גם קואליציה וגם </w:t>
      </w:r>
      <w:bookmarkStart w:id="3035" w:name="_ETM_Q1_1859944"/>
      <w:bookmarkEnd w:id="3035"/>
      <w:r>
        <w:rPr>
          <w:rtl/>
        </w:rPr>
        <w:t xml:space="preserve">אופוזיציה. זה נוגע לכולם. אתה נואם בלי סוף, אתה מנסה להציג </w:t>
      </w:r>
      <w:bookmarkStart w:id="3036" w:name="_ETM_Q1_1866915"/>
      <w:bookmarkEnd w:id="3036"/>
      <w:r>
        <w:rPr>
          <w:rtl/>
        </w:rPr>
        <w:t xml:space="preserve">אותנו כמתנגדים ליועץ המשפטי, כמתנגדים לבית המשפט, כמתנגדים לכולם – </w:t>
      </w:r>
      <w:bookmarkStart w:id="3037" w:name="_ETM_Q1_1870107"/>
      <w:bookmarkEnd w:id="3037"/>
      <w:r>
        <w:rPr>
          <w:rtl/>
        </w:rPr>
        <w:t>למה? אנחנו לא שם.</w:t>
      </w:r>
    </w:p>
    <w:p w:rsidR="007406D2" w:rsidRDefault="007406D2" w:rsidP="007406D2"/>
    <w:p w:rsidR="007406D2" w:rsidRDefault="007406D2" w:rsidP="007406D2">
      <w:pPr>
        <w:pStyle w:val="af"/>
        <w:keepNext/>
        <w:rPr>
          <w:rtl/>
        </w:rPr>
      </w:pPr>
      <w:bookmarkStart w:id="3038" w:name="ET_yor_5790_35"/>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3038"/>
    </w:p>
    <w:p w:rsidR="007406D2" w:rsidRDefault="007406D2" w:rsidP="007406D2">
      <w:pPr>
        <w:pStyle w:val="KeepWithNext"/>
        <w:rPr>
          <w:rtl/>
        </w:rPr>
      </w:pPr>
    </w:p>
    <w:p w:rsidR="007406D2" w:rsidRDefault="007406D2" w:rsidP="007406D2">
      <w:pPr>
        <w:rPr>
          <w:rtl/>
        </w:rPr>
      </w:pPr>
      <w:r>
        <w:rPr>
          <w:rtl/>
        </w:rPr>
        <w:t>קטי, אני קורא אותך לסדר בפעם הראשונה.</w:t>
      </w:r>
    </w:p>
    <w:p w:rsidR="007406D2" w:rsidRDefault="007406D2" w:rsidP="007406D2">
      <w:pPr>
        <w:rPr>
          <w:rtl/>
        </w:rPr>
      </w:pPr>
      <w:bookmarkStart w:id="3039" w:name="_ETM_Q1_1875149"/>
      <w:bookmarkStart w:id="3040" w:name="_ETM_Q1_1875252"/>
      <w:bookmarkEnd w:id="3039"/>
      <w:bookmarkEnd w:id="3040"/>
    </w:p>
    <w:p w:rsidR="007406D2" w:rsidRDefault="007406D2" w:rsidP="007406D2">
      <w:pPr>
        <w:pStyle w:val="-"/>
        <w:keepNext/>
        <w:rPr>
          <w:rtl/>
        </w:rPr>
      </w:pPr>
      <w:bookmarkStart w:id="3041" w:name="ET_speakercontinue_5807_130"/>
      <w:r>
        <w:rPr>
          <w:rStyle w:val="TagStyle"/>
          <w:rFonts w:hint="cs"/>
          <w:rtl/>
        </w:rPr>
        <w:t xml:space="preserve"> &lt;&lt; דובר_המשך &gt;&gt; </w:t>
      </w:r>
      <w:r>
        <w:rPr>
          <w:rFonts w:hint="cs"/>
          <w:rtl/>
        </w:rPr>
        <w:t>קטי קטרין שטרית (הליכוד):</w:t>
      </w:r>
      <w:r>
        <w:rPr>
          <w:rStyle w:val="TagStyle"/>
          <w:rFonts w:hint="cs"/>
          <w:rtl/>
        </w:rPr>
        <w:t xml:space="preserve"> &lt;&lt; דובר_המשך &gt;&gt;</w:t>
      </w:r>
      <w:r>
        <w:rPr>
          <w:rFonts w:hint="cs"/>
          <w:rtl/>
        </w:rPr>
        <w:t xml:space="preserve"> </w:t>
      </w:r>
      <w:bookmarkEnd w:id="3041"/>
    </w:p>
    <w:p w:rsidR="007406D2" w:rsidRDefault="007406D2" w:rsidP="007406D2">
      <w:pPr>
        <w:pStyle w:val="KeepWithNext"/>
        <w:rPr>
          <w:rtl/>
        </w:rPr>
      </w:pPr>
    </w:p>
    <w:p w:rsidR="007406D2" w:rsidRDefault="007406D2" w:rsidP="007406D2">
      <w:pPr>
        <w:rPr>
          <w:rtl/>
        </w:rPr>
      </w:pPr>
      <w:bookmarkStart w:id="3042" w:name="_ETM_Q1_1875758"/>
      <w:bookmarkEnd w:id="3042"/>
      <w:r>
        <w:rPr>
          <w:rtl/>
        </w:rPr>
        <w:t xml:space="preserve">- - - אמרה </w:t>
      </w:r>
      <w:bookmarkStart w:id="3043" w:name="_ETM_Q1_1876578"/>
      <w:bookmarkEnd w:id="3043"/>
      <w:r>
        <w:rPr>
          <w:rtl/>
        </w:rPr>
        <w:t xml:space="preserve">דברים חשובים וגם רויטל אמרה דברים חשובים. כולנו אומרים דברים </w:t>
      </w:r>
      <w:bookmarkStart w:id="3044" w:name="_ETM_Q1_1881556"/>
      <w:bookmarkEnd w:id="3044"/>
      <w:r>
        <w:rPr>
          <w:rtl/>
        </w:rPr>
        <w:t xml:space="preserve">חשובים. אנחנו רוצים לדעת איפה אנחנו עומדים.  </w:t>
      </w:r>
    </w:p>
    <w:p w:rsidR="007406D2" w:rsidRDefault="007406D2" w:rsidP="007406D2">
      <w:pPr>
        <w:rPr>
          <w:rtl/>
        </w:rPr>
      </w:pPr>
    </w:p>
    <w:p w:rsidR="007406D2" w:rsidRDefault="007406D2" w:rsidP="007406D2">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7406D2" w:rsidRDefault="007406D2" w:rsidP="007406D2">
      <w:pPr>
        <w:pStyle w:val="KeepWithNext"/>
        <w:rPr>
          <w:rtl/>
        </w:rPr>
      </w:pPr>
    </w:p>
    <w:p w:rsidR="007406D2" w:rsidRDefault="007406D2" w:rsidP="007406D2">
      <w:pPr>
        <w:rPr>
          <w:rtl/>
        </w:rPr>
      </w:pPr>
      <w:r>
        <w:rPr>
          <w:rtl/>
        </w:rPr>
        <w:t xml:space="preserve">אני מבין שזה במקום </w:t>
      </w:r>
      <w:bookmarkStart w:id="3045" w:name="_ETM_Q1_1885573"/>
      <w:bookmarkEnd w:id="3045"/>
      <w:r>
        <w:rPr>
          <w:rtl/>
        </w:rPr>
        <w:t>בקשת הדיון שלך.</w:t>
      </w:r>
    </w:p>
    <w:p w:rsidR="007406D2" w:rsidRDefault="007406D2" w:rsidP="007406D2">
      <w:pPr>
        <w:rPr>
          <w:rtl/>
        </w:rPr>
      </w:pPr>
      <w:bookmarkStart w:id="3046" w:name="_ETM_Q1_1886579"/>
      <w:bookmarkStart w:id="3047" w:name="_ETM_Q1_1886642"/>
      <w:bookmarkEnd w:id="3046"/>
      <w:bookmarkEnd w:id="3047"/>
    </w:p>
    <w:p w:rsidR="007406D2" w:rsidRDefault="007406D2" w:rsidP="007406D2">
      <w:pPr>
        <w:pStyle w:val="-"/>
        <w:keepNext/>
        <w:rPr>
          <w:rtl/>
        </w:rPr>
      </w:pPr>
      <w:bookmarkStart w:id="3048" w:name="ET_speakercontinue_5807_131"/>
      <w:r>
        <w:rPr>
          <w:rStyle w:val="TagStyle"/>
          <w:rFonts w:hint="cs"/>
          <w:rtl/>
        </w:rPr>
        <w:t xml:space="preserve"> &lt;&lt; דובר_המשך &gt;&gt; </w:t>
      </w:r>
      <w:r>
        <w:rPr>
          <w:rFonts w:hint="cs"/>
          <w:rtl/>
        </w:rPr>
        <w:t>קטי קטרין שטרית (הליכוד):</w:t>
      </w:r>
      <w:r>
        <w:rPr>
          <w:rStyle w:val="TagStyle"/>
          <w:rFonts w:hint="cs"/>
          <w:rtl/>
        </w:rPr>
        <w:t xml:space="preserve"> &lt;&lt; דובר_המשך &gt;&gt;</w:t>
      </w:r>
      <w:r>
        <w:rPr>
          <w:rFonts w:hint="cs"/>
          <w:rtl/>
        </w:rPr>
        <w:t xml:space="preserve"> </w:t>
      </w:r>
      <w:bookmarkEnd w:id="3048"/>
    </w:p>
    <w:p w:rsidR="007406D2" w:rsidRDefault="007406D2" w:rsidP="007406D2">
      <w:pPr>
        <w:pStyle w:val="KeepWithNext"/>
        <w:rPr>
          <w:rtl/>
        </w:rPr>
      </w:pPr>
    </w:p>
    <w:p w:rsidR="007406D2" w:rsidRDefault="007406D2" w:rsidP="007406D2">
      <w:pPr>
        <w:rPr>
          <w:rtl/>
        </w:rPr>
      </w:pPr>
      <w:bookmarkStart w:id="3049" w:name="_ETM_Q1_1887275"/>
      <w:bookmarkEnd w:id="3049"/>
      <w:r>
        <w:rPr>
          <w:rtl/>
        </w:rPr>
        <w:t>לא. אתה לא תעשה את זה.</w:t>
      </w:r>
    </w:p>
    <w:p w:rsidR="007406D2" w:rsidRDefault="007406D2" w:rsidP="007406D2">
      <w:pPr>
        <w:rPr>
          <w:rtl/>
        </w:rPr>
      </w:pPr>
    </w:p>
    <w:p w:rsidR="007406D2" w:rsidRDefault="007406D2" w:rsidP="007406D2">
      <w:pPr>
        <w:pStyle w:val="af"/>
        <w:keepNext/>
        <w:rPr>
          <w:rtl/>
        </w:rPr>
      </w:pPr>
      <w:bookmarkStart w:id="3050" w:name="ET_yor_5790_132"/>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3050"/>
    </w:p>
    <w:p w:rsidR="007406D2" w:rsidRDefault="007406D2" w:rsidP="007406D2">
      <w:pPr>
        <w:pStyle w:val="KeepWithNext"/>
        <w:rPr>
          <w:rtl/>
        </w:rPr>
      </w:pPr>
    </w:p>
    <w:p w:rsidR="007406D2" w:rsidRDefault="007406D2" w:rsidP="007406D2">
      <w:pPr>
        <w:rPr>
          <w:rtl/>
        </w:rPr>
      </w:pPr>
      <w:r>
        <w:rPr>
          <w:rtl/>
        </w:rPr>
        <w:t xml:space="preserve">אז בבקשה לא </w:t>
      </w:r>
      <w:bookmarkStart w:id="3051" w:name="_ETM_Q1_1891759"/>
      <w:bookmarkEnd w:id="3051"/>
      <w:r>
        <w:rPr>
          <w:rtl/>
        </w:rPr>
        <w:t>להפריע.</w:t>
      </w:r>
    </w:p>
    <w:p w:rsidR="007406D2" w:rsidRDefault="007406D2" w:rsidP="007406D2">
      <w:pPr>
        <w:rPr>
          <w:rtl/>
        </w:rPr>
      </w:pPr>
      <w:bookmarkStart w:id="3052" w:name="_ETM_Q1_1894351"/>
      <w:bookmarkStart w:id="3053" w:name="_ETM_Q1_1894439"/>
      <w:bookmarkEnd w:id="3052"/>
      <w:bookmarkEnd w:id="3053"/>
    </w:p>
    <w:p w:rsidR="007406D2" w:rsidRDefault="007406D2" w:rsidP="007406D2">
      <w:pPr>
        <w:rPr>
          <w:rtl/>
        </w:rPr>
      </w:pPr>
      <w:bookmarkStart w:id="3054" w:name="_ETM_Q1_1894958"/>
      <w:bookmarkStart w:id="3055" w:name="_ETM_Q1_1895012"/>
      <w:bookmarkEnd w:id="3054"/>
      <w:bookmarkEnd w:id="3055"/>
      <w:r>
        <w:rPr>
          <w:rtl/>
        </w:rPr>
        <w:t xml:space="preserve">מיקי, כבר אני אתן לך להשלים. אני רוצה לשרטט </w:t>
      </w:r>
      <w:bookmarkStart w:id="3056" w:name="_ETM_Q1_1899145"/>
      <w:bookmarkEnd w:id="3056"/>
      <w:r>
        <w:rPr>
          <w:rtl/>
        </w:rPr>
        <w:t xml:space="preserve">את מסגרת הדיון. יש שאלה וזו אחת הטענות שתטען, לגבי </w:t>
      </w:r>
      <w:bookmarkStart w:id="3057" w:name="_ETM_Q1_1905447"/>
      <w:bookmarkEnd w:id="3057"/>
      <w:r>
        <w:rPr>
          <w:rtl/>
        </w:rPr>
        <w:t>התקיימות הנושא של חסינות מהותית - - - זו דיונית-מהותית.</w:t>
      </w:r>
      <w:bookmarkStart w:id="3058" w:name="_ETM_Q1_1909704"/>
      <w:bookmarkEnd w:id="3058"/>
      <w:r>
        <w:rPr>
          <w:rtl/>
        </w:rPr>
        <w:t xml:space="preserve"> אבל יש פה שאלה שנצטרך להכריע בה וצריך להבדיל: כל השאלות של למה הוגש כתב אישום כשהיועץ המשפטי החליט שיש </w:t>
      </w:r>
      <w:bookmarkStart w:id="3059" w:name="_ETM_Q1_1917644"/>
      <w:bookmarkEnd w:id="3059"/>
      <w:r>
        <w:rPr>
          <w:rtl/>
        </w:rPr>
        <w:t>מקום, זה בפני עצמו. אחר כך, לגבי החסינות המהותית-דיונית, יתקיים דיון. בבקשה, מיקי.</w:t>
      </w:r>
    </w:p>
    <w:p w:rsidR="007406D2" w:rsidRDefault="007406D2" w:rsidP="007406D2">
      <w:pPr>
        <w:rPr>
          <w:rtl/>
        </w:rPr>
      </w:pPr>
    </w:p>
    <w:p w:rsidR="007406D2" w:rsidRDefault="007406D2" w:rsidP="007406D2">
      <w:pPr>
        <w:pStyle w:val="a"/>
        <w:keepNext/>
        <w:rPr>
          <w:rtl/>
        </w:rPr>
      </w:pPr>
      <w:bookmarkStart w:id="3060" w:name="ET_speaker_5832_37"/>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3060"/>
    </w:p>
    <w:p w:rsidR="007406D2" w:rsidRDefault="007406D2" w:rsidP="007406D2">
      <w:pPr>
        <w:pStyle w:val="KeepWithNext"/>
        <w:rPr>
          <w:rtl/>
        </w:rPr>
      </w:pPr>
    </w:p>
    <w:p w:rsidR="007406D2" w:rsidRDefault="007406D2" w:rsidP="007406D2">
      <w:pPr>
        <w:rPr>
          <w:rtl/>
        </w:rPr>
      </w:pPr>
      <w:r>
        <w:rPr>
          <w:rtl/>
        </w:rPr>
        <w:t xml:space="preserve">אני לא יכול שלא הגיב לדברים שאמרת, אדוני היושב-ראש, אני מקווה שתוכל לסבול </w:t>
      </w:r>
      <w:bookmarkStart w:id="3061" w:name="_ETM_Q1_1931698"/>
      <w:bookmarkEnd w:id="3061"/>
      <w:r>
        <w:rPr>
          <w:rtl/>
        </w:rPr>
        <w:t>בסבלנות את מה שיש לי לומר על דבריך.</w:t>
      </w:r>
    </w:p>
    <w:p w:rsidR="007406D2" w:rsidRDefault="007406D2" w:rsidP="007406D2">
      <w:pPr>
        <w:rPr>
          <w:rtl/>
        </w:rPr>
      </w:pPr>
    </w:p>
    <w:p w:rsidR="007406D2" w:rsidRDefault="007406D2" w:rsidP="007406D2">
      <w:pPr>
        <w:pStyle w:val="af"/>
        <w:keepNext/>
        <w:rPr>
          <w:rtl/>
        </w:rPr>
      </w:pPr>
      <w:bookmarkStart w:id="3062" w:name="ET_yor_5790_133"/>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3062"/>
    </w:p>
    <w:p w:rsidR="007406D2" w:rsidRDefault="007406D2" w:rsidP="007406D2">
      <w:pPr>
        <w:pStyle w:val="KeepWithNext"/>
        <w:rPr>
          <w:rtl/>
        </w:rPr>
      </w:pPr>
    </w:p>
    <w:p w:rsidR="007406D2" w:rsidRDefault="007406D2" w:rsidP="007406D2">
      <w:pPr>
        <w:rPr>
          <w:rtl/>
        </w:rPr>
      </w:pPr>
      <w:r>
        <w:rPr>
          <w:rtl/>
        </w:rPr>
        <w:t xml:space="preserve">יש לך שלוש </w:t>
      </w:r>
      <w:bookmarkStart w:id="3063" w:name="_ETM_Q1_1933211"/>
      <w:bookmarkEnd w:id="3063"/>
      <w:r>
        <w:rPr>
          <w:rtl/>
        </w:rPr>
        <w:t>דקות.</w:t>
      </w:r>
    </w:p>
    <w:p w:rsidR="007406D2" w:rsidRDefault="007406D2" w:rsidP="007406D2">
      <w:pPr>
        <w:rPr>
          <w:rtl/>
        </w:rPr>
      </w:pPr>
      <w:bookmarkStart w:id="3064" w:name="_ETM_Q1_1933895"/>
      <w:bookmarkStart w:id="3065" w:name="_ETM_Q1_1934013"/>
      <w:bookmarkStart w:id="3066" w:name="_ETM_Q1_1934021"/>
      <w:bookmarkEnd w:id="3064"/>
      <w:bookmarkEnd w:id="3065"/>
      <w:bookmarkEnd w:id="3066"/>
    </w:p>
    <w:p w:rsidR="007406D2" w:rsidRDefault="007406D2" w:rsidP="007406D2">
      <w:pPr>
        <w:pStyle w:val="a"/>
        <w:keepNext/>
        <w:rPr>
          <w:rtl/>
        </w:rPr>
      </w:pPr>
      <w:bookmarkStart w:id="3067" w:name="ET_speaker_5832_134"/>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3067"/>
    </w:p>
    <w:p w:rsidR="007406D2" w:rsidRDefault="007406D2" w:rsidP="007406D2">
      <w:pPr>
        <w:pStyle w:val="KeepWithNext"/>
        <w:rPr>
          <w:rtl/>
        </w:rPr>
      </w:pPr>
    </w:p>
    <w:p w:rsidR="007406D2" w:rsidRDefault="007406D2" w:rsidP="007406D2">
      <w:pPr>
        <w:rPr>
          <w:rtl/>
        </w:rPr>
      </w:pPr>
      <w:bookmarkStart w:id="3068" w:name="_ETM_Q1_1934737"/>
      <w:bookmarkStart w:id="3069" w:name="_ETM_Q1_1934775"/>
      <w:bookmarkEnd w:id="3068"/>
      <w:bookmarkEnd w:id="3069"/>
      <w:r>
        <w:rPr>
          <w:rtl/>
        </w:rPr>
        <w:t>אין בעיה. אני יודע שביקורת לא כל כך אוהבים לקבל - - -</w:t>
      </w:r>
      <w:bookmarkStart w:id="3070" w:name="_ETM_Q1_1938623"/>
      <w:bookmarkEnd w:id="3070"/>
    </w:p>
    <w:p w:rsidR="007406D2" w:rsidRDefault="007406D2" w:rsidP="007406D2">
      <w:pPr>
        <w:rPr>
          <w:rtl/>
        </w:rPr>
      </w:pPr>
      <w:bookmarkStart w:id="3071" w:name="_ETM_Q1_1938734"/>
      <w:bookmarkEnd w:id="3071"/>
    </w:p>
    <w:p w:rsidR="007406D2" w:rsidRDefault="007406D2" w:rsidP="007406D2">
      <w:pPr>
        <w:pStyle w:val="af"/>
        <w:keepNext/>
        <w:rPr>
          <w:rtl/>
        </w:rPr>
      </w:pPr>
      <w:bookmarkStart w:id="3072" w:name="ET_yor_5790_135"/>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3072"/>
    </w:p>
    <w:p w:rsidR="007406D2" w:rsidRDefault="007406D2" w:rsidP="007406D2">
      <w:pPr>
        <w:pStyle w:val="KeepWithNext"/>
        <w:rPr>
          <w:rtl/>
        </w:rPr>
      </w:pPr>
    </w:p>
    <w:p w:rsidR="007406D2" w:rsidRDefault="007406D2" w:rsidP="007406D2">
      <w:pPr>
        <w:rPr>
          <w:rtl/>
        </w:rPr>
      </w:pPr>
      <w:bookmarkStart w:id="3073" w:name="_ETM_Q1_1939607"/>
      <w:bookmarkEnd w:id="3073"/>
      <w:r>
        <w:rPr>
          <w:rtl/>
        </w:rPr>
        <w:t>מיקי, תזכור איך אתה ניהלת את</w:t>
      </w:r>
      <w:bookmarkStart w:id="3074" w:name="_ETM_Q1_1940274"/>
      <w:bookmarkEnd w:id="3074"/>
      <w:r>
        <w:rPr>
          <w:rtl/>
        </w:rPr>
        <w:t xml:space="preserve"> הישיבות האלה ותעשה הבדל בין זה לבין איך שאני מנהל את הישיבות האלה.</w:t>
      </w:r>
    </w:p>
    <w:p w:rsidR="007406D2" w:rsidRDefault="007406D2" w:rsidP="007406D2">
      <w:pPr>
        <w:rPr>
          <w:rtl/>
        </w:rPr>
      </w:pPr>
    </w:p>
    <w:p w:rsidR="007406D2" w:rsidRDefault="007406D2" w:rsidP="007406D2">
      <w:pPr>
        <w:pStyle w:val="-"/>
        <w:keepNext/>
        <w:rPr>
          <w:rtl/>
        </w:rPr>
      </w:pPr>
      <w:bookmarkStart w:id="3075" w:name="ET_speakercontinue_5832_136"/>
      <w:r>
        <w:rPr>
          <w:rStyle w:val="TagStyle"/>
          <w:rFonts w:hint="cs"/>
          <w:rtl/>
        </w:rPr>
        <w:t xml:space="preserve"> &lt;&lt; דובר_המשך &gt;&gt; </w:t>
      </w:r>
      <w:r>
        <w:rPr>
          <w:rFonts w:hint="cs"/>
          <w:rtl/>
        </w:rPr>
        <w:t>מכלוף מיקי זוהר (הליכוד):</w:t>
      </w:r>
      <w:r>
        <w:rPr>
          <w:rStyle w:val="TagStyle"/>
          <w:rFonts w:hint="cs"/>
          <w:rtl/>
        </w:rPr>
        <w:t xml:space="preserve"> &lt;&lt; דובר_המשך &gt;&gt;</w:t>
      </w:r>
      <w:r>
        <w:rPr>
          <w:rFonts w:hint="cs"/>
          <w:rtl/>
        </w:rPr>
        <w:t xml:space="preserve"> </w:t>
      </w:r>
      <w:bookmarkEnd w:id="3075"/>
    </w:p>
    <w:p w:rsidR="007406D2" w:rsidRDefault="007406D2" w:rsidP="007406D2">
      <w:pPr>
        <w:pStyle w:val="KeepWithNext"/>
        <w:rPr>
          <w:rtl/>
        </w:rPr>
      </w:pPr>
    </w:p>
    <w:p w:rsidR="007406D2" w:rsidRDefault="007406D2" w:rsidP="007406D2">
      <w:pPr>
        <w:rPr>
          <w:rtl/>
        </w:rPr>
      </w:pPr>
      <w:r>
        <w:rPr>
          <w:rtl/>
        </w:rPr>
        <w:t xml:space="preserve">אני רק מאחל לך דבר אחד: שאני </w:t>
      </w:r>
      <w:bookmarkStart w:id="3076" w:name="_ETM_Q1_1945824"/>
      <w:bookmarkEnd w:id="3076"/>
      <w:r>
        <w:rPr>
          <w:rtl/>
        </w:rPr>
        <w:t>לא אחזור לכיסא שלך.</w:t>
      </w:r>
    </w:p>
    <w:p w:rsidR="007406D2" w:rsidRDefault="007406D2" w:rsidP="007406D2">
      <w:pPr>
        <w:rPr>
          <w:rtl/>
        </w:rPr>
      </w:pPr>
    </w:p>
    <w:p w:rsidR="007406D2" w:rsidRDefault="007406D2" w:rsidP="007406D2">
      <w:pPr>
        <w:pStyle w:val="af"/>
        <w:keepNext/>
        <w:rPr>
          <w:rtl/>
        </w:rPr>
      </w:pPr>
      <w:bookmarkStart w:id="3077" w:name="ET_yor_5790_137"/>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3077"/>
    </w:p>
    <w:p w:rsidR="007406D2" w:rsidRDefault="007406D2" w:rsidP="007406D2">
      <w:pPr>
        <w:pStyle w:val="KeepWithNext"/>
        <w:rPr>
          <w:rtl/>
        </w:rPr>
      </w:pPr>
    </w:p>
    <w:p w:rsidR="007406D2" w:rsidRDefault="007406D2" w:rsidP="007406D2">
      <w:pPr>
        <w:rPr>
          <w:rtl/>
        </w:rPr>
      </w:pPr>
      <w:bookmarkStart w:id="3078" w:name="_ETM_Q1_1944866"/>
      <w:bookmarkEnd w:id="3078"/>
      <w:r>
        <w:rPr>
          <w:rtl/>
        </w:rPr>
        <w:t>תחזור.</w:t>
      </w:r>
    </w:p>
    <w:p w:rsidR="007406D2" w:rsidRDefault="007406D2" w:rsidP="007406D2">
      <w:pPr>
        <w:pStyle w:val="-"/>
        <w:keepNext/>
        <w:rPr>
          <w:rtl/>
        </w:rPr>
      </w:pPr>
      <w:bookmarkStart w:id="3079" w:name="ET_speakercontinue_5832_138"/>
      <w:r>
        <w:rPr>
          <w:rStyle w:val="TagStyle"/>
          <w:rFonts w:hint="cs"/>
          <w:rtl/>
        </w:rPr>
        <w:t xml:space="preserve"> &lt;&lt; דובר_המשך &gt;&gt; </w:t>
      </w:r>
      <w:r>
        <w:rPr>
          <w:rFonts w:hint="cs"/>
          <w:rtl/>
        </w:rPr>
        <w:t>מכלוף מיקי זוהר (הליכוד):</w:t>
      </w:r>
      <w:r>
        <w:rPr>
          <w:rStyle w:val="TagStyle"/>
          <w:rFonts w:hint="cs"/>
          <w:rtl/>
        </w:rPr>
        <w:t xml:space="preserve"> &lt;&lt; דובר_המשך &gt;&gt;</w:t>
      </w:r>
      <w:r>
        <w:rPr>
          <w:rFonts w:hint="cs"/>
          <w:rtl/>
        </w:rPr>
        <w:t xml:space="preserve"> </w:t>
      </w:r>
      <w:bookmarkEnd w:id="3079"/>
    </w:p>
    <w:p w:rsidR="007406D2" w:rsidRDefault="007406D2" w:rsidP="007406D2">
      <w:pPr>
        <w:pStyle w:val="KeepWithNext"/>
        <w:rPr>
          <w:rtl/>
        </w:rPr>
      </w:pPr>
    </w:p>
    <w:p w:rsidR="007406D2" w:rsidRDefault="007406D2" w:rsidP="007406D2">
      <w:pPr>
        <w:rPr>
          <w:rtl/>
        </w:rPr>
      </w:pPr>
      <w:r>
        <w:rPr>
          <w:rtl/>
        </w:rPr>
        <w:t xml:space="preserve">כי אם אני אחזור לכיסא שלך, אני </w:t>
      </w:r>
      <w:bookmarkStart w:id="3080" w:name="_ETM_Q1_1948538"/>
      <w:bookmarkEnd w:id="3080"/>
      <w:r>
        <w:rPr>
          <w:rtl/>
        </w:rPr>
        <w:t>אתנהג בדיוק כמוך.</w:t>
      </w:r>
      <w:bookmarkStart w:id="3081" w:name="_ETM_Q1_1947175"/>
      <w:bookmarkEnd w:id="3081"/>
    </w:p>
    <w:p w:rsidR="007406D2" w:rsidRDefault="007406D2" w:rsidP="007406D2">
      <w:pPr>
        <w:rPr>
          <w:rtl/>
        </w:rPr>
      </w:pPr>
      <w:bookmarkStart w:id="3082" w:name="_ETM_Q1_1947259"/>
      <w:bookmarkEnd w:id="3082"/>
    </w:p>
    <w:p w:rsidR="007406D2" w:rsidRDefault="007406D2" w:rsidP="007406D2">
      <w:pPr>
        <w:pStyle w:val="af"/>
        <w:keepNext/>
        <w:rPr>
          <w:rtl/>
        </w:rPr>
      </w:pPr>
      <w:bookmarkStart w:id="3083" w:name="ET_yor_5790_139"/>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3083"/>
    </w:p>
    <w:p w:rsidR="007406D2" w:rsidRDefault="007406D2" w:rsidP="007406D2">
      <w:pPr>
        <w:pStyle w:val="KeepWithNext"/>
        <w:rPr>
          <w:rtl/>
        </w:rPr>
      </w:pPr>
    </w:p>
    <w:p w:rsidR="007406D2" w:rsidRDefault="007406D2" w:rsidP="007406D2">
      <w:pPr>
        <w:rPr>
          <w:rtl/>
        </w:rPr>
      </w:pPr>
      <w:bookmarkStart w:id="3084" w:name="_ETM_Q1_1949249"/>
      <w:bookmarkEnd w:id="3084"/>
      <w:r>
        <w:rPr>
          <w:rtl/>
        </w:rPr>
        <w:t>בבקשה.</w:t>
      </w:r>
    </w:p>
    <w:p w:rsidR="007406D2" w:rsidRDefault="007406D2" w:rsidP="007406D2">
      <w:pPr>
        <w:rPr>
          <w:rtl/>
        </w:rPr>
      </w:pPr>
      <w:bookmarkStart w:id="3085" w:name="_ETM_Q1_1949692"/>
      <w:bookmarkStart w:id="3086" w:name="_ETM_Q1_1949780"/>
      <w:bookmarkEnd w:id="3085"/>
      <w:bookmarkEnd w:id="3086"/>
    </w:p>
    <w:p w:rsidR="007406D2" w:rsidRDefault="007406D2" w:rsidP="007406D2">
      <w:pPr>
        <w:pStyle w:val="-"/>
        <w:keepNext/>
        <w:rPr>
          <w:rtl/>
        </w:rPr>
      </w:pPr>
      <w:bookmarkStart w:id="3087" w:name="ET_speakercontinue_5832_140"/>
      <w:r>
        <w:rPr>
          <w:rStyle w:val="TagStyle"/>
          <w:rFonts w:hint="cs"/>
          <w:rtl/>
        </w:rPr>
        <w:t xml:space="preserve"> &lt;&lt; דובר_המשך &gt;&gt; </w:t>
      </w:r>
      <w:r>
        <w:rPr>
          <w:rFonts w:hint="cs"/>
          <w:rtl/>
        </w:rPr>
        <w:t>מכלוף מיקי זוהר (הליכוד):</w:t>
      </w:r>
      <w:r>
        <w:rPr>
          <w:rStyle w:val="TagStyle"/>
          <w:rFonts w:hint="cs"/>
          <w:rtl/>
        </w:rPr>
        <w:t xml:space="preserve"> &lt;&lt; דובר_המשך &gt;&gt;</w:t>
      </w:r>
      <w:r>
        <w:rPr>
          <w:rFonts w:hint="cs"/>
          <w:rtl/>
        </w:rPr>
        <w:t xml:space="preserve"> </w:t>
      </w:r>
      <w:bookmarkEnd w:id="3087"/>
    </w:p>
    <w:p w:rsidR="007406D2" w:rsidRDefault="007406D2" w:rsidP="007406D2">
      <w:pPr>
        <w:pStyle w:val="KeepWithNext"/>
        <w:rPr>
          <w:rtl/>
        </w:rPr>
      </w:pPr>
    </w:p>
    <w:p w:rsidR="007406D2" w:rsidRDefault="007406D2" w:rsidP="007406D2">
      <w:pPr>
        <w:rPr>
          <w:rtl/>
        </w:rPr>
      </w:pPr>
      <w:bookmarkStart w:id="3088" w:name="_ETM_Q1_1950624"/>
      <w:bookmarkEnd w:id="3088"/>
      <w:r>
        <w:rPr>
          <w:rtl/>
        </w:rPr>
        <w:t xml:space="preserve">תזכור את מה שאמרתי.              </w:t>
      </w:r>
    </w:p>
    <w:p w:rsidR="007406D2" w:rsidRDefault="007406D2" w:rsidP="007406D2">
      <w:pPr>
        <w:rPr>
          <w:rtl/>
        </w:rPr>
      </w:pPr>
    </w:p>
    <w:p w:rsidR="007406D2" w:rsidRDefault="007406D2" w:rsidP="007406D2">
      <w:pPr>
        <w:pStyle w:val="a"/>
        <w:keepNext/>
        <w:rPr>
          <w:rtl/>
        </w:rPr>
      </w:pPr>
      <w:bookmarkStart w:id="3089" w:name="ET_speaker_5829_38"/>
      <w:r>
        <w:rPr>
          <w:rStyle w:val="TagStyle"/>
          <w:rFonts w:hint="cs"/>
          <w:rtl/>
        </w:rPr>
        <w:t xml:space="preserve"> &lt;&lt; דובר &gt;&gt; </w:t>
      </w:r>
      <w:r>
        <w:rPr>
          <w:rFonts w:hint="cs"/>
          <w:rtl/>
        </w:rPr>
        <w:t>רויטל סויד (העבודה-גשר):</w:t>
      </w:r>
      <w:r>
        <w:rPr>
          <w:rStyle w:val="TagStyle"/>
          <w:rFonts w:hint="cs"/>
          <w:rtl/>
        </w:rPr>
        <w:t xml:space="preserve"> &lt;&lt; דובר &gt;&gt;</w:t>
      </w:r>
      <w:r>
        <w:rPr>
          <w:rFonts w:hint="cs"/>
          <w:rtl/>
        </w:rPr>
        <w:t xml:space="preserve"> </w:t>
      </w:r>
      <w:bookmarkEnd w:id="3089"/>
    </w:p>
    <w:p w:rsidR="007406D2" w:rsidRDefault="007406D2" w:rsidP="007406D2">
      <w:pPr>
        <w:pStyle w:val="KeepWithNext"/>
        <w:rPr>
          <w:rtl/>
        </w:rPr>
      </w:pPr>
    </w:p>
    <w:p w:rsidR="007406D2" w:rsidRDefault="007406D2" w:rsidP="007406D2">
      <w:pPr>
        <w:rPr>
          <w:rtl/>
        </w:rPr>
      </w:pPr>
      <w:r>
        <w:rPr>
          <w:rtl/>
        </w:rPr>
        <w:t xml:space="preserve">די, די. מספיק. תכבדו את הוועדה הזאת ואת העובדה שיושב פה חבר כנסת שאתם דנים </w:t>
      </w:r>
      <w:bookmarkStart w:id="3090" w:name="_ETM_Q1_1958380"/>
      <w:bookmarkEnd w:id="3090"/>
      <w:r>
        <w:rPr>
          <w:rtl/>
        </w:rPr>
        <w:t>עליו.</w:t>
      </w:r>
    </w:p>
    <w:p w:rsidR="007406D2" w:rsidRDefault="007406D2" w:rsidP="007406D2">
      <w:pPr>
        <w:rPr>
          <w:rtl/>
        </w:rPr>
      </w:pPr>
    </w:p>
    <w:p w:rsidR="007406D2" w:rsidRDefault="007406D2" w:rsidP="007406D2">
      <w:pPr>
        <w:pStyle w:val="-"/>
        <w:keepNext/>
        <w:rPr>
          <w:rtl/>
        </w:rPr>
      </w:pPr>
      <w:bookmarkStart w:id="3091" w:name="ET_speakercontinue_5832_141"/>
      <w:r>
        <w:rPr>
          <w:rStyle w:val="TagStyle"/>
          <w:rFonts w:hint="cs"/>
          <w:rtl/>
        </w:rPr>
        <w:t xml:space="preserve"> &lt;&lt; דובר_המשך &gt;&gt; </w:t>
      </w:r>
      <w:r>
        <w:rPr>
          <w:rFonts w:hint="cs"/>
          <w:rtl/>
        </w:rPr>
        <w:t>מכלוף מיקי זוהר (הליכוד):</w:t>
      </w:r>
      <w:r>
        <w:rPr>
          <w:rStyle w:val="TagStyle"/>
          <w:rFonts w:hint="cs"/>
          <w:rtl/>
        </w:rPr>
        <w:t xml:space="preserve"> &lt;&lt; דובר_המשך &gt;&gt;</w:t>
      </w:r>
      <w:r>
        <w:rPr>
          <w:rFonts w:hint="cs"/>
          <w:rtl/>
        </w:rPr>
        <w:t xml:space="preserve"> </w:t>
      </w:r>
      <w:bookmarkEnd w:id="3091"/>
    </w:p>
    <w:p w:rsidR="007406D2" w:rsidRDefault="007406D2" w:rsidP="007406D2">
      <w:pPr>
        <w:pStyle w:val="KeepWithNext"/>
        <w:rPr>
          <w:rtl/>
        </w:rPr>
      </w:pPr>
    </w:p>
    <w:p w:rsidR="007406D2" w:rsidRDefault="007406D2" w:rsidP="007406D2">
      <w:pPr>
        <w:rPr>
          <w:rtl/>
        </w:rPr>
      </w:pPr>
      <w:r>
        <w:rPr>
          <w:rtl/>
        </w:rPr>
        <w:t>אתה עוד תתגעגע - - - אבל זה בסדר -</w:t>
      </w:r>
      <w:bookmarkStart w:id="3092" w:name="_ETM_Q1_1958868"/>
      <w:bookmarkEnd w:id="3092"/>
      <w:r>
        <w:rPr>
          <w:rtl/>
        </w:rPr>
        <w:t xml:space="preserve"> - - אנחנו יודעים שהכנסת היא גם עולם יחסית עגול. </w:t>
      </w:r>
      <w:bookmarkStart w:id="3093" w:name="_ETM_Q1_1961013"/>
      <w:bookmarkEnd w:id="3093"/>
      <w:r>
        <w:rPr>
          <w:rtl/>
        </w:rPr>
        <w:t xml:space="preserve">אתה לא יודע בכל מקום איפה אתה נמצא – פעם </w:t>
      </w:r>
      <w:bookmarkStart w:id="3094" w:name="_ETM_Q1_1963633"/>
      <w:bookmarkEnd w:id="3094"/>
      <w:r>
        <w:rPr>
          <w:rtl/>
        </w:rPr>
        <w:t xml:space="preserve">אתה מיעוט פעם אתה רוב. אם אתה תחזור להיות המיעוט, אלה יהיו ימים קשים עבורך. </w:t>
      </w:r>
      <w:bookmarkStart w:id="3095" w:name="_ETM_Q1_1970187"/>
      <w:bookmarkEnd w:id="3095"/>
      <w:r>
        <w:rPr>
          <w:rtl/>
        </w:rPr>
        <w:t>אבל בוא נקווה שהציבור יעשה את מה שאני מקווה שהוא יעשה.</w:t>
      </w:r>
    </w:p>
    <w:p w:rsidR="007406D2" w:rsidRDefault="007406D2" w:rsidP="007406D2">
      <w:pPr>
        <w:rPr>
          <w:rtl/>
        </w:rPr>
      </w:pPr>
    </w:p>
    <w:p w:rsidR="007406D2" w:rsidRDefault="007406D2" w:rsidP="007406D2">
      <w:pPr>
        <w:rPr>
          <w:rtl/>
        </w:rPr>
      </w:pPr>
      <w:bookmarkStart w:id="3096" w:name="_ETM_Q1_1972654"/>
      <w:bookmarkStart w:id="3097" w:name="_ETM_Q1_1972744"/>
      <w:bookmarkEnd w:id="3096"/>
      <w:bookmarkEnd w:id="3097"/>
      <w:r>
        <w:rPr>
          <w:rtl/>
        </w:rPr>
        <w:t xml:space="preserve">נתקדם. לגופם של דברים, כשאני אמרתי, ואני עדיין עומד ואומר את מה שאני מנסה לפחות להביע - - </w:t>
      </w:r>
    </w:p>
    <w:p w:rsidR="007406D2" w:rsidRDefault="007406D2" w:rsidP="007406D2">
      <w:pPr>
        <w:rPr>
          <w:rtl/>
        </w:rPr>
      </w:pPr>
    </w:p>
    <w:p w:rsidR="007406D2" w:rsidRDefault="007406D2" w:rsidP="007406D2">
      <w:pPr>
        <w:pStyle w:val="a"/>
        <w:keepNext/>
        <w:rPr>
          <w:rtl/>
        </w:rPr>
      </w:pPr>
      <w:bookmarkStart w:id="3098" w:name="ET_speaker_5264_142"/>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3098"/>
    </w:p>
    <w:p w:rsidR="007406D2" w:rsidRDefault="007406D2" w:rsidP="007406D2">
      <w:pPr>
        <w:pStyle w:val="KeepWithNext"/>
        <w:rPr>
          <w:rtl/>
        </w:rPr>
      </w:pPr>
    </w:p>
    <w:p w:rsidR="007406D2" w:rsidRDefault="007406D2" w:rsidP="007406D2">
      <w:pPr>
        <w:rPr>
          <w:rtl/>
        </w:rPr>
      </w:pPr>
      <w:r>
        <w:rPr>
          <w:rtl/>
        </w:rPr>
        <w:t>אגב, אתה ההוכחה לדברים שאמרת.</w:t>
      </w:r>
    </w:p>
    <w:p w:rsidR="007406D2" w:rsidRDefault="007406D2" w:rsidP="007406D2">
      <w:pPr>
        <w:rPr>
          <w:rtl/>
        </w:rPr>
      </w:pPr>
      <w:bookmarkStart w:id="3099" w:name="_ETM_Q1_1989141"/>
      <w:bookmarkEnd w:id="3099"/>
    </w:p>
    <w:p w:rsidR="007406D2" w:rsidRDefault="007406D2" w:rsidP="007406D2">
      <w:pPr>
        <w:pStyle w:val="a"/>
        <w:keepNext/>
        <w:rPr>
          <w:rtl/>
        </w:rPr>
      </w:pPr>
      <w:bookmarkStart w:id="3100" w:name="ET_speaker_5832_143"/>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3100"/>
    </w:p>
    <w:p w:rsidR="007406D2" w:rsidRDefault="007406D2" w:rsidP="007406D2">
      <w:pPr>
        <w:pStyle w:val="KeepWithNext"/>
        <w:rPr>
          <w:rtl/>
        </w:rPr>
      </w:pPr>
    </w:p>
    <w:p w:rsidR="005377A7" w:rsidRDefault="007406D2" w:rsidP="005377A7">
      <w:pPr>
        <w:rPr>
          <w:rtl/>
        </w:rPr>
      </w:pPr>
      <w:bookmarkStart w:id="3101" w:name="_ETM_Q1_1989676"/>
      <w:bookmarkStart w:id="3102" w:name="_ETM_Q1_1989722"/>
      <w:bookmarkEnd w:id="3101"/>
      <w:bookmarkEnd w:id="3102"/>
      <w:r>
        <w:rPr>
          <w:rtl/>
        </w:rPr>
        <w:t xml:space="preserve">- - שברגע שהיועץ המשפטי לממשלה </w:t>
      </w:r>
      <w:bookmarkStart w:id="3103" w:name="_ETM_Q1_1994265"/>
      <w:bookmarkEnd w:id="3103"/>
      <w:r>
        <w:rPr>
          <w:rtl/>
        </w:rPr>
        <w:t xml:space="preserve">החליט, והוא אמר שהוא החליט, שאין כאן עילה </w:t>
      </w:r>
      <w:bookmarkStart w:id="3104" w:name="_ETM_Q1_1997990"/>
      <w:bookmarkEnd w:id="3104"/>
      <w:r>
        <w:rPr>
          <w:rtl/>
        </w:rPr>
        <w:t>לקבל את החסינות המהותית, כבר העניין הזה יש מבחינתי שבר</w:t>
      </w:r>
      <w:bookmarkStart w:id="3105" w:name="_ETM_Q1_2005991"/>
      <w:bookmarkEnd w:id="3105"/>
      <w:r>
        <w:rPr>
          <w:rtl/>
        </w:rPr>
        <w:t xml:space="preserve"> גדול. </w:t>
      </w:r>
      <w:bookmarkStart w:id="3106" w:name="_ETM_Q1_51541"/>
      <w:bookmarkStart w:id="3107" w:name="_ETM_Q1_51724"/>
      <w:bookmarkEnd w:id="3106"/>
      <w:bookmarkEnd w:id="3107"/>
      <w:r w:rsidR="005377A7">
        <w:rPr>
          <w:rFonts w:hint="cs"/>
          <w:rtl/>
        </w:rPr>
        <w:t xml:space="preserve"> </w:t>
      </w:r>
      <w:r w:rsidR="005377A7">
        <w:rPr>
          <w:rtl/>
        </w:rPr>
        <w:t xml:space="preserve">למה יש שבר גדול? כי לעצמאות חברי הכנסת וכוחם להשפיע יש משמעות קריטית, בעיניי </w:t>
      </w:r>
      <w:bookmarkStart w:id="3108" w:name="_ETM_Q1_63964"/>
      <w:bookmarkEnd w:id="3108"/>
      <w:r w:rsidR="005377A7">
        <w:rPr>
          <w:rtl/>
        </w:rPr>
        <w:t>לפחות, לדמוקרטיה הישראלית, בשונה ממה שאתה חושב. אתה רו</w:t>
      </w:r>
      <w:bookmarkStart w:id="3109" w:name="_ETM_Q1_72234"/>
      <w:bookmarkEnd w:id="3109"/>
      <w:r w:rsidR="005377A7">
        <w:rPr>
          <w:rtl/>
        </w:rPr>
        <w:t xml:space="preserve">צה לחיות בעולם דמוקרטי שהיועצים המשפטיים קובעים הכול. אני </w:t>
      </w:r>
      <w:bookmarkStart w:id="3110" w:name="_ETM_Q1_72231"/>
      <w:bookmarkEnd w:id="3110"/>
      <w:r w:rsidR="005377A7">
        <w:rPr>
          <w:rtl/>
        </w:rPr>
        <w:t>רוצה לחיות בעולם דמוקרטי שנבחרי הציבור - - -</w:t>
      </w:r>
    </w:p>
    <w:p w:rsidR="005377A7" w:rsidRDefault="005377A7" w:rsidP="005377A7">
      <w:pPr>
        <w:ind w:firstLine="0"/>
        <w:rPr>
          <w:rtl/>
        </w:rPr>
      </w:pPr>
    </w:p>
    <w:p w:rsidR="005377A7" w:rsidRDefault="005377A7" w:rsidP="005377A7">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5377A7" w:rsidRDefault="005377A7" w:rsidP="005377A7">
      <w:pPr>
        <w:pStyle w:val="KeepWithNext"/>
        <w:rPr>
          <w:rtl/>
        </w:rPr>
      </w:pPr>
    </w:p>
    <w:p w:rsidR="005377A7" w:rsidRDefault="005377A7" w:rsidP="005377A7">
      <w:pPr>
        <w:rPr>
          <w:rtl/>
        </w:rPr>
      </w:pPr>
      <w:r>
        <w:rPr>
          <w:rtl/>
        </w:rPr>
        <w:t>מיקי, תחדד את השאלה ליועץ המשפטי לממשלה.</w:t>
      </w:r>
    </w:p>
    <w:p w:rsidR="005377A7" w:rsidRDefault="005377A7" w:rsidP="005377A7">
      <w:pPr>
        <w:rPr>
          <w:rtl/>
        </w:rPr>
      </w:pPr>
      <w:bookmarkStart w:id="3111" w:name="_ETM_Q1_80778"/>
      <w:bookmarkStart w:id="3112" w:name="_ETM_Q1_80980"/>
      <w:bookmarkEnd w:id="3111"/>
      <w:bookmarkEnd w:id="3112"/>
    </w:p>
    <w:p w:rsidR="005377A7" w:rsidRDefault="005377A7" w:rsidP="005377A7">
      <w:pPr>
        <w:pStyle w:val="a"/>
        <w:rPr>
          <w:rtl/>
        </w:rPr>
      </w:pPr>
      <w:bookmarkStart w:id="3113" w:name="ET_speaker_היועץ_המשפטי_לממשלה_אבי_54"/>
      <w:r>
        <w:rPr>
          <w:rStyle w:val="TagStyle"/>
          <w:rFonts w:hint="cs"/>
          <w:rtl/>
        </w:rPr>
        <w:t xml:space="preserve"> &lt;&lt; דובר &gt;&gt; </w:t>
      </w:r>
      <w:r w:rsidR="00330CD0">
        <w:rPr>
          <w:rFonts w:hint="cs"/>
          <w:rtl/>
        </w:rPr>
        <w:t>היועץ המשפטי לממשלה אביחי מנדלבליט:</w:t>
      </w:r>
      <w:r>
        <w:rPr>
          <w:rStyle w:val="TagStyle"/>
          <w:rFonts w:hint="cs"/>
          <w:rtl/>
        </w:rPr>
        <w:t xml:space="preserve"> &lt;&lt; דובר &gt;&gt;</w:t>
      </w:r>
      <w:r>
        <w:rPr>
          <w:rFonts w:hint="cs"/>
          <w:rtl/>
        </w:rPr>
        <w:t xml:space="preserve"> </w:t>
      </w:r>
      <w:bookmarkEnd w:id="3113"/>
    </w:p>
    <w:p w:rsidR="005377A7" w:rsidRDefault="005377A7" w:rsidP="005377A7">
      <w:pPr>
        <w:pStyle w:val="KeepWithNext"/>
        <w:rPr>
          <w:rtl/>
        </w:rPr>
      </w:pPr>
    </w:p>
    <w:p w:rsidR="005377A7" w:rsidRDefault="005377A7" w:rsidP="005377A7">
      <w:pPr>
        <w:rPr>
          <w:rtl/>
        </w:rPr>
      </w:pPr>
      <w:r>
        <w:rPr>
          <w:rtl/>
        </w:rPr>
        <w:t xml:space="preserve">חס ושלום, ממש לא רוצה את </w:t>
      </w:r>
      <w:bookmarkStart w:id="3114" w:name="_ETM_Q1_82572"/>
      <w:bookmarkEnd w:id="3114"/>
      <w:r>
        <w:rPr>
          <w:rtl/>
        </w:rPr>
        <w:t>זה.</w:t>
      </w:r>
    </w:p>
    <w:p w:rsidR="005377A7" w:rsidRDefault="005377A7" w:rsidP="005377A7">
      <w:pPr>
        <w:rPr>
          <w:rtl/>
        </w:rPr>
      </w:pPr>
      <w:bookmarkStart w:id="3115" w:name="_ETM_Q1_83148"/>
      <w:bookmarkStart w:id="3116" w:name="_ETM_Q1_83316"/>
      <w:bookmarkEnd w:id="3115"/>
      <w:bookmarkEnd w:id="3116"/>
    </w:p>
    <w:p w:rsidR="005377A7" w:rsidRDefault="005377A7" w:rsidP="005377A7">
      <w:pPr>
        <w:pStyle w:val="a"/>
        <w:rPr>
          <w:rtl/>
        </w:rPr>
      </w:pPr>
      <w:bookmarkStart w:id="3117" w:name="ET_knessetmember_5832_55"/>
      <w:r>
        <w:rPr>
          <w:rStyle w:val="TagStyle"/>
          <w:rFonts w:hint="cs"/>
          <w:rtl/>
        </w:rPr>
        <w:t xml:space="preserve"> &lt;&lt; דובר &gt;&gt; </w:t>
      </w:r>
      <w:r w:rsidR="00330CD0">
        <w:rPr>
          <w:rFonts w:hint="cs"/>
          <w:rtl/>
        </w:rPr>
        <w:t>מכלוף מיקי זוהר (הליכוד):</w:t>
      </w:r>
      <w:r>
        <w:rPr>
          <w:rStyle w:val="TagStyle"/>
          <w:rFonts w:hint="cs"/>
          <w:rtl/>
        </w:rPr>
        <w:t xml:space="preserve"> &lt;&lt; דובר &gt;&gt;</w:t>
      </w:r>
      <w:r>
        <w:rPr>
          <w:rFonts w:hint="cs"/>
          <w:rtl/>
        </w:rPr>
        <w:t xml:space="preserve"> </w:t>
      </w:r>
      <w:bookmarkEnd w:id="3117"/>
    </w:p>
    <w:p w:rsidR="005377A7" w:rsidRDefault="005377A7" w:rsidP="005377A7">
      <w:pPr>
        <w:pStyle w:val="KeepWithNext"/>
        <w:rPr>
          <w:rtl/>
        </w:rPr>
      </w:pPr>
    </w:p>
    <w:p w:rsidR="005377A7" w:rsidRDefault="005377A7" w:rsidP="005377A7">
      <w:pPr>
        <w:rPr>
          <w:rtl/>
        </w:rPr>
      </w:pPr>
      <w:r>
        <w:rPr>
          <w:rtl/>
        </w:rPr>
        <w:t>לא אמרתי אתה, אמרתי על אבי ניסנקורן. לא אתה, חלילה.</w:t>
      </w:r>
    </w:p>
    <w:p w:rsidR="005377A7" w:rsidRDefault="005377A7" w:rsidP="005377A7">
      <w:pPr>
        <w:rPr>
          <w:rtl/>
        </w:rPr>
      </w:pPr>
      <w:bookmarkStart w:id="3118" w:name="_ETM_Q1_88145"/>
      <w:bookmarkStart w:id="3119" w:name="_ETM_Q1_88290"/>
      <w:bookmarkEnd w:id="3118"/>
      <w:bookmarkEnd w:id="3119"/>
    </w:p>
    <w:p w:rsidR="005377A7" w:rsidRDefault="005377A7" w:rsidP="005377A7">
      <w:pPr>
        <w:pStyle w:val="af"/>
        <w:rPr>
          <w:rtl/>
        </w:rPr>
      </w:pPr>
      <w:bookmarkStart w:id="3120" w:name="ET_yor_5790_56"/>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3120"/>
    </w:p>
    <w:p w:rsidR="005377A7" w:rsidRDefault="005377A7" w:rsidP="005377A7">
      <w:pPr>
        <w:pStyle w:val="KeepWithNext"/>
        <w:rPr>
          <w:rtl/>
        </w:rPr>
      </w:pPr>
    </w:p>
    <w:p w:rsidR="005377A7" w:rsidRDefault="005377A7" w:rsidP="005377A7">
      <w:pPr>
        <w:rPr>
          <w:rtl/>
        </w:rPr>
      </w:pPr>
      <w:r>
        <w:rPr>
          <w:rtl/>
        </w:rPr>
        <w:t xml:space="preserve">הוא </w:t>
      </w:r>
      <w:bookmarkStart w:id="3121" w:name="_ETM_Q1_83381"/>
      <w:bookmarkEnd w:id="3121"/>
      <w:r>
        <w:rPr>
          <w:rtl/>
        </w:rPr>
        <w:t>גם מכניס דברים בפי.</w:t>
      </w:r>
    </w:p>
    <w:p w:rsidR="005377A7" w:rsidRDefault="005377A7" w:rsidP="005377A7">
      <w:pPr>
        <w:rPr>
          <w:rtl/>
        </w:rPr>
      </w:pPr>
      <w:bookmarkStart w:id="3122" w:name="_ETM_Q1_88981"/>
      <w:bookmarkStart w:id="3123" w:name="_ETM_Q1_89152"/>
      <w:bookmarkStart w:id="3124" w:name="_ETM_Q1_90374"/>
      <w:bookmarkEnd w:id="3122"/>
      <w:bookmarkEnd w:id="3123"/>
      <w:bookmarkEnd w:id="3124"/>
    </w:p>
    <w:p w:rsidR="005377A7" w:rsidRDefault="005377A7" w:rsidP="005377A7">
      <w:pPr>
        <w:pStyle w:val="a"/>
        <w:rPr>
          <w:rtl/>
        </w:rPr>
      </w:pPr>
      <w:bookmarkStart w:id="3125" w:name="ET_knessetmember_5832_57"/>
      <w:r>
        <w:rPr>
          <w:rStyle w:val="TagStyle"/>
          <w:rFonts w:hint="cs"/>
          <w:rtl/>
        </w:rPr>
        <w:t xml:space="preserve"> &lt;&lt; דובר &gt;&gt; </w:t>
      </w:r>
      <w:r w:rsidR="00330CD0">
        <w:rPr>
          <w:rFonts w:hint="cs"/>
          <w:rtl/>
        </w:rPr>
        <w:t>מכלוף מיקי זוהר (הליכוד):</w:t>
      </w:r>
      <w:r>
        <w:rPr>
          <w:rStyle w:val="TagStyle"/>
          <w:rFonts w:hint="cs"/>
          <w:rtl/>
        </w:rPr>
        <w:t xml:space="preserve"> &lt;&lt; דובר &gt;&gt;</w:t>
      </w:r>
      <w:r>
        <w:rPr>
          <w:rFonts w:hint="cs"/>
          <w:rtl/>
        </w:rPr>
        <w:t xml:space="preserve"> </w:t>
      </w:r>
      <w:bookmarkEnd w:id="3125"/>
    </w:p>
    <w:p w:rsidR="005377A7" w:rsidRDefault="005377A7" w:rsidP="005377A7">
      <w:pPr>
        <w:pStyle w:val="KeepWithNext"/>
        <w:rPr>
          <w:rtl/>
        </w:rPr>
      </w:pPr>
    </w:p>
    <w:p w:rsidR="005377A7" w:rsidRDefault="005377A7" w:rsidP="005377A7">
      <w:pPr>
        <w:rPr>
          <w:rtl/>
        </w:rPr>
      </w:pPr>
      <w:bookmarkStart w:id="3126" w:name="_ETM_Q1_91167"/>
      <w:bookmarkStart w:id="3127" w:name="_ETM_Q1_91218"/>
      <w:bookmarkEnd w:id="3126"/>
      <w:bookmarkEnd w:id="3127"/>
      <w:r>
        <w:rPr>
          <w:rtl/>
        </w:rPr>
        <w:t xml:space="preserve">אני ממש מבהיר את דברי: אני </w:t>
      </w:r>
      <w:bookmarkStart w:id="3128" w:name="_ETM_Q1_89308"/>
      <w:bookmarkEnd w:id="3128"/>
      <w:r>
        <w:rPr>
          <w:rtl/>
        </w:rPr>
        <w:t xml:space="preserve">דווקא, תאמין או לא, בעניין שלך סבור כמעט לחלוטין </w:t>
      </w:r>
      <w:bookmarkStart w:id="3129" w:name="_ETM_Q1_91397"/>
      <w:bookmarkEnd w:id="3129"/>
      <w:r>
        <w:rPr>
          <w:rtl/>
        </w:rPr>
        <w:t>שאתה - - -</w:t>
      </w:r>
    </w:p>
    <w:p w:rsidR="005377A7" w:rsidRDefault="005377A7" w:rsidP="005377A7">
      <w:pPr>
        <w:rPr>
          <w:rtl/>
        </w:rPr>
      </w:pPr>
      <w:bookmarkStart w:id="3130" w:name="_ETM_Q1_95290"/>
      <w:bookmarkStart w:id="3131" w:name="_ETM_Q1_95469"/>
      <w:bookmarkStart w:id="3132" w:name="_ETM_Q1_96523"/>
      <w:bookmarkEnd w:id="3130"/>
      <w:bookmarkEnd w:id="3131"/>
      <w:bookmarkEnd w:id="3132"/>
    </w:p>
    <w:p w:rsidR="005377A7" w:rsidRDefault="005377A7" w:rsidP="005377A7">
      <w:pPr>
        <w:pStyle w:val="a"/>
        <w:keepNext/>
        <w:rPr>
          <w:rtl/>
        </w:rPr>
      </w:pPr>
      <w:bookmarkStart w:id="3133" w:name="ET_speaker_5079_58"/>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3133"/>
    </w:p>
    <w:p w:rsidR="005377A7" w:rsidRDefault="005377A7" w:rsidP="005377A7">
      <w:pPr>
        <w:keepNext/>
        <w:rPr>
          <w:rtl/>
        </w:rPr>
      </w:pPr>
      <w:bookmarkStart w:id="3134" w:name="_ETM_Q1_97519"/>
      <w:bookmarkStart w:id="3135" w:name="_ETM_Q1_97574"/>
      <w:bookmarkEnd w:id="3134"/>
      <w:bookmarkEnd w:id="3135"/>
      <w:r>
        <w:rPr>
          <w:rtl/>
        </w:rPr>
        <w:t xml:space="preserve">  </w:t>
      </w:r>
    </w:p>
    <w:p w:rsidR="005377A7" w:rsidRDefault="005377A7" w:rsidP="005377A7">
      <w:pPr>
        <w:keepNext/>
        <w:rPr>
          <w:rtl/>
        </w:rPr>
      </w:pPr>
      <w:bookmarkStart w:id="3136" w:name="_ETM_Q1_94395"/>
      <w:bookmarkStart w:id="3137" w:name="_ETM_Q1_94588"/>
      <w:bookmarkEnd w:id="3136"/>
      <w:bookmarkEnd w:id="3137"/>
      <w:r>
        <w:rPr>
          <w:rtl/>
        </w:rPr>
        <w:t>אתה רוצה לחיות בעולם של רוסיה – ש</w:t>
      </w:r>
      <w:bookmarkStart w:id="3138" w:name="_ETM_Q1_11077946"/>
      <w:bookmarkEnd w:id="3138"/>
      <w:r>
        <w:rPr>
          <w:rtl/>
        </w:rPr>
        <w:t>ראש הממשלה מחליט אם מישהו נאסר או משוחרר.</w:t>
      </w:r>
    </w:p>
    <w:p w:rsidR="005377A7" w:rsidRDefault="005377A7" w:rsidP="005377A7">
      <w:pPr>
        <w:rPr>
          <w:rtl/>
        </w:rPr>
      </w:pPr>
      <w:bookmarkStart w:id="3139" w:name="_ETM_Q1_97284"/>
      <w:bookmarkStart w:id="3140" w:name="_ETM_Q1_97513"/>
      <w:bookmarkStart w:id="3141" w:name="_ETM_Q1_98533"/>
      <w:bookmarkEnd w:id="3139"/>
      <w:bookmarkEnd w:id="3140"/>
      <w:bookmarkEnd w:id="3141"/>
    </w:p>
    <w:p w:rsidR="005377A7" w:rsidRDefault="005377A7" w:rsidP="005377A7">
      <w:pPr>
        <w:pStyle w:val="a"/>
        <w:rPr>
          <w:rtl/>
        </w:rPr>
      </w:pPr>
      <w:bookmarkStart w:id="3142" w:name="ET_knessetmember_5832_59"/>
      <w:r>
        <w:rPr>
          <w:rStyle w:val="TagStyle"/>
          <w:rFonts w:hint="cs"/>
          <w:rtl/>
        </w:rPr>
        <w:t xml:space="preserve"> &lt;&lt; דובר &gt;&gt; </w:t>
      </w:r>
      <w:r w:rsidR="00330CD0">
        <w:rPr>
          <w:rFonts w:hint="cs"/>
          <w:rtl/>
        </w:rPr>
        <w:t>מכלוף מיקי זוהר (הליכוד):</w:t>
      </w:r>
      <w:r>
        <w:rPr>
          <w:rStyle w:val="TagStyle"/>
          <w:rFonts w:hint="cs"/>
          <w:rtl/>
        </w:rPr>
        <w:t xml:space="preserve"> &lt;&lt; דובר &gt;&gt;</w:t>
      </w:r>
      <w:r>
        <w:rPr>
          <w:rFonts w:hint="cs"/>
          <w:rtl/>
        </w:rPr>
        <w:t xml:space="preserve"> </w:t>
      </w:r>
      <w:bookmarkEnd w:id="3142"/>
    </w:p>
    <w:p w:rsidR="005377A7" w:rsidRDefault="005377A7" w:rsidP="005377A7">
      <w:pPr>
        <w:pStyle w:val="KeepWithNext"/>
        <w:rPr>
          <w:rtl/>
        </w:rPr>
      </w:pPr>
    </w:p>
    <w:p w:rsidR="005377A7" w:rsidRDefault="005377A7" w:rsidP="005377A7">
      <w:pPr>
        <w:rPr>
          <w:rtl/>
        </w:rPr>
      </w:pPr>
      <w:bookmarkStart w:id="3143" w:name="_ETM_Q1_99651"/>
      <w:bookmarkStart w:id="3144" w:name="_ETM_Q1_99697"/>
      <w:bookmarkEnd w:id="3143"/>
      <w:bookmarkEnd w:id="3144"/>
      <w:r>
        <w:rPr>
          <w:rtl/>
        </w:rPr>
        <w:t xml:space="preserve">לא להפריע לי. </w:t>
      </w:r>
      <w:bookmarkStart w:id="3145" w:name="_ETM_Q1_98176"/>
      <w:bookmarkEnd w:id="3145"/>
      <w:r>
        <w:rPr>
          <w:rtl/>
        </w:rPr>
        <w:t xml:space="preserve">אני נותן עכשיו מחמאה לאביחי מנדלבליט, אז למה אתם מפריעים </w:t>
      </w:r>
      <w:bookmarkStart w:id="3146" w:name="_ETM_Q1_101872"/>
      <w:bookmarkEnd w:id="3146"/>
      <w:r>
        <w:rPr>
          <w:rtl/>
        </w:rPr>
        <w:t>לי?</w:t>
      </w:r>
    </w:p>
    <w:p w:rsidR="005377A7" w:rsidRDefault="005377A7" w:rsidP="005377A7">
      <w:pPr>
        <w:rPr>
          <w:rtl/>
        </w:rPr>
      </w:pPr>
      <w:bookmarkStart w:id="3147" w:name="_ETM_Q1_102704"/>
      <w:bookmarkStart w:id="3148" w:name="_ETM_Q1_102907"/>
      <w:bookmarkEnd w:id="3147"/>
      <w:bookmarkEnd w:id="3148"/>
    </w:p>
    <w:p w:rsidR="005377A7" w:rsidRDefault="005377A7" w:rsidP="005377A7">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5377A7" w:rsidRDefault="005377A7" w:rsidP="005377A7">
      <w:pPr>
        <w:pStyle w:val="KeepWithNext"/>
        <w:rPr>
          <w:rtl/>
        </w:rPr>
      </w:pPr>
    </w:p>
    <w:p w:rsidR="005377A7" w:rsidRDefault="005377A7" w:rsidP="005377A7">
      <w:pPr>
        <w:rPr>
          <w:rtl/>
        </w:rPr>
      </w:pPr>
      <w:bookmarkStart w:id="3149" w:name="_ETM_Q1_103737"/>
      <w:bookmarkEnd w:id="3149"/>
      <w:r>
        <w:rPr>
          <w:rtl/>
        </w:rPr>
        <w:t>מיקי, יש לך עוד שתי דקות.</w:t>
      </w:r>
    </w:p>
    <w:p w:rsidR="005377A7" w:rsidRDefault="005377A7" w:rsidP="005377A7">
      <w:pPr>
        <w:rPr>
          <w:rtl/>
        </w:rPr>
      </w:pPr>
      <w:bookmarkStart w:id="3150" w:name="_ETM_Q1_100582"/>
      <w:bookmarkStart w:id="3151" w:name="_ETM_Q1_100756"/>
      <w:bookmarkEnd w:id="3150"/>
      <w:bookmarkEnd w:id="3151"/>
    </w:p>
    <w:p w:rsidR="005377A7" w:rsidRDefault="005377A7" w:rsidP="005377A7">
      <w:pPr>
        <w:pStyle w:val="-"/>
        <w:rPr>
          <w:rtl/>
        </w:rPr>
      </w:pPr>
      <w:bookmarkStart w:id="3152" w:name="ET_knessetmember_5832_61"/>
      <w:r>
        <w:rPr>
          <w:rStyle w:val="TagStyle"/>
          <w:rFonts w:hint="cs"/>
          <w:rtl/>
        </w:rPr>
        <w:t xml:space="preserve"> &lt;&lt; דובר_המשך &gt;&gt; </w:t>
      </w:r>
      <w:r w:rsidR="00330CD0">
        <w:rPr>
          <w:rFonts w:hint="cs"/>
          <w:rtl/>
        </w:rPr>
        <w:t>מכלוף מיקי זוהר (הליכוד):</w:t>
      </w:r>
      <w:r>
        <w:rPr>
          <w:rStyle w:val="TagStyle"/>
          <w:rFonts w:hint="cs"/>
          <w:rtl/>
        </w:rPr>
        <w:t xml:space="preserve"> &lt;&lt; דובר_המשך &gt;&gt;</w:t>
      </w:r>
      <w:r>
        <w:rPr>
          <w:rFonts w:hint="cs"/>
          <w:rtl/>
        </w:rPr>
        <w:t xml:space="preserve"> </w:t>
      </w:r>
      <w:bookmarkEnd w:id="3152"/>
    </w:p>
    <w:p w:rsidR="005377A7" w:rsidRDefault="005377A7" w:rsidP="005377A7">
      <w:pPr>
        <w:pStyle w:val="KeepWithNext"/>
        <w:rPr>
          <w:rtl/>
        </w:rPr>
      </w:pPr>
    </w:p>
    <w:p w:rsidR="005377A7" w:rsidRDefault="005377A7" w:rsidP="005377A7">
      <w:pPr>
        <w:rPr>
          <w:rtl/>
        </w:rPr>
      </w:pPr>
      <w:bookmarkStart w:id="3153" w:name="_ETM_Q1_101454"/>
      <w:bookmarkEnd w:id="3153"/>
      <w:r>
        <w:rPr>
          <w:rtl/>
        </w:rPr>
        <w:t xml:space="preserve">הוא דווקא יועץ משפטי שלא </w:t>
      </w:r>
      <w:bookmarkStart w:id="3154" w:name="_ETM_Q1_109494"/>
      <w:bookmarkEnd w:id="3154"/>
      <w:r>
        <w:rPr>
          <w:rtl/>
        </w:rPr>
        <w:t xml:space="preserve">רוצה להכתיב שום דבר לנבחרי הציבור, הוא רק מסייע </w:t>
      </w:r>
      <w:bookmarkStart w:id="3155" w:name="_ETM_Q1_112885"/>
      <w:bookmarkEnd w:id="3155"/>
      <w:r>
        <w:rPr>
          <w:rtl/>
        </w:rPr>
        <w:t xml:space="preserve">להם. יש לי מחלוקת אתו בענייני תיקי ראש הממשלה, זה </w:t>
      </w:r>
      <w:bookmarkStart w:id="3156" w:name="_ETM_Q1_114247"/>
      <w:bookmarkEnd w:id="3156"/>
      <w:r>
        <w:rPr>
          <w:rtl/>
        </w:rPr>
        <w:t xml:space="preserve">לא סוד, אבל בעבודתו השוטפת כיועץ משפטי לממשלה הוא עושה </w:t>
      </w:r>
      <w:bookmarkStart w:id="3157" w:name="_ETM_Q1_119004"/>
      <w:bookmarkEnd w:id="3157"/>
      <w:r>
        <w:rPr>
          <w:rtl/>
        </w:rPr>
        <w:t xml:space="preserve">עבודה מצוינת. אף פעם לא אמרתי אחרת. </w:t>
      </w:r>
    </w:p>
    <w:p w:rsidR="005377A7" w:rsidRDefault="005377A7" w:rsidP="005377A7">
      <w:pPr>
        <w:rPr>
          <w:rtl/>
        </w:rPr>
      </w:pPr>
    </w:p>
    <w:p w:rsidR="005377A7" w:rsidRDefault="005377A7" w:rsidP="005377A7">
      <w:pPr>
        <w:pStyle w:val="a"/>
        <w:rPr>
          <w:rtl/>
        </w:rPr>
      </w:pPr>
      <w:bookmarkStart w:id="3158" w:name="ET_speaker_5079_62"/>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3158"/>
    </w:p>
    <w:p w:rsidR="005377A7" w:rsidRDefault="005377A7" w:rsidP="005377A7">
      <w:pPr>
        <w:rPr>
          <w:rtl/>
        </w:rPr>
      </w:pPr>
      <w:r>
        <w:rPr>
          <w:rtl/>
        </w:rPr>
        <w:t xml:space="preserve">  </w:t>
      </w:r>
    </w:p>
    <w:p w:rsidR="005377A7" w:rsidRDefault="005377A7" w:rsidP="005377A7">
      <w:pPr>
        <w:rPr>
          <w:rtl/>
        </w:rPr>
      </w:pPr>
      <w:r>
        <w:rPr>
          <w:rtl/>
        </w:rPr>
        <w:t>תרשמו את זה.</w:t>
      </w:r>
    </w:p>
    <w:p w:rsidR="005377A7" w:rsidRDefault="005377A7" w:rsidP="005377A7">
      <w:pPr>
        <w:rPr>
          <w:rtl/>
        </w:rPr>
      </w:pPr>
      <w:bookmarkStart w:id="3159" w:name="_ETM_Q1_121232"/>
      <w:bookmarkEnd w:id="3159"/>
    </w:p>
    <w:p w:rsidR="005377A7" w:rsidRDefault="005377A7" w:rsidP="005377A7">
      <w:pPr>
        <w:pStyle w:val="a"/>
        <w:rPr>
          <w:rtl/>
        </w:rPr>
      </w:pPr>
      <w:bookmarkStart w:id="3160" w:name="ET_knessetmember_5832_63"/>
      <w:r>
        <w:rPr>
          <w:rStyle w:val="TagStyle"/>
          <w:rFonts w:hint="cs"/>
          <w:rtl/>
        </w:rPr>
        <w:t xml:space="preserve"> &lt;&lt; דובר &gt;&gt; </w:t>
      </w:r>
      <w:r w:rsidR="00330CD0">
        <w:rPr>
          <w:rFonts w:hint="cs"/>
          <w:rtl/>
        </w:rPr>
        <w:t>מכלוף מיקי זוהר (הליכוד):</w:t>
      </w:r>
      <w:r>
        <w:rPr>
          <w:rStyle w:val="TagStyle"/>
          <w:rFonts w:hint="cs"/>
          <w:rtl/>
        </w:rPr>
        <w:t xml:space="preserve"> &lt;&lt; דובר &gt;&gt;</w:t>
      </w:r>
      <w:r>
        <w:rPr>
          <w:rFonts w:hint="cs"/>
          <w:rtl/>
        </w:rPr>
        <w:t xml:space="preserve"> </w:t>
      </w:r>
      <w:bookmarkEnd w:id="3160"/>
    </w:p>
    <w:p w:rsidR="005377A7" w:rsidRDefault="005377A7" w:rsidP="005377A7">
      <w:pPr>
        <w:rPr>
          <w:rtl/>
        </w:rPr>
      </w:pPr>
      <w:bookmarkStart w:id="3161" w:name="_ETM_Q1_121968"/>
      <w:bookmarkStart w:id="3162" w:name="_ETM_Q1_122015"/>
      <w:bookmarkEnd w:id="3161"/>
      <w:bookmarkEnd w:id="3162"/>
      <w:r>
        <w:rPr>
          <w:rtl/>
        </w:rPr>
        <w:t xml:space="preserve">  </w:t>
      </w:r>
    </w:p>
    <w:p w:rsidR="005377A7" w:rsidRDefault="005377A7" w:rsidP="005377A7">
      <w:pPr>
        <w:rPr>
          <w:rtl/>
        </w:rPr>
      </w:pPr>
      <w:r>
        <w:rPr>
          <w:rtl/>
        </w:rPr>
        <w:t>אתה, אבי ניסנקורן</w:t>
      </w:r>
      <w:bookmarkStart w:id="3163" w:name="_ETM_Q1_126187"/>
      <w:bookmarkEnd w:id="3163"/>
      <w:r>
        <w:rPr>
          <w:rtl/>
        </w:rPr>
        <w:t xml:space="preserve">, חושב שהעולם שלנו צריך להתנהל </w:t>
      </w:r>
      <w:bookmarkStart w:id="3164" w:name="_ETM_Q1_126964"/>
      <w:bookmarkEnd w:id="3164"/>
      <w:r>
        <w:rPr>
          <w:rtl/>
        </w:rPr>
        <w:t xml:space="preserve">בהתאם לאיך שהיועצים המשפטיים מחליטים ואני חושב שהוא צריך להתנהל בהתאם לאיך שנבחרי ציבור מחליטים. תפקיד היועצים המשפטיים הוא להגן </w:t>
      </w:r>
      <w:bookmarkStart w:id="3165" w:name="_ETM_Q1_132731"/>
      <w:bookmarkEnd w:id="3165"/>
      <w:r>
        <w:rPr>
          <w:rtl/>
        </w:rPr>
        <w:t>על נבחרי הציבור. כך אני רואה את הדברים.</w:t>
      </w:r>
      <w:bookmarkStart w:id="3166" w:name="_ETM_Q1_132189"/>
      <w:bookmarkStart w:id="3167" w:name="_ETM_Q1_132290"/>
      <w:bookmarkEnd w:id="3166"/>
      <w:bookmarkEnd w:id="3167"/>
    </w:p>
    <w:p w:rsidR="005377A7" w:rsidRDefault="005377A7" w:rsidP="005377A7">
      <w:pPr>
        <w:rPr>
          <w:rtl/>
        </w:rPr>
      </w:pPr>
    </w:p>
    <w:p w:rsidR="005377A7" w:rsidRDefault="005377A7" w:rsidP="005377A7">
      <w:pPr>
        <w:ind w:firstLine="0"/>
        <w:rPr>
          <w:rStyle w:val="TagStyle"/>
          <w:rFonts w:ascii="David" w:hAnsi="David"/>
          <w:u w:val="single"/>
          <w:rtl/>
          <w:lang w:eastAsia="he-IL"/>
        </w:rPr>
      </w:pPr>
    </w:p>
    <w:p w:rsidR="005377A7" w:rsidRDefault="005377A7" w:rsidP="005377A7">
      <w:pPr>
        <w:pStyle w:val="af"/>
        <w:rPr>
          <w:rtl/>
        </w:rPr>
      </w:pPr>
      <w:bookmarkStart w:id="3168" w:name="ET_yor_5790_158"/>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3168"/>
    </w:p>
    <w:p w:rsidR="005377A7" w:rsidRDefault="005377A7" w:rsidP="005377A7">
      <w:pPr>
        <w:ind w:firstLine="0"/>
        <w:rPr>
          <w:rtl/>
        </w:rPr>
      </w:pPr>
      <w:bookmarkStart w:id="3169" w:name="_ETM_Q1_11119708"/>
      <w:bookmarkEnd w:id="3169"/>
      <w:r>
        <w:rPr>
          <w:rtl/>
        </w:rPr>
        <w:t xml:space="preserve">    </w:t>
      </w:r>
    </w:p>
    <w:p w:rsidR="005377A7" w:rsidRDefault="005377A7" w:rsidP="005377A7">
      <w:pPr>
        <w:rPr>
          <w:rtl/>
        </w:rPr>
      </w:pPr>
      <w:bookmarkStart w:id="3170" w:name="_ETM_Q1_132014"/>
      <w:bookmarkStart w:id="3171" w:name="_ETM_Q1_132296"/>
      <w:bookmarkStart w:id="3172" w:name="_ETM_Q1_132370"/>
      <w:bookmarkEnd w:id="3170"/>
      <w:bookmarkEnd w:id="3171"/>
      <w:bookmarkEnd w:id="3172"/>
      <w:r>
        <w:rPr>
          <w:rtl/>
        </w:rPr>
        <w:t xml:space="preserve">מה זה קשור </w:t>
      </w:r>
      <w:bookmarkStart w:id="3173" w:name="_ETM_Q1_133586"/>
      <w:bookmarkEnd w:id="3173"/>
      <w:r>
        <w:rPr>
          <w:rtl/>
        </w:rPr>
        <w:t xml:space="preserve">לחיים כץ?              </w:t>
      </w:r>
    </w:p>
    <w:p w:rsidR="005377A7" w:rsidRDefault="005377A7" w:rsidP="005377A7">
      <w:pPr>
        <w:rPr>
          <w:rtl/>
        </w:rPr>
      </w:pPr>
      <w:bookmarkStart w:id="3174" w:name="_ETM_Q1_138159"/>
      <w:bookmarkEnd w:id="3174"/>
    </w:p>
    <w:p w:rsidR="005377A7" w:rsidRDefault="005377A7" w:rsidP="005377A7">
      <w:pPr>
        <w:pStyle w:val="a"/>
        <w:rPr>
          <w:rtl/>
        </w:rPr>
      </w:pPr>
      <w:bookmarkStart w:id="3175" w:name="ET_knessetmember_5832_65"/>
      <w:r>
        <w:rPr>
          <w:rStyle w:val="TagStyle"/>
          <w:rFonts w:hint="cs"/>
          <w:rtl/>
        </w:rPr>
        <w:t xml:space="preserve"> &lt;&lt; דובר &gt;&gt; </w:t>
      </w:r>
      <w:r w:rsidR="00330CD0">
        <w:rPr>
          <w:rFonts w:hint="cs"/>
          <w:rtl/>
        </w:rPr>
        <w:t>מכלוף מיקי זוהר (הליכוד):</w:t>
      </w:r>
      <w:r>
        <w:rPr>
          <w:rStyle w:val="TagStyle"/>
          <w:rFonts w:hint="cs"/>
          <w:rtl/>
        </w:rPr>
        <w:t xml:space="preserve"> &lt;&lt; דובר &gt;&gt;</w:t>
      </w:r>
      <w:r>
        <w:rPr>
          <w:rFonts w:hint="cs"/>
          <w:rtl/>
        </w:rPr>
        <w:t xml:space="preserve"> </w:t>
      </w:r>
      <w:bookmarkEnd w:id="3175"/>
    </w:p>
    <w:p w:rsidR="005377A7" w:rsidRDefault="005377A7" w:rsidP="005377A7">
      <w:pPr>
        <w:rPr>
          <w:rtl/>
        </w:rPr>
      </w:pPr>
      <w:bookmarkStart w:id="3176" w:name="_ETM_Q1_139315"/>
      <w:bookmarkStart w:id="3177" w:name="_ETM_Q1_139375"/>
      <w:bookmarkEnd w:id="3176"/>
      <w:bookmarkEnd w:id="3177"/>
      <w:r>
        <w:rPr>
          <w:rtl/>
        </w:rPr>
        <w:t xml:space="preserve">  </w:t>
      </w:r>
    </w:p>
    <w:p w:rsidR="005377A7" w:rsidRDefault="005377A7" w:rsidP="005377A7">
      <w:pPr>
        <w:rPr>
          <w:rtl/>
        </w:rPr>
      </w:pPr>
      <w:r>
        <w:rPr>
          <w:rtl/>
        </w:rPr>
        <w:t xml:space="preserve">אני אגיד לך במה זה קשור. זה קשור לזה שאם היום - - - </w:t>
      </w:r>
    </w:p>
    <w:p w:rsidR="005377A7" w:rsidRDefault="005377A7" w:rsidP="005377A7">
      <w:pPr>
        <w:rPr>
          <w:rtl/>
        </w:rPr>
      </w:pPr>
    </w:p>
    <w:p w:rsidR="005377A7" w:rsidRDefault="005377A7" w:rsidP="005377A7">
      <w:pPr>
        <w:pStyle w:val="af"/>
        <w:rPr>
          <w:rtl/>
        </w:rPr>
      </w:pPr>
      <w:bookmarkStart w:id="3178" w:name="ET_yor_5790_2"/>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3178"/>
    </w:p>
    <w:p w:rsidR="005377A7" w:rsidRDefault="005377A7" w:rsidP="005377A7">
      <w:pPr>
        <w:pStyle w:val="KeepWithNext"/>
        <w:rPr>
          <w:rtl/>
        </w:rPr>
      </w:pPr>
    </w:p>
    <w:p w:rsidR="005377A7" w:rsidRDefault="005377A7" w:rsidP="005377A7">
      <w:pPr>
        <w:rPr>
          <w:rtl/>
        </w:rPr>
      </w:pPr>
      <w:r>
        <w:rPr>
          <w:rtl/>
        </w:rPr>
        <w:t>אני מסיים לך את זכות הדיבור.</w:t>
      </w:r>
    </w:p>
    <w:p w:rsidR="005377A7" w:rsidRDefault="005377A7" w:rsidP="005377A7">
      <w:pPr>
        <w:rPr>
          <w:rtl/>
        </w:rPr>
      </w:pPr>
      <w:bookmarkStart w:id="3179" w:name="_ETM_Q1_142234"/>
      <w:bookmarkStart w:id="3180" w:name="_ETM_Q1_142415"/>
      <w:bookmarkEnd w:id="3179"/>
      <w:bookmarkEnd w:id="3180"/>
    </w:p>
    <w:p w:rsidR="005377A7" w:rsidRDefault="005377A7" w:rsidP="005377A7">
      <w:pPr>
        <w:pStyle w:val="-"/>
        <w:rPr>
          <w:rtl/>
        </w:rPr>
      </w:pPr>
      <w:bookmarkStart w:id="3181" w:name="ET_knessetmember_5832_66"/>
      <w:r>
        <w:rPr>
          <w:rStyle w:val="TagStyle"/>
          <w:rFonts w:hint="cs"/>
          <w:rtl/>
        </w:rPr>
        <w:t xml:space="preserve"> &lt;&lt; דובר_המשך &gt;&gt; </w:t>
      </w:r>
      <w:r w:rsidR="00330CD0">
        <w:rPr>
          <w:rFonts w:hint="cs"/>
          <w:rtl/>
        </w:rPr>
        <w:t>מכלוף מיקי זוהר (הליכוד):</w:t>
      </w:r>
      <w:r>
        <w:rPr>
          <w:rStyle w:val="TagStyle"/>
          <w:rFonts w:hint="cs"/>
          <w:rtl/>
        </w:rPr>
        <w:t xml:space="preserve"> &lt;&lt; דובר_המשך &gt;&gt;</w:t>
      </w:r>
      <w:r>
        <w:rPr>
          <w:rFonts w:hint="cs"/>
          <w:rtl/>
        </w:rPr>
        <w:t xml:space="preserve"> </w:t>
      </w:r>
      <w:bookmarkEnd w:id="3181"/>
    </w:p>
    <w:p w:rsidR="005377A7" w:rsidRDefault="005377A7" w:rsidP="005377A7">
      <w:pPr>
        <w:pStyle w:val="KeepWithNext"/>
        <w:rPr>
          <w:rtl/>
        </w:rPr>
      </w:pPr>
    </w:p>
    <w:p w:rsidR="005377A7" w:rsidRDefault="005377A7" w:rsidP="005377A7">
      <w:pPr>
        <w:rPr>
          <w:rtl/>
        </w:rPr>
      </w:pPr>
      <w:bookmarkStart w:id="3182" w:name="_ETM_Q1_144008"/>
      <w:bookmarkEnd w:id="3182"/>
      <w:r>
        <w:rPr>
          <w:rtl/>
        </w:rPr>
        <w:t>אתה יודע שדיברתי פחות מדקה וחצי.</w:t>
      </w:r>
    </w:p>
    <w:p w:rsidR="005377A7" w:rsidRDefault="005377A7" w:rsidP="005377A7">
      <w:pPr>
        <w:rPr>
          <w:rtl/>
        </w:rPr>
      </w:pPr>
      <w:bookmarkStart w:id="3183" w:name="_ETM_Q1_140596"/>
      <w:bookmarkStart w:id="3184" w:name="_ETM_Q1_140762"/>
      <w:bookmarkEnd w:id="3183"/>
      <w:bookmarkEnd w:id="3184"/>
    </w:p>
    <w:p w:rsidR="005377A7" w:rsidRDefault="005377A7" w:rsidP="005377A7">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5377A7" w:rsidRDefault="005377A7" w:rsidP="005377A7">
      <w:pPr>
        <w:pStyle w:val="KeepWithNext"/>
        <w:rPr>
          <w:rtl/>
        </w:rPr>
      </w:pPr>
    </w:p>
    <w:p w:rsidR="005377A7" w:rsidRDefault="005377A7" w:rsidP="005377A7">
      <w:pPr>
        <w:rPr>
          <w:rtl/>
        </w:rPr>
      </w:pPr>
      <w:bookmarkStart w:id="3185" w:name="_ETM_Q1_141516"/>
      <w:bookmarkEnd w:id="3185"/>
      <w:r>
        <w:rPr>
          <w:rtl/>
        </w:rPr>
        <w:t xml:space="preserve">סלח לי, אתה לא </w:t>
      </w:r>
      <w:bookmarkStart w:id="3186" w:name="_ETM_Q1_142580"/>
      <w:bookmarkEnd w:id="3186"/>
      <w:r>
        <w:rPr>
          <w:rtl/>
        </w:rPr>
        <w:t xml:space="preserve">שואל שאלה את היועץ המשפטי לממשלה, אז בבקשה </w:t>
      </w:r>
      <w:bookmarkStart w:id="3187" w:name="_ETM_Q1_150534"/>
      <w:bookmarkEnd w:id="3187"/>
      <w:r>
        <w:rPr>
          <w:rtl/>
        </w:rPr>
        <w:t xml:space="preserve">הלאה. </w:t>
      </w:r>
    </w:p>
    <w:p w:rsidR="005377A7" w:rsidRDefault="005377A7" w:rsidP="005377A7">
      <w:pPr>
        <w:rPr>
          <w:rtl/>
        </w:rPr>
      </w:pPr>
    </w:p>
    <w:p w:rsidR="005377A7" w:rsidRDefault="005377A7" w:rsidP="005377A7">
      <w:pPr>
        <w:pStyle w:val="-"/>
        <w:rPr>
          <w:rtl/>
        </w:rPr>
      </w:pPr>
      <w:bookmarkStart w:id="3188" w:name="ET_knessetmember_5832_3"/>
      <w:r>
        <w:rPr>
          <w:rStyle w:val="TagStyle"/>
          <w:rFonts w:hint="cs"/>
          <w:rtl/>
        </w:rPr>
        <w:t xml:space="preserve"> &lt;&lt; דובר_המשך &gt;&gt; </w:t>
      </w:r>
      <w:r w:rsidR="00330CD0">
        <w:rPr>
          <w:rFonts w:hint="cs"/>
          <w:rtl/>
        </w:rPr>
        <w:t>מכלוף מיקי זוהר (הליכוד):</w:t>
      </w:r>
      <w:r>
        <w:rPr>
          <w:rStyle w:val="TagStyle"/>
          <w:rFonts w:hint="cs"/>
          <w:rtl/>
        </w:rPr>
        <w:t xml:space="preserve"> &lt;&lt; דובר_המשך &gt;&gt;</w:t>
      </w:r>
      <w:r>
        <w:rPr>
          <w:rFonts w:hint="cs"/>
          <w:rtl/>
        </w:rPr>
        <w:t xml:space="preserve"> </w:t>
      </w:r>
      <w:bookmarkEnd w:id="3188"/>
    </w:p>
    <w:p w:rsidR="005377A7" w:rsidRDefault="005377A7" w:rsidP="005377A7">
      <w:pPr>
        <w:pStyle w:val="KeepWithNext"/>
        <w:rPr>
          <w:rtl/>
        </w:rPr>
      </w:pPr>
    </w:p>
    <w:p w:rsidR="005377A7" w:rsidRDefault="005377A7" w:rsidP="005377A7">
      <w:pPr>
        <w:rPr>
          <w:rtl/>
        </w:rPr>
      </w:pPr>
      <w:r>
        <w:rPr>
          <w:rtl/>
        </w:rPr>
        <w:t>לא סיימתי.</w:t>
      </w:r>
    </w:p>
    <w:p w:rsidR="005377A7" w:rsidRDefault="005377A7" w:rsidP="005377A7">
      <w:pPr>
        <w:rPr>
          <w:rtl/>
        </w:rPr>
      </w:pPr>
    </w:p>
    <w:p w:rsidR="005377A7" w:rsidRDefault="005377A7" w:rsidP="005377A7">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5377A7" w:rsidRDefault="005377A7" w:rsidP="005377A7">
      <w:pPr>
        <w:pStyle w:val="KeepWithNext"/>
        <w:rPr>
          <w:rtl/>
        </w:rPr>
      </w:pPr>
    </w:p>
    <w:p w:rsidR="005377A7" w:rsidRDefault="005377A7" w:rsidP="005377A7">
      <w:pPr>
        <w:rPr>
          <w:rtl/>
        </w:rPr>
      </w:pPr>
      <w:r>
        <w:rPr>
          <w:rtl/>
        </w:rPr>
        <w:t>סיימת. קטי, בבקשה.</w:t>
      </w:r>
    </w:p>
    <w:p w:rsidR="005377A7" w:rsidRDefault="005377A7" w:rsidP="005377A7">
      <w:pPr>
        <w:rPr>
          <w:rtl/>
        </w:rPr>
      </w:pPr>
      <w:bookmarkStart w:id="3189" w:name="_ETM_Q1_152196"/>
      <w:bookmarkStart w:id="3190" w:name="_ETM_Q1_152343"/>
      <w:bookmarkEnd w:id="3189"/>
      <w:bookmarkEnd w:id="3190"/>
    </w:p>
    <w:p w:rsidR="005377A7" w:rsidRDefault="005377A7" w:rsidP="005377A7">
      <w:pPr>
        <w:pStyle w:val="a"/>
        <w:keepNext/>
        <w:rPr>
          <w:rtl/>
        </w:rPr>
      </w:pPr>
      <w:bookmarkStart w:id="3191" w:name="ET_knessetmember_5832_68"/>
      <w:r>
        <w:rPr>
          <w:rStyle w:val="TagStyle"/>
          <w:rFonts w:hint="cs"/>
          <w:rtl/>
        </w:rPr>
        <w:t xml:space="preserve"> &lt;&lt; דובר &gt;&gt; </w:t>
      </w:r>
      <w:r w:rsidR="00330CD0">
        <w:rPr>
          <w:rFonts w:hint="cs"/>
          <w:rtl/>
        </w:rPr>
        <w:t>מכלוף מיקי זוהר (הליכוד):</w:t>
      </w:r>
      <w:r>
        <w:rPr>
          <w:rStyle w:val="TagStyle"/>
          <w:rFonts w:hint="cs"/>
          <w:rtl/>
        </w:rPr>
        <w:t xml:space="preserve"> &lt;&lt; דובר &gt;&gt;</w:t>
      </w:r>
      <w:r>
        <w:rPr>
          <w:rFonts w:hint="cs"/>
          <w:rtl/>
        </w:rPr>
        <w:t xml:space="preserve"> </w:t>
      </w:r>
      <w:bookmarkEnd w:id="3191"/>
    </w:p>
    <w:p w:rsidR="005377A7" w:rsidRDefault="005377A7" w:rsidP="005377A7">
      <w:pPr>
        <w:pStyle w:val="KeepWithNext"/>
        <w:rPr>
          <w:rtl/>
        </w:rPr>
      </w:pPr>
    </w:p>
    <w:p w:rsidR="005377A7" w:rsidRDefault="005377A7" w:rsidP="005377A7">
      <w:pPr>
        <w:rPr>
          <w:rtl/>
        </w:rPr>
      </w:pPr>
      <w:r>
        <w:rPr>
          <w:rtl/>
        </w:rPr>
        <w:t>לא סיימתי.</w:t>
      </w:r>
    </w:p>
    <w:p w:rsidR="005377A7" w:rsidRDefault="005377A7" w:rsidP="005377A7">
      <w:pPr>
        <w:rPr>
          <w:rtl/>
        </w:rPr>
      </w:pPr>
      <w:bookmarkStart w:id="3192" w:name="_ETM_Q1_150251"/>
      <w:bookmarkStart w:id="3193" w:name="_ETM_Q1_150406"/>
      <w:bookmarkEnd w:id="3192"/>
      <w:bookmarkEnd w:id="3193"/>
    </w:p>
    <w:p w:rsidR="005377A7" w:rsidRDefault="005377A7" w:rsidP="005377A7">
      <w:pPr>
        <w:pStyle w:val="af"/>
        <w:rPr>
          <w:rtl/>
        </w:rPr>
      </w:pPr>
      <w:bookmarkStart w:id="3194" w:name="ET_yor_5790_69"/>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3194"/>
    </w:p>
    <w:p w:rsidR="005377A7" w:rsidRDefault="005377A7" w:rsidP="005377A7">
      <w:pPr>
        <w:pStyle w:val="KeepWithNext"/>
        <w:rPr>
          <w:rtl/>
        </w:rPr>
      </w:pPr>
    </w:p>
    <w:p w:rsidR="005377A7" w:rsidRDefault="005377A7" w:rsidP="005377A7">
      <w:pPr>
        <w:rPr>
          <w:rtl/>
        </w:rPr>
      </w:pPr>
      <w:bookmarkStart w:id="3195" w:name="_ETM_Q1_151172"/>
      <w:bookmarkEnd w:id="3195"/>
      <w:r>
        <w:rPr>
          <w:rtl/>
        </w:rPr>
        <w:t>אתה לא שואל שאלה. יש לך שאלה?</w:t>
      </w:r>
    </w:p>
    <w:p w:rsidR="005377A7" w:rsidRDefault="005377A7" w:rsidP="005377A7">
      <w:pPr>
        <w:rPr>
          <w:rtl/>
        </w:rPr>
      </w:pPr>
      <w:bookmarkStart w:id="3196" w:name="_ETM_Q1_151185"/>
      <w:bookmarkStart w:id="3197" w:name="_ETM_Q1_151324"/>
      <w:bookmarkEnd w:id="3196"/>
      <w:bookmarkEnd w:id="3197"/>
    </w:p>
    <w:p w:rsidR="005377A7" w:rsidRDefault="005377A7" w:rsidP="005377A7">
      <w:pPr>
        <w:pStyle w:val="-"/>
        <w:rPr>
          <w:rtl/>
        </w:rPr>
      </w:pPr>
      <w:bookmarkStart w:id="3198" w:name="ET_knessetmember_5832_70"/>
      <w:r>
        <w:rPr>
          <w:rStyle w:val="TagStyle"/>
          <w:rFonts w:hint="cs"/>
          <w:rtl/>
        </w:rPr>
        <w:t xml:space="preserve"> &lt;&lt; דובר_המשך &gt;&gt; </w:t>
      </w:r>
      <w:r w:rsidR="00330CD0">
        <w:rPr>
          <w:rFonts w:hint="cs"/>
          <w:rtl/>
        </w:rPr>
        <w:t>מכלוף מיקי זוהר (הליכוד):</w:t>
      </w:r>
      <w:r>
        <w:rPr>
          <w:rStyle w:val="TagStyle"/>
          <w:rFonts w:hint="cs"/>
          <w:rtl/>
        </w:rPr>
        <w:t xml:space="preserve"> &lt;&lt; דובר_המשך &gt;&gt;</w:t>
      </w:r>
      <w:r>
        <w:rPr>
          <w:rFonts w:hint="cs"/>
          <w:rtl/>
        </w:rPr>
        <w:t xml:space="preserve"> </w:t>
      </w:r>
      <w:bookmarkEnd w:id="3198"/>
    </w:p>
    <w:p w:rsidR="005377A7" w:rsidRDefault="005377A7" w:rsidP="005377A7">
      <w:pPr>
        <w:pStyle w:val="KeepWithNext"/>
        <w:rPr>
          <w:rtl/>
        </w:rPr>
      </w:pPr>
    </w:p>
    <w:p w:rsidR="005377A7" w:rsidRDefault="005377A7" w:rsidP="005377A7">
      <w:pPr>
        <w:rPr>
          <w:rtl/>
        </w:rPr>
      </w:pPr>
      <w:bookmarkStart w:id="3199" w:name="_ETM_Q1_152013"/>
      <w:bookmarkEnd w:id="3199"/>
      <w:r>
        <w:rPr>
          <w:rtl/>
        </w:rPr>
        <w:t>כן.</w:t>
      </w:r>
    </w:p>
    <w:p w:rsidR="005377A7" w:rsidRDefault="005377A7" w:rsidP="005377A7">
      <w:pPr>
        <w:rPr>
          <w:rtl/>
        </w:rPr>
      </w:pPr>
      <w:bookmarkStart w:id="3200" w:name="_ETM_Q1_153633"/>
      <w:bookmarkStart w:id="3201" w:name="_ETM_Q1_153754"/>
      <w:bookmarkEnd w:id="3200"/>
      <w:bookmarkEnd w:id="3201"/>
    </w:p>
    <w:p w:rsidR="005377A7" w:rsidRDefault="005377A7" w:rsidP="005377A7">
      <w:pPr>
        <w:pStyle w:val="af"/>
        <w:rPr>
          <w:rtl/>
        </w:rPr>
      </w:pPr>
      <w:bookmarkStart w:id="3202" w:name="ET_yor_5790_71"/>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3202"/>
    </w:p>
    <w:p w:rsidR="005377A7" w:rsidRDefault="005377A7" w:rsidP="005377A7">
      <w:pPr>
        <w:pStyle w:val="KeepWithNext"/>
        <w:rPr>
          <w:rtl/>
        </w:rPr>
      </w:pPr>
    </w:p>
    <w:p w:rsidR="005377A7" w:rsidRDefault="005377A7" w:rsidP="005377A7">
      <w:pPr>
        <w:rPr>
          <w:rtl/>
        </w:rPr>
      </w:pPr>
      <w:bookmarkStart w:id="3203" w:name="_ETM_Q1_154466"/>
      <w:bookmarkEnd w:id="3203"/>
      <w:r>
        <w:rPr>
          <w:rtl/>
        </w:rPr>
        <w:t xml:space="preserve">אז </w:t>
      </w:r>
      <w:bookmarkStart w:id="3204" w:name="_ETM_Q1_155266"/>
      <w:bookmarkEnd w:id="3204"/>
      <w:r>
        <w:rPr>
          <w:rtl/>
        </w:rPr>
        <w:t xml:space="preserve">תשאל אותה.        </w:t>
      </w:r>
    </w:p>
    <w:p w:rsidR="005377A7" w:rsidRDefault="005377A7" w:rsidP="005377A7">
      <w:pPr>
        <w:rPr>
          <w:rtl/>
        </w:rPr>
      </w:pPr>
      <w:bookmarkStart w:id="3205" w:name="_ETM_Q1_153780"/>
      <w:bookmarkStart w:id="3206" w:name="_ETM_Q1_153925"/>
      <w:bookmarkEnd w:id="3205"/>
      <w:bookmarkEnd w:id="3206"/>
    </w:p>
    <w:p w:rsidR="005377A7" w:rsidRDefault="005377A7" w:rsidP="005377A7">
      <w:pPr>
        <w:pStyle w:val="a"/>
        <w:rPr>
          <w:rtl/>
        </w:rPr>
      </w:pPr>
      <w:bookmarkStart w:id="3207" w:name="ET_speaker_5079_5"/>
      <w:r>
        <w:rPr>
          <w:rStyle w:val="TagStyle"/>
          <w:rFonts w:hint="cs"/>
          <w:rtl/>
        </w:rPr>
        <w:t xml:space="preserve"> &lt;&lt; דובר &gt;&gt; </w:t>
      </w:r>
      <w:r>
        <w:rPr>
          <w:rFonts w:hint="cs"/>
          <w:rtl/>
        </w:rPr>
        <w:t>תמר זנדברג (המחנה הדמוקרטי):</w:t>
      </w:r>
      <w:r>
        <w:rPr>
          <w:rStyle w:val="TagStyle"/>
          <w:rFonts w:hint="cs"/>
          <w:rtl/>
        </w:rPr>
        <w:t xml:space="preserve"> &lt;&lt; דובר &gt;&gt;</w:t>
      </w:r>
      <w:r>
        <w:rPr>
          <w:rFonts w:hint="cs"/>
          <w:rtl/>
        </w:rPr>
        <w:t xml:space="preserve"> </w:t>
      </w:r>
      <w:bookmarkEnd w:id="3207"/>
    </w:p>
    <w:p w:rsidR="005377A7" w:rsidRDefault="005377A7" w:rsidP="005377A7">
      <w:pPr>
        <w:pStyle w:val="KeepWithNext"/>
        <w:rPr>
          <w:rtl/>
        </w:rPr>
      </w:pPr>
    </w:p>
    <w:p w:rsidR="005377A7" w:rsidRDefault="005377A7" w:rsidP="005377A7">
      <w:pPr>
        <w:rPr>
          <w:rtl/>
        </w:rPr>
      </w:pPr>
      <w:r>
        <w:rPr>
          <w:rtl/>
        </w:rPr>
        <w:t>דרך אגב, אתה גם לא עוזר לחיים כץ, אם זאת הכוונה שלך.</w:t>
      </w:r>
    </w:p>
    <w:p w:rsidR="005377A7" w:rsidRDefault="005377A7" w:rsidP="005377A7">
      <w:pPr>
        <w:rPr>
          <w:rtl/>
        </w:rPr>
      </w:pPr>
    </w:p>
    <w:p w:rsidR="005377A7" w:rsidRDefault="005377A7" w:rsidP="005377A7">
      <w:pPr>
        <w:pStyle w:val="a"/>
        <w:rPr>
          <w:rtl/>
        </w:rPr>
      </w:pPr>
      <w:bookmarkStart w:id="3208" w:name="ET_speaker_5765_6"/>
      <w:r>
        <w:rPr>
          <w:rStyle w:val="TagStyle"/>
          <w:rFonts w:hint="cs"/>
          <w:rtl/>
        </w:rPr>
        <w:t xml:space="preserve"> &lt;&lt; דובר &gt;&gt; </w:t>
      </w:r>
      <w:r>
        <w:rPr>
          <w:rFonts w:hint="cs"/>
          <w:rtl/>
        </w:rPr>
        <w:t>מיכאל מרדכי ביטון (כחול לבן):</w:t>
      </w:r>
      <w:r>
        <w:rPr>
          <w:rStyle w:val="TagStyle"/>
          <w:rFonts w:hint="cs"/>
          <w:rtl/>
        </w:rPr>
        <w:t xml:space="preserve"> &lt;&lt; דובר &gt;&gt;</w:t>
      </w:r>
      <w:r>
        <w:rPr>
          <w:rFonts w:hint="cs"/>
          <w:rtl/>
        </w:rPr>
        <w:t xml:space="preserve"> </w:t>
      </w:r>
      <w:bookmarkEnd w:id="3208"/>
    </w:p>
    <w:p w:rsidR="005377A7" w:rsidRDefault="005377A7" w:rsidP="005377A7">
      <w:pPr>
        <w:pStyle w:val="KeepWithNext"/>
        <w:rPr>
          <w:rtl/>
        </w:rPr>
      </w:pPr>
    </w:p>
    <w:p w:rsidR="005377A7" w:rsidRDefault="005377A7" w:rsidP="005377A7">
      <w:pPr>
        <w:rPr>
          <w:rtl/>
        </w:rPr>
      </w:pPr>
      <w:r>
        <w:rPr>
          <w:rtl/>
        </w:rPr>
        <w:t xml:space="preserve">למה לעשות את </w:t>
      </w:r>
      <w:bookmarkStart w:id="3209" w:name="_ETM_Q1_158416"/>
      <w:bookmarkEnd w:id="3209"/>
      <w:r>
        <w:rPr>
          <w:rtl/>
        </w:rPr>
        <w:t xml:space="preserve">זה פוליטי כשאפשר לעשות פה הליך הוגן על עניינו וגורלו של חיים כץ? עזוב את הפוליטיקה עכשיו. בואו נהיה עניינים. נשמע את </w:t>
      </w:r>
      <w:bookmarkStart w:id="3210" w:name="_ETM_Q1_168709"/>
      <w:bookmarkEnd w:id="3210"/>
      <w:r>
        <w:rPr>
          <w:rtl/>
        </w:rPr>
        <w:t xml:space="preserve">הכול וכל אחד יצביע בסוף. עזבו את הפוליטיקה לרגע אחד.       </w:t>
      </w:r>
    </w:p>
    <w:p w:rsidR="005377A7" w:rsidRDefault="005377A7" w:rsidP="005377A7">
      <w:pPr>
        <w:rPr>
          <w:rtl/>
        </w:rPr>
      </w:pPr>
    </w:p>
    <w:p w:rsidR="005377A7" w:rsidRDefault="005377A7" w:rsidP="005377A7">
      <w:pPr>
        <w:pStyle w:val="a"/>
        <w:rPr>
          <w:rtl/>
        </w:rPr>
      </w:pPr>
      <w:bookmarkStart w:id="3211" w:name="ET_knessetmember_5832_9"/>
      <w:r>
        <w:rPr>
          <w:rStyle w:val="TagStyle"/>
          <w:rFonts w:hint="cs"/>
          <w:rtl/>
        </w:rPr>
        <w:t xml:space="preserve"> &lt;&lt; דובר &gt;&gt; </w:t>
      </w:r>
      <w:r w:rsidR="00330CD0">
        <w:rPr>
          <w:rFonts w:hint="cs"/>
          <w:rtl/>
        </w:rPr>
        <w:t>מכלוף מיקי זוהר (הליכוד):</w:t>
      </w:r>
      <w:r>
        <w:rPr>
          <w:rStyle w:val="TagStyle"/>
          <w:rFonts w:hint="cs"/>
          <w:rtl/>
        </w:rPr>
        <w:t xml:space="preserve"> &lt;&lt; דובר &gt;&gt;</w:t>
      </w:r>
      <w:r>
        <w:rPr>
          <w:rFonts w:hint="cs"/>
          <w:rtl/>
        </w:rPr>
        <w:t xml:space="preserve"> </w:t>
      </w:r>
      <w:bookmarkEnd w:id="3211"/>
    </w:p>
    <w:p w:rsidR="005377A7" w:rsidRDefault="005377A7" w:rsidP="005377A7">
      <w:pPr>
        <w:pStyle w:val="KeepWithNext"/>
        <w:rPr>
          <w:rtl/>
        </w:rPr>
      </w:pPr>
    </w:p>
    <w:p w:rsidR="005377A7" w:rsidRDefault="005377A7" w:rsidP="005377A7">
      <w:pPr>
        <w:rPr>
          <w:rtl/>
        </w:rPr>
      </w:pPr>
      <w:r>
        <w:rPr>
          <w:rtl/>
        </w:rPr>
        <w:t xml:space="preserve">בסדר גמור. הטענה שלי היא שנבחרי הציבור לא יכולים להיות </w:t>
      </w:r>
      <w:bookmarkStart w:id="3212" w:name="_ETM_Q1_184728"/>
      <w:bookmarkEnd w:id="3212"/>
      <w:r>
        <w:rPr>
          <w:rtl/>
        </w:rPr>
        <w:t xml:space="preserve">במצב בו הם חשופים מבוקר עד ערב בגין כל נושא </w:t>
      </w:r>
      <w:bookmarkStart w:id="3213" w:name="_ETM_Q1_188983"/>
      <w:bookmarkEnd w:id="3213"/>
      <w:r>
        <w:rPr>
          <w:rtl/>
        </w:rPr>
        <w:t xml:space="preserve">שהם עוסקים בו ובכל דבר שהם עושים הם חייבים לרוץ </w:t>
      </w:r>
      <w:bookmarkStart w:id="3214" w:name="_ETM_Q1_193153"/>
      <w:bookmarkEnd w:id="3214"/>
      <w:r>
        <w:rPr>
          <w:rtl/>
        </w:rPr>
        <w:t xml:space="preserve">ליועץ המשפטי של הכנסת לקבל ממנו אישור על קיום הדיון </w:t>
      </w:r>
      <w:bookmarkStart w:id="3215" w:name="_ETM_Q1_195453"/>
      <w:bookmarkEnd w:id="3215"/>
      <w:r>
        <w:rPr>
          <w:rtl/>
        </w:rPr>
        <w:t xml:space="preserve">או קיום העניין. </w:t>
      </w:r>
    </w:p>
    <w:p w:rsidR="005377A7" w:rsidRDefault="005377A7" w:rsidP="005377A7">
      <w:pPr>
        <w:rPr>
          <w:rtl/>
        </w:rPr>
      </w:pPr>
      <w:bookmarkStart w:id="3216" w:name="_ETM_Q1_196973"/>
      <w:bookmarkStart w:id="3217" w:name="_ETM_Q1_197088"/>
      <w:bookmarkEnd w:id="3216"/>
      <w:bookmarkEnd w:id="3217"/>
    </w:p>
    <w:p w:rsidR="005377A7" w:rsidRDefault="005377A7" w:rsidP="005377A7">
      <w:pPr>
        <w:rPr>
          <w:rtl/>
        </w:rPr>
      </w:pPr>
      <w:bookmarkStart w:id="3218" w:name="_ETM_Q1_197132"/>
      <w:bookmarkStart w:id="3219" w:name="_ETM_Q1_197241"/>
      <w:bookmarkEnd w:id="3218"/>
      <w:bookmarkEnd w:id="3219"/>
      <w:r>
        <w:rPr>
          <w:rtl/>
        </w:rPr>
        <w:t xml:space="preserve">השאלה שלי היא אחת, וזו השאלה המרכזית ולשם אני חותר: אם אני כנבחר ציבור, או במקרה הזה חיים כץ, עושה את עבודתי בצורה תמימה לחלוטין, בתום לב מוחלט, אין לי שום מושג תוך כדי הדיון, לפני הדיון ואחרי הדיון, שהייתי במצב של ניגוד עניינים, וכנבחר ציבור אני רוצה לדעת כי כשאני פועל אני לא צריך להיות כל </w:t>
      </w:r>
      <w:bookmarkStart w:id="3220" w:name="_ETM_Q1_221893"/>
      <w:bookmarkEnd w:id="3220"/>
      <w:r>
        <w:rPr>
          <w:rtl/>
        </w:rPr>
        <w:t xml:space="preserve">הזמן במצב שאני חשוף, אני רוצה ביטחון לפעול כנבחר ציבור, אם לא ידעתי, לא חשבתי – כי גם בכתב האישום שהוגש פה לפנינו אין שום יסוד נפשי מוכח שאומר שיש כאן עניין של </w:t>
      </w:r>
      <w:bookmarkStart w:id="3221" w:name="_ETM_Q1_240107"/>
      <w:bookmarkEnd w:id="3221"/>
      <w:r>
        <w:rPr>
          <w:rtl/>
        </w:rPr>
        <w:t xml:space="preserve">ידיעה או החלטה ברורה לעשות משהו כדי לקבל בתמורה משהו. אין כאן יסוד נפשי מוכח. יש כאן הערכות של </w:t>
      </w:r>
      <w:bookmarkStart w:id="3222" w:name="_ETM_Q1_243561"/>
      <w:bookmarkEnd w:id="3222"/>
      <w:r>
        <w:rPr>
          <w:rtl/>
        </w:rPr>
        <w:t xml:space="preserve">היועץ המשפטי לממשלה שיש ראיות לכאורה ליסוד נפשי מסוים שאולי יכול להיות, באמת בצורה מאוד מאוד קונספירטיבית. לא משהו </w:t>
      </w:r>
      <w:bookmarkStart w:id="3223" w:name="_ETM_Q1_255066"/>
      <w:bookmarkEnd w:id="3223"/>
      <w:r>
        <w:rPr>
          <w:rtl/>
        </w:rPr>
        <w:t xml:space="preserve">ממוקד, לא איזושהי שיחה מוקלטת בין אנשים, משהו שהוא מאוד קונספירטיבי על בסיס עובדות. אתה אומר לי שבעצם על יסוד נפשי קונספירטיבי שאתה הצגת בכתב האישום קבעת שחיים כץ פעל בחוסר תום לב. </w:t>
      </w:r>
    </w:p>
    <w:p w:rsidR="005377A7" w:rsidRDefault="005377A7" w:rsidP="005377A7">
      <w:pPr>
        <w:rPr>
          <w:rtl/>
        </w:rPr>
      </w:pPr>
    </w:p>
    <w:p w:rsidR="005377A7" w:rsidRDefault="005377A7" w:rsidP="005377A7">
      <w:pPr>
        <w:rPr>
          <w:rtl/>
        </w:rPr>
      </w:pPr>
      <w:r>
        <w:rPr>
          <w:rtl/>
        </w:rPr>
        <w:t xml:space="preserve">אם אני כנבחר ציבור </w:t>
      </w:r>
      <w:bookmarkStart w:id="3224" w:name="_ETM_Q1_268917"/>
      <w:bookmarkEnd w:id="3224"/>
      <w:r>
        <w:rPr>
          <w:rtl/>
        </w:rPr>
        <w:t xml:space="preserve">פועל בתום לב ומקיים דיון – ויכול להיות שהייתי באיזשהו ניגוד עניינים, יכול להיות, זה יכול לקרות לכל אחד – האם </w:t>
      </w:r>
      <w:bookmarkStart w:id="3225" w:name="_ETM_Q1_280375"/>
      <w:bookmarkEnd w:id="3225"/>
      <w:r>
        <w:rPr>
          <w:rtl/>
        </w:rPr>
        <w:t xml:space="preserve">זה לא מספיק כדי לומר: לא, את חבר הכנסת הזה, ברגע שאני יודע שהוא פעל בתום לב, </w:t>
      </w:r>
      <w:bookmarkStart w:id="3226" w:name="_ETM_Q1_285577"/>
      <w:bookmarkEnd w:id="3226"/>
      <w:r>
        <w:rPr>
          <w:rtl/>
        </w:rPr>
        <w:t xml:space="preserve">או שהוא לא ידע שהוא נכנס לתוך אירוע, האם זה לא מספיק כדי להחליט שבמקרה הזה קיימת חסינות מהותית? </w:t>
      </w:r>
      <w:bookmarkStart w:id="3227" w:name="_ETM_Q1_290716"/>
      <w:bookmarkStart w:id="3228" w:name="_ETM_Q1_292469"/>
      <w:bookmarkStart w:id="3229" w:name="_ETM_Q1_292536"/>
      <w:bookmarkStart w:id="3230" w:name="_ETM_Q1_292630"/>
      <w:bookmarkStart w:id="3231" w:name="_ETM_Q1_292788"/>
      <w:bookmarkEnd w:id="3227"/>
      <w:bookmarkEnd w:id="3228"/>
      <w:bookmarkEnd w:id="3229"/>
      <w:bookmarkEnd w:id="3230"/>
      <w:bookmarkEnd w:id="3231"/>
      <w:r>
        <w:rPr>
          <w:rtl/>
        </w:rPr>
        <w:t xml:space="preserve">זו שאלה חשובה, אגב, לכל אחד מחברי הכנסת. </w:t>
      </w:r>
    </w:p>
    <w:p w:rsidR="005377A7" w:rsidRDefault="005377A7" w:rsidP="005377A7">
      <w:pPr>
        <w:rPr>
          <w:rtl/>
        </w:rPr>
      </w:pPr>
    </w:p>
    <w:p w:rsidR="005377A7" w:rsidRDefault="005377A7" w:rsidP="005377A7">
      <w:pPr>
        <w:rPr>
          <w:rtl/>
        </w:rPr>
      </w:pPr>
      <w:r>
        <w:rPr>
          <w:rtl/>
        </w:rPr>
        <w:t xml:space="preserve">אני אומר </w:t>
      </w:r>
      <w:bookmarkStart w:id="3232" w:name="_ETM_Q1_295638"/>
      <w:bookmarkEnd w:id="3232"/>
      <w:r>
        <w:rPr>
          <w:rtl/>
        </w:rPr>
        <w:t xml:space="preserve">עוד משפט אחרון לסיום. אם נניח תימצא דוגמה בה חבר כנסת יפעל בניגוד עניינים וכיועץ משפטי לממשלה תצליח להוכיח בעובדות שלפניך או </w:t>
      </w:r>
      <w:bookmarkStart w:id="3233" w:name="_ETM_Q1_306554"/>
      <w:bookmarkEnd w:id="3233"/>
      <w:r>
        <w:rPr>
          <w:rtl/>
        </w:rPr>
        <w:t xml:space="preserve">בחקירות שהתקיימו שהוא ידע שהוא בניגוד עניינים, שהוא ידע שהוא עושה טעויות בדרך, שהוא ידע שהוא פועל </w:t>
      </w:r>
      <w:bookmarkStart w:id="3234" w:name="_ETM_Q1_315445"/>
      <w:bookmarkEnd w:id="3234"/>
      <w:r>
        <w:rPr>
          <w:rtl/>
        </w:rPr>
        <w:t xml:space="preserve">בצורה לא סבירה ולא תקינה, זה אולי סיפור אחר שאני יכול להקשיב לו. </w:t>
      </w:r>
      <w:bookmarkStart w:id="3235" w:name="_ETM_Q1_320964"/>
      <w:bookmarkEnd w:id="3235"/>
      <w:r>
        <w:rPr>
          <w:rtl/>
        </w:rPr>
        <w:t xml:space="preserve">אבל כשאתה יודע שבן אדם לא ידע ולא היה מודע לכל האירוע הזה, אבל בגלל הסיטואציה שנוצרה – מקרה הגלישה, </w:t>
      </w:r>
      <w:bookmarkStart w:id="3236" w:name="_ETM_Q1_324715"/>
      <w:bookmarkEnd w:id="3236"/>
      <w:r>
        <w:rPr>
          <w:rtl/>
        </w:rPr>
        <w:t xml:space="preserve">כפי שציינה היועצת המשפטית של הוועדה, ארבל – זה בעיניי לבד מספיק כדי לקבל את החסינות המהותית. </w:t>
      </w:r>
      <w:bookmarkStart w:id="3237" w:name="_ETM_Q1_333561"/>
      <w:bookmarkEnd w:id="3237"/>
      <w:r>
        <w:rPr>
          <w:rtl/>
        </w:rPr>
        <w:t>זו השאלה: למה לא החלטת לשקול את השיקול הזה גם?</w:t>
      </w:r>
      <w:bookmarkStart w:id="3238" w:name="_ETM_Q1_336950"/>
      <w:bookmarkStart w:id="3239" w:name="_ETM_Q1_337123"/>
      <w:bookmarkEnd w:id="3238"/>
      <w:bookmarkEnd w:id="3239"/>
    </w:p>
    <w:p w:rsidR="005377A7" w:rsidRDefault="005377A7" w:rsidP="005377A7">
      <w:pPr>
        <w:rPr>
          <w:rtl/>
        </w:rPr>
      </w:pPr>
      <w:bookmarkStart w:id="3240" w:name="_ETM_Q1_337162"/>
      <w:bookmarkStart w:id="3241" w:name="_ETM_Q1_337276"/>
      <w:bookmarkEnd w:id="3240"/>
      <w:bookmarkEnd w:id="3241"/>
    </w:p>
    <w:p w:rsidR="005377A7" w:rsidRDefault="005377A7" w:rsidP="005377A7">
      <w:pPr>
        <w:pStyle w:val="a"/>
        <w:keepNext/>
        <w:rPr>
          <w:rtl/>
        </w:rPr>
      </w:pPr>
      <w:bookmarkStart w:id="3242" w:name="ET_speaker_היועץ_המשפטי_לממשלה_אבי_73"/>
      <w:r>
        <w:rPr>
          <w:rStyle w:val="TagStyle"/>
          <w:rFonts w:hint="cs"/>
          <w:rtl/>
        </w:rPr>
        <w:t xml:space="preserve"> &lt;&lt; דובר &gt;&gt; </w:t>
      </w:r>
      <w:r w:rsidR="00330CD0">
        <w:rPr>
          <w:rFonts w:hint="cs"/>
          <w:rtl/>
        </w:rPr>
        <w:t>היועץ המשפטי לממשלה אביחי מנדלבליט:</w:t>
      </w:r>
      <w:r>
        <w:rPr>
          <w:rStyle w:val="TagStyle"/>
          <w:rFonts w:hint="cs"/>
          <w:rtl/>
        </w:rPr>
        <w:t xml:space="preserve"> &lt;&lt; דובר &gt;&gt;</w:t>
      </w:r>
      <w:r>
        <w:rPr>
          <w:rFonts w:hint="cs"/>
          <w:rtl/>
        </w:rPr>
        <w:t xml:space="preserve"> </w:t>
      </w:r>
      <w:bookmarkEnd w:id="3242"/>
    </w:p>
    <w:p w:rsidR="005377A7" w:rsidRDefault="005377A7" w:rsidP="005377A7">
      <w:pPr>
        <w:keepNext/>
        <w:ind w:firstLine="0"/>
        <w:rPr>
          <w:rtl/>
        </w:rPr>
      </w:pPr>
    </w:p>
    <w:p w:rsidR="005377A7" w:rsidRDefault="005377A7" w:rsidP="005377A7">
      <w:pPr>
        <w:keepNext/>
        <w:ind w:firstLine="0"/>
        <w:rPr>
          <w:rtl/>
        </w:rPr>
      </w:pPr>
      <w:r>
        <w:rPr>
          <w:rtl/>
        </w:rPr>
        <w:t xml:space="preserve">עזרת לי מאוד. אני מסכים </w:t>
      </w:r>
      <w:bookmarkStart w:id="3243" w:name="_ETM_Q1_337533"/>
      <w:bookmarkEnd w:id="3243"/>
      <w:r>
        <w:rPr>
          <w:rtl/>
        </w:rPr>
        <w:t xml:space="preserve">עם כל מילה שאמרת. אני מחזיר לך גם מחמאה, אתה רואה? </w:t>
      </w:r>
      <w:bookmarkStart w:id="3244" w:name="_ETM_Q1_339202"/>
      <w:bookmarkEnd w:id="3244"/>
      <w:r>
        <w:rPr>
          <w:rtl/>
        </w:rPr>
        <w:t xml:space="preserve">עם כל מה שאמרת אני מסכים. אם היה מצב שבו אין מודעות, אין מודעות לניגוד עניינים, זה בוודאי מצב שבו לא היה כתב אישום גם. אבל כתב האישום אומר שאני סבור שיש ראיות לכאורה מספיקות כדי לבסס גם </w:t>
      </w:r>
      <w:bookmarkStart w:id="3245" w:name="_ETM_Q1_357854"/>
      <w:bookmarkEnd w:id="3245"/>
      <w:r>
        <w:rPr>
          <w:rtl/>
        </w:rPr>
        <w:t xml:space="preserve">את היסוד הנפשי של העבירה. לכן הוגש כתב האישום. בכל הדוגמאות שהבאת קודם, על מצב </w:t>
      </w:r>
      <w:bookmarkStart w:id="3246" w:name="_ETM_Q1_361250"/>
      <w:bookmarkEnd w:id="3246"/>
      <w:r>
        <w:rPr>
          <w:rtl/>
        </w:rPr>
        <w:t xml:space="preserve">שבו יש תום לב מוחלט, בוודאי שלא היינו מגיעים </w:t>
      </w:r>
      <w:bookmarkStart w:id="3247" w:name="_ETM_Q1_363819"/>
      <w:bookmarkEnd w:id="3247"/>
      <w:r>
        <w:rPr>
          <w:rtl/>
        </w:rPr>
        <w:t xml:space="preserve">לדיון הזה. זו לא שאלה של חסינות מהותית – אין עבירה </w:t>
      </w:r>
      <w:bookmarkStart w:id="3248" w:name="_ETM_Q1_370091"/>
      <w:bookmarkEnd w:id="3248"/>
      <w:r>
        <w:rPr>
          <w:rtl/>
        </w:rPr>
        <w:t>בכלל. אבל המצב פה הוא שונה. לפי כתב האישום המצב פה - - -</w:t>
      </w:r>
    </w:p>
    <w:p w:rsidR="005377A7" w:rsidRDefault="005377A7" w:rsidP="005377A7">
      <w:pPr>
        <w:rPr>
          <w:rtl/>
        </w:rPr>
      </w:pPr>
    </w:p>
    <w:p w:rsidR="005377A7" w:rsidRDefault="005377A7" w:rsidP="005377A7">
      <w:pPr>
        <w:pStyle w:val="a"/>
        <w:rPr>
          <w:rtl/>
        </w:rPr>
      </w:pPr>
      <w:bookmarkStart w:id="3249" w:name="ET_knessetmember_5832_10"/>
      <w:r>
        <w:rPr>
          <w:rStyle w:val="TagStyle"/>
          <w:rFonts w:hint="cs"/>
          <w:rtl/>
        </w:rPr>
        <w:t xml:space="preserve"> &lt;&lt; דובר &gt;&gt; </w:t>
      </w:r>
      <w:r w:rsidR="00330CD0">
        <w:rPr>
          <w:rFonts w:hint="cs"/>
          <w:rtl/>
        </w:rPr>
        <w:t>מכלוף מיקי זוהר (הליכוד):</w:t>
      </w:r>
      <w:r>
        <w:rPr>
          <w:rStyle w:val="TagStyle"/>
          <w:rFonts w:hint="cs"/>
          <w:rtl/>
        </w:rPr>
        <w:t xml:space="preserve"> &lt;&lt; דובר &gt;&gt;</w:t>
      </w:r>
      <w:r>
        <w:rPr>
          <w:rFonts w:hint="cs"/>
          <w:rtl/>
        </w:rPr>
        <w:t xml:space="preserve"> </w:t>
      </w:r>
      <w:bookmarkEnd w:id="3249"/>
    </w:p>
    <w:p w:rsidR="005377A7" w:rsidRDefault="005377A7" w:rsidP="005377A7">
      <w:pPr>
        <w:pStyle w:val="KeepWithNext"/>
        <w:rPr>
          <w:rtl/>
        </w:rPr>
      </w:pPr>
    </w:p>
    <w:p w:rsidR="005377A7" w:rsidRDefault="005377A7" w:rsidP="005377A7">
      <w:pPr>
        <w:rPr>
          <w:rtl/>
        </w:rPr>
      </w:pPr>
      <w:r>
        <w:rPr>
          <w:rtl/>
        </w:rPr>
        <w:t xml:space="preserve">עורכת הדין של חיים כץ </w:t>
      </w:r>
      <w:bookmarkStart w:id="3250" w:name="_ETM_Q1_376305"/>
      <w:bookmarkEnd w:id="3250"/>
      <w:r>
        <w:rPr>
          <w:rtl/>
        </w:rPr>
        <w:t>תבהיר את עניין תום הלב.</w:t>
      </w:r>
    </w:p>
    <w:p w:rsidR="005377A7" w:rsidRDefault="005377A7" w:rsidP="005377A7">
      <w:pPr>
        <w:rPr>
          <w:rtl/>
        </w:rPr>
      </w:pPr>
    </w:p>
    <w:p w:rsidR="005377A7" w:rsidRDefault="005377A7" w:rsidP="005377A7">
      <w:pPr>
        <w:pStyle w:val="a"/>
        <w:rPr>
          <w:rtl/>
        </w:rPr>
      </w:pPr>
      <w:bookmarkStart w:id="3251" w:name="ET_speaker_היועץ_המשפטי_לממשלה_אבי_74"/>
      <w:r>
        <w:rPr>
          <w:rStyle w:val="TagStyle"/>
          <w:rFonts w:hint="cs"/>
          <w:rtl/>
        </w:rPr>
        <w:t xml:space="preserve"> &lt;&lt; דובר &gt;&gt; </w:t>
      </w:r>
      <w:r w:rsidR="00330CD0">
        <w:rPr>
          <w:rFonts w:hint="cs"/>
          <w:rtl/>
        </w:rPr>
        <w:t>היועץ המשפטי לממשלה אביחי מנדלבליט:</w:t>
      </w:r>
      <w:r>
        <w:rPr>
          <w:rStyle w:val="TagStyle"/>
          <w:rFonts w:hint="cs"/>
          <w:rtl/>
        </w:rPr>
        <w:t xml:space="preserve"> &lt;&lt; דובר &gt;&gt;</w:t>
      </w:r>
      <w:r>
        <w:rPr>
          <w:rFonts w:hint="cs"/>
          <w:rtl/>
        </w:rPr>
        <w:t xml:space="preserve"> </w:t>
      </w:r>
      <w:bookmarkEnd w:id="3251"/>
    </w:p>
    <w:p w:rsidR="005377A7" w:rsidRDefault="005377A7" w:rsidP="005377A7">
      <w:pPr>
        <w:rPr>
          <w:rtl/>
        </w:rPr>
      </w:pPr>
      <w:bookmarkStart w:id="3252" w:name="_ETM_Q1_381926"/>
      <w:bookmarkStart w:id="3253" w:name="_ETM_Q1_381966"/>
      <w:bookmarkEnd w:id="3252"/>
      <w:bookmarkEnd w:id="3253"/>
      <w:r>
        <w:rPr>
          <w:rtl/>
        </w:rPr>
        <w:t xml:space="preserve">  </w:t>
      </w:r>
    </w:p>
    <w:p w:rsidR="005377A7" w:rsidRDefault="005377A7" w:rsidP="005377A7">
      <w:pPr>
        <w:rPr>
          <w:rtl/>
        </w:rPr>
      </w:pPr>
      <w:r>
        <w:rPr>
          <w:rtl/>
        </w:rPr>
        <w:t xml:space="preserve">זו כניסה לתוך </w:t>
      </w:r>
      <w:bookmarkStart w:id="3254" w:name="_ETM_Q1_383639"/>
      <w:bookmarkEnd w:id="3254"/>
      <w:r>
        <w:rPr>
          <w:rtl/>
        </w:rPr>
        <w:t>הראיות של כתב האישום, בדיוק מה שאסור לעשות בוועדה הזאת. הקביעה שלי היא שיש ראיות לכאורה לחוסר תום לב, שיש מודעות.</w:t>
      </w:r>
    </w:p>
    <w:p w:rsidR="005377A7" w:rsidRDefault="005377A7" w:rsidP="005377A7">
      <w:pPr>
        <w:rPr>
          <w:rtl/>
        </w:rPr>
      </w:pPr>
      <w:bookmarkStart w:id="3255" w:name="_ETM_Q1_392902"/>
      <w:bookmarkStart w:id="3256" w:name="_ETM_Q1_393026"/>
      <w:bookmarkEnd w:id="3255"/>
      <w:bookmarkEnd w:id="3256"/>
    </w:p>
    <w:p w:rsidR="005377A7" w:rsidRDefault="005377A7" w:rsidP="005377A7">
      <w:pPr>
        <w:pStyle w:val="af"/>
        <w:rPr>
          <w:rtl/>
        </w:rPr>
      </w:pPr>
      <w:bookmarkStart w:id="3257" w:name="ET_yor_5790_75"/>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3257"/>
    </w:p>
    <w:p w:rsidR="005377A7" w:rsidRDefault="005377A7" w:rsidP="005377A7">
      <w:pPr>
        <w:pStyle w:val="KeepWithNext"/>
        <w:rPr>
          <w:rtl/>
        </w:rPr>
      </w:pPr>
    </w:p>
    <w:p w:rsidR="005377A7" w:rsidRDefault="005377A7" w:rsidP="005377A7">
      <w:pPr>
        <w:rPr>
          <w:rtl/>
        </w:rPr>
      </w:pPr>
      <w:bookmarkStart w:id="3258" w:name="_ETM_Q1_393605"/>
      <w:bookmarkEnd w:id="3258"/>
      <w:r>
        <w:rPr>
          <w:rtl/>
        </w:rPr>
        <w:t xml:space="preserve">קטי, בבקשה.  </w:t>
      </w:r>
    </w:p>
    <w:p w:rsidR="005377A7" w:rsidRDefault="005377A7" w:rsidP="005377A7">
      <w:pPr>
        <w:rPr>
          <w:rtl/>
        </w:rPr>
      </w:pPr>
    </w:p>
    <w:p w:rsidR="005377A7" w:rsidRDefault="005377A7" w:rsidP="005377A7">
      <w:pPr>
        <w:pStyle w:val="a"/>
        <w:rPr>
          <w:rtl/>
        </w:rPr>
      </w:pPr>
      <w:bookmarkStart w:id="3259" w:name="ET_knessetmember_5807_11"/>
      <w:r>
        <w:rPr>
          <w:rStyle w:val="TagStyle"/>
          <w:rFonts w:hint="cs"/>
          <w:rtl/>
        </w:rPr>
        <w:t xml:space="preserve"> &lt;&lt; דובר &gt;&gt; </w:t>
      </w:r>
      <w:r>
        <w:rPr>
          <w:rFonts w:hint="cs"/>
          <w:rtl/>
        </w:rPr>
        <w:t>קטי קטרין שטרית (הליכוד):</w:t>
      </w:r>
      <w:r>
        <w:rPr>
          <w:rStyle w:val="TagStyle"/>
          <w:rFonts w:hint="cs"/>
          <w:rtl/>
        </w:rPr>
        <w:t xml:space="preserve"> &lt;&lt; דובר &gt;&gt;</w:t>
      </w:r>
      <w:r>
        <w:rPr>
          <w:rFonts w:hint="cs"/>
          <w:rtl/>
        </w:rPr>
        <w:t xml:space="preserve"> </w:t>
      </w:r>
      <w:bookmarkEnd w:id="3259"/>
    </w:p>
    <w:p w:rsidR="005377A7" w:rsidRDefault="005377A7" w:rsidP="005377A7">
      <w:pPr>
        <w:pStyle w:val="KeepWithNext"/>
        <w:rPr>
          <w:rtl/>
        </w:rPr>
      </w:pPr>
    </w:p>
    <w:p w:rsidR="005377A7" w:rsidRDefault="005377A7" w:rsidP="005377A7">
      <w:pPr>
        <w:rPr>
          <w:rtl/>
        </w:rPr>
      </w:pPr>
      <w:r>
        <w:rPr>
          <w:rtl/>
        </w:rPr>
        <w:t xml:space="preserve">אף פעם לא חשבתי שיכול להיות שמערכת </w:t>
      </w:r>
      <w:bookmarkStart w:id="3260" w:name="_ETM_Q1_393429"/>
      <w:bookmarkEnd w:id="3260"/>
      <w:r>
        <w:rPr>
          <w:rtl/>
        </w:rPr>
        <w:t xml:space="preserve">בחירות אחת, ועוד אחת, ועוד אחת, בעצם הצילו </w:t>
      </w:r>
      <w:bookmarkStart w:id="3261" w:name="_ETM_Q1_396460"/>
      <w:bookmarkEnd w:id="3261"/>
      <w:r>
        <w:rPr>
          <w:rtl/>
        </w:rPr>
        <w:t xml:space="preserve">כמה מאתנו אולי מכתבי אישום עתידיים כי אין ועדות ואנחנו לא עוסקים בנושאים מהותיים. המסקנה היא שמה שנכון לעשות היום – יכול להיות שבעוד שנה ושנתיים בעצם יהיה עבירה פלילית שעשינו מבלי לדעת. </w:t>
      </w:r>
    </w:p>
    <w:p w:rsidR="005377A7" w:rsidRDefault="005377A7" w:rsidP="005377A7">
      <w:pPr>
        <w:rPr>
          <w:rtl/>
        </w:rPr>
      </w:pPr>
    </w:p>
    <w:p w:rsidR="005377A7" w:rsidRDefault="005377A7" w:rsidP="005377A7">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5377A7" w:rsidRDefault="005377A7" w:rsidP="005377A7">
      <w:pPr>
        <w:pStyle w:val="KeepWithNext"/>
        <w:rPr>
          <w:rtl/>
        </w:rPr>
      </w:pPr>
    </w:p>
    <w:p w:rsidR="005377A7" w:rsidRDefault="005377A7" w:rsidP="005377A7">
      <w:pPr>
        <w:rPr>
          <w:rtl/>
        </w:rPr>
      </w:pPr>
      <w:r>
        <w:rPr>
          <w:rtl/>
        </w:rPr>
        <w:t>תמקדי את השאלה.</w:t>
      </w:r>
    </w:p>
    <w:p w:rsidR="005377A7" w:rsidRDefault="005377A7" w:rsidP="005377A7">
      <w:pPr>
        <w:rPr>
          <w:rtl/>
        </w:rPr>
      </w:pPr>
    </w:p>
    <w:p w:rsidR="005377A7" w:rsidRDefault="005377A7" w:rsidP="005377A7">
      <w:pPr>
        <w:pStyle w:val="-"/>
        <w:rPr>
          <w:rtl/>
        </w:rPr>
      </w:pPr>
      <w:bookmarkStart w:id="3262" w:name="ET_knessetmember_5807_13"/>
      <w:r>
        <w:rPr>
          <w:rStyle w:val="TagStyle"/>
          <w:rFonts w:hint="cs"/>
          <w:rtl/>
        </w:rPr>
        <w:t xml:space="preserve"> &lt;&lt; דובר_המשך &gt;&gt; </w:t>
      </w:r>
      <w:r>
        <w:rPr>
          <w:rFonts w:hint="cs"/>
          <w:rtl/>
        </w:rPr>
        <w:t>קטי קטרין שטרית (הליכוד):</w:t>
      </w:r>
      <w:r>
        <w:rPr>
          <w:rStyle w:val="TagStyle"/>
          <w:rFonts w:hint="cs"/>
          <w:rtl/>
        </w:rPr>
        <w:t xml:space="preserve"> &lt;&lt; דובר_המשך &gt;&gt;</w:t>
      </w:r>
      <w:r>
        <w:rPr>
          <w:rFonts w:hint="cs"/>
          <w:rtl/>
        </w:rPr>
        <w:t xml:space="preserve"> </w:t>
      </w:r>
      <w:bookmarkEnd w:id="3262"/>
    </w:p>
    <w:p w:rsidR="005377A7" w:rsidRDefault="005377A7" w:rsidP="005377A7">
      <w:pPr>
        <w:pStyle w:val="KeepWithNext"/>
        <w:rPr>
          <w:rtl/>
        </w:rPr>
      </w:pPr>
    </w:p>
    <w:p w:rsidR="005377A7" w:rsidRDefault="005377A7" w:rsidP="005377A7">
      <w:pPr>
        <w:rPr>
          <w:rtl/>
        </w:rPr>
      </w:pPr>
      <w:r>
        <w:rPr>
          <w:rtl/>
        </w:rPr>
        <w:t xml:space="preserve">מה שאותי הטריד הן המילים שאמרת "האינטרס </w:t>
      </w:r>
      <w:bookmarkStart w:id="3263" w:name="_ETM_Q1_422209"/>
      <w:bookmarkEnd w:id="3263"/>
      <w:r>
        <w:rPr>
          <w:rtl/>
        </w:rPr>
        <w:t xml:space="preserve">המיטיב". אם היום האינטרס הוא באמת לשרת את הציבור – לדוגמה, אני פעלתי בנושא הילדים האלרגיים, אז אם בעתיד, חס וחלילה, מישהו </w:t>
      </w:r>
      <w:bookmarkStart w:id="3264" w:name="_ETM_Q1_429422"/>
      <w:bookmarkEnd w:id="3264"/>
      <w:r>
        <w:rPr>
          <w:rtl/>
        </w:rPr>
        <w:t>שקרוב אלי יהיה אלרגי ואני פעלתי בנושא הזה - - -</w:t>
      </w:r>
    </w:p>
    <w:p w:rsidR="005377A7" w:rsidRDefault="005377A7" w:rsidP="005377A7">
      <w:pPr>
        <w:rPr>
          <w:rtl/>
        </w:rPr>
      </w:pPr>
    </w:p>
    <w:p w:rsidR="005377A7" w:rsidRDefault="005377A7" w:rsidP="005377A7">
      <w:pPr>
        <w:pStyle w:val="a"/>
        <w:rPr>
          <w:rtl/>
        </w:rPr>
      </w:pPr>
      <w:bookmarkStart w:id="3265" w:name="ET_speaker_ארבל_אסטרחן_76"/>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3265"/>
    </w:p>
    <w:p w:rsidR="005377A7" w:rsidRDefault="005377A7" w:rsidP="005377A7">
      <w:pPr>
        <w:ind w:firstLine="0"/>
        <w:rPr>
          <w:rtl/>
        </w:rPr>
      </w:pPr>
    </w:p>
    <w:p w:rsidR="005377A7" w:rsidRDefault="005377A7" w:rsidP="005377A7">
      <w:r>
        <w:rPr>
          <w:rtl/>
        </w:rPr>
        <w:t>אין עם זה בעיה.</w:t>
      </w:r>
    </w:p>
    <w:p w:rsidR="005377A7" w:rsidRDefault="005377A7" w:rsidP="005377A7">
      <w:pPr>
        <w:rPr>
          <w:rtl/>
        </w:rPr>
      </w:pPr>
    </w:p>
    <w:p w:rsidR="005377A7" w:rsidRDefault="005377A7" w:rsidP="005377A7">
      <w:pPr>
        <w:pStyle w:val="-"/>
        <w:rPr>
          <w:rtl/>
        </w:rPr>
      </w:pPr>
      <w:bookmarkStart w:id="3266" w:name="ET_knessetmember_5807_14"/>
      <w:r>
        <w:rPr>
          <w:rStyle w:val="TagStyle"/>
          <w:rFonts w:hint="cs"/>
          <w:rtl/>
        </w:rPr>
        <w:t xml:space="preserve"> &lt;&lt; דובר_המשך &gt;&gt; </w:t>
      </w:r>
      <w:r>
        <w:rPr>
          <w:rFonts w:hint="cs"/>
          <w:rtl/>
        </w:rPr>
        <w:t>קטי קטרין שטרית (הליכוד):</w:t>
      </w:r>
      <w:r>
        <w:rPr>
          <w:rStyle w:val="TagStyle"/>
          <w:rFonts w:hint="cs"/>
          <w:rtl/>
        </w:rPr>
        <w:t xml:space="preserve"> &lt;&lt; דובר_המשך &gt;&gt;</w:t>
      </w:r>
      <w:r>
        <w:rPr>
          <w:rFonts w:hint="cs"/>
          <w:rtl/>
        </w:rPr>
        <w:t xml:space="preserve"> </w:t>
      </w:r>
      <w:bookmarkEnd w:id="3266"/>
    </w:p>
    <w:p w:rsidR="005377A7" w:rsidRDefault="005377A7" w:rsidP="005377A7">
      <w:pPr>
        <w:pStyle w:val="KeepWithNext"/>
        <w:rPr>
          <w:rtl/>
        </w:rPr>
      </w:pPr>
    </w:p>
    <w:p w:rsidR="005377A7" w:rsidRDefault="005377A7" w:rsidP="005377A7">
      <w:pPr>
        <w:rPr>
          <w:rtl/>
        </w:rPr>
      </w:pPr>
      <w:r>
        <w:rPr>
          <w:rtl/>
        </w:rPr>
        <w:t xml:space="preserve">אבל זה האינטרס המיטיב. כי מה שהיום הוא בעצם אינטרס ציבורי הופך במהלך השנים לאינטרס מיטיב. זה דבר שהוא מסוכן. גם רויטל ותמר ציינו את זה. אנחנו באים באמת בתום לב לפניות, </w:t>
      </w:r>
      <w:bookmarkStart w:id="3267" w:name="_ETM_Q1_453033"/>
      <w:bookmarkEnd w:id="3267"/>
      <w:r>
        <w:rPr>
          <w:rtl/>
        </w:rPr>
        <w:t>לבקשות, לנושאים שצריך להעלות אותם כי יש צורך אישי, ובמהלך השנים זה הופך להיות איזשהו אינטרס מיטיב. זאת אומרת שאנחנו בעצם לא אמורים לעשות שום דבר. כלום ושום דבר. זו המסקנה שאני יוצאת מהדיון הזה.</w:t>
      </w:r>
    </w:p>
    <w:p w:rsidR="005377A7" w:rsidRDefault="005377A7" w:rsidP="005377A7">
      <w:pPr>
        <w:rPr>
          <w:rtl/>
        </w:rPr>
      </w:pPr>
    </w:p>
    <w:p w:rsidR="005377A7" w:rsidRDefault="005377A7" w:rsidP="005377A7">
      <w:pPr>
        <w:pStyle w:val="a"/>
        <w:rPr>
          <w:rtl/>
        </w:rPr>
      </w:pPr>
      <w:bookmarkStart w:id="3268" w:name="ET_speaker_היועץ_המשפטי_לממשלה_אבי_77"/>
      <w:r>
        <w:rPr>
          <w:rStyle w:val="TagStyle"/>
          <w:rFonts w:hint="cs"/>
          <w:rtl/>
        </w:rPr>
        <w:t xml:space="preserve"> &lt;&lt; דובר &gt;&gt; </w:t>
      </w:r>
      <w:r w:rsidR="00330CD0">
        <w:rPr>
          <w:rFonts w:hint="cs"/>
          <w:rtl/>
        </w:rPr>
        <w:t>היועץ המשפטי לממשלה אביחי מנדלבליט:</w:t>
      </w:r>
      <w:r>
        <w:rPr>
          <w:rStyle w:val="TagStyle"/>
          <w:rFonts w:hint="cs"/>
          <w:rtl/>
        </w:rPr>
        <w:t xml:space="preserve"> &lt;&lt; דובר &gt;&gt;</w:t>
      </w:r>
      <w:r>
        <w:rPr>
          <w:rFonts w:hint="cs"/>
          <w:rtl/>
        </w:rPr>
        <w:t xml:space="preserve"> </w:t>
      </w:r>
      <w:bookmarkEnd w:id="3268"/>
    </w:p>
    <w:p w:rsidR="005377A7" w:rsidRDefault="005377A7" w:rsidP="005377A7">
      <w:pPr>
        <w:pStyle w:val="KeepWithNext"/>
        <w:rPr>
          <w:rtl/>
        </w:rPr>
      </w:pPr>
    </w:p>
    <w:p w:rsidR="005377A7" w:rsidRDefault="005377A7" w:rsidP="005377A7">
      <w:pPr>
        <w:rPr>
          <w:rtl/>
        </w:rPr>
      </w:pPr>
      <w:r>
        <w:rPr>
          <w:rtl/>
        </w:rPr>
        <w:t>אני לא יודע מאיפה מגיעים למסקנה הזו. זה ממש לא נכון. בדיוק הפוך.</w:t>
      </w:r>
    </w:p>
    <w:p w:rsidR="005377A7" w:rsidRDefault="005377A7" w:rsidP="005377A7">
      <w:pPr>
        <w:rPr>
          <w:rtl/>
        </w:rPr>
      </w:pPr>
    </w:p>
    <w:p w:rsidR="005377A7" w:rsidRDefault="005377A7" w:rsidP="005377A7">
      <w:pPr>
        <w:pStyle w:val="-"/>
        <w:rPr>
          <w:rtl/>
        </w:rPr>
      </w:pPr>
      <w:bookmarkStart w:id="3269" w:name="ET_knessetmember_5807_15"/>
      <w:r>
        <w:rPr>
          <w:rStyle w:val="TagStyle"/>
          <w:rFonts w:hint="cs"/>
          <w:rtl/>
        </w:rPr>
        <w:t xml:space="preserve"> &lt;&lt; דובר_המשך &gt;&gt; </w:t>
      </w:r>
      <w:r>
        <w:rPr>
          <w:rFonts w:hint="cs"/>
          <w:rtl/>
        </w:rPr>
        <w:t>קטי קטרין שטרית (הליכוד):</w:t>
      </w:r>
      <w:r>
        <w:rPr>
          <w:rStyle w:val="TagStyle"/>
          <w:rFonts w:hint="cs"/>
          <w:rtl/>
        </w:rPr>
        <w:t xml:space="preserve"> &lt;&lt; דובר_המשך &gt;&gt;</w:t>
      </w:r>
      <w:r>
        <w:rPr>
          <w:rFonts w:hint="cs"/>
          <w:rtl/>
        </w:rPr>
        <w:t xml:space="preserve"> </w:t>
      </w:r>
      <w:bookmarkEnd w:id="3269"/>
    </w:p>
    <w:p w:rsidR="005377A7" w:rsidRDefault="005377A7" w:rsidP="005377A7">
      <w:pPr>
        <w:pStyle w:val="KeepWithNext"/>
        <w:rPr>
          <w:rtl/>
        </w:rPr>
      </w:pPr>
    </w:p>
    <w:p w:rsidR="005377A7" w:rsidRDefault="005377A7" w:rsidP="005377A7">
      <w:pPr>
        <w:rPr>
          <w:rtl/>
        </w:rPr>
      </w:pPr>
      <w:r>
        <w:rPr>
          <w:rtl/>
        </w:rPr>
        <w:t xml:space="preserve">כי, למשל, אתה ציינת שמגיעים אליך הרבה מאוד דברים - - </w:t>
      </w:r>
      <w:bookmarkStart w:id="3270" w:name="_ETM_Q1_477597"/>
      <w:bookmarkEnd w:id="3270"/>
      <w:r>
        <w:rPr>
          <w:rtl/>
        </w:rPr>
        <w:t>-</w:t>
      </w:r>
    </w:p>
    <w:p w:rsidR="005377A7" w:rsidRDefault="005377A7" w:rsidP="005377A7">
      <w:pPr>
        <w:rPr>
          <w:rtl/>
        </w:rPr>
      </w:pPr>
    </w:p>
    <w:p w:rsidR="005377A7" w:rsidRDefault="005377A7" w:rsidP="005377A7">
      <w:pPr>
        <w:pStyle w:val="a"/>
        <w:rPr>
          <w:rtl/>
        </w:rPr>
      </w:pPr>
      <w:r>
        <w:rPr>
          <w:rStyle w:val="TagStyle"/>
          <w:rFonts w:hint="cs"/>
          <w:rtl/>
        </w:rPr>
        <w:t xml:space="preserve"> &lt;&lt; דובר &gt;&gt; </w:t>
      </w:r>
      <w:r w:rsidR="00330CD0">
        <w:rPr>
          <w:rFonts w:hint="cs"/>
          <w:rtl/>
        </w:rPr>
        <w:t>היועץ המשפטי לממשלה אביחי מנדלבליט:</w:t>
      </w:r>
      <w:r>
        <w:rPr>
          <w:rStyle w:val="TagStyle"/>
          <w:rFonts w:hint="cs"/>
          <w:rtl/>
        </w:rPr>
        <w:t xml:space="preserve"> &lt;&lt; דובר &gt;&gt;</w:t>
      </w:r>
      <w:r>
        <w:rPr>
          <w:rFonts w:hint="cs"/>
          <w:rtl/>
        </w:rPr>
        <w:t xml:space="preserve"> </w:t>
      </w:r>
    </w:p>
    <w:p w:rsidR="005377A7" w:rsidRDefault="005377A7" w:rsidP="005377A7">
      <w:pPr>
        <w:pStyle w:val="KeepWithNext"/>
        <w:rPr>
          <w:rtl/>
        </w:rPr>
      </w:pPr>
    </w:p>
    <w:p w:rsidR="005377A7" w:rsidRDefault="005377A7" w:rsidP="005377A7">
      <w:pPr>
        <w:rPr>
          <w:rtl/>
        </w:rPr>
      </w:pPr>
      <w:r>
        <w:rPr>
          <w:rtl/>
        </w:rPr>
        <w:t>לא הרבה מאוד.</w:t>
      </w:r>
    </w:p>
    <w:p w:rsidR="005377A7" w:rsidRDefault="005377A7" w:rsidP="005377A7">
      <w:pPr>
        <w:rPr>
          <w:rtl/>
        </w:rPr>
      </w:pPr>
      <w:bookmarkStart w:id="3271" w:name="_ETM_Q1_474416"/>
      <w:bookmarkStart w:id="3272" w:name="_ETM_Q1_474544"/>
      <w:bookmarkStart w:id="3273" w:name="_ETM_Q1_475151"/>
      <w:bookmarkEnd w:id="3271"/>
      <w:bookmarkEnd w:id="3272"/>
      <w:bookmarkEnd w:id="3273"/>
    </w:p>
    <w:p w:rsidR="005377A7" w:rsidRDefault="005377A7" w:rsidP="005377A7">
      <w:pPr>
        <w:pStyle w:val="a"/>
        <w:rPr>
          <w:rtl/>
        </w:rPr>
      </w:pPr>
      <w:bookmarkStart w:id="3274" w:name="ET_knessetmember_5807_79"/>
      <w:r>
        <w:rPr>
          <w:rStyle w:val="TagStyle"/>
          <w:rFonts w:hint="cs"/>
          <w:rtl/>
        </w:rPr>
        <w:t xml:space="preserve"> &lt;&lt; דובר &gt;&gt; </w:t>
      </w:r>
      <w:r>
        <w:rPr>
          <w:rFonts w:hint="cs"/>
          <w:rtl/>
        </w:rPr>
        <w:t>קטי קטרין שטרית (הליכוד):</w:t>
      </w:r>
      <w:r>
        <w:rPr>
          <w:rStyle w:val="TagStyle"/>
          <w:rFonts w:hint="cs"/>
          <w:rtl/>
        </w:rPr>
        <w:t xml:space="preserve"> &lt;&lt; דובר &gt;&gt;</w:t>
      </w:r>
      <w:r>
        <w:rPr>
          <w:rFonts w:hint="cs"/>
          <w:rtl/>
        </w:rPr>
        <w:t xml:space="preserve"> </w:t>
      </w:r>
      <w:bookmarkEnd w:id="3274"/>
    </w:p>
    <w:p w:rsidR="005377A7" w:rsidRDefault="005377A7" w:rsidP="005377A7">
      <w:pPr>
        <w:rPr>
          <w:rtl/>
        </w:rPr>
      </w:pPr>
      <w:bookmarkStart w:id="3275" w:name="_ETM_Q1_475803"/>
      <w:bookmarkStart w:id="3276" w:name="_ETM_Q1_475848"/>
      <w:bookmarkEnd w:id="3275"/>
      <w:bookmarkEnd w:id="3276"/>
      <w:r>
        <w:rPr>
          <w:rtl/>
        </w:rPr>
        <w:t xml:space="preserve">    </w:t>
      </w:r>
    </w:p>
    <w:p w:rsidR="005377A7" w:rsidRDefault="005377A7" w:rsidP="005377A7">
      <w:pPr>
        <w:rPr>
          <w:rtl/>
        </w:rPr>
      </w:pPr>
      <w:r>
        <w:rPr>
          <w:rtl/>
        </w:rPr>
        <w:t xml:space="preserve">מגיעים אליך. אני בטוחה שחלקם הגדול הוא גם מתוך נקמנות - - </w:t>
      </w:r>
    </w:p>
    <w:p w:rsidR="005377A7" w:rsidRDefault="005377A7" w:rsidP="005377A7">
      <w:pPr>
        <w:rPr>
          <w:rtl/>
        </w:rPr>
      </w:pPr>
      <w:bookmarkStart w:id="3277" w:name="_ETM_Q1_484667"/>
      <w:bookmarkEnd w:id="3277"/>
    </w:p>
    <w:p w:rsidR="005377A7" w:rsidRDefault="005377A7" w:rsidP="005377A7">
      <w:pPr>
        <w:pStyle w:val="a"/>
        <w:rPr>
          <w:rtl/>
        </w:rPr>
      </w:pPr>
      <w:r>
        <w:rPr>
          <w:rStyle w:val="TagStyle"/>
          <w:rFonts w:hint="cs"/>
          <w:rtl/>
        </w:rPr>
        <w:t xml:space="preserve"> &lt;&lt; דובר &gt;&gt; </w:t>
      </w:r>
      <w:r w:rsidR="00330CD0">
        <w:rPr>
          <w:rFonts w:hint="cs"/>
          <w:rtl/>
        </w:rPr>
        <w:t>היועץ המשפטי לממשלה אביחי מנדלבליט:</w:t>
      </w:r>
      <w:r>
        <w:rPr>
          <w:rStyle w:val="TagStyle"/>
          <w:rFonts w:hint="cs"/>
          <w:rtl/>
        </w:rPr>
        <w:t xml:space="preserve"> &lt;&lt; דובר &gt;&gt;</w:t>
      </w:r>
      <w:r>
        <w:rPr>
          <w:rFonts w:hint="cs"/>
          <w:rtl/>
        </w:rPr>
        <w:t xml:space="preserve"> </w:t>
      </w:r>
    </w:p>
    <w:p w:rsidR="005377A7" w:rsidRDefault="005377A7" w:rsidP="005377A7">
      <w:pPr>
        <w:pStyle w:val="KeepWithNext"/>
        <w:rPr>
          <w:rtl/>
        </w:rPr>
      </w:pPr>
    </w:p>
    <w:p w:rsidR="005377A7" w:rsidRDefault="005377A7" w:rsidP="005377A7">
      <w:pPr>
        <w:rPr>
          <w:rtl/>
        </w:rPr>
      </w:pPr>
      <w:bookmarkStart w:id="3278" w:name="_ETM_Q1_485492"/>
      <w:bookmarkStart w:id="3279" w:name="_ETM_Q1_485534"/>
      <w:bookmarkEnd w:id="3278"/>
      <w:bookmarkEnd w:id="3279"/>
      <w:r>
        <w:rPr>
          <w:rtl/>
        </w:rPr>
        <w:t xml:space="preserve">   נכון.</w:t>
      </w:r>
    </w:p>
    <w:p w:rsidR="005377A7" w:rsidRDefault="005377A7" w:rsidP="005377A7">
      <w:pPr>
        <w:rPr>
          <w:rtl/>
        </w:rPr>
      </w:pPr>
    </w:p>
    <w:p w:rsidR="005377A7" w:rsidRDefault="005377A7" w:rsidP="005377A7">
      <w:pPr>
        <w:pStyle w:val="-"/>
        <w:rPr>
          <w:rtl/>
        </w:rPr>
      </w:pPr>
      <w:bookmarkStart w:id="3280" w:name="ET_knessetmember_5807_16"/>
      <w:r>
        <w:rPr>
          <w:rStyle w:val="TagStyle"/>
          <w:rFonts w:hint="cs"/>
          <w:rtl/>
        </w:rPr>
        <w:t xml:space="preserve"> &lt;&lt; דובר_המשך &gt;&gt; </w:t>
      </w:r>
      <w:r>
        <w:rPr>
          <w:rFonts w:hint="cs"/>
          <w:rtl/>
        </w:rPr>
        <w:t>קטי קטרין שטרית (הליכוד):</w:t>
      </w:r>
      <w:r>
        <w:rPr>
          <w:rStyle w:val="TagStyle"/>
          <w:rFonts w:hint="cs"/>
          <w:rtl/>
        </w:rPr>
        <w:t xml:space="preserve"> &lt;&lt; דובר_המשך &gt;&gt;</w:t>
      </w:r>
      <w:r>
        <w:rPr>
          <w:rFonts w:hint="cs"/>
          <w:rtl/>
        </w:rPr>
        <w:t xml:space="preserve"> </w:t>
      </w:r>
      <w:bookmarkEnd w:id="3280"/>
    </w:p>
    <w:p w:rsidR="005377A7" w:rsidRDefault="005377A7" w:rsidP="005377A7">
      <w:pPr>
        <w:pStyle w:val="KeepWithNext"/>
        <w:rPr>
          <w:rtl/>
        </w:rPr>
      </w:pPr>
    </w:p>
    <w:p w:rsidR="005377A7" w:rsidRDefault="005377A7" w:rsidP="005377A7">
      <w:pPr>
        <w:rPr>
          <w:rtl/>
        </w:rPr>
      </w:pPr>
      <w:r>
        <w:rPr>
          <w:rtl/>
        </w:rPr>
        <w:t xml:space="preserve">- - כי </w:t>
      </w:r>
      <w:bookmarkStart w:id="3281" w:name="_ETM_Q1_484311"/>
      <w:bookmarkEnd w:id="3281"/>
      <w:r>
        <w:rPr>
          <w:rtl/>
        </w:rPr>
        <w:t xml:space="preserve">אם יש פה אינטרס מיטיב עם א' אז זה אינטרס </w:t>
      </w:r>
      <w:bookmarkStart w:id="3282" w:name="_ETM_Q1_485150"/>
      <w:bookmarkEnd w:id="3282"/>
      <w:r>
        <w:rPr>
          <w:rtl/>
        </w:rPr>
        <w:t xml:space="preserve">לא מיטיב עם ב' ואז אנחנו </w:t>
      </w:r>
      <w:bookmarkStart w:id="3283" w:name="_ETM_Q1_490425"/>
      <w:bookmarkEnd w:id="3283"/>
      <w:r>
        <w:rPr>
          <w:rtl/>
        </w:rPr>
        <w:t xml:space="preserve">מוצאים את עצמנו במצב שבאנו להיטיב עם הציבור והפכנו להיות כלי שרת בידי כל מיני נקמנים כאלה ואחרים שהמצב הזה לא מוצא חן בעיניהם והם מבלבלים את כל המערכת המשפטית. אני </w:t>
      </w:r>
      <w:bookmarkStart w:id="3284" w:name="_ETM_Q1_505146"/>
      <w:bookmarkEnd w:id="3284"/>
      <w:r>
        <w:rPr>
          <w:rtl/>
        </w:rPr>
        <w:t xml:space="preserve">באמת מבקשת ממך את ההתייחסות לכך שאנחנו כחברי כנסת, </w:t>
      </w:r>
      <w:bookmarkStart w:id="3285" w:name="_ETM_Q1_503464"/>
      <w:bookmarkEnd w:id="3285"/>
      <w:r>
        <w:rPr>
          <w:rtl/>
        </w:rPr>
        <w:t>במיוחד החדשים - - -</w:t>
      </w:r>
    </w:p>
    <w:p w:rsidR="005377A7" w:rsidRDefault="005377A7" w:rsidP="005377A7">
      <w:pPr>
        <w:rPr>
          <w:rtl/>
        </w:rPr>
      </w:pPr>
      <w:bookmarkStart w:id="3286" w:name="_ETM_Q1_504967"/>
      <w:bookmarkStart w:id="3287" w:name="_ETM_Q1_505095"/>
      <w:bookmarkStart w:id="3288" w:name="_ETM_Q1_505787"/>
      <w:bookmarkEnd w:id="3286"/>
      <w:bookmarkEnd w:id="3287"/>
      <w:bookmarkEnd w:id="3288"/>
    </w:p>
    <w:p w:rsidR="005377A7" w:rsidRDefault="005377A7" w:rsidP="005377A7">
      <w:pPr>
        <w:pStyle w:val="a"/>
        <w:rPr>
          <w:rtl/>
        </w:rPr>
      </w:pPr>
      <w:bookmarkStart w:id="3289" w:name="ET_speaker_היועץ_המשפטי_לממשלה_אבי_81"/>
      <w:r>
        <w:rPr>
          <w:rStyle w:val="TagStyle"/>
          <w:rFonts w:hint="cs"/>
          <w:rtl/>
        </w:rPr>
        <w:t xml:space="preserve"> &lt;&lt; דובר &gt;&gt; </w:t>
      </w:r>
      <w:r w:rsidR="00330CD0">
        <w:rPr>
          <w:rFonts w:hint="cs"/>
          <w:rtl/>
        </w:rPr>
        <w:t>היועץ המשפטי לממשלה אביחי מנדלבליט:</w:t>
      </w:r>
      <w:r>
        <w:rPr>
          <w:rStyle w:val="TagStyle"/>
          <w:rFonts w:hint="cs"/>
          <w:rtl/>
        </w:rPr>
        <w:t xml:space="preserve"> &lt;&lt; דובר &gt;&gt;</w:t>
      </w:r>
      <w:r>
        <w:rPr>
          <w:rFonts w:hint="cs"/>
          <w:rtl/>
        </w:rPr>
        <w:t xml:space="preserve"> </w:t>
      </w:r>
      <w:bookmarkEnd w:id="3289"/>
    </w:p>
    <w:p w:rsidR="005377A7" w:rsidRDefault="005377A7" w:rsidP="005377A7">
      <w:pPr>
        <w:rPr>
          <w:rtl/>
        </w:rPr>
      </w:pPr>
    </w:p>
    <w:p w:rsidR="005377A7" w:rsidRDefault="005377A7" w:rsidP="005377A7">
      <w:pPr>
        <w:rPr>
          <w:rtl/>
        </w:rPr>
      </w:pPr>
      <w:bookmarkStart w:id="3290" w:name="_ETM_Q1_509125"/>
      <w:bookmarkStart w:id="3291" w:name="_ETM_Q1_509249"/>
      <w:bookmarkEnd w:id="3290"/>
      <w:bookmarkEnd w:id="3291"/>
      <w:r>
        <w:rPr>
          <w:rtl/>
        </w:rPr>
        <w:t xml:space="preserve">כל המקרים שתיארתם, גם המקרה שהזכיר קודם חבר </w:t>
      </w:r>
      <w:bookmarkStart w:id="3292" w:name="_ETM_Q1_510543"/>
      <w:bookmarkEnd w:id="3292"/>
      <w:r>
        <w:rPr>
          <w:rtl/>
        </w:rPr>
        <w:t xml:space="preserve">הכנסת זוהר לעניין חולי הצליאק וגם המקרים האלה, אלה לא מקרים שיעלה על הדעת בכלל לשקול להתחיל לחשוב להתערב בזה באיזשהו </w:t>
      </w:r>
      <w:bookmarkStart w:id="3293" w:name="_ETM_Q1_518602"/>
      <w:bookmarkEnd w:id="3293"/>
      <w:r>
        <w:rPr>
          <w:rtl/>
        </w:rPr>
        <w:t>אופן, בטח לא פלילי.</w:t>
      </w:r>
    </w:p>
    <w:p w:rsidR="005377A7" w:rsidRDefault="005377A7" w:rsidP="005377A7">
      <w:pPr>
        <w:rPr>
          <w:rtl/>
        </w:rPr>
      </w:pPr>
      <w:bookmarkStart w:id="3294" w:name="_ETM_Q1_516513"/>
      <w:bookmarkStart w:id="3295" w:name="_ETM_Q1_516621"/>
      <w:bookmarkStart w:id="3296" w:name="_ETM_Q1_517464"/>
      <w:bookmarkStart w:id="3297" w:name="_ETM_Q1_517552"/>
      <w:bookmarkEnd w:id="3294"/>
      <w:bookmarkEnd w:id="3295"/>
      <w:bookmarkEnd w:id="3296"/>
      <w:bookmarkEnd w:id="3297"/>
    </w:p>
    <w:p w:rsidR="005377A7" w:rsidRDefault="005377A7" w:rsidP="005377A7">
      <w:pPr>
        <w:pStyle w:val="a"/>
        <w:rPr>
          <w:rtl/>
        </w:rPr>
      </w:pPr>
      <w:bookmarkStart w:id="3298" w:name="ET_speaker_ארבל_אסטרחן_82"/>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3298"/>
    </w:p>
    <w:p w:rsidR="005377A7" w:rsidRDefault="005377A7" w:rsidP="005377A7">
      <w:pPr>
        <w:pStyle w:val="KeepWithNext"/>
        <w:rPr>
          <w:rtl/>
        </w:rPr>
      </w:pPr>
    </w:p>
    <w:p w:rsidR="005377A7" w:rsidRDefault="005377A7" w:rsidP="005377A7">
      <w:pPr>
        <w:rPr>
          <w:rtl/>
        </w:rPr>
      </w:pPr>
      <w:r>
        <w:rPr>
          <w:rtl/>
        </w:rPr>
        <w:t xml:space="preserve">  גם לא אתי. גם מבחינה אתית זו לא בעיה, הדוגמאות האלה.</w:t>
      </w:r>
    </w:p>
    <w:p w:rsidR="005377A7" w:rsidRDefault="005377A7" w:rsidP="005377A7">
      <w:pPr>
        <w:rPr>
          <w:rtl/>
        </w:rPr>
      </w:pPr>
      <w:bookmarkStart w:id="3299" w:name="_ETM_Q1_519347"/>
      <w:bookmarkStart w:id="3300" w:name="_ETM_Q1_519473"/>
      <w:bookmarkStart w:id="3301" w:name="_ETM_Q1_521206"/>
      <w:bookmarkEnd w:id="3299"/>
      <w:bookmarkEnd w:id="3300"/>
      <w:bookmarkEnd w:id="3301"/>
    </w:p>
    <w:p w:rsidR="005377A7" w:rsidRDefault="005377A7" w:rsidP="005377A7">
      <w:pPr>
        <w:pStyle w:val="a"/>
        <w:rPr>
          <w:rtl/>
        </w:rPr>
      </w:pPr>
      <w:r>
        <w:rPr>
          <w:rStyle w:val="TagStyle"/>
          <w:rFonts w:hint="cs"/>
          <w:rtl/>
        </w:rPr>
        <w:t xml:space="preserve"> &lt;&lt; דובר &gt;&gt; </w:t>
      </w:r>
      <w:r w:rsidR="00330CD0">
        <w:rPr>
          <w:rFonts w:hint="cs"/>
          <w:rtl/>
        </w:rPr>
        <w:t>היועץ המשפטי לממשלה אביחי מנדלבליט:</w:t>
      </w:r>
      <w:r>
        <w:rPr>
          <w:rStyle w:val="TagStyle"/>
          <w:rFonts w:hint="cs"/>
          <w:rtl/>
        </w:rPr>
        <w:t xml:space="preserve"> &lt;&lt; דובר &gt;&gt;</w:t>
      </w:r>
      <w:r>
        <w:rPr>
          <w:rFonts w:hint="cs"/>
          <w:rtl/>
        </w:rPr>
        <w:t xml:space="preserve"> </w:t>
      </w:r>
    </w:p>
    <w:p w:rsidR="005377A7" w:rsidRDefault="005377A7" w:rsidP="005377A7">
      <w:pPr>
        <w:pStyle w:val="KeepWithNext"/>
        <w:rPr>
          <w:rtl/>
        </w:rPr>
      </w:pPr>
    </w:p>
    <w:p w:rsidR="005377A7" w:rsidRDefault="005377A7" w:rsidP="005377A7">
      <w:pPr>
        <w:rPr>
          <w:rtl/>
        </w:rPr>
      </w:pPr>
      <w:bookmarkStart w:id="3302" w:name="_ETM_Q1_521791"/>
      <w:bookmarkStart w:id="3303" w:name="_ETM_Q1_521833"/>
      <w:bookmarkEnd w:id="3302"/>
      <w:bookmarkEnd w:id="3303"/>
      <w:r>
        <w:rPr>
          <w:rtl/>
        </w:rPr>
        <w:t xml:space="preserve">שום דבר. כל הדוגמאות האלה הן </w:t>
      </w:r>
      <w:bookmarkStart w:id="3304" w:name="_ETM_Q1_518425"/>
      <w:bookmarkEnd w:id="3304"/>
      <w:r>
        <w:rPr>
          <w:rtl/>
        </w:rPr>
        <w:t xml:space="preserve">בסדר גמור. אין שום בעיה. האינטרס המיטיב שדיברתי עליו זה היה בזמן אמת. בזמן אמת היה ברור שיש בידיעתו של </w:t>
      </w:r>
      <w:bookmarkStart w:id="3305" w:name="_ETM_Q1_530381"/>
      <w:bookmarkEnd w:id="3305"/>
      <w:r>
        <w:rPr>
          <w:rtl/>
        </w:rPr>
        <w:t xml:space="preserve">חבר הכנסת כץ אינטרס לבן ארי לקדם את זה משיקולים כלכליים שלו. בזמן אמת. יכול להיות שבעתיד תצמח לו </w:t>
      </w:r>
      <w:bookmarkStart w:id="3306" w:name="_ETM_Q1_537498"/>
      <w:bookmarkEnd w:id="3306"/>
      <w:r>
        <w:rPr>
          <w:rtl/>
        </w:rPr>
        <w:t xml:space="preserve">התועלת הפיזית בכך וכך רווחים שהוא ירוויח, אבל היה לו אינטרס כלכלי מזה והוא ידע </w:t>
      </w:r>
      <w:bookmarkStart w:id="3307" w:name="_ETM_Q1_542790"/>
      <w:bookmarkEnd w:id="3307"/>
      <w:r>
        <w:rPr>
          <w:rtl/>
        </w:rPr>
        <w:t xml:space="preserve">את זה בזמן אמת. זאת הטענה. זו בדיוק הטענה – בזמן אמת, לא שאחרי זה צומח משהו. </w:t>
      </w:r>
      <w:bookmarkStart w:id="3308" w:name="_ETM_Q1_561491"/>
      <w:bookmarkStart w:id="3309" w:name="_ETM_Q1_561556"/>
      <w:bookmarkStart w:id="3310" w:name="_ETM_Q1_561634"/>
      <w:bookmarkStart w:id="3311" w:name="_ETM_Q1_561685"/>
      <w:bookmarkEnd w:id="3308"/>
      <w:bookmarkEnd w:id="3309"/>
      <w:bookmarkEnd w:id="3310"/>
      <w:bookmarkEnd w:id="3311"/>
      <w:r>
        <w:rPr>
          <w:rtl/>
        </w:rPr>
        <w:t>גם כשיש דברים בזמן אמת, ברור שיש דברים שאתה פועל למען העיר שלך – דיברנו על הדוגמאות האלה – למען ה</w:t>
      </w:r>
      <w:bookmarkStart w:id="3312" w:name="_ETM_Q1_557327"/>
      <w:bookmarkEnd w:id="3312"/>
      <w:r>
        <w:rPr>
          <w:rtl/>
        </w:rPr>
        <w:t>יישוב שלך, למען השכונה, למען המגזר החקלאי, למען כל דבר אחר - - -</w:t>
      </w:r>
    </w:p>
    <w:p w:rsidR="005377A7" w:rsidRDefault="005377A7" w:rsidP="005377A7">
      <w:pPr>
        <w:rPr>
          <w:rtl/>
        </w:rPr>
      </w:pPr>
      <w:bookmarkStart w:id="3313" w:name="_ETM_Q1_567241"/>
      <w:bookmarkStart w:id="3314" w:name="_ETM_Q1_567451"/>
      <w:bookmarkEnd w:id="3313"/>
      <w:bookmarkEnd w:id="3314"/>
    </w:p>
    <w:p w:rsidR="005377A7" w:rsidRDefault="005377A7" w:rsidP="005377A7">
      <w:pPr>
        <w:pStyle w:val="a"/>
        <w:rPr>
          <w:rtl/>
        </w:rPr>
      </w:pPr>
      <w:bookmarkStart w:id="3315" w:name="_ETM_Q1_570030"/>
      <w:bookmarkStart w:id="3316" w:name="ET_knessetmember_5832_17"/>
      <w:bookmarkEnd w:id="3315"/>
      <w:r>
        <w:rPr>
          <w:rStyle w:val="TagStyle"/>
          <w:rFonts w:hint="cs"/>
          <w:rtl/>
        </w:rPr>
        <w:t xml:space="preserve">&lt;&lt; דובר &gt;&gt; </w:t>
      </w:r>
      <w:r w:rsidR="00330CD0">
        <w:rPr>
          <w:rFonts w:hint="cs"/>
          <w:rtl/>
        </w:rPr>
        <w:t>מכלוף מיקי זוהר (הליכוד):</w:t>
      </w:r>
      <w:r>
        <w:rPr>
          <w:rStyle w:val="TagStyle"/>
          <w:rFonts w:hint="cs"/>
          <w:rtl/>
        </w:rPr>
        <w:t xml:space="preserve"> &lt;&lt; דובר &gt;&gt;</w:t>
      </w:r>
      <w:r>
        <w:rPr>
          <w:rFonts w:hint="cs"/>
          <w:rtl/>
        </w:rPr>
        <w:t xml:space="preserve"> </w:t>
      </w:r>
      <w:bookmarkEnd w:id="3316"/>
    </w:p>
    <w:p w:rsidR="005377A7" w:rsidRDefault="005377A7" w:rsidP="005377A7">
      <w:pPr>
        <w:pStyle w:val="KeepWithNext"/>
        <w:rPr>
          <w:rtl/>
        </w:rPr>
      </w:pPr>
    </w:p>
    <w:p w:rsidR="005377A7" w:rsidRDefault="005377A7" w:rsidP="005377A7">
      <w:pPr>
        <w:rPr>
          <w:rtl/>
        </w:rPr>
      </w:pPr>
      <w:r>
        <w:rPr>
          <w:rtl/>
        </w:rPr>
        <w:t>תגישו גם נגדי, אני לא אופתע.</w:t>
      </w:r>
    </w:p>
    <w:p w:rsidR="005377A7" w:rsidRDefault="005377A7" w:rsidP="005377A7">
      <w:pPr>
        <w:rPr>
          <w:rtl/>
        </w:rPr>
      </w:pPr>
    </w:p>
    <w:p w:rsidR="005377A7" w:rsidRDefault="005377A7" w:rsidP="005377A7">
      <w:pPr>
        <w:pStyle w:val="a"/>
        <w:rPr>
          <w:rtl/>
        </w:rPr>
      </w:pPr>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p>
    <w:p w:rsidR="005377A7" w:rsidRDefault="005377A7" w:rsidP="005377A7">
      <w:pPr>
        <w:pStyle w:val="KeepWithNext"/>
        <w:rPr>
          <w:rtl/>
        </w:rPr>
      </w:pPr>
    </w:p>
    <w:p w:rsidR="005377A7" w:rsidRDefault="005377A7" w:rsidP="005377A7">
      <w:pPr>
        <w:rPr>
          <w:rtl/>
        </w:rPr>
      </w:pPr>
      <w:bookmarkStart w:id="3317" w:name="_ETM_Q1_570979"/>
      <w:bookmarkStart w:id="3318" w:name="_ETM_Q1_571027"/>
      <w:bookmarkEnd w:id="3317"/>
      <w:bookmarkEnd w:id="3318"/>
      <w:r>
        <w:rPr>
          <w:rtl/>
        </w:rPr>
        <w:t>שכונה זו בעיה</w:t>
      </w:r>
      <w:bookmarkStart w:id="3319" w:name="_ETM_Q1_567622"/>
      <w:bookmarkStart w:id="3320" w:name="_ETM_Q1_567797"/>
      <w:bookmarkEnd w:id="3319"/>
      <w:bookmarkEnd w:id="3320"/>
      <w:r>
        <w:rPr>
          <w:rtl/>
        </w:rPr>
        <w:t>. ועדת האתיקה -</w:t>
      </w:r>
      <w:bookmarkStart w:id="3321" w:name="_ETM_Q1_571348"/>
      <w:bookmarkEnd w:id="3321"/>
      <w:r>
        <w:rPr>
          <w:rtl/>
        </w:rPr>
        <w:t xml:space="preserve"> - -</w:t>
      </w:r>
    </w:p>
    <w:p w:rsidR="005377A7" w:rsidRDefault="005377A7" w:rsidP="005377A7">
      <w:pPr>
        <w:rPr>
          <w:rtl/>
        </w:rPr>
      </w:pPr>
    </w:p>
    <w:p w:rsidR="005377A7" w:rsidRDefault="005377A7" w:rsidP="005377A7">
      <w:pPr>
        <w:pStyle w:val="a"/>
        <w:rPr>
          <w:rtl/>
        </w:rPr>
      </w:pPr>
      <w:bookmarkStart w:id="3322" w:name="ET_speaker_היועץ_המשפטי_לממשלה_אבי_85"/>
      <w:r>
        <w:rPr>
          <w:rStyle w:val="TagStyle"/>
          <w:rFonts w:hint="cs"/>
          <w:rtl/>
        </w:rPr>
        <w:t xml:space="preserve"> &lt;&lt; דובר &gt;&gt; </w:t>
      </w:r>
      <w:r w:rsidR="00330CD0">
        <w:rPr>
          <w:rFonts w:hint="cs"/>
          <w:rtl/>
        </w:rPr>
        <w:t>היועץ המשפטי לממשלה אביחי מנדלבליט:</w:t>
      </w:r>
      <w:r>
        <w:rPr>
          <w:rStyle w:val="TagStyle"/>
          <w:rFonts w:hint="cs"/>
          <w:rtl/>
        </w:rPr>
        <w:t xml:space="preserve"> &lt;&lt; דובר &gt;&gt;</w:t>
      </w:r>
      <w:r>
        <w:rPr>
          <w:rFonts w:hint="cs"/>
          <w:rtl/>
        </w:rPr>
        <w:t xml:space="preserve"> </w:t>
      </w:r>
      <w:bookmarkEnd w:id="3322"/>
    </w:p>
    <w:p w:rsidR="005377A7" w:rsidRDefault="005377A7" w:rsidP="005377A7">
      <w:pPr>
        <w:pStyle w:val="KeepWithNext"/>
        <w:rPr>
          <w:rtl/>
        </w:rPr>
      </w:pPr>
    </w:p>
    <w:p w:rsidR="005377A7" w:rsidRDefault="005377A7" w:rsidP="005377A7">
      <w:pPr>
        <w:rPr>
          <w:rtl/>
        </w:rPr>
      </w:pPr>
      <w:r>
        <w:rPr>
          <w:rtl/>
        </w:rPr>
        <w:t xml:space="preserve">שכנה זו בעיה, נכון. יש רמות. </w:t>
      </w:r>
    </w:p>
    <w:p w:rsidR="005377A7" w:rsidRDefault="005377A7" w:rsidP="005377A7">
      <w:pPr>
        <w:rPr>
          <w:rtl/>
        </w:rPr>
      </w:pPr>
      <w:bookmarkStart w:id="3323" w:name="_ETM_Q1_569623"/>
      <w:bookmarkStart w:id="3324" w:name="_ETM_Q1_569765"/>
      <w:bookmarkEnd w:id="3323"/>
      <w:bookmarkEnd w:id="3324"/>
    </w:p>
    <w:p w:rsidR="005377A7" w:rsidRDefault="005377A7" w:rsidP="005377A7">
      <w:pPr>
        <w:pStyle w:val="a"/>
        <w:rPr>
          <w:rtl/>
        </w:rPr>
      </w:pPr>
      <w:bookmarkStart w:id="3325" w:name="ET_knessetmember_5832_18"/>
      <w:r>
        <w:rPr>
          <w:rStyle w:val="TagStyle"/>
          <w:rFonts w:hint="cs"/>
          <w:rtl/>
        </w:rPr>
        <w:t xml:space="preserve"> &lt;&lt; דובר &gt;&gt; </w:t>
      </w:r>
      <w:r w:rsidR="00330CD0">
        <w:rPr>
          <w:rFonts w:hint="cs"/>
          <w:rtl/>
        </w:rPr>
        <w:t>מכלוף מיקי זוהר (הליכוד):</w:t>
      </w:r>
      <w:r>
        <w:rPr>
          <w:rStyle w:val="TagStyle"/>
          <w:rFonts w:hint="cs"/>
          <w:rtl/>
        </w:rPr>
        <w:t xml:space="preserve"> &lt;&lt; דובר &gt;&gt;</w:t>
      </w:r>
      <w:r>
        <w:rPr>
          <w:rFonts w:hint="cs"/>
          <w:rtl/>
        </w:rPr>
        <w:t xml:space="preserve"> </w:t>
      </w:r>
      <w:bookmarkEnd w:id="3325"/>
    </w:p>
    <w:p w:rsidR="005377A7" w:rsidRDefault="005377A7" w:rsidP="005377A7">
      <w:pPr>
        <w:pStyle w:val="KeepWithNext"/>
        <w:rPr>
          <w:rtl/>
        </w:rPr>
      </w:pPr>
    </w:p>
    <w:p w:rsidR="005377A7" w:rsidRDefault="005377A7" w:rsidP="005377A7">
      <w:pPr>
        <w:rPr>
          <w:rtl/>
        </w:rPr>
      </w:pPr>
      <w:r>
        <w:rPr>
          <w:rtl/>
        </w:rPr>
        <w:t xml:space="preserve">אני עדיין כופר, דרך אגב, בהחלטת ועדת האתיקה </w:t>
      </w:r>
      <w:bookmarkStart w:id="3326" w:name="_ETM_Q1_576652"/>
      <w:bookmarkEnd w:id="3326"/>
      <w:r>
        <w:rPr>
          <w:rtl/>
        </w:rPr>
        <w:t xml:space="preserve">- - - </w:t>
      </w:r>
    </w:p>
    <w:p w:rsidR="005377A7" w:rsidRDefault="005377A7" w:rsidP="005377A7">
      <w:pPr>
        <w:rPr>
          <w:rtl/>
        </w:rPr>
      </w:pPr>
    </w:p>
    <w:p w:rsidR="005377A7" w:rsidRDefault="005377A7" w:rsidP="005377A7">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5377A7" w:rsidRDefault="005377A7" w:rsidP="005377A7">
      <w:pPr>
        <w:pStyle w:val="KeepWithNext"/>
        <w:rPr>
          <w:rtl/>
        </w:rPr>
      </w:pPr>
    </w:p>
    <w:p w:rsidR="005377A7" w:rsidRDefault="005377A7" w:rsidP="005377A7">
      <w:pPr>
        <w:rPr>
          <w:rtl/>
        </w:rPr>
      </w:pPr>
      <w:r>
        <w:rPr>
          <w:rtl/>
        </w:rPr>
        <w:t>עכשיו זכות הדיבור למיכל שיר.</w:t>
      </w:r>
    </w:p>
    <w:p w:rsidR="005377A7" w:rsidRDefault="005377A7" w:rsidP="005377A7">
      <w:pPr>
        <w:rPr>
          <w:rtl/>
        </w:rPr>
      </w:pPr>
      <w:bookmarkStart w:id="3327" w:name="_ETM_Q1_590416"/>
      <w:bookmarkStart w:id="3328" w:name="_ETM_Q1_590578"/>
      <w:bookmarkStart w:id="3329" w:name="_ETM_Q1_591252"/>
      <w:bookmarkStart w:id="3330" w:name="_ETM_Q1_591395"/>
      <w:bookmarkEnd w:id="3327"/>
      <w:bookmarkEnd w:id="3328"/>
      <w:bookmarkEnd w:id="3329"/>
      <w:bookmarkEnd w:id="3330"/>
    </w:p>
    <w:p w:rsidR="005377A7" w:rsidRDefault="005377A7" w:rsidP="005377A7">
      <w:pPr>
        <w:pStyle w:val="a"/>
        <w:rPr>
          <w:rtl/>
        </w:rPr>
      </w:pPr>
      <w:r>
        <w:rPr>
          <w:rStyle w:val="TagStyle"/>
          <w:rFonts w:hint="cs"/>
          <w:rtl/>
        </w:rPr>
        <w:t xml:space="preserve"> &lt;&lt; דובר &gt;&gt; </w:t>
      </w:r>
      <w:r w:rsidR="00330CD0">
        <w:rPr>
          <w:rFonts w:hint="cs"/>
          <w:rtl/>
        </w:rPr>
        <w:t>היועץ המשפטי לממשלה אביחי מנדלבליט:</w:t>
      </w:r>
      <w:r>
        <w:rPr>
          <w:rStyle w:val="TagStyle"/>
          <w:rFonts w:hint="cs"/>
          <w:rtl/>
        </w:rPr>
        <w:t xml:space="preserve"> &lt;&lt; דובר &gt;&gt;</w:t>
      </w:r>
      <w:r>
        <w:rPr>
          <w:rFonts w:hint="cs"/>
          <w:rtl/>
        </w:rPr>
        <w:t xml:space="preserve"> </w:t>
      </w:r>
    </w:p>
    <w:p w:rsidR="005377A7" w:rsidRDefault="005377A7" w:rsidP="005377A7">
      <w:pPr>
        <w:pStyle w:val="KeepWithNext"/>
        <w:rPr>
          <w:rtl/>
        </w:rPr>
      </w:pPr>
    </w:p>
    <w:p w:rsidR="005377A7" w:rsidRDefault="005377A7" w:rsidP="005377A7">
      <w:pPr>
        <w:rPr>
          <w:rtl/>
        </w:rPr>
      </w:pPr>
      <w:r>
        <w:rPr>
          <w:rtl/>
        </w:rPr>
        <w:t xml:space="preserve">אני כופר בזה שיש בו איזו תחושה או טענות מהסוג הזה שכאילו אנחנו מחפשים לפגוע בחברי כנסת, בעבודה שלהם. זה ממש לא המצב. ברור </w:t>
      </w:r>
      <w:bookmarkStart w:id="3331" w:name="_ETM_Q1_600504"/>
      <w:bookmarkEnd w:id="3331"/>
      <w:r>
        <w:rPr>
          <w:rtl/>
        </w:rPr>
        <w:t xml:space="preserve">לנו שיש להם מרחב הרבה יותר רחב מכול אחד אחר. אני תומך בזה. </w:t>
      </w:r>
      <w:bookmarkStart w:id="3332" w:name="_ETM_Q1_603833"/>
      <w:bookmarkEnd w:id="3332"/>
      <w:r>
        <w:rPr>
          <w:rtl/>
        </w:rPr>
        <w:t xml:space="preserve">אני בעד זה. אני לא נכנס למקומות האלה, לא מתכוון להיכנס למקומות האלה, </w:t>
      </w:r>
      <w:bookmarkStart w:id="3333" w:name="_ETM_Q1_611993"/>
      <w:bookmarkEnd w:id="3333"/>
      <w:r>
        <w:rPr>
          <w:rtl/>
        </w:rPr>
        <w:t xml:space="preserve">אין סיבה להיכנס למקומות האלה. </w:t>
      </w:r>
      <w:bookmarkStart w:id="3334" w:name="_ETM_Q1_616301"/>
      <w:bookmarkStart w:id="3335" w:name="_ETM_Q1_616375"/>
      <w:bookmarkStart w:id="3336" w:name="_ETM_Q1_616430"/>
      <w:bookmarkStart w:id="3337" w:name="_ETM_Q1_616526"/>
      <w:bookmarkEnd w:id="3334"/>
      <w:bookmarkEnd w:id="3335"/>
      <w:bookmarkEnd w:id="3336"/>
      <w:bookmarkEnd w:id="3337"/>
      <w:r>
        <w:rPr>
          <w:rtl/>
        </w:rPr>
        <w:t xml:space="preserve">יש מצב חריג במקרה הזה להבנתי ולכן קיבלתי את ההחלטה כפי שקיבלתי. יש הרבה דוגמאות אחרות בעבודתכם מדי יום ואתם גם לא תפסיקו לעשות אותן ובצדק. אני לא במקומות האלה. מעבר לזה, כשמישהו מתלבט ומדובר במקרה מאוד בעייתי, </w:t>
      </w:r>
      <w:bookmarkStart w:id="3338" w:name="_ETM_Q1_631986"/>
      <w:bookmarkEnd w:id="3338"/>
      <w:r>
        <w:rPr>
          <w:rtl/>
        </w:rPr>
        <w:t>רגיש או חריף אז בהחלט – קטונתי אבל אני מניח שדלתכם פתוחה לקבל שאלות.</w:t>
      </w:r>
    </w:p>
    <w:p w:rsidR="005377A7" w:rsidRDefault="005377A7" w:rsidP="005377A7">
      <w:pPr>
        <w:rPr>
          <w:rtl/>
        </w:rPr>
      </w:pPr>
    </w:p>
    <w:p w:rsidR="005377A7" w:rsidRDefault="005377A7" w:rsidP="005377A7">
      <w:pPr>
        <w:pStyle w:val="a"/>
        <w:rPr>
          <w:rtl/>
        </w:rPr>
      </w:pPr>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p>
    <w:p w:rsidR="005377A7" w:rsidRDefault="005377A7" w:rsidP="005377A7">
      <w:pPr>
        <w:pStyle w:val="KeepWithNext"/>
        <w:rPr>
          <w:rtl/>
        </w:rPr>
      </w:pPr>
    </w:p>
    <w:p w:rsidR="005377A7" w:rsidRDefault="005377A7" w:rsidP="005377A7">
      <w:pPr>
        <w:rPr>
          <w:rtl/>
        </w:rPr>
      </w:pPr>
      <w:r>
        <w:rPr>
          <w:rtl/>
        </w:rPr>
        <w:t>בוודאי. חברי הכנסת יודעים את זה ומתייעצים אתנו כל הזמן בענייני אתיקה</w:t>
      </w:r>
      <w:bookmarkStart w:id="3339" w:name="_ETM_Q1_644224"/>
      <w:bookmarkEnd w:id="3339"/>
      <w:r>
        <w:rPr>
          <w:rtl/>
        </w:rPr>
        <w:t xml:space="preserve"> ואנחנו עושים להם יום עיון בתחילת הקדנציה.</w:t>
      </w:r>
    </w:p>
    <w:p w:rsidR="005377A7" w:rsidRDefault="005377A7" w:rsidP="005377A7">
      <w:pPr>
        <w:rPr>
          <w:rtl/>
        </w:rPr>
      </w:pPr>
      <w:bookmarkStart w:id="3340" w:name="_ETM_Q1_646617"/>
      <w:bookmarkStart w:id="3341" w:name="_ETM_Q1_646750"/>
      <w:bookmarkStart w:id="3342" w:name="_ETM_Q1_648879"/>
      <w:bookmarkEnd w:id="3340"/>
      <w:bookmarkEnd w:id="3341"/>
      <w:bookmarkEnd w:id="3342"/>
    </w:p>
    <w:p w:rsidR="005377A7" w:rsidRDefault="005377A7" w:rsidP="005377A7">
      <w:pPr>
        <w:pStyle w:val="a"/>
        <w:rPr>
          <w:rtl/>
        </w:rPr>
      </w:pPr>
      <w:r>
        <w:rPr>
          <w:rStyle w:val="TagStyle"/>
          <w:rFonts w:hint="cs"/>
          <w:rtl/>
        </w:rPr>
        <w:t xml:space="preserve"> &lt;&lt; דובר &gt;&gt; </w:t>
      </w:r>
      <w:r w:rsidR="00330CD0">
        <w:rPr>
          <w:rFonts w:hint="cs"/>
          <w:rtl/>
        </w:rPr>
        <w:t>היועץ המשפטי לממשלה אביחי מנדלבליט:</w:t>
      </w:r>
      <w:r>
        <w:rPr>
          <w:rStyle w:val="TagStyle"/>
          <w:rFonts w:hint="cs"/>
          <w:rtl/>
        </w:rPr>
        <w:t xml:space="preserve"> &lt;&lt; דובר &gt;&gt;</w:t>
      </w:r>
      <w:r>
        <w:rPr>
          <w:rFonts w:hint="cs"/>
          <w:rtl/>
        </w:rPr>
        <w:t xml:space="preserve"> </w:t>
      </w:r>
    </w:p>
    <w:p w:rsidR="005377A7" w:rsidRDefault="005377A7" w:rsidP="005377A7">
      <w:pPr>
        <w:pStyle w:val="KeepWithNext"/>
        <w:rPr>
          <w:rtl/>
        </w:rPr>
      </w:pPr>
    </w:p>
    <w:p w:rsidR="005377A7" w:rsidRDefault="005377A7" w:rsidP="005377A7">
      <w:pPr>
        <w:rPr>
          <w:rtl/>
        </w:rPr>
      </w:pPr>
      <w:bookmarkStart w:id="3343" w:name="_ETM_Q1_649508"/>
      <w:bookmarkStart w:id="3344" w:name="_ETM_Q1_649550"/>
      <w:bookmarkEnd w:id="3343"/>
      <w:bookmarkEnd w:id="3344"/>
      <w:r>
        <w:rPr>
          <w:rtl/>
        </w:rPr>
        <w:t xml:space="preserve">וזה, דרך אגב, מחסן. זה מגן. אם תהיה החלטה של היועץ המשפטי </w:t>
      </w:r>
      <w:bookmarkStart w:id="3345" w:name="_ETM_Q1_650726"/>
      <w:bookmarkEnd w:id="3345"/>
      <w:r>
        <w:rPr>
          <w:rtl/>
        </w:rPr>
        <w:t>של הכנסת שיגיד דבר מסוים, זה מחסן, זה מגן. ודאי שאז זו פעולה בתום לב מוחלט. זו בדיוק הדוגמה של הגנה.</w:t>
      </w:r>
    </w:p>
    <w:p w:rsidR="005377A7" w:rsidRDefault="005377A7" w:rsidP="005377A7">
      <w:pPr>
        <w:rPr>
          <w:rtl/>
        </w:rPr>
      </w:pPr>
    </w:p>
    <w:p w:rsidR="005377A7" w:rsidRDefault="005377A7" w:rsidP="005377A7">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5377A7" w:rsidRDefault="005377A7" w:rsidP="005377A7">
      <w:pPr>
        <w:pStyle w:val="KeepWithNext"/>
        <w:rPr>
          <w:rtl/>
        </w:rPr>
      </w:pPr>
    </w:p>
    <w:p w:rsidR="005377A7" w:rsidRDefault="005377A7" w:rsidP="005377A7">
      <w:pPr>
        <w:rPr>
          <w:rtl/>
        </w:rPr>
      </w:pPr>
      <w:bookmarkStart w:id="3346" w:name="_ETM_Q1_661353"/>
      <w:bookmarkEnd w:id="3346"/>
      <w:r>
        <w:rPr>
          <w:rtl/>
        </w:rPr>
        <w:t>מיכל.</w:t>
      </w:r>
    </w:p>
    <w:p w:rsidR="005377A7" w:rsidRDefault="005377A7" w:rsidP="005377A7">
      <w:pPr>
        <w:rPr>
          <w:rtl/>
        </w:rPr>
      </w:pPr>
      <w:bookmarkStart w:id="3347" w:name="_ETM_Q1_662663"/>
      <w:bookmarkStart w:id="3348" w:name="_ETM_Q1_662772"/>
      <w:bookmarkStart w:id="3349" w:name="_ETM_Q1_664651"/>
      <w:bookmarkEnd w:id="3347"/>
      <w:bookmarkEnd w:id="3348"/>
      <w:bookmarkEnd w:id="3349"/>
    </w:p>
    <w:p w:rsidR="005377A7" w:rsidRDefault="005377A7" w:rsidP="005377A7">
      <w:pPr>
        <w:pStyle w:val="a"/>
        <w:rPr>
          <w:rtl/>
        </w:rPr>
      </w:pPr>
      <w:bookmarkStart w:id="3350" w:name="ET_knessetmember_5809_90"/>
      <w:r>
        <w:rPr>
          <w:rStyle w:val="TagStyle"/>
          <w:rFonts w:hint="cs"/>
          <w:rtl/>
        </w:rPr>
        <w:t xml:space="preserve"> &lt;&lt; דובר &gt;&gt; </w:t>
      </w:r>
      <w:r>
        <w:rPr>
          <w:rFonts w:hint="cs"/>
          <w:rtl/>
        </w:rPr>
        <w:t>מיכל שיר סגמן (הליכוד):</w:t>
      </w:r>
      <w:r>
        <w:rPr>
          <w:rStyle w:val="TagStyle"/>
          <w:rFonts w:hint="cs"/>
          <w:rtl/>
        </w:rPr>
        <w:t xml:space="preserve"> &lt;&lt; דובר &gt;&gt;</w:t>
      </w:r>
      <w:r>
        <w:rPr>
          <w:rFonts w:hint="cs"/>
          <w:rtl/>
        </w:rPr>
        <w:t xml:space="preserve"> </w:t>
      </w:r>
      <w:bookmarkEnd w:id="3350"/>
    </w:p>
    <w:p w:rsidR="005377A7" w:rsidRDefault="005377A7" w:rsidP="005377A7">
      <w:pPr>
        <w:pStyle w:val="KeepWithNext"/>
        <w:rPr>
          <w:rtl/>
        </w:rPr>
      </w:pPr>
    </w:p>
    <w:p w:rsidR="005377A7" w:rsidRDefault="005377A7" w:rsidP="005377A7">
      <w:pPr>
        <w:rPr>
          <w:rtl/>
        </w:rPr>
      </w:pPr>
      <w:bookmarkStart w:id="3351" w:name="_ETM_Q1_665217"/>
      <w:bookmarkStart w:id="3352" w:name="_ETM_Q1_665258"/>
      <w:bookmarkEnd w:id="3351"/>
      <w:bookmarkEnd w:id="3352"/>
      <w:r>
        <w:rPr>
          <w:rtl/>
        </w:rPr>
        <w:t xml:space="preserve">עד כמה שלי ידוע, אין חוק שבעצם אומר לחבר כנסת לספר מאיפה הוא </w:t>
      </w:r>
      <w:bookmarkStart w:id="3353" w:name="_ETM_Q1_672165"/>
      <w:bookmarkEnd w:id="3353"/>
      <w:r>
        <w:rPr>
          <w:rtl/>
        </w:rPr>
        <w:t>קיבל את הרעיון לאותה הצעת חוק שאותה הוא הגיש. כלומר, אם אני היום מגישה הצעת חוק אף</w:t>
      </w:r>
      <w:bookmarkStart w:id="3354" w:name="_ETM_Q1_677465"/>
      <w:bookmarkEnd w:id="3354"/>
      <w:r>
        <w:rPr>
          <w:rtl/>
        </w:rPr>
        <w:t xml:space="preserve"> אחד לא יודע אם קיבלתי את זה מקרוב משפחה שלי </w:t>
      </w:r>
      <w:bookmarkStart w:id="3355" w:name="_ETM_Q1_677798"/>
      <w:bookmarkEnd w:id="3355"/>
      <w:r>
        <w:rPr>
          <w:rtl/>
        </w:rPr>
        <w:t xml:space="preserve">במהלך קידוש, מרעיון בתקשורת, מקבוצת לובי אולי שהגיעה אלי למשרד, אף אחד לא יודע מאיפה קיבלתי את הרעיון. זה לא </w:t>
      </w:r>
      <w:bookmarkStart w:id="3356" w:name="_ETM_Q1_690899"/>
      <w:bookmarkEnd w:id="3356"/>
      <w:r>
        <w:rPr>
          <w:rtl/>
        </w:rPr>
        <w:t>מצוין בשום מקום בהצעת החוק.</w:t>
      </w:r>
    </w:p>
    <w:p w:rsidR="005377A7" w:rsidRDefault="005377A7" w:rsidP="005377A7">
      <w:pPr>
        <w:rPr>
          <w:rtl/>
        </w:rPr>
      </w:pPr>
      <w:bookmarkStart w:id="3357" w:name="_ETM_Q1_694745"/>
      <w:bookmarkStart w:id="3358" w:name="_ETM_Q1_694832"/>
      <w:bookmarkEnd w:id="3357"/>
      <w:bookmarkEnd w:id="3358"/>
    </w:p>
    <w:p w:rsidR="005377A7" w:rsidRDefault="005377A7" w:rsidP="005377A7">
      <w:pPr>
        <w:rPr>
          <w:rtl/>
        </w:rPr>
      </w:pPr>
      <w:bookmarkStart w:id="3359" w:name="_ETM_Q1_694889"/>
      <w:bookmarkStart w:id="3360" w:name="_ETM_Q1_694974"/>
      <w:bookmarkEnd w:id="3359"/>
      <w:bookmarkEnd w:id="3360"/>
      <w:r>
        <w:rPr>
          <w:rtl/>
        </w:rPr>
        <w:t xml:space="preserve">כשקראתי את כתב האישום היה נראה לי כאילו נורא מנסים, באיזשהו קשר השערתי, להגיד שבמקרה הזה חיים כץ אולי קיבל את הרעיון ויש איזשהו קשר. זה משהו, אגב, שבאופן כללי </w:t>
      </w:r>
      <w:bookmarkStart w:id="3361" w:name="_ETM_Q1_712404"/>
      <w:bookmarkEnd w:id="3361"/>
      <w:r>
        <w:rPr>
          <w:rtl/>
        </w:rPr>
        <w:t xml:space="preserve">קשה מאוד להוכיח. אם אני חברת כנסת ואני מתחילה לחוקק חוקים, </w:t>
      </w:r>
      <w:bookmarkStart w:id="3362" w:name="_ETM_Q1_713211"/>
      <w:bookmarkEnd w:id="3362"/>
      <w:r>
        <w:rPr>
          <w:rtl/>
        </w:rPr>
        <w:t xml:space="preserve">בעיה מבחינתי שיתחילו לפקפק במקורות שאני חושבת מאיפה הרעיון הזה הגיע לי מלכתחילה. מה גם, שבסופו של דבר אנחנו סומכים </w:t>
      </w:r>
      <w:bookmarkStart w:id="3363" w:name="_ETM_Q1_728599"/>
      <w:bookmarkEnd w:id="3363"/>
      <w:r>
        <w:rPr>
          <w:rtl/>
        </w:rPr>
        <w:t xml:space="preserve">על הליכי החקיקה. בסופו של דבר ,ועדת שרים מאשרת את הצעות החוק, אחר כך זה עובר קריאה </w:t>
      </w:r>
      <w:bookmarkStart w:id="3364" w:name="_ETM_Q1_730567"/>
      <w:bookmarkEnd w:id="3364"/>
      <w:r>
        <w:rPr>
          <w:rtl/>
        </w:rPr>
        <w:t>ראשונה, קריאה שניה, מגיע לוועדה, יושבים בוועדות - - -</w:t>
      </w:r>
    </w:p>
    <w:p w:rsidR="005377A7" w:rsidRDefault="005377A7" w:rsidP="005377A7">
      <w:pPr>
        <w:ind w:firstLine="0"/>
        <w:rPr>
          <w:rtl/>
        </w:rPr>
      </w:pPr>
    </w:p>
    <w:p w:rsidR="005377A7" w:rsidRDefault="005377A7" w:rsidP="005377A7">
      <w:pPr>
        <w:pStyle w:val="a"/>
        <w:rPr>
          <w:rtl/>
        </w:rPr>
      </w:pPr>
      <w:bookmarkStart w:id="3365" w:name="ET_knessetmember_5768_20"/>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3365"/>
    </w:p>
    <w:p w:rsidR="005377A7" w:rsidRDefault="005377A7" w:rsidP="005377A7">
      <w:pPr>
        <w:pStyle w:val="KeepWithNext"/>
        <w:rPr>
          <w:rtl/>
        </w:rPr>
      </w:pPr>
    </w:p>
    <w:p w:rsidR="005377A7" w:rsidRDefault="005377A7" w:rsidP="005377A7">
      <w:pPr>
        <w:rPr>
          <w:rtl/>
        </w:rPr>
      </w:pPr>
      <w:r>
        <w:rPr>
          <w:rtl/>
        </w:rPr>
        <w:t>יש עוד חברים בוועדה.</w:t>
      </w:r>
    </w:p>
    <w:p w:rsidR="005377A7" w:rsidRDefault="005377A7" w:rsidP="005377A7">
      <w:pPr>
        <w:rPr>
          <w:rtl/>
        </w:rPr>
      </w:pPr>
    </w:p>
    <w:p w:rsidR="005377A7" w:rsidRDefault="005377A7" w:rsidP="005377A7">
      <w:pPr>
        <w:pStyle w:val="-"/>
        <w:rPr>
          <w:rtl/>
        </w:rPr>
      </w:pPr>
      <w:bookmarkStart w:id="3366" w:name="ET_knessetmember_5809_91"/>
      <w:r>
        <w:rPr>
          <w:rStyle w:val="TagStyle"/>
          <w:rFonts w:hint="cs"/>
          <w:rtl/>
        </w:rPr>
        <w:t xml:space="preserve"> &lt;&lt; דובר_המשך &gt;&gt; </w:t>
      </w:r>
      <w:r>
        <w:rPr>
          <w:rFonts w:hint="cs"/>
          <w:rtl/>
        </w:rPr>
        <w:t>מיכל שיר סגמן (הליכוד):</w:t>
      </w:r>
      <w:r>
        <w:rPr>
          <w:rStyle w:val="TagStyle"/>
          <w:rFonts w:hint="cs"/>
          <w:rtl/>
        </w:rPr>
        <w:t xml:space="preserve"> &lt;&lt; דובר_המשך &gt;&gt;</w:t>
      </w:r>
      <w:r>
        <w:rPr>
          <w:rFonts w:hint="cs"/>
          <w:rtl/>
        </w:rPr>
        <w:t xml:space="preserve"> </w:t>
      </w:r>
      <w:bookmarkEnd w:id="3366"/>
    </w:p>
    <w:p w:rsidR="005377A7" w:rsidRDefault="005377A7" w:rsidP="005377A7">
      <w:pPr>
        <w:pStyle w:val="KeepWithNext"/>
        <w:rPr>
          <w:rtl/>
        </w:rPr>
      </w:pPr>
    </w:p>
    <w:p w:rsidR="005377A7" w:rsidRDefault="005377A7" w:rsidP="005377A7">
      <w:pPr>
        <w:rPr>
          <w:rtl/>
        </w:rPr>
      </w:pPr>
      <w:bookmarkStart w:id="3367" w:name="_ETM_Q1_736235"/>
      <w:bookmarkEnd w:id="3367"/>
      <w:r>
        <w:rPr>
          <w:rtl/>
        </w:rPr>
        <w:t xml:space="preserve">יש עוד חברים בוועדה. יש כאן מנגנון מאוד-מאוד גדול </w:t>
      </w:r>
      <w:bookmarkStart w:id="3368" w:name="_ETM_Q1_743131"/>
      <w:bookmarkEnd w:id="3368"/>
      <w:r>
        <w:rPr>
          <w:rtl/>
        </w:rPr>
        <w:t xml:space="preserve">ושלבי חקיקה מאוד רחבים. ברגע שבאים ומפקפקים במניע הראשוני שלי מבלי שאני מחויבת לספר בכלל מאיפה הרעיון הזה, אם חלמתי עליו </w:t>
      </w:r>
      <w:bookmarkStart w:id="3369" w:name="_ETM_Q1_752382"/>
      <w:bookmarkEnd w:id="3369"/>
      <w:r>
        <w:rPr>
          <w:rtl/>
        </w:rPr>
        <w:t xml:space="preserve">בלילה או שקראתי עליו בעיתון והחלטתי לחוקק חוק, פה יש באמת בעיה שאני, אגב, גם כמחוקקת חדשה, חייבת להודות שזה גורם לי לחשש </w:t>
      </w:r>
      <w:bookmarkStart w:id="3370" w:name="_ETM_Q1_761045"/>
      <w:bookmarkEnd w:id="3370"/>
      <w:r>
        <w:rPr>
          <w:rtl/>
        </w:rPr>
        <w:t xml:space="preserve">מאוד גדול, כי אף אחד לא יודע אם אני לא </w:t>
      </w:r>
      <w:bookmarkStart w:id="3371" w:name="_ETM_Q1_766100"/>
      <w:bookmarkEnd w:id="3371"/>
      <w:r>
        <w:rPr>
          <w:rtl/>
        </w:rPr>
        <w:t xml:space="preserve">יושבת עם קרוב משפחה שלי כל קידוש, כל שבת, והוא נותן לי עצות כי אני חושבת שהוא איש מאוד-מאוד חכם. זאת בעצם השאלה. </w:t>
      </w:r>
      <w:bookmarkStart w:id="3372" w:name="_ETM_Q1_784620"/>
      <w:bookmarkEnd w:id="3372"/>
      <w:r>
        <w:rPr>
          <w:rtl/>
        </w:rPr>
        <w:t>זה מה שגורם לי לחשש.</w:t>
      </w:r>
    </w:p>
    <w:p w:rsidR="005377A7" w:rsidRDefault="005377A7" w:rsidP="005377A7">
      <w:pPr>
        <w:rPr>
          <w:rtl/>
        </w:rPr>
      </w:pPr>
      <w:bookmarkStart w:id="3373" w:name="_ETM_Q1_779261"/>
      <w:bookmarkStart w:id="3374" w:name="_ETM_Q1_779410"/>
      <w:bookmarkStart w:id="3375" w:name="_ETM_Q1_780299"/>
      <w:bookmarkEnd w:id="3373"/>
      <w:bookmarkEnd w:id="3374"/>
      <w:bookmarkEnd w:id="3375"/>
    </w:p>
    <w:p w:rsidR="005377A7" w:rsidRDefault="005377A7" w:rsidP="005377A7">
      <w:pPr>
        <w:pStyle w:val="a"/>
        <w:rPr>
          <w:rtl/>
        </w:rPr>
      </w:pPr>
      <w:bookmarkStart w:id="3376" w:name="ET_speaker_היועץ_המשפטי_לממשלה_אבי_92"/>
      <w:r>
        <w:rPr>
          <w:rStyle w:val="TagStyle"/>
          <w:rFonts w:hint="cs"/>
          <w:rtl/>
        </w:rPr>
        <w:t xml:space="preserve"> &lt;&lt; דובר &gt;&gt; </w:t>
      </w:r>
      <w:r w:rsidR="00330CD0">
        <w:rPr>
          <w:rFonts w:hint="cs"/>
          <w:rtl/>
        </w:rPr>
        <w:t>היועץ המשפטי לממשלה אביחי מנדלבליט:</w:t>
      </w:r>
      <w:r>
        <w:rPr>
          <w:rStyle w:val="TagStyle"/>
          <w:rFonts w:hint="cs"/>
          <w:rtl/>
        </w:rPr>
        <w:t xml:space="preserve"> &lt;&lt; דובר &gt;&gt;</w:t>
      </w:r>
      <w:r>
        <w:rPr>
          <w:rFonts w:hint="cs"/>
          <w:rtl/>
        </w:rPr>
        <w:t xml:space="preserve"> </w:t>
      </w:r>
      <w:bookmarkEnd w:id="3376"/>
    </w:p>
    <w:p w:rsidR="005377A7" w:rsidRDefault="005377A7" w:rsidP="005377A7">
      <w:pPr>
        <w:pStyle w:val="KeepWithNext"/>
        <w:rPr>
          <w:rtl/>
        </w:rPr>
      </w:pPr>
    </w:p>
    <w:p w:rsidR="005377A7" w:rsidRDefault="005377A7" w:rsidP="005377A7">
      <w:pPr>
        <w:rPr>
          <w:rtl/>
        </w:rPr>
      </w:pPr>
      <w:bookmarkStart w:id="3377" w:name="_ETM_Q1_781153"/>
      <w:bookmarkStart w:id="3378" w:name="_ETM_Q1_781194"/>
      <w:bookmarkEnd w:id="3377"/>
      <w:bookmarkEnd w:id="3378"/>
      <w:r>
        <w:rPr>
          <w:rtl/>
        </w:rPr>
        <w:t>אין שום בעיה.</w:t>
      </w:r>
    </w:p>
    <w:p w:rsidR="005377A7" w:rsidRDefault="005377A7" w:rsidP="005377A7">
      <w:pPr>
        <w:rPr>
          <w:rtl/>
        </w:rPr>
      </w:pPr>
      <w:bookmarkStart w:id="3379" w:name="_ETM_Q1_782785"/>
      <w:bookmarkEnd w:id="3379"/>
    </w:p>
    <w:p w:rsidR="005377A7" w:rsidRDefault="005377A7" w:rsidP="005377A7">
      <w:pPr>
        <w:pStyle w:val="a"/>
        <w:keepNext/>
        <w:rPr>
          <w:rtl/>
        </w:rPr>
      </w:pPr>
      <w:bookmarkStart w:id="3380" w:name="ET_knessetmember_5809_93"/>
      <w:r>
        <w:rPr>
          <w:rStyle w:val="TagStyle"/>
          <w:rFonts w:hint="cs"/>
          <w:rtl/>
        </w:rPr>
        <w:t xml:space="preserve"> &lt;&lt; דובר &gt;&gt; </w:t>
      </w:r>
      <w:r>
        <w:rPr>
          <w:rFonts w:hint="cs"/>
          <w:rtl/>
        </w:rPr>
        <w:t>מיכל שיר סגמן (הליכוד):</w:t>
      </w:r>
      <w:r>
        <w:rPr>
          <w:rStyle w:val="TagStyle"/>
          <w:rFonts w:hint="cs"/>
          <w:rtl/>
        </w:rPr>
        <w:t xml:space="preserve"> &lt;&lt; דובר &gt;&gt;</w:t>
      </w:r>
      <w:r>
        <w:rPr>
          <w:rFonts w:hint="cs"/>
          <w:rtl/>
        </w:rPr>
        <w:t xml:space="preserve"> </w:t>
      </w:r>
      <w:bookmarkEnd w:id="3380"/>
    </w:p>
    <w:p w:rsidR="005377A7" w:rsidRDefault="005377A7" w:rsidP="005377A7">
      <w:pPr>
        <w:keepNext/>
        <w:ind w:firstLine="0"/>
        <w:rPr>
          <w:rtl/>
        </w:rPr>
      </w:pPr>
      <w:bookmarkStart w:id="3381" w:name="_ETM_Q1_783451"/>
      <w:bookmarkStart w:id="3382" w:name="_ETM_Q1_783491"/>
      <w:bookmarkEnd w:id="3381"/>
      <w:bookmarkEnd w:id="3382"/>
      <w:r>
        <w:rPr>
          <w:rtl/>
        </w:rPr>
        <w:t xml:space="preserve">  </w:t>
      </w:r>
    </w:p>
    <w:p w:rsidR="005377A7" w:rsidRDefault="005377A7" w:rsidP="005377A7">
      <w:pPr>
        <w:keepNext/>
        <w:ind w:firstLine="0"/>
        <w:rPr>
          <w:rtl/>
        </w:rPr>
      </w:pPr>
      <w:r>
        <w:rPr>
          <w:rtl/>
        </w:rPr>
        <w:t xml:space="preserve">אם היה חוק שאומר שאני חייבת לומר מאיפה הרעיון שלי לחקיקה – אני יכולה </w:t>
      </w:r>
      <w:bookmarkStart w:id="3383" w:name="_ETM_Q1_795985"/>
      <w:bookmarkEnd w:id="3383"/>
      <w:r>
        <w:rPr>
          <w:rtl/>
        </w:rPr>
        <w:t>להבין. אבל להתחיל אחר כך להעלות השערות?</w:t>
      </w:r>
      <w:bookmarkStart w:id="3384" w:name="_ETM_Q1_796785"/>
      <w:bookmarkEnd w:id="3384"/>
    </w:p>
    <w:p w:rsidR="005377A7" w:rsidRDefault="005377A7" w:rsidP="005377A7">
      <w:pPr>
        <w:rPr>
          <w:rtl/>
        </w:rPr>
      </w:pPr>
      <w:bookmarkStart w:id="3385" w:name="_ETM_Q1_796926"/>
      <w:bookmarkStart w:id="3386" w:name="_ETM_Q1_797732"/>
      <w:bookmarkEnd w:id="3385"/>
      <w:bookmarkEnd w:id="3386"/>
    </w:p>
    <w:p w:rsidR="005377A7" w:rsidRDefault="005377A7" w:rsidP="005377A7">
      <w:pPr>
        <w:pStyle w:val="a"/>
        <w:rPr>
          <w:rtl/>
        </w:rPr>
      </w:pPr>
      <w:bookmarkStart w:id="3387" w:name="ET_speaker_היועץ_המשפטי_לממשלה_אבי_94"/>
      <w:r>
        <w:rPr>
          <w:rStyle w:val="TagStyle"/>
          <w:rFonts w:hint="cs"/>
          <w:rtl/>
        </w:rPr>
        <w:t xml:space="preserve"> &lt;&lt; דובר &gt;&gt; </w:t>
      </w:r>
      <w:r w:rsidR="00330CD0">
        <w:rPr>
          <w:rFonts w:hint="cs"/>
          <w:rtl/>
        </w:rPr>
        <w:t>היועץ המשפטי לממשלה אביחי מנדלבליט:</w:t>
      </w:r>
      <w:r>
        <w:rPr>
          <w:rStyle w:val="TagStyle"/>
          <w:rFonts w:hint="cs"/>
          <w:rtl/>
        </w:rPr>
        <w:t xml:space="preserve"> &lt;&lt; דובר &gt;&gt;</w:t>
      </w:r>
      <w:r>
        <w:rPr>
          <w:rFonts w:hint="cs"/>
          <w:rtl/>
        </w:rPr>
        <w:t xml:space="preserve"> </w:t>
      </w:r>
      <w:bookmarkEnd w:id="3387"/>
    </w:p>
    <w:p w:rsidR="005377A7" w:rsidRDefault="005377A7" w:rsidP="005377A7">
      <w:pPr>
        <w:pStyle w:val="KeepWithNext"/>
        <w:rPr>
          <w:rtl/>
        </w:rPr>
      </w:pPr>
    </w:p>
    <w:p w:rsidR="005377A7" w:rsidRDefault="005377A7" w:rsidP="005377A7">
      <w:pPr>
        <w:rPr>
          <w:rtl/>
        </w:rPr>
      </w:pPr>
      <w:bookmarkStart w:id="3388" w:name="_ETM_Q1_798523"/>
      <w:bookmarkStart w:id="3389" w:name="_ETM_Q1_798563"/>
      <w:bookmarkEnd w:id="3388"/>
      <w:bookmarkEnd w:id="3389"/>
      <w:r>
        <w:rPr>
          <w:rtl/>
        </w:rPr>
        <w:t xml:space="preserve">זה לא התיק, זה לא כתב האישום. </w:t>
      </w:r>
    </w:p>
    <w:p w:rsidR="005377A7" w:rsidRDefault="005377A7" w:rsidP="005377A7">
      <w:pPr>
        <w:rPr>
          <w:rtl/>
        </w:rPr>
      </w:pPr>
    </w:p>
    <w:p w:rsidR="005377A7" w:rsidRDefault="005377A7" w:rsidP="005377A7">
      <w:pPr>
        <w:pStyle w:val="a"/>
        <w:rPr>
          <w:rtl/>
        </w:rPr>
      </w:pPr>
      <w:bookmarkStart w:id="3390" w:name="ET_knessetmember_5809_95"/>
      <w:r>
        <w:rPr>
          <w:rStyle w:val="TagStyle"/>
          <w:rFonts w:hint="cs"/>
          <w:rtl/>
        </w:rPr>
        <w:t xml:space="preserve"> &lt;&lt; דובר &gt;&gt; </w:t>
      </w:r>
      <w:r>
        <w:rPr>
          <w:rFonts w:hint="cs"/>
          <w:rtl/>
        </w:rPr>
        <w:t>מיכל שיר סגמן (הליכוד):</w:t>
      </w:r>
      <w:r>
        <w:rPr>
          <w:rStyle w:val="TagStyle"/>
          <w:rFonts w:hint="cs"/>
          <w:rtl/>
        </w:rPr>
        <w:t xml:space="preserve"> &lt;&lt; דובר &gt;&gt;</w:t>
      </w:r>
      <w:r>
        <w:rPr>
          <w:rFonts w:hint="cs"/>
          <w:rtl/>
        </w:rPr>
        <w:t xml:space="preserve"> </w:t>
      </w:r>
      <w:bookmarkEnd w:id="3390"/>
    </w:p>
    <w:p w:rsidR="005377A7" w:rsidRDefault="005377A7" w:rsidP="005377A7">
      <w:pPr>
        <w:rPr>
          <w:rtl/>
        </w:rPr>
      </w:pPr>
      <w:r>
        <w:rPr>
          <w:rtl/>
        </w:rPr>
        <w:t xml:space="preserve">  </w:t>
      </w:r>
    </w:p>
    <w:p w:rsidR="005377A7" w:rsidRDefault="005377A7" w:rsidP="005377A7">
      <w:pPr>
        <w:rPr>
          <w:rtl/>
        </w:rPr>
      </w:pPr>
      <w:bookmarkStart w:id="3391" w:name="_ETM_Q1_801965"/>
      <w:bookmarkStart w:id="3392" w:name="_ETM_Q1_802066"/>
      <w:bookmarkEnd w:id="3391"/>
      <w:bookmarkEnd w:id="3392"/>
      <w:r>
        <w:rPr>
          <w:rtl/>
        </w:rPr>
        <w:t xml:space="preserve">כשאני קראתי את כתב </w:t>
      </w:r>
      <w:bookmarkStart w:id="3393" w:name="_ETM_Q1_798335"/>
      <w:bookmarkEnd w:id="3393"/>
      <w:r>
        <w:rPr>
          <w:rtl/>
        </w:rPr>
        <w:t>האישום אני רק קראתי השערות.</w:t>
      </w:r>
    </w:p>
    <w:p w:rsidR="005377A7" w:rsidRDefault="005377A7" w:rsidP="005377A7">
      <w:pPr>
        <w:rPr>
          <w:rtl/>
        </w:rPr>
      </w:pPr>
      <w:bookmarkStart w:id="3394" w:name="_ETM_Q1_801415"/>
      <w:bookmarkStart w:id="3395" w:name="_ETM_Q1_801562"/>
      <w:bookmarkStart w:id="3396" w:name="_ETM_Q1_804641"/>
      <w:bookmarkEnd w:id="3394"/>
      <w:bookmarkEnd w:id="3395"/>
      <w:bookmarkEnd w:id="3396"/>
    </w:p>
    <w:p w:rsidR="005377A7" w:rsidRDefault="005377A7" w:rsidP="005377A7">
      <w:pPr>
        <w:pStyle w:val="a"/>
        <w:rPr>
          <w:rtl/>
        </w:rPr>
      </w:pPr>
      <w:bookmarkStart w:id="3397" w:name="ET_speaker_היועץ_המשפטי_לממשלה_אבי_96"/>
      <w:r>
        <w:rPr>
          <w:rStyle w:val="TagStyle"/>
          <w:rFonts w:hint="cs"/>
          <w:rtl/>
        </w:rPr>
        <w:t xml:space="preserve"> &lt;&lt; דובר &gt;&gt; </w:t>
      </w:r>
      <w:r w:rsidR="00330CD0">
        <w:rPr>
          <w:rFonts w:hint="cs"/>
          <w:rtl/>
        </w:rPr>
        <w:t>היועץ המשפטי לממשלה אביחי מנדלבליט:</w:t>
      </w:r>
      <w:r>
        <w:rPr>
          <w:rStyle w:val="TagStyle"/>
          <w:rFonts w:hint="cs"/>
          <w:rtl/>
        </w:rPr>
        <w:t xml:space="preserve"> &lt;&lt; דובר &gt;&gt;</w:t>
      </w:r>
      <w:r>
        <w:rPr>
          <w:rFonts w:hint="cs"/>
          <w:rtl/>
        </w:rPr>
        <w:t xml:space="preserve"> </w:t>
      </w:r>
      <w:bookmarkEnd w:id="3397"/>
    </w:p>
    <w:p w:rsidR="005377A7" w:rsidRDefault="005377A7" w:rsidP="005377A7">
      <w:pPr>
        <w:ind w:firstLine="0"/>
        <w:rPr>
          <w:rtl/>
        </w:rPr>
      </w:pPr>
      <w:bookmarkStart w:id="3398" w:name="_ETM_Q1_805420"/>
      <w:bookmarkStart w:id="3399" w:name="_ETM_Q1_805473"/>
      <w:bookmarkEnd w:id="3398"/>
      <w:bookmarkEnd w:id="3399"/>
      <w:r>
        <w:rPr>
          <w:rtl/>
        </w:rPr>
        <w:t xml:space="preserve">  </w:t>
      </w:r>
      <w:bookmarkStart w:id="3400" w:name="_ETM_Q1_802419"/>
      <w:bookmarkEnd w:id="3400"/>
    </w:p>
    <w:p w:rsidR="005377A7" w:rsidRDefault="005377A7" w:rsidP="005377A7">
      <w:pPr>
        <w:rPr>
          <w:rtl/>
        </w:rPr>
      </w:pPr>
      <w:bookmarkStart w:id="3401" w:name="_ETM_Q1_802570"/>
      <w:bookmarkEnd w:id="3401"/>
      <w:r>
        <w:rPr>
          <w:rtl/>
        </w:rPr>
        <w:t xml:space="preserve">שוב נכנסים לראיות, סבורים שניתחתי </w:t>
      </w:r>
      <w:bookmarkStart w:id="3402" w:name="_ETM_Q1_805151"/>
      <w:bookmarkEnd w:id="3402"/>
      <w:r>
        <w:rPr>
          <w:rtl/>
        </w:rPr>
        <w:t xml:space="preserve">לא נכון את הראיות. יכול להיות, שבית משפט יכריע </w:t>
      </w:r>
      <w:bookmarkStart w:id="3403" w:name="_ETM_Q1_810008"/>
      <w:bookmarkEnd w:id="3403"/>
      <w:r>
        <w:rPr>
          <w:rtl/>
        </w:rPr>
        <w:t>בזה, שניתחתי לא נכון את הראיות.</w:t>
      </w:r>
    </w:p>
    <w:p w:rsidR="005377A7" w:rsidRDefault="005377A7" w:rsidP="005377A7">
      <w:pPr>
        <w:rPr>
          <w:rtl/>
        </w:rPr>
      </w:pPr>
    </w:p>
    <w:p w:rsidR="005377A7" w:rsidRDefault="005377A7" w:rsidP="005377A7">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5377A7" w:rsidRDefault="005377A7" w:rsidP="005377A7">
      <w:pPr>
        <w:pStyle w:val="KeepWithNext"/>
        <w:rPr>
          <w:rtl/>
        </w:rPr>
      </w:pPr>
    </w:p>
    <w:p w:rsidR="005377A7" w:rsidRDefault="005377A7" w:rsidP="005377A7">
      <w:pPr>
        <w:rPr>
          <w:rtl/>
        </w:rPr>
      </w:pPr>
      <w:bookmarkStart w:id="3404" w:name="_ETM_Q1_814319"/>
      <w:bookmarkEnd w:id="3404"/>
      <w:r>
        <w:rPr>
          <w:rtl/>
        </w:rPr>
        <w:t>יוליה, בבקשה.</w:t>
      </w:r>
    </w:p>
    <w:p w:rsidR="005377A7" w:rsidRDefault="005377A7" w:rsidP="005377A7">
      <w:pPr>
        <w:rPr>
          <w:rtl/>
        </w:rPr>
      </w:pPr>
      <w:bookmarkStart w:id="3405" w:name="_ETM_Q1_817205"/>
      <w:bookmarkStart w:id="3406" w:name="_ETM_Q1_817325"/>
      <w:bookmarkEnd w:id="3405"/>
      <w:bookmarkEnd w:id="3406"/>
      <w:r>
        <w:rPr>
          <w:rtl/>
        </w:rPr>
        <w:t xml:space="preserve">  </w:t>
      </w:r>
    </w:p>
    <w:p w:rsidR="005377A7" w:rsidRDefault="005377A7" w:rsidP="005377A7">
      <w:pPr>
        <w:pStyle w:val="a"/>
        <w:rPr>
          <w:rtl/>
        </w:rPr>
      </w:pPr>
      <w:bookmarkStart w:id="3407" w:name="ET_speaker_5142_21"/>
      <w:r>
        <w:rPr>
          <w:rStyle w:val="TagStyle"/>
          <w:rFonts w:hint="cs"/>
          <w:rtl/>
        </w:rPr>
        <w:t xml:space="preserve"> &lt;&lt; דובר &gt;&gt; </w:t>
      </w:r>
      <w:r>
        <w:rPr>
          <w:rFonts w:hint="cs"/>
          <w:rtl/>
        </w:rPr>
        <w:t>יוליה מלינובסקי (ישראל ביתנו):</w:t>
      </w:r>
      <w:r>
        <w:rPr>
          <w:rStyle w:val="TagStyle"/>
          <w:rFonts w:hint="cs"/>
          <w:rtl/>
        </w:rPr>
        <w:t xml:space="preserve"> &lt;&lt; דובר &gt;&gt;</w:t>
      </w:r>
      <w:r>
        <w:rPr>
          <w:rFonts w:hint="cs"/>
          <w:rtl/>
        </w:rPr>
        <w:t xml:space="preserve"> </w:t>
      </w:r>
      <w:bookmarkEnd w:id="3407"/>
    </w:p>
    <w:p w:rsidR="005377A7" w:rsidRDefault="005377A7" w:rsidP="005377A7">
      <w:pPr>
        <w:pStyle w:val="KeepWithNext"/>
        <w:rPr>
          <w:rtl/>
        </w:rPr>
      </w:pPr>
    </w:p>
    <w:p w:rsidR="005377A7" w:rsidRDefault="005377A7" w:rsidP="005377A7">
      <w:pPr>
        <w:rPr>
          <w:rtl/>
        </w:rPr>
      </w:pPr>
      <w:r>
        <w:rPr>
          <w:rtl/>
        </w:rPr>
        <w:t xml:space="preserve">תודה. אדוני היועץ המשפטי וארבל, יש לי </w:t>
      </w:r>
      <w:bookmarkStart w:id="3408" w:name="_ETM_Q1_818857"/>
      <w:bookmarkEnd w:id="3408"/>
      <w:r>
        <w:rPr>
          <w:rtl/>
        </w:rPr>
        <w:t xml:space="preserve">כמה שאלות מהותיות. קודם כל, את אמרת שהמבחן הוא האם חוק שחוקק פה מיטיב עם הקבוצה הגדולה, או המצומצמת, או איך זה משפיע. אני רוצה לדעת איך התיקון הספציפי הזה – </w:t>
      </w:r>
      <w:bookmarkStart w:id="3409" w:name="_ETM_Q1_835896"/>
      <w:bookmarkEnd w:id="3409"/>
      <w:r>
        <w:rPr>
          <w:rtl/>
        </w:rPr>
        <w:t xml:space="preserve">כי יש הרבה חקיקה בכנסת ואם לא היה את הסיפור הזה עכשיו, אם לא היה כתב </w:t>
      </w:r>
      <w:bookmarkStart w:id="3410" w:name="_ETM_Q1_843803"/>
      <w:bookmarkEnd w:id="3410"/>
      <w:r>
        <w:rPr>
          <w:rtl/>
        </w:rPr>
        <w:t>אישום, לא היינו יודעים את התיקון הספציפי הזה, על איזו קבוצה הוא היטיב, קבוצה גדולה, קבוצה קטנה, מה ההשלכות של החוק הזה.</w:t>
      </w:r>
    </w:p>
    <w:p w:rsidR="005377A7" w:rsidRDefault="005377A7" w:rsidP="005377A7">
      <w:pPr>
        <w:rPr>
          <w:rtl/>
        </w:rPr>
      </w:pPr>
    </w:p>
    <w:p w:rsidR="005377A7" w:rsidRDefault="005377A7" w:rsidP="005377A7">
      <w:pPr>
        <w:rPr>
          <w:rtl/>
        </w:rPr>
      </w:pPr>
      <w:r>
        <w:rPr>
          <w:rtl/>
        </w:rPr>
        <w:t>עכשיו, אדוני היועץ המשפטי, שאלה ספציפית אליך. סביר להניח שאתה השתתפת לא פעם בדיוני הכנסת, נכון?</w:t>
      </w:r>
      <w:bookmarkStart w:id="3411" w:name="_ETM_Q1_865304"/>
      <w:bookmarkEnd w:id="3411"/>
      <w:r>
        <w:rPr>
          <w:rtl/>
        </w:rPr>
        <w:t xml:space="preserve"> ישבת בוועדות?</w:t>
      </w:r>
      <w:bookmarkStart w:id="3412" w:name="_ETM_Q1_867838"/>
      <w:bookmarkEnd w:id="3412"/>
    </w:p>
    <w:p w:rsidR="005377A7" w:rsidRDefault="005377A7" w:rsidP="005377A7">
      <w:pPr>
        <w:rPr>
          <w:rtl/>
        </w:rPr>
      </w:pPr>
      <w:bookmarkStart w:id="3413" w:name="_ETM_Q1_867919"/>
      <w:bookmarkEnd w:id="3413"/>
    </w:p>
    <w:p w:rsidR="005377A7" w:rsidRDefault="005377A7" w:rsidP="005377A7">
      <w:pPr>
        <w:pStyle w:val="a"/>
        <w:rPr>
          <w:rtl/>
        </w:rPr>
      </w:pPr>
      <w:bookmarkStart w:id="3414" w:name="ET_speaker_היועץ_המשפטי_לממשלה_אבי_98"/>
      <w:r>
        <w:rPr>
          <w:rStyle w:val="TagStyle"/>
          <w:rFonts w:hint="cs"/>
          <w:rtl/>
        </w:rPr>
        <w:t xml:space="preserve"> &lt;&lt; דובר &gt;&gt; </w:t>
      </w:r>
      <w:r w:rsidR="00330CD0">
        <w:rPr>
          <w:rFonts w:hint="cs"/>
          <w:rtl/>
        </w:rPr>
        <w:t>היועץ המשפטי לממשלה אביחי מנדלבליט:</w:t>
      </w:r>
      <w:r>
        <w:rPr>
          <w:rStyle w:val="TagStyle"/>
          <w:rFonts w:hint="cs"/>
          <w:rtl/>
        </w:rPr>
        <w:t xml:space="preserve"> &lt;&lt; דובר &gt;&gt;</w:t>
      </w:r>
      <w:r>
        <w:rPr>
          <w:rFonts w:hint="cs"/>
          <w:rtl/>
        </w:rPr>
        <w:t xml:space="preserve"> </w:t>
      </w:r>
      <w:bookmarkEnd w:id="3414"/>
    </w:p>
    <w:p w:rsidR="005377A7" w:rsidRDefault="005377A7" w:rsidP="005377A7">
      <w:pPr>
        <w:ind w:firstLine="0"/>
        <w:rPr>
          <w:rtl/>
        </w:rPr>
      </w:pPr>
      <w:bookmarkStart w:id="3415" w:name="_ETM_Q1_869260"/>
      <w:bookmarkStart w:id="3416" w:name="_ETM_Q1_869318"/>
      <w:bookmarkEnd w:id="3415"/>
      <w:bookmarkEnd w:id="3416"/>
      <w:r>
        <w:rPr>
          <w:rtl/>
        </w:rPr>
        <w:t xml:space="preserve">  </w:t>
      </w:r>
    </w:p>
    <w:p w:rsidR="005377A7" w:rsidRDefault="005377A7" w:rsidP="005377A7">
      <w:pPr>
        <w:rPr>
          <w:rtl/>
        </w:rPr>
      </w:pPr>
      <w:r>
        <w:rPr>
          <w:rtl/>
        </w:rPr>
        <w:t>מעט מאוד.</w:t>
      </w:r>
    </w:p>
    <w:p w:rsidR="005377A7" w:rsidRDefault="005377A7" w:rsidP="005377A7">
      <w:pPr>
        <w:rPr>
          <w:rtl/>
        </w:rPr>
      </w:pPr>
    </w:p>
    <w:p w:rsidR="005377A7" w:rsidRDefault="005377A7" w:rsidP="005377A7">
      <w:pPr>
        <w:pStyle w:val="-"/>
        <w:rPr>
          <w:rtl/>
        </w:rPr>
      </w:pPr>
      <w:bookmarkStart w:id="3417" w:name="ET_speakercontinue_5142_22"/>
      <w:r>
        <w:rPr>
          <w:rStyle w:val="TagStyle"/>
          <w:rFonts w:hint="cs"/>
          <w:rtl/>
        </w:rPr>
        <w:t xml:space="preserve"> &lt;&lt; דובר_המשך &gt;&gt; </w:t>
      </w:r>
      <w:r>
        <w:rPr>
          <w:rFonts w:hint="cs"/>
          <w:rtl/>
        </w:rPr>
        <w:t>יוליה מלינובסקי (ישראל ביתנו):</w:t>
      </w:r>
      <w:r>
        <w:rPr>
          <w:rStyle w:val="TagStyle"/>
          <w:rFonts w:hint="cs"/>
          <w:rtl/>
        </w:rPr>
        <w:t xml:space="preserve"> &lt;&lt; דובר_המשך &gt;&gt;</w:t>
      </w:r>
      <w:r>
        <w:rPr>
          <w:rFonts w:hint="cs"/>
          <w:rtl/>
        </w:rPr>
        <w:t xml:space="preserve"> </w:t>
      </w:r>
      <w:bookmarkEnd w:id="3417"/>
    </w:p>
    <w:p w:rsidR="005377A7" w:rsidRDefault="005377A7" w:rsidP="005377A7">
      <w:pPr>
        <w:pStyle w:val="KeepWithNext"/>
        <w:rPr>
          <w:rtl/>
        </w:rPr>
      </w:pPr>
    </w:p>
    <w:p w:rsidR="005377A7" w:rsidRDefault="005377A7" w:rsidP="005377A7">
      <w:pPr>
        <w:rPr>
          <w:rtl/>
        </w:rPr>
      </w:pPr>
      <w:r>
        <w:rPr>
          <w:rtl/>
        </w:rPr>
        <w:t xml:space="preserve">אתה, הצוות שלך או נציגי משרדי ממשלה </w:t>
      </w:r>
      <w:bookmarkStart w:id="3418" w:name="_ETM_Q1_878848"/>
      <w:bookmarkEnd w:id="3418"/>
      <w:r>
        <w:rPr>
          <w:rtl/>
        </w:rPr>
        <w:t xml:space="preserve">אורחים קבועים בכל הוועדות. צריך להבין איך זה נראה. האולם מצולם, זה משודר וזה באונליין. זו השקיפות של הכנסת. כל מילה שנאמרת בדיון הוועדה – להבדיל מדיונים בלשכות שרים, במשרדי ממשלה ואף בלשכה שלך – מתועדת. זה מאוד מאוד פתוח. כל הצעת חוק שאנחנו מגישים עוברת קודם כל אישור של הלשכה המשפטית של הכנסת, </w:t>
      </w:r>
      <w:bookmarkStart w:id="3419" w:name="_ETM_Q1_906614"/>
      <w:bookmarkEnd w:id="3419"/>
      <w:r>
        <w:rPr>
          <w:rtl/>
        </w:rPr>
        <w:t xml:space="preserve">בלי זה אי אפשר לזוז, ואחר כך את כל המדרגות. זה מגיע לצוות הוועדה. יושבת היועצת המשפטית של הוועדה, מנהל/ת ועדה ואי אפשר לזוז שם. אם היועצת המשפטית של הוועדה אומרת לך: אדוני, את זה אתה לא יכול אז </w:t>
      </w:r>
      <w:bookmarkStart w:id="3420" w:name="_ETM_Q1_930959"/>
      <w:bookmarkEnd w:id="3420"/>
      <w:r>
        <w:rPr>
          <w:rtl/>
        </w:rPr>
        <w:t xml:space="preserve">אתה לא יכול. אפילו יו"ר הוועדה לא יכול אם זה בניגוד לעמדת היועץ המשפטי </w:t>
      </w:r>
      <w:bookmarkStart w:id="3421" w:name="_ETM_Q1_936452"/>
      <w:bookmarkEnd w:id="3421"/>
      <w:r>
        <w:rPr>
          <w:rtl/>
        </w:rPr>
        <w:t>או לא בתמיכתו.</w:t>
      </w:r>
    </w:p>
    <w:p w:rsidR="005377A7" w:rsidRDefault="005377A7" w:rsidP="005377A7">
      <w:pPr>
        <w:rPr>
          <w:rtl/>
        </w:rPr>
      </w:pPr>
      <w:bookmarkStart w:id="3422" w:name="_ETM_Q1_942598"/>
      <w:bookmarkStart w:id="3423" w:name="_ETM_Q1_942683"/>
      <w:bookmarkEnd w:id="3422"/>
      <w:bookmarkEnd w:id="3423"/>
    </w:p>
    <w:p w:rsidR="005377A7" w:rsidRDefault="005377A7" w:rsidP="005377A7">
      <w:pPr>
        <w:rPr>
          <w:rtl/>
        </w:rPr>
      </w:pPr>
      <w:bookmarkStart w:id="3424" w:name="_ETM_Q1_942728"/>
      <w:bookmarkStart w:id="3425" w:name="_ETM_Q1_942804"/>
      <w:bookmarkEnd w:id="3424"/>
      <w:bookmarkEnd w:id="3425"/>
      <w:r>
        <w:rPr>
          <w:rtl/>
        </w:rPr>
        <w:t xml:space="preserve">אני רוצה לשאול אותך האם לקחתם בחשבון – אני לא נכנסת לתיק הזה אבל אני נכנסת למהות החסינות ומבחינתי זו מהות החסינות – שאנחנו נמצאים בהליכי חקיקה פה בכנסת ישראל ואנחנו חשופים, </w:t>
      </w:r>
      <w:bookmarkStart w:id="3426" w:name="_ETM_Q1_959248"/>
      <w:bookmarkEnd w:id="3426"/>
      <w:r>
        <w:rPr>
          <w:rtl/>
        </w:rPr>
        <w:t xml:space="preserve">כפי שעכשיו זה בשידור, הכול נרשם בפרוטוקולים, כל מילה במקום ויש לוח נוכחים בדיון, האם התייחסתם לכך? והאם זו לא סיבה לחסינות? כי אני, כשאני מחוקקת חוקים </w:t>
      </w:r>
      <w:bookmarkStart w:id="3427" w:name="_ETM_Q1_974897"/>
      <w:bookmarkEnd w:id="3427"/>
      <w:r>
        <w:rPr>
          <w:rtl/>
        </w:rPr>
        <w:t xml:space="preserve">– וחוקקתי לא מעט חוקים – רוצה להיות רגועה ולא </w:t>
      </w:r>
      <w:bookmarkStart w:id="3428" w:name="_ETM_Q1_976447"/>
      <w:bookmarkEnd w:id="3428"/>
      <w:r>
        <w:rPr>
          <w:rtl/>
        </w:rPr>
        <w:t>לחשוש שמחר יבוא יועץ משפטי אחר, עם שיקול דעת יותר רחב משלך, ואני אמצא את עצמי בסיטואציה דומה</w:t>
      </w:r>
      <w:bookmarkStart w:id="3429" w:name="_ETM_Q1_987422"/>
      <w:bookmarkStart w:id="3430" w:name="_ETM_Q1_987699"/>
      <w:bookmarkStart w:id="3431" w:name="_ETM_Q1_987718"/>
      <w:bookmarkStart w:id="3432" w:name="_ETM_Q1_987747"/>
      <w:bookmarkEnd w:id="3429"/>
      <w:bookmarkEnd w:id="3430"/>
      <w:bookmarkEnd w:id="3431"/>
      <w:bookmarkEnd w:id="3432"/>
      <w:r>
        <w:rPr>
          <w:rtl/>
        </w:rPr>
        <w:t xml:space="preserve"> כי זו מהות העבודה שלנו, זה התפקיד שלנו ואת זה צריך להבין.</w:t>
      </w:r>
    </w:p>
    <w:p w:rsidR="005377A7" w:rsidRDefault="005377A7" w:rsidP="005377A7">
      <w:pPr>
        <w:rPr>
          <w:rtl/>
        </w:rPr>
      </w:pPr>
      <w:bookmarkStart w:id="3433" w:name="_ETM_Q1_994335"/>
      <w:bookmarkEnd w:id="3433"/>
    </w:p>
    <w:p w:rsidR="005377A7" w:rsidRDefault="005377A7" w:rsidP="005377A7">
      <w:pPr>
        <w:rPr>
          <w:rtl/>
        </w:rPr>
      </w:pPr>
      <w:bookmarkStart w:id="3434" w:name="_ETM_Q1_994645"/>
      <w:bookmarkStart w:id="3435" w:name="_ETM_Q1_994663"/>
      <w:bookmarkStart w:id="3436" w:name="_ETM_Q1_994714"/>
      <w:bookmarkEnd w:id="3434"/>
      <w:bookmarkEnd w:id="3435"/>
      <w:bookmarkEnd w:id="3436"/>
      <w:r>
        <w:rPr>
          <w:rtl/>
        </w:rPr>
        <w:t xml:space="preserve">גם לגבי נושא החסינות, מהותית ודיונית, שאלה הבהרה קצרה: אני רואה פה פגם מאוד רציני </w:t>
      </w:r>
      <w:bookmarkStart w:id="3437" w:name="_ETM_Q1_1008495"/>
      <w:bookmarkEnd w:id="3437"/>
      <w:r>
        <w:rPr>
          <w:rtl/>
        </w:rPr>
        <w:t>כי אם מחר הוועדה תחליט להעניק חסינות אנחנו נמצא את עצמנו בסיטואציה שבעוד חודש נחזור לאותו דבר. זה לא תקין, זה לא בסדר, זה יצריך חשיבה מחדש איך אנחנו מטפלים בכל נושא החסינות.</w:t>
      </w:r>
    </w:p>
    <w:p w:rsidR="005377A7" w:rsidRDefault="005377A7" w:rsidP="005377A7">
      <w:pPr>
        <w:rPr>
          <w:rtl/>
        </w:rPr>
      </w:pPr>
      <w:bookmarkStart w:id="3438" w:name="_ETM_Q1_1024790"/>
      <w:bookmarkStart w:id="3439" w:name="_ETM_Q1_1024858"/>
      <w:bookmarkEnd w:id="3438"/>
      <w:bookmarkEnd w:id="3439"/>
    </w:p>
    <w:p w:rsidR="005377A7" w:rsidRDefault="005377A7" w:rsidP="005377A7">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5377A7" w:rsidRDefault="005377A7" w:rsidP="005377A7">
      <w:pPr>
        <w:pStyle w:val="KeepWithNext"/>
        <w:rPr>
          <w:rtl/>
        </w:rPr>
      </w:pPr>
    </w:p>
    <w:p w:rsidR="005377A7" w:rsidRDefault="005377A7" w:rsidP="005377A7">
      <w:pPr>
        <w:rPr>
          <w:rtl/>
        </w:rPr>
      </w:pPr>
      <w:bookmarkStart w:id="3440" w:name="_ETM_Q1_1025774"/>
      <w:bookmarkEnd w:id="3440"/>
      <w:r>
        <w:rPr>
          <w:rtl/>
        </w:rPr>
        <w:t xml:space="preserve">אבל </w:t>
      </w:r>
      <w:bookmarkStart w:id="3441" w:name="_ETM_Q1_1024815"/>
      <w:bookmarkEnd w:id="3441"/>
      <w:r>
        <w:rPr>
          <w:rtl/>
        </w:rPr>
        <w:t>זה מתייחס לעתיד.</w:t>
      </w:r>
    </w:p>
    <w:p w:rsidR="005377A7" w:rsidRDefault="005377A7" w:rsidP="005377A7">
      <w:pPr>
        <w:rPr>
          <w:rtl/>
        </w:rPr>
      </w:pPr>
      <w:bookmarkStart w:id="3442" w:name="_ETM_Q1_1025706"/>
      <w:bookmarkStart w:id="3443" w:name="_ETM_Q1_1025890"/>
      <w:bookmarkStart w:id="3444" w:name="_ETM_Q1_1026593"/>
      <w:bookmarkStart w:id="3445" w:name="_ETM_Q1_1022933"/>
      <w:bookmarkEnd w:id="3442"/>
      <w:bookmarkEnd w:id="3443"/>
      <w:bookmarkEnd w:id="3444"/>
      <w:bookmarkEnd w:id="3445"/>
    </w:p>
    <w:p w:rsidR="005377A7" w:rsidRDefault="005377A7" w:rsidP="005377A7">
      <w:pPr>
        <w:pStyle w:val="a"/>
        <w:rPr>
          <w:rtl/>
        </w:rPr>
      </w:pPr>
      <w:bookmarkStart w:id="3446" w:name="ET_speaker_5142_101"/>
      <w:r>
        <w:rPr>
          <w:rStyle w:val="TagStyle"/>
          <w:rFonts w:hint="cs"/>
          <w:rtl/>
        </w:rPr>
        <w:t xml:space="preserve"> &lt;&lt; דובר &gt;&gt; </w:t>
      </w:r>
      <w:r>
        <w:rPr>
          <w:rFonts w:hint="cs"/>
          <w:rtl/>
        </w:rPr>
        <w:t>יוליה מלינובסקי (ישראל ביתנו):</w:t>
      </w:r>
      <w:r>
        <w:rPr>
          <w:rStyle w:val="TagStyle"/>
          <w:rFonts w:hint="cs"/>
          <w:rtl/>
        </w:rPr>
        <w:t xml:space="preserve"> &lt;&lt; דובר &gt;&gt;</w:t>
      </w:r>
      <w:r>
        <w:rPr>
          <w:rFonts w:hint="cs"/>
          <w:rtl/>
        </w:rPr>
        <w:t xml:space="preserve"> </w:t>
      </w:r>
      <w:bookmarkEnd w:id="3446"/>
    </w:p>
    <w:p w:rsidR="005377A7" w:rsidRDefault="005377A7" w:rsidP="005377A7">
      <w:pPr>
        <w:pStyle w:val="KeepWithNext"/>
        <w:rPr>
          <w:rtl/>
        </w:rPr>
      </w:pPr>
    </w:p>
    <w:p w:rsidR="005377A7" w:rsidRDefault="005377A7" w:rsidP="005377A7">
      <w:pPr>
        <w:rPr>
          <w:rtl/>
        </w:rPr>
      </w:pPr>
      <w:bookmarkStart w:id="3447" w:name="_ETM_Q1_1023871"/>
      <w:bookmarkStart w:id="3448" w:name="_ETM_Q1_1023916"/>
      <w:bookmarkEnd w:id="3447"/>
      <w:bookmarkEnd w:id="3448"/>
      <w:r>
        <w:rPr>
          <w:rtl/>
        </w:rPr>
        <w:t xml:space="preserve">אבל זה משהו אחר. השאלה היא מאוד ספציפית: לאיזו קבוצה זה מתייחס? ושאלה אליך: האם לקחתם בחשבון את מהות עבודת הכנסת, שזה מצולם ופומבי? </w:t>
      </w:r>
    </w:p>
    <w:p w:rsidR="005377A7" w:rsidRDefault="005377A7" w:rsidP="005377A7">
      <w:pPr>
        <w:rPr>
          <w:rtl/>
        </w:rPr>
      </w:pPr>
      <w:bookmarkStart w:id="3449" w:name="_ETM_Q1_1036933"/>
      <w:bookmarkEnd w:id="3449"/>
    </w:p>
    <w:p w:rsidR="005377A7" w:rsidRDefault="005377A7" w:rsidP="005377A7">
      <w:pPr>
        <w:pStyle w:val="a"/>
        <w:rPr>
          <w:rtl/>
        </w:rPr>
      </w:pPr>
      <w:bookmarkStart w:id="3450" w:name="ET_knessetmember_5768_103"/>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3450"/>
    </w:p>
    <w:p w:rsidR="005377A7" w:rsidRDefault="005377A7" w:rsidP="005377A7">
      <w:pPr>
        <w:rPr>
          <w:rtl/>
        </w:rPr>
      </w:pPr>
      <w:bookmarkStart w:id="3451" w:name="_ETM_Q1_1037781"/>
      <w:bookmarkStart w:id="3452" w:name="_ETM_Q1_1037817"/>
      <w:bookmarkEnd w:id="3451"/>
      <w:bookmarkEnd w:id="3452"/>
      <w:r>
        <w:rPr>
          <w:rtl/>
        </w:rPr>
        <w:t xml:space="preserve">  </w:t>
      </w:r>
    </w:p>
    <w:p w:rsidR="005377A7" w:rsidRDefault="005377A7" w:rsidP="005377A7">
      <w:pPr>
        <w:rPr>
          <w:rtl/>
        </w:rPr>
      </w:pPr>
      <w:r>
        <w:rPr>
          <w:rtl/>
        </w:rPr>
        <w:t>מלא כתבים.</w:t>
      </w:r>
    </w:p>
    <w:p w:rsidR="005377A7" w:rsidRDefault="005377A7" w:rsidP="005377A7">
      <w:pPr>
        <w:rPr>
          <w:rtl/>
        </w:rPr>
      </w:pPr>
    </w:p>
    <w:p w:rsidR="005377A7" w:rsidRDefault="005377A7" w:rsidP="005377A7">
      <w:pPr>
        <w:pStyle w:val="-"/>
        <w:rPr>
          <w:rtl/>
        </w:rPr>
      </w:pPr>
      <w:bookmarkStart w:id="3453" w:name="ET_speakercontinue_5142_102"/>
      <w:r>
        <w:rPr>
          <w:rStyle w:val="TagStyle"/>
          <w:rFonts w:hint="cs"/>
          <w:rtl/>
        </w:rPr>
        <w:t xml:space="preserve"> &lt;&lt; דובר_המשך &gt;&gt; </w:t>
      </w:r>
      <w:r>
        <w:rPr>
          <w:rFonts w:hint="cs"/>
          <w:rtl/>
        </w:rPr>
        <w:t>יוליה מלינובסקי (ישראל ביתנו):</w:t>
      </w:r>
      <w:r>
        <w:rPr>
          <w:rStyle w:val="TagStyle"/>
          <w:rFonts w:hint="cs"/>
          <w:rtl/>
        </w:rPr>
        <w:t xml:space="preserve"> &lt;&lt; דובר_המשך &gt;&gt;</w:t>
      </w:r>
      <w:r>
        <w:rPr>
          <w:rFonts w:hint="cs"/>
          <w:rtl/>
        </w:rPr>
        <w:t xml:space="preserve"> </w:t>
      </w:r>
      <w:bookmarkEnd w:id="3453"/>
    </w:p>
    <w:p w:rsidR="005377A7" w:rsidRDefault="005377A7" w:rsidP="005377A7">
      <w:pPr>
        <w:pStyle w:val="KeepWithNext"/>
        <w:rPr>
          <w:rtl/>
        </w:rPr>
      </w:pPr>
    </w:p>
    <w:p w:rsidR="005377A7" w:rsidRDefault="005377A7" w:rsidP="005377A7">
      <w:pPr>
        <w:rPr>
          <w:rtl/>
        </w:rPr>
      </w:pPr>
      <w:r>
        <w:rPr>
          <w:rtl/>
        </w:rPr>
        <w:t xml:space="preserve">אי אפשר לקבל את ההחלטה הזו. אני </w:t>
      </w:r>
      <w:bookmarkStart w:id="3454" w:name="_ETM_Q1_1042427"/>
      <w:bookmarkEnd w:id="3454"/>
      <w:r>
        <w:rPr>
          <w:rtl/>
        </w:rPr>
        <w:t>החלטתי כי יש - - -</w:t>
      </w:r>
    </w:p>
    <w:p w:rsidR="005377A7" w:rsidRDefault="005377A7" w:rsidP="005377A7">
      <w:pPr>
        <w:rPr>
          <w:rtl/>
        </w:rPr>
      </w:pPr>
      <w:bookmarkStart w:id="3455" w:name="_ETM_Q1_1044240"/>
      <w:bookmarkStart w:id="3456" w:name="_ETM_Q1_1044404"/>
      <w:bookmarkStart w:id="3457" w:name="_ETM_Q1_1046660"/>
      <w:bookmarkEnd w:id="3455"/>
      <w:bookmarkEnd w:id="3456"/>
      <w:bookmarkEnd w:id="3457"/>
    </w:p>
    <w:p w:rsidR="005377A7" w:rsidRDefault="005377A7" w:rsidP="005377A7">
      <w:pPr>
        <w:pStyle w:val="a"/>
        <w:rPr>
          <w:rtl/>
        </w:rPr>
      </w:pPr>
      <w:bookmarkStart w:id="3458" w:name="ET_speaker_היועץ_המשפטי_לממשלה_אבי_104"/>
      <w:r>
        <w:rPr>
          <w:rStyle w:val="TagStyle"/>
          <w:rFonts w:hint="cs"/>
          <w:rtl/>
        </w:rPr>
        <w:t xml:space="preserve"> &lt;&lt; דובר &gt;&gt; </w:t>
      </w:r>
      <w:r w:rsidR="00330CD0">
        <w:rPr>
          <w:rFonts w:hint="cs"/>
          <w:rtl/>
        </w:rPr>
        <w:t>היועץ המשפטי לממשלה אביחי מנדלבליט:</w:t>
      </w:r>
      <w:r>
        <w:rPr>
          <w:rStyle w:val="TagStyle"/>
          <w:rFonts w:hint="cs"/>
          <w:rtl/>
        </w:rPr>
        <w:t xml:space="preserve"> &lt;&lt; דובר &gt;&gt;</w:t>
      </w:r>
      <w:r>
        <w:rPr>
          <w:rFonts w:hint="cs"/>
          <w:rtl/>
        </w:rPr>
        <w:t xml:space="preserve"> </w:t>
      </w:r>
      <w:bookmarkEnd w:id="3458"/>
    </w:p>
    <w:p w:rsidR="005377A7" w:rsidRDefault="005377A7" w:rsidP="005377A7">
      <w:pPr>
        <w:pStyle w:val="KeepWithNext"/>
        <w:rPr>
          <w:rtl/>
        </w:rPr>
      </w:pPr>
    </w:p>
    <w:p w:rsidR="005377A7" w:rsidRDefault="005377A7" w:rsidP="005377A7">
      <w:pPr>
        <w:rPr>
          <w:rtl/>
        </w:rPr>
      </w:pPr>
      <w:bookmarkStart w:id="3459" w:name="_ETM_Q1_1047498"/>
      <w:bookmarkStart w:id="3460" w:name="_ETM_Q1_1047539"/>
      <w:bookmarkEnd w:id="3459"/>
      <w:bookmarkEnd w:id="3460"/>
      <w:r>
        <w:rPr>
          <w:rtl/>
        </w:rPr>
        <w:t xml:space="preserve">  התשובה היא: חד-משמעית כן. קודם כל, גם לי </w:t>
      </w:r>
      <w:bookmarkStart w:id="3461" w:name="_ETM_Q1_1057425"/>
      <w:bookmarkEnd w:id="3461"/>
      <w:r>
        <w:rPr>
          <w:rtl/>
        </w:rPr>
        <w:t xml:space="preserve">יצא לשבת לא אחת בוועדות כנסת, בתפקידים הקודמים שלי גם, ושילבתי בקבלת ההחלטות, ואתם יודעים את זה – וזה חלק גדול, דרך אגב, מהיתרון של הכובע הכפול, מי שרוצה </w:t>
      </w:r>
      <w:bookmarkStart w:id="3462" w:name="_ETM_Q1_1065572"/>
      <w:bookmarkEnd w:id="3462"/>
      <w:r>
        <w:rPr>
          <w:rtl/>
        </w:rPr>
        <w:t>לבטל שיחשוב על זה – יועצים משפטיים, שני משנים שלי שיש להם ניסיון עשיר מאוד בוועדות הכנסת ובהליכי חקיקה ויועצים משפטיים נוספים</w:t>
      </w:r>
      <w:bookmarkStart w:id="3463" w:name="_ETM_Q1_1076095"/>
      <w:bookmarkEnd w:id="3463"/>
      <w:r>
        <w:rPr>
          <w:rtl/>
        </w:rPr>
        <w:t xml:space="preserve"> מהמחלקות שלהם כדי לדבר בפירוש על הנושא </w:t>
      </w:r>
      <w:bookmarkStart w:id="3464" w:name="_ETM_Q1_12057564"/>
      <w:bookmarkEnd w:id="3464"/>
      <w:r>
        <w:rPr>
          <w:rtl/>
        </w:rPr>
        <w:t xml:space="preserve">וזה עלה בהרחבה רבה מאוד. אנחנו מכירים טוב מאוד איך מתנהל הליך </w:t>
      </w:r>
      <w:bookmarkStart w:id="3465" w:name="_ETM_Q1_1084119"/>
      <w:bookmarkEnd w:id="3465"/>
      <w:r>
        <w:rPr>
          <w:rtl/>
        </w:rPr>
        <w:t xml:space="preserve">חקיקה וזה היה חלק מהדיונים גם שהיו אצלי. אין כוונה ליצור פה הרתעה חלילה מהליך של </w:t>
      </w:r>
      <w:bookmarkStart w:id="3466" w:name="_ETM_Q1_1091473"/>
      <w:bookmarkEnd w:id="3466"/>
      <w:r>
        <w:rPr>
          <w:rtl/>
        </w:rPr>
        <w:t>חקיקה - - -</w:t>
      </w:r>
    </w:p>
    <w:p w:rsidR="005377A7" w:rsidRDefault="005377A7" w:rsidP="005377A7">
      <w:pPr>
        <w:rPr>
          <w:rtl/>
        </w:rPr>
      </w:pPr>
    </w:p>
    <w:p w:rsidR="005377A7" w:rsidRDefault="005377A7" w:rsidP="005377A7">
      <w:pPr>
        <w:pStyle w:val="a"/>
        <w:rPr>
          <w:rtl/>
        </w:rPr>
      </w:pPr>
      <w:bookmarkStart w:id="3467" w:name="ET_knessetmember_5296_23"/>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3467"/>
    </w:p>
    <w:p w:rsidR="005377A7" w:rsidRDefault="005377A7" w:rsidP="005377A7">
      <w:pPr>
        <w:pStyle w:val="KeepWithNext"/>
        <w:rPr>
          <w:rtl/>
        </w:rPr>
      </w:pPr>
    </w:p>
    <w:p w:rsidR="005377A7" w:rsidRDefault="005377A7" w:rsidP="005377A7">
      <w:pPr>
        <w:rPr>
          <w:rtl/>
        </w:rPr>
      </w:pPr>
      <w:r>
        <w:rPr>
          <w:rtl/>
        </w:rPr>
        <w:t>אבל זה מה שאתה עושה.</w:t>
      </w:r>
    </w:p>
    <w:p w:rsidR="005377A7" w:rsidRDefault="005377A7" w:rsidP="005377A7">
      <w:pPr>
        <w:rPr>
          <w:rtl/>
        </w:rPr>
      </w:pPr>
    </w:p>
    <w:p w:rsidR="005377A7" w:rsidRDefault="005377A7" w:rsidP="005377A7">
      <w:pPr>
        <w:pStyle w:val="a"/>
        <w:rPr>
          <w:rtl/>
        </w:rPr>
      </w:pPr>
      <w:bookmarkStart w:id="3468" w:name="ET_knessetmember_5768_24"/>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3468"/>
    </w:p>
    <w:p w:rsidR="005377A7" w:rsidRDefault="005377A7" w:rsidP="005377A7">
      <w:pPr>
        <w:pStyle w:val="KeepWithNext"/>
        <w:rPr>
          <w:rtl/>
        </w:rPr>
      </w:pPr>
    </w:p>
    <w:p w:rsidR="005377A7" w:rsidRDefault="005377A7" w:rsidP="005377A7">
      <w:pPr>
        <w:rPr>
          <w:rtl/>
        </w:rPr>
      </w:pPr>
      <w:r>
        <w:rPr>
          <w:rtl/>
        </w:rPr>
        <w:t>זו המשמעות אבל.</w:t>
      </w:r>
    </w:p>
    <w:p w:rsidR="005377A7" w:rsidRDefault="005377A7" w:rsidP="005377A7">
      <w:pPr>
        <w:rPr>
          <w:rtl/>
        </w:rPr>
      </w:pPr>
    </w:p>
    <w:p w:rsidR="005377A7" w:rsidRDefault="005377A7" w:rsidP="005377A7">
      <w:pPr>
        <w:pStyle w:val="a"/>
        <w:rPr>
          <w:rtl/>
        </w:rPr>
      </w:pPr>
      <w:bookmarkStart w:id="3469" w:name="ET_knessetmember_5832_25"/>
      <w:r>
        <w:rPr>
          <w:rStyle w:val="TagStyle"/>
          <w:rFonts w:hint="cs"/>
          <w:rtl/>
        </w:rPr>
        <w:t xml:space="preserve"> &lt;&lt; דובר &gt;&gt; </w:t>
      </w:r>
      <w:r w:rsidR="00330CD0">
        <w:rPr>
          <w:rFonts w:hint="cs"/>
          <w:rtl/>
        </w:rPr>
        <w:t>מכלוף מיקי זוהר (הליכוד):</w:t>
      </w:r>
      <w:r>
        <w:rPr>
          <w:rStyle w:val="TagStyle"/>
          <w:rFonts w:hint="cs"/>
          <w:rtl/>
        </w:rPr>
        <w:t xml:space="preserve"> &lt;&lt; דובר &gt;&gt;</w:t>
      </w:r>
      <w:r>
        <w:rPr>
          <w:rFonts w:hint="cs"/>
          <w:rtl/>
        </w:rPr>
        <w:t xml:space="preserve"> </w:t>
      </w:r>
      <w:bookmarkEnd w:id="3469"/>
    </w:p>
    <w:p w:rsidR="005377A7" w:rsidRDefault="005377A7" w:rsidP="005377A7">
      <w:pPr>
        <w:pStyle w:val="KeepWithNext"/>
        <w:rPr>
          <w:rtl/>
        </w:rPr>
      </w:pPr>
    </w:p>
    <w:p w:rsidR="005377A7" w:rsidRDefault="005377A7" w:rsidP="005377A7">
      <w:pPr>
        <w:rPr>
          <w:rtl/>
        </w:rPr>
      </w:pPr>
      <w:r>
        <w:rPr>
          <w:rtl/>
        </w:rPr>
        <w:t>הלכה למעשה זה מה שאתה עושה.</w:t>
      </w:r>
    </w:p>
    <w:p w:rsidR="005377A7" w:rsidRDefault="005377A7" w:rsidP="005377A7">
      <w:pPr>
        <w:rPr>
          <w:rtl/>
        </w:rPr>
      </w:pPr>
      <w:bookmarkStart w:id="3470" w:name="_ETM_Q1_1098585"/>
      <w:bookmarkStart w:id="3471" w:name="_ETM_Q1_1098731"/>
      <w:bookmarkStart w:id="3472" w:name="_ETM_Q1_1099666"/>
      <w:bookmarkEnd w:id="3470"/>
      <w:bookmarkEnd w:id="3471"/>
      <w:bookmarkEnd w:id="3472"/>
    </w:p>
    <w:p w:rsidR="005377A7" w:rsidRDefault="005377A7" w:rsidP="005377A7">
      <w:pPr>
        <w:pStyle w:val="a"/>
        <w:rPr>
          <w:rtl/>
        </w:rPr>
      </w:pPr>
      <w:bookmarkStart w:id="3473" w:name="ET_speaker_היועץ_המשפטי_לממשלה_אבי_105"/>
      <w:r>
        <w:rPr>
          <w:rStyle w:val="TagStyle"/>
          <w:rFonts w:hint="cs"/>
          <w:rtl/>
        </w:rPr>
        <w:t xml:space="preserve"> &lt;&lt; דובר &gt;&gt; </w:t>
      </w:r>
      <w:r w:rsidR="00330CD0">
        <w:rPr>
          <w:rFonts w:hint="cs"/>
          <w:rtl/>
        </w:rPr>
        <w:t>היועץ המשפטי לממשלה אביחי מנדלבליט:</w:t>
      </w:r>
      <w:r>
        <w:rPr>
          <w:rStyle w:val="TagStyle"/>
          <w:rFonts w:hint="cs"/>
          <w:rtl/>
        </w:rPr>
        <w:t xml:space="preserve"> &lt;&lt; דובר &gt;&gt;</w:t>
      </w:r>
      <w:r>
        <w:rPr>
          <w:rFonts w:hint="cs"/>
          <w:rtl/>
        </w:rPr>
        <w:t xml:space="preserve"> </w:t>
      </w:r>
      <w:bookmarkEnd w:id="3473"/>
    </w:p>
    <w:p w:rsidR="005377A7" w:rsidRDefault="005377A7" w:rsidP="005377A7">
      <w:pPr>
        <w:pStyle w:val="KeepWithNext"/>
        <w:rPr>
          <w:rtl/>
        </w:rPr>
      </w:pPr>
    </w:p>
    <w:p w:rsidR="005377A7" w:rsidRDefault="005377A7" w:rsidP="005377A7">
      <w:pPr>
        <w:rPr>
          <w:rtl/>
        </w:rPr>
      </w:pPr>
      <w:bookmarkStart w:id="3474" w:name="_ETM_Q1_1100513"/>
      <w:bookmarkStart w:id="3475" w:name="_ETM_Q1_1100555"/>
      <w:bookmarkEnd w:id="3474"/>
      <w:bookmarkEnd w:id="3475"/>
      <w:r>
        <w:rPr>
          <w:rtl/>
        </w:rPr>
        <w:t xml:space="preserve">אני שומע את מה שאתם אומרים. אני </w:t>
      </w:r>
      <w:bookmarkStart w:id="3476" w:name="_ETM_Q1_1100074"/>
      <w:bookmarkEnd w:id="3476"/>
      <w:r>
        <w:rPr>
          <w:rtl/>
        </w:rPr>
        <w:t xml:space="preserve">אומר יותר מזה – והתייחסתי לזה – אסור ליצור עיר מקלט בכנסת במקרים חמורים מאוד של </w:t>
      </w:r>
      <w:bookmarkStart w:id="3477" w:name="_ETM_Q1_1107757"/>
      <w:bookmarkEnd w:id="3477"/>
      <w:r>
        <w:rPr>
          <w:rtl/>
        </w:rPr>
        <w:t xml:space="preserve">מרמה והפרת אמונים. אתם לא רוצים. זה אינטרס שלכם שזה לא </w:t>
      </w:r>
      <w:bookmarkStart w:id="3478" w:name="_ETM_Q1_1115238"/>
      <w:bookmarkEnd w:id="3478"/>
      <w:r>
        <w:rPr>
          <w:rtl/>
        </w:rPr>
        <w:t xml:space="preserve">יהיה. אינטרס שלכם לא פחות משלי. אם תהיה פה חסינות לעולם ועד, ואפשר לחשוב על מקרים אפילו עוד יותר קיצוניים, אני חושב שהתוצאה תהיה רעה מאוד. זו לא עיר </w:t>
      </w:r>
      <w:bookmarkStart w:id="3479" w:name="_ETM_Q1_1130250"/>
      <w:bookmarkEnd w:id="3479"/>
      <w:r>
        <w:rPr>
          <w:rtl/>
        </w:rPr>
        <w:t>מקלט.</w:t>
      </w:r>
    </w:p>
    <w:p w:rsidR="005377A7" w:rsidRDefault="005377A7" w:rsidP="005377A7">
      <w:pPr>
        <w:rPr>
          <w:rStyle w:val="TagStyle"/>
          <w:rFonts w:ascii="David" w:hAnsi="David"/>
          <w:u w:val="single"/>
          <w:rtl/>
          <w:lang w:eastAsia="he-IL"/>
        </w:rPr>
      </w:pPr>
      <w:bookmarkStart w:id="3480" w:name="_ETM_Q1_1128032"/>
      <w:bookmarkEnd w:id="3480"/>
    </w:p>
    <w:p w:rsidR="005377A7" w:rsidRDefault="005377A7" w:rsidP="005377A7">
      <w:pPr>
        <w:pStyle w:val="a"/>
        <w:rPr>
          <w:rtl/>
        </w:rPr>
      </w:pPr>
      <w:bookmarkStart w:id="3481" w:name="ET_knessetmember_5832_159"/>
      <w:r>
        <w:rPr>
          <w:rStyle w:val="TagStyle"/>
          <w:rFonts w:hint="cs"/>
          <w:rtl/>
        </w:rPr>
        <w:t xml:space="preserve"> &lt;&lt; דובר &gt;&gt; </w:t>
      </w:r>
      <w:r w:rsidR="00330CD0">
        <w:rPr>
          <w:rFonts w:hint="cs"/>
          <w:rtl/>
        </w:rPr>
        <w:t>מכלוף מיקי זוהר (הליכוד):</w:t>
      </w:r>
      <w:r>
        <w:rPr>
          <w:rStyle w:val="TagStyle"/>
          <w:rFonts w:hint="cs"/>
          <w:rtl/>
        </w:rPr>
        <w:t xml:space="preserve"> &lt;&lt; דובר &gt;&gt;</w:t>
      </w:r>
      <w:r>
        <w:rPr>
          <w:rFonts w:hint="cs"/>
          <w:rtl/>
        </w:rPr>
        <w:t xml:space="preserve"> </w:t>
      </w:r>
      <w:bookmarkEnd w:id="3481"/>
    </w:p>
    <w:p w:rsidR="005377A7" w:rsidRDefault="005377A7" w:rsidP="005377A7">
      <w:pPr>
        <w:pStyle w:val="KeepWithNext"/>
        <w:rPr>
          <w:rtl/>
        </w:rPr>
      </w:pPr>
    </w:p>
    <w:p w:rsidR="005377A7" w:rsidRDefault="005377A7" w:rsidP="005377A7">
      <w:pPr>
        <w:rPr>
          <w:rtl/>
        </w:rPr>
      </w:pPr>
      <w:bookmarkStart w:id="3482" w:name="_ETM_Q1_1129061"/>
      <w:bookmarkStart w:id="3483" w:name="_ETM_Q1_1129103"/>
      <w:bookmarkEnd w:id="3482"/>
      <w:bookmarkEnd w:id="3483"/>
      <w:r>
        <w:rPr>
          <w:rtl/>
        </w:rPr>
        <w:t>אין ספק בכלל.</w:t>
      </w:r>
    </w:p>
    <w:p w:rsidR="005377A7" w:rsidRDefault="005377A7" w:rsidP="005377A7">
      <w:pPr>
        <w:rPr>
          <w:rtl/>
        </w:rPr>
      </w:pPr>
      <w:bookmarkStart w:id="3484" w:name="_ETM_Q1_1130956"/>
      <w:bookmarkStart w:id="3485" w:name="_ETM_Q1_1131161"/>
      <w:bookmarkEnd w:id="3484"/>
      <w:bookmarkEnd w:id="3485"/>
      <w:r>
        <w:rPr>
          <w:rtl/>
        </w:rPr>
        <w:t xml:space="preserve">  </w:t>
      </w:r>
    </w:p>
    <w:p w:rsidR="005377A7" w:rsidRDefault="005377A7" w:rsidP="005377A7">
      <w:pPr>
        <w:pStyle w:val="a"/>
        <w:rPr>
          <w:rtl/>
        </w:rPr>
      </w:pPr>
      <w:bookmarkStart w:id="3486" w:name="ET_knessetmember_5768_26"/>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3486"/>
    </w:p>
    <w:p w:rsidR="005377A7" w:rsidRDefault="005377A7" w:rsidP="005377A7">
      <w:pPr>
        <w:pStyle w:val="KeepWithNext"/>
        <w:rPr>
          <w:rtl/>
        </w:rPr>
      </w:pPr>
    </w:p>
    <w:p w:rsidR="005377A7" w:rsidRDefault="005377A7" w:rsidP="005377A7">
      <w:pPr>
        <w:rPr>
          <w:rtl/>
        </w:rPr>
      </w:pPr>
      <w:r>
        <w:rPr>
          <w:rtl/>
        </w:rPr>
        <w:t>אנחנו לא רוצים עיר מקלט, אל תהפוך אותנו לזה.</w:t>
      </w:r>
    </w:p>
    <w:p w:rsidR="005377A7" w:rsidRDefault="005377A7" w:rsidP="005377A7">
      <w:pPr>
        <w:rPr>
          <w:rtl/>
        </w:rPr>
      </w:pPr>
      <w:bookmarkStart w:id="3487" w:name="_ETM_Q1_1134412"/>
      <w:bookmarkStart w:id="3488" w:name="_ETM_Q1_1134550"/>
      <w:bookmarkStart w:id="3489" w:name="_ETM_Q1_1136400"/>
      <w:bookmarkEnd w:id="3487"/>
      <w:bookmarkEnd w:id="3488"/>
      <w:bookmarkEnd w:id="3489"/>
    </w:p>
    <w:p w:rsidR="005377A7" w:rsidRDefault="005377A7" w:rsidP="005377A7">
      <w:pPr>
        <w:pStyle w:val="a"/>
        <w:rPr>
          <w:rtl/>
        </w:rPr>
      </w:pPr>
      <w:bookmarkStart w:id="3490" w:name="ET_speaker_היועץ_המשפטי_לממשלה_אבי_107"/>
      <w:r>
        <w:rPr>
          <w:rStyle w:val="TagStyle"/>
          <w:rFonts w:hint="cs"/>
          <w:rtl/>
        </w:rPr>
        <w:t xml:space="preserve"> &lt;&lt; דובר &gt;&gt; </w:t>
      </w:r>
      <w:r w:rsidR="00330CD0">
        <w:rPr>
          <w:rFonts w:hint="cs"/>
          <w:rtl/>
        </w:rPr>
        <w:t>היועץ המשפטי לממשלה אביחי מנדלבליט:</w:t>
      </w:r>
      <w:r>
        <w:rPr>
          <w:rStyle w:val="TagStyle"/>
          <w:rFonts w:hint="cs"/>
          <w:rtl/>
        </w:rPr>
        <w:t xml:space="preserve"> &lt;&lt; דובר &gt;&gt;</w:t>
      </w:r>
      <w:r>
        <w:rPr>
          <w:rFonts w:hint="cs"/>
          <w:rtl/>
        </w:rPr>
        <w:t xml:space="preserve"> </w:t>
      </w:r>
      <w:bookmarkEnd w:id="3490"/>
    </w:p>
    <w:p w:rsidR="005377A7" w:rsidRDefault="005377A7" w:rsidP="005377A7">
      <w:pPr>
        <w:pStyle w:val="KeepWithNext"/>
        <w:rPr>
          <w:rtl/>
        </w:rPr>
      </w:pPr>
    </w:p>
    <w:p w:rsidR="005377A7" w:rsidRDefault="005377A7" w:rsidP="005377A7">
      <w:pPr>
        <w:rPr>
          <w:rtl/>
        </w:rPr>
      </w:pPr>
      <w:bookmarkStart w:id="3491" w:name="_ETM_Q1_1137200"/>
      <w:bookmarkStart w:id="3492" w:name="_ETM_Q1_1137245"/>
      <w:bookmarkEnd w:id="3491"/>
      <w:bookmarkEnd w:id="3492"/>
      <w:r>
        <w:rPr>
          <w:rtl/>
        </w:rPr>
        <w:t xml:space="preserve">לא הופך אתכם לשום דבר, חס </w:t>
      </w:r>
      <w:bookmarkStart w:id="3493" w:name="_ETM_Q1_1137297"/>
      <w:bookmarkEnd w:id="3493"/>
      <w:r>
        <w:rPr>
          <w:rtl/>
        </w:rPr>
        <w:t>וחלילה.</w:t>
      </w:r>
    </w:p>
    <w:p w:rsidR="005377A7" w:rsidRDefault="005377A7" w:rsidP="005377A7">
      <w:pPr>
        <w:rPr>
          <w:rtl/>
        </w:rPr>
      </w:pPr>
      <w:bookmarkStart w:id="3494" w:name="_ETM_Q1_1133379"/>
      <w:bookmarkStart w:id="3495" w:name="_ETM_Q1_1133551"/>
      <w:bookmarkStart w:id="3496" w:name="_ETM_Q1_1134142"/>
      <w:bookmarkEnd w:id="3494"/>
      <w:bookmarkEnd w:id="3495"/>
      <w:bookmarkEnd w:id="3496"/>
    </w:p>
    <w:p w:rsidR="005377A7" w:rsidRDefault="005377A7" w:rsidP="005377A7">
      <w:pPr>
        <w:pStyle w:val="a"/>
        <w:keepNext/>
        <w:rPr>
          <w:rtl/>
        </w:rPr>
      </w:pPr>
      <w:bookmarkStart w:id="3497" w:name="ET_knessetmember_5768_108"/>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3497"/>
    </w:p>
    <w:p w:rsidR="005377A7" w:rsidRDefault="005377A7" w:rsidP="005377A7">
      <w:pPr>
        <w:pStyle w:val="KeepWithNext"/>
        <w:rPr>
          <w:rtl/>
        </w:rPr>
      </w:pPr>
    </w:p>
    <w:p w:rsidR="005377A7" w:rsidRDefault="005377A7" w:rsidP="005377A7">
      <w:pPr>
        <w:rPr>
          <w:rtl/>
        </w:rPr>
      </w:pPr>
      <w:bookmarkStart w:id="3498" w:name="_ETM_Q1_1135087"/>
      <w:bookmarkStart w:id="3499" w:name="_ETM_Q1_1135130"/>
      <w:bookmarkEnd w:id="3498"/>
      <w:bookmarkEnd w:id="3499"/>
      <w:r>
        <w:rPr>
          <w:rtl/>
        </w:rPr>
        <w:t>זה מה שאתה מנסה אבל.</w:t>
      </w:r>
    </w:p>
    <w:p w:rsidR="005377A7" w:rsidRDefault="005377A7" w:rsidP="005377A7">
      <w:pPr>
        <w:rPr>
          <w:rtl/>
        </w:rPr>
      </w:pPr>
      <w:bookmarkStart w:id="3500" w:name="_ETM_Q1_1133663"/>
      <w:bookmarkStart w:id="3501" w:name="_ETM_Q1_1133819"/>
      <w:bookmarkStart w:id="3502" w:name="_ETM_Q1_1134345"/>
      <w:bookmarkEnd w:id="3500"/>
      <w:bookmarkEnd w:id="3501"/>
      <w:bookmarkEnd w:id="3502"/>
    </w:p>
    <w:p w:rsidR="005377A7" w:rsidRDefault="005377A7" w:rsidP="005377A7">
      <w:pPr>
        <w:pStyle w:val="a"/>
        <w:rPr>
          <w:rtl/>
        </w:rPr>
      </w:pPr>
      <w:bookmarkStart w:id="3503" w:name="ET_knessetmember_5296_109"/>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3503"/>
    </w:p>
    <w:p w:rsidR="005377A7" w:rsidRDefault="005377A7" w:rsidP="005377A7">
      <w:pPr>
        <w:pStyle w:val="KeepWithNext"/>
        <w:rPr>
          <w:rtl/>
        </w:rPr>
      </w:pPr>
    </w:p>
    <w:p w:rsidR="005377A7" w:rsidRDefault="005377A7" w:rsidP="005377A7">
      <w:pPr>
        <w:rPr>
          <w:rtl/>
        </w:rPr>
      </w:pPr>
      <w:bookmarkStart w:id="3504" w:name="_ETM_Q1_1135094"/>
      <w:bookmarkStart w:id="3505" w:name="_ETM_Q1_1135138"/>
      <w:bookmarkEnd w:id="3504"/>
      <w:bookmarkEnd w:id="3505"/>
      <w:r>
        <w:rPr>
          <w:rtl/>
        </w:rPr>
        <w:t xml:space="preserve">אבל אתה פוגע בעבודת הכנסת, זו </w:t>
      </w:r>
      <w:bookmarkStart w:id="3506" w:name="_ETM_Q1_1139293"/>
      <w:bookmarkEnd w:id="3506"/>
      <w:r>
        <w:rPr>
          <w:rtl/>
        </w:rPr>
        <w:t>הבעיה.</w:t>
      </w:r>
      <w:bookmarkStart w:id="3507" w:name="_ETM_Q1_1139969"/>
      <w:bookmarkEnd w:id="3507"/>
    </w:p>
    <w:p w:rsidR="005377A7" w:rsidRDefault="005377A7" w:rsidP="005377A7">
      <w:pPr>
        <w:rPr>
          <w:rtl/>
        </w:rPr>
      </w:pPr>
      <w:bookmarkStart w:id="3508" w:name="_ETM_Q1_1140092"/>
      <w:bookmarkEnd w:id="3508"/>
    </w:p>
    <w:p w:rsidR="005377A7" w:rsidRDefault="005377A7" w:rsidP="005377A7">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5377A7" w:rsidRDefault="005377A7" w:rsidP="005377A7">
      <w:pPr>
        <w:pStyle w:val="KeepWithNext"/>
        <w:rPr>
          <w:rtl/>
        </w:rPr>
      </w:pPr>
    </w:p>
    <w:p w:rsidR="005377A7" w:rsidRDefault="005377A7" w:rsidP="005377A7">
      <w:pPr>
        <w:rPr>
          <w:rtl/>
        </w:rPr>
      </w:pPr>
      <w:bookmarkStart w:id="3509" w:name="_ETM_Q1_1140756"/>
      <w:bookmarkEnd w:id="3509"/>
      <w:r>
        <w:rPr>
          <w:rtl/>
        </w:rPr>
        <w:t xml:space="preserve">אני מבקש, אתה לא צריך לענות לזה.        </w:t>
      </w:r>
    </w:p>
    <w:p w:rsidR="005377A7" w:rsidRDefault="005377A7" w:rsidP="005377A7">
      <w:pPr>
        <w:rPr>
          <w:rtl/>
        </w:rPr>
      </w:pPr>
    </w:p>
    <w:p w:rsidR="005377A7" w:rsidRDefault="005377A7" w:rsidP="005377A7">
      <w:pPr>
        <w:pStyle w:val="a"/>
        <w:rPr>
          <w:rtl/>
        </w:rPr>
      </w:pPr>
      <w:bookmarkStart w:id="3510" w:name="ET_speaker_היועץ_המשפטי_לממשלה_אבי_111"/>
      <w:r>
        <w:rPr>
          <w:rStyle w:val="TagStyle"/>
          <w:rFonts w:hint="cs"/>
          <w:rtl/>
        </w:rPr>
        <w:t xml:space="preserve"> &lt;&lt; דובר &gt;&gt; </w:t>
      </w:r>
      <w:r w:rsidR="00330CD0">
        <w:rPr>
          <w:rFonts w:hint="cs"/>
          <w:rtl/>
        </w:rPr>
        <w:t>היועץ המשפטי לממשלה אביחי מנדלבליט:</w:t>
      </w:r>
      <w:r>
        <w:rPr>
          <w:rStyle w:val="TagStyle"/>
          <w:rFonts w:hint="cs"/>
          <w:rtl/>
        </w:rPr>
        <w:t xml:space="preserve"> &lt;&lt; דובר &gt;&gt;</w:t>
      </w:r>
      <w:r>
        <w:rPr>
          <w:rFonts w:hint="cs"/>
          <w:rtl/>
        </w:rPr>
        <w:t xml:space="preserve"> </w:t>
      </w:r>
      <w:bookmarkEnd w:id="3510"/>
    </w:p>
    <w:p w:rsidR="005377A7" w:rsidRDefault="005377A7" w:rsidP="005377A7">
      <w:pPr>
        <w:pStyle w:val="KeepWithNext"/>
        <w:rPr>
          <w:rtl/>
        </w:rPr>
      </w:pPr>
    </w:p>
    <w:p w:rsidR="005377A7" w:rsidRDefault="005377A7" w:rsidP="005377A7">
      <w:pPr>
        <w:rPr>
          <w:rtl/>
        </w:rPr>
      </w:pPr>
      <w:r>
        <w:rPr>
          <w:rtl/>
        </w:rPr>
        <w:t xml:space="preserve">אני רוצה לשמור ולסייע </w:t>
      </w:r>
      <w:bookmarkStart w:id="3511" w:name="_ETM_Q1_1142198"/>
      <w:bookmarkEnd w:id="3511"/>
      <w:r>
        <w:rPr>
          <w:rtl/>
        </w:rPr>
        <w:t>לכנסת.</w:t>
      </w:r>
    </w:p>
    <w:p w:rsidR="005377A7" w:rsidRDefault="005377A7" w:rsidP="005377A7">
      <w:pPr>
        <w:rPr>
          <w:rtl/>
        </w:rPr>
      </w:pPr>
      <w:bookmarkStart w:id="3512" w:name="_ETM_Q1_1143278"/>
      <w:bookmarkStart w:id="3513" w:name="_ETM_Q1_1143460"/>
      <w:bookmarkEnd w:id="3512"/>
      <w:bookmarkEnd w:id="3513"/>
      <w:r>
        <w:rPr>
          <w:rtl/>
        </w:rPr>
        <w:t xml:space="preserve">  </w:t>
      </w:r>
    </w:p>
    <w:p w:rsidR="005377A7" w:rsidRDefault="005377A7" w:rsidP="005377A7">
      <w:pPr>
        <w:pStyle w:val="a"/>
        <w:rPr>
          <w:rtl/>
        </w:rPr>
      </w:pPr>
      <w:bookmarkStart w:id="3514" w:name="ET_speaker_5142_27"/>
      <w:r>
        <w:rPr>
          <w:rStyle w:val="TagStyle"/>
          <w:rFonts w:hint="cs"/>
          <w:rtl/>
        </w:rPr>
        <w:t xml:space="preserve"> &lt;&lt; דובר &gt;&gt; </w:t>
      </w:r>
      <w:r>
        <w:rPr>
          <w:rFonts w:hint="cs"/>
          <w:rtl/>
        </w:rPr>
        <w:t>יוליה מלינובסקי (ישראל ביתנו):</w:t>
      </w:r>
      <w:r>
        <w:rPr>
          <w:rStyle w:val="TagStyle"/>
          <w:rFonts w:hint="cs"/>
          <w:rtl/>
        </w:rPr>
        <w:t xml:space="preserve"> &lt;&lt; דובר &gt;&gt;</w:t>
      </w:r>
      <w:r>
        <w:rPr>
          <w:rFonts w:hint="cs"/>
          <w:rtl/>
        </w:rPr>
        <w:t xml:space="preserve"> </w:t>
      </w:r>
      <w:bookmarkEnd w:id="3514"/>
    </w:p>
    <w:p w:rsidR="005377A7" w:rsidRDefault="005377A7" w:rsidP="005377A7">
      <w:pPr>
        <w:pStyle w:val="KeepWithNext"/>
        <w:rPr>
          <w:rtl/>
        </w:rPr>
      </w:pPr>
    </w:p>
    <w:p w:rsidR="005377A7" w:rsidRDefault="005377A7" w:rsidP="005377A7">
      <w:pPr>
        <w:rPr>
          <w:rtl/>
        </w:rPr>
      </w:pPr>
      <w:r>
        <w:rPr>
          <w:rtl/>
        </w:rPr>
        <w:t>אנחנו כל הזמן חוזרים על אותו דבר - - -</w:t>
      </w:r>
    </w:p>
    <w:p w:rsidR="005377A7" w:rsidRDefault="005377A7" w:rsidP="005377A7">
      <w:pPr>
        <w:rPr>
          <w:rtl/>
        </w:rPr>
      </w:pPr>
    </w:p>
    <w:p w:rsidR="005377A7" w:rsidRDefault="005377A7" w:rsidP="005377A7">
      <w:pPr>
        <w:pStyle w:val="a"/>
        <w:rPr>
          <w:rtl/>
        </w:rPr>
      </w:pPr>
      <w:bookmarkStart w:id="3515" w:name="ET_speaker_היועץ_המשפטי_לממשלה_אבי_112"/>
      <w:r>
        <w:rPr>
          <w:rStyle w:val="TagStyle"/>
          <w:rFonts w:hint="cs"/>
          <w:rtl/>
        </w:rPr>
        <w:t xml:space="preserve"> &lt;&lt; דובר &gt;&gt; </w:t>
      </w:r>
      <w:r w:rsidR="00330CD0">
        <w:rPr>
          <w:rFonts w:hint="cs"/>
          <w:rtl/>
        </w:rPr>
        <w:t>היועץ המשפטי לממשלה אביחי מנדלבליט:</w:t>
      </w:r>
      <w:r>
        <w:rPr>
          <w:rStyle w:val="TagStyle"/>
          <w:rFonts w:hint="cs"/>
          <w:rtl/>
        </w:rPr>
        <w:t xml:space="preserve"> &lt;&lt; דובר &gt;&gt;</w:t>
      </w:r>
      <w:r>
        <w:rPr>
          <w:rFonts w:hint="cs"/>
          <w:rtl/>
        </w:rPr>
        <w:t xml:space="preserve"> </w:t>
      </w:r>
      <w:bookmarkEnd w:id="3515"/>
    </w:p>
    <w:p w:rsidR="005377A7" w:rsidRDefault="005377A7" w:rsidP="005377A7">
      <w:pPr>
        <w:pStyle w:val="KeepWithNext"/>
        <w:rPr>
          <w:rtl/>
        </w:rPr>
      </w:pPr>
    </w:p>
    <w:p w:rsidR="005377A7" w:rsidRDefault="005377A7" w:rsidP="005377A7">
      <w:pPr>
        <w:rPr>
          <w:rtl/>
        </w:rPr>
      </w:pPr>
      <w:r>
        <w:rPr>
          <w:rtl/>
        </w:rPr>
        <w:t xml:space="preserve">  אני שומע ואני עונה. דווקא השאלה הזו נתנה לי הזדמנות להבהיר לכם שבכל הדיונים </w:t>
      </w:r>
      <w:bookmarkStart w:id="3516" w:name="_ETM_Q1_1151229"/>
      <w:bookmarkEnd w:id="3516"/>
      <w:r>
        <w:rPr>
          <w:rtl/>
        </w:rPr>
        <w:t xml:space="preserve">אצלי, וכולל בשימוע, היו בכוונה אנשים של הייעוץ המשפטי לממשלה </w:t>
      </w:r>
      <w:bookmarkStart w:id="3517" w:name="_ETM_Q1_1154419"/>
      <w:bookmarkEnd w:id="3517"/>
      <w:r>
        <w:rPr>
          <w:rtl/>
        </w:rPr>
        <w:t xml:space="preserve">ולא רק הפרקליטות הפלילית. לא סתם זה היה כך. </w:t>
      </w:r>
    </w:p>
    <w:p w:rsidR="005377A7" w:rsidRDefault="005377A7" w:rsidP="005377A7">
      <w:pPr>
        <w:rPr>
          <w:rtl/>
        </w:rPr>
      </w:pPr>
    </w:p>
    <w:p w:rsidR="005377A7" w:rsidRDefault="005377A7" w:rsidP="005377A7">
      <w:pPr>
        <w:pStyle w:val="a"/>
        <w:rPr>
          <w:rtl/>
        </w:rPr>
      </w:pPr>
      <w:bookmarkStart w:id="3518" w:name="ET_speaker_5142_28"/>
      <w:r>
        <w:rPr>
          <w:rStyle w:val="TagStyle"/>
          <w:rFonts w:hint="cs"/>
          <w:rtl/>
        </w:rPr>
        <w:t xml:space="preserve"> &lt;&lt; דובר &gt;&gt; </w:t>
      </w:r>
      <w:r>
        <w:rPr>
          <w:rFonts w:hint="cs"/>
          <w:rtl/>
        </w:rPr>
        <w:t>יוליה מלינובסקי (ישראל ביתנו):</w:t>
      </w:r>
      <w:r>
        <w:rPr>
          <w:rStyle w:val="TagStyle"/>
          <w:rFonts w:hint="cs"/>
          <w:rtl/>
        </w:rPr>
        <w:t xml:space="preserve"> &lt;&lt; דובר &gt;&gt;</w:t>
      </w:r>
      <w:r>
        <w:rPr>
          <w:rFonts w:hint="cs"/>
          <w:rtl/>
        </w:rPr>
        <w:t xml:space="preserve"> </w:t>
      </w:r>
      <w:bookmarkEnd w:id="3518"/>
    </w:p>
    <w:p w:rsidR="005377A7" w:rsidRDefault="005377A7" w:rsidP="005377A7">
      <w:pPr>
        <w:pStyle w:val="KeepWithNext"/>
        <w:rPr>
          <w:rtl/>
        </w:rPr>
      </w:pPr>
    </w:p>
    <w:p w:rsidR="005377A7" w:rsidRDefault="005377A7" w:rsidP="005377A7">
      <w:pPr>
        <w:rPr>
          <w:rtl/>
        </w:rPr>
      </w:pPr>
      <w:r>
        <w:rPr>
          <w:rtl/>
        </w:rPr>
        <w:t>אז זה נלקח בחשבון מבחינתך?</w:t>
      </w:r>
    </w:p>
    <w:p w:rsidR="005377A7" w:rsidRDefault="005377A7" w:rsidP="005377A7">
      <w:pPr>
        <w:rPr>
          <w:rtl/>
        </w:rPr>
      </w:pPr>
      <w:bookmarkStart w:id="3519" w:name="_ETM_Q1_1158938"/>
      <w:bookmarkStart w:id="3520" w:name="_ETM_Q1_1159021"/>
      <w:bookmarkEnd w:id="3519"/>
      <w:bookmarkEnd w:id="3520"/>
    </w:p>
    <w:p w:rsidR="005377A7" w:rsidRDefault="005377A7" w:rsidP="005377A7">
      <w:pPr>
        <w:pStyle w:val="-"/>
        <w:rPr>
          <w:rtl/>
        </w:rPr>
      </w:pPr>
      <w:r>
        <w:rPr>
          <w:rStyle w:val="TagStyle"/>
          <w:rFonts w:hint="cs"/>
          <w:rtl/>
        </w:rPr>
        <w:t xml:space="preserve"> &lt;&lt; דובר_המשך &gt;&gt; </w:t>
      </w:r>
      <w:r w:rsidR="00330CD0">
        <w:rPr>
          <w:rFonts w:hint="cs"/>
          <w:rtl/>
        </w:rPr>
        <w:t>היועץ המשפטי לממשלה אביחי מנדלבליט:</w:t>
      </w:r>
      <w:r>
        <w:rPr>
          <w:rStyle w:val="TagStyle"/>
          <w:rFonts w:hint="cs"/>
          <w:rtl/>
        </w:rPr>
        <w:t xml:space="preserve"> &lt;&lt; דובר_המשך &gt;&gt;</w:t>
      </w:r>
      <w:r>
        <w:rPr>
          <w:rFonts w:hint="cs"/>
          <w:rtl/>
        </w:rPr>
        <w:t xml:space="preserve"> </w:t>
      </w:r>
    </w:p>
    <w:p w:rsidR="005377A7" w:rsidRDefault="005377A7" w:rsidP="005377A7">
      <w:pPr>
        <w:pStyle w:val="KeepWithNext"/>
        <w:rPr>
          <w:rtl/>
        </w:rPr>
      </w:pPr>
    </w:p>
    <w:p w:rsidR="005377A7" w:rsidRDefault="005377A7" w:rsidP="005377A7">
      <w:pPr>
        <w:rPr>
          <w:rtl/>
        </w:rPr>
      </w:pPr>
      <w:bookmarkStart w:id="3521" w:name="_ETM_Q1_1159621"/>
      <w:bookmarkEnd w:id="3521"/>
      <w:r>
        <w:rPr>
          <w:rtl/>
        </w:rPr>
        <w:t>מאוד, כן.</w:t>
      </w:r>
    </w:p>
    <w:p w:rsidR="005377A7" w:rsidRDefault="005377A7" w:rsidP="005377A7">
      <w:pPr>
        <w:rPr>
          <w:rtl/>
        </w:rPr>
      </w:pPr>
    </w:p>
    <w:p w:rsidR="005377A7" w:rsidRDefault="005377A7" w:rsidP="005377A7">
      <w:pPr>
        <w:pStyle w:val="a"/>
        <w:rPr>
          <w:rtl/>
        </w:rPr>
      </w:pPr>
      <w:bookmarkStart w:id="3522" w:name="ET_speaker_5142_29"/>
      <w:r>
        <w:rPr>
          <w:rStyle w:val="TagStyle"/>
          <w:rFonts w:hint="cs"/>
          <w:rtl/>
        </w:rPr>
        <w:t xml:space="preserve"> &lt;&lt; דובר &gt;&gt; </w:t>
      </w:r>
      <w:r>
        <w:rPr>
          <w:rFonts w:hint="cs"/>
          <w:rtl/>
        </w:rPr>
        <w:t>יוליה מלינובסקי (ישראל ביתנו):</w:t>
      </w:r>
      <w:r>
        <w:rPr>
          <w:rStyle w:val="TagStyle"/>
          <w:rFonts w:hint="cs"/>
          <w:rtl/>
        </w:rPr>
        <w:t xml:space="preserve"> &lt;&lt; דובר &gt;&gt;</w:t>
      </w:r>
      <w:r>
        <w:rPr>
          <w:rFonts w:hint="cs"/>
          <w:rtl/>
        </w:rPr>
        <w:t xml:space="preserve"> </w:t>
      </w:r>
      <w:bookmarkEnd w:id="3522"/>
    </w:p>
    <w:p w:rsidR="005377A7" w:rsidRDefault="005377A7" w:rsidP="005377A7">
      <w:pPr>
        <w:pStyle w:val="KeepWithNext"/>
        <w:rPr>
          <w:rtl/>
        </w:rPr>
      </w:pPr>
    </w:p>
    <w:p w:rsidR="005377A7" w:rsidRDefault="005377A7" w:rsidP="005377A7">
      <w:pPr>
        <w:rPr>
          <w:rtl/>
        </w:rPr>
      </w:pPr>
      <w:r>
        <w:rPr>
          <w:rtl/>
        </w:rPr>
        <w:t>לגבי הקבוצה, ארבל.</w:t>
      </w:r>
    </w:p>
    <w:p w:rsidR="005377A7" w:rsidRDefault="005377A7" w:rsidP="005377A7">
      <w:pPr>
        <w:rPr>
          <w:rtl/>
        </w:rPr>
      </w:pPr>
      <w:bookmarkStart w:id="3523" w:name="_ETM_Q1_1167464"/>
      <w:bookmarkStart w:id="3524" w:name="_ETM_Q1_1167623"/>
      <w:bookmarkStart w:id="3525" w:name="_ETM_Q1_1168200"/>
      <w:bookmarkEnd w:id="3523"/>
      <w:bookmarkEnd w:id="3524"/>
      <w:bookmarkEnd w:id="3525"/>
    </w:p>
    <w:p w:rsidR="005377A7" w:rsidRDefault="005377A7" w:rsidP="005377A7">
      <w:pPr>
        <w:pStyle w:val="a"/>
        <w:rPr>
          <w:rtl/>
        </w:rPr>
      </w:pPr>
      <w:bookmarkStart w:id="3526" w:name="ET_speaker_ארבל_אסטרחן_114"/>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3526"/>
    </w:p>
    <w:p w:rsidR="005377A7" w:rsidRDefault="005377A7" w:rsidP="005377A7">
      <w:pPr>
        <w:pStyle w:val="KeepWithNext"/>
        <w:rPr>
          <w:rtl/>
        </w:rPr>
      </w:pPr>
    </w:p>
    <w:p w:rsidR="005377A7" w:rsidRDefault="005377A7" w:rsidP="005377A7">
      <w:pPr>
        <w:rPr>
          <w:rtl/>
        </w:rPr>
      </w:pPr>
      <w:bookmarkStart w:id="3527" w:name="_ETM_Q1_1169078"/>
      <w:bookmarkStart w:id="3528" w:name="_ETM_Q1_1169122"/>
      <w:bookmarkEnd w:id="3527"/>
      <w:bookmarkEnd w:id="3528"/>
      <w:r>
        <w:rPr>
          <w:rtl/>
        </w:rPr>
        <w:t xml:space="preserve">השאלה הזאת לא נשאלה בזמן אמת אז </w:t>
      </w:r>
      <w:bookmarkStart w:id="3529" w:name="_ETM_Q1_1168983"/>
      <w:bookmarkEnd w:id="3529"/>
      <w:r>
        <w:rPr>
          <w:rtl/>
        </w:rPr>
        <w:t xml:space="preserve">אני לא יודעת היום להגיד מה בזמנו אמרה הצעת החוק ומה הייתה הקבוצה, אבל אני רוצה להגיב פה על איזושהי שאלה שחוזרת לכל </w:t>
      </w:r>
      <w:bookmarkStart w:id="3530" w:name="_ETM_Q1_1180762"/>
      <w:bookmarkEnd w:id="3530"/>
      <w:r>
        <w:rPr>
          <w:rtl/>
        </w:rPr>
        <w:t xml:space="preserve">האורך - - </w:t>
      </w:r>
      <w:bookmarkStart w:id="3531" w:name="_ETM_Q1_1176406"/>
      <w:bookmarkEnd w:id="3531"/>
      <w:r>
        <w:rPr>
          <w:rtl/>
        </w:rPr>
        <w:t>-</w:t>
      </w:r>
    </w:p>
    <w:p w:rsidR="005377A7" w:rsidRDefault="005377A7" w:rsidP="005377A7">
      <w:pPr>
        <w:rPr>
          <w:rtl/>
        </w:rPr>
      </w:pPr>
      <w:bookmarkStart w:id="3532" w:name="_ETM_Q1_1176089"/>
      <w:bookmarkStart w:id="3533" w:name="_ETM_Q1_1176233"/>
      <w:bookmarkStart w:id="3534" w:name="_ETM_Q1_1177630"/>
      <w:bookmarkEnd w:id="3532"/>
      <w:bookmarkEnd w:id="3533"/>
      <w:bookmarkEnd w:id="3534"/>
    </w:p>
    <w:p w:rsidR="005377A7" w:rsidRDefault="005377A7" w:rsidP="005377A7">
      <w:pPr>
        <w:pStyle w:val="a"/>
        <w:rPr>
          <w:rtl/>
        </w:rPr>
      </w:pPr>
      <w:bookmarkStart w:id="3535" w:name="ET_knessetmember_4643_115"/>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3535"/>
    </w:p>
    <w:p w:rsidR="005377A7" w:rsidRDefault="005377A7" w:rsidP="005377A7">
      <w:pPr>
        <w:pStyle w:val="KeepWithNext"/>
        <w:rPr>
          <w:rtl/>
        </w:rPr>
      </w:pPr>
    </w:p>
    <w:p w:rsidR="005377A7" w:rsidRDefault="005377A7" w:rsidP="005377A7">
      <w:pPr>
        <w:rPr>
          <w:rtl/>
        </w:rPr>
      </w:pPr>
      <w:bookmarkStart w:id="3536" w:name="_ETM_Q1_1178356"/>
      <w:bookmarkStart w:id="3537" w:name="_ETM_Q1_1178399"/>
      <w:bookmarkEnd w:id="3536"/>
      <w:bookmarkEnd w:id="3537"/>
      <w:r>
        <w:rPr>
          <w:rtl/>
        </w:rPr>
        <w:t xml:space="preserve">  יש אזרח אחד במדינה שהחוק לא משפיע עליו? אחד? אזרח אחד במדינה שהחוק לא משפיע עליו, אחד? שיענה לך היועץ אם </w:t>
      </w:r>
      <w:bookmarkStart w:id="3538" w:name="_ETM_Q1_1190159"/>
      <w:bookmarkEnd w:id="3538"/>
      <w:r>
        <w:rPr>
          <w:rtl/>
        </w:rPr>
        <w:t>הוא יודע. אחד במדינה שהחוק לא משפיע עליו.</w:t>
      </w:r>
    </w:p>
    <w:p w:rsidR="005377A7" w:rsidRDefault="005377A7" w:rsidP="005377A7">
      <w:pPr>
        <w:rPr>
          <w:rtl/>
        </w:rPr>
      </w:pPr>
    </w:p>
    <w:p w:rsidR="005377A7" w:rsidRDefault="005377A7" w:rsidP="005377A7">
      <w:pPr>
        <w:pStyle w:val="a"/>
        <w:rPr>
          <w:rtl/>
        </w:rPr>
      </w:pPr>
      <w:bookmarkStart w:id="3539" w:name="ET_speaker_5142_30"/>
      <w:r>
        <w:rPr>
          <w:rStyle w:val="TagStyle"/>
          <w:rFonts w:hint="cs"/>
          <w:rtl/>
        </w:rPr>
        <w:t xml:space="preserve"> &lt;&lt; דובר &gt;&gt; </w:t>
      </w:r>
      <w:r>
        <w:rPr>
          <w:rFonts w:hint="cs"/>
          <w:rtl/>
        </w:rPr>
        <w:t>יוליה מלינובסקי (ישראל ביתנו):</w:t>
      </w:r>
      <w:r>
        <w:rPr>
          <w:rStyle w:val="TagStyle"/>
          <w:rFonts w:hint="cs"/>
          <w:rtl/>
        </w:rPr>
        <w:t xml:space="preserve"> &lt;&lt; דובר &gt;&gt;</w:t>
      </w:r>
      <w:r>
        <w:rPr>
          <w:rFonts w:hint="cs"/>
          <w:rtl/>
        </w:rPr>
        <w:t xml:space="preserve"> </w:t>
      </w:r>
      <w:bookmarkEnd w:id="3539"/>
    </w:p>
    <w:p w:rsidR="005377A7" w:rsidRDefault="005377A7" w:rsidP="005377A7">
      <w:pPr>
        <w:pStyle w:val="KeepWithNext"/>
        <w:rPr>
          <w:rtl/>
        </w:rPr>
      </w:pPr>
    </w:p>
    <w:p w:rsidR="005377A7" w:rsidRDefault="005377A7" w:rsidP="005377A7">
      <w:pPr>
        <w:rPr>
          <w:rtl/>
        </w:rPr>
      </w:pPr>
      <w:r>
        <w:rPr>
          <w:rtl/>
        </w:rPr>
        <w:t xml:space="preserve">חיים, אני לא צריכה את עזרתך. אני שאלתי שאלה. </w:t>
      </w:r>
      <w:bookmarkStart w:id="3540" w:name="_ETM_Q1_1191455"/>
      <w:bookmarkEnd w:id="3540"/>
      <w:r>
        <w:rPr>
          <w:rtl/>
        </w:rPr>
        <w:t xml:space="preserve">את אמרת: זה המבחן. זה המבחן. אני רוצה תשובה פעם הבאה, בדיון הבא, אני רוצה תשובה מאנשי שוק ההון. אם זה היטיב עם חיים כץ – אוי ואבוי לו; אם </w:t>
      </w:r>
      <w:bookmarkStart w:id="3541" w:name="_ETM_Q1_1205275"/>
      <w:bookmarkEnd w:id="3541"/>
      <w:r>
        <w:rPr>
          <w:rtl/>
        </w:rPr>
        <w:t xml:space="preserve">זה היטיב עם עוד עשרה – אוי ואבוי לו; אם </w:t>
      </w:r>
      <w:bookmarkStart w:id="3542" w:name="_ETM_Q1_1206725"/>
      <w:bookmarkEnd w:id="3542"/>
      <w:r>
        <w:rPr>
          <w:rtl/>
        </w:rPr>
        <w:t>זה היטיב עם מיליונים – זה סיפור אחר.</w:t>
      </w:r>
      <w:bookmarkStart w:id="3543" w:name="_ETM_Q1_1206229"/>
      <w:bookmarkStart w:id="3544" w:name="_ETM_Q1_1206408"/>
      <w:bookmarkEnd w:id="3543"/>
      <w:bookmarkEnd w:id="3544"/>
    </w:p>
    <w:p w:rsidR="005377A7" w:rsidRDefault="005377A7" w:rsidP="005377A7">
      <w:pPr>
        <w:rPr>
          <w:rtl/>
        </w:rPr>
      </w:pPr>
    </w:p>
    <w:p w:rsidR="005377A7" w:rsidRDefault="005377A7" w:rsidP="005377A7">
      <w:pPr>
        <w:pStyle w:val="a"/>
        <w:rPr>
          <w:rtl/>
        </w:rPr>
      </w:pPr>
      <w:bookmarkStart w:id="3545" w:name="ET_speaker_נוית_נגב_116"/>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3545"/>
    </w:p>
    <w:p w:rsidR="005377A7" w:rsidRDefault="005377A7" w:rsidP="005377A7">
      <w:pPr>
        <w:pStyle w:val="KeepWithNext"/>
        <w:rPr>
          <w:rtl/>
        </w:rPr>
      </w:pPr>
    </w:p>
    <w:p w:rsidR="005377A7" w:rsidRDefault="005377A7" w:rsidP="005377A7">
      <w:pPr>
        <w:rPr>
          <w:rtl/>
        </w:rPr>
      </w:pPr>
      <w:r>
        <w:rPr>
          <w:rtl/>
        </w:rPr>
        <w:t>לדעתי השאלה מופנית ליועץ</w:t>
      </w:r>
      <w:bookmarkStart w:id="3546" w:name="_ETM_Q1_1210094"/>
      <w:bookmarkStart w:id="3547" w:name="_ETM_Q1_1210318"/>
      <w:bookmarkEnd w:id="3546"/>
      <w:bookmarkEnd w:id="3547"/>
      <w:r>
        <w:rPr>
          <w:rtl/>
        </w:rPr>
        <w:t>.</w:t>
      </w:r>
    </w:p>
    <w:p w:rsidR="005377A7" w:rsidRDefault="005377A7" w:rsidP="005377A7">
      <w:pPr>
        <w:rPr>
          <w:rtl/>
        </w:rPr>
      </w:pPr>
      <w:bookmarkStart w:id="3548" w:name="_ETM_Q1_1208865"/>
      <w:bookmarkEnd w:id="3548"/>
    </w:p>
    <w:p w:rsidR="005377A7" w:rsidRDefault="005377A7" w:rsidP="005377A7">
      <w:pPr>
        <w:pStyle w:val="a"/>
        <w:rPr>
          <w:rtl/>
        </w:rPr>
      </w:pPr>
      <w:bookmarkStart w:id="3549" w:name="ET_speaker_ארבל_אסטרחן_117"/>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3549"/>
    </w:p>
    <w:p w:rsidR="005377A7" w:rsidRDefault="005377A7" w:rsidP="005377A7">
      <w:pPr>
        <w:ind w:firstLine="0"/>
        <w:rPr>
          <w:rtl/>
        </w:rPr>
      </w:pPr>
      <w:bookmarkStart w:id="3550" w:name="_ETM_Q1_1209910"/>
      <w:bookmarkStart w:id="3551" w:name="_ETM_Q1_1209949"/>
      <w:bookmarkEnd w:id="3550"/>
      <w:bookmarkEnd w:id="3551"/>
      <w:r>
        <w:rPr>
          <w:rtl/>
        </w:rPr>
        <w:t xml:space="preserve"> </w:t>
      </w:r>
    </w:p>
    <w:p w:rsidR="005377A7" w:rsidRDefault="005377A7" w:rsidP="005377A7">
      <w:pPr>
        <w:rPr>
          <w:rtl/>
        </w:rPr>
      </w:pPr>
      <w:r>
        <w:rPr>
          <w:rtl/>
        </w:rPr>
        <w:t xml:space="preserve">אני רוצה רגע להעיר </w:t>
      </w:r>
      <w:bookmarkStart w:id="3552" w:name="_ETM_Q1_1212931"/>
      <w:bookmarkEnd w:id="3552"/>
      <w:r>
        <w:rPr>
          <w:rtl/>
        </w:rPr>
        <w:t xml:space="preserve">גם לגבי מה שאמרת, לגבי מה שמיכל שיר אמרה קודם </w:t>
      </w:r>
      <w:bookmarkStart w:id="3553" w:name="_ETM_Q1_1216777"/>
      <w:bookmarkEnd w:id="3553"/>
      <w:r>
        <w:rPr>
          <w:rtl/>
        </w:rPr>
        <w:t xml:space="preserve">וחברי כנסת נוספים. יש נקודות פה, בכתב האישום, שחברי הכנסת צריכים להבין שכל נקודה בפני עצמה אולי לא בעייתית ולא מהווה איזושהי הפרת </w:t>
      </w:r>
      <w:bookmarkStart w:id="3554" w:name="_ETM_Q1_1228916"/>
      <w:bookmarkEnd w:id="3554"/>
      <w:r>
        <w:rPr>
          <w:rtl/>
        </w:rPr>
        <w:t xml:space="preserve">אמונים. זאת אומרת, נשאל פה: האם חבר כנסת חייב להגיד ממי הוא קיבל הצעת חוק? האם הוא יכול לקבל הצעת חוק מקרוב שלו? בוודאי שהתשובה היא כן. האם חבר כנסת יכול לקדם </w:t>
      </w:r>
      <w:bookmarkStart w:id="3555" w:name="_ETM_Q1_1237426"/>
      <w:bookmarkEnd w:id="3555"/>
      <w:r>
        <w:rPr>
          <w:rtl/>
        </w:rPr>
        <w:t xml:space="preserve">הצעת חוק בעניין סיוע לחולי צליאק כשלחברים קרובים שלו יש ילד </w:t>
      </w:r>
      <w:bookmarkStart w:id="3556" w:name="_ETM_Q1_1239853"/>
      <w:bookmarkEnd w:id="3556"/>
      <w:r>
        <w:rPr>
          <w:rtl/>
        </w:rPr>
        <w:t>עם צליאק או ילדים אלרגניים כמו שנאמר פה?</w:t>
      </w:r>
      <w:bookmarkStart w:id="3557" w:name="_ETM_Q1_1244058"/>
      <w:bookmarkEnd w:id="3557"/>
    </w:p>
    <w:p w:rsidR="005377A7" w:rsidRDefault="005377A7" w:rsidP="005377A7">
      <w:pPr>
        <w:rPr>
          <w:rtl/>
        </w:rPr>
      </w:pPr>
      <w:bookmarkStart w:id="3558" w:name="_ETM_Q1_1244251"/>
      <w:bookmarkStart w:id="3559" w:name="_ETM_Q1_1241222"/>
      <w:bookmarkEnd w:id="3558"/>
      <w:bookmarkEnd w:id="3559"/>
    </w:p>
    <w:p w:rsidR="005377A7" w:rsidRDefault="005377A7" w:rsidP="005377A7">
      <w:pPr>
        <w:pStyle w:val="a"/>
        <w:rPr>
          <w:rtl/>
        </w:rPr>
      </w:pPr>
      <w:bookmarkStart w:id="3560" w:name="ET_knessetmember_4643_118"/>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3560"/>
    </w:p>
    <w:p w:rsidR="005377A7" w:rsidRDefault="005377A7" w:rsidP="005377A7">
      <w:pPr>
        <w:rPr>
          <w:rtl/>
        </w:rPr>
      </w:pPr>
    </w:p>
    <w:p w:rsidR="005377A7" w:rsidRDefault="005377A7" w:rsidP="005377A7">
      <w:pPr>
        <w:rPr>
          <w:rtl/>
        </w:rPr>
      </w:pPr>
      <w:bookmarkStart w:id="3561" w:name="_ETM_Q1_1239763"/>
      <w:bookmarkStart w:id="3562" w:name="_ETM_Q1_1239916"/>
      <w:bookmarkEnd w:id="3561"/>
      <w:bookmarkEnd w:id="3562"/>
      <w:r>
        <w:rPr>
          <w:rtl/>
        </w:rPr>
        <w:t>התשובה היא כן? אמרת שהתשובה היא כן?</w:t>
      </w:r>
    </w:p>
    <w:p w:rsidR="005377A7" w:rsidRDefault="005377A7" w:rsidP="005377A7">
      <w:pPr>
        <w:rPr>
          <w:rtl/>
        </w:rPr>
      </w:pPr>
      <w:bookmarkStart w:id="3563" w:name="_ETM_Q1_1243403"/>
      <w:bookmarkEnd w:id="3563"/>
    </w:p>
    <w:p w:rsidR="005377A7" w:rsidRDefault="005377A7" w:rsidP="005377A7">
      <w:pPr>
        <w:pStyle w:val="a"/>
        <w:rPr>
          <w:rtl/>
        </w:rPr>
      </w:pPr>
      <w:bookmarkStart w:id="3564" w:name="ET_speaker_ארבל_אסטרחן_119"/>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3564"/>
    </w:p>
    <w:p w:rsidR="005377A7" w:rsidRDefault="005377A7" w:rsidP="005377A7">
      <w:pPr>
        <w:rPr>
          <w:rtl/>
        </w:rPr>
      </w:pPr>
      <w:bookmarkStart w:id="3565" w:name="_ETM_Q1_1244259"/>
      <w:bookmarkStart w:id="3566" w:name="_ETM_Q1_1244296"/>
      <w:bookmarkEnd w:id="3565"/>
      <w:bookmarkEnd w:id="3566"/>
      <w:r>
        <w:rPr>
          <w:rtl/>
        </w:rPr>
        <w:t xml:space="preserve">  </w:t>
      </w:r>
    </w:p>
    <w:p w:rsidR="005377A7" w:rsidRDefault="005377A7" w:rsidP="005377A7">
      <w:pPr>
        <w:rPr>
          <w:rtl/>
        </w:rPr>
      </w:pPr>
      <w:r>
        <w:rPr>
          <w:rtl/>
        </w:rPr>
        <w:t xml:space="preserve">התשובה היא </w:t>
      </w:r>
      <w:bookmarkStart w:id="3567" w:name="_ETM_Q1_1248129"/>
      <w:bookmarkEnd w:id="3567"/>
      <w:r>
        <w:rPr>
          <w:rtl/>
        </w:rPr>
        <w:t xml:space="preserve">שהוא לא חייב לדווח מי נתן לו הצעת חוק והוא בוודאי יכול לקדם הצעת חוק שעוזרת לאנשים עם צליאק </w:t>
      </w:r>
      <w:bookmarkStart w:id="3568" w:name="_ETM_Q1_1257896"/>
      <w:bookmarkEnd w:id="3568"/>
      <w:r>
        <w:rPr>
          <w:rtl/>
        </w:rPr>
        <w:t xml:space="preserve">כשלחברים קרובים שלו יש ילד עם צליאק. זה דברים שאנחנו גם מבהירים לחברי כנסת בתחילת כהונתם. יש החלטות רבות של ועדת </w:t>
      </w:r>
      <w:bookmarkStart w:id="3569" w:name="_ETM_Q1_1263434"/>
      <w:bookmarkEnd w:id="3569"/>
      <w:r>
        <w:rPr>
          <w:rtl/>
        </w:rPr>
        <w:t>האתיקה בעניינים האלה איפה עובר הגבול.</w:t>
      </w:r>
    </w:p>
    <w:p w:rsidR="005377A7" w:rsidRDefault="005377A7" w:rsidP="005377A7">
      <w:pPr>
        <w:rPr>
          <w:rtl/>
        </w:rPr>
      </w:pPr>
    </w:p>
    <w:p w:rsidR="005377A7" w:rsidRDefault="005377A7" w:rsidP="005377A7">
      <w:pPr>
        <w:pStyle w:val="a"/>
        <w:rPr>
          <w:rtl/>
        </w:rPr>
      </w:pPr>
      <w:bookmarkStart w:id="3570" w:name="ET_knessetmember_5809_31"/>
      <w:r>
        <w:rPr>
          <w:rStyle w:val="TagStyle"/>
          <w:rFonts w:hint="cs"/>
          <w:rtl/>
        </w:rPr>
        <w:t xml:space="preserve"> &lt;&lt; דובר &gt;&gt; </w:t>
      </w:r>
      <w:r>
        <w:rPr>
          <w:rFonts w:hint="cs"/>
          <w:rtl/>
        </w:rPr>
        <w:t>מיכל שיר סגמן (הליכוד):</w:t>
      </w:r>
      <w:r>
        <w:rPr>
          <w:rStyle w:val="TagStyle"/>
          <w:rFonts w:hint="cs"/>
          <w:rtl/>
        </w:rPr>
        <w:t xml:space="preserve"> &lt;&lt; דובר &gt;&gt;</w:t>
      </w:r>
      <w:r>
        <w:rPr>
          <w:rFonts w:hint="cs"/>
          <w:rtl/>
        </w:rPr>
        <w:t xml:space="preserve"> </w:t>
      </w:r>
      <w:bookmarkEnd w:id="3570"/>
    </w:p>
    <w:p w:rsidR="005377A7" w:rsidRDefault="005377A7" w:rsidP="005377A7">
      <w:pPr>
        <w:pStyle w:val="KeepWithNext"/>
        <w:rPr>
          <w:rtl/>
        </w:rPr>
      </w:pPr>
    </w:p>
    <w:p w:rsidR="005377A7" w:rsidRDefault="005377A7" w:rsidP="005377A7">
      <w:pPr>
        <w:rPr>
          <w:rtl/>
        </w:rPr>
      </w:pPr>
      <w:r>
        <w:rPr>
          <w:rtl/>
        </w:rPr>
        <w:t xml:space="preserve">אגב, גם מבלי שהוא יודע אם הצד השני מרוויח או לא </w:t>
      </w:r>
      <w:bookmarkStart w:id="3571" w:name="_ETM_Q1_1271347"/>
      <w:bookmarkEnd w:id="3571"/>
      <w:r>
        <w:rPr>
          <w:rtl/>
        </w:rPr>
        <w:t>- - -</w:t>
      </w:r>
    </w:p>
    <w:p w:rsidR="005377A7" w:rsidRDefault="005377A7" w:rsidP="005377A7">
      <w:pPr>
        <w:rPr>
          <w:rtl/>
        </w:rPr>
      </w:pPr>
      <w:bookmarkStart w:id="3572" w:name="_ETM_Q1_1269313"/>
      <w:bookmarkEnd w:id="3572"/>
    </w:p>
    <w:p w:rsidR="005377A7" w:rsidRDefault="005377A7" w:rsidP="005377A7">
      <w:pPr>
        <w:pStyle w:val="a"/>
        <w:rPr>
          <w:rtl/>
        </w:rPr>
      </w:pPr>
      <w:bookmarkStart w:id="3573" w:name="ET_speaker_ארבל_אסטרחן_120"/>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3573"/>
    </w:p>
    <w:p w:rsidR="005377A7" w:rsidRDefault="005377A7" w:rsidP="005377A7">
      <w:pPr>
        <w:rPr>
          <w:rtl/>
        </w:rPr>
      </w:pPr>
      <w:bookmarkStart w:id="3574" w:name="_ETM_Q1_1270097"/>
      <w:bookmarkStart w:id="3575" w:name="_ETM_Q1_1270136"/>
      <w:bookmarkEnd w:id="3574"/>
      <w:bookmarkEnd w:id="3575"/>
      <w:r>
        <w:rPr>
          <w:rtl/>
        </w:rPr>
        <w:t xml:space="preserve">  </w:t>
      </w:r>
    </w:p>
    <w:p w:rsidR="005377A7" w:rsidRDefault="005377A7" w:rsidP="005377A7">
      <w:pPr>
        <w:rPr>
          <w:rtl/>
        </w:rPr>
      </w:pPr>
      <w:r>
        <w:rPr>
          <w:rtl/>
        </w:rPr>
        <w:t xml:space="preserve">אבל הרבה פעמים גם יכול איש עסקים שיש </w:t>
      </w:r>
      <w:bookmarkStart w:id="3576" w:name="_ETM_Q1_1275010"/>
      <w:bookmarkEnd w:id="3576"/>
      <w:r>
        <w:rPr>
          <w:rtl/>
        </w:rPr>
        <w:t>לו אינטרס לפנות לחבר כנסת ולשכנע אותו לקידום הצעת חוק.</w:t>
      </w:r>
    </w:p>
    <w:p w:rsidR="005377A7" w:rsidRDefault="005377A7" w:rsidP="005377A7">
      <w:pPr>
        <w:rPr>
          <w:rtl/>
        </w:rPr>
      </w:pPr>
    </w:p>
    <w:p w:rsidR="005377A7" w:rsidRDefault="005377A7" w:rsidP="005377A7">
      <w:pPr>
        <w:pStyle w:val="a"/>
        <w:rPr>
          <w:rtl/>
        </w:rPr>
      </w:pPr>
      <w:bookmarkStart w:id="3577" w:name="ET_speaker_5774_32"/>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3577"/>
    </w:p>
    <w:p w:rsidR="005377A7" w:rsidRDefault="005377A7" w:rsidP="005377A7">
      <w:pPr>
        <w:pStyle w:val="KeepWithNext"/>
        <w:rPr>
          <w:rtl/>
        </w:rPr>
      </w:pPr>
    </w:p>
    <w:p w:rsidR="005377A7" w:rsidRDefault="005377A7" w:rsidP="005377A7">
      <w:pPr>
        <w:rPr>
          <w:rtl/>
        </w:rPr>
      </w:pPr>
      <w:r>
        <w:rPr>
          <w:rtl/>
        </w:rPr>
        <w:t>לנושים - - -</w:t>
      </w:r>
    </w:p>
    <w:p w:rsidR="005377A7" w:rsidRDefault="005377A7" w:rsidP="005377A7">
      <w:pPr>
        <w:rPr>
          <w:rtl/>
        </w:rPr>
      </w:pPr>
    </w:p>
    <w:p w:rsidR="005377A7" w:rsidRDefault="005377A7" w:rsidP="005377A7">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5377A7" w:rsidRDefault="005377A7" w:rsidP="005377A7">
      <w:pPr>
        <w:pStyle w:val="KeepWithNext"/>
        <w:rPr>
          <w:rtl/>
        </w:rPr>
      </w:pPr>
    </w:p>
    <w:p w:rsidR="005377A7" w:rsidRDefault="005377A7" w:rsidP="005377A7">
      <w:pPr>
        <w:rPr>
          <w:rtl/>
        </w:rPr>
      </w:pPr>
      <w:r>
        <w:rPr>
          <w:rtl/>
        </w:rPr>
        <w:t>צביקה,</w:t>
      </w:r>
      <w:bookmarkStart w:id="3578" w:name="_ETM_Q1_1281027"/>
      <w:bookmarkEnd w:id="3578"/>
      <w:r>
        <w:rPr>
          <w:rtl/>
        </w:rPr>
        <w:t xml:space="preserve"> ביקשת שנסיים בשעה סבירה לארוחת צהריים אז תן לענות.</w:t>
      </w:r>
    </w:p>
    <w:p w:rsidR="005377A7" w:rsidRDefault="005377A7" w:rsidP="005377A7">
      <w:pPr>
        <w:rPr>
          <w:rtl/>
        </w:rPr>
      </w:pPr>
    </w:p>
    <w:p w:rsidR="005377A7" w:rsidRDefault="005377A7" w:rsidP="005377A7">
      <w:pPr>
        <w:pStyle w:val="a"/>
        <w:rPr>
          <w:rtl/>
        </w:rPr>
      </w:pPr>
      <w:bookmarkStart w:id="3579" w:name="ET_speaker_ארבל_אסטרחן_121"/>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3579"/>
    </w:p>
    <w:p w:rsidR="005377A7" w:rsidRDefault="005377A7" w:rsidP="005377A7">
      <w:pPr>
        <w:ind w:firstLine="0"/>
        <w:rPr>
          <w:rtl/>
        </w:rPr>
      </w:pPr>
      <w:r>
        <w:rPr>
          <w:rtl/>
        </w:rPr>
        <w:t xml:space="preserve">  </w:t>
      </w:r>
    </w:p>
    <w:p w:rsidR="005377A7" w:rsidRDefault="005377A7" w:rsidP="005377A7">
      <w:pPr>
        <w:rPr>
          <w:rtl/>
        </w:rPr>
      </w:pPr>
      <w:r>
        <w:rPr>
          <w:rtl/>
        </w:rPr>
        <w:t>אבל אני חושבת שהעניין פה ספציפית הוא לא - - -</w:t>
      </w:r>
    </w:p>
    <w:p w:rsidR="005377A7" w:rsidRDefault="005377A7" w:rsidP="005377A7">
      <w:pPr>
        <w:rPr>
          <w:rtl/>
        </w:rPr>
      </w:pPr>
    </w:p>
    <w:p w:rsidR="005377A7" w:rsidRDefault="005377A7" w:rsidP="005377A7">
      <w:pPr>
        <w:pStyle w:val="a"/>
        <w:rPr>
          <w:rtl/>
        </w:rPr>
      </w:pPr>
      <w:bookmarkStart w:id="3580" w:name="ET_speaker_נוית_נגב_122"/>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3580"/>
    </w:p>
    <w:p w:rsidR="005377A7" w:rsidRDefault="005377A7" w:rsidP="005377A7">
      <w:pPr>
        <w:ind w:firstLine="0"/>
        <w:rPr>
          <w:rtl/>
        </w:rPr>
      </w:pPr>
    </w:p>
    <w:p w:rsidR="005377A7" w:rsidRDefault="005377A7" w:rsidP="005377A7">
      <w:pPr>
        <w:rPr>
          <w:rtl/>
        </w:rPr>
      </w:pPr>
      <w:r>
        <w:rPr>
          <w:rtl/>
        </w:rPr>
        <w:t>סליחה, יש עניין של שיקול דעת של היועץ - - -</w:t>
      </w:r>
    </w:p>
    <w:p w:rsidR="005377A7" w:rsidRDefault="005377A7" w:rsidP="005377A7">
      <w:pPr>
        <w:rPr>
          <w:rtl/>
        </w:rPr>
      </w:pPr>
      <w:bookmarkStart w:id="3581" w:name="_ETM_Q1_1294167"/>
      <w:bookmarkStart w:id="3582" w:name="_ETM_Q1_1294326"/>
      <w:bookmarkStart w:id="3583" w:name="_ETM_Q1_1294902"/>
      <w:bookmarkEnd w:id="3581"/>
      <w:bookmarkEnd w:id="3582"/>
      <w:bookmarkEnd w:id="3583"/>
    </w:p>
    <w:p w:rsidR="005377A7" w:rsidRDefault="005377A7" w:rsidP="005377A7">
      <w:pPr>
        <w:pStyle w:val="a"/>
        <w:rPr>
          <w:rtl/>
        </w:rPr>
      </w:pPr>
      <w:bookmarkStart w:id="3584" w:name="ET_speaker_ארבל_אסטרחן_123"/>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3584"/>
    </w:p>
    <w:p w:rsidR="005377A7" w:rsidRDefault="005377A7" w:rsidP="005377A7">
      <w:pPr>
        <w:pStyle w:val="KeepWithNext"/>
        <w:rPr>
          <w:rtl/>
        </w:rPr>
      </w:pPr>
    </w:p>
    <w:p w:rsidR="005377A7" w:rsidRDefault="005377A7" w:rsidP="005377A7">
      <w:pPr>
        <w:rPr>
          <w:rtl/>
        </w:rPr>
      </w:pPr>
      <w:bookmarkStart w:id="3585" w:name="_ETM_Q1_1295908"/>
      <w:bookmarkStart w:id="3586" w:name="_ETM_Q1_1295929"/>
      <w:bookmarkEnd w:id="3585"/>
      <w:bookmarkEnd w:id="3586"/>
      <w:r>
        <w:rPr>
          <w:rtl/>
        </w:rPr>
        <w:t xml:space="preserve">יש פה רכיבים </w:t>
      </w:r>
      <w:bookmarkStart w:id="3587" w:name="_ETM_Q1_1293633"/>
      <w:bookmarkEnd w:id="3587"/>
      <w:r>
        <w:rPr>
          <w:rtl/>
        </w:rPr>
        <w:t>שונים וצריך בכל מקרה להסתכל על המכלול.</w:t>
      </w:r>
    </w:p>
    <w:p w:rsidR="005377A7" w:rsidRDefault="005377A7" w:rsidP="005377A7">
      <w:pPr>
        <w:rPr>
          <w:rtl/>
        </w:rPr>
      </w:pPr>
      <w:bookmarkStart w:id="3588" w:name="_ETM_Q1_1301293"/>
      <w:bookmarkStart w:id="3589" w:name="_ETM_Q1_1301463"/>
      <w:bookmarkStart w:id="3590" w:name="_ETM_Q1_1302013"/>
      <w:bookmarkEnd w:id="3588"/>
      <w:bookmarkEnd w:id="3589"/>
      <w:bookmarkEnd w:id="3590"/>
    </w:p>
    <w:p w:rsidR="005377A7" w:rsidRDefault="005377A7" w:rsidP="005377A7">
      <w:pPr>
        <w:pStyle w:val="a"/>
        <w:rPr>
          <w:rtl/>
        </w:rPr>
      </w:pPr>
      <w:bookmarkStart w:id="3591" w:name="ET_speaker_5142_124"/>
      <w:r>
        <w:rPr>
          <w:rStyle w:val="TagStyle"/>
          <w:rFonts w:hint="cs"/>
          <w:rtl/>
        </w:rPr>
        <w:t xml:space="preserve"> &lt;&lt; דובר &gt;&gt; </w:t>
      </w:r>
      <w:r>
        <w:rPr>
          <w:rFonts w:hint="cs"/>
          <w:rtl/>
        </w:rPr>
        <w:t>יוליה מלינובסקי (ישראל ביתנו):</w:t>
      </w:r>
      <w:r>
        <w:rPr>
          <w:rStyle w:val="TagStyle"/>
          <w:rFonts w:hint="cs"/>
          <w:rtl/>
        </w:rPr>
        <w:t xml:space="preserve"> &lt;&lt; דובר &gt;&gt;</w:t>
      </w:r>
      <w:r>
        <w:rPr>
          <w:rFonts w:hint="cs"/>
          <w:rtl/>
        </w:rPr>
        <w:t xml:space="preserve"> </w:t>
      </w:r>
      <w:bookmarkEnd w:id="3591"/>
    </w:p>
    <w:p w:rsidR="005377A7" w:rsidRDefault="005377A7" w:rsidP="005377A7">
      <w:pPr>
        <w:pStyle w:val="KeepWithNext"/>
        <w:rPr>
          <w:rtl/>
        </w:rPr>
      </w:pPr>
    </w:p>
    <w:p w:rsidR="005377A7" w:rsidRDefault="005377A7" w:rsidP="005377A7">
      <w:pPr>
        <w:rPr>
          <w:rtl/>
        </w:rPr>
      </w:pPr>
      <w:bookmarkStart w:id="3592" w:name="_ETM_Q1_1302803"/>
      <w:bookmarkStart w:id="3593" w:name="_ETM_Q1_1302828"/>
      <w:bookmarkEnd w:id="3592"/>
      <w:bookmarkEnd w:id="3593"/>
      <w:r>
        <w:rPr>
          <w:rtl/>
        </w:rPr>
        <w:t xml:space="preserve">אני רוצה תשובה לשאלה </w:t>
      </w:r>
      <w:bookmarkStart w:id="3594" w:name="_ETM_Q1_1299535"/>
      <w:bookmarkEnd w:id="3594"/>
      <w:r>
        <w:rPr>
          <w:rtl/>
        </w:rPr>
        <w:t>שלי בישיבה הבאה.</w:t>
      </w:r>
    </w:p>
    <w:p w:rsidR="005377A7" w:rsidRDefault="005377A7" w:rsidP="005377A7">
      <w:pPr>
        <w:rPr>
          <w:rtl/>
        </w:rPr>
      </w:pPr>
      <w:bookmarkStart w:id="3595" w:name="_ETM_Q1_1300386"/>
      <w:bookmarkStart w:id="3596" w:name="_ETM_Q1_1300542"/>
      <w:bookmarkStart w:id="3597" w:name="_ETM_Q1_1301088"/>
      <w:bookmarkEnd w:id="3595"/>
      <w:bookmarkEnd w:id="3596"/>
      <w:bookmarkEnd w:id="3597"/>
    </w:p>
    <w:p w:rsidR="005377A7" w:rsidRDefault="005377A7" w:rsidP="005377A7">
      <w:pPr>
        <w:pStyle w:val="a"/>
        <w:rPr>
          <w:rtl/>
        </w:rPr>
      </w:pPr>
      <w:bookmarkStart w:id="3598" w:name="ET_speaker_ארבל_אסטרחן_125"/>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3598"/>
    </w:p>
    <w:p w:rsidR="005377A7" w:rsidRDefault="005377A7" w:rsidP="005377A7">
      <w:pPr>
        <w:pStyle w:val="KeepWithNext"/>
        <w:rPr>
          <w:rtl/>
        </w:rPr>
      </w:pPr>
    </w:p>
    <w:p w:rsidR="005377A7" w:rsidRDefault="005377A7" w:rsidP="005377A7">
      <w:pPr>
        <w:rPr>
          <w:rtl/>
        </w:rPr>
      </w:pPr>
      <w:bookmarkStart w:id="3599" w:name="_ETM_Q1_1301833"/>
      <w:bookmarkStart w:id="3600" w:name="_ETM_Q1_1301861"/>
      <w:bookmarkEnd w:id="3599"/>
      <w:bookmarkEnd w:id="3600"/>
      <w:r>
        <w:rPr>
          <w:rtl/>
        </w:rPr>
        <w:t xml:space="preserve">      אנחנו לא נשאלנו בזמן אמת: הנה הצעת חוק </w:t>
      </w:r>
      <w:bookmarkStart w:id="3601" w:name="_ETM_Q1_1301768"/>
      <w:bookmarkEnd w:id="3601"/>
      <w:r>
        <w:rPr>
          <w:rtl/>
        </w:rPr>
        <w:t>- - -</w:t>
      </w:r>
    </w:p>
    <w:p w:rsidR="005377A7" w:rsidRDefault="005377A7" w:rsidP="005377A7">
      <w:pPr>
        <w:rPr>
          <w:rtl/>
        </w:rPr>
      </w:pPr>
    </w:p>
    <w:p w:rsidR="005377A7" w:rsidRDefault="005377A7" w:rsidP="005377A7">
      <w:pPr>
        <w:pStyle w:val="a"/>
        <w:keepNext/>
        <w:rPr>
          <w:rtl/>
        </w:rPr>
      </w:pPr>
      <w:bookmarkStart w:id="3602" w:name="ET_knessetmember_5768_34"/>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3602"/>
    </w:p>
    <w:p w:rsidR="005377A7" w:rsidRDefault="005377A7" w:rsidP="005377A7">
      <w:pPr>
        <w:pStyle w:val="KeepWithNext"/>
        <w:rPr>
          <w:rtl/>
        </w:rPr>
      </w:pPr>
    </w:p>
    <w:p w:rsidR="005377A7" w:rsidRDefault="005377A7" w:rsidP="005377A7">
      <w:pPr>
        <w:rPr>
          <w:rtl/>
        </w:rPr>
      </w:pPr>
      <w:r>
        <w:rPr>
          <w:rtl/>
        </w:rPr>
        <w:t xml:space="preserve">ארבל, למה אתם לא קוראים ליועצת המשפטית, לנעה בן </w:t>
      </w:r>
      <w:bookmarkStart w:id="3603" w:name="_ETM_Q1_1307373"/>
      <w:bookmarkEnd w:id="3603"/>
      <w:r>
        <w:rPr>
          <w:rtl/>
        </w:rPr>
        <w:t xml:space="preserve">שבת? למה היא לא יושבת פה? </w:t>
      </w:r>
    </w:p>
    <w:p w:rsidR="005377A7" w:rsidRDefault="005377A7" w:rsidP="005377A7">
      <w:pPr>
        <w:rPr>
          <w:rtl/>
        </w:rPr>
      </w:pPr>
      <w:bookmarkStart w:id="3604" w:name="_ETM_Q1_1308351"/>
      <w:bookmarkEnd w:id="3604"/>
    </w:p>
    <w:p w:rsidR="005377A7" w:rsidRDefault="005377A7" w:rsidP="005377A7">
      <w:pPr>
        <w:pStyle w:val="a"/>
        <w:rPr>
          <w:rtl/>
        </w:rPr>
      </w:pPr>
      <w:bookmarkStart w:id="3605" w:name="ET_knessetmember_4643_126"/>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3605"/>
    </w:p>
    <w:p w:rsidR="005377A7" w:rsidRDefault="005377A7" w:rsidP="005377A7">
      <w:pPr>
        <w:pStyle w:val="KeepWithNext"/>
        <w:rPr>
          <w:rtl/>
        </w:rPr>
      </w:pPr>
    </w:p>
    <w:p w:rsidR="005377A7" w:rsidRDefault="005377A7" w:rsidP="005377A7">
      <w:pPr>
        <w:rPr>
          <w:rtl/>
        </w:rPr>
      </w:pPr>
      <w:bookmarkStart w:id="3606" w:name="_ETM_Q1_1309245"/>
      <w:bookmarkStart w:id="3607" w:name="_ETM_Q1_1309265"/>
      <w:bookmarkEnd w:id="3606"/>
      <w:bookmarkEnd w:id="3607"/>
      <w:r>
        <w:rPr>
          <w:rtl/>
        </w:rPr>
        <w:t xml:space="preserve">ארבל, אבל את לא </w:t>
      </w:r>
      <w:bookmarkStart w:id="3608" w:name="_ETM_Q1_1303554"/>
      <w:bookmarkEnd w:id="3608"/>
      <w:r>
        <w:rPr>
          <w:rtl/>
        </w:rPr>
        <w:t xml:space="preserve">נשאלת בכלל. נשאל היועץ המשפטי </w:t>
      </w:r>
      <w:bookmarkStart w:id="3609" w:name="_ETM_Q1_1309058"/>
      <w:bookmarkEnd w:id="3609"/>
      <w:r>
        <w:rPr>
          <w:rtl/>
        </w:rPr>
        <w:t>ואת - - -</w:t>
      </w:r>
    </w:p>
    <w:p w:rsidR="005377A7" w:rsidRDefault="005377A7" w:rsidP="005377A7">
      <w:pPr>
        <w:rPr>
          <w:rtl/>
        </w:rPr>
      </w:pPr>
      <w:bookmarkStart w:id="3610" w:name="_ETM_Q1_1310537"/>
      <w:bookmarkStart w:id="3611" w:name="_ETM_Q1_1310741"/>
      <w:bookmarkEnd w:id="3610"/>
      <w:bookmarkEnd w:id="3611"/>
      <w:r>
        <w:rPr>
          <w:rtl/>
        </w:rPr>
        <w:t xml:space="preserve">  </w:t>
      </w:r>
    </w:p>
    <w:p w:rsidR="005377A7" w:rsidRDefault="005377A7" w:rsidP="005377A7">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5377A7" w:rsidRDefault="005377A7" w:rsidP="005377A7">
      <w:pPr>
        <w:pStyle w:val="KeepWithNext"/>
        <w:rPr>
          <w:rtl/>
        </w:rPr>
      </w:pPr>
    </w:p>
    <w:p w:rsidR="005377A7" w:rsidRDefault="005377A7" w:rsidP="005377A7">
      <w:pPr>
        <w:rPr>
          <w:rtl/>
        </w:rPr>
      </w:pPr>
      <w:r>
        <w:rPr>
          <w:rtl/>
        </w:rPr>
        <w:t xml:space="preserve">שניה. עם כל הכבוד. </w:t>
      </w:r>
    </w:p>
    <w:p w:rsidR="005377A7" w:rsidRDefault="005377A7" w:rsidP="005377A7">
      <w:pPr>
        <w:rPr>
          <w:rtl/>
        </w:rPr>
      </w:pPr>
    </w:p>
    <w:p w:rsidR="005377A7" w:rsidRDefault="005377A7" w:rsidP="005377A7">
      <w:pPr>
        <w:pStyle w:val="a"/>
        <w:rPr>
          <w:rtl/>
        </w:rPr>
      </w:pPr>
      <w:bookmarkStart w:id="3612" w:name="ET_knessetmember_5768_36"/>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3612"/>
    </w:p>
    <w:p w:rsidR="005377A7" w:rsidRDefault="005377A7" w:rsidP="005377A7">
      <w:pPr>
        <w:pStyle w:val="KeepWithNext"/>
        <w:rPr>
          <w:rtl/>
        </w:rPr>
      </w:pPr>
    </w:p>
    <w:p w:rsidR="005377A7" w:rsidRDefault="005377A7" w:rsidP="005377A7">
      <w:pPr>
        <w:rPr>
          <w:rtl/>
        </w:rPr>
      </w:pPr>
      <w:r>
        <w:rPr>
          <w:rtl/>
        </w:rPr>
        <w:t xml:space="preserve">למה היא לא יושבת פה? למה נעה </w:t>
      </w:r>
      <w:bookmarkStart w:id="3613" w:name="_ETM_Q1_1312002"/>
      <w:bookmarkEnd w:id="3613"/>
      <w:r>
        <w:rPr>
          <w:rtl/>
        </w:rPr>
        <w:t>בן שבת, שהייתה היועצת המשפטית בדיונים האלה, לא יושבת פה?</w:t>
      </w:r>
      <w:bookmarkStart w:id="3614" w:name="_ETM_Q1_1314331"/>
      <w:bookmarkEnd w:id="3614"/>
    </w:p>
    <w:p w:rsidR="005377A7" w:rsidRDefault="005377A7" w:rsidP="005377A7">
      <w:pPr>
        <w:rPr>
          <w:rtl/>
        </w:rPr>
      </w:pPr>
      <w:bookmarkStart w:id="3615" w:name="_ETM_Q1_1314470"/>
      <w:bookmarkEnd w:id="3615"/>
    </w:p>
    <w:p w:rsidR="005377A7" w:rsidRDefault="005377A7" w:rsidP="005377A7">
      <w:pPr>
        <w:pStyle w:val="af"/>
        <w:rPr>
          <w:rtl/>
        </w:rPr>
      </w:pPr>
      <w:bookmarkStart w:id="3616" w:name="ET_yor_5790_127"/>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3616"/>
    </w:p>
    <w:p w:rsidR="005377A7" w:rsidRDefault="005377A7" w:rsidP="005377A7">
      <w:pPr>
        <w:pStyle w:val="KeepWithNext"/>
        <w:rPr>
          <w:rtl/>
        </w:rPr>
      </w:pPr>
    </w:p>
    <w:p w:rsidR="005377A7" w:rsidRDefault="005377A7" w:rsidP="005377A7">
      <w:pPr>
        <w:rPr>
          <w:rtl/>
        </w:rPr>
      </w:pPr>
      <w:bookmarkStart w:id="3617" w:name="_ETM_Q1_1315101"/>
      <w:bookmarkEnd w:id="3617"/>
      <w:r>
        <w:rPr>
          <w:rtl/>
        </w:rPr>
        <w:t>טוב.</w:t>
      </w:r>
    </w:p>
    <w:p w:rsidR="005377A7" w:rsidRDefault="005377A7" w:rsidP="005377A7">
      <w:pPr>
        <w:rPr>
          <w:rtl/>
        </w:rPr>
      </w:pPr>
      <w:bookmarkStart w:id="3618" w:name="_ETM_Q1_1316923"/>
      <w:bookmarkStart w:id="3619" w:name="_ETM_Q1_1317035"/>
      <w:bookmarkStart w:id="3620" w:name="_ETM_Q1_1315632"/>
      <w:bookmarkEnd w:id="3618"/>
      <w:bookmarkEnd w:id="3619"/>
      <w:bookmarkEnd w:id="3620"/>
    </w:p>
    <w:p w:rsidR="005377A7" w:rsidRDefault="005377A7" w:rsidP="005377A7">
      <w:pPr>
        <w:pStyle w:val="a"/>
        <w:rPr>
          <w:rtl/>
        </w:rPr>
      </w:pPr>
      <w:bookmarkStart w:id="3621" w:name="ET_knessetmember_5768_129"/>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3621"/>
    </w:p>
    <w:p w:rsidR="005377A7" w:rsidRDefault="005377A7" w:rsidP="005377A7">
      <w:pPr>
        <w:pStyle w:val="KeepWithNext"/>
        <w:rPr>
          <w:rtl/>
        </w:rPr>
      </w:pPr>
    </w:p>
    <w:p w:rsidR="005377A7" w:rsidRDefault="005377A7" w:rsidP="005377A7">
      <w:pPr>
        <w:rPr>
          <w:rtl/>
        </w:rPr>
      </w:pPr>
      <w:bookmarkStart w:id="3622" w:name="_ETM_Q1_1316327"/>
      <w:bookmarkStart w:id="3623" w:name="_ETM_Q1_1316352"/>
      <w:bookmarkEnd w:id="3622"/>
      <w:bookmarkEnd w:id="3623"/>
      <w:r>
        <w:rPr>
          <w:rtl/>
        </w:rPr>
        <w:t xml:space="preserve">למה </w:t>
      </w:r>
      <w:bookmarkStart w:id="3624" w:name="_ETM_Q1_1318383"/>
      <w:bookmarkEnd w:id="3624"/>
      <w:r>
        <w:rPr>
          <w:rtl/>
        </w:rPr>
        <w:t>"טוב"? אני שואלת. היא הייתה היועצת המשפטית.</w:t>
      </w:r>
    </w:p>
    <w:p w:rsidR="005377A7" w:rsidRDefault="005377A7" w:rsidP="005377A7">
      <w:pPr>
        <w:rPr>
          <w:rtl/>
        </w:rPr>
      </w:pPr>
      <w:bookmarkStart w:id="3625" w:name="_ETM_Q1_1321625"/>
      <w:bookmarkStart w:id="3626" w:name="_ETM_Q1_1321759"/>
      <w:bookmarkEnd w:id="3625"/>
      <w:bookmarkEnd w:id="3626"/>
    </w:p>
    <w:p w:rsidR="005377A7" w:rsidRDefault="005377A7" w:rsidP="005377A7">
      <w:pPr>
        <w:pStyle w:val="af"/>
        <w:rPr>
          <w:rtl/>
        </w:rPr>
      </w:pPr>
      <w:bookmarkStart w:id="3627" w:name="ET_yor_5790_130"/>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3627"/>
    </w:p>
    <w:p w:rsidR="005377A7" w:rsidRDefault="005377A7" w:rsidP="005377A7">
      <w:pPr>
        <w:pStyle w:val="KeepWithNext"/>
        <w:rPr>
          <w:rtl/>
        </w:rPr>
      </w:pPr>
    </w:p>
    <w:p w:rsidR="005377A7" w:rsidRDefault="005377A7" w:rsidP="005377A7">
      <w:pPr>
        <w:rPr>
          <w:rtl/>
        </w:rPr>
      </w:pPr>
      <w:bookmarkStart w:id="3628" w:name="_ETM_Q1_1322639"/>
      <w:bookmarkEnd w:id="3628"/>
      <w:r>
        <w:rPr>
          <w:rtl/>
        </w:rPr>
        <w:t xml:space="preserve">אנחנו לא בניהול </w:t>
      </w:r>
      <w:bookmarkStart w:id="3629" w:name="_ETM_Q1_1324361"/>
      <w:bookmarkEnd w:id="3629"/>
      <w:r>
        <w:rPr>
          <w:rtl/>
        </w:rPr>
        <w:t>התיק הפלילי.</w:t>
      </w:r>
    </w:p>
    <w:p w:rsidR="005377A7" w:rsidRDefault="005377A7" w:rsidP="005377A7">
      <w:pPr>
        <w:rPr>
          <w:rtl/>
        </w:rPr>
      </w:pPr>
      <w:bookmarkStart w:id="3630" w:name="_ETM_Q1_1321008"/>
      <w:bookmarkStart w:id="3631" w:name="_ETM_Q1_1321105"/>
      <w:bookmarkStart w:id="3632" w:name="_ETM_Q1_1323467"/>
      <w:bookmarkEnd w:id="3630"/>
      <w:bookmarkEnd w:id="3631"/>
      <w:bookmarkEnd w:id="3632"/>
    </w:p>
    <w:p w:rsidR="005377A7" w:rsidRDefault="005377A7" w:rsidP="005377A7">
      <w:pPr>
        <w:pStyle w:val="a"/>
        <w:rPr>
          <w:rtl/>
        </w:rPr>
      </w:pPr>
      <w:bookmarkStart w:id="3633" w:name="ET_knessetmember_5768_131"/>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3633"/>
    </w:p>
    <w:p w:rsidR="005377A7" w:rsidRDefault="005377A7" w:rsidP="005377A7">
      <w:pPr>
        <w:pStyle w:val="KeepWithNext"/>
        <w:rPr>
          <w:rtl/>
        </w:rPr>
      </w:pPr>
    </w:p>
    <w:p w:rsidR="005377A7" w:rsidRDefault="005377A7" w:rsidP="005377A7">
      <w:pPr>
        <w:rPr>
          <w:rtl/>
        </w:rPr>
      </w:pPr>
      <w:bookmarkStart w:id="3634" w:name="_ETM_Q1_1323976"/>
      <w:bookmarkStart w:id="3635" w:name="_ETM_Q1_1324001"/>
      <w:bookmarkEnd w:id="3634"/>
      <w:bookmarkEnd w:id="3635"/>
      <w:r>
        <w:rPr>
          <w:rtl/>
        </w:rPr>
        <w:t>ארבל, למה לא?</w:t>
      </w:r>
    </w:p>
    <w:p w:rsidR="005377A7" w:rsidRDefault="005377A7" w:rsidP="005377A7">
      <w:pPr>
        <w:rPr>
          <w:rtl/>
        </w:rPr>
      </w:pPr>
    </w:p>
    <w:p w:rsidR="005377A7" w:rsidRDefault="005377A7" w:rsidP="005377A7">
      <w:pPr>
        <w:pStyle w:val="a"/>
        <w:rPr>
          <w:rtl/>
        </w:rPr>
      </w:pPr>
      <w:bookmarkStart w:id="3636" w:name="ET_speaker_ארבל_אסטרחן_132"/>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3636"/>
    </w:p>
    <w:p w:rsidR="005377A7" w:rsidRDefault="005377A7" w:rsidP="005377A7">
      <w:pPr>
        <w:pStyle w:val="KeepWithNext"/>
        <w:rPr>
          <w:rtl/>
        </w:rPr>
      </w:pPr>
    </w:p>
    <w:p w:rsidR="005377A7" w:rsidRDefault="005377A7" w:rsidP="005377A7">
      <w:pPr>
        <w:rPr>
          <w:rtl/>
        </w:rPr>
      </w:pPr>
      <w:r>
        <w:rPr>
          <w:rtl/>
        </w:rPr>
        <w:t xml:space="preserve">כי לא מתנהל פה הליך משפטי. אנחנו לא </w:t>
      </w:r>
      <w:bookmarkStart w:id="3637" w:name="_ETM_Q1_1324159"/>
      <w:bookmarkEnd w:id="3637"/>
      <w:r>
        <w:rPr>
          <w:rtl/>
        </w:rPr>
        <w:t xml:space="preserve">חוקרים פה עדים שיחקרו בבית המשפט. </w:t>
      </w:r>
    </w:p>
    <w:p w:rsidR="005377A7" w:rsidRDefault="005377A7" w:rsidP="005377A7">
      <w:pPr>
        <w:rPr>
          <w:rtl/>
        </w:rPr>
      </w:pPr>
      <w:bookmarkStart w:id="3638" w:name="_ETM_Q1_1324182"/>
      <w:bookmarkStart w:id="3639" w:name="_ETM_Q1_1324312"/>
      <w:bookmarkStart w:id="3640" w:name="_ETM_Q1_1330834"/>
      <w:bookmarkEnd w:id="3638"/>
      <w:bookmarkEnd w:id="3639"/>
      <w:bookmarkEnd w:id="3640"/>
    </w:p>
    <w:p w:rsidR="005377A7" w:rsidRDefault="005377A7" w:rsidP="005377A7">
      <w:pPr>
        <w:pStyle w:val="a"/>
        <w:rPr>
          <w:rtl/>
        </w:rPr>
      </w:pPr>
      <w:bookmarkStart w:id="3641" w:name="ET_knessetmember_5768_133"/>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3641"/>
    </w:p>
    <w:p w:rsidR="005377A7" w:rsidRDefault="005377A7" w:rsidP="005377A7">
      <w:pPr>
        <w:pStyle w:val="KeepWithNext"/>
        <w:rPr>
          <w:rtl/>
        </w:rPr>
      </w:pPr>
    </w:p>
    <w:p w:rsidR="005377A7" w:rsidRDefault="005377A7" w:rsidP="005377A7">
      <w:pPr>
        <w:rPr>
          <w:rtl/>
        </w:rPr>
      </w:pPr>
      <w:bookmarkStart w:id="3642" w:name="_ETM_Q1_1331722"/>
      <w:bookmarkStart w:id="3643" w:name="_ETM_Q1_1331747"/>
      <w:bookmarkEnd w:id="3642"/>
      <w:bookmarkEnd w:id="3643"/>
      <w:r>
        <w:rPr>
          <w:rtl/>
        </w:rPr>
        <w:t xml:space="preserve">אבל היא הייתה, מה זאת אומרת? היא </w:t>
      </w:r>
      <w:bookmarkStart w:id="3644" w:name="_ETM_Q1_1333015"/>
      <w:bookmarkEnd w:id="3644"/>
      <w:r>
        <w:rPr>
          <w:rtl/>
        </w:rPr>
        <w:t>תגיד מה התפקיד שלה בסיפור הזה.</w:t>
      </w:r>
    </w:p>
    <w:p w:rsidR="005377A7" w:rsidRDefault="005377A7" w:rsidP="005377A7">
      <w:pPr>
        <w:rPr>
          <w:rtl/>
        </w:rPr>
      </w:pPr>
      <w:bookmarkStart w:id="3645" w:name="_ETM_Q1_1347272"/>
      <w:bookmarkStart w:id="3646" w:name="_ETM_Q1_1347463"/>
      <w:bookmarkEnd w:id="3645"/>
      <w:bookmarkEnd w:id="3646"/>
    </w:p>
    <w:p w:rsidR="005377A7" w:rsidRDefault="005377A7" w:rsidP="005377A7">
      <w:pPr>
        <w:pStyle w:val="af"/>
        <w:rPr>
          <w:rtl/>
        </w:rPr>
      </w:pPr>
      <w:bookmarkStart w:id="3647" w:name="_ETM_Q1_1345190"/>
      <w:bookmarkStart w:id="3648" w:name="_ETM_Q1_1345395"/>
      <w:bookmarkStart w:id="3649" w:name="_ETM_Q1_1345866"/>
      <w:bookmarkEnd w:id="3647"/>
      <w:bookmarkEnd w:id="3648"/>
      <w:bookmarkEnd w:id="3649"/>
      <w:r>
        <w:rPr>
          <w:rStyle w:val="TagStyle"/>
          <w:rFonts w:hint="cs"/>
          <w:rtl/>
        </w:rPr>
        <w:t xml:space="preserve">&lt;&lt; יור &gt;&gt; </w:t>
      </w:r>
      <w:r>
        <w:rPr>
          <w:rFonts w:hint="cs"/>
          <w:rtl/>
        </w:rPr>
        <w:t>היו"ר אבי ניסנקורן:</w:t>
      </w:r>
      <w:r>
        <w:rPr>
          <w:rStyle w:val="TagStyle"/>
          <w:rFonts w:hint="cs"/>
          <w:rtl/>
        </w:rPr>
        <w:t xml:space="preserve"> &lt;&lt; יור &gt;&gt;</w:t>
      </w:r>
      <w:r>
        <w:rPr>
          <w:rFonts w:hint="cs"/>
          <w:rtl/>
        </w:rPr>
        <w:t xml:space="preserve"> </w:t>
      </w:r>
    </w:p>
    <w:p w:rsidR="005377A7" w:rsidRDefault="005377A7" w:rsidP="005377A7">
      <w:pPr>
        <w:pStyle w:val="KeepWithNext"/>
        <w:rPr>
          <w:rtl/>
        </w:rPr>
      </w:pPr>
    </w:p>
    <w:p w:rsidR="005377A7" w:rsidRDefault="005377A7" w:rsidP="005377A7">
      <w:pPr>
        <w:rPr>
          <w:rtl/>
        </w:rPr>
      </w:pPr>
      <w:r>
        <w:rPr>
          <w:rtl/>
        </w:rPr>
        <w:t>שאלה הבאה. אופיר סופר, בבקשה.</w:t>
      </w:r>
    </w:p>
    <w:p w:rsidR="005377A7" w:rsidRDefault="005377A7" w:rsidP="005377A7">
      <w:pPr>
        <w:rPr>
          <w:rtl/>
        </w:rPr>
      </w:pPr>
    </w:p>
    <w:p w:rsidR="005377A7" w:rsidRDefault="005377A7" w:rsidP="005377A7">
      <w:pPr>
        <w:pStyle w:val="a"/>
        <w:rPr>
          <w:rtl/>
        </w:rPr>
      </w:pPr>
      <w:bookmarkStart w:id="3650" w:name="ET_speaker_ארבל_אסטרחן_135"/>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3650"/>
    </w:p>
    <w:p w:rsidR="005377A7" w:rsidRDefault="005377A7" w:rsidP="005377A7">
      <w:pPr>
        <w:pStyle w:val="KeepWithNext"/>
        <w:rPr>
          <w:rtl/>
        </w:rPr>
      </w:pPr>
    </w:p>
    <w:p w:rsidR="005377A7" w:rsidRDefault="005377A7" w:rsidP="005377A7">
      <w:pPr>
        <w:rPr>
          <w:rtl/>
        </w:rPr>
      </w:pPr>
      <w:bookmarkStart w:id="3651" w:name="_ETM_Q1_1346845"/>
      <w:bookmarkStart w:id="3652" w:name="_ETM_Q1_1346874"/>
      <w:bookmarkEnd w:id="3651"/>
      <w:bookmarkEnd w:id="3652"/>
      <w:r>
        <w:rPr>
          <w:rtl/>
        </w:rPr>
        <w:t xml:space="preserve">ואגב, גם </w:t>
      </w:r>
      <w:bookmarkStart w:id="3653" w:name="_ETM_Q1_1343198"/>
      <w:bookmarkEnd w:id="3653"/>
      <w:r>
        <w:rPr>
          <w:rtl/>
        </w:rPr>
        <w:t xml:space="preserve">נעה לא נשאלה בזמן אמת.  </w:t>
      </w:r>
    </w:p>
    <w:p w:rsidR="005377A7" w:rsidRDefault="005377A7" w:rsidP="005377A7">
      <w:pPr>
        <w:rPr>
          <w:rtl/>
        </w:rPr>
      </w:pPr>
      <w:bookmarkStart w:id="3654" w:name="_ETM_Q1_1344171"/>
      <w:bookmarkStart w:id="3655" w:name="_ETM_Q1_1344362"/>
      <w:bookmarkEnd w:id="3654"/>
      <w:bookmarkEnd w:id="3655"/>
    </w:p>
    <w:p w:rsidR="005377A7" w:rsidRDefault="005377A7" w:rsidP="005377A7">
      <w:pPr>
        <w:pStyle w:val="a"/>
        <w:rPr>
          <w:rtl/>
        </w:rPr>
      </w:pPr>
      <w:bookmarkStart w:id="3656" w:name="ET_knessetmember_5768_137"/>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3656"/>
    </w:p>
    <w:p w:rsidR="005377A7" w:rsidRDefault="005377A7" w:rsidP="005377A7">
      <w:pPr>
        <w:pStyle w:val="KeepWithNext"/>
        <w:rPr>
          <w:rtl/>
        </w:rPr>
      </w:pPr>
    </w:p>
    <w:p w:rsidR="005377A7" w:rsidRDefault="005377A7" w:rsidP="005377A7">
      <w:pPr>
        <w:rPr>
          <w:rtl/>
        </w:rPr>
      </w:pPr>
      <w:r>
        <w:rPr>
          <w:rtl/>
        </w:rPr>
        <w:t>שהיא תגיד לנו.</w:t>
      </w:r>
    </w:p>
    <w:p w:rsidR="005377A7" w:rsidRDefault="005377A7" w:rsidP="005377A7">
      <w:pPr>
        <w:rPr>
          <w:rtl/>
        </w:rPr>
      </w:pPr>
      <w:bookmarkStart w:id="3657" w:name="_ETM_Q1_1341900"/>
      <w:bookmarkStart w:id="3658" w:name="_ETM_Q1_1342069"/>
      <w:bookmarkEnd w:id="3657"/>
      <w:bookmarkEnd w:id="3658"/>
      <w:r>
        <w:rPr>
          <w:rtl/>
        </w:rPr>
        <w:t xml:space="preserve">  </w:t>
      </w:r>
    </w:p>
    <w:p w:rsidR="005377A7" w:rsidRDefault="005377A7" w:rsidP="005377A7">
      <w:pPr>
        <w:pStyle w:val="af"/>
        <w:rPr>
          <w:rtl/>
        </w:rPr>
      </w:pPr>
      <w:bookmarkStart w:id="3659" w:name="ET_yor_5790_136"/>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3659"/>
    </w:p>
    <w:p w:rsidR="005377A7" w:rsidRDefault="005377A7" w:rsidP="005377A7">
      <w:pPr>
        <w:pStyle w:val="KeepWithNext"/>
        <w:rPr>
          <w:rtl/>
        </w:rPr>
      </w:pPr>
    </w:p>
    <w:p w:rsidR="005377A7" w:rsidRDefault="005377A7" w:rsidP="005377A7">
      <w:pPr>
        <w:rPr>
          <w:rtl/>
        </w:rPr>
      </w:pPr>
      <w:bookmarkStart w:id="3660" w:name="_ETM_Q1_1344995"/>
      <w:bookmarkEnd w:id="3660"/>
      <w:r>
        <w:rPr>
          <w:rtl/>
        </w:rPr>
        <w:t xml:space="preserve">אבל אנחנו לא בניהול </w:t>
      </w:r>
      <w:bookmarkStart w:id="3661" w:name="_ETM_Q1_1345382"/>
      <w:bookmarkEnd w:id="3661"/>
      <w:r>
        <w:rPr>
          <w:rtl/>
        </w:rPr>
        <w:t xml:space="preserve">התיק הפלילי. אופיר, בבקשה.  </w:t>
      </w:r>
    </w:p>
    <w:p w:rsidR="005377A7" w:rsidRDefault="005377A7" w:rsidP="005377A7">
      <w:pPr>
        <w:rPr>
          <w:rtl/>
        </w:rPr>
      </w:pPr>
      <w:bookmarkStart w:id="3662" w:name="_ETM_Q1_1332602"/>
      <w:bookmarkStart w:id="3663" w:name="_ETM_Q1_1332805"/>
      <w:bookmarkEnd w:id="3662"/>
      <w:bookmarkEnd w:id="3663"/>
      <w:r>
        <w:rPr>
          <w:rtl/>
        </w:rPr>
        <w:t xml:space="preserve"> </w:t>
      </w:r>
      <w:bookmarkStart w:id="3664" w:name="_ETM_Q1_1329549"/>
      <w:bookmarkStart w:id="3665" w:name="_ETM_Q1_1329731"/>
      <w:bookmarkEnd w:id="3664"/>
      <w:bookmarkEnd w:id="3665"/>
    </w:p>
    <w:p w:rsidR="005377A7" w:rsidRDefault="005377A7" w:rsidP="005377A7">
      <w:pPr>
        <w:pStyle w:val="a"/>
        <w:keepNext/>
        <w:rPr>
          <w:rtl/>
        </w:rPr>
      </w:pPr>
      <w:bookmarkStart w:id="3666" w:name="ET_speaker_5793_38"/>
      <w:r>
        <w:rPr>
          <w:rStyle w:val="TagStyle"/>
          <w:rFonts w:hint="cs"/>
          <w:rtl/>
        </w:rPr>
        <w:t xml:space="preserve">&lt;&lt; דובר &gt;&gt; </w:t>
      </w:r>
      <w:r>
        <w:rPr>
          <w:rFonts w:hint="cs"/>
          <w:rtl/>
        </w:rPr>
        <w:t>אופיר סופר (הבית היהודי - האיחוד הלאומי):</w:t>
      </w:r>
      <w:r>
        <w:rPr>
          <w:rStyle w:val="TagStyle"/>
          <w:rFonts w:hint="cs"/>
          <w:rtl/>
        </w:rPr>
        <w:t xml:space="preserve"> &lt;&lt; דובר &gt;&gt;</w:t>
      </w:r>
      <w:r>
        <w:rPr>
          <w:rFonts w:hint="cs"/>
          <w:rtl/>
        </w:rPr>
        <w:t xml:space="preserve"> </w:t>
      </w:r>
      <w:bookmarkEnd w:id="3666"/>
    </w:p>
    <w:p w:rsidR="005377A7" w:rsidRDefault="005377A7" w:rsidP="005377A7">
      <w:pPr>
        <w:pStyle w:val="KeepWithNext"/>
        <w:rPr>
          <w:rtl/>
        </w:rPr>
      </w:pPr>
    </w:p>
    <w:p w:rsidR="005377A7" w:rsidRDefault="005377A7" w:rsidP="005377A7">
      <w:pPr>
        <w:keepNext/>
        <w:ind w:firstLine="0"/>
        <w:rPr>
          <w:rtl/>
        </w:rPr>
      </w:pPr>
      <w:r>
        <w:rPr>
          <w:rtl/>
        </w:rPr>
        <w:t xml:space="preserve">אני מנסה קצת לתהות לגבי המושג גלישה. אני </w:t>
      </w:r>
      <w:bookmarkStart w:id="3667" w:name="_ETM_Q1_1355952"/>
      <w:bookmarkEnd w:id="3667"/>
      <w:r>
        <w:rPr>
          <w:rtl/>
        </w:rPr>
        <w:t xml:space="preserve">אגיד שבאופן טבעי הייתי אומר שאין דבר כזה גלישה, איך </w:t>
      </w:r>
      <w:bookmarkStart w:id="3668" w:name="_ETM_Q1_1362350"/>
      <w:bookmarkEnd w:id="3668"/>
      <w:r>
        <w:rPr>
          <w:rtl/>
        </w:rPr>
        <w:t>אתה שולף מסמך כל כך חשוב מעל דוכן, אבל</w:t>
      </w:r>
      <w:bookmarkStart w:id="3669" w:name="_ETM_Q1_1359925"/>
      <w:bookmarkEnd w:id="3669"/>
      <w:r>
        <w:rPr>
          <w:rtl/>
        </w:rPr>
        <w:t xml:space="preserve"> הואיל והחליטו שיש כזה מושג גלישה אז כנראה שעומד מאחוריו </w:t>
      </w:r>
      <w:bookmarkStart w:id="3670" w:name="_ETM_Q1_1369745"/>
      <w:bookmarkEnd w:id="3670"/>
      <w:r>
        <w:rPr>
          <w:rtl/>
        </w:rPr>
        <w:t xml:space="preserve">רציונל. אני עומד כאן בתור חבר כנסת חדש ורואה את המבוכה של חברי </w:t>
      </w:r>
      <w:bookmarkStart w:id="3671" w:name="_ETM_Q1_1379435"/>
      <w:bookmarkEnd w:id="3671"/>
      <w:r>
        <w:rPr>
          <w:rtl/>
        </w:rPr>
        <w:t xml:space="preserve">הכנסת, עצם הדיון הזה שהוא כולו מלא בניגוד עניינים – הרי אני לא צריך </w:t>
      </w:r>
      <w:bookmarkStart w:id="3672" w:name="_ETM_Q1_1378470"/>
      <w:bookmarkEnd w:id="3672"/>
      <w:r>
        <w:rPr>
          <w:rtl/>
        </w:rPr>
        <w:t xml:space="preserve">להסביר פה את כל הקשרים הפוליטיים והמורכבים, המציאות הפוליטית שחבר כנסת </w:t>
      </w:r>
      <w:bookmarkStart w:id="3673" w:name="_ETM_Q1_1389082"/>
      <w:bookmarkEnd w:id="3673"/>
      <w:r>
        <w:rPr>
          <w:rtl/>
        </w:rPr>
        <w:t xml:space="preserve">כנראה חי בה. אני צריך להגיד שהרמתי כמה טלפונים ושוחחתי עם כמה חברי כנסת ותיקים, אמרו לי: תשמע, זו מציאות מורכבת מאוד. כל </w:t>
      </w:r>
      <w:bookmarkStart w:id="3674" w:name="_ETM_Q1_1396557"/>
      <w:bookmarkEnd w:id="3674"/>
      <w:r>
        <w:rPr>
          <w:rtl/>
        </w:rPr>
        <w:t xml:space="preserve">תהליך החקיקה קצת הזכיר לי משמעות של הוראות פתיחה באש במצבי לחץ בקרב. אם אנחנו רוצים שמחוקקים יחוקקו כמו שצריך, אני מבקש שתגדיר את המושג של הגלישה. האם הוא מתייחס רק לספונטניות, לחמש </w:t>
      </w:r>
      <w:bookmarkStart w:id="3675" w:name="_ETM_Q1_1414539"/>
      <w:bookmarkEnd w:id="3675"/>
      <w:r>
        <w:rPr>
          <w:rtl/>
        </w:rPr>
        <w:t xml:space="preserve">שניות, או שהוא מתייחס גם כן למורכבות, לטמפרמנט? למה? הייתה </w:t>
      </w:r>
      <w:bookmarkStart w:id="3676" w:name="_ETM_Q1_1415030"/>
      <w:bookmarkEnd w:id="3676"/>
      <w:r>
        <w:rPr>
          <w:rtl/>
        </w:rPr>
        <w:t xml:space="preserve">פסיקה לגבי גלישה, תסביר מה גבולות הגזרה, לאורך, לרוחב, למצב הנפשי, לכל האינטרס. </w:t>
      </w:r>
    </w:p>
    <w:p w:rsidR="005377A7" w:rsidRDefault="005377A7" w:rsidP="005377A7">
      <w:pPr>
        <w:rPr>
          <w:rtl/>
        </w:rPr>
      </w:pPr>
      <w:bookmarkStart w:id="3677" w:name="_ETM_Q1_1339975"/>
      <w:bookmarkEnd w:id="3677"/>
    </w:p>
    <w:p w:rsidR="005377A7" w:rsidRDefault="005377A7" w:rsidP="005377A7">
      <w:pPr>
        <w:pStyle w:val="a"/>
        <w:rPr>
          <w:rtl/>
        </w:rPr>
      </w:pPr>
      <w:bookmarkStart w:id="3678" w:name="ET_knessetmember_4643_134"/>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3678"/>
    </w:p>
    <w:p w:rsidR="005377A7" w:rsidRDefault="005377A7" w:rsidP="005377A7">
      <w:pPr>
        <w:rPr>
          <w:rtl/>
        </w:rPr>
      </w:pPr>
      <w:bookmarkStart w:id="3679" w:name="_ETM_Q1_1340584"/>
      <w:bookmarkStart w:id="3680" w:name="_ETM_Q1_1340604"/>
      <w:bookmarkEnd w:id="3679"/>
      <w:bookmarkEnd w:id="3680"/>
      <w:r>
        <w:rPr>
          <w:rtl/>
        </w:rPr>
        <w:t xml:space="preserve">  </w:t>
      </w:r>
    </w:p>
    <w:p w:rsidR="005377A7" w:rsidRDefault="005377A7" w:rsidP="005377A7">
      <w:pPr>
        <w:rPr>
          <w:rtl/>
        </w:rPr>
      </w:pPr>
      <w:r>
        <w:rPr>
          <w:rtl/>
        </w:rPr>
        <w:t xml:space="preserve">למה את עונה ארבל? </w:t>
      </w:r>
    </w:p>
    <w:p w:rsidR="005377A7" w:rsidRDefault="005377A7" w:rsidP="005377A7">
      <w:pPr>
        <w:rPr>
          <w:rtl/>
        </w:rPr>
      </w:pPr>
      <w:bookmarkStart w:id="3681" w:name="_ETM_Q1_1428975"/>
      <w:bookmarkStart w:id="3682" w:name="_ETM_Q1_1429113"/>
      <w:bookmarkStart w:id="3683" w:name="_ETM_Q1_1426180"/>
      <w:bookmarkEnd w:id="3681"/>
      <w:bookmarkEnd w:id="3682"/>
      <w:bookmarkEnd w:id="3683"/>
    </w:p>
    <w:p w:rsidR="005377A7" w:rsidRDefault="005377A7" w:rsidP="005377A7">
      <w:pPr>
        <w:pStyle w:val="a"/>
        <w:rPr>
          <w:rtl/>
        </w:rPr>
      </w:pPr>
      <w:bookmarkStart w:id="3684" w:name="ET_knessetmember_5768_144"/>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3684"/>
    </w:p>
    <w:p w:rsidR="005377A7" w:rsidRDefault="005377A7" w:rsidP="005377A7">
      <w:pPr>
        <w:pStyle w:val="KeepWithNext"/>
        <w:rPr>
          <w:rtl/>
        </w:rPr>
      </w:pPr>
    </w:p>
    <w:p w:rsidR="005377A7" w:rsidRDefault="005377A7" w:rsidP="005377A7">
      <w:pPr>
        <w:rPr>
          <w:rtl/>
        </w:rPr>
      </w:pPr>
      <w:bookmarkStart w:id="3685" w:name="_ETM_Q1_1426901"/>
      <w:bookmarkStart w:id="3686" w:name="_ETM_Q1_1426920"/>
      <w:bookmarkEnd w:id="3685"/>
      <w:bookmarkEnd w:id="3686"/>
      <w:r>
        <w:rPr>
          <w:rtl/>
        </w:rPr>
        <w:t xml:space="preserve">לא ארבל, השאלה </w:t>
      </w:r>
      <w:bookmarkStart w:id="3687" w:name="_ETM_Q1_1430512"/>
      <w:bookmarkEnd w:id="3687"/>
      <w:r>
        <w:rPr>
          <w:rtl/>
        </w:rPr>
        <w:t>היא לא לארבל.</w:t>
      </w:r>
    </w:p>
    <w:p w:rsidR="005377A7" w:rsidRDefault="005377A7" w:rsidP="005377A7">
      <w:pPr>
        <w:rPr>
          <w:rtl/>
        </w:rPr>
      </w:pPr>
      <w:bookmarkStart w:id="3688" w:name="_ETM_Q1_1431518"/>
      <w:bookmarkStart w:id="3689" w:name="_ETM_Q1_1431659"/>
      <w:bookmarkEnd w:id="3688"/>
      <w:bookmarkEnd w:id="3689"/>
    </w:p>
    <w:p w:rsidR="005377A7" w:rsidRDefault="005377A7" w:rsidP="005377A7">
      <w:pPr>
        <w:pStyle w:val="af"/>
        <w:rPr>
          <w:rtl/>
        </w:rPr>
      </w:pPr>
      <w:bookmarkStart w:id="3690" w:name="ET_yor_5790_145"/>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3690"/>
    </w:p>
    <w:p w:rsidR="005377A7" w:rsidRDefault="005377A7" w:rsidP="005377A7">
      <w:pPr>
        <w:pStyle w:val="KeepWithNext"/>
        <w:rPr>
          <w:rtl/>
        </w:rPr>
      </w:pPr>
    </w:p>
    <w:p w:rsidR="005377A7" w:rsidRDefault="005377A7" w:rsidP="005377A7">
      <w:pPr>
        <w:rPr>
          <w:rtl/>
        </w:rPr>
      </w:pPr>
      <w:bookmarkStart w:id="3691" w:name="_ETM_Q1_1432206"/>
      <w:bookmarkEnd w:id="3691"/>
      <w:r>
        <w:rPr>
          <w:rtl/>
        </w:rPr>
        <w:t>אני קורא אותך לסדר פעם ראשונה.</w:t>
      </w:r>
    </w:p>
    <w:p w:rsidR="005377A7" w:rsidRDefault="005377A7" w:rsidP="005377A7">
      <w:pPr>
        <w:rPr>
          <w:rtl/>
        </w:rPr>
      </w:pPr>
      <w:bookmarkStart w:id="3692" w:name="_ETM_Q1_1432275"/>
      <w:bookmarkStart w:id="3693" w:name="_ETM_Q1_1432405"/>
      <w:bookmarkEnd w:id="3692"/>
      <w:bookmarkEnd w:id="3693"/>
    </w:p>
    <w:p w:rsidR="005377A7" w:rsidRDefault="005377A7" w:rsidP="005377A7">
      <w:pPr>
        <w:pStyle w:val="a"/>
        <w:rPr>
          <w:rtl/>
        </w:rPr>
      </w:pPr>
      <w:bookmarkStart w:id="3694" w:name="ET_knessetmember_4643_146"/>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3694"/>
    </w:p>
    <w:p w:rsidR="005377A7" w:rsidRDefault="005377A7" w:rsidP="005377A7">
      <w:pPr>
        <w:rPr>
          <w:rtl/>
        </w:rPr>
      </w:pPr>
      <w:r>
        <w:rPr>
          <w:rtl/>
        </w:rPr>
        <w:t xml:space="preserve">      </w:t>
      </w:r>
    </w:p>
    <w:p w:rsidR="005377A7" w:rsidRDefault="005377A7" w:rsidP="005377A7">
      <w:pPr>
        <w:rPr>
          <w:rtl/>
        </w:rPr>
      </w:pPr>
      <w:bookmarkStart w:id="3695" w:name="_ETM_Q1_1429793"/>
      <w:bookmarkStart w:id="3696" w:name="_ETM_Q1_1429937"/>
      <w:bookmarkEnd w:id="3695"/>
      <w:bookmarkEnd w:id="3696"/>
      <w:r>
        <w:rPr>
          <w:rtl/>
        </w:rPr>
        <w:t xml:space="preserve">אבל הוא פונה אליו. </w:t>
      </w:r>
      <w:bookmarkStart w:id="3697" w:name="_ETM_Q1_1432056"/>
      <w:bookmarkEnd w:id="3697"/>
      <w:r>
        <w:rPr>
          <w:rtl/>
        </w:rPr>
        <w:t xml:space="preserve">זה דיון עלי. </w:t>
      </w:r>
    </w:p>
    <w:p w:rsidR="005377A7" w:rsidRDefault="005377A7" w:rsidP="005377A7">
      <w:pPr>
        <w:rPr>
          <w:rtl/>
        </w:rPr>
      </w:pPr>
    </w:p>
    <w:p w:rsidR="005377A7" w:rsidRDefault="005377A7" w:rsidP="005377A7">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5377A7" w:rsidRDefault="005377A7" w:rsidP="005377A7">
      <w:pPr>
        <w:pStyle w:val="KeepWithNext"/>
        <w:rPr>
          <w:rtl/>
        </w:rPr>
      </w:pPr>
    </w:p>
    <w:p w:rsidR="005377A7" w:rsidRDefault="005377A7" w:rsidP="005377A7">
      <w:pPr>
        <w:rPr>
          <w:rtl/>
        </w:rPr>
      </w:pPr>
      <w:r>
        <w:rPr>
          <w:rtl/>
        </w:rPr>
        <w:t xml:space="preserve">אבל אתה לא מנהל את הדיון, עם כל </w:t>
      </w:r>
      <w:bookmarkStart w:id="3698" w:name="_ETM_Q1_1433341"/>
      <w:bookmarkEnd w:id="3698"/>
      <w:r>
        <w:rPr>
          <w:rtl/>
        </w:rPr>
        <w:t>הכבוד.</w:t>
      </w:r>
    </w:p>
    <w:p w:rsidR="005377A7" w:rsidRDefault="005377A7" w:rsidP="005377A7">
      <w:pPr>
        <w:rPr>
          <w:rtl/>
        </w:rPr>
      </w:pPr>
      <w:bookmarkStart w:id="3699" w:name="_ETM_Q1_1437447"/>
      <w:bookmarkStart w:id="3700" w:name="_ETM_Q1_1437526"/>
      <w:bookmarkEnd w:id="3699"/>
      <w:bookmarkEnd w:id="3700"/>
    </w:p>
    <w:p w:rsidR="005377A7" w:rsidRDefault="005377A7" w:rsidP="005377A7">
      <w:pPr>
        <w:pStyle w:val="a"/>
        <w:rPr>
          <w:rtl/>
        </w:rPr>
      </w:pPr>
      <w:bookmarkStart w:id="3701" w:name="ET_knessetmember_4643_138"/>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3701"/>
    </w:p>
    <w:p w:rsidR="005377A7" w:rsidRDefault="005377A7" w:rsidP="005377A7">
      <w:pPr>
        <w:pStyle w:val="KeepWithNext"/>
        <w:rPr>
          <w:rtl/>
        </w:rPr>
      </w:pPr>
    </w:p>
    <w:p w:rsidR="005377A7" w:rsidRDefault="005377A7" w:rsidP="005377A7">
      <w:pPr>
        <w:rPr>
          <w:rtl/>
        </w:rPr>
      </w:pPr>
      <w:r>
        <w:rPr>
          <w:rtl/>
        </w:rPr>
        <w:t xml:space="preserve">אבל זה החיים שלי. </w:t>
      </w:r>
    </w:p>
    <w:p w:rsidR="005377A7" w:rsidRDefault="005377A7" w:rsidP="005377A7">
      <w:pPr>
        <w:rPr>
          <w:rtl/>
        </w:rPr>
      </w:pPr>
    </w:p>
    <w:p w:rsidR="005377A7" w:rsidRDefault="005377A7" w:rsidP="005377A7">
      <w:pPr>
        <w:pStyle w:val="af"/>
        <w:rPr>
          <w:rtl/>
        </w:rPr>
      </w:pPr>
      <w:bookmarkStart w:id="3702" w:name="ET_yor_5790_147"/>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3702"/>
    </w:p>
    <w:p w:rsidR="005377A7" w:rsidRDefault="005377A7" w:rsidP="005377A7">
      <w:pPr>
        <w:pStyle w:val="KeepWithNext"/>
        <w:rPr>
          <w:rtl/>
        </w:rPr>
      </w:pPr>
    </w:p>
    <w:p w:rsidR="005377A7" w:rsidRDefault="005377A7" w:rsidP="005377A7">
      <w:pPr>
        <w:rPr>
          <w:rtl/>
        </w:rPr>
      </w:pPr>
      <w:r>
        <w:rPr>
          <w:rtl/>
        </w:rPr>
        <w:t>זה החיים שלך אבל אתה לא מנהל את הדיון.</w:t>
      </w:r>
    </w:p>
    <w:p w:rsidR="005377A7" w:rsidRDefault="005377A7" w:rsidP="005377A7">
      <w:pPr>
        <w:rPr>
          <w:rtl/>
        </w:rPr>
      </w:pPr>
    </w:p>
    <w:p w:rsidR="005377A7" w:rsidRDefault="005377A7" w:rsidP="005377A7">
      <w:pPr>
        <w:pStyle w:val="a"/>
        <w:rPr>
          <w:rtl/>
        </w:rPr>
      </w:pPr>
      <w:bookmarkStart w:id="3703" w:name="ET_knessetmember_4643_148"/>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3703"/>
    </w:p>
    <w:p w:rsidR="005377A7" w:rsidRDefault="005377A7" w:rsidP="005377A7">
      <w:pPr>
        <w:pStyle w:val="KeepWithNext"/>
        <w:rPr>
          <w:rtl/>
        </w:rPr>
      </w:pPr>
    </w:p>
    <w:p w:rsidR="005377A7" w:rsidRDefault="005377A7" w:rsidP="005377A7">
      <w:pPr>
        <w:rPr>
          <w:rtl/>
        </w:rPr>
      </w:pPr>
      <w:r>
        <w:rPr>
          <w:rtl/>
        </w:rPr>
        <w:t xml:space="preserve">אני לא </w:t>
      </w:r>
      <w:bookmarkStart w:id="3704" w:name="_ETM_Q1_1441484"/>
      <w:bookmarkEnd w:id="3704"/>
      <w:r>
        <w:rPr>
          <w:rtl/>
        </w:rPr>
        <w:t>מנהל.</w:t>
      </w:r>
    </w:p>
    <w:p w:rsidR="005377A7" w:rsidRDefault="005377A7" w:rsidP="005377A7">
      <w:pPr>
        <w:rPr>
          <w:rtl/>
        </w:rPr>
      </w:pPr>
      <w:bookmarkStart w:id="3705" w:name="_ETM_Q1_1438616"/>
      <w:bookmarkStart w:id="3706" w:name="_ETM_Q1_1438787"/>
      <w:bookmarkEnd w:id="3705"/>
      <w:bookmarkEnd w:id="3706"/>
    </w:p>
    <w:p w:rsidR="005377A7" w:rsidRDefault="005377A7" w:rsidP="005377A7">
      <w:pPr>
        <w:pStyle w:val="af"/>
        <w:rPr>
          <w:rtl/>
        </w:rPr>
      </w:pPr>
      <w:bookmarkStart w:id="3707" w:name="ET_yor_5790_149"/>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3707"/>
    </w:p>
    <w:p w:rsidR="005377A7" w:rsidRDefault="005377A7" w:rsidP="005377A7">
      <w:pPr>
        <w:pStyle w:val="KeepWithNext"/>
        <w:rPr>
          <w:rtl/>
        </w:rPr>
      </w:pPr>
    </w:p>
    <w:p w:rsidR="005377A7" w:rsidRDefault="005377A7" w:rsidP="005377A7">
      <w:pPr>
        <w:rPr>
          <w:rtl/>
        </w:rPr>
      </w:pPr>
      <w:bookmarkStart w:id="3708" w:name="_ETM_Q1_1439979"/>
      <w:bookmarkEnd w:id="3708"/>
      <w:r>
        <w:rPr>
          <w:rtl/>
        </w:rPr>
        <w:t>אז די.</w:t>
      </w:r>
    </w:p>
    <w:p w:rsidR="005377A7" w:rsidRDefault="005377A7" w:rsidP="005377A7">
      <w:pPr>
        <w:rPr>
          <w:rtl/>
        </w:rPr>
      </w:pPr>
      <w:bookmarkStart w:id="3709" w:name="_ETM_Q1_1441556"/>
      <w:bookmarkStart w:id="3710" w:name="_ETM_Q1_1441725"/>
      <w:bookmarkEnd w:id="3709"/>
      <w:bookmarkEnd w:id="3710"/>
    </w:p>
    <w:p w:rsidR="005377A7" w:rsidRDefault="005377A7" w:rsidP="005377A7">
      <w:pPr>
        <w:pStyle w:val="-"/>
        <w:rPr>
          <w:rtl/>
        </w:rPr>
      </w:pPr>
      <w:bookmarkStart w:id="3711" w:name="ET_knessetmember_4643_150"/>
      <w:r>
        <w:rPr>
          <w:rStyle w:val="TagStyle"/>
          <w:rFonts w:hint="cs"/>
          <w:rtl/>
        </w:rPr>
        <w:t xml:space="preserve"> &lt;&lt; דובר_המשך &gt;&gt; </w:t>
      </w:r>
      <w:r>
        <w:rPr>
          <w:rFonts w:hint="cs"/>
          <w:rtl/>
        </w:rPr>
        <w:t>חיים כץ (הליכוד):</w:t>
      </w:r>
      <w:r>
        <w:rPr>
          <w:rStyle w:val="TagStyle"/>
          <w:rFonts w:hint="cs"/>
          <w:rtl/>
        </w:rPr>
        <w:t xml:space="preserve"> &lt;&lt; דובר_המשך &gt;&gt;</w:t>
      </w:r>
      <w:r>
        <w:rPr>
          <w:rFonts w:hint="cs"/>
          <w:rtl/>
        </w:rPr>
        <w:t xml:space="preserve"> </w:t>
      </w:r>
      <w:bookmarkEnd w:id="3711"/>
    </w:p>
    <w:p w:rsidR="005377A7" w:rsidRDefault="005377A7" w:rsidP="005377A7">
      <w:pPr>
        <w:pStyle w:val="KeepWithNext"/>
        <w:rPr>
          <w:rtl/>
        </w:rPr>
      </w:pPr>
    </w:p>
    <w:p w:rsidR="005377A7" w:rsidRDefault="005377A7" w:rsidP="005377A7">
      <w:pPr>
        <w:rPr>
          <w:rtl/>
        </w:rPr>
      </w:pPr>
      <w:bookmarkStart w:id="3712" w:name="_ETM_Q1_1443650"/>
      <w:bookmarkEnd w:id="3712"/>
      <w:r>
        <w:rPr>
          <w:rtl/>
        </w:rPr>
        <w:t xml:space="preserve">תנהל אותו בהגינות. </w:t>
      </w:r>
    </w:p>
    <w:p w:rsidR="005377A7" w:rsidRDefault="005377A7" w:rsidP="005377A7">
      <w:pPr>
        <w:rPr>
          <w:rtl/>
        </w:rPr>
      </w:pPr>
      <w:bookmarkStart w:id="3713" w:name="_ETM_Q1_1442132"/>
      <w:bookmarkStart w:id="3714" w:name="_ETM_Q1_1442322"/>
      <w:bookmarkEnd w:id="3713"/>
      <w:bookmarkEnd w:id="3714"/>
    </w:p>
    <w:p w:rsidR="005377A7" w:rsidRDefault="005377A7" w:rsidP="005377A7">
      <w:pPr>
        <w:pStyle w:val="af"/>
        <w:rPr>
          <w:rtl/>
        </w:rPr>
      </w:pPr>
      <w:bookmarkStart w:id="3715" w:name="ET_yor_5790_151"/>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3715"/>
    </w:p>
    <w:p w:rsidR="005377A7" w:rsidRDefault="005377A7" w:rsidP="005377A7">
      <w:pPr>
        <w:pStyle w:val="KeepWithNext"/>
        <w:rPr>
          <w:rtl/>
        </w:rPr>
      </w:pPr>
    </w:p>
    <w:p w:rsidR="005377A7" w:rsidRDefault="005377A7" w:rsidP="005377A7">
      <w:pPr>
        <w:rPr>
          <w:rtl/>
        </w:rPr>
      </w:pPr>
      <w:bookmarkStart w:id="3716" w:name="_ETM_Q1_1443134"/>
      <w:bookmarkEnd w:id="3716"/>
      <w:r>
        <w:rPr>
          <w:rtl/>
        </w:rPr>
        <w:t>אוי, באמת.</w:t>
      </w:r>
    </w:p>
    <w:p w:rsidR="005377A7" w:rsidRDefault="005377A7" w:rsidP="005377A7">
      <w:pPr>
        <w:rPr>
          <w:rtl/>
        </w:rPr>
      </w:pPr>
      <w:bookmarkStart w:id="3717" w:name="_ETM_Q1_1444868"/>
      <w:bookmarkStart w:id="3718" w:name="_ETM_Q1_1445054"/>
      <w:bookmarkEnd w:id="3717"/>
      <w:bookmarkEnd w:id="3718"/>
    </w:p>
    <w:p w:rsidR="005377A7" w:rsidRDefault="005377A7" w:rsidP="005377A7">
      <w:pPr>
        <w:pStyle w:val="-"/>
        <w:keepNext/>
        <w:rPr>
          <w:rtl/>
        </w:rPr>
      </w:pPr>
      <w:bookmarkStart w:id="3719" w:name="ET_knessetmember_4643_152"/>
      <w:r>
        <w:rPr>
          <w:rStyle w:val="TagStyle"/>
          <w:rFonts w:hint="cs"/>
          <w:rtl/>
        </w:rPr>
        <w:t xml:space="preserve"> &lt;&lt; דובר_המשך &gt;&gt; </w:t>
      </w:r>
      <w:r>
        <w:rPr>
          <w:rFonts w:hint="cs"/>
          <w:rtl/>
        </w:rPr>
        <w:t>חיים כץ (הליכוד):</w:t>
      </w:r>
      <w:r>
        <w:rPr>
          <w:rStyle w:val="TagStyle"/>
          <w:rFonts w:hint="cs"/>
          <w:rtl/>
        </w:rPr>
        <w:t xml:space="preserve"> &lt;&lt; דובר_המשך &gt;&gt;</w:t>
      </w:r>
      <w:r>
        <w:rPr>
          <w:rFonts w:hint="cs"/>
          <w:rtl/>
        </w:rPr>
        <w:t xml:space="preserve"> </w:t>
      </w:r>
      <w:bookmarkEnd w:id="3719"/>
    </w:p>
    <w:p w:rsidR="005377A7" w:rsidRDefault="005377A7" w:rsidP="005377A7">
      <w:pPr>
        <w:pStyle w:val="KeepWithNext"/>
        <w:rPr>
          <w:rtl/>
        </w:rPr>
      </w:pPr>
    </w:p>
    <w:p w:rsidR="005377A7" w:rsidRDefault="005377A7" w:rsidP="005377A7">
      <w:pPr>
        <w:keepNext/>
        <w:ind w:firstLine="0"/>
        <w:rPr>
          <w:rtl/>
        </w:rPr>
      </w:pPr>
      <w:bookmarkStart w:id="3720" w:name="_ETM_Q1_1446321"/>
      <w:bookmarkEnd w:id="3720"/>
      <w:r>
        <w:rPr>
          <w:rtl/>
        </w:rPr>
        <w:t>לא, לא באמת. ככה אני מרגיש. תן לו לענות.</w:t>
      </w:r>
    </w:p>
    <w:p w:rsidR="005377A7" w:rsidRDefault="005377A7" w:rsidP="005377A7">
      <w:pPr>
        <w:rPr>
          <w:rtl/>
        </w:rPr>
      </w:pPr>
      <w:bookmarkStart w:id="3721" w:name="_ETM_Q1_1450992"/>
      <w:bookmarkStart w:id="3722" w:name="_ETM_Q1_1451167"/>
      <w:bookmarkEnd w:id="3721"/>
      <w:bookmarkEnd w:id="3722"/>
    </w:p>
    <w:p w:rsidR="005377A7" w:rsidRDefault="005377A7" w:rsidP="005377A7">
      <w:pPr>
        <w:pStyle w:val="af"/>
        <w:rPr>
          <w:rtl/>
        </w:rPr>
      </w:pPr>
      <w:bookmarkStart w:id="3723" w:name="ET_yor_5790_153"/>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3723"/>
    </w:p>
    <w:p w:rsidR="005377A7" w:rsidRDefault="005377A7" w:rsidP="005377A7">
      <w:pPr>
        <w:pStyle w:val="KeepWithNext"/>
        <w:rPr>
          <w:rtl/>
        </w:rPr>
      </w:pPr>
    </w:p>
    <w:p w:rsidR="005377A7" w:rsidRDefault="005377A7" w:rsidP="005377A7">
      <w:pPr>
        <w:rPr>
          <w:rtl/>
        </w:rPr>
      </w:pPr>
      <w:bookmarkStart w:id="3724" w:name="_ETM_Q1_1451832"/>
      <w:bookmarkEnd w:id="3724"/>
      <w:r>
        <w:rPr>
          <w:rtl/>
        </w:rPr>
        <w:t xml:space="preserve">אני מבקש עוד פעם - </w:t>
      </w:r>
      <w:bookmarkStart w:id="3725" w:name="_ETM_Q1_1449031"/>
      <w:bookmarkEnd w:id="3725"/>
      <w:r>
        <w:rPr>
          <w:rtl/>
        </w:rPr>
        <w:t>- -</w:t>
      </w:r>
    </w:p>
    <w:p w:rsidR="005377A7" w:rsidRDefault="005377A7" w:rsidP="005377A7">
      <w:pPr>
        <w:rPr>
          <w:rtl/>
        </w:rPr>
      </w:pPr>
      <w:bookmarkStart w:id="3726" w:name="_ETM_Q1_1449578"/>
      <w:bookmarkStart w:id="3727" w:name="_ETM_Q1_1449707"/>
      <w:bookmarkEnd w:id="3726"/>
      <w:bookmarkEnd w:id="3727"/>
    </w:p>
    <w:p w:rsidR="005377A7" w:rsidRDefault="005377A7" w:rsidP="005377A7">
      <w:pPr>
        <w:pStyle w:val="-"/>
        <w:rPr>
          <w:rtl/>
        </w:rPr>
      </w:pPr>
      <w:bookmarkStart w:id="3728" w:name="ET_knessetmember_4643_154"/>
      <w:r>
        <w:rPr>
          <w:rStyle w:val="TagStyle"/>
          <w:rFonts w:hint="cs"/>
          <w:rtl/>
        </w:rPr>
        <w:t xml:space="preserve"> &lt;&lt; דובר_המשך &gt;&gt; </w:t>
      </w:r>
      <w:r>
        <w:rPr>
          <w:rFonts w:hint="cs"/>
          <w:rtl/>
        </w:rPr>
        <w:t>חיים כץ (הליכוד):</w:t>
      </w:r>
      <w:r>
        <w:rPr>
          <w:rStyle w:val="TagStyle"/>
          <w:rFonts w:hint="cs"/>
          <w:rtl/>
        </w:rPr>
        <w:t xml:space="preserve"> &lt;&lt; דובר_המשך &gt;&gt;</w:t>
      </w:r>
      <w:r>
        <w:rPr>
          <w:rFonts w:hint="cs"/>
          <w:rtl/>
        </w:rPr>
        <w:t xml:space="preserve"> </w:t>
      </w:r>
      <w:bookmarkEnd w:id="3728"/>
    </w:p>
    <w:p w:rsidR="005377A7" w:rsidRDefault="005377A7" w:rsidP="005377A7">
      <w:pPr>
        <w:pStyle w:val="KeepWithNext"/>
        <w:rPr>
          <w:rtl/>
        </w:rPr>
      </w:pPr>
    </w:p>
    <w:p w:rsidR="005377A7" w:rsidRDefault="005377A7" w:rsidP="005377A7">
      <w:pPr>
        <w:rPr>
          <w:rtl/>
        </w:rPr>
      </w:pPr>
      <w:bookmarkStart w:id="3729" w:name="_ETM_Q1_1450264"/>
      <w:bookmarkEnd w:id="3729"/>
      <w:r>
        <w:rPr>
          <w:rtl/>
        </w:rPr>
        <w:t>כי ארבל בקיאה, הוא לא בקיא.</w:t>
      </w:r>
    </w:p>
    <w:p w:rsidR="005377A7" w:rsidRDefault="005377A7" w:rsidP="005377A7">
      <w:pPr>
        <w:rPr>
          <w:rtl/>
        </w:rPr>
      </w:pPr>
    </w:p>
    <w:p w:rsidR="005377A7" w:rsidRDefault="005377A7" w:rsidP="005377A7">
      <w:pPr>
        <w:pStyle w:val="af"/>
        <w:rPr>
          <w:rtl/>
        </w:rPr>
      </w:pPr>
      <w:r>
        <w:rPr>
          <w:rStyle w:val="TagStyle"/>
          <w:rFonts w:hint="cs"/>
          <w:rtl/>
        </w:rPr>
        <w:t xml:space="preserve">&lt;&lt; יור &gt;&gt; </w:t>
      </w:r>
      <w:r>
        <w:rPr>
          <w:rFonts w:hint="cs"/>
          <w:rtl/>
        </w:rPr>
        <w:t>היו"ר אבי ניסנקורן:</w:t>
      </w:r>
      <w:r>
        <w:rPr>
          <w:rStyle w:val="TagStyle"/>
          <w:rFonts w:hint="cs"/>
          <w:rtl/>
        </w:rPr>
        <w:t xml:space="preserve"> &lt;&lt; יור &gt;&gt;</w:t>
      </w:r>
      <w:r>
        <w:rPr>
          <w:rFonts w:hint="cs"/>
          <w:rtl/>
        </w:rPr>
        <w:t xml:space="preserve"> </w:t>
      </w:r>
    </w:p>
    <w:p w:rsidR="005377A7" w:rsidRDefault="005377A7" w:rsidP="005377A7">
      <w:pPr>
        <w:pStyle w:val="KeepWithNext"/>
        <w:rPr>
          <w:rtl/>
        </w:rPr>
      </w:pPr>
    </w:p>
    <w:p w:rsidR="005377A7" w:rsidRDefault="005377A7" w:rsidP="005377A7">
      <w:pPr>
        <w:rPr>
          <w:rtl/>
        </w:rPr>
      </w:pPr>
      <w:r>
        <w:rPr>
          <w:rtl/>
        </w:rPr>
        <w:t xml:space="preserve">חיים, תצא לחמש דקות, בבקשה. א', אני מוחה על הדברים </w:t>
      </w:r>
      <w:bookmarkStart w:id="3730" w:name="_ETM_Q1_1464725"/>
      <w:bookmarkEnd w:id="3730"/>
      <w:r>
        <w:rPr>
          <w:rtl/>
        </w:rPr>
        <w:t xml:space="preserve">שנאמרו. אני חושב שאני מנהל את זה בהגינות. דרך אגב, גם אין </w:t>
      </w:r>
      <w:bookmarkStart w:id="3731" w:name="_ETM_Q1_1464185"/>
      <w:bookmarkEnd w:id="3731"/>
      <w:r>
        <w:rPr>
          <w:rtl/>
        </w:rPr>
        <w:t xml:space="preserve">לי דעה מוקדמת בתיק הזה.                </w:t>
      </w:r>
    </w:p>
    <w:p w:rsidR="005377A7" w:rsidRDefault="005377A7" w:rsidP="005377A7">
      <w:pPr>
        <w:rPr>
          <w:rtl/>
        </w:rPr>
      </w:pPr>
    </w:p>
    <w:p w:rsidR="005377A7" w:rsidRDefault="005377A7" w:rsidP="005377A7">
      <w:pPr>
        <w:pStyle w:val="a"/>
        <w:rPr>
          <w:rtl/>
        </w:rPr>
      </w:pPr>
      <w:bookmarkStart w:id="3732" w:name="ET_knessetmember_5832_41"/>
      <w:r>
        <w:rPr>
          <w:rStyle w:val="TagStyle"/>
          <w:rFonts w:hint="cs"/>
          <w:rtl/>
        </w:rPr>
        <w:t xml:space="preserve"> &lt;&lt; דובר &gt;&gt; </w:t>
      </w:r>
      <w:r w:rsidR="00330CD0">
        <w:rPr>
          <w:rFonts w:hint="cs"/>
          <w:rtl/>
        </w:rPr>
        <w:t>מכלוף מיקי זוהר (הליכוד):</w:t>
      </w:r>
      <w:r>
        <w:rPr>
          <w:rStyle w:val="TagStyle"/>
          <w:rFonts w:hint="cs"/>
          <w:rtl/>
        </w:rPr>
        <w:t xml:space="preserve"> &lt;&lt; דובר &gt;&gt;</w:t>
      </w:r>
      <w:r>
        <w:rPr>
          <w:rFonts w:hint="cs"/>
          <w:rtl/>
        </w:rPr>
        <w:t xml:space="preserve"> </w:t>
      </w:r>
      <w:bookmarkEnd w:id="3732"/>
    </w:p>
    <w:p w:rsidR="005377A7" w:rsidRDefault="005377A7" w:rsidP="005377A7">
      <w:pPr>
        <w:pStyle w:val="KeepWithNext"/>
        <w:rPr>
          <w:rtl/>
        </w:rPr>
      </w:pPr>
    </w:p>
    <w:p w:rsidR="005377A7" w:rsidRDefault="005377A7" w:rsidP="005377A7">
      <w:pPr>
        <w:rPr>
          <w:rtl/>
        </w:rPr>
      </w:pPr>
      <w:r>
        <w:rPr>
          <w:rtl/>
        </w:rPr>
        <w:t>יש לך נפילות פה ושם.</w:t>
      </w:r>
    </w:p>
    <w:p w:rsidR="005377A7" w:rsidRDefault="005377A7" w:rsidP="005377A7">
      <w:pPr>
        <w:rPr>
          <w:rtl/>
        </w:rPr>
      </w:pPr>
      <w:bookmarkStart w:id="3733" w:name="_ETM_Q1_1467075"/>
      <w:bookmarkEnd w:id="3733"/>
    </w:p>
    <w:p w:rsidR="005377A7" w:rsidRDefault="005377A7" w:rsidP="005377A7">
      <w:pPr>
        <w:pStyle w:val="a"/>
        <w:rPr>
          <w:rtl/>
        </w:rPr>
      </w:pPr>
      <w:bookmarkStart w:id="3734" w:name="ET_knessetmember_5768_155"/>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3734"/>
    </w:p>
    <w:p w:rsidR="005377A7" w:rsidRDefault="005377A7" w:rsidP="005377A7">
      <w:pPr>
        <w:pStyle w:val="KeepWithNext"/>
        <w:rPr>
          <w:rtl/>
        </w:rPr>
      </w:pPr>
    </w:p>
    <w:p w:rsidR="005377A7" w:rsidRDefault="005377A7" w:rsidP="005377A7">
      <w:pPr>
        <w:rPr>
          <w:rtl/>
        </w:rPr>
      </w:pPr>
      <w:bookmarkStart w:id="3735" w:name="_ETM_Q1_1467863"/>
      <w:bookmarkStart w:id="3736" w:name="_ETM_Q1_1467907"/>
      <w:bookmarkEnd w:id="3735"/>
      <w:bookmarkEnd w:id="3736"/>
      <w:r>
        <w:rPr>
          <w:rtl/>
        </w:rPr>
        <w:t>לא יאומן.</w:t>
      </w:r>
    </w:p>
    <w:p w:rsidR="005377A7" w:rsidRDefault="005377A7" w:rsidP="005377A7">
      <w:pPr>
        <w:rPr>
          <w:rtl/>
        </w:rPr>
      </w:pPr>
      <w:bookmarkStart w:id="3737" w:name="_ETM_Q1_1469653"/>
      <w:bookmarkStart w:id="3738" w:name="_ETM_Q1_1469766"/>
      <w:bookmarkEnd w:id="3737"/>
      <w:bookmarkEnd w:id="3738"/>
      <w:r>
        <w:rPr>
          <w:rtl/>
        </w:rPr>
        <w:t xml:space="preserve">  </w:t>
      </w:r>
    </w:p>
    <w:p w:rsidR="005377A7" w:rsidRDefault="005377A7" w:rsidP="005377A7">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5377A7" w:rsidRDefault="005377A7" w:rsidP="005377A7">
      <w:pPr>
        <w:pStyle w:val="KeepWithNext"/>
        <w:rPr>
          <w:rtl/>
        </w:rPr>
      </w:pPr>
    </w:p>
    <w:p w:rsidR="005377A7" w:rsidRDefault="005377A7" w:rsidP="005377A7">
      <w:pPr>
        <w:rPr>
          <w:rtl/>
        </w:rPr>
      </w:pPr>
      <w:r>
        <w:rPr>
          <w:rtl/>
        </w:rPr>
        <w:t xml:space="preserve">אין לי שום נפילות. </w:t>
      </w:r>
      <w:bookmarkStart w:id="3739" w:name="_ETM_Q1_1473400"/>
      <w:bookmarkEnd w:id="3739"/>
      <w:r>
        <w:rPr>
          <w:rtl/>
        </w:rPr>
        <w:t>בשביל להגיד את זה אתה צריך להכיר אותי.</w:t>
      </w:r>
    </w:p>
    <w:p w:rsidR="005377A7" w:rsidRDefault="005377A7" w:rsidP="005377A7">
      <w:pPr>
        <w:rPr>
          <w:rtl/>
        </w:rPr>
      </w:pPr>
    </w:p>
    <w:p w:rsidR="005377A7" w:rsidRDefault="005377A7" w:rsidP="005377A7">
      <w:pPr>
        <w:pStyle w:val="a"/>
        <w:rPr>
          <w:rtl/>
        </w:rPr>
      </w:pPr>
      <w:bookmarkStart w:id="3740" w:name="ET_knessetmember_5832_43"/>
      <w:r>
        <w:rPr>
          <w:rStyle w:val="TagStyle"/>
          <w:rFonts w:hint="cs"/>
          <w:rtl/>
        </w:rPr>
        <w:t xml:space="preserve"> &lt;&lt; דובר &gt;&gt; </w:t>
      </w:r>
      <w:r w:rsidR="00330CD0">
        <w:rPr>
          <w:rFonts w:hint="cs"/>
          <w:rtl/>
        </w:rPr>
        <w:t>מכלוף מיקי זוהר (הליכוד):</w:t>
      </w:r>
      <w:r>
        <w:rPr>
          <w:rStyle w:val="TagStyle"/>
          <w:rFonts w:hint="cs"/>
          <w:rtl/>
        </w:rPr>
        <w:t xml:space="preserve"> &lt;&lt; דובר &gt;&gt;</w:t>
      </w:r>
      <w:r>
        <w:rPr>
          <w:rFonts w:hint="cs"/>
          <w:rtl/>
        </w:rPr>
        <w:t xml:space="preserve"> </w:t>
      </w:r>
      <w:bookmarkEnd w:id="3740"/>
    </w:p>
    <w:p w:rsidR="005377A7" w:rsidRDefault="005377A7" w:rsidP="005377A7">
      <w:pPr>
        <w:pStyle w:val="KeepWithNext"/>
        <w:rPr>
          <w:rtl/>
        </w:rPr>
      </w:pPr>
    </w:p>
    <w:p w:rsidR="005377A7" w:rsidRDefault="005377A7" w:rsidP="005377A7">
      <w:pPr>
        <w:rPr>
          <w:rtl/>
        </w:rPr>
      </w:pPr>
      <w:r>
        <w:rPr>
          <w:rtl/>
        </w:rPr>
        <w:t>קצת, קצת.</w:t>
      </w:r>
    </w:p>
    <w:p w:rsidR="005377A7" w:rsidRDefault="005377A7" w:rsidP="005377A7">
      <w:pPr>
        <w:rPr>
          <w:rtl/>
        </w:rPr>
      </w:pPr>
      <w:bookmarkStart w:id="3741" w:name="_ETM_Q1_1472369"/>
      <w:bookmarkStart w:id="3742" w:name="_ETM_Q1_1472438"/>
      <w:bookmarkEnd w:id="3741"/>
      <w:bookmarkEnd w:id="3742"/>
    </w:p>
    <w:p w:rsidR="005377A7" w:rsidRDefault="005377A7" w:rsidP="005377A7">
      <w:pPr>
        <w:pStyle w:val="af"/>
        <w:rPr>
          <w:rtl/>
        </w:rPr>
      </w:pPr>
      <w:bookmarkStart w:id="3743" w:name="ET_yor_5790_156"/>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3743"/>
    </w:p>
    <w:p w:rsidR="005377A7" w:rsidRDefault="005377A7" w:rsidP="005377A7">
      <w:pPr>
        <w:pStyle w:val="KeepWithNext"/>
        <w:rPr>
          <w:rtl/>
        </w:rPr>
      </w:pPr>
    </w:p>
    <w:p w:rsidR="005377A7" w:rsidRDefault="005377A7" w:rsidP="005377A7">
      <w:pPr>
        <w:rPr>
          <w:rtl/>
        </w:rPr>
      </w:pPr>
      <w:bookmarkStart w:id="3744" w:name="_ETM_Q1_1473425"/>
      <w:bookmarkEnd w:id="3744"/>
      <w:r>
        <w:rPr>
          <w:rtl/>
        </w:rPr>
        <w:t>כנראה אתה</w:t>
      </w:r>
      <w:bookmarkStart w:id="3745" w:name="_ETM_Q1_1474632"/>
      <w:bookmarkEnd w:id="3745"/>
      <w:r>
        <w:rPr>
          <w:rtl/>
        </w:rPr>
        <w:t xml:space="preserve"> לא מכיר אותי.</w:t>
      </w:r>
    </w:p>
    <w:p w:rsidR="005377A7" w:rsidRDefault="005377A7" w:rsidP="005377A7">
      <w:pPr>
        <w:rPr>
          <w:rtl/>
        </w:rPr>
      </w:pPr>
      <w:bookmarkStart w:id="3746" w:name="_ETM_Q1_1476634"/>
      <w:bookmarkStart w:id="3747" w:name="_ETM_Q1_1476772"/>
      <w:bookmarkStart w:id="3748" w:name="_ETM_Q1_1477541"/>
      <w:bookmarkEnd w:id="3746"/>
      <w:bookmarkEnd w:id="3747"/>
      <w:bookmarkEnd w:id="3748"/>
    </w:p>
    <w:p w:rsidR="005377A7" w:rsidRDefault="005377A7" w:rsidP="005377A7">
      <w:pPr>
        <w:pStyle w:val="a"/>
        <w:rPr>
          <w:rtl/>
        </w:rPr>
      </w:pPr>
      <w:bookmarkStart w:id="3749" w:name="ET_knessetmember_5832_157"/>
      <w:r>
        <w:rPr>
          <w:rStyle w:val="TagStyle"/>
          <w:rFonts w:hint="cs"/>
          <w:rtl/>
        </w:rPr>
        <w:t xml:space="preserve"> &lt;&lt; דובר &gt;&gt; </w:t>
      </w:r>
      <w:r w:rsidR="00330CD0">
        <w:rPr>
          <w:rFonts w:hint="cs"/>
          <w:rtl/>
        </w:rPr>
        <w:t>מכלוף מיקי זוהר (הליכוד):</w:t>
      </w:r>
      <w:r>
        <w:rPr>
          <w:rStyle w:val="TagStyle"/>
          <w:rFonts w:hint="cs"/>
          <w:rtl/>
        </w:rPr>
        <w:t xml:space="preserve"> &lt;&lt; דובר &gt;&gt;</w:t>
      </w:r>
      <w:r>
        <w:rPr>
          <w:rFonts w:hint="cs"/>
          <w:rtl/>
        </w:rPr>
        <w:t xml:space="preserve"> </w:t>
      </w:r>
      <w:bookmarkEnd w:id="3749"/>
    </w:p>
    <w:p w:rsidR="005377A7" w:rsidRDefault="005377A7" w:rsidP="005377A7">
      <w:pPr>
        <w:pStyle w:val="KeepWithNext"/>
        <w:rPr>
          <w:rtl/>
        </w:rPr>
      </w:pPr>
    </w:p>
    <w:p w:rsidR="005377A7" w:rsidRDefault="005377A7" w:rsidP="005377A7">
      <w:pPr>
        <w:rPr>
          <w:rtl/>
        </w:rPr>
      </w:pPr>
      <w:bookmarkStart w:id="3750" w:name="_ETM_Q1_1478304"/>
      <w:bookmarkStart w:id="3751" w:name="_ETM_Q1_1478350"/>
      <w:bookmarkEnd w:id="3750"/>
      <w:bookmarkEnd w:id="3751"/>
      <w:r>
        <w:rPr>
          <w:rtl/>
        </w:rPr>
        <w:t>זה קורה אבל, אתה בן אדם.</w:t>
      </w:r>
    </w:p>
    <w:p w:rsidR="005377A7" w:rsidRDefault="005377A7" w:rsidP="005377A7">
      <w:pPr>
        <w:rPr>
          <w:rtl/>
        </w:rPr>
      </w:pPr>
    </w:p>
    <w:p w:rsidR="005377A7" w:rsidRDefault="005377A7" w:rsidP="005377A7">
      <w:pPr>
        <w:pStyle w:val="a"/>
        <w:rPr>
          <w:rtl/>
        </w:rPr>
      </w:pPr>
      <w:bookmarkStart w:id="3752" w:name="ET_speaker_5068_44"/>
      <w:r>
        <w:rPr>
          <w:rStyle w:val="TagStyle"/>
          <w:rFonts w:hint="cs"/>
          <w:rtl/>
        </w:rPr>
        <w:t xml:space="preserve"> &lt;&lt; דובר &gt;&gt; </w:t>
      </w:r>
      <w:r>
        <w:rPr>
          <w:rFonts w:hint="cs"/>
          <w:rtl/>
        </w:rPr>
        <w:t>קארין אלהרר (כחול לבן):</w:t>
      </w:r>
      <w:r>
        <w:rPr>
          <w:rStyle w:val="TagStyle"/>
          <w:rFonts w:hint="cs"/>
          <w:rtl/>
        </w:rPr>
        <w:t xml:space="preserve"> &lt;&lt; דובר &gt;&gt;</w:t>
      </w:r>
      <w:r>
        <w:rPr>
          <w:rFonts w:hint="cs"/>
          <w:rtl/>
        </w:rPr>
        <w:t xml:space="preserve"> </w:t>
      </w:r>
      <w:bookmarkEnd w:id="3752"/>
    </w:p>
    <w:p w:rsidR="005377A7" w:rsidRDefault="005377A7" w:rsidP="005377A7">
      <w:pPr>
        <w:pStyle w:val="KeepWithNext"/>
        <w:rPr>
          <w:rtl/>
        </w:rPr>
      </w:pPr>
    </w:p>
    <w:p w:rsidR="005377A7" w:rsidRDefault="005377A7" w:rsidP="005377A7">
      <w:pPr>
        <w:rPr>
          <w:rtl/>
        </w:rPr>
      </w:pPr>
      <w:r>
        <w:rPr>
          <w:rtl/>
        </w:rPr>
        <w:t>מיקי.</w:t>
      </w:r>
    </w:p>
    <w:p w:rsidR="005377A7" w:rsidRDefault="005377A7" w:rsidP="005377A7">
      <w:pPr>
        <w:rPr>
          <w:rtl/>
        </w:rPr>
      </w:pPr>
    </w:p>
    <w:p w:rsidR="005377A7" w:rsidRDefault="005377A7" w:rsidP="005377A7">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5377A7" w:rsidRDefault="005377A7" w:rsidP="005377A7">
      <w:pPr>
        <w:pStyle w:val="KeepWithNext"/>
        <w:rPr>
          <w:rtl/>
        </w:rPr>
      </w:pPr>
    </w:p>
    <w:p w:rsidR="005377A7" w:rsidRDefault="005377A7" w:rsidP="005377A7">
      <w:pPr>
        <w:rPr>
          <w:rtl/>
        </w:rPr>
      </w:pPr>
      <w:r>
        <w:rPr>
          <w:rtl/>
        </w:rPr>
        <w:t xml:space="preserve">א', אין לי שום דעה מוקדמת בתיק הזה. אני </w:t>
      </w:r>
      <w:bookmarkStart w:id="3753" w:name="_ETM_Q1_1481140"/>
      <w:bookmarkEnd w:id="3753"/>
      <w:r>
        <w:rPr>
          <w:rtl/>
        </w:rPr>
        <w:t xml:space="preserve">חייב להגיד את זה. אני מקווה מאוד שכולם באו בשביל להקשיב ולקבל החלטה </w:t>
      </w:r>
      <w:bookmarkStart w:id="3754" w:name="_ETM_Q1_1487596"/>
      <w:bookmarkEnd w:id="3754"/>
      <w:r>
        <w:rPr>
          <w:rtl/>
        </w:rPr>
        <w:t xml:space="preserve">אחרי שהם הקשיבו ולא עם דעה מוקדמת. זה התפקיד של כולנו. </w:t>
      </w:r>
      <w:bookmarkStart w:id="3755" w:name="_ETM_Q1_1493057"/>
      <w:bookmarkEnd w:id="3755"/>
      <w:r>
        <w:rPr>
          <w:rtl/>
        </w:rPr>
        <w:t xml:space="preserve">אני חייב להגיד את זה. אני אומר: אני לא אסבול אמירות – היועץ המשפטי לממשלה </w:t>
      </w:r>
      <w:bookmarkStart w:id="3756" w:name="_ETM_Q1_1497143"/>
      <w:bookmarkEnd w:id="3756"/>
      <w:r>
        <w:rPr>
          <w:rtl/>
        </w:rPr>
        <w:t>ממלא את תפקידו, היועצת המשפטית של הוועדה ממלאת את תפקידה – וניהול דיון: אתה תשיב או אתה תשיב. זאת החלטה שלהם, נקודה.</w:t>
      </w:r>
    </w:p>
    <w:p w:rsidR="005377A7" w:rsidRDefault="005377A7" w:rsidP="005377A7">
      <w:pPr>
        <w:rPr>
          <w:rtl/>
        </w:rPr>
      </w:pPr>
    </w:p>
    <w:p w:rsidR="005377A7" w:rsidRDefault="005377A7" w:rsidP="005377A7">
      <w:pPr>
        <w:pStyle w:val="a"/>
        <w:rPr>
          <w:rtl/>
        </w:rPr>
      </w:pPr>
      <w:bookmarkStart w:id="3757" w:name="ET_speaker_היועץ_המשפטי_לממשלה_אבי_139"/>
      <w:r>
        <w:rPr>
          <w:rStyle w:val="TagStyle"/>
          <w:rFonts w:hint="cs"/>
          <w:rtl/>
        </w:rPr>
        <w:t xml:space="preserve"> &lt;&lt; דובר &gt;&gt; </w:t>
      </w:r>
      <w:r w:rsidR="00330CD0">
        <w:rPr>
          <w:rFonts w:hint="cs"/>
          <w:rtl/>
        </w:rPr>
        <w:t>היועץ המשפטי לממשלה אביחי מנדלבליט:</w:t>
      </w:r>
      <w:r>
        <w:rPr>
          <w:rStyle w:val="TagStyle"/>
          <w:rFonts w:hint="cs"/>
          <w:rtl/>
        </w:rPr>
        <w:t xml:space="preserve"> &lt;&lt; דובר &gt;&gt;</w:t>
      </w:r>
      <w:r>
        <w:rPr>
          <w:rFonts w:hint="cs"/>
          <w:rtl/>
        </w:rPr>
        <w:t xml:space="preserve"> </w:t>
      </w:r>
      <w:bookmarkEnd w:id="3757"/>
    </w:p>
    <w:p w:rsidR="005377A7" w:rsidRDefault="005377A7" w:rsidP="005377A7">
      <w:pPr>
        <w:rPr>
          <w:rtl/>
        </w:rPr>
      </w:pPr>
      <w:r>
        <w:rPr>
          <w:rtl/>
        </w:rPr>
        <w:t xml:space="preserve">  </w:t>
      </w:r>
    </w:p>
    <w:p w:rsidR="005377A7" w:rsidRDefault="005377A7" w:rsidP="005377A7">
      <w:pPr>
        <w:rPr>
          <w:rtl/>
        </w:rPr>
      </w:pPr>
      <w:bookmarkStart w:id="3758" w:name="_ETM_Q1_1516337"/>
      <w:bookmarkEnd w:id="3758"/>
      <w:r>
        <w:rPr>
          <w:rtl/>
        </w:rPr>
        <w:t xml:space="preserve">בכל הכבוד וחלילה לא להיעלב, אבל כמי שהיה פצ"ר אני לא חושב שאפשר להשוות בין קבלת החלטות תחת אש לעבודה </w:t>
      </w:r>
      <w:bookmarkStart w:id="3759" w:name="_ETM_Q1_1524770"/>
      <w:bookmarkEnd w:id="3759"/>
      <w:r>
        <w:rPr>
          <w:rtl/>
        </w:rPr>
        <w:t xml:space="preserve">של חברי כנסת. שום דבר לא דומה לקבלת החלטה תחת </w:t>
      </w:r>
      <w:bookmarkStart w:id="3760" w:name="_ETM_Q1_1524958"/>
      <w:bookmarkEnd w:id="3760"/>
      <w:r>
        <w:rPr>
          <w:rtl/>
        </w:rPr>
        <w:t>אש.</w:t>
      </w:r>
    </w:p>
    <w:p w:rsidR="005377A7" w:rsidRDefault="005377A7" w:rsidP="005377A7">
      <w:pPr>
        <w:rPr>
          <w:rtl/>
        </w:rPr>
      </w:pPr>
    </w:p>
    <w:p w:rsidR="005377A7" w:rsidRDefault="005377A7" w:rsidP="005377A7">
      <w:pPr>
        <w:pStyle w:val="a"/>
        <w:rPr>
          <w:rtl/>
        </w:rPr>
      </w:pPr>
      <w:bookmarkStart w:id="3761" w:name="ET_speaker_5793_46"/>
      <w:r>
        <w:rPr>
          <w:rStyle w:val="TagStyle"/>
          <w:rFonts w:hint="cs"/>
          <w:rtl/>
        </w:rPr>
        <w:t xml:space="preserve"> &lt;&lt; דובר &gt;&gt; </w:t>
      </w:r>
      <w:r>
        <w:rPr>
          <w:rFonts w:hint="cs"/>
          <w:rtl/>
        </w:rPr>
        <w:t>אופיר סופר (הבית היהודי - האיחוד הלאומי):</w:t>
      </w:r>
      <w:r>
        <w:rPr>
          <w:rStyle w:val="TagStyle"/>
          <w:rFonts w:hint="cs"/>
          <w:rtl/>
        </w:rPr>
        <w:t xml:space="preserve"> &lt;&lt; דובר &gt;&gt;</w:t>
      </w:r>
      <w:r>
        <w:rPr>
          <w:rFonts w:hint="cs"/>
          <w:rtl/>
        </w:rPr>
        <w:t xml:space="preserve"> </w:t>
      </w:r>
      <w:bookmarkEnd w:id="3761"/>
    </w:p>
    <w:p w:rsidR="005377A7" w:rsidRDefault="005377A7" w:rsidP="005377A7">
      <w:pPr>
        <w:pStyle w:val="KeepWithNext"/>
        <w:rPr>
          <w:rtl/>
        </w:rPr>
      </w:pPr>
    </w:p>
    <w:p w:rsidR="005377A7" w:rsidRDefault="005377A7" w:rsidP="005377A7">
      <w:pPr>
        <w:rPr>
          <w:rtl/>
        </w:rPr>
      </w:pPr>
      <w:r>
        <w:rPr>
          <w:rtl/>
        </w:rPr>
        <w:t>אבל אתה מבין את מה שאני אומר?</w:t>
      </w:r>
    </w:p>
    <w:p w:rsidR="005377A7" w:rsidRDefault="005377A7" w:rsidP="005377A7">
      <w:pPr>
        <w:rPr>
          <w:rtl/>
        </w:rPr>
      </w:pPr>
      <w:bookmarkStart w:id="3762" w:name="_ETM_Q1_1530138"/>
      <w:bookmarkStart w:id="3763" w:name="_ETM_Q1_1530223"/>
      <w:bookmarkEnd w:id="3762"/>
      <w:bookmarkEnd w:id="3763"/>
    </w:p>
    <w:p w:rsidR="005377A7" w:rsidRDefault="005377A7" w:rsidP="005377A7">
      <w:pPr>
        <w:pStyle w:val="a"/>
        <w:rPr>
          <w:rtl/>
        </w:rPr>
      </w:pPr>
      <w:bookmarkStart w:id="3764" w:name="ET_speaker_היועץ_המשפטי_לממשלה_אבי_158"/>
      <w:r>
        <w:rPr>
          <w:rStyle w:val="TagStyle"/>
          <w:rFonts w:hint="cs"/>
          <w:rtl/>
        </w:rPr>
        <w:t xml:space="preserve"> &lt;&lt; דובר &gt;&gt; </w:t>
      </w:r>
      <w:r w:rsidR="00330CD0">
        <w:rPr>
          <w:rFonts w:hint="cs"/>
          <w:rtl/>
        </w:rPr>
        <w:t>היועץ המשפטי לממשלה אביחי מנדלבליט:</w:t>
      </w:r>
      <w:r>
        <w:rPr>
          <w:rStyle w:val="TagStyle"/>
          <w:rFonts w:hint="cs"/>
          <w:rtl/>
        </w:rPr>
        <w:t xml:space="preserve"> &lt;&lt; דובר &gt;&gt;</w:t>
      </w:r>
      <w:r>
        <w:rPr>
          <w:rFonts w:hint="cs"/>
          <w:rtl/>
        </w:rPr>
        <w:t xml:space="preserve"> </w:t>
      </w:r>
      <w:bookmarkEnd w:id="3764"/>
    </w:p>
    <w:p w:rsidR="005377A7" w:rsidRDefault="005377A7" w:rsidP="005377A7">
      <w:pPr>
        <w:pStyle w:val="KeepWithNext"/>
        <w:rPr>
          <w:rtl/>
        </w:rPr>
      </w:pPr>
    </w:p>
    <w:p w:rsidR="005377A7" w:rsidRDefault="005377A7" w:rsidP="005377A7">
      <w:pPr>
        <w:rPr>
          <w:rtl/>
        </w:rPr>
      </w:pPr>
      <w:r>
        <w:rPr>
          <w:rtl/>
        </w:rPr>
        <w:t>אני מבין.</w:t>
      </w:r>
    </w:p>
    <w:p w:rsidR="005377A7" w:rsidRDefault="005377A7" w:rsidP="005377A7">
      <w:pPr>
        <w:rPr>
          <w:rtl/>
        </w:rPr>
      </w:pPr>
    </w:p>
    <w:p w:rsidR="005377A7" w:rsidRDefault="005377A7" w:rsidP="005377A7">
      <w:pPr>
        <w:pStyle w:val="a"/>
        <w:rPr>
          <w:rtl/>
        </w:rPr>
      </w:pPr>
      <w:bookmarkStart w:id="3765" w:name="ET_speaker_5793_159"/>
      <w:r>
        <w:rPr>
          <w:rStyle w:val="TagStyle"/>
          <w:rFonts w:hint="cs"/>
          <w:rtl/>
        </w:rPr>
        <w:t xml:space="preserve"> &lt;&lt; דובר &gt;&gt; </w:t>
      </w:r>
      <w:r>
        <w:rPr>
          <w:rFonts w:hint="cs"/>
          <w:rtl/>
        </w:rPr>
        <w:t>אופיר סופר (הבית היהודי - האיחוד הלאומי):</w:t>
      </w:r>
      <w:r>
        <w:rPr>
          <w:rStyle w:val="TagStyle"/>
          <w:rFonts w:hint="cs"/>
          <w:rtl/>
        </w:rPr>
        <w:t xml:space="preserve"> &lt;&lt; דובר &gt;&gt;</w:t>
      </w:r>
      <w:r>
        <w:rPr>
          <w:rFonts w:hint="cs"/>
          <w:rtl/>
        </w:rPr>
        <w:t xml:space="preserve"> </w:t>
      </w:r>
      <w:bookmarkEnd w:id="3765"/>
    </w:p>
    <w:p w:rsidR="005377A7" w:rsidRDefault="005377A7" w:rsidP="005377A7">
      <w:pPr>
        <w:pStyle w:val="KeepWithNext"/>
        <w:rPr>
          <w:rtl/>
        </w:rPr>
      </w:pPr>
    </w:p>
    <w:p w:rsidR="005377A7" w:rsidRDefault="005377A7" w:rsidP="005377A7">
      <w:pPr>
        <w:rPr>
          <w:rtl/>
        </w:rPr>
      </w:pPr>
      <w:r>
        <w:rPr>
          <w:rtl/>
        </w:rPr>
        <w:t xml:space="preserve">הרציונל הוא שמלאכת החקיקה היא חשובה. רק אני </w:t>
      </w:r>
      <w:bookmarkStart w:id="3766" w:name="_ETM_Q1_1536280"/>
      <w:bookmarkEnd w:id="3766"/>
      <w:r>
        <w:rPr>
          <w:rtl/>
        </w:rPr>
        <w:t>אומר בתור מי שהיה מפקד, שוואלה יש פה מציאויות מורכבות מאוד.</w:t>
      </w:r>
    </w:p>
    <w:p w:rsidR="005377A7" w:rsidRDefault="005377A7" w:rsidP="005377A7">
      <w:pPr>
        <w:rPr>
          <w:rtl/>
        </w:rPr>
      </w:pPr>
    </w:p>
    <w:p w:rsidR="005377A7" w:rsidRDefault="005377A7" w:rsidP="005377A7">
      <w:pPr>
        <w:pStyle w:val="a"/>
        <w:rPr>
          <w:rtl/>
        </w:rPr>
      </w:pPr>
      <w:bookmarkStart w:id="3767" w:name="ET_speaker_היועץ_המשפטי_לממשלה_אבי_143"/>
      <w:r>
        <w:rPr>
          <w:rStyle w:val="TagStyle"/>
          <w:rFonts w:hint="cs"/>
          <w:rtl/>
        </w:rPr>
        <w:t xml:space="preserve"> &lt;&lt; דובר &gt;&gt; </w:t>
      </w:r>
      <w:r w:rsidR="00330CD0">
        <w:rPr>
          <w:rFonts w:hint="cs"/>
          <w:rtl/>
        </w:rPr>
        <w:t>היועץ המשפטי לממשלה אביחי מנדלבליט:</w:t>
      </w:r>
      <w:r>
        <w:rPr>
          <w:rStyle w:val="TagStyle"/>
          <w:rFonts w:hint="cs"/>
          <w:rtl/>
        </w:rPr>
        <w:t xml:space="preserve"> &lt;&lt; דובר &gt;&gt;</w:t>
      </w:r>
      <w:r>
        <w:rPr>
          <w:rFonts w:hint="cs"/>
          <w:rtl/>
        </w:rPr>
        <w:t xml:space="preserve"> </w:t>
      </w:r>
      <w:bookmarkEnd w:id="3767"/>
    </w:p>
    <w:p w:rsidR="005377A7" w:rsidRDefault="005377A7" w:rsidP="005377A7">
      <w:pPr>
        <w:rPr>
          <w:rtl/>
        </w:rPr>
      </w:pPr>
      <w:r>
        <w:rPr>
          <w:rtl/>
        </w:rPr>
        <w:t xml:space="preserve">  </w:t>
      </w:r>
    </w:p>
    <w:p w:rsidR="005377A7" w:rsidRDefault="005377A7" w:rsidP="005377A7">
      <w:pPr>
        <w:rPr>
          <w:rtl/>
        </w:rPr>
      </w:pPr>
      <w:r>
        <w:rPr>
          <w:rtl/>
        </w:rPr>
        <w:t xml:space="preserve">מאה אחוז. אמרתי והתכוונתי לזה, בכל הכבוד התכוונתי לזה, </w:t>
      </w:r>
      <w:bookmarkStart w:id="3768" w:name="_ETM_Q1_1538271"/>
      <w:bookmarkEnd w:id="3768"/>
      <w:r>
        <w:rPr>
          <w:rtl/>
        </w:rPr>
        <w:t xml:space="preserve">אני מכבד את זה שהיית מפקד. קיבלתי החלטות בדיוק בדברים האלה, כולל מה שנקרא </w:t>
      </w:r>
      <w:bookmarkStart w:id="3769" w:name="_ETM_Q1_1544635"/>
      <w:bookmarkEnd w:id="3769"/>
      <w:r>
        <w:rPr>
          <w:rtl/>
        </w:rPr>
        <w:t xml:space="preserve">מקדם מבצעיות, אז אני חושב שזה דבר שצריך לקחת אותו בחשבון. אתם לא במקום מבצעי. אפשר לקחת אוויר, אפשר לקבל החלטות בשיקול דעת יותר. זה לא סותר את כל מה שאמרתי קודם אבל זו הייתה הערה בסוגריים. פשוט אני לא יכול כשמדברים על צה"ל – יש לי איזו שריטה – אני חייב להגיב. </w:t>
      </w:r>
    </w:p>
    <w:p w:rsidR="005377A7" w:rsidRDefault="005377A7" w:rsidP="005377A7">
      <w:pPr>
        <w:rPr>
          <w:rtl/>
        </w:rPr>
      </w:pPr>
      <w:bookmarkStart w:id="3770" w:name="_ETM_Q1_1567617"/>
      <w:bookmarkStart w:id="3771" w:name="_ETM_Q1_1567731"/>
      <w:bookmarkEnd w:id="3770"/>
      <w:bookmarkEnd w:id="3771"/>
    </w:p>
    <w:p w:rsidR="005377A7" w:rsidRDefault="005377A7" w:rsidP="005377A7">
      <w:pPr>
        <w:rPr>
          <w:rtl/>
        </w:rPr>
      </w:pPr>
      <w:bookmarkStart w:id="3772" w:name="_ETM_Q1_1567776"/>
      <w:bookmarkStart w:id="3773" w:name="_ETM_Q1_1567883"/>
      <w:bookmarkEnd w:id="3772"/>
      <w:bookmarkEnd w:id="3773"/>
      <w:r>
        <w:rPr>
          <w:rtl/>
        </w:rPr>
        <w:t xml:space="preserve">לגוף הדברים – התייחסתי לזה קודם, אני </w:t>
      </w:r>
      <w:bookmarkStart w:id="3774" w:name="_ETM_Q1_1569385"/>
      <w:bookmarkEnd w:id="3774"/>
      <w:r>
        <w:rPr>
          <w:rtl/>
        </w:rPr>
        <w:t xml:space="preserve">חושב שגם ארבל התייחסה – יש פסיקה של בית המשפט העליון </w:t>
      </w:r>
      <w:bookmarkStart w:id="3775" w:name="_ETM_Q1_1573020"/>
      <w:bookmarkEnd w:id="3775"/>
      <w:r>
        <w:rPr>
          <w:rtl/>
        </w:rPr>
        <w:t xml:space="preserve">שמסבירה את כל מה שאמרנו קודם, שאין מקום לעבירות פליליות חלילה בעבודת הכנסת, וכולכם </w:t>
      </w:r>
      <w:bookmarkStart w:id="3776" w:name="_ETM_Q1_1581394"/>
      <w:bookmarkEnd w:id="3776"/>
      <w:r>
        <w:rPr>
          <w:rtl/>
        </w:rPr>
        <w:t xml:space="preserve">נמצאים במקום הזה, אני בטוח. יכול להיות שאתם חולקים, יכול להיות שמתווכחים, אבל אין </w:t>
      </w:r>
      <w:bookmarkStart w:id="3777" w:name="_ETM_Q1_1587251"/>
      <w:bookmarkEnd w:id="3777"/>
      <w:r>
        <w:rPr>
          <w:rtl/>
        </w:rPr>
        <w:t xml:space="preserve">מקום לעניין הזה. זה לא נושא הגלישה. נושא הגלישה הוא בדיוק לעניין הזה הספונטניות. שאתה עושה את תפקידך הפרלמנטרי, עולה לדוכן, </w:t>
      </w:r>
      <w:bookmarkStart w:id="3778" w:name="_ETM_Q1_1599945"/>
      <w:bookmarkEnd w:id="3778"/>
      <w:r>
        <w:rPr>
          <w:rtl/>
        </w:rPr>
        <w:t xml:space="preserve">מדבר, נמצא באיזה אירוע של הפגנה וכו', על זה הפסיקה. אתה יכול לחלוק על </w:t>
      </w:r>
      <w:bookmarkStart w:id="3779" w:name="_ETM_Q1_1605138"/>
      <w:bookmarkEnd w:id="3779"/>
      <w:r>
        <w:rPr>
          <w:rtl/>
        </w:rPr>
        <w:t xml:space="preserve">פסיקה של בית המשפט העליון, אני משקף לך את הדין. הרי אני לא יוצר פה דין חדש. דבר שהתקבל בשיקול דעת, מתוך תכנון, וחוזר על </w:t>
      </w:r>
      <w:bookmarkStart w:id="3780" w:name="_ETM_Q1_1614950"/>
      <w:bookmarkEnd w:id="3780"/>
      <w:r>
        <w:rPr>
          <w:rtl/>
        </w:rPr>
        <w:t>עצמו לאורך זמן, הוא לא ספונטני, הוא לא גלישה. זאת העמדה.</w:t>
      </w:r>
    </w:p>
    <w:p w:rsidR="005377A7" w:rsidRDefault="005377A7" w:rsidP="005377A7">
      <w:pPr>
        <w:rPr>
          <w:rtl/>
        </w:rPr>
      </w:pPr>
      <w:bookmarkStart w:id="3781" w:name="_ETM_Q1_1621227"/>
      <w:bookmarkStart w:id="3782" w:name="_ETM_Q1_1621324"/>
      <w:bookmarkEnd w:id="3781"/>
      <w:bookmarkEnd w:id="3782"/>
    </w:p>
    <w:p w:rsidR="005377A7" w:rsidRDefault="005377A7" w:rsidP="005377A7">
      <w:pPr>
        <w:pStyle w:val="a"/>
        <w:rPr>
          <w:rtl/>
        </w:rPr>
      </w:pPr>
      <w:bookmarkStart w:id="3783" w:name="ET_speaker_5771_140"/>
      <w:r>
        <w:rPr>
          <w:rStyle w:val="TagStyle"/>
          <w:rFonts w:hint="cs"/>
          <w:rtl/>
        </w:rPr>
        <w:t xml:space="preserve">&lt;&lt;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3783"/>
    </w:p>
    <w:p w:rsidR="005377A7" w:rsidRDefault="005377A7" w:rsidP="005377A7">
      <w:pPr>
        <w:pStyle w:val="KeepWithNext"/>
        <w:rPr>
          <w:rtl/>
        </w:rPr>
      </w:pPr>
    </w:p>
    <w:p w:rsidR="005377A7" w:rsidRDefault="005377A7" w:rsidP="005377A7">
      <w:pPr>
        <w:rPr>
          <w:rtl/>
        </w:rPr>
      </w:pPr>
      <w:r>
        <w:rPr>
          <w:rtl/>
        </w:rPr>
        <w:t>מה, עצם החקיקה?</w:t>
      </w:r>
    </w:p>
    <w:p w:rsidR="005377A7" w:rsidRDefault="005377A7" w:rsidP="005377A7">
      <w:pPr>
        <w:rPr>
          <w:rtl/>
        </w:rPr>
      </w:pPr>
      <w:bookmarkStart w:id="3784" w:name="_ETM_Q1_1625133"/>
      <w:bookmarkStart w:id="3785" w:name="_ETM_Q1_1625328"/>
      <w:bookmarkEnd w:id="3784"/>
      <w:bookmarkEnd w:id="3785"/>
    </w:p>
    <w:p w:rsidR="005377A7" w:rsidRDefault="005377A7" w:rsidP="005377A7">
      <w:pPr>
        <w:pStyle w:val="af"/>
        <w:rPr>
          <w:rtl/>
        </w:rPr>
      </w:pPr>
      <w:bookmarkStart w:id="3786" w:name="ET_yor_5790_160"/>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3786"/>
    </w:p>
    <w:p w:rsidR="005377A7" w:rsidRDefault="005377A7" w:rsidP="005377A7">
      <w:pPr>
        <w:pStyle w:val="KeepWithNext"/>
        <w:rPr>
          <w:rtl/>
        </w:rPr>
      </w:pPr>
    </w:p>
    <w:p w:rsidR="005377A7" w:rsidRDefault="005377A7" w:rsidP="005377A7">
      <w:pPr>
        <w:rPr>
          <w:rtl/>
        </w:rPr>
      </w:pPr>
      <w:bookmarkStart w:id="3787" w:name="_ETM_Q1_1626095"/>
      <w:bookmarkEnd w:id="3787"/>
      <w:r>
        <w:rPr>
          <w:rtl/>
        </w:rPr>
        <w:t xml:space="preserve">איתן, אנחנו לא נסיים את הדיון כך.  </w:t>
      </w:r>
    </w:p>
    <w:p w:rsidR="005377A7" w:rsidRDefault="005377A7" w:rsidP="005377A7">
      <w:pPr>
        <w:rPr>
          <w:rtl/>
        </w:rPr>
      </w:pPr>
    </w:p>
    <w:p w:rsidR="005377A7" w:rsidRDefault="005377A7" w:rsidP="005377A7">
      <w:pPr>
        <w:pStyle w:val="a"/>
        <w:rPr>
          <w:rtl/>
        </w:rPr>
      </w:pPr>
      <w:bookmarkStart w:id="3788" w:name="ET_knessetmember_5296_48"/>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3788"/>
    </w:p>
    <w:p w:rsidR="005377A7" w:rsidRDefault="005377A7" w:rsidP="005377A7">
      <w:pPr>
        <w:pStyle w:val="KeepWithNext"/>
        <w:rPr>
          <w:rtl/>
        </w:rPr>
      </w:pPr>
    </w:p>
    <w:p w:rsidR="005377A7" w:rsidRDefault="005377A7" w:rsidP="005377A7">
      <w:pPr>
        <w:rPr>
          <w:rtl/>
        </w:rPr>
      </w:pPr>
      <w:r>
        <w:rPr>
          <w:rtl/>
        </w:rPr>
        <w:t>הוא אומר שגלישה זה ספונטני.</w:t>
      </w:r>
    </w:p>
    <w:p w:rsidR="005377A7" w:rsidRDefault="005377A7" w:rsidP="005377A7">
      <w:pPr>
        <w:rPr>
          <w:rtl/>
        </w:rPr>
      </w:pPr>
    </w:p>
    <w:p w:rsidR="005377A7" w:rsidRDefault="005377A7" w:rsidP="005377A7">
      <w:pPr>
        <w:pStyle w:val="a"/>
        <w:rPr>
          <w:rtl/>
        </w:rPr>
      </w:pPr>
      <w:bookmarkStart w:id="3789" w:name="ET_speaker_5793_49"/>
      <w:r>
        <w:rPr>
          <w:rStyle w:val="TagStyle"/>
          <w:rFonts w:hint="cs"/>
          <w:rtl/>
        </w:rPr>
        <w:t xml:space="preserve"> &lt;&lt; דובר &gt;&gt; </w:t>
      </w:r>
      <w:r>
        <w:rPr>
          <w:rFonts w:hint="cs"/>
          <w:rtl/>
        </w:rPr>
        <w:t>אופיר סופר (הבית היהודי - האיחוד הלאומי):</w:t>
      </w:r>
      <w:r>
        <w:rPr>
          <w:rStyle w:val="TagStyle"/>
          <w:rFonts w:hint="cs"/>
          <w:rtl/>
        </w:rPr>
        <w:t xml:space="preserve"> &lt;&lt; דובר &gt;&gt;</w:t>
      </w:r>
      <w:r>
        <w:rPr>
          <w:rFonts w:hint="cs"/>
          <w:rtl/>
        </w:rPr>
        <w:t xml:space="preserve"> </w:t>
      </w:r>
      <w:bookmarkEnd w:id="3789"/>
    </w:p>
    <w:p w:rsidR="005377A7" w:rsidRDefault="005377A7" w:rsidP="005377A7">
      <w:pPr>
        <w:pStyle w:val="KeepWithNext"/>
        <w:rPr>
          <w:rtl/>
        </w:rPr>
      </w:pPr>
    </w:p>
    <w:p w:rsidR="005377A7" w:rsidRDefault="005377A7" w:rsidP="005377A7">
      <w:pPr>
        <w:rPr>
          <w:rtl/>
        </w:rPr>
      </w:pPr>
      <w:r>
        <w:rPr>
          <w:rtl/>
        </w:rPr>
        <w:t xml:space="preserve">אני רק רוצה לברר </w:t>
      </w:r>
      <w:bookmarkStart w:id="3790" w:name="_ETM_Q1_1628773"/>
      <w:bookmarkEnd w:id="3790"/>
      <w:r>
        <w:rPr>
          <w:rtl/>
        </w:rPr>
        <w:t>את העניין: גבולות הגלישה זה ספונטניות, זה מה שאתה אומר?</w:t>
      </w:r>
    </w:p>
    <w:p w:rsidR="005377A7" w:rsidRDefault="005377A7" w:rsidP="005377A7">
      <w:pPr>
        <w:rPr>
          <w:rtl/>
        </w:rPr>
      </w:pPr>
      <w:bookmarkStart w:id="3791" w:name="_ETM_Q1_1631045"/>
      <w:bookmarkEnd w:id="3791"/>
    </w:p>
    <w:p w:rsidR="005377A7" w:rsidRDefault="005377A7" w:rsidP="005377A7">
      <w:pPr>
        <w:pStyle w:val="a"/>
        <w:rPr>
          <w:rtl/>
        </w:rPr>
      </w:pPr>
      <w:bookmarkStart w:id="3792" w:name="ET_speaker_5068_161"/>
      <w:r>
        <w:rPr>
          <w:rStyle w:val="TagStyle"/>
          <w:rFonts w:hint="cs"/>
          <w:rtl/>
        </w:rPr>
        <w:t xml:space="preserve"> &lt;&lt; דובר &gt;&gt; </w:t>
      </w:r>
      <w:r>
        <w:rPr>
          <w:rFonts w:hint="cs"/>
          <w:rtl/>
        </w:rPr>
        <w:t>קארין אלהרר (כחול לבן):</w:t>
      </w:r>
      <w:r>
        <w:rPr>
          <w:rStyle w:val="TagStyle"/>
          <w:rFonts w:hint="cs"/>
          <w:rtl/>
        </w:rPr>
        <w:t xml:space="preserve"> &lt;&lt; דובר &gt;&gt;</w:t>
      </w:r>
      <w:r>
        <w:rPr>
          <w:rFonts w:hint="cs"/>
          <w:rtl/>
        </w:rPr>
        <w:t xml:space="preserve"> </w:t>
      </w:r>
      <w:bookmarkEnd w:id="3792"/>
    </w:p>
    <w:p w:rsidR="005377A7" w:rsidRDefault="005377A7" w:rsidP="005377A7">
      <w:pPr>
        <w:pStyle w:val="KeepWithNext"/>
        <w:rPr>
          <w:rtl/>
        </w:rPr>
      </w:pPr>
    </w:p>
    <w:p w:rsidR="005377A7" w:rsidRDefault="005377A7" w:rsidP="005377A7">
      <w:pPr>
        <w:rPr>
          <w:rtl/>
        </w:rPr>
      </w:pPr>
      <w:bookmarkStart w:id="3793" w:name="_ETM_Q1_1631947"/>
      <w:bookmarkStart w:id="3794" w:name="_ETM_Q1_1631989"/>
      <w:bookmarkEnd w:id="3793"/>
      <w:bookmarkEnd w:id="3794"/>
      <w:r>
        <w:rPr>
          <w:rtl/>
        </w:rPr>
        <w:t>כן, אמרנו.</w:t>
      </w:r>
      <w:bookmarkStart w:id="3795" w:name="_ETM_Q1_1633639"/>
      <w:bookmarkStart w:id="3796" w:name="_ETM_Q1_1633796"/>
      <w:bookmarkEnd w:id="3795"/>
      <w:bookmarkEnd w:id="3796"/>
    </w:p>
    <w:p w:rsidR="005377A7" w:rsidRDefault="005377A7" w:rsidP="005377A7">
      <w:pPr>
        <w:rPr>
          <w:rtl/>
        </w:rPr>
      </w:pPr>
      <w:bookmarkStart w:id="3797" w:name="_ETM_Q1_1647676"/>
      <w:bookmarkEnd w:id="3797"/>
    </w:p>
    <w:p w:rsidR="005377A7" w:rsidRDefault="005377A7" w:rsidP="005377A7">
      <w:pPr>
        <w:pStyle w:val="a"/>
        <w:rPr>
          <w:rtl/>
        </w:rPr>
      </w:pPr>
      <w:bookmarkStart w:id="3798" w:name="ET_speaker_נוית_נגב_141"/>
      <w:r>
        <w:rPr>
          <w:rStyle w:val="TagStyle"/>
          <w:rFonts w:hint="cs"/>
          <w:rtl/>
        </w:rPr>
        <w:t xml:space="preserve"> &lt;&lt; דוב</w:t>
      </w:r>
      <w:bookmarkStart w:id="3799" w:name="_ETM_Q1_1647903"/>
      <w:bookmarkEnd w:id="3799"/>
      <w:r>
        <w:rPr>
          <w:rStyle w:val="TagStyle"/>
          <w:rFonts w:hint="cs"/>
          <w:rtl/>
        </w:rPr>
        <w:t xml:space="preserve">ר &gt;&gt; </w:t>
      </w:r>
      <w:r>
        <w:rPr>
          <w:rFonts w:hint="cs"/>
          <w:rtl/>
        </w:rPr>
        <w:t>נוית נגב:</w:t>
      </w:r>
      <w:r>
        <w:rPr>
          <w:rStyle w:val="TagStyle"/>
          <w:rFonts w:hint="cs"/>
          <w:rtl/>
        </w:rPr>
        <w:t xml:space="preserve"> &lt;&lt; דובר &gt;&gt;</w:t>
      </w:r>
      <w:r>
        <w:rPr>
          <w:rFonts w:hint="cs"/>
          <w:rtl/>
        </w:rPr>
        <w:t xml:space="preserve"> </w:t>
      </w:r>
      <w:bookmarkEnd w:id="3798"/>
    </w:p>
    <w:p w:rsidR="005377A7" w:rsidRDefault="005377A7" w:rsidP="005377A7">
      <w:pPr>
        <w:pStyle w:val="KeepWithNext"/>
        <w:rPr>
          <w:rtl/>
        </w:rPr>
      </w:pPr>
    </w:p>
    <w:p w:rsidR="005377A7" w:rsidRDefault="005377A7" w:rsidP="005377A7">
      <w:pPr>
        <w:rPr>
          <w:rtl/>
        </w:rPr>
      </w:pPr>
      <w:r>
        <w:rPr>
          <w:rtl/>
        </w:rPr>
        <w:t>אני כבר אומר שאני לא מסכימה לפרשנות הזו.</w:t>
      </w:r>
    </w:p>
    <w:p w:rsidR="005377A7" w:rsidRDefault="005377A7" w:rsidP="005377A7">
      <w:pPr>
        <w:rPr>
          <w:rtl/>
        </w:rPr>
      </w:pPr>
    </w:p>
    <w:p w:rsidR="005377A7" w:rsidRDefault="005377A7" w:rsidP="005377A7">
      <w:pPr>
        <w:pStyle w:val="af"/>
        <w:rPr>
          <w:rtl/>
        </w:rPr>
      </w:pPr>
      <w:bookmarkStart w:id="3800" w:name="ET_yor_5790_163"/>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3800"/>
    </w:p>
    <w:p w:rsidR="005377A7" w:rsidRDefault="005377A7" w:rsidP="005377A7">
      <w:pPr>
        <w:pStyle w:val="KeepWithNext"/>
        <w:rPr>
          <w:rtl/>
        </w:rPr>
      </w:pPr>
    </w:p>
    <w:p w:rsidR="005377A7" w:rsidRDefault="005377A7" w:rsidP="005377A7">
      <w:pPr>
        <w:rPr>
          <w:rtl/>
        </w:rPr>
      </w:pPr>
      <w:bookmarkStart w:id="3801" w:name="_ETM_Q1_1633890"/>
      <w:bookmarkEnd w:id="3801"/>
      <w:r>
        <w:rPr>
          <w:rtl/>
        </w:rPr>
        <w:t xml:space="preserve">ברור שאת לא מסכימה וזו </w:t>
      </w:r>
      <w:bookmarkStart w:id="3802" w:name="_ETM_Q1_1637394"/>
      <w:bookmarkEnd w:id="3802"/>
      <w:r>
        <w:rPr>
          <w:rtl/>
        </w:rPr>
        <w:t>זכותך להביע עמדה.</w:t>
      </w:r>
    </w:p>
    <w:p w:rsidR="005377A7" w:rsidRDefault="005377A7" w:rsidP="005377A7">
      <w:pPr>
        <w:rPr>
          <w:rtl/>
        </w:rPr>
      </w:pPr>
      <w:bookmarkStart w:id="3803" w:name="_ETM_Q1_1649490"/>
      <w:bookmarkStart w:id="3804" w:name="_ETM_Q1_1649635"/>
      <w:bookmarkEnd w:id="3803"/>
      <w:bookmarkEnd w:id="3804"/>
    </w:p>
    <w:p w:rsidR="005377A7" w:rsidRDefault="005377A7" w:rsidP="005377A7">
      <w:pPr>
        <w:pStyle w:val="af"/>
        <w:rPr>
          <w:rtl/>
        </w:rPr>
      </w:pPr>
      <w:bookmarkStart w:id="3805" w:name="_ETM_Q1_1633570"/>
      <w:bookmarkStart w:id="3806" w:name="_ETM_Q1_1633703"/>
      <w:bookmarkStart w:id="3807" w:name="ET_yor_5790_162"/>
      <w:bookmarkEnd w:id="3805"/>
      <w:bookmarkEnd w:id="3806"/>
      <w:r>
        <w:rPr>
          <w:rStyle w:val="TagStyle"/>
          <w:rFonts w:hint="cs"/>
          <w:rtl/>
        </w:rPr>
        <w:t xml:space="preserve">&lt;&lt; יור &gt;&gt; </w:t>
      </w:r>
      <w:r>
        <w:rPr>
          <w:rFonts w:hint="cs"/>
          <w:rtl/>
        </w:rPr>
        <w:t>היו"ר אבי ניסנקורן:</w:t>
      </w:r>
      <w:r>
        <w:rPr>
          <w:rStyle w:val="TagStyle"/>
          <w:rFonts w:hint="cs"/>
          <w:rtl/>
        </w:rPr>
        <w:t xml:space="preserve"> &lt;&lt; יור &gt;&gt;</w:t>
      </w:r>
      <w:r>
        <w:rPr>
          <w:rFonts w:hint="cs"/>
          <w:rtl/>
        </w:rPr>
        <w:t xml:space="preserve"> </w:t>
      </w:r>
      <w:bookmarkEnd w:id="3807"/>
    </w:p>
    <w:p w:rsidR="005377A7" w:rsidRDefault="005377A7" w:rsidP="005377A7">
      <w:pPr>
        <w:pStyle w:val="KeepWithNext"/>
        <w:rPr>
          <w:rtl/>
        </w:rPr>
      </w:pPr>
    </w:p>
    <w:p w:rsidR="005377A7" w:rsidRDefault="005377A7" w:rsidP="005377A7">
      <w:pPr>
        <w:rPr>
          <w:rtl/>
        </w:rPr>
      </w:pPr>
      <w:bookmarkStart w:id="3808" w:name="_ETM_Q1_1633542"/>
      <w:bookmarkEnd w:id="3808"/>
      <w:r>
        <w:rPr>
          <w:rtl/>
        </w:rPr>
        <w:t xml:space="preserve">    יואב סגלוביץ', בבקשה.</w:t>
      </w:r>
    </w:p>
    <w:p w:rsidR="005377A7" w:rsidRDefault="005377A7" w:rsidP="005377A7">
      <w:pPr>
        <w:rPr>
          <w:rtl/>
        </w:rPr>
      </w:pPr>
      <w:r>
        <w:rPr>
          <w:rtl/>
        </w:rPr>
        <w:t xml:space="preserve">  </w:t>
      </w:r>
    </w:p>
    <w:p w:rsidR="005377A7" w:rsidRDefault="005377A7" w:rsidP="005377A7">
      <w:pPr>
        <w:pStyle w:val="a"/>
        <w:rPr>
          <w:rtl/>
        </w:rPr>
      </w:pPr>
      <w:bookmarkStart w:id="3809" w:name="ET_speaker_5791_50"/>
      <w:r>
        <w:rPr>
          <w:rStyle w:val="TagStyle"/>
          <w:rFonts w:hint="cs"/>
          <w:rtl/>
        </w:rPr>
        <w:t xml:space="preserve"> &lt;&lt; דובר &gt;&gt; </w:t>
      </w:r>
      <w:r>
        <w:rPr>
          <w:rFonts w:hint="cs"/>
          <w:rtl/>
        </w:rPr>
        <w:t>יואב סגלוביץ' (כחול לבן):</w:t>
      </w:r>
      <w:r>
        <w:rPr>
          <w:rStyle w:val="TagStyle"/>
          <w:rFonts w:hint="cs"/>
          <w:rtl/>
        </w:rPr>
        <w:t xml:space="preserve"> &lt;&lt; דובר &gt;&gt;</w:t>
      </w:r>
      <w:r>
        <w:rPr>
          <w:rFonts w:hint="cs"/>
          <w:rtl/>
        </w:rPr>
        <w:t xml:space="preserve"> </w:t>
      </w:r>
      <w:bookmarkEnd w:id="3809"/>
    </w:p>
    <w:p w:rsidR="005377A7" w:rsidRDefault="005377A7" w:rsidP="005377A7">
      <w:pPr>
        <w:rPr>
          <w:rtl/>
        </w:rPr>
      </w:pPr>
      <w:r>
        <w:rPr>
          <w:rtl/>
        </w:rPr>
        <w:t xml:space="preserve">  </w:t>
      </w:r>
    </w:p>
    <w:p w:rsidR="005377A7" w:rsidRDefault="005377A7" w:rsidP="005377A7">
      <w:pPr>
        <w:rPr>
          <w:rtl/>
        </w:rPr>
      </w:pPr>
      <w:r>
        <w:rPr>
          <w:rtl/>
        </w:rPr>
        <w:t xml:space="preserve">אם חבר הכנסת חיים כץ לא היה חבר כנסת לא היינו יושבים פה, לא היינו שואלים את השאלות המאוד </w:t>
      </w:r>
      <w:bookmarkStart w:id="3810" w:name="_ETM_Q1_1674951"/>
      <w:bookmarkEnd w:id="3810"/>
      <w:r>
        <w:rPr>
          <w:rtl/>
        </w:rPr>
        <w:t xml:space="preserve">מורכבות שנשאלו פה. נראה לי – ואני אומר פה גם לחברתי רויטל – כמעט בקצה יושבים בבית המחוקקים המחוקקים וקשה </w:t>
      </w:r>
      <w:bookmarkStart w:id="3811" w:name="_ETM_Q1_1683230"/>
      <w:bookmarkEnd w:id="3811"/>
      <w:r>
        <w:rPr>
          <w:rtl/>
        </w:rPr>
        <w:t xml:space="preserve">להם להבין את גבולות העבירה של מרמה והפרת אמונים. אם </w:t>
      </w:r>
      <w:bookmarkStart w:id="3812" w:name="_ETM_Q1_1686107"/>
      <w:bookmarkEnd w:id="3812"/>
      <w:r>
        <w:rPr>
          <w:rtl/>
        </w:rPr>
        <w:t>חיים כץ היה עובד ציבור אחר או נבחר ציבור אח</w:t>
      </w:r>
      <w:bookmarkStart w:id="3813" w:name="_ETM_Q1_1686336"/>
      <w:bookmarkEnd w:id="3813"/>
      <w:r>
        <w:rPr>
          <w:rtl/>
        </w:rPr>
        <w:t xml:space="preserve">ר שאיננו נבחר כנסת, היה מוגש כתב אישום ולא </w:t>
      </w:r>
      <w:bookmarkStart w:id="3814" w:name="_ETM_Q1_1690163"/>
      <w:bookmarkEnd w:id="3814"/>
      <w:r>
        <w:rPr>
          <w:rtl/>
        </w:rPr>
        <w:t xml:space="preserve">הייתה נשאלת שאלה. אם צריך לשנות את סעיף 284 אז </w:t>
      </w:r>
      <w:bookmarkStart w:id="3815" w:name="_ETM_Q1_1694325"/>
      <w:bookmarkEnd w:id="3815"/>
      <w:r>
        <w:rPr>
          <w:rtl/>
        </w:rPr>
        <w:t xml:space="preserve">נתכבד בכנסת הבאה, נשב על המדוכה ונקבל את ההחלטה מה נכון לעשות. </w:t>
      </w:r>
      <w:bookmarkStart w:id="3816" w:name="_ETM_Q1_1703518"/>
      <w:bookmarkEnd w:id="3816"/>
      <w:r>
        <w:rPr>
          <w:rtl/>
        </w:rPr>
        <w:t>אנחנו פה - - -</w:t>
      </w:r>
    </w:p>
    <w:p w:rsidR="005377A7" w:rsidRDefault="005377A7" w:rsidP="005377A7">
      <w:pPr>
        <w:rPr>
          <w:rtl/>
        </w:rPr>
      </w:pPr>
    </w:p>
    <w:p w:rsidR="005377A7" w:rsidRDefault="005377A7" w:rsidP="005377A7">
      <w:pPr>
        <w:pStyle w:val="ae"/>
        <w:rPr>
          <w:rtl/>
        </w:rPr>
      </w:pPr>
      <w:bookmarkStart w:id="3817" w:name="ET_interruption_קריאה_164"/>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3817"/>
    </w:p>
    <w:p w:rsidR="005377A7" w:rsidRDefault="005377A7" w:rsidP="005377A7">
      <w:pPr>
        <w:ind w:firstLine="0"/>
        <w:rPr>
          <w:rtl/>
        </w:rPr>
      </w:pPr>
      <w:bookmarkStart w:id="3818" w:name="_ETM_Q1_1706446"/>
      <w:bookmarkEnd w:id="3818"/>
      <w:r>
        <w:rPr>
          <w:rtl/>
        </w:rPr>
        <w:t xml:space="preserve">  </w:t>
      </w:r>
    </w:p>
    <w:p w:rsidR="005377A7" w:rsidRDefault="005377A7" w:rsidP="005377A7">
      <w:pPr>
        <w:rPr>
          <w:rtl/>
        </w:rPr>
      </w:pPr>
      <w:bookmarkStart w:id="3819" w:name="_ETM_Q1_1704023"/>
      <w:bookmarkStart w:id="3820" w:name="_ETM_Q1_1704136"/>
      <w:bookmarkEnd w:id="3819"/>
      <w:bookmarkEnd w:id="3820"/>
      <w:r>
        <w:rPr>
          <w:rtl/>
        </w:rPr>
        <w:t>צריך לשנות את כללי האתיקה.</w:t>
      </w:r>
    </w:p>
    <w:p w:rsidR="005377A7" w:rsidRDefault="005377A7" w:rsidP="005377A7">
      <w:pPr>
        <w:rPr>
          <w:rtl/>
        </w:rPr>
      </w:pPr>
    </w:p>
    <w:p w:rsidR="005377A7" w:rsidRDefault="005377A7" w:rsidP="005377A7">
      <w:pPr>
        <w:pStyle w:val="-"/>
        <w:rPr>
          <w:rtl/>
        </w:rPr>
      </w:pPr>
      <w:bookmarkStart w:id="3821" w:name="ET_speakercontinue_5791_51"/>
      <w:r>
        <w:rPr>
          <w:rStyle w:val="TagStyle"/>
          <w:rFonts w:hint="cs"/>
          <w:rtl/>
        </w:rPr>
        <w:t xml:space="preserve"> &lt;&lt; דובר_המשך &gt;&gt; </w:t>
      </w:r>
      <w:r>
        <w:rPr>
          <w:rFonts w:hint="cs"/>
          <w:rtl/>
        </w:rPr>
        <w:t>יואב סגלוביץ' (כחול לבן):</w:t>
      </w:r>
      <w:r>
        <w:rPr>
          <w:rStyle w:val="TagStyle"/>
          <w:rFonts w:hint="cs"/>
          <w:rtl/>
        </w:rPr>
        <w:t xml:space="preserve"> &lt;&lt; דובר_המשך &gt;&gt;</w:t>
      </w:r>
      <w:r>
        <w:rPr>
          <w:rFonts w:hint="cs"/>
          <w:rtl/>
        </w:rPr>
        <w:t xml:space="preserve"> </w:t>
      </w:r>
      <w:bookmarkEnd w:id="3821"/>
    </w:p>
    <w:p w:rsidR="005377A7" w:rsidRDefault="005377A7" w:rsidP="005377A7">
      <w:pPr>
        <w:pStyle w:val="KeepWithNext"/>
        <w:rPr>
          <w:rtl/>
        </w:rPr>
      </w:pPr>
    </w:p>
    <w:p w:rsidR="005377A7" w:rsidRDefault="005377A7" w:rsidP="005377A7">
      <w:pPr>
        <w:rPr>
          <w:rtl/>
        </w:rPr>
      </w:pPr>
      <w:r>
        <w:rPr>
          <w:rtl/>
        </w:rPr>
        <w:t xml:space="preserve">תאמין לי שאני מבין. הוא חבר כנסת ולכן </w:t>
      </w:r>
      <w:bookmarkStart w:id="3822" w:name="_ETM_Q1_1712181"/>
      <w:bookmarkEnd w:id="3822"/>
      <w:r>
        <w:rPr>
          <w:rtl/>
        </w:rPr>
        <w:t xml:space="preserve">השאלה היחידה שנשאלת היא לא השאלה אם נעברה עבירה פלילית </w:t>
      </w:r>
      <w:bookmarkStart w:id="3823" w:name="_ETM_Q1_1713963"/>
      <w:bookmarkEnd w:id="3823"/>
      <w:r>
        <w:rPr>
          <w:rtl/>
        </w:rPr>
        <w:t xml:space="preserve">– ואני מאחל לחיים כץ, אם תוסר חסינותו, שיזוכה בבית </w:t>
      </w:r>
      <w:bookmarkStart w:id="3824" w:name="_ETM_Q1_1719985"/>
      <w:bookmarkEnd w:id="3824"/>
      <w:r>
        <w:rPr>
          <w:rtl/>
        </w:rPr>
        <w:t xml:space="preserve">המשפט – השאלה היחידה שנשאלת כאן, וזה הדיון שבאנו אליו, היא האם זה נכנס לגדר העילות של החסינות. לגבי האמירות </w:t>
      </w:r>
      <w:bookmarkStart w:id="3825" w:name="_ETM_Q1_1726336"/>
      <w:bookmarkEnd w:id="3825"/>
      <w:r>
        <w:rPr>
          <w:rtl/>
        </w:rPr>
        <w:t xml:space="preserve">הכלליות שדיברו על החשש הגדול וכו' וכו' – זה מצוין לחשוש, בואו לא נבצע עבירות פליליות. כמאמר כללי </w:t>
      </w:r>
      <w:bookmarkStart w:id="3826" w:name="_ETM_Q1_1738600"/>
      <w:bookmarkEnd w:id="3826"/>
      <w:r>
        <w:rPr>
          <w:rtl/>
        </w:rPr>
        <w:t xml:space="preserve">אני אומר. אנחנו כאן צריכים להיות דוגמה וסמל לעניין. כרגע יש אירוע, עוסקים אך ורק בדבר אחד – בגבולות החסינות, ועל זה הדיון. ההצעה שלי היא פשוט להתקדם עם זה כי </w:t>
      </w:r>
      <w:bookmarkStart w:id="3827" w:name="_ETM_Q1_1750828"/>
      <w:bookmarkEnd w:id="3827"/>
      <w:r>
        <w:rPr>
          <w:rtl/>
        </w:rPr>
        <w:t>זה נושא הדיון, כל היתר איננו רלוונטי כרגע לאירוע.</w:t>
      </w:r>
    </w:p>
    <w:p w:rsidR="005377A7" w:rsidRDefault="005377A7" w:rsidP="005377A7">
      <w:pPr>
        <w:rPr>
          <w:rtl/>
        </w:rPr>
      </w:pPr>
    </w:p>
    <w:p w:rsidR="005377A7" w:rsidRDefault="005377A7" w:rsidP="005377A7">
      <w:pPr>
        <w:pStyle w:val="af"/>
        <w:rPr>
          <w:rtl/>
        </w:rPr>
      </w:pPr>
      <w:bookmarkStart w:id="3828" w:name="ET_yor_5790_165"/>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3828"/>
    </w:p>
    <w:p w:rsidR="005377A7" w:rsidRDefault="005377A7" w:rsidP="005377A7">
      <w:pPr>
        <w:pStyle w:val="KeepWithNext"/>
        <w:rPr>
          <w:rtl/>
        </w:rPr>
      </w:pPr>
    </w:p>
    <w:p w:rsidR="005377A7" w:rsidRDefault="005377A7" w:rsidP="005377A7">
      <w:pPr>
        <w:rPr>
          <w:rtl/>
        </w:rPr>
      </w:pPr>
      <w:bookmarkStart w:id="3829" w:name="_ETM_Q1_1756658"/>
      <w:bookmarkEnd w:id="3829"/>
      <w:r>
        <w:rPr>
          <w:rtl/>
        </w:rPr>
        <w:t>תודה. גדעון.</w:t>
      </w:r>
    </w:p>
    <w:p w:rsidR="005377A7" w:rsidRDefault="005377A7" w:rsidP="005377A7">
      <w:pPr>
        <w:rPr>
          <w:rtl/>
        </w:rPr>
      </w:pPr>
      <w:bookmarkStart w:id="3830" w:name="_ETM_Q1_1759050"/>
      <w:bookmarkStart w:id="3831" w:name="_ETM_Q1_1759141"/>
      <w:bookmarkEnd w:id="3830"/>
      <w:bookmarkEnd w:id="3831"/>
      <w:r>
        <w:rPr>
          <w:rtl/>
        </w:rPr>
        <w:t xml:space="preserve">  </w:t>
      </w:r>
    </w:p>
    <w:p w:rsidR="005377A7" w:rsidRDefault="005377A7" w:rsidP="005377A7">
      <w:pPr>
        <w:pStyle w:val="a"/>
        <w:rPr>
          <w:rtl/>
        </w:rPr>
      </w:pPr>
      <w:bookmarkStart w:id="3832" w:name="ET_knessetmember_4672_52"/>
      <w:r>
        <w:rPr>
          <w:rStyle w:val="TagStyle"/>
          <w:rFonts w:hint="cs"/>
          <w:rtl/>
        </w:rPr>
        <w:t xml:space="preserve"> &lt;&lt; דובר &gt;&gt; </w:t>
      </w:r>
      <w:r>
        <w:rPr>
          <w:rFonts w:hint="cs"/>
          <w:rtl/>
        </w:rPr>
        <w:t>גדעון סער (הליכוד):</w:t>
      </w:r>
      <w:r>
        <w:rPr>
          <w:rStyle w:val="TagStyle"/>
          <w:rFonts w:hint="cs"/>
          <w:rtl/>
        </w:rPr>
        <w:t xml:space="preserve"> &lt;&lt; דובר &gt;&gt;</w:t>
      </w:r>
      <w:r>
        <w:rPr>
          <w:rFonts w:hint="cs"/>
          <w:rtl/>
        </w:rPr>
        <w:t xml:space="preserve"> </w:t>
      </w:r>
      <w:bookmarkEnd w:id="3832"/>
    </w:p>
    <w:p w:rsidR="005377A7" w:rsidRDefault="005377A7" w:rsidP="005377A7">
      <w:pPr>
        <w:pStyle w:val="KeepWithNext"/>
        <w:rPr>
          <w:rtl/>
        </w:rPr>
      </w:pPr>
    </w:p>
    <w:p w:rsidR="005377A7" w:rsidRDefault="005377A7" w:rsidP="005377A7">
      <w:pPr>
        <w:rPr>
          <w:rtl/>
        </w:rPr>
      </w:pPr>
      <w:r>
        <w:rPr>
          <w:rtl/>
        </w:rPr>
        <w:t xml:space="preserve">לא תכננתי אבל הערה כי </w:t>
      </w:r>
      <w:bookmarkStart w:id="3833" w:name="_ETM_Q1_1763828"/>
      <w:bookmarkEnd w:id="3833"/>
      <w:r>
        <w:rPr>
          <w:rtl/>
        </w:rPr>
        <w:t xml:space="preserve">בכל זאת יש מגמה לתחום את הדיון. כאשר היועץ המשפטי </w:t>
      </w:r>
      <w:bookmarkStart w:id="3834" w:name="_ETM_Q1_1764905"/>
      <w:bookmarkEnd w:id="3834"/>
      <w:r>
        <w:rPr>
          <w:rtl/>
        </w:rPr>
        <w:t xml:space="preserve">לממשלה בפתח טיעונו הציג את הטיעון שהתנהלותו של חבר הכנסת </w:t>
      </w:r>
      <w:bookmarkStart w:id="3835" w:name="_ETM_Q1_1768689"/>
      <w:bookmarkEnd w:id="3835"/>
      <w:r>
        <w:rPr>
          <w:rtl/>
        </w:rPr>
        <w:t xml:space="preserve">כץ אינה תואמת את דרכי העבודה של חברי הכנסת, אז לסוגיות של מה קובע תקנון הכנסת או מה אמרה היועצת המשפטית של </w:t>
      </w:r>
      <w:bookmarkStart w:id="3836" w:name="_ETM_Q1_12755753"/>
      <w:bookmarkEnd w:id="3836"/>
      <w:r>
        <w:rPr>
          <w:rtl/>
        </w:rPr>
        <w:t xml:space="preserve">הוועדה, יש זיקה לא רק לשאלה אם נעברה כאן עבירה </w:t>
      </w:r>
      <w:bookmarkStart w:id="3837" w:name="_ETM_Q1_12760044"/>
      <w:bookmarkEnd w:id="3837"/>
      <w:r>
        <w:rPr>
          <w:rtl/>
        </w:rPr>
        <w:t xml:space="preserve">פלילית אלא לעצם קיום החסינות המהותית, ולכן אני מציע להיזהר </w:t>
      </w:r>
      <w:bookmarkStart w:id="3838" w:name="_ETM_Q1_12769821"/>
      <w:bookmarkEnd w:id="3838"/>
      <w:r>
        <w:rPr>
          <w:rtl/>
        </w:rPr>
        <w:t xml:space="preserve">מהגבלת יתר. </w:t>
      </w:r>
    </w:p>
    <w:p w:rsidR="005377A7" w:rsidRDefault="005377A7" w:rsidP="005377A7">
      <w:pPr>
        <w:rPr>
          <w:rtl/>
        </w:rPr>
      </w:pPr>
      <w:bookmarkStart w:id="3839" w:name="_ETM_Q1_12777815"/>
      <w:bookmarkStart w:id="3840" w:name="_ETM_Q1_12777904"/>
      <w:bookmarkEnd w:id="3839"/>
      <w:bookmarkEnd w:id="3840"/>
    </w:p>
    <w:p w:rsidR="005377A7" w:rsidRDefault="005377A7" w:rsidP="005377A7">
      <w:pPr>
        <w:rPr>
          <w:rtl/>
        </w:rPr>
      </w:pPr>
      <w:bookmarkStart w:id="3841" w:name="_ETM_Q1_12777959"/>
      <w:bookmarkStart w:id="3842" w:name="_ETM_Q1_12778044"/>
      <w:bookmarkEnd w:id="3841"/>
      <w:bookmarkEnd w:id="3842"/>
      <w:r>
        <w:rPr>
          <w:rtl/>
        </w:rPr>
        <w:t xml:space="preserve">השאלה שלי לכבוד היועץ המשפטי לממשלה: אתמול יצאה </w:t>
      </w:r>
      <w:bookmarkStart w:id="3843" w:name="_ETM_Q1_12772685"/>
      <w:bookmarkEnd w:id="3843"/>
      <w:r>
        <w:rPr>
          <w:rtl/>
        </w:rPr>
        <w:t xml:space="preserve">הודעה מטעם היועץ המשפטי לממשלה לציבור, ובנוסח קצת שונה זה </w:t>
      </w:r>
      <w:bookmarkStart w:id="3844" w:name="_ETM_Q1_12777536"/>
      <w:bookmarkEnd w:id="3844"/>
      <w:r>
        <w:rPr>
          <w:rtl/>
        </w:rPr>
        <w:t xml:space="preserve">נאמר גם היום, שהיו מצגי שווא, בין היתר כלפי חברי כנסת אחרים, לגבי החוק, באופן אשר היה בו </w:t>
      </w:r>
      <w:bookmarkStart w:id="3845" w:name="_ETM_Q1_12789154"/>
      <w:bookmarkEnd w:id="3845"/>
      <w:r>
        <w:rPr>
          <w:rtl/>
        </w:rPr>
        <w:t xml:space="preserve">כדי להשפיע על יכולתם של חברי הכנסת להפעיל את שיקול </w:t>
      </w:r>
      <w:bookmarkStart w:id="3846" w:name="_ETM_Q1_12788740"/>
      <w:bookmarkEnd w:id="3846"/>
      <w:r>
        <w:rPr>
          <w:rtl/>
        </w:rPr>
        <w:t xml:space="preserve">דעתם באופן ענייני ועל בסיס עובדתי נכון ומלא. </w:t>
      </w:r>
    </w:p>
    <w:p w:rsidR="005377A7" w:rsidRDefault="005377A7" w:rsidP="005377A7">
      <w:pPr>
        <w:rPr>
          <w:rtl/>
        </w:rPr>
      </w:pPr>
    </w:p>
    <w:p w:rsidR="00F0545D" w:rsidRDefault="00E65F9D" w:rsidP="00F0545D">
      <w:pPr>
        <w:ind w:firstLine="0"/>
      </w:pPr>
      <w:r w:rsidRPr="00E65F9D">
        <w:rPr>
          <w:rStyle w:val="TagStyle"/>
          <w:rtl/>
        </w:rPr>
        <w:t>&lt;&lt; אחרי_כן &gt;&gt;</w:t>
      </w:r>
      <w:bookmarkEnd w:id="667"/>
      <w:r w:rsidR="00F0545D" w:rsidRPr="00F0545D">
        <w:t xml:space="preserve"> </w:t>
      </w:r>
    </w:p>
    <w:p w:rsidR="00F0545D" w:rsidRDefault="00F0545D" w:rsidP="00F0545D">
      <w:pPr>
        <w:rPr>
          <w:rtl/>
        </w:rPr>
      </w:pPr>
      <w:r>
        <w:rPr>
          <w:rtl/>
        </w:rPr>
        <w:t xml:space="preserve"> אני רוצה לשאול האם חברי כנסת בכלל, או חברי </w:t>
      </w:r>
      <w:bookmarkStart w:id="3847" w:name="_ETM_Q1_12802820"/>
      <w:bookmarkEnd w:id="3847"/>
      <w:r>
        <w:rPr>
          <w:rtl/>
        </w:rPr>
        <w:t xml:space="preserve">ועדת עבודה ורווחה בתקופה הרלבנטית בפרט, נחקרו בנושא הזה - </w:t>
      </w:r>
      <w:bookmarkStart w:id="3848" w:name="_ETM_Q1_12808307"/>
      <w:bookmarkEnd w:id="3848"/>
      <w:r>
        <w:rPr>
          <w:rtl/>
        </w:rPr>
        <w:t xml:space="preserve">אולי כדי לאושש את ההיפותזה הזאת, ואם כן </w:t>
      </w:r>
      <w:bookmarkStart w:id="3849" w:name="_ETM_Q1_12814309"/>
      <w:bookmarkEnd w:id="3849"/>
      <w:r>
        <w:rPr>
          <w:rtl/>
        </w:rPr>
        <w:t xml:space="preserve">מה הייתה תוכן העדות שלהם? </w:t>
      </w:r>
    </w:p>
    <w:p w:rsidR="00F0545D" w:rsidRDefault="00F0545D" w:rsidP="00F0545D">
      <w:pPr>
        <w:ind w:firstLine="0"/>
        <w:rPr>
          <w:rtl/>
        </w:rPr>
      </w:pPr>
      <w:bookmarkStart w:id="3850" w:name="_ETM_Q1_12817926"/>
      <w:bookmarkStart w:id="3851" w:name="_ETM_Q1_12818221"/>
      <w:bookmarkStart w:id="3852" w:name="_ETM_Q1_12818243"/>
      <w:bookmarkStart w:id="3853" w:name="_ETM_Q1_12818298"/>
      <w:bookmarkEnd w:id="3850"/>
      <w:bookmarkEnd w:id="3851"/>
      <w:bookmarkEnd w:id="3852"/>
      <w:bookmarkEnd w:id="3853"/>
    </w:p>
    <w:p w:rsidR="00F0545D" w:rsidRDefault="00F0545D" w:rsidP="00F0545D">
      <w:pPr>
        <w:pStyle w:val="a"/>
        <w:rPr>
          <w:rtl/>
        </w:rPr>
      </w:pPr>
      <w:bookmarkStart w:id="3854" w:name="ET_speaker_אביחי_מנדלבליט_4"/>
      <w:r>
        <w:rPr>
          <w:rStyle w:val="TagStyle"/>
          <w:rFonts w:hint="cs"/>
          <w:rtl/>
        </w:rPr>
        <w:t xml:space="preserve"> &lt;&lt; דובר &gt;&gt; </w:t>
      </w:r>
      <w:r w:rsidR="00330CD0">
        <w:rPr>
          <w:rFonts w:hint="cs"/>
          <w:rtl/>
        </w:rPr>
        <w:t>היועץ המשפטי לממשלה אביחי מנדלבליט:</w:t>
      </w:r>
      <w:r>
        <w:rPr>
          <w:rStyle w:val="TagStyle"/>
          <w:rFonts w:hint="cs"/>
          <w:rtl/>
        </w:rPr>
        <w:t xml:space="preserve"> &lt;&lt; דובר &gt;&gt;</w:t>
      </w:r>
      <w:r>
        <w:rPr>
          <w:rFonts w:hint="cs"/>
          <w:rtl/>
        </w:rPr>
        <w:t xml:space="preserve"> </w:t>
      </w:r>
      <w:bookmarkEnd w:id="3854"/>
    </w:p>
    <w:p w:rsidR="00F0545D" w:rsidRDefault="00F0545D" w:rsidP="00F0545D">
      <w:pPr>
        <w:pStyle w:val="KeepWithNext"/>
        <w:rPr>
          <w:rtl/>
        </w:rPr>
      </w:pPr>
    </w:p>
    <w:p w:rsidR="00F0545D" w:rsidRDefault="00F0545D" w:rsidP="00F0545D">
      <w:pPr>
        <w:rPr>
          <w:rtl/>
        </w:rPr>
      </w:pPr>
      <w:r>
        <w:rPr>
          <w:rtl/>
        </w:rPr>
        <w:t xml:space="preserve">אני חושב שזו שאלה שקשורה </w:t>
      </w:r>
      <w:bookmarkStart w:id="3855" w:name="_ETM_Q1_12814857"/>
      <w:bookmarkEnd w:id="3855"/>
      <w:r>
        <w:rPr>
          <w:rtl/>
        </w:rPr>
        <w:t xml:space="preserve">לעילות הסרת החסינות בכל הכבוד. יש את הנישום שהוגש. מה </w:t>
      </w:r>
      <w:bookmarkStart w:id="3856" w:name="_ETM_Q1_12821151"/>
      <w:bookmarkEnd w:id="3856"/>
      <w:r>
        <w:rPr>
          <w:rtl/>
        </w:rPr>
        <w:t xml:space="preserve">השאלה - - - </w:t>
      </w:r>
    </w:p>
    <w:p w:rsidR="00F0545D" w:rsidRDefault="00F0545D" w:rsidP="00F0545D">
      <w:pPr>
        <w:rPr>
          <w:rtl/>
        </w:rPr>
      </w:pPr>
      <w:bookmarkStart w:id="3857" w:name="_ETM_Q1_12827106"/>
      <w:bookmarkStart w:id="3858" w:name="_ETM_Q1_12827230"/>
      <w:bookmarkEnd w:id="3857"/>
      <w:bookmarkEnd w:id="3858"/>
    </w:p>
    <w:p w:rsidR="00F0545D" w:rsidRDefault="00F0545D" w:rsidP="00F0545D">
      <w:pPr>
        <w:pStyle w:val="a"/>
        <w:rPr>
          <w:rtl/>
        </w:rPr>
      </w:pPr>
      <w:bookmarkStart w:id="3859" w:name="_ETM_Q1_12827282"/>
      <w:bookmarkStart w:id="3860" w:name="_ETM_Q1_12827391"/>
      <w:bookmarkStart w:id="3861" w:name="ET_knessetmember_4672_5"/>
      <w:bookmarkEnd w:id="3859"/>
      <w:bookmarkEnd w:id="3860"/>
      <w:r>
        <w:rPr>
          <w:rStyle w:val="TagStyle"/>
          <w:rFonts w:hint="cs"/>
          <w:rtl/>
        </w:rPr>
        <w:t xml:space="preserve"> &lt;&lt; דובר &gt;&gt; </w:t>
      </w:r>
      <w:r>
        <w:rPr>
          <w:rFonts w:hint="cs"/>
          <w:rtl/>
        </w:rPr>
        <w:t>גדעון סער (הליכוד):</w:t>
      </w:r>
      <w:r>
        <w:rPr>
          <w:rStyle w:val="TagStyle"/>
          <w:rFonts w:hint="cs"/>
          <w:rtl/>
        </w:rPr>
        <w:t xml:space="preserve"> &lt;&lt; דובר &gt;&gt;</w:t>
      </w:r>
      <w:r>
        <w:rPr>
          <w:rFonts w:hint="cs"/>
          <w:rtl/>
        </w:rPr>
        <w:t xml:space="preserve"> </w:t>
      </w:r>
      <w:bookmarkEnd w:id="3861"/>
    </w:p>
    <w:p w:rsidR="00F0545D" w:rsidRDefault="00F0545D" w:rsidP="00F0545D">
      <w:pPr>
        <w:pStyle w:val="KeepWithNext"/>
        <w:rPr>
          <w:rtl/>
        </w:rPr>
      </w:pPr>
    </w:p>
    <w:p w:rsidR="00F0545D" w:rsidRDefault="00F0545D" w:rsidP="00F0545D">
      <w:pPr>
        <w:rPr>
          <w:rtl/>
        </w:rPr>
      </w:pPr>
      <w:r>
        <w:rPr>
          <w:rtl/>
        </w:rPr>
        <w:t xml:space="preserve">יש  היפותזה שכבודו </w:t>
      </w:r>
      <w:bookmarkStart w:id="3862" w:name="_ETM_Q1_12825117"/>
      <w:bookmarkEnd w:id="3862"/>
      <w:r>
        <w:rPr>
          <w:rtl/>
        </w:rPr>
        <w:t xml:space="preserve">הציג, שהדרך שבה התנהל חבר הכנסת חיים כץ, היה </w:t>
      </w:r>
      <w:bookmarkStart w:id="3863" w:name="_ETM_Q1_12828615"/>
      <w:bookmarkEnd w:id="3863"/>
      <w:r>
        <w:rPr>
          <w:rtl/>
        </w:rPr>
        <w:t xml:space="preserve">בו כדי להשפיע על חברי כנסת בהפעלת שיקול הדעת שלהם </w:t>
      </w:r>
      <w:bookmarkStart w:id="3864" w:name="_ETM_Q1_12834910"/>
      <w:bookmarkEnd w:id="3864"/>
      <w:r>
        <w:rPr>
          <w:rtl/>
        </w:rPr>
        <w:t xml:space="preserve">באופן ענייני בנושא החוק. הדברים האלה נאמרו לציבור באופן מפורש. </w:t>
      </w:r>
      <w:bookmarkStart w:id="3865" w:name="_ETM_Q1_12844897"/>
      <w:bookmarkEnd w:id="3865"/>
      <w:r>
        <w:rPr>
          <w:rtl/>
        </w:rPr>
        <w:t xml:space="preserve">אני שואל, האם זו רק היפותזה שעברה בראשם של </w:t>
      </w:r>
      <w:bookmarkStart w:id="3866" w:name="_ETM_Q1_12846621"/>
      <w:bookmarkEnd w:id="3866"/>
      <w:r>
        <w:rPr>
          <w:rtl/>
        </w:rPr>
        <w:t xml:space="preserve">אנשים מאוד חשובים, או האם גם נחקרו חברי כנסת - </w:t>
      </w:r>
      <w:bookmarkStart w:id="3867" w:name="_ETM_Q1_12856307"/>
      <w:bookmarkEnd w:id="3867"/>
      <w:r>
        <w:rPr>
          <w:rtl/>
        </w:rPr>
        <w:t xml:space="preserve">- - אם לא נחקרו </w:t>
      </w:r>
      <w:bookmarkStart w:id="3868" w:name="_ETM_Q1_12853926"/>
      <w:bookmarkEnd w:id="3868"/>
      <w:r>
        <w:rPr>
          <w:rtl/>
        </w:rPr>
        <w:t xml:space="preserve">- לא נחקרו. אם נחקרו – נחקרו. </w:t>
      </w:r>
    </w:p>
    <w:p w:rsidR="00F0545D" w:rsidRDefault="00F0545D" w:rsidP="00F0545D">
      <w:pPr>
        <w:rPr>
          <w:rtl/>
        </w:rPr>
      </w:pPr>
      <w:bookmarkStart w:id="3869" w:name="_ETM_Q1_12856744"/>
      <w:bookmarkEnd w:id="3869"/>
    </w:p>
    <w:p w:rsidR="00F0545D" w:rsidRDefault="00F0545D" w:rsidP="00F0545D">
      <w:pPr>
        <w:pStyle w:val="a"/>
        <w:rPr>
          <w:rtl/>
        </w:rPr>
      </w:pPr>
      <w:bookmarkStart w:id="3870" w:name="_ETM_Q1_12856913"/>
      <w:bookmarkStart w:id="3871" w:name="_ETM_Q1_12856978"/>
      <w:bookmarkStart w:id="3872" w:name="_ETM_Q1_12857035"/>
      <w:bookmarkStart w:id="3873" w:name="ET_speaker_היועץ_המשפטי_לממשלה_אבי_38"/>
      <w:bookmarkEnd w:id="3870"/>
      <w:bookmarkEnd w:id="3871"/>
      <w:bookmarkEnd w:id="3872"/>
      <w:r>
        <w:rPr>
          <w:rStyle w:val="TagStyle"/>
          <w:rFonts w:hint="cs"/>
          <w:rtl/>
        </w:rPr>
        <w:t xml:space="preserve">&lt;&lt; דובר &gt;&gt; </w:t>
      </w:r>
      <w:r w:rsidR="00330CD0">
        <w:rPr>
          <w:rFonts w:hint="cs"/>
          <w:rtl/>
        </w:rPr>
        <w:t>היועץ המשפטי לממשלה אביחי מנדלבליט:</w:t>
      </w:r>
      <w:r>
        <w:rPr>
          <w:rStyle w:val="TagStyle"/>
          <w:rFonts w:hint="cs"/>
          <w:rtl/>
        </w:rPr>
        <w:t xml:space="preserve"> &lt;&lt; דובר &gt;&gt;</w:t>
      </w:r>
      <w:r>
        <w:rPr>
          <w:rFonts w:hint="cs"/>
          <w:rtl/>
        </w:rPr>
        <w:t xml:space="preserve"> </w:t>
      </w:r>
    </w:p>
    <w:bookmarkEnd w:id="3873"/>
    <w:p w:rsidR="00F0545D" w:rsidRDefault="00F0545D" w:rsidP="00F0545D">
      <w:pPr>
        <w:ind w:firstLine="0"/>
        <w:rPr>
          <w:rtl/>
        </w:rPr>
      </w:pPr>
    </w:p>
    <w:p w:rsidR="00F0545D" w:rsidRDefault="00F0545D" w:rsidP="00F0545D">
      <w:pPr>
        <w:ind w:firstLine="0"/>
        <w:rPr>
          <w:rtl/>
        </w:rPr>
      </w:pPr>
      <w:r>
        <w:rPr>
          <w:rtl/>
        </w:rPr>
        <w:tab/>
        <w:t xml:space="preserve">הטענה היא - - - </w:t>
      </w:r>
    </w:p>
    <w:p w:rsidR="00F0545D" w:rsidRDefault="00F0545D" w:rsidP="00F0545D">
      <w:pPr>
        <w:ind w:firstLine="0"/>
        <w:rPr>
          <w:rtl/>
        </w:rPr>
      </w:pPr>
    </w:p>
    <w:p w:rsidR="00F0545D" w:rsidRDefault="00F0545D" w:rsidP="00F0545D">
      <w:pPr>
        <w:pStyle w:val="ae"/>
        <w:rPr>
          <w:rtl/>
        </w:rPr>
      </w:pPr>
      <w:bookmarkStart w:id="3874" w:name="ET_interruption_קריאה_6"/>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3874"/>
    </w:p>
    <w:p w:rsidR="00F0545D" w:rsidRDefault="00F0545D" w:rsidP="00F0545D">
      <w:pPr>
        <w:pStyle w:val="KeepWithNext"/>
        <w:rPr>
          <w:rtl/>
        </w:rPr>
      </w:pPr>
    </w:p>
    <w:p w:rsidR="00F0545D" w:rsidRDefault="00F0545D" w:rsidP="00F0545D">
      <w:pPr>
        <w:rPr>
          <w:rtl/>
        </w:rPr>
      </w:pPr>
      <w:r>
        <w:rPr>
          <w:rtl/>
        </w:rPr>
        <w:t xml:space="preserve">או גביית </w:t>
      </w:r>
      <w:bookmarkStart w:id="3875" w:name="_ETM_Q1_12855384"/>
      <w:bookmarkEnd w:id="3875"/>
      <w:r>
        <w:rPr>
          <w:rtl/>
        </w:rPr>
        <w:t xml:space="preserve">עדות.   </w:t>
      </w:r>
    </w:p>
    <w:p w:rsidR="00F0545D" w:rsidRDefault="00F0545D" w:rsidP="00F0545D">
      <w:pPr>
        <w:ind w:firstLine="0"/>
        <w:rPr>
          <w:rtl/>
        </w:rPr>
      </w:pPr>
      <w:r>
        <w:rPr>
          <w:rtl/>
        </w:rPr>
        <w:tab/>
      </w:r>
    </w:p>
    <w:p w:rsidR="00F0545D" w:rsidRDefault="00F0545D" w:rsidP="00F0545D">
      <w:pPr>
        <w:pStyle w:val="a"/>
        <w:rPr>
          <w:rtl/>
        </w:rPr>
      </w:pPr>
      <w:bookmarkStart w:id="3876" w:name="ET_knessetmember_4672_7"/>
      <w:r>
        <w:rPr>
          <w:rStyle w:val="TagStyle"/>
          <w:rFonts w:hint="cs"/>
          <w:rtl/>
        </w:rPr>
        <w:t xml:space="preserve"> &lt;&lt; דובר &gt;&gt; </w:t>
      </w:r>
      <w:r>
        <w:rPr>
          <w:rFonts w:hint="cs"/>
          <w:rtl/>
        </w:rPr>
        <w:t>גדעון סער (הליכוד):</w:t>
      </w:r>
      <w:r>
        <w:rPr>
          <w:rStyle w:val="TagStyle"/>
          <w:rFonts w:hint="cs"/>
          <w:rtl/>
        </w:rPr>
        <w:t xml:space="preserve"> &lt;&lt; דובר &gt;&gt;</w:t>
      </w:r>
      <w:r>
        <w:rPr>
          <w:rFonts w:hint="cs"/>
          <w:rtl/>
        </w:rPr>
        <w:t xml:space="preserve"> </w:t>
      </w:r>
      <w:bookmarkEnd w:id="3876"/>
    </w:p>
    <w:p w:rsidR="00F0545D" w:rsidRDefault="00F0545D" w:rsidP="00F0545D">
      <w:pPr>
        <w:pStyle w:val="KeepWithNext"/>
        <w:rPr>
          <w:rtl/>
        </w:rPr>
      </w:pPr>
    </w:p>
    <w:p w:rsidR="00F0545D" w:rsidRDefault="00F0545D" w:rsidP="00F0545D">
      <w:pPr>
        <w:rPr>
          <w:rtl/>
        </w:rPr>
      </w:pPr>
      <w:r>
        <w:rPr>
          <w:rtl/>
        </w:rPr>
        <w:t xml:space="preserve"> חבר כנסת יכול לבוא ולהגיד – היו אומרים לי </w:t>
      </w:r>
      <w:bookmarkStart w:id="3877" w:name="_ETM_Q1_12861140"/>
      <w:bookmarkEnd w:id="3877"/>
      <w:r>
        <w:rPr>
          <w:rtl/>
        </w:rPr>
        <w:t>דבר כזה וכזה, בהחלט הייתי - - -</w:t>
      </w:r>
    </w:p>
    <w:p w:rsidR="00F0545D" w:rsidRDefault="00F0545D" w:rsidP="00F0545D">
      <w:pPr>
        <w:ind w:firstLine="0"/>
        <w:rPr>
          <w:rtl/>
        </w:rPr>
      </w:pPr>
    </w:p>
    <w:p w:rsidR="00F0545D" w:rsidRDefault="00F0545D" w:rsidP="00F0545D">
      <w:pPr>
        <w:pStyle w:val="a"/>
        <w:rPr>
          <w:rtl/>
        </w:rPr>
      </w:pPr>
      <w:bookmarkStart w:id="3878" w:name="ET_speaker_היועץ_המשפטי_לממשלה_אבי_39"/>
      <w:r>
        <w:rPr>
          <w:rStyle w:val="TagStyle"/>
          <w:rFonts w:hint="cs"/>
          <w:rtl/>
        </w:rPr>
        <w:t xml:space="preserve">&lt;&lt; דובר &gt;&gt; </w:t>
      </w:r>
      <w:r w:rsidR="00330CD0">
        <w:rPr>
          <w:rFonts w:hint="cs"/>
          <w:rtl/>
        </w:rPr>
        <w:t>היועץ המשפטי לממשלה אביחי מנדלבליט:</w:t>
      </w:r>
      <w:r>
        <w:rPr>
          <w:rStyle w:val="TagStyle"/>
          <w:rFonts w:hint="cs"/>
          <w:rtl/>
        </w:rPr>
        <w:t xml:space="preserve"> &lt;&lt; דובר &gt;&gt;</w:t>
      </w:r>
      <w:r>
        <w:rPr>
          <w:rFonts w:hint="cs"/>
          <w:rtl/>
        </w:rPr>
        <w:t xml:space="preserve"> </w:t>
      </w:r>
    </w:p>
    <w:bookmarkEnd w:id="3878"/>
    <w:p w:rsidR="00F0545D" w:rsidRDefault="00F0545D" w:rsidP="00F0545D">
      <w:pPr>
        <w:ind w:firstLine="0"/>
        <w:rPr>
          <w:rtl/>
        </w:rPr>
      </w:pPr>
    </w:p>
    <w:p w:rsidR="00F0545D" w:rsidRDefault="00F0545D" w:rsidP="00F0545D">
      <w:pPr>
        <w:ind w:firstLine="0"/>
        <w:rPr>
          <w:rtl/>
        </w:rPr>
      </w:pPr>
      <w:r>
        <w:rPr>
          <w:rtl/>
        </w:rPr>
        <w:tab/>
        <w:t xml:space="preserve">זה לא רלבנטי </w:t>
      </w:r>
      <w:bookmarkStart w:id="3879" w:name="_ETM_Q1_12863491"/>
      <w:bookmarkEnd w:id="3879"/>
      <w:r>
        <w:rPr>
          <w:rtl/>
        </w:rPr>
        <w:t xml:space="preserve">לאישום, לדעתי. </w:t>
      </w:r>
    </w:p>
    <w:p w:rsidR="00F0545D" w:rsidRDefault="00F0545D" w:rsidP="00F0545D">
      <w:pPr>
        <w:ind w:firstLine="0"/>
        <w:rPr>
          <w:rtl/>
        </w:rPr>
      </w:pPr>
    </w:p>
    <w:p w:rsidR="00F0545D" w:rsidRDefault="00F0545D" w:rsidP="00F0545D">
      <w:pPr>
        <w:pStyle w:val="-"/>
        <w:rPr>
          <w:rtl/>
        </w:rPr>
      </w:pPr>
      <w:bookmarkStart w:id="3880" w:name="ET_knessetmember_4672_8"/>
      <w:r>
        <w:rPr>
          <w:rStyle w:val="TagStyle"/>
          <w:rFonts w:hint="cs"/>
          <w:rtl/>
        </w:rPr>
        <w:t xml:space="preserve"> &lt;&lt; דובר_המשך &gt;&gt; </w:t>
      </w:r>
      <w:r>
        <w:rPr>
          <w:rFonts w:hint="cs"/>
          <w:rtl/>
        </w:rPr>
        <w:t>גדעון סער (הליכוד):</w:t>
      </w:r>
      <w:r>
        <w:rPr>
          <w:rStyle w:val="TagStyle"/>
          <w:rFonts w:hint="cs"/>
          <w:rtl/>
        </w:rPr>
        <w:t xml:space="preserve"> &lt;&lt; דובר_המשך &gt;&gt;</w:t>
      </w:r>
      <w:r>
        <w:rPr>
          <w:rFonts w:hint="cs"/>
          <w:rtl/>
        </w:rPr>
        <w:t xml:space="preserve"> </w:t>
      </w:r>
      <w:bookmarkEnd w:id="3880"/>
    </w:p>
    <w:p w:rsidR="00F0545D" w:rsidRDefault="00F0545D" w:rsidP="00F0545D">
      <w:pPr>
        <w:pStyle w:val="KeepWithNext"/>
        <w:rPr>
          <w:rtl/>
        </w:rPr>
      </w:pPr>
    </w:p>
    <w:p w:rsidR="00F0545D" w:rsidRDefault="00F0545D" w:rsidP="00F0545D">
      <w:pPr>
        <w:rPr>
          <w:rtl/>
        </w:rPr>
      </w:pPr>
      <w:r>
        <w:rPr>
          <w:rtl/>
        </w:rPr>
        <w:t xml:space="preserve">אדוני הוציא את זה בהודעה מפורשת שלו </w:t>
      </w:r>
      <w:bookmarkStart w:id="3881" w:name="_ETM_Q1_12866350"/>
      <w:bookmarkEnd w:id="3881"/>
      <w:r>
        <w:rPr>
          <w:rtl/>
        </w:rPr>
        <w:t xml:space="preserve">אתמול, בהודעה קצרה מאוד כעיקר ההודעה שלו לתקשורת. </w:t>
      </w:r>
    </w:p>
    <w:p w:rsidR="00F0545D" w:rsidRDefault="00F0545D" w:rsidP="00F0545D">
      <w:pPr>
        <w:rPr>
          <w:rtl/>
        </w:rPr>
      </w:pPr>
    </w:p>
    <w:p w:rsidR="00F0545D" w:rsidRDefault="00F0545D" w:rsidP="00F0545D">
      <w:pPr>
        <w:pStyle w:val="a"/>
        <w:rPr>
          <w:rtl/>
        </w:rPr>
      </w:pPr>
      <w:bookmarkStart w:id="3882" w:name="ET_speaker_היועץ_המשפטי_לממשלה_אבי_40"/>
      <w:r>
        <w:rPr>
          <w:rStyle w:val="TagStyle"/>
          <w:rFonts w:hint="cs"/>
          <w:rtl/>
        </w:rPr>
        <w:t xml:space="preserve">&lt;&lt; דובר &gt;&gt; </w:t>
      </w:r>
      <w:r w:rsidR="00330CD0">
        <w:rPr>
          <w:rFonts w:hint="cs"/>
          <w:rtl/>
        </w:rPr>
        <w:t>היועץ המשפטי לממשלה אביחי מנדלבליט:</w:t>
      </w:r>
      <w:r>
        <w:rPr>
          <w:rStyle w:val="TagStyle"/>
          <w:rFonts w:hint="cs"/>
          <w:rtl/>
        </w:rPr>
        <w:t xml:space="preserve"> &lt;&lt; דובר &gt;&gt;</w:t>
      </w:r>
      <w:r>
        <w:rPr>
          <w:rFonts w:hint="cs"/>
          <w:rtl/>
        </w:rPr>
        <w:t xml:space="preserve"> </w:t>
      </w:r>
    </w:p>
    <w:bookmarkEnd w:id="3882"/>
    <w:p w:rsidR="00F0545D" w:rsidRDefault="00F0545D" w:rsidP="00F0545D">
      <w:pPr>
        <w:rPr>
          <w:rtl/>
        </w:rPr>
      </w:pPr>
      <w:r>
        <w:rPr>
          <w:rtl/>
        </w:rPr>
        <w:t xml:space="preserve"> </w:t>
      </w:r>
    </w:p>
    <w:p w:rsidR="00F0545D" w:rsidRDefault="00F0545D" w:rsidP="00F0545D">
      <w:pPr>
        <w:rPr>
          <w:rtl/>
        </w:rPr>
      </w:pPr>
      <w:bookmarkStart w:id="3883" w:name="_ETM_Q1_12870248"/>
      <w:bookmarkStart w:id="3884" w:name="_ETM_Q1_12870347"/>
      <w:bookmarkEnd w:id="3883"/>
      <w:bookmarkEnd w:id="3884"/>
      <w:r>
        <w:rPr>
          <w:rtl/>
        </w:rPr>
        <w:t xml:space="preserve">לא, אני </w:t>
      </w:r>
      <w:bookmarkStart w:id="3885" w:name="_ETM_Q1_12873560"/>
      <w:bookmarkEnd w:id="3885"/>
      <w:r>
        <w:rPr>
          <w:rtl/>
        </w:rPr>
        <w:t xml:space="preserve">לא הוצאתי.  </w:t>
      </w:r>
    </w:p>
    <w:p w:rsidR="00F0545D" w:rsidRDefault="00F0545D" w:rsidP="00F0545D">
      <w:pPr>
        <w:rPr>
          <w:rtl/>
        </w:rPr>
      </w:pPr>
    </w:p>
    <w:p w:rsidR="00F0545D" w:rsidRDefault="00F0545D" w:rsidP="00F0545D">
      <w:pPr>
        <w:pStyle w:val="-"/>
        <w:rPr>
          <w:rtl/>
        </w:rPr>
      </w:pPr>
      <w:bookmarkStart w:id="3886" w:name="_ETM_Q1_12856403"/>
      <w:bookmarkStart w:id="3887" w:name="_ETM_Q1_12856503"/>
      <w:bookmarkStart w:id="3888" w:name="ET_knessetmember_4672_9"/>
      <w:bookmarkEnd w:id="3886"/>
      <w:bookmarkEnd w:id="3887"/>
      <w:r>
        <w:rPr>
          <w:rStyle w:val="TagStyle"/>
          <w:rFonts w:hint="cs"/>
          <w:rtl/>
        </w:rPr>
        <w:t xml:space="preserve"> &lt;&lt; דובר_המשך &gt;&gt; </w:t>
      </w:r>
      <w:r>
        <w:rPr>
          <w:rFonts w:hint="cs"/>
          <w:rtl/>
        </w:rPr>
        <w:t>גדעון סער (הליכוד):</w:t>
      </w:r>
      <w:r>
        <w:rPr>
          <w:rStyle w:val="TagStyle"/>
          <w:rFonts w:hint="cs"/>
          <w:rtl/>
        </w:rPr>
        <w:t xml:space="preserve"> &lt;&lt; דובר_המשך &gt;&gt;</w:t>
      </w:r>
      <w:r>
        <w:rPr>
          <w:rFonts w:hint="cs"/>
          <w:rtl/>
        </w:rPr>
        <w:t xml:space="preserve"> </w:t>
      </w:r>
      <w:bookmarkEnd w:id="3888"/>
    </w:p>
    <w:p w:rsidR="00F0545D" w:rsidRDefault="00F0545D" w:rsidP="00F0545D">
      <w:pPr>
        <w:pStyle w:val="KeepWithNext"/>
        <w:rPr>
          <w:rtl/>
        </w:rPr>
      </w:pPr>
    </w:p>
    <w:p w:rsidR="00F0545D" w:rsidRDefault="00F0545D" w:rsidP="00F0545D">
      <w:pPr>
        <w:rPr>
          <w:rtl/>
        </w:rPr>
      </w:pPr>
      <w:r>
        <w:rPr>
          <w:rtl/>
        </w:rPr>
        <w:t>כן. אדוני יבדוק.</w:t>
      </w:r>
    </w:p>
    <w:p w:rsidR="00F0545D" w:rsidRDefault="00F0545D" w:rsidP="00F0545D">
      <w:pPr>
        <w:rPr>
          <w:rtl/>
        </w:rPr>
      </w:pPr>
    </w:p>
    <w:p w:rsidR="00F0545D" w:rsidRDefault="00F0545D" w:rsidP="00F0545D">
      <w:pPr>
        <w:pStyle w:val="a"/>
        <w:rPr>
          <w:rtl/>
        </w:rPr>
      </w:pPr>
      <w:bookmarkStart w:id="3889" w:name="ET_speaker_היועץ_המשפטי_לממשלה_אבי_41"/>
      <w:r>
        <w:rPr>
          <w:rStyle w:val="TagStyle"/>
          <w:rFonts w:hint="cs"/>
          <w:rtl/>
        </w:rPr>
        <w:t xml:space="preserve">&lt;&lt; דובר &gt;&gt; </w:t>
      </w:r>
      <w:r w:rsidR="00330CD0">
        <w:rPr>
          <w:rFonts w:hint="cs"/>
          <w:rtl/>
        </w:rPr>
        <w:t>היועץ המשפטי לממשלה אביחי מנדלבליט:</w:t>
      </w:r>
      <w:r>
        <w:rPr>
          <w:rStyle w:val="TagStyle"/>
          <w:rFonts w:hint="cs"/>
          <w:rtl/>
        </w:rPr>
        <w:t xml:space="preserve"> &lt;&lt; דובר &gt;&gt;</w:t>
      </w:r>
      <w:r>
        <w:rPr>
          <w:rFonts w:hint="cs"/>
          <w:rtl/>
        </w:rPr>
        <w:t xml:space="preserve"> </w:t>
      </w:r>
    </w:p>
    <w:bookmarkEnd w:id="3889"/>
    <w:p w:rsidR="00F0545D" w:rsidRDefault="00F0545D" w:rsidP="00F0545D">
      <w:pPr>
        <w:rPr>
          <w:rtl/>
        </w:rPr>
      </w:pPr>
    </w:p>
    <w:p w:rsidR="00F0545D" w:rsidRDefault="00F0545D" w:rsidP="00F0545D">
      <w:pPr>
        <w:rPr>
          <w:rtl/>
        </w:rPr>
      </w:pPr>
      <w:bookmarkStart w:id="3890" w:name="_ETM_Q1_12875803"/>
      <w:bookmarkStart w:id="3891" w:name="_ETM_Q1_12875920"/>
      <w:bookmarkEnd w:id="3890"/>
      <w:bookmarkEnd w:id="3891"/>
      <w:r>
        <w:rPr>
          <w:rtl/>
        </w:rPr>
        <w:t>זה פורסם, אני לא מוציא – אני לא - - -</w:t>
      </w:r>
    </w:p>
    <w:p w:rsidR="00F0545D" w:rsidRDefault="00F0545D" w:rsidP="00F0545D">
      <w:pPr>
        <w:rPr>
          <w:rtl/>
        </w:rPr>
      </w:pPr>
    </w:p>
    <w:p w:rsidR="00F0545D" w:rsidRDefault="00F0545D" w:rsidP="00F0545D">
      <w:pPr>
        <w:pStyle w:val="-"/>
        <w:rPr>
          <w:rtl/>
        </w:rPr>
      </w:pPr>
      <w:bookmarkStart w:id="3892" w:name="ET_knessetmember_4672_10"/>
      <w:r>
        <w:rPr>
          <w:rStyle w:val="TagStyle"/>
          <w:rFonts w:hint="cs"/>
          <w:rtl/>
        </w:rPr>
        <w:t xml:space="preserve"> &lt;&lt; דובר_המשך &gt;&gt; </w:t>
      </w:r>
      <w:r>
        <w:rPr>
          <w:rFonts w:hint="cs"/>
          <w:rtl/>
        </w:rPr>
        <w:t>גדעון סער (הליכוד):</w:t>
      </w:r>
      <w:r>
        <w:rPr>
          <w:rStyle w:val="TagStyle"/>
          <w:rFonts w:hint="cs"/>
          <w:rtl/>
        </w:rPr>
        <w:t xml:space="preserve"> &lt;&lt; דובר_המשך &gt;&gt;</w:t>
      </w:r>
      <w:r>
        <w:rPr>
          <w:rFonts w:hint="cs"/>
          <w:rtl/>
        </w:rPr>
        <w:t xml:space="preserve"> </w:t>
      </w:r>
      <w:bookmarkEnd w:id="3892"/>
    </w:p>
    <w:p w:rsidR="00F0545D" w:rsidRDefault="00F0545D" w:rsidP="00F0545D">
      <w:pPr>
        <w:pStyle w:val="KeepWithNext"/>
        <w:rPr>
          <w:rtl/>
        </w:rPr>
      </w:pPr>
    </w:p>
    <w:p w:rsidR="00F0545D" w:rsidRDefault="00F0545D" w:rsidP="00F0545D">
      <w:pPr>
        <w:rPr>
          <w:rtl/>
        </w:rPr>
      </w:pPr>
      <w:r>
        <w:rPr>
          <w:rtl/>
        </w:rPr>
        <w:t xml:space="preserve">גם כהודעה מטעם היועץ המשפטי לממשלה. </w:t>
      </w:r>
      <w:bookmarkStart w:id="3893" w:name="_ETM_Q1_12880031"/>
      <w:bookmarkEnd w:id="3893"/>
      <w:r>
        <w:rPr>
          <w:rtl/>
        </w:rPr>
        <w:t xml:space="preserve">אני אבדוק אחר-כך את הדברים, ואני ציטטתי מלה במלה. </w:t>
      </w:r>
      <w:bookmarkStart w:id="3894" w:name="_ETM_Q1_12887267"/>
      <w:bookmarkEnd w:id="3894"/>
    </w:p>
    <w:p w:rsidR="00F0545D" w:rsidRDefault="00F0545D" w:rsidP="00F0545D">
      <w:pPr>
        <w:rPr>
          <w:rtl/>
        </w:rPr>
      </w:pPr>
      <w:bookmarkStart w:id="3895" w:name="_ETM_Q1_12887055"/>
      <w:bookmarkStart w:id="3896" w:name="_ETM_Q1_12887155"/>
      <w:bookmarkEnd w:id="3895"/>
      <w:bookmarkEnd w:id="3896"/>
    </w:p>
    <w:p w:rsidR="00F0545D" w:rsidRDefault="00F0545D" w:rsidP="00F0545D">
      <w:pPr>
        <w:pStyle w:val="a"/>
        <w:rPr>
          <w:rtl/>
        </w:rPr>
      </w:pPr>
      <w:bookmarkStart w:id="3897" w:name="_ETM_Q1_12887248"/>
      <w:bookmarkStart w:id="3898" w:name="_ETM_Q1_12887341"/>
      <w:bookmarkStart w:id="3899" w:name="ET_speaker_היועץ_המשפטי_לממשלה_אבי_42"/>
      <w:bookmarkEnd w:id="3897"/>
      <w:bookmarkEnd w:id="3898"/>
      <w:r>
        <w:rPr>
          <w:rStyle w:val="TagStyle"/>
          <w:rFonts w:hint="cs"/>
          <w:rtl/>
        </w:rPr>
        <w:t xml:space="preserve">&lt;&lt; דובר &gt;&gt; </w:t>
      </w:r>
      <w:r w:rsidR="00330CD0">
        <w:rPr>
          <w:rFonts w:hint="cs"/>
          <w:rtl/>
        </w:rPr>
        <w:t>היועץ המשפטי לממשלה אביחי מנדלבליט:</w:t>
      </w:r>
      <w:r>
        <w:rPr>
          <w:rStyle w:val="TagStyle"/>
          <w:rFonts w:hint="cs"/>
          <w:rtl/>
        </w:rPr>
        <w:t xml:space="preserve"> &lt;&lt; דובר &gt;&gt;</w:t>
      </w:r>
      <w:r>
        <w:rPr>
          <w:rFonts w:hint="cs"/>
          <w:rtl/>
        </w:rPr>
        <w:t xml:space="preserve"> </w:t>
      </w:r>
    </w:p>
    <w:bookmarkEnd w:id="3899"/>
    <w:p w:rsidR="00F0545D" w:rsidRDefault="00F0545D" w:rsidP="00F0545D">
      <w:pPr>
        <w:rPr>
          <w:rtl/>
        </w:rPr>
      </w:pPr>
    </w:p>
    <w:p w:rsidR="00F0545D" w:rsidRDefault="00F0545D" w:rsidP="00F0545D">
      <w:pPr>
        <w:rPr>
          <w:rtl/>
        </w:rPr>
      </w:pPr>
      <w:bookmarkStart w:id="3900" w:name="_ETM_Q1_12875965"/>
      <w:bookmarkStart w:id="3901" w:name="_ETM_Q1_12876081"/>
      <w:bookmarkEnd w:id="3900"/>
      <w:bookmarkEnd w:id="3901"/>
      <w:r>
        <w:rPr>
          <w:rtl/>
        </w:rPr>
        <w:t xml:space="preserve">חבר הכנסת סער, ברור לי שאתה מלה, </w:t>
      </w:r>
      <w:bookmarkStart w:id="3902" w:name="_ETM_Q1_12888470"/>
      <w:bookmarkEnd w:id="3902"/>
      <w:r>
        <w:rPr>
          <w:rtl/>
        </w:rPr>
        <w:t xml:space="preserve">מלה. ברור שזה מה שיצא. אני לא הוצאתי הודעה לתקשורת. </w:t>
      </w:r>
      <w:bookmarkStart w:id="3903" w:name="_ETM_Q1_12894565"/>
      <w:bookmarkEnd w:id="3903"/>
      <w:r>
        <w:rPr>
          <w:rtl/>
        </w:rPr>
        <w:t xml:space="preserve">מה שהוצאתי זה את המסמך, זה מה שיצא. לא נתתי פרשנות של המסמך. בחרו - מי שבחר לצטט את האנשים, זה עניין עובדתי, אני </w:t>
      </w:r>
      <w:bookmarkStart w:id="3904" w:name="_ETM_Q1_12900094"/>
      <w:bookmarkEnd w:id="3904"/>
      <w:r>
        <w:rPr>
          <w:rtl/>
        </w:rPr>
        <w:t xml:space="preserve">אומר את זה בצד. לא הוצאתי הודעה – בחרתי את </w:t>
      </w:r>
      <w:bookmarkStart w:id="3905" w:name="_ETM_Q1_12903320"/>
      <w:bookmarkEnd w:id="3905"/>
      <w:r>
        <w:rPr>
          <w:rtl/>
        </w:rPr>
        <w:t xml:space="preserve">המשפט הזה, ממש לא. </w:t>
      </w:r>
    </w:p>
    <w:p w:rsidR="00F0545D" w:rsidRDefault="00F0545D" w:rsidP="00F0545D">
      <w:pPr>
        <w:ind w:firstLine="0"/>
        <w:rPr>
          <w:rStyle w:val="TagStyle"/>
          <w:rFonts w:ascii="David" w:hAnsi="David"/>
          <w:u w:val="single"/>
          <w:rtl/>
          <w:lang w:eastAsia="he-IL"/>
        </w:rPr>
      </w:pPr>
    </w:p>
    <w:p w:rsidR="00F0545D" w:rsidRDefault="00F0545D" w:rsidP="00F0545D">
      <w:pPr>
        <w:pStyle w:val="a"/>
        <w:rPr>
          <w:rtl/>
        </w:rPr>
      </w:pPr>
      <w:bookmarkStart w:id="3906" w:name="ET_knessetmember_4672_15"/>
      <w:r>
        <w:rPr>
          <w:rStyle w:val="TagStyle"/>
          <w:rFonts w:hint="cs"/>
          <w:rtl/>
        </w:rPr>
        <w:t xml:space="preserve"> &lt;&lt; דובר &gt;&gt; </w:t>
      </w:r>
      <w:r>
        <w:rPr>
          <w:rFonts w:hint="cs"/>
          <w:rtl/>
        </w:rPr>
        <w:t>גדעון סער (הליכוד):</w:t>
      </w:r>
      <w:r>
        <w:rPr>
          <w:rStyle w:val="TagStyle"/>
          <w:rFonts w:hint="cs"/>
          <w:rtl/>
        </w:rPr>
        <w:t xml:space="preserve"> &lt;&lt; דובר &gt;&gt;</w:t>
      </w:r>
      <w:r>
        <w:rPr>
          <w:rFonts w:hint="cs"/>
          <w:rtl/>
        </w:rPr>
        <w:t xml:space="preserve"> </w:t>
      </w:r>
      <w:bookmarkEnd w:id="3906"/>
    </w:p>
    <w:p w:rsidR="00F0545D" w:rsidRDefault="00F0545D" w:rsidP="00F0545D">
      <w:pPr>
        <w:pStyle w:val="KeepWithNext"/>
        <w:rPr>
          <w:rtl/>
        </w:rPr>
      </w:pPr>
    </w:p>
    <w:p w:rsidR="00F0545D" w:rsidRDefault="00F0545D" w:rsidP="00F0545D">
      <w:pPr>
        <w:ind w:firstLine="0"/>
        <w:rPr>
          <w:rtl/>
        </w:rPr>
      </w:pPr>
      <w:r>
        <w:rPr>
          <w:rtl/>
        </w:rPr>
        <w:tab/>
        <w:t xml:space="preserve">אבל זה סוד, אפשר לענות על </w:t>
      </w:r>
      <w:bookmarkStart w:id="3907" w:name="_ETM_Q1_12908805"/>
      <w:bookmarkEnd w:id="3907"/>
      <w:r>
        <w:rPr>
          <w:rtl/>
        </w:rPr>
        <w:t xml:space="preserve">מה ששאלתי, שאלתי שאלה הכי פשוטה – או שזה </w:t>
      </w:r>
      <w:bookmarkStart w:id="3908" w:name="_ETM_Q1_12910413"/>
      <w:bookmarkEnd w:id="3908"/>
      <w:r>
        <w:rPr>
          <w:rtl/>
        </w:rPr>
        <w:t xml:space="preserve">נכון, או שזה לא נכון. או שזה קרה, </w:t>
      </w:r>
      <w:bookmarkStart w:id="3909" w:name="_ETM_Q1_12903753"/>
      <w:bookmarkEnd w:id="3909"/>
      <w:r>
        <w:rPr>
          <w:rtl/>
        </w:rPr>
        <w:t xml:space="preserve">או שזה לא קרה. </w:t>
      </w:r>
    </w:p>
    <w:p w:rsidR="00F0545D" w:rsidRDefault="00F0545D" w:rsidP="00F0545D">
      <w:pPr>
        <w:ind w:firstLine="0"/>
        <w:rPr>
          <w:rtl/>
        </w:rPr>
      </w:pPr>
      <w:bookmarkStart w:id="3910" w:name="_ETM_Q1_12910645"/>
      <w:bookmarkStart w:id="3911" w:name="_ETM_Q1_12910762"/>
      <w:bookmarkEnd w:id="3910"/>
      <w:bookmarkEnd w:id="3911"/>
    </w:p>
    <w:p w:rsidR="00F0545D" w:rsidRDefault="00F0545D" w:rsidP="00F0545D">
      <w:pPr>
        <w:pStyle w:val="a"/>
        <w:rPr>
          <w:rtl/>
        </w:rPr>
      </w:pPr>
      <w:bookmarkStart w:id="3912" w:name="_ETM_Q1_12910804"/>
      <w:bookmarkStart w:id="3913" w:name="_ETM_Q1_12910899"/>
      <w:bookmarkStart w:id="3914" w:name="ET_speaker_היועץ_המשפטי_לממשלה_אבי_43"/>
      <w:bookmarkEnd w:id="3912"/>
      <w:bookmarkEnd w:id="3913"/>
      <w:r>
        <w:rPr>
          <w:rStyle w:val="TagStyle"/>
          <w:rFonts w:hint="cs"/>
          <w:rtl/>
        </w:rPr>
        <w:t xml:space="preserve">&lt;&lt; דובר &gt;&gt; </w:t>
      </w:r>
      <w:r w:rsidR="00330CD0">
        <w:rPr>
          <w:rFonts w:hint="cs"/>
          <w:rtl/>
        </w:rPr>
        <w:t>היועץ המשפטי לממשלה אביחי מנדלבליט:</w:t>
      </w:r>
      <w:r>
        <w:rPr>
          <w:rStyle w:val="TagStyle"/>
          <w:rFonts w:hint="cs"/>
          <w:rtl/>
        </w:rPr>
        <w:t xml:space="preserve"> &lt;&lt; דובר &gt;&gt;</w:t>
      </w:r>
      <w:r>
        <w:rPr>
          <w:rFonts w:hint="cs"/>
          <w:rtl/>
        </w:rPr>
        <w:t xml:space="preserve"> </w:t>
      </w:r>
    </w:p>
    <w:bookmarkEnd w:id="3914"/>
    <w:p w:rsidR="00F0545D" w:rsidRDefault="00F0545D" w:rsidP="00F0545D">
      <w:pPr>
        <w:ind w:firstLine="0"/>
        <w:rPr>
          <w:rtl/>
        </w:rPr>
      </w:pPr>
    </w:p>
    <w:p w:rsidR="00F0545D" w:rsidRDefault="00F0545D" w:rsidP="00F0545D">
      <w:pPr>
        <w:ind w:firstLine="0"/>
        <w:rPr>
          <w:rtl/>
        </w:rPr>
      </w:pPr>
      <w:bookmarkStart w:id="3915" w:name="_ETM_Q1_12907988"/>
      <w:bookmarkStart w:id="3916" w:name="_ETM_Q1_12908141"/>
      <w:bookmarkEnd w:id="3915"/>
      <w:bookmarkEnd w:id="3916"/>
      <w:r>
        <w:rPr>
          <w:rtl/>
        </w:rPr>
        <w:tab/>
        <w:t xml:space="preserve">רגע, שנייה. אני לא חושב שזה – יש </w:t>
      </w:r>
      <w:bookmarkStart w:id="3917" w:name="_ETM_Q1_12920546"/>
      <w:bookmarkEnd w:id="3917"/>
      <w:r>
        <w:rPr>
          <w:rtl/>
        </w:rPr>
        <w:t xml:space="preserve">החלטה על כתב אישום, וזה דבר שהוא לא היה רלבנטי </w:t>
      </w:r>
      <w:bookmarkStart w:id="3918" w:name="_ETM_Q1_12919185"/>
      <w:bookmarkEnd w:id="3918"/>
      <w:r>
        <w:rPr>
          <w:rtl/>
        </w:rPr>
        <w:t xml:space="preserve">לכתב האישום כשמסתירים נתונים. אמרתי, זה עשוי היה להשפיע, בדיוק כמו שאמרתי לגבי - - - כשלא מגלים את </w:t>
      </w:r>
      <w:bookmarkStart w:id="3919" w:name="_ETM_Q1_12927244"/>
      <w:bookmarkEnd w:id="3919"/>
      <w:r>
        <w:rPr>
          <w:rtl/>
        </w:rPr>
        <w:t>העובדות הרלבנטיות - - -</w:t>
      </w:r>
    </w:p>
    <w:p w:rsidR="00F0545D" w:rsidRDefault="00F0545D" w:rsidP="00F0545D">
      <w:pPr>
        <w:ind w:firstLine="0"/>
        <w:rPr>
          <w:rtl/>
        </w:rPr>
      </w:pPr>
      <w:bookmarkStart w:id="3920" w:name="_ETM_Q1_12930437"/>
      <w:bookmarkStart w:id="3921" w:name="_ETM_Q1_12930588"/>
      <w:bookmarkEnd w:id="3920"/>
      <w:bookmarkEnd w:id="3921"/>
    </w:p>
    <w:p w:rsidR="00F0545D" w:rsidRDefault="00F0545D" w:rsidP="00F0545D">
      <w:pPr>
        <w:pStyle w:val="-"/>
        <w:rPr>
          <w:rtl/>
        </w:rPr>
      </w:pPr>
      <w:bookmarkStart w:id="3922" w:name="_ETM_Q1_12930627"/>
      <w:bookmarkStart w:id="3923" w:name="_ETM_Q1_12930745"/>
      <w:bookmarkStart w:id="3924" w:name="ET_knessetmember_4672_11"/>
      <w:bookmarkEnd w:id="3922"/>
      <w:bookmarkEnd w:id="3923"/>
      <w:r>
        <w:rPr>
          <w:rStyle w:val="TagStyle"/>
          <w:rFonts w:hint="cs"/>
          <w:rtl/>
        </w:rPr>
        <w:t xml:space="preserve"> &lt;&lt; דובר_המשך &gt;&gt; </w:t>
      </w:r>
      <w:r>
        <w:rPr>
          <w:rFonts w:hint="cs"/>
          <w:rtl/>
        </w:rPr>
        <w:t>גדעון סער (הליכוד):</w:t>
      </w:r>
      <w:r>
        <w:rPr>
          <w:rStyle w:val="TagStyle"/>
          <w:rFonts w:hint="cs"/>
          <w:rtl/>
        </w:rPr>
        <w:t xml:space="preserve"> &lt;&lt; דובר_המשך &gt;&gt;</w:t>
      </w:r>
      <w:r>
        <w:rPr>
          <w:rFonts w:hint="cs"/>
          <w:rtl/>
        </w:rPr>
        <w:t xml:space="preserve"> </w:t>
      </w:r>
      <w:bookmarkEnd w:id="3924"/>
    </w:p>
    <w:p w:rsidR="00F0545D" w:rsidRDefault="00F0545D" w:rsidP="00F0545D">
      <w:pPr>
        <w:pStyle w:val="KeepWithNext"/>
        <w:rPr>
          <w:rtl/>
        </w:rPr>
      </w:pPr>
    </w:p>
    <w:p w:rsidR="00F0545D" w:rsidRDefault="00F0545D" w:rsidP="00F0545D">
      <w:pPr>
        <w:rPr>
          <w:rtl/>
        </w:rPr>
      </w:pPr>
      <w:bookmarkStart w:id="3925" w:name="_ETM_Q1_12931953"/>
      <w:bookmarkEnd w:id="3925"/>
      <w:r>
        <w:rPr>
          <w:rtl/>
        </w:rPr>
        <w:t xml:space="preserve">עשוי היה להיות לו רווח, אנחנו </w:t>
      </w:r>
      <w:bookmarkStart w:id="3926" w:name="_ETM_Q1_12934948"/>
      <w:bookmarkEnd w:id="3926"/>
      <w:r>
        <w:rPr>
          <w:rtl/>
        </w:rPr>
        <w:t xml:space="preserve">יודעים בדיעבד שלא היה לו רווח. אני שואל את העשוי </w:t>
      </w:r>
      <w:bookmarkStart w:id="3927" w:name="_ETM_Q1_12933070"/>
      <w:bookmarkEnd w:id="3927"/>
      <w:r>
        <w:rPr>
          <w:rtl/>
        </w:rPr>
        <w:t xml:space="preserve">היה להשפיע, אולי גם היה אפשר לבדוק – פשוט </w:t>
      </w:r>
      <w:bookmarkStart w:id="3928" w:name="_ETM_Q1_12936381"/>
      <w:bookmarkEnd w:id="3928"/>
      <w:r>
        <w:rPr>
          <w:rtl/>
        </w:rPr>
        <w:t xml:space="preserve">לזמן אנשים. </w:t>
      </w:r>
    </w:p>
    <w:p w:rsidR="00F0545D" w:rsidRDefault="00F0545D" w:rsidP="00F0545D">
      <w:pPr>
        <w:rPr>
          <w:rtl/>
        </w:rPr>
      </w:pPr>
    </w:p>
    <w:p w:rsidR="00F0545D" w:rsidRDefault="00F0545D" w:rsidP="00F0545D">
      <w:pPr>
        <w:pStyle w:val="ae"/>
        <w:rPr>
          <w:rtl/>
        </w:rPr>
      </w:pPr>
      <w:bookmarkStart w:id="3929" w:name="ET_interruption_קריאה_13"/>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3929"/>
    </w:p>
    <w:p w:rsidR="00F0545D" w:rsidRDefault="00F0545D" w:rsidP="00F0545D">
      <w:pPr>
        <w:pStyle w:val="KeepWithNext"/>
        <w:rPr>
          <w:rtl/>
        </w:rPr>
      </w:pPr>
    </w:p>
    <w:p w:rsidR="00F0545D" w:rsidRDefault="00F0545D" w:rsidP="00F0545D">
      <w:pPr>
        <w:rPr>
          <w:rtl/>
        </w:rPr>
      </w:pPr>
      <w:bookmarkStart w:id="3930" w:name="_ETM_Q1_12922298"/>
      <w:bookmarkStart w:id="3931" w:name="_ETM_Q1_12922604"/>
      <w:bookmarkStart w:id="3932" w:name="_ETM_Q1_12922685"/>
      <w:bookmarkEnd w:id="3930"/>
      <w:bookmarkEnd w:id="3931"/>
      <w:bookmarkEnd w:id="3932"/>
      <w:r>
        <w:rPr>
          <w:rtl/>
        </w:rPr>
        <w:t xml:space="preserve">לא כך היה כתוב בכתב האישום.       </w:t>
      </w:r>
      <w:r>
        <w:rPr>
          <w:rtl/>
        </w:rPr>
        <w:tab/>
      </w:r>
    </w:p>
    <w:p w:rsidR="00F0545D" w:rsidRDefault="00F0545D" w:rsidP="00F0545D">
      <w:pPr>
        <w:ind w:firstLine="0"/>
        <w:rPr>
          <w:rtl/>
        </w:rPr>
      </w:pPr>
    </w:p>
    <w:p w:rsidR="00F0545D" w:rsidRDefault="00F0545D" w:rsidP="00F0545D">
      <w:pPr>
        <w:pStyle w:val="a"/>
        <w:rPr>
          <w:rtl/>
        </w:rPr>
      </w:pPr>
      <w:bookmarkStart w:id="3933" w:name="ET_speaker_היועץ_המשפטי_לממשלה_אבי_44"/>
      <w:r>
        <w:rPr>
          <w:rStyle w:val="TagStyle"/>
          <w:rFonts w:hint="cs"/>
          <w:rtl/>
        </w:rPr>
        <w:t xml:space="preserve">&lt;&lt; דובר &gt;&gt; </w:t>
      </w:r>
      <w:r w:rsidR="00330CD0">
        <w:rPr>
          <w:rFonts w:hint="cs"/>
          <w:rtl/>
        </w:rPr>
        <w:t>היועץ המשפטי לממשלה אביחי מנדלבליט:</w:t>
      </w:r>
      <w:r>
        <w:rPr>
          <w:rStyle w:val="TagStyle"/>
          <w:rFonts w:hint="cs"/>
          <w:rtl/>
        </w:rPr>
        <w:t xml:space="preserve"> &lt;&lt; דובר &gt;&gt;</w:t>
      </w:r>
      <w:r>
        <w:rPr>
          <w:rFonts w:hint="cs"/>
          <w:rtl/>
        </w:rPr>
        <w:t xml:space="preserve"> </w:t>
      </w:r>
    </w:p>
    <w:bookmarkEnd w:id="3933"/>
    <w:p w:rsidR="00F0545D" w:rsidRDefault="00F0545D" w:rsidP="00F0545D">
      <w:pPr>
        <w:ind w:firstLine="0"/>
        <w:rPr>
          <w:rtl/>
        </w:rPr>
      </w:pPr>
    </w:p>
    <w:p w:rsidR="00F0545D" w:rsidRDefault="00F0545D" w:rsidP="00F0545D">
      <w:pPr>
        <w:rPr>
          <w:rtl/>
        </w:rPr>
      </w:pPr>
      <w:bookmarkStart w:id="3934" w:name="_ETM_Q1_12876123"/>
      <w:bookmarkStart w:id="3935" w:name="_ETM_Q1_12876234"/>
      <w:bookmarkEnd w:id="3934"/>
      <w:bookmarkEnd w:id="3935"/>
      <w:r>
        <w:rPr>
          <w:rtl/>
        </w:rPr>
        <w:t xml:space="preserve">נאמר </w:t>
      </w:r>
      <w:bookmarkStart w:id="3936" w:name="_ETM_Q1_12944664"/>
      <w:bookmarkEnd w:id="3936"/>
      <w:r>
        <w:rPr>
          <w:rtl/>
        </w:rPr>
        <w:t xml:space="preserve">לי שכן הייתה הודעה, אז אני מתקן וחוזר בי. </w:t>
      </w:r>
      <w:bookmarkStart w:id="3937" w:name="_ETM_Q1_12946479"/>
      <w:bookmarkEnd w:id="3937"/>
      <w:r>
        <w:rPr>
          <w:rtl/>
        </w:rPr>
        <w:t xml:space="preserve">אני לא ראיתי אותה בכלל. הדובר בחוץ, אז אני אתקן. </w:t>
      </w:r>
      <w:bookmarkStart w:id="3938" w:name="_ETM_Q1_12955420"/>
      <w:bookmarkEnd w:id="3938"/>
      <w:r>
        <w:rPr>
          <w:rtl/>
        </w:rPr>
        <w:t xml:space="preserve">נתקן. </w:t>
      </w:r>
    </w:p>
    <w:p w:rsidR="00F0545D" w:rsidRDefault="00F0545D" w:rsidP="00F0545D">
      <w:pPr>
        <w:rPr>
          <w:rtl/>
        </w:rPr>
      </w:pPr>
    </w:p>
    <w:p w:rsidR="00F0545D" w:rsidRDefault="00F0545D" w:rsidP="00F0545D">
      <w:pPr>
        <w:pStyle w:val="-"/>
        <w:rPr>
          <w:rtl/>
        </w:rPr>
      </w:pPr>
      <w:bookmarkStart w:id="3939" w:name="ET_knessetmember_4672_16"/>
      <w:r>
        <w:rPr>
          <w:rStyle w:val="TagStyle"/>
          <w:rFonts w:hint="cs"/>
          <w:rtl/>
        </w:rPr>
        <w:t xml:space="preserve"> &lt;&lt; דובר_המשך &gt;&gt; </w:t>
      </w:r>
      <w:r>
        <w:rPr>
          <w:rFonts w:hint="cs"/>
          <w:rtl/>
        </w:rPr>
        <w:t>גדעון סער (הליכוד):</w:t>
      </w:r>
      <w:r>
        <w:rPr>
          <w:rStyle w:val="TagStyle"/>
          <w:rFonts w:hint="cs"/>
          <w:rtl/>
        </w:rPr>
        <w:t xml:space="preserve"> &lt;&lt; דובר_המשך &gt;&gt;</w:t>
      </w:r>
      <w:r>
        <w:rPr>
          <w:rFonts w:hint="cs"/>
          <w:rtl/>
        </w:rPr>
        <w:t xml:space="preserve"> </w:t>
      </w:r>
      <w:bookmarkEnd w:id="3939"/>
    </w:p>
    <w:p w:rsidR="00F0545D" w:rsidRDefault="00F0545D" w:rsidP="00F0545D">
      <w:pPr>
        <w:pStyle w:val="KeepWithNext"/>
        <w:rPr>
          <w:rtl/>
        </w:rPr>
      </w:pPr>
    </w:p>
    <w:p w:rsidR="00F0545D" w:rsidRDefault="00F0545D" w:rsidP="00F0545D">
      <w:pPr>
        <w:rPr>
          <w:rtl/>
        </w:rPr>
      </w:pPr>
      <w:r>
        <w:rPr>
          <w:rtl/>
        </w:rPr>
        <w:t xml:space="preserve">אבל אפשר להשיב לשאלה שלי. </w:t>
      </w:r>
    </w:p>
    <w:p w:rsidR="00F0545D" w:rsidRDefault="00F0545D" w:rsidP="00F0545D">
      <w:pPr>
        <w:rPr>
          <w:rtl/>
        </w:rPr>
      </w:pPr>
      <w:bookmarkStart w:id="3940" w:name="_ETM_Q1_12965924"/>
      <w:bookmarkStart w:id="3941" w:name="_ETM_Q1_12966062"/>
      <w:bookmarkEnd w:id="3940"/>
      <w:bookmarkEnd w:id="3941"/>
    </w:p>
    <w:p w:rsidR="00F0545D" w:rsidRDefault="00F0545D" w:rsidP="00F0545D">
      <w:pPr>
        <w:pStyle w:val="a"/>
        <w:rPr>
          <w:rtl/>
        </w:rPr>
      </w:pPr>
      <w:bookmarkStart w:id="3942" w:name="_ETM_Q1_12966088"/>
      <w:bookmarkStart w:id="3943" w:name="_ETM_Q1_12966213"/>
      <w:bookmarkStart w:id="3944" w:name="ET_speaker_היועץ_המשפטי_לממשלה_אבי_45"/>
      <w:bookmarkEnd w:id="3942"/>
      <w:bookmarkEnd w:id="3943"/>
      <w:r>
        <w:rPr>
          <w:rStyle w:val="TagStyle"/>
          <w:rFonts w:hint="cs"/>
          <w:rtl/>
        </w:rPr>
        <w:t xml:space="preserve">  &lt;&lt; דובר &gt;&gt; </w:t>
      </w:r>
      <w:r w:rsidR="00330CD0">
        <w:rPr>
          <w:rFonts w:hint="cs"/>
          <w:rtl/>
        </w:rPr>
        <w:t>היועץ המשפטי לממשלה אביחי מנדלבליט:</w:t>
      </w:r>
      <w:r>
        <w:rPr>
          <w:rStyle w:val="TagStyle"/>
          <w:rFonts w:hint="cs"/>
          <w:rtl/>
        </w:rPr>
        <w:t xml:space="preserve"> &lt;&lt; דובר &gt;&gt;</w:t>
      </w:r>
      <w:r>
        <w:rPr>
          <w:rFonts w:hint="cs"/>
          <w:rtl/>
        </w:rPr>
        <w:t xml:space="preserve"> </w:t>
      </w:r>
    </w:p>
    <w:bookmarkEnd w:id="3944"/>
    <w:p w:rsidR="00F0545D" w:rsidRDefault="00F0545D" w:rsidP="00F0545D">
      <w:pPr>
        <w:rPr>
          <w:rtl/>
        </w:rPr>
      </w:pPr>
    </w:p>
    <w:p w:rsidR="00F0545D" w:rsidRDefault="00F0545D" w:rsidP="00F0545D">
      <w:pPr>
        <w:rPr>
          <w:rtl/>
        </w:rPr>
      </w:pPr>
      <w:r>
        <w:rPr>
          <w:rtl/>
        </w:rPr>
        <w:t xml:space="preserve">כן, אני אומר שוב. </w:t>
      </w:r>
      <w:bookmarkStart w:id="3945" w:name="_ETM_Q1_12961870"/>
      <w:bookmarkEnd w:id="3945"/>
      <w:r>
        <w:rPr>
          <w:rtl/>
        </w:rPr>
        <w:t>אני לא חושב שזה רלבנטי. אתה יודע את התשובה שלו - - -</w:t>
      </w:r>
    </w:p>
    <w:p w:rsidR="00F0545D" w:rsidRDefault="00F0545D" w:rsidP="00F0545D">
      <w:pPr>
        <w:rPr>
          <w:rtl/>
        </w:rPr>
      </w:pPr>
    </w:p>
    <w:p w:rsidR="00F0545D" w:rsidRDefault="00F0545D" w:rsidP="00F0545D">
      <w:pPr>
        <w:pStyle w:val="-"/>
        <w:rPr>
          <w:rtl/>
        </w:rPr>
      </w:pPr>
      <w:bookmarkStart w:id="3946" w:name="ET_knessetmember_4672_17"/>
      <w:r>
        <w:rPr>
          <w:rStyle w:val="TagStyle"/>
          <w:rFonts w:hint="cs"/>
          <w:rtl/>
        </w:rPr>
        <w:t xml:space="preserve"> &lt;&lt; דובר_המשך &gt;&gt; </w:t>
      </w:r>
      <w:r>
        <w:rPr>
          <w:rFonts w:hint="cs"/>
          <w:rtl/>
        </w:rPr>
        <w:t>גדעון סער (הליכוד):</w:t>
      </w:r>
      <w:r>
        <w:rPr>
          <w:rStyle w:val="TagStyle"/>
          <w:rFonts w:hint="cs"/>
          <w:rtl/>
        </w:rPr>
        <w:t xml:space="preserve"> &lt;&lt; דובר_המשך &gt;&gt;</w:t>
      </w:r>
      <w:r>
        <w:rPr>
          <w:rFonts w:hint="cs"/>
          <w:rtl/>
        </w:rPr>
        <w:t xml:space="preserve"> </w:t>
      </w:r>
      <w:bookmarkEnd w:id="3946"/>
    </w:p>
    <w:p w:rsidR="00F0545D" w:rsidRDefault="00F0545D" w:rsidP="00F0545D">
      <w:pPr>
        <w:pStyle w:val="KeepWithNext"/>
        <w:rPr>
          <w:rtl/>
        </w:rPr>
      </w:pPr>
    </w:p>
    <w:p w:rsidR="00F0545D" w:rsidRDefault="00F0545D" w:rsidP="00F0545D">
      <w:pPr>
        <w:rPr>
          <w:rtl/>
        </w:rPr>
      </w:pPr>
      <w:bookmarkStart w:id="3947" w:name="_ETM_Q1_12968039"/>
      <w:bookmarkEnd w:id="3947"/>
      <w:r>
        <w:rPr>
          <w:rtl/>
        </w:rPr>
        <w:t xml:space="preserve">טוב, זה גם תשובה.   </w:t>
      </w:r>
    </w:p>
    <w:p w:rsidR="00F0545D" w:rsidRDefault="00F0545D" w:rsidP="00F0545D">
      <w:pPr>
        <w:rPr>
          <w:rtl/>
        </w:rPr>
      </w:pPr>
    </w:p>
    <w:p w:rsidR="00F0545D" w:rsidRDefault="00F0545D" w:rsidP="00F0545D">
      <w:pPr>
        <w:pStyle w:val="a"/>
        <w:rPr>
          <w:rtl/>
        </w:rPr>
      </w:pPr>
      <w:bookmarkStart w:id="3948" w:name="ET_speaker_היועץ_המשפטי_לממשלה_אבי_46"/>
      <w:r>
        <w:rPr>
          <w:rStyle w:val="TagStyle"/>
          <w:rFonts w:hint="cs"/>
          <w:rtl/>
        </w:rPr>
        <w:t xml:space="preserve">&lt;&lt; דובר &gt;&gt; </w:t>
      </w:r>
      <w:r w:rsidR="00330CD0">
        <w:rPr>
          <w:rFonts w:hint="cs"/>
          <w:rtl/>
        </w:rPr>
        <w:t>היועץ המשפטי לממשלה אביחי מנדלבליט:</w:t>
      </w:r>
      <w:r>
        <w:rPr>
          <w:rStyle w:val="TagStyle"/>
          <w:rFonts w:hint="cs"/>
          <w:rtl/>
        </w:rPr>
        <w:t xml:space="preserve"> &lt;&lt; דובר &gt;&gt;</w:t>
      </w:r>
      <w:r>
        <w:rPr>
          <w:rFonts w:hint="cs"/>
          <w:rtl/>
        </w:rPr>
        <w:t xml:space="preserve"> </w:t>
      </w:r>
    </w:p>
    <w:p w:rsidR="00F0545D" w:rsidRDefault="00F0545D" w:rsidP="00F0545D">
      <w:pPr>
        <w:ind w:firstLine="0"/>
        <w:rPr>
          <w:rtl/>
        </w:rPr>
      </w:pPr>
      <w:bookmarkStart w:id="3949" w:name="_ETM_Q1_12969414"/>
      <w:bookmarkEnd w:id="3948"/>
      <w:bookmarkEnd w:id="3949"/>
    </w:p>
    <w:p w:rsidR="00F0545D" w:rsidRDefault="00F0545D" w:rsidP="00F0545D">
      <w:pPr>
        <w:ind w:firstLine="0"/>
        <w:rPr>
          <w:rtl/>
        </w:rPr>
      </w:pPr>
      <w:bookmarkStart w:id="3950" w:name="_ETM_Q1_12969511"/>
      <w:bookmarkEnd w:id="3950"/>
      <w:r>
        <w:rPr>
          <w:rtl/>
        </w:rPr>
        <w:tab/>
        <w:t xml:space="preserve">לא. אני יכול לתת </w:t>
      </w:r>
      <w:bookmarkStart w:id="3951" w:name="_ETM_Q1_12961567"/>
      <w:bookmarkEnd w:id="3951"/>
      <w:r>
        <w:rPr>
          <w:rtl/>
        </w:rPr>
        <w:t xml:space="preserve">תשובה שלא נחקרו, כי זה פשוט לא רלבנטי, אין צורך </w:t>
      </w:r>
      <w:bookmarkStart w:id="3952" w:name="_ETM_Q1_12970528"/>
      <w:bookmarkEnd w:id="3952"/>
      <w:r>
        <w:rPr>
          <w:rtl/>
        </w:rPr>
        <w:t xml:space="preserve">בזה. מיותר. </w:t>
      </w:r>
    </w:p>
    <w:p w:rsidR="00F0545D" w:rsidRDefault="00F0545D" w:rsidP="00F0545D">
      <w:pPr>
        <w:ind w:firstLine="0"/>
        <w:rPr>
          <w:rtl/>
        </w:rPr>
      </w:pPr>
    </w:p>
    <w:p w:rsidR="00F0545D" w:rsidRDefault="00F0545D" w:rsidP="00F0545D">
      <w:pPr>
        <w:pStyle w:val="-"/>
        <w:rPr>
          <w:rtl/>
        </w:rPr>
      </w:pPr>
      <w:bookmarkStart w:id="3953" w:name="ET_knessetmember_4672_18"/>
      <w:r>
        <w:rPr>
          <w:rStyle w:val="TagStyle"/>
          <w:rFonts w:hint="cs"/>
          <w:rtl/>
        </w:rPr>
        <w:t xml:space="preserve"> &lt;&lt; דובר_המשך &gt;&gt; </w:t>
      </w:r>
      <w:r>
        <w:rPr>
          <w:rFonts w:hint="cs"/>
          <w:rtl/>
        </w:rPr>
        <w:t>גדעון סער (הליכוד):</w:t>
      </w:r>
      <w:r>
        <w:rPr>
          <w:rStyle w:val="TagStyle"/>
          <w:rFonts w:hint="cs"/>
          <w:rtl/>
        </w:rPr>
        <w:t xml:space="preserve"> &lt;&lt; דובר_המשך &gt;&gt;</w:t>
      </w:r>
      <w:r>
        <w:rPr>
          <w:rFonts w:hint="cs"/>
          <w:rtl/>
        </w:rPr>
        <w:t xml:space="preserve"> </w:t>
      </w:r>
      <w:bookmarkEnd w:id="3953"/>
    </w:p>
    <w:p w:rsidR="00F0545D" w:rsidRDefault="00F0545D" w:rsidP="00F0545D">
      <w:pPr>
        <w:pStyle w:val="KeepWithNext"/>
        <w:rPr>
          <w:rtl/>
        </w:rPr>
      </w:pPr>
    </w:p>
    <w:p w:rsidR="00F0545D" w:rsidRDefault="00F0545D" w:rsidP="00F0545D">
      <w:pPr>
        <w:rPr>
          <w:rtl/>
        </w:rPr>
      </w:pPr>
      <w:r>
        <w:rPr>
          <w:rtl/>
        </w:rPr>
        <w:t xml:space="preserve">אני חולק על זה, אבל בסדר. אני חולק על זה על בסיס הטיעון שנטען. </w:t>
      </w:r>
    </w:p>
    <w:p w:rsidR="00F0545D" w:rsidRDefault="00F0545D" w:rsidP="00F0545D">
      <w:pPr>
        <w:rPr>
          <w:rtl/>
        </w:rPr>
      </w:pPr>
      <w:bookmarkStart w:id="3954" w:name="_ETM_Q1_12975829"/>
      <w:bookmarkStart w:id="3955" w:name="_ETM_Q1_12975952"/>
      <w:bookmarkEnd w:id="3954"/>
      <w:bookmarkEnd w:id="3955"/>
    </w:p>
    <w:p w:rsidR="00F0545D" w:rsidRDefault="00F0545D" w:rsidP="00F0545D">
      <w:pPr>
        <w:pStyle w:val="a"/>
        <w:rPr>
          <w:rtl/>
        </w:rPr>
      </w:pPr>
      <w:bookmarkStart w:id="3956" w:name="_ETM_Q1_12975989"/>
      <w:bookmarkStart w:id="3957" w:name="_ETM_Q1_12976092"/>
      <w:bookmarkStart w:id="3958" w:name="ET_speaker_היועץ_המשפטי_לממשלה_אבי_47"/>
      <w:bookmarkEnd w:id="3956"/>
      <w:bookmarkEnd w:id="3957"/>
      <w:r>
        <w:rPr>
          <w:rStyle w:val="TagStyle"/>
          <w:rFonts w:hint="cs"/>
          <w:rtl/>
        </w:rPr>
        <w:t xml:space="preserve">&lt;&lt; דובר &gt;&gt; </w:t>
      </w:r>
      <w:r w:rsidR="00330CD0">
        <w:rPr>
          <w:rFonts w:hint="cs"/>
          <w:rtl/>
        </w:rPr>
        <w:t>היועץ המשפטי לממשלה אביחי מנדלבליט:</w:t>
      </w:r>
      <w:r>
        <w:rPr>
          <w:rStyle w:val="TagStyle"/>
          <w:rFonts w:hint="cs"/>
          <w:rtl/>
        </w:rPr>
        <w:t xml:space="preserve"> &lt;&lt; דובר &gt;&gt;</w:t>
      </w:r>
      <w:r>
        <w:rPr>
          <w:rFonts w:hint="cs"/>
          <w:rtl/>
        </w:rPr>
        <w:t xml:space="preserve"> </w:t>
      </w:r>
    </w:p>
    <w:bookmarkEnd w:id="3958"/>
    <w:p w:rsidR="00F0545D" w:rsidRDefault="00F0545D" w:rsidP="00F0545D">
      <w:pPr>
        <w:rPr>
          <w:rtl/>
        </w:rPr>
      </w:pPr>
    </w:p>
    <w:p w:rsidR="00F0545D" w:rsidRDefault="00F0545D" w:rsidP="00F0545D">
      <w:pPr>
        <w:rPr>
          <w:rtl/>
        </w:rPr>
      </w:pPr>
      <w:r>
        <w:rPr>
          <w:rtl/>
        </w:rPr>
        <w:t>לא, בסדר, אני מכבד</w:t>
      </w:r>
      <w:bookmarkStart w:id="3959" w:name="_ETM_Q1_12975426"/>
      <w:bookmarkEnd w:id="3959"/>
      <w:r>
        <w:rPr>
          <w:rtl/>
        </w:rPr>
        <w:t xml:space="preserve"> את זה. אני חושב כשלא מגלים את הנתונים, מישהו </w:t>
      </w:r>
      <w:bookmarkStart w:id="3960" w:name="_ETM_Q1_12986425"/>
      <w:bookmarkEnd w:id="3960"/>
      <w:r>
        <w:rPr>
          <w:rtl/>
        </w:rPr>
        <w:t xml:space="preserve">יגיד בדיעבד, יכול להגיד מה שהוא רוצה. אבל </w:t>
      </w:r>
      <w:bookmarkStart w:id="3961" w:name="_ETM_Q1_12986363"/>
      <w:bookmarkEnd w:id="3961"/>
      <w:r>
        <w:rPr>
          <w:rtl/>
        </w:rPr>
        <w:t xml:space="preserve">כשאתה לא מגלה את הנתונים, ומסתיר אותם בכוונה, זה יכול </w:t>
      </w:r>
      <w:bookmarkStart w:id="3962" w:name="_ETM_Q1_12988093"/>
      <w:bookmarkEnd w:id="3962"/>
      <w:r>
        <w:rPr>
          <w:rtl/>
        </w:rPr>
        <w:t xml:space="preserve">להביא למקומות אחרים. אם היה אומר את הנתונים האלה </w:t>
      </w:r>
      <w:bookmarkStart w:id="3963" w:name="_ETM_Q1_12992320"/>
      <w:bookmarkEnd w:id="3963"/>
      <w:r>
        <w:rPr>
          <w:rtl/>
        </w:rPr>
        <w:t>מראש, אני מניח גם שהדיון הזה לא היה מתקיים בראשותו.</w:t>
      </w:r>
    </w:p>
    <w:p w:rsidR="00F0545D" w:rsidRDefault="00F0545D" w:rsidP="00F0545D">
      <w:pPr>
        <w:rPr>
          <w:rtl/>
        </w:rPr>
      </w:pPr>
    </w:p>
    <w:p w:rsidR="00F0545D" w:rsidRDefault="00F0545D" w:rsidP="00F0545D">
      <w:pPr>
        <w:pStyle w:val="a"/>
        <w:rPr>
          <w:rtl/>
        </w:rPr>
      </w:pPr>
      <w:bookmarkStart w:id="3964" w:name="ET_knessetmember_5769_19"/>
      <w:r>
        <w:rPr>
          <w:rStyle w:val="TagStyle"/>
          <w:rFonts w:hint="cs"/>
          <w:rtl/>
        </w:rPr>
        <w:t xml:space="preserve"> &lt;&lt; דובר &gt;&gt; </w:t>
      </w:r>
      <w:r>
        <w:rPr>
          <w:rFonts w:hint="cs"/>
          <w:rtl/>
        </w:rPr>
        <w:t>ניר ברקת (הליכוד):</w:t>
      </w:r>
      <w:r>
        <w:rPr>
          <w:rStyle w:val="TagStyle"/>
          <w:rFonts w:hint="cs"/>
          <w:rtl/>
        </w:rPr>
        <w:t xml:space="preserve"> &lt;&lt; דובר &gt;&gt;</w:t>
      </w:r>
      <w:r>
        <w:rPr>
          <w:rFonts w:hint="cs"/>
          <w:rtl/>
        </w:rPr>
        <w:t xml:space="preserve"> </w:t>
      </w:r>
      <w:bookmarkEnd w:id="3964"/>
    </w:p>
    <w:p w:rsidR="00F0545D" w:rsidRDefault="00F0545D" w:rsidP="00F0545D">
      <w:pPr>
        <w:pStyle w:val="KeepWithNext"/>
        <w:rPr>
          <w:rtl/>
        </w:rPr>
      </w:pPr>
    </w:p>
    <w:p w:rsidR="00F0545D" w:rsidRDefault="00F0545D" w:rsidP="00F0545D">
      <w:pPr>
        <w:rPr>
          <w:rtl/>
        </w:rPr>
      </w:pPr>
      <w:r>
        <w:rPr>
          <w:rtl/>
        </w:rPr>
        <w:t xml:space="preserve">בסופו </w:t>
      </w:r>
      <w:bookmarkStart w:id="3965" w:name="_ETM_Q1_13003141"/>
      <w:bookmarkEnd w:id="3965"/>
      <w:r>
        <w:rPr>
          <w:rtl/>
        </w:rPr>
        <w:t xml:space="preserve">של עניין, העובדה שאף אחד לא רוצה - - - כלומר, שהאמירה הזאת לא נכונה. </w:t>
      </w:r>
    </w:p>
    <w:p w:rsidR="00F0545D" w:rsidRDefault="00F0545D" w:rsidP="00F0545D">
      <w:pPr>
        <w:rPr>
          <w:rtl/>
        </w:rPr>
      </w:pPr>
      <w:bookmarkStart w:id="3966" w:name="_ETM_Q1_13007833"/>
      <w:bookmarkStart w:id="3967" w:name="_ETM_Q1_13007926"/>
      <w:bookmarkEnd w:id="3966"/>
      <w:bookmarkEnd w:id="3967"/>
    </w:p>
    <w:p w:rsidR="00F0545D" w:rsidRDefault="00F0545D" w:rsidP="00F0545D">
      <w:pPr>
        <w:pStyle w:val="a"/>
        <w:rPr>
          <w:rtl/>
        </w:rPr>
      </w:pPr>
      <w:bookmarkStart w:id="3968" w:name="_ETM_Q1_13008010"/>
      <w:bookmarkStart w:id="3969" w:name="_ETM_Q1_13008155"/>
      <w:bookmarkStart w:id="3970" w:name="ET_speaker_היועץ_המשפטי_לממשלה_אבי_48"/>
      <w:bookmarkEnd w:id="3968"/>
      <w:bookmarkEnd w:id="3969"/>
      <w:r>
        <w:rPr>
          <w:rStyle w:val="TagStyle"/>
          <w:rFonts w:hint="cs"/>
          <w:rtl/>
        </w:rPr>
        <w:t xml:space="preserve">&lt;&lt; דובר &gt;&gt; </w:t>
      </w:r>
      <w:r w:rsidR="00330CD0">
        <w:rPr>
          <w:rFonts w:hint="cs"/>
          <w:rtl/>
        </w:rPr>
        <w:t>היועץ המשפטי לממשלה אביחי מנדלבליט:</w:t>
      </w:r>
      <w:r>
        <w:rPr>
          <w:rStyle w:val="TagStyle"/>
          <w:rFonts w:hint="cs"/>
          <w:rtl/>
        </w:rPr>
        <w:t xml:space="preserve"> &lt;&lt; דובר &gt;&gt;</w:t>
      </w:r>
      <w:r>
        <w:rPr>
          <w:rFonts w:hint="cs"/>
          <w:rtl/>
        </w:rPr>
        <w:t xml:space="preserve"> </w:t>
      </w:r>
    </w:p>
    <w:bookmarkEnd w:id="3970"/>
    <w:p w:rsidR="00F0545D" w:rsidRDefault="00F0545D" w:rsidP="00F0545D">
      <w:pPr>
        <w:rPr>
          <w:rtl/>
        </w:rPr>
      </w:pPr>
    </w:p>
    <w:p w:rsidR="00F0545D" w:rsidRDefault="00F0545D" w:rsidP="00F0545D">
      <w:pPr>
        <w:rPr>
          <w:rtl/>
        </w:rPr>
      </w:pPr>
      <w:bookmarkStart w:id="3971" w:name="_ETM_Q1_13002764"/>
      <w:bookmarkStart w:id="3972" w:name="_ETM_Q1_13002894"/>
      <w:bookmarkEnd w:id="3971"/>
      <w:bookmarkEnd w:id="3972"/>
      <w:r>
        <w:rPr>
          <w:rtl/>
        </w:rPr>
        <w:t xml:space="preserve">לא, אלה </w:t>
      </w:r>
      <w:bookmarkStart w:id="3973" w:name="_ETM_Q1_13003724"/>
      <w:bookmarkEnd w:id="3973"/>
      <w:r>
        <w:rPr>
          <w:rtl/>
        </w:rPr>
        <w:t xml:space="preserve">שאלות שונות.   </w:t>
      </w:r>
    </w:p>
    <w:p w:rsidR="00F0545D" w:rsidRDefault="00F0545D" w:rsidP="00F0545D">
      <w:pPr>
        <w:rPr>
          <w:rtl/>
        </w:rPr>
      </w:pPr>
      <w:bookmarkStart w:id="3974" w:name="_ETM_Q1_13006133"/>
      <w:bookmarkStart w:id="3975" w:name="_ETM_Q1_13006247"/>
      <w:bookmarkEnd w:id="3974"/>
      <w:bookmarkEnd w:id="3975"/>
    </w:p>
    <w:p w:rsidR="00F0545D" w:rsidRDefault="00F0545D" w:rsidP="00F0545D">
      <w:pPr>
        <w:pStyle w:val="-"/>
        <w:rPr>
          <w:rtl/>
        </w:rPr>
      </w:pPr>
      <w:bookmarkStart w:id="3976" w:name="_ETM_Q1_13006292"/>
      <w:bookmarkStart w:id="3977" w:name="_ETM_Q1_13006438"/>
      <w:bookmarkStart w:id="3978" w:name="ET_knessetmember_5769_20"/>
      <w:bookmarkEnd w:id="3976"/>
      <w:bookmarkEnd w:id="3977"/>
      <w:r>
        <w:rPr>
          <w:rStyle w:val="TagStyle"/>
          <w:rFonts w:hint="cs"/>
          <w:rtl/>
        </w:rPr>
        <w:t xml:space="preserve"> &lt;&lt; דובר_המשך &gt;&gt; </w:t>
      </w:r>
      <w:r>
        <w:rPr>
          <w:rFonts w:hint="cs"/>
          <w:rtl/>
        </w:rPr>
        <w:t>ניר ברקת (הליכוד):</w:t>
      </w:r>
      <w:r>
        <w:rPr>
          <w:rStyle w:val="TagStyle"/>
          <w:rFonts w:hint="cs"/>
          <w:rtl/>
        </w:rPr>
        <w:t xml:space="preserve"> &lt;&lt; דובר_המשך &gt;&gt;</w:t>
      </w:r>
      <w:r>
        <w:rPr>
          <w:rFonts w:hint="cs"/>
          <w:rtl/>
        </w:rPr>
        <w:t xml:space="preserve"> </w:t>
      </w:r>
      <w:bookmarkEnd w:id="3978"/>
    </w:p>
    <w:p w:rsidR="00F0545D" w:rsidRDefault="00F0545D" w:rsidP="00F0545D">
      <w:pPr>
        <w:pStyle w:val="KeepWithNext"/>
        <w:rPr>
          <w:rtl/>
        </w:rPr>
      </w:pPr>
    </w:p>
    <w:p w:rsidR="00F0545D" w:rsidRDefault="00F0545D" w:rsidP="00F0545D">
      <w:pPr>
        <w:rPr>
          <w:rtl/>
        </w:rPr>
      </w:pPr>
      <w:r>
        <w:rPr>
          <w:rtl/>
        </w:rPr>
        <w:t xml:space="preserve">אבל זה מצביע על אותו דבר. </w:t>
      </w:r>
    </w:p>
    <w:p w:rsidR="00F0545D" w:rsidRDefault="00F0545D" w:rsidP="00F0545D">
      <w:pPr>
        <w:ind w:firstLine="0"/>
        <w:rPr>
          <w:rtl/>
        </w:rPr>
      </w:pPr>
      <w:bookmarkStart w:id="3979" w:name="_ETM_Q1_13013882"/>
      <w:bookmarkStart w:id="3980" w:name="_ETM_Q1_13014005"/>
      <w:bookmarkEnd w:id="3979"/>
      <w:bookmarkEnd w:id="3980"/>
    </w:p>
    <w:p w:rsidR="00F0545D" w:rsidRDefault="00F0545D" w:rsidP="00F0545D">
      <w:pPr>
        <w:pStyle w:val="a"/>
        <w:rPr>
          <w:rtl/>
        </w:rPr>
      </w:pPr>
      <w:bookmarkStart w:id="3981" w:name="ET_speaker_היועץ_המשפטי_לממשלה_אבי_49"/>
      <w:r>
        <w:rPr>
          <w:rStyle w:val="TagStyle"/>
          <w:rFonts w:hint="cs"/>
          <w:rtl/>
        </w:rPr>
        <w:t xml:space="preserve">&lt;&lt; דובר &gt;&gt; </w:t>
      </w:r>
      <w:r w:rsidR="00330CD0">
        <w:rPr>
          <w:rFonts w:hint="cs"/>
          <w:rtl/>
        </w:rPr>
        <w:t>היועץ המשפטי לממשלה אביחי מנדלבליט:</w:t>
      </w:r>
      <w:r>
        <w:rPr>
          <w:rStyle w:val="TagStyle"/>
          <w:rFonts w:hint="cs"/>
          <w:rtl/>
        </w:rPr>
        <w:t xml:space="preserve"> &lt;&lt; דובר &gt;&gt;</w:t>
      </w:r>
      <w:r>
        <w:rPr>
          <w:rFonts w:hint="cs"/>
          <w:rtl/>
        </w:rPr>
        <w:t xml:space="preserve"> </w:t>
      </w:r>
    </w:p>
    <w:bookmarkEnd w:id="3981"/>
    <w:p w:rsidR="00F0545D" w:rsidRDefault="00F0545D" w:rsidP="00F0545D">
      <w:pPr>
        <w:ind w:firstLine="0"/>
        <w:rPr>
          <w:rtl/>
        </w:rPr>
      </w:pPr>
    </w:p>
    <w:p w:rsidR="00F0545D" w:rsidRDefault="00F0545D" w:rsidP="00F0545D">
      <w:pPr>
        <w:rPr>
          <w:rtl/>
        </w:rPr>
      </w:pPr>
      <w:bookmarkStart w:id="3982" w:name="_ETM_Q1_13014031"/>
      <w:bookmarkStart w:id="3983" w:name="_ETM_Q1_13014140"/>
      <w:bookmarkEnd w:id="3982"/>
      <w:bookmarkEnd w:id="3983"/>
      <w:r>
        <w:rPr>
          <w:rtl/>
        </w:rPr>
        <w:t xml:space="preserve">אין </w:t>
      </w:r>
      <w:bookmarkStart w:id="3984" w:name="_ETM_Q1_13014611"/>
      <w:bookmarkEnd w:id="3984"/>
      <w:r>
        <w:rPr>
          <w:rtl/>
        </w:rPr>
        <w:t xml:space="preserve">טענה שהחוק הזה הוא רע, אני אומר עוד פעם, זו לא טענה. </w:t>
      </w:r>
    </w:p>
    <w:p w:rsidR="00F0545D" w:rsidRDefault="00F0545D" w:rsidP="00F0545D">
      <w:pPr>
        <w:ind w:firstLine="0"/>
        <w:rPr>
          <w:rtl/>
        </w:rPr>
      </w:pPr>
    </w:p>
    <w:p w:rsidR="00F0545D" w:rsidRDefault="00F0545D" w:rsidP="00F0545D">
      <w:pPr>
        <w:pStyle w:val="ae"/>
        <w:rPr>
          <w:rtl/>
        </w:rPr>
      </w:pPr>
      <w:bookmarkStart w:id="3985" w:name="ET_interruption_קריאה_21"/>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3985"/>
    </w:p>
    <w:p w:rsidR="00F0545D" w:rsidRDefault="00F0545D" w:rsidP="00F0545D">
      <w:pPr>
        <w:pStyle w:val="KeepWithNext"/>
        <w:rPr>
          <w:rtl/>
        </w:rPr>
      </w:pPr>
    </w:p>
    <w:p w:rsidR="00F0545D" w:rsidRDefault="00F0545D" w:rsidP="00F0545D">
      <w:pPr>
        <w:rPr>
          <w:rtl/>
        </w:rPr>
      </w:pPr>
      <w:r>
        <w:rPr>
          <w:rtl/>
        </w:rPr>
        <w:t>עבדו על חברי הכנסת שמצביעים - - -</w:t>
      </w:r>
    </w:p>
    <w:p w:rsidR="00F0545D" w:rsidRDefault="00F0545D" w:rsidP="00F0545D">
      <w:pPr>
        <w:rPr>
          <w:rtl/>
        </w:rPr>
      </w:pPr>
      <w:bookmarkStart w:id="3986" w:name="_ETM_Q1_13020163"/>
      <w:bookmarkStart w:id="3987" w:name="_ETM_Q1_13020293"/>
      <w:bookmarkEnd w:id="3986"/>
      <w:bookmarkEnd w:id="3987"/>
    </w:p>
    <w:p w:rsidR="00F0545D" w:rsidRDefault="00F0545D" w:rsidP="00F0545D">
      <w:pPr>
        <w:pStyle w:val="a"/>
        <w:rPr>
          <w:rtl/>
        </w:rPr>
      </w:pPr>
      <w:bookmarkStart w:id="3988" w:name="_ETM_Q1_13020354"/>
      <w:bookmarkStart w:id="3989" w:name="_ETM_Q1_13020454"/>
      <w:bookmarkStart w:id="3990" w:name="ET_speaker_5800_22"/>
      <w:bookmarkEnd w:id="3988"/>
      <w:bookmarkEnd w:id="3989"/>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3990"/>
    </w:p>
    <w:p w:rsidR="00F0545D" w:rsidRDefault="00F0545D" w:rsidP="00F0545D">
      <w:pPr>
        <w:pStyle w:val="KeepWithNext"/>
        <w:rPr>
          <w:rtl/>
        </w:rPr>
      </w:pPr>
    </w:p>
    <w:p w:rsidR="00F0545D" w:rsidRDefault="00F0545D" w:rsidP="00F0545D">
      <w:pPr>
        <w:rPr>
          <w:rtl/>
        </w:rPr>
      </w:pPr>
      <w:r>
        <w:rPr>
          <w:rtl/>
        </w:rPr>
        <w:t xml:space="preserve">אבי, הבהרה אחרונה. יש לי הודעה חשובה, זה יהיה קצר. </w:t>
      </w:r>
      <w:bookmarkStart w:id="3991" w:name="_ETM_Q1_13020969"/>
      <w:bookmarkEnd w:id="3991"/>
    </w:p>
    <w:p w:rsidR="00F0545D" w:rsidRDefault="00F0545D" w:rsidP="00F0545D">
      <w:pPr>
        <w:rPr>
          <w:rtl/>
        </w:rPr>
      </w:pPr>
      <w:bookmarkStart w:id="3992" w:name="_ETM_Q1_13025284"/>
      <w:bookmarkStart w:id="3993" w:name="_ETM_Q1_13025419"/>
      <w:bookmarkStart w:id="3994" w:name="_ETM_Q1_13025459"/>
      <w:bookmarkStart w:id="3995" w:name="_ETM_Q1_13025551"/>
      <w:bookmarkEnd w:id="3992"/>
      <w:bookmarkEnd w:id="3993"/>
      <w:bookmarkEnd w:id="3994"/>
      <w:bookmarkEnd w:id="3995"/>
    </w:p>
    <w:p w:rsidR="00F0545D" w:rsidRDefault="00F0545D" w:rsidP="00F0545D">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F0545D" w:rsidRDefault="00F0545D" w:rsidP="00F0545D">
      <w:pPr>
        <w:pStyle w:val="KeepWithNext"/>
        <w:rPr>
          <w:rtl/>
        </w:rPr>
      </w:pPr>
    </w:p>
    <w:p w:rsidR="00F0545D" w:rsidRDefault="00F0545D" w:rsidP="00F0545D">
      <w:pPr>
        <w:rPr>
          <w:rtl/>
        </w:rPr>
      </w:pPr>
      <w:r>
        <w:rPr>
          <w:rtl/>
        </w:rPr>
        <w:t xml:space="preserve">      שנייה, הכול חשוב. </w:t>
      </w:r>
    </w:p>
    <w:p w:rsidR="00F0545D" w:rsidRDefault="00F0545D" w:rsidP="00F0545D">
      <w:pPr>
        <w:rPr>
          <w:rtl/>
        </w:rPr>
      </w:pPr>
      <w:bookmarkStart w:id="3996" w:name="_ETM_Q1_13022529"/>
      <w:bookmarkStart w:id="3997" w:name="_ETM_Q1_13022667"/>
      <w:bookmarkEnd w:id="3996"/>
      <w:bookmarkEnd w:id="3997"/>
    </w:p>
    <w:p w:rsidR="00F0545D" w:rsidRDefault="00F0545D" w:rsidP="00F0545D">
      <w:pPr>
        <w:pStyle w:val="-"/>
        <w:rPr>
          <w:rtl/>
        </w:rPr>
      </w:pPr>
      <w:bookmarkStart w:id="3998" w:name="_ETM_Q1_13022692"/>
      <w:bookmarkStart w:id="3999" w:name="_ETM_Q1_13022802"/>
      <w:bookmarkStart w:id="4000" w:name="ET_speakercontinue_5800_24"/>
      <w:bookmarkEnd w:id="3998"/>
      <w:bookmarkEnd w:id="3999"/>
      <w:r>
        <w:rPr>
          <w:rStyle w:val="TagStyle"/>
          <w:rFonts w:hint="cs"/>
          <w:rtl/>
        </w:rPr>
        <w:t xml:space="preserve"> &lt;&lt; דובר_המשך &gt;&gt; </w:t>
      </w:r>
      <w:r>
        <w:rPr>
          <w:rFonts w:hint="cs"/>
          <w:rtl/>
        </w:rPr>
        <w:t>אורית פרקש הכהן (כחול לבן):</w:t>
      </w:r>
      <w:r>
        <w:rPr>
          <w:rStyle w:val="TagStyle"/>
          <w:rFonts w:hint="cs"/>
          <w:rtl/>
        </w:rPr>
        <w:t xml:space="preserve"> &lt;&lt; דובר_המשך &gt;&gt;</w:t>
      </w:r>
      <w:r>
        <w:rPr>
          <w:rFonts w:hint="cs"/>
          <w:rtl/>
        </w:rPr>
        <w:t xml:space="preserve"> </w:t>
      </w:r>
      <w:bookmarkEnd w:id="4000"/>
    </w:p>
    <w:p w:rsidR="00F0545D" w:rsidRDefault="00F0545D" w:rsidP="00F0545D">
      <w:pPr>
        <w:pStyle w:val="KeepWithNext"/>
        <w:rPr>
          <w:rtl/>
        </w:rPr>
      </w:pPr>
    </w:p>
    <w:p w:rsidR="00F0545D" w:rsidRDefault="00F0545D" w:rsidP="00F0545D">
      <w:pPr>
        <w:rPr>
          <w:rtl/>
        </w:rPr>
      </w:pPr>
      <w:bookmarkStart w:id="4001" w:name="_ETM_Q1_13024584"/>
      <w:bookmarkEnd w:id="4001"/>
      <w:r>
        <w:rPr>
          <w:rtl/>
        </w:rPr>
        <w:t>לא, אבל חשוב לי לשאול</w:t>
      </w:r>
      <w:bookmarkStart w:id="4002" w:name="_ETM_Q1_13025227"/>
      <w:bookmarkEnd w:id="4002"/>
      <w:r>
        <w:rPr>
          <w:rtl/>
        </w:rPr>
        <w:t xml:space="preserve"> ממש. </w:t>
      </w:r>
    </w:p>
    <w:p w:rsidR="00F0545D" w:rsidRDefault="00F0545D" w:rsidP="00F0545D">
      <w:pPr>
        <w:rPr>
          <w:rtl/>
        </w:rPr>
      </w:pPr>
      <w:bookmarkStart w:id="4003" w:name="_ETM_Q1_13028939"/>
      <w:bookmarkStart w:id="4004" w:name="_ETM_Q1_13029065"/>
      <w:bookmarkEnd w:id="4003"/>
      <w:bookmarkEnd w:id="4004"/>
    </w:p>
    <w:p w:rsidR="00F0545D" w:rsidRDefault="00F0545D" w:rsidP="00F0545D">
      <w:pPr>
        <w:pStyle w:val="af"/>
        <w:rPr>
          <w:rtl/>
        </w:rPr>
      </w:pPr>
      <w:bookmarkStart w:id="4005" w:name="_ETM_Q1_13029106"/>
      <w:bookmarkStart w:id="4006" w:name="_ETM_Q1_13029213"/>
      <w:bookmarkStart w:id="4007" w:name="ET_yor_5790_25"/>
      <w:bookmarkEnd w:id="4005"/>
      <w:bookmarkEnd w:id="4006"/>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4007"/>
    </w:p>
    <w:p w:rsidR="00F0545D" w:rsidRDefault="00F0545D" w:rsidP="00F0545D">
      <w:pPr>
        <w:pStyle w:val="KeepWithNext"/>
        <w:rPr>
          <w:rtl/>
        </w:rPr>
      </w:pPr>
    </w:p>
    <w:p w:rsidR="00F0545D" w:rsidRDefault="00F0545D" w:rsidP="00F0545D">
      <w:pPr>
        <w:rPr>
          <w:rtl/>
        </w:rPr>
      </w:pPr>
      <w:r>
        <w:rPr>
          <w:rtl/>
        </w:rPr>
        <w:t xml:space="preserve">קודם כל, חיים, אנחנו יודעים  - - - </w:t>
      </w:r>
      <w:bookmarkStart w:id="4008" w:name="_ETM_Q1_13035901"/>
      <w:bookmarkEnd w:id="4008"/>
      <w:r>
        <w:rPr>
          <w:rtl/>
        </w:rPr>
        <w:t xml:space="preserve">אנחנו יודעים את זה. </w:t>
      </w:r>
    </w:p>
    <w:p w:rsidR="00F0545D" w:rsidRDefault="00F0545D" w:rsidP="00F0545D">
      <w:pPr>
        <w:rPr>
          <w:rtl/>
        </w:rPr>
      </w:pPr>
      <w:bookmarkStart w:id="4009" w:name="_ETM_Q1_13036044"/>
      <w:bookmarkStart w:id="4010" w:name="_ETM_Q1_13036170"/>
      <w:bookmarkEnd w:id="4009"/>
      <w:bookmarkEnd w:id="4010"/>
    </w:p>
    <w:p w:rsidR="00F0545D" w:rsidRDefault="00F0545D" w:rsidP="00F0545D">
      <w:pPr>
        <w:pStyle w:val="a"/>
        <w:rPr>
          <w:rtl/>
        </w:rPr>
      </w:pPr>
      <w:bookmarkStart w:id="4011" w:name="_ETM_Q1_13036204"/>
      <w:bookmarkStart w:id="4012" w:name="_ETM_Q1_13036325"/>
      <w:bookmarkStart w:id="4013" w:name="ET_knessetmember_5783_26"/>
      <w:bookmarkEnd w:id="4011"/>
      <w:bookmarkEnd w:id="4012"/>
      <w:r>
        <w:rPr>
          <w:rStyle w:val="TagStyle"/>
          <w:rFonts w:hint="cs"/>
          <w:rtl/>
        </w:rPr>
        <w:t xml:space="preserve"> &lt;&lt; דובר &gt;&gt; </w:t>
      </w:r>
      <w:r>
        <w:rPr>
          <w:rFonts w:hint="cs"/>
          <w:rtl/>
        </w:rPr>
        <w:t>מירב כהן (כחול לבן):</w:t>
      </w:r>
      <w:r>
        <w:rPr>
          <w:rStyle w:val="TagStyle"/>
          <w:rFonts w:hint="cs"/>
          <w:rtl/>
        </w:rPr>
        <w:t xml:space="preserve"> &lt;&lt; דובר &gt;&gt;</w:t>
      </w:r>
      <w:r>
        <w:rPr>
          <w:rFonts w:hint="cs"/>
          <w:rtl/>
        </w:rPr>
        <w:t xml:space="preserve"> </w:t>
      </w:r>
      <w:bookmarkEnd w:id="4013"/>
    </w:p>
    <w:p w:rsidR="00F0545D" w:rsidRDefault="00F0545D" w:rsidP="00F0545D">
      <w:pPr>
        <w:pStyle w:val="KeepWithNext"/>
        <w:rPr>
          <w:rtl/>
        </w:rPr>
      </w:pPr>
    </w:p>
    <w:p w:rsidR="00F0545D" w:rsidRDefault="00F0545D" w:rsidP="00F0545D">
      <w:pPr>
        <w:rPr>
          <w:rtl/>
        </w:rPr>
      </w:pPr>
      <w:r>
        <w:rPr>
          <w:rtl/>
        </w:rPr>
        <w:t xml:space="preserve">  קודם כל, אני אגיד רגע </w:t>
      </w:r>
      <w:bookmarkStart w:id="4014" w:name="_ETM_Q1_13041440"/>
      <w:bookmarkEnd w:id="4014"/>
      <w:r>
        <w:rPr>
          <w:rtl/>
        </w:rPr>
        <w:t xml:space="preserve">ברמה האישית שזה דיון מאוד לא נוח - כאילו התהפכה לי </w:t>
      </w:r>
      <w:bookmarkStart w:id="4015" w:name="_ETM_Q1_13040231"/>
      <w:bookmarkEnd w:id="4015"/>
      <w:r>
        <w:rPr>
          <w:rtl/>
        </w:rPr>
        <w:t xml:space="preserve">באופן אישי הבטן לפני הדיון הזה. אנחנו לא מכירים, </w:t>
      </w:r>
      <w:bookmarkStart w:id="4016" w:name="_ETM_Q1_13044565"/>
      <w:bookmarkEnd w:id="4016"/>
      <w:r>
        <w:rPr>
          <w:rtl/>
        </w:rPr>
        <w:t>אבל הסיטואציה שחברי כנסת דנים על עניינו של אחד מהחב</w:t>
      </w:r>
      <w:bookmarkStart w:id="4017" w:name="_ETM_Q1_13053436"/>
      <w:bookmarkEnd w:id="4017"/>
      <w:r>
        <w:rPr>
          <w:rtl/>
        </w:rPr>
        <w:t xml:space="preserve">רים במשכן היא הזויה, מוזרה. אין פה שאלות ערכיות. </w:t>
      </w:r>
      <w:bookmarkStart w:id="4018" w:name="_ETM_Q1_13058755"/>
      <w:bookmarkEnd w:id="4018"/>
      <w:r>
        <w:rPr>
          <w:rtl/>
        </w:rPr>
        <w:t xml:space="preserve">לי היא מוזרה, כי אני מרגישה כמו שופטת, וזו לא סוגיה ערכית. זו סוגיה כמעט שיפוטית, וצריך לחשוב על המודל </w:t>
      </w:r>
      <w:bookmarkStart w:id="4019" w:name="_ETM_Q1_13064977"/>
      <w:bookmarkEnd w:id="4019"/>
      <w:r>
        <w:rPr>
          <w:rtl/>
        </w:rPr>
        <w:t xml:space="preserve">הזה. </w:t>
      </w:r>
    </w:p>
    <w:p w:rsidR="00F0545D" w:rsidRDefault="00F0545D" w:rsidP="00F0545D">
      <w:pPr>
        <w:rPr>
          <w:rtl/>
        </w:rPr>
      </w:pPr>
      <w:bookmarkStart w:id="4020" w:name="_ETM_Q1_13066258"/>
      <w:bookmarkEnd w:id="4020"/>
    </w:p>
    <w:p w:rsidR="00F0545D" w:rsidRDefault="00F0545D" w:rsidP="00F0545D">
      <w:pPr>
        <w:rPr>
          <w:rtl/>
        </w:rPr>
      </w:pPr>
      <w:bookmarkStart w:id="4021" w:name="_ETM_Q1_13066388"/>
      <w:bookmarkStart w:id="4022" w:name="_ETM_Q1_13066487"/>
      <w:bookmarkStart w:id="4023" w:name="_ETM_Q1_13066566"/>
      <w:bookmarkEnd w:id="4021"/>
      <w:bookmarkEnd w:id="4022"/>
      <w:bookmarkEnd w:id="4023"/>
      <w:r>
        <w:rPr>
          <w:rtl/>
        </w:rPr>
        <w:t xml:space="preserve">אני מצטרפת לנקודה של יולי, שעלתה לי גם </w:t>
      </w:r>
      <w:bookmarkStart w:id="4024" w:name="_ETM_Q1_13072524"/>
      <w:bookmarkEnd w:id="4024"/>
      <w:r>
        <w:rPr>
          <w:rtl/>
        </w:rPr>
        <w:t xml:space="preserve">כאשר קראתי את החומר, כי כשקראתי את החומר, אמרתי, רגע, באמת, בטח הייתה פה קבוצה מאוד גדולה, </w:t>
      </w:r>
      <w:bookmarkStart w:id="4025" w:name="_ETM_Q1_13080063"/>
      <w:bookmarkEnd w:id="4025"/>
      <w:r>
        <w:rPr>
          <w:rtl/>
        </w:rPr>
        <w:t xml:space="preserve">זאת אומרת, ואז אולי שאלת ניגוד העניינים נחלשת. זו כן </w:t>
      </w:r>
      <w:bookmarkStart w:id="4026" w:name="_ETM_Q1_13083787"/>
      <w:bookmarkEnd w:id="4026"/>
      <w:r>
        <w:rPr>
          <w:rtl/>
        </w:rPr>
        <w:t xml:space="preserve">שאלה שעלתה לי, אני אשמח לקבל חידוד שלה. </w:t>
      </w:r>
    </w:p>
    <w:p w:rsidR="00F0545D" w:rsidRDefault="00F0545D" w:rsidP="00F0545D">
      <w:pPr>
        <w:rPr>
          <w:rtl/>
        </w:rPr>
      </w:pPr>
    </w:p>
    <w:p w:rsidR="00F0545D" w:rsidRDefault="00F0545D" w:rsidP="00F0545D">
      <w:pPr>
        <w:rPr>
          <w:rtl/>
        </w:rPr>
      </w:pPr>
      <w:r>
        <w:rPr>
          <w:rtl/>
        </w:rPr>
        <w:t>ועוד שאלה. שיקול דעת לא רק לדבר במליאה, או לשגות במלה. קבלת החלטה, שיקול דעת מוטעה גם יכול להיות במסגרת אותה גלישה? זאת אומרת, אתם פה חשבתם שזה לא באותה גלישה, כי הוא ידע, כי חשבתם שהוא ידע, והוא עשה את זה במתכוון. אבל אם לא הייתם מניחים שהוא ידע, ועשה את זה במודע, אז זה כן היה במסגרת הביטוח שיש לנו לאותה גלישה, ביטוח מקצועי שיש לנו?</w:t>
      </w:r>
    </w:p>
    <w:p w:rsidR="00F0545D" w:rsidRDefault="00F0545D" w:rsidP="00F0545D">
      <w:pPr>
        <w:ind w:firstLine="0"/>
        <w:rPr>
          <w:rtl/>
        </w:rPr>
      </w:pPr>
    </w:p>
    <w:p w:rsidR="00F0545D" w:rsidRDefault="00F0545D" w:rsidP="00F0545D">
      <w:pPr>
        <w:pStyle w:val="a"/>
        <w:rPr>
          <w:rtl/>
        </w:rPr>
      </w:pPr>
      <w:bookmarkStart w:id="4027" w:name="ET_speaker_היועץ_המשפטי_לממשלה_אבי_50"/>
      <w:r>
        <w:rPr>
          <w:rStyle w:val="TagStyle"/>
          <w:rFonts w:hint="cs"/>
          <w:rtl/>
        </w:rPr>
        <w:t xml:space="preserve">&lt;&lt; דובר &gt;&gt; </w:t>
      </w:r>
      <w:r w:rsidR="00330CD0">
        <w:rPr>
          <w:rFonts w:hint="cs"/>
          <w:rtl/>
        </w:rPr>
        <w:t>היועץ המשפטי לממשלה אביחי מנדלבליט:</w:t>
      </w:r>
      <w:r>
        <w:rPr>
          <w:rStyle w:val="TagStyle"/>
          <w:rFonts w:hint="cs"/>
          <w:rtl/>
        </w:rPr>
        <w:t xml:space="preserve"> &lt;&lt; דובר &gt;&gt;</w:t>
      </w:r>
      <w:r>
        <w:rPr>
          <w:rFonts w:hint="cs"/>
          <w:rtl/>
        </w:rPr>
        <w:t xml:space="preserve"> </w:t>
      </w:r>
    </w:p>
    <w:bookmarkEnd w:id="4027"/>
    <w:p w:rsidR="00F0545D" w:rsidRDefault="00F0545D" w:rsidP="00F0545D">
      <w:pPr>
        <w:ind w:firstLine="0"/>
        <w:rPr>
          <w:rtl/>
        </w:rPr>
      </w:pPr>
    </w:p>
    <w:p w:rsidR="00F0545D" w:rsidRDefault="00F0545D" w:rsidP="00F0545D">
      <w:pPr>
        <w:rPr>
          <w:rtl/>
        </w:rPr>
      </w:pPr>
      <w:r>
        <w:rPr>
          <w:rtl/>
        </w:rPr>
        <w:t xml:space="preserve">אני חוזר עוד פעם, זה לא קשור לגלישה, זה קשור לעבירה. אם הייתי חושב שהוא לא ידע, אז לא הייתה עבירה, אולי לא היה מגיע לסיטואציה הזו. זה לא קשור לגלישה, קשור לעבירה. הכוונה היא שיש מודעות לזה שחברו הפיק רווח כלכלי מהעניין הזה – זאת הטענה לפי כתב האישום. זהו, זה כבר דבר שאתם צריכים להאמין. </w:t>
      </w:r>
    </w:p>
    <w:p w:rsidR="00F0545D" w:rsidRDefault="00F0545D" w:rsidP="00F0545D">
      <w:pPr>
        <w:rPr>
          <w:rtl/>
        </w:rPr>
      </w:pPr>
    </w:p>
    <w:p w:rsidR="00F0545D" w:rsidRDefault="00F0545D" w:rsidP="00F0545D">
      <w:pPr>
        <w:pStyle w:val="a"/>
        <w:rPr>
          <w:rtl/>
        </w:rPr>
      </w:pPr>
      <w:bookmarkStart w:id="4028" w:name="ET_knessetmember_5783_51"/>
      <w:r>
        <w:rPr>
          <w:rStyle w:val="TagStyle"/>
          <w:rFonts w:hint="cs"/>
          <w:rtl/>
        </w:rPr>
        <w:t xml:space="preserve">&lt;&lt; דובר &gt;&gt; </w:t>
      </w:r>
      <w:r>
        <w:rPr>
          <w:rFonts w:hint="cs"/>
          <w:rtl/>
        </w:rPr>
        <w:t>מירב כהן (כחול לבן):</w:t>
      </w:r>
      <w:r>
        <w:rPr>
          <w:rStyle w:val="TagStyle"/>
          <w:rFonts w:hint="cs"/>
          <w:rtl/>
        </w:rPr>
        <w:t xml:space="preserve"> &lt;&lt; דובר &gt;&gt;</w:t>
      </w:r>
      <w:bookmarkEnd w:id="4028"/>
      <w:r>
        <w:rPr>
          <w:rFonts w:hint="cs"/>
          <w:rtl/>
        </w:rPr>
        <w:t xml:space="preserve"> </w:t>
      </w:r>
    </w:p>
    <w:p w:rsidR="00F0545D" w:rsidRDefault="00F0545D" w:rsidP="00F0545D">
      <w:pPr>
        <w:rPr>
          <w:rtl/>
        </w:rPr>
      </w:pPr>
    </w:p>
    <w:p w:rsidR="00F0545D" w:rsidRDefault="00F0545D" w:rsidP="00F0545D">
      <w:pPr>
        <w:rPr>
          <w:rtl/>
        </w:rPr>
      </w:pPr>
      <w:r>
        <w:rPr>
          <w:rtl/>
        </w:rPr>
        <w:t xml:space="preserve">השאלה של גודל הקבוצה זה משהו שדנתם בו? האם זה שהרבה מאוד אנשים נהנו מאותו חוק - - </w:t>
      </w:r>
    </w:p>
    <w:p w:rsidR="00F0545D" w:rsidRDefault="00F0545D" w:rsidP="00F0545D">
      <w:pPr>
        <w:pStyle w:val="a"/>
        <w:rPr>
          <w:rtl/>
        </w:rPr>
      </w:pPr>
      <w:bookmarkStart w:id="4029" w:name="ET_speaker_היועץ_המשפטי_לממשלה_אבי_52"/>
      <w:r>
        <w:rPr>
          <w:rStyle w:val="TagStyle"/>
          <w:rFonts w:hint="cs"/>
          <w:rtl/>
        </w:rPr>
        <w:t xml:space="preserve">&lt;&lt; דובר &gt;&gt; </w:t>
      </w:r>
      <w:r w:rsidR="00330CD0">
        <w:rPr>
          <w:rFonts w:hint="cs"/>
          <w:rtl/>
        </w:rPr>
        <w:t>היועץ המשפטי לממשלה אביחי מנדלבליט:</w:t>
      </w:r>
      <w:r>
        <w:rPr>
          <w:rStyle w:val="TagStyle"/>
          <w:rFonts w:hint="cs"/>
          <w:rtl/>
        </w:rPr>
        <w:t xml:space="preserve"> &lt;&lt; דובר &gt;&gt;</w:t>
      </w:r>
      <w:r>
        <w:rPr>
          <w:rFonts w:hint="cs"/>
          <w:rtl/>
        </w:rPr>
        <w:t xml:space="preserve"> </w:t>
      </w:r>
    </w:p>
    <w:bookmarkEnd w:id="4029"/>
    <w:p w:rsidR="00F0545D" w:rsidRDefault="00F0545D" w:rsidP="00F0545D">
      <w:pPr>
        <w:ind w:firstLine="0"/>
        <w:rPr>
          <w:rtl/>
        </w:rPr>
      </w:pPr>
    </w:p>
    <w:p w:rsidR="00F0545D" w:rsidRDefault="00F0545D" w:rsidP="00F0545D">
      <w:pPr>
        <w:ind w:firstLine="0"/>
        <w:rPr>
          <w:rtl/>
        </w:rPr>
      </w:pPr>
      <w:r>
        <w:rPr>
          <w:rtl/>
        </w:rPr>
        <w:tab/>
        <w:t xml:space="preserve">זה לא רלבנטי לאווירה הזאת. </w:t>
      </w:r>
    </w:p>
    <w:p w:rsidR="00F0545D" w:rsidRDefault="00F0545D" w:rsidP="00F0545D">
      <w:pPr>
        <w:ind w:firstLine="0"/>
        <w:rPr>
          <w:rtl/>
        </w:rPr>
      </w:pPr>
    </w:p>
    <w:p w:rsidR="00F0545D" w:rsidRDefault="00F0545D" w:rsidP="00F0545D">
      <w:pPr>
        <w:pStyle w:val="a"/>
        <w:rPr>
          <w:rtl/>
        </w:rPr>
      </w:pPr>
      <w:bookmarkStart w:id="4030" w:name="ET_knessetmember_5783_53"/>
      <w:r>
        <w:rPr>
          <w:rStyle w:val="TagStyle"/>
          <w:rFonts w:hint="cs"/>
          <w:rtl/>
        </w:rPr>
        <w:t xml:space="preserve">&lt;&lt; דובר &gt;&gt; </w:t>
      </w:r>
      <w:r>
        <w:rPr>
          <w:rFonts w:hint="cs"/>
          <w:rtl/>
        </w:rPr>
        <w:t>מירב כהן (כחול לבן):</w:t>
      </w:r>
      <w:r>
        <w:rPr>
          <w:rStyle w:val="TagStyle"/>
          <w:rFonts w:hint="cs"/>
          <w:rtl/>
        </w:rPr>
        <w:t xml:space="preserve"> &lt;&lt; דובר &gt;&gt;</w:t>
      </w:r>
      <w:bookmarkEnd w:id="4030"/>
      <w:r>
        <w:rPr>
          <w:rFonts w:hint="cs"/>
          <w:rtl/>
        </w:rPr>
        <w:t xml:space="preserve"> </w:t>
      </w:r>
    </w:p>
    <w:p w:rsidR="00F0545D" w:rsidRDefault="00F0545D" w:rsidP="00F0545D">
      <w:pPr>
        <w:ind w:firstLine="0"/>
        <w:rPr>
          <w:rtl/>
        </w:rPr>
      </w:pPr>
    </w:p>
    <w:p w:rsidR="00F0545D" w:rsidRDefault="00F0545D" w:rsidP="00F0545D">
      <w:pPr>
        <w:ind w:firstLine="0"/>
        <w:rPr>
          <w:rtl/>
        </w:rPr>
      </w:pPr>
      <w:r>
        <w:rPr>
          <w:rtl/>
        </w:rPr>
        <w:tab/>
        <w:t>כי אז לא היה - - -</w:t>
      </w:r>
    </w:p>
    <w:p w:rsidR="00F0545D" w:rsidRDefault="00F0545D" w:rsidP="00F0545D">
      <w:pPr>
        <w:ind w:firstLine="0"/>
        <w:rPr>
          <w:rtl/>
        </w:rPr>
      </w:pPr>
    </w:p>
    <w:p w:rsidR="00F0545D" w:rsidRDefault="00F0545D" w:rsidP="00F0545D">
      <w:pPr>
        <w:pStyle w:val="a"/>
        <w:rPr>
          <w:rtl/>
        </w:rPr>
      </w:pPr>
      <w:r>
        <w:rPr>
          <w:rStyle w:val="TagStyle"/>
          <w:rFonts w:hint="cs"/>
          <w:rtl/>
        </w:rPr>
        <w:t xml:space="preserve">&lt;&lt; דובר &gt;&gt; </w:t>
      </w:r>
      <w:r w:rsidR="00330CD0">
        <w:rPr>
          <w:rFonts w:hint="cs"/>
          <w:rtl/>
        </w:rPr>
        <w:t>היועץ המשפטי לממשלה אביחי מנדלבליט:</w:t>
      </w:r>
      <w:r>
        <w:rPr>
          <w:rStyle w:val="TagStyle"/>
          <w:rFonts w:hint="cs"/>
          <w:rtl/>
        </w:rPr>
        <w:t xml:space="preserve"> &lt;&lt; דובר &gt;&gt;</w:t>
      </w:r>
      <w:r>
        <w:rPr>
          <w:rFonts w:hint="cs"/>
          <w:rtl/>
        </w:rPr>
        <w:t xml:space="preserve"> </w:t>
      </w:r>
    </w:p>
    <w:p w:rsidR="00F0545D" w:rsidRDefault="00F0545D" w:rsidP="00F0545D">
      <w:pPr>
        <w:ind w:firstLine="0"/>
        <w:rPr>
          <w:rtl/>
        </w:rPr>
      </w:pPr>
    </w:p>
    <w:p w:rsidR="00F0545D" w:rsidRDefault="00F0545D" w:rsidP="00F0545D">
      <w:pPr>
        <w:ind w:firstLine="0"/>
        <w:rPr>
          <w:rtl/>
        </w:rPr>
      </w:pPr>
      <w:r>
        <w:rPr>
          <w:rtl/>
        </w:rPr>
        <w:tab/>
        <w:t>זה שוב חוזר לטענה שנשמעה קודם - - -</w:t>
      </w:r>
    </w:p>
    <w:p w:rsidR="00F0545D" w:rsidRDefault="00F0545D" w:rsidP="00F0545D">
      <w:pPr>
        <w:ind w:firstLine="0"/>
        <w:rPr>
          <w:rtl/>
        </w:rPr>
      </w:pPr>
    </w:p>
    <w:p w:rsidR="00F0545D" w:rsidRDefault="00F0545D" w:rsidP="00F0545D">
      <w:pPr>
        <w:pStyle w:val="a"/>
        <w:rPr>
          <w:rtl/>
        </w:rPr>
      </w:pPr>
      <w:bookmarkStart w:id="4031" w:name="ET_knessetmember_5768_27"/>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4031"/>
    </w:p>
    <w:p w:rsidR="00F0545D" w:rsidRDefault="00F0545D" w:rsidP="00F0545D">
      <w:pPr>
        <w:pStyle w:val="KeepWithNext"/>
        <w:rPr>
          <w:rtl/>
        </w:rPr>
      </w:pPr>
    </w:p>
    <w:p w:rsidR="00F0545D" w:rsidRDefault="00F0545D" w:rsidP="00F0545D">
      <w:pPr>
        <w:rPr>
          <w:rtl/>
        </w:rPr>
      </w:pPr>
      <w:r>
        <w:rPr>
          <w:rtl/>
        </w:rPr>
        <w:t>אם הוא לא היה יושב בדיון אותו מוטי, אם הוא לא היה נמצא בתוך הדיונים?</w:t>
      </w:r>
    </w:p>
    <w:p w:rsidR="00F0545D" w:rsidRDefault="00F0545D" w:rsidP="00F0545D">
      <w:pPr>
        <w:ind w:firstLine="0"/>
        <w:rPr>
          <w:rtl/>
        </w:rPr>
      </w:pPr>
    </w:p>
    <w:p w:rsidR="00F0545D" w:rsidRDefault="00F0545D" w:rsidP="00F0545D">
      <w:pPr>
        <w:pStyle w:val="a"/>
        <w:rPr>
          <w:rtl/>
        </w:rPr>
      </w:pPr>
      <w:bookmarkStart w:id="4032" w:name="ET_speaker_היועץ_המשפטי_לממשלה_אבי_55"/>
      <w:r>
        <w:rPr>
          <w:rStyle w:val="TagStyle"/>
          <w:rFonts w:hint="cs"/>
          <w:rtl/>
        </w:rPr>
        <w:t xml:space="preserve">&lt;&lt; דובר &gt;&gt; </w:t>
      </w:r>
      <w:r w:rsidR="00330CD0">
        <w:rPr>
          <w:rFonts w:hint="cs"/>
          <w:rtl/>
        </w:rPr>
        <w:t>היועץ המשפטי לממשלה אביחי מנדלבליט:</w:t>
      </w:r>
      <w:r>
        <w:rPr>
          <w:rStyle w:val="TagStyle"/>
          <w:rFonts w:hint="cs"/>
          <w:rtl/>
        </w:rPr>
        <w:t xml:space="preserve"> &lt;&lt; דובר &gt;&gt;</w:t>
      </w:r>
      <w:r>
        <w:rPr>
          <w:rFonts w:hint="cs"/>
          <w:rtl/>
        </w:rPr>
        <w:t xml:space="preserve"> </w:t>
      </w:r>
    </w:p>
    <w:bookmarkEnd w:id="4032"/>
    <w:p w:rsidR="00F0545D" w:rsidRDefault="00F0545D" w:rsidP="00F0545D">
      <w:pPr>
        <w:ind w:firstLine="0"/>
        <w:rPr>
          <w:rtl/>
        </w:rPr>
      </w:pPr>
    </w:p>
    <w:p w:rsidR="00F0545D" w:rsidRDefault="00F0545D" w:rsidP="00F0545D">
      <w:pPr>
        <w:ind w:firstLine="0"/>
        <w:rPr>
          <w:rtl/>
        </w:rPr>
      </w:pPr>
      <w:r>
        <w:rPr>
          <w:rtl/>
        </w:rPr>
        <w:tab/>
        <w:t>אבל הוא הובא. זה חלק מיסודות העבירה. זה חלק מהפעולות שנוגעות - - -</w:t>
      </w:r>
    </w:p>
    <w:p w:rsidR="00F0545D" w:rsidRDefault="00F0545D" w:rsidP="00F0545D">
      <w:pPr>
        <w:ind w:firstLine="0"/>
        <w:rPr>
          <w:rtl/>
        </w:rPr>
      </w:pPr>
    </w:p>
    <w:p w:rsidR="00F0545D" w:rsidRDefault="00F0545D" w:rsidP="00F0545D">
      <w:pPr>
        <w:pStyle w:val="a"/>
        <w:rPr>
          <w:rtl/>
        </w:rPr>
      </w:pPr>
      <w:bookmarkStart w:id="4033" w:name="ET_speaker_קריאה_28"/>
      <w:r>
        <w:rPr>
          <w:rStyle w:val="TagStyle"/>
          <w:rFonts w:hint="cs"/>
          <w:rtl/>
        </w:rPr>
        <w:t xml:space="preserve"> &lt;&lt; דובר &gt;&gt; </w:t>
      </w:r>
      <w:r>
        <w:rPr>
          <w:rFonts w:hint="cs"/>
          <w:rtl/>
        </w:rPr>
        <w:t>קריאה:</w:t>
      </w:r>
      <w:r>
        <w:rPr>
          <w:rStyle w:val="TagStyle"/>
          <w:rFonts w:hint="cs"/>
          <w:rtl/>
        </w:rPr>
        <w:t xml:space="preserve"> &lt;&lt; דובר &gt;&gt;</w:t>
      </w:r>
      <w:r>
        <w:rPr>
          <w:rFonts w:hint="cs"/>
          <w:rtl/>
        </w:rPr>
        <w:t xml:space="preserve"> </w:t>
      </w:r>
      <w:bookmarkEnd w:id="4033"/>
    </w:p>
    <w:p w:rsidR="00F0545D" w:rsidRDefault="00F0545D" w:rsidP="00F0545D">
      <w:pPr>
        <w:pStyle w:val="KeepWithNext"/>
        <w:rPr>
          <w:rtl/>
        </w:rPr>
      </w:pPr>
    </w:p>
    <w:p w:rsidR="00F0545D" w:rsidRDefault="00F0545D" w:rsidP="00F0545D">
      <w:pPr>
        <w:rPr>
          <w:rtl/>
        </w:rPr>
      </w:pPr>
      <w:r>
        <w:rPr>
          <w:rtl/>
        </w:rPr>
        <w:t>- - -</w:t>
      </w:r>
    </w:p>
    <w:p w:rsidR="00F0545D" w:rsidRDefault="00F0545D" w:rsidP="00F0545D">
      <w:pPr>
        <w:rPr>
          <w:rtl/>
        </w:rPr>
      </w:pPr>
    </w:p>
    <w:p w:rsidR="00F0545D" w:rsidRDefault="00F0545D" w:rsidP="00F0545D">
      <w:pPr>
        <w:pStyle w:val="a"/>
        <w:rPr>
          <w:rtl/>
        </w:rPr>
      </w:pPr>
      <w:bookmarkStart w:id="4034" w:name="ET_speaker_היועץ_המשפטי_לממשלה_אבי_56"/>
      <w:r>
        <w:rPr>
          <w:rStyle w:val="TagStyle"/>
          <w:rFonts w:hint="cs"/>
          <w:rtl/>
        </w:rPr>
        <w:t xml:space="preserve">&lt;&lt; דובר &gt;&gt; </w:t>
      </w:r>
      <w:r w:rsidR="00330CD0">
        <w:rPr>
          <w:rFonts w:hint="cs"/>
          <w:rtl/>
        </w:rPr>
        <w:t>היועץ המשפטי לממשלה אביחי מנדלבליט:</w:t>
      </w:r>
      <w:r>
        <w:rPr>
          <w:rStyle w:val="TagStyle"/>
          <w:rFonts w:hint="cs"/>
          <w:rtl/>
        </w:rPr>
        <w:t xml:space="preserve"> &lt;&lt; דובר &gt;&gt;</w:t>
      </w:r>
      <w:r>
        <w:rPr>
          <w:rFonts w:hint="cs"/>
          <w:rtl/>
        </w:rPr>
        <w:t xml:space="preserve"> </w:t>
      </w:r>
    </w:p>
    <w:bookmarkEnd w:id="4034"/>
    <w:p w:rsidR="00F0545D" w:rsidRDefault="00F0545D" w:rsidP="00F0545D">
      <w:pPr>
        <w:rPr>
          <w:rtl/>
        </w:rPr>
      </w:pPr>
      <w:r>
        <w:rPr>
          <w:rtl/>
        </w:rPr>
        <w:t xml:space="preserve">  </w:t>
      </w:r>
    </w:p>
    <w:p w:rsidR="00F0545D" w:rsidRDefault="00F0545D" w:rsidP="00F0545D">
      <w:pPr>
        <w:ind w:firstLine="0"/>
        <w:rPr>
          <w:rtl/>
        </w:rPr>
      </w:pPr>
      <w:r>
        <w:rPr>
          <w:rtl/>
        </w:rPr>
        <w:tab/>
        <w:t xml:space="preserve">אני לא אמרתי, אני לא יודע. חלק מהפעולות הלא תקינות שבוצעו, זה היה להביא אותו, להציג אותו כדמות אובייקטיבית שאין קשר אתו. </w:t>
      </w:r>
    </w:p>
    <w:p w:rsidR="00F0545D" w:rsidRDefault="00F0545D" w:rsidP="00F0545D">
      <w:pPr>
        <w:ind w:firstLine="0"/>
        <w:rPr>
          <w:rtl/>
        </w:rPr>
      </w:pPr>
    </w:p>
    <w:p w:rsidR="00F0545D" w:rsidRDefault="00F0545D" w:rsidP="00F0545D">
      <w:pPr>
        <w:pStyle w:val="a"/>
        <w:rPr>
          <w:rtl/>
        </w:rPr>
      </w:pPr>
      <w:bookmarkStart w:id="4035" w:name="ET_speaker_5771_29"/>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4035"/>
    </w:p>
    <w:p w:rsidR="00F0545D" w:rsidRDefault="00F0545D" w:rsidP="00F0545D">
      <w:pPr>
        <w:pStyle w:val="KeepWithNext"/>
        <w:rPr>
          <w:rtl/>
        </w:rPr>
      </w:pPr>
    </w:p>
    <w:p w:rsidR="00F0545D" w:rsidRDefault="00F0545D" w:rsidP="00F0545D">
      <w:pPr>
        <w:rPr>
          <w:rtl/>
        </w:rPr>
      </w:pPr>
      <w:r>
        <w:rPr>
          <w:rtl/>
        </w:rPr>
        <w:t xml:space="preserve">אגב, זה לא הוצג ככה בוועדה, בפרוטוקולים. </w:t>
      </w:r>
    </w:p>
    <w:p w:rsidR="00F0545D" w:rsidRDefault="00F0545D" w:rsidP="00F0545D">
      <w:pPr>
        <w:rPr>
          <w:rtl/>
        </w:rPr>
      </w:pPr>
    </w:p>
    <w:p w:rsidR="00F0545D" w:rsidRDefault="00F0545D" w:rsidP="00F0545D">
      <w:pPr>
        <w:pStyle w:val="a"/>
        <w:rPr>
          <w:rtl/>
        </w:rPr>
      </w:pPr>
      <w:bookmarkStart w:id="4036" w:name="ET_speaker_היועץ_המשפטי_לממשלה_אבי_57"/>
      <w:r>
        <w:rPr>
          <w:rStyle w:val="TagStyle"/>
          <w:rFonts w:hint="cs"/>
          <w:rtl/>
        </w:rPr>
        <w:t xml:space="preserve">&lt;&lt; דובר &gt;&gt; </w:t>
      </w:r>
      <w:r w:rsidR="00330CD0">
        <w:rPr>
          <w:rFonts w:hint="cs"/>
          <w:rtl/>
        </w:rPr>
        <w:t>היועץ המשפטי לממשלה אביחי מנדלבליט:</w:t>
      </w:r>
      <w:r>
        <w:rPr>
          <w:rStyle w:val="TagStyle"/>
          <w:rFonts w:hint="cs"/>
          <w:rtl/>
        </w:rPr>
        <w:t xml:space="preserve"> &lt;&lt; דובר &gt;&gt;</w:t>
      </w:r>
      <w:r>
        <w:rPr>
          <w:rFonts w:hint="cs"/>
          <w:rtl/>
        </w:rPr>
        <w:t xml:space="preserve"> </w:t>
      </w:r>
    </w:p>
    <w:bookmarkEnd w:id="4036"/>
    <w:p w:rsidR="00F0545D" w:rsidRDefault="00F0545D" w:rsidP="00F0545D">
      <w:pPr>
        <w:rPr>
          <w:rtl/>
        </w:rPr>
      </w:pPr>
    </w:p>
    <w:p w:rsidR="00F0545D" w:rsidRDefault="00F0545D" w:rsidP="00F0545D">
      <w:pPr>
        <w:rPr>
          <w:rtl/>
        </w:rPr>
      </w:pPr>
      <w:r>
        <w:rPr>
          <w:rtl/>
        </w:rPr>
        <w:t xml:space="preserve">זה כן. </w:t>
      </w:r>
    </w:p>
    <w:p w:rsidR="00F0545D" w:rsidRDefault="00F0545D" w:rsidP="00F0545D">
      <w:pPr>
        <w:rPr>
          <w:rtl/>
        </w:rPr>
      </w:pPr>
    </w:p>
    <w:p w:rsidR="00F0545D" w:rsidRDefault="00F0545D" w:rsidP="00F0545D">
      <w:pPr>
        <w:pStyle w:val="a"/>
        <w:rPr>
          <w:rtl/>
        </w:rPr>
      </w:pPr>
      <w:bookmarkStart w:id="4037" w:name="ET_speaker_5771_58"/>
      <w:r>
        <w:rPr>
          <w:rStyle w:val="TagStyle"/>
          <w:rFonts w:hint="cs"/>
          <w:rtl/>
        </w:rPr>
        <w:t xml:space="preserve">&lt;&lt; דובר &gt;&gt; </w:t>
      </w:r>
      <w:r>
        <w:rPr>
          <w:rFonts w:hint="cs"/>
          <w:rtl/>
        </w:rPr>
        <w:t>איתן גינזבורג (כחול לבן):</w:t>
      </w:r>
      <w:r>
        <w:rPr>
          <w:rStyle w:val="TagStyle"/>
          <w:rFonts w:hint="cs"/>
          <w:rtl/>
        </w:rPr>
        <w:t xml:space="preserve"> &lt;&lt; דובר &gt;&gt;</w:t>
      </w:r>
      <w:bookmarkEnd w:id="4037"/>
      <w:r>
        <w:rPr>
          <w:rFonts w:hint="cs"/>
          <w:rtl/>
        </w:rPr>
        <w:t xml:space="preserve"> </w:t>
      </w:r>
    </w:p>
    <w:p w:rsidR="00F0545D" w:rsidRDefault="00F0545D" w:rsidP="00F0545D">
      <w:pPr>
        <w:rPr>
          <w:rtl/>
        </w:rPr>
      </w:pPr>
    </w:p>
    <w:p w:rsidR="00F0545D" w:rsidRDefault="00F0545D" w:rsidP="00F0545D">
      <w:pPr>
        <w:rPr>
          <w:rtl/>
        </w:rPr>
      </w:pPr>
      <w:r>
        <w:rPr>
          <w:rtl/>
        </w:rPr>
        <w:t xml:space="preserve">בפרוטוקולים של הדיונים בוועדה, זה לא הוצג כאילו - - - </w:t>
      </w:r>
    </w:p>
    <w:p w:rsidR="00F0545D" w:rsidRDefault="00F0545D" w:rsidP="00F0545D">
      <w:pPr>
        <w:rPr>
          <w:rtl/>
        </w:rPr>
      </w:pPr>
    </w:p>
    <w:p w:rsidR="00F0545D" w:rsidRDefault="00F0545D" w:rsidP="00F0545D">
      <w:pPr>
        <w:pStyle w:val="a"/>
        <w:rPr>
          <w:rtl/>
        </w:rPr>
      </w:pPr>
      <w:bookmarkStart w:id="4038" w:name="ET_knessetmember_5768_30"/>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4038"/>
    </w:p>
    <w:p w:rsidR="00F0545D" w:rsidRDefault="00F0545D" w:rsidP="00F0545D">
      <w:pPr>
        <w:pStyle w:val="KeepWithNext"/>
        <w:rPr>
          <w:rtl/>
        </w:rPr>
      </w:pPr>
    </w:p>
    <w:p w:rsidR="00F0545D" w:rsidRDefault="00F0545D" w:rsidP="00F0545D">
      <w:pPr>
        <w:rPr>
          <w:rtl/>
        </w:rPr>
      </w:pPr>
      <w:r>
        <w:rPr>
          <w:rtl/>
        </w:rPr>
        <w:t xml:space="preserve">יש מלא מומחים. בוועדות יש מלא מומחים. </w:t>
      </w:r>
    </w:p>
    <w:p w:rsidR="00F0545D" w:rsidRDefault="00F0545D" w:rsidP="00F0545D">
      <w:pPr>
        <w:ind w:firstLine="0"/>
        <w:rPr>
          <w:rtl/>
        </w:rPr>
      </w:pPr>
    </w:p>
    <w:p w:rsidR="00F0545D" w:rsidRDefault="00F0545D" w:rsidP="00F0545D">
      <w:pPr>
        <w:pStyle w:val="a"/>
        <w:rPr>
          <w:rtl/>
        </w:rPr>
      </w:pPr>
      <w:bookmarkStart w:id="4039" w:name="ET_speaker_5771_59"/>
      <w:r>
        <w:rPr>
          <w:rStyle w:val="TagStyle"/>
          <w:rFonts w:hint="cs"/>
          <w:rtl/>
        </w:rPr>
        <w:t xml:space="preserve">&lt;&lt; דובר &gt;&gt; </w:t>
      </w:r>
      <w:r>
        <w:rPr>
          <w:rFonts w:hint="cs"/>
          <w:rtl/>
        </w:rPr>
        <w:t>איתן גינזבורג (כחול לבן):</w:t>
      </w:r>
      <w:r>
        <w:rPr>
          <w:rStyle w:val="TagStyle"/>
          <w:rFonts w:hint="cs"/>
          <w:rtl/>
        </w:rPr>
        <w:t xml:space="preserve"> &lt;&lt; דובר &gt;&gt;</w:t>
      </w:r>
      <w:bookmarkEnd w:id="4039"/>
      <w:r>
        <w:rPr>
          <w:rFonts w:hint="cs"/>
          <w:rtl/>
        </w:rPr>
        <w:t xml:space="preserve"> </w:t>
      </w:r>
    </w:p>
    <w:p w:rsidR="00F0545D" w:rsidRDefault="00F0545D" w:rsidP="00F0545D">
      <w:pPr>
        <w:ind w:firstLine="0"/>
        <w:rPr>
          <w:rtl/>
        </w:rPr>
      </w:pPr>
    </w:p>
    <w:p w:rsidR="00F0545D" w:rsidRDefault="00F0545D" w:rsidP="00F0545D">
      <w:pPr>
        <w:ind w:firstLine="0"/>
        <w:rPr>
          <w:rtl/>
        </w:rPr>
      </w:pPr>
      <w:r>
        <w:rPr>
          <w:rtl/>
        </w:rPr>
        <w:tab/>
        <w:t>הוא אמר, תקשיבו לו כי - - -</w:t>
      </w:r>
    </w:p>
    <w:p w:rsidR="00F0545D" w:rsidRDefault="00F0545D" w:rsidP="00F0545D">
      <w:pPr>
        <w:ind w:firstLine="0"/>
        <w:rPr>
          <w:rtl/>
        </w:rPr>
      </w:pPr>
      <w:r>
        <w:rPr>
          <w:rtl/>
        </w:rPr>
        <w:t xml:space="preserve"> </w:t>
      </w:r>
    </w:p>
    <w:p w:rsidR="00F0545D" w:rsidRDefault="00F0545D" w:rsidP="00F0545D">
      <w:pPr>
        <w:pStyle w:val="a"/>
        <w:rPr>
          <w:rtl/>
        </w:rPr>
      </w:pPr>
      <w:r>
        <w:rPr>
          <w:rStyle w:val="TagStyle"/>
          <w:rFonts w:hint="cs"/>
          <w:rtl/>
        </w:rPr>
        <w:t xml:space="preserve">&lt;&lt; דובר &gt;&gt; </w:t>
      </w:r>
      <w:r w:rsidR="00330CD0">
        <w:rPr>
          <w:rFonts w:hint="cs"/>
          <w:rtl/>
        </w:rPr>
        <w:t>היועץ המשפטי לממשלה אביחי מנדלבליט:</w:t>
      </w:r>
      <w:r>
        <w:rPr>
          <w:rStyle w:val="TagStyle"/>
          <w:rFonts w:hint="cs"/>
          <w:rtl/>
        </w:rPr>
        <w:t xml:space="preserve"> &lt;&lt; דובר &gt;&gt;</w:t>
      </w:r>
      <w:r>
        <w:rPr>
          <w:rFonts w:hint="cs"/>
          <w:rtl/>
        </w:rPr>
        <w:t xml:space="preserve"> </w:t>
      </w:r>
    </w:p>
    <w:p w:rsidR="00F0545D" w:rsidRDefault="00F0545D" w:rsidP="00F0545D">
      <w:pPr>
        <w:ind w:firstLine="0"/>
        <w:rPr>
          <w:rtl/>
        </w:rPr>
      </w:pPr>
    </w:p>
    <w:p w:rsidR="00F0545D" w:rsidRDefault="00F0545D" w:rsidP="00F0545D">
      <w:pPr>
        <w:ind w:firstLine="0"/>
        <w:rPr>
          <w:rtl/>
        </w:rPr>
      </w:pPr>
      <w:r>
        <w:rPr>
          <w:rtl/>
        </w:rPr>
        <w:tab/>
        <w:t xml:space="preserve">נקליט אותו - - - לא, לזה יש עובדות. </w:t>
      </w:r>
    </w:p>
    <w:p w:rsidR="00F0545D" w:rsidRDefault="00F0545D" w:rsidP="00F0545D">
      <w:pPr>
        <w:ind w:firstLine="0"/>
        <w:rPr>
          <w:rtl/>
        </w:rPr>
      </w:pPr>
    </w:p>
    <w:p w:rsidR="00F0545D" w:rsidRDefault="00F0545D" w:rsidP="00F0545D">
      <w:pPr>
        <w:pStyle w:val="a"/>
        <w:rPr>
          <w:rtl/>
        </w:rPr>
      </w:pPr>
      <w:bookmarkStart w:id="4040" w:name="ET_speaker_5327_31"/>
      <w:r>
        <w:rPr>
          <w:rStyle w:val="TagStyle"/>
          <w:rFonts w:hint="cs"/>
          <w:rtl/>
        </w:rPr>
        <w:t xml:space="preserve"> &lt;&lt; דובר &gt;&gt; </w:t>
      </w:r>
      <w:r>
        <w:rPr>
          <w:rFonts w:hint="cs"/>
          <w:rtl/>
        </w:rPr>
        <w:t>אורי מקלב (יהדות התורה):</w:t>
      </w:r>
      <w:r>
        <w:rPr>
          <w:rStyle w:val="TagStyle"/>
          <w:rFonts w:hint="cs"/>
          <w:rtl/>
        </w:rPr>
        <w:t xml:space="preserve"> &lt;&lt; דובר &gt;&gt;</w:t>
      </w:r>
      <w:r>
        <w:rPr>
          <w:rFonts w:hint="cs"/>
          <w:rtl/>
        </w:rPr>
        <w:t xml:space="preserve"> </w:t>
      </w:r>
      <w:bookmarkEnd w:id="4040"/>
    </w:p>
    <w:p w:rsidR="00F0545D" w:rsidRDefault="00F0545D" w:rsidP="00F0545D">
      <w:pPr>
        <w:pStyle w:val="KeepWithNext"/>
        <w:rPr>
          <w:rtl/>
        </w:rPr>
      </w:pPr>
    </w:p>
    <w:p w:rsidR="00F0545D" w:rsidRDefault="00F0545D" w:rsidP="00F0545D">
      <w:pPr>
        <w:rPr>
          <w:rtl/>
        </w:rPr>
      </w:pPr>
      <w:r>
        <w:rPr>
          <w:rtl/>
        </w:rPr>
        <w:t xml:space="preserve">לאחר כמה שעות של דיונים, אני חושב שנוצר פער גדול  בין הנסיבות שאנחנו מרגישים שהביאו אותך, אדוני היועץ המשפטי להחלטה שלך, לבין מה שאנחנו מרגישים שההשלכות יהיו מההחלטה שלך. על מה מדובר? שמביא אותנו אולי לסעיף 4 שייגרם נזק של ממש בייצוג הציבור בוועדות הכנסת. </w:t>
      </w:r>
    </w:p>
    <w:p w:rsidR="00F0545D" w:rsidRDefault="00F0545D" w:rsidP="00F0545D">
      <w:pPr>
        <w:ind w:firstLine="0"/>
        <w:rPr>
          <w:rtl/>
        </w:rPr>
      </w:pPr>
    </w:p>
    <w:p w:rsidR="00F0545D" w:rsidRDefault="00F0545D" w:rsidP="00F0545D">
      <w:pPr>
        <w:pStyle w:val="a"/>
        <w:rPr>
          <w:rtl/>
        </w:rPr>
      </w:pPr>
      <w:bookmarkStart w:id="4041" w:name="ET_speaker_5800_32"/>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4041"/>
    </w:p>
    <w:p w:rsidR="00F0545D" w:rsidRDefault="00F0545D" w:rsidP="00F0545D">
      <w:pPr>
        <w:pStyle w:val="KeepWithNext"/>
        <w:rPr>
          <w:rtl/>
        </w:rPr>
      </w:pPr>
    </w:p>
    <w:p w:rsidR="00F0545D" w:rsidRDefault="00F0545D" w:rsidP="00F0545D">
      <w:pPr>
        <w:rPr>
          <w:rtl/>
        </w:rPr>
      </w:pPr>
      <w:r>
        <w:rPr>
          <w:rtl/>
        </w:rPr>
        <w:t xml:space="preserve">לא, זה לא נכון. </w:t>
      </w:r>
    </w:p>
    <w:p w:rsidR="00F0545D" w:rsidRDefault="00F0545D" w:rsidP="00F0545D">
      <w:pPr>
        <w:rPr>
          <w:rtl/>
        </w:rPr>
      </w:pPr>
    </w:p>
    <w:p w:rsidR="00F0545D" w:rsidRDefault="00F0545D" w:rsidP="00F0545D">
      <w:pPr>
        <w:pStyle w:val="a"/>
        <w:rPr>
          <w:rtl/>
        </w:rPr>
      </w:pPr>
      <w:bookmarkStart w:id="4042" w:name="ET_speaker_5327_61"/>
      <w:r>
        <w:rPr>
          <w:rStyle w:val="TagStyle"/>
          <w:rFonts w:hint="cs"/>
          <w:rtl/>
        </w:rPr>
        <w:t xml:space="preserve"> &lt;&lt; דובר &gt;&gt; </w:t>
      </w:r>
      <w:r>
        <w:rPr>
          <w:rFonts w:hint="cs"/>
          <w:rtl/>
        </w:rPr>
        <w:t>אורי מקלב (יהדות התורה):</w:t>
      </w:r>
      <w:r>
        <w:rPr>
          <w:rStyle w:val="TagStyle"/>
          <w:rFonts w:hint="cs"/>
          <w:rtl/>
        </w:rPr>
        <w:t xml:space="preserve"> &lt;&lt; דובר &gt;&gt;</w:t>
      </w:r>
      <w:bookmarkEnd w:id="4042"/>
      <w:r>
        <w:rPr>
          <w:rFonts w:hint="cs"/>
          <w:rtl/>
        </w:rPr>
        <w:t xml:space="preserve"> </w:t>
      </w:r>
    </w:p>
    <w:p w:rsidR="00F0545D" w:rsidRDefault="00F0545D" w:rsidP="00F0545D">
      <w:pPr>
        <w:rPr>
          <w:rtl/>
        </w:rPr>
      </w:pPr>
    </w:p>
    <w:p w:rsidR="00F0545D" w:rsidRDefault="00F0545D" w:rsidP="00F0545D">
      <w:pPr>
        <w:rPr>
          <w:rtl/>
        </w:rPr>
      </w:pPr>
      <w:r>
        <w:rPr>
          <w:rtl/>
        </w:rPr>
        <w:t xml:space="preserve">מדוע? אנחנו רואים את התמונה שהביאה אותך - - - </w:t>
      </w:r>
    </w:p>
    <w:p w:rsidR="00F0545D" w:rsidRDefault="00F0545D" w:rsidP="00F0545D">
      <w:pPr>
        <w:ind w:firstLine="0"/>
        <w:rPr>
          <w:rtl/>
        </w:rPr>
      </w:pPr>
    </w:p>
    <w:p w:rsidR="00F0545D" w:rsidRDefault="00F0545D" w:rsidP="00F0545D">
      <w:pPr>
        <w:pStyle w:val="a"/>
        <w:rPr>
          <w:rtl/>
        </w:rPr>
      </w:pPr>
      <w:bookmarkStart w:id="4043" w:name="ET_speaker_קריאה_33"/>
      <w:r>
        <w:rPr>
          <w:rStyle w:val="TagStyle"/>
          <w:rFonts w:hint="cs"/>
          <w:rtl/>
        </w:rPr>
        <w:t xml:space="preserve"> &lt;&lt; דובר &gt;&gt; </w:t>
      </w:r>
      <w:r>
        <w:rPr>
          <w:rFonts w:hint="cs"/>
          <w:rtl/>
        </w:rPr>
        <w:t>קריאה:</w:t>
      </w:r>
      <w:r>
        <w:rPr>
          <w:rStyle w:val="TagStyle"/>
          <w:rFonts w:hint="cs"/>
          <w:rtl/>
        </w:rPr>
        <w:t xml:space="preserve"> &lt;&lt; דובר &gt;&gt;</w:t>
      </w:r>
      <w:r>
        <w:rPr>
          <w:rFonts w:hint="cs"/>
          <w:rtl/>
        </w:rPr>
        <w:t xml:space="preserve"> </w:t>
      </w:r>
      <w:bookmarkEnd w:id="4043"/>
    </w:p>
    <w:p w:rsidR="00F0545D" w:rsidRDefault="00F0545D" w:rsidP="00F0545D">
      <w:pPr>
        <w:pStyle w:val="KeepWithNext"/>
        <w:rPr>
          <w:rtl/>
        </w:rPr>
      </w:pPr>
    </w:p>
    <w:p w:rsidR="00F0545D" w:rsidRDefault="00F0545D" w:rsidP="00F0545D">
      <w:pPr>
        <w:rPr>
          <w:rtl/>
        </w:rPr>
      </w:pPr>
      <w:r>
        <w:rPr>
          <w:rtl/>
        </w:rPr>
        <w:t>- - -</w:t>
      </w:r>
    </w:p>
    <w:p w:rsidR="00F0545D" w:rsidRDefault="00F0545D" w:rsidP="00F0545D">
      <w:pPr>
        <w:ind w:firstLine="0"/>
        <w:rPr>
          <w:rtl/>
        </w:rPr>
      </w:pPr>
    </w:p>
    <w:p w:rsidR="00F0545D" w:rsidRDefault="00F0545D" w:rsidP="00F0545D">
      <w:pPr>
        <w:pStyle w:val="a"/>
        <w:rPr>
          <w:rtl/>
        </w:rPr>
      </w:pPr>
      <w:bookmarkStart w:id="4044" w:name="ET_speaker_5327_62"/>
      <w:r>
        <w:rPr>
          <w:rStyle w:val="TagStyle"/>
          <w:rFonts w:hint="cs"/>
          <w:rtl/>
        </w:rPr>
        <w:t xml:space="preserve">&lt;&lt; דובר &gt;&gt; </w:t>
      </w:r>
      <w:r>
        <w:rPr>
          <w:rFonts w:hint="cs"/>
          <w:rtl/>
        </w:rPr>
        <w:t>אורי מקלב (יהדות התורה):</w:t>
      </w:r>
      <w:r>
        <w:rPr>
          <w:rStyle w:val="TagStyle"/>
          <w:rFonts w:hint="cs"/>
          <w:rtl/>
        </w:rPr>
        <w:t xml:space="preserve"> &lt;&lt; דובר &gt;&gt;</w:t>
      </w:r>
      <w:bookmarkEnd w:id="4044"/>
      <w:r>
        <w:rPr>
          <w:rFonts w:hint="cs"/>
          <w:rtl/>
        </w:rPr>
        <w:t xml:space="preserve"> </w:t>
      </w:r>
    </w:p>
    <w:p w:rsidR="00F0545D" w:rsidRDefault="00F0545D" w:rsidP="00F0545D">
      <w:pPr>
        <w:ind w:firstLine="0"/>
        <w:rPr>
          <w:rtl/>
        </w:rPr>
      </w:pPr>
    </w:p>
    <w:p w:rsidR="00F0545D" w:rsidRDefault="00F0545D" w:rsidP="00F0545D">
      <w:pPr>
        <w:ind w:firstLine="0"/>
        <w:rPr>
          <w:rtl/>
        </w:rPr>
      </w:pPr>
      <w:r>
        <w:rPr>
          <w:rtl/>
        </w:rPr>
        <w:tab/>
        <w:t xml:space="preserve">אני מייצג את עצמי? אף אחד לא חושב שאני מייצג אותך, לא הפעם ולא בפעמים קודמות. אין מי שחושב ואפילו עולה על דעתו דבר כזה. </w:t>
      </w:r>
    </w:p>
    <w:p w:rsidR="00F0545D" w:rsidRDefault="00F0545D" w:rsidP="00F0545D">
      <w:pPr>
        <w:ind w:firstLine="0"/>
        <w:rPr>
          <w:rtl/>
        </w:rPr>
      </w:pPr>
    </w:p>
    <w:p w:rsidR="00F0545D" w:rsidRDefault="00F0545D" w:rsidP="00F0545D">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F0545D" w:rsidRDefault="00F0545D" w:rsidP="00F0545D">
      <w:pPr>
        <w:pStyle w:val="KeepWithNext"/>
        <w:rPr>
          <w:rtl/>
        </w:rPr>
      </w:pPr>
    </w:p>
    <w:p w:rsidR="00F0545D" w:rsidRDefault="00F0545D" w:rsidP="00F0545D">
      <w:pPr>
        <w:rPr>
          <w:rtl/>
        </w:rPr>
      </w:pPr>
      <w:r>
        <w:rPr>
          <w:rtl/>
        </w:rPr>
        <w:t xml:space="preserve">לא, פה אתה מייצג את עצמך.   </w:t>
      </w:r>
    </w:p>
    <w:p w:rsidR="00F0545D" w:rsidRDefault="00F0545D" w:rsidP="00F0545D">
      <w:pPr>
        <w:ind w:firstLine="0"/>
        <w:rPr>
          <w:rtl/>
        </w:rPr>
      </w:pPr>
      <w:r>
        <w:rPr>
          <w:rtl/>
        </w:rPr>
        <w:t xml:space="preserve">  </w:t>
      </w:r>
    </w:p>
    <w:p w:rsidR="00F0545D" w:rsidRDefault="00F0545D" w:rsidP="00F0545D">
      <w:pPr>
        <w:pStyle w:val="a"/>
        <w:rPr>
          <w:rtl/>
        </w:rPr>
      </w:pPr>
      <w:bookmarkStart w:id="4045" w:name="ET_speaker_5327_63"/>
      <w:r>
        <w:rPr>
          <w:rStyle w:val="TagStyle"/>
          <w:rFonts w:hint="cs"/>
          <w:rtl/>
        </w:rPr>
        <w:t xml:space="preserve">&lt;&lt; דובר &gt;&gt; </w:t>
      </w:r>
      <w:r>
        <w:rPr>
          <w:rFonts w:hint="cs"/>
          <w:rtl/>
        </w:rPr>
        <w:t>אורי מקלב (יהדות התורה):</w:t>
      </w:r>
      <w:r>
        <w:rPr>
          <w:rStyle w:val="TagStyle"/>
          <w:rFonts w:hint="cs"/>
          <w:rtl/>
        </w:rPr>
        <w:t xml:space="preserve"> &lt;&lt; דובר &gt;&gt;</w:t>
      </w:r>
      <w:bookmarkEnd w:id="4045"/>
      <w:r>
        <w:rPr>
          <w:rFonts w:hint="cs"/>
          <w:rtl/>
        </w:rPr>
        <w:t xml:space="preserve"> </w:t>
      </w:r>
    </w:p>
    <w:p w:rsidR="00F0545D" w:rsidRDefault="00F0545D" w:rsidP="00F0545D">
      <w:pPr>
        <w:ind w:firstLine="0"/>
        <w:rPr>
          <w:rtl/>
        </w:rPr>
      </w:pPr>
    </w:p>
    <w:p w:rsidR="00F0545D" w:rsidRDefault="00F0545D" w:rsidP="00F0545D">
      <w:pPr>
        <w:ind w:firstLine="0"/>
        <w:rPr>
          <w:rtl/>
        </w:rPr>
      </w:pPr>
      <w:r>
        <w:rPr>
          <w:rtl/>
        </w:rPr>
        <w:tab/>
        <w:t xml:space="preserve">אני אומר את עצמי. </w:t>
      </w:r>
    </w:p>
    <w:p w:rsidR="00F0545D" w:rsidRDefault="00F0545D" w:rsidP="00F0545D">
      <w:pPr>
        <w:ind w:firstLine="0"/>
        <w:rPr>
          <w:rtl/>
        </w:rPr>
      </w:pPr>
    </w:p>
    <w:p w:rsidR="00F0545D" w:rsidRDefault="00F0545D" w:rsidP="00F0545D">
      <w:pPr>
        <w:ind w:firstLine="0"/>
        <w:rPr>
          <w:rtl/>
        </w:rPr>
      </w:pPr>
      <w:r>
        <w:rPr>
          <w:rtl/>
        </w:rPr>
        <w:tab/>
        <w:t>אני אומר, נראה לי אחר כך שעות יש פער גדול בין מה שהביא אותך היועץ המשפטי – לנגד עיניך אמר יושב-ראש ועדה - חוק שלעצמו יש לו חבר טוב משקיע גדול, מנהל תיק השקעות גדול, ויש לו תיק  השקעות עצמי גדול מאוד. מנגד, אנחנו מדברים על העבודה השוטפת שלנו, שמדובר על אחד שהוא בכלל לא יושב-ראש ועדה, וגם לא הצעת חוק שלו. הוא בסך הכול הצביע בתוך הצעת חוק על איזה השפעה קטנה בתיק השקעות שיש לזה היסטוריה – לא בקרן נאמנות, בקרן פנסיה, ושהוא - - - מנהל  - - -</w:t>
      </w:r>
    </w:p>
    <w:p w:rsidR="00F0545D" w:rsidRDefault="00F0545D" w:rsidP="00F0545D">
      <w:pPr>
        <w:ind w:firstLine="0"/>
        <w:rPr>
          <w:rtl/>
        </w:rPr>
      </w:pPr>
    </w:p>
    <w:p w:rsidR="00F0545D" w:rsidRDefault="00F0545D" w:rsidP="00F0545D">
      <w:pPr>
        <w:ind w:firstLine="0"/>
        <w:rPr>
          <w:rtl/>
        </w:rPr>
      </w:pPr>
      <w:r>
        <w:rPr>
          <w:rtl/>
        </w:rPr>
        <w:tab/>
        <w:t xml:space="preserve">הפער הזה נוצר – ואני שואל אותך. האם לפני שקיבלת ההחלטה שלך, דיברת עם מי מחברי הכנסת שאמר לך מה אנחנו מתמודדים, או מה עלול - - - שאנחנו נצטרך להתמודד מהיום והלאה, שייגרם נזק לעבודה של חברי כנסת בוועדות, שהוא יחשוש, גם אם הוא לא יושב-ראש ועדה, אבל בתוך הדברים האלה שאתה אומר ההשפעה - - - זה ייקח הרבה יותר רחוק, והחשש ודאי שיהיה בעניין הזה. מי אחרי זה יגיד שמספיק עילה אחת? מה זה נקרא תיק השקעות גדול? נכון שזו לא הצעת חוק שלך, אבל אתה סיפרת על משהו שיש לו הצלחה. אנחנו מדברים על כאלה שנמצאים פה הרבה, ואתה באמת גם לא יודע, ואחר כך יגידו לך, מאיפה אני יודע שאתה לא ידעת? זה החשש שלי שעכשיו צריכים לבוא ולהצביע - - - </w:t>
      </w:r>
    </w:p>
    <w:p w:rsidR="00F0545D" w:rsidRDefault="00F0545D" w:rsidP="00F0545D">
      <w:pPr>
        <w:ind w:firstLine="0"/>
        <w:rPr>
          <w:rtl/>
        </w:rPr>
      </w:pPr>
    </w:p>
    <w:p w:rsidR="00F0545D" w:rsidRDefault="00F0545D" w:rsidP="00F0545D">
      <w:pPr>
        <w:ind w:firstLine="0"/>
        <w:rPr>
          <w:rtl/>
        </w:rPr>
      </w:pPr>
      <w:r>
        <w:rPr>
          <w:rtl/>
        </w:rPr>
        <w:tab/>
        <w:t xml:space="preserve">לנו יש זכות להצבעה בגלל עילה 4, אם ייגרם נזק. זה דברים שצריכים להיות לנגד עינינו. מפני שלי נמסר שמה שאתה היית צריך להסתכל רק מה קרה במקרה שהיה לך, שהיה מכל מיני סיבות, כך אני מרגיש. </w:t>
      </w:r>
    </w:p>
    <w:p w:rsidR="00F0545D" w:rsidRDefault="00F0545D" w:rsidP="00F0545D">
      <w:pPr>
        <w:ind w:firstLine="0"/>
        <w:rPr>
          <w:rtl/>
        </w:rPr>
      </w:pPr>
    </w:p>
    <w:p w:rsidR="00F0545D" w:rsidRDefault="00F0545D" w:rsidP="00F0545D">
      <w:pPr>
        <w:pStyle w:val="a"/>
        <w:rPr>
          <w:rtl/>
        </w:rPr>
      </w:pPr>
      <w:bookmarkStart w:id="4046" w:name="ET_speaker_היועץ_המשפטי_לממשלה_אבי_64"/>
      <w:r>
        <w:rPr>
          <w:rStyle w:val="TagStyle"/>
          <w:rFonts w:hint="cs"/>
          <w:rtl/>
        </w:rPr>
        <w:t xml:space="preserve">  &lt;&lt; דובר &gt;&gt; </w:t>
      </w:r>
      <w:r w:rsidR="00330CD0">
        <w:rPr>
          <w:rFonts w:hint="cs"/>
          <w:rtl/>
        </w:rPr>
        <w:t>היועץ המשפטי לממשלה אביחי מנדלבליט:</w:t>
      </w:r>
      <w:r>
        <w:rPr>
          <w:rStyle w:val="TagStyle"/>
          <w:rFonts w:hint="cs"/>
          <w:rtl/>
        </w:rPr>
        <w:t xml:space="preserve"> &lt;&lt; דובר &gt;&gt;</w:t>
      </w:r>
      <w:r>
        <w:rPr>
          <w:rFonts w:hint="cs"/>
          <w:rtl/>
        </w:rPr>
        <w:t xml:space="preserve"> </w:t>
      </w:r>
    </w:p>
    <w:bookmarkEnd w:id="4046"/>
    <w:p w:rsidR="00F0545D" w:rsidRDefault="00F0545D" w:rsidP="00F0545D">
      <w:pPr>
        <w:ind w:firstLine="0"/>
        <w:rPr>
          <w:rtl/>
        </w:rPr>
      </w:pPr>
    </w:p>
    <w:p w:rsidR="00F0545D" w:rsidRDefault="00F0545D" w:rsidP="00F0545D">
      <w:pPr>
        <w:ind w:firstLine="0"/>
        <w:rPr>
          <w:rtl/>
        </w:rPr>
      </w:pPr>
      <w:r>
        <w:rPr>
          <w:rtl/>
        </w:rPr>
        <w:tab/>
        <w:t xml:space="preserve">חשבתי על ההשלכה על חברי הכנסת. לא התייעצתי עם חברי כנסת, אסור לי. </w:t>
      </w:r>
    </w:p>
    <w:p w:rsidR="00F0545D" w:rsidRDefault="00F0545D" w:rsidP="00F0545D">
      <w:pPr>
        <w:ind w:firstLine="0"/>
        <w:rPr>
          <w:rtl/>
        </w:rPr>
      </w:pPr>
    </w:p>
    <w:p w:rsidR="00F0545D" w:rsidRDefault="00F0545D" w:rsidP="00F0545D">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F0545D" w:rsidRDefault="00F0545D" w:rsidP="00F0545D">
      <w:pPr>
        <w:pStyle w:val="KeepWithNext"/>
        <w:rPr>
          <w:rtl/>
        </w:rPr>
      </w:pPr>
    </w:p>
    <w:p w:rsidR="00F0545D" w:rsidRDefault="00F0545D" w:rsidP="00F0545D">
      <w:pPr>
        <w:rPr>
          <w:rtl/>
        </w:rPr>
      </w:pPr>
      <w:r>
        <w:rPr>
          <w:rtl/>
        </w:rPr>
        <w:t xml:space="preserve">אורית, שאלה אחרונה, אם זה באמת קצר. </w:t>
      </w:r>
    </w:p>
    <w:p w:rsidR="00F0545D" w:rsidRDefault="00F0545D" w:rsidP="00F0545D">
      <w:pPr>
        <w:rPr>
          <w:rtl/>
        </w:rPr>
      </w:pPr>
    </w:p>
    <w:p w:rsidR="00F0545D" w:rsidRDefault="00F0545D" w:rsidP="00F0545D">
      <w:pPr>
        <w:rPr>
          <w:rtl/>
        </w:rPr>
      </w:pPr>
      <w:r>
        <w:rPr>
          <w:rtl/>
        </w:rPr>
        <w:t xml:space="preserve">מכיוון שמתחילות להיות פה טענות של אנשים, אנחנו נעשה כזה דבר. </w:t>
      </w:r>
    </w:p>
    <w:p w:rsidR="00F0545D" w:rsidRDefault="00F0545D" w:rsidP="00F0545D">
      <w:pPr>
        <w:rPr>
          <w:rtl/>
        </w:rPr>
      </w:pPr>
    </w:p>
    <w:p w:rsidR="00F0545D" w:rsidRDefault="00F0545D" w:rsidP="00F0545D">
      <w:pPr>
        <w:rPr>
          <w:rtl/>
        </w:rPr>
      </w:pPr>
      <w:r>
        <w:rPr>
          <w:rtl/>
        </w:rPr>
        <w:t xml:space="preserve">אני רוצה שנייה לחזור לסדרי הדיון. חברים, השלב הבא, זה לשמוע את עו"ד של חיים כץ בעילות החסינות. אני עוד פעם מדגיש, בעילות החסינות. אחר-כך, זה כבר לא יהיה היום, נשמע את התשובה של היועץ המשפטי של הממשלה. אחר-כך דיון סיכום ושאלות למי שיהיה, משלימות. חיים, כמובן, זכותו לדבר, הוא ביקש היום לא לדבר.  </w:t>
      </w:r>
    </w:p>
    <w:p w:rsidR="00F0545D" w:rsidRDefault="00F0545D" w:rsidP="00F0545D">
      <w:pPr>
        <w:ind w:firstLine="0"/>
        <w:rPr>
          <w:rtl/>
        </w:rPr>
      </w:pPr>
    </w:p>
    <w:p w:rsidR="00F0545D" w:rsidRDefault="00F0545D" w:rsidP="00F0545D">
      <w:pPr>
        <w:ind w:firstLine="0"/>
        <w:rPr>
          <w:rtl/>
        </w:rPr>
      </w:pPr>
      <w:r>
        <w:rPr>
          <w:rtl/>
        </w:rPr>
        <w:tab/>
        <w:t xml:space="preserve">היועצת המשפטית של חיים כץ, ביקשה היום לדבר בקצרה. נתחיל לדבר בקצרה, בערך כשעה היום. מה שאני מציע, אנחנו נעשה הפסקה קצרה עד 14:15, היא תטען כשעה. נתכנס עוד פעם, ובשעה 15:15 נסיים את הדיון. </w:t>
      </w:r>
    </w:p>
    <w:p w:rsidR="00F0545D" w:rsidRDefault="00F0545D" w:rsidP="00F0545D">
      <w:pPr>
        <w:ind w:firstLine="0"/>
        <w:rPr>
          <w:rtl/>
        </w:rPr>
      </w:pPr>
    </w:p>
    <w:p w:rsidR="00F0545D" w:rsidRDefault="00F0545D" w:rsidP="00F0545D">
      <w:pPr>
        <w:ind w:firstLine="0"/>
        <w:rPr>
          <w:rtl/>
        </w:rPr>
      </w:pPr>
      <w:r>
        <w:rPr>
          <w:rtl/>
        </w:rPr>
        <w:tab/>
        <w:t xml:space="preserve">תודה ליועץ המשפטי לממשלה, ותודה ליועצת המשפטית של הוועדה. </w:t>
      </w:r>
    </w:p>
    <w:p w:rsidR="00F0545D" w:rsidRDefault="00F0545D" w:rsidP="00F0545D">
      <w:pPr>
        <w:ind w:firstLine="0"/>
        <w:rPr>
          <w:rtl/>
        </w:rPr>
      </w:pPr>
    </w:p>
    <w:p w:rsidR="00F0545D" w:rsidRDefault="00F0545D" w:rsidP="00F0545D">
      <w:pPr>
        <w:ind w:firstLine="0"/>
        <w:rPr>
          <w:rtl/>
        </w:rPr>
      </w:pPr>
    </w:p>
    <w:p w:rsidR="00F0545D" w:rsidRDefault="00F0545D" w:rsidP="001C7637">
      <w:pPr>
        <w:pStyle w:val="af2"/>
        <w:rPr>
          <w:rtl/>
        </w:rPr>
      </w:pPr>
      <w:bookmarkStart w:id="4047" w:name="ET_meetingbreak_36"/>
      <w:r>
        <w:rPr>
          <w:rStyle w:val="TagStyle"/>
          <w:rFonts w:hint="cs"/>
          <w:rtl/>
        </w:rPr>
        <w:t xml:space="preserve"> &lt;&lt; הפסקה &gt;&gt; </w:t>
      </w:r>
      <w:r>
        <w:rPr>
          <w:rtl/>
        </w:rPr>
        <w:t>(הישיבה נפסקה בשעה 1</w:t>
      </w:r>
      <w:r w:rsidR="001C7637">
        <w:rPr>
          <w:rFonts w:hint="cs"/>
          <w:rtl/>
        </w:rPr>
        <w:t>3</w:t>
      </w:r>
      <w:r>
        <w:rPr>
          <w:rtl/>
        </w:rPr>
        <w:t>:4</w:t>
      </w:r>
      <w:r w:rsidR="001C7637">
        <w:rPr>
          <w:rFonts w:hint="cs"/>
          <w:rtl/>
        </w:rPr>
        <w:t>0</w:t>
      </w:r>
      <w:r>
        <w:rPr>
          <w:rtl/>
        </w:rPr>
        <w:t xml:space="preserve"> ונתחדשה בשעה 1</w:t>
      </w:r>
      <w:r w:rsidR="001C7637">
        <w:rPr>
          <w:rFonts w:hint="cs"/>
          <w:rtl/>
        </w:rPr>
        <w:t>4</w:t>
      </w:r>
      <w:r>
        <w:rPr>
          <w:rtl/>
        </w:rPr>
        <w:t>:</w:t>
      </w:r>
      <w:r w:rsidR="001C7637">
        <w:rPr>
          <w:rFonts w:hint="cs"/>
          <w:rtl/>
        </w:rPr>
        <w:t>15)</w:t>
      </w:r>
      <w:r>
        <w:rPr>
          <w:rStyle w:val="TagStyle"/>
          <w:rFonts w:hint="cs"/>
          <w:rtl/>
        </w:rPr>
        <w:t xml:space="preserve"> &lt;&lt; הפסקה &gt;&gt;</w:t>
      </w:r>
      <w:r>
        <w:rPr>
          <w:rtl/>
        </w:rPr>
        <w:t xml:space="preserve"> </w:t>
      </w:r>
      <w:bookmarkEnd w:id="4047"/>
    </w:p>
    <w:p w:rsidR="00F0545D" w:rsidRDefault="00F0545D" w:rsidP="00F0545D">
      <w:pPr>
        <w:pStyle w:val="KeepWithNext"/>
        <w:rPr>
          <w:rtl/>
        </w:rPr>
      </w:pPr>
    </w:p>
    <w:p w:rsidR="00F0545D" w:rsidRDefault="00F0545D" w:rsidP="00F0545D">
      <w:pPr>
        <w:rPr>
          <w:rtl/>
        </w:rPr>
      </w:pPr>
    </w:p>
    <w:p w:rsidR="0018612E" w:rsidRDefault="0018612E" w:rsidP="001C7637">
      <w:pPr>
        <w:pStyle w:val="af"/>
        <w:rPr>
          <w:rStyle w:val="TagStyle"/>
          <w:vanish w:val="0"/>
          <w:rtl/>
        </w:rPr>
      </w:pPr>
      <w:bookmarkStart w:id="4048" w:name="ET_yor_5790_5"/>
    </w:p>
    <w:p w:rsidR="0018612E" w:rsidRDefault="0018612E" w:rsidP="001C7637">
      <w:pPr>
        <w:pStyle w:val="af"/>
        <w:rPr>
          <w:rStyle w:val="TagStyle"/>
          <w:vanish w:val="0"/>
          <w:rtl/>
        </w:rPr>
      </w:pPr>
    </w:p>
    <w:p w:rsidR="001C7637" w:rsidRDefault="001C7637" w:rsidP="001C7637">
      <w:pPr>
        <w:pStyle w:val="af"/>
      </w:pPr>
      <w:r>
        <w:rPr>
          <w:rStyle w:val="TagStyle"/>
          <w:rFonts w:hint="cs"/>
          <w:rtl/>
        </w:rPr>
        <w:t xml:space="preserve">&lt;&lt; יור &gt;&gt; </w:t>
      </w:r>
      <w:r>
        <w:rPr>
          <w:rFonts w:hint="cs"/>
          <w:rtl/>
        </w:rPr>
        <w:t>היו"ר אבי ניסנקורן:</w:t>
      </w:r>
      <w:r>
        <w:rPr>
          <w:rStyle w:val="TagStyle"/>
          <w:rFonts w:hint="cs"/>
          <w:rtl/>
        </w:rPr>
        <w:t xml:space="preserve"> &lt;&lt; יור &gt;&gt;</w:t>
      </w:r>
      <w:r>
        <w:rPr>
          <w:rFonts w:hint="cs"/>
          <w:rtl/>
        </w:rPr>
        <w:t xml:space="preserve"> </w:t>
      </w:r>
      <w:bookmarkEnd w:id="4048"/>
    </w:p>
    <w:p w:rsidR="001C7637" w:rsidRDefault="001C7637" w:rsidP="001C7637">
      <w:pPr>
        <w:pStyle w:val="KeepWithNext"/>
        <w:rPr>
          <w:rtl/>
        </w:rPr>
      </w:pPr>
    </w:p>
    <w:p w:rsidR="001C7637" w:rsidRDefault="001C7637" w:rsidP="001C7637">
      <w:pPr>
        <w:rPr>
          <w:rtl/>
        </w:rPr>
      </w:pPr>
      <w:r>
        <w:rPr>
          <w:rtl/>
        </w:rPr>
        <w:t xml:space="preserve">אני פותח את הישיבה. </w:t>
      </w:r>
      <w:bookmarkStart w:id="4049" w:name="_ETM_Q1_408000"/>
      <w:bookmarkEnd w:id="4049"/>
      <w:r>
        <w:rPr>
          <w:rtl/>
        </w:rPr>
        <w:t xml:space="preserve">מי שלא יושב </w:t>
      </w:r>
      <w:r>
        <w:t>–</w:t>
      </w:r>
      <w:r>
        <w:rPr>
          <w:rtl/>
        </w:rPr>
        <w:t xml:space="preserve"> בבקשה לשבת. אנחנו </w:t>
      </w:r>
      <w:bookmarkStart w:id="4050" w:name="_ETM_Q1_486000"/>
      <w:bookmarkEnd w:id="4050"/>
      <w:r>
        <w:rPr>
          <w:rtl/>
        </w:rPr>
        <w:t>מתחילים בישיבה. אומר רק שני דברים מבחינת סדר הדברים:</w:t>
      </w:r>
      <w:bookmarkStart w:id="4051" w:name="_ETM_Q1_495000"/>
      <w:bookmarkEnd w:id="4051"/>
      <w:r>
        <w:rPr>
          <w:rFonts w:hint="cs"/>
        </w:rPr>
        <w:t xml:space="preserve"> </w:t>
      </w:r>
      <w:r>
        <w:rPr>
          <w:rtl/>
        </w:rPr>
        <w:t xml:space="preserve"> באת כוחו של חיים כץ </w:t>
      </w:r>
      <w:bookmarkStart w:id="4052" w:name="_ETM_Q1_500000"/>
      <w:bookmarkEnd w:id="4052"/>
      <w:r>
        <w:rPr>
          <w:rtl/>
        </w:rPr>
        <w:t>תדבר מעכשיו שעה עד בערך השעה 15:20-15:25.</w:t>
      </w:r>
    </w:p>
    <w:p w:rsidR="001C7637" w:rsidRDefault="001C7637" w:rsidP="001C7637">
      <w:pPr>
        <w:rPr>
          <w:rtl/>
        </w:rPr>
      </w:pPr>
    </w:p>
    <w:p w:rsidR="001C7637" w:rsidRDefault="001C7637" w:rsidP="001C7637">
      <w:pPr>
        <w:pStyle w:val="a"/>
        <w:rPr>
          <w:rtl/>
        </w:rPr>
      </w:pPr>
      <w:bookmarkStart w:id="4053" w:name="ET_speaker_5290_6"/>
      <w:r>
        <w:rPr>
          <w:rStyle w:val="TagStyle"/>
          <w:rFonts w:hint="cs"/>
          <w:rtl/>
        </w:rPr>
        <w:t xml:space="preserve"> &lt;&lt; דובר &gt;&gt; </w:t>
      </w:r>
      <w:r>
        <w:rPr>
          <w:rFonts w:hint="cs"/>
          <w:rtl/>
        </w:rPr>
        <w:t>רויטל סויד (העבודה-גשר):</w:t>
      </w:r>
      <w:r>
        <w:rPr>
          <w:rStyle w:val="TagStyle"/>
          <w:rFonts w:hint="cs"/>
          <w:rtl/>
        </w:rPr>
        <w:t xml:space="preserve"> &lt;&lt; דובר &gt;&gt;</w:t>
      </w:r>
      <w:r>
        <w:rPr>
          <w:rFonts w:hint="cs"/>
          <w:rtl/>
        </w:rPr>
        <w:t xml:space="preserve"> </w:t>
      </w:r>
      <w:bookmarkEnd w:id="4053"/>
    </w:p>
    <w:p w:rsidR="001C7637" w:rsidRDefault="001C7637" w:rsidP="001C7637">
      <w:pPr>
        <w:pStyle w:val="KeepWithNext"/>
        <w:rPr>
          <w:rtl/>
        </w:rPr>
      </w:pPr>
    </w:p>
    <w:p w:rsidR="001C7637" w:rsidRDefault="001C7637" w:rsidP="001C7637">
      <w:pPr>
        <w:rPr>
          <w:rtl/>
        </w:rPr>
      </w:pPr>
      <w:bookmarkStart w:id="4054" w:name="_ETM_Q1_501000"/>
      <w:bookmarkEnd w:id="4054"/>
      <w:r>
        <w:rPr>
          <w:rtl/>
        </w:rPr>
        <w:t>אמרנו: 15:15.</w:t>
      </w:r>
    </w:p>
    <w:p w:rsidR="001C7637" w:rsidRDefault="001C7637" w:rsidP="001C7637">
      <w:pPr>
        <w:rPr>
          <w:rtl/>
        </w:rPr>
      </w:pPr>
      <w:bookmarkStart w:id="4055" w:name="_ETM_Q1_498000"/>
      <w:bookmarkEnd w:id="4055"/>
    </w:p>
    <w:p w:rsidR="001C7637" w:rsidRDefault="001C7637" w:rsidP="001C7637">
      <w:pPr>
        <w:pStyle w:val="af"/>
        <w:rPr>
          <w:rtl/>
        </w:rPr>
      </w:pPr>
      <w:bookmarkStart w:id="4056" w:name="ET_yor_5790_7"/>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4056"/>
    </w:p>
    <w:p w:rsidR="001C7637" w:rsidRDefault="001C7637" w:rsidP="001C7637">
      <w:pPr>
        <w:pStyle w:val="KeepWithNext"/>
        <w:rPr>
          <w:rtl/>
        </w:rPr>
      </w:pPr>
    </w:p>
    <w:p w:rsidR="001C7637" w:rsidRDefault="001C7637" w:rsidP="001C7637">
      <w:pPr>
        <w:rPr>
          <w:rtl/>
        </w:rPr>
      </w:pPr>
      <w:bookmarkStart w:id="4057" w:name="_ETM_Q1_499000"/>
      <w:bookmarkEnd w:id="4057"/>
      <w:r>
        <w:rPr>
          <w:rtl/>
        </w:rPr>
        <w:t xml:space="preserve">כן, אבל אנחנו באיחור של כמה דקות. </w:t>
      </w:r>
      <w:bookmarkStart w:id="4058" w:name="_ETM_Q1_509000"/>
      <w:bookmarkEnd w:id="4058"/>
      <w:r>
        <w:rPr>
          <w:rtl/>
        </w:rPr>
        <w:t>ואז, אנחנו נסיים את הישיבה היום.</w:t>
      </w:r>
    </w:p>
    <w:p w:rsidR="001C7637" w:rsidRDefault="001C7637" w:rsidP="001C7637">
      <w:pPr>
        <w:rPr>
          <w:rtl/>
        </w:rPr>
      </w:pPr>
    </w:p>
    <w:p w:rsidR="001C7637" w:rsidRDefault="001C7637" w:rsidP="001C7637">
      <w:pPr>
        <w:rPr>
          <w:rtl/>
        </w:rPr>
      </w:pPr>
      <w:bookmarkStart w:id="4059" w:name="_ETM_Q1_513000"/>
      <w:bookmarkEnd w:id="4059"/>
      <w:r>
        <w:rPr>
          <w:rtl/>
        </w:rPr>
        <w:t xml:space="preserve">התיקים הם שמיים. מי שרוצה להשאיר אותם פה יכול להשאיר אותם פה, ומנהלת הוועדה </w:t>
      </w:r>
      <w:bookmarkStart w:id="4060" w:name="_ETM_Q1_522000"/>
      <w:bookmarkEnd w:id="4060"/>
      <w:r>
        <w:rPr>
          <w:rtl/>
        </w:rPr>
        <w:t xml:space="preserve">תחלק להם אותם מחדש ביום שלישי, ומי שרוצה </w:t>
      </w:r>
      <w:bookmarkStart w:id="4061" w:name="_ETM_Q1_523000"/>
      <w:bookmarkStart w:id="4062" w:name="_ETM_Q1_469000"/>
      <w:bookmarkEnd w:id="4061"/>
      <w:bookmarkEnd w:id="4062"/>
      <w:r>
        <w:rPr>
          <w:rtl/>
        </w:rPr>
        <w:t xml:space="preserve">לקחת איתו – כמובן יכול, ורק שישמור את זה ויביא </w:t>
      </w:r>
      <w:bookmarkStart w:id="4063" w:name="_ETM_Q1_529000"/>
      <w:bookmarkEnd w:id="4063"/>
      <w:r>
        <w:rPr>
          <w:rtl/>
        </w:rPr>
        <w:t>את זה איתו.</w:t>
      </w:r>
    </w:p>
    <w:p w:rsidR="001C7637" w:rsidRDefault="001C7637" w:rsidP="001C7637">
      <w:pPr>
        <w:rPr>
          <w:rtl/>
        </w:rPr>
      </w:pPr>
    </w:p>
    <w:p w:rsidR="001C7637" w:rsidRDefault="001C7637" w:rsidP="001C7637">
      <w:pPr>
        <w:rPr>
          <w:rtl/>
        </w:rPr>
      </w:pPr>
      <w:bookmarkStart w:id="4064" w:name="_ETM_Q1_530000"/>
      <w:bookmarkEnd w:id="4064"/>
      <w:r>
        <w:rPr>
          <w:rtl/>
        </w:rPr>
        <w:t xml:space="preserve">ביום שלישי אנחנו נתחיל את הישיבה ב-10:00 בבוקר, </w:t>
      </w:r>
      <w:bookmarkStart w:id="4065" w:name="_ETM_Q1_534000"/>
      <w:bookmarkEnd w:id="4065"/>
      <w:r>
        <w:rPr>
          <w:rtl/>
        </w:rPr>
        <w:t xml:space="preserve">ובעצם עושים אותה ברצף עד שאנחנו כנראה נסיים </w:t>
      </w:r>
      <w:bookmarkStart w:id="4066" w:name="_ETM_Q1_536000"/>
      <w:bookmarkEnd w:id="4066"/>
      <w:r>
        <w:rPr>
          <w:rtl/>
        </w:rPr>
        <w:t xml:space="preserve">באותו יום </w:t>
      </w:r>
      <w:r>
        <w:t>–</w:t>
      </w:r>
      <w:r>
        <w:rPr>
          <w:rtl/>
        </w:rPr>
        <w:t xml:space="preserve"> השלמת דבריה של נוית, התייחסות של היועץ המשפטי לממשלה, שאלות ולדיון מסכם, וככל הנראה הצבעה כבר </w:t>
      </w:r>
      <w:bookmarkStart w:id="4067" w:name="_ETM_Q1_552000"/>
      <w:bookmarkEnd w:id="4067"/>
      <w:r>
        <w:rPr>
          <w:rtl/>
        </w:rPr>
        <w:t>ביום שלישי. לכן, קחו בחשבון שיום שלישי הוא יום ארוך.</w:t>
      </w:r>
    </w:p>
    <w:p w:rsidR="001C7637" w:rsidRDefault="001C7637" w:rsidP="001C7637">
      <w:pPr>
        <w:rPr>
          <w:rtl/>
        </w:rPr>
      </w:pPr>
    </w:p>
    <w:p w:rsidR="001C7637" w:rsidRDefault="001C7637" w:rsidP="001C7637">
      <w:pPr>
        <w:rPr>
          <w:rtl/>
        </w:rPr>
      </w:pPr>
      <w:r>
        <w:rPr>
          <w:rtl/>
        </w:rPr>
        <w:t xml:space="preserve">לשאלה </w:t>
      </w:r>
      <w:bookmarkStart w:id="4068" w:name="_ETM_Q1_560000"/>
      <w:bookmarkEnd w:id="4068"/>
      <w:r>
        <w:rPr>
          <w:rtl/>
        </w:rPr>
        <w:t xml:space="preserve">לפני כן, מה שפורר העלה לסדר-היום, אנחנו כנראה </w:t>
      </w:r>
      <w:bookmarkStart w:id="4069" w:name="_ETM_Q1_558000"/>
      <w:bookmarkEnd w:id="4069"/>
      <w:r>
        <w:rPr>
          <w:rtl/>
        </w:rPr>
        <w:t>נעשה ביום שני את הישיבה בנוגע לוועדות הקבועות. אודיע בצורה מסודרת.</w:t>
      </w:r>
    </w:p>
    <w:p w:rsidR="001C7637" w:rsidRDefault="001C7637" w:rsidP="001C7637">
      <w:pPr>
        <w:rPr>
          <w:rtl/>
        </w:rPr>
      </w:pPr>
      <w:bookmarkStart w:id="4070" w:name="_ETM_Q1_565000"/>
      <w:bookmarkEnd w:id="4070"/>
    </w:p>
    <w:p w:rsidR="001C7637" w:rsidRDefault="001C7637" w:rsidP="001C7637">
      <w:pPr>
        <w:pStyle w:val="ae"/>
        <w:rPr>
          <w:rtl/>
        </w:rPr>
      </w:pPr>
      <w:bookmarkStart w:id="4071" w:name="ET_interruption_קריאה_8"/>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4071"/>
    </w:p>
    <w:p w:rsidR="001C7637" w:rsidRDefault="001C7637" w:rsidP="001C7637">
      <w:pPr>
        <w:pStyle w:val="KeepWithNext"/>
        <w:rPr>
          <w:rtl/>
        </w:rPr>
      </w:pPr>
    </w:p>
    <w:p w:rsidR="001C7637" w:rsidRDefault="001C7637" w:rsidP="001C7637">
      <w:pPr>
        <w:rPr>
          <w:rtl/>
        </w:rPr>
      </w:pPr>
      <w:bookmarkStart w:id="4072" w:name="_ETM_Q1_561000"/>
      <w:bookmarkEnd w:id="4072"/>
      <w:r>
        <w:rPr>
          <w:rtl/>
        </w:rPr>
        <w:t>מתי?</w:t>
      </w:r>
    </w:p>
    <w:p w:rsidR="001C7637" w:rsidRDefault="001C7637" w:rsidP="001C7637">
      <w:pPr>
        <w:rPr>
          <w:rtl/>
        </w:rPr>
      </w:pPr>
      <w:bookmarkStart w:id="4073" w:name="_ETM_Q1_562000"/>
      <w:bookmarkEnd w:id="4073"/>
    </w:p>
    <w:p w:rsidR="001C7637" w:rsidRDefault="001C7637" w:rsidP="001C7637">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1C7637" w:rsidRDefault="001C7637" w:rsidP="001C7637">
      <w:pPr>
        <w:pStyle w:val="KeepWithNext"/>
        <w:rPr>
          <w:rtl/>
        </w:rPr>
      </w:pPr>
    </w:p>
    <w:p w:rsidR="001C7637" w:rsidRDefault="001C7637" w:rsidP="001C7637">
      <w:pPr>
        <w:rPr>
          <w:rtl/>
        </w:rPr>
      </w:pPr>
      <w:bookmarkStart w:id="4074" w:name="_ETM_Q1_563000"/>
      <w:bookmarkEnd w:id="4074"/>
      <w:r>
        <w:rPr>
          <w:rtl/>
        </w:rPr>
        <w:t>ביום שני, אבל אודיע בצורה מסודרת מתי, באיזו שעה.</w:t>
      </w:r>
    </w:p>
    <w:p w:rsidR="001C7637" w:rsidRDefault="001C7637" w:rsidP="001C7637">
      <w:pPr>
        <w:rPr>
          <w:rtl/>
        </w:rPr>
      </w:pPr>
    </w:p>
    <w:p w:rsidR="001C7637" w:rsidRDefault="001C7637" w:rsidP="001C7637">
      <w:pPr>
        <w:pStyle w:val="a"/>
        <w:rPr>
          <w:rtl/>
        </w:rPr>
      </w:pPr>
      <w:bookmarkStart w:id="4075" w:name="ET_knessetmember_5296_10"/>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4075"/>
    </w:p>
    <w:p w:rsidR="001C7637" w:rsidRDefault="001C7637" w:rsidP="001C7637">
      <w:pPr>
        <w:pStyle w:val="KeepWithNext"/>
        <w:rPr>
          <w:rtl/>
        </w:rPr>
      </w:pPr>
    </w:p>
    <w:p w:rsidR="001C7637" w:rsidRDefault="001C7637" w:rsidP="001C7637">
      <w:pPr>
        <w:rPr>
          <w:rtl/>
        </w:rPr>
      </w:pPr>
      <w:bookmarkStart w:id="4076" w:name="_ETM_Q1_573000"/>
      <w:bookmarkEnd w:id="4076"/>
      <w:r>
        <w:rPr>
          <w:rtl/>
        </w:rPr>
        <w:t xml:space="preserve">כמה </w:t>
      </w:r>
      <w:bookmarkStart w:id="4077" w:name="_ETM_Q1_569000"/>
      <w:bookmarkEnd w:id="4077"/>
      <w:r>
        <w:rPr>
          <w:rtl/>
        </w:rPr>
        <w:t>ימים, בנוהל, צריך היושב-ראש להודיע?</w:t>
      </w:r>
    </w:p>
    <w:p w:rsidR="001C7637" w:rsidRDefault="001C7637" w:rsidP="001C7637">
      <w:pPr>
        <w:rPr>
          <w:rtl/>
        </w:rPr>
      </w:pPr>
    </w:p>
    <w:p w:rsidR="001C7637" w:rsidRDefault="001C7637" w:rsidP="001C7637">
      <w:pPr>
        <w:pStyle w:val="a"/>
        <w:rPr>
          <w:rtl/>
        </w:rPr>
      </w:pPr>
      <w:bookmarkStart w:id="4078" w:name="ET_speaker_ארבל_אסטרחן_11"/>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4078"/>
    </w:p>
    <w:p w:rsidR="001C7637" w:rsidRDefault="001C7637" w:rsidP="001C7637">
      <w:pPr>
        <w:pStyle w:val="KeepWithNext"/>
        <w:rPr>
          <w:rtl/>
        </w:rPr>
      </w:pPr>
    </w:p>
    <w:p w:rsidR="001C7637" w:rsidRDefault="001C7637" w:rsidP="001C7637">
      <w:pPr>
        <w:rPr>
          <w:rtl/>
        </w:rPr>
      </w:pPr>
      <w:r>
        <w:rPr>
          <w:rtl/>
        </w:rPr>
        <w:t xml:space="preserve">ועדת הכנסת לא כפופה </w:t>
      </w:r>
      <w:bookmarkStart w:id="4079" w:name="_ETM_Q1_577000"/>
      <w:bookmarkEnd w:id="4079"/>
      <w:r>
        <w:rPr>
          <w:rtl/>
        </w:rPr>
        <w:t>לארבעה ימים.</w:t>
      </w:r>
    </w:p>
    <w:p w:rsidR="001C7637" w:rsidRDefault="001C7637" w:rsidP="001C7637">
      <w:pPr>
        <w:rPr>
          <w:rtl/>
        </w:rPr>
      </w:pPr>
    </w:p>
    <w:p w:rsidR="001C7637" w:rsidRDefault="001C7637" w:rsidP="001C7637">
      <w:pPr>
        <w:pStyle w:val="af"/>
        <w:rPr>
          <w:rtl/>
        </w:rPr>
      </w:pPr>
      <w:bookmarkStart w:id="4080" w:name="_ETM_Q1_575000"/>
      <w:bookmarkEnd w:id="4080"/>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1C7637" w:rsidRDefault="001C7637" w:rsidP="001C7637">
      <w:pPr>
        <w:pStyle w:val="KeepWithNext"/>
        <w:rPr>
          <w:rtl/>
        </w:rPr>
      </w:pPr>
    </w:p>
    <w:p w:rsidR="001C7637" w:rsidRDefault="001C7637" w:rsidP="001C7637">
      <w:pPr>
        <w:rPr>
          <w:rtl/>
        </w:rPr>
      </w:pPr>
      <w:bookmarkStart w:id="4081" w:name="_ETM_Q1_571000"/>
      <w:bookmarkEnd w:id="4081"/>
      <w:r>
        <w:rPr>
          <w:rtl/>
        </w:rPr>
        <w:t xml:space="preserve">  אתה חבר חדש בוועדת הכנסת.</w:t>
      </w:r>
    </w:p>
    <w:p w:rsidR="001C7637" w:rsidRDefault="001C7637" w:rsidP="001C7637">
      <w:pPr>
        <w:rPr>
          <w:rtl/>
        </w:rPr>
      </w:pPr>
      <w:bookmarkStart w:id="4082" w:name="_ETM_Q1_578000"/>
      <w:bookmarkEnd w:id="4082"/>
    </w:p>
    <w:p w:rsidR="001C7637" w:rsidRDefault="001C7637" w:rsidP="001C7637">
      <w:pPr>
        <w:pStyle w:val="a"/>
        <w:rPr>
          <w:rtl/>
        </w:rPr>
      </w:pPr>
      <w:bookmarkStart w:id="4083" w:name="ET_knessetmember_5296_13"/>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4083"/>
    </w:p>
    <w:p w:rsidR="001C7637" w:rsidRDefault="001C7637" w:rsidP="001C7637">
      <w:pPr>
        <w:pStyle w:val="KeepWithNext"/>
        <w:rPr>
          <w:rtl/>
        </w:rPr>
      </w:pPr>
    </w:p>
    <w:p w:rsidR="001C7637" w:rsidRDefault="001C7637" w:rsidP="001C7637">
      <w:pPr>
        <w:rPr>
          <w:rtl/>
        </w:rPr>
      </w:pPr>
      <w:bookmarkStart w:id="4084" w:name="_ETM_Q1_580000"/>
      <w:bookmarkEnd w:id="4084"/>
      <w:r>
        <w:rPr>
          <w:rtl/>
        </w:rPr>
        <w:t xml:space="preserve">בודק אותך, בודק אותך, </w:t>
      </w:r>
      <w:bookmarkStart w:id="4085" w:name="_ETM_Q1_582000"/>
      <w:bookmarkEnd w:id="4085"/>
      <w:r>
        <w:rPr>
          <w:rtl/>
        </w:rPr>
        <w:t>היושב-ראש.</w:t>
      </w:r>
    </w:p>
    <w:p w:rsidR="001C7637" w:rsidRDefault="001C7637" w:rsidP="001C7637">
      <w:pPr>
        <w:rPr>
          <w:rtl/>
        </w:rPr>
      </w:pPr>
    </w:p>
    <w:p w:rsidR="001C7637" w:rsidRDefault="001C7637" w:rsidP="001C7637">
      <w:pPr>
        <w:rPr>
          <w:rtl/>
        </w:rPr>
      </w:pPr>
    </w:p>
    <w:p w:rsidR="001C7637" w:rsidRDefault="001C7637" w:rsidP="001C7637">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1C7637" w:rsidRDefault="001C7637" w:rsidP="001C7637">
      <w:pPr>
        <w:pStyle w:val="KeepWithNext"/>
        <w:rPr>
          <w:rtl/>
        </w:rPr>
      </w:pPr>
    </w:p>
    <w:p w:rsidR="001C7637" w:rsidRDefault="001C7637" w:rsidP="001C7637">
      <w:pPr>
        <w:rPr>
          <w:rtl/>
        </w:rPr>
      </w:pPr>
      <w:bookmarkStart w:id="4086" w:name="_ETM_Q1_581000"/>
      <w:bookmarkEnd w:id="4086"/>
      <w:r>
        <w:rPr>
          <w:rtl/>
        </w:rPr>
        <w:t>נוית, בבקשה.</w:t>
      </w:r>
    </w:p>
    <w:p w:rsidR="001C7637" w:rsidRDefault="001C7637" w:rsidP="001C7637">
      <w:pPr>
        <w:rPr>
          <w:rtl/>
        </w:rPr>
      </w:pPr>
      <w:bookmarkStart w:id="4087" w:name="_ETM_Q1_584000"/>
      <w:bookmarkEnd w:id="4087"/>
    </w:p>
    <w:p w:rsidR="001C7637" w:rsidRDefault="001C7637" w:rsidP="001C7637">
      <w:pPr>
        <w:pStyle w:val="a"/>
        <w:rPr>
          <w:rtl/>
        </w:rPr>
      </w:pPr>
      <w:bookmarkStart w:id="4088" w:name="ET_speaker_נוית_נגב_15"/>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4088"/>
    </w:p>
    <w:p w:rsidR="001C7637" w:rsidRDefault="001C7637" w:rsidP="001C7637">
      <w:pPr>
        <w:pStyle w:val="KeepWithNext"/>
        <w:rPr>
          <w:rtl/>
        </w:rPr>
      </w:pPr>
    </w:p>
    <w:p w:rsidR="001C7637" w:rsidRDefault="001C7637" w:rsidP="001C7637">
      <w:pPr>
        <w:rPr>
          <w:rtl/>
        </w:rPr>
      </w:pPr>
      <w:bookmarkStart w:id="4089" w:name="_ETM_Q1_586000"/>
      <w:bookmarkEnd w:id="4089"/>
      <w:r>
        <w:rPr>
          <w:rtl/>
        </w:rPr>
        <w:t>שלום לכולם, צוהריים טובים. שמי נוית נגב. יחד עם חבריי, עורכי-הדין יאנה פוגל-סלוצניק</w:t>
      </w:r>
      <w:bookmarkStart w:id="4090" w:name="_ETM_Q1_605000"/>
      <w:bookmarkEnd w:id="4090"/>
      <w:r>
        <w:rPr>
          <w:rtl/>
        </w:rPr>
        <w:t xml:space="preserve"> ותובל בוך, אנחנו מייצגים את חיים כץ.</w:t>
      </w:r>
    </w:p>
    <w:p w:rsidR="001C7637" w:rsidRDefault="001C7637" w:rsidP="001C7637">
      <w:pPr>
        <w:rPr>
          <w:rtl/>
        </w:rPr>
      </w:pPr>
    </w:p>
    <w:p w:rsidR="001C7637" w:rsidRDefault="001C7637" w:rsidP="001C7637">
      <w:pPr>
        <w:rPr>
          <w:rtl/>
        </w:rPr>
      </w:pPr>
      <w:bookmarkStart w:id="4091" w:name="_ETM_Q1_606000"/>
      <w:bookmarkEnd w:id="4091"/>
    </w:p>
    <w:p w:rsidR="001C7637" w:rsidRDefault="001C7637" w:rsidP="001C7637">
      <w:pPr>
        <w:pStyle w:val="ae"/>
        <w:rPr>
          <w:rtl/>
        </w:rPr>
      </w:pPr>
      <w:bookmarkStart w:id="4092" w:name="ET_interruption_קריאה_16"/>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4092"/>
    </w:p>
    <w:p w:rsidR="001C7637" w:rsidRDefault="001C7637" w:rsidP="001C7637">
      <w:pPr>
        <w:pStyle w:val="KeepWithNext"/>
        <w:rPr>
          <w:rtl/>
        </w:rPr>
      </w:pPr>
    </w:p>
    <w:p w:rsidR="001C7637" w:rsidRDefault="001C7637" w:rsidP="001C7637">
      <w:pPr>
        <w:rPr>
          <w:rtl/>
        </w:rPr>
      </w:pPr>
      <w:bookmarkStart w:id="4093" w:name="_ETM_Q1_607000"/>
      <w:bookmarkEnd w:id="4093"/>
      <w:r>
        <w:rPr>
          <w:rtl/>
        </w:rPr>
        <w:t>אנחנו לא שומעים.</w:t>
      </w:r>
    </w:p>
    <w:p w:rsidR="001C7637" w:rsidRDefault="001C7637" w:rsidP="001C7637">
      <w:pPr>
        <w:rPr>
          <w:rtl/>
        </w:rPr>
      </w:pPr>
    </w:p>
    <w:p w:rsidR="001C7637" w:rsidRDefault="001C7637" w:rsidP="001C7637">
      <w:pPr>
        <w:pStyle w:val="a"/>
        <w:rPr>
          <w:rtl/>
        </w:rPr>
      </w:pPr>
      <w:bookmarkStart w:id="4094" w:name="ET_speaker_נוית_נגב_17"/>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4094"/>
    </w:p>
    <w:p w:rsidR="001C7637" w:rsidRDefault="001C7637" w:rsidP="001C7637">
      <w:pPr>
        <w:pStyle w:val="KeepWithNext"/>
        <w:rPr>
          <w:rtl/>
        </w:rPr>
      </w:pPr>
    </w:p>
    <w:p w:rsidR="001C7637" w:rsidRDefault="001C7637" w:rsidP="001C7637">
      <w:pPr>
        <w:rPr>
          <w:rtl/>
        </w:rPr>
      </w:pPr>
      <w:bookmarkStart w:id="4095" w:name="_ETM_Q1_609000"/>
      <w:bookmarkEnd w:id="4095"/>
      <w:r>
        <w:rPr>
          <w:rtl/>
        </w:rPr>
        <w:t>עכשיו אדבר למיקרופון, ואני מקווה שישמעו.</w:t>
      </w:r>
    </w:p>
    <w:p w:rsidR="001C7637" w:rsidRDefault="001C7637" w:rsidP="001C7637">
      <w:pPr>
        <w:rPr>
          <w:rtl/>
        </w:rPr>
      </w:pPr>
    </w:p>
    <w:p w:rsidR="001C7637" w:rsidRDefault="001C7637" w:rsidP="001C7637">
      <w:pPr>
        <w:rPr>
          <w:rtl/>
        </w:rPr>
      </w:pPr>
      <w:r>
        <w:rPr>
          <w:rtl/>
        </w:rPr>
        <w:t xml:space="preserve">אני רוצה להודות לכם מאוד על הסבלנות והקשב הרב וגם אלה שיהיו בהמשך. יש לנו טיעון לא קצר. הנושא, מבחינתו של חיים כץ, הוא גורלי. בעינינו, גם מבחינת </w:t>
      </w:r>
      <w:bookmarkStart w:id="4096" w:name="_ETM_Q1_630000"/>
      <w:bookmarkEnd w:id="4096"/>
      <w:r>
        <w:rPr>
          <w:rtl/>
        </w:rPr>
        <w:t>הכנסת וחברי הכנסת, הנושא הוא גורלי, ואנחנו, בהחלט, חושבים שיש ערך וטעם לדיון הזה. אז, אודה לכם</w:t>
      </w:r>
      <w:bookmarkStart w:id="4097" w:name="_ETM_Q1_636000"/>
      <w:bookmarkEnd w:id="4097"/>
      <w:r>
        <w:rPr>
          <w:rtl/>
        </w:rPr>
        <w:t xml:space="preserve"> גם על סבלנותכם.</w:t>
      </w:r>
    </w:p>
    <w:p w:rsidR="001C7637" w:rsidRDefault="001C7637" w:rsidP="001C7637">
      <w:pPr>
        <w:rPr>
          <w:rtl/>
        </w:rPr>
      </w:pPr>
    </w:p>
    <w:p w:rsidR="001C7637" w:rsidRDefault="001C7637" w:rsidP="001C7637">
      <w:pPr>
        <w:rPr>
          <w:rtl/>
        </w:rPr>
      </w:pPr>
      <w:bookmarkStart w:id="4098" w:name="_ETM_Q1_642000"/>
      <w:bookmarkEnd w:id="4098"/>
      <w:r>
        <w:rPr>
          <w:rtl/>
        </w:rPr>
        <w:t xml:space="preserve">אני לא אוהבת שאם יש לאנשים </w:t>
      </w:r>
      <w:bookmarkStart w:id="4099" w:name="_ETM_Q1_641000"/>
      <w:bookmarkEnd w:id="4099"/>
      <w:r>
        <w:rPr>
          <w:rtl/>
        </w:rPr>
        <w:t xml:space="preserve">שאלה, הם נשארים איתה. כמובן, בכפוף למה שיאמר היושב-ראש, אם יש דברים שמפריעים לאנשים, אשמח אם </w:t>
      </w:r>
      <w:bookmarkStart w:id="4100" w:name="_ETM_Q1_648000"/>
      <w:bookmarkEnd w:id="4100"/>
      <w:r>
        <w:rPr>
          <w:rtl/>
        </w:rPr>
        <w:t xml:space="preserve">הם יעלו. אבל, כיון שהיום זמננו מוגבל, אני אשתדל </w:t>
      </w:r>
      <w:bookmarkStart w:id="4101" w:name="_ETM_Q1_654000"/>
      <w:bookmarkEnd w:id="4101"/>
      <w:r>
        <w:rPr>
          <w:rtl/>
        </w:rPr>
        <w:t>לעשות היום את הפתיח.</w:t>
      </w:r>
    </w:p>
    <w:p w:rsidR="001C7637" w:rsidRDefault="001C7637" w:rsidP="001C7637">
      <w:pPr>
        <w:rPr>
          <w:rtl/>
        </w:rPr>
      </w:pPr>
    </w:p>
    <w:p w:rsidR="001C7637" w:rsidRDefault="001C7637" w:rsidP="001C7637">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1C7637" w:rsidRDefault="001C7637" w:rsidP="001C7637">
      <w:pPr>
        <w:pStyle w:val="KeepWithNext"/>
        <w:rPr>
          <w:rtl/>
        </w:rPr>
      </w:pPr>
    </w:p>
    <w:p w:rsidR="001C7637" w:rsidRDefault="001C7637" w:rsidP="001C7637">
      <w:pPr>
        <w:rPr>
          <w:rtl/>
        </w:rPr>
      </w:pPr>
      <w:bookmarkStart w:id="4102" w:name="_ETM_Q1_652000"/>
      <w:bookmarkEnd w:id="4102"/>
      <w:r>
        <w:rPr>
          <w:rtl/>
        </w:rPr>
        <w:t xml:space="preserve">לא. אני מבקש שהיום את </w:t>
      </w:r>
      <w:bookmarkStart w:id="4103" w:name="_ETM_Q1_657000"/>
      <w:bookmarkEnd w:id="4103"/>
      <w:r>
        <w:rPr>
          <w:rtl/>
        </w:rPr>
        <w:t>תדברי ברצף.</w:t>
      </w:r>
    </w:p>
    <w:p w:rsidR="001C7637" w:rsidRDefault="001C7637" w:rsidP="001C7637">
      <w:pPr>
        <w:rPr>
          <w:rtl/>
        </w:rPr>
      </w:pPr>
    </w:p>
    <w:p w:rsidR="001C7637" w:rsidRDefault="001C7637" w:rsidP="001C7637">
      <w:pPr>
        <w:pStyle w:val="a"/>
        <w:rPr>
          <w:rtl/>
        </w:rPr>
      </w:pPr>
      <w:bookmarkStart w:id="4104" w:name="ET_speaker_נוית_נגב_58"/>
      <w:r>
        <w:rPr>
          <w:rStyle w:val="TagStyle"/>
          <w:rFonts w:hint="cs"/>
          <w:rtl/>
        </w:rPr>
        <w:t xml:space="preserve">&lt;&lt; דובר &gt;&gt; </w:t>
      </w:r>
      <w:r>
        <w:rPr>
          <w:rFonts w:hint="cs"/>
          <w:rtl/>
        </w:rPr>
        <w:t>נוית נגב:</w:t>
      </w:r>
      <w:r>
        <w:rPr>
          <w:rStyle w:val="TagStyle"/>
          <w:rFonts w:hint="cs"/>
          <w:rtl/>
        </w:rPr>
        <w:t xml:space="preserve"> &lt;&lt; דובר &gt;&gt;</w:t>
      </w:r>
      <w:bookmarkEnd w:id="4104"/>
      <w:r>
        <w:rPr>
          <w:rFonts w:hint="cs"/>
          <w:rtl/>
        </w:rPr>
        <w:t xml:space="preserve"> </w:t>
      </w:r>
    </w:p>
    <w:p w:rsidR="001C7637" w:rsidRDefault="001C7637" w:rsidP="001C7637">
      <w:pPr>
        <w:rPr>
          <w:rtl/>
        </w:rPr>
      </w:pPr>
    </w:p>
    <w:p w:rsidR="001C7637" w:rsidRDefault="001C7637" w:rsidP="001C7637">
      <w:pPr>
        <w:rPr>
          <w:rtl/>
        </w:rPr>
      </w:pPr>
      <w:r>
        <w:rPr>
          <w:rtl/>
        </w:rPr>
        <w:t>היום לא.</w:t>
      </w:r>
    </w:p>
    <w:p w:rsidR="001C7637" w:rsidRDefault="001C7637" w:rsidP="001C7637">
      <w:pPr>
        <w:rPr>
          <w:rtl/>
        </w:rPr>
      </w:pPr>
    </w:p>
    <w:p w:rsidR="001C7637" w:rsidRDefault="001C7637" w:rsidP="001C7637">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1C7637" w:rsidRDefault="001C7637" w:rsidP="001C7637">
      <w:pPr>
        <w:pStyle w:val="KeepWithNext"/>
        <w:rPr>
          <w:rtl/>
        </w:rPr>
      </w:pPr>
    </w:p>
    <w:p w:rsidR="001C7637" w:rsidRDefault="001C7637" w:rsidP="001C7637">
      <w:pPr>
        <w:rPr>
          <w:rtl/>
        </w:rPr>
      </w:pPr>
      <w:r>
        <w:rPr>
          <w:rtl/>
        </w:rPr>
        <w:t>אחרת, את לא תצליחי לדבר.</w:t>
      </w:r>
    </w:p>
    <w:p w:rsidR="001C7637" w:rsidRDefault="001C7637" w:rsidP="001C7637">
      <w:pPr>
        <w:rPr>
          <w:rtl/>
        </w:rPr>
      </w:pPr>
    </w:p>
    <w:p w:rsidR="001C7637" w:rsidRDefault="001C7637" w:rsidP="001C7637">
      <w:pPr>
        <w:pStyle w:val="a"/>
        <w:rPr>
          <w:rtl/>
        </w:rPr>
      </w:pPr>
      <w:bookmarkStart w:id="4105" w:name="_ETM_Q1_656000"/>
      <w:bookmarkStart w:id="4106" w:name="ET_speaker_נוית_נגב_59"/>
      <w:bookmarkEnd w:id="4105"/>
      <w:r>
        <w:rPr>
          <w:rStyle w:val="TagStyle"/>
          <w:rFonts w:hint="cs"/>
          <w:rtl/>
        </w:rPr>
        <w:t xml:space="preserve">&lt;&lt; דובר &gt;&gt; </w:t>
      </w:r>
      <w:r>
        <w:rPr>
          <w:rFonts w:hint="cs"/>
          <w:rtl/>
        </w:rPr>
        <w:t>נוית נגב:</w:t>
      </w:r>
      <w:r>
        <w:rPr>
          <w:rStyle w:val="TagStyle"/>
          <w:rFonts w:hint="cs"/>
          <w:rtl/>
        </w:rPr>
        <w:t xml:space="preserve"> &lt;&lt; דובר &gt;&gt;</w:t>
      </w:r>
      <w:bookmarkEnd w:id="4106"/>
      <w:r>
        <w:rPr>
          <w:rFonts w:hint="cs"/>
          <w:rtl/>
        </w:rPr>
        <w:t xml:space="preserve"> </w:t>
      </w:r>
    </w:p>
    <w:p w:rsidR="001C7637" w:rsidRDefault="001C7637" w:rsidP="001C7637">
      <w:pPr>
        <w:pStyle w:val="KeepWithNext"/>
        <w:rPr>
          <w:rtl/>
        </w:rPr>
      </w:pPr>
    </w:p>
    <w:p w:rsidR="001C7637" w:rsidRDefault="001C7637" w:rsidP="001C7637">
      <w:pPr>
        <w:rPr>
          <w:rtl/>
        </w:rPr>
      </w:pPr>
      <w:r>
        <w:rPr>
          <w:rtl/>
        </w:rPr>
        <w:t xml:space="preserve"> מסכימה.</w:t>
      </w:r>
    </w:p>
    <w:p w:rsidR="001C7637" w:rsidRDefault="001C7637" w:rsidP="001C7637">
      <w:pPr>
        <w:rPr>
          <w:rtl/>
        </w:rPr>
      </w:pPr>
    </w:p>
    <w:p w:rsidR="001C7637" w:rsidRDefault="001C7637" w:rsidP="001C7637">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1C7637" w:rsidRDefault="001C7637" w:rsidP="001C7637">
      <w:pPr>
        <w:pStyle w:val="KeepWithNext"/>
        <w:rPr>
          <w:rtl/>
        </w:rPr>
      </w:pPr>
    </w:p>
    <w:p w:rsidR="001C7637" w:rsidRDefault="001C7637" w:rsidP="001C7637">
      <w:pPr>
        <w:rPr>
          <w:rtl/>
        </w:rPr>
      </w:pPr>
      <w:r>
        <w:rPr>
          <w:rtl/>
        </w:rPr>
        <w:t>ביום שלישי, בהמשך, זה כבר יהיה יותר פתוח לשאלות והתייחסויות גם אלייך וגם ליועץ המשפטי לממשלה - -</w:t>
      </w:r>
    </w:p>
    <w:p w:rsidR="001C7637" w:rsidRDefault="001C7637" w:rsidP="001C7637">
      <w:pPr>
        <w:rPr>
          <w:rtl/>
        </w:rPr>
      </w:pPr>
      <w:bookmarkStart w:id="4107" w:name="_ETM_Q1_663000"/>
      <w:bookmarkEnd w:id="4107"/>
    </w:p>
    <w:p w:rsidR="001C7637" w:rsidRDefault="001C7637" w:rsidP="001C7637">
      <w:pPr>
        <w:pStyle w:val="a"/>
        <w:rPr>
          <w:rtl/>
        </w:rPr>
      </w:pPr>
      <w:bookmarkStart w:id="4108" w:name="ET_knessetmember_4643_21"/>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4108"/>
    </w:p>
    <w:p w:rsidR="001C7637" w:rsidRDefault="001C7637" w:rsidP="001C7637">
      <w:pPr>
        <w:pStyle w:val="KeepWithNext"/>
        <w:rPr>
          <w:rtl/>
        </w:rPr>
      </w:pPr>
    </w:p>
    <w:p w:rsidR="001C7637" w:rsidRDefault="001C7637" w:rsidP="001C7637">
      <w:pPr>
        <w:rPr>
          <w:rtl/>
        </w:rPr>
      </w:pPr>
      <w:r>
        <w:rPr>
          <w:rtl/>
        </w:rPr>
        <w:t xml:space="preserve">וגם אלי. </w:t>
      </w:r>
    </w:p>
    <w:p w:rsidR="001C7637" w:rsidRDefault="001C7637" w:rsidP="001C7637">
      <w:pPr>
        <w:rPr>
          <w:rtl/>
        </w:rPr>
      </w:pPr>
      <w:bookmarkStart w:id="4109" w:name="_ETM_Q1_661000"/>
      <w:bookmarkEnd w:id="4109"/>
    </w:p>
    <w:p w:rsidR="001C7637" w:rsidRDefault="001C7637" w:rsidP="001C7637">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1C7637" w:rsidRDefault="001C7637" w:rsidP="001C7637">
      <w:pPr>
        <w:pStyle w:val="KeepWithNext"/>
        <w:rPr>
          <w:rtl/>
        </w:rPr>
      </w:pPr>
    </w:p>
    <w:p w:rsidR="001C7637" w:rsidRDefault="001C7637" w:rsidP="001C7637">
      <w:pPr>
        <w:rPr>
          <w:rtl/>
        </w:rPr>
      </w:pPr>
      <w:bookmarkStart w:id="4110" w:name="_ETM_Q1_662000"/>
      <w:bookmarkEnd w:id="4110"/>
      <w:r>
        <w:rPr>
          <w:rtl/>
        </w:rPr>
        <w:t>- - וגם אליך.</w:t>
      </w:r>
    </w:p>
    <w:p w:rsidR="001C7637" w:rsidRDefault="001C7637" w:rsidP="001C7637">
      <w:pPr>
        <w:rPr>
          <w:rtl/>
        </w:rPr>
      </w:pPr>
    </w:p>
    <w:p w:rsidR="001C7637" w:rsidRDefault="001C7637" w:rsidP="001C7637">
      <w:pPr>
        <w:pStyle w:val="a"/>
        <w:rPr>
          <w:rtl/>
        </w:rPr>
      </w:pPr>
      <w:bookmarkStart w:id="4111" w:name="ET_speaker_נוית_נגב_61"/>
      <w:r>
        <w:rPr>
          <w:rStyle w:val="TagStyle"/>
          <w:rFonts w:hint="cs"/>
          <w:rtl/>
        </w:rPr>
        <w:t xml:space="preserve">&lt;&lt; דובר &gt;&gt; </w:t>
      </w:r>
      <w:r>
        <w:rPr>
          <w:rFonts w:hint="cs"/>
          <w:rtl/>
        </w:rPr>
        <w:t>נוית נגב:</w:t>
      </w:r>
      <w:r>
        <w:rPr>
          <w:rStyle w:val="TagStyle"/>
          <w:rFonts w:hint="cs"/>
          <w:rtl/>
        </w:rPr>
        <w:t xml:space="preserve"> &lt;&lt; דובר &gt;&gt;</w:t>
      </w:r>
      <w:bookmarkEnd w:id="4111"/>
      <w:r>
        <w:rPr>
          <w:rFonts w:hint="cs"/>
          <w:rtl/>
        </w:rPr>
        <w:t xml:space="preserve"> </w:t>
      </w:r>
    </w:p>
    <w:p w:rsidR="001C7637" w:rsidRDefault="001C7637" w:rsidP="001C7637">
      <w:pPr>
        <w:pStyle w:val="KeepWithNext"/>
        <w:rPr>
          <w:rtl/>
        </w:rPr>
      </w:pPr>
    </w:p>
    <w:p w:rsidR="001C7637" w:rsidRDefault="001C7637" w:rsidP="001C7637">
      <w:pPr>
        <w:rPr>
          <w:rtl/>
        </w:rPr>
      </w:pPr>
      <w:r>
        <w:rPr>
          <w:rtl/>
        </w:rPr>
        <w:t>מקבלת.</w:t>
      </w:r>
      <w:bookmarkStart w:id="4112" w:name="_ETM_Q1_666000"/>
      <w:bookmarkEnd w:id="4112"/>
      <w:r>
        <w:rPr>
          <w:rtl/>
        </w:rPr>
        <w:t xml:space="preserve"> מוסכם.</w:t>
      </w:r>
    </w:p>
    <w:p w:rsidR="001C7637" w:rsidRDefault="001C7637" w:rsidP="001C7637">
      <w:pPr>
        <w:rPr>
          <w:rtl/>
        </w:rPr>
      </w:pPr>
    </w:p>
    <w:p w:rsidR="001C7637" w:rsidRDefault="001C7637" w:rsidP="001C7637">
      <w:pPr>
        <w:pStyle w:val="ae"/>
        <w:rPr>
          <w:rtl/>
        </w:rPr>
      </w:pPr>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p>
    <w:p w:rsidR="001C7637" w:rsidRDefault="001C7637" w:rsidP="001C7637">
      <w:pPr>
        <w:pStyle w:val="KeepWithNext"/>
        <w:rPr>
          <w:rtl/>
        </w:rPr>
      </w:pPr>
    </w:p>
    <w:p w:rsidR="001C7637" w:rsidRDefault="001C7637" w:rsidP="001C7637">
      <w:pPr>
        <w:rPr>
          <w:rtl/>
        </w:rPr>
      </w:pPr>
      <w:bookmarkStart w:id="4113" w:name="_ETM_Q1_614000"/>
      <w:bookmarkEnd w:id="4113"/>
      <w:r>
        <w:rPr>
          <w:rtl/>
        </w:rPr>
        <w:t>- - -</w:t>
      </w:r>
    </w:p>
    <w:p w:rsidR="001C7637" w:rsidRDefault="001C7637" w:rsidP="001C7637">
      <w:pPr>
        <w:rPr>
          <w:rtl/>
        </w:rPr>
      </w:pPr>
    </w:p>
    <w:p w:rsidR="001C7637" w:rsidRDefault="001C7637" w:rsidP="001C7637">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1C7637" w:rsidRDefault="001C7637" w:rsidP="001C7637">
      <w:pPr>
        <w:pStyle w:val="KeepWithNext"/>
        <w:rPr>
          <w:rtl/>
        </w:rPr>
      </w:pPr>
    </w:p>
    <w:p w:rsidR="001C7637" w:rsidRDefault="001C7637" w:rsidP="001C7637">
      <w:pPr>
        <w:rPr>
          <w:rtl/>
        </w:rPr>
      </w:pPr>
      <w:bookmarkStart w:id="4114" w:name="_ETM_Q1_616000"/>
      <w:bookmarkEnd w:id="4114"/>
      <w:r>
        <w:rPr>
          <w:rtl/>
        </w:rPr>
        <w:t>תדבר לפני היועץ.</w:t>
      </w:r>
    </w:p>
    <w:p w:rsidR="001C7637" w:rsidRDefault="001C7637" w:rsidP="001C7637">
      <w:pPr>
        <w:rPr>
          <w:rtl/>
        </w:rPr>
      </w:pPr>
      <w:bookmarkStart w:id="4115" w:name="_ETM_Q1_624000"/>
      <w:bookmarkEnd w:id="4115"/>
    </w:p>
    <w:p w:rsidR="001C7637" w:rsidRDefault="001C7637" w:rsidP="001C7637">
      <w:pPr>
        <w:pStyle w:val="a"/>
        <w:rPr>
          <w:rtl/>
        </w:rPr>
      </w:pPr>
      <w:bookmarkStart w:id="4116" w:name="ET_knessetmember_4643_24"/>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4116"/>
    </w:p>
    <w:p w:rsidR="001C7637" w:rsidRDefault="001C7637" w:rsidP="001C7637">
      <w:pPr>
        <w:pStyle w:val="KeepWithNext"/>
        <w:rPr>
          <w:rtl/>
        </w:rPr>
      </w:pPr>
    </w:p>
    <w:p w:rsidR="001C7637" w:rsidRDefault="001C7637" w:rsidP="001C7637">
      <w:pPr>
        <w:rPr>
          <w:rtl/>
        </w:rPr>
      </w:pPr>
      <w:r>
        <w:rPr>
          <w:rtl/>
        </w:rPr>
        <w:t>אני?</w:t>
      </w:r>
    </w:p>
    <w:p w:rsidR="001C7637" w:rsidRDefault="001C7637" w:rsidP="001C7637">
      <w:pPr>
        <w:rPr>
          <w:rtl/>
        </w:rPr>
      </w:pPr>
    </w:p>
    <w:p w:rsidR="001C7637" w:rsidRDefault="001C7637" w:rsidP="001C7637">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1C7637" w:rsidRDefault="001C7637" w:rsidP="001C7637">
      <w:pPr>
        <w:pStyle w:val="KeepWithNext"/>
        <w:rPr>
          <w:rtl/>
        </w:rPr>
      </w:pPr>
    </w:p>
    <w:p w:rsidR="001C7637" w:rsidRDefault="001C7637" w:rsidP="001C7637">
      <w:pPr>
        <w:rPr>
          <w:rtl/>
        </w:rPr>
      </w:pPr>
      <w:r>
        <w:rPr>
          <w:rtl/>
        </w:rPr>
        <w:t xml:space="preserve">כן.    </w:t>
      </w:r>
    </w:p>
    <w:p w:rsidR="001C7637" w:rsidRDefault="001C7637" w:rsidP="001C7637">
      <w:pPr>
        <w:rPr>
          <w:rtl/>
        </w:rPr>
      </w:pPr>
      <w:bookmarkStart w:id="4117" w:name="_ETM_Q1_619000"/>
      <w:bookmarkEnd w:id="4117"/>
    </w:p>
    <w:p w:rsidR="001C7637" w:rsidRDefault="001C7637" w:rsidP="001C7637">
      <w:pPr>
        <w:pStyle w:val="ae"/>
        <w:rPr>
          <w:rtl/>
        </w:rPr>
      </w:pPr>
      <w:bookmarkStart w:id="4118" w:name="ET_interruption_קריאה_26"/>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4118"/>
    </w:p>
    <w:p w:rsidR="001C7637" w:rsidRDefault="001C7637" w:rsidP="001C7637">
      <w:pPr>
        <w:pStyle w:val="KeepWithNext"/>
        <w:rPr>
          <w:rtl/>
        </w:rPr>
      </w:pPr>
    </w:p>
    <w:p w:rsidR="001C7637" w:rsidRDefault="001C7637" w:rsidP="001C7637">
      <w:pPr>
        <w:rPr>
          <w:rtl/>
        </w:rPr>
      </w:pPr>
      <w:bookmarkStart w:id="4119" w:name="_ETM_Q1_621000"/>
      <w:bookmarkEnd w:id="4119"/>
      <w:r>
        <w:rPr>
          <w:rtl/>
        </w:rPr>
        <w:t xml:space="preserve">אפשר שקט?  </w:t>
      </w:r>
    </w:p>
    <w:p w:rsidR="001C7637" w:rsidRDefault="001C7637" w:rsidP="001C7637">
      <w:pPr>
        <w:rPr>
          <w:rtl/>
        </w:rPr>
      </w:pPr>
    </w:p>
    <w:p w:rsidR="001C7637" w:rsidRDefault="001C7637" w:rsidP="001C7637">
      <w:pPr>
        <w:pStyle w:val="a"/>
        <w:rPr>
          <w:rtl/>
        </w:rPr>
      </w:pPr>
      <w:bookmarkStart w:id="4120" w:name="_ETM_Q1_620000"/>
      <w:bookmarkStart w:id="4121" w:name="ET_speaker_נוית_נגב_23"/>
      <w:bookmarkEnd w:id="4120"/>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4121"/>
    </w:p>
    <w:p w:rsidR="001C7637" w:rsidRDefault="001C7637" w:rsidP="001C7637">
      <w:pPr>
        <w:pStyle w:val="KeepWithNext"/>
        <w:rPr>
          <w:rtl/>
        </w:rPr>
      </w:pPr>
    </w:p>
    <w:p w:rsidR="001C7637" w:rsidRDefault="001C7637" w:rsidP="001C7637">
      <w:pPr>
        <w:rPr>
          <w:rtl/>
        </w:rPr>
      </w:pPr>
      <w:r>
        <w:rPr>
          <w:rtl/>
        </w:rPr>
        <w:t xml:space="preserve">חיים כץ פונה </w:t>
      </w:r>
      <w:bookmarkStart w:id="4122" w:name="_ETM_Q1_626000"/>
      <w:bookmarkEnd w:id="4122"/>
      <w:r>
        <w:rPr>
          <w:rtl/>
        </w:rPr>
        <w:t xml:space="preserve">לוועדת הכנסת בבקשה שתקבע שיש לו חסינות, ולטעמנו, מתקיימות </w:t>
      </w:r>
      <w:bookmarkStart w:id="4123" w:name="_ETM_Q1_628000"/>
      <w:bookmarkEnd w:id="4123"/>
      <w:r>
        <w:rPr>
          <w:rtl/>
        </w:rPr>
        <w:t xml:space="preserve">כאן, באופן באמת יוצא דופן, כל עילות החסינות שקבועות בחוק </w:t>
      </w:r>
      <w:bookmarkStart w:id="4124" w:name="_ETM_Q1_637000"/>
      <w:bookmarkEnd w:id="4124"/>
      <w:r>
        <w:rPr>
          <w:rtl/>
        </w:rPr>
        <w:t xml:space="preserve">חסינות חברי הכנסת. אנחנו חושבים שזה לא מקרי. ראשית, כמובן </w:t>
      </w:r>
      <w:bookmarkStart w:id="4125" w:name="_ETM_Q1_638000"/>
      <w:bookmarkEnd w:id="4125"/>
      <w:r>
        <w:rPr>
          <w:rtl/>
        </w:rPr>
        <w:t xml:space="preserve">העילה המשמעותית מכולם – המכונה החסינות המהותית או החסינות העניינית </w:t>
      </w:r>
      <w:r>
        <w:t>–</w:t>
      </w:r>
      <w:r>
        <w:rPr>
          <w:rtl/>
        </w:rPr>
        <w:t xml:space="preserve"> </w:t>
      </w:r>
      <w:bookmarkStart w:id="4126" w:name="_ETM_Q1_647000"/>
      <w:bookmarkEnd w:id="4126"/>
      <w:r>
        <w:rPr>
          <w:rtl/>
        </w:rPr>
        <w:t xml:space="preserve">כי אנחנו עוסקים פה בשאלה נורמטיבית </w:t>
      </w:r>
      <w:bookmarkStart w:id="4127" w:name="_ETM_Q1_646000"/>
      <w:bookmarkEnd w:id="4127"/>
      <w:r>
        <w:rPr>
          <w:rtl/>
        </w:rPr>
        <w:t>שקשורה, לטעמנו, ללב העשייה של חברי הכנסת. כפי שאמרתי,</w:t>
      </w:r>
      <w:bookmarkStart w:id="4128" w:name="_ETM_Q1_655000"/>
      <w:bookmarkEnd w:id="4128"/>
      <w:r>
        <w:rPr>
          <w:rtl/>
        </w:rPr>
        <w:t xml:space="preserve"> אני חושבת שזה לא מקרי שגם העילות האחרות, ונרצה לטעון גם לגביהן, מתקיימות כאן, אבל כל אחת מהעילות </w:t>
      </w:r>
      <w:bookmarkStart w:id="4129" w:name="_ETM_Q1_660000"/>
      <w:bookmarkEnd w:id="4129"/>
      <w:r>
        <w:rPr>
          <w:rtl/>
        </w:rPr>
        <w:t xml:space="preserve">האלה גם עומדת באופן עצמאי על רגליה שלה: </w:t>
      </w:r>
      <w:bookmarkStart w:id="4130" w:name="_ETM_Q1_664000"/>
      <w:bookmarkEnd w:id="4130"/>
      <w:r>
        <w:rPr>
          <w:rtl/>
        </w:rPr>
        <w:t xml:space="preserve">חסינות מהותית, אפליה וחוסר תום-לב, העובדה שהעניין כבר </w:t>
      </w:r>
      <w:bookmarkStart w:id="4131" w:name="_ETM_Q1_672000"/>
      <w:bookmarkEnd w:id="4131"/>
      <w:r>
        <w:rPr>
          <w:rtl/>
        </w:rPr>
        <w:t>נדון בוועדת האתיקה וגם הפגיעה בהתנהלות התקינה של הכנסת.</w:t>
      </w:r>
    </w:p>
    <w:p w:rsidR="001C7637" w:rsidRDefault="001C7637" w:rsidP="001C7637">
      <w:pPr>
        <w:rPr>
          <w:rtl/>
        </w:rPr>
      </w:pPr>
    </w:p>
    <w:p w:rsidR="001C7637" w:rsidRDefault="001C7637" w:rsidP="001C7637">
      <w:pPr>
        <w:rPr>
          <w:rtl/>
        </w:rPr>
      </w:pPr>
      <w:bookmarkStart w:id="4132" w:name="_ETM_Q1_679000"/>
      <w:bookmarkEnd w:id="4132"/>
      <w:r>
        <w:rPr>
          <w:rtl/>
        </w:rPr>
        <w:t xml:space="preserve">חשוב לי להבהיר, כי עלו כאן באמת הרבה מאוד שאלות – </w:t>
      </w:r>
      <w:bookmarkStart w:id="4133" w:name="_ETM_Q1_682000"/>
      <w:bookmarkEnd w:id="4133"/>
      <w:r>
        <w:rPr>
          <w:rtl/>
        </w:rPr>
        <w:t>מובן לי שהעניין הזה נמצא בנפשם של חברי הכנסת –</w:t>
      </w:r>
      <w:bookmarkStart w:id="4134" w:name="_ETM_Q1_690000"/>
      <w:bookmarkEnd w:id="4134"/>
      <w:r>
        <w:rPr>
          <w:rtl/>
        </w:rPr>
        <w:t xml:space="preserve"> שבעינינו השאלות הנורמטיביות, שחלקן עלו כאן, הן חלק מהותי אולי, נאמר כך, מטענת החסינות המהותית. כלומר, זו לא שאלה נפרדת. השאלה הנורמטיבית של איך </w:t>
      </w:r>
      <w:bookmarkStart w:id="4135" w:name="_ETM_Q1_708000"/>
      <w:bookmarkEnd w:id="4135"/>
      <w:r>
        <w:rPr>
          <w:rtl/>
        </w:rPr>
        <w:t xml:space="preserve">חבר הכנסת פועל, מה מותר לו, מה אסור </w:t>
      </w:r>
      <w:bookmarkStart w:id="4136" w:name="_ETM_Q1_705000"/>
      <w:bookmarkEnd w:id="4136"/>
      <w:r>
        <w:rPr>
          <w:rtl/>
        </w:rPr>
        <w:t xml:space="preserve">לו ומה הם גבולות פעולתו, היא השאלה שבלב </w:t>
      </w:r>
      <w:bookmarkStart w:id="4137" w:name="_ETM_Q1_711000"/>
      <w:bookmarkEnd w:id="4137"/>
      <w:r>
        <w:rPr>
          <w:rtl/>
        </w:rPr>
        <w:t>הטענה שלו לחסינות מהותית. אני רוצה רגע להסביר את זה גם בהקשר למבחנים שנזכרו כאן. אני כן כבר אומר שהמבחן שנקבע בפסיקה, מבחן הסיכון המקצועי או מבחן הסיכון הטבעי, מקובל גם עלינו. אני כן ארצה להתייחס לפרשנות</w:t>
      </w:r>
      <w:bookmarkStart w:id="4138" w:name="_ETM_Q1_727000"/>
      <w:bookmarkEnd w:id="4138"/>
      <w:r>
        <w:rPr>
          <w:rtl/>
        </w:rPr>
        <w:t xml:space="preserve"> של המבחן הזה ולמבחן הגלישה שגם עלה כאן, מפני </w:t>
      </w:r>
      <w:bookmarkStart w:id="4139" w:name="_ETM_Q1_737000"/>
      <w:bookmarkEnd w:id="4139"/>
      <w:r>
        <w:rPr>
          <w:rtl/>
        </w:rPr>
        <w:t xml:space="preserve">שחשוב להבין שזו הפעם הראשונה – ולטעמנו, שוב, לא בכדי </w:t>
      </w:r>
      <w:bookmarkStart w:id="4140" w:name="_ETM_Q1_741000"/>
      <w:bookmarkEnd w:id="4140"/>
      <w:r>
        <w:rPr>
          <w:rtl/>
        </w:rPr>
        <w:t xml:space="preserve">– שנושא של פעולה של חבר כנסת בפעולתו בהליך </w:t>
      </w:r>
      <w:bookmarkStart w:id="4141" w:name="_ETM_Q1_746000"/>
      <w:bookmarkEnd w:id="4141"/>
      <w:r>
        <w:rPr>
          <w:rtl/>
        </w:rPr>
        <w:t>של חקיקה וקידום חקיקה עולה בכלל בכתב אישום ועולה בוודאי בפני ועדת הכנסת.</w:t>
      </w:r>
    </w:p>
    <w:p w:rsidR="001C7637" w:rsidRDefault="001C7637" w:rsidP="001C7637">
      <w:pPr>
        <w:rPr>
          <w:rtl/>
        </w:rPr>
      </w:pPr>
    </w:p>
    <w:p w:rsidR="001C7637" w:rsidRDefault="001C7637" w:rsidP="001C7637">
      <w:pPr>
        <w:rPr>
          <w:rtl/>
        </w:rPr>
      </w:pPr>
      <w:bookmarkStart w:id="4142" w:name="_ETM_Q1_752000"/>
      <w:bookmarkEnd w:id="4142"/>
      <w:r>
        <w:rPr>
          <w:rtl/>
        </w:rPr>
        <w:t xml:space="preserve">השאלה של חסינות מהותית – עד כה, כשהיא הגיעה לדיון בפסיקה, וזו הפסיקה שנזכרה כאן גם מפני היועצת המשפטית לוועדה וגם מפי היועץ </w:t>
      </w:r>
      <w:bookmarkStart w:id="4143" w:name="_ETM_Q1_758000"/>
      <w:bookmarkEnd w:id="4143"/>
      <w:r>
        <w:rPr>
          <w:rtl/>
        </w:rPr>
        <w:t xml:space="preserve">המשפטי לממשלה, עסקה באמת בנושא של עבירות שקשורות להתבטאות </w:t>
      </w:r>
      <w:bookmarkStart w:id="4144" w:name="_ETM_Q1_768000"/>
      <w:bookmarkEnd w:id="4144"/>
      <w:r>
        <w:rPr>
          <w:rtl/>
        </w:rPr>
        <w:t xml:space="preserve">של חבר כנסת. בהקשר הזה, פותח מבחן הגלישה. אני לא </w:t>
      </w:r>
      <w:bookmarkStart w:id="4145" w:name="_ETM_Q1_769000"/>
      <w:bookmarkEnd w:id="4145"/>
      <w:r>
        <w:rPr>
          <w:rtl/>
        </w:rPr>
        <w:t xml:space="preserve">שוללת את המבחן הזה, אבל אני טוענת שצריך ליישם </w:t>
      </w:r>
      <w:bookmarkStart w:id="4146" w:name="_ETM_Q1_778000"/>
      <w:bookmarkEnd w:id="4146"/>
      <w:r>
        <w:rPr>
          <w:rtl/>
        </w:rPr>
        <w:t xml:space="preserve">אותו כשאנחנו מדברים על עבירה שנוגעת לפעולה בהליכי חקיקה. היישום </w:t>
      </w:r>
      <w:bookmarkStart w:id="4147" w:name="_ETM_Q1_784000"/>
      <w:bookmarkEnd w:id="4147"/>
      <w:r>
        <w:rPr>
          <w:rtl/>
        </w:rPr>
        <w:t xml:space="preserve">אולי צריך להיות קצת שונה, וזו הטענה שלנו. </w:t>
      </w:r>
      <w:bookmarkStart w:id="4148" w:name="_ETM_Q1_717000"/>
      <w:bookmarkEnd w:id="4148"/>
      <w:r>
        <w:rPr>
          <w:rtl/>
        </w:rPr>
        <w:t xml:space="preserve">לכן, אנחנו טוענים, שוב, שהשאלות הנורמטיביות – מתי מותר? מתי אסור? </w:t>
      </w:r>
      <w:bookmarkStart w:id="4149" w:name="_ETM_Q1_789000"/>
      <w:bookmarkEnd w:id="4149"/>
      <w:r>
        <w:rPr>
          <w:rtl/>
        </w:rPr>
        <w:t xml:space="preserve">מתי צריך לגלות? האם זה פגם אסתטי? האם זו </w:t>
      </w:r>
      <w:bookmarkStart w:id="4150" w:name="_ETM_Q1_794000"/>
      <w:bookmarkEnd w:id="4150"/>
      <w:r>
        <w:rPr>
          <w:rtl/>
        </w:rPr>
        <w:t>עבירה אתית? האם הדברים עולים כדי עבירה פלילית של הפרת אמונים? – הן שאלות שבלב הדיון בחסינות המהותית.</w:t>
      </w:r>
    </w:p>
    <w:p w:rsidR="001C7637" w:rsidRDefault="001C7637" w:rsidP="001C7637">
      <w:pPr>
        <w:rPr>
          <w:rtl/>
        </w:rPr>
      </w:pPr>
    </w:p>
    <w:p w:rsidR="001C7637" w:rsidRDefault="001C7637" w:rsidP="001C7637">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1C7637" w:rsidRDefault="001C7637" w:rsidP="001C7637">
      <w:pPr>
        <w:rPr>
          <w:rtl/>
          <w:lang w:eastAsia="he-IL"/>
        </w:rPr>
      </w:pPr>
    </w:p>
    <w:p w:rsidR="001C7637" w:rsidRDefault="001C7637" w:rsidP="001C7637">
      <w:pPr>
        <w:rPr>
          <w:rtl/>
          <w:lang w:eastAsia="he-IL"/>
        </w:rPr>
      </w:pPr>
      <w:bookmarkStart w:id="4151" w:name="_ETM_Q1_803000"/>
      <w:bookmarkEnd w:id="4151"/>
      <w:r>
        <w:rPr>
          <w:rtl/>
          <w:lang w:eastAsia="he-IL"/>
        </w:rPr>
        <w:t>יש פה כל הזמן רחשים ברקע שלי הם מפריעים.</w:t>
      </w:r>
    </w:p>
    <w:p w:rsidR="001C7637" w:rsidRDefault="001C7637" w:rsidP="001C7637">
      <w:pPr>
        <w:rPr>
          <w:rtl/>
          <w:lang w:eastAsia="he-IL"/>
        </w:rPr>
      </w:pPr>
    </w:p>
    <w:p w:rsidR="001C7637" w:rsidRDefault="001C7637" w:rsidP="001C7637">
      <w:pPr>
        <w:pStyle w:val="a"/>
        <w:rPr>
          <w:rtl/>
        </w:rPr>
      </w:pPr>
      <w:bookmarkStart w:id="4152" w:name="ET_knessetmember_4643_28"/>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4152"/>
    </w:p>
    <w:p w:rsidR="001C7637" w:rsidRDefault="001C7637" w:rsidP="001C7637">
      <w:pPr>
        <w:pStyle w:val="KeepWithNext"/>
        <w:rPr>
          <w:rtl/>
        </w:rPr>
      </w:pPr>
    </w:p>
    <w:p w:rsidR="001C7637" w:rsidRDefault="001C7637" w:rsidP="001C7637">
      <w:pPr>
        <w:rPr>
          <w:rtl/>
        </w:rPr>
      </w:pPr>
      <w:bookmarkStart w:id="4153" w:name="_ETM_Q1_805000"/>
      <w:bookmarkEnd w:id="4153"/>
      <w:r>
        <w:rPr>
          <w:rtl/>
        </w:rPr>
        <w:t xml:space="preserve">בייחוד </w:t>
      </w:r>
      <w:bookmarkStart w:id="4154" w:name="_ETM_Q1_808000"/>
      <w:bookmarkEnd w:id="4154"/>
      <w:r>
        <w:rPr>
          <w:rtl/>
        </w:rPr>
        <w:t>מהעוזרים.</w:t>
      </w:r>
    </w:p>
    <w:p w:rsidR="001C7637" w:rsidRDefault="001C7637" w:rsidP="001C7637">
      <w:pPr>
        <w:rPr>
          <w:rtl/>
        </w:rPr>
      </w:pPr>
    </w:p>
    <w:p w:rsidR="001C7637" w:rsidRDefault="001C7637" w:rsidP="001C7637">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1C7637" w:rsidRDefault="001C7637" w:rsidP="001C7637">
      <w:pPr>
        <w:pStyle w:val="af"/>
        <w:rPr>
          <w:rFonts w:ascii="Times New Roman" w:hAnsi="Times New Roman"/>
          <w:u w:val="none"/>
          <w:rtl/>
          <w:lang w:eastAsia="en-US"/>
        </w:rPr>
      </w:pPr>
    </w:p>
    <w:p w:rsidR="001C7637" w:rsidRPr="0018612E" w:rsidRDefault="001C7637" w:rsidP="001C7637">
      <w:pPr>
        <w:pStyle w:val="af"/>
        <w:rPr>
          <w:u w:val="none"/>
          <w:rtl/>
        </w:rPr>
      </w:pPr>
      <w:bookmarkStart w:id="4155" w:name="_ETM_Q1_809000"/>
      <w:bookmarkStart w:id="4156" w:name="_ETM_Q1_807000"/>
      <w:bookmarkStart w:id="4157" w:name="ET_yor_בבקשה_גם_פה_וגם_העוזרים_זה__63"/>
      <w:bookmarkEnd w:id="4155"/>
      <w:bookmarkEnd w:id="4156"/>
      <w:r w:rsidRPr="0018612E">
        <w:rPr>
          <w:rStyle w:val="TagStyle"/>
          <w:rFonts w:hint="cs"/>
          <w:u w:val="none"/>
          <w:rtl/>
        </w:rPr>
        <w:t xml:space="preserve"> &lt;&lt; יור &gt;&gt; </w:t>
      </w:r>
      <w:r w:rsidRPr="0018612E">
        <w:rPr>
          <w:rFonts w:hint="cs"/>
          <w:u w:val="none"/>
          <w:rtl/>
        </w:rPr>
        <w:t>בבקשה, גם פה וגם העוזרים. זה מאוד מפריע. מי שרוצה לדבר – שפשוט ייצא החוצה.</w:t>
      </w:r>
      <w:r w:rsidRPr="0018612E">
        <w:rPr>
          <w:rStyle w:val="TagStyle"/>
          <w:rFonts w:hint="cs"/>
          <w:u w:val="none"/>
          <w:rtl/>
        </w:rPr>
        <w:t xml:space="preserve"> &lt;&lt; יור &gt;&gt;</w:t>
      </w:r>
      <w:r w:rsidRPr="0018612E">
        <w:rPr>
          <w:rFonts w:hint="cs"/>
          <w:u w:val="none"/>
          <w:rtl/>
        </w:rPr>
        <w:t xml:space="preserve">  </w:t>
      </w:r>
    </w:p>
    <w:bookmarkEnd w:id="4157"/>
    <w:p w:rsidR="001C7637" w:rsidRDefault="001C7637" w:rsidP="001C7637">
      <w:pPr>
        <w:pStyle w:val="af"/>
        <w:rPr>
          <w:rtl/>
        </w:rPr>
      </w:pPr>
      <w:r>
        <w:rPr>
          <w:rFonts w:ascii="Times New Roman" w:hAnsi="Times New Roman" w:hint="cs"/>
          <w:u w:val="none"/>
          <w:rtl/>
          <w:lang w:eastAsia="en-US"/>
        </w:rPr>
        <w:t xml:space="preserve"> </w:t>
      </w:r>
    </w:p>
    <w:p w:rsidR="001C7637" w:rsidRDefault="001C7637" w:rsidP="001C7637">
      <w:pPr>
        <w:pStyle w:val="a"/>
        <w:rPr>
          <w:rtl/>
        </w:rPr>
      </w:pPr>
      <w:bookmarkStart w:id="4158" w:name="ET_speaker_נוית_נגב_30"/>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4158"/>
    </w:p>
    <w:p w:rsidR="001C7637" w:rsidRDefault="001C7637" w:rsidP="001C7637">
      <w:pPr>
        <w:pStyle w:val="KeepWithNext"/>
        <w:rPr>
          <w:rtl/>
        </w:rPr>
      </w:pPr>
    </w:p>
    <w:p w:rsidR="001C7637" w:rsidRDefault="001C7637" w:rsidP="001C7637">
      <w:pPr>
        <w:rPr>
          <w:rtl/>
        </w:rPr>
      </w:pPr>
      <w:bookmarkStart w:id="4159" w:name="_ETM_Q1_810000"/>
      <w:bookmarkEnd w:id="4159"/>
      <w:r>
        <w:rPr>
          <w:rtl/>
        </w:rPr>
        <w:t>תודה.</w:t>
      </w:r>
    </w:p>
    <w:p w:rsidR="001C7637" w:rsidRDefault="001C7637" w:rsidP="001C7637">
      <w:pPr>
        <w:rPr>
          <w:rtl/>
        </w:rPr>
      </w:pPr>
    </w:p>
    <w:p w:rsidR="001C7637" w:rsidRDefault="001C7637" w:rsidP="001C7637">
      <w:pPr>
        <w:rPr>
          <w:rtl/>
        </w:rPr>
      </w:pPr>
      <w:r>
        <w:rPr>
          <w:rtl/>
        </w:rPr>
        <w:t xml:space="preserve">לכן, שוב, כפי שאמרתי, השאלות הנורמטיביות </w:t>
      </w:r>
      <w:bookmarkStart w:id="4160" w:name="_ETM_Q1_824000"/>
      <w:bookmarkEnd w:id="4160"/>
      <w:r>
        <w:rPr>
          <w:rtl/>
        </w:rPr>
        <w:t xml:space="preserve">הן לא שאלות נפרדות. לטעמנו, הן לא שאלות ש: </w:t>
      </w:r>
      <w:bookmarkStart w:id="4161" w:name="_ETM_Q1_822000"/>
      <w:bookmarkEnd w:id="4161"/>
      <w:r>
        <w:rPr>
          <w:rtl/>
        </w:rPr>
        <w:t xml:space="preserve">"טוב, בזה ידון בית המשפט יום אחד". לטעמנו, אלה הן </w:t>
      </w:r>
      <w:bookmarkStart w:id="4162" w:name="_ETM_Q1_826000"/>
      <w:bookmarkEnd w:id="4162"/>
      <w:r>
        <w:rPr>
          <w:rtl/>
        </w:rPr>
        <w:t xml:space="preserve">השאלות שוועדת הכנסת ואולי הכנסת צריכות להידרש אליהן </w:t>
      </w:r>
      <w:bookmarkStart w:id="4163" w:name="_ETM_Q1_835000"/>
      <w:bookmarkEnd w:id="4163"/>
      <w:r>
        <w:rPr>
          <w:rtl/>
        </w:rPr>
        <w:t>בשאלה של תחולת החסינות המהותית.</w:t>
      </w:r>
    </w:p>
    <w:p w:rsidR="001C7637" w:rsidRDefault="001C7637" w:rsidP="001C7637">
      <w:pPr>
        <w:rPr>
          <w:rtl/>
        </w:rPr>
      </w:pPr>
    </w:p>
    <w:p w:rsidR="001C7637" w:rsidRDefault="001C7637" w:rsidP="001C7637">
      <w:pPr>
        <w:rPr>
          <w:rtl/>
        </w:rPr>
      </w:pPr>
      <w:bookmarkStart w:id="4164" w:name="_ETM_Q1_840000"/>
      <w:bookmarkEnd w:id="4164"/>
      <w:r>
        <w:rPr>
          <w:rtl/>
        </w:rPr>
        <w:t xml:space="preserve">בהקשר הזה, כן חשוב לי לומר, </w:t>
      </w:r>
      <w:bookmarkStart w:id="4165" w:name="_ETM_Q1_845000"/>
      <w:bookmarkEnd w:id="4165"/>
      <w:r>
        <w:rPr>
          <w:rtl/>
        </w:rPr>
        <w:t>שלטעמנו, הייתי אומרת שביסוד כתב האישום עומד חוסר הבנה או חוסר התייחסות לנורמות שמחייבות חברי כנסת. זה עלה כאן בצורה כזו או אחרת</w:t>
      </w:r>
      <w:bookmarkStart w:id="4166" w:name="_ETM_Q1_855000"/>
      <w:bookmarkEnd w:id="4166"/>
      <w:r>
        <w:rPr>
          <w:rtl/>
        </w:rPr>
        <w:t xml:space="preserve"> מבין החברים, וחשוב לי להבהיר; כללי ניגוד העניינים שחלים על חברי כנסת שונים מהותית מכללי ניגוד העניינים שחלים על </w:t>
      </w:r>
      <w:bookmarkStart w:id="4167" w:name="_ETM_Q1_862000"/>
      <w:bookmarkEnd w:id="4167"/>
      <w:r>
        <w:rPr>
          <w:rtl/>
        </w:rPr>
        <w:t>עובדי ציבור. אני חושב שזה ברור לכולכם, ויחד עם זאת, כיון שאני מבינה שיש פה גם חברי כנסת חדשים</w:t>
      </w:r>
      <w:bookmarkStart w:id="4168" w:name="_ETM_Q1_869000"/>
      <w:bookmarkEnd w:id="4168"/>
      <w:r>
        <w:rPr>
          <w:rtl/>
        </w:rPr>
        <w:t xml:space="preserve"> וגם לאור השאלות ששמעתי, ארצה טיפה להעמיק בנושא הזה, </w:t>
      </w:r>
      <w:bookmarkStart w:id="4169" w:name="_ETM_Q1_873000"/>
      <w:bookmarkEnd w:id="4169"/>
      <w:r>
        <w:rPr>
          <w:rtl/>
        </w:rPr>
        <w:t xml:space="preserve">ואודה לכם על סובלנותכם בעניין הזה. לטעמנו, הנורמות שנטען כלפי חיים כץ שהוא הפר בכתב האישום הן נורמות שלא קיימות במציאות. אין להן בסיס חוקי ונורמטיבי. בכל מקרה, עצם </w:t>
      </w:r>
      <w:bookmarkStart w:id="4170" w:name="_ETM_Q1_889000"/>
      <w:bookmarkEnd w:id="4170"/>
      <w:r>
        <w:rPr>
          <w:rtl/>
        </w:rPr>
        <w:t xml:space="preserve">ההפרה של נורמות כאלה, ככול שהן ישנן, לראות אותן </w:t>
      </w:r>
      <w:bookmarkStart w:id="4171" w:name="_ETM_Q1_892000"/>
      <w:bookmarkEnd w:id="4171"/>
      <w:r>
        <w:rPr>
          <w:rtl/>
        </w:rPr>
        <w:t>כעבירה פלילית – אין לזה מקום.</w:t>
      </w:r>
    </w:p>
    <w:p w:rsidR="001C7637" w:rsidRDefault="001C7637" w:rsidP="001C7637">
      <w:pPr>
        <w:rPr>
          <w:rtl/>
        </w:rPr>
      </w:pPr>
    </w:p>
    <w:p w:rsidR="001C7637" w:rsidRDefault="001C7637" w:rsidP="001C7637">
      <w:pPr>
        <w:rPr>
          <w:rtl/>
        </w:rPr>
      </w:pPr>
      <w:bookmarkStart w:id="4172" w:name="_ETM_Q1_901000"/>
      <w:bookmarkEnd w:id="4172"/>
      <w:r>
        <w:rPr>
          <w:rtl/>
        </w:rPr>
        <w:t xml:space="preserve">כפי שאמרתי, לטעמנו, ההכרעה בשאלות </w:t>
      </w:r>
      <w:bookmarkStart w:id="4173" w:name="_ETM_Q1_903000"/>
      <w:bookmarkEnd w:id="4173"/>
      <w:r>
        <w:rPr>
          <w:rtl/>
        </w:rPr>
        <w:t xml:space="preserve">הנורמטיביות האלה נדרשת לצורך ההכרעה בשאלת החסינות המהותית. </w:t>
      </w:r>
      <w:bookmarkStart w:id="4174" w:name="_ETM_Q1_905000"/>
      <w:bookmarkEnd w:id="4174"/>
      <w:r>
        <w:rPr>
          <w:rtl/>
        </w:rPr>
        <w:t xml:space="preserve">עלו פה שאלות כמו מדוע קיימת החסינות המהותית, שהלוא </w:t>
      </w:r>
      <w:bookmarkStart w:id="4175" w:name="_ETM_Q1_911000"/>
      <w:bookmarkEnd w:id="4175"/>
      <w:r>
        <w:rPr>
          <w:rtl/>
        </w:rPr>
        <w:t xml:space="preserve">לכאורה אפשר לטעון, כפי שעלה כאן, שהכנסת לא צריכה </w:t>
      </w:r>
      <w:bookmarkStart w:id="4176" w:name="_ETM_Q1_917000"/>
      <w:bookmarkEnd w:id="4176"/>
      <w:r>
        <w:rPr>
          <w:rtl/>
        </w:rPr>
        <w:t>לשמש מקום מקלט לעבריינים. אין מחלוקת. אנחנו לא מבקשים פה מהכנסת מקלט.</w:t>
      </w:r>
    </w:p>
    <w:p w:rsidR="001C7637" w:rsidRDefault="001C7637" w:rsidP="001C7637">
      <w:pPr>
        <w:rPr>
          <w:rtl/>
        </w:rPr>
      </w:pPr>
    </w:p>
    <w:p w:rsidR="001C7637" w:rsidRDefault="001C7637" w:rsidP="001C7637">
      <w:pPr>
        <w:pStyle w:val="a"/>
        <w:rPr>
          <w:rtl/>
        </w:rPr>
      </w:pPr>
      <w:bookmarkStart w:id="4177" w:name="ET_knessetmember_4672_31"/>
      <w:r>
        <w:rPr>
          <w:rStyle w:val="TagStyle"/>
          <w:rFonts w:hint="cs"/>
          <w:rtl/>
        </w:rPr>
        <w:t xml:space="preserve"> &lt;&lt; דובר &gt;&gt; </w:t>
      </w:r>
      <w:r>
        <w:rPr>
          <w:rFonts w:hint="cs"/>
          <w:rtl/>
        </w:rPr>
        <w:t>גדעון סער (הליכוד):</w:t>
      </w:r>
      <w:r>
        <w:rPr>
          <w:rStyle w:val="TagStyle"/>
          <w:rFonts w:hint="cs"/>
          <w:rtl/>
        </w:rPr>
        <w:t xml:space="preserve"> &lt;&lt; דובר &gt;&gt;</w:t>
      </w:r>
      <w:r>
        <w:rPr>
          <w:rFonts w:hint="cs"/>
          <w:rtl/>
        </w:rPr>
        <w:t xml:space="preserve"> </w:t>
      </w:r>
      <w:bookmarkEnd w:id="4177"/>
    </w:p>
    <w:p w:rsidR="001C7637" w:rsidRDefault="001C7637" w:rsidP="001C7637">
      <w:pPr>
        <w:pStyle w:val="KeepWithNext"/>
        <w:rPr>
          <w:rtl/>
        </w:rPr>
      </w:pPr>
    </w:p>
    <w:p w:rsidR="001C7637" w:rsidRDefault="001C7637" w:rsidP="001C7637">
      <w:pPr>
        <w:rPr>
          <w:rtl/>
        </w:rPr>
      </w:pPr>
      <w:bookmarkStart w:id="4178" w:name="_ETM_Q1_921000"/>
      <w:bookmarkEnd w:id="4178"/>
      <w:r>
        <w:rPr>
          <w:rtl/>
        </w:rPr>
        <w:t>אגב, עיר מקלט רלוונטית רק לחסינות פרוצדורלית</w:t>
      </w:r>
      <w:bookmarkStart w:id="4179" w:name="_ETM_Q1_928000"/>
      <w:bookmarkEnd w:id="4179"/>
      <w:r>
        <w:rPr>
          <w:rtl/>
        </w:rPr>
        <w:t>.</w:t>
      </w:r>
    </w:p>
    <w:p w:rsidR="001C7637" w:rsidRDefault="001C7637" w:rsidP="001C7637">
      <w:pPr>
        <w:rPr>
          <w:rtl/>
        </w:rPr>
      </w:pPr>
    </w:p>
    <w:p w:rsidR="001C7637" w:rsidRDefault="001C7637" w:rsidP="001C7637">
      <w:pPr>
        <w:pStyle w:val="a"/>
        <w:rPr>
          <w:rtl/>
        </w:rPr>
      </w:pPr>
      <w:bookmarkStart w:id="4180" w:name="_ETM_Q1_919000"/>
      <w:bookmarkStart w:id="4181" w:name="ET_speaker_נוית_נגב_64"/>
      <w:bookmarkEnd w:id="4180"/>
      <w:r>
        <w:rPr>
          <w:rStyle w:val="TagStyle"/>
          <w:rFonts w:hint="cs"/>
          <w:rtl/>
        </w:rPr>
        <w:t xml:space="preserve">&lt;&lt; דובר &gt;&gt; </w:t>
      </w:r>
      <w:r>
        <w:rPr>
          <w:rFonts w:hint="cs"/>
          <w:rtl/>
        </w:rPr>
        <w:t>נוית נגב:</w:t>
      </w:r>
      <w:r>
        <w:rPr>
          <w:rStyle w:val="TagStyle"/>
          <w:rFonts w:hint="cs"/>
          <w:rtl/>
        </w:rPr>
        <w:t xml:space="preserve"> &lt;&lt; דובר &gt;&gt;</w:t>
      </w:r>
      <w:bookmarkEnd w:id="4181"/>
      <w:r>
        <w:rPr>
          <w:rFonts w:hint="cs"/>
          <w:rtl/>
        </w:rPr>
        <w:t xml:space="preserve"> </w:t>
      </w:r>
    </w:p>
    <w:p w:rsidR="001C7637" w:rsidRDefault="001C7637" w:rsidP="001C7637">
      <w:pPr>
        <w:pStyle w:val="KeepWithNext"/>
        <w:rPr>
          <w:rtl/>
        </w:rPr>
      </w:pPr>
    </w:p>
    <w:p w:rsidR="001C7637" w:rsidRDefault="001C7637" w:rsidP="001C7637">
      <w:pPr>
        <w:rPr>
          <w:rtl/>
        </w:rPr>
      </w:pPr>
      <w:r>
        <w:rPr>
          <w:rtl/>
        </w:rPr>
        <w:t xml:space="preserve"> אני מסכימה.</w:t>
      </w:r>
    </w:p>
    <w:p w:rsidR="001C7637" w:rsidRDefault="001C7637" w:rsidP="001C7637">
      <w:pPr>
        <w:rPr>
          <w:rtl/>
        </w:rPr>
      </w:pPr>
    </w:p>
    <w:p w:rsidR="001C7637" w:rsidRDefault="001C7637" w:rsidP="001C7637">
      <w:pPr>
        <w:pStyle w:val="a"/>
        <w:rPr>
          <w:rtl/>
        </w:rPr>
      </w:pPr>
      <w:bookmarkStart w:id="4182" w:name="ET_knessetmember_4672_32"/>
      <w:r>
        <w:rPr>
          <w:rStyle w:val="TagStyle"/>
          <w:rFonts w:hint="cs"/>
          <w:rtl/>
        </w:rPr>
        <w:t xml:space="preserve"> &lt;&lt; דובר &gt;&gt; </w:t>
      </w:r>
      <w:r>
        <w:rPr>
          <w:rFonts w:hint="cs"/>
          <w:rtl/>
        </w:rPr>
        <w:t>גדעון סער (הליכוד):</w:t>
      </w:r>
      <w:r>
        <w:rPr>
          <w:rStyle w:val="TagStyle"/>
          <w:rFonts w:hint="cs"/>
          <w:rtl/>
        </w:rPr>
        <w:t xml:space="preserve"> &lt;&lt; דובר &gt;&gt;</w:t>
      </w:r>
      <w:r>
        <w:rPr>
          <w:rFonts w:hint="cs"/>
          <w:rtl/>
        </w:rPr>
        <w:t xml:space="preserve"> </w:t>
      </w:r>
      <w:bookmarkEnd w:id="4182"/>
    </w:p>
    <w:p w:rsidR="001C7637" w:rsidRDefault="001C7637" w:rsidP="001C7637">
      <w:pPr>
        <w:pStyle w:val="KeepWithNext"/>
        <w:rPr>
          <w:rtl/>
        </w:rPr>
      </w:pPr>
    </w:p>
    <w:p w:rsidR="001C7637" w:rsidRDefault="001C7637" w:rsidP="001C7637">
      <w:pPr>
        <w:rPr>
          <w:rtl/>
        </w:rPr>
      </w:pPr>
      <w:bookmarkStart w:id="4183" w:name="_ETM_Q1_924000"/>
      <w:bookmarkEnd w:id="4183"/>
      <w:r>
        <w:rPr>
          <w:rtl/>
        </w:rPr>
        <w:t xml:space="preserve">לכן, השימוש בה בהקשר של החסינות המהותית – הוא פשוט לא מכיר בקיומה של החסינות </w:t>
      </w:r>
      <w:bookmarkStart w:id="4184" w:name="_ETM_Q1_931000"/>
      <w:bookmarkEnd w:id="4184"/>
      <w:r>
        <w:rPr>
          <w:rtl/>
        </w:rPr>
        <w:t>המהותית. לכן, זה טיעון שלא היה צריך להיות מושמע כשמדובר בחסינות מהותית.</w:t>
      </w:r>
    </w:p>
    <w:p w:rsidR="001C7637" w:rsidRDefault="001C7637" w:rsidP="001C7637">
      <w:pPr>
        <w:rPr>
          <w:rtl/>
        </w:rPr>
      </w:pPr>
    </w:p>
    <w:p w:rsidR="001C7637" w:rsidRDefault="001C7637" w:rsidP="001C7637">
      <w:pPr>
        <w:pStyle w:val="a"/>
        <w:rPr>
          <w:rtl/>
        </w:rPr>
      </w:pPr>
      <w:bookmarkStart w:id="4185" w:name="_ETM_Q1_932000"/>
      <w:bookmarkStart w:id="4186" w:name="ET_speaker_נוית_נגב_65"/>
      <w:bookmarkEnd w:id="4185"/>
      <w:r>
        <w:rPr>
          <w:rStyle w:val="TagStyle"/>
          <w:rFonts w:hint="cs"/>
          <w:rtl/>
        </w:rPr>
        <w:t xml:space="preserve">&lt;&lt; דובר &gt;&gt; </w:t>
      </w:r>
      <w:r>
        <w:rPr>
          <w:rFonts w:hint="cs"/>
          <w:rtl/>
        </w:rPr>
        <w:t>נוית נגב:</w:t>
      </w:r>
      <w:r>
        <w:rPr>
          <w:rStyle w:val="TagStyle"/>
          <w:rFonts w:hint="cs"/>
          <w:rtl/>
        </w:rPr>
        <w:t xml:space="preserve"> &lt;&lt; דובר &gt;&gt;</w:t>
      </w:r>
      <w:bookmarkEnd w:id="4186"/>
      <w:r>
        <w:rPr>
          <w:rFonts w:hint="cs"/>
          <w:rtl/>
        </w:rPr>
        <w:t xml:space="preserve"> </w:t>
      </w:r>
    </w:p>
    <w:p w:rsidR="001C7637" w:rsidRDefault="001C7637" w:rsidP="001C7637">
      <w:pPr>
        <w:pStyle w:val="KeepWithNext"/>
        <w:rPr>
          <w:rtl/>
        </w:rPr>
      </w:pPr>
    </w:p>
    <w:p w:rsidR="001C7637" w:rsidRDefault="001C7637" w:rsidP="001C7637">
      <w:pPr>
        <w:rPr>
          <w:rtl/>
        </w:rPr>
      </w:pPr>
      <w:r>
        <w:rPr>
          <w:rtl/>
        </w:rPr>
        <w:t>אני מודה לחבר הכנסת סער. אני מסכימה איתך.</w:t>
      </w:r>
    </w:p>
    <w:p w:rsidR="001C7637" w:rsidRDefault="001C7637" w:rsidP="001C7637">
      <w:pPr>
        <w:rPr>
          <w:rtl/>
        </w:rPr>
      </w:pPr>
      <w:bookmarkStart w:id="4187" w:name="_ETM_Q1_936000"/>
      <w:bookmarkEnd w:id="4187"/>
    </w:p>
    <w:p w:rsidR="001C7637" w:rsidRDefault="001C7637" w:rsidP="001C7637">
      <w:pPr>
        <w:pStyle w:val="a"/>
        <w:rPr>
          <w:rtl/>
        </w:rPr>
      </w:pPr>
      <w:bookmarkStart w:id="4188" w:name="ET_knessetmember_4672_33"/>
      <w:r>
        <w:rPr>
          <w:rStyle w:val="TagStyle"/>
          <w:rFonts w:hint="cs"/>
          <w:rtl/>
        </w:rPr>
        <w:t xml:space="preserve"> &lt;&lt; דובר &gt;&gt; </w:t>
      </w:r>
      <w:r>
        <w:rPr>
          <w:rFonts w:hint="cs"/>
          <w:rtl/>
        </w:rPr>
        <w:t>גדעון סער (הליכוד):</w:t>
      </w:r>
      <w:r>
        <w:rPr>
          <w:rStyle w:val="TagStyle"/>
          <w:rFonts w:hint="cs"/>
          <w:rtl/>
        </w:rPr>
        <w:t xml:space="preserve"> &lt;&lt; דובר &gt;&gt;</w:t>
      </w:r>
      <w:r>
        <w:rPr>
          <w:rFonts w:hint="cs"/>
          <w:rtl/>
        </w:rPr>
        <w:t xml:space="preserve"> </w:t>
      </w:r>
      <w:bookmarkEnd w:id="4188"/>
    </w:p>
    <w:p w:rsidR="001C7637" w:rsidRDefault="001C7637" w:rsidP="001C7637">
      <w:pPr>
        <w:pStyle w:val="KeepWithNext"/>
        <w:rPr>
          <w:rtl/>
        </w:rPr>
      </w:pPr>
    </w:p>
    <w:p w:rsidR="001C7637" w:rsidRDefault="001C7637" w:rsidP="001C7637">
      <w:pPr>
        <w:rPr>
          <w:rtl/>
        </w:rPr>
      </w:pPr>
      <w:bookmarkStart w:id="4189" w:name="_ETM_Q1_938000"/>
      <w:bookmarkEnd w:id="4189"/>
      <w:r>
        <w:rPr>
          <w:rtl/>
        </w:rPr>
        <w:t xml:space="preserve">אם זה קשור לפעילות הפרלמנטרית, מה זה קשור לעיר מקלט? אין </w:t>
      </w:r>
      <w:bookmarkStart w:id="4190" w:name="_ETM_Q1_939000"/>
      <w:bookmarkEnd w:id="4190"/>
      <w:r>
        <w:rPr>
          <w:rtl/>
        </w:rPr>
        <w:t>שום קשר.</w:t>
      </w:r>
    </w:p>
    <w:p w:rsidR="001C7637" w:rsidRDefault="001C7637" w:rsidP="001C7637">
      <w:pPr>
        <w:rPr>
          <w:rtl/>
        </w:rPr>
      </w:pPr>
      <w:bookmarkStart w:id="4191" w:name="_ETM_Q1_940000"/>
      <w:bookmarkEnd w:id="4191"/>
    </w:p>
    <w:p w:rsidR="001C7637" w:rsidRDefault="001C7637" w:rsidP="001C7637">
      <w:pPr>
        <w:pStyle w:val="ae"/>
        <w:rPr>
          <w:rtl/>
        </w:rPr>
      </w:pPr>
      <w:bookmarkStart w:id="4192" w:name="ET_interruption_קריאה_34"/>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4192"/>
    </w:p>
    <w:p w:rsidR="001C7637" w:rsidRDefault="001C7637" w:rsidP="001C7637">
      <w:pPr>
        <w:pStyle w:val="KeepWithNext"/>
        <w:rPr>
          <w:rtl/>
        </w:rPr>
      </w:pPr>
    </w:p>
    <w:p w:rsidR="001C7637" w:rsidRDefault="001C7637" w:rsidP="001C7637">
      <w:pPr>
        <w:rPr>
          <w:rtl/>
        </w:rPr>
      </w:pPr>
      <w:bookmarkStart w:id="4193" w:name="_ETM_Q1_942000"/>
      <w:bookmarkEnd w:id="4193"/>
      <w:r>
        <w:rPr>
          <w:rtl/>
        </w:rPr>
        <w:t xml:space="preserve">זה קשור. </w:t>
      </w:r>
    </w:p>
    <w:p w:rsidR="001C7637" w:rsidRDefault="001C7637" w:rsidP="001C7637">
      <w:pPr>
        <w:rPr>
          <w:rtl/>
        </w:rPr>
      </w:pPr>
    </w:p>
    <w:p w:rsidR="001C7637" w:rsidRDefault="001C7637" w:rsidP="001C7637">
      <w:pPr>
        <w:pStyle w:val="a"/>
        <w:rPr>
          <w:rtl/>
        </w:rPr>
      </w:pPr>
      <w:bookmarkStart w:id="4194" w:name="ET_knessetmember_4672_35"/>
      <w:r>
        <w:rPr>
          <w:rStyle w:val="TagStyle"/>
          <w:rFonts w:hint="cs"/>
          <w:rtl/>
        </w:rPr>
        <w:t xml:space="preserve"> &lt;&lt; דובר &gt;&gt; </w:t>
      </w:r>
      <w:r>
        <w:rPr>
          <w:rFonts w:hint="cs"/>
          <w:rtl/>
        </w:rPr>
        <w:t>גדעון סער (הליכוד):</w:t>
      </w:r>
      <w:r>
        <w:rPr>
          <w:rStyle w:val="TagStyle"/>
          <w:rFonts w:hint="cs"/>
          <w:rtl/>
        </w:rPr>
        <w:t xml:space="preserve"> &lt;&lt; דובר &gt;&gt;</w:t>
      </w:r>
      <w:r>
        <w:rPr>
          <w:rFonts w:hint="cs"/>
          <w:rtl/>
        </w:rPr>
        <w:t xml:space="preserve"> </w:t>
      </w:r>
      <w:bookmarkEnd w:id="4194"/>
    </w:p>
    <w:p w:rsidR="001C7637" w:rsidRDefault="001C7637" w:rsidP="001C7637">
      <w:pPr>
        <w:pStyle w:val="KeepWithNext"/>
        <w:rPr>
          <w:rtl/>
        </w:rPr>
      </w:pPr>
    </w:p>
    <w:p w:rsidR="001C7637" w:rsidRDefault="001C7637" w:rsidP="001C7637">
      <w:pPr>
        <w:rPr>
          <w:rtl/>
        </w:rPr>
      </w:pPr>
      <w:bookmarkStart w:id="4195" w:name="_ETM_Q1_941000"/>
      <w:bookmarkEnd w:id="4195"/>
      <w:r>
        <w:rPr>
          <w:rtl/>
        </w:rPr>
        <w:t xml:space="preserve">אז, זו לא חסינות מהותית. אז לא חלה - - -  </w:t>
      </w:r>
    </w:p>
    <w:p w:rsidR="001C7637" w:rsidRDefault="001C7637" w:rsidP="001C7637">
      <w:pPr>
        <w:rPr>
          <w:rtl/>
        </w:rPr>
      </w:pPr>
    </w:p>
    <w:p w:rsidR="001C7637" w:rsidRDefault="001C7637" w:rsidP="001C7637">
      <w:pPr>
        <w:pStyle w:val="a"/>
        <w:rPr>
          <w:rtl/>
        </w:rPr>
      </w:pPr>
      <w:bookmarkStart w:id="4196" w:name="ET_speaker_נוית_נגב_66"/>
      <w:r>
        <w:rPr>
          <w:rStyle w:val="TagStyle"/>
          <w:rFonts w:hint="cs"/>
          <w:rtl/>
        </w:rPr>
        <w:t xml:space="preserve">&lt;&lt; דובר &gt;&gt; </w:t>
      </w:r>
      <w:r>
        <w:rPr>
          <w:rFonts w:hint="cs"/>
          <w:rtl/>
        </w:rPr>
        <w:t>נוית נגב:</w:t>
      </w:r>
      <w:r>
        <w:rPr>
          <w:rStyle w:val="TagStyle"/>
          <w:rFonts w:hint="cs"/>
          <w:rtl/>
        </w:rPr>
        <w:t xml:space="preserve"> &lt;&lt; דובר &gt;&gt;</w:t>
      </w:r>
      <w:bookmarkEnd w:id="4196"/>
      <w:r>
        <w:rPr>
          <w:rFonts w:hint="cs"/>
          <w:rtl/>
        </w:rPr>
        <w:t xml:space="preserve"> </w:t>
      </w:r>
    </w:p>
    <w:p w:rsidR="001C7637" w:rsidRDefault="001C7637" w:rsidP="001C7637">
      <w:pPr>
        <w:pStyle w:val="KeepWithNext"/>
        <w:rPr>
          <w:rtl/>
        </w:rPr>
      </w:pPr>
    </w:p>
    <w:p w:rsidR="001C7637" w:rsidRDefault="001C7637" w:rsidP="001C7637">
      <w:pPr>
        <w:rPr>
          <w:rtl/>
        </w:rPr>
      </w:pPr>
      <w:r>
        <w:rPr>
          <w:rtl/>
        </w:rPr>
        <w:t>בהקשר של הפעילות הפרלמנטרית ושל החסינות המהותית - - -</w:t>
      </w:r>
    </w:p>
    <w:p w:rsidR="001C7637" w:rsidRDefault="001C7637" w:rsidP="001C7637">
      <w:pPr>
        <w:rPr>
          <w:rtl/>
        </w:rPr>
      </w:pPr>
    </w:p>
    <w:p w:rsidR="001C7637" w:rsidRDefault="001C7637" w:rsidP="001C7637">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1C7637" w:rsidRDefault="001C7637" w:rsidP="001C7637">
      <w:pPr>
        <w:pStyle w:val="KeepWithNext"/>
        <w:rPr>
          <w:rtl/>
        </w:rPr>
      </w:pPr>
    </w:p>
    <w:p w:rsidR="001C7637" w:rsidRDefault="001C7637" w:rsidP="001C7637">
      <w:pPr>
        <w:rPr>
          <w:rtl/>
        </w:rPr>
      </w:pPr>
      <w:bookmarkStart w:id="4197" w:name="_ETM_Q1_945000"/>
      <w:bookmarkEnd w:id="4197"/>
      <w:r>
        <w:rPr>
          <w:rtl/>
        </w:rPr>
        <w:t>גדעון, גדעון, בסדר. אמרת את דברך.</w:t>
      </w:r>
    </w:p>
    <w:p w:rsidR="001C7637" w:rsidRDefault="001C7637" w:rsidP="001C7637">
      <w:pPr>
        <w:rPr>
          <w:rtl/>
        </w:rPr>
      </w:pPr>
    </w:p>
    <w:p w:rsidR="001C7637" w:rsidRDefault="001C7637" w:rsidP="001C7637">
      <w:pPr>
        <w:pStyle w:val="ae"/>
        <w:rPr>
          <w:rtl/>
        </w:rPr>
      </w:pPr>
      <w:bookmarkStart w:id="4198" w:name="_ETM_Q1_948000"/>
      <w:bookmarkStart w:id="4199" w:name="ET_interruption_קריאה_38"/>
      <w:bookmarkEnd w:id="4198"/>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4199"/>
    </w:p>
    <w:p w:rsidR="001C7637" w:rsidRDefault="001C7637" w:rsidP="001C7637">
      <w:pPr>
        <w:pStyle w:val="KeepWithNext"/>
        <w:rPr>
          <w:rtl/>
        </w:rPr>
      </w:pPr>
    </w:p>
    <w:p w:rsidR="001C7637" w:rsidRDefault="001C7637" w:rsidP="001C7637">
      <w:pPr>
        <w:rPr>
          <w:rtl/>
        </w:rPr>
      </w:pPr>
      <w:bookmarkStart w:id="4200" w:name="_ETM_Q1_949000"/>
      <w:bookmarkEnd w:id="4200"/>
      <w:r>
        <w:rPr>
          <w:rtl/>
        </w:rPr>
        <w:t>יאללה,</w:t>
      </w:r>
      <w:bookmarkStart w:id="4201" w:name="_ETM_Q1_951000"/>
      <w:bookmarkEnd w:id="4201"/>
      <w:r>
        <w:rPr>
          <w:rtl/>
        </w:rPr>
        <w:t xml:space="preserve"> חבר'ה.  </w:t>
      </w:r>
    </w:p>
    <w:p w:rsidR="001C7637" w:rsidRDefault="001C7637" w:rsidP="001C7637">
      <w:pPr>
        <w:rPr>
          <w:rtl/>
        </w:rPr>
      </w:pPr>
    </w:p>
    <w:p w:rsidR="001C7637" w:rsidRDefault="001C7637" w:rsidP="001C7637">
      <w:pPr>
        <w:pStyle w:val="a"/>
        <w:rPr>
          <w:rtl/>
        </w:rPr>
      </w:pPr>
      <w:bookmarkStart w:id="4202" w:name="ET_knessetmember_4672_37"/>
      <w:r>
        <w:rPr>
          <w:rStyle w:val="TagStyle"/>
          <w:rFonts w:hint="cs"/>
          <w:rtl/>
        </w:rPr>
        <w:t xml:space="preserve"> &lt;&lt; דובר &gt;&gt; </w:t>
      </w:r>
      <w:r>
        <w:rPr>
          <w:rFonts w:hint="cs"/>
          <w:rtl/>
        </w:rPr>
        <w:t>גדעון סער (הליכוד):</w:t>
      </w:r>
      <w:r>
        <w:rPr>
          <w:rStyle w:val="TagStyle"/>
          <w:rFonts w:hint="cs"/>
          <w:rtl/>
        </w:rPr>
        <w:t xml:space="preserve"> &lt;&lt; דובר &gt;&gt;</w:t>
      </w:r>
      <w:r>
        <w:rPr>
          <w:rFonts w:hint="cs"/>
          <w:rtl/>
        </w:rPr>
        <w:t xml:space="preserve"> </w:t>
      </w:r>
      <w:bookmarkEnd w:id="4202"/>
    </w:p>
    <w:p w:rsidR="001C7637" w:rsidRDefault="001C7637" w:rsidP="001C7637">
      <w:pPr>
        <w:pStyle w:val="KeepWithNext"/>
        <w:rPr>
          <w:rtl/>
        </w:rPr>
      </w:pPr>
    </w:p>
    <w:p w:rsidR="001C7637" w:rsidRDefault="001C7637" w:rsidP="001C7637">
      <w:pPr>
        <w:rPr>
          <w:rtl/>
        </w:rPr>
      </w:pPr>
      <w:r>
        <w:rPr>
          <w:rtl/>
        </w:rPr>
        <w:t>התאפקתי כשזה נאמר, אבל עכשיו - - -</w:t>
      </w:r>
    </w:p>
    <w:p w:rsidR="001C7637" w:rsidRDefault="001C7637" w:rsidP="001C7637">
      <w:pPr>
        <w:rPr>
          <w:rtl/>
        </w:rPr>
      </w:pPr>
      <w:bookmarkStart w:id="4203" w:name="_ETM_Q1_953000"/>
      <w:bookmarkEnd w:id="4203"/>
    </w:p>
    <w:p w:rsidR="001C7637" w:rsidRDefault="001C7637" w:rsidP="001C7637">
      <w:pPr>
        <w:pStyle w:val="af"/>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1C7637" w:rsidRDefault="001C7637" w:rsidP="001C7637">
      <w:pPr>
        <w:pStyle w:val="KeepWithNext"/>
        <w:rPr>
          <w:rtl/>
        </w:rPr>
      </w:pPr>
    </w:p>
    <w:p w:rsidR="001C7637" w:rsidRDefault="001C7637" w:rsidP="001C7637">
      <w:pPr>
        <w:rPr>
          <w:rtl/>
        </w:rPr>
      </w:pPr>
      <w:bookmarkStart w:id="4204" w:name="_ETM_Q1_956000"/>
      <w:bookmarkEnd w:id="4204"/>
      <w:r>
        <w:rPr>
          <w:rtl/>
        </w:rPr>
        <w:t>בבקשה.</w:t>
      </w:r>
    </w:p>
    <w:p w:rsidR="001C7637" w:rsidRDefault="001C7637" w:rsidP="001C7637">
      <w:pPr>
        <w:rPr>
          <w:rtl/>
        </w:rPr>
      </w:pPr>
    </w:p>
    <w:p w:rsidR="001C7637" w:rsidRDefault="001C7637" w:rsidP="001C7637">
      <w:pPr>
        <w:pStyle w:val="a"/>
        <w:rPr>
          <w:rtl/>
        </w:rPr>
      </w:pPr>
      <w:bookmarkStart w:id="4205" w:name="ET_speaker_נוית_נגב_67"/>
      <w:r>
        <w:rPr>
          <w:rStyle w:val="TagStyle"/>
          <w:rFonts w:hint="cs"/>
          <w:rtl/>
        </w:rPr>
        <w:t xml:space="preserve">&lt;&lt; דובר &gt;&gt; </w:t>
      </w:r>
      <w:r>
        <w:rPr>
          <w:rFonts w:hint="cs"/>
          <w:rtl/>
        </w:rPr>
        <w:t>נוית נגב:</w:t>
      </w:r>
      <w:r>
        <w:rPr>
          <w:rStyle w:val="TagStyle"/>
          <w:rFonts w:hint="cs"/>
          <w:rtl/>
        </w:rPr>
        <w:t xml:space="preserve"> &lt;&lt; דובר &gt;&gt;</w:t>
      </w:r>
      <w:bookmarkEnd w:id="4205"/>
      <w:r>
        <w:rPr>
          <w:rFonts w:hint="cs"/>
          <w:rtl/>
        </w:rPr>
        <w:t xml:space="preserve"> </w:t>
      </w:r>
    </w:p>
    <w:p w:rsidR="001C7637" w:rsidRDefault="001C7637" w:rsidP="001C7637">
      <w:pPr>
        <w:pStyle w:val="KeepWithNext"/>
        <w:rPr>
          <w:rtl/>
        </w:rPr>
      </w:pPr>
    </w:p>
    <w:p w:rsidR="001C7637" w:rsidRDefault="001C7637" w:rsidP="001C7637">
      <w:pPr>
        <w:rPr>
          <w:rtl/>
        </w:rPr>
      </w:pPr>
      <w:r>
        <w:rPr>
          <w:rtl/>
        </w:rPr>
        <w:t xml:space="preserve">אני גם ערה לזה שיש פה הרבה משפטנים, וזה ברור, ובעיניי – גם חשוב. </w:t>
      </w:r>
      <w:bookmarkStart w:id="4206" w:name="_ETM_Q1_959000"/>
      <w:bookmarkEnd w:id="4206"/>
      <w:r>
        <w:rPr>
          <w:rtl/>
        </w:rPr>
        <w:t>יש פה שאלות משפטיות לא פשוטות.</w:t>
      </w:r>
    </w:p>
    <w:p w:rsidR="001C7637" w:rsidRDefault="001C7637" w:rsidP="001C7637">
      <w:pPr>
        <w:rPr>
          <w:rtl/>
        </w:rPr>
      </w:pPr>
    </w:p>
    <w:p w:rsidR="001C7637" w:rsidRDefault="001C7637" w:rsidP="001C7637">
      <w:pPr>
        <w:rPr>
          <w:rtl/>
        </w:rPr>
      </w:pPr>
      <w:bookmarkStart w:id="4207" w:name="_ETM_Q1_962000"/>
      <w:bookmarkEnd w:id="4207"/>
      <w:r>
        <w:rPr>
          <w:rtl/>
        </w:rPr>
        <w:t xml:space="preserve">החסינות המהותית באה, </w:t>
      </w:r>
      <w:bookmarkStart w:id="4208" w:name="_ETM_Q1_968000"/>
      <w:bookmarkEnd w:id="4208"/>
      <w:r>
        <w:rPr>
          <w:rtl/>
        </w:rPr>
        <w:t xml:space="preserve">ואני מצטטת פה מפסיקת בית המשפט העליון בעניין עזמי בשארה – אגב, חשוב לציין שהיועץ המשפטי דאז </w:t>
      </w:r>
      <w:bookmarkStart w:id="4209" w:name="_ETM_Q1_973000"/>
      <w:bookmarkEnd w:id="4209"/>
      <w:r>
        <w:rPr>
          <w:rtl/>
        </w:rPr>
        <w:t xml:space="preserve">ביקש מהכנסת להגיש נגד עזמי בשארה כתב אישום. הוא טען </w:t>
      </w:r>
      <w:bookmarkStart w:id="4210" w:name="_ETM_Q1_978000"/>
      <w:bookmarkEnd w:id="4210"/>
      <w:r>
        <w:rPr>
          <w:rtl/>
        </w:rPr>
        <w:t xml:space="preserve">לחסינות מהותית, והכנסת דחתה את בקשתו ולא העניקה לו חסינות מהותית. הוא הועמד לדין, ובמהלך המשפט הוא טען לחסינות מהותית. בית המשפט העליון קבע שיש לו </w:t>
      </w:r>
      <w:bookmarkStart w:id="4211" w:name="_ETM_Q1_992000"/>
      <w:bookmarkEnd w:id="4211"/>
      <w:r>
        <w:rPr>
          <w:rtl/>
        </w:rPr>
        <w:t xml:space="preserve">חסינות מהותית. לכן, אני, בהחלט, רואה חשיבות בפסק הדין </w:t>
      </w:r>
      <w:bookmarkStart w:id="4212" w:name="_ETM_Q1_993000"/>
      <w:bookmarkEnd w:id="4212"/>
      <w:r>
        <w:rPr>
          <w:rtl/>
        </w:rPr>
        <w:t xml:space="preserve">הזה – נקבע בפסק הדין שהמטרה של החסינות המהותית העניינית היא "להגן על חירויות היסוד הפוליטיות. הן </w:t>
      </w:r>
      <w:bookmarkStart w:id="4213" w:name="_ETM_Q1_1006000"/>
      <w:bookmarkEnd w:id="4213"/>
      <w:r>
        <w:rPr>
          <w:rtl/>
        </w:rPr>
        <w:t xml:space="preserve">באות לאפשר פעולה תקינה של הרשות המחוקקת. הן </w:t>
      </w:r>
      <w:bookmarkStart w:id="4214" w:name="_ETM_Q1_1009000"/>
      <w:bookmarkEnd w:id="4214"/>
      <w:r>
        <w:rPr>
          <w:rtl/>
        </w:rPr>
        <w:t xml:space="preserve">מבטאות רצון להבטיח את עצמאותו ואת חופש הפעולה של חבר הכנסת. הן נועדו לחזק את המשטר הדמוקרטי". </w:t>
      </w:r>
      <w:bookmarkStart w:id="4215" w:name="_ETM_Q1_1015000"/>
      <w:bookmarkEnd w:id="4215"/>
      <w:r>
        <w:rPr>
          <w:rtl/>
        </w:rPr>
        <w:t xml:space="preserve">חשוב להבין שאלה הרציונלים שביסוד החסינות המהותית. חשוב גם לומר </w:t>
      </w:r>
      <w:bookmarkStart w:id="4216" w:name="_ETM_Q1_1017000"/>
      <w:bookmarkEnd w:id="4216"/>
      <w:r>
        <w:rPr>
          <w:rtl/>
        </w:rPr>
        <w:t xml:space="preserve">שאכן צריך לאזן את הרציונלים האלה יחד עם נושא שלטון </w:t>
      </w:r>
      <w:bookmarkStart w:id="4217" w:name="_ETM_Q1_1027000"/>
      <w:bookmarkEnd w:id="4217"/>
      <w:r>
        <w:rPr>
          <w:rtl/>
        </w:rPr>
        <w:t>החוק והשוויון בפני החוק, ולכן נקבע מתחם הסיכון הטבעי.</w:t>
      </w:r>
    </w:p>
    <w:p w:rsidR="001C7637" w:rsidRDefault="001C7637" w:rsidP="001C7637">
      <w:pPr>
        <w:rPr>
          <w:rtl/>
        </w:rPr>
      </w:pPr>
    </w:p>
    <w:p w:rsidR="001C7637" w:rsidRDefault="001C7637" w:rsidP="001C7637">
      <w:pPr>
        <w:rPr>
          <w:rtl/>
        </w:rPr>
      </w:pPr>
      <w:bookmarkStart w:id="4218" w:name="_ETM_Q1_1034000"/>
      <w:bookmarkEnd w:id="4218"/>
      <w:r>
        <w:rPr>
          <w:rtl/>
        </w:rPr>
        <w:t>אני מדלגת</w:t>
      </w:r>
      <w:bookmarkStart w:id="4219" w:name="_ETM_Q1_1037000"/>
      <w:bookmarkEnd w:id="4219"/>
      <w:r>
        <w:rPr>
          <w:rtl/>
        </w:rPr>
        <w:t xml:space="preserve"> הרבה, כי הרבה דברים עלו כאן.</w:t>
      </w:r>
    </w:p>
    <w:p w:rsidR="001C7637" w:rsidRDefault="001C7637" w:rsidP="001C7637">
      <w:pPr>
        <w:rPr>
          <w:rtl/>
        </w:rPr>
      </w:pPr>
    </w:p>
    <w:p w:rsidR="001C7637" w:rsidRDefault="001C7637" w:rsidP="001C7637">
      <w:pPr>
        <w:rPr>
          <w:rtl/>
        </w:rPr>
      </w:pPr>
      <w:bookmarkStart w:id="4220" w:name="_ETM_Q1_1035000"/>
      <w:bookmarkEnd w:id="4220"/>
      <w:r>
        <w:rPr>
          <w:rtl/>
        </w:rPr>
        <w:t>בהקשר לחסינות המהותית, שוב, מהי המטרה שלה? למה נועד אותו מתחם סיכון טבעי?</w:t>
      </w:r>
      <w:bookmarkStart w:id="4221" w:name="_ETM_Q1_1046000"/>
      <w:bookmarkEnd w:id="4221"/>
      <w:r>
        <w:rPr>
          <w:rtl/>
        </w:rPr>
        <w:t xml:space="preserve"> שוב, אני מצטטת מפסיקת בית המשפט העליון, כבוד </w:t>
      </w:r>
      <w:bookmarkStart w:id="4222" w:name="_ETM_Q1_1055000"/>
      <w:bookmarkEnd w:id="4222"/>
      <w:r>
        <w:rPr>
          <w:rtl/>
        </w:rPr>
        <w:t xml:space="preserve">הנשיא ברק, בתוארו אז כמשנה לנשיא: "החסינות העניינית נועדה לאפשר לחבר הכנסת הבודד להגשים </w:t>
      </w:r>
      <w:bookmarkStart w:id="4223" w:name="_ETM_Q1_1056000"/>
      <w:bookmarkEnd w:id="4223"/>
      <w:r>
        <w:rPr>
          <w:rtl/>
        </w:rPr>
        <w:t xml:space="preserve">את תפקידו כחבר הכנסת, בלא מוראו של החשש שמא </w:t>
      </w:r>
      <w:bookmarkStart w:id="4224" w:name="_ETM_Q1_1059000"/>
      <w:bookmarkEnd w:id="4224"/>
      <w:r>
        <w:rPr>
          <w:rtl/>
        </w:rPr>
        <w:t xml:space="preserve">חצה את הגבול בין מותר ואסור. היא באה להבטיח </w:t>
      </w:r>
      <w:bookmarkStart w:id="4225" w:name="_ETM_Q1_1064000"/>
      <w:bookmarkEnd w:id="4225"/>
      <w:r>
        <w:rPr>
          <w:rtl/>
        </w:rPr>
        <w:t xml:space="preserve">את עצמאותו של חבר הכנסת ואת אי-תלותו ברשויות השלטון האחרות, </w:t>
      </w:r>
      <w:bookmarkStart w:id="4226" w:name="_ETM_Q1_1070000"/>
      <w:bookmarkEnd w:id="4226"/>
      <w:r>
        <w:rPr>
          <w:rtl/>
        </w:rPr>
        <w:t>לרבות המחוקק עצמו".</w:t>
      </w:r>
    </w:p>
    <w:p w:rsidR="001C7637" w:rsidRDefault="001C7637" w:rsidP="001C7637">
      <w:pPr>
        <w:rPr>
          <w:rtl/>
        </w:rPr>
      </w:pPr>
    </w:p>
    <w:p w:rsidR="001C7637" w:rsidRDefault="001C7637" w:rsidP="001C7637">
      <w:pPr>
        <w:rPr>
          <w:rtl/>
        </w:rPr>
      </w:pPr>
      <w:r>
        <w:rPr>
          <w:rtl/>
        </w:rPr>
        <w:t xml:space="preserve">בהמשך, שוב, בעניין בן משה: "לפנינו זכות יתר בעלת חשיבות קונסטיטוציונית ממדרגה ראשונה. היא נועדה" – ואני </w:t>
      </w:r>
      <w:bookmarkStart w:id="4227" w:name="_ETM_Q1_1077000"/>
      <w:bookmarkEnd w:id="4227"/>
      <w:r>
        <w:rPr>
          <w:rtl/>
        </w:rPr>
        <w:t xml:space="preserve">מדלגת – "למען יוכלו למלא את תפקידם, כחברי כנסת, </w:t>
      </w:r>
      <w:bookmarkStart w:id="4228" w:name="_ETM_Q1_1085000"/>
      <w:bookmarkEnd w:id="4228"/>
      <w:r>
        <w:rPr>
          <w:rtl/>
        </w:rPr>
        <w:t xml:space="preserve">ללא הרגשת מורא ופחד ובלא שיחששו פן יהא </w:t>
      </w:r>
      <w:bookmarkStart w:id="4229" w:name="_ETM_Q1_1087000"/>
      <w:bookmarkEnd w:id="4229"/>
      <w:r>
        <w:rPr>
          <w:rtl/>
        </w:rPr>
        <w:t>עליהם לתת את הדין על כך לאדם או רשות כלשהם".</w:t>
      </w:r>
    </w:p>
    <w:p w:rsidR="001C7637" w:rsidRDefault="001C7637" w:rsidP="001C7637">
      <w:pPr>
        <w:rPr>
          <w:rtl/>
        </w:rPr>
      </w:pPr>
    </w:p>
    <w:p w:rsidR="001C7637" w:rsidRDefault="001C7637" w:rsidP="001C7637">
      <w:pPr>
        <w:rPr>
          <w:rtl/>
        </w:rPr>
      </w:pPr>
      <w:r>
        <w:rPr>
          <w:rtl/>
        </w:rPr>
        <w:t xml:space="preserve">שוב, </w:t>
      </w:r>
      <w:bookmarkStart w:id="4230" w:name="_ETM_Q1_1094000"/>
      <w:bookmarkEnd w:id="4230"/>
      <w:r>
        <w:rPr>
          <w:rtl/>
        </w:rPr>
        <w:t xml:space="preserve">המבחן הזה הוא שחברי הכנסת יפעלו ללא מורא וללא חשב במילוי תפקידם. זו המטרה של החסינות המהותית, כלומר הייתי אומרת שזו </w:t>
      </w:r>
      <w:bookmarkStart w:id="4231" w:name="_ETM_Q1_1104000"/>
      <w:bookmarkEnd w:id="4231"/>
      <w:r>
        <w:rPr>
          <w:rtl/>
        </w:rPr>
        <w:t xml:space="preserve">איזו שהיא חגורת ביטחון שנמצאת סביב פעולתו של חבר כנסת כדי שהוא לא יחוש, כפי ששמעתי מפי </w:t>
      </w:r>
      <w:bookmarkStart w:id="4232" w:name="_ETM_Q1_1107000"/>
      <w:bookmarkEnd w:id="4232"/>
      <w:r>
        <w:rPr>
          <w:rtl/>
        </w:rPr>
        <w:t xml:space="preserve">חלקכם כאן במהלך הדיון הקודם, כאילו על כל דבר הוא </w:t>
      </w:r>
      <w:bookmarkStart w:id="4233" w:name="_ETM_Q1_1109000"/>
      <w:bookmarkEnd w:id="4233"/>
      <w:r>
        <w:rPr>
          <w:rtl/>
        </w:rPr>
        <w:t xml:space="preserve">צריך להיזהר, צריך לשאול וצריך לבקש רשות. הוא </w:t>
      </w:r>
      <w:bookmarkStart w:id="4234" w:name="_ETM_Q1_1113000"/>
      <w:bookmarkEnd w:id="4234"/>
      <w:r>
        <w:rPr>
          <w:rtl/>
        </w:rPr>
        <w:t>נועד להבטיח את חופש הפעולה והעצמאות.</w:t>
      </w:r>
    </w:p>
    <w:p w:rsidR="001C7637" w:rsidRDefault="001C7637" w:rsidP="001C7637">
      <w:pPr>
        <w:rPr>
          <w:rtl/>
        </w:rPr>
      </w:pPr>
    </w:p>
    <w:p w:rsidR="001C7637" w:rsidRDefault="001C7637" w:rsidP="001C7637">
      <w:pPr>
        <w:rPr>
          <w:rtl/>
        </w:rPr>
      </w:pPr>
      <w:bookmarkStart w:id="4235" w:name="_ETM_Q1_1120000"/>
      <w:bookmarkEnd w:id="4235"/>
      <w:r>
        <w:rPr>
          <w:rtl/>
        </w:rPr>
        <w:t xml:space="preserve">כבוד הנשיא שמגר אומר: העיקר בחסינות המהותית הוא לאפשר לחבר הכנסת למלא את תפקידו כשליח </w:t>
      </w:r>
      <w:bookmarkStart w:id="4236" w:name="_ETM_Q1_1126000"/>
      <w:bookmarkEnd w:id="4236"/>
      <w:r>
        <w:rPr>
          <w:rtl/>
        </w:rPr>
        <w:t xml:space="preserve">ציבור ולומר את דברו – גם בדברים ואם בהצבעה </w:t>
      </w:r>
      <w:bookmarkStart w:id="4237" w:name="_ETM_Q1_1129000"/>
      <w:bookmarkEnd w:id="4237"/>
      <w:r>
        <w:rPr>
          <w:rtl/>
        </w:rPr>
        <w:t xml:space="preserve">– באופן החופשי ביותר, ללא מורא ופחד מפני צעדים שיינקטו </w:t>
      </w:r>
      <w:bookmarkStart w:id="4238" w:name="_ETM_Q1_1133000"/>
      <w:bookmarkEnd w:id="4238"/>
      <w:r>
        <w:rPr>
          <w:rtl/>
        </w:rPr>
        <w:t xml:space="preserve">כלפיו בעקבות פעולתו </w:t>
      </w:r>
      <w:bookmarkStart w:id="4239" w:name="_ETM_Q1_1082000"/>
      <w:bookmarkEnd w:id="4239"/>
      <w:r>
        <w:rPr>
          <w:rtl/>
        </w:rPr>
        <w:t>האמורה.</w:t>
      </w:r>
    </w:p>
    <w:p w:rsidR="001C7637" w:rsidRDefault="001C7637" w:rsidP="001C7637">
      <w:pPr>
        <w:rPr>
          <w:rtl/>
        </w:rPr>
      </w:pPr>
    </w:p>
    <w:p w:rsidR="001C7637" w:rsidRDefault="001C7637" w:rsidP="001C7637">
      <w:pPr>
        <w:rPr>
          <w:rtl/>
        </w:rPr>
      </w:pPr>
      <w:bookmarkStart w:id="4240" w:name="_ETM_Q1_1136000"/>
      <w:bookmarkEnd w:id="4240"/>
      <w:r>
        <w:rPr>
          <w:rtl/>
        </w:rPr>
        <w:t xml:space="preserve">מבחן הסיכון הטבעי – נאמר כאן </w:t>
      </w:r>
      <w:bookmarkStart w:id="4241" w:name="_ETM_Q1_1144000"/>
      <w:bookmarkEnd w:id="4241"/>
      <w:r>
        <w:rPr>
          <w:rtl/>
        </w:rPr>
        <w:t xml:space="preserve">גם קודם שהמבחן הוא שהפעולה נעשתה במילוי תפקידו או </w:t>
      </w:r>
      <w:bookmarkStart w:id="4242" w:name="_ETM_Q1_1149000"/>
      <w:bookmarkEnd w:id="4242"/>
      <w:r>
        <w:rPr>
          <w:rtl/>
        </w:rPr>
        <w:t xml:space="preserve">למען מילוי תפקידו של חבר הכנסת. אני לא חושבת </w:t>
      </w:r>
      <w:bookmarkStart w:id="4243" w:name="_ETM_Q1_1148000"/>
      <w:bookmarkEnd w:id="4243"/>
      <w:r>
        <w:rPr>
          <w:rtl/>
        </w:rPr>
        <w:t xml:space="preserve">שיכולה להיות מחלוקת שפעולה בקידום חקיקה היא פעולה במילוי תפקידו </w:t>
      </w:r>
      <w:bookmarkStart w:id="4244" w:name="_ETM_Q1_1158000"/>
      <w:bookmarkEnd w:id="4244"/>
      <w:r>
        <w:rPr>
          <w:rtl/>
        </w:rPr>
        <w:t xml:space="preserve">ולמען מילוי תפקידו של חבר הכנסת. לכן, אנחנו נמצאים פה </w:t>
      </w:r>
      <w:bookmarkStart w:id="4245" w:name="_ETM_Q1_1162000"/>
      <w:bookmarkEnd w:id="4245"/>
      <w:r>
        <w:rPr>
          <w:rtl/>
        </w:rPr>
        <w:t>בלב הליבה של העשייה של חבר הכנסת. לטעמי, נקודת המוצא</w:t>
      </w:r>
      <w:bookmarkStart w:id="4246" w:name="_ETM_Q1_1163000"/>
      <w:bookmarkEnd w:id="4246"/>
      <w:r>
        <w:rPr>
          <w:rtl/>
        </w:rPr>
        <w:t xml:space="preserve"> היא שהפעולות האלה, במובהק, נכנסות לתוך ההגדרה. אגב, גם הפסיקה מתייחסת לזה, אבל על כך באמת אדלג.</w:t>
      </w:r>
    </w:p>
    <w:p w:rsidR="001C7637" w:rsidRDefault="001C7637" w:rsidP="001C7637">
      <w:pPr>
        <w:rPr>
          <w:rtl/>
        </w:rPr>
      </w:pPr>
    </w:p>
    <w:p w:rsidR="001C7637" w:rsidRDefault="001C7637" w:rsidP="001C7637">
      <w:pPr>
        <w:rPr>
          <w:rtl/>
        </w:rPr>
      </w:pPr>
      <w:bookmarkStart w:id="4247" w:name="_ETM_Q1_1175000"/>
      <w:bookmarkEnd w:id="4247"/>
      <w:r>
        <w:rPr>
          <w:rtl/>
        </w:rPr>
        <w:t xml:space="preserve">שוב, בהקשר למבחן הסיכון הטבעי, כפי שאמרתי, השאלות האלה עלו בעיקר אפרופו עבירות של חופש הביטוי. לראשונה, אתם </w:t>
      </w:r>
      <w:bookmarkStart w:id="4248" w:name="_ETM_Q1_1193000"/>
      <w:bookmarkEnd w:id="4248"/>
      <w:r>
        <w:rPr>
          <w:rtl/>
        </w:rPr>
        <w:t xml:space="preserve">בעצם נדרשים לבחון את השאלה הזאת, אפרופו פעולה בקידום </w:t>
      </w:r>
      <w:bookmarkStart w:id="4249" w:name="_ETM_Q1_1195000"/>
      <w:bookmarkEnd w:id="4249"/>
      <w:r>
        <w:rPr>
          <w:rtl/>
        </w:rPr>
        <w:t xml:space="preserve">חקיקה. בעצם, אתם נדרשים לקבוע מה הם שולי הביטחון </w:t>
      </w:r>
      <w:bookmarkStart w:id="4250" w:name="_ETM_Q1_1204000"/>
      <w:bookmarkEnd w:id="4250"/>
      <w:r>
        <w:rPr>
          <w:rtl/>
        </w:rPr>
        <w:t xml:space="preserve">של הפעולה הנדרשת כדי שחבר הכנסת יוכל </w:t>
      </w:r>
      <w:bookmarkStart w:id="4251" w:name="_ETM_Q1_1206000"/>
      <w:bookmarkEnd w:id="4251"/>
      <w:r>
        <w:rPr>
          <w:rtl/>
        </w:rPr>
        <w:t xml:space="preserve">לפעול בתחום קידום החקיקה בלא מורא ובלא פחד </w:t>
      </w:r>
      <w:bookmarkStart w:id="4252" w:name="_ETM_Q1_1212000"/>
      <w:bookmarkEnd w:id="4252"/>
      <w:r>
        <w:rPr>
          <w:rtl/>
        </w:rPr>
        <w:t>פן יבואו אליו בטענות.</w:t>
      </w:r>
    </w:p>
    <w:p w:rsidR="001C7637" w:rsidRDefault="001C7637" w:rsidP="001C7637">
      <w:pPr>
        <w:rPr>
          <w:rtl/>
        </w:rPr>
      </w:pPr>
    </w:p>
    <w:p w:rsidR="001C7637" w:rsidRDefault="001C7637" w:rsidP="001C7637">
      <w:pPr>
        <w:rPr>
          <w:rtl/>
        </w:rPr>
      </w:pPr>
      <w:bookmarkStart w:id="4253" w:name="_ETM_Q1_1214000"/>
      <w:bookmarkEnd w:id="4253"/>
      <w:r>
        <w:rPr>
          <w:rtl/>
        </w:rPr>
        <w:t xml:space="preserve">בהקשר הזה, חשוב לי להדגיש שגם </w:t>
      </w:r>
      <w:bookmarkStart w:id="4254" w:name="_ETM_Q1_1213000"/>
      <w:bookmarkEnd w:id="4254"/>
      <w:r>
        <w:rPr>
          <w:rtl/>
        </w:rPr>
        <w:t xml:space="preserve">השאלה של ניגוד עניינים: ניגוד עניינים עומד פה בלב כתב האישום. כתב האישום עוסק בעבירה של מרמה והפרת אמונים, וביסוד כתב האישום – הטענה, ואנחנו כמובן חולקים עליה אבל לרגע אתייחס אליה, שחיים כץ פעל בניגוד עניינים. גם ניגוד עניינים </w:t>
      </w:r>
      <w:bookmarkStart w:id="4255" w:name="_ETM_Q1_1238000"/>
      <w:bookmarkEnd w:id="4255"/>
      <w:r>
        <w:rPr>
          <w:rtl/>
        </w:rPr>
        <w:t xml:space="preserve">הוא עניין של מתחם. אנחנו יודעים את זה. אנחנו יודעים שיכול להיות ניגוד עניינים שדי בזה שמגלים אותו, אנחנו </w:t>
      </w:r>
      <w:bookmarkStart w:id="4256" w:name="_ETM_Q1_1240000"/>
      <w:bookmarkEnd w:id="4256"/>
      <w:r>
        <w:rPr>
          <w:rtl/>
        </w:rPr>
        <w:t xml:space="preserve">יודעים שיכול להיות ניגוד עניינים שעולה כדי לא יותר מאשר פגם אסתטי, אנחנו יודעים שיש ניגוד עניינים שהופך לעבירה אתית, </w:t>
      </w:r>
      <w:bookmarkStart w:id="4257" w:name="_ETM_Q1_1251000"/>
      <w:bookmarkEnd w:id="4257"/>
      <w:r>
        <w:rPr>
          <w:rtl/>
        </w:rPr>
        <w:t xml:space="preserve">ואפילו בנסיבות מסוימות הוא יכול לעלות כדי עבירה פלילית. כאן </w:t>
      </w:r>
      <w:bookmarkStart w:id="4258" w:name="_ETM_Q1_1257000"/>
      <w:bookmarkEnd w:id="4258"/>
      <w:r>
        <w:rPr>
          <w:rtl/>
        </w:rPr>
        <w:t xml:space="preserve">היועץ המשפטי סבור שאנחנו נמצאים בתוך החלק שנכנס בתוך עבירה </w:t>
      </w:r>
      <w:bookmarkStart w:id="4259" w:name="_ETM_Q1_1258000"/>
      <w:bookmarkEnd w:id="4259"/>
      <w:r>
        <w:rPr>
          <w:rtl/>
        </w:rPr>
        <w:t xml:space="preserve">פלילית, אבל חשוב לי מאוד להדגיש: יש כאן מנעד, יש כאן מתחם. המתחם הזה הוא, במידה רבה, מקביל </w:t>
      </w:r>
      <w:bookmarkStart w:id="4260" w:name="_ETM_Q1_1272000"/>
      <w:bookmarkEnd w:id="4260"/>
      <w:r>
        <w:rPr>
          <w:rtl/>
        </w:rPr>
        <w:t xml:space="preserve">למתחם שאנחנו עוסקים בו בנושא החסינות המהותית. מדוע? כפי שאמרתי, </w:t>
      </w:r>
      <w:bookmarkStart w:id="4261" w:name="_ETM_Q1_1281000"/>
      <w:bookmarkEnd w:id="4261"/>
      <w:r>
        <w:rPr>
          <w:rtl/>
        </w:rPr>
        <w:t xml:space="preserve">על חברי כנסת כלל ניגוד העניינים שחל הוא כלל שונה </w:t>
      </w:r>
      <w:bookmarkStart w:id="4262" w:name="_ETM_Q1_1284000"/>
      <w:bookmarkEnd w:id="4262"/>
      <w:r>
        <w:rPr>
          <w:rtl/>
        </w:rPr>
        <w:t xml:space="preserve">מאשר זה שעל עובדי ציבור. למה? מפני שחברי כנסת, כל הזמן הסביבה הטבעית שלהם היא סביבה של אינטרסים. ראשית, הרבה פעמים, </w:t>
      </w:r>
      <w:bookmarkStart w:id="4263" w:name="_ETM_Q1_1292000"/>
      <w:bookmarkEnd w:id="4263"/>
      <w:r>
        <w:rPr>
          <w:rtl/>
        </w:rPr>
        <w:t xml:space="preserve">הם נבחרים לכנסת על מנת לקדם אינטרסים מסוימים, בין אם הם מייצגים מגזר מסוים ובין אם הם רוצים לקדם מגזרים מסוימים. זה </w:t>
      </w:r>
      <w:bookmarkStart w:id="4264" w:name="_ETM_Q1_1299000"/>
      <w:bookmarkEnd w:id="4264"/>
      <w:r>
        <w:rPr>
          <w:rtl/>
        </w:rPr>
        <w:t xml:space="preserve">הטיקט שעליו הם נבחרים. כמובן שכיון שהעבודה שלהם משפיעה בחקיקה על ציבורים רחבים מאוד, כמעט כל עשייה שלהם עשויה להשפיע גם על עצמם וגם על הקרובים להם. לכן, בהקשר הזה, חברי כנסת, סביבת העבודה הטבעית שלהם, המקצועית שלהם, היא </w:t>
      </w:r>
      <w:bookmarkStart w:id="4265" w:name="_ETM_Q1_1321000"/>
      <w:bookmarkEnd w:id="4265"/>
      <w:r>
        <w:rPr>
          <w:rtl/>
        </w:rPr>
        <w:t xml:space="preserve">כזו שקיימים בה אינטרסים, ואף אינטרסים אישיים ואף ניגודי עניינים. </w:t>
      </w:r>
      <w:bookmarkStart w:id="4266" w:name="_ETM_Q1_1331000"/>
      <w:bookmarkEnd w:id="4266"/>
      <w:r>
        <w:rPr>
          <w:rtl/>
        </w:rPr>
        <w:t>זה דבר שהוא שגרתי בעבודה של חברי הכנסת, וזה, כמובן, לא מונע ולא אמור למנוע מחברי הכנסת לקדם הליכי חקיקה.</w:t>
      </w:r>
      <w:bookmarkStart w:id="4267" w:name="_ETM_Q1_1340000"/>
      <w:bookmarkEnd w:id="4267"/>
    </w:p>
    <w:p w:rsidR="001C7637" w:rsidRDefault="001C7637" w:rsidP="001C7637">
      <w:pPr>
        <w:rPr>
          <w:rtl/>
        </w:rPr>
      </w:pPr>
    </w:p>
    <w:p w:rsidR="001C7637" w:rsidRDefault="001C7637" w:rsidP="001C7637">
      <w:pPr>
        <w:rPr>
          <w:rtl/>
        </w:rPr>
      </w:pPr>
      <w:r>
        <w:rPr>
          <w:rtl/>
        </w:rPr>
        <w:t>הייעוץ המשפטי לכנסת התייחס, לאורך השנים, לשאלות האלה:</w:t>
      </w:r>
      <w:bookmarkStart w:id="4268" w:name="_ETM_Q1_1346000"/>
      <w:bookmarkEnd w:id="4268"/>
      <w:r>
        <w:rPr>
          <w:rtl/>
        </w:rPr>
        <w:t xml:space="preserve"> איך בכל זאת יכולים חברי כנסת </w:t>
      </w:r>
      <w:bookmarkStart w:id="4269" w:name="_ETM_Q1_1347000"/>
      <w:bookmarkEnd w:id="4269"/>
      <w:r>
        <w:rPr>
          <w:rtl/>
        </w:rPr>
        <w:t xml:space="preserve">לפעול בתוך סבך האינטרסים הזה, ובכל זאת להמשיך לפעול בפעילות של קידום חקיקה? בשורה של מקרים נקבע על-ידי הייעוץ </w:t>
      </w:r>
      <w:bookmarkStart w:id="4270" w:name="_ETM_Q1_1358000"/>
      <w:bookmarkEnd w:id="4270"/>
      <w:r>
        <w:rPr>
          <w:rtl/>
        </w:rPr>
        <w:t xml:space="preserve">המשפטי לכנסת, ואנחנו נרצה גם להפנות אתכם לחלק מההחלטות האלה </w:t>
      </w:r>
      <w:bookmarkStart w:id="4271" w:name="_ETM_Q1_1364000"/>
      <w:bookmarkEnd w:id="4271"/>
      <w:r>
        <w:rPr>
          <w:rtl/>
        </w:rPr>
        <w:t xml:space="preserve">ואת חלקן – לתת להם, שכשחבר כנסת מחוקק חקיקה </w:t>
      </w:r>
      <w:bookmarkStart w:id="4272" w:name="_ETM_Q1_1366000"/>
      <w:bookmarkEnd w:id="4272"/>
      <w:r>
        <w:rPr>
          <w:rtl/>
        </w:rPr>
        <w:t xml:space="preserve">שהיא כללית ורחבה – מה שעלה כאן, מבחן הקבוצה הרחבה </w:t>
      </w:r>
      <w:bookmarkStart w:id="4273" w:name="_ETM_Q1_1374000"/>
      <w:bookmarkEnd w:id="4273"/>
      <w:r>
        <w:rPr>
          <w:rtl/>
        </w:rPr>
        <w:t xml:space="preserve">– הוא אינו מצוי בניגוד עניינים אפילו במצב שיש לו </w:t>
      </w:r>
      <w:bookmarkStart w:id="4274" w:name="_ETM_Q1_1376000"/>
      <w:bookmarkEnd w:id="4274"/>
      <w:r>
        <w:rPr>
          <w:rtl/>
        </w:rPr>
        <w:t>אינטרס אישי בחקיקה.</w:t>
      </w:r>
    </w:p>
    <w:p w:rsidR="001C7637" w:rsidRDefault="001C7637" w:rsidP="001C7637">
      <w:pPr>
        <w:rPr>
          <w:rtl/>
        </w:rPr>
      </w:pPr>
    </w:p>
    <w:p w:rsidR="001C7637" w:rsidRDefault="001C7637" w:rsidP="001C7637">
      <w:pPr>
        <w:rPr>
          <w:rtl/>
        </w:rPr>
      </w:pPr>
      <w:bookmarkStart w:id="4275" w:name="_ETM_Q1_1386000"/>
      <w:bookmarkEnd w:id="4275"/>
      <w:r>
        <w:rPr>
          <w:rtl/>
        </w:rPr>
        <w:t xml:space="preserve">חשוב לי לומר שהמבחן של הקבוצה הרחבה </w:t>
      </w:r>
      <w:bookmarkStart w:id="4276" w:name="_ETM_Q1_1390000"/>
      <w:bookmarkEnd w:id="4276"/>
      <w:r>
        <w:rPr>
          <w:rtl/>
        </w:rPr>
        <w:t xml:space="preserve">– לטעמי, זה לא מקרי – עלה כאן בדבריה של </w:t>
      </w:r>
      <w:bookmarkStart w:id="4277" w:name="_ETM_Q1_1392000"/>
      <w:bookmarkEnd w:id="4277"/>
      <w:r>
        <w:rPr>
          <w:rtl/>
        </w:rPr>
        <w:t xml:space="preserve">היועצת המשפטית לוועדה. המבחן הזה לא עלה במסמך שהוגש לכם אתמול מפי היועץ המשפטי לממשלה. המבחן הזה לא נזכר שם </w:t>
      </w:r>
      <w:bookmarkStart w:id="4278" w:name="_ETM_Q1_1398000"/>
      <w:bookmarkEnd w:id="4278"/>
      <w:r>
        <w:rPr>
          <w:rtl/>
        </w:rPr>
        <w:t xml:space="preserve">בכלל – מבחן גודל הקבוצה שהוא מבחן שנקבע על-ידי </w:t>
      </w:r>
      <w:bookmarkStart w:id="4279" w:name="_ETM_Q1_1403000"/>
      <w:bookmarkEnd w:id="4279"/>
      <w:r>
        <w:rPr>
          <w:rtl/>
        </w:rPr>
        <w:t>הייעוץ המשפטי של הכנסת לאורך שנים, והוא זה שק</w:t>
      </w:r>
      <w:bookmarkStart w:id="4280" w:name="_ETM_Q1_1405000"/>
      <w:bookmarkEnd w:id="4280"/>
      <w:r>
        <w:rPr>
          <w:rtl/>
        </w:rPr>
        <w:t>ובע בשאלה אם חבר הכנסת נמצא בניגוד עניינים או לא.</w:t>
      </w:r>
      <w:bookmarkStart w:id="4281" w:name="_ETM_Q1_1415000"/>
      <w:bookmarkEnd w:id="4281"/>
    </w:p>
    <w:p w:rsidR="001C7637" w:rsidRDefault="001C7637" w:rsidP="001C7637">
      <w:pPr>
        <w:rPr>
          <w:rtl/>
        </w:rPr>
      </w:pPr>
    </w:p>
    <w:p w:rsidR="001C7637" w:rsidRDefault="001C7637" w:rsidP="001C7637">
      <w:pPr>
        <w:rPr>
          <w:rtl/>
        </w:rPr>
      </w:pPr>
      <w:bookmarkStart w:id="4282" w:name="_ETM_Q1_1412000"/>
      <w:bookmarkEnd w:id="4282"/>
      <w:r>
        <w:rPr>
          <w:rtl/>
        </w:rPr>
        <w:t xml:space="preserve">בהקשר הזה, אני מבקשת להפנות אתכם, ונבקש גם לחלק לכם, למכתב שכתב עורך הדין איל ינון, היועץ המשפטי לכנסת, ב-20 בנובמבר 2016. זה </w:t>
      </w:r>
      <w:bookmarkStart w:id="4283" w:name="_ETM_Q1_1427000"/>
      <w:bookmarkEnd w:id="4283"/>
      <w:r>
        <w:rPr>
          <w:rtl/>
        </w:rPr>
        <w:t xml:space="preserve">לא מכתב שקובע נורמות חדשות, אלא מכתב שמבהיר, </w:t>
      </w:r>
      <w:bookmarkStart w:id="4284" w:name="_ETM_Q1_1432000"/>
      <w:bookmarkEnd w:id="4284"/>
      <w:r>
        <w:rPr>
          <w:rtl/>
        </w:rPr>
        <w:t xml:space="preserve">בעצם, את הנורמות הקיימות. הוא עסק שם באמת בשאלה של חוק מס ריבוי דירות, מה שמכונה: חוק דירה </w:t>
      </w:r>
      <w:bookmarkStart w:id="4285" w:name="_ETM_Q1_1437000"/>
      <w:bookmarkEnd w:id="4285"/>
      <w:r>
        <w:rPr>
          <w:rtl/>
        </w:rPr>
        <w:t xml:space="preserve">שלישית. הוא נשאל לגבי חברי כנסת שיש להם שלוש דירות או יותר האם הם יכולים להצביע, ושם הוא מתאר, בצורה מאוד ברורה, את המבחן. חשוב לי להדגיש, שלהבנתנו, המבחן של גודל הקבוצה לא נקבע אך ורק ביחס למליאה. זה אותו מבחן שנזכר גם בהחלטות בנושא חבר הכנסת דני </w:t>
      </w:r>
      <w:bookmarkStart w:id="4286" w:name="_ETM_Q1_1459000"/>
      <w:bookmarkEnd w:id="4286"/>
      <w:r>
        <w:rPr>
          <w:rtl/>
        </w:rPr>
        <w:t xml:space="preserve">דנון, בהחלטה בנושא חבר הכנסת שי חרמש </w:t>
      </w:r>
      <w:bookmarkStart w:id="4287" w:name="_ETM_Q1_1468000"/>
      <w:bookmarkEnd w:id="4287"/>
      <w:r>
        <w:rPr>
          <w:rtl/>
        </w:rPr>
        <w:t>וגם בעניינו של חבר הכנסת</w:t>
      </w:r>
      <w:bookmarkStart w:id="4288" w:name="_ETM_Q1_1474000"/>
      <w:bookmarkEnd w:id="4288"/>
      <w:r>
        <w:rPr>
          <w:rtl/>
        </w:rPr>
        <w:t xml:space="preserve"> מיקי זוהר. אלה החלטות שלא עסקו </w:t>
      </w:r>
      <w:bookmarkStart w:id="4289" w:name="_ETM_Q1_1419000"/>
      <w:bookmarkStart w:id="4290" w:name="_ETM_Q1_1420000"/>
      <w:bookmarkEnd w:id="4289"/>
      <w:bookmarkEnd w:id="4290"/>
      <w:r>
        <w:rPr>
          <w:rtl/>
        </w:rPr>
        <w:t xml:space="preserve">בדיונים במליאה. השאלות האלה עלו. המבחן הזה של גודל הקבוצה נקבע </w:t>
      </w:r>
      <w:bookmarkStart w:id="4291" w:name="_ETM_Q1_1483000"/>
      <w:bookmarkEnd w:id="4291"/>
      <w:r>
        <w:rPr>
          <w:rtl/>
        </w:rPr>
        <w:t xml:space="preserve">לא רק בהקשר לדיונים במליאה. בהקשר לדיונים במליאה, זה </w:t>
      </w:r>
      <w:bookmarkStart w:id="4292" w:name="_ETM_Q1_1482000"/>
      <w:bookmarkEnd w:id="4292"/>
      <w:r>
        <w:rPr>
          <w:rtl/>
        </w:rPr>
        <w:t xml:space="preserve">ברור ומוסכם שחבר כנסת יכול להצביע, גם כשיש לו עניין </w:t>
      </w:r>
      <w:bookmarkStart w:id="4293" w:name="_ETM_Q1_1486000"/>
      <w:bookmarkEnd w:id="4293"/>
      <w:r>
        <w:rPr>
          <w:rtl/>
        </w:rPr>
        <w:t xml:space="preserve">אישי ממש מכל הנימוקים שעלו ופה קודם ולא אחזור </w:t>
      </w:r>
      <w:bookmarkStart w:id="4294" w:name="_ETM_Q1_1494000"/>
      <w:bookmarkEnd w:id="4294"/>
      <w:r>
        <w:rPr>
          <w:rtl/>
        </w:rPr>
        <w:t>עליהם. אבל, גם כשאנחנו עוסקים בדיונים בוועדה, וזה ה-</w:t>
      </w:r>
      <w:r>
        <w:t>issue</w:t>
      </w:r>
      <w:r>
        <w:rPr>
          <w:rtl/>
        </w:rPr>
        <w:t xml:space="preserve"> </w:t>
      </w:r>
      <w:bookmarkStart w:id="4295" w:name="_ETM_Q1_1490000"/>
      <w:bookmarkEnd w:id="4295"/>
      <w:r>
        <w:rPr>
          <w:rtl/>
        </w:rPr>
        <w:t>המרכזי שלנו כאן, אותו מבחן של גודל הקבוצה נקבע כאן.</w:t>
      </w:r>
    </w:p>
    <w:p w:rsidR="001C7637" w:rsidRDefault="001C7637" w:rsidP="001C7637">
      <w:pPr>
        <w:rPr>
          <w:rtl/>
        </w:rPr>
      </w:pPr>
    </w:p>
    <w:p w:rsidR="001C7637" w:rsidRDefault="001C7637" w:rsidP="001C7637">
      <w:pPr>
        <w:rPr>
          <w:rtl/>
        </w:rPr>
      </w:pPr>
      <w:bookmarkStart w:id="4296" w:name="_ETM_Q1_1504000"/>
      <w:bookmarkEnd w:id="4296"/>
      <w:r>
        <w:rPr>
          <w:rtl/>
        </w:rPr>
        <w:t>ס</w:t>
      </w:r>
      <w:bookmarkStart w:id="4297" w:name="_ETM_Q1_1501000"/>
      <w:bookmarkEnd w:id="4297"/>
      <w:r>
        <w:rPr>
          <w:rtl/>
        </w:rPr>
        <w:t xml:space="preserve">לחו לי – בכל זאת, טיפה אלאה – אבל </w:t>
      </w:r>
      <w:bookmarkStart w:id="4298" w:name="_ETM_Q1_1502000"/>
      <w:bookmarkEnd w:id="4298"/>
      <w:r>
        <w:rPr>
          <w:rtl/>
        </w:rPr>
        <w:t>חשוב לי לצטט לכם לפחות את החלק הזה מתוך מכתבו של עורך הדין איל ינון. הוא מתאר את המאפיינים הייחודיים של</w:t>
      </w:r>
      <w:bookmarkStart w:id="4299" w:name="_ETM_Q1_1518000"/>
      <w:bookmarkEnd w:id="4299"/>
      <w:r>
        <w:rPr>
          <w:rtl/>
        </w:rPr>
        <w:t xml:space="preserve"> עבודת חברי הכנסת, שבגללם כלל ניגוד העניינים שחל עליה</w:t>
      </w:r>
      <w:bookmarkStart w:id="4300" w:name="_ETM_Q1_1517000"/>
      <w:bookmarkEnd w:id="4300"/>
      <w:r>
        <w:rPr>
          <w:rtl/>
        </w:rPr>
        <w:t xml:space="preserve">ם הוא כלל שונה, והוא אומר: לאור המאפיינים הייחודיים האלה, המבחן המרכזי, שפותח במהלך השנים, הן על-ידי ועדת האתיקה והן על-ידי הייעוץ המשפטי לכנסת, לבחינת </w:t>
      </w:r>
      <w:bookmarkStart w:id="4301" w:name="_ETM_Q1_1530000"/>
      <w:bookmarkEnd w:id="4301"/>
      <w:r>
        <w:rPr>
          <w:rtl/>
        </w:rPr>
        <w:t xml:space="preserve">השאלה מהו "עניין אישי" – כי "עניין אישי" זה המונח שנזכר בכללי האתיקה של חברי הכנסת, כפי שהזכיר </w:t>
      </w:r>
      <w:bookmarkStart w:id="4302" w:name="_ETM_Q1_1537000"/>
      <w:bookmarkEnd w:id="4302"/>
      <w:r>
        <w:rPr>
          <w:rtl/>
        </w:rPr>
        <w:t xml:space="preserve">חבר הכנסת האוזר –  - - </w:t>
      </w:r>
      <w:bookmarkStart w:id="4303" w:name="_ETM_Q1_1523000"/>
      <w:bookmarkEnd w:id="4303"/>
    </w:p>
    <w:p w:rsidR="001C7637" w:rsidRDefault="001C7637" w:rsidP="001C7637">
      <w:pPr>
        <w:rPr>
          <w:rtl/>
        </w:rPr>
      </w:pPr>
    </w:p>
    <w:p w:rsidR="001C7637" w:rsidRDefault="001C7637" w:rsidP="001C7637">
      <w:pPr>
        <w:rPr>
          <w:rStyle w:val="TagStyle"/>
          <w:rFonts w:ascii="David" w:hAnsi="David"/>
          <w:u w:val="single"/>
          <w:rtl/>
          <w:lang w:eastAsia="he-IL"/>
        </w:rPr>
      </w:pPr>
    </w:p>
    <w:p w:rsidR="001C7637" w:rsidRDefault="001C7637" w:rsidP="001C7637">
      <w:pPr>
        <w:pStyle w:val="ae"/>
        <w:rPr>
          <w:rtl/>
        </w:rPr>
      </w:pPr>
      <w:bookmarkStart w:id="4304" w:name="ET_interruption_קריאה_42"/>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4304"/>
    </w:p>
    <w:p w:rsidR="001C7637" w:rsidRDefault="001C7637" w:rsidP="001C7637">
      <w:pPr>
        <w:rPr>
          <w:rtl/>
        </w:rPr>
      </w:pPr>
      <w:bookmarkStart w:id="4305" w:name="_ETM_Q1_1536000"/>
      <w:bookmarkEnd w:id="4305"/>
      <w:r>
        <w:rPr>
          <w:rtl/>
        </w:rPr>
        <w:t xml:space="preserve">    </w:t>
      </w:r>
    </w:p>
    <w:p w:rsidR="001C7637" w:rsidRDefault="001C7637" w:rsidP="001C7637">
      <w:pPr>
        <w:rPr>
          <w:rtl/>
        </w:rPr>
      </w:pPr>
      <w:bookmarkStart w:id="4306" w:name="_ETM_Q1_1528000"/>
      <w:bookmarkEnd w:id="4306"/>
      <w:r>
        <w:rPr>
          <w:rtl/>
        </w:rPr>
        <w:t>לא ניגוד עניינים.</w:t>
      </w:r>
    </w:p>
    <w:p w:rsidR="001C7637" w:rsidRDefault="001C7637" w:rsidP="001C7637">
      <w:pPr>
        <w:rPr>
          <w:rtl/>
        </w:rPr>
      </w:pPr>
      <w:bookmarkStart w:id="4307" w:name="_ETM_Q1_1534000"/>
      <w:bookmarkEnd w:id="4307"/>
    </w:p>
    <w:p w:rsidR="001C7637" w:rsidRDefault="001C7637" w:rsidP="001C7637">
      <w:pPr>
        <w:pStyle w:val="a"/>
        <w:rPr>
          <w:rtl/>
        </w:rPr>
      </w:pPr>
      <w:bookmarkStart w:id="4308" w:name="_ETM_Q1_1535000"/>
      <w:bookmarkStart w:id="4309" w:name="ET_speaker_נוית_נגב_68"/>
      <w:bookmarkEnd w:id="4308"/>
      <w:r>
        <w:rPr>
          <w:rStyle w:val="TagStyle"/>
          <w:rFonts w:hint="cs"/>
          <w:rtl/>
        </w:rPr>
        <w:t xml:space="preserve">&lt;&lt; דובר &gt;&gt; </w:t>
      </w:r>
      <w:r>
        <w:rPr>
          <w:rFonts w:hint="cs"/>
          <w:rtl/>
        </w:rPr>
        <w:t>נוית נגב:</w:t>
      </w:r>
      <w:r>
        <w:rPr>
          <w:rStyle w:val="TagStyle"/>
          <w:rFonts w:hint="cs"/>
          <w:rtl/>
        </w:rPr>
        <w:t xml:space="preserve"> &lt;&lt; דובר &gt;&gt;</w:t>
      </w:r>
      <w:bookmarkEnd w:id="4309"/>
      <w:r>
        <w:rPr>
          <w:rFonts w:hint="cs"/>
          <w:rtl/>
        </w:rPr>
        <w:t xml:space="preserve"> </w:t>
      </w:r>
    </w:p>
    <w:p w:rsidR="001C7637" w:rsidRDefault="001C7637" w:rsidP="001C7637">
      <w:pPr>
        <w:pStyle w:val="KeepWithNext"/>
        <w:rPr>
          <w:rtl/>
        </w:rPr>
      </w:pPr>
    </w:p>
    <w:p w:rsidR="001C7637" w:rsidRDefault="001C7637" w:rsidP="001C7637">
      <w:pPr>
        <w:rPr>
          <w:rtl/>
        </w:rPr>
      </w:pPr>
      <w:r>
        <w:rPr>
          <w:rtl/>
        </w:rPr>
        <w:t xml:space="preserve">נכון, מייד נגיע </w:t>
      </w:r>
      <w:bookmarkStart w:id="4310" w:name="_ETM_Q1_1539000"/>
      <w:bookmarkEnd w:id="4310"/>
      <w:r>
        <w:rPr>
          <w:rtl/>
        </w:rPr>
        <w:t>לזה. מתוך קיומו של עניין אישי נגזר ניגוד עניינים.</w:t>
      </w:r>
    </w:p>
    <w:p w:rsidR="001C7637" w:rsidRDefault="001C7637" w:rsidP="001C7637">
      <w:pPr>
        <w:rPr>
          <w:rtl/>
        </w:rPr>
      </w:pPr>
    </w:p>
    <w:p w:rsidR="001C7637" w:rsidRDefault="001C7637" w:rsidP="001C7637">
      <w:pPr>
        <w:rPr>
          <w:rtl/>
        </w:rPr>
      </w:pPr>
      <w:r>
        <w:rPr>
          <w:rtl/>
        </w:rPr>
        <w:t xml:space="preserve">- - המבחן הוא "עד כמה </w:t>
      </w:r>
      <w:bookmarkStart w:id="4311" w:name="_ETM_Q1_1544000"/>
      <w:bookmarkEnd w:id="4311"/>
      <w:r>
        <w:rPr>
          <w:rtl/>
        </w:rPr>
        <w:t xml:space="preserve">גדולה הקבוצה שחבר הכנסת או מקורבו נמנים עליה ואשר תיהנה </w:t>
      </w:r>
      <w:bookmarkStart w:id="4312" w:name="_ETM_Q1_1548000"/>
      <w:bookmarkEnd w:id="4312"/>
      <w:r>
        <w:rPr>
          <w:rtl/>
        </w:rPr>
        <w:t xml:space="preserve">מיוזמתו או מהצבעתו של חבר הכנסת. נקבע כי ככול שמדובר </w:t>
      </w:r>
      <w:bookmarkStart w:id="4313" w:name="_ETM_Q1_1558000"/>
      <w:bookmarkEnd w:id="4313"/>
      <w:r>
        <w:rPr>
          <w:rtl/>
        </w:rPr>
        <w:t xml:space="preserve">בקבוצה גדולה יותר </w:t>
      </w:r>
      <w:r>
        <w:t>–</w:t>
      </w:r>
      <w:r>
        <w:rPr>
          <w:rtl/>
        </w:rPr>
        <w:t xml:space="preserve"> לא יראו את חבר הכנסת כמצוי בניגוד </w:t>
      </w:r>
      <w:bookmarkStart w:id="4314" w:name="_ETM_Q1_1563000"/>
      <w:bookmarkEnd w:id="4314"/>
      <w:r>
        <w:rPr>
          <w:rtl/>
        </w:rPr>
        <w:t xml:space="preserve">עניינים, וככול שהיא קטנה יותר – הנטייה תהיה לקבוע שהוא </w:t>
      </w:r>
      <w:bookmarkStart w:id="4315" w:name="_ETM_Q1_1566000"/>
      <w:bookmarkEnd w:id="4315"/>
      <w:r>
        <w:rPr>
          <w:rtl/>
        </w:rPr>
        <w:t xml:space="preserve">נמצא בניגוד עניינים אסור". זה המבחן המרכזי </w:t>
      </w:r>
      <w:bookmarkStart w:id="4316" w:name="_ETM_Q1_1570000"/>
      <w:bookmarkEnd w:id="4316"/>
      <w:r>
        <w:rPr>
          <w:rtl/>
        </w:rPr>
        <w:t>שנקבע בסוגיה הזאת. שוב, חשוב לי להזכיר לכם שהמבחן הזה</w:t>
      </w:r>
      <w:bookmarkStart w:id="4317" w:name="_ETM_Q1_1571000"/>
      <w:bookmarkEnd w:id="4317"/>
      <w:r>
        <w:rPr>
          <w:rtl/>
        </w:rPr>
        <w:t xml:space="preserve"> – ולטעמי, לא בכדי – לא נזכר </w:t>
      </w:r>
      <w:bookmarkStart w:id="4318" w:name="_ETM_Q1_1575000"/>
      <w:bookmarkEnd w:id="4318"/>
      <w:r>
        <w:rPr>
          <w:rtl/>
        </w:rPr>
        <w:t xml:space="preserve">בחוות דעתו של היועץ המשפטי לממשלה בשאלת החסינות. אני חושבת </w:t>
      </w:r>
      <w:bookmarkStart w:id="4319" w:name="_ETM_Q1_1581000"/>
      <w:bookmarkEnd w:id="4319"/>
      <w:r>
        <w:rPr>
          <w:rtl/>
        </w:rPr>
        <w:t>שזה מבחן מרכזי שצריך היה להידון שם.</w:t>
      </w:r>
    </w:p>
    <w:p w:rsidR="001C7637" w:rsidRDefault="001C7637" w:rsidP="001C7637">
      <w:pPr>
        <w:rPr>
          <w:rtl/>
        </w:rPr>
      </w:pPr>
    </w:p>
    <w:p w:rsidR="001C7637" w:rsidRDefault="001C7637" w:rsidP="001C7637">
      <w:pPr>
        <w:rPr>
          <w:rtl/>
        </w:rPr>
      </w:pPr>
      <w:r>
        <w:rPr>
          <w:rtl/>
        </w:rPr>
        <w:t xml:space="preserve">כל זה על רקע </w:t>
      </w:r>
      <w:bookmarkStart w:id="4320" w:name="_ETM_Q1_1584000"/>
      <w:bookmarkEnd w:id="4320"/>
      <w:r>
        <w:rPr>
          <w:rtl/>
        </w:rPr>
        <w:t>העובדה - - -</w:t>
      </w:r>
    </w:p>
    <w:p w:rsidR="001C7637" w:rsidRDefault="001C7637" w:rsidP="001C7637">
      <w:pPr>
        <w:rPr>
          <w:rtl/>
        </w:rPr>
      </w:pPr>
      <w:bookmarkStart w:id="4321" w:name="_ETM_Q1_1573000"/>
      <w:bookmarkEnd w:id="4321"/>
    </w:p>
    <w:p w:rsidR="001C7637" w:rsidRDefault="001C7637" w:rsidP="001C7637">
      <w:pPr>
        <w:pStyle w:val="a"/>
        <w:rPr>
          <w:rtl/>
        </w:rPr>
      </w:pPr>
      <w:bookmarkStart w:id="4322" w:name="ET_speaker_5142_44"/>
      <w:r>
        <w:rPr>
          <w:rStyle w:val="TagStyle"/>
          <w:rFonts w:hint="cs"/>
          <w:rtl/>
        </w:rPr>
        <w:t xml:space="preserve"> &lt;&lt; דובר &gt;&gt; </w:t>
      </w:r>
      <w:r>
        <w:rPr>
          <w:rFonts w:hint="cs"/>
          <w:rtl/>
        </w:rPr>
        <w:t>יוליה מלינובסקי (ישראל ביתנו):</w:t>
      </w:r>
      <w:r>
        <w:rPr>
          <w:rStyle w:val="TagStyle"/>
          <w:rFonts w:hint="cs"/>
          <w:rtl/>
        </w:rPr>
        <w:t xml:space="preserve"> &lt;&lt; דובר &gt;&gt;</w:t>
      </w:r>
      <w:r>
        <w:rPr>
          <w:rFonts w:hint="cs"/>
          <w:rtl/>
        </w:rPr>
        <w:t xml:space="preserve"> </w:t>
      </w:r>
      <w:bookmarkEnd w:id="4322"/>
    </w:p>
    <w:p w:rsidR="001C7637" w:rsidRDefault="001C7637" w:rsidP="001C7637">
      <w:pPr>
        <w:pStyle w:val="KeepWithNext"/>
        <w:rPr>
          <w:rtl/>
        </w:rPr>
      </w:pPr>
    </w:p>
    <w:p w:rsidR="001C7637" w:rsidRDefault="001C7637" w:rsidP="001C7637">
      <w:pPr>
        <w:rPr>
          <w:rtl/>
        </w:rPr>
      </w:pPr>
      <w:r>
        <w:rPr>
          <w:rtl/>
        </w:rPr>
        <w:t>- - - שנשאל.</w:t>
      </w:r>
    </w:p>
    <w:p w:rsidR="001C7637" w:rsidRDefault="001C7637" w:rsidP="001C7637">
      <w:pPr>
        <w:rPr>
          <w:rtl/>
        </w:rPr>
      </w:pPr>
    </w:p>
    <w:p w:rsidR="001C7637" w:rsidRDefault="001C7637" w:rsidP="001C7637">
      <w:pPr>
        <w:pStyle w:val="ae"/>
        <w:rPr>
          <w:rtl/>
        </w:rPr>
      </w:pPr>
      <w:bookmarkStart w:id="4323" w:name="_ETM_Q1_1572000"/>
      <w:bookmarkStart w:id="4324" w:name="ET_interruption_קריאה_45"/>
      <w:bookmarkEnd w:id="4323"/>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4324"/>
    </w:p>
    <w:p w:rsidR="001C7637" w:rsidRDefault="001C7637" w:rsidP="001C7637">
      <w:pPr>
        <w:pStyle w:val="KeepWithNext"/>
        <w:rPr>
          <w:rtl/>
        </w:rPr>
      </w:pPr>
    </w:p>
    <w:p w:rsidR="001C7637" w:rsidRDefault="001C7637" w:rsidP="001C7637">
      <w:pPr>
        <w:rPr>
          <w:rtl/>
        </w:rPr>
      </w:pPr>
      <w:bookmarkStart w:id="4325" w:name="_ETM_Q1_1574000"/>
      <w:bookmarkEnd w:id="4325"/>
      <w:r>
        <w:rPr>
          <w:rtl/>
        </w:rPr>
        <w:t xml:space="preserve">נכון. היא עונה לך. היא </w:t>
      </w:r>
      <w:bookmarkStart w:id="4326" w:name="_ETM_Q1_1591000"/>
      <w:bookmarkEnd w:id="4326"/>
      <w:r>
        <w:rPr>
          <w:rtl/>
        </w:rPr>
        <w:t>עונה לך.</w:t>
      </w:r>
    </w:p>
    <w:p w:rsidR="001C7637" w:rsidRDefault="001C7637" w:rsidP="001C7637">
      <w:pPr>
        <w:rPr>
          <w:rtl/>
        </w:rPr>
      </w:pPr>
    </w:p>
    <w:p w:rsidR="001C7637" w:rsidRDefault="001C7637" w:rsidP="001C7637">
      <w:pPr>
        <w:pStyle w:val="ae"/>
        <w:rPr>
          <w:rtl/>
        </w:rPr>
      </w:pPr>
      <w:bookmarkStart w:id="4327" w:name="ET_interruption_קריאה_46"/>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4327"/>
    </w:p>
    <w:p w:rsidR="001C7637" w:rsidRDefault="001C7637" w:rsidP="001C7637">
      <w:pPr>
        <w:pStyle w:val="KeepWithNext"/>
        <w:rPr>
          <w:rtl/>
        </w:rPr>
      </w:pPr>
    </w:p>
    <w:p w:rsidR="001C7637" w:rsidRDefault="001C7637" w:rsidP="001C7637">
      <w:pPr>
        <w:rPr>
          <w:rtl/>
        </w:rPr>
      </w:pPr>
      <w:bookmarkStart w:id="4328" w:name="_ETM_Q1_1586000"/>
      <w:bookmarkEnd w:id="4328"/>
      <w:r>
        <w:rPr>
          <w:rtl/>
        </w:rPr>
        <w:t xml:space="preserve">זו </w:t>
      </w:r>
      <w:bookmarkStart w:id="4329" w:name="_ETM_Q1_1593000"/>
      <w:bookmarkEnd w:id="4329"/>
      <w:r>
        <w:rPr>
          <w:rtl/>
        </w:rPr>
        <w:t xml:space="preserve">שאלה - - -  </w:t>
      </w:r>
    </w:p>
    <w:p w:rsidR="001C7637" w:rsidRDefault="001C7637" w:rsidP="001C7637">
      <w:pPr>
        <w:rPr>
          <w:rtl/>
        </w:rPr>
      </w:pPr>
    </w:p>
    <w:p w:rsidR="001C7637" w:rsidRDefault="001C7637" w:rsidP="001C7637">
      <w:pPr>
        <w:pStyle w:val="a"/>
        <w:rPr>
          <w:rtl/>
        </w:rPr>
      </w:pPr>
      <w:bookmarkStart w:id="4330" w:name="_ETM_Q1_1588000"/>
      <w:bookmarkStart w:id="4331" w:name="ET_speaker_נוית_נגב_69"/>
      <w:bookmarkEnd w:id="4330"/>
      <w:r>
        <w:rPr>
          <w:rStyle w:val="TagStyle"/>
          <w:rFonts w:hint="cs"/>
          <w:rtl/>
        </w:rPr>
        <w:t xml:space="preserve">&lt;&lt; דובר &gt;&gt; </w:t>
      </w:r>
      <w:r>
        <w:rPr>
          <w:rFonts w:hint="cs"/>
          <w:rtl/>
        </w:rPr>
        <w:t>נוית נגב:</w:t>
      </w:r>
      <w:r>
        <w:rPr>
          <w:rStyle w:val="TagStyle"/>
          <w:rFonts w:hint="cs"/>
          <w:rtl/>
        </w:rPr>
        <w:t xml:space="preserve"> &lt;&lt; דובר &gt;&gt;</w:t>
      </w:r>
      <w:bookmarkEnd w:id="4331"/>
      <w:r>
        <w:rPr>
          <w:rFonts w:hint="cs"/>
          <w:rtl/>
        </w:rPr>
        <w:t xml:space="preserve"> </w:t>
      </w:r>
    </w:p>
    <w:p w:rsidR="001C7637" w:rsidRDefault="001C7637" w:rsidP="001C7637">
      <w:pPr>
        <w:pStyle w:val="KeepWithNext"/>
        <w:rPr>
          <w:rtl/>
        </w:rPr>
      </w:pPr>
    </w:p>
    <w:p w:rsidR="001C7637" w:rsidRDefault="001C7637" w:rsidP="001C7637">
      <w:pPr>
        <w:rPr>
          <w:rtl/>
        </w:rPr>
      </w:pPr>
      <w:r>
        <w:rPr>
          <w:rtl/>
        </w:rPr>
        <w:t xml:space="preserve">לאט לאט. אמרתי שזו סוגיה מורכבת. אני חושבת שאתם ערים לזה. דיברתם על זה </w:t>
      </w:r>
      <w:bookmarkStart w:id="4332" w:name="_ETM_Q1_1597000"/>
      <w:bookmarkEnd w:id="4332"/>
      <w:r>
        <w:rPr>
          <w:rtl/>
        </w:rPr>
        <w:t>כאן.</w:t>
      </w:r>
    </w:p>
    <w:p w:rsidR="001C7637" w:rsidRDefault="001C7637" w:rsidP="001C7637">
      <w:pPr>
        <w:rPr>
          <w:rtl/>
        </w:rPr>
      </w:pPr>
    </w:p>
    <w:p w:rsidR="001C7637" w:rsidRDefault="001C7637" w:rsidP="001C7637">
      <w:pPr>
        <w:rPr>
          <w:rtl/>
        </w:rPr>
      </w:pPr>
      <w:bookmarkStart w:id="4333" w:name="_ETM_Q1_1603000"/>
      <w:bookmarkEnd w:id="4333"/>
      <w:r>
        <w:rPr>
          <w:rtl/>
        </w:rPr>
        <w:t xml:space="preserve">אני ממשיכה במכתבו של עורך הדין איל ינון: </w:t>
      </w:r>
      <w:bookmarkStart w:id="4334" w:name="_ETM_Q1_1606000"/>
      <w:bookmarkEnd w:id="4334"/>
      <w:r>
        <w:rPr>
          <w:rtl/>
        </w:rPr>
        <w:t xml:space="preserve">"התפיסה העומדת בבסיסו של מבחן הזה" – מהי התפיסה שעומדת בבסיס המבחן של גודל הקבוצה – "שרק במקרי קצה </w:t>
      </w:r>
      <w:bookmarkStart w:id="4335" w:name="_ETM_Q1_1614000"/>
      <w:bookmarkEnd w:id="4335"/>
      <w:r>
        <w:rPr>
          <w:rtl/>
        </w:rPr>
        <w:t xml:space="preserve">של ניגוד עניינים מובהק ופרטיקולרי יש מקום להטיל מגבלות על </w:t>
      </w:r>
      <w:bookmarkStart w:id="4336" w:name="_ETM_Q1_1617000"/>
      <w:bookmarkEnd w:id="4336"/>
      <w:r>
        <w:rPr>
          <w:rtl/>
        </w:rPr>
        <w:t xml:space="preserve">חברי הכנסת, שכן, כאמור, בתפקידו של חבר הכנסת קיים ניגוד </w:t>
      </w:r>
      <w:bookmarkStart w:id="4337" w:name="_ETM_Q1_1627000"/>
      <w:bookmarkEnd w:id="4337"/>
      <w:r>
        <w:rPr>
          <w:rtl/>
        </w:rPr>
        <w:t xml:space="preserve">עניינים מובנה בהיותו מכריע בשלל עניינים שאף הוא, כיתר אזרחי </w:t>
      </w:r>
      <w:bookmarkStart w:id="4338" w:name="_ETM_Q1_1634000"/>
      <w:bookmarkEnd w:id="4338"/>
      <w:r>
        <w:rPr>
          <w:rtl/>
        </w:rPr>
        <w:t xml:space="preserve">המדינה, מושפע מהם". כלומר, שוב, הרעיון של המבחן הוא </w:t>
      </w:r>
      <w:bookmarkStart w:id="4339" w:name="_ETM_Q1_1637000"/>
      <w:bookmarkEnd w:id="4339"/>
      <w:r>
        <w:rPr>
          <w:rtl/>
        </w:rPr>
        <w:t xml:space="preserve">שבתפקיד של חבר כנסת יש ניגוד עניינים מובנה כמעט בכל </w:t>
      </w:r>
      <w:bookmarkStart w:id="4340" w:name="_ETM_Q1_1642000"/>
      <w:bookmarkEnd w:id="4340"/>
      <w:r>
        <w:rPr>
          <w:rtl/>
        </w:rPr>
        <w:t xml:space="preserve">דבר ועניין, ולכן ניגוד עניינים או עניין אישי – זה הכלל – צריך להיקבע רק במקרי קצה של </w:t>
      </w:r>
      <w:bookmarkStart w:id="4341" w:name="_ETM_Q1_1650000"/>
      <w:bookmarkEnd w:id="4341"/>
      <w:r>
        <w:rPr>
          <w:rtl/>
        </w:rPr>
        <w:t xml:space="preserve">ניגוד עניינים מובהק ופרטיקולרי. יכול להיות שהיועץ המשפטי טוען שזה מה שקרה כאן. אני ארצה להראות לכם שלא, לפי הכללים </w:t>
      </w:r>
      <w:bookmarkStart w:id="4342" w:name="_ETM_Q1_1654000"/>
      <w:bookmarkEnd w:id="4342"/>
      <w:r>
        <w:rPr>
          <w:rtl/>
        </w:rPr>
        <w:t>והנהלים שחלים בכנסת.</w:t>
      </w:r>
    </w:p>
    <w:p w:rsidR="001C7637" w:rsidRDefault="001C7637" w:rsidP="001C7637">
      <w:pPr>
        <w:rPr>
          <w:rtl/>
        </w:rPr>
      </w:pPr>
      <w:bookmarkStart w:id="4343" w:name="_ETM_Q1_1661000"/>
      <w:bookmarkEnd w:id="4343"/>
    </w:p>
    <w:p w:rsidR="001C7637" w:rsidRDefault="001C7637" w:rsidP="001C7637">
      <w:pPr>
        <w:rPr>
          <w:rtl/>
        </w:rPr>
      </w:pPr>
      <w:bookmarkStart w:id="4344" w:name="_ETM_Q1_1662000"/>
      <w:bookmarkEnd w:id="4344"/>
      <w:r>
        <w:rPr>
          <w:rtl/>
        </w:rPr>
        <w:t>חשוב לי לומר עוד משהו. באותו הקשר של</w:t>
      </w:r>
      <w:bookmarkStart w:id="4345" w:name="_ETM_Q1_1663000"/>
      <w:bookmarkEnd w:id="4345"/>
      <w:r>
        <w:rPr>
          <w:rtl/>
        </w:rPr>
        <w:t xml:space="preserve"> חוק מס ריבוי דירות – לצורך העניין, </w:t>
      </w:r>
      <w:bookmarkStart w:id="4346" w:name="_ETM_Q1_1667000"/>
      <w:bookmarkEnd w:id="4346"/>
      <w:r>
        <w:rPr>
          <w:rtl/>
        </w:rPr>
        <w:t xml:space="preserve">חוק דירה שלישית – עלתה השאלה, ועורך הדין התייחס לזה: </w:t>
      </w:r>
      <w:bookmarkStart w:id="4347" w:name="_ETM_Q1_1669000"/>
      <w:bookmarkEnd w:id="4347"/>
      <w:r>
        <w:rPr>
          <w:rtl/>
        </w:rPr>
        <w:t xml:space="preserve">האם בגלל שהנושא הזה היה בעין הציבורית ובתקשורת ואמרו </w:t>
      </w:r>
      <w:bookmarkStart w:id="4348" w:name="_ETM_Q1_1679000"/>
      <w:bookmarkEnd w:id="4348"/>
      <w:r>
        <w:rPr>
          <w:rtl/>
        </w:rPr>
        <w:t>שאולי זה לא בסדר שאנשים שיש להם יותר משלוש דירות מצביעים – אולי בגלל זה צריך לקבוע כאן איזה שהוא כלל מיוחד לחברי הכנסת שיימנעו מהצבעה?</w:t>
      </w:r>
      <w:bookmarkStart w:id="4349" w:name="_ETM_Q1_1688000"/>
      <w:bookmarkEnd w:id="4349"/>
      <w:r>
        <w:rPr>
          <w:rtl/>
        </w:rPr>
        <w:t xml:space="preserve"> הוא אומר: לא, אני שקלתי את זה. אני שקלתי לעשות את זה בגלל שהנושא הזה בעין התקשורתית. אבל, הוא </w:t>
      </w:r>
      <w:bookmarkStart w:id="4350" w:name="_ETM_Q1_1689000"/>
      <w:bookmarkEnd w:id="4350"/>
      <w:r>
        <w:rPr>
          <w:rtl/>
        </w:rPr>
        <w:t>קובע: אין מקום להחריג מקרה זה מהמבחנים הרגילים ולהטיל חובת דיווח משפטית אתית על חברי הכנסת. מדוע?</w:t>
      </w:r>
    </w:p>
    <w:p w:rsidR="001C7637" w:rsidRDefault="001C7637" w:rsidP="001C7637">
      <w:pPr>
        <w:rPr>
          <w:rtl/>
        </w:rPr>
      </w:pPr>
    </w:p>
    <w:p w:rsidR="001C7637" w:rsidRDefault="001C7637" w:rsidP="001C7637">
      <w:pPr>
        <w:pStyle w:val="a"/>
        <w:rPr>
          <w:rtl/>
        </w:rPr>
      </w:pPr>
      <w:bookmarkStart w:id="4351" w:name="ET_speaker_5800_47"/>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4351"/>
    </w:p>
    <w:p w:rsidR="001C7637" w:rsidRDefault="001C7637" w:rsidP="001C7637">
      <w:pPr>
        <w:pStyle w:val="KeepWithNext"/>
        <w:rPr>
          <w:rtl/>
        </w:rPr>
      </w:pPr>
    </w:p>
    <w:p w:rsidR="001C7637" w:rsidRDefault="001C7637" w:rsidP="001C7637">
      <w:pPr>
        <w:rPr>
          <w:rtl/>
        </w:rPr>
      </w:pPr>
      <w:r>
        <w:rPr>
          <w:rtl/>
        </w:rPr>
        <w:t>נוית, סליחה, אבל זה לגבי מליאה – לא? מה שאת מקריאה זה לגבי מליאה.</w:t>
      </w:r>
    </w:p>
    <w:p w:rsidR="001C7637" w:rsidRDefault="001C7637" w:rsidP="001C7637">
      <w:pPr>
        <w:rPr>
          <w:rtl/>
        </w:rPr>
      </w:pPr>
    </w:p>
    <w:p w:rsidR="001C7637" w:rsidRDefault="001C7637" w:rsidP="001C7637">
      <w:pPr>
        <w:pStyle w:val="a"/>
        <w:rPr>
          <w:rtl/>
        </w:rPr>
      </w:pPr>
      <w:bookmarkStart w:id="4352" w:name="ET_speaker_נוית_נגב_70"/>
      <w:r>
        <w:rPr>
          <w:rStyle w:val="TagStyle"/>
          <w:rFonts w:hint="cs"/>
          <w:rtl/>
        </w:rPr>
        <w:t xml:space="preserve">&lt;&lt; דובר &gt;&gt; </w:t>
      </w:r>
      <w:r>
        <w:rPr>
          <w:rFonts w:hint="cs"/>
          <w:rtl/>
        </w:rPr>
        <w:t>נוית נגב:</w:t>
      </w:r>
      <w:r>
        <w:rPr>
          <w:rStyle w:val="TagStyle"/>
          <w:rFonts w:hint="cs"/>
          <w:rtl/>
        </w:rPr>
        <w:t xml:space="preserve"> &lt;&lt; דובר &gt;&gt;</w:t>
      </w:r>
      <w:bookmarkEnd w:id="4352"/>
      <w:r>
        <w:rPr>
          <w:rFonts w:hint="cs"/>
          <w:rtl/>
        </w:rPr>
        <w:t xml:space="preserve"> </w:t>
      </w:r>
    </w:p>
    <w:p w:rsidR="001C7637" w:rsidRDefault="001C7637" w:rsidP="001C7637">
      <w:pPr>
        <w:pStyle w:val="KeepWithNext"/>
        <w:rPr>
          <w:rtl/>
        </w:rPr>
      </w:pPr>
    </w:p>
    <w:p w:rsidR="001C7637" w:rsidRDefault="001C7637" w:rsidP="001C7637">
      <w:pPr>
        <w:rPr>
          <w:rtl/>
        </w:rPr>
      </w:pPr>
      <w:r>
        <w:rPr>
          <w:rtl/>
        </w:rPr>
        <w:t xml:space="preserve">  אני מסבירה.</w:t>
      </w:r>
    </w:p>
    <w:p w:rsidR="001C7637" w:rsidRDefault="001C7637" w:rsidP="001C7637">
      <w:pPr>
        <w:rPr>
          <w:rtl/>
        </w:rPr>
      </w:pPr>
    </w:p>
    <w:p w:rsidR="001C7637" w:rsidRDefault="001C7637" w:rsidP="001C7637">
      <w:pPr>
        <w:pStyle w:val="KeepWithNext"/>
        <w:rPr>
          <w:rStyle w:val="TagStyle"/>
          <w:rFonts w:ascii="David" w:hAnsi="David"/>
          <w:u w:val="single"/>
          <w:rtl/>
          <w:lang w:eastAsia="he-IL"/>
        </w:rPr>
      </w:pPr>
      <w:bookmarkStart w:id="4353" w:name="_ETM_Q1_1699000"/>
      <w:bookmarkEnd w:id="4353"/>
    </w:p>
    <w:p w:rsidR="001C7637" w:rsidRDefault="001C7637" w:rsidP="001C7637">
      <w:pPr>
        <w:pStyle w:val="a"/>
        <w:rPr>
          <w:rtl/>
        </w:rPr>
      </w:pPr>
      <w:bookmarkStart w:id="4354" w:name="ET_knessetmember_5768_54"/>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4354"/>
    </w:p>
    <w:p w:rsidR="001C7637" w:rsidRDefault="001C7637" w:rsidP="001C7637">
      <w:pPr>
        <w:rPr>
          <w:rtl/>
        </w:rPr>
      </w:pPr>
      <w:r>
        <w:rPr>
          <w:rtl/>
        </w:rPr>
        <w:t xml:space="preserve">  </w:t>
      </w:r>
    </w:p>
    <w:p w:rsidR="001C7637" w:rsidRDefault="001C7637" w:rsidP="001C7637">
      <w:pPr>
        <w:rPr>
          <w:rtl/>
        </w:rPr>
      </w:pPr>
      <w:r>
        <w:rPr>
          <w:rtl/>
        </w:rPr>
        <w:t>ועדת כספים. למה?</w:t>
      </w:r>
    </w:p>
    <w:p w:rsidR="001C7637" w:rsidRDefault="001C7637" w:rsidP="001C7637">
      <w:pPr>
        <w:rPr>
          <w:rtl/>
        </w:rPr>
      </w:pPr>
    </w:p>
    <w:p w:rsidR="001C7637" w:rsidRDefault="001C7637" w:rsidP="001C7637">
      <w:pPr>
        <w:pStyle w:val="a"/>
        <w:rPr>
          <w:rtl/>
        </w:rPr>
      </w:pPr>
      <w:bookmarkStart w:id="4355" w:name="_ETM_Q1_1703000"/>
      <w:bookmarkStart w:id="4356" w:name="ET_speaker_נוית_נגב_71"/>
      <w:bookmarkEnd w:id="4355"/>
      <w:r>
        <w:rPr>
          <w:rStyle w:val="TagStyle"/>
          <w:rFonts w:hint="cs"/>
          <w:rtl/>
        </w:rPr>
        <w:t xml:space="preserve">&lt;&lt; דובר &gt;&gt; </w:t>
      </w:r>
      <w:r>
        <w:rPr>
          <w:rFonts w:hint="cs"/>
          <w:rtl/>
        </w:rPr>
        <w:t>נוית נגב:</w:t>
      </w:r>
      <w:r>
        <w:rPr>
          <w:rStyle w:val="TagStyle"/>
          <w:rFonts w:hint="cs"/>
          <w:rtl/>
        </w:rPr>
        <w:t xml:space="preserve"> &lt;&lt; דובר &gt;&gt;</w:t>
      </w:r>
      <w:bookmarkEnd w:id="4356"/>
      <w:r>
        <w:rPr>
          <w:rFonts w:hint="cs"/>
          <w:rtl/>
        </w:rPr>
        <w:t xml:space="preserve"> </w:t>
      </w:r>
    </w:p>
    <w:p w:rsidR="001C7637" w:rsidRDefault="001C7637" w:rsidP="001C7637">
      <w:pPr>
        <w:pStyle w:val="KeepWithNext"/>
        <w:rPr>
          <w:rtl/>
        </w:rPr>
      </w:pPr>
    </w:p>
    <w:p w:rsidR="001C7637" w:rsidRDefault="001C7637" w:rsidP="001C7637">
      <w:pPr>
        <w:rPr>
          <w:rtl/>
        </w:rPr>
      </w:pPr>
      <w:r>
        <w:rPr>
          <w:rtl/>
        </w:rPr>
        <w:t>תודה, אני מודה על השאלה.</w:t>
      </w:r>
    </w:p>
    <w:p w:rsidR="001C7637" w:rsidRDefault="001C7637" w:rsidP="001C7637">
      <w:pPr>
        <w:rPr>
          <w:rtl/>
        </w:rPr>
      </w:pPr>
    </w:p>
    <w:p w:rsidR="001C7637" w:rsidRDefault="001C7637" w:rsidP="001C7637">
      <w:pPr>
        <w:pStyle w:val="a"/>
        <w:rPr>
          <w:rtl/>
        </w:rPr>
      </w:pPr>
      <w:bookmarkStart w:id="4357" w:name="ET_speaker_5800_49"/>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4357"/>
    </w:p>
    <w:p w:rsidR="001C7637" w:rsidRDefault="001C7637" w:rsidP="001C7637">
      <w:pPr>
        <w:pStyle w:val="KeepWithNext"/>
        <w:rPr>
          <w:rtl/>
        </w:rPr>
      </w:pPr>
    </w:p>
    <w:p w:rsidR="001C7637" w:rsidRDefault="001C7637" w:rsidP="001C7637">
      <w:pPr>
        <w:rPr>
          <w:rtl/>
        </w:rPr>
      </w:pPr>
      <w:r>
        <w:rPr>
          <w:rtl/>
        </w:rPr>
        <w:t>אני רוצה לדעת.</w:t>
      </w:r>
    </w:p>
    <w:p w:rsidR="001C7637" w:rsidRDefault="001C7637" w:rsidP="001C7637">
      <w:pPr>
        <w:rPr>
          <w:rtl/>
        </w:rPr>
      </w:pPr>
    </w:p>
    <w:p w:rsidR="001C7637" w:rsidRDefault="001C7637" w:rsidP="0018612E">
      <w:pPr>
        <w:pStyle w:val="a"/>
        <w:keepNext/>
        <w:rPr>
          <w:rtl/>
        </w:rPr>
      </w:pPr>
      <w:bookmarkStart w:id="4358" w:name="ET_knessetmember_5768_72"/>
      <w:r>
        <w:rPr>
          <w:rStyle w:val="TagStyle"/>
          <w:rFonts w:hint="cs"/>
          <w:rtl/>
        </w:rPr>
        <w:t xml:space="preserve">&lt;&lt; דובר &gt;&gt; </w:t>
      </w:r>
      <w:r>
        <w:rPr>
          <w:rFonts w:hint="cs"/>
          <w:rtl/>
        </w:rPr>
        <w:t>קרן ברק (הליכוד):</w:t>
      </w:r>
      <w:r>
        <w:rPr>
          <w:rStyle w:val="TagStyle"/>
          <w:rFonts w:hint="cs"/>
          <w:rtl/>
        </w:rPr>
        <w:t xml:space="preserve"> &lt;&lt; דובר &gt;&gt;</w:t>
      </w:r>
      <w:bookmarkEnd w:id="4358"/>
      <w:r>
        <w:rPr>
          <w:rFonts w:hint="cs"/>
          <w:rtl/>
        </w:rPr>
        <w:t xml:space="preserve"> </w:t>
      </w:r>
    </w:p>
    <w:p w:rsidR="001C7637" w:rsidRDefault="001C7637" w:rsidP="0018612E">
      <w:pPr>
        <w:pStyle w:val="KeepWithNext"/>
        <w:rPr>
          <w:rtl/>
        </w:rPr>
      </w:pPr>
    </w:p>
    <w:p w:rsidR="001C7637" w:rsidRDefault="001C7637" w:rsidP="0018612E">
      <w:pPr>
        <w:keepNext/>
        <w:rPr>
          <w:rtl/>
        </w:rPr>
      </w:pPr>
      <w:bookmarkStart w:id="4359" w:name="_ETM_Q1_1704000"/>
      <w:bookmarkEnd w:id="4359"/>
      <w:r>
        <w:rPr>
          <w:rtl/>
        </w:rPr>
        <w:t>זה גם ועדת כספים.</w:t>
      </w:r>
    </w:p>
    <w:p w:rsidR="001C7637" w:rsidRDefault="001C7637" w:rsidP="001C7637">
      <w:pPr>
        <w:rPr>
          <w:rtl/>
        </w:rPr>
      </w:pPr>
      <w:bookmarkStart w:id="4360" w:name="_ETM_Q1_1700000"/>
      <w:bookmarkEnd w:id="4360"/>
    </w:p>
    <w:p w:rsidR="001C7637" w:rsidRDefault="001C7637" w:rsidP="001C7637">
      <w:pPr>
        <w:pStyle w:val="a"/>
        <w:rPr>
          <w:rtl/>
        </w:rPr>
      </w:pPr>
      <w:bookmarkStart w:id="4361" w:name="ET_speaker_5800_52"/>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4361"/>
    </w:p>
    <w:p w:rsidR="001C7637" w:rsidRDefault="001C7637" w:rsidP="001C7637">
      <w:pPr>
        <w:pStyle w:val="KeepWithNext"/>
        <w:rPr>
          <w:rtl/>
        </w:rPr>
      </w:pPr>
    </w:p>
    <w:p w:rsidR="001C7637" w:rsidRDefault="001C7637" w:rsidP="001C7637">
      <w:pPr>
        <w:rPr>
          <w:rtl/>
        </w:rPr>
      </w:pPr>
      <w:bookmarkStart w:id="4362" w:name="_ETM_Q1_1702000"/>
      <w:bookmarkEnd w:id="4362"/>
      <w:r>
        <w:rPr>
          <w:rtl/>
        </w:rPr>
        <w:t xml:space="preserve">  </w:t>
      </w:r>
      <w:bookmarkStart w:id="4363" w:name="_ETM_Q1_1697000"/>
      <w:bookmarkEnd w:id="4363"/>
      <w:r>
        <w:rPr>
          <w:rtl/>
        </w:rPr>
        <w:t>תסבירי.</w:t>
      </w:r>
    </w:p>
    <w:p w:rsidR="001C7637" w:rsidRDefault="001C7637" w:rsidP="001C7637">
      <w:pPr>
        <w:rPr>
          <w:rtl/>
        </w:rPr>
      </w:pPr>
    </w:p>
    <w:p w:rsidR="001C7637" w:rsidRDefault="001C7637" w:rsidP="001C7637">
      <w:pPr>
        <w:pStyle w:val="a"/>
        <w:rPr>
          <w:rtl/>
        </w:rPr>
      </w:pPr>
      <w:bookmarkStart w:id="4364" w:name="ET_knessetmember_5768_73"/>
      <w:r>
        <w:rPr>
          <w:rStyle w:val="TagStyle"/>
          <w:rFonts w:hint="cs"/>
          <w:rtl/>
        </w:rPr>
        <w:t xml:space="preserve">&lt;&lt; דובר &gt;&gt; </w:t>
      </w:r>
      <w:r>
        <w:rPr>
          <w:rFonts w:hint="cs"/>
          <w:rtl/>
        </w:rPr>
        <w:t>קרן ברק (הליכוד):</w:t>
      </w:r>
      <w:r>
        <w:rPr>
          <w:rStyle w:val="TagStyle"/>
          <w:rFonts w:hint="cs"/>
          <w:rtl/>
        </w:rPr>
        <w:t xml:space="preserve"> &lt;&lt; דובר &gt;&gt;</w:t>
      </w:r>
      <w:bookmarkEnd w:id="4364"/>
      <w:r>
        <w:rPr>
          <w:rFonts w:hint="cs"/>
          <w:rtl/>
        </w:rPr>
        <w:t xml:space="preserve"> </w:t>
      </w:r>
    </w:p>
    <w:p w:rsidR="001C7637" w:rsidRDefault="001C7637" w:rsidP="001C7637">
      <w:pPr>
        <w:pStyle w:val="KeepWithNext"/>
        <w:rPr>
          <w:rtl/>
        </w:rPr>
      </w:pPr>
    </w:p>
    <w:p w:rsidR="001C7637" w:rsidRDefault="001C7637" w:rsidP="001C7637">
      <w:pPr>
        <w:rPr>
          <w:rtl/>
        </w:rPr>
      </w:pPr>
      <w:r>
        <w:rPr>
          <w:rtl/>
        </w:rPr>
        <w:t>חברי ועדת כספים.</w:t>
      </w:r>
    </w:p>
    <w:p w:rsidR="001C7637" w:rsidRDefault="001C7637" w:rsidP="001C7637">
      <w:pPr>
        <w:rPr>
          <w:rtl/>
        </w:rPr>
      </w:pPr>
    </w:p>
    <w:p w:rsidR="001C7637" w:rsidRDefault="001C7637" w:rsidP="001C7637">
      <w:pPr>
        <w:pStyle w:val="a"/>
        <w:rPr>
          <w:rtl/>
        </w:rPr>
      </w:pPr>
      <w:bookmarkStart w:id="4365" w:name="ET_speaker_נוית_נגב_74"/>
      <w:r>
        <w:rPr>
          <w:rStyle w:val="TagStyle"/>
          <w:rFonts w:hint="cs"/>
          <w:rtl/>
        </w:rPr>
        <w:t xml:space="preserve">&lt;&lt; דובר &gt;&gt; </w:t>
      </w:r>
      <w:r>
        <w:rPr>
          <w:rFonts w:hint="cs"/>
          <w:rtl/>
        </w:rPr>
        <w:t>נוית נגב:</w:t>
      </w:r>
      <w:r>
        <w:rPr>
          <w:rStyle w:val="TagStyle"/>
          <w:rFonts w:hint="cs"/>
          <w:rtl/>
        </w:rPr>
        <w:t xml:space="preserve"> &lt;&lt; דובר &gt;&gt;</w:t>
      </w:r>
      <w:bookmarkEnd w:id="4365"/>
      <w:r>
        <w:rPr>
          <w:rFonts w:hint="cs"/>
          <w:rtl/>
        </w:rPr>
        <w:t xml:space="preserve"> </w:t>
      </w:r>
    </w:p>
    <w:p w:rsidR="001C7637" w:rsidRDefault="001C7637" w:rsidP="001C7637">
      <w:pPr>
        <w:pStyle w:val="KeepWithNext"/>
        <w:rPr>
          <w:rtl/>
        </w:rPr>
      </w:pPr>
    </w:p>
    <w:p w:rsidR="001C7637" w:rsidRDefault="001C7637" w:rsidP="001C7637">
      <w:pPr>
        <w:rPr>
          <w:rtl/>
        </w:rPr>
      </w:pPr>
      <w:r>
        <w:rPr>
          <w:rtl/>
        </w:rPr>
        <w:t xml:space="preserve"> אני אסביר. ראשית, נכון, המכתב, שאני מצטטת מתוכו, מתייחס לגבי המליאה.</w:t>
      </w:r>
    </w:p>
    <w:p w:rsidR="001C7637" w:rsidRDefault="001C7637" w:rsidP="001C7637">
      <w:pPr>
        <w:rPr>
          <w:rtl/>
        </w:rPr>
      </w:pPr>
    </w:p>
    <w:p w:rsidR="001C7637" w:rsidRDefault="001C7637" w:rsidP="001C7637">
      <w:pPr>
        <w:pStyle w:val="a"/>
        <w:rPr>
          <w:rtl/>
        </w:rPr>
      </w:pPr>
      <w:bookmarkStart w:id="4366" w:name="ET_speaker_5800_53"/>
      <w:r>
        <w:rPr>
          <w:rStyle w:val="TagStyle"/>
          <w:rFonts w:hint="cs"/>
          <w:rtl/>
        </w:rPr>
        <w:t xml:space="preserve"> &lt;&lt; דובר &gt;&gt; </w:t>
      </w:r>
      <w:r>
        <w:rPr>
          <w:rFonts w:hint="cs"/>
          <w:rtl/>
        </w:rPr>
        <w:t>אורית פרקש הכהן (כחול לבן):</w:t>
      </w:r>
      <w:r>
        <w:rPr>
          <w:rStyle w:val="TagStyle"/>
          <w:rFonts w:hint="cs"/>
          <w:rtl/>
        </w:rPr>
        <w:t xml:space="preserve"> &lt;&lt; דובר &gt;&gt;</w:t>
      </w:r>
      <w:r>
        <w:rPr>
          <w:rFonts w:hint="cs"/>
          <w:rtl/>
        </w:rPr>
        <w:t xml:space="preserve"> </w:t>
      </w:r>
      <w:bookmarkEnd w:id="4366"/>
    </w:p>
    <w:p w:rsidR="001C7637" w:rsidRDefault="001C7637" w:rsidP="001C7637">
      <w:pPr>
        <w:pStyle w:val="KeepWithNext"/>
        <w:rPr>
          <w:rtl/>
        </w:rPr>
      </w:pPr>
    </w:p>
    <w:p w:rsidR="001C7637" w:rsidRDefault="001C7637" w:rsidP="001C7637">
      <w:pPr>
        <w:rPr>
          <w:rtl/>
        </w:rPr>
      </w:pPr>
      <w:bookmarkStart w:id="4367" w:name="_ETM_Q1_1713000"/>
      <w:bookmarkEnd w:id="4367"/>
      <w:r>
        <w:rPr>
          <w:rtl/>
        </w:rPr>
        <w:t>אוקיי.</w:t>
      </w:r>
    </w:p>
    <w:p w:rsidR="001C7637" w:rsidRDefault="001C7637" w:rsidP="001C7637">
      <w:pPr>
        <w:rPr>
          <w:rtl/>
        </w:rPr>
      </w:pPr>
    </w:p>
    <w:p w:rsidR="001C7637" w:rsidRDefault="001C7637" w:rsidP="001C7637">
      <w:pPr>
        <w:pStyle w:val="a"/>
        <w:rPr>
          <w:rtl/>
        </w:rPr>
      </w:pPr>
      <w:bookmarkStart w:id="4368" w:name="_ETM_Q1_1715000"/>
      <w:bookmarkStart w:id="4369" w:name="ET_speaker_נוית_נגב_75"/>
      <w:bookmarkEnd w:id="4368"/>
      <w:r>
        <w:rPr>
          <w:rStyle w:val="TagStyle"/>
          <w:rFonts w:hint="cs"/>
          <w:rtl/>
        </w:rPr>
        <w:t xml:space="preserve">&lt;&lt; דובר &gt;&gt; </w:t>
      </w:r>
      <w:r>
        <w:rPr>
          <w:rFonts w:hint="cs"/>
          <w:rtl/>
        </w:rPr>
        <w:t>נוית נגב:</w:t>
      </w:r>
      <w:r>
        <w:rPr>
          <w:rStyle w:val="TagStyle"/>
          <w:rFonts w:hint="cs"/>
          <w:rtl/>
        </w:rPr>
        <w:t xml:space="preserve"> &lt;&lt; דובר &gt;&gt;</w:t>
      </w:r>
      <w:bookmarkEnd w:id="4369"/>
      <w:r>
        <w:rPr>
          <w:rFonts w:hint="cs"/>
          <w:rtl/>
        </w:rPr>
        <w:t xml:space="preserve"> </w:t>
      </w:r>
    </w:p>
    <w:p w:rsidR="001C7637" w:rsidRDefault="001C7637" w:rsidP="001C7637">
      <w:pPr>
        <w:pStyle w:val="KeepWithNext"/>
        <w:rPr>
          <w:rtl/>
        </w:rPr>
      </w:pPr>
    </w:p>
    <w:p w:rsidR="001C7637" w:rsidRDefault="001C7637" w:rsidP="001C7637">
      <w:pPr>
        <w:rPr>
          <w:rtl/>
        </w:rPr>
      </w:pPr>
      <w:r>
        <w:rPr>
          <w:rtl/>
        </w:rPr>
        <w:t xml:space="preserve">אבל </w:t>
      </w:r>
      <w:bookmarkStart w:id="4370" w:name="_ETM_Q1_1720000"/>
      <w:bookmarkEnd w:id="4370"/>
      <w:r>
        <w:rPr>
          <w:rtl/>
        </w:rPr>
        <w:t xml:space="preserve">המבחן מתייחס גם לפעילות בוועדות ולכלל פעילות חברי הכנסת. מייד אני אראה לכם גם בעניינו – פשוט </w:t>
      </w:r>
      <w:bookmarkStart w:id="4371" w:name="_ETM_Q1_1726000"/>
      <w:bookmarkEnd w:id="4371"/>
      <w:r>
        <w:rPr>
          <w:rtl/>
        </w:rPr>
        <w:t>נוח לי לצטט מהמכתב של איל ינון כי הוא באמת מרכז את המבחן - - -</w:t>
      </w:r>
    </w:p>
    <w:p w:rsidR="001C7637" w:rsidRDefault="001C7637" w:rsidP="001C7637">
      <w:pPr>
        <w:rPr>
          <w:rtl/>
        </w:rPr>
      </w:pPr>
    </w:p>
    <w:p w:rsidR="001C7637" w:rsidRDefault="001C7637" w:rsidP="001C7637">
      <w:pPr>
        <w:pStyle w:val="af"/>
        <w:rPr>
          <w:rtl/>
        </w:rPr>
      </w:pPr>
      <w:bookmarkStart w:id="4372" w:name="_ETM_Q1_1716000"/>
      <w:bookmarkEnd w:id="4372"/>
      <w:r>
        <w:rPr>
          <w:rStyle w:val="TagStyle"/>
          <w:rFonts w:hint="cs"/>
          <w:rtl/>
        </w:rPr>
        <w:t xml:space="preserve">&lt;&lt; יור &gt;&gt; </w:t>
      </w:r>
      <w:r>
        <w:rPr>
          <w:rFonts w:hint="cs"/>
          <w:rtl/>
        </w:rPr>
        <w:t>היו"ר אבי ניסנקורן:</w:t>
      </w:r>
      <w:r>
        <w:rPr>
          <w:rStyle w:val="TagStyle"/>
          <w:rFonts w:hint="cs"/>
          <w:rtl/>
        </w:rPr>
        <w:t xml:space="preserve"> &lt;&lt; יור &gt;&gt;</w:t>
      </w:r>
      <w:r>
        <w:rPr>
          <w:rFonts w:hint="cs"/>
          <w:rtl/>
        </w:rPr>
        <w:t xml:space="preserve"> </w:t>
      </w:r>
    </w:p>
    <w:p w:rsidR="001C7637" w:rsidRDefault="001C7637" w:rsidP="001C7637">
      <w:pPr>
        <w:pStyle w:val="KeepWithNext"/>
        <w:rPr>
          <w:rtl/>
        </w:rPr>
      </w:pPr>
    </w:p>
    <w:p w:rsidR="001C7637" w:rsidRDefault="001C7637" w:rsidP="001C7637">
      <w:pPr>
        <w:rPr>
          <w:rtl/>
        </w:rPr>
      </w:pPr>
      <w:r>
        <w:rPr>
          <w:rtl/>
        </w:rPr>
        <w:t>אבל, את אומרת שהמבחן – אייל ינון קובע שזה גם בוועדה או שזו קביעה שלך?</w:t>
      </w:r>
    </w:p>
    <w:p w:rsidR="001C7637" w:rsidRDefault="001C7637" w:rsidP="001C7637">
      <w:pPr>
        <w:rPr>
          <w:rtl/>
        </w:rPr>
      </w:pPr>
    </w:p>
    <w:p w:rsidR="001C7637" w:rsidRDefault="001C7637" w:rsidP="001C7637">
      <w:pPr>
        <w:pStyle w:val="ae"/>
        <w:rPr>
          <w:rtl/>
        </w:rPr>
      </w:pPr>
      <w:bookmarkStart w:id="4373" w:name="ET_interruption_קריאה_57"/>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4373"/>
    </w:p>
    <w:p w:rsidR="001C7637" w:rsidRDefault="001C7637" w:rsidP="001C7637">
      <w:pPr>
        <w:pStyle w:val="KeepWithNext"/>
        <w:rPr>
          <w:rtl/>
        </w:rPr>
      </w:pPr>
    </w:p>
    <w:p w:rsidR="001C7637" w:rsidRDefault="001C7637" w:rsidP="001C7637">
      <w:pPr>
        <w:rPr>
          <w:rtl/>
        </w:rPr>
      </w:pPr>
      <w:bookmarkStart w:id="4374" w:name="_ETM_Q1_1734000"/>
      <w:bookmarkEnd w:id="4374"/>
      <w:r>
        <w:rPr>
          <w:rtl/>
        </w:rPr>
        <w:t xml:space="preserve">לא. איל ינון - - -  </w:t>
      </w:r>
    </w:p>
    <w:p w:rsidR="001C7637" w:rsidRDefault="001C7637" w:rsidP="001C7637">
      <w:pPr>
        <w:rPr>
          <w:rtl/>
        </w:rPr>
      </w:pPr>
    </w:p>
    <w:p w:rsidR="0018612E" w:rsidRDefault="00F0545D" w:rsidP="0018612E">
      <w:pPr>
        <w:pStyle w:val="a"/>
        <w:keepNext/>
      </w:pPr>
      <w:r>
        <w:rPr>
          <w:rtl/>
        </w:rPr>
        <w:t xml:space="preserve"> </w:t>
      </w:r>
      <w:r w:rsidR="0018612E">
        <w:rPr>
          <w:rStyle w:val="TagStyle"/>
          <w:rFonts w:hint="cs"/>
          <w:rtl/>
        </w:rPr>
        <w:t xml:space="preserve">&lt;&lt; דובר &gt;&gt; </w:t>
      </w:r>
      <w:r w:rsidR="0018612E">
        <w:rPr>
          <w:rFonts w:hint="cs"/>
          <w:rtl/>
        </w:rPr>
        <w:t>נוית נגב:</w:t>
      </w:r>
      <w:r w:rsidR="0018612E">
        <w:rPr>
          <w:rStyle w:val="TagStyle"/>
          <w:rFonts w:hint="cs"/>
          <w:rtl/>
        </w:rPr>
        <w:t xml:space="preserve"> &lt;&lt; דובר &gt;&gt;</w:t>
      </w:r>
      <w:r w:rsidR="0018612E">
        <w:rPr>
          <w:rFonts w:hint="cs"/>
          <w:rtl/>
        </w:rPr>
        <w:t xml:space="preserve"> </w:t>
      </w:r>
    </w:p>
    <w:p w:rsidR="0018612E" w:rsidRDefault="0018612E" w:rsidP="0018612E">
      <w:pPr>
        <w:pStyle w:val="KeepWithNext"/>
        <w:rPr>
          <w:rtl/>
        </w:rPr>
      </w:pPr>
    </w:p>
    <w:p w:rsidR="0018612E" w:rsidRDefault="0018612E" w:rsidP="0018612E">
      <w:pPr>
        <w:rPr>
          <w:rtl/>
        </w:rPr>
      </w:pPr>
      <w:r>
        <w:rPr>
          <w:rtl/>
        </w:rPr>
        <w:t xml:space="preserve">כשאני אומרת </w:t>
      </w:r>
      <w:bookmarkStart w:id="4375" w:name="_ETM_Q1_1735000"/>
      <w:bookmarkEnd w:id="4375"/>
      <w:r>
        <w:rPr>
          <w:rtl/>
        </w:rPr>
        <w:t xml:space="preserve">מה שאייל ינון כותב במכתבו שהמבחן הזה נקבע הן על ידי הייעוץ המשפטי של הכנסת והן בהחלטות ועדת האתיקה. </w:t>
      </w:r>
      <w:bookmarkStart w:id="4376" w:name="_ETM_Q1_1748000"/>
      <w:bookmarkEnd w:id="4376"/>
      <w:r>
        <w:rPr>
          <w:rtl/>
        </w:rPr>
        <w:t>בנושא של דני דנון, בנושא של שי חרמש, בנוש</w:t>
      </w:r>
      <w:bookmarkStart w:id="4377" w:name="_ETM_Q1_1746000"/>
      <w:bookmarkEnd w:id="4377"/>
      <w:r>
        <w:rPr>
          <w:rtl/>
        </w:rPr>
        <w:t xml:space="preserve">א של מיקי זוהר – אלה החלטות של ועדת האתיקה </w:t>
      </w:r>
      <w:bookmarkStart w:id="4378" w:name="_ETM_Q1_1752000"/>
      <w:bookmarkEnd w:id="4378"/>
      <w:r>
        <w:rPr>
          <w:rtl/>
        </w:rPr>
        <w:t xml:space="preserve">שהיתה מלווה, כמובן, בייעוץ המשפטי של הכנסת. וההחלטות האלה מחילות </w:t>
      </w:r>
      <w:bookmarkStart w:id="4379" w:name="_ETM_Q1_1760000"/>
      <w:bookmarkEnd w:id="4379"/>
      <w:r>
        <w:rPr>
          <w:rtl/>
        </w:rPr>
        <w:t>- - -</w:t>
      </w:r>
    </w:p>
    <w:p w:rsidR="0018612E" w:rsidRDefault="0018612E" w:rsidP="0018612E">
      <w:pPr>
        <w:rPr>
          <w:rtl/>
        </w:rPr>
      </w:pPr>
    </w:p>
    <w:p w:rsidR="0018612E" w:rsidRDefault="0018612E" w:rsidP="0018612E">
      <w:pPr>
        <w:pStyle w:val="ae"/>
        <w:keepNext/>
        <w:rPr>
          <w:rtl/>
        </w:rPr>
      </w:pPr>
      <w:bookmarkStart w:id="4380" w:name="ET_interruption_קריאות_31"/>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4380"/>
    </w:p>
    <w:p w:rsidR="0018612E" w:rsidRDefault="0018612E" w:rsidP="0018612E">
      <w:pPr>
        <w:pStyle w:val="KeepWithNext"/>
        <w:rPr>
          <w:rtl/>
        </w:rPr>
      </w:pPr>
    </w:p>
    <w:p w:rsidR="0018612E" w:rsidRDefault="0018612E" w:rsidP="0018612E">
      <w:pPr>
        <w:rPr>
          <w:rtl/>
        </w:rPr>
      </w:pPr>
      <w:r>
        <w:rPr>
          <w:rtl/>
        </w:rPr>
        <w:t>- - -</w:t>
      </w:r>
    </w:p>
    <w:p w:rsidR="0018612E" w:rsidRDefault="0018612E" w:rsidP="0018612E">
      <w:pPr>
        <w:rPr>
          <w:rtl/>
        </w:rPr>
      </w:pPr>
      <w:bookmarkStart w:id="4381" w:name="_ETM_Q1_1757000"/>
      <w:bookmarkEnd w:id="4381"/>
    </w:p>
    <w:p w:rsidR="0018612E" w:rsidRDefault="0018612E" w:rsidP="0018612E">
      <w:pPr>
        <w:pStyle w:val="-"/>
        <w:keepNext/>
        <w:rPr>
          <w:rtl/>
        </w:rPr>
      </w:pPr>
      <w:bookmarkStart w:id="4382" w:name="_ETM_Q1_1755000"/>
      <w:bookmarkStart w:id="4383" w:name="ET_speakercontinue_נוית_נגב_32"/>
      <w:bookmarkEnd w:id="4382"/>
      <w:r>
        <w:rPr>
          <w:rStyle w:val="TagStyle"/>
          <w:rFonts w:hint="cs"/>
          <w:rtl/>
        </w:rPr>
        <w:t xml:space="preserve"> &lt;&lt; דובר_המשך &gt;&gt; </w:t>
      </w:r>
      <w:r>
        <w:rPr>
          <w:rFonts w:hint="cs"/>
          <w:rtl/>
        </w:rPr>
        <w:t>נוית נגב:</w:t>
      </w:r>
      <w:r>
        <w:rPr>
          <w:rStyle w:val="TagStyle"/>
          <w:rFonts w:hint="cs"/>
          <w:rtl/>
        </w:rPr>
        <w:t xml:space="preserve"> &lt;&lt; דובר_המשך &gt;&gt;</w:t>
      </w:r>
      <w:r>
        <w:rPr>
          <w:rFonts w:hint="cs"/>
          <w:rtl/>
        </w:rPr>
        <w:t xml:space="preserve"> </w:t>
      </w:r>
      <w:bookmarkEnd w:id="4383"/>
    </w:p>
    <w:p w:rsidR="0018612E" w:rsidRDefault="0018612E" w:rsidP="0018612E">
      <w:pPr>
        <w:pStyle w:val="KeepWithNext"/>
        <w:rPr>
          <w:rtl/>
        </w:rPr>
      </w:pPr>
    </w:p>
    <w:p w:rsidR="0018612E" w:rsidRDefault="0018612E" w:rsidP="0018612E">
      <w:pPr>
        <w:rPr>
          <w:rtl/>
        </w:rPr>
      </w:pPr>
      <w:bookmarkStart w:id="4384" w:name="_ETM_Q1_1756000"/>
      <w:bookmarkEnd w:id="4384"/>
      <w:r>
        <w:rPr>
          <w:rtl/>
        </w:rPr>
        <w:t xml:space="preserve">אני אסביר, אני אסביר. אולי זה לא ברור. ההחלטות האלה של ועדת האתיקה בשלושת העניינים האלה </w:t>
      </w:r>
      <w:bookmarkStart w:id="4385" w:name="_ETM_Q1_1762000"/>
      <w:bookmarkEnd w:id="4385"/>
      <w:r>
        <w:rPr>
          <w:rtl/>
        </w:rPr>
        <w:t xml:space="preserve">מכילות את מבחן - - - אם דברים לא </w:t>
      </w:r>
      <w:bookmarkStart w:id="4386" w:name="_ETM_Q1_1768000"/>
      <w:bookmarkEnd w:id="4386"/>
      <w:r>
        <w:rPr>
          <w:rtl/>
        </w:rPr>
        <w:t xml:space="preserve">ברורים, גברתי, אשמח שתביני, אני אנסה להבהיר. זה בסדר גמור, אני רק רוצה להבהיר. ההחלטות האלה של ועדת האתיקה </w:t>
      </w:r>
      <w:bookmarkStart w:id="4387" w:name="_ETM_Q1_1776000"/>
      <w:bookmarkEnd w:id="4387"/>
      <w:r>
        <w:rPr>
          <w:rtl/>
        </w:rPr>
        <w:t xml:space="preserve">– אמרתי לכם: דנון, חרמש, זוהר, מחילות את אותו מבחן – המבחן של גודל הקבוצה – בשאלה </w:t>
      </w:r>
      <w:bookmarkStart w:id="4388" w:name="_ETM_Q1_1789000"/>
      <w:bookmarkEnd w:id="4388"/>
      <w:r>
        <w:rPr>
          <w:rtl/>
        </w:rPr>
        <w:t xml:space="preserve">של עניין אישי. את אותו מבחן עצמו </w:t>
      </w:r>
      <w:bookmarkStart w:id="4389" w:name="_ETM_Q1_1795000"/>
      <w:bookmarkEnd w:id="4389"/>
      <w:r>
        <w:rPr>
          <w:rtl/>
        </w:rPr>
        <w:t xml:space="preserve">- - </w:t>
      </w:r>
    </w:p>
    <w:p w:rsidR="0018612E" w:rsidRDefault="0018612E" w:rsidP="0018612E">
      <w:pPr>
        <w:rPr>
          <w:rtl/>
        </w:rPr>
      </w:pPr>
    </w:p>
    <w:p w:rsidR="0018612E" w:rsidRDefault="0018612E" w:rsidP="0018612E">
      <w:pPr>
        <w:pStyle w:val="ae"/>
        <w:keepNext/>
        <w:rPr>
          <w:rtl/>
        </w:rPr>
      </w:pPr>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p>
    <w:p w:rsidR="0018612E" w:rsidRDefault="0018612E" w:rsidP="0018612E">
      <w:pPr>
        <w:pStyle w:val="KeepWithNext"/>
        <w:rPr>
          <w:rtl/>
        </w:rPr>
      </w:pPr>
    </w:p>
    <w:p w:rsidR="0018612E" w:rsidRDefault="0018612E" w:rsidP="0018612E">
      <w:pPr>
        <w:rPr>
          <w:rtl/>
        </w:rPr>
      </w:pPr>
      <w:bookmarkStart w:id="4390" w:name="_ETM_Q1_1784000"/>
      <w:bookmarkEnd w:id="4390"/>
      <w:r>
        <w:rPr>
          <w:rtl/>
        </w:rPr>
        <w:t xml:space="preserve">בוועדות. </w:t>
      </w:r>
    </w:p>
    <w:p w:rsidR="0018612E" w:rsidRDefault="0018612E" w:rsidP="0018612E">
      <w:pPr>
        <w:rPr>
          <w:rtl/>
        </w:rPr>
      </w:pPr>
      <w:bookmarkStart w:id="4391" w:name="_ETM_Q1_1786000"/>
      <w:bookmarkEnd w:id="4391"/>
    </w:p>
    <w:p w:rsidR="0018612E" w:rsidRDefault="0018612E" w:rsidP="0018612E">
      <w:pPr>
        <w:pStyle w:val="-"/>
        <w:keepNext/>
        <w:rPr>
          <w:rtl/>
        </w:rPr>
      </w:pPr>
      <w:bookmarkStart w:id="4392" w:name="ET_speakercontinue_נוית_נגב_34"/>
      <w:r>
        <w:rPr>
          <w:rStyle w:val="TagStyle"/>
          <w:rFonts w:hint="cs"/>
          <w:rtl/>
        </w:rPr>
        <w:t xml:space="preserve"> &lt;&lt; דובר_המשך &gt;&gt; </w:t>
      </w:r>
      <w:r>
        <w:rPr>
          <w:rFonts w:hint="cs"/>
          <w:rtl/>
        </w:rPr>
        <w:t>נוית נגב:</w:t>
      </w:r>
      <w:r>
        <w:rPr>
          <w:rStyle w:val="TagStyle"/>
          <w:rFonts w:hint="cs"/>
          <w:rtl/>
        </w:rPr>
        <w:t xml:space="preserve"> &lt;&lt; דובר_המשך &gt;&gt;</w:t>
      </w:r>
      <w:r>
        <w:rPr>
          <w:rFonts w:hint="cs"/>
          <w:rtl/>
        </w:rPr>
        <w:t xml:space="preserve"> </w:t>
      </w:r>
      <w:bookmarkEnd w:id="4392"/>
    </w:p>
    <w:p w:rsidR="0018612E" w:rsidRDefault="0018612E" w:rsidP="0018612E">
      <w:pPr>
        <w:pStyle w:val="KeepWithNext"/>
        <w:rPr>
          <w:rtl/>
        </w:rPr>
      </w:pPr>
    </w:p>
    <w:p w:rsidR="0018612E" w:rsidRDefault="0018612E" w:rsidP="0018612E">
      <w:pPr>
        <w:rPr>
          <w:rtl/>
        </w:rPr>
      </w:pPr>
      <w:bookmarkStart w:id="4393" w:name="_ETM_Q1_1787000"/>
      <w:bookmarkEnd w:id="4393"/>
      <w:r>
        <w:rPr>
          <w:rtl/>
        </w:rPr>
        <w:t>סליחה, נכון. בוועדות.</w:t>
      </w:r>
    </w:p>
    <w:p w:rsidR="0018612E" w:rsidRDefault="0018612E" w:rsidP="0018612E">
      <w:pPr>
        <w:rPr>
          <w:rtl/>
        </w:rPr>
      </w:pPr>
    </w:p>
    <w:p w:rsidR="0018612E" w:rsidRDefault="0018612E" w:rsidP="0018612E">
      <w:pPr>
        <w:rPr>
          <w:rtl/>
        </w:rPr>
      </w:pPr>
      <w:r>
        <w:rPr>
          <w:rtl/>
        </w:rPr>
        <w:t>- - ובפעולה לקידום הליכי חקיקה. היה מדובר בשדולה, למשל, לקידום הליכי חקיקה.</w:t>
      </w:r>
    </w:p>
    <w:p w:rsidR="0018612E" w:rsidRDefault="0018612E" w:rsidP="0018612E">
      <w:pPr>
        <w:rPr>
          <w:rtl/>
        </w:rPr>
      </w:pPr>
    </w:p>
    <w:p w:rsidR="0018612E" w:rsidRDefault="0018612E" w:rsidP="0018612E">
      <w:pPr>
        <w:pStyle w:val="ae"/>
        <w:keepNext/>
        <w:rPr>
          <w:rtl/>
        </w:rPr>
      </w:pPr>
      <w:bookmarkStart w:id="4394" w:name="ET_interruption_קריאות_35"/>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4394"/>
    </w:p>
    <w:p w:rsidR="0018612E" w:rsidRDefault="0018612E" w:rsidP="0018612E">
      <w:pPr>
        <w:pStyle w:val="KeepWithNext"/>
        <w:rPr>
          <w:rtl/>
        </w:rPr>
      </w:pPr>
    </w:p>
    <w:p w:rsidR="0018612E" w:rsidRDefault="0018612E" w:rsidP="0018612E">
      <w:pPr>
        <w:rPr>
          <w:rtl/>
        </w:rPr>
      </w:pPr>
      <w:r>
        <w:rPr>
          <w:rtl/>
        </w:rPr>
        <w:t>- - -</w:t>
      </w:r>
    </w:p>
    <w:p w:rsidR="0018612E" w:rsidRDefault="0018612E" w:rsidP="0018612E">
      <w:pPr>
        <w:rPr>
          <w:rtl/>
        </w:rPr>
      </w:pPr>
    </w:p>
    <w:p w:rsidR="0018612E" w:rsidRDefault="0018612E" w:rsidP="0018612E">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18612E" w:rsidRDefault="0018612E" w:rsidP="0018612E">
      <w:pPr>
        <w:pStyle w:val="KeepWithNext"/>
        <w:rPr>
          <w:rtl/>
        </w:rPr>
      </w:pPr>
    </w:p>
    <w:p w:rsidR="0018612E" w:rsidRDefault="0018612E" w:rsidP="0018612E">
      <w:pPr>
        <w:rPr>
          <w:rtl/>
        </w:rPr>
      </w:pPr>
      <w:r>
        <w:rPr>
          <w:rtl/>
        </w:rPr>
        <w:t xml:space="preserve">אבל דובר שם גם בוועדות. </w:t>
      </w:r>
    </w:p>
    <w:p w:rsidR="0018612E" w:rsidRDefault="0018612E" w:rsidP="0018612E">
      <w:pPr>
        <w:rPr>
          <w:rtl/>
        </w:rPr>
      </w:pPr>
    </w:p>
    <w:p w:rsidR="0018612E" w:rsidRDefault="0018612E" w:rsidP="0018612E">
      <w:pPr>
        <w:pStyle w:val="-"/>
        <w:keepNext/>
        <w:rPr>
          <w:rtl/>
        </w:rPr>
      </w:pPr>
      <w:bookmarkStart w:id="4395" w:name="_ETM_Q1_1798000"/>
      <w:bookmarkStart w:id="4396" w:name="ET_speakercontinue_נוית_נגב_38"/>
      <w:bookmarkEnd w:id="4395"/>
      <w:r>
        <w:rPr>
          <w:rStyle w:val="TagStyle"/>
          <w:rFonts w:hint="cs"/>
          <w:rtl/>
        </w:rPr>
        <w:t xml:space="preserve"> &lt;&lt; דובר_המשך &gt;&gt; </w:t>
      </w:r>
      <w:r>
        <w:rPr>
          <w:rFonts w:hint="cs"/>
          <w:rtl/>
        </w:rPr>
        <w:t>נוית נגב:</w:t>
      </w:r>
      <w:r>
        <w:rPr>
          <w:rStyle w:val="TagStyle"/>
          <w:rFonts w:hint="cs"/>
          <w:rtl/>
        </w:rPr>
        <w:t xml:space="preserve"> &lt;&lt; דובר_המשך &gt;&gt;</w:t>
      </w:r>
      <w:r>
        <w:rPr>
          <w:rFonts w:hint="cs"/>
          <w:rtl/>
        </w:rPr>
        <w:t xml:space="preserve"> </w:t>
      </w:r>
      <w:bookmarkEnd w:id="4396"/>
    </w:p>
    <w:p w:rsidR="0018612E" w:rsidRDefault="0018612E" w:rsidP="0018612E">
      <w:pPr>
        <w:pStyle w:val="KeepWithNext"/>
        <w:rPr>
          <w:rtl/>
        </w:rPr>
      </w:pPr>
    </w:p>
    <w:p w:rsidR="0018612E" w:rsidRDefault="0018612E" w:rsidP="0018612E">
      <w:pPr>
        <w:rPr>
          <w:rtl/>
        </w:rPr>
      </w:pPr>
      <w:r>
        <w:rPr>
          <w:rtl/>
        </w:rPr>
        <w:t xml:space="preserve">מיקי </w:t>
      </w:r>
      <w:bookmarkStart w:id="4397" w:name="_ETM_Q1_1801000"/>
      <w:bookmarkEnd w:id="4397"/>
      <w:r>
        <w:rPr>
          <w:rtl/>
        </w:rPr>
        <w:t xml:space="preserve">זוהר – ועדה, בהחלט.   </w:t>
      </w:r>
    </w:p>
    <w:p w:rsidR="0018612E" w:rsidRDefault="0018612E" w:rsidP="0018612E">
      <w:pPr>
        <w:rPr>
          <w:rtl/>
        </w:rPr>
      </w:pPr>
    </w:p>
    <w:p w:rsidR="0018612E" w:rsidRDefault="0018612E" w:rsidP="0018612E">
      <w:pPr>
        <w:pStyle w:val="ae"/>
        <w:keepNext/>
        <w:rPr>
          <w:rtl/>
        </w:rPr>
      </w:pPr>
      <w:bookmarkStart w:id="4398" w:name="ET_interruption_קריאה_36"/>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4398"/>
    </w:p>
    <w:p w:rsidR="0018612E" w:rsidRDefault="0018612E" w:rsidP="0018612E">
      <w:pPr>
        <w:pStyle w:val="KeepWithNext"/>
        <w:rPr>
          <w:rtl/>
        </w:rPr>
      </w:pPr>
    </w:p>
    <w:p w:rsidR="0018612E" w:rsidRDefault="0018612E" w:rsidP="0018612E">
      <w:pPr>
        <w:rPr>
          <w:rtl/>
        </w:rPr>
      </w:pPr>
      <w:bookmarkStart w:id="4399" w:name="_ETM_Q1_1800000"/>
      <w:bookmarkEnd w:id="4399"/>
      <w:r>
        <w:rPr>
          <w:rtl/>
        </w:rPr>
        <w:t xml:space="preserve">צדק חלוקתי. </w:t>
      </w:r>
    </w:p>
    <w:p w:rsidR="0018612E" w:rsidRDefault="0018612E" w:rsidP="0018612E">
      <w:pPr>
        <w:rPr>
          <w:rtl/>
        </w:rPr>
      </w:pPr>
    </w:p>
    <w:p w:rsidR="0018612E" w:rsidRDefault="0018612E" w:rsidP="0018612E">
      <w:pPr>
        <w:pStyle w:val="-"/>
        <w:keepNext/>
        <w:rPr>
          <w:rtl/>
        </w:rPr>
      </w:pPr>
      <w:bookmarkStart w:id="4400" w:name="ET_speakercontinue_נוית_נגב_39"/>
      <w:r>
        <w:rPr>
          <w:rStyle w:val="TagStyle"/>
          <w:rFonts w:hint="cs"/>
          <w:rtl/>
        </w:rPr>
        <w:t xml:space="preserve"> &lt;&lt; דובר_המשך &gt;&gt; </w:t>
      </w:r>
      <w:r>
        <w:rPr>
          <w:rFonts w:hint="cs"/>
          <w:rtl/>
        </w:rPr>
        <w:t>נוית נגב:</w:t>
      </w:r>
      <w:r>
        <w:rPr>
          <w:rStyle w:val="TagStyle"/>
          <w:rFonts w:hint="cs"/>
          <w:rtl/>
        </w:rPr>
        <w:t xml:space="preserve"> &lt;&lt; דובר_המשך &gt;&gt;</w:t>
      </w:r>
      <w:r>
        <w:rPr>
          <w:rFonts w:hint="cs"/>
          <w:rtl/>
        </w:rPr>
        <w:t xml:space="preserve"> </w:t>
      </w:r>
      <w:bookmarkEnd w:id="4400"/>
    </w:p>
    <w:p w:rsidR="0018612E" w:rsidRDefault="0018612E" w:rsidP="0018612E">
      <w:pPr>
        <w:pStyle w:val="KeepWithNext"/>
        <w:rPr>
          <w:rtl/>
        </w:rPr>
      </w:pPr>
    </w:p>
    <w:p w:rsidR="0018612E" w:rsidRDefault="0018612E" w:rsidP="0018612E">
      <w:pPr>
        <w:rPr>
          <w:rtl/>
        </w:rPr>
      </w:pPr>
      <w:r>
        <w:rPr>
          <w:rtl/>
        </w:rPr>
        <w:t xml:space="preserve">אז אני רוצה, באמת, </w:t>
      </w:r>
      <w:bookmarkStart w:id="4401" w:name="_ETM_Q1_1809000"/>
      <w:bookmarkEnd w:id="4401"/>
      <w:r>
        <w:rPr>
          <w:rtl/>
        </w:rPr>
        <w:t xml:space="preserve">בהקשר הזה – אנחנו ניתן לכם את המכתב. המכתב מציג נכון את המבחן. ניתן לכם את המבחן. ניתן לכם גם את ההחלטות כדי שתוכלו לראות. אני מסכימה, אורית, בהקשר לשאלה שאת העלית – אני מסכימה שלגבי המליאה הדברים הם מובהקים יותר. אבל שוב, אותו מבחן חל </w:t>
      </w:r>
      <w:bookmarkStart w:id="4402" w:name="_ETM_Q1_1827000"/>
      <w:bookmarkEnd w:id="4402"/>
      <w:r>
        <w:rPr>
          <w:rtl/>
        </w:rPr>
        <w:t xml:space="preserve">כי אותו רציונאל חל. חבר הכנסת צריך להיות כמה שפחות מוגבל בקידום החקיקה – זה הרציונאל שהקראתי לכם שוב ממכתבו </w:t>
      </w:r>
      <w:bookmarkStart w:id="4403" w:name="_ETM_Q1_1840000"/>
      <w:bookmarkEnd w:id="4403"/>
      <w:r>
        <w:rPr>
          <w:rtl/>
        </w:rPr>
        <w:t xml:space="preserve">של אייל ינון. </w:t>
      </w:r>
    </w:p>
    <w:p w:rsidR="0018612E" w:rsidRDefault="0018612E" w:rsidP="0018612E">
      <w:pPr>
        <w:rPr>
          <w:rtl/>
        </w:rPr>
      </w:pPr>
    </w:p>
    <w:p w:rsidR="0018612E" w:rsidRDefault="0018612E" w:rsidP="0018612E">
      <w:pPr>
        <w:pStyle w:val="ae"/>
        <w:keepNext/>
        <w:rPr>
          <w:rtl/>
        </w:rPr>
      </w:pPr>
      <w:bookmarkStart w:id="4404" w:name="_ETM_Q1_1842000"/>
      <w:bookmarkStart w:id="4405" w:name="ET_interruption_קריאה_40"/>
      <w:bookmarkEnd w:id="4404"/>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4405"/>
    </w:p>
    <w:p w:rsidR="0018612E" w:rsidRDefault="0018612E" w:rsidP="0018612E">
      <w:pPr>
        <w:rPr>
          <w:rtl/>
        </w:rPr>
      </w:pPr>
    </w:p>
    <w:p w:rsidR="0018612E" w:rsidRDefault="0018612E" w:rsidP="0018612E">
      <w:pPr>
        <w:rPr>
          <w:rtl/>
        </w:rPr>
      </w:pPr>
      <w:r>
        <w:rPr>
          <w:rtl/>
        </w:rPr>
        <w:t xml:space="preserve">במליאה, אפילו אם הקבוצה מאוד קטנה הוא יכול להצביע.     </w:t>
      </w:r>
    </w:p>
    <w:p w:rsidR="0018612E" w:rsidRDefault="0018612E" w:rsidP="0018612E">
      <w:pPr>
        <w:rPr>
          <w:rtl/>
        </w:rPr>
      </w:pPr>
    </w:p>
    <w:p w:rsidR="0018612E" w:rsidRDefault="0018612E" w:rsidP="0018612E">
      <w:pPr>
        <w:pStyle w:val="a"/>
        <w:keepNext/>
        <w:rPr>
          <w:rtl/>
        </w:rPr>
      </w:pPr>
      <w:bookmarkStart w:id="4406" w:name="ET_speaker_נוית_נגב_41"/>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4406"/>
    </w:p>
    <w:p w:rsidR="0018612E" w:rsidRDefault="0018612E" w:rsidP="0018612E">
      <w:pPr>
        <w:pStyle w:val="KeepWithNext"/>
        <w:rPr>
          <w:rtl/>
        </w:rPr>
      </w:pPr>
    </w:p>
    <w:p w:rsidR="0018612E" w:rsidRDefault="0018612E" w:rsidP="0018612E">
      <w:pPr>
        <w:rPr>
          <w:rtl/>
        </w:rPr>
      </w:pPr>
      <w:r>
        <w:rPr>
          <w:rtl/>
        </w:rPr>
        <w:t xml:space="preserve">לצורך העניין, במליאה, אפילו אם זה עניין פרסונלי ממש. </w:t>
      </w:r>
    </w:p>
    <w:p w:rsidR="0018612E" w:rsidRDefault="0018612E" w:rsidP="0018612E">
      <w:pPr>
        <w:rPr>
          <w:rtl/>
        </w:rPr>
      </w:pPr>
    </w:p>
    <w:p w:rsidR="0018612E" w:rsidRDefault="0018612E" w:rsidP="0018612E">
      <w:pPr>
        <w:pStyle w:val="ae"/>
        <w:keepNext/>
        <w:rPr>
          <w:rtl/>
        </w:rPr>
      </w:pPr>
      <w:bookmarkStart w:id="4407" w:name="_ETM_Q1_1845000"/>
      <w:bookmarkEnd w:id="4407"/>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p>
    <w:p w:rsidR="0018612E" w:rsidRDefault="0018612E" w:rsidP="0018612E">
      <w:pPr>
        <w:pStyle w:val="KeepWithNext"/>
        <w:rPr>
          <w:rtl/>
        </w:rPr>
      </w:pPr>
    </w:p>
    <w:p w:rsidR="0018612E" w:rsidRDefault="0018612E" w:rsidP="0018612E">
      <w:pPr>
        <w:rPr>
          <w:rtl/>
        </w:rPr>
      </w:pPr>
      <w:r>
        <w:rPr>
          <w:rtl/>
        </w:rPr>
        <w:t xml:space="preserve">יש חוקים פרסונליים, כן? </w:t>
      </w:r>
    </w:p>
    <w:p w:rsidR="0018612E" w:rsidRDefault="0018612E" w:rsidP="0018612E">
      <w:pPr>
        <w:rPr>
          <w:rtl/>
        </w:rPr>
      </w:pPr>
    </w:p>
    <w:p w:rsidR="0018612E" w:rsidRDefault="0018612E" w:rsidP="0018612E">
      <w:pPr>
        <w:pStyle w:val="-"/>
        <w:keepNext/>
        <w:rPr>
          <w:rtl/>
        </w:rPr>
      </w:pPr>
      <w:bookmarkStart w:id="4408" w:name="_ETM_Q1_1848000"/>
      <w:bookmarkStart w:id="4409" w:name="ET_speakercontinue_נוית_נגב_43"/>
      <w:bookmarkEnd w:id="4408"/>
      <w:r>
        <w:rPr>
          <w:rStyle w:val="TagStyle"/>
          <w:rFonts w:hint="cs"/>
          <w:rtl/>
        </w:rPr>
        <w:t xml:space="preserve"> &lt;&lt; דובר_המשך &gt;&gt; </w:t>
      </w:r>
      <w:r>
        <w:rPr>
          <w:rFonts w:hint="cs"/>
          <w:rtl/>
        </w:rPr>
        <w:t>נוית נגב:</w:t>
      </w:r>
      <w:r>
        <w:rPr>
          <w:rStyle w:val="TagStyle"/>
          <w:rFonts w:hint="cs"/>
          <w:rtl/>
        </w:rPr>
        <w:t xml:space="preserve"> &lt;&lt; דובר_המשך &gt;&gt;</w:t>
      </w:r>
      <w:r>
        <w:rPr>
          <w:rFonts w:hint="cs"/>
          <w:rtl/>
        </w:rPr>
        <w:t xml:space="preserve"> </w:t>
      </w:r>
      <w:bookmarkEnd w:id="4409"/>
    </w:p>
    <w:p w:rsidR="0018612E" w:rsidRDefault="0018612E" w:rsidP="0018612E">
      <w:pPr>
        <w:pStyle w:val="KeepWithNext"/>
        <w:rPr>
          <w:rtl/>
        </w:rPr>
      </w:pPr>
    </w:p>
    <w:p w:rsidR="0018612E" w:rsidRDefault="0018612E" w:rsidP="0018612E">
      <w:pPr>
        <w:rPr>
          <w:rtl/>
        </w:rPr>
      </w:pPr>
      <w:r>
        <w:rPr>
          <w:rtl/>
        </w:rPr>
        <w:t xml:space="preserve">יש כאלה. </w:t>
      </w:r>
      <w:bookmarkStart w:id="4410" w:name="_ETM_Q1_1847000"/>
      <w:bookmarkEnd w:id="4410"/>
      <w:r>
        <w:rPr>
          <w:rtl/>
        </w:rPr>
        <w:t xml:space="preserve">זה לא החוק  שאנחנו עוסקים בו כאן, שיהיה לכם ברור. </w:t>
      </w:r>
    </w:p>
    <w:p w:rsidR="0018612E" w:rsidRDefault="0018612E" w:rsidP="0018612E">
      <w:pPr>
        <w:rPr>
          <w:rtl/>
        </w:rPr>
      </w:pPr>
      <w:bookmarkStart w:id="4411" w:name="_ETM_Q1_1858000"/>
      <w:bookmarkEnd w:id="4411"/>
    </w:p>
    <w:p w:rsidR="0018612E" w:rsidRDefault="0018612E" w:rsidP="0018612E">
      <w:pPr>
        <w:pStyle w:val="ae"/>
        <w:keepNext/>
        <w:rPr>
          <w:rtl/>
        </w:rPr>
      </w:pPr>
      <w:bookmarkStart w:id="4412" w:name="ET_interruption_קריאה_44"/>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4412"/>
    </w:p>
    <w:p w:rsidR="0018612E" w:rsidRDefault="0018612E" w:rsidP="0018612E">
      <w:pPr>
        <w:pStyle w:val="KeepWithNext"/>
        <w:rPr>
          <w:rtl/>
        </w:rPr>
      </w:pPr>
    </w:p>
    <w:p w:rsidR="0018612E" w:rsidRDefault="0018612E" w:rsidP="0018612E">
      <w:pPr>
        <w:rPr>
          <w:rtl/>
        </w:rPr>
      </w:pPr>
      <w:bookmarkStart w:id="4413" w:name="_ETM_Q1_1859000"/>
      <w:bookmarkStart w:id="4414" w:name="_ETM_Q1_1861000"/>
      <w:bookmarkEnd w:id="4413"/>
      <w:bookmarkEnd w:id="4414"/>
      <w:r>
        <w:rPr>
          <w:rtl/>
        </w:rPr>
        <w:t xml:space="preserve">ברור.   </w:t>
      </w:r>
    </w:p>
    <w:p w:rsidR="0018612E" w:rsidRDefault="0018612E" w:rsidP="0018612E">
      <w:pPr>
        <w:rPr>
          <w:rtl/>
        </w:rPr>
      </w:pPr>
      <w:bookmarkStart w:id="4415" w:name="_ETM_Q1_1846000"/>
      <w:bookmarkStart w:id="4416" w:name="_ETM_Q1_1864000"/>
      <w:bookmarkEnd w:id="4415"/>
      <w:bookmarkEnd w:id="4416"/>
    </w:p>
    <w:p w:rsidR="0018612E" w:rsidRDefault="0018612E" w:rsidP="0018612E">
      <w:pPr>
        <w:pStyle w:val="-"/>
        <w:keepNext/>
        <w:rPr>
          <w:rtl/>
        </w:rPr>
      </w:pPr>
      <w:bookmarkStart w:id="4417" w:name="ET_speakercontinue_נוית_נגב_45"/>
      <w:r>
        <w:rPr>
          <w:rStyle w:val="TagStyle"/>
          <w:rFonts w:hint="cs"/>
          <w:rtl/>
        </w:rPr>
        <w:t xml:space="preserve"> &lt;&lt; דובר_המשך &gt;&gt; </w:t>
      </w:r>
      <w:r>
        <w:rPr>
          <w:rFonts w:hint="cs"/>
          <w:rtl/>
        </w:rPr>
        <w:t>נוית נגב:</w:t>
      </w:r>
      <w:r>
        <w:rPr>
          <w:rStyle w:val="TagStyle"/>
          <w:rFonts w:hint="cs"/>
          <w:rtl/>
        </w:rPr>
        <w:t xml:space="preserve"> &lt;&lt; דובר_המשך &gt;&gt;</w:t>
      </w:r>
      <w:r>
        <w:rPr>
          <w:rFonts w:hint="cs"/>
          <w:rtl/>
        </w:rPr>
        <w:t xml:space="preserve"> </w:t>
      </w:r>
      <w:bookmarkEnd w:id="4417"/>
    </w:p>
    <w:p w:rsidR="0018612E" w:rsidRDefault="0018612E" w:rsidP="0018612E">
      <w:pPr>
        <w:pStyle w:val="KeepWithNext"/>
        <w:rPr>
          <w:rtl/>
        </w:rPr>
      </w:pPr>
    </w:p>
    <w:p w:rsidR="0018612E" w:rsidRDefault="0018612E" w:rsidP="0018612E">
      <w:pPr>
        <w:rPr>
          <w:rtl/>
        </w:rPr>
      </w:pPr>
      <w:bookmarkStart w:id="4418" w:name="_ETM_Q1_1865000"/>
      <w:bookmarkEnd w:id="4418"/>
      <w:r>
        <w:rPr>
          <w:rtl/>
        </w:rPr>
        <w:t xml:space="preserve">עכשיו, אני את הדברים האלה כפי שאמרתי הקראתי מפאת חשיבותם. חשוב להבין:  כשמדובר בחוק דירה שלישית מדובר באינטרס </w:t>
      </w:r>
      <w:bookmarkStart w:id="4419" w:name="_ETM_Q1_1875000"/>
      <w:bookmarkEnd w:id="4419"/>
      <w:r>
        <w:rPr>
          <w:rtl/>
        </w:rPr>
        <w:t xml:space="preserve">כלכלי מובהק של חבר הכנסת עצמו. עניין אישי באופן </w:t>
      </w:r>
      <w:bookmarkStart w:id="4420" w:name="_ETM_Q1_1885000"/>
      <w:bookmarkEnd w:id="4420"/>
      <w:r>
        <w:rPr>
          <w:rtl/>
        </w:rPr>
        <w:t xml:space="preserve">מובהק. והקביעה היא שבסיטואציה כזו אין לחבר הכנסת עניין אישי והוא לא מצוי </w:t>
      </w:r>
      <w:bookmarkStart w:id="4421" w:name="_ETM_Q1_1884000"/>
      <w:bookmarkEnd w:id="4421"/>
      <w:r>
        <w:rPr>
          <w:rtl/>
        </w:rPr>
        <w:t>בניגוד עניינים. כלומר, המבחן הזה קובע את השאלה את השאלה אם מתקיים ניגוד עניינים.</w:t>
      </w:r>
    </w:p>
    <w:p w:rsidR="0018612E" w:rsidRDefault="0018612E" w:rsidP="0018612E">
      <w:pPr>
        <w:rPr>
          <w:rtl/>
        </w:rPr>
      </w:pPr>
    </w:p>
    <w:p w:rsidR="0018612E" w:rsidRDefault="0018612E" w:rsidP="0018612E">
      <w:pPr>
        <w:rPr>
          <w:rtl/>
        </w:rPr>
      </w:pPr>
      <w:bookmarkStart w:id="4422" w:name="_ETM_Q1_1896000"/>
      <w:bookmarkEnd w:id="4422"/>
      <w:r>
        <w:rPr>
          <w:rtl/>
        </w:rPr>
        <w:t xml:space="preserve">עכשיו, חשוב להבין עוד נושא. אני אגיד אותו לפחות בכותרת, כעת: אנחנו עוסקים פה בשלושה מושגים – עניין </w:t>
      </w:r>
      <w:bookmarkStart w:id="4423" w:name="_ETM_Q1_1901000"/>
      <w:bookmarkEnd w:id="4423"/>
      <w:r>
        <w:rPr>
          <w:rtl/>
        </w:rPr>
        <w:t xml:space="preserve">אישי, ניגוד עניינים, וגם בשאלה של חובת גילוי. היועץ המשפטי שם דגש גדול מאוד גם במסמך שלו מאתמול וגם בדבריו היום על אמירות כמו: הסתרה ואי גילוי, כלומר, על הפרת חובת הגילוי. חשוב להבין: אם אין עניין אישי, ואין ניגוד עניינים גם לא קמה חובת גילוי. אי אפשר לדלג על השלב – וזו התחושה שלנו, שזה מה שקרה כאן: שמדלגים על שלב הבחינה </w:t>
      </w:r>
      <w:bookmarkStart w:id="4424" w:name="_ETM_Q1_1933000"/>
      <w:bookmarkEnd w:id="4424"/>
      <w:r>
        <w:rPr>
          <w:rtl/>
        </w:rPr>
        <w:t xml:space="preserve">האם יש עניין אישי והאם יש ניגוד עניינים, וקופצים לשאלת חובת הגילוי. לא קמה בכלל חובת גילוי, ובטח אי אפשר לדבר על הפרה של חובת גילוי מקום בו אין עניין אישי ואין ניגוד עניינים. תבינו, באותו עניין של חוק דירה שלישית אמר היועץ </w:t>
      </w:r>
      <w:bookmarkStart w:id="4425" w:name="_ETM_Q1_1948000"/>
      <w:bookmarkEnd w:id="4425"/>
      <w:r>
        <w:rPr>
          <w:rtl/>
        </w:rPr>
        <w:t xml:space="preserve">המשפטי של הכנסת: אם יש איזשהו חבר כנסת שרוצה מטעמים של נראות ציבורית להצהיר כמה דירות יש לו, וכו' – הוא רשאי, </w:t>
      </w:r>
      <w:bookmarkStart w:id="4426" w:name="_ETM_Q1_1957000"/>
      <w:bookmarkEnd w:id="4426"/>
      <w:r>
        <w:rPr>
          <w:rtl/>
        </w:rPr>
        <w:t xml:space="preserve">אבל זה מטעמים של נראות ציבורית. הוא לא קבע שיש לו חובה לפרט מה האינטרס האישי והכספי שלו בחוק. ואפילו אומר, כפי שמפנה אותי חברתי – שאין מקום להחריג את המקרה </w:t>
      </w:r>
      <w:bookmarkStart w:id="4427" w:name="_ETM_Q1_1973000"/>
      <w:bookmarkEnd w:id="4427"/>
      <w:r>
        <w:rPr>
          <w:rtl/>
        </w:rPr>
        <w:t xml:space="preserve">הזה ממקרים אחרים כי זה הכלל. </w:t>
      </w:r>
      <w:bookmarkStart w:id="4428" w:name="_ETM_Q1_1977000"/>
      <w:bookmarkEnd w:id="4428"/>
      <w:r>
        <w:rPr>
          <w:rtl/>
        </w:rPr>
        <w:t xml:space="preserve">אז שוב – המבחן, מבחן גודל הקבוצה, וגם על זה אני ארצה לפרט. כפי שאמרנו, היתה </w:t>
      </w:r>
      <w:bookmarkStart w:id="4429" w:name="_ETM_Q1_1981000"/>
      <w:bookmarkEnd w:id="4429"/>
      <w:r>
        <w:rPr>
          <w:rtl/>
        </w:rPr>
        <w:t xml:space="preserve">בהחלט התעלמות מהכלל הזה. זה כלל שנקבע על ידי הייעוץ המשפטי של הכנסת ועל ידי ועדת האתיקה של הכנסת. לטעמנו, כשהיועץ אומר שהוא </w:t>
      </w:r>
      <w:bookmarkStart w:id="4430" w:name="_ETM_Q1_1997000"/>
      <w:bookmarkEnd w:id="4430"/>
      <w:r>
        <w:rPr>
          <w:rtl/>
        </w:rPr>
        <w:t xml:space="preserve">מכבד כמובן ולא מקבל ראש ברגישות הרבה שגלומה בעבודת הכנסת </w:t>
      </w:r>
      <w:bookmarkStart w:id="4431" w:name="_ETM_Q1_2005000"/>
      <w:bookmarkEnd w:id="4431"/>
      <w:r>
        <w:rPr>
          <w:rtl/>
        </w:rPr>
        <w:t xml:space="preserve">אבל מתעלם מהמבחן המרכזי שחל על שאלת עניין אישי וניגוד עניינים של חברי כנסת אז אני חושבת שיש בכך כדי להגביל את פעולתם של חברי הכנסת. </w:t>
      </w:r>
    </w:p>
    <w:p w:rsidR="0018612E" w:rsidRDefault="0018612E" w:rsidP="0018612E">
      <w:pPr>
        <w:rPr>
          <w:rtl/>
        </w:rPr>
      </w:pPr>
    </w:p>
    <w:p w:rsidR="0018612E" w:rsidRDefault="0018612E" w:rsidP="0018612E">
      <w:pPr>
        <w:rPr>
          <w:rtl/>
        </w:rPr>
      </w:pPr>
      <w:r>
        <w:rPr>
          <w:rtl/>
        </w:rPr>
        <w:t xml:space="preserve">ושוב, זה </w:t>
      </w:r>
      <w:bookmarkStart w:id="4432" w:name="_ETM_Q1_2019000"/>
      <w:bookmarkEnd w:id="4432"/>
      <w:r>
        <w:rPr>
          <w:rtl/>
        </w:rPr>
        <w:t xml:space="preserve">המבחן, כי שאנחנו עוסקים בחסינות מהותית אנחנו עוסקים באותה חגורת ביטחון שקיימת סביב פעילות החקיקה שהיא בעצם המתחם של החסינות המהותית. </w:t>
      </w:r>
      <w:bookmarkStart w:id="4433" w:name="_ETM_Q1_2031000"/>
      <w:bookmarkEnd w:id="4433"/>
      <w:r>
        <w:rPr>
          <w:rtl/>
        </w:rPr>
        <w:t xml:space="preserve">וכן חשוב לי לומר בעניין הזה: </w:t>
      </w:r>
      <w:bookmarkStart w:id="4434" w:name="_ETM_Q1_2033000"/>
      <w:bookmarkEnd w:id="4434"/>
      <w:r>
        <w:rPr>
          <w:rtl/>
        </w:rPr>
        <w:t>כ</w:t>
      </w:r>
      <w:bookmarkStart w:id="4435" w:name="_ETM_Q1_2032000"/>
      <w:bookmarkEnd w:id="4435"/>
      <w:r>
        <w:rPr>
          <w:rtl/>
        </w:rPr>
        <w:t xml:space="preserve">שאנחנו מדברים על אותה חגורת ביטחון אנחנו יוצאים מתוך הנחה כאילו הדברים מהווים עבירה. אני כאן אשתדל מאוד – לא כל מילה שכתובה </w:t>
      </w:r>
      <w:bookmarkStart w:id="4436" w:name="_ETM_Q1_2041000"/>
      <w:bookmarkEnd w:id="4436"/>
      <w:r>
        <w:rPr>
          <w:rtl/>
        </w:rPr>
        <w:t>בכתב האישום מקובלת עלי, כמובן. חלק מהטענות העובדתיות שם לטעמנו הן לא נכונות. לטעמנו גם</w:t>
      </w:r>
      <w:bookmarkStart w:id="4437" w:name="_ETM_Q1_2049000"/>
      <w:bookmarkEnd w:id="4437"/>
      <w:r>
        <w:rPr>
          <w:rtl/>
        </w:rPr>
        <w:t xml:space="preserve"> הן לא נתמכות בראיות. אבל אתם לא בית משפט. אני לא אטען בפניכם בנושאים האלה. אני כן עושה אבחנה מאוד ברורה בין עובדות שניתנ</w:t>
      </w:r>
      <w:bookmarkStart w:id="4438" w:name="_ETM_Q1_2063000"/>
      <w:bookmarkEnd w:id="4438"/>
      <w:r>
        <w:rPr>
          <w:rtl/>
        </w:rPr>
        <w:t xml:space="preserve">ות בכתב האישום ולגביהן כפי שאמרתי, אם ניאלץ להגיע לבית </w:t>
      </w:r>
      <w:bookmarkStart w:id="4439" w:name="_ETM_Q1_2065000"/>
      <w:bookmarkEnd w:id="4439"/>
      <w:r>
        <w:rPr>
          <w:rtl/>
        </w:rPr>
        <w:t xml:space="preserve">משפט אז נטען – לבין פרשנויות ושאלות נורמטיביות. בשאלה נורמטיבית ושאלה של פרשנות, כשמדובר – שוב, בלב פעולתו </w:t>
      </w:r>
      <w:bookmarkStart w:id="4440" w:name="_ETM_Q1_2076000"/>
      <w:bookmarkEnd w:id="4440"/>
      <w:r>
        <w:rPr>
          <w:rtl/>
        </w:rPr>
        <w:t>של חבר הכנסת, וכשאנחנו עוסקים בשאלה של חסינות מהותית – זה בלב הסמכות של הוועדה הזו, של ועדת הכנסת שיש לה סמכות</w:t>
      </w:r>
      <w:bookmarkStart w:id="4441" w:name="_ETM_Q1_2084000"/>
      <w:bookmarkEnd w:id="4441"/>
      <w:r>
        <w:rPr>
          <w:rtl/>
        </w:rPr>
        <w:t xml:space="preserve"> לפי חוק להכריע בשאלת תחולת החסינות המהותית וקביעת אותו מתחם פעולה. חברי הכנסת, כחלק מוועדת הכנסת ואולי אחרי כן המליאה, אם אתם תמליצו בפניה לקבוע שיש כאן חסינות מהותית – הם </w:t>
      </w:r>
      <w:bookmarkStart w:id="4442" w:name="_ETM_Q1_2100000"/>
      <w:bookmarkEnd w:id="4442"/>
      <w:r>
        <w:rPr>
          <w:rtl/>
        </w:rPr>
        <w:t>אלה שיודעים לקבוע את המתחם הזה, אותו מתחם, שהם</w:t>
      </w:r>
      <w:bookmarkStart w:id="4443" w:name="_ETM_Q1_2102000"/>
      <w:bookmarkEnd w:id="4443"/>
      <w:r>
        <w:rPr>
          <w:rtl/>
        </w:rPr>
        <w:t xml:space="preserve"> לא יהיו בסיטואציה - - -</w:t>
      </w:r>
    </w:p>
    <w:p w:rsidR="0018612E" w:rsidRDefault="0018612E" w:rsidP="0018612E">
      <w:pPr>
        <w:ind w:firstLine="0"/>
        <w:rPr>
          <w:rtl/>
        </w:rPr>
      </w:pPr>
    </w:p>
    <w:p w:rsidR="0018612E" w:rsidRDefault="0018612E" w:rsidP="0018612E">
      <w:pPr>
        <w:pStyle w:val="a"/>
        <w:keepNext/>
        <w:rPr>
          <w:rtl/>
        </w:rPr>
      </w:pPr>
      <w:bookmarkStart w:id="4444" w:name="ET_speaker_5765_1"/>
      <w:r>
        <w:rPr>
          <w:rStyle w:val="TagStyle"/>
          <w:rFonts w:hint="cs"/>
          <w:rtl/>
        </w:rPr>
        <w:t xml:space="preserve"> &lt;&lt; דובר &gt;&gt; </w:t>
      </w:r>
      <w:r>
        <w:rPr>
          <w:rFonts w:hint="cs"/>
          <w:rtl/>
        </w:rPr>
        <w:t>מיכאל מרדכי ביטון (כחול לבן):</w:t>
      </w:r>
      <w:r>
        <w:rPr>
          <w:rStyle w:val="TagStyle"/>
          <w:rFonts w:hint="cs"/>
          <w:rtl/>
        </w:rPr>
        <w:t xml:space="preserve"> &lt;&lt; דובר &gt;&gt;</w:t>
      </w:r>
      <w:r>
        <w:rPr>
          <w:rFonts w:hint="cs"/>
          <w:rtl/>
        </w:rPr>
        <w:t xml:space="preserve"> </w:t>
      </w:r>
      <w:bookmarkEnd w:id="4444"/>
    </w:p>
    <w:p w:rsidR="0018612E" w:rsidRDefault="0018612E" w:rsidP="0018612E">
      <w:pPr>
        <w:pStyle w:val="KeepWithNext"/>
        <w:rPr>
          <w:rtl/>
        </w:rPr>
      </w:pPr>
    </w:p>
    <w:p w:rsidR="0018612E" w:rsidRDefault="0018612E" w:rsidP="0018612E">
      <w:pPr>
        <w:rPr>
          <w:rtl/>
        </w:rPr>
      </w:pPr>
      <w:r>
        <w:rPr>
          <w:rtl/>
        </w:rPr>
        <w:t xml:space="preserve">נאמר לנו שהסמכות שלנו זה חסינות דיונית, לא מהותית. </w:t>
      </w:r>
    </w:p>
    <w:p w:rsidR="0018612E" w:rsidRDefault="0018612E" w:rsidP="0018612E">
      <w:pPr>
        <w:rPr>
          <w:rtl/>
        </w:rPr>
      </w:pPr>
    </w:p>
    <w:p w:rsidR="0018612E" w:rsidRDefault="0018612E" w:rsidP="0018612E">
      <w:pPr>
        <w:pStyle w:val="ae"/>
        <w:keepNext/>
        <w:rPr>
          <w:rtl/>
        </w:rPr>
      </w:pPr>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p>
    <w:p w:rsidR="0018612E" w:rsidRDefault="0018612E" w:rsidP="0018612E">
      <w:pPr>
        <w:pStyle w:val="KeepWithNext"/>
        <w:rPr>
          <w:rtl/>
        </w:rPr>
      </w:pPr>
    </w:p>
    <w:p w:rsidR="0018612E" w:rsidRDefault="0018612E" w:rsidP="0018612E">
      <w:pPr>
        <w:rPr>
          <w:rtl/>
        </w:rPr>
      </w:pPr>
      <w:bookmarkStart w:id="4445" w:name="_ETM_Q1_2104000"/>
      <w:bookmarkEnd w:id="4445"/>
      <w:r>
        <w:rPr>
          <w:rtl/>
        </w:rPr>
        <w:t xml:space="preserve">לא, לא. לא.   </w:t>
      </w:r>
    </w:p>
    <w:p w:rsidR="0018612E" w:rsidRDefault="0018612E" w:rsidP="0018612E">
      <w:pPr>
        <w:rPr>
          <w:rtl/>
        </w:rPr>
      </w:pPr>
    </w:p>
    <w:p w:rsidR="0018612E" w:rsidRDefault="0018612E" w:rsidP="0018612E">
      <w:pPr>
        <w:pStyle w:val="-"/>
        <w:keepNext/>
        <w:rPr>
          <w:rtl/>
        </w:rPr>
      </w:pPr>
      <w:bookmarkStart w:id="4446" w:name="ET_speakercontinue_נוית_נגב_47"/>
      <w:r>
        <w:rPr>
          <w:rStyle w:val="TagStyle"/>
          <w:rFonts w:hint="cs"/>
          <w:rtl/>
        </w:rPr>
        <w:t xml:space="preserve"> &lt;&lt; דובר_המשך &gt;&gt; </w:t>
      </w:r>
      <w:r>
        <w:rPr>
          <w:rFonts w:hint="cs"/>
          <w:rtl/>
        </w:rPr>
        <w:t>נוית נגב:</w:t>
      </w:r>
      <w:r>
        <w:rPr>
          <w:rStyle w:val="TagStyle"/>
          <w:rFonts w:hint="cs"/>
          <w:rtl/>
        </w:rPr>
        <w:t xml:space="preserve"> &lt;&lt; דובר_המשך &gt;&gt;</w:t>
      </w:r>
      <w:r>
        <w:rPr>
          <w:rFonts w:hint="cs"/>
          <w:rtl/>
        </w:rPr>
        <w:t xml:space="preserve"> </w:t>
      </w:r>
      <w:bookmarkEnd w:id="4446"/>
    </w:p>
    <w:p w:rsidR="0018612E" w:rsidRDefault="0018612E" w:rsidP="0018612E">
      <w:pPr>
        <w:pStyle w:val="KeepWithNext"/>
        <w:rPr>
          <w:rtl/>
        </w:rPr>
      </w:pPr>
    </w:p>
    <w:p w:rsidR="0018612E" w:rsidRDefault="0018612E" w:rsidP="0018612E">
      <w:pPr>
        <w:rPr>
          <w:rtl/>
        </w:rPr>
      </w:pPr>
      <w:r>
        <w:rPr>
          <w:rtl/>
        </w:rPr>
        <w:t xml:space="preserve">אני </w:t>
      </w:r>
      <w:bookmarkStart w:id="4447" w:name="_ETM_Q1_2111000"/>
      <w:bookmarkEnd w:id="4447"/>
      <w:r>
        <w:rPr>
          <w:rtl/>
        </w:rPr>
        <w:t xml:space="preserve">טוענת לגבי העילה הראשונה – אני לא רוצה להביע </w:t>
      </w:r>
      <w:bookmarkStart w:id="4448" w:name="_ETM_Q1_2113000"/>
      <w:bookmarkEnd w:id="4448"/>
      <w:r>
        <w:rPr>
          <w:rtl/>
        </w:rPr>
        <w:t xml:space="preserve">דעה בסוגיה הזו, בדיוק. </w:t>
      </w:r>
    </w:p>
    <w:p w:rsidR="0018612E" w:rsidRDefault="0018612E" w:rsidP="0018612E">
      <w:pPr>
        <w:rPr>
          <w:rtl/>
        </w:rPr>
      </w:pPr>
    </w:p>
    <w:p w:rsidR="0018612E" w:rsidRDefault="0018612E" w:rsidP="0018612E">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18612E" w:rsidRDefault="0018612E" w:rsidP="0018612E">
      <w:pPr>
        <w:pStyle w:val="KeepWithNext"/>
        <w:rPr>
          <w:rtl/>
        </w:rPr>
      </w:pPr>
    </w:p>
    <w:p w:rsidR="0018612E" w:rsidRDefault="0018612E" w:rsidP="0018612E">
      <w:pPr>
        <w:rPr>
          <w:rtl/>
        </w:rPr>
      </w:pPr>
      <w:r>
        <w:rPr>
          <w:rtl/>
        </w:rPr>
        <w:t xml:space="preserve">מה שנאמר, הטענה היא טענת חסינות מהותית. היישום שלה זה יישום דיוני לכנסת הנוכחית. </w:t>
      </w:r>
    </w:p>
    <w:p w:rsidR="0018612E" w:rsidRDefault="0018612E" w:rsidP="0018612E">
      <w:pPr>
        <w:rPr>
          <w:rtl/>
        </w:rPr>
      </w:pPr>
    </w:p>
    <w:p w:rsidR="0018612E" w:rsidRDefault="0018612E" w:rsidP="0018612E">
      <w:pPr>
        <w:pStyle w:val="a"/>
        <w:keepNext/>
        <w:rPr>
          <w:rtl/>
        </w:rPr>
      </w:pPr>
      <w:bookmarkStart w:id="4449" w:name="ET_speaker_5296_3"/>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4449"/>
    </w:p>
    <w:p w:rsidR="0018612E" w:rsidRDefault="0018612E" w:rsidP="0018612E">
      <w:pPr>
        <w:pStyle w:val="KeepWithNext"/>
        <w:rPr>
          <w:rtl/>
        </w:rPr>
      </w:pPr>
    </w:p>
    <w:p w:rsidR="0018612E" w:rsidRDefault="0018612E" w:rsidP="0018612E">
      <w:pPr>
        <w:rPr>
          <w:rtl/>
        </w:rPr>
      </w:pPr>
      <w:r>
        <w:rPr>
          <w:rtl/>
        </w:rPr>
        <w:t>הפרשנות המשפטית ליישום שלה - - -</w:t>
      </w:r>
    </w:p>
    <w:p w:rsidR="0018612E" w:rsidRDefault="0018612E" w:rsidP="0018612E">
      <w:pPr>
        <w:rPr>
          <w:rtl/>
        </w:rPr>
      </w:pPr>
    </w:p>
    <w:p w:rsidR="0018612E" w:rsidRDefault="0018612E" w:rsidP="0018612E">
      <w:pPr>
        <w:pStyle w:val="af"/>
        <w:keepNext/>
        <w:rPr>
          <w:rtl/>
        </w:rPr>
      </w:pPr>
      <w:bookmarkStart w:id="4450" w:name="ET_yor_5790_48"/>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4450"/>
    </w:p>
    <w:p w:rsidR="0018612E" w:rsidRDefault="0018612E" w:rsidP="0018612E">
      <w:pPr>
        <w:pStyle w:val="KeepWithNext"/>
        <w:rPr>
          <w:rtl/>
        </w:rPr>
      </w:pPr>
    </w:p>
    <w:p w:rsidR="0018612E" w:rsidRDefault="0018612E" w:rsidP="0018612E">
      <w:pPr>
        <w:rPr>
          <w:rtl/>
        </w:rPr>
      </w:pPr>
      <w:bookmarkStart w:id="4451" w:name="_ETM_Q1_2126000"/>
      <w:bookmarkEnd w:id="4451"/>
      <w:r>
        <w:rPr>
          <w:rtl/>
        </w:rPr>
        <w:t>הפרשנות המשפטית זה מה שהייעוץ המשפטי של הכנסת אומר.</w:t>
      </w:r>
      <w:bookmarkStart w:id="4452" w:name="_ETM_Q1_2129000"/>
      <w:bookmarkEnd w:id="4452"/>
      <w:r>
        <w:rPr>
          <w:rtl/>
        </w:rPr>
        <w:t xml:space="preserve">   </w:t>
      </w:r>
    </w:p>
    <w:p w:rsidR="0018612E" w:rsidRDefault="0018612E" w:rsidP="0018612E">
      <w:pPr>
        <w:rPr>
          <w:rtl/>
        </w:rPr>
      </w:pPr>
      <w:bookmarkStart w:id="4453" w:name="_ETM_Q1_2135000"/>
      <w:bookmarkEnd w:id="4453"/>
    </w:p>
    <w:p w:rsidR="0018612E" w:rsidRDefault="0018612E" w:rsidP="0018612E">
      <w:pPr>
        <w:pStyle w:val="ae"/>
        <w:keepNext/>
        <w:rPr>
          <w:rtl/>
        </w:rPr>
      </w:pPr>
      <w:bookmarkStart w:id="4454" w:name="ET_interruption_קריאות_49"/>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4454"/>
    </w:p>
    <w:p w:rsidR="0018612E" w:rsidRDefault="0018612E" w:rsidP="0018612E">
      <w:pPr>
        <w:pStyle w:val="KeepWithNext"/>
        <w:rPr>
          <w:rtl/>
        </w:rPr>
      </w:pPr>
    </w:p>
    <w:p w:rsidR="0018612E" w:rsidRDefault="0018612E" w:rsidP="0018612E">
      <w:pPr>
        <w:rPr>
          <w:rtl/>
        </w:rPr>
      </w:pPr>
      <w:bookmarkStart w:id="4455" w:name="_ETM_Q1_2136000"/>
      <w:bookmarkEnd w:id="4455"/>
      <w:r>
        <w:rPr>
          <w:rtl/>
        </w:rPr>
        <w:t xml:space="preserve">- - -  </w:t>
      </w:r>
    </w:p>
    <w:p w:rsidR="0018612E" w:rsidRDefault="0018612E" w:rsidP="0018612E">
      <w:pPr>
        <w:rPr>
          <w:rtl/>
        </w:rPr>
      </w:pPr>
    </w:p>
    <w:p w:rsidR="0018612E" w:rsidRDefault="0018612E" w:rsidP="0018612E">
      <w:pPr>
        <w:pStyle w:val="a"/>
        <w:keepNext/>
        <w:rPr>
          <w:rtl/>
        </w:rPr>
      </w:pPr>
      <w:bookmarkStart w:id="4456" w:name="ET_speaker_5765_4"/>
      <w:r>
        <w:rPr>
          <w:rStyle w:val="TagStyle"/>
          <w:rFonts w:hint="cs"/>
          <w:rtl/>
        </w:rPr>
        <w:t xml:space="preserve"> &lt;&lt; דובר &gt;&gt; </w:t>
      </w:r>
      <w:r>
        <w:rPr>
          <w:rFonts w:hint="cs"/>
          <w:rtl/>
        </w:rPr>
        <w:t>מיכאל מרדכי ביטון (כחול לבן):</w:t>
      </w:r>
      <w:r>
        <w:rPr>
          <w:rStyle w:val="TagStyle"/>
          <w:rFonts w:hint="cs"/>
          <w:rtl/>
        </w:rPr>
        <w:t xml:space="preserve"> &lt;&lt; דובר &gt;&gt;</w:t>
      </w:r>
      <w:r>
        <w:rPr>
          <w:rFonts w:hint="cs"/>
          <w:rtl/>
        </w:rPr>
        <w:t xml:space="preserve"> </w:t>
      </w:r>
      <w:bookmarkEnd w:id="4456"/>
    </w:p>
    <w:p w:rsidR="0018612E" w:rsidRDefault="0018612E" w:rsidP="0018612E">
      <w:pPr>
        <w:pStyle w:val="KeepWithNext"/>
        <w:rPr>
          <w:rtl/>
        </w:rPr>
      </w:pPr>
    </w:p>
    <w:p w:rsidR="0018612E" w:rsidRDefault="0018612E" w:rsidP="0018612E">
      <w:pPr>
        <w:rPr>
          <w:rtl/>
        </w:rPr>
      </w:pPr>
      <w:r>
        <w:rPr>
          <w:rtl/>
        </w:rPr>
        <w:t xml:space="preserve">היא מטעמים מהותיים, לפי העילה המהותית. צריך לדייק את </w:t>
      </w:r>
      <w:bookmarkStart w:id="4457" w:name="_ETM_Q1_2141000"/>
      <w:bookmarkEnd w:id="4457"/>
      <w:r>
        <w:rPr>
          <w:rtl/>
        </w:rPr>
        <w:t xml:space="preserve">המשפט. זה לא הסמכות המהותית. הסמכות הדיונית על בסיס העילה </w:t>
      </w:r>
      <w:bookmarkStart w:id="4458" w:name="_ETM_Q1_2143000"/>
      <w:bookmarkEnd w:id="4458"/>
      <w:r>
        <w:rPr>
          <w:rtl/>
        </w:rPr>
        <w:t xml:space="preserve">המהותית. </w:t>
      </w:r>
    </w:p>
    <w:p w:rsidR="0018612E" w:rsidRDefault="0018612E" w:rsidP="0018612E">
      <w:pPr>
        <w:ind w:firstLine="0"/>
        <w:rPr>
          <w:rtl/>
        </w:rPr>
      </w:pPr>
    </w:p>
    <w:p w:rsidR="0018612E" w:rsidRDefault="0018612E" w:rsidP="0018612E">
      <w:pPr>
        <w:pStyle w:val="-"/>
        <w:keepNext/>
        <w:rPr>
          <w:rtl/>
        </w:rPr>
      </w:pPr>
      <w:bookmarkStart w:id="4459" w:name="ET_speakercontinue_נוית_נגב_50"/>
      <w:r>
        <w:rPr>
          <w:rStyle w:val="TagStyle"/>
          <w:rFonts w:hint="cs"/>
          <w:rtl/>
        </w:rPr>
        <w:t xml:space="preserve"> &lt;&lt; דובר_המשך &gt;&gt; </w:t>
      </w:r>
      <w:r>
        <w:rPr>
          <w:rFonts w:hint="cs"/>
          <w:rtl/>
        </w:rPr>
        <w:t>נוית נגב:</w:t>
      </w:r>
      <w:r>
        <w:rPr>
          <w:rStyle w:val="TagStyle"/>
          <w:rFonts w:hint="cs"/>
          <w:rtl/>
        </w:rPr>
        <w:t xml:space="preserve"> &lt;&lt; דובר_המשך &gt;&gt;</w:t>
      </w:r>
      <w:r>
        <w:rPr>
          <w:rFonts w:hint="cs"/>
          <w:rtl/>
        </w:rPr>
        <w:t xml:space="preserve"> </w:t>
      </w:r>
      <w:bookmarkEnd w:id="4459"/>
    </w:p>
    <w:p w:rsidR="0018612E" w:rsidRDefault="0018612E" w:rsidP="0018612E">
      <w:pPr>
        <w:pStyle w:val="KeepWithNext"/>
        <w:rPr>
          <w:rtl/>
        </w:rPr>
      </w:pPr>
    </w:p>
    <w:p w:rsidR="0018612E" w:rsidRDefault="0018612E" w:rsidP="0018612E">
      <w:pPr>
        <w:rPr>
          <w:rtl/>
        </w:rPr>
      </w:pPr>
      <w:r>
        <w:rPr>
          <w:rtl/>
        </w:rPr>
        <w:t xml:space="preserve">נכון. כשאני אומרת "חסינות מהותית" – אז אני רוצה להבהיר, אני מודה לך: היו גם טענות מוקדם יותר מפי חברי הכנסת, נדמה לי שחבר </w:t>
      </w:r>
      <w:bookmarkStart w:id="4460" w:name="_ETM_Q1_2156000"/>
      <w:bookmarkEnd w:id="4460"/>
      <w:r>
        <w:rPr>
          <w:rtl/>
        </w:rPr>
        <w:t xml:space="preserve">הכנסת סער העלה את זה, שהסמכות חלה לפי </w:t>
      </w:r>
      <w:bookmarkStart w:id="4461" w:name="_ETM_Q1_2163000"/>
      <w:bookmarkEnd w:id="4461"/>
      <w:r>
        <w:rPr>
          <w:rtl/>
        </w:rPr>
        <w:t xml:space="preserve">סעיף 1 לחוק חסינות חברי הכנסת לגבי החסינות המהותית, ובמקביל יש לנו גם את העילה, עילה </w:t>
      </w:r>
      <w:bookmarkStart w:id="4462" w:name="_ETM_Q1_2171000"/>
      <w:bookmarkEnd w:id="4462"/>
      <w:r>
        <w:rPr>
          <w:rtl/>
        </w:rPr>
        <w:t xml:space="preserve">של חסינות דיונית שהיא עילת החסינות המהותית. אני כרגע שמה בצד את שאלת הסמכות שלכם. יכול להיות </w:t>
      </w:r>
      <w:bookmarkStart w:id="4463" w:name="_ETM_Q1_2175000"/>
      <w:bookmarkEnd w:id="4463"/>
      <w:r>
        <w:rPr>
          <w:rtl/>
        </w:rPr>
        <w:t xml:space="preserve">שיום אחד בג"צ יידרש לה. זה גם לא תחום המומחיות שלי, ואני נזהרת בעניין הזה. כשאני אומרת חסינות מהותית ואולי אני לא מדייקת בדבריי, אני מודה לך </w:t>
      </w:r>
      <w:bookmarkStart w:id="4464" w:name="_ETM_Q1_2185000"/>
      <w:bookmarkEnd w:id="4464"/>
      <w:r>
        <w:rPr>
          <w:rtl/>
        </w:rPr>
        <w:t xml:space="preserve">– אני מדברת גם במסגרת העילה הראשונה בסעיף 4 לחוק חסינות חברי הכנסת, </w:t>
      </w:r>
      <w:bookmarkStart w:id="4465" w:name="_ETM_Q1_2191000"/>
      <w:bookmarkEnd w:id="4465"/>
      <w:r>
        <w:rPr>
          <w:rtl/>
        </w:rPr>
        <w:t xml:space="preserve">עילה במסגרת חסינות דיונית, וגם במסגרת סעיף 1, כי זו אותה עילה. אז כשאני אומרת "חסינות מהותית" – לזה אני מתכוונת. </w:t>
      </w:r>
    </w:p>
    <w:p w:rsidR="0018612E" w:rsidRDefault="0018612E" w:rsidP="0018612E">
      <w:pPr>
        <w:rPr>
          <w:rtl/>
        </w:rPr>
      </w:pPr>
    </w:p>
    <w:p w:rsidR="0018612E" w:rsidRDefault="0018612E" w:rsidP="0018612E">
      <w:pPr>
        <w:rPr>
          <w:rtl/>
        </w:rPr>
      </w:pPr>
      <w:r>
        <w:rPr>
          <w:rtl/>
        </w:rPr>
        <w:t xml:space="preserve">עכשיו, דיברתי על ההתעלמות ממבחן גודל הקבוצה, ואני חייבת לומר- היא לא לגמרי התעלמות, </w:t>
      </w:r>
      <w:bookmarkStart w:id="4466" w:name="_ETM_Q1_2206000"/>
      <w:bookmarkEnd w:id="4466"/>
      <w:r>
        <w:rPr>
          <w:rtl/>
        </w:rPr>
        <w:t xml:space="preserve">כי היועץ אמר באמת בהגינות רבה, גם במכתבו, בחוות דעתו </w:t>
      </w:r>
      <w:bookmarkStart w:id="4467" w:name="_ETM_Q1_2212000"/>
      <w:bookmarkEnd w:id="4467"/>
      <w:r>
        <w:rPr>
          <w:rtl/>
        </w:rPr>
        <w:t>מאתמול – וגם כאן, שנאמר במכתב בסעיף 31</w:t>
      </w:r>
      <w:bookmarkStart w:id="4468" w:name="_ETM_Q1_2216000"/>
      <w:bookmarkEnd w:id="4468"/>
      <w:r>
        <w:rPr>
          <w:rtl/>
        </w:rPr>
        <w:t xml:space="preserve">: גם טענתו של חבר הכנסת כץ שהחוק שביקש לקדם הוא חוק חברתי חשוב ואינו חוק פרסונלי – טענה שאני מוכן להניח לטובת חבר הכנסת כץ </w:t>
      </w:r>
      <w:bookmarkStart w:id="4469" w:name="_ETM_Q1_2230000"/>
      <w:bookmarkEnd w:id="4469"/>
      <w:r>
        <w:rPr>
          <w:rtl/>
        </w:rPr>
        <w:t>כי היא נכונה, אינה מעלה או מורידה דבר לעניין נסיבותיו החריגות של מקרה זה</w:t>
      </w:r>
      <w:bookmarkStart w:id="4470" w:name="_ETM_Q1_2236000"/>
      <w:bookmarkEnd w:id="4470"/>
      <w:r>
        <w:rPr>
          <w:rtl/>
        </w:rPr>
        <w:t xml:space="preserve">. וגם בדיון כאן, לאחר שהשאלה הזו נשאלה מספר פעמים – האם נבחן מבחן גודל הקבוצה או לא נבחן, אמר כבוד היועץ המשפטי לממשלה שבעיניו השאלה הזו </w:t>
      </w:r>
      <w:bookmarkStart w:id="4471" w:name="_ETM_Q1_2247000"/>
      <w:bookmarkEnd w:id="4471"/>
      <w:r>
        <w:rPr>
          <w:rtl/>
        </w:rPr>
        <w:t xml:space="preserve">היא לא רלבנטית. אני מצטערת, אני חושבת שהיא מאוד רלבנטית. זה המבחן שנקבע לשאלה אם קיים עניין </w:t>
      </w:r>
      <w:bookmarkStart w:id="4472" w:name="_ETM_Q1_2251000"/>
      <w:bookmarkEnd w:id="4472"/>
      <w:r>
        <w:rPr>
          <w:rtl/>
        </w:rPr>
        <w:t>אישי, אם קיים ניגוד עניינים, ההתעלמות מהמבחן הזה, הטענה שכאילו הוא לא רלבנטי, היא בעיניי משליכה גם על עילת החסינות המהותית, אולי יש בה גם להשליך על העילה השנייה והיא העילה של תום לב בהגשת כתב אישום. אני חייבת לומר בהקשר</w:t>
      </w:r>
      <w:bookmarkStart w:id="4473" w:name="_ETM_Q1_2279000"/>
      <w:bookmarkEnd w:id="4473"/>
      <w:r>
        <w:rPr>
          <w:rtl/>
        </w:rPr>
        <w:t xml:space="preserve"> הזה: אנחנו כמובן לא מייחסים שום עניין אישי או כוונות זדון, חלילה, אבל במסגרת העילה זאת – אני אתייחס לזה בהמשך, כנראה כבר לא היום – בהחלט, הנושא הזה יש מקום שהוא ייבחן. </w:t>
      </w:r>
    </w:p>
    <w:p w:rsidR="0018612E" w:rsidRDefault="0018612E" w:rsidP="0018612E">
      <w:pPr>
        <w:rPr>
          <w:rtl/>
        </w:rPr>
      </w:pPr>
    </w:p>
    <w:p w:rsidR="0018612E" w:rsidRDefault="0018612E" w:rsidP="0018612E">
      <w:pPr>
        <w:pStyle w:val="ae"/>
        <w:keepNext/>
        <w:rPr>
          <w:rtl/>
        </w:rPr>
      </w:pPr>
      <w:bookmarkStart w:id="4474" w:name="_ETM_Q1_2288000"/>
      <w:bookmarkStart w:id="4475" w:name="ET_interruption_5800_51"/>
      <w:bookmarkEnd w:id="4474"/>
      <w:r>
        <w:rPr>
          <w:rStyle w:val="TagStyle"/>
          <w:rFonts w:hint="cs"/>
          <w:rtl/>
        </w:rPr>
        <w:t xml:space="preserve"> &lt;&lt; קריאה &gt;&gt; </w:t>
      </w:r>
      <w:r>
        <w:rPr>
          <w:rFonts w:hint="cs"/>
          <w:rtl/>
        </w:rPr>
        <w:t>אורית פרקש הכהן (כחול לבן):</w:t>
      </w:r>
      <w:r>
        <w:rPr>
          <w:rStyle w:val="TagStyle"/>
          <w:rFonts w:hint="cs"/>
          <w:rtl/>
        </w:rPr>
        <w:t xml:space="preserve"> &lt;&lt; קריאה &gt;&gt;</w:t>
      </w:r>
      <w:r>
        <w:rPr>
          <w:rFonts w:hint="cs"/>
          <w:rtl/>
        </w:rPr>
        <w:t xml:space="preserve"> </w:t>
      </w:r>
      <w:bookmarkEnd w:id="4475"/>
    </w:p>
    <w:p w:rsidR="0018612E" w:rsidRDefault="0018612E" w:rsidP="0018612E">
      <w:pPr>
        <w:pStyle w:val="KeepWithNext"/>
        <w:rPr>
          <w:rtl/>
        </w:rPr>
      </w:pPr>
    </w:p>
    <w:p w:rsidR="0018612E" w:rsidRDefault="0018612E" w:rsidP="0018612E">
      <w:pPr>
        <w:rPr>
          <w:rtl/>
        </w:rPr>
      </w:pPr>
      <w:bookmarkStart w:id="4476" w:name="_ETM_Q1_2291000"/>
      <w:bookmarkEnd w:id="4476"/>
      <w:r>
        <w:rPr>
          <w:rtl/>
        </w:rPr>
        <w:t>כי הוא הולך, אולי, לפי הפסיקה ואומר: בהגדרה זה - - -</w:t>
      </w:r>
    </w:p>
    <w:p w:rsidR="0018612E" w:rsidRDefault="0018612E" w:rsidP="0018612E">
      <w:pPr>
        <w:rPr>
          <w:rtl/>
        </w:rPr>
      </w:pPr>
    </w:p>
    <w:p w:rsidR="0018612E" w:rsidRDefault="0018612E" w:rsidP="0018612E">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18612E" w:rsidRDefault="0018612E" w:rsidP="0018612E">
      <w:pPr>
        <w:pStyle w:val="KeepWithNext"/>
        <w:rPr>
          <w:rtl/>
        </w:rPr>
      </w:pPr>
    </w:p>
    <w:p w:rsidR="0018612E" w:rsidRDefault="0018612E" w:rsidP="0018612E">
      <w:pPr>
        <w:rPr>
          <w:rtl/>
        </w:rPr>
      </w:pPr>
      <w:r>
        <w:rPr>
          <w:rtl/>
        </w:rPr>
        <w:t xml:space="preserve">כן, אבל – לא, לא, לא.    </w:t>
      </w:r>
    </w:p>
    <w:p w:rsidR="0018612E" w:rsidRDefault="0018612E" w:rsidP="0018612E">
      <w:pPr>
        <w:rPr>
          <w:rtl/>
        </w:rPr>
      </w:pPr>
    </w:p>
    <w:p w:rsidR="0018612E" w:rsidRDefault="0018612E" w:rsidP="0018612E">
      <w:pPr>
        <w:pStyle w:val="-"/>
        <w:keepNext/>
        <w:rPr>
          <w:rtl/>
        </w:rPr>
      </w:pPr>
      <w:bookmarkStart w:id="4477" w:name="ET_speakercontinue_נוית_נגב_52"/>
      <w:r>
        <w:rPr>
          <w:rStyle w:val="TagStyle"/>
          <w:rFonts w:hint="cs"/>
          <w:rtl/>
        </w:rPr>
        <w:t xml:space="preserve"> &lt;&lt; דובר_המשך &gt;&gt; </w:t>
      </w:r>
      <w:r>
        <w:rPr>
          <w:rFonts w:hint="cs"/>
          <w:rtl/>
        </w:rPr>
        <w:t>נוית נגב:</w:t>
      </w:r>
      <w:r>
        <w:rPr>
          <w:rStyle w:val="TagStyle"/>
          <w:rFonts w:hint="cs"/>
          <w:rtl/>
        </w:rPr>
        <w:t xml:space="preserve"> &lt;&lt; דובר_המשך &gt;&gt;</w:t>
      </w:r>
      <w:r>
        <w:rPr>
          <w:rFonts w:hint="cs"/>
          <w:rtl/>
        </w:rPr>
        <w:t xml:space="preserve"> </w:t>
      </w:r>
      <w:bookmarkEnd w:id="4477"/>
    </w:p>
    <w:p w:rsidR="0018612E" w:rsidRDefault="0018612E" w:rsidP="0018612E">
      <w:pPr>
        <w:pStyle w:val="KeepWithNext"/>
        <w:rPr>
          <w:rtl/>
        </w:rPr>
      </w:pPr>
    </w:p>
    <w:p w:rsidR="0018612E" w:rsidRDefault="0018612E" w:rsidP="0018612E">
      <w:pPr>
        <w:rPr>
          <w:rtl/>
        </w:rPr>
      </w:pPr>
      <w:r>
        <w:rPr>
          <w:rtl/>
        </w:rPr>
        <w:t xml:space="preserve">אני חושבת שיש פה חריגה מהפסיקה. </w:t>
      </w:r>
    </w:p>
    <w:p w:rsidR="0018612E" w:rsidRDefault="0018612E" w:rsidP="0018612E">
      <w:pPr>
        <w:rPr>
          <w:rtl/>
        </w:rPr>
      </w:pPr>
    </w:p>
    <w:p w:rsidR="0018612E" w:rsidRDefault="0018612E" w:rsidP="0018612E">
      <w:pPr>
        <w:pStyle w:val="af"/>
        <w:keepNext/>
        <w:rPr>
          <w:rtl/>
        </w:rPr>
      </w:pPr>
      <w:bookmarkStart w:id="4478" w:name="ET_yor_5790_54"/>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4478"/>
    </w:p>
    <w:p w:rsidR="0018612E" w:rsidRDefault="0018612E" w:rsidP="0018612E">
      <w:pPr>
        <w:pStyle w:val="KeepWithNext"/>
        <w:rPr>
          <w:rtl/>
        </w:rPr>
      </w:pPr>
    </w:p>
    <w:p w:rsidR="0018612E" w:rsidRDefault="0018612E" w:rsidP="0018612E">
      <w:pPr>
        <w:rPr>
          <w:rtl/>
        </w:rPr>
      </w:pPr>
      <w:r>
        <w:rPr>
          <w:rtl/>
        </w:rPr>
        <w:t xml:space="preserve">אבקש כמה שאפשר פחות לקטוע. </w:t>
      </w:r>
    </w:p>
    <w:p w:rsidR="0018612E" w:rsidRDefault="0018612E" w:rsidP="0018612E">
      <w:pPr>
        <w:rPr>
          <w:rtl/>
        </w:rPr>
      </w:pPr>
      <w:bookmarkStart w:id="4479" w:name="_ETM_Q1_2298000"/>
      <w:bookmarkEnd w:id="4479"/>
    </w:p>
    <w:p w:rsidR="0018612E" w:rsidRDefault="0018612E" w:rsidP="0018612E">
      <w:pPr>
        <w:pStyle w:val="-"/>
        <w:keepNext/>
        <w:rPr>
          <w:rtl/>
        </w:rPr>
      </w:pPr>
      <w:bookmarkStart w:id="4480" w:name="ET_speakercontinue_נוית_נגב_55"/>
      <w:r>
        <w:rPr>
          <w:rStyle w:val="TagStyle"/>
          <w:rFonts w:hint="cs"/>
          <w:rtl/>
        </w:rPr>
        <w:t xml:space="preserve"> &lt;&lt; דובר_המשך &gt;&gt; </w:t>
      </w:r>
      <w:r>
        <w:rPr>
          <w:rFonts w:hint="cs"/>
          <w:rtl/>
        </w:rPr>
        <w:t>נוית נגב:</w:t>
      </w:r>
      <w:r>
        <w:rPr>
          <w:rStyle w:val="TagStyle"/>
          <w:rFonts w:hint="cs"/>
          <w:rtl/>
        </w:rPr>
        <w:t xml:space="preserve"> &lt;&lt; דובר_המשך &gt;&gt;</w:t>
      </w:r>
      <w:r>
        <w:rPr>
          <w:rFonts w:hint="cs"/>
          <w:rtl/>
        </w:rPr>
        <w:t xml:space="preserve"> </w:t>
      </w:r>
      <w:bookmarkEnd w:id="4480"/>
    </w:p>
    <w:p w:rsidR="0018612E" w:rsidRDefault="0018612E" w:rsidP="0018612E">
      <w:pPr>
        <w:pStyle w:val="KeepWithNext"/>
        <w:rPr>
          <w:rtl/>
        </w:rPr>
      </w:pPr>
    </w:p>
    <w:p w:rsidR="0018612E" w:rsidRDefault="0018612E" w:rsidP="0018612E">
      <w:pPr>
        <w:rPr>
          <w:rtl/>
        </w:rPr>
      </w:pPr>
      <w:r>
        <w:rPr>
          <w:rtl/>
        </w:rPr>
        <w:t xml:space="preserve">אז לכן, אנחנו נגיע כמובן גם </w:t>
      </w:r>
      <w:bookmarkStart w:id="4481" w:name="_ETM_Q1_2307000"/>
      <w:bookmarkEnd w:id="4481"/>
      <w:r>
        <w:rPr>
          <w:rtl/>
        </w:rPr>
        <w:t xml:space="preserve">לעילות הנוספות של החסינות הדיונית. כפי שאמרתי – אנחנו </w:t>
      </w:r>
      <w:bookmarkStart w:id="4482" w:name="_ETM_Q1_2305000"/>
      <w:bookmarkEnd w:id="4482"/>
      <w:r>
        <w:rPr>
          <w:rtl/>
        </w:rPr>
        <w:t xml:space="preserve">טוענים שכל אחת מהעילות האלה עומדת בפני עצמה, בוודאי כשהן מצטרפות ביחד, כאן. אבל אפילו כשהיועץ אומר – החוק הזה, אני מוכן לקבל שהוא </w:t>
      </w:r>
      <w:bookmarkStart w:id="4483" w:name="_ETM_Q1_2320000"/>
      <w:bookmarkEnd w:id="4483"/>
      <w:r>
        <w:rPr>
          <w:rtl/>
        </w:rPr>
        <w:t xml:space="preserve">לא חוק פרסונאלי, כבר מובלע בזה בעצם שמדובר בחוק </w:t>
      </w:r>
      <w:bookmarkStart w:id="4484" w:name="_ETM_Q1_2322000"/>
      <w:bookmarkEnd w:id="4484"/>
      <w:r>
        <w:rPr>
          <w:rtl/>
        </w:rPr>
        <w:t xml:space="preserve">בעל השלכה רחבה על קבוצה רחבה. אני לא חושבת שמישהו בדק – אמרה היועצת המשפטית לוועדה שהשאלה הזו של גודל הקבוצה לא נבדקה – אני לא יודעת אם השאלה הזו נבדקה על ידי פרקליטות המדינה והיועץ המשפטי </w:t>
      </w:r>
      <w:bookmarkStart w:id="4485" w:name="_ETM_Q1_2338000"/>
      <w:bookmarkEnd w:id="4485"/>
      <w:r>
        <w:rPr>
          <w:rtl/>
        </w:rPr>
        <w:t xml:space="preserve">לממשלה בהחלטה אם להגיש כתב אישום או לא. לטעמי לא, מפני שזה מאוד ברור שהחוק הזה יש לו תחולה רחבה. מתקנת אותי חברתי, וצודקת: האם המבחן הזה בכלל נמנה </w:t>
      </w:r>
      <w:bookmarkStart w:id="4486" w:name="_ETM_Q1_2352000"/>
      <w:bookmarkEnd w:id="4486"/>
      <w:r>
        <w:rPr>
          <w:rtl/>
        </w:rPr>
        <w:t>על השיקולים שנשקלו כשנתקבלה ההחלטה להגיש כתב אישו</w:t>
      </w:r>
      <w:bookmarkStart w:id="4487" w:name="_ETM_Q1_2364000"/>
      <w:bookmarkEnd w:id="4487"/>
      <w:r>
        <w:rPr>
          <w:rtl/>
        </w:rPr>
        <w:t xml:space="preserve">ם. </w:t>
      </w:r>
    </w:p>
    <w:p w:rsidR="0018612E" w:rsidRDefault="0018612E" w:rsidP="0018612E">
      <w:pPr>
        <w:rPr>
          <w:rtl/>
        </w:rPr>
      </w:pPr>
    </w:p>
    <w:p w:rsidR="0018612E" w:rsidRDefault="0018612E" w:rsidP="0018612E">
      <w:pPr>
        <w:rPr>
          <w:rtl/>
        </w:rPr>
      </w:pPr>
      <w:r>
        <w:rPr>
          <w:rtl/>
        </w:rPr>
        <w:t xml:space="preserve">עכשיו, שוב – הטענה שלנו, וזה אני כן חייבת לומר – חבר הכנסת כץ, אנחנו טוענים שהוא לא עבר שום עבירה ושוב – כפי שאמרתי, זו לא השאלה שאני אבקש מכם </w:t>
      </w:r>
      <w:bookmarkStart w:id="4488" w:name="_ETM_Q1_2371000"/>
      <w:bookmarkEnd w:id="4488"/>
      <w:r>
        <w:rPr>
          <w:rtl/>
        </w:rPr>
        <w:t>להכריע בה, אבל חשוב לי שהדברים יהיו בפניכם, אתם בכל זאת מכריעים כאן בגורלו, ואנחנו גם לא סתם מביאים את השאלה</w:t>
      </w:r>
      <w:bookmarkStart w:id="4489" w:name="_ETM_Q1_2377000"/>
      <w:bookmarkEnd w:id="4489"/>
      <w:r>
        <w:rPr>
          <w:rtl/>
        </w:rPr>
        <w:t xml:space="preserve"> הזו לפתחכם. זה לא חלילה כניסיון לקבל עיר מקלט, אלא  בגלל שזו ההגנה שלנו. זו טענת ההגנה המרכזית שלנו. היא שלובה בטענת התקיימותה </w:t>
      </w:r>
      <w:bookmarkStart w:id="4490" w:name="_ETM_Q1_2393000"/>
      <w:bookmarkEnd w:id="4490"/>
      <w:r>
        <w:rPr>
          <w:rtl/>
        </w:rPr>
        <w:t xml:space="preserve">של החסינות המהותית. אנחנו חייבים להביא אותה בפני חברי הכנסת. </w:t>
      </w:r>
      <w:bookmarkStart w:id="4491" w:name="_ETM_Q1_2399000"/>
      <w:bookmarkEnd w:id="4491"/>
      <w:r>
        <w:rPr>
          <w:rtl/>
        </w:rPr>
        <w:t xml:space="preserve">ולכן שוב, בעיניי – גם הדיון שהתקיים כאן קודם הוא חשוב ובהחלט ההחלטה שלכם בסופה של הדרך. </w:t>
      </w:r>
    </w:p>
    <w:p w:rsidR="0018612E" w:rsidRDefault="0018612E" w:rsidP="0018612E">
      <w:pPr>
        <w:rPr>
          <w:rtl/>
        </w:rPr>
      </w:pPr>
    </w:p>
    <w:p w:rsidR="0018612E" w:rsidRDefault="0018612E" w:rsidP="0018612E">
      <w:pPr>
        <w:rPr>
          <w:rtl/>
        </w:rPr>
      </w:pPr>
      <w:bookmarkStart w:id="4492" w:name="_ETM_Q1_2412000"/>
      <w:bookmarkEnd w:id="4492"/>
      <w:r>
        <w:rPr>
          <w:rtl/>
        </w:rPr>
        <w:t xml:space="preserve">לא בכדי אין תקדים להעמדה לדין של חבר כנסת בטענה שהוא פעל בניגוד עניינים במסגרת </w:t>
      </w:r>
      <w:bookmarkStart w:id="4493" w:name="_ETM_Q1_2416000"/>
      <w:bookmarkEnd w:id="4493"/>
      <w:r>
        <w:rPr>
          <w:rtl/>
        </w:rPr>
        <w:t xml:space="preserve">הליכי חקיקה, או בטענה שהוא לא גילה מי אומר מאחורי יוזמת החוק, אלו אינטרסים עומדים מאחורי השאלה הזו. לא בכדי השאלה הזו לא התעוררה מפני שזו הפעם הראשונה שהעניין הזה כאן נידון, ויכול להיות שהיו מקרים אחרים ש- - - אני מקבלת, כמובן, </w:t>
      </w:r>
      <w:bookmarkStart w:id="4494" w:name="_ETM_Q1_2433000"/>
      <w:bookmarkEnd w:id="4494"/>
      <w:r>
        <w:rPr>
          <w:rtl/>
        </w:rPr>
        <w:t xml:space="preserve">שהיועץ אמר שהיו מקרים אחרים שעלו טענות והוחלט לא לבחון </w:t>
      </w:r>
      <w:bookmarkStart w:id="4495" w:name="_ETM_Q1_2440000"/>
      <w:bookmarkEnd w:id="4495"/>
      <w:r>
        <w:rPr>
          <w:rtl/>
        </w:rPr>
        <w:t xml:space="preserve">אותם ולא להעמיד לדין בגינם. אני אשמח לדעת מה האבחנה שנקבעה בין העניין הזה לבין אותם עניינים אחרים שבהם הולט </w:t>
      </w:r>
      <w:bookmarkStart w:id="4496" w:name="_ETM_Q1_2449000"/>
      <w:bookmarkEnd w:id="4496"/>
      <w:r>
        <w:rPr>
          <w:rtl/>
        </w:rPr>
        <w:t xml:space="preserve">שלא לעמיד לדין כי לטעמנו, האבחנות כפי שנזכרות גם בחוות הדעת של היועץ הן אבחנות שלא יכולות לעמוד. בהקשר הזה, שוב – העבירה שמיוחסת לחבר הכנסת כץ היא עבירה </w:t>
      </w:r>
      <w:bookmarkStart w:id="4497" w:name="_ETM_Q1_2466000"/>
      <w:bookmarkEnd w:id="4497"/>
      <w:r>
        <w:rPr>
          <w:rtl/>
        </w:rPr>
        <w:t>של מרמה והפרת אמונים. זו עבירה שאפשר לדבר עליה ימים ארוכים ושלמים. נדמה לי שחבר הכנסת סגלוביץ' אמר שאו</w:t>
      </w:r>
      <w:bookmarkStart w:id="4498" w:name="_ETM_Q1_2472000"/>
      <w:bookmarkEnd w:id="4498"/>
      <w:r>
        <w:rPr>
          <w:rtl/>
        </w:rPr>
        <w:t xml:space="preserve">לי בכנסת הבאה יתוקן הסעיף הזה. כעורכת דין פלילית אני כמובן אשמח. אבל חשוב להבין: זו עבירה </w:t>
      </w:r>
      <w:bookmarkStart w:id="4499" w:name="_ETM_Q1_2476000"/>
      <w:bookmarkEnd w:id="4499"/>
      <w:r>
        <w:rPr>
          <w:rtl/>
        </w:rPr>
        <w:t>שמוסכם לגביה שהיא בעלת רקמה פתוחה, היסודות העובדתיים שלה הם לא מוגדרים</w:t>
      </w:r>
      <w:bookmarkStart w:id="4500" w:name="_ETM_Q1_2487000"/>
      <w:bookmarkEnd w:id="4500"/>
      <w:r>
        <w:rPr>
          <w:rtl/>
        </w:rPr>
        <w:t xml:space="preserve">. זה דבר שהוא מאוד משמעותי. זה לא כמו </w:t>
      </w:r>
      <w:bookmarkStart w:id="4501" w:name="_ETM_Q1_2488000"/>
      <w:bookmarkEnd w:id="4501"/>
      <w:r>
        <w:rPr>
          <w:rtl/>
        </w:rPr>
        <w:t xml:space="preserve">עבירה של תקיפה או אפילו עבירה של התבטאות. זו עבירה </w:t>
      </w:r>
      <w:bookmarkStart w:id="4502" w:name="_ETM_Q1_2494000"/>
      <w:bookmarkEnd w:id="4502"/>
      <w:r>
        <w:rPr>
          <w:rtl/>
        </w:rPr>
        <w:t xml:space="preserve">מאוד רחבה, מאוד פלואידית, מאוד לא מוגדרת, יש הרבה עניין של שיקול דעת לגביה, ושוב – יש מתחם רחב של מקרים שיכולים להיכנס בתוכה. והשאלה של רוחב העבירה היא גם שאלה </w:t>
      </w:r>
      <w:bookmarkStart w:id="4503" w:name="_ETM_Q1_2509000"/>
      <w:bookmarkEnd w:id="4503"/>
      <w:r>
        <w:rPr>
          <w:rtl/>
        </w:rPr>
        <w:t xml:space="preserve">שבאה לידי ביטוי בשאלה של חסינות מהותית, כי שוב, זה נקבע בעניינו של חבר הכנסת בשארה. שם נבחנה </w:t>
      </w:r>
      <w:bookmarkStart w:id="4504" w:name="_ETM_Q1_2515000"/>
      <w:bookmarkEnd w:id="4504"/>
      <w:r>
        <w:rPr>
          <w:rtl/>
        </w:rPr>
        <w:t>השאלה של חופש הביטוי ובהקשר הזה נאמר על ידי בית המשפט העליון שכיוון שהעבירה של תמיכה במאבק של מזוין של ארגון טרור  - שזו העבירה שיוחסה לו</w:t>
      </w:r>
      <w:bookmarkStart w:id="4505" w:name="_ETM_Q1_2535000"/>
      <w:bookmarkEnd w:id="4505"/>
      <w:r>
        <w:rPr>
          <w:rtl/>
        </w:rPr>
        <w:t xml:space="preserve"> - - - כיוון שיש רצון לתת חופש ביטוי </w:t>
      </w:r>
      <w:bookmarkStart w:id="4506" w:name="_ETM_Q1_2542000"/>
      <w:bookmarkEnd w:id="4506"/>
      <w:r>
        <w:rPr>
          <w:rtl/>
        </w:rPr>
        <w:t xml:space="preserve">כללי ולשמור על חופש הפעולה של חברי הכנסת, אז גם האלמנט של חוסר ההגדרה של העבירה הוא אלמנט שצריך לקחת בחשבון. </w:t>
      </w:r>
    </w:p>
    <w:p w:rsidR="0018612E" w:rsidRDefault="0018612E" w:rsidP="0018612E">
      <w:pPr>
        <w:rPr>
          <w:rtl/>
        </w:rPr>
      </w:pPr>
    </w:p>
    <w:p w:rsidR="0018612E" w:rsidRDefault="0018612E" w:rsidP="0018612E">
      <w:pPr>
        <w:rPr>
          <w:rtl/>
        </w:rPr>
      </w:pPr>
      <w:r>
        <w:rPr>
          <w:rtl/>
        </w:rPr>
        <w:t xml:space="preserve">עכשיו, לעניין מבחן - - - </w:t>
      </w:r>
    </w:p>
    <w:p w:rsidR="0018612E" w:rsidRDefault="0018612E" w:rsidP="0018612E">
      <w:pPr>
        <w:rPr>
          <w:rtl/>
        </w:rPr>
      </w:pPr>
    </w:p>
    <w:p w:rsidR="0018612E" w:rsidRDefault="0018612E" w:rsidP="0018612E">
      <w:pPr>
        <w:pStyle w:val="a"/>
        <w:keepNext/>
        <w:rPr>
          <w:rtl/>
        </w:rPr>
      </w:pPr>
      <w:bookmarkStart w:id="4507" w:name="ET_speaker_5765_5"/>
      <w:r>
        <w:rPr>
          <w:rStyle w:val="TagStyle"/>
          <w:rFonts w:hint="cs"/>
          <w:rtl/>
        </w:rPr>
        <w:t xml:space="preserve"> &lt;&lt; דובר &gt;&gt; </w:t>
      </w:r>
      <w:r>
        <w:rPr>
          <w:rFonts w:hint="cs"/>
          <w:rtl/>
        </w:rPr>
        <w:t>מיכאל מרדכי ביטון (כחול לבן):</w:t>
      </w:r>
      <w:r>
        <w:rPr>
          <w:rStyle w:val="TagStyle"/>
          <w:rFonts w:hint="cs"/>
          <w:rtl/>
        </w:rPr>
        <w:t xml:space="preserve"> &lt;&lt; דובר &gt;&gt;</w:t>
      </w:r>
      <w:r>
        <w:rPr>
          <w:rFonts w:hint="cs"/>
          <w:rtl/>
        </w:rPr>
        <w:t xml:space="preserve"> </w:t>
      </w:r>
      <w:bookmarkEnd w:id="4507"/>
    </w:p>
    <w:p w:rsidR="0018612E" w:rsidRDefault="0018612E" w:rsidP="0018612E">
      <w:pPr>
        <w:pStyle w:val="KeepWithNext"/>
        <w:rPr>
          <w:rtl/>
        </w:rPr>
      </w:pPr>
    </w:p>
    <w:p w:rsidR="0018612E" w:rsidRDefault="0018612E" w:rsidP="0018612E">
      <w:pPr>
        <w:rPr>
          <w:rtl/>
        </w:rPr>
      </w:pPr>
      <w:r>
        <w:rPr>
          <w:rtl/>
        </w:rPr>
        <w:t xml:space="preserve">האם הטיעונים האלה יוגשו לנו בכתב? </w:t>
      </w:r>
    </w:p>
    <w:p w:rsidR="0018612E" w:rsidRDefault="0018612E" w:rsidP="0018612E">
      <w:pPr>
        <w:rPr>
          <w:rtl/>
        </w:rPr>
      </w:pPr>
    </w:p>
    <w:p w:rsidR="0018612E" w:rsidRDefault="0018612E" w:rsidP="0018612E">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18612E" w:rsidRDefault="0018612E" w:rsidP="0018612E">
      <w:pPr>
        <w:pStyle w:val="KeepWithNext"/>
        <w:rPr>
          <w:rtl/>
        </w:rPr>
      </w:pPr>
    </w:p>
    <w:p w:rsidR="0018612E" w:rsidRDefault="0018612E" w:rsidP="0018612E">
      <w:pPr>
        <w:rPr>
          <w:rtl/>
        </w:rPr>
      </w:pPr>
      <w:bookmarkStart w:id="4508" w:name="_ETM_Q1_2566000"/>
      <w:bookmarkEnd w:id="4508"/>
      <w:r>
        <w:rPr>
          <w:rtl/>
        </w:rPr>
        <w:t xml:space="preserve">לא, לא. </w:t>
      </w:r>
      <w:bookmarkStart w:id="4509" w:name="_ETM_Q1_2568000"/>
      <w:bookmarkEnd w:id="4509"/>
      <w:r>
        <w:rPr>
          <w:rtl/>
        </w:rPr>
        <w:t xml:space="preserve">לא. אנחנו טוענים בעל פה. </w:t>
      </w:r>
    </w:p>
    <w:p w:rsidR="0018612E" w:rsidRDefault="0018612E" w:rsidP="0018612E">
      <w:pPr>
        <w:rPr>
          <w:rtl/>
        </w:rPr>
      </w:pPr>
      <w:bookmarkStart w:id="4510" w:name="_ETM_Q1_2569000"/>
      <w:bookmarkEnd w:id="4510"/>
    </w:p>
    <w:p w:rsidR="0018612E" w:rsidRDefault="0018612E" w:rsidP="0018612E">
      <w:pPr>
        <w:pStyle w:val="ae"/>
        <w:keepNext/>
        <w:rPr>
          <w:rtl/>
        </w:rPr>
      </w:pPr>
      <w:bookmarkStart w:id="4511" w:name="ET_interruption_ארבל_אסטרחן_57"/>
      <w:r>
        <w:rPr>
          <w:rStyle w:val="TagStyle"/>
          <w:rFonts w:hint="cs"/>
          <w:rtl/>
        </w:rPr>
        <w:t xml:space="preserve"> &lt;&lt; קריאה &gt;&gt; </w:t>
      </w:r>
      <w:r>
        <w:rPr>
          <w:rFonts w:hint="cs"/>
          <w:rtl/>
        </w:rPr>
        <w:t>ארבל אסטרחן:</w:t>
      </w:r>
      <w:r>
        <w:rPr>
          <w:rStyle w:val="TagStyle"/>
          <w:rFonts w:hint="cs"/>
          <w:rtl/>
        </w:rPr>
        <w:t xml:space="preserve"> &lt;&lt; קריאה &gt;&gt;</w:t>
      </w:r>
      <w:r>
        <w:rPr>
          <w:rFonts w:hint="cs"/>
          <w:rtl/>
        </w:rPr>
        <w:t xml:space="preserve"> </w:t>
      </w:r>
      <w:bookmarkEnd w:id="4511"/>
    </w:p>
    <w:p w:rsidR="0018612E" w:rsidRDefault="0018612E" w:rsidP="0018612E">
      <w:pPr>
        <w:pStyle w:val="KeepWithNext"/>
        <w:rPr>
          <w:rtl/>
        </w:rPr>
      </w:pPr>
    </w:p>
    <w:p w:rsidR="0018612E" w:rsidRDefault="0018612E" w:rsidP="0018612E">
      <w:pPr>
        <w:rPr>
          <w:rtl/>
        </w:rPr>
      </w:pPr>
      <w:bookmarkStart w:id="4512" w:name="_ETM_Q1_2570000"/>
      <w:bookmarkEnd w:id="4512"/>
      <w:r>
        <w:rPr>
          <w:rtl/>
        </w:rPr>
        <w:t xml:space="preserve">אבל הפרוטוקול יופץ לחברי הוועדה. </w:t>
      </w:r>
    </w:p>
    <w:p w:rsidR="0018612E" w:rsidRDefault="0018612E" w:rsidP="0018612E">
      <w:pPr>
        <w:rPr>
          <w:rtl/>
        </w:rPr>
      </w:pPr>
      <w:bookmarkStart w:id="4513" w:name="_ETM_Q1_2578000"/>
      <w:bookmarkEnd w:id="4513"/>
    </w:p>
    <w:p w:rsidR="0018612E" w:rsidRDefault="0018612E" w:rsidP="0018612E">
      <w:pPr>
        <w:pStyle w:val="-"/>
        <w:keepNext/>
        <w:rPr>
          <w:rtl/>
        </w:rPr>
      </w:pPr>
      <w:bookmarkStart w:id="4514" w:name="ET_speakercontinue_נוית_נגב_58"/>
      <w:r>
        <w:rPr>
          <w:rStyle w:val="TagStyle"/>
          <w:rFonts w:hint="cs"/>
          <w:rtl/>
        </w:rPr>
        <w:t xml:space="preserve"> &lt;&lt; דובר_המשך &gt;&gt; </w:t>
      </w:r>
      <w:r>
        <w:rPr>
          <w:rFonts w:hint="cs"/>
          <w:rtl/>
        </w:rPr>
        <w:t>נוית נגב:</w:t>
      </w:r>
      <w:r>
        <w:rPr>
          <w:rStyle w:val="TagStyle"/>
          <w:rFonts w:hint="cs"/>
          <w:rtl/>
        </w:rPr>
        <w:t xml:space="preserve"> &lt;&lt; דובר_המשך &gt;&gt;</w:t>
      </w:r>
      <w:r>
        <w:rPr>
          <w:rFonts w:hint="cs"/>
          <w:rtl/>
        </w:rPr>
        <w:t xml:space="preserve"> </w:t>
      </w:r>
      <w:bookmarkEnd w:id="4514"/>
    </w:p>
    <w:p w:rsidR="0018612E" w:rsidRDefault="0018612E" w:rsidP="0018612E">
      <w:pPr>
        <w:pStyle w:val="KeepWithNext"/>
        <w:rPr>
          <w:rtl/>
        </w:rPr>
      </w:pPr>
    </w:p>
    <w:p w:rsidR="0018612E" w:rsidRDefault="0018612E" w:rsidP="0018612E">
      <w:pPr>
        <w:rPr>
          <w:rtl/>
        </w:rPr>
      </w:pPr>
      <w:bookmarkStart w:id="4515" w:name="_ETM_Q1_2579000"/>
      <w:bookmarkEnd w:id="4515"/>
      <w:r>
        <w:rPr>
          <w:rtl/>
        </w:rPr>
        <w:t xml:space="preserve">נדמה לי </w:t>
      </w:r>
      <w:bookmarkStart w:id="4516" w:name="_ETM_Q1_2580000"/>
      <w:bookmarkEnd w:id="4516"/>
      <w:r>
        <w:rPr>
          <w:rtl/>
        </w:rPr>
        <w:t xml:space="preserve">שיופץ גם בין הישיבות.   </w:t>
      </w:r>
    </w:p>
    <w:p w:rsidR="0018612E" w:rsidRDefault="0018612E" w:rsidP="0018612E">
      <w:pPr>
        <w:rPr>
          <w:rtl/>
        </w:rPr>
      </w:pPr>
    </w:p>
    <w:p w:rsidR="0018612E" w:rsidRDefault="0018612E" w:rsidP="0018612E">
      <w:pPr>
        <w:rPr>
          <w:rtl/>
        </w:rPr>
      </w:pPr>
      <w:r>
        <w:rPr>
          <w:rtl/>
        </w:rPr>
        <w:t>וכאן חשוב לי להגיד באמת בהקשר של מבחן הגלישה ומבחן הסיכון הטבעי. יש חשיבות כפי שאמרתי לסוג העב</w:t>
      </w:r>
      <w:r>
        <w:rPr>
          <w:rFonts w:hint="cs"/>
          <w:rtl/>
        </w:rPr>
        <w:t>י</w:t>
      </w:r>
      <w:r>
        <w:rPr>
          <w:rtl/>
        </w:rPr>
        <w:t xml:space="preserve">רה. ככל שהעבירה שמיוחסת היא בעלת לשון רחבה וכוללנית יותר, דוגמת העבירות </w:t>
      </w:r>
      <w:bookmarkStart w:id="4517" w:name="_ETM_Q1_2596000"/>
      <w:bookmarkEnd w:id="4517"/>
      <w:r>
        <w:rPr>
          <w:rtl/>
        </w:rPr>
        <w:t xml:space="preserve">שמגבילות חופש ביטוי כמו העבירה שהואשם בה חבר הכנסת דאז, בשארה, תהיה לכך השלכה על השאלה האם ההתנהגות מצויה במתחם </w:t>
      </w:r>
      <w:bookmarkStart w:id="4518" w:name="_ETM_Q1_2605000"/>
      <w:bookmarkEnd w:id="4518"/>
      <w:r>
        <w:rPr>
          <w:rtl/>
        </w:rPr>
        <w:t xml:space="preserve">הסיכון הטבעי. שוב, אני אומרת לכם, כי היתה פה שאלה </w:t>
      </w:r>
      <w:bookmarkStart w:id="4519" w:name="_ETM_Q1_2610000"/>
      <w:bookmarkEnd w:id="4519"/>
      <w:r>
        <w:rPr>
          <w:rtl/>
        </w:rPr>
        <w:t xml:space="preserve">קודם מפי היושב-ראש, האם אנחנו עוסקים בשאלה של חסינות מהותית או האם אנחנו עוסקים בשאלה אם התקיימה עבירה או לא. ואני מבהירה: השאלה של גבולות העבירה היא אותה שאלה שנידונה כאן בשאלת החסינות המהותית </w:t>
      </w:r>
      <w:bookmarkStart w:id="4520" w:name="_ETM_Q1_2623000"/>
      <w:bookmarkEnd w:id="4520"/>
      <w:r>
        <w:rPr>
          <w:rtl/>
        </w:rPr>
        <w:t xml:space="preserve">ומתחם הסיכון הטבעי. ושם, כפי שאמרתי לכם, בית המשפט העליון קבע שהדברים שאמר באותו עניין חבר הכנסת בשארה נמצאים בתוך מתחם </w:t>
      </w:r>
      <w:bookmarkStart w:id="4521" w:name="_ETM_Q1_2639000"/>
      <w:bookmarkEnd w:id="4521"/>
      <w:r>
        <w:rPr>
          <w:rtl/>
        </w:rPr>
        <w:t xml:space="preserve">הסיכון הטבעי וקבע שעומדת לו חסינות מהותית, למרות שהם מהווים עבירה. צריך להבין, למרות שהם מהווים עבירה. </w:t>
      </w:r>
    </w:p>
    <w:p w:rsidR="0018612E" w:rsidRDefault="0018612E" w:rsidP="0018612E">
      <w:pPr>
        <w:rPr>
          <w:rtl/>
        </w:rPr>
      </w:pPr>
    </w:p>
    <w:p w:rsidR="0018612E" w:rsidRDefault="0018612E" w:rsidP="0018612E">
      <w:pPr>
        <w:pStyle w:val="a"/>
        <w:keepNext/>
        <w:rPr>
          <w:rtl/>
        </w:rPr>
      </w:pPr>
      <w:bookmarkStart w:id="4522" w:name="ET_speaker_5774_59"/>
      <w:r>
        <w:rPr>
          <w:rStyle w:val="TagStyle"/>
          <w:rFonts w:hint="cs"/>
          <w:rtl/>
        </w:rPr>
        <w:t xml:space="preserve"> &lt;&lt; דובר &gt;&gt; </w:t>
      </w:r>
      <w:r>
        <w:rPr>
          <w:rFonts w:hint="cs"/>
          <w:rtl/>
        </w:rPr>
        <w:t>צבי האוזר (כחול לבן):</w:t>
      </w:r>
      <w:r>
        <w:rPr>
          <w:rStyle w:val="TagStyle"/>
          <w:rFonts w:hint="cs"/>
          <w:rtl/>
        </w:rPr>
        <w:t xml:space="preserve"> &lt;&lt; דובר &gt;&gt;</w:t>
      </w:r>
      <w:r>
        <w:rPr>
          <w:rFonts w:hint="cs"/>
          <w:rtl/>
        </w:rPr>
        <w:t xml:space="preserve"> </w:t>
      </w:r>
      <w:bookmarkEnd w:id="4522"/>
    </w:p>
    <w:p w:rsidR="0018612E" w:rsidRDefault="0018612E" w:rsidP="0018612E">
      <w:pPr>
        <w:pStyle w:val="KeepWithNext"/>
        <w:rPr>
          <w:rtl/>
        </w:rPr>
      </w:pPr>
    </w:p>
    <w:p w:rsidR="0018612E" w:rsidRDefault="0018612E" w:rsidP="0018612E">
      <w:pPr>
        <w:rPr>
          <w:rtl/>
        </w:rPr>
      </w:pPr>
      <w:r>
        <w:rPr>
          <w:rtl/>
        </w:rPr>
        <w:t xml:space="preserve">כשיש וידאו מקטאר בתור עד מומחה.   </w:t>
      </w:r>
    </w:p>
    <w:p w:rsidR="0018612E" w:rsidRDefault="0018612E" w:rsidP="0018612E">
      <w:pPr>
        <w:rPr>
          <w:rtl/>
        </w:rPr>
      </w:pPr>
      <w:bookmarkStart w:id="4523" w:name="_ETM_Q1_2651000"/>
      <w:bookmarkEnd w:id="4523"/>
    </w:p>
    <w:p w:rsidR="0018612E" w:rsidRDefault="0018612E" w:rsidP="0018612E">
      <w:pPr>
        <w:pStyle w:val="a"/>
        <w:keepNext/>
        <w:rPr>
          <w:rtl/>
        </w:rPr>
      </w:pPr>
      <w:bookmarkStart w:id="4524" w:name="ET_speaker_נווית_נגב_6"/>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4524"/>
    </w:p>
    <w:p w:rsidR="0018612E" w:rsidRDefault="0018612E" w:rsidP="0018612E">
      <w:pPr>
        <w:pStyle w:val="KeepWithNext"/>
        <w:rPr>
          <w:rtl/>
        </w:rPr>
      </w:pPr>
    </w:p>
    <w:p w:rsidR="0018612E" w:rsidRDefault="0018612E" w:rsidP="0018612E">
      <w:pPr>
        <w:rPr>
          <w:rtl/>
        </w:rPr>
      </w:pPr>
      <w:r>
        <w:rPr>
          <w:rtl/>
        </w:rPr>
        <w:t xml:space="preserve">אני משתדלת לא </w:t>
      </w:r>
      <w:bookmarkStart w:id="4525" w:name="_ETM_Q1_2650000"/>
      <w:bookmarkEnd w:id="4525"/>
      <w:r>
        <w:rPr>
          <w:rtl/>
        </w:rPr>
        <w:t xml:space="preserve">לעסוק בעניינים פוליטיים ובמי אני נתלית? אני נתלית בבית המשפט העליון. </w:t>
      </w:r>
    </w:p>
    <w:p w:rsidR="0018612E" w:rsidRDefault="0018612E" w:rsidP="0018612E">
      <w:pPr>
        <w:rPr>
          <w:rtl/>
        </w:rPr>
      </w:pPr>
    </w:p>
    <w:p w:rsidR="0018612E" w:rsidRDefault="0018612E" w:rsidP="0018612E">
      <w:pPr>
        <w:pStyle w:val="ae"/>
        <w:keepNext/>
        <w:rPr>
          <w:rtl/>
        </w:rPr>
      </w:pPr>
      <w:bookmarkStart w:id="4526" w:name="ET_interruption_5793_60"/>
      <w:r>
        <w:rPr>
          <w:rStyle w:val="TagStyle"/>
          <w:rFonts w:hint="cs"/>
          <w:rtl/>
        </w:rPr>
        <w:t xml:space="preserve"> &lt;&lt; קריאה &gt;&gt; </w:t>
      </w:r>
      <w:r>
        <w:rPr>
          <w:rFonts w:hint="cs"/>
          <w:rtl/>
        </w:rPr>
        <w:t>אופיר סופר (הבית היהודי - האיחוד הלאומי):</w:t>
      </w:r>
      <w:r>
        <w:rPr>
          <w:rStyle w:val="TagStyle"/>
          <w:rFonts w:hint="cs"/>
          <w:rtl/>
        </w:rPr>
        <w:t xml:space="preserve"> &lt;&lt; קריאה &gt;&gt;</w:t>
      </w:r>
      <w:r>
        <w:rPr>
          <w:rFonts w:hint="cs"/>
          <w:rtl/>
        </w:rPr>
        <w:t xml:space="preserve"> </w:t>
      </w:r>
      <w:bookmarkEnd w:id="4526"/>
    </w:p>
    <w:p w:rsidR="0018612E" w:rsidRDefault="0018612E" w:rsidP="0018612E">
      <w:pPr>
        <w:pStyle w:val="KeepWithNext"/>
        <w:rPr>
          <w:rtl/>
        </w:rPr>
      </w:pPr>
    </w:p>
    <w:p w:rsidR="0018612E" w:rsidRDefault="0018612E" w:rsidP="0018612E">
      <w:pPr>
        <w:rPr>
          <w:rtl/>
        </w:rPr>
      </w:pPr>
      <w:bookmarkStart w:id="4527" w:name="_ETM_Q1_2649000"/>
      <w:bookmarkEnd w:id="4527"/>
      <w:r>
        <w:rPr>
          <w:rtl/>
        </w:rPr>
        <w:t>גם האופן שהוא גמר - - -</w:t>
      </w:r>
    </w:p>
    <w:p w:rsidR="0018612E" w:rsidRDefault="0018612E" w:rsidP="0018612E">
      <w:pPr>
        <w:rPr>
          <w:rtl/>
        </w:rPr>
      </w:pPr>
    </w:p>
    <w:p w:rsidR="0018612E" w:rsidRDefault="0018612E" w:rsidP="0018612E">
      <w:pPr>
        <w:pStyle w:val="ae"/>
        <w:keepNext/>
        <w:rPr>
          <w:rtl/>
        </w:rPr>
      </w:pPr>
      <w:bookmarkStart w:id="4528" w:name="ET_interruption_קריאות_7"/>
      <w:r>
        <w:rPr>
          <w:rStyle w:val="TagStyle"/>
          <w:rFonts w:hint="cs"/>
          <w:rtl/>
        </w:rPr>
        <w:t xml:space="preserve"> </w:t>
      </w:r>
      <w:bookmarkStart w:id="4529" w:name="ET_speakercontinue_נווית_נגב_8"/>
      <w:bookmarkEnd w:id="4528"/>
      <w:r>
        <w:rPr>
          <w:rStyle w:val="TagStyle"/>
          <w:rFonts w:hint="cs"/>
          <w:rtl/>
        </w:rPr>
        <w:t xml:space="preserve"> &lt;&lt; דובר_המשך &gt;&gt; </w:t>
      </w:r>
      <w:r>
        <w:rPr>
          <w:rFonts w:hint="cs"/>
          <w:rtl/>
        </w:rPr>
        <w:t>נוית נגב:</w:t>
      </w:r>
      <w:r>
        <w:rPr>
          <w:rStyle w:val="TagStyle"/>
          <w:rFonts w:hint="cs"/>
          <w:rtl/>
        </w:rPr>
        <w:t xml:space="preserve"> &lt;&lt; דובר_המשך &gt;&gt;</w:t>
      </w:r>
      <w:r>
        <w:rPr>
          <w:rFonts w:hint="cs"/>
          <w:rtl/>
        </w:rPr>
        <w:t xml:space="preserve"> </w:t>
      </w:r>
      <w:bookmarkEnd w:id="4529"/>
    </w:p>
    <w:p w:rsidR="0018612E" w:rsidRDefault="0018612E" w:rsidP="0018612E">
      <w:pPr>
        <w:pStyle w:val="KeepWithNext"/>
        <w:rPr>
          <w:rtl/>
        </w:rPr>
      </w:pPr>
    </w:p>
    <w:p w:rsidR="0018612E" w:rsidRDefault="0018612E" w:rsidP="0018612E">
      <w:pPr>
        <w:rPr>
          <w:rtl/>
        </w:rPr>
      </w:pPr>
      <w:r>
        <w:rPr>
          <w:rtl/>
        </w:rPr>
        <w:t>נכון. נכון. אבל יש פסק דין של בית המשפט</w:t>
      </w:r>
      <w:bookmarkStart w:id="4530" w:name="_ETM_Q1_2657000"/>
      <w:bookmarkEnd w:id="4530"/>
      <w:r>
        <w:rPr>
          <w:rtl/>
        </w:rPr>
        <w:t xml:space="preserve"> העליון, ואני חושבת שזה אילן מספיק גבוה בהקשר </w:t>
      </w:r>
      <w:bookmarkStart w:id="4531" w:name="_ETM_Q1_2667000"/>
      <w:bookmarkEnd w:id="4531"/>
      <w:r>
        <w:rPr>
          <w:rtl/>
        </w:rPr>
        <w:t xml:space="preserve">הזה. </w:t>
      </w:r>
    </w:p>
    <w:p w:rsidR="0018612E" w:rsidRDefault="0018612E" w:rsidP="0018612E">
      <w:pPr>
        <w:rPr>
          <w:rtl/>
        </w:rPr>
      </w:pPr>
    </w:p>
    <w:p w:rsidR="0018612E" w:rsidRDefault="0018612E" w:rsidP="0018612E">
      <w:pPr>
        <w:pStyle w:val="ae"/>
        <w:keepNext/>
        <w:rPr>
          <w:rtl/>
        </w:rPr>
      </w:pPr>
      <w:bookmarkStart w:id="4532" w:name="ET_interruption_קריאות_9"/>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4532"/>
    </w:p>
    <w:p w:rsidR="0018612E" w:rsidRDefault="0018612E" w:rsidP="0018612E">
      <w:pPr>
        <w:pStyle w:val="KeepWithNext"/>
        <w:rPr>
          <w:rtl/>
        </w:rPr>
      </w:pPr>
    </w:p>
    <w:p w:rsidR="0018612E" w:rsidRDefault="0018612E" w:rsidP="0018612E">
      <w:pPr>
        <w:rPr>
          <w:rtl/>
        </w:rPr>
      </w:pPr>
      <w:r>
        <w:rPr>
          <w:rtl/>
        </w:rPr>
        <w:t>- - -</w:t>
      </w:r>
    </w:p>
    <w:p w:rsidR="0018612E" w:rsidRDefault="0018612E" w:rsidP="0018612E">
      <w:pPr>
        <w:rPr>
          <w:rtl/>
        </w:rPr>
      </w:pPr>
    </w:p>
    <w:p w:rsidR="0018612E" w:rsidRDefault="0018612E" w:rsidP="0018612E">
      <w:pPr>
        <w:pStyle w:val="-"/>
        <w:keepNext/>
        <w:rPr>
          <w:rtl/>
        </w:rPr>
      </w:pPr>
      <w:bookmarkStart w:id="4533" w:name="ET_speakercontinue_נווית_נגב_10"/>
      <w:r>
        <w:rPr>
          <w:rStyle w:val="TagStyle"/>
          <w:rFonts w:hint="cs"/>
          <w:rtl/>
        </w:rPr>
        <w:t xml:space="preserve"> &lt;&lt; דובר_המשך &gt;&gt; </w:t>
      </w:r>
      <w:r>
        <w:rPr>
          <w:rFonts w:hint="cs"/>
          <w:rtl/>
        </w:rPr>
        <w:t>נוית נגב:</w:t>
      </w:r>
      <w:r>
        <w:rPr>
          <w:rStyle w:val="TagStyle"/>
          <w:rFonts w:hint="cs"/>
          <w:rtl/>
        </w:rPr>
        <w:t xml:space="preserve"> &lt;&lt; דובר_המשך &gt;&gt;</w:t>
      </w:r>
      <w:r>
        <w:rPr>
          <w:rFonts w:hint="cs"/>
          <w:rtl/>
        </w:rPr>
        <w:t xml:space="preserve"> </w:t>
      </w:r>
      <w:bookmarkEnd w:id="4533"/>
    </w:p>
    <w:p w:rsidR="0018612E" w:rsidRDefault="0018612E" w:rsidP="0018612E">
      <w:pPr>
        <w:pStyle w:val="KeepWithNext"/>
        <w:rPr>
          <w:rtl/>
        </w:rPr>
      </w:pPr>
    </w:p>
    <w:p w:rsidR="0018612E" w:rsidRDefault="0018612E" w:rsidP="0018612E">
      <w:pPr>
        <w:rPr>
          <w:rtl/>
        </w:rPr>
      </w:pPr>
      <w:r>
        <w:rPr>
          <w:rtl/>
        </w:rPr>
        <w:t xml:space="preserve">טוב, זה רגע של בכל זאת קצת שחרור. זה בסדר. </w:t>
      </w:r>
      <w:bookmarkStart w:id="4534" w:name="_ETM_Q1_2692000"/>
      <w:bookmarkEnd w:id="4534"/>
      <w:r>
        <w:rPr>
          <w:rtl/>
        </w:rPr>
        <w:t xml:space="preserve">אני מודה לכם מאוד על ההקשבה, אני לא רגילה לזכות להקשבה כזו. </w:t>
      </w:r>
    </w:p>
    <w:p w:rsidR="0018612E" w:rsidRDefault="0018612E" w:rsidP="0018612E">
      <w:pPr>
        <w:rPr>
          <w:rtl/>
        </w:rPr>
      </w:pPr>
      <w:bookmarkStart w:id="4535" w:name="_ETM_Q1_2698000"/>
      <w:bookmarkEnd w:id="4535"/>
    </w:p>
    <w:p w:rsidR="0018612E" w:rsidRDefault="0018612E" w:rsidP="0018612E">
      <w:pPr>
        <w:pStyle w:val="ae"/>
        <w:keepNext/>
        <w:rPr>
          <w:rtl/>
        </w:rPr>
      </w:pPr>
      <w:bookmarkStart w:id="4536" w:name="ET_interruption_קריאות_61"/>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4536"/>
    </w:p>
    <w:p w:rsidR="0018612E" w:rsidRDefault="0018612E" w:rsidP="0018612E">
      <w:pPr>
        <w:pStyle w:val="KeepWithNext"/>
        <w:rPr>
          <w:rtl/>
        </w:rPr>
      </w:pPr>
    </w:p>
    <w:p w:rsidR="0018612E" w:rsidRDefault="0018612E" w:rsidP="0018612E">
      <w:pPr>
        <w:rPr>
          <w:rtl/>
        </w:rPr>
      </w:pPr>
      <w:bookmarkStart w:id="4537" w:name="_ETM_Q1_2701000"/>
      <w:bookmarkEnd w:id="4537"/>
      <w:r>
        <w:rPr>
          <w:rtl/>
        </w:rPr>
        <w:t xml:space="preserve">- - -  </w:t>
      </w:r>
    </w:p>
    <w:p w:rsidR="0018612E" w:rsidRDefault="0018612E" w:rsidP="0018612E">
      <w:pPr>
        <w:rPr>
          <w:rtl/>
        </w:rPr>
      </w:pPr>
      <w:bookmarkStart w:id="4538" w:name="_ETM_Q1_2708000"/>
      <w:bookmarkStart w:id="4539" w:name="_ETM_Q1_2707000"/>
      <w:bookmarkEnd w:id="4538"/>
      <w:bookmarkEnd w:id="4539"/>
    </w:p>
    <w:p w:rsidR="0018612E" w:rsidRDefault="0018612E" w:rsidP="0018612E">
      <w:pPr>
        <w:pStyle w:val="a"/>
        <w:keepNext/>
        <w:rPr>
          <w:rtl/>
        </w:rPr>
      </w:pPr>
      <w:bookmarkStart w:id="4540" w:name="ET_speaker_נוית_נגב_63"/>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4540"/>
    </w:p>
    <w:p w:rsidR="0018612E" w:rsidRDefault="0018612E" w:rsidP="0018612E">
      <w:pPr>
        <w:pStyle w:val="KeepWithNext"/>
        <w:rPr>
          <w:rtl/>
        </w:rPr>
      </w:pPr>
    </w:p>
    <w:p w:rsidR="0018612E" w:rsidRDefault="0018612E" w:rsidP="0018612E">
      <w:pPr>
        <w:rPr>
          <w:rtl/>
        </w:rPr>
      </w:pPr>
      <w:bookmarkStart w:id="4541" w:name="_ETM_Q1_2709000"/>
      <w:bookmarkStart w:id="4542" w:name="_ETM_Q1_2699000"/>
      <w:bookmarkEnd w:id="4541"/>
      <w:bookmarkEnd w:id="4542"/>
      <w:r>
        <w:rPr>
          <w:rtl/>
        </w:rPr>
        <w:t xml:space="preserve">אז שוב, הטענה שלנו היא שחברי כנסת פועלים בסביבה אינהרנטית של ניגוד עניינים, ואנחנו כעת עוסקים בשאלת </w:t>
      </w:r>
      <w:bookmarkStart w:id="4543" w:name="_ETM_Q1_2721000"/>
      <w:bookmarkEnd w:id="4543"/>
      <w:r>
        <w:rPr>
          <w:rtl/>
        </w:rPr>
        <w:t>ה- - - של סוגיית ניגוד העניינים.</w:t>
      </w:r>
    </w:p>
    <w:p w:rsidR="0018612E" w:rsidRDefault="0018612E" w:rsidP="0018612E">
      <w:pPr>
        <w:rPr>
          <w:rtl/>
        </w:rPr>
      </w:pPr>
    </w:p>
    <w:p w:rsidR="0018612E" w:rsidRDefault="0018612E" w:rsidP="0018612E">
      <w:pPr>
        <w:rPr>
          <w:rtl/>
        </w:rPr>
      </w:pPr>
      <w:bookmarkStart w:id="4544" w:name="_ETM_Q1_2729000"/>
      <w:bookmarkEnd w:id="4544"/>
      <w:r>
        <w:rPr>
          <w:rtl/>
        </w:rPr>
        <w:t xml:space="preserve">עכשיו צריך להבין: במקרים חמורים ביותר, העלה כאן כבוד היועץ המשפטי טענה, ולטעמי </w:t>
      </w:r>
      <w:bookmarkStart w:id="4545" w:name="_ETM_Q1_2728000"/>
      <w:bookmarkEnd w:id="4545"/>
      <w:r>
        <w:rPr>
          <w:rtl/>
        </w:rPr>
        <w:t xml:space="preserve">זה מקרה קל – מה קורה </w:t>
      </w:r>
      <w:bookmarkStart w:id="4546" w:name="_ETM_Q1_2734000"/>
      <w:bookmarkEnd w:id="4546"/>
      <w:r>
        <w:rPr>
          <w:rtl/>
        </w:rPr>
        <w:t xml:space="preserve">אם חבר הכנסת מקבל שוחד, מקבל כסף תמורת העלאת חוק </w:t>
      </w:r>
      <w:bookmarkStart w:id="4547" w:name="_ETM_Q1_2739000"/>
      <w:bookmarkEnd w:id="4547"/>
      <w:r>
        <w:rPr>
          <w:rtl/>
        </w:rPr>
        <w:t xml:space="preserve">בעניין מסוים. זה ברור שזה לא נמצא במרחב הסיכון הטבעי או מרחב הסיכון המקצועי של חבר הכנסת. זה ברור. למה? כי אנחנו נמצאים בקצה השחור של המתחם גם מבחינת העבירה וגם מבחינת מתחום הסיכון </w:t>
      </w:r>
      <w:bookmarkStart w:id="4548" w:name="_ETM_Q1_2757000"/>
      <w:bookmarkEnd w:id="4548"/>
      <w:r>
        <w:rPr>
          <w:rtl/>
        </w:rPr>
        <w:t xml:space="preserve">הטבעי, וזו סיטואציה גם שלחבר הכנסת נוצר עניין אישי. אם הוא מקבל כסף תמורת העברת </w:t>
      </w:r>
      <w:bookmarkStart w:id="4549" w:name="_ETM_Q1_2769000"/>
      <w:bookmarkEnd w:id="4549"/>
      <w:r>
        <w:rPr>
          <w:rtl/>
        </w:rPr>
        <w:t xml:space="preserve">החוק אז יש לו עניין אישי ממש מובהק בהעברת החוק הזה. אז זה מקרה קצה. לגבי זה אין </w:t>
      </w:r>
      <w:bookmarkStart w:id="4550" w:name="_ETM_Q1_2773000"/>
      <w:bookmarkEnd w:id="4550"/>
      <w:r>
        <w:rPr>
          <w:rtl/>
        </w:rPr>
        <w:t xml:space="preserve">שאלה. אנחנו עוסקים במקרה הרבה יותר גבולי, אנחנו עוסקים בניגוד עניינים במסגרת העבירה של הפרת אמונים שכוללת בתוכה מנעד גבוה </w:t>
      </w:r>
      <w:bookmarkStart w:id="4551" w:name="_ETM_Q1_2786000"/>
      <w:bookmarkEnd w:id="4551"/>
      <w:r>
        <w:rPr>
          <w:rtl/>
        </w:rPr>
        <w:t xml:space="preserve">מאוד של התנהגויות. </w:t>
      </w:r>
    </w:p>
    <w:p w:rsidR="0018612E" w:rsidRDefault="0018612E" w:rsidP="0018612E">
      <w:pPr>
        <w:rPr>
          <w:rtl/>
        </w:rPr>
      </w:pPr>
    </w:p>
    <w:p w:rsidR="0018612E" w:rsidRDefault="0018612E" w:rsidP="0018612E">
      <w:pPr>
        <w:pStyle w:val="a"/>
        <w:keepNext/>
        <w:rPr>
          <w:rtl/>
        </w:rPr>
      </w:pPr>
      <w:bookmarkStart w:id="4552" w:name="ET_speaker_5068_11"/>
      <w:r>
        <w:rPr>
          <w:rStyle w:val="TagStyle"/>
          <w:rFonts w:hint="cs"/>
          <w:rtl/>
        </w:rPr>
        <w:t xml:space="preserve"> &lt;&lt; דובר &gt;&gt; </w:t>
      </w:r>
      <w:r>
        <w:rPr>
          <w:rFonts w:hint="cs"/>
          <w:rtl/>
        </w:rPr>
        <w:t>קארין אלהרר (כחול לבן):</w:t>
      </w:r>
      <w:r>
        <w:rPr>
          <w:rStyle w:val="TagStyle"/>
          <w:rFonts w:hint="cs"/>
          <w:rtl/>
        </w:rPr>
        <w:t xml:space="preserve"> &lt;&lt; דובר &gt;&gt;</w:t>
      </w:r>
      <w:r>
        <w:rPr>
          <w:rFonts w:hint="cs"/>
          <w:rtl/>
        </w:rPr>
        <w:t xml:space="preserve"> </w:t>
      </w:r>
      <w:bookmarkEnd w:id="4552"/>
    </w:p>
    <w:p w:rsidR="0018612E" w:rsidRDefault="0018612E" w:rsidP="0018612E">
      <w:pPr>
        <w:pStyle w:val="KeepWithNext"/>
        <w:rPr>
          <w:rtl/>
        </w:rPr>
      </w:pPr>
    </w:p>
    <w:p w:rsidR="0018612E" w:rsidRDefault="0018612E" w:rsidP="0018612E">
      <w:pPr>
        <w:rPr>
          <w:rtl/>
        </w:rPr>
      </w:pPr>
      <w:r>
        <w:rPr>
          <w:rtl/>
        </w:rPr>
        <w:t xml:space="preserve">אפשר, בבקשה? אני אשמח אם תוכלי להתייחס – אמר היועץ המשפטי לממשלה שיש כאן כמה נסיבות או כמה עובדות שיצרו בעצם איזושהי מסה: העובדה שיש ביניהם הכרות מוקדמת, </w:t>
      </w:r>
      <w:bookmarkStart w:id="4553" w:name="_ETM_Q1_2838000"/>
      <w:bookmarkEnd w:id="4553"/>
      <w:r>
        <w:rPr>
          <w:rtl/>
        </w:rPr>
        <w:t xml:space="preserve">העובדה שהוא לא הציג אותו. זאת אומרת, איך אתם </w:t>
      </w:r>
      <w:bookmarkStart w:id="4554" w:name="_ETM_Q1_2839000"/>
      <w:bookmarkEnd w:id="4554"/>
      <w:r>
        <w:rPr>
          <w:rtl/>
        </w:rPr>
        <w:t xml:space="preserve">מתמודדים עם הנקודות האלה שלהבנתי, יתקן אותי היועץ המשפטי לממשלה אם אני </w:t>
      </w:r>
      <w:bookmarkStart w:id="4555" w:name="_ETM_Q1_2845000"/>
      <w:bookmarkEnd w:id="4555"/>
      <w:r>
        <w:rPr>
          <w:rtl/>
        </w:rPr>
        <w:t xml:space="preserve">טועה בפרשנות של הדברים שלו – לדעתי המסה, זאת אומרת – העובדות המצורפות ביחד הן אלה שהעמידו את העבירה של מרמה </w:t>
      </w:r>
      <w:bookmarkStart w:id="4556" w:name="_ETM_Q1_2861000"/>
      <w:bookmarkEnd w:id="4556"/>
      <w:r>
        <w:rPr>
          <w:rtl/>
        </w:rPr>
        <w:t xml:space="preserve">והפרת אמונים. </w:t>
      </w:r>
    </w:p>
    <w:p w:rsidR="0018612E" w:rsidRDefault="0018612E" w:rsidP="0018612E">
      <w:pPr>
        <w:rPr>
          <w:rtl/>
        </w:rPr>
      </w:pPr>
    </w:p>
    <w:p w:rsidR="0018612E" w:rsidRDefault="0018612E" w:rsidP="0018612E">
      <w:pPr>
        <w:pStyle w:val="a"/>
        <w:keepNext/>
        <w:rPr>
          <w:rtl/>
        </w:rPr>
      </w:pPr>
      <w:bookmarkStart w:id="4557" w:name="ET_speaker_נווית_נגב_12"/>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4557"/>
    </w:p>
    <w:p w:rsidR="0018612E" w:rsidRDefault="0018612E" w:rsidP="0018612E">
      <w:pPr>
        <w:pStyle w:val="KeepWithNext"/>
        <w:rPr>
          <w:rtl/>
        </w:rPr>
      </w:pPr>
    </w:p>
    <w:p w:rsidR="0018612E" w:rsidRDefault="0018612E" w:rsidP="0018612E">
      <w:pPr>
        <w:rPr>
          <w:rtl/>
        </w:rPr>
      </w:pPr>
      <w:r>
        <w:rPr>
          <w:rtl/>
        </w:rPr>
        <w:t xml:space="preserve">אז ראשית, אני אתייחס מיד, עכשיו, אבל אני </w:t>
      </w:r>
      <w:bookmarkStart w:id="4558" w:name="_ETM_Q1_2862000"/>
      <w:bookmarkEnd w:id="4558"/>
      <w:r>
        <w:rPr>
          <w:rtl/>
        </w:rPr>
        <w:t xml:space="preserve">כן אבקש מכם ברשותכם גם קצת סבלנות, כי אני ארצה </w:t>
      </w:r>
      <w:bookmarkStart w:id="4559" w:name="_ETM_Q1_2866000"/>
      <w:bookmarkEnd w:id="4559"/>
      <w:r>
        <w:rPr>
          <w:rtl/>
        </w:rPr>
        <w:t xml:space="preserve">לכתב האישום להתייחס יותר במפורט בהחלט בהמשך הטיעון שלי. אבל קודם כל חשוב לי לומר – המבחן הוא המבחן של האם </w:t>
      </w:r>
      <w:bookmarkStart w:id="4560" w:name="_ETM_Q1_2879000"/>
      <w:bookmarkEnd w:id="4560"/>
      <w:r>
        <w:rPr>
          <w:rtl/>
        </w:rPr>
        <w:t xml:space="preserve">מתקיים עניין אישי. אם מתקיים עניין אישי אז מתקיים ניגוד עניינים וגם קיימת חובת גילוי. לטעמנו העובדות האלה, אותו </w:t>
      </w:r>
      <w:bookmarkStart w:id="4561" w:name="_ETM_Q1_2881000"/>
      <w:bookmarkEnd w:id="4561"/>
      <w:r>
        <w:rPr>
          <w:rtl/>
        </w:rPr>
        <w:t xml:space="preserve">צבר של עובדות שאת מדברת עליו ושנזכר בכתב האישום – גם אם הוא נכון, אגב, חלקו </w:t>
      </w:r>
      <w:bookmarkStart w:id="4562" w:name="_ETM_Q1_2889000"/>
      <w:bookmarkEnd w:id="4562"/>
      <w:r>
        <w:rPr>
          <w:rtl/>
        </w:rPr>
        <w:t xml:space="preserve">לטעמנו לא נכון – אבל גם אם הוא נכון, וזה הטיעון שלי היום, הדברים האלה לא עולים כדי עניין אישי, </w:t>
      </w:r>
      <w:bookmarkStart w:id="4563" w:name="_ETM_Q1_2892000"/>
      <w:bookmarkEnd w:id="4563"/>
      <w:r>
        <w:rPr>
          <w:rtl/>
        </w:rPr>
        <w:t xml:space="preserve">הם לא עולים כדי ניגוד עניינים. לפי אותו מבחן שנקבע על ידי הייעוץ </w:t>
      </w:r>
      <w:bookmarkStart w:id="4564" w:name="_ETM_Q1_2902000"/>
      <w:bookmarkEnd w:id="4564"/>
      <w:r>
        <w:rPr>
          <w:rtl/>
        </w:rPr>
        <w:t>המשפטי של הכנסת ועל ידי ועדת האתיקה של הכנסת – מב</w:t>
      </w:r>
      <w:bookmarkStart w:id="4565" w:name="_ETM_Q1_2905000"/>
      <w:bookmarkEnd w:id="4565"/>
      <w:r>
        <w:rPr>
          <w:rtl/>
        </w:rPr>
        <w:t xml:space="preserve">חן גודל הקבוצה. ברגע שאנחנו מדברים על מבחן גודל הקבוצה גם כשיש </w:t>
      </w:r>
      <w:bookmarkStart w:id="4566" w:name="_ETM_Q1_2906000"/>
      <w:bookmarkEnd w:id="4566"/>
      <w:r>
        <w:rPr>
          <w:rtl/>
        </w:rPr>
        <w:t>עניין אישי ממש - - -</w:t>
      </w:r>
    </w:p>
    <w:p w:rsidR="0018612E" w:rsidRDefault="0018612E" w:rsidP="0018612E">
      <w:pPr>
        <w:rPr>
          <w:rtl/>
        </w:rPr>
      </w:pPr>
    </w:p>
    <w:p w:rsidR="0018612E" w:rsidRDefault="0018612E" w:rsidP="0018612E">
      <w:pPr>
        <w:pStyle w:val="a"/>
        <w:keepNext/>
        <w:rPr>
          <w:rtl/>
        </w:rPr>
      </w:pPr>
      <w:bookmarkStart w:id="4567" w:name="ET_speaker_5068_13"/>
      <w:r>
        <w:rPr>
          <w:rStyle w:val="TagStyle"/>
          <w:rFonts w:hint="cs"/>
          <w:rtl/>
        </w:rPr>
        <w:t xml:space="preserve"> &lt;&lt; דובר &gt;&gt; </w:t>
      </w:r>
      <w:r>
        <w:rPr>
          <w:rFonts w:hint="cs"/>
          <w:rtl/>
        </w:rPr>
        <w:t>קארין אלהרר (כחול לבן):</w:t>
      </w:r>
      <w:r>
        <w:rPr>
          <w:rStyle w:val="TagStyle"/>
          <w:rFonts w:hint="cs"/>
          <w:rtl/>
        </w:rPr>
        <w:t xml:space="preserve"> &lt;&lt; דובר &gt;&gt;</w:t>
      </w:r>
      <w:r>
        <w:rPr>
          <w:rFonts w:hint="cs"/>
          <w:rtl/>
        </w:rPr>
        <w:t xml:space="preserve"> </w:t>
      </w:r>
      <w:bookmarkEnd w:id="4567"/>
    </w:p>
    <w:p w:rsidR="0018612E" w:rsidRDefault="0018612E" w:rsidP="0018612E">
      <w:pPr>
        <w:pStyle w:val="KeepWithNext"/>
        <w:rPr>
          <w:rtl/>
        </w:rPr>
      </w:pPr>
    </w:p>
    <w:p w:rsidR="0018612E" w:rsidRDefault="0018612E" w:rsidP="0018612E">
      <w:pPr>
        <w:rPr>
          <w:rtl/>
        </w:rPr>
      </w:pPr>
      <w:r>
        <w:rPr>
          <w:rtl/>
        </w:rPr>
        <w:t xml:space="preserve">גודל הקבוצה הוא חלק מהעניין. זה לא העניין עצמו. </w:t>
      </w:r>
    </w:p>
    <w:p w:rsidR="0018612E" w:rsidRDefault="0018612E" w:rsidP="0018612E">
      <w:pPr>
        <w:rPr>
          <w:rtl/>
        </w:rPr>
      </w:pPr>
    </w:p>
    <w:p w:rsidR="0018612E" w:rsidRDefault="0018612E" w:rsidP="0018612E">
      <w:pPr>
        <w:pStyle w:val="a"/>
        <w:keepNext/>
        <w:rPr>
          <w:rtl/>
        </w:rPr>
      </w:pPr>
      <w:bookmarkStart w:id="4568" w:name="ET_speaker_נווית_נגב_14"/>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4568"/>
    </w:p>
    <w:p w:rsidR="0018612E" w:rsidRDefault="0018612E" w:rsidP="0018612E">
      <w:pPr>
        <w:pStyle w:val="KeepWithNext"/>
        <w:rPr>
          <w:rtl/>
        </w:rPr>
      </w:pPr>
    </w:p>
    <w:p w:rsidR="0018612E" w:rsidRDefault="0018612E" w:rsidP="0018612E">
      <w:pPr>
        <w:rPr>
          <w:rtl/>
        </w:rPr>
      </w:pPr>
      <w:r>
        <w:rPr>
          <w:rtl/>
        </w:rPr>
        <w:t xml:space="preserve">גודל </w:t>
      </w:r>
      <w:bookmarkStart w:id="4569" w:name="_ETM_Q1_2911000"/>
      <w:bookmarkEnd w:id="4569"/>
      <w:r>
        <w:rPr>
          <w:rtl/>
        </w:rPr>
        <w:t xml:space="preserve">הקבוצה הוא המבחן שנקבע באלה אם קיים עניין אישי ו אם קיים ניגוד עניינים. אם הם לא קיימים לא </w:t>
      </w:r>
      <w:bookmarkStart w:id="4570" w:name="_ETM_Q1_2923000"/>
      <w:bookmarkEnd w:id="4570"/>
      <w:r>
        <w:rPr>
          <w:rtl/>
        </w:rPr>
        <w:t xml:space="preserve">קמה חובת גילוי, ואם לא קמה חובת גילוי אז העניין הזה שלא אמר, לא גילה, וכו' – </w:t>
      </w:r>
      <w:bookmarkStart w:id="4571" w:name="_ETM_Q1_2926000"/>
      <w:bookmarkEnd w:id="4571"/>
      <w:r>
        <w:rPr>
          <w:rtl/>
        </w:rPr>
        <w:t xml:space="preserve">לא עולה בכלל, בטח לא עולה כדי עבירה פלילית. שוב, אמרתי רק את הפרופוזיציה, אני אפרט את </w:t>
      </w:r>
      <w:bookmarkStart w:id="4572" w:name="_ETM_Q1_2933000"/>
      <w:bookmarkEnd w:id="4572"/>
      <w:r>
        <w:rPr>
          <w:rtl/>
        </w:rPr>
        <w:t xml:space="preserve">זה. זה ברור לי שזה דורש פירוט. </w:t>
      </w:r>
    </w:p>
    <w:p w:rsidR="0018612E" w:rsidRDefault="0018612E" w:rsidP="0018612E">
      <w:pPr>
        <w:rPr>
          <w:rtl/>
        </w:rPr>
      </w:pPr>
    </w:p>
    <w:p w:rsidR="0018612E" w:rsidRDefault="0018612E" w:rsidP="0018612E">
      <w:pPr>
        <w:pStyle w:val="ae"/>
        <w:keepNext/>
        <w:rPr>
          <w:rtl/>
        </w:rPr>
      </w:pPr>
      <w:bookmarkStart w:id="4573" w:name="ET_interruption_5774_64"/>
      <w:r>
        <w:rPr>
          <w:rStyle w:val="TagStyle"/>
          <w:rFonts w:hint="cs"/>
          <w:rtl/>
        </w:rPr>
        <w:t xml:space="preserve"> &lt;&lt; קריאה &gt;&gt; </w:t>
      </w:r>
      <w:r>
        <w:rPr>
          <w:rFonts w:hint="cs"/>
          <w:rtl/>
        </w:rPr>
        <w:t>צבי האוזר (כחול לבן):</w:t>
      </w:r>
      <w:r>
        <w:rPr>
          <w:rStyle w:val="TagStyle"/>
          <w:rFonts w:hint="cs"/>
          <w:rtl/>
        </w:rPr>
        <w:t xml:space="preserve"> &lt;&lt; קריאה &gt;&gt;</w:t>
      </w:r>
      <w:r>
        <w:rPr>
          <w:rFonts w:hint="cs"/>
          <w:rtl/>
        </w:rPr>
        <w:t xml:space="preserve"> </w:t>
      </w:r>
      <w:bookmarkEnd w:id="4573"/>
    </w:p>
    <w:p w:rsidR="0018612E" w:rsidRDefault="0018612E" w:rsidP="0018612E">
      <w:pPr>
        <w:pStyle w:val="KeepWithNext"/>
        <w:rPr>
          <w:rtl/>
        </w:rPr>
      </w:pPr>
    </w:p>
    <w:p w:rsidR="0018612E" w:rsidRDefault="0018612E" w:rsidP="0018612E">
      <w:pPr>
        <w:rPr>
          <w:rtl/>
        </w:rPr>
      </w:pPr>
      <w:r>
        <w:rPr>
          <w:rtl/>
        </w:rPr>
        <w:t xml:space="preserve">זה נקרא טובת הכלל. בכללי האתיקה זה </w:t>
      </w:r>
      <w:bookmarkStart w:id="4574" w:name="_ETM_Q1_2942000"/>
      <w:bookmarkEnd w:id="4574"/>
      <w:r>
        <w:rPr>
          <w:rtl/>
        </w:rPr>
        <w:t xml:space="preserve">נקרא טובת הכלל. </w:t>
      </w:r>
    </w:p>
    <w:p w:rsidR="0018612E" w:rsidRDefault="0018612E" w:rsidP="0018612E">
      <w:pPr>
        <w:rPr>
          <w:rtl/>
        </w:rPr>
      </w:pPr>
    </w:p>
    <w:p w:rsidR="0018612E" w:rsidRDefault="0018612E" w:rsidP="0018612E">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18612E" w:rsidRDefault="0018612E" w:rsidP="0018612E">
      <w:pPr>
        <w:pStyle w:val="KeepWithNext"/>
        <w:rPr>
          <w:rtl/>
        </w:rPr>
      </w:pPr>
    </w:p>
    <w:p w:rsidR="0018612E" w:rsidRDefault="0018612E" w:rsidP="0018612E">
      <w:pPr>
        <w:rPr>
          <w:rtl/>
        </w:rPr>
      </w:pPr>
      <w:r>
        <w:rPr>
          <w:rtl/>
        </w:rPr>
        <w:t xml:space="preserve">אנחנו נסיים ב- 15:20, אז לא להפריע לה כי </w:t>
      </w:r>
      <w:bookmarkStart w:id="4575" w:name="_ETM_Q1_2948000"/>
      <w:bookmarkEnd w:id="4575"/>
      <w:r>
        <w:rPr>
          <w:rtl/>
        </w:rPr>
        <w:t xml:space="preserve">יש לה עוד רבע שעה. </w:t>
      </w:r>
    </w:p>
    <w:p w:rsidR="0018612E" w:rsidRDefault="0018612E" w:rsidP="0018612E">
      <w:pPr>
        <w:rPr>
          <w:rtl/>
        </w:rPr>
      </w:pPr>
    </w:p>
    <w:p w:rsidR="0018612E" w:rsidRDefault="0018612E" w:rsidP="0018612E">
      <w:pPr>
        <w:pStyle w:val="-"/>
        <w:keepNext/>
        <w:rPr>
          <w:rtl/>
        </w:rPr>
      </w:pPr>
      <w:bookmarkStart w:id="4576" w:name="ET_speakercontinue_נווית_נגב_16"/>
      <w:r>
        <w:rPr>
          <w:rStyle w:val="TagStyle"/>
          <w:rFonts w:hint="cs"/>
          <w:rtl/>
        </w:rPr>
        <w:t xml:space="preserve"> &lt;&lt; דובר_המשך &gt;&gt; </w:t>
      </w:r>
      <w:r>
        <w:rPr>
          <w:rFonts w:hint="cs"/>
          <w:rtl/>
        </w:rPr>
        <w:t>נוית נגב:</w:t>
      </w:r>
      <w:r>
        <w:rPr>
          <w:rStyle w:val="TagStyle"/>
          <w:rFonts w:hint="cs"/>
          <w:rtl/>
        </w:rPr>
        <w:t xml:space="preserve"> &lt;&lt; דובר_המשך &gt;&gt;</w:t>
      </w:r>
      <w:r>
        <w:rPr>
          <w:rFonts w:hint="cs"/>
          <w:rtl/>
        </w:rPr>
        <w:t xml:space="preserve"> </w:t>
      </w:r>
      <w:bookmarkEnd w:id="4576"/>
    </w:p>
    <w:p w:rsidR="0018612E" w:rsidRDefault="0018612E" w:rsidP="0018612E">
      <w:pPr>
        <w:pStyle w:val="KeepWithNext"/>
        <w:rPr>
          <w:rtl/>
        </w:rPr>
      </w:pPr>
    </w:p>
    <w:p w:rsidR="0018612E" w:rsidRDefault="0018612E" w:rsidP="0018612E">
      <w:pPr>
        <w:rPr>
          <w:rtl/>
        </w:rPr>
      </w:pPr>
      <w:r>
        <w:rPr>
          <w:rtl/>
        </w:rPr>
        <w:t xml:space="preserve">היום. </w:t>
      </w:r>
    </w:p>
    <w:p w:rsidR="0018612E" w:rsidRDefault="0018612E" w:rsidP="0018612E">
      <w:pPr>
        <w:rPr>
          <w:rtl/>
        </w:rPr>
      </w:pPr>
      <w:bookmarkStart w:id="4577" w:name="_ETM_Q1_2961000"/>
      <w:bookmarkEnd w:id="4577"/>
    </w:p>
    <w:p w:rsidR="0018612E" w:rsidRDefault="0018612E" w:rsidP="0018612E">
      <w:pPr>
        <w:pStyle w:val="af"/>
        <w:keepNext/>
        <w:rPr>
          <w:rtl/>
        </w:rPr>
      </w:pPr>
      <w:bookmarkStart w:id="4578" w:name="ET_yor_5790_65"/>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bookmarkEnd w:id="4578"/>
    </w:p>
    <w:p w:rsidR="0018612E" w:rsidRDefault="0018612E" w:rsidP="0018612E">
      <w:pPr>
        <w:pStyle w:val="KeepWithNext"/>
        <w:rPr>
          <w:rtl/>
        </w:rPr>
      </w:pPr>
    </w:p>
    <w:p w:rsidR="0018612E" w:rsidRDefault="0018612E" w:rsidP="0018612E">
      <w:pPr>
        <w:rPr>
          <w:rtl/>
        </w:rPr>
      </w:pPr>
      <w:bookmarkStart w:id="4579" w:name="_ETM_Q1_2962000"/>
      <w:bookmarkEnd w:id="4579"/>
      <w:r>
        <w:rPr>
          <w:rtl/>
        </w:rPr>
        <w:t xml:space="preserve">היום, ברור. </w:t>
      </w:r>
    </w:p>
    <w:p w:rsidR="0018612E" w:rsidRDefault="0018612E" w:rsidP="0018612E">
      <w:pPr>
        <w:rPr>
          <w:rtl/>
        </w:rPr>
      </w:pPr>
      <w:bookmarkStart w:id="4580" w:name="_ETM_Q1_2965000"/>
      <w:bookmarkEnd w:id="4580"/>
    </w:p>
    <w:p w:rsidR="0018612E" w:rsidRDefault="0018612E" w:rsidP="0018612E">
      <w:pPr>
        <w:pStyle w:val="a"/>
        <w:keepNext/>
        <w:rPr>
          <w:rtl/>
        </w:rPr>
      </w:pPr>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18612E" w:rsidRDefault="0018612E" w:rsidP="0018612E">
      <w:pPr>
        <w:pStyle w:val="KeepWithNext"/>
        <w:rPr>
          <w:rtl/>
        </w:rPr>
      </w:pPr>
    </w:p>
    <w:p w:rsidR="0018612E" w:rsidRDefault="0018612E" w:rsidP="0018612E">
      <w:pPr>
        <w:rPr>
          <w:rtl/>
        </w:rPr>
      </w:pPr>
      <w:r>
        <w:rPr>
          <w:rtl/>
        </w:rPr>
        <w:t xml:space="preserve">כן, אני חייבת לומר – אמירות </w:t>
      </w:r>
      <w:bookmarkStart w:id="4581" w:name="_ETM_Q1_2966000"/>
      <w:bookmarkEnd w:id="4581"/>
      <w:r>
        <w:rPr>
          <w:rtl/>
        </w:rPr>
        <w:t xml:space="preserve">שנאמרו בחוות הדעת של היועץ המשפטי בנושא קיומה או היעדרה </w:t>
      </w:r>
      <w:bookmarkStart w:id="4582" w:name="_ETM_Q1_2970000"/>
      <w:bookmarkEnd w:id="4582"/>
      <w:r>
        <w:rPr>
          <w:rtl/>
        </w:rPr>
        <w:t xml:space="preserve">של חסינות, המסמך שהוגש לכם אתמול – ניגוד עניינים חריף, חמור – אמירות כאלה שלטעמנו באות להעצים את העניין, בכל זאת צריך לבדוק מה עומד בתוכן והאם לא מדובר בסיסמאות, </w:t>
      </w:r>
      <w:bookmarkStart w:id="4583" w:name="_ETM_Q1_2980000"/>
      <w:bookmarkEnd w:id="4583"/>
      <w:r>
        <w:rPr>
          <w:rtl/>
        </w:rPr>
        <w:t xml:space="preserve">כי בכתב האישום גם יש תיאור מפורט של העובדות ואנחנו צריכים לתיאור שנמצא שם להתייחס. במנעד של ההתנהגויות של ניגודי </w:t>
      </w:r>
      <w:bookmarkStart w:id="4584" w:name="_ETM_Q1_2994000"/>
      <w:bookmarkEnd w:id="4584"/>
      <w:r>
        <w:rPr>
          <w:rtl/>
        </w:rPr>
        <w:t xml:space="preserve">העניינים שקיים לטעמנו בעבירה של הפרת אמונים, גם אם כל מה שכתוב בכתב האישום הוא </w:t>
      </w:r>
      <w:bookmarkStart w:id="4585" w:name="_ETM_Q1_2999000"/>
      <w:bookmarkEnd w:id="4585"/>
      <w:r>
        <w:rPr>
          <w:rtl/>
        </w:rPr>
        <w:t xml:space="preserve">נכון, עדיין אנחנו לא נמצאים בעינינו במה שנקרא הפרת אמונים שוחדית. הלא אנחנו מכירים שיש </w:t>
      </w:r>
      <w:bookmarkStart w:id="4586" w:name="_ETM_Q1_3010000"/>
      <w:bookmarkEnd w:id="4586"/>
      <w:r>
        <w:rPr>
          <w:rtl/>
        </w:rPr>
        <w:t xml:space="preserve">דבר כזה הפרת אמונים שוחדית. שמענו על כמה כתבי </w:t>
      </w:r>
      <w:bookmarkStart w:id="4587" w:name="_ETM_Q1_3008000"/>
      <w:bookmarkEnd w:id="4587"/>
      <w:r>
        <w:rPr>
          <w:rtl/>
        </w:rPr>
        <w:t xml:space="preserve">אישום כאלה אפילו לאחרונה,  שמישהו מקבל טובות הנאה ונטען שהוא פעל בקשר למילוי </w:t>
      </w:r>
      <w:bookmarkStart w:id="4588" w:name="_ETM_Q1_3017000"/>
      <w:bookmarkEnd w:id="4588"/>
      <w:r>
        <w:rPr>
          <w:rtl/>
        </w:rPr>
        <w:t xml:space="preserve">תפקידו, ונטען שהוא קיבל את טובות ההנאה בקשר עם מילוי תפקידו או בזיקה למילוי תפקידו. כאן, </w:t>
      </w:r>
      <w:bookmarkStart w:id="4589" w:name="_ETM_Q1_3022000"/>
      <w:bookmarkEnd w:id="4589"/>
      <w:r>
        <w:rPr>
          <w:rtl/>
        </w:rPr>
        <w:t xml:space="preserve">בעיניי, השימוש בביטוי "טובות הנאה" בכתב האישום הוא לא </w:t>
      </w:r>
      <w:bookmarkStart w:id="4590" w:name="_ETM_Q1_3030000"/>
      <w:bookmarkEnd w:id="4590"/>
      <w:r>
        <w:rPr>
          <w:rtl/>
        </w:rPr>
        <w:t xml:space="preserve">נכון אבל גם אם נניח שחיים כץ מקבל טובות הנאה מאותו חבר שלו, מוטי בן ארי – נכתב בכתב האישום במפורש שהם </w:t>
      </w:r>
      <w:bookmarkStart w:id="4591" w:name="_ETM_Q1_3037000"/>
      <w:bookmarkEnd w:id="4591"/>
      <w:r>
        <w:rPr>
          <w:rtl/>
        </w:rPr>
        <w:t>במסגרת הקשר החברי ביניהם. זה לא בקשר עם מילו</w:t>
      </w:r>
      <w:bookmarkStart w:id="4592" w:name="_ETM_Q1_3040000"/>
      <w:bookmarkEnd w:id="4592"/>
      <w:r>
        <w:rPr>
          <w:rtl/>
        </w:rPr>
        <w:t xml:space="preserve">י תפקידו. ולכן אנחנו נמצאים לטעמנו גם בהקשר של ניגוד עניינים במדרג הנמוך יותר, וצריך להתייחס לנרטיב של </w:t>
      </w:r>
      <w:bookmarkStart w:id="4593" w:name="_ETM_Q1_3046000"/>
      <w:bookmarkEnd w:id="4593"/>
      <w:r>
        <w:rPr>
          <w:rtl/>
        </w:rPr>
        <w:t xml:space="preserve">כתב האישום מבחינה עובדתית, ולא למילים כמו "חריף", "חמור", וכו'. צריך לראות </w:t>
      </w:r>
      <w:bookmarkStart w:id="4594" w:name="_ETM_Q1_3053000"/>
      <w:bookmarkEnd w:id="4594"/>
      <w:r>
        <w:rPr>
          <w:rtl/>
        </w:rPr>
        <w:t xml:space="preserve">מה התוכן שעומד מאחוריהן. </w:t>
      </w:r>
    </w:p>
    <w:p w:rsidR="0018612E" w:rsidRDefault="0018612E" w:rsidP="0018612E">
      <w:pPr>
        <w:rPr>
          <w:rtl/>
        </w:rPr>
      </w:pPr>
      <w:bookmarkStart w:id="4595" w:name="_ETM_Q1_3060000"/>
      <w:bookmarkEnd w:id="4595"/>
    </w:p>
    <w:p w:rsidR="0018612E" w:rsidRDefault="0018612E" w:rsidP="0018612E">
      <w:pPr>
        <w:rPr>
          <w:rtl/>
        </w:rPr>
      </w:pPr>
      <w:r>
        <w:rPr>
          <w:rtl/>
        </w:rPr>
        <w:t xml:space="preserve">חשוב לי גם להדגיש – חיים כץ אמר גם – תוכלו לראות, נגיש לכם גם </w:t>
      </w:r>
      <w:bookmarkStart w:id="4596" w:name="_ETM_Q1_3061000"/>
      <w:bookmarkEnd w:id="4596"/>
      <w:r>
        <w:rPr>
          <w:rtl/>
        </w:rPr>
        <w:t>את הדברים שהוא אמר במליאה כשהוא הגיש את הצעת החוק. הוא פעל</w:t>
      </w:r>
      <w:bookmarkStart w:id="4597" w:name="_ETM_Q1_3064000"/>
      <w:bookmarkEnd w:id="4597"/>
      <w:r>
        <w:rPr>
          <w:rtl/>
        </w:rPr>
        <w:t xml:space="preserve"> בתחומים האלה, הוא אחד מחברי הכנסת למיטב ידיעתי המעטים </w:t>
      </w:r>
      <w:bookmarkStart w:id="4598" w:name="_ETM_Q1_3073000"/>
      <w:bookmarkEnd w:id="4598"/>
      <w:r>
        <w:rPr>
          <w:rtl/>
        </w:rPr>
        <w:t xml:space="preserve">– אני נזהרת – שמבינים ועוסקים רבות בתחום של פנסיה, בתחום של שוק ההון, בתחומים הכלכליים. הוא חוקק הרבה מאוד חקיקה בתחומים האלה, </w:t>
      </w:r>
      <w:bookmarkStart w:id="4599" w:name="_ETM_Q1_3086000"/>
      <w:bookmarkEnd w:id="4599"/>
      <w:r>
        <w:rPr>
          <w:rtl/>
        </w:rPr>
        <w:t xml:space="preserve">מן הסתם גם הוא התייחס, נדמה לי </w:t>
      </w:r>
      <w:bookmarkStart w:id="4600" w:name="_ETM_Q1_3085000"/>
      <w:bookmarkEnd w:id="4600"/>
      <w:r>
        <w:rPr>
          <w:rtl/>
        </w:rPr>
        <w:t>ש-180 חוקים  - - -</w:t>
      </w:r>
    </w:p>
    <w:p w:rsidR="0018612E" w:rsidRDefault="0018612E" w:rsidP="0018612E">
      <w:pPr>
        <w:rPr>
          <w:rtl/>
        </w:rPr>
      </w:pPr>
    </w:p>
    <w:p w:rsidR="0018612E" w:rsidRDefault="0018612E" w:rsidP="0018612E">
      <w:pPr>
        <w:pStyle w:val="a"/>
        <w:keepNext/>
        <w:rPr>
          <w:rtl/>
        </w:rPr>
      </w:pPr>
      <w:bookmarkStart w:id="4601" w:name="ET_speaker_4643_17"/>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4601"/>
    </w:p>
    <w:p w:rsidR="0018612E" w:rsidRDefault="0018612E" w:rsidP="0018612E">
      <w:pPr>
        <w:pStyle w:val="KeepWithNext"/>
        <w:rPr>
          <w:rtl/>
        </w:rPr>
      </w:pPr>
    </w:p>
    <w:p w:rsidR="0018612E" w:rsidRDefault="0018612E" w:rsidP="0018612E">
      <w:pPr>
        <w:rPr>
          <w:rtl/>
        </w:rPr>
      </w:pPr>
      <w:r>
        <w:rPr>
          <w:rtl/>
        </w:rPr>
        <w:t xml:space="preserve">בקריאה השנייה ובשלישית. בחלקם של אחרים וחלקם שלי. הוועדה חוקקה 180 חוקים. </w:t>
      </w:r>
    </w:p>
    <w:p w:rsidR="0018612E" w:rsidRDefault="0018612E" w:rsidP="0018612E">
      <w:pPr>
        <w:rPr>
          <w:rtl/>
        </w:rPr>
      </w:pPr>
    </w:p>
    <w:p w:rsidR="0018612E" w:rsidRDefault="0018612E" w:rsidP="0018612E">
      <w:pPr>
        <w:pStyle w:val="a"/>
        <w:keepNext/>
        <w:rPr>
          <w:rtl/>
        </w:rPr>
      </w:pPr>
      <w:bookmarkStart w:id="4602" w:name="ET_speaker_נווית_נגב_18"/>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4602"/>
    </w:p>
    <w:p w:rsidR="0018612E" w:rsidRDefault="0018612E" w:rsidP="0018612E">
      <w:pPr>
        <w:pStyle w:val="KeepWithNext"/>
        <w:rPr>
          <w:rtl/>
        </w:rPr>
      </w:pPr>
    </w:p>
    <w:p w:rsidR="0018612E" w:rsidRDefault="0018612E" w:rsidP="0018612E">
      <w:pPr>
        <w:rPr>
          <w:rtl/>
        </w:rPr>
      </w:pPr>
      <w:r>
        <w:rPr>
          <w:rtl/>
        </w:rPr>
        <w:t xml:space="preserve">גם החוק הזה כמו חוקים אחרים </w:t>
      </w:r>
      <w:bookmarkStart w:id="4603" w:name="_ETM_Q1_3112000"/>
      <w:bookmarkEnd w:id="4603"/>
      <w:r>
        <w:rPr>
          <w:rtl/>
        </w:rPr>
        <w:t xml:space="preserve">שהוא חוקק חוקקו מבחינתו מתוך אמונה מלאה בצדקת החוק ובחשיבות הציבורית שלו ומתוך רצון </w:t>
      </w:r>
      <w:bookmarkStart w:id="4604" w:name="_ETM_Q1_3114000"/>
      <w:bookmarkEnd w:id="4604"/>
      <w:r>
        <w:rPr>
          <w:rtl/>
        </w:rPr>
        <w:t xml:space="preserve">לפעול לטובת הציבור. החוק הזה זכה לרוב במליאה. זה לא שחיים כץ העביר פה במחטף איזה חוק אישי או יוצא דופן. החוק הזה זכה, כפי שאמרתי, לרוב במליאה, והוא בהחלט בהקשר הזה לא שקל ולא בחן שאלה </w:t>
      </w:r>
      <w:bookmarkStart w:id="4605" w:name="_ETM_Q1_3132000"/>
      <w:bookmarkEnd w:id="4605"/>
      <w:r>
        <w:rPr>
          <w:rtl/>
        </w:rPr>
        <w:t xml:space="preserve">של קיומו של אינטרס אישי ועצמה שלו. הוא לא נתן לכך את הדעת. הוא לא סבר שיש פה עניין אישי לאור מה שהוא ידע והכיר מכללי האתיקה של חברי הכנסת </w:t>
      </w:r>
      <w:bookmarkStart w:id="4606" w:name="_ETM_Q1_3145000"/>
      <w:bookmarkEnd w:id="4606"/>
      <w:r>
        <w:rPr>
          <w:rtl/>
        </w:rPr>
        <w:t xml:space="preserve">והפרשנות שניתנת להם באמצעות החלטות של ועדת האתיקה והייעוץ המשפטי </w:t>
      </w:r>
      <w:bookmarkStart w:id="4607" w:name="_ETM_Q1_3154000"/>
      <w:bookmarkEnd w:id="4607"/>
      <w:r>
        <w:rPr>
          <w:rtl/>
        </w:rPr>
        <w:t xml:space="preserve">של הכנסת. </w:t>
      </w:r>
    </w:p>
    <w:p w:rsidR="0018612E" w:rsidRDefault="0018612E" w:rsidP="0018612E">
      <w:pPr>
        <w:rPr>
          <w:rtl/>
        </w:rPr>
      </w:pPr>
    </w:p>
    <w:p w:rsidR="0018612E" w:rsidRDefault="0018612E" w:rsidP="0018612E">
      <w:pPr>
        <w:rPr>
          <w:rtl/>
        </w:rPr>
      </w:pPr>
      <w:bookmarkStart w:id="4608" w:name="_ETM_Q1_3156000"/>
      <w:bookmarkEnd w:id="4608"/>
      <w:r>
        <w:rPr>
          <w:rtl/>
        </w:rPr>
        <w:t xml:space="preserve">עכשיו, שוב – נניח  לצורך </w:t>
      </w:r>
      <w:bookmarkStart w:id="4609" w:name="_ETM_Q1_3159000"/>
      <w:bookmarkEnd w:id="4609"/>
      <w:r>
        <w:rPr>
          <w:rtl/>
        </w:rPr>
        <w:t xml:space="preserve">העניין, זו לא הטענה שלנו אבל נניח שהוא שגה בשיקול הדעת שלו. </w:t>
      </w:r>
      <w:bookmarkStart w:id="4610" w:name="_ETM_Q1_3162000"/>
      <w:bookmarkEnd w:id="4610"/>
      <w:r>
        <w:rPr>
          <w:rtl/>
        </w:rPr>
        <w:t xml:space="preserve">נניח שהוא חשב שאין פה עניין אישי והיום בא כבוד היועץ המשפטי לממשלה ואומר שיש עניין אישי. האם זה לא במתחם הסיכון הטבעי של מי שפועל בתחום של ניגודי עניינים? לטעמנו בוודאי שכן, לכן אנחנו טוענים במסגרת </w:t>
      </w:r>
      <w:bookmarkStart w:id="4611" w:name="_ETM_Q1_3180000"/>
      <w:bookmarkEnd w:id="4611"/>
      <w:r>
        <w:rPr>
          <w:rtl/>
        </w:rPr>
        <w:t xml:space="preserve">השאלה של חסינות מהותית. ולכל היותר, גם אם מדובר בהערכה שגויה של הסיטואציה הרי גם הטענה </w:t>
      </w:r>
      <w:bookmarkStart w:id="4612" w:name="_ETM_Q1_3190000"/>
      <w:bookmarkEnd w:id="4612"/>
      <w:r>
        <w:rPr>
          <w:rtl/>
        </w:rPr>
        <w:t xml:space="preserve">היא לא שנעשה כאן - - - ברור שהוא פעל במודע. ברור שהוא ידע שהוא מקיים דיונים בחוק הזה ושמוטי בן </w:t>
      </w:r>
      <w:bookmarkStart w:id="4613" w:name="_ETM_Q1_3199000"/>
      <w:bookmarkEnd w:id="4613"/>
      <w:r>
        <w:rPr>
          <w:rtl/>
        </w:rPr>
        <w:t xml:space="preserve">ארי הוא חבר שלו, אבל להגיד זאת – הרי אין פה טענה שזו פעולה מתוכננת </w:t>
      </w:r>
      <w:bookmarkStart w:id="4614" w:name="_ETM_Q1_3201000"/>
      <w:bookmarkEnd w:id="4614"/>
      <w:r>
        <w:rPr>
          <w:rtl/>
        </w:rPr>
        <w:t xml:space="preserve">שנעשתה כדי לזכות בחסינות. וזה מבחן הגלישה, תבינו. מדוע נקבע מבחן הגלישה? הוא נקבע </w:t>
      </w:r>
      <w:bookmarkStart w:id="4615" w:name="_ETM_Q1_3209000"/>
      <w:bookmarkEnd w:id="4615"/>
      <w:r>
        <w:rPr>
          <w:rtl/>
        </w:rPr>
        <w:t xml:space="preserve">בהקשר של עבירות של התבטאות כי הוא נועד להבחין בין </w:t>
      </w:r>
      <w:bookmarkStart w:id="4616" w:name="_ETM_Q1_3212000"/>
      <w:bookmarkEnd w:id="4616"/>
      <w:r>
        <w:rPr>
          <w:rtl/>
        </w:rPr>
        <w:t xml:space="preserve">סיטואציה שחבר כנסת בא ומנצל את זה שיש לו חסינות כדי לעבור עבירה, ולמשל – לומר דברים </w:t>
      </w:r>
      <w:bookmarkStart w:id="4617" w:name="_ETM_Q1_3223000"/>
      <w:bookmarkEnd w:id="4617"/>
      <w:r>
        <w:rPr>
          <w:rtl/>
        </w:rPr>
        <w:t>שפוגעים בביטחון המדינה או דברים שיש בהם הוצאות לשון הרע</w:t>
      </w:r>
      <w:bookmarkStart w:id="4618" w:name="_ETM_Q1_3227000"/>
      <w:bookmarkEnd w:id="4618"/>
      <w:r>
        <w:rPr>
          <w:rtl/>
        </w:rPr>
        <w:t xml:space="preserve">. אם מישהו עושה את זה באופן מכוון, מנצל את החסינות שיש לו – </w:t>
      </w:r>
      <w:bookmarkStart w:id="4619" w:name="_ETM_Q1_3233000"/>
      <w:bookmarkEnd w:id="4619"/>
      <w:r>
        <w:rPr>
          <w:rtl/>
        </w:rPr>
        <w:t xml:space="preserve">בהחלט זה לא אמור להיות במבחן הסיכון הטבעי. אז מבחן הגלישה שנקבע </w:t>
      </w:r>
      <w:bookmarkStart w:id="4620" w:name="_ETM_Q1_3235000"/>
      <w:bookmarkEnd w:id="4620"/>
      <w:r>
        <w:rPr>
          <w:rtl/>
        </w:rPr>
        <w:t xml:space="preserve">על ידי בית המשפט העליון נועד להבחין בין התנהגויות שנועדו לנצל לרעה בעצם את החסינות של חברי הכנסת </w:t>
      </w:r>
      <w:bookmarkStart w:id="4621" w:name="_ETM_Q1_3247000"/>
      <w:bookmarkEnd w:id="4621"/>
      <w:r>
        <w:rPr>
          <w:rtl/>
        </w:rPr>
        <w:t xml:space="preserve">לבין מה שיכול לקרוא לכל אחד מאתנו, בטח לחברי כנסת בעת שהם מתבטאים. גלישה. שוב – זה גלישה לתוך משהו שהוא עבירה. ההגדרה היא, בהגדרה – </w:t>
      </w:r>
      <w:bookmarkStart w:id="4622" w:name="_ETM_Q1_3256000"/>
      <w:bookmarkEnd w:id="4622"/>
      <w:r>
        <w:rPr>
          <w:rtl/>
        </w:rPr>
        <w:t xml:space="preserve">גלישה לתוך משהו שהוא עבירה ועדיין חלה על זה </w:t>
      </w:r>
      <w:bookmarkStart w:id="4623" w:name="_ETM_Q1_3259000"/>
      <w:bookmarkEnd w:id="4623"/>
      <w:r>
        <w:rPr>
          <w:rtl/>
        </w:rPr>
        <w:t xml:space="preserve">חסינות מהותית כי זה נמצא במתחם הסיכון הטבעי. עכשיו אנחנו מבקשים מכם להחיל את אותו מבחן על </w:t>
      </w:r>
      <w:bookmarkStart w:id="4624" w:name="_ETM_Q1_3270000"/>
      <w:bookmarkEnd w:id="4624"/>
      <w:r>
        <w:rPr>
          <w:rtl/>
        </w:rPr>
        <w:t xml:space="preserve">הליכי קידום חקיקה. לכן האמירה שמדובר כאן בהליך מתוכנן וכו' – בעיניי היא לא רלבנטית. כשאנחנו מדברים על התבטאויות באמת עלולה להיות גלישה. </w:t>
      </w:r>
      <w:bookmarkStart w:id="4625" w:name="_ETM_Q1_3281000"/>
      <w:bookmarkEnd w:id="4625"/>
      <w:r>
        <w:rPr>
          <w:rtl/>
        </w:rPr>
        <w:t xml:space="preserve">כשאנחנו מדברים על מתחם הסיכון הטבעי בהקשר של </w:t>
      </w:r>
      <w:bookmarkStart w:id="4626" w:name="_ETM_Q1_3286000"/>
      <w:bookmarkEnd w:id="4626"/>
      <w:r>
        <w:rPr>
          <w:rtl/>
        </w:rPr>
        <w:t xml:space="preserve">פעולות חקיקה המבחן הוא האם זה במתחם הסיכון הטבעי. האם אני גולש בין סיטואציה של ניגוד עניינים ללא ניגוד </w:t>
      </w:r>
      <w:bookmarkStart w:id="4627" w:name="_ETM_Q1_3294000"/>
      <w:bookmarkEnd w:id="4627"/>
      <w:r>
        <w:rPr>
          <w:rtl/>
        </w:rPr>
        <w:t xml:space="preserve">עניינים, בין עניין אישי ללא עניין אישי. ושוב, תשימו לב </w:t>
      </w:r>
      <w:bookmarkStart w:id="4628" w:name="_ETM_Q1_3298000"/>
      <w:bookmarkEnd w:id="4628"/>
      <w:r>
        <w:rPr>
          <w:rtl/>
        </w:rPr>
        <w:t xml:space="preserve">– אנחנו מגיעים כאן הכי רחוק שאפשר, לעבירה פלילית של מרמה והפרת </w:t>
      </w:r>
      <w:bookmarkStart w:id="4629" w:name="_ETM_Q1_3304000"/>
      <w:bookmarkEnd w:id="4629"/>
      <w:r>
        <w:rPr>
          <w:rtl/>
        </w:rPr>
        <w:t xml:space="preserve">אמונים. הלא בדרך, כשאנחנו מדברים על ניגוד עניינים – יש בדרך עוד הרבה שלבים. </w:t>
      </w:r>
      <w:bookmarkStart w:id="4630" w:name="_ETM_Q1_3309000"/>
      <w:bookmarkEnd w:id="4630"/>
      <w:r>
        <w:rPr>
          <w:rtl/>
        </w:rPr>
        <w:t xml:space="preserve">יש שלב של גילוי שפותר את הבעיה, יש שלב של עבירה אתית – יש עוד </w:t>
      </w:r>
      <w:bookmarkStart w:id="4631" w:name="_ETM_Q1_3311000"/>
      <w:bookmarkEnd w:id="4631"/>
      <w:r>
        <w:rPr>
          <w:rtl/>
        </w:rPr>
        <w:t xml:space="preserve">הרבה בדרך לפני שאנחנו מגיעים לעבירה פלילית. והיועץ המשפטי כאן נשאל ואמר – נשאל מה אם הוא היה מגלה את ניגוד העניינים שיש לו, שוב – בהנחה שיש לו ניגוד עניינים, </w:t>
      </w:r>
      <w:bookmarkStart w:id="4632" w:name="_ETM_Q1_3327000"/>
      <w:bookmarkEnd w:id="4632"/>
      <w:r>
        <w:rPr>
          <w:rtl/>
        </w:rPr>
        <w:t>ואמר – שוב,</w:t>
      </w:r>
      <w:bookmarkStart w:id="4633" w:name="_ETM_Q1_3323000"/>
      <w:bookmarkEnd w:id="4633"/>
      <w:r>
        <w:rPr>
          <w:rtl/>
        </w:rPr>
        <w:t xml:space="preserve"> לטעמי בהגינותו – אני לא יודע מה היה. הוא </w:t>
      </w:r>
      <w:bookmarkStart w:id="4634" w:name="_ETM_Q1_3329000"/>
      <w:bookmarkEnd w:id="4634"/>
      <w:r>
        <w:rPr>
          <w:rtl/>
        </w:rPr>
        <w:t xml:space="preserve">לא אמר – אסור היה לו </w:t>
      </w:r>
      <w:bookmarkStart w:id="4635" w:name="_ETM_Q1_3332000"/>
      <w:bookmarkEnd w:id="4635"/>
      <w:r>
        <w:rPr>
          <w:rtl/>
        </w:rPr>
        <w:t xml:space="preserve">לפעול בסיטואציה הזו. אז אם יש אפשרות - - - נניח שהוא היה אומר, נניח שהוא שגה בכך שהוא לא אמר, ונניח שהוא היה אומר, ואם היו אומרים לו – בסדר, אתה יכול לעשות את זה, רק תגלה, אז כשהוא לא עשה כן </w:t>
      </w:r>
      <w:bookmarkStart w:id="4636" w:name="_ETM_Q1_3350000"/>
      <w:bookmarkEnd w:id="4636"/>
      <w:r>
        <w:rPr>
          <w:rtl/>
        </w:rPr>
        <w:t xml:space="preserve">אנחנו עוברים מיד לעבירה פלילית של מרמה והפרת אמונים, </w:t>
      </w:r>
      <w:bookmarkStart w:id="4637" w:name="_ETM_Q1_3352000"/>
      <w:bookmarkEnd w:id="4637"/>
      <w:r>
        <w:rPr>
          <w:rtl/>
        </w:rPr>
        <w:t xml:space="preserve">שחיים כץ צריך עכשיו לבוא ולהילחם בבית המשפט  להוכיח את חפותו? יש דרך ארוכה מאוד. </w:t>
      </w:r>
    </w:p>
    <w:p w:rsidR="0018612E" w:rsidRDefault="0018612E" w:rsidP="0018612E">
      <w:pPr>
        <w:rPr>
          <w:rtl/>
        </w:rPr>
      </w:pPr>
    </w:p>
    <w:p w:rsidR="0018612E" w:rsidRDefault="0018612E" w:rsidP="0018612E">
      <w:pPr>
        <w:rPr>
          <w:rtl/>
        </w:rPr>
      </w:pPr>
      <w:r>
        <w:rPr>
          <w:rtl/>
        </w:rPr>
        <w:t xml:space="preserve">ולכן </w:t>
      </w:r>
      <w:bookmarkStart w:id="4638" w:name="_ETM_Q1_3361000"/>
      <w:bookmarkEnd w:id="4638"/>
      <w:r>
        <w:rPr>
          <w:rtl/>
        </w:rPr>
        <w:t xml:space="preserve">שוב, הטענה היא שאנחנו במתחם הסיכון הטבעי, והטענה היא שאם לא ייקבע שאנחנו במתחם הסיכון </w:t>
      </w:r>
      <w:bookmarkStart w:id="4639" w:name="_ETM_Q1_3364000"/>
      <w:bookmarkEnd w:id="4639"/>
      <w:r>
        <w:rPr>
          <w:rtl/>
        </w:rPr>
        <w:t xml:space="preserve">הטבעי יהיה כאן אפקט מצנן על עבודתם של חברי הכנסת. זה המבחן שאתם צריכים לשאול: האם יש כאן חלילה אפקט מצנן על עבודת חברי הכנסת </w:t>
      </w:r>
      <w:bookmarkStart w:id="4640" w:name="_ETM_Q1_3378000"/>
      <w:bookmarkEnd w:id="4640"/>
      <w:r>
        <w:rPr>
          <w:rtl/>
        </w:rPr>
        <w:t xml:space="preserve">שעלול ליפול עליהם מורא בעת פעולה, שוב – </w:t>
      </w:r>
      <w:bookmarkStart w:id="4641" w:name="_ETM_Q1_3383000"/>
      <w:bookmarkEnd w:id="4641"/>
      <w:r>
        <w:rPr>
          <w:rtl/>
        </w:rPr>
        <w:t xml:space="preserve">בלב הליבה של העיסוק שלהם, הנושא של קידום הליכי חקיקה. </w:t>
      </w:r>
    </w:p>
    <w:p w:rsidR="0018612E" w:rsidRDefault="0018612E" w:rsidP="0018612E">
      <w:pPr>
        <w:rPr>
          <w:rtl/>
        </w:rPr>
      </w:pPr>
    </w:p>
    <w:p w:rsidR="0018612E" w:rsidRDefault="0018612E" w:rsidP="0018612E">
      <w:pPr>
        <w:rPr>
          <w:rtl/>
        </w:rPr>
      </w:pPr>
      <w:r>
        <w:rPr>
          <w:rtl/>
        </w:rPr>
        <w:t xml:space="preserve">ושוב, חשוב להדגיש גם: אנחנו מדברים על אירועים משנת </w:t>
      </w:r>
      <w:bookmarkStart w:id="4642" w:name="_ETM_Q1_3391000"/>
      <w:bookmarkEnd w:id="4642"/>
      <w:r>
        <w:rPr>
          <w:rtl/>
        </w:rPr>
        <w:t xml:space="preserve">2010. אנחנו היום כמעט 10 שנים לאחר האירועים. את זה </w:t>
      </w:r>
      <w:bookmarkStart w:id="4643" w:name="_ETM_Q1_3399000"/>
      <w:bookmarkEnd w:id="4643"/>
      <w:r>
        <w:rPr>
          <w:rtl/>
        </w:rPr>
        <w:t xml:space="preserve">אני אולי אומר בסוגריים. כתב האישום מתאר מסכת ארוכה של התנהגות אבל העבירה שהוא מייחס, </w:t>
      </w:r>
      <w:bookmarkStart w:id="4644" w:name="_ETM_Q1_3402000"/>
      <w:bookmarkEnd w:id="4644"/>
      <w:r>
        <w:rPr>
          <w:rtl/>
        </w:rPr>
        <w:t xml:space="preserve">ואמר את זה גם היועץ המשפטי לממשלה, היא בהליכי קידום </w:t>
      </w:r>
      <w:bookmarkStart w:id="4645" w:name="_ETM_Q1_3409000"/>
      <w:bookmarkEnd w:id="4645"/>
      <w:r>
        <w:rPr>
          <w:rtl/>
        </w:rPr>
        <w:t>החקיקה ב-2010 ובפני ועדת האתיקה ב-2011. כתב האישום משום מה מתאר גם אירועים מאוחרים יותר. אני לא מבינה למה, אני חייבת לומר. זה לא רלבנטי. כשיש עבירה אז העבירה מתמצית בעת בי</w:t>
      </w:r>
      <w:bookmarkStart w:id="4646" w:name="_ETM_Q1_3421000"/>
      <w:bookmarkEnd w:id="4646"/>
      <w:r>
        <w:rPr>
          <w:rtl/>
        </w:rPr>
        <w:t xml:space="preserve">צוע העבירה. משפטנים בטח יודעים את זה. אני לא מבינה מדוע מתוארים אירועים מאוחרים יותר, חמש שנים מאוחר </w:t>
      </w:r>
      <w:bookmarkStart w:id="4647" w:name="_ETM_Q1_3428000"/>
      <w:bookmarkEnd w:id="4647"/>
      <w:r>
        <w:rPr>
          <w:rtl/>
        </w:rPr>
        <w:t xml:space="preserve">יותר. </w:t>
      </w:r>
    </w:p>
    <w:p w:rsidR="0018612E" w:rsidRDefault="0018612E" w:rsidP="0018612E">
      <w:pPr>
        <w:rPr>
          <w:rtl/>
        </w:rPr>
      </w:pPr>
    </w:p>
    <w:p w:rsidR="0018612E" w:rsidRDefault="0018612E" w:rsidP="0018612E">
      <w:pPr>
        <w:pStyle w:val="a"/>
        <w:keepNext/>
        <w:rPr>
          <w:rtl/>
        </w:rPr>
      </w:pPr>
      <w:bookmarkStart w:id="4648" w:name="ET_speaker_4643_19"/>
      <w:r>
        <w:rPr>
          <w:rStyle w:val="TagStyle"/>
          <w:rFonts w:hint="cs"/>
          <w:rtl/>
        </w:rPr>
        <w:t xml:space="preserve"> &lt;&lt; דובר &gt;&gt; </w:t>
      </w:r>
      <w:r>
        <w:rPr>
          <w:rFonts w:hint="cs"/>
          <w:rtl/>
        </w:rPr>
        <w:t>חיים כץ (הליכוד):</w:t>
      </w:r>
      <w:r>
        <w:rPr>
          <w:rStyle w:val="TagStyle"/>
          <w:rFonts w:hint="cs"/>
          <w:rtl/>
        </w:rPr>
        <w:t xml:space="preserve"> &lt;&lt; דובר &gt;&gt;</w:t>
      </w:r>
      <w:r>
        <w:rPr>
          <w:rFonts w:hint="cs"/>
          <w:rtl/>
        </w:rPr>
        <w:t xml:space="preserve"> </w:t>
      </w:r>
      <w:bookmarkEnd w:id="4648"/>
    </w:p>
    <w:p w:rsidR="0018612E" w:rsidRDefault="0018612E" w:rsidP="0018612E">
      <w:pPr>
        <w:pStyle w:val="KeepWithNext"/>
        <w:rPr>
          <w:rtl/>
        </w:rPr>
      </w:pPr>
    </w:p>
    <w:p w:rsidR="0018612E" w:rsidRDefault="0018612E" w:rsidP="0018612E">
      <w:pPr>
        <w:rPr>
          <w:rtl/>
        </w:rPr>
      </w:pPr>
      <w:r>
        <w:rPr>
          <w:rtl/>
        </w:rPr>
        <w:t xml:space="preserve">כי עמוד אחד זה לא מעניין. צריך רקע. </w:t>
      </w:r>
    </w:p>
    <w:p w:rsidR="0018612E" w:rsidRDefault="0018612E" w:rsidP="0018612E">
      <w:pPr>
        <w:rPr>
          <w:rtl/>
        </w:rPr>
      </w:pPr>
      <w:bookmarkStart w:id="4649" w:name="_ETM_Q1_3433000"/>
      <w:bookmarkEnd w:id="4649"/>
    </w:p>
    <w:p w:rsidR="0018612E" w:rsidRDefault="0018612E" w:rsidP="0018612E">
      <w:pPr>
        <w:pStyle w:val="a"/>
        <w:keepNext/>
        <w:rPr>
          <w:rtl/>
        </w:rPr>
      </w:pPr>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p>
    <w:p w:rsidR="0018612E" w:rsidRDefault="0018612E" w:rsidP="0018612E">
      <w:pPr>
        <w:pStyle w:val="KeepWithNext"/>
        <w:rPr>
          <w:rtl/>
        </w:rPr>
      </w:pPr>
    </w:p>
    <w:p w:rsidR="0018612E" w:rsidRDefault="0018612E" w:rsidP="0018612E">
      <w:pPr>
        <w:rPr>
          <w:rtl/>
        </w:rPr>
      </w:pPr>
      <w:bookmarkStart w:id="4650" w:name="_ETM_Q1_3437000"/>
      <w:bookmarkEnd w:id="4650"/>
      <w:r>
        <w:rPr>
          <w:rtl/>
        </w:rPr>
        <w:t xml:space="preserve">שואלת אותי חברת הכנסת אלהרר </w:t>
      </w:r>
      <w:bookmarkStart w:id="4651" w:name="_ETM_Q1_3436000"/>
      <w:bookmarkEnd w:id="4651"/>
      <w:r>
        <w:rPr>
          <w:rtl/>
        </w:rPr>
        <w:t xml:space="preserve">איזה אירועים למשל. נדמה לי סעיף 34 לכתב האישום, אבל ברגע שהתיאור של מידע הפנים כביכול שהוא קיבל – זה נמצא בכתב האישום תחת הכותרת "המשך מערכת </w:t>
      </w:r>
      <w:bookmarkStart w:id="4652" w:name="_ETM_Q1_3449000"/>
      <w:bookmarkEnd w:id="4652"/>
      <w:r>
        <w:rPr>
          <w:rtl/>
        </w:rPr>
        <w:t xml:space="preserve">היחסים", ומיד אני אפנה אתכם בדיוק מאיזה סעיף. החל מסעיף 36. </w:t>
      </w:r>
    </w:p>
    <w:p w:rsidR="0018612E" w:rsidRDefault="0018612E" w:rsidP="0018612E">
      <w:pPr>
        <w:rPr>
          <w:rtl/>
        </w:rPr>
      </w:pPr>
    </w:p>
    <w:p w:rsidR="0018612E" w:rsidRDefault="0018612E" w:rsidP="0018612E">
      <w:pPr>
        <w:pStyle w:val="a"/>
        <w:keepNext/>
        <w:rPr>
          <w:rtl/>
        </w:rPr>
      </w:pPr>
      <w:bookmarkStart w:id="4653" w:name="ET_speaker_4672_20"/>
      <w:r>
        <w:rPr>
          <w:rStyle w:val="TagStyle"/>
          <w:rFonts w:hint="cs"/>
          <w:rtl/>
        </w:rPr>
        <w:t xml:space="preserve"> &lt;&lt; דובר &gt;&gt; </w:t>
      </w:r>
      <w:r>
        <w:rPr>
          <w:rFonts w:hint="cs"/>
          <w:rtl/>
        </w:rPr>
        <w:t>גדעון סער (הליכוד):</w:t>
      </w:r>
      <w:r>
        <w:rPr>
          <w:rStyle w:val="TagStyle"/>
          <w:rFonts w:hint="cs"/>
          <w:rtl/>
        </w:rPr>
        <w:t xml:space="preserve"> &lt;&lt; דובר &gt;&gt;</w:t>
      </w:r>
      <w:r>
        <w:rPr>
          <w:rFonts w:hint="cs"/>
          <w:rtl/>
        </w:rPr>
        <w:t xml:space="preserve"> </w:t>
      </w:r>
      <w:bookmarkEnd w:id="4653"/>
    </w:p>
    <w:p w:rsidR="0018612E" w:rsidRDefault="0018612E" w:rsidP="0018612E">
      <w:pPr>
        <w:pStyle w:val="KeepWithNext"/>
        <w:rPr>
          <w:rtl/>
        </w:rPr>
      </w:pPr>
    </w:p>
    <w:p w:rsidR="0018612E" w:rsidRDefault="0018612E" w:rsidP="0018612E">
      <w:pPr>
        <w:rPr>
          <w:rtl/>
        </w:rPr>
      </w:pPr>
      <w:r>
        <w:rPr>
          <w:rtl/>
        </w:rPr>
        <w:t xml:space="preserve">זה רלבנטי כמו פערי הגילאים בין החברים. </w:t>
      </w:r>
    </w:p>
    <w:p w:rsidR="0018612E" w:rsidRDefault="0018612E" w:rsidP="0018612E">
      <w:pPr>
        <w:rPr>
          <w:rtl/>
        </w:rPr>
      </w:pPr>
    </w:p>
    <w:p w:rsidR="0018612E" w:rsidRDefault="0018612E" w:rsidP="0018612E">
      <w:pPr>
        <w:pStyle w:val="ae"/>
        <w:keepNext/>
        <w:rPr>
          <w:rtl/>
        </w:rPr>
      </w:pPr>
      <w:bookmarkStart w:id="4654" w:name="_ETM_Q1_3461000"/>
      <w:bookmarkStart w:id="4655" w:name="ET_interruption_5800_68"/>
      <w:bookmarkEnd w:id="4654"/>
      <w:r>
        <w:rPr>
          <w:rStyle w:val="TagStyle"/>
          <w:rFonts w:hint="cs"/>
          <w:rtl/>
        </w:rPr>
        <w:t xml:space="preserve"> &lt;&lt; קריאה &gt;&gt; </w:t>
      </w:r>
      <w:r>
        <w:rPr>
          <w:rFonts w:hint="cs"/>
          <w:rtl/>
        </w:rPr>
        <w:t>אורית פרקש הכהן (כחול לבן):</w:t>
      </w:r>
      <w:r>
        <w:rPr>
          <w:rStyle w:val="TagStyle"/>
          <w:rFonts w:hint="cs"/>
          <w:rtl/>
        </w:rPr>
        <w:t xml:space="preserve"> &lt;&lt; קריאה &gt;&gt;</w:t>
      </w:r>
      <w:r>
        <w:rPr>
          <w:rFonts w:hint="cs"/>
          <w:rtl/>
        </w:rPr>
        <w:t xml:space="preserve"> </w:t>
      </w:r>
      <w:bookmarkEnd w:id="4655"/>
    </w:p>
    <w:p w:rsidR="0018612E" w:rsidRDefault="0018612E" w:rsidP="0018612E">
      <w:pPr>
        <w:pStyle w:val="KeepWithNext"/>
        <w:rPr>
          <w:rtl/>
        </w:rPr>
      </w:pPr>
    </w:p>
    <w:p w:rsidR="0018612E" w:rsidRDefault="0018612E" w:rsidP="0018612E">
      <w:pPr>
        <w:rPr>
          <w:rtl/>
        </w:rPr>
      </w:pPr>
      <w:bookmarkStart w:id="4656" w:name="_ETM_Q1_3459000"/>
      <w:bookmarkEnd w:id="4656"/>
      <w:r>
        <w:rPr>
          <w:rtl/>
        </w:rPr>
        <w:t xml:space="preserve">לא, בגלל המקבילית שדיברו עליה. אי אפשר להגיד שזה לא </w:t>
      </w:r>
      <w:bookmarkStart w:id="4657" w:name="_ETM_Q1_3463000"/>
      <w:bookmarkEnd w:id="4657"/>
      <w:r>
        <w:rPr>
          <w:rtl/>
        </w:rPr>
        <w:t xml:space="preserve">רלבנטי.   </w:t>
      </w:r>
    </w:p>
    <w:p w:rsidR="0018612E" w:rsidRDefault="0018612E" w:rsidP="0018612E">
      <w:pPr>
        <w:rPr>
          <w:rtl/>
        </w:rPr>
      </w:pPr>
    </w:p>
    <w:p w:rsidR="0018612E" w:rsidRDefault="0018612E" w:rsidP="0018612E">
      <w:pPr>
        <w:pStyle w:val="a"/>
        <w:keepNext/>
        <w:rPr>
          <w:rtl/>
        </w:rPr>
      </w:pPr>
      <w:bookmarkStart w:id="4658" w:name="ET_speaker_נווית_נגב_21"/>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4658"/>
    </w:p>
    <w:p w:rsidR="0018612E" w:rsidRDefault="0018612E" w:rsidP="0018612E">
      <w:pPr>
        <w:pStyle w:val="KeepWithNext"/>
        <w:rPr>
          <w:rtl/>
        </w:rPr>
      </w:pPr>
    </w:p>
    <w:p w:rsidR="0018612E" w:rsidRDefault="0018612E" w:rsidP="0018612E">
      <w:pPr>
        <w:rPr>
          <w:rtl/>
        </w:rPr>
      </w:pPr>
      <w:r>
        <w:rPr>
          <w:rtl/>
        </w:rPr>
        <w:t xml:space="preserve">כשיש עבירה פלילית, כשמתבצעת עבירה פלילית, היא מתקיימת </w:t>
      </w:r>
      <w:bookmarkStart w:id="4659" w:name="_ETM_Q1_3469000"/>
      <w:bookmarkEnd w:id="4659"/>
      <w:r>
        <w:rPr>
          <w:rtl/>
        </w:rPr>
        <w:t xml:space="preserve">באותו מועד. נדרשת סימולטניות, צריך יסוד עובדתי ויסוד נפשי. </w:t>
      </w:r>
    </w:p>
    <w:p w:rsidR="0018612E" w:rsidRDefault="0018612E" w:rsidP="0018612E">
      <w:pPr>
        <w:rPr>
          <w:rtl/>
        </w:rPr>
      </w:pPr>
    </w:p>
    <w:p w:rsidR="0018612E" w:rsidRDefault="0018612E" w:rsidP="0018612E">
      <w:pPr>
        <w:pStyle w:val="ae"/>
        <w:keepNext/>
        <w:rPr>
          <w:rtl/>
        </w:rPr>
      </w:pPr>
      <w:bookmarkStart w:id="4660" w:name="ET_interruption_5800_22"/>
      <w:r>
        <w:rPr>
          <w:rStyle w:val="TagStyle"/>
          <w:rFonts w:hint="cs"/>
          <w:rtl/>
        </w:rPr>
        <w:t xml:space="preserve"> &lt;&lt; קריאה &gt;&gt; </w:t>
      </w:r>
      <w:r>
        <w:rPr>
          <w:rFonts w:hint="cs"/>
          <w:rtl/>
        </w:rPr>
        <w:t>אורית פרקש הכהן (כחול לבן):</w:t>
      </w:r>
      <w:r>
        <w:rPr>
          <w:rStyle w:val="TagStyle"/>
          <w:rFonts w:hint="cs"/>
          <w:rtl/>
        </w:rPr>
        <w:t xml:space="preserve"> &lt;&lt; קריאה &gt;&gt;</w:t>
      </w:r>
      <w:r>
        <w:rPr>
          <w:rFonts w:hint="cs"/>
          <w:rtl/>
        </w:rPr>
        <w:t xml:space="preserve"> </w:t>
      </w:r>
      <w:bookmarkEnd w:id="4660"/>
    </w:p>
    <w:p w:rsidR="0018612E" w:rsidRDefault="0018612E" w:rsidP="0018612E">
      <w:pPr>
        <w:pStyle w:val="KeepWithNext"/>
        <w:rPr>
          <w:rtl/>
        </w:rPr>
      </w:pPr>
    </w:p>
    <w:p w:rsidR="0018612E" w:rsidRDefault="0018612E" w:rsidP="0018612E">
      <w:pPr>
        <w:rPr>
          <w:rtl/>
        </w:rPr>
      </w:pPr>
      <w:r>
        <w:rPr>
          <w:rtl/>
        </w:rPr>
        <w:t xml:space="preserve">זה לא סותר. </w:t>
      </w:r>
    </w:p>
    <w:p w:rsidR="0018612E" w:rsidRDefault="0018612E" w:rsidP="0018612E">
      <w:pPr>
        <w:rPr>
          <w:rtl/>
        </w:rPr>
      </w:pPr>
    </w:p>
    <w:p w:rsidR="0018612E" w:rsidRDefault="0018612E" w:rsidP="0018612E">
      <w:pPr>
        <w:pStyle w:val="-"/>
        <w:keepNext/>
        <w:rPr>
          <w:rtl/>
        </w:rPr>
      </w:pPr>
      <w:bookmarkStart w:id="4661" w:name="ET_speakercontinue_נווית_נגב_23"/>
      <w:r>
        <w:rPr>
          <w:rStyle w:val="TagStyle"/>
          <w:rFonts w:hint="cs"/>
          <w:rtl/>
        </w:rPr>
        <w:t xml:space="preserve"> &lt;&lt; דובר_המשך &gt;&gt; </w:t>
      </w:r>
      <w:r>
        <w:rPr>
          <w:rFonts w:hint="cs"/>
          <w:rtl/>
        </w:rPr>
        <w:t>נוית נגב:</w:t>
      </w:r>
      <w:r>
        <w:rPr>
          <w:rStyle w:val="TagStyle"/>
          <w:rFonts w:hint="cs"/>
          <w:rtl/>
        </w:rPr>
        <w:t xml:space="preserve"> &lt;&lt; דובר_המשך &gt;&gt;</w:t>
      </w:r>
      <w:r>
        <w:rPr>
          <w:rFonts w:hint="cs"/>
          <w:rtl/>
        </w:rPr>
        <w:t xml:space="preserve"> </w:t>
      </w:r>
      <w:bookmarkEnd w:id="4661"/>
    </w:p>
    <w:p w:rsidR="0018612E" w:rsidRDefault="0018612E" w:rsidP="0018612E">
      <w:pPr>
        <w:pStyle w:val="KeepWithNext"/>
        <w:rPr>
          <w:rtl/>
        </w:rPr>
      </w:pPr>
    </w:p>
    <w:p w:rsidR="0018612E" w:rsidRDefault="0018612E" w:rsidP="0018612E">
      <w:pPr>
        <w:rPr>
          <w:rtl/>
        </w:rPr>
      </w:pPr>
      <w:r>
        <w:rPr>
          <w:rtl/>
        </w:rPr>
        <w:t>העובדה שארבע שנים - - -</w:t>
      </w:r>
    </w:p>
    <w:p w:rsidR="0018612E" w:rsidRDefault="0018612E" w:rsidP="0018612E">
      <w:pPr>
        <w:rPr>
          <w:rtl/>
        </w:rPr>
      </w:pPr>
      <w:bookmarkStart w:id="4662" w:name="_ETM_Q1_3473000"/>
      <w:bookmarkEnd w:id="4662"/>
    </w:p>
    <w:p w:rsidR="0018612E" w:rsidRDefault="0018612E" w:rsidP="0018612E">
      <w:pPr>
        <w:pStyle w:val="ae"/>
        <w:keepNext/>
        <w:rPr>
          <w:rtl/>
        </w:rPr>
      </w:pPr>
      <w:bookmarkStart w:id="4663" w:name="ET_interruption_5800_69"/>
      <w:r>
        <w:rPr>
          <w:rStyle w:val="TagStyle"/>
          <w:rFonts w:hint="cs"/>
          <w:rtl/>
        </w:rPr>
        <w:t xml:space="preserve"> &lt;&lt; קריאה &gt;&gt; </w:t>
      </w:r>
      <w:r>
        <w:rPr>
          <w:rFonts w:hint="cs"/>
          <w:rtl/>
        </w:rPr>
        <w:t>אורית פרקש הכהן (כחול לבן):</w:t>
      </w:r>
      <w:r>
        <w:rPr>
          <w:rStyle w:val="TagStyle"/>
          <w:rFonts w:hint="cs"/>
          <w:rtl/>
        </w:rPr>
        <w:t xml:space="preserve"> &lt;&lt; קריאה &gt;&gt;</w:t>
      </w:r>
      <w:r>
        <w:rPr>
          <w:rFonts w:hint="cs"/>
          <w:rtl/>
        </w:rPr>
        <w:t xml:space="preserve"> </w:t>
      </w:r>
      <w:bookmarkEnd w:id="4663"/>
    </w:p>
    <w:p w:rsidR="0018612E" w:rsidRDefault="0018612E" w:rsidP="0018612E">
      <w:pPr>
        <w:pStyle w:val="KeepWithNext"/>
        <w:rPr>
          <w:rtl/>
        </w:rPr>
      </w:pPr>
    </w:p>
    <w:p w:rsidR="0018612E" w:rsidRDefault="0018612E" w:rsidP="0018612E">
      <w:pPr>
        <w:rPr>
          <w:rtl/>
        </w:rPr>
      </w:pPr>
      <w:bookmarkStart w:id="4664" w:name="_ETM_Q1_3476000"/>
      <w:bookmarkEnd w:id="4664"/>
      <w:r>
        <w:rPr>
          <w:rtl/>
        </w:rPr>
        <w:t>אם הוא לוקח</w:t>
      </w:r>
      <w:bookmarkStart w:id="4665" w:name="_ETM_Q1_3474000"/>
      <w:bookmarkEnd w:id="4665"/>
      <w:r>
        <w:rPr>
          <w:rtl/>
        </w:rPr>
        <w:t xml:space="preserve"> את עצמת הקשר ביניהם - - -</w:t>
      </w:r>
    </w:p>
    <w:p w:rsidR="0018612E" w:rsidRDefault="0018612E" w:rsidP="0018612E">
      <w:pPr>
        <w:rPr>
          <w:rtl/>
        </w:rPr>
      </w:pPr>
    </w:p>
    <w:p w:rsidR="0018612E" w:rsidRDefault="0018612E" w:rsidP="0018612E">
      <w:pPr>
        <w:pStyle w:val="ae"/>
        <w:keepNext/>
        <w:rPr>
          <w:rtl/>
        </w:rPr>
      </w:pPr>
      <w:bookmarkStart w:id="4666" w:name="ET_interruption_קריאות_70"/>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4666"/>
    </w:p>
    <w:p w:rsidR="0018612E" w:rsidRDefault="0018612E" w:rsidP="0018612E">
      <w:pPr>
        <w:pStyle w:val="KeepWithNext"/>
        <w:rPr>
          <w:rtl/>
        </w:rPr>
      </w:pPr>
    </w:p>
    <w:p w:rsidR="0018612E" w:rsidRDefault="0018612E" w:rsidP="0018612E">
      <w:pPr>
        <w:rPr>
          <w:rtl/>
        </w:rPr>
      </w:pPr>
      <w:r>
        <w:rPr>
          <w:rtl/>
        </w:rPr>
        <w:t>- - -</w:t>
      </w:r>
    </w:p>
    <w:p w:rsidR="0018612E" w:rsidRDefault="0018612E" w:rsidP="0018612E">
      <w:pPr>
        <w:rPr>
          <w:rtl/>
        </w:rPr>
      </w:pPr>
      <w:bookmarkStart w:id="4667" w:name="_ETM_Q1_3481000"/>
      <w:bookmarkEnd w:id="4667"/>
    </w:p>
    <w:p w:rsidR="0018612E" w:rsidRDefault="0018612E" w:rsidP="0018612E">
      <w:pPr>
        <w:pStyle w:val="ae"/>
        <w:keepNext/>
        <w:rPr>
          <w:rtl/>
        </w:rPr>
      </w:pPr>
      <w:bookmarkStart w:id="4668" w:name="ET_interruption_5800_72"/>
      <w:r>
        <w:rPr>
          <w:rStyle w:val="TagStyle"/>
          <w:rFonts w:hint="cs"/>
          <w:rtl/>
        </w:rPr>
        <w:t xml:space="preserve"> &lt;&lt; קריאה &gt;&gt; </w:t>
      </w:r>
      <w:r>
        <w:rPr>
          <w:rFonts w:hint="cs"/>
          <w:rtl/>
        </w:rPr>
        <w:t>אורית פרקש הכהן (כחול לבן):</w:t>
      </w:r>
      <w:r>
        <w:rPr>
          <w:rStyle w:val="TagStyle"/>
          <w:rFonts w:hint="cs"/>
          <w:rtl/>
        </w:rPr>
        <w:t xml:space="preserve"> &lt;&lt; קריאה &gt;&gt;</w:t>
      </w:r>
      <w:r>
        <w:rPr>
          <w:rFonts w:hint="cs"/>
          <w:rtl/>
        </w:rPr>
        <w:t xml:space="preserve"> </w:t>
      </w:r>
      <w:bookmarkEnd w:id="4668"/>
    </w:p>
    <w:p w:rsidR="0018612E" w:rsidRDefault="0018612E" w:rsidP="0018612E">
      <w:pPr>
        <w:pStyle w:val="KeepWithNext"/>
        <w:rPr>
          <w:rtl/>
        </w:rPr>
      </w:pPr>
    </w:p>
    <w:p w:rsidR="0018612E" w:rsidRDefault="0018612E" w:rsidP="0018612E">
      <w:pPr>
        <w:ind w:firstLine="0"/>
        <w:rPr>
          <w:rtl/>
        </w:rPr>
      </w:pPr>
      <w:r>
        <w:rPr>
          <w:rtl/>
        </w:rPr>
        <w:tab/>
      </w:r>
      <w:bookmarkStart w:id="4669" w:name="_ETM_Q1_3483000"/>
      <w:bookmarkEnd w:id="4669"/>
      <w:r>
        <w:rPr>
          <w:rtl/>
        </w:rPr>
        <w:t xml:space="preserve">זה לא סותר.   </w:t>
      </w:r>
    </w:p>
    <w:p w:rsidR="0018612E" w:rsidRDefault="0018612E" w:rsidP="0018612E">
      <w:pPr>
        <w:rPr>
          <w:rtl/>
        </w:rPr>
      </w:pPr>
      <w:bookmarkStart w:id="4670" w:name="_ETM_Q1_3485000"/>
      <w:bookmarkEnd w:id="4670"/>
    </w:p>
    <w:p w:rsidR="0018612E" w:rsidRDefault="0018612E" w:rsidP="0018612E">
      <w:pPr>
        <w:pStyle w:val="-"/>
        <w:keepNext/>
        <w:rPr>
          <w:rtl/>
        </w:rPr>
      </w:pPr>
      <w:bookmarkStart w:id="4671" w:name="ET_speakercontinue_נוית_נגב_71"/>
      <w:r>
        <w:rPr>
          <w:rStyle w:val="TagStyle"/>
          <w:rFonts w:hint="cs"/>
          <w:rtl/>
        </w:rPr>
        <w:t xml:space="preserve"> &lt;&lt; דובר_המשך &gt;&gt; </w:t>
      </w:r>
      <w:r>
        <w:rPr>
          <w:rFonts w:hint="cs"/>
          <w:rtl/>
        </w:rPr>
        <w:t>נוית נגב:</w:t>
      </w:r>
      <w:r>
        <w:rPr>
          <w:rStyle w:val="TagStyle"/>
          <w:rFonts w:hint="cs"/>
          <w:rtl/>
        </w:rPr>
        <w:t xml:space="preserve"> &lt;&lt; דובר_המשך &gt;&gt;</w:t>
      </w:r>
      <w:r>
        <w:rPr>
          <w:rFonts w:hint="cs"/>
          <w:rtl/>
        </w:rPr>
        <w:t xml:space="preserve"> </w:t>
      </w:r>
      <w:bookmarkEnd w:id="4671"/>
    </w:p>
    <w:p w:rsidR="0018612E" w:rsidRDefault="0018612E" w:rsidP="0018612E">
      <w:pPr>
        <w:pStyle w:val="KeepWithNext"/>
        <w:rPr>
          <w:rtl/>
        </w:rPr>
      </w:pPr>
    </w:p>
    <w:p w:rsidR="0018612E" w:rsidRDefault="0018612E" w:rsidP="0018612E">
      <w:pPr>
        <w:rPr>
          <w:rtl/>
        </w:rPr>
      </w:pPr>
      <w:bookmarkStart w:id="4672" w:name="_ETM_Q1_3486000"/>
      <w:bookmarkEnd w:id="4672"/>
      <w:r>
        <w:rPr>
          <w:rtl/>
        </w:rPr>
        <w:t xml:space="preserve">זה בעיניי מאוד סותר, </w:t>
      </w:r>
      <w:bookmarkStart w:id="4673" w:name="_ETM_Q1_3472000"/>
      <w:bookmarkEnd w:id="4673"/>
      <w:r>
        <w:rPr>
          <w:rtl/>
        </w:rPr>
        <w:t xml:space="preserve">אבל אמרתי את זה כהערת אגב, חשוב לי בכל זאת להבהיר: אנחנו עוסקים פה באירועים משנת </w:t>
      </w:r>
      <w:bookmarkStart w:id="4674" w:name="_ETM_Q1_3497000"/>
      <w:bookmarkEnd w:id="4674"/>
      <w:r>
        <w:rPr>
          <w:rtl/>
        </w:rPr>
        <w:t xml:space="preserve">2010, 2011. בכל זאת, גם בהיבט הנורמטיבי של כללי </w:t>
      </w:r>
      <w:bookmarkStart w:id="4675" w:name="_ETM_Q1_3502000"/>
      <w:bookmarkEnd w:id="4675"/>
      <w:r>
        <w:rPr>
          <w:rtl/>
        </w:rPr>
        <w:t xml:space="preserve">וגבולות המותר והאסור של חברי כנסת בהקשר של ניגוד עניינים, בהקשר של עניין </w:t>
      </w:r>
      <w:bookmarkStart w:id="4676" w:name="_ETM_Q1_3504000"/>
      <w:bookmarkEnd w:id="4676"/>
      <w:r>
        <w:rPr>
          <w:rtl/>
        </w:rPr>
        <w:t xml:space="preserve">אישי – בכל זאת היתה פה התפתחות. עצם העובדה שאתם קיימתם פה את הדיון שקיימתם קודם והועלו שאלות </w:t>
      </w:r>
      <w:bookmarkStart w:id="4677" w:name="_ETM_Q1_3511000"/>
      <w:bookmarkEnd w:id="4677"/>
      <w:r>
        <w:rPr>
          <w:rtl/>
        </w:rPr>
        <w:t xml:space="preserve">כאלה ואחרות גם מפי חברי כנסת ותיקים, יחסית – היא </w:t>
      </w:r>
      <w:bookmarkStart w:id="4678" w:name="_ETM_Q1_3520000"/>
      <w:bookmarkEnd w:id="4678"/>
      <w:r>
        <w:rPr>
          <w:rtl/>
        </w:rPr>
        <w:t xml:space="preserve">מראה שהעובדות האלה לא חודדו, ואנחנו כאן באים ונדרשים לתת את הדין על מה שהיה בשנת 2010 ו-2011. אנחנו רואים בזה קושי גדול מאוד. </w:t>
      </w:r>
    </w:p>
    <w:p w:rsidR="0018612E" w:rsidRDefault="0018612E" w:rsidP="0018612E">
      <w:pPr>
        <w:rPr>
          <w:rtl/>
        </w:rPr>
      </w:pPr>
    </w:p>
    <w:p w:rsidR="0018612E" w:rsidRDefault="0018612E" w:rsidP="0018612E">
      <w:pPr>
        <w:rPr>
          <w:rtl/>
        </w:rPr>
      </w:pPr>
      <w:bookmarkStart w:id="4679" w:name="_ETM_Q1_3530000"/>
      <w:bookmarkEnd w:id="4679"/>
      <w:r>
        <w:rPr>
          <w:rtl/>
        </w:rPr>
        <w:t xml:space="preserve">הראשוניות של </w:t>
      </w:r>
      <w:bookmarkStart w:id="4680" w:name="_ETM_Q1_3533000"/>
      <w:bookmarkEnd w:id="4680"/>
      <w:r>
        <w:rPr>
          <w:rtl/>
        </w:rPr>
        <w:t>הנושא הזה - - -</w:t>
      </w:r>
    </w:p>
    <w:p w:rsidR="0018612E" w:rsidRDefault="0018612E" w:rsidP="0018612E">
      <w:pPr>
        <w:rPr>
          <w:rtl/>
        </w:rPr>
      </w:pPr>
    </w:p>
    <w:p w:rsidR="0018612E" w:rsidRDefault="0018612E" w:rsidP="0018612E">
      <w:pPr>
        <w:pStyle w:val="a"/>
        <w:keepNext/>
        <w:rPr>
          <w:rtl/>
        </w:rPr>
      </w:pPr>
      <w:bookmarkStart w:id="4681" w:name="ET_speaker_5765_24"/>
      <w:r>
        <w:rPr>
          <w:rStyle w:val="TagStyle"/>
          <w:rFonts w:hint="cs"/>
          <w:rtl/>
        </w:rPr>
        <w:t xml:space="preserve"> &lt;&lt; דובר &gt;&gt; </w:t>
      </w:r>
      <w:r>
        <w:rPr>
          <w:rFonts w:hint="cs"/>
          <w:rtl/>
        </w:rPr>
        <w:t>מיכאל מרדכי ביטון (כחול לבן):</w:t>
      </w:r>
      <w:r>
        <w:rPr>
          <w:rStyle w:val="TagStyle"/>
          <w:rFonts w:hint="cs"/>
          <w:rtl/>
        </w:rPr>
        <w:t xml:space="preserve"> &lt;&lt; דובר &gt;&gt;</w:t>
      </w:r>
      <w:r>
        <w:rPr>
          <w:rFonts w:hint="cs"/>
          <w:rtl/>
        </w:rPr>
        <w:t xml:space="preserve"> </w:t>
      </w:r>
      <w:bookmarkEnd w:id="4681"/>
    </w:p>
    <w:p w:rsidR="0018612E" w:rsidRDefault="0018612E" w:rsidP="0018612E">
      <w:pPr>
        <w:pStyle w:val="KeepWithNext"/>
        <w:rPr>
          <w:rtl/>
        </w:rPr>
      </w:pPr>
    </w:p>
    <w:p w:rsidR="0018612E" w:rsidRDefault="0018612E" w:rsidP="0018612E">
      <w:pPr>
        <w:rPr>
          <w:rtl/>
        </w:rPr>
      </w:pPr>
      <w:r>
        <w:rPr>
          <w:rtl/>
        </w:rPr>
        <w:t xml:space="preserve">את אמרת שנוספו דברים לכתב האישום </w:t>
      </w:r>
      <w:bookmarkStart w:id="4682" w:name="_ETM_Q1_3536000"/>
      <w:bookmarkEnd w:id="4682"/>
      <w:r>
        <w:rPr>
          <w:rtl/>
        </w:rPr>
        <w:t xml:space="preserve">שלא היו אמורים להיות. מה הם הדברים האלה? </w:t>
      </w:r>
    </w:p>
    <w:p w:rsidR="0018612E" w:rsidRDefault="0018612E" w:rsidP="0018612E">
      <w:pPr>
        <w:rPr>
          <w:rtl/>
        </w:rPr>
      </w:pPr>
    </w:p>
    <w:p w:rsidR="0018612E" w:rsidRDefault="0018612E" w:rsidP="0018612E">
      <w:pPr>
        <w:pStyle w:val="a"/>
        <w:keepNext/>
        <w:rPr>
          <w:rtl/>
        </w:rPr>
      </w:pPr>
      <w:bookmarkStart w:id="4683" w:name="ET_speaker_נווית_נגב_25"/>
      <w:r>
        <w:rPr>
          <w:rStyle w:val="TagStyle"/>
          <w:rFonts w:hint="cs"/>
          <w:rtl/>
        </w:rPr>
        <w:t xml:space="preserve"> &lt;&lt; דובר &gt;&gt; </w:t>
      </w:r>
      <w:r>
        <w:rPr>
          <w:rFonts w:hint="cs"/>
          <w:rtl/>
        </w:rPr>
        <w:t>נוית נגב:</w:t>
      </w:r>
      <w:r>
        <w:rPr>
          <w:rStyle w:val="TagStyle"/>
          <w:rFonts w:hint="cs"/>
          <w:rtl/>
        </w:rPr>
        <w:t xml:space="preserve"> &lt;&lt; דובר &gt;&gt;</w:t>
      </w:r>
      <w:r>
        <w:rPr>
          <w:rFonts w:hint="cs"/>
          <w:rtl/>
        </w:rPr>
        <w:t xml:space="preserve"> </w:t>
      </w:r>
      <w:bookmarkEnd w:id="4683"/>
    </w:p>
    <w:p w:rsidR="0018612E" w:rsidRDefault="0018612E" w:rsidP="0018612E">
      <w:pPr>
        <w:pStyle w:val="KeepWithNext"/>
        <w:rPr>
          <w:rtl/>
        </w:rPr>
      </w:pPr>
    </w:p>
    <w:p w:rsidR="0018612E" w:rsidRDefault="0018612E" w:rsidP="0018612E">
      <w:pPr>
        <w:rPr>
          <w:rtl/>
        </w:rPr>
      </w:pPr>
      <w:r>
        <w:rPr>
          <w:rtl/>
        </w:rPr>
        <w:t xml:space="preserve">אני אתייחס </w:t>
      </w:r>
      <w:bookmarkStart w:id="4684" w:name="_ETM_Q1_3535000"/>
      <w:bookmarkEnd w:id="4684"/>
      <w:r>
        <w:rPr>
          <w:rtl/>
        </w:rPr>
        <w:t xml:space="preserve">לזה בפירוט מאוחר יותר, אולי שגיתי כשהעליתי את זה </w:t>
      </w:r>
      <w:bookmarkStart w:id="4685" w:name="_ETM_Q1_3539000"/>
      <w:bookmarkEnd w:id="4685"/>
      <w:r>
        <w:rPr>
          <w:rtl/>
        </w:rPr>
        <w:t xml:space="preserve">כבר עכשיו, אבל אני מדברת החל מסעיף 36 לכתב האישום – בהקשר של חבר הכנסת חיים כץ זה אירועים מאוחרים לעובדות </w:t>
      </w:r>
      <w:bookmarkStart w:id="4686" w:name="_ETM_Q1_3544000"/>
      <w:bookmarkEnd w:id="4686"/>
      <w:r>
        <w:rPr>
          <w:rtl/>
        </w:rPr>
        <w:t>הרלבנטיות שמהוות עבירה. זו שאלה בעיניי מדוע הם נמצאים שם, אני אתייחס לזה.</w:t>
      </w:r>
      <w:bookmarkStart w:id="4687" w:name="_ETM_Q1_3553000"/>
      <w:bookmarkEnd w:id="4687"/>
      <w:r>
        <w:rPr>
          <w:rtl/>
        </w:rPr>
        <w:t xml:space="preserve"> </w:t>
      </w:r>
    </w:p>
    <w:p w:rsidR="0018612E" w:rsidRDefault="0018612E" w:rsidP="0018612E">
      <w:pPr>
        <w:rPr>
          <w:rtl/>
        </w:rPr>
      </w:pPr>
      <w:bookmarkStart w:id="4688" w:name="_ETM_Q1_3554000"/>
      <w:bookmarkEnd w:id="4688"/>
    </w:p>
    <w:p w:rsidR="0018612E" w:rsidRDefault="0018612E" w:rsidP="0018612E">
      <w:pPr>
        <w:rPr>
          <w:rtl/>
        </w:rPr>
      </w:pPr>
      <w:r>
        <w:rPr>
          <w:rtl/>
        </w:rPr>
        <w:t xml:space="preserve">הראשוניות של הדיון בנושא הזה, עצם הראשוניות של הדיון בנושא מצדיקה בעינינו </w:t>
      </w:r>
      <w:bookmarkStart w:id="4689" w:name="_ETM_Q1_3560000"/>
      <w:bookmarkEnd w:id="4689"/>
      <w:r>
        <w:rPr>
          <w:rtl/>
        </w:rPr>
        <w:t>גם הרחבה בקביעת השוליים של אותו מתחם סיכון טבעי, כשלטעמנו הם צריכים להיות רחבים ממילא</w:t>
      </w:r>
      <w:bookmarkStart w:id="4690" w:name="_ETM_Q1_3568000"/>
      <w:bookmarkEnd w:id="4690"/>
      <w:r>
        <w:rPr>
          <w:rtl/>
        </w:rPr>
        <w:t xml:space="preserve">, וזה כמובן מבלי לוותר על המסר שחברי הכנסת </w:t>
      </w:r>
      <w:bookmarkStart w:id="4691" w:name="_ETM_Q1_3574000"/>
      <w:bookmarkEnd w:id="4691"/>
      <w:r>
        <w:rPr>
          <w:rtl/>
        </w:rPr>
        <w:t xml:space="preserve">צריכים לתת את דעתם לסוגיית ניגוד עניינים. אני חלילה לא טוענת שצריך להתעלם ככה מניגוד עניינים. ברור </w:t>
      </w:r>
      <w:bookmarkStart w:id="4692" w:name="_ETM_Q1_3575000"/>
      <w:bookmarkEnd w:id="4692"/>
      <w:r>
        <w:rPr>
          <w:rtl/>
        </w:rPr>
        <w:t xml:space="preserve">שזו סוגייה רלבנטית, ברור שצריך לעסוק בה, אבל יש כלים להתמודד אתה. הכנסת יכולה, ואני חושבת שהיא גם במידה רבה עושה את זה, באמצעות הייעוץ </w:t>
      </w:r>
      <w:bookmarkStart w:id="4693" w:name="_ETM_Q1_3589000"/>
      <w:bookmarkEnd w:id="4693"/>
      <w:r>
        <w:rPr>
          <w:rtl/>
        </w:rPr>
        <w:t xml:space="preserve">המשפטי, באמצעות חינוך, באמצעות עבירה, באמצעות דיונים כמו הדיון הזה </w:t>
      </w:r>
      <w:bookmarkStart w:id="4694" w:name="_ETM_Q1_3595000"/>
      <w:bookmarkEnd w:id="4694"/>
      <w:r>
        <w:rPr>
          <w:rtl/>
        </w:rPr>
        <w:t xml:space="preserve">– בוועדת האתיקה, אולי בהקמת ועדה מיוחדת, בהעלאת המודעות, אולי בשינוי הכללים והתקנון, אגב. אם הכללים הם </w:t>
      </w:r>
      <w:bookmarkStart w:id="4695" w:name="_ETM_Q1_3600000"/>
      <w:bookmarkEnd w:id="4695"/>
      <w:r>
        <w:rPr>
          <w:rtl/>
        </w:rPr>
        <w:t xml:space="preserve">שונים אז אולי צריך לשנות ולהבהיר אותם. אני מזכירה </w:t>
      </w:r>
      <w:bookmarkStart w:id="4696" w:name="_ETM_Q1_3604000"/>
      <w:bookmarkEnd w:id="4696"/>
      <w:r>
        <w:rPr>
          <w:rtl/>
        </w:rPr>
        <w:t xml:space="preserve">שבפני ועדת האתיקה כבר ב-2011, חבר הכנסת חיים </w:t>
      </w:r>
      <w:bookmarkStart w:id="4697" w:name="_ETM_Q1_3609000"/>
      <w:bookmarkEnd w:id="4697"/>
      <w:r>
        <w:rPr>
          <w:rtl/>
        </w:rPr>
        <w:t xml:space="preserve">כץ, אמר – שם לא יכולה להיות מחלוקת שהוא אמר – שמוטי בן ארי הוא חבר קרוב מאוד שלו. אני לא ראיתי שמישהו שינה את הכללים או את ההנחיות </w:t>
      </w:r>
      <w:bookmarkStart w:id="4698" w:name="_ETM_Q1_3614000"/>
      <w:bookmarkEnd w:id="4698"/>
      <w:r>
        <w:rPr>
          <w:rtl/>
        </w:rPr>
        <w:t xml:space="preserve">מאוחר יותר. לא היה שום שינוי בעניין הזה. </w:t>
      </w:r>
    </w:p>
    <w:p w:rsidR="0018612E" w:rsidRDefault="0018612E" w:rsidP="0018612E">
      <w:pPr>
        <w:rPr>
          <w:rtl/>
        </w:rPr>
      </w:pPr>
    </w:p>
    <w:p w:rsidR="0018612E" w:rsidRDefault="0018612E" w:rsidP="0018612E">
      <w:pPr>
        <w:rPr>
          <w:rtl/>
        </w:rPr>
      </w:pPr>
      <w:r>
        <w:rPr>
          <w:rtl/>
        </w:rPr>
        <w:t xml:space="preserve">אז כשאנחנו עוסקים בשאלה </w:t>
      </w:r>
      <w:bookmarkStart w:id="4699" w:name="_ETM_Q1_3623000"/>
      <w:bookmarkEnd w:id="4699"/>
      <w:r>
        <w:rPr>
          <w:rtl/>
        </w:rPr>
        <w:t xml:space="preserve">של מיצוי הדין והאם זה המקרה המתאים, לטעמנו – </w:t>
      </w:r>
      <w:bookmarkStart w:id="4700" w:name="_ETM_Q1_3624000"/>
      <w:bookmarkEnd w:id="4700"/>
      <w:r>
        <w:rPr>
          <w:rtl/>
        </w:rPr>
        <w:t xml:space="preserve">שוב, בהנחה שאין איזו תופעה כללית של חברי כנסת שפועלים </w:t>
      </w:r>
      <w:bookmarkStart w:id="4701" w:name="_ETM_Q1_3631000"/>
      <w:bookmarkEnd w:id="4701"/>
      <w:r>
        <w:rPr>
          <w:rtl/>
        </w:rPr>
        <w:t xml:space="preserve">מתוך ניגוד עניינים, אני לא חושבת שיש תופעה כזו, ואז </w:t>
      </w:r>
      <w:bookmarkStart w:id="4702" w:name="_ETM_Q1_3639000"/>
      <w:bookmarkEnd w:id="4702"/>
      <w:r>
        <w:rPr>
          <w:rtl/>
        </w:rPr>
        <w:t xml:space="preserve">בוודאי שיש הצדקה לתת חסינות. אם הנורמות הן לא ברורות מספיק אז ראוי אולי להבהיר אותן, ולא להבהיר אותן על גבו של חבר הכנסת חיים כץ בדרך של משפט פלילי </w:t>
      </w:r>
      <w:bookmarkStart w:id="4703" w:name="_ETM_Q1_3651000"/>
      <w:bookmarkEnd w:id="4703"/>
      <w:r>
        <w:rPr>
          <w:rtl/>
        </w:rPr>
        <w:t xml:space="preserve">ולחייב אותו לעבור את התהליך הכואב והקשה הזה. לידיעתנו לפחות </w:t>
      </w:r>
      <w:bookmarkStart w:id="4704" w:name="_ETM_Q1_3657000"/>
      <w:bookmarkEnd w:id="4704"/>
      <w:r>
        <w:rPr>
          <w:rtl/>
        </w:rPr>
        <w:t xml:space="preserve">אף חבר כנסת אחר לא נחקר ונחשד בסוגייה של פעולה בניגוד עניינים במסגרת הליכי </w:t>
      </w:r>
      <w:bookmarkStart w:id="4705" w:name="_ETM_Q1_3659000"/>
      <w:bookmarkEnd w:id="4705"/>
      <w:r>
        <w:rPr>
          <w:rtl/>
        </w:rPr>
        <w:t xml:space="preserve">חקיקה. אני אשמח אם היועץ יוכל להתייחס לסוגיה זאת. אולי בהמשך, אבל כך למיטב ידיעתנו. </w:t>
      </w:r>
    </w:p>
    <w:p w:rsidR="0018612E" w:rsidRDefault="0018612E" w:rsidP="0018612E">
      <w:pPr>
        <w:rPr>
          <w:rtl/>
        </w:rPr>
      </w:pPr>
    </w:p>
    <w:p w:rsidR="0018612E" w:rsidRDefault="0018612E" w:rsidP="0018612E">
      <w:pPr>
        <w:rPr>
          <w:rtl/>
        </w:rPr>
      </w:pPr>
      <w:r>
        <w:rPr>
          <w:rtl/>
        </w:rPr>
        <w:t xml:space="preserve">עכשיו, אני בכל זאת אתייחס - - - </w:t>
      </w:r>
      <w:bookmarkStart w:id="4706" w:name="_ETM_Q1_3679000"/>
      <w:bookmarkEnd w:id="4706"/>
      <w:r>
        <w:rPr>
          <w:rtl/>
        </w:rPr>
        <w:t xml:space="preserve">אז אני בעצם צריכה להתייחס כעת למקרים הספציפיים שאמרתי לכם – דנון, חרמש ומיקי זוהר, אבל אולי אני צריכה </w:t>
      </w:r>
      <w:bookmarkStart w:id="4707" w:name="_ETM_Q1_3688000"/>
      <w:bookmarkEnd w:id="4707"/>
      <w:r>
        <w:rPr>
          <w:rtl/>
        </w:rPr>
        <w:t xml:space="preserve">על מנת לעמוד במסגרת הזמנים, לעשות את הדברים בצורה מסודרת, </w:t>
      </w:r>
      <w:bookmarkStart w:id="4708" w:name="_ETM_Q1_3695000"/>
      <w:bookmarkEnd w:id="4708"/>
      <w:r>
        <w:rPr>
          <w:rtl/>
        </w:rPr>
        <w:t xml:space="preserve">לעצור בשלב הזה. </w:t>
      </w:r>
    </w:p>
    <w:p w:rsidR="0018612E" w:rsidRDefault="0018612E" w:rsidP="0018612E">
      <w:pPr>
        <w:rPr>
          <w:rtl/>
        </w:rPr>
      </w:pPr>
    </w:p>
    <w:p w:rsidR="0018612E" w:rsidRDefault="0018612E" w:rsidP="0018612E">
      <w:pPr>
        <w:pStyle w:val="a"/>
        <w:keepNext/>
        <w:rPr>
          <w:rtl/>
        </w:rPr>
      </w:pPr>
      <w:bookmarkStart w:id="4709" w:name="ET_speaker_5068_26"/>
      <w:r>
        <w:rPr>
          <w:rStyle w:val="TagStyle"/>
          <w:rFonts w:hint="cs"/>
          <w:rtl/>
        </w:rPr>
        <w:t xml:space="preserve"> &lt;&lt; דובר &gt;&gt; </w:t>
      </w:r>
      <w:r>
        <w:rPr>
          <w:rFonts w:hint="cs"/>
          <w:rtl/>
        </w:rPr>
        <w:t>קארין אלהרר (כחול לבן):</w:t>
      </w:r>
      <w:r>
        <w:rPr>
          <w:rStyle w:val="TagStyle"/>
          <w:rFonts w:hint="cs"/>
          <w:rtl/>
        </w:rPr>
        <w:t xml:space="preserve"> &lt;&lt; דובר &gt;&gt;</w:t>
      </w:r>
      <w:r>
        <w:rPr>
          <w:rFonts w:hint="cs"/>
          <w:rtl/>
        </w:rPr>
        <w:t xml:space="preserve"> </w:t>
      </w:r>
      <w:bookmarkEnd w:id="4709"/>
    </w:p>
    <w:p w:rsidR="0018612E" w:rsidRDefault="0018612E" w:rsidP="0018612E">
      <w:pPr>
        <w:pStyle w:val="KeepWithNext"/>
        <w:rPr>
          <w:rtl/>
        </w:rPr>
      </w:pPr>
    </w:p>
    <w:p w:rsidR="0018612E" w:rsidRDefault="0018612E" w:rsidP="0018612E">
      <w:pPr>
        <w:rPr>
          <w:rtl/>
        </w:rPr>
      </w:pPr>
      <w:r>
        <w:rPr>
          <w:rtl/>
        </w:rPr>
        <w:t xml:space="preserve">אפשר בנקודה הזו לשאול את היועץ - - - </w:t>
      </w:r>
    </w:p>
    <w:p w:rsidR="0018612E" w:rsidRDefault="0018612E" w:rsidP="0018612E">
      <w:pPr>
        <w:rPr>
          <w:rtl/>
        </w:rPr>
      </w:pPr>
    </w:p>
    <w:p w:rsidR="0018612E" w:rsidRDefault="0018612E" w:rsidP="0018612E">
      <w:pPr>
        <w:pStyle w:val="a"/>
        <w:keepNext/>
        <w:rPr>
          <w:rtl/>
        </w:rPr>
      </w:pPr>
      <w:bookmarkStart w:id="4710" w:name="ET_speaker_5296_27"/>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4710"/>
    </w:p>
    <w:p w:rsidR="0018612E" w:rsidRDefault="0018612E" w:rsidP="0018612E">
      <w:pPr>
        <w:pStyle w:val="KeepWithNext"/>
        <w:rPr>
          <w:rtl/>
        </w:rPr>
      </w:pPr>
    </w:p>
    <w:p w:rsidR="0018612E" w:rsidRDefault="0018612E" w:rsidP="0018612E">
      <w:pPr>
        <w:rPr>
          <w:rtl/>
        </w:rPr>
      </w:pPr>
      <w:r>
        <w:rPr>
          <w:rtl/>
        </w:rPr>
        <w:t xml:space="preserve">אין זמן, קארין. </w:t>
      </w:r>
    </w:p>
    <w:p w:rsidR="0018612E" w:rsidRDefault="0018612E" w:rsidP="0018612E">
      <w:pPr>
        <w:rPr>
          <w:rtl/>
        </w:rPr>
      </w:pPr>
    </w:p>
    <w:p w:rsidR="0018612E" w:rsidRDefault="0018612E" w:rsidP="0018612E">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18612E" w:rsidRDefault="0018612E" w:rsidP="0018612E">
      <w:pPr>
        <w:pStyle w:val="KeepWithNext"/>
        <w:rPr>
          <w:rtl/>
        </w:rPr>
      </w:pPr>
    </w:p>
    <w:p w:rsidR="0018612E" w:rsidRDefault="0018612E" w:rsidP="0018612E">
      <w:pPr>
        <w:rPr>
          <w:rtl/>
        </w:rPr>
      </w:pPr>
      <w:r>
        <w:rPr>
          <w:rtl/>
        </w:rPr>
        <w:t xml:space="preserve">לא. לא. אנחנו נעצור פה. </w:t>
      </w:r>
    </w:p>
    <w:p w:rsidR="0018612E" w:rsidRDefault="0018612E" w:rsidP="0018612E">
      <w:pPr>
        <w:rPr>
          <w:rtl/>
        </w:rPr>
      </w:pPr>
    </w:p>
    <w:p w:rsidR="0018612E" w:rsidRDefault="0018612E" w:rsidP="0018612E">
      <w:pPr>
        <w:pStyle w:val="ae"/>
        <w:keepNext/>
        <w:rPr>
          <w:rtl/>
        </w:rPr>
      </w:pPr>
      <w:bookmarkStart w:id="4711" w:name="ET_interruption_5068_73"/>
      <w:r>
        <w:rPr>
          <w:rStyle w:val="TagStyle"/>
          <w:rFonts w:hint="cs"/>
          <w:rtl/>
        </w:rPr>
        <w:t xml:space="preserve"> &lt;&lt; קריאה &gt;&gt; </w:t>
      </w:r>
      <w:r>
        <w:rPr>
          <w:rFonts w:hint="cs"/>
          <w:rtl/>
        </w:rPr>
        <w:t>קארין אלהרר (כחול לבן):</w:t>
      </w:r>
      <w:r>
        <w:rPr>
          <w:rStyle w:val="TagStyle"/>
          <w:rFonts w:hint="cs"/>
          <w:rtl/>
        </w:rPr>
        <w:t xml:space="preserve"> &lt;&lt; קריאה &gt;&gt;</w:t>
      </w:r>
      <w:r>
        <w:rPr>
          <w:rFonts w:hint="cs"/>
          <w:rtl/>
        </w:rPr>
        <w:t xml:space="preserve"> </w:t>
      </w:r>
      <w:bookmarkEnd w:id="4711"/>
    </w:p>
    <w:p w:rsidR="0018612E" w:rsidRDefault="0018612E" w:rsidP="0018612E">
      <w:pPr>
        <w:pStyle w:val="KeepWithNext"/>
        <w:rPr>
          <w:rtl/>
        </w:rPr>
      </w:pPr>
    </w:p>
    <w:p w:rsidR="0018612E" w:rsidRDefault="0018612E" w:rsidP="0018612E">
      <w:pPr>
        <w:rPr>
          <w:rtl/>
        </w:rPr>
      </w:pPr>
      <w:r>
        <w:rPr>
          <w:rtl/>
        </w:rPr>
        <w:t xml:space="preserve">אבל זה טרי. </w:t>
      </w:r>
    </w:p>
    <w:p w:rsidR="0018612E" w:rsidRDefault="0018612E" w:rsidP="0018612E">
      <w:pPr>
        <w:rPr>
          <w:rtl/>
        </w:rPr>
      </w:pPr>
    </w:p>
    <w:p w:rsidR="0018612E" w:rsidRDefault="0018612E" w:rsidP="0018612E">
      <w:pPr>
        <w:pStyle w:val="af"/>
        <w:keepNext/>
        <w:rPr>
          <w:rtl/>
        </w:rPr>
      </w:pPr>
      <w:r>
        <w:rPr>
          <w:rStyle w:val="TagStyle"/>
          <w:rFonts w:hint="cs"/>
          <w:rtl/>
        </w:rPr>
        <w:t xml:space="preserve"> &lt;&lt; יור &gt;&gt; </w:t>
      </w:r>
      <w:r>
        <w:rPr>
          <w:rFonts w:hint="cs"/>
          <w:rtl/>
        </w:rPr>
        <w:t>היו"ר אבי ניסנקורן:</w:t>
      </w:r>
      <w:r>
        <w:rPr>
          <w:rStyle w:val="TagStyle"/>
          <w:rFonts w:hint="cs"/>
          <w:rtl/>
        </w:rPr>
        <w:t xml:space="preserve"> &lt;&lt; יור &gt;&gt;</w:t>
      </w:r>
      <w:r>
        <w:rPr>
          <w:rFonts w:hint="cs"/>
          <w:rtl/>
        </w:rPr>
        <w:t xml:space="preserve"> </w:t>
      </w:r>
    </w:p>
    <w:p w:rsidR="0018612E" w:rsidRDefault="0018612E" w:rsidP="0018612E">
      <w:pPr>
        <w:pStyle w:val="KeepWithNext"/>
        <w:rPr>
          <w:rtl/>
        </w:rPr>
      </w:pPr>
    </w:p>
    <w:p w:rsidR="0018612E" w:rsidRDefault="0018612E" w:rsidP="0018612E">
      <w:pPr>
        <w:rPr>
          <w:rtl/>
        </w:rPr>
      </w:pPr>
      <w:r>
        <w:rPr>
          <w:rtl/>
        </w:rPr>
        <w:t xml:space="preserve">גם ביום שלישי זה יהיה טרי. אנחנו נעצור </w:t>
      </w:r>
      <w:bookmarkStart w:id="4712" w:name="_ETM_Q1_3705000"/>
      <w:bookmarkEnd w:id="4712"/>
      <w:r>
        <w:rPr>
          <w:rtl/>
        </w:rPr>
        <w:t xml:space="preserve">פה. אנחנו נתחיל ביום שלישי עוד פעם בשעה 10:00, נוית נגב תשלים ואז היועץ המשפטי בצורה מסודרת יענה </w:t>
      </w:r>
      <w:bookmarkStart w:id="4713" w:name="_ETM_Q1_3726000"/>
      <w:bookmarkEnd w:id="4713"/>
      <w:r>
        <w:rPr>
          <w:rtl/>
        </w:rPr>
        <w:t xml:space="preserve">ואז אפשר יהיה לשאול את שניהם. </w:t>
      </w:r>
    </w:p>
    <w:p w:rsidR="0018612E" w:rsidRDefault="0018612E" w:rsidP="0018612E">
      <w:pPr>
        <w:rPr>
          <w:rtl/>
        </w:rPr>
      </w:pPr>
    </w:p>
    <w:p w:rsidR="0018612E" w:rsidRDefault="0018612E" w:rsidP="0018612E">
      <w:pPr>
        <w:rPr>
          <w:rtl/>
        </w:rPr>
      </w:pPr>
      <w:r>
        <w:rPr>
          <w:rtl/>
        </w:rPr>
        <w:t xml:space="preserve">תודה לכולם על הסבלנות. ישיבה זו נעולה. </w:t>
      </w:r>
    </w:p>
    <w:p w:rsidR="0018612E" w:rsidRDefault="0018612E" w:rsidP="0018612E">
      <w:pPr>
        <w:rPr>
          <w:rtl/>
        </w:rPr>
      </w:pPr>
    </w:p>
    <w:p w:rsidR="0018612E" w:rsidRDefault="0018612E" w:rsidP="0018612E">
      <w:pPr>
        <w:rPr>
          <w:rtl/>
        </w:rPr>
      </w:pPr>
    </w:p>
    <w:p w:rsidR="0018612E" w:rsidRDefault="0018612E" w:rsidP="0018612E">
      <w:pPr>
        <w:pStyle w:val="af4"/>
        <w:keepNext/>
        <w:rPr>
          <w:rtl/>
        </w:rPr>
      </w:pPr>
      <w:bookmarkStart w:id="4714" w:name="ET_meetingend_29"/>
      <w:r>
        <w:rPr>
          <w:rStyle w:val="TagStyle"/>
          <w:rFonts w:hint="cs"/>
          <w:rtl/>
        </w:rPr>
        <w:t xml:space="preserve"> &lt;&lt; סיום &gt;&gt; </w:t>
      </w:r>
      <w:r>
        <w:rPr>
          <w:rtl/>
        </w:rPr>
        <w:t>הישיבה ננעלה בשעה 15:17.</w:t>
      </w:r>
      <w:r>
        <w:rPr>
          <w:rStyle w:val="TagStyle"/>
          <w:rFonts w:hint="cs"/>
          <w:rtl/>
        </w:rPr>
        <w:t xml:space="preserve"> &lt;&lt; סיום &gt;&gt;</w:t>
      </w:r>
      <w:r>
        <w:rPr>
          <w:rtl/>
        </w:rPr>
        <w:t xml:space="preserve"> </w:t>
      </w:r>
      <w:bookmarkEnd w:id="4714"/>
    </w:p>
    <w:p w:rsidR="0018612E" w:rsidRDefault="0018612E" w:rsidP="0018612E">
      <w:pPr>
        <w:pStyle w:val="KeepWithNext"/>
        <w:rPr>
          <w:rtl/>
        </w:rPr>
      </w:pPr>
    </w:p>
    <w:p w:rsidR="0018612E" w:rsidRDefault="0018612E" w:rsidP="0018612E">
      <w:pPr>
        <w:rPr>
          <w:rtl/>
        </w:rPr>
      </w:pPr>
      <w:r>
        <w:rPr>
          <w:rtl/>
        </w:rPr>
        <w:t xml:space="preserve">            </w:t>
      </w:r>
    </w:p>
    <w:p w:rsidR="0018612E" w:rsidRDefault="0018612E" w:rsidP="0018612E">
      <w:pPr>
        <w:rPr>
          <w:rtl/>
        </w:rPr>
      </w:pPr>
      <w:r>
        <w:rPr>
          <w:rtl/>
        </w:rPr>
        <w:t xml:space="preserve">    </w:t>
      </w:r>
    </w:p>
    <w:p w:rsidR="00F0545D" w:rsidRDefault="00F0545D" w:rsidP="00F0545D">
      <w:pPr>
        <w:pStyle w:val="KeepWithNext"/>
        <w:rPr>
          <w:rtl/>
        </w:rPr>
      </w:pPr>
    </w:p>
    <w:p w:rsidR="00F0545D" w:rsidRDefault="00F0545D" w:rsidP="00F0545D">
      <w:pPr>
        <w:rPr>
          <w:rtl/>
        </w:rPr>
      </w:pPr>
    </w:p>
    <w:p w:rsidR="00F0545D" w:rsidRDefault="00F0545D" w:rsidP="00F0545D">
      <w:pPr>
        <w:rPr>
          <w:rtl/>
        </w:rPr>
      </w:pPr>
      <w:r>
        <w:rPr>
          <w:rtl/>
        </w:rPr>
        <w:t xml:space="preserve">  </w:t>
      </w:r>
    </w:p>
    <w:p w:rsidR="00F0545D" w:rsidRDefault="00F0545D" w:rsidP="00F0545D">
      <w:pPr>
        <w:rPr>
          <w:rtl/>
        </w:rPr>
      </w:pPr>
    </w:p>
    <w:p w:rsidR="00F0545D" w:rsidRDefault="00F0545D" w:rsidP="00F0545D">
      <w:pPr>
        <w:rPr>
          <w:rtl/>
        </w:rPr>
      </w:pPr>
    </w:p>
    <w:p w:rsidR="00F0545D" w:rsidRDefault="00F0545D" w:rsidP="00F0545D">
      <w:pPr>
        <w:ind w:firstLine="0"/>
        <w:rPr>
          <w:rtl/>
        </w:rPr>
      </w:pPr>
    </w:p>
    <w:p w:rsidR="00F0545D" w:rsidRDefault="00F0545D" w:rsidP="00F0545D">
      <w:pPr>
        <w:tabs>
          <w:tab w:val="left" w:pos="980"/>
        </w:tabs>
        <w:ind w:firstLine="0"/>
        <w:rPr>
          <w:rtl/>
        </w:rPr>
      </w:pPr>
      <w:r>
        <w:rPr>
          <w:rtl/>
        </w:rPr>
        <w:tab/>
      </w:r>
    </w:p>
    <w:p w:rsidR="00F0545D" w:rsidRDefault="00F0545D" w:rsidP="00F0545D">
      <w:pPr>
        <w:ind w:firstLine="0"/>
        <w:rPr>
          <w:rtl/>
        </w:rPr>
      </w:pPr>
    </w:p>
    <w:p w:rsidR="00F0545D" w:rsidRDefault="00F0545D" w:rsidP="00F0545D">
      <w:pPr>
        <w:ind w:firstLine="0"/>
        <w:rPr>
          <w:rtl/>
        </w:rPr>
      </w:pPr>
    </w:p>
    <w:p w:rsidR="00F0545D" w:rsidRDefault="00F0545D" w:rsidP="00F0545D">
      <w:pPr>
        <w:ind w:firstLine="0"/>
        <w:rPr>
          <w:rtl/>
        </w:rPr>
      </w:pPr>
    </w:p>
    <w:p w:rsidR="00F0545D" w:rsidRDefault="00F0545D" w:rsidP="00F0545D">
      <w:pPr>
        <w:ind w:firstLine="0"/>
        <w:rPr>
          <w:rtl/>
        </w:rPr>
      </w:pPr>
      <w:r>
        <w:rPr>
          <w:rtl/>
        </w:rPr>
        <w:br w:type="page"/>
      </w:r>
    </w:p>
    <w:p w:rsidR="00B0357B" w:rsidRDefault="00B0357B" w:rsidP="0029741F">
      <w:pPr>
        <w:pStyle w:val="af3"/>
        <w:keepNext/>
        <w:rPr>
          <w:rtl/>
        </w:rPr>
      </w:pPr>
    </w:p>
    <w:sectPr w:rsidR="00B0357B" w:rsidSect="00603587">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F00A1" w:rsidRDefault="005F00A1">
      <w:r>
        <w:separator/>
      </w:r>
    </w:p>
  </w:endnote>
  <w:endnote w:type="continuationSeparator" w:id="0">
    <w:p w:rsidR="005F00A1" w:rsidRDefault="005F0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149D" w:rsidRDefault="00603587" w:rsidP="00603587">
    <w:pPr>
      <w:pStyle w:val="DocVersion"/>
      <w:rPr>
        <w:rtl/>
      </w:rPr>
    </w:pPr>
    <w:r>
      <w:rPr>
        <w:rtl/>
      </w:rPr>
      <w:t>10/02/2020</w:t>
    </w:r>
  </w:p>
  <w:p w:rsidR="00603587" w:rsidRPr="00603587" w:rsidRDefault="00603587" w:rsidP="00603587">
    <w:pPr>
      <w:pStyle w:val="DocVersion"/>
    </w:pPr>
    <w:r>
      <w:rPr>
        <w:rtl/>
      </w:rPr>
      <w:t>13:27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F00A1" w:rsidRDefault="005F00A1">
      <w:r>
        <w:separator/>
      </w:r>
    </w:p>
  </w:footnote>
  <w:footnote w:type="continuationSeparator" w:id="0">
    <w:p w:rsidR="005F00A1" w:rsidRDefault="005F00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00A1" w:rsidRDefault="005F00A1"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5F00A1" w:rsidRDefault="005F00A1"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00A1" w:rsidRDefault="005F00A1"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603587">
      <w:rPr>
        <w:rStyle w:val="PageNumber"/>
        <w:noProof/>
        <w:rtl/>
      </w:rPr>
      <w:t>2</w:t>
    </w:r>
    <w:r>
      <w:rPr>
        <w:rStyle w:val="PageNumber"/>
      </w:rPr>
      <w:fldChar w:fldCharType="end"/>
    </w:r>
  </w:p>
  <w:p w:rsidR="005F00A1" w:rsidRPr="00CC5815" w:rsidRDefault="005F00A1" w:rsidP="008E5E3F">
    <w:pPr>
      <w:pStyle w:val="Header"/>
      <w:ind w:firstLine="0"/>
    </w:pPr>
    <w:r>
      <w:rPr>
        <w:rFonts w:hint="cs"/>
        <w:rtl/>
      </w:rPr>
      <w:t>ועדת הכנסת</w:t>
    </w:r>
  </w:p>
  <w:p w:rsidR="005F00A1" w:rsidRPr="00CC5815" w:rsidRDefault="005F00A1" w:rsidP="008E5E3F">
    <w:pPr>
      <w:pStyle w:val="Header"/>
      <w:ind w:firstLine="0"/>
      <w:rPr>
        <w:rtl/>
      </w:rPr>
    </w:pPr>
    <w:r>
      <w:rPr>
        <w:rtl/>
      </w:rPr>
      <w:t>30/01/2020</w:t>
    </w:r>
  </w:p>
  <w:p w:rsidR="005F00A1" w:rsidRPr="00CC5815" w:rsidRDefault="005F00A1"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00A1" w:rsidRDefault="005F00A1" w:rsidP="000A17C6">
    <w:pPr>
      <w:keepNext/>
      <w:spacing w:line="240" w:lineRule="atLeast"/>
      <w:ind w:firstLine="0"/>
      <w:jc w:val="center"/>
      <w:outlineLvl w:val="0"/>
      <w:rPr>
        <w:rtl/>
      </w:rPr>
    </w:pPr>
    <w:r>
      <w:rPr>
        <w:noProof/>
      </w:rPr>
      <w:drawing>
        <wp:inline distT="0" distB="0" distL="0" distR="0">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5F00A1" w:rsidRDefault="005F00A1"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5F00A1" w:rsidRDefault="005F00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368215663">
    <w:abstractNumId w:val="0"/>
  </w:num>
  <w:num w:numId="2" w16cid:durableId="924874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337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15DE0"/>
    <w:rsid w:val="0002047E"/>
    <w:rsid w:val="00037279"/>
    <w:rsid w:val="00067F42"/>
    <w:rsid w:val="000920F7"/>
    <w:rsid w:val="00092B80"/>
    <w:rsid w:val="000A17C6"/>
    <w:rsid w:val="000A7222"/>
    <w:rsid w:val="000B060C"/>
    <w:rsid w:val="000B2EE6"/>
    <w:rsid w:val="000C47F5"/>
    <w:rsid w:val="000C6167"/>
    <w:rsid w:val="000E15E4"/>
    <w:rsid w:val="000E3314"/>
    <w:rsid w:val="000F217E"/>
    <w:rsid w:val="000F2459"/>
    <w:rsid w:val="00107BAA"/>
    <w:rsid w:val="00150436"/>
    <w:rsid w:val="001652E6"/>
    <w:rsid w:val="00167294"/>
    <w:rsid w:val="001673D4"/>
    <w:rsid w:val="00171E7F"/>
    <w:rsid w:val="001758C1"/>
    <w:rsid w:val="0017779F"/>
    <w:rsid w:val="00180DD5"/>
    <w:rsid w:val="0018612E"/>
    <w:rsid w:val="001A74E9"/>
    <w:rsid w:val="001A7A1B"/>
    <w:rsid w:val="001C25D6"/>
    <w:rsid w:val="001C44DA"/>
    <w:rsid w:val="001C4FDA"/>
    <w:rsid w:val="001C53C6"/>
    <w:rsid w:val="001C7637"/>
    <w:rsid w:val="001D440C"/>
    <w:rsid w:val="002016FF"/>
    <w:rsid w:val="002219FC"/>
    <w:rsid w:val="00221BBF"/>
    <w:rsid w:val="00227FEF"/>
    <w:rsid w:val="00233858"/>
    <w:rsid w:val="00261554"/>
    <w:rsid w:val="0026415C"/>
    <w:rsid w:val="00275C03"/>
    <w:rsid w:val="00280D58"/>
    <w:rsid w:val="0029741F"/>
    <w:rsid w:val="002A3758"/>
    <w:rsid w:val="002B0F97"/>
    <w:rsid w:val="002B6351"/>
    <w:rsid w:val="002D4BDB"/>
    <w:rsid w:val="002E5E31"/>
    <w:rsid w:val="002E66FC"/>
    <w:rsid w:val="00303B4C"/>
    <w:rsid w:val="00317B48"/>
    <w:rsid w:val="00321E62"/>
    <w:rsid w:val="00327BF8"/>
    <w:rsid w:val="00330CD0"/>
    <w:rsid w:val="00340AFA"/>
    <w:rsid w:val="003605D7"/>
    <w:rsid w:val="003658CB"/>
    <w:rsid w:val="00366CFB"/>
    <w:rsid w:val="0036794C"/>
    <w:rsid w:val="00373508"/>
    <w:rsid w:val="00396023"/>
    <w:rsid w:val="003B631D"/>
    <w:rsid w:val="003C0836"/>
    <w:rsid w:val="003C279D"/>
    <w:rsid w:val="003C2A0B"/>
    <w:rsid w:val="003C4EAF"/>
    <w:rsid w:val="003D4FFA"/>
    <w:rsid w:val="003F0A5F"/>
    <w:rsid w:val="00402BC2"/>
    <w:rsid w:val="004036FF"/>
    <w:rsid w:val="00412BF2"/>
    <w:rsid w:val="00420E41"/>
    <w:rsid w:val="00424C94"/>
    <w:rsid w:val="0043191A"/>
    <w:rsid w:val="00447608"/>
    <w:rsid w:val="004476A5"/>
    <w:rsid w:val="00450938"/>
    <w:rsid w:val="00451746"/>
    <w:rsid w:val="00470EAC"/>
    <w:rsid w:val="00487CBD"/>
    <w:rsid w:val="0049458B"/>
    <w:rsid w:val="00495FD8"/>
    <w:rsid w:val="004B0A65"/>
    <w:rsid w:val="004B1BE9"/>
    <w:rsid w:val="00500C0C"/>
    <w:rsid w:val="00520492"/>
    <w:rsid w:val="005377A7"/>
    <w:rsid w:val="00540F92"/>
    <w:rsid w:val="00544CD6"/>
    <w:rsid w:val="00546678"/>
    <w:rsid w:val="005506B9"/>
    <w:rsid w:val="005547A2"/>
    <w:rsid w:val="00570697"/>
    <w:rsid w:val="005817EC"/>
    <w:rsid w:val="00590B77"/>
    <w:rsid w:val="00592D60"/>
    <w:rsid w:val="00596024"/>
    <w:rsid w:val="005A342D"/>
    <w:rsid w:val="005C363E"/>
    <w:rsid w:val="005D61F3"/>
    <w:rsid w:val="005E1C6B"/>
    <w:rsid w:val="005F00A1"/>
    <w:rsid w:val="005F76B0"/>
    <w:rsid w:val="00603587"/>
    <w:rsid w:val="00634F61"/>
    <w:rsid w:val="00646584"/>
    <w:rsid w:val="006826B1"/>
    <w:rsid w:val="00695A47"/>
    <w:rsid w:val="006A0CB7"/>
    <w:rsid w:val="006A60AC"/>
    <w:rsid w:val="006B2824"/>
    <w:rsid w:val="006B432E"/>
    <w:rsid w:val="006F0259"/>
    <w:rsid w:val="00700433"/>
    <w:rsid w:val="00702755"/>
    <w:rsid w:val="0070472C"/>
    <w:rsid w:val="00714546"/>
    <w:rsid w:val="00735AC1"/>
    <w:rsid w:val="007406D2"/>
    <w:rsid w:val="007509A6"/>
    <w:rsid w:val="00757724"/>
    <w:rsid w:val="007646D8"/>
    <w:rsid w:val="007872B4"/>
    <w:rsid w:val="00791CBE"/>
    <w:rsid w:val="007A1237"/>
    <w:rsid w:val="007C486D"/>
    <w:rsid w:val="007C693F"/>
    <w:rsid w:val="007C6ADD"/>
    <w:rsid w:val="007E3713"/>
    <w:rsid w:val="007E5D59"/>
    <w:rsid w:val="007F2F48"/>
    <w:rsid w:val="00817609"/>
    <w:rsid w:val="00820B4B"/>
    <w:rsid w:val="0082136D"/>
    <w:rsid w:val="00826394"/>
    <w:rsid w:val="008320F6"/>
    <w:rsid w:val="0083441A"/>
    <w:rsid w:val="00841223"/>
    <w:rsid w:val="00846BE9"/>
    <w:rsid w:val="00853207"/>
    <w:rsid w:val="008713A4"/>
    <w:rsid w:val="00875F10"/>
    <w:rsid w:val="008A260F"/>
    <w:rsid w:val="008C382D"/>
    <w:rsid w:val="008C6035"/>
    <w:rsid w:val="008C7015"/>
    <w:rsid w:val="008D0350"/>
    <w:rsid w:val="008D1DFB"/>
    <w:rsid w:val="008D26B6"/>
    <w:rsid w:val="008E03B4"/>
    <w:rsid w:val="008E2E0F"/>
    <w:rsid w:val="008E5E3F"/>
    <w:rsid w:val="008E7CAE"/>
    <w:rsid w:val="0090279B"/>
    <w:rsid w:val="00903A60"/>
    <w:rsid w:val="00914904"/>
    <w:rsid w:val="009258CE"/>
    <w:rsid w:val="00945816"/>
    <w:rsid w:val="009515F0"/>
    <w:rsid w:val="009830CB"/>
    <w:rsid w:val="00996BB3"/>
    <w:rsid w:val="009B1E3E"/>
    <w:rsid w:val="009B79E1"/>
    <w:rsid w:val="009C3041"/>
    <w:rsid w:val="009C58F2"/>
    <w:rsid w:val="009D3B88"/>
    <w:rsid w:val="009D478A"/>
    <w:rsid w:val="009D7EB7"/>
    <w:rsid w:val="009E5C9C"/>
    <w:rsid w:val="009E5FC1"/>
    <w:rsid w:val="009E6E93"/>
    <w:rsid w:val="009F1518"/>
    <w:rsid w:val="009F5773"/>
    <w:rsid w:val="00A06EDF"/>
    <w:rsid w:val="00A142BF"/>
    <w:rsid w:val="00A15971"/>
    <w:rsid w:val="00A22C90"/>
    <w:rsid w:val="00A2430A"/>
    <w:rsid w:val="00A336D8"/>
    <w:rsid w:val="00A42723"/>
    <w:rsid w:val="00A54353"/>
    <w:rsid w:val="00A57966"/>
    <w:rsid w:val="00A60E05"/>
    <w:rsid w:val="00A64A6D"/>
    <w:rsid w:val="00A66020"/>
    <w:rsid w:val="00A85DDF"/>
    <w:rsid w:val="00AA476A"/>
    <w:rsid w:val="00AA613C"/>
    <w:rsid w:val="00AB02EE"/>
    <w:rsid w:val="00AB3F3A"/>
    <w:rsid w:val="00AC6340"/>
    <w:rsid w:val="00AC6932"/>
    <w:rsid w:val="00AD4EC9"/>
    <w:rsid w:val="00AD6FFC"/>
    <w:rsid w:val="00AE4658"/>
    <w:rsid w:val="00AF31E6"/>
    <w:rsid w:val="00AF4150"/>
    <w:rsid w:val="00B0357B"/>
    <w:rsid w:val="00B0509A"/>
    <w:rsid w:val="00B120B2"/>
    <w:rsid w:val="00B34C5C"/>
    <w:rsid w:val="00B50340"/>
    <w:rsid w:val="00B64D81"/>
    <w:rsid w:val="00B65508"/>
    <w:rsid w:val="00B8149D"/>
    <w:rsid w:val="00B8517A"/>
    <w:rsid w:val="00BA6446"/>
    <w:rsid w:val="00BD47B7"/>
    <w:rsid w:val="00C135D5"/>
    <w:rsid w:val="00C22DCB"/>
    <w:rsid w:val="00C3598A"/>
    <w:rsid w:val="00C360BC"/>
    <w:rsid w:val="00C366AF"/>
    <w:rsid w:val="00C44800"/>
    <w:rsid w:val="00C52EC2"/>
    <w:rsid w:val="00C61DC1"/>
    <w:rsid w:val="00C6212A"/>
    <w:rsid w:val="00C64AFF"/>
    <w:rsid w:val="00C661EE"/>
    <w:rsid w:val="00C70D25"/>
    <w:rsid w:val="00C72438"/>
    <w:rsid w:val="00C763E4"/>
    <w:rsid w:val="00C8624A"/>
    <w:rsid w:val="00CA5363"/>
    <w:rsid w:val="00CB6D60"/>
    <w:rsid w:val="00CC5815"/>
    <w:rsid w:val="00CE24B8"/>
    <w:rsid w:val="00CE5849"/>
    <w:rsid w:val="00D01CB9"/>
    <w:rsid w:val="00D21FE4"/>
    <w:rsid w:val="00D278F7"/>
    <w:rsid w:val="00D37550"/>
    <w:rsid w:val="00D40A29"/>
    <w:rsid w:val="00D45D27"/>
    <w:rsid w:val="00D57525"/>
    <w:rsid w:val="00D86E57"/>
    <w:rsid w:val="00D96B24"/>
    <w:rsid w:val="00D97967"/>
    <w:rsid w:val="00DB5FE8"/>
    <w:rsid w:val="00DC47CA"/>
    <w:rsid w:val="00DE5B80"/>
    <w:rsid w:val="00DF6E6F"/>
    <w:rsid w:val="00E1627F"/>
    <w:rsid w:val="00E33AE3"/>
    <w:rsid w:val="00E5324F"/>
    <w:rsid w:val="00E61903"/>
    <w:rsid w:val="00E64116"/>
    <w:rsid w:val="00E65F9D"/>
    <w:rsid w:val="00E72282"/>
    <w:rsid w:val="00E808B5"/>
    <w:rsid w:val="00E84222"/>
    <w:rsid w:val="00E84E25"/>
    <w:rsid w:val="00EA624B"/>
    <w:rsid w:val="00EB057D"/>
    <w:rsid w:val="00EB08E9"/>
    <w:rsid w:val="00EB18E4"/>
    <w:rsid w:val="00EB5C85"/>
    <w:rsid w:val="00EC0AC2"/>
    <w:rsid w:val="00EC1FB3"/>
    <w:rsid w:val="00EC2CD4"/>
    <w:rsid w:val="00EC5BD9"/>
    <w:rsid w:val="00ED1F75"/>
    <w:rsid w:val="00ED3DE1"/>
    <w:rsid w:val="00EE011A"/>
    <w:rsid w:val="00EE09AD"/>
    <w:rsid w:val="00F053E5"/>
    <w:rsid w:val="00F0545D"/>
    <w:rsid w:val="00F10D2D"/>
    <w:rsid w:val="00F16831"/>
    <w:rsid w:val="00F407A5"/>
    <w:rsid w:val="00F41C33"/>
    <w:rsid w:val="00F423F1"/>
    <w:rsid w:val="00F4792E"/>
    <w:rsid w:val="00F53584"/>
    <w:rsid w:val="00F549E5"/>
    <w:rsid w:val="00F63F05"/>
    <w:rsid w:val="00F72368"/>
    <w:rsid w:val="00F821F6"/>
    <w:rsid w:val="00F84D49"/>
    <w:rsid w:val="00FA292B"/>
    <w:rsid w:val="00FB0768"/>
    <w:rsid w:val="00FB764A"/>
    <w:rsid w:val="00FD6E95"/>
    <w:rsid w:val="00FD6EEB"/>
    <w:rsid w:val="00FE1792"/>
    <w:rsid w:val="00FE24CF"/>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3"/>
    <o:shapelayout v:ext="edit">
      <o:idmap v:ext="edit" data="1"/>
    </o:shapelayout>
  </w:shapeDefaults>
  <w:decimalSymbol w:val="."/>
  <w:listSeparator w:val=","/>
  <w15:docId w15:val="{D56F9C46-0BB8-4AE9-B929-D190F521B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link w:val="FooterChar"/>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5547A2"/>
    <w:rPr>
      <w:rFonts w:cs="Arial"/>
      <w:b/>
      <w:bCs w:val="0"/>
      <w:vanish/>
      <w:color w:val="010000"/>
      <w:bdr w:val="single" w:sz="4" w:space="0" w:color="FF66FF"/>
    </w:rPr>
  </w:style>
  <w:style w:type="table" w:styleId="TableGrid">
    <w:name w:val="Table Grid"/>
    <w:basedOn w:val="TableNormal"/>
    <w:rsid w:val="00ED3D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377A7"/>
    <w:rPr>
      <w:color w:val="800080" w:themeColor="followedHyperlink"/>
      <w:u w:val="single"/>
    </w:rPr>
  </w:style>
  <w:style w:type="character" w:customStyle="1" w:styleId="HeaderChar">
    <w:name w:val="Header Char"/>
    <w:basedOn w:val="DefaultParagraphFont"/>
    <w:link w:val="Header"/>
    <w:rsid w:val="005377A7"/>
    <w:rPr>
      <w:rFonts w:cs="David"/>
      <w:sz w:val="24"/>
      <w:szCs w:val="24"/>
    </w:rPr>
  </w:style>
  <w:style w:type="character" w:customStyle="1" w:styleId="FooterChar">
    <w:name w:val="Footer Char"/>
    <w:basedOn w:val="DefaultParagraphFont"/>
    <w:link w:val="Footer"/>
    <w:rsid w:val="005377A7"/>
    <w:rPr>
      <w:rFonts w:cs="David"/>
      <w:sz w:val="24"/>
      <w:szCs w:val="24"/>
    </w:rPr>
  </w:style>
  <w:style w:type="paragraph" w:customStyle="1" w:styleId="msonormal0">
    <w:name w:val="msonormal"/>
    <w:basedOn w:val="Normal"/>
    <w:rsid w:val="00B34C5C"/>
    <w:pPr>
      <w:bidi w:val="0"/>
      <w:spacing w:before="100" w:beforeAutospacing="1" w:after="100" w:afterAutospacing="1" w:line="240" w:lineRule="auto"/>
      <w:ind w:firstLine="0"/>
      <w:jc w:val="left"/>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95038">
      <w:bodyDiv w:val="1"/>
      <w:marLeft w:val="0"/>
      <w:marRight w:val="0"/>
      <w:marTop w:val="0"/>
      <w:marBottom w:val="0"/>
      <w:divBdr>
        <w:top w:val="none" w:sz="0" w:space="0" w:color="auto"/>
        <w:left w:val="none" w:sz="0" w:space="0" w:color="auto"/>
        <w:bottom w:val="none" w:sz="0" w:space="0" w:color="auto"/>
        <w:right w:val="none" w:sz="0" w:space="0" w:color="auto"/>
      </w:divBdr>
    </w:div>
    <w:div w:id="125633691">
      <w:bodyDiv w:val="1"/>
      <w:marLeft w:val="0"/>
      <w:marRight w:val="0"/>
      <w:marTop w:val="0"/>
      <w:marBottom w:val="0"/>
      <w:divBdr>
        <w:top w:val="none" w:sz="0" w:space="0" w:color="auto"/>
        <w:left w:val="none" w:sz="0" w:space="0" w:color="auto"/>
        <w:bottom w:val="none" w:sz="0" w:space="0" w:color="auto"/>
        <w:right w:val="none" w:sz="0" w:space="0" w:color="auto"/>
      </w:divBdr>
    </w:div>
    <w:div w:id="284891509">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008217308">
      <w:bodyDiv w:val="1"/>
      <w:marLeft w:val="0"/>
      <w:marRight w:val="0"/>
      <w:marTop w:val="0"/>
      <w:marBottom w:val="0"/>
      <w:divBdr>
        <w:top w:val="none" w:sz="0" w:space="0" w:color="auto"/>
        <w:left w:val="none" w:sz="0" w:space="0" w:color="auto"/>
        <w:bottom w:val="none" w:sz="0" w:space="0" w:color="auto"/>
        <w:right w:val="none" w:sz="0" w:space="0" w:color="auto"/>
      </w:divBdr>
    </w:div>
    <w:div w:id="1158888937">
      <w:bodyDiv w:val="1"/>
      <w:marLeft w:val="0"/>
      <w:marRight w:val="0"/>
      <w:marTop w:val="0"/>
      <w:marBottom w:val="0"/>
      <w:divBdr>
        <w:top w:val="none" w:sz="0" w:space="0" w:color="auto"/>
        <w:left w:val="none" w:sz="0" w:space="0" w:color="auto"/>
        <w:bottom w:val="none" w:sz="0" w:space="0" w:color="auto"/>
        <w:right w:val="none" w:sz="0" w:space="0" w:color="auto"/>
      </w:divBdr>
    </w:div>
    <w:div w:id="1371612748">
      <w:bodyDiv w:val="1"/>
      <w:marLeft w:val="0"/>
      <w:marRight w:val="0"/>
      <w:marTop w:val="0"/>
      <w:marBottom w:val="0"/>
      <w:divBdr>
        <w:top w:val="none" w:sz="0" w:space="0" w:color="auto"/>
        <w:left w:val="none" w:sz="0" w:space="0" w:color="auto"/>
        <w:bottom w:val="none" w:sz="0" w:space="0" w:color="auto"/>
        <w:right w:val="none" w:sz="0" w:space="0" w:color="auto"/>
      </w:divBdr>
    </w:div>
    <w:div w:id="1638993840">
      <w:bodyDiv w:val="1"/>
      <w:marLeft w:val="0"/>
      <w:marRight w:val="0"/>
      <w:marTop w:val="0"/>
      <w:marBottom w:val="0"/>
      <w:divBdr>
        <w:top w:val="none" w:sz="0" w:space="0" w:color="auto"/>
        <w:left w:val="none" w:sz="0" w:space="0" w:color="auto"/>
        <w:bottom w:val="none" w:sz="0" w:space="0" w:color="auto"/>
        <w:right w:val="none" w:sz="0" w:space="0" w:color="auto"/>
      </w:divBdr>
    </w:div>
    <w:div w:id="1716616615">
      <w:bodyDiv w:val="1"/>
      <w:marLeft w:val="0"/>
      <w:marRight w:val="0"/>
      <w:marTop w:val="0"/>
      <w:marBottom w:val="0"/>
      <w:divBdr>
        <w:top w:val="none" w:sz="0" w:space="0" w:color="auto"/>
        <w:left w:val="none" w:sz="0" w:space="0" w:color="auto"/>
        <w:bottom w:val="none" w:sz="0" w:space="0" w:color="auto"/>
        <w:right w:val="none" w:sz="0" w:space="0" w:color="auto"/>
      </w:divBdr>
    </w:div>
    <w:div w:id="1813207049">
      <w:bodyDiv w:val="1"/>
      <w:marLeft w:val="0"/>
      <w:marRight w:val="0"/>
      <w:marTop w:val="0"/>
      <w:marBottom w:val="0"/>
      <w:divBdr>
        <w:top w:val="none" w:sz="0" w:space="0" w:color="auto"/>
        <w:left w:val="none" w:sz="0" w:space="0" w:color="auto"/>
        <w:bottom w:val="none" w:sz="0" w:space="0" w:color="auto"/>
        <w:right w:val="none" w:sz="0" w:space="0" w:color="auto"/>
      </w:divBdr>
    </w:div>
    <w:div w:id="2020689728">
      <w:bodyDiv w:val="1"/>
      <w:marLeft w:val="0"/>
      <w:marRight w:val="0"/>
      <w:marTop w:val="0"/>
      <w:marBottom w:val="0"/>
      <w:divBdr>
        <w:top w:val="none" w:sz="0" w:space="0" w:color="auto"/>
        <w:left w:val="none" w:sz="0" w:space="0" w:color="auto"/>
        <w:bottom w:val="none" w:sz="0" w:space="0" w:color="auto"/>
        <w:right w:val="none" w:sz="0" w:space="0" w:color="auto"/>
      </w:divBdr>
    </w:div>
    <w:div w:id="203299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EF2B39-B0A0-4EEF-B859-8AF1D1271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32005</Words>
  <Characters>182434</Characters>
  <Application>Microsoft Office Word</Application>
  <DocSecurity>0</DocSecurity>
  <Lines>1520</Lines>
  <Paragraphs>428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214011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2022-07-09T13:39:00Z</dcterms:created>
  <dcterms:modified xsi:type="dcterms:W3CDTF">2022-07-09T13:39:00Z</dcterms:modified>
</cp:coreProperties>
</file>