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224F" w14:textId="77777777" w:rsidR="00E64116" w:rsidRPr="005817EC" w:rsidRDefault="003A16ED" w:rsidP="00EC1FB3">
      <w:pPr>
        <w:ind w:firstLine="0"/>
        <w:rPr>
          <w:b/>
          <w:bCs/>
          <w:rtl/>
        </w:rPr>
      </w:pPr>
      <w:r>
        <w:rPr>
          <w:b/>
          <w:bCs/>
          <w:rtl/>
        </w:rPr>
        <w:t>הכנסת העשרים-ושלוש</w:t>
      </w:r>
    </w:p>
    <w:p w14:paraId="0D4109F1" w14:textId="77777777" w:rsidR="00A22C90" w:rsidRDefault="00A22C90" w:rsidP="00327BF8">
      <w:pPr>
        <w:ind w:firstLine="0"/>
        <w:outlineLvl w:val="0"/>
        <w:rPr>
          <w:b/>
          <w:bCs/>
          <w:rtl/>
        </w:rPr>
        <w:sectPr w:rsidR="00A22C90" w:rsidSect="005551D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32722D8" w14:textId="77777777" w:rsidR="00E64116" w:rsidRPr="008713A4" w:rsidRDefault="003A16ED" w:rsidP="008320F6">
      <w:pPr>
        <w:ind w:firstLine="0"/>
        <w:rPr>
          <w:b/>
          <w:bCs/>
          <w:rtl/>
        </w:rPr>
      </w:pPr>
      <w:r>
        <w:rPr>
          <w:b/>
          <w:bCs/>
          <w:rtl/>
        </w:rPr>
        <w:t>מושב ראשון</w:t>
      </w:r>
    </w:p>
    <w:p w14:paraId="5F706619" w14:textId="77777777" w:rsidR="00F50A8E" w:rsidRDefault="00F50A8E" w:rsidP="00F50A8E">
      <w:pPr>
        <w:rPr>
          <w:rtl/>
        </w:rPr>
      </w:pPr>
    </w:p>
    <w:p w14:paraId="7609BEAC" w14:textId="77777777" w:rsidR="00F50A8E" w:rsidRDefault="00F50A8E" w:rsidP="00F50A8E">
      <w:pPr>
        <w:rPr>
          <w:rtl/>
        </w:rPr>
      </w:pPr>
    </w:p>
    <w:p w14:paraId="6EE4B468" w14:textId="77777777" w:rsidR="00F50A8E" w:rsidRDefault="00F50A8E" w:rsidP="00F50A8E">
      <w:pPr>
        <w:ind w:firstLine="0"/>
        <w:jc w:val="center"/>
        <w:rPr>
          <w:b/>
          <w:bCs/>
          <w:rtl/>
        </w:rPr>
      </w:pPr>
    </w:p>
    <w:p w14:paraId="56E9F796" w14:textId="77777777" w:rsidR="00F50A8E" w:rsidRDefault="00F50A8E" w:rsidP="00F50A8E">
      <w:pPr>
        <w:ind w:firstLine="0"/>
        <w:jc w:val="center"/>
        <w:outlineLvl w:val="0"/>
        <w:rPr>
          <w:b/>
          <w:bCs/>
          <w:rtl/>
        </w:rPr>
      </w:pPr>
      <w:r>
        <w:rPr>
          <w:rFonts w:hint="cs"/>
          <w:b/>
          <w:bCs/>
          <w:rtl/>
        </w:rPr>
        <w:t>פרוטוקול מס' 29</w:t>
      </w:r>
    </w:p>
    <w:p w14:paraId="68CC0E6E" w14:textId="77777777" w:rsidR="00F50A8E" w:rsidRDefault="00F50A8E" w:rsidP="00F50A8E">
      <w:pPr>
        <w:ind w:firstLine="0"/>
        <w:jc w:val="center"/>
        <w:outlineLvl w:val="0"/>
        <w:rPr>
          <w:b/>
          <w:bCs/>
          <w:rtl/>
        </w:rPr>
      </w:pPr>
      <w:r>
        <w:rPr>
          <w:rFonts w:hint="cs"/>
          <w:b/>
          <w:bCs/>
          <w:rtl/>
        </w:rPr>
        <w:t>מישיבת ועדת הכנסת</w:t>
      </w:r>
    </w:p>
    <w:p w14:paraId="77528319" w14:textId="77777777" w:rsidR="00F50A8E" w:rsidRDefault="00F50A8E" w:rsidP="00F50A8E">
      <w:pPr>
        <w:ind w:firstLine="0"/>
        <w:jc w:val="center"/>
        <w:outlineLvl w:val="0"/>
        <w:rPr>
          <w:b/>
          <w:bCs/>
          <w:u w:val="single"/>
          <w:rtl/>
        </w:rPr>
      </w:pPr>
      <w:r>
        <w:rPr>
          <w:rFonts w:hint="cs"/>
          <w:b/>
          <w:bCs/>
          <w:u w:val="single"/>
          <w:rtl/>
        </w:rPr>
        <w:t>יום שלישי, ח' בתמוז התש"ף (30 ביוני 2020), שעה 11:00</w:t>
      </w:r>
    </w:p>
    <w:p w14:paraId="337C60ED" w14:textId="77777777" w:rsidR="00F50A8E" w:rsidRDefault="00F50A8E" w:rsidP="00F50A8E">
      <w:pPr>
        <w:ind w:firstLine="0"/>
        <w:rPr>
          <w:rtl/>
        </w:rPr>
      </w:pPr>
    </w:p>
    <w:p w14:paraId="459F2DE7" w14:textId="77777777" w:rsidR="00F50A8E" w:rsidRDefault="00F50A8E" w:rsidP="00F50A8E">
      <w:pPr>
        <w:ind w:firstLine="0"/>
        <w:rPr>
          <w:rtl/>
        </w:rPr>
      </w:pPr>
    </w:p>
    <w:p w14:paraId="06B0CD8A" w14:textId="77777777" w:rsidR="00F50A8E" w:rsidRDefault="00F50A8E" w:rsidP="00F50A8E">
      <w:pPr>
        <w:ind w:firstLine="0"/>
        <w:rPr>
          <w:rtl/>
        </w:rPr>
      </w:pPr>
    </w:p>
    <w:p w14:paraId="47C9D9B6" w14:textId="77777777" w:rsidR="00F50A8E" w:rsidRDefault="00F50A8E" w:rsidP="005551DD">
      <w:pPr>
        <w:ind w:firstLine="0"/>
        <w:outlineLvl w:val="1"/>
        <w:rPr>
          <w:b/>
          <w:bCs/>
          <w:u w:val="single"/>
          <w:rtl/>
        </w:rPr>
      </w:pPr>
      <w:r>
        <w:rPr>
          <w:rFonts w:hint="cs"/>
          <w:b/>
          <w:bCs/>
          <w:u w:val="single"/>
          <w:rtl/>
        </w:rPr>
        <w:t>סדר היום:</w:t>
      </w:r>
    </w:p>
    <w:p w14:paraId="25B1E5E6" w14:textId="77777777" w:rsidR="00F50A8E" w:rsidRDefault="00F50A8E" w:rsidP="005551DD">
      <w:pPr>
        <w:pStyle w:val="ListParagraph"/>
        <w:numPr>
          <w:ilvl w:val="0"/>
          <w:numId w:val="4"/>
        </w:numPr>
        <w:ind w:left="293" w:hanging="283"/>
      </w:pPr>
      <w:r>
        <w:rPr>
          <w:rFonts w:hint="cs"/>
          <w:rtl/>
        </w:rPr>
        <w:t>קביעת ועדה לדיון בצו לתיקון ולקיום תוקפן של תקנות שעת חירום (נגיף הקורונה החדש – הגבלת פעילות) (שינוי התוספת לחוק), התש"ף-2020, לפי חוק לתיקון ולקיום תוקפן של תקנות שעת חירום (נגיף הקורונה החדש-הגבלת פעילות), התש"ף-2020</w:t>
      </w:r>
      <w:r w:rsidR="005551DD">
        <w:rPr>
          <w:rFonts w:hint="cs"/>
          <w:rtl/>
        </w:rPr>
        <w:t>.</w:t>
      </w:r>
    </w:p>
    <w:p w14:paraId="34CD66AC" w14:textId="77777777" w:rsidR="00F50A8E" w:rsidRDefault="005551DD" w:rsidP="005551DD">
      <w:pPr>
        <w:pStyle w:val="ListParagraph"/>
        <w:numPr>
          <w:ilvl w:val="0"/>
          <w:numId w:val="4"/>
        </w:numPr>
        <w:spacing w:before="60"/>
        <w:ind w:left="293" w:hanging="283"/>
        <w:rPr>
          <w:rtl/>
        </w:rPr>
      </w:pPr>
      <w:r>
        <w:rPr>
          <w:rFonts w:hint="cs"/>
          <w:rtl/>
        </w:rPr>
        <w:t>קביעת ועדה לדיון ב</w:t>
      </w:r>
      <w:r w:rsidR="00F50A8E">
        <w:rPr>
          <w:rFonts w:hint="cs"/>
          <w:rtl/>
        </w:rPr>
        <w:t>הצעת חוק הביטוח הלאומי (הוראת שעה - נגיף הקורונה החדש) (הוראות מיו</w:t>
      </w:r>
      <w:r>
        <w:rPr>
          <w:rFonts w:hint="cs"/>
          <w:rtl/>
        </w:rPr>
        <w:t>חדות לעניין ביטוח אבטלה), התש"ף- 2020 (מ/1305).</w:t>
      </w:r>
      <w:r w:rsidR="00F50A8E">
        <w:rPr>
          <w:rStyle w:val="TagStyle"/>
          <w:rFonts w:hint="cs"/>
          <w:rtl/>
        </w:rPr>
        <w:t xml:space="preserve"> &lt;&lt; הצח &gt;&gt;</w:t>
      </w:r>
      <w:r w:rsidR="00F50A8E">
        <w:rPr>
          <w:rFonts w:hint="cs"/>
          <w:rtl/>
        </w:rPr>
        <w:t xml:space="preserve"> </w:t>
      </w:r>
    </w:p>
    <w:p w14:paraId="46E89E37" w14:textId="77777777" w:rsidR="005551DD" w:rsidRDefault="00F50A8E" w:rsidP="005551DD">
      <w:pPr>
        <w:pStyle w:val="ListParagraph"/>
        <w:numPr>
          <w:ilvl w:val="0"/>
          <w:numId w:val="4"/>
        </w:numPr>
        <w:spacing w:before="60"/>
        <w:ind w:left="293" w:hanging="283"/>
      </w:pPr>
      <w:r>
        <w:rPr>
          <w:rFonts w:hint="cs"/>
          <w:rtl/>
        </w:rPr>
        <w:t>בקשת יו"ר ועדת חוקה להקדמת הדיון בהצ"ח הבאות, לפני הקריאה השניה והשלישית:</w:t>
      </w:r>
    </w:p>
    <w:p w14:paraId="650A73A1" w14:textId="77777777" w:rsidR="005551DD" w:rsidRDefault="005551DD" w:rsidP="005551DD">
      <w:pPr>
        <w:pStyle w:val="ListParagraph"/>
        <w:spacing w:before="60"/>
        <w:ind w:left="293" w:firstLine="0"/>
        <w:rPr>
          <w:rtl/>
        </w:rPr>
      </w:pPr>
      <w:r>
        <w:rPr>
          <w:rFonts w:hint="cs"/>
          <w:rtl/>
        </w:rPr>
        <w:t>א</w:t>
      </w:r>
      <w:r w:rsidR="00F50A8E">
        <w:rPr>
          <w:rFonts w:hint="cs"/>
          <w:rtl/>
        </w:rPr>
        <w:t xml:space="preserve">.הצ"ח להארכת תוקפן של תקנות שעת חירום (נגיף הקורונה החדש) (אזור מוגבל) (מ/1330). </w:t>
      </w:r>
    </w:p>
    <w:p w14:paraId="5D02C48C" w14:textId="77777777" w:rsidR="00F50A8E" w:rsidRDefault="005551DD" w:rsidP="005551DD">
      <w:pPr>
        <w:pStyle w:val="ListParagraph"/>
        <w:spacing w:before="60"/>
        <w:ind w:left="293" w:firstLine="0"/>
        <w:rPr>
          <w:rtl/>
        </w:rPr>
      </w:pPr>
      <w:r>
        <w:rPr>
          <w:rFonts w:hint="cs"/>
          <w:rtl/>
        </w:rPr>
        <w:t>ב</w:t>
      </w:r>
      <w:r w:rsidR="00F50A8E">
        <w:rPr>
          <w:rFonts w:hint="cs"/>
          <w:rtl/>
        </w:rPr>
        <w:t>.הצ"ח להארכת תוקפן של תקנות שעת חירום (נגיף הקורונה החדש)(בידוד במקום לבידוד מטעם המדינה) (מ/1331)</w:t>
      </w:r>
    </w:p>
    <w:p w14:paraId="4E3B1FA0" w14:textId="77777777" w:rsidR="00F50A8E" w:rsidRDefault="00F50A8E" w:rsidP="005551DD">
      <w:pPr>
        <w:pStyle w:val="ListParagraph"/>
        <w:numPr>
          <w:ilvl w:val="0"/>
          <w:numId w:val="4"/>
        </w:numPr>
        <w:spacing w:before="60"/>
        <w:ind w:left="293" w:hanging="283"/>
        <w:rPr>
          <w:rtl/>
        </w:rPr>
      </w:pPr>
      <w:r>
        <w:rPr>
          <w:rFonts w:hint="cs"/>
          <w:rtl/>
        </w:rPr>
        <w:t>הוספת ממלא מקום קבוע בוועדת הכספים, מטעם סיעת הרשימה המשותפת</w:t>
      </w:r>
    </w:p>
    <w:p w14:paraId="4D392520" w14:textId="77777777" w:rsidR="00F50A8E" w:rsidRDefault="00F50A8E" w:rsidP="005551DD">
      <w:pPr>
        <w:pStyle w:val="ListParagraph"/>
        <w:numPr>
          <w:ilvl w:val="0"/>
          <w:numId w:val="4"/>
        </w:numPr>
        <w:spacing w:before="60"/>
        <w:ind w:left="293" w:hanging="283"/>
      </w:pPr>
      <w:r>
        <w:rPr>
          <w:rFonts w:hint="cs"/>
          <w:rtl/>
        </w:rPr>
        <w:t>פניית יושב ראש ועדת החוץ וביטחון בדבר טענת נושא חדש בעת הדיון בהצעת חוק הסמכת שירות הביטחון הכללי לסייע במאמץ הלאומי לצמצום התפשטות נגיף הקורונה (הוראת שעה), התש"ף-2020 (מ/1334)</w:t>
      </w:r>
    </w:p>
    <w:p w14:paraId="24521AF6" w14:textId="77777777" w:rsidR="00F50A8E" w:rsidRDefault="00F50A8E" w:rsidP="00F50A8E">
      <w:pPr>
        <w:spacing w:before="60"/>
      </w:pPr>
    </w:p>
    <w:p w14:paraId="7CE11D24" w14:textId="77777777" w:rsidR="00F50A8E" w:rsidRDefault="00F50A8E" w:rsidP="00F50A8E">
      <w:pPr>
        <w:spacing w:before="60"/>
        <w:ind w:firstLine="0"/>
        <w:rPr>
          <w:rtl/>
        </w:rPr>
      </w:pPr>
    </w:p>
    <w:p w14:paraId="6327DCBF" w14:textId="77777777" w:rsidR="00F50A8E" w:rsidRDefault="00F50A8E" w:rsidP="00F50A8E">
      <w:pPr>
        <w:ind w:firstLine="0"/>
        <w:outlineLvl w:val="1"/>
        <w:rPr>
          <w:b/>
          <w:bCs/>
          <w:u w:val="single"/>
          <w:rtl/>
        </w:rPr>
      </w:pPr>
      <w:r>
        <w:rPr>
          <w:rFonts w:hint="cs"/>
          <w:b/>
          <w:bCs/>
          <w:u w:val="single"/>
          <w:rtl/>
        </w:rPr>
        <w:t>נכחו:</w:t>
      </w:r>
    </w:p>
    <w:p w14:paraId="0B4C702B" w14:textId="77777777" w:rsidR="00F50A8E" w:rsidRDefault="00F50A8E" w:rsidP="00F50A8E">
      <w:pPr>
        <w:ind w:firstLine="0"/>
        <w:outlineLvl w:val="1"/>
        <w:rPr>
          <w:rtl/>
        </w:rPr>
      </w:pPr>
      <w:r>
        <w:rPr>
          <w:rFonts w:hint="cs"/>
          <w:b/>
          <w:bCs/>
          <w:u w:val="single"/>
          <w:rtl/>
        </w:rPr>
        <w:t xml:space="preserve">חברי הוועדה: </w:t>
      </w:r>
    </w:p>
    <w:p w14:paraId="0E77E0DD" w14:textId="77777777" w:rsidR="00F50A8E" w:rsidRDefault="00F50A8E" w:rsidP="00F50A8E">
      <w:pPr>
        <w:ind w:firstLine="0"/>
        <w:rPr>
          <w:rtl/>
        </w:rPr>
      </w:pPr>
      <w:r>
        <w:rPr>
          <w:rFonts w:hint="cs"/>
          <w:rtl/>
        </w:rPr>
        <w:t>איתן גינזבורג – היו"ר</w:t>
      </w:r>
    </w:p>
    <w:p w14:paraId="27FA3D74" w14:textId="77777777" w:rsidR="00F50A8E" w:rsidRPr="00F50A8E" w:rsidRDefault="00F50A8E" w:rsidP="00F50A8E">
      <w:pPr>
        <w:ind w:firstLine="0"/>
        <w:rPr>
          <w:rtl/>
        </w:rPr>
      </w:pPr>
      <w:r w:rsidRPr="00F50A8E">
        <w:rPr>
          <w:rFonts w:hint="cs"/>
          <w:rtl/>
        </w:rPr>
        <w:t>בועז טופורובסקי</w:t>
      </w:r>
    </w:p>
    <w:p w14:paraId="46144356" w14:textId="77777777" w:rsidR="00F50A8E" w:rsidRDefault="00F50A8E" w:rsidP="00F50A8E">
      <w:pPr>
        <w:ind w:firstLine="0"/>
        <w:rPr>
          <w:u w:val="single"/>
          <w:rtl/>
        </w:rPr>
      </w:pPr>
    </w:p>
    <w:p w14:paraId="12681CED" w14:textId="77777777" w:rsidR="00F50A8E" w:rsidRDefault="00F50A8E" w:rsidP="00F50A8E">
      <w:pPr>
        <w:ind w:firstLine="0"/>
      </w:pPr>
    </w:p>
    <w:p w14:paraId="3F2A6C0A" w14:textId="77777777" w:rsidR="00F50A8E" w:rsidRDefault="00F50A8E" w:rsidP="00F50A8E">
      <w:pPr>
        <w:ind w:firstLine="0"/>
        <w:outlineLvl w:val="1"/>
        <w:rPr>
          <w:b/>
          <w:bCs/>
          <w:u w:val="single"/>
          <w:rtl/>
        </w:rPr>
      </w:pPr>
      <w:r>
        <w:rPr>
          <w:rFonts w:hint="cs"/>
          <w:b/>
          <w:bCs/>
          <w:u w:val="single"/>
          <w:rtl/>
        </w:rPr>
        <w:t>חברי הכנסת:</w:t>
      </w:r>
    </w:p>
    <w:p w14:paraId="597FA176" w14:textId="77777777" w:rsidR="00F50A8E" w:rsidRDefault="00F50A8E" w:rsidP="00F50A8E">
      <w:pPr>
        <w:ind w:firstLine="0"/>
        <w:outlineLvl w:val="1"/>
        <w:rPr>
          <w:rtl/>
        </w:rPr>
      </w:pPr>
      <w:r>
        <w:rPr>
          <w:rFonts w:hint="cs"/>
          <w:rtl/>
        </w:rPr>
        <w:t>צבי האוזר – יו"ר ועדת החוקה, חוק ומשפט</w:t>
      </w:r>
    </w:p>
    <w:p w14:paraId="1061FFF1" w14:textId="77777777" w:rsidR="00F50A8E" w:rsidRDefault="00F50A8E" w:rsidP="00F50A8E">
      <w:pPr>
        <w:ind w:firstLine="0"/>
        <w:outlineLvl w:val="1"/>
        <w:rPr>
          <w:rtl/>
        </w:rPr>
      </w:pPr>
      <w:r>
        <w:rPr>
          <w:rFonts w:hint="cs"/>
          <w:rtl/>
        </w:rPr>
        <w:t>אלי אבידר</w:t>
      </w:r>
    </w:p>
    <w:p w14:paraId="1AA46C63" w14:textId="77777777" w:rsidR="00F50A8E" w:rsidRDefault="00F50A8E" w:rsidP="00F50A8E">
      <w:pPr>
        <w:ind w:firstLine="0"/>
        <w:outlineLvl w:val="1"/>
        <w:rPr>
          <w:rtl/>
        </w:rPr>
      </w:pPr>
      <w:r>
        <w:rPr>
          <w:rFonts w:hint="cs"/>
          <w:rtl/>
        </w:rPr>
        <w:t>אריאל בוסו</w:t>
      </w:r>
    </w:p>
    <w:p w14:paraId="30DECF68" w14:textId="77777777" w:rsidR="00F50A8E" w:rsidRDefault="00F50A8E" w:rsidP="00F50A8E">
      <w:pPr>
        <w:ind w:firstLine="0"/>
        <w:outlineLvl w:val="1"/>
        <w:rPr>
          <w:rtl/>
        </w:rPr>
      </w:pPr>
      <w:r>
        <w:rPr>
          <w:rFonts w:hint="cs"/>
          <w:rtl/>
        </w:rPr>
        <w:t>אליהו ברוכי</w:t>
      </w:r>
    </w:p>
    <w:p w14:paraId="6EC7A085" w14:textId="77777777" w:rsidR="00F50A8E" w:rsidRDefault="00F50A8E" w:rsidP="00F50A8E">
      <w:pPr>
        <w:ind w:firstLine="0"/>
        <w:rPr>
          <w:rtl/>
        </w:rPr>
      </w:pPr>
      <w:r>
        <w:rPr>
          <w:rFonts w:hint="cs"/>
          <w:rtl/>
        </w:rPr>
        <w:t>טלי פלוסקוב</w:t>
      </w:r>
    </w:p>
    <w:p w14:paraId="7B66030D" w14:textId="77777777" w:rsidR="00F50A8E" w:rsidRDefault="00F50A8E" w:rsidP="00F50A8E">
      <w:pPr>
        <w:ind w:firstLine="0"/>
        <w:rPr>
          <w:rtl/>
        </w:rPr>
      </w:pPr>
      <w:r>
        <w:rPr>
          <w:rFonts w:hint="cs"/>
          <w:rtl/>
        </w:rPr>
        <w:t>עינב קאבלה</w:t>
      </w:r>
    </w:p>
    <w:p w14:paraId="139009EE" w14:textId="77777777" w:rsidR="00F50A8E" w:rsidRDefault="00F50A8E" w:rsidP="00F50A8E">
      <w:pPr>
        <w:ind w:firstLine="0"/>
        <w:rPr>
          <w:rtl/>
        </w:rPr>
      </w:pPr>
      <w:r>
        <w:rPr>
          <w:rFonts w:hint="cs"/>
          <w:rtl/>
        </w:rPr>
        <w:t>אלעזר שטרן</w:t>
      </w:r>
    </w:p>
    <w:p w14:paraId="17D99AD9" w14:textId="77777777" w:rsidR="00F50A8E" w:rsidRDefault="00F50A8E" w:rsidP="00F50A8E">
      <w:pPr>
        <w:ind w:firstLine="0"/>
        <w:rPr>
          <w:b/>
          <w:bCs/>
          <w:u w:val="single"/>
          <w:rtl/>
        </w:rPr>
      </w:pPr>
    </w:p>
    <w:p w14:paraId="121630D4" w14:textId="77777777" w:rsidR="005551DD" w:rsidRDefault="005551DD" w:rsidP="00F50A8E">
      <w:pPr>
        <w:ind w:firstLine="0"/>
        <w:rPr>
          <w:b/>
          <w:bCs/>
          <w:u w:val="single"/>
          <w:rtl/>
        </w:rPr>
      </w:pPr>
    </w:p>
    <w:p w14:paraId="785BFF1E" w14:textId="77777777" w:rsidR="00F50A8E" w:rsidRDefault="00F50A8E" w:rsidP="00F50A8E">
      <w:pPr>
        <w:ind w:firstLine="0"/>
        <w:outlineLvl w:val="1"/>
        <w:rPr>
          <w:rtl/>
        </w:rPr>
      </w:pPr>
      <w:r>
        <w:rPr>
          <w:rFonts w:hint="cs"/>
          <w:b/>
          <w:bCs/>
          <w:u w:val="single"/>
          <w:rtl/>
        </w:rPr>
        <w:t xml:space="preserve">מוזמנים: </w:t>
      </w:r>
    </w:p>
    <w:p w14:paraId="7C571463" w14:textId="77777777" w:rsidR="00F50A8E" w:rsidRDefault="00F50A8E" w:rsidP="00F50A8E">
      <w:pPr>
        <w:ind w:firstLine="0"/>
        <w:rPr>
          <w:rtl/>
        </w:rPr>
      </w:pPr>
      <w:r>
        <w:rPr>
          <w:rFonts w:hint="cs"/>
          <w:rtl/>
        </w:rPr>
        <w:t>מירי פרנקל שור – יועמ"ש ועדת החוץ והביטחון</w:t>
      </w:r>
    </w:p>
    <w:p w14:paraId="33B608C9" w14:textId="77777777" w:rsidR="00F50A8E" w:rsidRDefault="00F50A8E" w:rsidP="00F50A8E">
      <w:pPr>
        <w:ind w:firstLine="0"/>
        <w:rPr>
          <w:rtl/>
        </w:rPr>
      </w:pPr>
      <w:r>
        <w:rPr>
          <w:rFonts w:hint="cs"/>
          <w:rtl/>
        </w:rPr>
        <w:t>נינה כהן קרן (באמצעים מקוונים) – עוזרת ראשית בלשכה המשפטית לבריאות הציבור</w:t>
      </w:r>
    </w:p>
    <w:p w14:paraId="697BD35F" w14:textId="77777777" w:rsidR="00F50A8E" w:rsidRDefault="00F50A8E" w:rsidP="00F50A8E">
      <w:pPr>
        <w:ind w:firstLine="0"/>
        <w:rPr>
          <w:rtl/>
        </w:rPr>
      </w:pPr>
    </w:p>
    <w:p w14:paraId="4E68C0DF" w14:textId="77777777" w:rsidR="005551DD" w:rsidRDefault="005551DD" w:rsidP="00F50A8E">
      <w:pPr>
        <w:ind w:firstLine="0"/>
      </w:pPr>
    </w:p>
    <w:p w14:paraId="23BC114A" w14:textId="77777777" w:rsidR="00F50A8E" w:rsidRDefault="00F50A8E" w:rsidP="005551DD">
      <w:pPr>
        <w:ind w:firstLine="0"/>
        <w:outlineLvl w:val="1"/>
        <w:rPr>
          <w:rtl/>
        </w:rPr>
      </w:pPr>
      <w:r>
        <w:rPr>
          <w:rFonts w:hint="cs"/>
          <w:b/>
          <w:bCs/>
          <w:u w:val="single"/>
          <w:rtl/>
        </w:rPr>
        <w:t>מנהלת הוועדה:</w:t>
      </w:r>
    </w:p>
    <w:p w14:paraId="00F01B67" w14:textId="77777777" w:rsidR="00F50A8E" w:rsidRDefault="00F50A8E" w:rsidP="00F50A8E">
      <w:pPr>
        <w:ind w:firstLine="0"/>
        <w:rPr>
          <w:u w:val="single"/>
          <w:rtl/>
        </w:rPr>
      </w:pPr>
      <w:r>
        <w:rPr>
          <w:rFonts w:hint="cs"/>
          <w:rtl/>
        </w:rPr>
        <w:t>נועה בירן - דדון</w:t>
      </w:r>
    </w:p>
    <w:p w14:paraId="1657F7E4" w14:textId="77777777" w:rsidR="00F50A8E" w:rsidRDefault="00F50A8E" w:rsidP="00F50A8E">
      <w:pPr>
        <w:ind w:firstLine="0"/>
      </w:pPr>
    </w:p>
    <w:p w14:paraId="47CDA585" w14:textId="77777777" w:rsidR="00F50A8E" w:rsidRDefault="00F50A8E" w:rsidP="00F50A8E">
      <w:pPr>
        <w:ind w:firstLine="0"/>
        <w:outlineLvl w:val="1"/>
        <w:rPr>
          <w:rtl/>
        </w:rPr>
      </w:pPr>
      <w:r>
        <w:rPr>
          <w:rFonts w:hint="cs"/>
          <w:b/>
          <w:bCs/>
          <w:u w:val="single"/>
          <w:rtl/>
        </w:rPr>
        <w:t>רישום פרלמנטרי:</w:t>
      </w:r>
    </w:p>
    <w:p w14:paraId="3753AD6E" w14:textId="77777777" w:rsidR="00F50A8E" w:rsidRDefault="00F50A8E" w:rsidP="00F50A8E">
      <w:pPr>
        <w:ind w:firstLine="0"/>
        <w:rPr>
          <w:rtl/>
        </w:rPr>
      </w:pPr>
      <w:r>
        <w:rPr>
          <w:rFonts w:hint="cs"/>
          <w:rtl/>
        </w:rPr>
        <w:t>לאה קיקיון</w:t>
      </w:r>
    </w:p>
    <w:p w14:paraId="2031297B" w14:textId="77777777" w:rsidR="00F50A8E" w:rsidRDefault="00F50A8E" w:rsidP="00F50A8E">
      <w:pPr>
        <w:ind w:firstLine="0"/>
        <w:rPr>
          <w:rtl/>
        </w:rPr>
      </w:pPr>
      <w:r>
        <w:rPr>
          <w:rFonts w:hint="cs"/>
          <w:rtl/>
        </w:rPr>
        <w:br w:type="page"/>
      </w:r>
    </w:p>
    <w:p w14:paraId="19112954" w14:textId="77777777" w:rsidR="00F50A8E" w:rsidRPr="005551DD" w:rsidRDefault="00F50A8E" w:rsidP="00F50A8E">
      <w:pPr>
        <w:ind w:firstLine="0"/>
        <w:jc w:val="center"/>
        <w:rPr>
          <w:b/>
          <w:bCs/>
          <w:u w:val="single"/>
          <w:rtl/>
        </w:rPr>
      </w:pPr>
      <w:r w:rsidRPr="005551DD">
        <w:rPr>
          <w:rFonts w:hint="cs"/>
          <w:b/>
          <w:bCs/>
          <w:u w:val="single"/>
          <w:rtl/>
        </w:rPr>
        <w:lastRenderedPageBreak/>
        <w:t>קביעת ועדה לדיון בצו לתיקון ולקיום תוקפן של תקנות שעת חירום (נגיף הקורונה החדש – הגבלת פעילות) (שינוי התוספת לחוק), התש"ף-2020, לפי חוק לתיקון ולקיום תוקפן של תקנות שעת חירום (נגיף הקורונה החדש-הגבלת פעילות), התש"ף-2020</w:t>
      </w:r>
    </w:p>
    <w:p w14:paraId="426B4698" w14:textId="77777777" w:rsidR="00F50A8E" w:rsidRDefault="00F50A8E" w:rsidP="00F50A8E">
      <w:pPr>
        <w:ind w:firstLine="0"/>
        <w:rPr>
          <w:rtl/>
        </w:rPr>
      </w:pPr>
    </w:p>
    <w:p w14:paraId="28800F36" w14:textId="77777777" w:rsidR="00F50A8E" w:rsidRDefault="00F50A8E" w:rsidP="00F50A8E">
      <w:pPr>
        <w:ind w:firstLine="0"/>
        <w:rPr>
          <w:rtl/>
        </w:rPr>
      </w:pPr>
      <w:bookmarkStart w:id="0" w:name="_ETM_Q1_689000"/>
      <w:bookmarkEnd w:id="0"/>
    </w:p>
    <w:p w14:paraId="53D443DD" w14:textId="77777777" w:rsidR="00F50A8E" w:rsidRDefault="00F50A8E" w:rsidP="00F50A8E">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13C4670" w14:textId="77777777" w:rsidR="00F50A8E" w:rsidRDefault="00F50A8E" w:rsidP="00F50A8E">
      <w:pPr>
        <w:ind w:firstLine="0"/>
        <w:rPr>
          <w:rtl/>
        </w:rPr>
      </w:pPr>
    </w:p>
    <w:p w14:paraId="5066DF4C" w14:textId="77777777" w:rsidR="00F50A8E" w:rsidRDefault="00F50A8E" w:rsidP="00F50A8E">
      <w:pPr>
        <w:ind w:firstLine="0"/>
        <w:rPr>
          <w:rtl/>
        </w:rPr>
      </w:pPr>
      <w:bookmarkStart w:id="1" w:name="_ETM_Q1_697000"/>
      <w:bookmarkEnd w:id="1"/>
      <w:r>
        <w:rPr>
          <w:rFonts w:hint="cs"/>
          <w:rtl/>
        </w:rPr>
        <w:tab/>
        <w:t xml:space="preserve">שלום לכולם, אני מתכבד לפתוח את הדיון. </w:t>
      </w:r>
      <w:bookmarkStart w:id="2" w:name="_ETM_Q1_704000"/>
      <w:bookmarkEnd w:id="2"/>
      <w:r>
        <w:rPr>
          <w:rFonts w:hint="cs"/>
          <w:rtl/>
        </w:rPr>
        <w:t xml:space="preserve">יש לנו מספר נושאים על סדר היום. לפני </w:t>
      </w:r>
      <w:bookmarkStart w:id="3" w:name="_ETM_Q1_864000"/>
      <w:bookmarkEnd w:id="3"/>
      <w:r>
        <w:rPr>
          <w:rFonts w:hint="cs"/>
          <w:rtl/>
        </w:rPr>
        <w:t xml:space="preserve">כן חבר הכנסת שטרן רוצה לומר דברים. </w:t>
      </w:r>
    </w:p>
    <w:p w14:paraId="159151AF" w14:textId="77777777" w:rsidR="00F50A8E" w:rsidRDefault="00F50A8E" w:rsidP="00F50A8E">
      <w:pPr>
        <w:ind w:firstLine="0"/>
        <w:rPr>
          <w:rtl/>
        </w:rPr>
      </w:pPr>
      <w:bookmarkStart w:id="4" w:name="_ETM_Q1_870000"/>
      <w:bookmarkStart w:id="5" w:name="_ETM_Q1_871000"/>
      <w:bookmarkEnd w:id="4"/>
      <w:bookmarkEnd w:id="5"/>
    </w:p>
    <w:p w14:paraId="02F76FB5" w14:textId="77777777" w:rsidR="00F50A8E" w:rsidRDefault="00F50A8E" w:rsidP="00F50A8E">
      <w:pPr>
        <w:pStyle w:val="a"/>
        <w:keepNext/>
        <w:rPr>
          <w:rtl/>
        </w:rPr>
      </w:pPr>
      <w:bookmarkStart w:id="6" w:name="ET_speaker_5934_98"/>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6"/>
    </w:p>
    <w:p w14:paraId="69853104" w14:textId="77777777" w:rsidR="00F50A8E" w:rsidRDefault="00F50A8E" w:rsidP="00F50A8E">
      <w:pPr>
        <w:pStyle w:val="KeepWithNext"/>
        <w:rPr>
          <w:rtl/>
        </w:rPr>
      </w:pPr>
    </w:p>
    <w:p w14:paraId="35B6647C" w14:textId="77777777" w:rsidR="00F50A8E" w:rsidRDefault="00F50A8E" w:rsidP="00F50A8E">
      <w:pPr>
        <w:rPr>
          <w:rtl/>
        </w:rPr>
      </w:pPr>
      <w:bookmarkStart w:id="7" w:name="_ETM_Q1_872000"/>
      <w:bookmarkEnd w:id="7"/>
      <w:r>
        <w:rPr>
          <w:rFonts w:hint="cs"/>
          <w:rtl/>
        </w:rPr>
        <w:t xml:space="preserve">אתמול בלילה </w:t>
      </w:r>
      <w:bookmarkStart w:id="8" w:name="_ETM_Q1_882000"/>
      <w:bookmarkEnd w:id="8"/>
      <w:r>
        <w:rPr>
          <w:rFonts w:hint="cs"/>
          <w:rtl/>
        </w:rPr>
        <w:t xml:space="preserve">סיכמנו דברים, העברנו החלטה על פיצול חוק. אני אומר </w:t>
      </w:r>
      <w:bookmarkStart w:id="9" w:name="_ETM_Q1_896000"/>
      <w:bookmarkEnd w:id="9"/>
      <w:r>
        <w:rPr>
          <w:rFonts w:hint="cs"/>
          <w:rtl/>
        </w:rPr>
        <w:t xml:space="preserve">לך את זה בתור יושב-ראש ועדת הכנסת. העברנו חוק על </w:t>
      </w:r>
      <w:bookmarkStart w:id="10" w:name="_ETM_Q1_898000"/>
      <w:bookmarkEnd w:id="10"/>
      <w:r>
        <w:rPr>
          <w:rFonts w:hint="cs"/>
          <w:rtl/>
        </w:rPr>
        <w:t xml:space="preserve">פיצול הדיון בנושא האיכונים של השב"כ. היתה הסכמה של הקואליציה-אופוזיציה, </w:t>
      </w:r>
      <w:bookmarkStart w:id="11" w:name="_ETM_Q1_909000"/>
      <w:bookmarkEnd w:id="11"/>
      <w:r>
        <w:rPr>
          <w:rFonts w:hint="cs"/>
          <w:rtl/>
        </w:rPr>
        <w:t xml:space="preserve">ואולי לבקשת הקואליציה, אני לא יודע, הסכמנו לוותר על </w:t>
      </w:r>
      <w:bookmarkStart w:id="12" w:name="_ETM_Q1_911000"/>
      <w:bookmarkEnd w:id="12"/>
      <w:r>
        <w:rPr>
          <w:rFonts w:hint="cs"/>
          <w:rtl/>
        </w:rPr>
        <w:t xml:space="preserve">הפיצול ולהיכנס לנוהל של דיונים רציפים כדי להעביר את </w:t>
      </w:r>
      <w:bookmarkStart w:id="13" w:name="_ETM_Q1_925000"/>
      <w:bookmarkEnd w:id="13"/>
      <w:r>
        <w:rPr>
          <w:rFonts w:hint="cs"/>
          <w:rtl/>
        </w:rPr>
        <w:t xml:space="preserve">זה ביום שני בקריאה שנייה ושלישית, וגם לא לדבר יותר </w:t>
      </w:r>
      <w:bookmarkStart w:id="14" w:name="_ETM_Q1_936000"/>
      <w:bookmarkEnd w:id="14"/>
      <w:r>
        <w:rPr>
          <w:rFonts w:hint="cs"/>
          <w:rtl/>
        </w:rPr>
        <w:t xml:space="preserve">מאשר 6-4 שעות. </w:t>
      </w:r>
    </w:p>
    <w:p w14:paraId="3139C775" w14:textId="77777777" w:rsidR="00F50A8E" w:rsidRDefault="00F50A8E" w:rsidP="00F50A8E">
      <w:pPr>
        <w:rPr>
          <w:rtl/>
        </w:rPr>
      </w:pPr>
      <w:bookmarkStart w:id="15" w:name="_ETM_Q1_932000"/>
      <w:bookmarkEnd w:id="15"/>
    </w:p>
    <w:p w14:paraId="10A5A840" w14:textId="77777777" w:rsidR="00F50A8E" w:rsidRDefault="00F50A8E" w:rsidP="00F50A8E">
      <w:pPr>
        <w:pStyle w:val="af"/>
        <w:keepNext/>
        <w:rPr>
          <w:rtl/>
        </w:rPr>
      </w:pPr>
      <w:bookmarkStart w:id="16" w:name="ET_yor_5771_9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
    </w:p>
    <w:p w14:paraId="3E34636F" w14:textId="77777777" w:rsidR="00F50A8E" w:rsidRDefault="00F50A8E" w:rsidP="00F50A8E">
      <w:pPr>
        <w:pStyle w:val="KeepWithNext"/>
        <w:rPr>
          <w:rtl/>
        </w:rPr>
      </w:pPr>
    </w:p>
    <w:p w14:paraId="7AD77E66" w14:textId="77777777" w:rsidR="00F50A8E" w:rsidRDefault="00F50A8E" w:rsidP="00F50A8E">
      <w:pPr>
        <w:rPr>
          <w:rtl/>
        </w:rPr>
      </w:pPr>
      <w:bookmarkStart w:id="17" w:name="_ETM_Q1_934000"/>
      <w:bookmarkEnd w:id="17"/>
      <w:r>
        <w:rPr>
          <w:rFonts w:hint="cs"/>
          <w:rtl/>
        </w:rPr>
        <w:t xml:space="preserve">עד חמש שעות.   </w:t>
      </w:r>
    </w:p>
    <w:p w14:paraId="38191088" w14:textId="77777777" w:rsidR="00F50A8E" w:rsidRDefault="00F50A8E" w:rsidP="00F50A8E">
      <w:pPr>
        <w:ind w:firstLine="0"/>
        <w:rPr>
          <w:rtl/>
        </w:rPr>
      </w:pPr>
      <w:bookmarkStart w:id="18" w:name="_ETM_Q1_816000"/>
      <w:bookmarkEnd w:id="18"/>
    </w:p>
    <w:p w14:paraId="349C0673" w14:textId="77777777" w:rsidR="00F50A8E" w:rsidRDefault="00F50A8E" w:rsidP="00F50A8E">
      <w:pPr>
        <w:pStyle w:val="a"/>
        <w:keepNext/>
        <w:rPr>
          <w:rtl/>
        </w:rPr>
      </w:pPr>
      <w:bookmarkStart w:id="19" w:name="_ETM_Q1_707000"/>
      <w:bookmarkStart w:id="20" w:name="_ETM_Q1_708000"/>
      <w:bookmarkStart w:id="21" w:name="ET_speaker_5934_100"/>
      <w:bookmarkEnd w:id="19"/>
      <w:bookmarkEnd w:id="20"/>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1"/>
    </w:p>
    <w:p w14:paraId="60B049D5" w14:textId="77777777" w:rsidR="00F50A8E" w:rsidRDefault="00F50A8E" w:rsidP="00F50A8E">
      <w:pPr>
        <w:pStyle w:val="KeepWithNext"/>
        <w:rPr>
          <w:rtl/>
        </w:rPr>
      </w:pPr>
    </w:p>
    <w:p w14:paraId="660D6B56" w14:textId="77777777" w:rsidR="00F50A8E" w:rsidRDefault="00F50A8E" w:rsidP="00F50A8E">
      <w:pPr>
        <w:rPr>
          <w:rtl/>
        </w:rPr>
      </w:pPr>
      <w:r>
        <w:rPr>
          <w:rFonts w:hint="cs"/>
          <w:rtl/>
        </w:rPr>
        <w:t>א</w:t>
      </w:r>
      <w:bookmarkStart w:id="22" w:name="_ETM_Q1_937000"/>
      <w:bookmarkEnd w:id="22"/>
      <w:r>
        <w:rPr>
          <w:rFonts w:hint="cs"/>
          <w:rtl/>
        </w:rPr>
        <w:t xml:space="preserve">וקיי. קיבלנו את </w:t>
      </w:r>
      <w:bookmarkStart w:id="23" w:name="_ETM_Q1_939000"/>
      <w:bookmarkEnd w:id="23"/>
      <w:r>
        <w:rPr>
          <w:rFonts w:hint="cs"/>
          <w:rtl/>
        </w:rPr>
        <w:t xml:space="preserve">זה, למרות החשיבות. אני יכול להגיד גם לפרוטוקול שהאמת היא שהתפלאתי שאחרי שזה עבר ביום רביעי שעבר בדחיפות כזו גדולה, איך לא התכנסנו כבר אז בימי חמישי וראשון. </w:t>
      </w:r>
    </w:p>
    <w:p w14:paraId="2BDB9EDB" w14:textId="77777777" w:rsidR="00F50A8E" w:rsidRDefault="00F50A8E" w:rsidP="00F50A8E">
      <w:pPr>
        <w:rPr>
          <w:rtl/>
        </w:rPr>
      </w:pPr>
    </w:p>
    <w:p w14:paraId="2369FE85" w14:textId="77777777" w:rsidR="00F50A8E" w:rsidRDefault="00F50A8E" w:rsidP="00F50A8E">
      <w:pPr>
        <w:pStyle w:val="af"/>
        <w:keepNext/>
        <w:rPr>
          <w:rtl/>
        </w:rPr>
      </w:pPr>
      <w:bookmarkStart w:id="24" w:name="_ETM_Q1_965000"/>
      <w:bookmarkStart w:id="25" w:name="ET_yor_5771_101"/>
      <w:bookmarkEnd w:id="2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
    </w:p>
    <w:p w14:paraId="3455E851" w14:textId="77777777" w:rsidR="00F50A8E" w:rsidRDefault="00F50A8E" w:rsidP="00F50A8E">
      <w:pPr>
        <w:pStyle w:val="KeepWithNext"/>
        <w:rPr>
          <w:rtl/>
        </w:rPr>
      </w:pPr>
    </w:p>
    <w:p w14:paraId="5EBE4783" w14:textId="77777777" w:rsidR="00F50A8E" w:rsidRDefault="00F50A8E" w:rsidP="00F50A8E">
      <w:pPr>
        <w:rPr>
          <w:rtl/>
        </w:rPr>
      </w:pPr>
      <w:bookmarkStart w:id="26" w:name="_ETM_Q1_967000"/>
      <w:bookmarkEnd w:id="26"/>
      <w:r>
        <w:rPr>
          <w:rFonts w:hint="cs"/>
          <w:rtl/>
        </w:rPr>
        <w:t xml:space="preserve">במקום זה היינו במקום אחר.   </w:t>
      </w:r>
    </w:p>
    <w:p w14:paraId="44CA4F7F" w14:textId="77777777" w:rsidR="00F50A8E" w:rsidRDefault="00F50A8E" w:rsidP="00F50A8E">
      <w:pPr>
        <w:rPr>
          <w:rtl/>
        </w:rPr>
      </w:pPr>
    </w:p>
    <w:p w14:paraId="20588BFD" w14:textId="77777777" w:rsidR="00F50A8E" w:rsidRDefault="00F50A8E" w:rsidP="00F50A8E">
      <w:pPr>
        <w:pStyle w:val="a"/>
        <w:keepNext/>
        <w:rPr>
          <w:rtl/>
        </w:rPr>
      </w:pPr>
      <w:bookmarkStart w:id="27" w:name="_ETM_Q1_959000"/>
      <w:bookmarkStart w:id="28" w:name="ET_speaker_5934_102"/>
      <w:bookmarkEnd w:id="2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8"/>
    </w:p>
    <w:p w14:paraId="7FFF1C02" w14:textId="77777777" w:rsidR="00F50A8E" w:rsidRDefault="00F50A8E" w:rsidP="00F50A8E">
      <w:pPr>
        <w:pStyle w:val="KeepWithNext"/>
        <w:rPr>
          <w:rtl/>
        </w:rPr>
      </w:pPr>
    </w:p>
    <w:p w14:paraId="78E27448" w14:textId="77777777" w:rsidR="00F50A8E" w:rsidRDefault="00F50A8E" w:rsidP="00F50A8E">
      <w:pPr>
        <w:rPr>
          <w:rtl/>
        </w:rPr>
      </w:pPr>
      <w:bookmarkStart w:id="29" w:name="_ETM_Q1_974000"/>
      <w:bookmarkEnd w:id="29"/>
      <w:r>
        <w:rPr>
          <w:rFonts w:hint="cs"/>
          <w:rtl/>
        </w:rPr>
        <w:t xml:space="preserve">סדרי עדיפויות, כן.   אבל עיקר </w:t>
      </w:r>
      <w:bookmarkStart w:id="30" w:name="_ETM_Q1_983000"/>
      <w:bookmarkEnd w:id="30"/>
      <w:r>
        <w:rPr>
          <w:rFonts w:hint="cs"/>
          <w:rtl/>
        </w:rPr>
        <w:t xml:space="preserve">הדברים זה לא מה שהסכמנו, בגלל שאם זה באמת חשוב </w:t>
      </w:r>
      <w:bookmarkStart w:id="31" w:name="_ETM_Q1_985000"/>
      <w:bookmarkEnd w:id="31"/>
      <w:r>
        <w:rPr>
          <w:rFonts w:hint="cs"/>
          <w:rtl/>
        </w:rPr>
        <w:t xml:space="preserve">וזה חיי אדם – למרות שאני לא חושב ככה, </w:t>
      </w:r>
      <w:bookmarkStart w:id="32" w:name="_ETM_Q1_986000"/>
      <w:bookmarkEnd w:id="32"/>
      <w:r>
        <w:rPr>
          <w:rFonts w:hint="cs"/>
          <w:rtl/>
        </w:rPr>
        <w:t xml:space="preserve">אבל לא משנה, אני מקבל את </w:t>
      </w:r>
      <w:bookmarkStart w:id="33" w:name="_ETM_Q1_990000"/>
      <w:bookmarkEnd w:id="33"/>
      <w:r>
        <w:rPr>
          <w:rFonts w:hint="cs"/>
          <w:rtl/>
        </w:rPr>
        <w:t xml:space="preserve">זה – מי שחושב ככה, שיעשה את הכל. </w:t>
      </w:r>
    </w:p>
    <w:p w14:paraId="2293DC3A" w14:textId="77777777" w:rsidR="00F50A8E" w:rsidRDefault="00F50A8E" w:rsidP="00F50A8E">
      <w:pPr>
        <w:rPr>
          <w:rtl/>
        </w:rPr>
      </w:pPr>
    </w:p>
    <w:p w14:paraId="1D747078" w14:textId="77777777" w:rsidR="00F50A8E" w:rsidRDefault="00F50A8E" w:rsidP="00F50A8E">
      <w:pPr>
        <w:rPr>
          <w:rtl/>
        </w:rPr>
      </w:pPr>
      <w:bookmarkStart w:id="34" w:name="_ETM_Q1_998000"/>
      <w:bookmarkEnd w:id="34"/>
      <w:r>
        <w:rPr>
          <w:rFonts w:hint="cs"/>
          <w:rtl/>
        </w:rPr>
        <w:t>עכשיו</w:t>
      </w:r>
      <w:bookmarkStart w:id="35" w:name="_ETM_Q1_999000"/>
      <w:bookmarkEnd w:id="35"/>
      <w:r>
        <w:rPr>
          <w:rFonts w:hint="cs"/>
          <w:rtl/>
        </w:rPr>
        <w:t xml:space="preserve"> התברר לנו שהסיכום של אתמול מופר ואנחנו כן הולכים לדיונים</w:t>
      </w:r>
      <w:bookmarkStart w:id="36" w:name="_ETM_Q1_1006000"/>
      <w:bookmarkEnd w:id="36"/>
      <w:r>
        <w:rPr>
          <w:rFonts w:hint="cs"/>
          <w:rtl/>
        </w:rPr>
        <w:t xml:space="preserve"> על חוק מפוצל, החל מהיום. כל הסיפור של איך נראית הכנסת, אני מניח שאתה מרגיש את זה, אני יודע </w:t>
      </w:r>
      <w:bookmarkStart w:id="37" w:name="_ETM_Q1_1010000"/>
      <w:bookmarkEnd w:id="37"/>
      <w:r>
        <w:rPr>
          <w:rFonts w:hint="cs"/>
          <w:rtl/>
        </w:rPr>
        <w:t>שיושב-ראש הכנסת מרגיש את זה – זה סוג של</w:t>
      </w:r>
      <w:bookmarkStart w:id="38" w:name="_ETM_Q1_1020000"/>
      <w:bookmarkEnd w:id="38"/>
      <w:r>
        <w:rPr>
          <w:rFonts w:hint="cs"/>
          <w:rtl/>
        </w:rPr>
        <w:t xml:space="preserve"> קרקס, בקטעים שבאים והולכים. יש השפעה מסוימת לקורונה, אבל אי </w:t>
      </w:r>
      <w:bookmarkStart w:id="39" w:name="_ETM_Q1_1025000"/>
      <w:bookmarkEnd w:id="39"/>
      <w:r>
        <w:rPr>
          <w:rFonts w:hint="cs"/>
          <w:rtl/>
        </w:rPr>
        <w:t xml:space="preserve">אפשר לתלות את הכל בקורונה. אם אתמול הגענו לסיכום, </w:t>
      </w:r>
      <w:bookmarkStart w:id="40" w:name="_ETM_Q1_1030000"/>
      <w:bookmarkEnd w:id="40"/>
      <w:r>
        <w:rPr>
          <w:rFonts w:hint="cs"/>
          <w:rtl/>
        </w:rPr>
        <w:t>לא יכול להיות שאפילו סיכום הוא לא סיכום,</w:t>
      </w:r>
      <w:bookmarkStart w:id="41" w:name="_ETM_Q1_1038000"/>
      <w:bookmarkEnd w:id="41"/>
      <w:r>
        <w:rPr>
          <w:rFonts w:hint="cs"/>
          <w:rtl/>
        </w:rPr>
        <w:t xml:space="preserve"> על עבודה של הכנסת בהקשרים האלה. ואני אומר, באמת</w:t>
      </w:r>
      <w:bookmarkStart w:id="42" w:name="_ETM_Q1_1046000"/>
      <w:bookmarkEnd w:id="42"/>
      <w:r>
        <w:rPr>
          <w:rFonts w:hint="cs"/>
          <w:rtl/>
        </w:rPr>
        <w:t>: זה לא עניין של קואליציה-אופוזיציה. אני אומר</w:t>
      </w:r>
      <w:bookmarkStart w:id="43" w:name="_ETM_Q1_1057000"/>
      <w:bookmarkEnd w:id="43"/>
      <w:r>
        <w:rPr>
          <w:rFonts w:hint="cs"/>
          <w:rtl/>
        </w:rPr>
        <w:t xml:space="preserve"> לכם את האמת בלי הצגות. כמה שאני מכיר את מה</w:t>
      </w:r>
      <w:bookmarkStart w:id="44" w:name="_ETM_Q1_1062000"/>
      <w:bookmarkEnd w:id="44"/>
      <w:r>
        <w:rPr>
          <w:rFonts w:hint="cs"/>
          <w:rtl/>
        </w:rPr>
        <w:t xml:space="preserve"> שקורה למעמדה של הכנסת בשנים האחרונות, במיוחד בשנה האחרונה, </w:t>
      </w:r>
      <w:bookmarkStart w:id="45" w:name="_ETM_Q1_1066000"/>
      <w:bookmarkEnd w:id="45"/>
      <w:r>
        <w:rPr>
          <w:rFonts w:hint="cs"/>
          <w:rtl/>
        </w:rPr>
        <w:t xml:space="preserve">אני חושב שאנחנו כל רגע פה תורמים להתדרדרות המושג הזה </w:t>
      </w:r>
      <w:bookmarkStart w:id="46" w:name="_ETM_Q1_1075000"/>
      <w:bookmarkEnd w:id="46"/>
      <w:r>
        <w:rPr>
          <w:rFonts w:hint="cs"/>
          <w:rtl/>
        </w:rPr>
        <w:t xml:space="preserve">של "כנסת ישראל". אני חושב שאתם, במקרה הזה, אבל </w:t>
      </w:r>
      <w:bookmarkStart w:id="47" w:name="_ETM_Q1_1080000"/>
      <w:bookmarkEnd w:id="47"/>
      <w:r>
        <w:rPr>
          <w:rFonts w:hint="cs"/>
          <w:rtl/>
        </w:rPr>
        <w:t xml:space="preserve">יכול להיות גם אנחנו בהרבה מקרים – צריכים קצת לעצור </w:t>
      </w:r>
      <w:bookmarkStart w:id="48" w:name="_ETM_Q1_1086000"/>
      <w:bookmarkEnd w:id="48"/>
      <w:r>
        <w:rPr>
          <w:rFonts w:hint="cs"/>
          <w:rtl/>
        </w:rPr>
        <w:t>את זה. ובהקשר הזה הפליק-פלאק הזה על סיכומים של דיונים</w:t>
      </w:r>
      <w:bookmarkStart w:id="49" w:name="_ETM_Q1_1099000"/>
      <w:bookmarkEnd w:id="49"/>
      <w:r>
        <w:rPr>
          <w:rFonts w:hint="cs"/>
          <w:rtl/>
        </w:rPr>
        <w:t xml:space="preserve">, אני חושב שהוא לא בסדר, הוא פוגע בכולנו. </w:t>
      </w:r>
    </w:p>
    <w:p w14:paraId="170B6571" w14:textId="77777777" w:rsidR="00F50A8E" w:rsidRDefault="00F50A8E" w:rsidP="00F50A8E">
      <w:pPr>
        <w:rPr>
          <w:rtl/>
        </w:rPr>
      </w:pPr>
      <w:bookmarkStart w:id="50" w:name="_ETM_Q1_944000"/>
      <w:bookmarkEnd w:id="50"/>
    </w:p>
    <w:p w14:paraId="2B3F5C38" w14:textId="77777777" w:rsidR="00F50A8E" w:rsidRDefault="00F50A8E" w:rsidP="00F50A8E">
      <w:pPr>
        <w:pStyle w:val="af"/>
        <w:keepNext/>
        <w:rPr>
          <w:rtl/>
        </w:rPr>
      </w:pPr>
      <w:bookmarkStart w:id="51" w:name="_ETM_Q1_1108000"/>
      <w:bookmarkStart w:id="52" w:name="ET_yor_5771_103"/>
      <w:bookmarkEnd w:id="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
    </w:p>
    <w:p w14:paraId="38C1A4B7" w14:textId="77777777" w:rsidR="00F50A8E" w:rsidRDefault="00F50A8E" w:rsidP="00F50A8E">
      <w:pPr>
        <w:pStyle w:val="KeepWithNext"/>
        <w:rPr>
          <w:rtl/>
        </w:rPr>
      </w:pPr>
    </w:p>
    <w:p w14:paraId="77D8C82F" w14:textId="77777777" w:rsidR="00F50A8E" w:rsidRDefault="00F50A8E" w:rsidP="00F50A8E">
      <w:pPr>
        <w:rPr>
          <w:rtl/>
        </w:rPr>
      </w:pPr>
      <w:r>
        <w:rPr>
          <w:rFonts w:hint="cs"/>
          <w:rtl/>
        </w:rPr>
        <w:t xml:space="preserve">אין לי אלא להסכים עם כל מילה שאמרת. </w:t>
      </w:r>
    </w:p>
    <w:p w14:paraId="5284ACC2" w14:textId="77777777" w:rsidR="00F50A8E" w:rsidRDefault="00F50A8E" w:rsidP="00F50A8E">
      <w:pPr>
        <w:rPr>
          <w:rtl/>
        </w:rPr>
      </w:pPr>
      <w:bookmarkStart w:id="53" w:name="_ETM_Q1_1101000"/>
      <w:bookmarkStart w:id="54" w:name="_ETM_Q1_1103000"/>
      <w:bookmarkEnd w:id="53"/>
      <w:bookmarkEnd w:id="54"/>
    </w:p>
    <w:p w14:paraId="46E467B7" w14:textId="77777777" w:rsidR="00F50A8E" w:rsidRDefault="00F50A8E" w:rsidP="00F50A8E">
      <w:pPr>
        <w:pStyle w:val="a"/>
        <w:keepNext/>
        <w:rPr>
          <w:rtl/>
        </w:rPr>
      </w:pPr>
      <w:bookmarkStart w:id="55" w:name="ET_speaker_5762_104"/>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bookmarkEnd w:id="55"/>
    </w:p>
    <w:p w14:paraId="436BBE22" w14:textId="77777777" w:rsidR="00F50A8E" w:rsidRDefault="00F50A8E" w:rsidP="00F50A8E">
      <w:pPr>
        <w:pStyle w:val="KeepWithNext"/>
        <w:rPr>
          <w:rtl/>
        </w:rPr>
      </w:pPr>
    </w:p>
    <w:p w14:paraId="1769F259" w14:textId="77777777" w:rsidR="00F50A8E" w:rsidRDefault="00F50A8E" w:rsidP="00F50A8E">
      <w:pPr>
        <w:rPr>
          <w:rtl/>
        </w:rPr>
      </w:pPr>
      <w:bookmarkStart w:id="56" w:name="_ETM_Q1_1104000"/>
      <w:bookmarkEnd w:id="56"/>
      <w:r>
        <w:rPr>
          <w:rFonts w:hint="cs"/>
          <w:rtl/>
        </w:rPr>
        <w:t xml:space="preserve">אדוני היושב-ראש, אני </w:t>
      </w:r>
      <w:bookmarkStart w:id="57" w:name="_ETM_Q1_1110000"/>
      <w:bookmarkEnd w:id="57"/>
      <w:r>
        <w:rPr>
          <w:rFonts w:hint="cs"/>
          <w:rtl/>
        </w:rPr>
        <w:t xml:space="preserve">הייתי בטוח שאני אקבל הבוקר הודעה שהדיון הזה מבוטל מאחר והיה סיכום אתמול שמבטלים את הפיצול והולכים על החוק הרחב </w:t>
      </w:r>
      <w:bookmarkStart w:id="58" w:name="_ETM_Q1_1113000"/>
      <w:bookmarkEnd w:id="58"/>
      <w:r>
        <w:rPr>
          <w:rFonts w:hint="cs"/>
          <w:rtl/>
        </w:rPr>
        <w:t xml:space="preserve">ביום שני, כולל דיונים, כולל הצבעה. ולי זה ברור מה שאני אומר כבר מספר שבועות, ואני אומר את זה לעמיתים שלי בכחול-לבן, שנתניהו הולך לבחירות, ואין לו </w:t>
      </w:r>
      <w:bookmarkStart w:id="59" w:name="_ETM_Q1_1125000"/>
      <w:bookmarkEnd w:id="59"/>
      <w:r>
        <w:rPr>
          <w:rFonts w:hint="cs"/>
          <w:rtl/>
        </w:rPr>
        <w:t xml:space="preserve">שום בעיה להפר את הסיכומים. והדבר הזה הוא ההוכחה המידית </w:t>
      </w:r>
      <w:bookmarkStart w:id="60" w:name="_ETM_Q1_1130000"/>
      <w:bookmarkEnd w:id="60"/>
      <w:r>
        <w:rPr>
          <w:rFonts w:hint="cs"/>
          <w:rtl/>
        </w:rPr>
        <w:t>שהוא הולך לבחירות, וזו חוצפה. זה לשים את עבודת הכנסת</w:t>
      </w:r>
      <w:bookmarkStart w:id="61" w:name="_ETM_Q1_1133000"/>
      <w:bookmarkEnd w:id="61"/>
      <w:r>
        <w:rPr>
          <w:rFonts w:hint="cs"/>
          <w:rtl/>
        </w:rPr>
        <w:t xml:space="preserve"> ברמה הנמוכה ביותר שאפשר. ולמה אתם נותנים לזה יד? </w:t>
      </w:r>
      <w:bookmarkStart w:id="62" w:name="_ETM_Q1_1144000"/>
      <w:bookmarkEnd w:id="62"/>
      <w:r>
        <w:rPr>
          <w:rFonts w:hint="cs"/>
          <w:rtl/>
        </w:rPr>
        <w:t xml:space="preserve">אנחנו עכשיו זומנו לדיון הזה אחרי שאתמול היה סיכום. אין שום משמעות לסיכום? עשינו את זה עם אנשים </w:t>
      </w:r>
      <w:bookmarkStart w:id="63" w:name="_ETM_Q1_1148000"/>
      <w:bookmarkEnd w:id="63"/>
      <w:r>
        <w:rPr>
          <w:rFonts w:hint="cs"/>
          <w:rtl/>
        </w:rPr>
        <w:t>בכירים. ואני יודע שאתה היית חלק מזה ואתה מכים עם</w:t>
      </w:r>
      <w:bookmarkStart w:id="64" w:name="_ETM_Q1_1154000"/>
      <w:bookmarkEnd w:id="64"/>
      <w:r>
        <w:rPr>
          <w:rFonts w:hint="cs"/>
          <w:rtl/>
        </w:rPr>
        <w:t xml:space="preserve"> זה. אבל היה כאן גם יושב-ראש ועדת החוץ </w:t>
      </w:r>
      <w:r>
        <w:rPr>
          <w:rFonts w:hint="cs"/>
          <w:rtl/>
        </w:rPr>
        <w:lastRenderedPageBreak/>
        <w:t>והביטחון</w:t>
      </w:r>
      <w:bookmarkStart w:id="65" w:name="_ETM_Q1_1157000"/>
      <w:bookmarkEnd w:id="65"/>
      <w:r>
        <w:rPr>
          <w:rFonts w:hint="cs"/>
          <w:rtl/>
        </w:rPr>
        <w:t xml:space="preserve"> שדיבר, והוא לא דיבר בשם עצמו, הוא דיבר בשם קואליציה. </w:t>
      </w:r>
      <w:bookmarkStart w:id="66" w:name="_ETM_Q1_1160000"/>
      <w:bookmarkEnd w:id="66"/>
      <w:r>
        <w:rPr>
          <w:rFonts w:hint="cs"/>
          <w:rtl/>
        </w:rPr>
        <w:t xml:space="preserve">מה קורה פה? ראש הממשלה איבד את כל הבלמים. הוא רוצה לצאת לבחירות. הוא חייב את השב"כ בעניין הזה. </w:t>
      </w:r>
      <w:bookmarkStart w:id="67" w:name="_ETM_Q1_1164000"/>
      <w:bookmarkEnd w:id="67"/>
      <w:r>
        <w:rPr>
          <w:rFonts w:hint="cs"/>
          <w:rtl/>
        </w:rPr>
        <w:t xml:space="preserve">הוא חושב שהוא ימנע את המחאה האזרחית דרך התקנה של </w:t>
      </w:r>
      <w:bookmarkStart w:id="68" w:name="_ETM_Q1_1171000"/>
      <w:bookmarkEnd w:id="68"/>
      <w:r>
        <w:rPr>
          <w:rFonts w:hint="cs"/>
          <w:rtl/>
        </w:rPr>
        <w:t>השב"כ, ואחרי זה אומרים לנו שאנחנו עושים קונספירציות. זה קונספירציות?</w:t>
      </w:r>
      <w:bookmarkStart w:id="69" w:name="_ETM_Q1_1174000"/>
      <w:bookmarkEnd w:id="69"/>
      <w:r>
        <w:rPr>
          <w:rFonts w:hint="cs"/>
          <w:rtl/>
        </w:rPr>
        <w:t xml:space="preserve"> זה בן אדם שחייב את השב"כ. הוא דוהר בטירוף. ואני שומע גם את מה שאומר יושב-ראש כחול לבן היום, </w:t>
      </w:r>
      <w:bookmarkStart w:id="70" w:name="_ETM_Q1_1179000"/>
      <w:bookmarkEnd w:id="70"/>
      <w:r>
        <w:rPr>
          <w:rFonts w:hint="cs"/>
          <w:rtl/>
        </w:rPr>
        <w:t xml:space="preserve">ב </w:t>
      </w:r>
      <w:r>
        <w:t>YNET</w:t>
      </w:r>
      <w:r>
        <w:rPr>
          <w:rFonts w:hint="cs"/>
          <w:rtl/>
        </w:rPr>
        <w:t xml:space="preserve">. תגידו לציבור את האמת: האיש הזה לא רוצה להחזיק את הממשלה. הוא רוצה להכניס את השב"כ, הוא לא </w:t>
      </w:r>
      <w:bookmarkStart w:id="71" w:name="_ETM_Q1_1192000"/>
      <w:bookmarkEnd w:id="71"/>
      <w:r>
        <w:rPr>
          <w:rFonts w:hint="cs"/>
          <w:rtl/>
        </w:rPr>
        <w:t>רוצה להעביר את התקציב, הוא לא סופר את החרדים</w:t>
      </w:r>
      <w:bookmarkStart w:id="72" w:name="_ETM_Q1_1194000"/>
      <w:bookmarkEnd w:id="72"/>
      <w:r>
        <w:rPr>
          <w:rFonts w:hint="cs"/>
          <w:rtl/>
        </w:rPr>
        <w:t>. תשימו לזה</w:t>
      </w:r>
      <w:r>
        <w:rPr>
          <w:rFonts w:hint="cs"/>
        </w:rPr>
        <w:t xml:space="preserve"> </w:t>
      </w:r>
      <w:r>
        <w:rPr>
          <w:rFonts w:hint="cs"/>
          <w:rtl/>
        </w:rPr>
        <w:t xml:space="preserve">אמברקס. שמרו על הכבוד שלכם, </w:t>
      </w:r>
      <w:bookmarkStart w:id="73" w:name="_ETM_Q1_1198000"/>
      <w:bookmarkEnd w:id="73"/>
      <w:r>
        <w:rPr>
          <w:rFonts w:hint="cs"/>
          <w:rtl/>
        </w:rPr>
        <w:t xml:space="preserve">שמרו על הכנסת. ריבונו של עולם, יש פה עם שצריך </w:t>
      </w:r>
      <w:bookmarkStart w:id="74" w:name="_ETM_Q1_1199000"/>
      <w:bookmarkEnd w:id="74"/>
      <w:r>
        <w:rPr>
          <w:rFonts w:hint="cs"/>
          <w:rtl/>
        </w:rPr>
        <w:t xml:space="preserve">לשרת אותו. תודה רבה. </w:t>
      </w:r>
    </w:p>
    <w:p w14:paraId="56830B8F" w14:textId="77777777" w:rsidR="00F50A8E" w:rsidRDefault="00F50A8E" w:rsidP="00F50A8E">
      <w:pPr>
        <w:rPr>
          <w:rtl/>
        </w:rPr>
      </w:pPr>
      <w:bookmarkStart w:id="75" w:name="_ETM_Q1_1202000"/>
      <w:bookmarkStart w:id="76" w:name="_ETM_Q1_1203000"/>
      <w:bookmarkEnd w:id="75"/>
      <w:bookmarkEnd w:id="76"/>
    </w:p>
    <w:p w14:paraId="7C5F54DF" w14:textId="77777777" w:rsidR="00F50A8E" w:rsidRDefault="00F50A8E" w:rsidP="00F50A8E">
      <w:pPr>
        <w:pStyle w:val="af"/>
        <w:keepNext/>
        <w:rPr>
          <w:rtl/>
        </w:rPr>
      </w:pPr>
      <w:bookmarkStart w:id="77" w:name="ET_yor_5771_10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
    </w:p>
    <w:p w14:paraId="7047ECBD" w14:textId="77777777" w:rsidR="00F50A8E" w:rsidRDefault="00F50A8E" w:rsidP="00F50A8E">
      <w:pPr>
        <w:pStyle w:val="KeepWithNext"/>
        <w:rPr>
          <w:rtl/>
        </w:rPr>
      </w:pPr>
    </w:p>
    <w:p w14:paraId="12520713" w14:textId="77777777" w:rsidR="00F50A8E" w:rsidRDefault="00F50A8E" w:rsidP="00F50A8E">
      <w:pPr>
        <w:rPr>
          <w:rtl/>
        </w:rPr>
      </w:pPr>
      <w:bookmarkStart w:id="78" w:name="_ETM_Q1_1204000"/>
      <w:bookmarkEnd w:id="78"/>
      <w:r>
        <w:rPr>
          <w:rFonts w:hint="cs"/>
          <w:rtl/>
        </w:rPr>
        <w:t xml:space="preserve">תודה.   </w:t>
      </w:r>
    </w:p>
    <w:p w14:paraId="6FE6137B" w14:textId="77777777" w:rsidR="00F50A8E" w:rsidRDefault="00F50A8E" w:rsidP="00F50A8E">
      <w:pPr>
        <w:rPr>
          <w:rtl/>
        </w:rPr>
      </w:pPr>
    </w:p>
    <w:p w14:paraId="68863CA2" w14:textId="77777777" w:rsidR="00F50A8E" w:rsidRDefault="00F50A8E" w:rsidP="00F50A8E">
      <w:pPr>
        <w:rPr>
          <w:rtl/>
        </w:rPr>
      </w:pPr>
      <w:bookmarkStart w:id="79" w:name="_ETM_Q1_1209000"/>
      <w:bookmarkEnd w:id="79"/>
      <w:r>
        <w:rPr>
          <w:rFonts w:hint="cs"/>
          <w:rtl/>
        </w:rPr>
        <w:t xml:space="preserve">יש לנו מעבר לסעיף הזה </w:t>
      </w:r>
      <w:bookmarkStart w:id="80" w:name="_ETM_Q1_1212000"/>
      <w:bookmarkEnd w:id="80"/>
      <w:r>
        <w:rPr>
          <w:rFonts w:hint="cs"/>
          <w:rtl/>
        </w:rPr>
        <w:t xml:space="preserve">גם עוד נושאים אחרים שהם חלק מתפקידנו כחברי כנסת וחברי ועדת הכנסת. נעבור לנושא - קביעת ועדה לדיון בצו לתיקון ולקיום תוקפן של תקנות שעת חירום (נגיף הקורונה החדש – הגבלת פעילות) (שינוי התוספת לחוק), התש"ף-2020, לפי חוק לתיקון ולקיום תוקפן של תקנות שעת חירום (נגיף הקורונה החדש-הגבלת פעילות), התש"ף-2020. </w:t>
      </w:r>
    </w:p>
    <w:p w14:paraId="00D102E0" w14:textId="77777777" w:rsidR="00F50A8E" w:rsidRDefault="00F50A8E" w:rsidP="00F50A8E">
      <w:pPr>
        <w:rPr>
          <w:rtl/>
        </w:rPr>
      </w:pPr>
      <w:bookmarkStart w:id="81" w:name="_ETM_Q1_1129000"/>
      <w:bookmarkEnd w:id="81"/>
      <w:r>
        <w:rPr>
          <w:rFonts w:hint="cs"/>
          <w:rtl/>
        </w:rPr>
        <w:t xml:space="preserve">    </w:t>
      </w:r>
    </w:p>
    <w:p w14:paraId="6D67EDB1" w14:textId="77777777" w:rsidR="00F50A8E" w:rsidRDefault="00F50A8E" w:rsidP="00F50A8E">
      <w:pPr>
        <w:rPr>
          <w:rtl/>
        </w:rPr>
      </w:pPr>
      <w:bookmarkStart w:id="82" w:name="_ETM_Q1_1255000"/>
      <w:bookmarkEnd w:id="82"/>
      <w:r>
        <w:rPr>
          <w:rFonts w:hint="cs"/>
          <w:rtl/>
        </w:rPr>
        <w:t>המליאה אישרה חוק שהכינה ועדת</w:t>
      </w:r>
      <w:bookmarkStart w:id="83" w:name="_ETM_Q1_1261000"/>
      <w:bookmarkEnd w:id="83"/>
      <w:r>
        <w:rPr>
          <w:rFonts w:hint="cs"/>
          <w:rtl/>
        </w:rPr>
        <w:t xml:space="preserve"> הקורונה, ומתוקף החוק מבקשים להוציא צו, כפי שנקבע בחוק, </w:t>
      </w:r>
      <w:bookmarkStart w:id="84" w:name="_ETM_Q1_1262000"/>
      <w:bookmarkEnd w:id="84"/>
      <w:r>
        <w:rPr>
          <w:rFonts w:hint="cs"/>
          <w:rtl/>
        </w:rPr>
        <w:t xml:space="preserve">ואת הצו הזה תאשר ועדה שתקבע ועדת הכנסת. </w:t>
      </w:r>
    </w:p>
    <w:p w14:paraId="4716807C" w14:textId="77777777" w:rsidR="00F50A8E" w:rsidRDefault="00F50A8E" w:rsidP="00F50A8E">
      <w:pPr>
        <w:rPr>
          <w:rtl/>
        </w:rPr>
      </w:pPr>
      <w:bookmarkStart w:id="85" w:name="_ETM_Q1_1264000"/>
      <w:bookmarkEnd w:id="85"/>
    </w:p>
    <w:p w14:paraId="454BEAB1" w14:textId="77777777" w:rsidR="00F50A8E" w:rsidRDefault="00F50A8E" w:rsidP="00F50A8E">
      <w:pPr>
        <w:pStyle w:val="a"/>
        <w:keepNext/>
        <w:rPr>
          <w:rtl/>
        </w:rPr>
      </w:pPr>
      <w:bookmarkStart w:id="86" w:name="ET_speaker_ארבל_אסטרחן_9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86"/>
    </w:p>
    <w:p w14:paraId="0C775362" w14:textId="77777777" w:rsidR="00F50A8E" w:rsidRDefault="00F50A8E" w:rsidP="00F50A8E">
      <w:pPr>
        <w:pStyle w:val="KeepWithNext"/>
        <w:rPr>
          <w:rtl/>
        </w:rPr>
      </w:pPr>
    </w:p>
    <w:p w14:paraId="58C68A3A" w14:textId="77777777" w:rsidR="00F50A8E" w:rsidRDefault="00F50A8E" w:rsidP="00F50A8E">
      <w:pPr>
        <w:rPr>
          <w:rtl/>
        </w:rPr>
      </w:pPr>
      <w:bookmarkStart w:id="87" w:name="_ETM_Q1_765000"/>
      <w:bookmarkEnd w:id="87"/>
      <w:r>
        <w:rPr>
          <w:rFonts w:hint="cs"/>
          <w:rtl/>
        </w:rPr>
        <w:t xml:space="preserve">בעניין מספר האנשים באירועים, זה עניינו של הצו. כשוועדת הקורונה חוקקה את החוק היא רצתה לכתוב שהצו יהיה באישור ועדת הקורונה. מאחר והיא ועדה מיוחדת ולא ועדה קבועה שמנוייה בתקנות, אי </w:t>
      </w:r>
      <w:bookmarkStart w:id="88" w:name="_ETM_Q1_1288000"/>
      <w:bookmarkEnd w:id="88"/>
      <w:r>
        <w:rPr>
          <w:rFonts w:hint="cs"/>
          <w:rtl/>
        </w:rPr>
        <w:t xml:space="preserve">אפשר היה לציין את שמה בחוק. אם זו היתה ועדה קבועה – הוועדה היתה כותבת את שמה </w:t>
      </w:r>
      <w:bookmarkStart w:id="89" w:name="_ETM_Q1_1301000"/>
      <w:bookmarkEnd w:id="89"/>
      <w:r>
        <w:rPr>
          <w:rFonts w:hint="cs"/>
          <w:rtl/>
        </w:rPr>
        <w:t xml:space="preserve">של הוועדה, כשזה חוקק. הכוונה של הוועדה היה </w:t>
      </w:r>
      <w:bookmarkStart w:id="90" w:name="_ETM_Q1_1304000"/>
      <w:bookmarkEnd w:id="90"/>
      <w:r>
        <w:rPr>
          <w:rFonts w:hint="cs"/>
          <w:rtl/>
        </w:rPr>
        <w:t xml:space="preserve">שזה יחזור אליה, לאותה ועדה שחוקקה. </w:t>
      </w:r>
    </w:p>
    <w:p w14:paraId="53B1B2AE" w14:textId="77777777" w:rsidR="00F50A8E" w:rsidRDefault="00F50A8E" w:rsidP="00F50A8E">
      <w:pPr>
        <w:rPr>
          <w:rtl/>
        </w:rPr>
      </w:pPr>
      <w:bookmarkStart w:id="91" w:name="_ETM_Q1_1314000"/>
      <w:bookmarkEnd w:id="91"/>
    </w:p>
    <w:p w14:paraId="63208E5B" w14:textId="77777777" w:rsidR="00F50A8E" w:rsidRDefault="00F50A8E" w:rsidP="00F50A8E">
      <w:pPr>
        <w:pStyle w:val="af"/>
        <w:keepNext/>
        <w:rPr>
          <w:rtl/>
        </w:rPr>
      </w:pPr>
      <w:bookmarkStart w:id="92" w:name="ET_yor_5771_1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2"/>
    </w:p>
    <w:p w14:paraId="73022E65" w14:textId="77777777" w:rsidR="00F50A8E" w:rsidRDefault="00F50A8E" w:rsidP="00F50A8E">
      <w:pPr>
        <w:pStyle w:val="KeepWithNext"/>
        <w:rPr>
          <w:rtl/>
        </w:rPr>
      </w:pPr>
    </w:p>
    <w:p w14:paraId="35BAC3C4" w14:textId="77777777" w:rsidR="00F50A8E" w:rsidRDefault="00F50A8E" w:rsidP="00F50A8E">
      <w:pPr>
        <w:rPr>
          <w:rtl/>
        </w:rPr>
      </w:pPr>
      <w:bookmarkStart w:id="93" w:name="_ETM_Q1_1315000"/>
      <w:bookmarkEnd w:id="93"/>
      <w:r>
        <w:rPr>
          <w:rFonts w:hint="cs"/>
          <w:rtl/>
        </w:rPr>
        <w:t xml:space="preserve">ולכן בחוק, מה שנקבע </w:t>
      </w:r>
      <w:bookmarkStart w:id="94" w:name="_ETM_Q1_1308000"/>
      <w:bookmarkEnd w:id="94"/>
      <w:r>
        <w:rPr>
          <w:rFonts w:hint="cs"/>
          <w:rtl/>
        </w:rPr>
        <w:t xml:space="preserve">הוא שוועדת הכנסת תקבע איזו ועדה תדון באישור הצו, ולצורך </w:t>
      </w:r>
      <w:bookmarkStart w:id="95" w:name="_ETM_Q1_1321000"/>
      <w:bookmarkEnd w:id="95"/>
      <w:r>
        <w:rPr>
          <w:rFonts w:hint="cs"/>
          <w:rtl/>
        </w:rPr>
        <w:t xml:space="preserve">כך התכנסנו. </w:t>
      </w:r>
    </w:p>
    <w:p w14:paraId="58F4FF68" w14:textId="77777777" w:rsidR="00F50A8E" w:rsidRDefault="00F50A8E" w:rsidP="00F50A8E">
      <w:pPr>
        <w:rPr>
          <w:rtl/>
        </w:rPr>
      </w:pPr>
    </w:p>
    <w:p w14:paraId="49F72461" w14:textId="77777777" w:rsidR="00F50A8E" w:rsidRDefault="00F50A8E" w:rsidP="00F50A8E">
      <w:pPr>
        <w:pStyle w:val="a"/>
        <w:keepNext/>
        <w:rPr>
          <w:rtl/>
        </w:rPr>
      </w:pPr>
      <w:bookmarkStart w:id="96" w:name="_ETM_Q1_1324000"/>
      <w:bookmarkStart w:id="97" w:name="ET_speaker_5934_107"/>
      <w:bookmarkEnd w:id="9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97"/>
    </w:p>
    <w:p w14:paraId="293B70C9" w14:textId="77777777" w:rsidR="00F50A8E" w:rsidRDefault="00F50A8E" w:rsidP="00F50A8E">
      <w:pPr>
        <w:pStyle w:val="KeepWithNext"/>
        <w:rPr>
          <w:rtl/>
        </w:rPr>
      </w:pPr>
    </w:p>
    <w:p w14:paraId="686296CC" w14:textId="77777777" w:rsidR="00F50A8E" w:rsidRDefault="00F50A8E" w:rsidP="00F50A8E">
      <w:pPr>
        <w:rPr>
          <w:rtl/>
        </w:rPr>
      </w:pPr>
      <w:bookmarkStart w:id="98" w:name="_ETM_Q1_1325000"/>
      <w:bookmarkEnd w:id="98"/>
      <w:r>
        <w:rPr>
          <w:rFonts w:hint="cs"/>
          <w:rtl/>
        </w:rPr>
        <w:t xml:space="preserve">סליחה, רגע. המשמעות היא שיישמט </w:t>
      </w:r>
      <w:bookmarkStart w:id="99" w:name="_ETM_Q1_1329000"/>
      <w:bookmarkEnd w:id="99"/>
      <w:r>
        <w:rPr>
          <w:rFonts w:hint="cs"/>
          <w:rtl/>
        </w:rPr>
        <w:t xml:space="preserve">מתוך החוק התנאי של ועדה? זאת אומרת – ייכנס </w:t>
      </w:r>
      <w:bookmarkStart w:id="100" w:name="_ETM_Q1_1339000"/>
      <w:bookmarkEnd w:id="100"/>
      <w:r>
        <w:rPr>
          <w:rFonts w:hint="cs"/>
          <w:rtl/>
        </w:rPr>
        <w:t xml:space="preserve">לחוק שם הוועדה שעליו אנחנו מחליטים? </w:t>
      </w:r>
    </w:p>
    <w:p w14:paraId="294010C3" w14:textId="77777777" w:rsidR="00F50A8E" w:rsidRDefault="00F50A8E" w:rsidP="00F50A8E">
      <w:pPr>
        <w:rPr>
          <w:rtl/>
        </w:rPr>
      </w:pPr>
    </w:p>
    <w:p w14:paraId="19CFDDF6" w14:textId="77777777" w:rsidR="00F50A8E" w:rsidRDefault="00F50A8E" w:rsidP="00F50A8E">
      <w:pPr>
        <w:pStyle w:val="a"/>
        <w:keepNext/>
        <w:rPr>
          <w:rtl/>
        </w:rPr>
      </w:pPr>
      <w:bookmarkStart w:id="101" w:name="ET_speaker_רבל_ראסטרחן_10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01"/>
    </w:p>
    <w:p w14:paraId="5682E707" w14:textId="77777777" w:rsidR="00F50A8E" w:rsidRDefault="00F50A8E" w:rsidP="00F50A8E">
      <w:pPr>
        <w:pStyle w:val="KeepWithNext"/>
        <w:rPr>
          <w:rtl/>
        </w:rPr>
      </w:pPr>
    </w:p>
    <w:p w14:paraId="76E5EE60" w14:textId="77777777" w:rsidR="00F50A8E" w:rsidRDefault="00F50A8E" w:rsidP="00F50A8E">
      <w:pPr>
        <w:rPr>
          <w:rtl/>
        </w:rPr>
      </w:pPr>
      <w:r>
        <w:rPr>
          <w:rFonts w:hint="cs"/>
          <w:rtl/>
        </w:rPr>
        <w:t xml:space="preserve">לא. החוק שכבר עבר </w:t>
      </w:r>
      <w:bookmarkStart w:id="102" w:name="_ETM_Q1_1342000"/>
      <w:bookmarkEnd w:id="102"/>
      <w:r>
        <w:rPr>
          <w:rFonts w:hint="cs"/>
          <w:rtl/>
        </w:rPr>
        <w:t xml:space="preserve">אמר שהממשלה יכולה להעביר צו באישור ועדה. בדרך כלל אנחנו </w:t>
      </w:r>
      <w:bookmarkStart w:id="103" w:name="_ETM_Q1_1341000"/>
      <w:bookmarkEnd w:id="103"/>
      <w:r>
        <w:rPr>
          <w:rFonts w:hint="cs"/>
          <w:rtl/>
        </w:rPr>
        <w:t xml:space="preserve">כותבים בחוק באישור של איזה ועדה. כאן כתוב: באישור ועדה </w:t>
      </w:r>
      <w:bookmarkStart w:id="104" w:name="_ETM_Q1_1348000"/>
      <w:bookmarkEnd w:id="104"/>
      <w:r>
        <w:rPr>
          <w:rFonts w:hint="cs"/>
          <w:rtl/>
        </w:rPr>
        <w:t xml:space="preserve">שתקבע ועדת הכנסת. אנחנו צריכים לקבוע איזו ועדה. </w:t>
      </w:r>
    </w:p>
    <w:p w14:paraId="6DF6DC39" w14:textId="77777777" w:rsidR="00F50A8E" w:rsidRDefault="00F50A8E" w:rsidP="00F50A8E">
      <w:pPr>
        <w:rPr>
          <w:rtl/>
        </w:rPr>
      </w:pPr>
    </w:p>
    <w:p w14:paraId="326B6095" w14:textId="77777777" w:rsidR="00F50A8E" w:rsidRDefault="00F50A8E" w:rsidP="00F50A8E">
      <w:pPr>
        <w:pStyle w:val="a"/>
        <w:keepNext/>
        <w:rPr>
          <w:rtl/>
        </w:rPr>
      </w:pPr>
      <w:bookmarkStart w:id="105" w:name="_ETM_Q1_1354000"/>
      <w:bookmarkStart w:id="106" w:name="ET_speaker_5934_109"/>
      <w:bookmarkEnd w:id="105"/>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06"/>
    </w:p>
    <w:p w14:paraId="5C6500EE" w14:textId="77777777" w:rsidR="00F50A8E" w:rsidRDefault="00F50A8E" w:rsidP="00F50A8E">
      <w:pPr>
        <w:pStyle w:val="KeepWithNext"/>
        <w:rPr>
          <w:rtl/>
        </w:rPr>
      </w:pPr>
    </w:p>
    <w:p w14:paraId="29E18B45" w14:textId="77777777" w:rsidR="00F50A8E" w:rsidRDefault="00F50A8E" w:rsidP="00F50A8E">
      <w:pPr>
        <w:rPr>
          <w:rtl/>
        </w:rPr>
      </w:pPr>
      <w:bookmarkStart w:id="107" w:name="_ETM_Q1_1355000"/>
      <w:bookmarkEnd w:id="107"/>
      <w:r>
        <w:rPr>
          <w:rFonts w:hint="cs"/>
          <w:rtl/>
        </w:rPr>
        <w:t xml:space="preserve">אז זה בדיוק מה שאני שואל: כל פעם מחדש?     </w:t>
      </w:r>
    </w:p>
    <w:p w14:paraId="4CA8A39E" w14:textId="77777777" w:rsidR="00F50A8E" w:rsidRDefault="00F50A8E" w:rsidP="00F50A8E">
      <w:pPr>
        <w:ind w:firstLine="0"/>
        <w:rPr>
          <w:rtl/>
        </w:rPr>
      </w:pPr>
      <w:bookmarkStart w:id="108" w:name="_ETM_Q1_1338000"/>
      <w:bookmarkStart w:id="109" w:name="_ETM_Q1_1270000"/>
      <w:bookmarkStart w:id="110" w:name="_ETM_Q1_1271000"/>
      <w:bookmarkStart w:id="111" w:name="_ETM_Q1_684000"/>
      <w:bookmarkEnd w:id="108"/>
      <w:bookmarkEnd w:id="109"/>
      <w:bookmarkEnd w:id="110"/>
      <w:bookmarkEnd w:id="111"/>
    </w:p>
    <w:p w14:paraId="7C99BE29" w14:textId="77777777" w:rsidR="00F50A8E" w:rsidRDefault="00F50A8E" w:rsidP="00F50A8E">
      <w:pPr>
        <w:pStyle w:val="af"/>
        <w:keepNext/>
        <w:rPr>
          <w:rtl/>
        </w:rPr>
      </w:pPr>
      <w:bookmarkStart w:id="112" w:name="ET_yor_5771_1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2"/>
    </w:p>
    <w:p w14:paraId="31211BF6" w14:textId="77777777" w:rsidR="00F50A8E" w:rsidRDefault="00F50A8E" w:rsidP="00F50A8E">
      <w:pPr>
        <w:pStyle w:val="KeepWithNext"/>
        <w:rPr>
          <w:rtl/>
        </w:rPr>
      </w:pPr>
    </w:p>
    <w:p w14:paraId="5E3A89F3" w14:textId="77777777" w:rsidR="00F50A8E" w:rsidRDefault="00F50A8E" w:rsidP="00F50A8E">
      <w:pPr>
        <w:rPr>
          <w:rtl/>
        </w:rPr>
      </w:pPr>
      <w:r>
        <w:rPr>
          <w:rFonts w:hint="cs"/>
          <w:rtl/>
        </w:rPr>
        <w:t>כן, כל פעם שיעשו צו - - -</w:t>
      </w:r>
    </w:p>
    <w:p w14:paraId="06CB2A77" w14:textId="77777777" w:rsidR="00F50A8E" w:rsidRDefault="00F50A8E" w:rsidP="00F50A8E">
      <w:pPr>
        <w:rPr>
          <w:rtl/>
        </w:rPr>
      </w:pPr>
      <w:bookmarkStart w:id="113" w:name="_ETM_Q1_1353000"/>
      <w:bookmarkEnd w:id="113"/>
    </w:p>
    <w:p w14:paraId="3B28BC05" w14:textId="77777777" w:rsidR="00F50A8E" w:rsidRDefault="00F50A8E" w:rsidP="00F50A8E">
      <w:pPr>
        <w:pStyle w:val="a"/>
        <w:keepNext/>
        <w:rPr>
          <w:rtl/>
        </w:rPr>
      </w:pPr>
      <w:bookmarkStart w:id="114" w:name="ET_speaker_ארבל_אסטרחן_11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14"/>
    </w:p>
    <w:p w14:paraId="24C1ECC7" w14:textId="77777777" w:rsidR="00F50A8E" w:rsidRDefault="00F50A8E" w:rsidP="00F50A8E">
      <w:pPr>
        <w:pStyle w:val="KeepWithNext"/>
        <w:rPr>
          <w:rtl/>
        </w:rPr>
      </w:pPr>
    </w:p>
    <w:p w14:paraId="3EA5436B" w14:textId="77777777" w:rsidR="00F50A8E" w:rsidRDefault="00F50A8E" w:rsidP="00F50A8E">
      <w:pPr>
        <w:rPr>
          <w:rtl/>
        </w:rPr>
      </w:pPr>
      <w:bookmarkStart w:id="115" w:name="_ETM_Q1_1357000"/>
      <w:bookmarkEnd w:id="115"/>
      <w:r>
        <w:rPr>
          <w:rFonts w:hint="cs"/>
          <w:rtl/>
        </w:rPr>
        <w:t xml:space="preserve">אם יהיו עוד צווים </w:t>
      </w:r>
      <w:bookmarkStart w:id="116" w:name="_ETM_Q1_1363000"/>
      <w:bookmarkEnd w:id="116"/>
      <w:r>
        <w:rPr>
          <w:rFonts w:hint="cs"/>
          <w:rtl/>
        </w:rPr>
        <w:t xml:space="preserve">כאלה. </w:t>
      </w:r>
    </w:p>
    <w:p w14:paraId="65183164" w14:textId="77777777" w:rsidR="00F50A8E" w:rsidRDefault="00F50A8E" w:rsidP="00F50A8E">
      <w:pPr>
        <w:rPr>
          <w:rtl/>
        </w:rPr>
      </w:pPr>
    </w:p>
    <w:p w14:paraId="6C2BBB24" w14:textId="77777777" w:rsidR="00F50A8E" w:rsidRDefault="00F50A8E" w:rsidP="00F50A8E">
      <w:pPr>
        <w:pStyle w:val="af"/>
        <w:keepNext/>
        <w:rPr>
          <w:rtl/>
        </w:rPr>
      </w:pPr>
      <w:bookmarkStart w:id="117" w:name="ET_yor_5771_1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7"/>
    </w:p>
    <w:p w14:paraId="64B750E8" w14:textId="77777777" w:rsidR="00F50A8E" w:rsidRDefault="00F50A8E" w:rsidP="00F50A8E">
      <w:pPr>
        <w:pStyle w:val="KeepWithNext"/>
        <w:rPr>
          <w:rtl/>
        </w:rPr>
      </w:pPr>
    </w:p>
    <w:p w14:paraId="67A7C5CC" w14:textId="77777777" w:rsidR="00F50A8E" w:rsidRDefault="00F50A8E" w:rsidP="00F50A8E">
      <w:pPr>
        <w:rPr>
          <w:rtl/>
        </w:rPr>
      </w:pPr>
      <w:bookmarkStart w:id="118" w:name="_ETM_Q1_1359000"/>
      <w:bookmarkEnd w:id="118"/>
      <w:r>
        <w:rPr>
          <w:rFonts w:hint="cs"/>
          <w:rtl/>
        </w:rPr>
        <w:t xml:space="preserve">כל צו </w:t>
      </w:r>
      <w:bookmarkStart w:id="119" w:name="_ETM_Q1_685000"/>
      <w:bookmarkEnd w:id="119"/>
      <w:r>
        <w:rPr>
          <w:rFonts w:hint="cs"/>
          <w:rtl/>
        </w:rPr>
        <w:t xml:space="preserve">מתוקף החוק הזה יצטרך לבוא לכאן שנדון ונחליט איזו ועדה תדון בצו. </w:t>
      </w:r>
    </w:p>
    <w:p w14:paraId="2A5C0411" w14:textId="77777777" w:rsidR="00F50A8E" w:rsidRDefault="00F50A8E" w:rsidP="00F50A8E">
      <w:pPr>
        <w:rPr>
          <w:rtl/>
        </w:rPr>
      </w:pPr>
    </w:p>
    <w:p w14:paraId="2714DBAA" w14:textId="77777777" w:rsidR="00F50A8E" w:rsidRDefault="00F50A8E" w:rsidP="00F50A8E">
      <w:pPr>
        <w:pStyle w:val="a"/>
        <w:keepNext/>
        <w:rPr>
          <w:rtl/>
        </w:rPr>
      </w:pPr>
      <w:bookmarkStart w:id="120" w:name="ET_speaker_5934_114"/>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20"/>
    </w:p>
    <w:p w14:paraId="663BDA47" w14:textId="77777777" w:rsidR="00F50A8E" w:rsidRDefault="00F50A8E" w:rsidP="00F50A8E">
      <w:pPr>
        <w:pStyle w:val="KeepWithNext"/>
        <w:rPr>
          <w:rtl/>
        </w:rPr>
      </w:pPr>
    </w:p>
    <w:p w14:paraId="2131C79C" w14:textId="77777777" w:rsidR="00F50A8E" w:rsidRDefault="00F50A8E" w:rsidP="00F50A8E">
      <w:pPr>
        <w:rPr>
          <w:rtl/>
        </w:rPr>
      </w:pPr>
      <w:bookmarkStart w:id="121" w:name="_ETM_Q1_1370000"/>
      <w:bookmarkEnd w:id="121"/>
      <w:r>
        <w:rPr>
          <w:rFonts w:hint="cs"/>
          <w:rtl/>
        </w:rPr>
        <w:t xml:space="preserve">אי אפשר לקבוע פעם אחת לאיזו ועדה? </w:t>
      </w:r>
    </w:p>
    <w:p w14:paraId="0DC38224" w14:textId="77777777" w:rsidR="00F50A8E" w:rsidRDefault="00F50A8E" w:rsidP="00F50A8E">
      <w:pPr>
        <w:rPr>
          <w:rtl/>
        </w:rPr>
      </w:pPr>
      <w:bookmarkStart w:id="122" w:name="_ETM_Q1_1368000"/>
      <w:bookmarkEnd w:id="122"/>
    </w:p>
    <w:p w14:paraId="20646A15" w14:textId="77777777" w:rsidR="00F50A8E" w:rsidRDefault="00F50A8E" w:rsidP="00F50A8E">
      <w:pPr>
        <w:pStyle w:val="a"/>
        <w:keepNext/>
        <w:rPr>
          <w:rtl/>
        </w:rPr>
      </w:pPr>
      <w:bookmarkStart w:id="123" w:name="_ETM_Q1_1372000"/>
      <w:bookmarkStart w:id="124" w:name="ET_speaker_ארבל_אסטרחן_115"/>
      <w:bookmarkEnd w:id="12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24"/>
    </w:p>
    <w:p w14:paraId="47467AA6" w14:textId="77777777" w:rsidR="00F50A8E" w:rsidRDefault="00F50A8E" w:rsidP="00F50A8E">
      <w:pPr>
        <w:pStyle w:val="KeepWithNext"/>
        <w:rPr>
          <w:rtl/>
        </w:rPr>
      </w:pPr>
    </w:p>
    <w:p w14:paraId="75DC1608" w14:textId="77777777" w:rsidR="00F50A8E" w:rsidRDefault="00F50A8E" w:rsidP="00F50A8E">
      <w:pPr>
        <w:rPr>
          <w:rtl/>
        </w:rPr>
      </w:pPr>
      <w:r>
        <w:rPr>
          <w:rFonts w:hint="cs"/>
          <w:rtl/>
        </w:rPr>
        <w:t xml:space="preserve">אפשר גם לעשות גם פעם אחת.   </w:t>
      </w:r>
    </w:p>
    <w:p w14:paraId="1746280C" w14:textId="77777777" w:rsidR="00F50A8E" w:rsidRDefault="00F50A8E" w:rsidP="00F50A8E">
      <w:pPr>
        <w:rPr>
          <w:rtl/>
        </w:rPr>
      </w:pPr>
    </w:p>
    <w:p w14:paraId="797B00A4" w14:textId="77777777" w:rsidR="00F50A8E" w:rsidRDefault="00F50A8E" w:rsidP="00F50A8E">
      <w:pPr>
        <w:pStyle w:val="a"/>
        <w:keepNext/>
        <w:rPr>
          <w:rtl/>
        </w:rPr>
      </w:pPr>
      <w:bookmarkStart w:id="125" w:name="ET_speaker_5934_11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25"/>
    </w:p>
    <w:p w14:paraId="7ED47AD3" w14:textId="77777777" w:rsidR="00F50A8E" w:rsidRDefault="00F50A8E" w:rsidP="00F50A8E">
      <w:pPr>
        <w:pStyle w:val="KeepWithNext"/>
        <w:rPr>
          <w:rtl/>
        </w:rPr>
      </w:pPr>
    </w:p>
    <w:p w14:paraId="3878FC8B" w14:textId="77777777" w:rsidR="00F50A8E" w:rsidRDefault="00F50A8E" w:rsidP="00F50A8E">
      <w:pPr>
        <w:rPr>
          <w:rtl/>
        </w:rPr>
      </w:pPr>
      <w:bookmarkStart w:id="126" w:name="_ETM_Q1_1379000"/>
      <w:bookmarkEnd w:id="126"/>
      <w:r>
        <w:rPr>
          <w:rFonts w:hint="cs"/>
          <w:rtl/>
        </w:rPr>
        <w:t xml:space="preserve">ממה שאני מבין – אנחנו כן יכולים להחליט שזו תהיה </w:t>
      </w:r>
      <w:bookmarkStart w:id="127" w:name="_ETM_Q1_1375000"/>
      <w:bookmarkEnd w:id="127"/>
      <w:r>
        <w:rPr>
          <w:rFonts w:hint="cs"/>
          <w:rtl/>
        </w:rPr>
        <w:t xml:space="preserve">ועדת הקורונה?   </w:t>
      </w:r>
    </w:p>
    <w:p w14:paraId="147D3F22" w14:textId="77777777" w:rsidR="00F50A8E" w:rsidRDefault="00F50A8E" w:rsidP="00F50A8E">
      <w:pPr>
        <w:rPr>
          <w:rtl/>
        </w:rPr>
      </w:pPr>
      <w:bookmarkStart w:id="128" w:name="_ETM_Q1_1369000"/>
      <w:bookmarkEnd w:id="128"/>
    </w:p>
    <w:p w14:paraId="23EBBEA4" w14:textId="77777777" w:rsidR="00F50A8E" w:rsidRDefault="00F50A8E" w:rsidP="00F50A8E">
      <w:pPr>
        <w:pStyle w:val="a"/>
        <w:keepNext/>
        <w:rPr>
          <w:rtl/>
        </w:rPr>
      </w:pPr>
      <w:bookmarkStart w:id="129" w:name="_ETM_Q1_1378000"/>
      <w:bookmarkStart w:id="130" w:name="ET_speaker_ארבל_אסטרחן_118"/>
      <w:bookmarkEnd w:id="12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30"/>
    </w:p>
    <w:p w14:paraId="25FD5167" w14:textId="77777777" w:rsidR="00F50A8E" w:rsidRDefault="00F50A8E" w:rsidP="00F50A8E">
      <w:pPr>
        <w:pStyle w:val="KeepWithNext"/>
        <w:rPr>
          <w:rtl/>
        </w:rPr>
      </w:pPr>
    </w:p>
    <w:p w14:paraId="02289C43" w14:textId="77777777" w:rsidR="00F50A8E" w:rsidRDefault="00F50A8E" w:rsidP="00F50A8E">
      <w:pPr>
        <w:rPr>
          <w:rtl/>
        </w:rPr>
      </w:pPr>
      <w:bookmarkStart w:id="131" w:name="_ETM_Q1_1382000"/>
      <w:bookmarkEnd w:id="131"/>
      <w:r>
        <w:rPr>
          <w:rFonts w:hint="cs"/>
          <w:rtl/>
        </w:rPr>
        <w:t xml:space="preserve">כן. </w:t>
      </w:r>
    </w:p>
    <w:p w14:paraId="6AFF6086" w14:textId="77777777" w:rsidR="00F50A8E" w:rsidRDefault="00F50A8E" w:rsidP="00F50A8E">
      <w:pPr>
        <w:rPr>
          <w:rtl/>
        </w:rPr>
      </w:pPr>
      <w:bookmarkStart w:id="132" w:name="_ETM_Q1_1377000"/>
      <w:bookmarkEnd w:id="132"/>
      <w:r>
        <w:rPr>
          <w:rFonts w:hint="cs"/>
          <w:rtl/>
        </w:rPr>
        <w:t xml:space="preserve">  </w:t>
      </w:r>
    </w:p>
    <w:p w14:paraId="6226D8A2" w14:textId="77777777" w:rsidR="00F50A8E" w:rsidRDefault="00F50A8E" w:rsidP="00F50A8E">
      <w:pPr>
        <w:pStyle w:val="-"/>
        <w:keepNext/>
        <w:rPr>
          <w:rtl/>
        </w:rPr>
      </w:pPr>
      <w:bookmarkStart w:id="133" w:name="ET_speakercontinue_5934_117"/>
      <w:r>
        <w:rPr>
          <w:rStyle w:val="TagStyle"/>
          <w:rFonts w:hint="cs"/>
          <w:rtl/>
        </w:rPr>
        <w:t xml:space="preserve"> &lt;&lt; דובר_המשך &gt;&gt; </w:t>
      </w:r>
      <w:r>
        <w:rPr>
          <w:rFonts w:hint="cs"/>
          <w:rtl/>
        </w:rPr>
        <w:t>אלעזר שטרן (יש עתיד-תל"ם):</w:t>
      </w:r>
      <w:r>
        <w:rPr>
          <w:rStyle w:val="TagStyle"/>
          <w:rFonts w:hint="cs"/>
          <w:rtl/>
        </w:rPr>
        <w:t xml:space="preserve"> &lt;&lt; דובר_המשך &gt;&gt;</w:t>
      </w:r>
      <w:r>
        <w:rPr>
          <w:rFonts w:hint="cs"/>
          <w:rtl/>
        </w:rPr>
        <w:t xml:space="preserve"> </w:t>
      </w:r>
      <w:bookmarkEnd w:id="133"/>
    </w:p>
    <w:p w14:paraId="0751BB9C" w14:textId="77777777" w:rsidR="00F50A8E" w:rsidRDefault="00F50A8E" w:rsidP="00F50A8E">
      <w:pPr>
        <w:pStyle w:val="KeepWithNext"/>
        <w:rPr>
          <w:rtl/>
        </w:rPr>
      </w:pPr>
    </w:p>
    <w:p w14:paraId="659713B4" w14:textId="77777777" w:rsidR="00F50A8E" w:rsidRDefault="00F50A8E" w:rsidP="00F50A8E">
      <w:pPr>
        <w:rPr>
          <w:rtl/>
        </w:rPr>
      </w:pPr>
      <w:bookmarkStart w:id="134" w:name="_ETM_Q1_1383000"/>
      <w:bookmarkEnd w:id="134"/>
      <w:r>
        <w:rPr>
          <w:rFonts w:hint="cs"/>
          <w:rtl/>
        </w:rPr>
        <w:t xml:space="preserve">זאת אומרת – החוק לא, ואנחנו כן.     </w:t>
      </w:r>
    </w:p>
    <w:p w14:paraId="6FDBDDE5" w14:textId="77777777" w:rsidR="00F50A8E" w:rsidRDefault="00F50A8E" w:rsidP="00F50A8E">
      <w:pPr>
        <w:rPr>
          <w:rtl/>
        </w:rPr>
      </w:pPr>
      <w:bookmarkStart w:id="135" w:name="_ETM_Q1_1380000"/>
      <w:bookmarkEnd w:id="135"/>
    </w:p>
    <w:p w14:paraId="60DC7D8B" w14:textId="77777777" w:rsidR="00F50A8E" w:rsidRDefault="00F50A8E" w:rsidP="00F50A8E">
      <w:pPr>
        <w:pStyle w:val="-"/>
        <w:keepNext/>
        <w:rPr>
          <w:rtl/>
        </w:rPr>
      </w:pPr>
      <w:bookmarkStart w:id="136" w:name="_ETM_Q1_1366000"/>
      <w:bookmarkStart w:id="137" w:name="ET_speakercontinue_ארבל_אסטרחן_119"/>
      <w:bookmarkEnd w:id="136"/>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37"/>
    </w:p>
    <w:p w14:paraId="05C9384F" w14:textId="77777777" w:rsidR="00F50A8E" w:rsidRDefault="00F50A8E" w:rsidP="00F50A8E">
      <w:pPr>
        <w:pStyle w:val="KeepWithNext"/>
        <w:rPr>
          <w:rtl/>
        </w:rPr>
      </w:pPr>
    </w:p>
    <w:p w14:paraId="1381D704" w14:textId="77777777" w:rsidR="00F50A8E" w:rsidRDefault="00F50A8E" w:rsidP="00F50A8E">
      <w:pPr>
        <w:rPr>
          <w:rtl/>
        </w:rPr>
      </w:pPr>
      <w:r>
        <w:rPr>
          <w:rFonts w:hint="cs"/>
          <w:rtl/>
        </w:rPr>
        <w:t xml:space="preserve">נכון, כי זו לא ועדה סטטוטורית.    </w:t>
      </w:r>
    </w:p>
    <w:p w14:paraId="77225D49" w14:textId="77777777" w:rsidR="00F50A8E" w:rsidRDefault="00F50A8E" w:rsidP="00F50A8E">
      <w:pPr>
        <w:rPr>
          <w:rtl/>
          <w:lang w:eastAsia="he-IL"/>
        </w:rPr>
      </w:pPr>
    </w:p>
    <w:p w14:paraId="7C61B97E"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4C162044" w14:textId="77777777" w:rsidR="00F50A8E" w:rsidRDefault="00F50A8E" w:rsidP="00F50A8E">
      <w:pPr>
        <w:pStyle w:val="KeepWithNext"/>
        <w:rPr>
          <w:rtl/>
          <w:lang w:eastAsia="he-IL"/>
        </w:rPr>
      </w:pPr>
    </w:p>
    <w:p w14:paraId="07E0B689" w14:textId="77777777" w:rsidR="00F50A8E" w:rsidRDefault="00F50A8E" w:rsidP="00F50A8E">
      <w:pPr>
        <w:rPr>
          <w:rtl/>
          <w:lang w:eastAsia="he-IL"/>
        </w:rPr>
      </w:pPr>
      <w:r>
        <w:rPr>
          <w:rFonts w:hint="cs"/>
          <w:rtl/>
          <w:lang w:eastAsia="he-IL"/>
        </w:rPr>
        <w:t xml:space="preserve">אני מבין, אני מבין. </w:t>
      </w:r>
    </w:p>
    <w:p w14:paraId="52C7537A" w14:textId="77777777" w:rsidR="00F50A8E" w:rsidRDefault="00F50A8E" w:rsidP="00F50A8E">
      <w:pPr>
        <w:rPr>
          <w:rtl/>
          <w:lang w:eastAsia="he-IL"/>
        </w:rPr>
      </w:pPr>
    </w:p>
    <w:p w14:paraId="43DA4184" w14:textId="77777777" w:rsidR="00F50A8E" w:rsidRDefault="00F50A8E" w:rsidP="00F50A8E">
      <w:pPr>
        <w:rPr>
          <w:rtl/>
          <w:lang w:eastAsia="he-IL"/>
        </w:rPr>
      </w:pPr>
      <w:bookmarkStart w:id="138" w:name="_ETM_Q1_1384000"/>
      <w:bookmarkEnd w:id="138"/>
      <w:r>
        <w:rPr>
          <w:rFonts w:hint="cs"/>
          <w:rtl/>
          <w:lang w:eastAsia="he-IL"/>
        </w:rPr>
        <w:t xml:space="preserve">אז עכשיו, מה אנחנו רוצים להחליט, שזה ילך לוועדת הקורונה </w:t>
      </w:r>
      <w:bookmarkStart w:id="139" w:name="_ETM_Q1_1391000"/>
      <w:bookmarkEnd w:id="139"/>
      <w:r>
        <w:rPr>
          <w:rFonts w:hint="cs"/>
          <w:rtl/>
          <w:lang w:eastAsia="he-IL"/>
        </w:rPr>
        <w:t xml:space="preserve">או לוועדה אחרת. </w:t>
      </w:r>
    </w:p>
    <w:p w14:paraId="271048C2" w14:textId="77777777" w:rsidR="00F50A8E" w:rsidRDefault="00F50A8E" w:rsidP="00F50A8E">
      <w:pPr>
        <w:rPr>
          <w:rtl/>
          <w:lang w:eastAsia="he-IL"/>
        </w:rPr>
      </w:pPr>
    </w:p>
    <w:p w14:paraId="36C41238"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AFBBCB9" w14:textId="77777777" w:rsidR="00F50A8E" w:rsidRDefault="00F50A8E" w:rsidP="00F50A8E">
      <w:pPr>
        <w:pStyle w:val="KeepWithNext"/>
        <w:rPr>
          <w:lang w:eastAsia="he-IL"/>
        </w:rPr>
      </w:pPr>
    </w:p>
    <w:p w14:paraId="4683B888" w14:textId="77777777" w:rsidR="00F50A8E" w:rsidRDefault="00F50A8E" w:rsidP="00F50A8E">
      <w:pPr>
        <w:rPr>
          <w:rtl/>
          <w:lang w:eastAsia="he-IL"/>
        </w:rPr>
      </w:pPr>
      <w:r>
        <w:rPr>
          <w:rFonts w:hint="cs"/>
          <w:rtl/>
          <w:lang w:eastAsia="he-IL"/>
        </w:rPr>
        <w:t xml:space="preserve">קורונה. בגלל שהם דנו בחוק. </w:t>
      </w:r>
    </w:p>
    <w:p w14:paraId="464B2381" w14:textId="77777777" w:rsidR="00F50A8E" w:rsidRDefault="00F50A8E" w:rsidP="00F50A8E">
      <w:pPr>
        <w:rPr>
          <w:rtl/>
          <w:lang w:eastAsia="he-IL"/>
        </w:rPr>
      </w:pPr>
    </w:p>
    <w:p w14:paraId="4B9DED7F"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04ACEE9E" w14:textId="77777777" w:rsidR="00F50A8E" w:rsidRDefault="00F50A8E" w:rsidP="00F50A8E">
      <w:pPr>
        <w:pStyle w:val="KeepWithNext"/>
        <w:rPr>
          <w:lang w:eastAsia="he-IL"/>
        </w:rPr>
      </w:pPr>
    </w:p>
    <w:p w14:paraId="794ACFD4" w14:textId="77777777" w:rsidR="00F50A8E" w:rsidRDefault="00F50A8E" w:rsidP="00F50A8E">
      <w:pPr>
        <w:rPr>
          <w:rtl/>
          <w:lang w:eastAsia="he-IL"/>
        </w:rPr>
      </w:pPr>
      <w:r>
        <w:rPr>
          <w:rFonts w:hint="cs"/>
          <w:rtl/>
          <w:lang w:eastAsia="he-IL"/>
        </w:rPr>
        <w:t xml:space="preserve">אבל מעכשיו, כל פעם, בגלל שאי אפשר </w:t>
      </w:r>
      <w:bookmarkStart w:id="140" w:name="_ETM_Q1_1394000"/>
      <w:bookmarkEnd w:id="140"/>
      <w:r>
        <w:rPr>
          <w:rFonts w:hint="cs"/>
          <w:rtl/>
          <w:lang w:eastAsia="he-IL"/>
        </w:rPr>
        <w:t xml:space="preserve">לכתוב את זה בחוק, אחרת הייתי מציע ועדה אחרת – </w:t>
      </w:r>
      <w:bookmarkStart w:id="141" w:name="_ETM_Q1_1397000"/>
      <w:bookmarkEnd w:id="141"/>
      <w:r>
        <w:rPr>
          <w:rFonts w:hint="cs"/>
          <w:rtl/>
          <w:lang w:eastAsia="he-IL"/>
        </w:rPr>
        <w:t xml:space="preserve">אבל אני מבין שרוצים שזה ילך לוועדת הקורונה. </w:t>
      </w:r>
    </w:p>
    <w:p w14:paraId="4613ED34" w14:textId="77777777" w:rsidR="00F50A8E" w:rsidRDefault="00F50A8E" w:rsidP="00F50A8E">
      <w:pPr>
        <w:rPr>
          <w:rtl/>
          <w:lang w:eastAsia="he-IL"/>
        </w:rPr>
      </w:pPr>
      <w:bookmarkStart w:id="142" w:name="_ETM_Q1_1395000"/>
      <w:bookmarkEnd w:id="142"/>
    </w:p>
    <w:p w14:paraId="057FC108" w14:textId="77777777" w:rsidR="00F50A8E" w:rsidRDefault="00F50A8E" w:rsidP="00F50A8E">
      <w:pPr>
        <w:pStyle w:val="a"/>
        <w:keepNext/>
        <w:rPr>
          <w:rtl/>
        </w:rPr>
      </w:pPr>
      <w:bookmarkStart w:id="143" w:name="ET_speaker_ארבל_אסטרחן_12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3"/>
    </w:p>
    <w:p w14:paraId="111CFAEB" w14:textId="77777777" w:rsidR="00F50A8E" w:rsidRDefault="00F50A8E" w:rsidP="00F50A8E">
      <w:pPr>
        <w:pStyle w:val="KeepWithNext"/>
        <w:rPr>
          <w:rtl/>
        </w:rPr>
      </w:pPr>
    </w:p>
    <w:p w14:paraId="1FD2C6E4" w14:textId="77777777" w:rsidR="00F50A8E" w:rsidRDefault="00F50A8E" w:rsidP="00F50A8E">
      <w:pPr>
        <w:rPr>
          <w:rtl/>
          <w:lang w:eastAsia="he-IL"/>
        </w:rPr>
      </w:pPr>
      <w:bookmarkStart w:id="144" w:name="_ETM_Q1_1400000"/>
      <w:bookmarkEnd w:id="144"/>
      <w:r>
        <w:rPr>
          <w:rFonts w:hint="cs"/>
          <w:rtl/>
          <w:lang w:eastAsia="he-IL"/>
        </w:rPr>
        <w:t xml:space="preserve">זו ועדה שהוקמה לכל כהונת </w:t>
      </w:r>
      <w:bookmarkStart w:id="145" w:name="_ETM_Q1_1401000"/>
      <w:bookmarkEnd w:id="145"/>
      <w:r>
        <w:rPr>
          <w:rFonts w:hint="cs"/>
          <w:rtl/>
          <w:lang w:eastAsia="he-IL"/>
        </w:rPr>
        <w:t xml:space="preserve">הכנסת הזו. </w:t>
      </w:r>
    </w:p>
    <w:p w14:paraId="7424D12C" w14:textId="77777777" w:rsidR="00F50A8E" w:rsidRDefault="00F50A8E" w:rsidP="00F50A8E">
      <w:pPr>
        <w:rPr>
          <w:rtl/>
          <w:lang w:eastAsia="he-IL"/>
        </w:rPr>
      </w:pPr>
    </w:p>
    <w:p w14:paraId="4379759A"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25A16F16" w14:textId="77777777" w:rsidR="00F50A8E" w:rsidRDefault="00F50A8E" w:rsidP="00F50A8E">
      <w:pPr>
        <w:pStyle w:val="KeepWithNext"/>
        <w:rPr>
          <w:rtl/>
          <w:lang w:eastAsia="he-IL"/>
        </w:rPr>
      </w:pPr>
    </w:p>
    <w:p w14:paraId="3D2F662D" w14:textId="77777777" w:rsidR="00F50A8E" w:rsidRDefault="00F50A8E" w:rsidP="00F50A8E">
      <w:pPr>
        <w:rPr>
          <w:rtl/>
          <w:lang w:eastAsia="he-IL"/>
        </w:rPr>
      </w:pPr>
      <w:r>
        <w:rPr>
          <w:rFonts w:hint="cs"/>
          <w:rtl/>
          <w:lang w:eastAsia="he-IL"/>
        </w:rPr>
        <w:t xml:space="preserve">אני מבין. אני מבין. כל כך הרבה דברים סידרנו, אי אפשר פעם </w:t>
      </w:r>
      <w:bookmarkStart w:id="146" w:name="_ETM_Q1_1406000"/>
      <w:bookmarkEnd w:id="146"/>
      <w:r>
        <w:rPr>
          <w:rFonts w:hint="cs"/>
          <w:rtl/>
          <w:lang w:eastAsia="he-IL"/>
        </w:rPr>
        <w:t xml:space="preserve">אחת לסדר את הסטטוס של הוועדה, וזהו? </w:t>
      </w:r>
    </w:p>
    <w:p w14:paraId="5E6F9540" w14:textId="77777777" w:rsidR="00F50A8E" w:rsidRDefault="00F50A8E" w:rsidP="00F50A8E">
      <w:pPr>
        <w:rPr>
          <w:rtl/>
          <w:lang w:eastAsia="he-IL"/>
        </w:rPr>
      </w:pPr>
    </w:p>
    <w:p w14:paraId="79BDAE55"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7CD5FD45" w14:textId="77777777" w:rsidR="00F50A8E" w:rsidRDefault="00F50A8E" w:rsidP="00F50A8E">
      <w:pPr>
        <w:pStyle w:val="KeepWithNext"/>
        <w:rPr>
          <w:lang w:eastAsia="he-IL"/>
        </w:rPr>
      </w:pPr>
    </w:p>
    <w:p w14:paraId="38622CCA" w14:textId="77777777" w:rsidR="00F50A8E" w:rsidRDefault="00F50A8E" w:rsidP="00F50A8E">
      <w:pPr>
        <w:rPr>
          <w:rtl/>
          <w:lang w:eastAsia="he-IL"/>
        </w:rPr>
      </w:pPr>
      <w:r>
        <w:rPr>
          <w:rFonts w:hint="cs"/>
          <w:rtl/>
          <w:lang w:eastAsia="he-IL"/>
        </w:rPr>
        <w:t xml:space="preserve">היא מסודרת, היא ועדה לכל דבר ועניין. </w:t>
      </w:r>
    </w:p>
    <w:p w14:paraId="295D0A71" w14:textId="77777777" w:rsidR="00F50A8E" w:rsidRDefault="00F50A8E" w:rsidP="00F50A8E">
      <w:pPr>
        <w:rPr>
          <w:rtl/>
          <w:lang w:eastAsia="he-IL"/>
        </w:rPr>
      </w:pPr>
    </w:p>
    <w:p w14:paraId="71664858" w14:textId="77777777" w:rsidR="00F50A8E" w:rsidRDefault="00F50A8E" w:rsidP="00F50A8E">
      <w:pPr>
        <w:pStyle w:val="a"/>
        <w:keepNext/>
        <w:rPr>
          <w:rtl/>
        </w:rPr>
      </w:pPr>
      <w:bookmarkStart w:id="147" w:name="_ETM_Q1_1412000"/>
      <w:bookmarkStart w:id="148" w:name="ET_speaker_ארבל_אסטרחן_121"/>
      <w:bookmarkEnd w:id="14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8"/>
    </w:p>
    <w:p w14:paraId="7BF25A1E" w14:textId="77777777" w:rsidR="00F50A8E" w:rsidRDefault="00F50A8E" w:rsidP="00F50A8E">
      <w:pPr>
        <w:pStyle w:val="KeepWithNext"/>
        <w:rPr>
          <w:rtl/>
        </w:rPr>
      </w:pPr>
    </w:p>
    <w:p w14:paraId="1B781E5F" w14:textId="77777777" w:rsidR="00F50A8E" w:rsidRDefault="00F50A8E" w:rsidP="00F50A8E">
      <w:pPr>
        <w:rPr>
          <w:rtl/>
        </w:rPr>
      </w:pPr>
      <w:bookmarkStart w:id="149" w:name="_ETM_Q1_1414000"/>
      <w:bookmarkEnd w:id="149"/>
      <w:r>
        <w:rPr>
          <w:rFonts w:hint="cs"/>
          <w:rtl/>
        </w:rPr>
        <w:t xml:space="preserve">הנה, ארבל אסטרחן אומרת שזה לא לכל דבר ועניין.   </w:t>
      </w:r>
    </w:p>
    <w:p w14:paraId="6A31E485" w14:textId="77777777" w:rsidR="00F50A8E" w:rsidRDefault="00F50A8E" w:rsidP="00F50A8E">
      <w:pPr>
        <w:ind w:firstLine="0"/>
        <w:rPr>
          <w:rtl/>
          <w:lang w:eastAsia="he-IL"/>
        </w:rPr>
      </w:pPr>
    </w:p>
    <w:p w14:paraId="1718C37F" w14:textId="77777777" w:rsidR="00F50A8E" w:rsidRDefault="00F50A8E" w:rsidP="00F50A8E">
      <w:pPr>
        <w:ind w:firstLine="0"/>
        <w:rPr>
          <w:rtl/>
          <w:lang w:eastAsia="he-IL"/>
        </w:rPr>
      </w:pPr>
      <w:bookmarkStart w:id="150" w:name="_ETM_Q1_1415000"/>
      <w:bookmarkEnd w:id="150"/>
    </w:p>
    <w:p w14:paraId="2C10984F" w14:textId="77777777" w:rsidR="00F50A8E" w:rsidRDefault="00F50A8E" w:rsidP="00F50A8E">
      <w:pPr>
        <w:pStyle w:val="-"/>
        <w:keepNext/>
        <w:rPr>
          <w:rtl/>
        </w:rPr>
      </w:pPr>
      <w:bookmarkStart w:id="151" w:name="ET_speakercontinue_ארבל_אסטרחן_12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51"/>
    </w:p>
    <w:p w14:paraId="13AFD8E2" w14:textId="77777777" w:rsidR="00F50A8E" w:rsidRDefault="00F50A8E" w:rsidP="00F50A8E">
      <w:pPr>
        <w:pStyle w:val="KeepWithNext"/>
        <w:rPr>
          <w:rtl/>
        </w:rPr>
      </w:pPr>
    </w:p>
    <w:p w14:paraId="5C2002D5" w14:textId="77777777" w:rsidR="00F50A8E" w:rsidRDefault="00F50A8E" w:rsidP="00F50A8E">
      <w:pPr>
        <w:rPr>
          <w:rtl/>
          <w:lang w:eastAsia="he-IL"/>
        </w:rPr>
      </w:pPr>
      <w:bookmarkStart w:id="152" w:name="_ETM_Q1_1416000"/>
      <w:bookmarkEnd w:id="152"/>
      <w:r>
        <w:rPr>
          <w:rFonts w:hint="cs"/>
          <w:rtl/>
        </w:rPr>
        <w:t xml:space="preserve">- - - בתקנון, </w:t>
      </w:r>
      <w:bookmarkStart w:id="153" w:name="_ETM_Q1_1421000"/>
      <w:bookmarkEnd w:id="153"/>
      <w:r>
        <w:rPr>
          <w:rFonts w:hint="cs"/>
          <w:rtl/>
        </w:rPr>
        <w:t xml:space="preserve">אבל היא ועדה לכל דבר ועניין. </w:t>
      </w:r>
    </w:p>
    <w:p w14:paraId="53199013" w14:textId="77777777" w:rsidR="00F50A8E" w:rsidRDefault="00F50A8E" w:rsidP="00F50A8E">
      <w:pPr>
        <w:rPr>
          <w:rtl/>
          <w:lang w:eastAsia="he-IL"/>
        </w:rPr>
      </w:pPr>
      <w:bookmarkStart w:id="154" w:name="_ETM_Q1_1422000"/>
      <w:bookmarkEnd w:id="154"/>
    </w:p>
    <w:p w14:paraId="16B91BEC" w14:textId="77777777" w:rsidR="00F50A8E" w:rsidRDefault="00F50A8E" w:rsidP="00F50A8E">
      <w:pPr>
        <w:pStyle w:val="a"/>
        <w:keepNext/>
        <w:rPr>
          <w:rtl/>
        </w:rPr>
      </w:pPr>
      <w:bookmarkStart w:id="155" w:name="ET_speaker_5934_123"/>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55"/>
    </w:p>
    <w:p w14:paraId="5670D93E" w14:textId="77777777" w:rsidR="00F50A8E" w:rsidRDefault="00F50A8E" w:rsidP="00F50A8E">
      <w:pPr>
        <w:pStyle w:val="KeepWithNext"/>
        <w:rPr>
          <w:rtl/>
        </w:rPr>
      </w:pPr>
    </w:p>
    <w:p w14:paraId="424AF551" w14:textId="77777777" w:rsidR="00F50A8E" w:rsidRDefault="00F50A8E" w:rsidP="00F50A8E">
      <w:pPr>
        <w:rPr>
          <w:rtl/>
        </w:rPr>
      </w:pPr>
      <w:r>
        <w:rPr>
          <w:rFonts w:hint="cs"/>
          <w:rtl/>
        </w:rPr>
        <w:t xml:space="preserve">אי אפשר להכניס לתקנון?   </w:t>
      </w:r>
    </w:p>
    <w:p w14:paraId="50B1FD71" w14:textId="77777777" w:rsidR="00F50A8E" w:rsidRDefault="00F50A8E" w:rsidP="00F50A8E">
      <w:pPr>
        <w:rPr>
          <w:rtl/>
        </w:rPr>
      </w:pPr>
    </w:p>
    <w:p w14:paraId="5754A9CC" w14:textId="77777777" w:rsidR="00F50A8E" w:rsidRDefault="00F50A8E" w:rsidP="00F50A8E">
      <w:pPr>
        <w:pStyle w:val="ae"/>
        <w:keepNext/>
        <w:rPr>
          <w:rtl/>
        </w:rPr>
      </w:pPr>
      <w:bookmarkStart w:id="156" w:name="ET_interruption_ארבל_אסטרחן_124"/>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156"/>
    </w:p>
    <w:p w14:paraId="6602D777" w14:textId="77777777" w:rsidR="00F50A8E" w:rsidRDefault="00F50A8E" w:rsidP="00F50A8E">
      <w:pPr>
        <w:pStyle w:val="KeepWithNext"/>
        <w:rPr>
          <w:rtl/>
        </w:rPr>
      </w:pPr>
    </w:p>
    <w:p w14:paraId="1610E0B3" w14:textId="77777777" w:rsidR="00F50A8E" w:rsidRDefault="00F50A8E" w:rsidP="00F50A8E">
      <w:pPr>
        <w:rPr>
          <w:rtl/>
        </w:rPr>
      </w:pPr>
      <w:r>
        <w:rPr>
          <w:rFonts w:hint="cs"/>
          <w:rtl/>
        </w:rPr>
        <w:t xml:space="preserve">לא. </w:t>
      </w:r>
    </w:p>
    <w:p w14:paraId="2088FF28" w14:textId="77777777" w:rsidR="00F50A8E" w:rsidRDefault="00F50A8E" w:rsidP="00F50A8E">
      <w:pPr>
        <w:rPr>
          <w:rtl/>
        </w:rPr>
      </w:pPr>
      <w:bookmarkStart w:id="157" w:name="_ETM_Q1_1419000"/>
      <w:bookmarkEnd w:id="157"/>
      <w:r>
        <w:rPr>
          <w:rFonts w:hint="cs"/>
          <w:rtl/>
        </w:rPr>
        <w:t xml:space="preserve">  </w:t>
      </w:r>
    </w:p>
    <w:p w14:paraId="42B169FD"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2B3BDB30" w14:textId="77777777" w:rsidR="00F50A8E" w:rsidRDefault="00F50A8E" w:rsidP="00F50A8E">
      <w:pPr>
        <w:pStyle w:val="KeepWithNext"/>
        <w:rPr>
          <w:lang w:eastAsia="he-IL"/>
        </w:rPr>
      </w:pPr>
    </w:p>
    <w:p w14:paraId="325496D5" w14:textId="77777777" w:rsidR="00F50A8E" w:rsidRDefault="00F50A8E" w:rsidP="00F50A8E">
      <w:pPr>
        <w:rPr>
          <w:rtl/>
          <w:lang w:eastAsia="he-IL"/>
        </w:rPr>
      </w:pPr>
      <w:r>
        <w:rPr>
          <w:rFonts w:hint="cs"/>
          <w:rtl/>
          <w:lang w:eastAsia="he-IL"/>
        </w:rPr>
        <w:t xml:space="preserve">הוועדה הזו הוקמה מכיוון שנפגשנו, נתקלנו בנגיף וכדי להתמודד עם המשבר הנוכחי הקמנו ועדה ייעודית. מה שאתה מציע </w:t>
      </w:r>
      <w:bookmarkStart w:id="158" w:name="_ETM_Q1_1439000"/>
      <w:bookmarkEnd w:id="158"/>
      <w:r>
        <w:rPr>
          <w:rFonts w:hint="cs"/>
          <w:rtl/>
          <w:lang w:eastAsia="he-IL"/>
        </w:rPr>
        <w:t xml:space="preserve">עכשיו זה לקבוע בתקנון הכנסת שהוועדה הזו תהיה קיימת לעולם ועד. אז אפשר, באופן עקרוני, אבל לא נראה לי שזה נכון שנקבע שלעולם ועד תהיה </w:t>
      </w:r>
      <w:bookmarkStart w:id="159" w:name="_ETM_Q1_1457000"/>
      <w:bookmarkEnd w:id="159"/>
      <w:r>
        <w:rPr>
          <w:rFonts w:hint="cs"/>
          <w:rtl/>
          <w:lang w:eastAsia="he-IL"/>
        </w:rPr>
        <w:t xml:space="preserve">פה ועדת קורונה. </w:t>
      </w:r>
    </w:p>
    <w:p w14:paraId="722B2D69" w14:textId="77777777" w:rsidR="00F50A8E" w:rsidRDefault="00F50A8E" w:rsidP="00F50A8E">
      <w:pPr>
        <w:rPr>
          <w:rtl/>
          <w:lang w:eastAsia="he-IL"/>
        </w:rPr>
      </w:pPr>
    </w:p>
    <w:p w14:paraId="7D7A12A5"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4F2A4DBC" w14:textId="77777777" w:rsidR="00F50A8E" w:rsidRDefault="00F50A8E" w:rsidP="00F50A8E">
      <w:pPr>
        <w:pStyle w:val="KeepWithNext"/>
        <w:rPr>
          <w:rtl/>
          <w:lang w:eastAsia="he-IL"/>
        </w:rPr>
      </w:pPr>
    </w:p>
    <w:p w14:paraId="24F500A3" w14:textId="77777777" w:rsidR="00F50A8E" w:rsidRDefault="00F50A8E" w:rsidP="00F50A8E">
      <w:pPr>
        <w:rPr>
          <w:rtl/>
          <w:lang w:eastAsia="he-IL"/>
        </w:rPr>
      </w:pPr>
      <w:r>
        <w:rPr>
          <w:rFonts w:hint="cs"/>
          <w:rtl/>
          <w:lang w:eastAsia="he-IL"/>
        </w:rPr>
        <w:t xml:space="preserve">אל"ף, היה אפשרי, אבל אני מבין שזה חוק וזה </w:t>
      </w:r>
      <w:bookmarkStart w:id="160" w:name="_ETM_Q1_1460000"/>
      <w:bookmarkEnd w:id="160"/>
      <w:r>
        <w:rPr>
          <w:rFonts w:hint="cs"/>
          <w:rtl/>
          <w:lang w:eastAsia="he-IL"/>
        </w:rPr>
        <w:t>תקנון וזה בלגן של תקנון הכנסת. מה שכן אפשר היה – וגם פה יש לנו שני סעיפים. אם היינו קובעים פעם אחת שלכל נושא של</w:t>
      </w:r>
      <w:bookmarkStart w:id="161" w:name="_ETM_Q1_1473000"/>
      <w:bookmarkEnd w:id="161"/>
      <w:r>
        <w:rPr>
          <w:rFonts w:hint="cs"/>
          <w:rtl/>
          <w:lang w:eastAsia="he-IL"/>
        </w:rPr>
        <w:t xml:space="preserve"> דיוני קורונה זה ועדת הקורונה, אז גם היום היה פה </w:t>
      </w:r>
      <w:bookmarkStart w:id="162" w:name="_ETM_Q1_1472000"/>
      <w:bookmarkEnd w:id="162"/>
      <w:r>
        <w:rPr>
          <w:rFonts w:hint="cs"/>
          <w:rtl/>
          <w:lang w:eastAsia="he-IL"/>
        </w:rPr>
        <w:t xml:space="preserve">רק סעיף אחד. </w:t>
      </w:r>
    </w:p>
    <w:p w14:paraId="662630CC" w14:textId="77777777" w:rsidR="00F50A8E" w:rsidRDefault="00F50A8E" w:rsidP="00F50A8E">
      <w:pPr>
        <w:rPr>
          <w:rtl/>
          <w:lang w:eastAsia="he-IL"/>
        </w:rPr>
      </w:pPr>
      <w:bookmarkStart w:id="163" w:name="_ETM_Q1_1478000"/>
      <w:bookmarkEnd w:id="163"/>
    </w:p>
    <w:p w14:paraId="622AFC2A" w14:textId="77777777" w:rsidR="00F50A8E" w:rsidRDefault="00F50A8E" w:rsidP="00F50A8E">
      <w:pPr>
        <w:pStyle w:val="ae"/>
        <w:keepNext/>
        <w:rPr>
          <w:rtl/>
        </w:rPr>
      </w:pPr>
      <w:bookmarkStart w:id="164" w:name="ET_interruption_ארבל_אסטרחן_125"/>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164"/>
    </w:p>
    <w:p w14:paraId="2618D357" w14:textId="77777777" w:rsidR="00F50A8E" w:rsidRDefault="00F50A8E" w:rsidP="00F50A8E">
      <w:pPr>
        <w:pStyle w:val="KeepWithNext"/>
        <w:rPr>
          <w:rtl/>
        </w:rPr>
      </w:pPr>
    </w:p>
    <w:p w14:paraId="217082A7" w14:textId="77777777" w:rsidR="00F50A8E" w:rsidRDefault="00F50A8E" w:rsidP="00F50A8E">
      <w:pPr>
        <w:rPr>
          <w:rtl/>
          <w:lang w:eastAsia="he-IL"/>
        </w:rPr>
      </w:pPr>
      <w:bookmarkStart w:id="165" w:name="_ETM_Q1_1476000"/>
      <w:bookmarkEnd w:id="165"/>
      <w:r>
        <w:rPr>
          <w:rFonts w:hint="cs"/>
          <w:rtl/>
          <w:lang w:eastAsia="he-IL"/>
        </w:rPr>
        <w:t xml:space="preserve">שלפי החוק הזה. לפי חוק הגבלת פעילות – שיגיעו צווים מהממשלה לפי חוק </w:t>
      </w:r>
      <w:bookmarkStart w:id="166" w:name="_ETM_Q1_1487000"/>
      <w:bookmarkEnd w:id="166"/>
      <w:r>
        <w:rPr>
          <w:rFonts w:hint="cs"/>
          <w:rtl/>
          <w:lang w:eastAsia="he-IL"/>
        </w:rPr>
        <w:t xml:space="preserve">זה, הוועדה זו ועדת הקורונה. </w:t>
      </w:r>
    </w:p>
    <w:p w14:paraId="74511688" w14:textId="77777777" w:rsidR="00F50A8E" w:rsidRDefault="00F50A8E" w:rsidP="00F50A8E">
      <w:pPr>
        <w:rPr>
          <w:rtl/>
          <w:lang w:eastAsia="he-IL"/>
        </w:rPr>
      </w:pPr>
    </w:p>
    <w:p w14:paraId="65DA65C0"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067E6AD1" w14:textId="77777777" w:rsidR="00F50A8E" w:rsidRDefault="00F50A8E" w:rsidP="00F50A8E">
      <w:pPr>
        <w:pStyle w:val="KeepWithNext"/>
        <w:rPr>
          <w:lang w:eastAsia="he-IL"/>
        </w:rPr>
      </w:pPr>
    </w:p>
    <w:p w14:paraId="3AD49544" w14:textId="77777777" w:rsidR="00F50A8E" w:rsidRDefault="00F50A8E" w:rsidP="00F50A8E">
      <w:pPr>
        <w:rPr>
          <w:rtl/>
          <w:lang w:eastAsia="he-IL"/>
        </w:rPr>
      </w:pPr>
      <w:r>
        <w:rPr>
          <w:rFonts w:hint="cs"/>
          <w:rtl/>
          <w:lang w:eastAsia="he-IL"/>
        </w:rPr>
        <w:t xml:space="preserve">אבל רק על החוק הזה, לא כל חוק שעוסק בקורונה. </w:t>
      </w:r>
      <w:bookmarkStart w:id="167" w:name="_ETM_Q1_1486000"/>
      <w:bookmarkEnd w:id="167"/>
    </w:p>
    <w:p w14:paraId="086F142B" w14:textId="77777777" w:rsidR="00F50A8E" w:rsidRDefault="00F50A8E" w:rsidP="00F50A8E">
      <w:pPr>
        <w:rPr>
          <w:rtl/>
          <w:lang w:eastAsia="he-IL"/>
        </w:rPr>
      </w:pPr>
    </w:p>
    <w:p w14:paraId="28656D85"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56274E1F" w14:textId="77777777" w:rsidR="00F50A8E" w:rsidRDefault="00F50A8E" w:rsidP="00F50A8E">
      <w:pPr>
        <w:pStyle w:val="KeepWithNext"/>
        <w:rPr>
          <w:rtl/>
          <w:lang w:eastAsia="he-IL"/>
        </w:rPr>
      </w:pPr>
    </w:p>
    <w:p w14:paraId="3CECEE0D" w14:textId="77777777" w:rsidR="00F50A8E" w:rsidRDefault="00F50A8E" w:rsidP="00F50A8E">
      <w:pPr>
        <w:rPr>
          <w:rtl/>
          <w:lang w:eastAsia="he-IL"/>
        </w:rPr>
      </w:pPr>
      <w:r>
        <w:rPr>
          <w:rFonts w:hint="cs"/>
          <w:rtl/>
          <w:lang w:eastAsia="he-IL"/>
        </w:rPr>
        <w:t xml:space="preserve">אבל </w:t>
      </w:r>
      <w:bookmarkStart w:id="168" w:name="_ETM_Q1_1494000"/>
      <w:bookmarkEnd w:id="168"/>
      <w:r>
        <w:rPr>
          <w:rFonts w:hint="cs"/>
          <w:rtl/>
          <w:lang w:eastAsia="he-IL"/>
        </w:rPr>
        <w:t xml:space="preserve">כל הצווים שיגיעו על החוק הזה. </w:t>
      </w:r>
    </w:p>
    <w:p w14:paraId="68754D0D" w14:textId="77777777" w:rsidR="00F50A8E" w:rsidRDefault="00F50A8E" w:rsidP="00F50A8E">
      <w:pPr>
        <w:rPr>
          <w:rtl/>
          <w:lang w:eastAsia="he-IL"/>
        </w:rPr>
      </w:pPr>
    </w:p>
    <w:p w14:paraId="7719CDE0" w14:textId="77777777" w:rsidR="00F50A8E" w:rsidRDefault="00F50A8E" w:rsidP="00F50A8E">
      <w:pPr>
        <w:pStyle w:val="a"/>
        <w:keepNext/>
        <w:rPr>
          <w:rtl/>
        </w:rPr>
      </w:pPr>
      <w:bookmarkStart w:id="169" w:name="ET_speaker_ארבל_אסטרחן_12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69"/>
    </w:p>
    <w:p w14:paraId="33FC08A1" w14:textId="77777777" w:rsidR="00F50A8E" w:rsidRDefault="00F50A8E" w:rsidP="00F50A8E">
      <w:pPr>
        <w:pStyle w:val="KeepWithNext"/>
        <w:rPr>
          <w:rtl/>
        </w:rPr>
      </w:pPr>
    </w:p>
    <w:p w14:paraId="66E3E4DF" w14:textId="77777777" w:rsidR="00F50A8E" w:rsidRDefault="00F50A8E" w:rsidP="00F50A8E">
      <w:pPr>
        <w:rPr>
          <w:rtl/>
        </w:rPr>
      </w:pPr>
      <w:r>
        <w:rPr>
          <w:rFonts w:hint="cs"/>
          <w:rtl/>
        </w:rPr>
        <w:t xml:space="preserve">כן. זה יהיה 250, ואחר כך ירצו לעשות 550 – אז </w:t>
      </w:r>
      <w:bookmarkStart w:id="170" w:name="_ETM_Q1_1499000"/>
      <w:bookmarkEnd w:id="170"/>
      <w:r>
        <w:rPr>
          <w:rFonts w:hint="cs"/>
          <w:rtl/>
        </w:rPr>
        <w:t xml:space="preserve">שוב. </w:t>
      </w:r>
    </w:p>
    <w:p w14:paraId="4FD03DCA" w14:textId="77777777" w:rsidR="00F50A8E" w:rsidRDefault="00F50A8E" w:rsidP="00F50A8E">
      <w:pPr>
        <w:rPr>
          <w:rtl/>
          <w:lang w:eastAsia="he-IL"/>
        </w:rPr>
      </w:pPr>
      <w:bookmarkStart w:id="171" w:name="_ETM_Q1_1495000"/>
      <w:bookmarkEnd w:id="171"/>
    </w:p>
    <w:p w14:paraId="02DF551D" w14:textId="77777777" w:rsidR="00F50A8E" w:rsidRDefault="00F50A8E" w:rsidP="00F50A8E">
      <w:pPr>
        <w:pStyle w:val="af"/>
        <w:keepNext/>
        <w:rPr>
          <w:rtl/>
        </w:rPr>
      </w:pPr>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14:paraId="4CD0EE22" w14:textId="77777777" w:rsidR="00F50A8E" w:rsidRDefault="00F50A8E" w:rsidP="00F50A8E">
      <w:pPr>
        <w:pStyle w:val="KeepWithNext"/>
        <w:rPr>
          <w:rtl/>
          <w:lang w:eastAsia="he-IL"/>
        </w:rPr>
      </w:pPr>
    </w:p>
    <w:p w14:paraId="064C7BD4" w14:textId="77777777" w:rsidR="00F50A8E" w:rsidRDefault="00F50A8E" w:rsidP="00F50A8E">
      <w:pPr>
        <w:rPr>
          <w:rtl/>
          <w:lang w:eastAsia="he-IL"/>
        </w:rPr>
      </w:pPr>
      <w:r>
        <w:rPr>
          <w:rFonts w:hint="cs"/>
          <w:rtl/>
          <w:lang w:eastAsia="he-IL"/>
        </w:rPr>
        <w:t>זה אפשרי. אין בעיה. אם זה מקובל עליכם, כדי למנוע את ההתכנסות שלנו - - -</w:t>
      </w:r>
    </w:p>
    <w:p w14:paraId="3F372698" w14:textId="77777777" w:rsidR="00F50A8E" w:rsidRDefault="00F50A8E" w:rsidP="00F50A8E">
      <w:pPr>
        <w:rPr>
          <w:rtl/>
          <w:lang w:eastAsia="he-IL"/>
        </w:rPr>
      </w:pPr>
    </w:p>
    <w:p w14:paraId="41D05FFF"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71FF9E1D" w14:textId="77777777" w:rsidR="00F50A8E" w:rsidRDefault="00F50A8E" w:rsidP="00F50A8E">
      <w:pPr>
        <w:pStyle w:val="KeepWithNext"/>
        <w:rPr>
          <w:rtl/>
          <w:lang w:eastAsia="he-IL"/>
        </w:rPr>
      </w:pPr>
    </w:p>
    <w:p w14:paraId="7661AEA0" w14:textId="77777777" w:rsidR="00F50A8E" w:rsidRDefault="00F50A8E" w:rsidP="00F50A8E">
      <w:pPr>
        <w:rPr>
          <w:rtl/>
          <w:lang w:eastAsia="he-IL"/>
        </w:rPr>
      </w:pPr>
      <w:r>
        <w:rPr>
          <w:rFonts w:hint="cs"/>
          <w:rtl/>
          <w:lang w:eastAsia="he-IL"/>
        </w:rPr>
        <w:t xml:space="preserve">כן, פעם שכבר עבר החוק. לא שהתלהבנו, אבל </w:t>
      </w:r>
      <w:bookmarkStart w:id="172" w:name="_ETM_Q1_1509000"/>
      <w:bookmarkEnd w:id="172"/>
      <w:r>
        <w:rPr>
          <w:rFonts w:hint="cs"/>
          <w:rtl/>
          <w:lang w:eastAsia="he-IL"/>
        </w:rPr>
        <w:t xml:space="preserve">כן. </w:t>
      </w:r>
    </w:p>
    <w:p w14:paraId="1C752624" w14:textId="77777777" w:rsidR="00F50A8E" w:rsidRDefault="00F50A8E" w:rsidP="00F50A8E">
      <w:pPr>
        <w:rPr>
          <w:rtl/>
          <w:lang w:eastAsia="he-IL"/>
        </w:rPr>
      </w:pPr>
    </w:p>
    <w:p w14:paraId="5544E9DA"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4FCC2191" w14:textId="77777777" w:rsidR="00F50A8E" w:rsidRDefault="00F50A8E" w:rsidP="00F50A8E">
      <w:pPr>
        <w:pStyle w:val="KeepWithNext"/>
        <w:rPr>
          <w:lang w:eastAsia="he-IL"/>
        </w:rPr>
      </w:pPr>
    </w:p>
    <w:p w14:paraId="65309B8E" w14:textId="77777777" w:rsidR="00F50A8E" w:rsidRDefault="00F50A8E" w:rsidP="00F50A8E">
      <w:pPr>
        <w:rPr>
          <w:rtl/>
          <w:lang w:eastAsia="he-IL"/>
        </w:rPr>
      </w:pPr>
      <w:r>
        <w:rPr>
          <w:rFonts w:hint="cs"/>
          <w:rtl/>
          <w:lang w:eastAsia="he-IL"/>
        </w:rPr>
        <w:t xml:space="preserve">אז מקובל עליכם לוועדת הקורונה, לגבי הצו הזה, ובכלל – כל הצווים שנוגעים לחוק הזה. </w:t>
      </w:r>
    </w:p>
    <w:p w14:paraId="14CC754C" w14:textId="77777777" w:rsidR="00F50A8E" w:rsidRDefault="00F50A8E" w:rsidP="00F50A8E">
      <w:pPr>
        <w:rPr>
          <w:rtl/>
          <w:lang w:eastAsia="he-IL"/>
        </w:rPr>
      </w:pPr>
    </w:p>
    <w:p w14:paraId="02BCAEDE" w14:textId="77777777" w:rsidR="00F50A8E" w:rsidRDefault="00F50A8E" w:rsidP="00F50A8E">
      <w:pPr>
        <w:pStyle w:val="a"/>
        <w:keepNext/>
        <w:rPr>
          <w:rtl/>
        </w:rPr>
      </w:pPr>
      <w:bookmarkStart w:id="173" w:name="_ETM_Q1_1523000"/>
      <w:bookmarkStart w:id="174" w:name="ET_speaker_5962_128"/>
      <w:bookmarkEnd w:id="173"/>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bookmarkEnd w:id="174"/>
    </w:p>
    <w:p w14:paraId="1B8D2E5A" w14:textId="77777777" w:rsidR="00F50A8E" w:rsidRDefault="00F50A8E" w:rsidP="00F50A8E">
      <w:pPr>
        <w:pStyle w:val="KeepWithNext"/>
        <w:rPr>
          <w:rtl/>
        </w:rPr>
      </w:pPr>
    </w:p>
    <w:p w14:paraId="1237F2EA" w14:textId="77777777" w:rsidR="00F50A8E" w:rsidRDefault="00F50A8E" w:rsidP="00F50A8E">
      <w:pPr>
        <w:rPr>
          <w:rtl/>
        </w:rPr>
      </w:pPr>
      <w:bookmarkStart w:id="175" w:name="_ETM_Q1_1525000"/>
      <w:bookmarkEnd w:id="175"/>
      <w:r>
        <w:rPr>
          <w:rFonts w:hint="cs"/>
          <w:rtl/>
        </w:rPr>
        <w:t xml:space="preserve">אני מצטרפת לגמרי להצעה של חבר הכנסת </w:t>
      </w:r>
      <w:bookmarkStart w:id="176" w:name="_ETM_Q1_1524000"/>
      <w:bookmarkEnd w:id="176"/>
      <w:r>
        <w:rPr>
          <w:rFonts w:hint="cs"/>
          <w:rtl/>
        </w:rPr>
        <w:t>אלעזר שטרן, בשביל מה שכל פעם נתכנס מחדש.</w:t>
      </w:r>
    </w:p>
    <w:p w14:paraId="076EB8AD" w14:textId="77777777" w:rsidR="00F50A8E" w:rsidRDefault="00F50A8E" w:rsidP="00F50A8E">
      <w:pPr>
        <w:rPr>
          <w:rtl/>
        </w:rPr>
      </w:pPr>
      <w:bookmarkStart w:id="177" w:name="_ETM_Q1_1533000"/>
      <w:bookmarkEnd w:id="177"/>
    </w:p>
    <w:p w14:paraId="3DAF8B22" w14:textId="77777777" w:rsidR="00F50A8E" w:rsidRDefault="00F50A8E" w:rsidP="00F50A8E">
      <w:pPr>
        <w:rPr>
          <w:rtl/>
        </w:rPr>
      </w:pPr>
      <w:bookmarkStart w:id="178" w:name="_ETM_Q1_1528000"/>
      <w:bookmarkEnd w:id="178"/>
    </w:p>
    <w:p w14:paraId="1279595E" w14:textId="77777777" w:rsidR="00F50A8E" w:rsidRDefault="00F50A8E" w:rsidP="00F50A8E">
      <w:pPr>
        <w:pStyle w:val="ae"/>
        <w:keepNext/>
        <w:rPr>
          <w:rtl/>
        </w:rPr>
      </w:pPr>
      <w:bookmarkStart w:id="179" w:name="ET_interruption_ארבל_אסטרחן_129"/>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179"/>
    </w:p>
    <w:p w14:paraId="54661F99" w14:textId="77777777" w:rsidR="00F50A8E" w:rsidRDefault="00F50A8E" w:rsidP="00F50A8E">
      <w:pPr>
        <w:pStyle w:val="KeepWithNext"/>
        <w:rPr>
          <w:rtl/>
        </w:rPr>
      </w:pPr>
    </w:p>
    <w:p w14:paraId="6CD7101D" w14:textId="77777777" w:rsidR="00F50A8E" w:rsidRDefault="00F50A8E" w:rsidP="00F50A8E">
      <w:pPr>
        <w:rPr>
          <w:rtl/>
        </w:rPr>
      </w:pPr>
      <w:bookmarkStart w:id="180" w:name="_ETM_Q1_1532000"/>
      <w:bookmarkEnd w:id="180"/>
      <w:r>
        <w:rPr>
          <w:rFonts w:hint="cs"/>
          <w:rtl/>
        </w:rPr>
        <w:t xml:space="preserve">השאלה אם אתה רוצה לשמוע גם נציג. בדרך כלל הממשלה לא מתערבת באיזה ועדה </w:t>
      </w:r>
      <w:bookmarkStart w:id="181" w:name="_ETM_Q1_1534000"/>
      <w:bookmarkEnd w:id="181"/>
      <w:r>
        <w:rPr>
          <w:rFonts w:hint="cs"/>
          <w:rtl/>
        </w:rPr>
        <w:t xml:space="preserve">משהו בכנסת נדון. </w:t>
      </w:r>
    </w:p>
    <w:p w14:paraId="11921915" w14:textId="77777777" w:rsidR="00F50A8E" w:rsidRDefault="00F50A8E" w:rsidP="00F50A8E">
      <w:pPr>
        <w:rPr>
          <w:rtl/>
        </w:rPr>
      </w:pPr>
    </w:p>
    <w:p w14:paraId="2CD8E783" w14:textId="77777777" w:rsidR="00F50A8E" w:rsidRDefault="00F50A8E" w:rsidP="00F50A8E">
      <w:pPr>
        <w:pStyle w:val="af"/>
        <w:keepNext/>
        <w:rPr>
          <w:rtl/>
        </w:rPr>
      </w:pPr>
      <w:bookmarkStart w:id="182" w:name="ET_yor_5771_1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2"/>
    </w:p>
    <w:p w14:paraId="18365EDD" w14:textId="77777777" w:rsidR="00F50A8E" w:rsidRDefault="00F50A8E" w:rsidP="00F50A8E">
      <w:pPr>
        <w:pStyle w:val="KeepWithNext"/>
        <w:rPr>
          <w:rtl/>
        </w:rPr>
      </w:pPr>
    </w:p>
    <w:p w14:paraId="78E208B1" w14:textId="77777777" w:rsidR="00F50A8E" w:rsidRDefault="00F50A8E" w:rsidP="00F50A8E">
      <w:pPr>
        <w:rPr>
          <w:rtl/>
        </w:rPr>
      </w:pPr>
      <w:r>
        <w:rPr>
          <w:rFonts w:hint="cs"/>
          <w:rtl/>
        </w:rPr>
        <w:t xml:space="preserve">נינה כהן קרן – </w:t>
      </w:r>
      <w:bookmarkStart w:id="183" w:name="_ETM_Q1_1550000"/>
      <w:bookmarkEnd w:id="183"/>
      <w:r>
        <w:rPr>
          <w:rFonts w:hint="cs"/>
          <w:rtl/>
        </w:rPr>
        <w:t xml:space="preserve">יש לכם תובנה להוסיף לדיון הזה, מעבר לעובדה שאתם רוצים שזה יעבור לוועדת הקורונה?  </w:t>
      </w:r>
      <w:bookmarkStart w:id="184" w:name="_ETM_Q1_1548000"/>
      <w:bookmarkEnd w:id="184"/>
      <w:r>
        <w:rPr>
          <w:rFonts w:hint="cs"/>
          <w:rtl/>
        </w:rPr>
        <w:t xml:space="preserve">  </w:t>
      </w:r>
    </w:p>
    <w:p w14:paraId="1274684A" w14:textId="77777777" w:rsidR="00F50A8E" w:rsidRDefault="00F50A8E" w:rsidP="00F50A8E">
      <w:pPr>
        <w:rPr>
          <w:rtl/>
        </w:rPr>
      </w:pPr>
      <w:bookmarkStart w:id="185" w:name="_ETM_Q1_1536000"/>
      <w:bookmarkEnd w:id="185"/>
    </w:p>
    <w:p w14:paraId="16D18746" w14:textId="77777777" w:rsidR="00F50A8E" w:rsidRDefault="00F50A8E" w:rsidP="00F50A8E">
      <w:pPr>
        <w:pStyle w:val="a"/>
        <w:keepNext/>
        <w:rPr>
          <w:rtl/>
        </w:rPr>
      </w:pPr>
      <w:bookmarkStart w:id="186" w:name="ET_speaker_נינה_כהן_קרן_130"/>
      <w:r>
        <w:rPr>
          <w:rStyle w:val="TagStyle"/>
          <w:rFonts w:hint="cs"/>
          <w:rtl/>
        </w:rPr>
        <w:t xml:space="preserve"> &lt;&lt; דובר &gt;&gt; </w:t>
      </w:r>
      <w:r>
        <w:rPr>
          <w:rFonts w:hint="cs"/>
          <w:rtl/>
        </w:rPr>
        <w:t>נינה כהן קרן:</w:t>
      </w:r>
      <w:r>
        <w:rPr>
          <w:rStyle w:val="TagStyle"/>
          <w:rFonts w:hint="cs"/>
          <w:rtl/>
        </w:rPr>
        <w:t xml:space="preserve"> &lt;&lt; דובר &gt;&gt;</w:t>
      </w:r>
      <w:r>
        <w:rPr>
          <w:rFonts w:hint="cs"/>
          <w:rtl/>
        </w:rPr>
        <w:t xml:space="preserve"> </w:t>
      </w:r>
      <w:bookmarkEnd w:id="186"/>
    </w:p>
    <w:p w14:paraId="7F3F383B" w14:textId="77777777" w:rsidR="00F50A8E" w:rsidRDefault="00F50A8E" w:rsidP="00F50A8E">
      <w:pPr>
        <w:pStyle w:val="KeepWithNext"/>
        <w:rPr>
          <w:rtl/>
        </w:rPr>
      </w:pPr>
    </w:p>
    <w:p w14:paraId="375D2B4A" w14:textId="77777777" w:rsidR="00F50A8E" w:rsidRDefault="00F50A8E" w:rsidP="00F50A8E">
      <w:pPr>
        <w:rPr>
          <w:rtl/>
          <w:lang w:eastAsia="he-IL"/>
        </w:rPr>
      </w:pPr>
      <w:r>
        <w:rPr>
          <w:rFonts w:hint="cs"/>
          <w:rtl/>
        </w:rPr>
        <w:t xml:space="preserve"> </w:t>
      </w:r>
      <w:r>
        <w:rPr>
          <w:rFonts w:hint="cs"/>
          <w:rtl/>
          <w:lang w:eastAsia="he-IL"/>
        </w:rPr>
        <w:t xml:space="preserve">לא, אין לנו תובנה. נראה לי שזה נכון לאור זה שזו הוועדה שמכירה באמת </w:t>
      </w:r>
      <w:bookmarkStart w:id="187" w:name="_ETM_Q1_1559000"/>
      <w:bookmarkEnd w:id="187"/>
      <w:r>
        <w:rPr>
          <w:rFonts w:hint="cs"/>
          <w:rtl/>
          <w:lang w:eastAsia="he-IL"/>
        </w:rPr>
        <w:t xml:space="preserve">את הפרטים של החוק. - - - </w:t>
      </w:r>
    </w:p>
    <w:p w14:paraId="0C529977" w14:textId="77777777" w:rsidR="00F50A8E" w:rsidRDefault="00F50A8E" w:rsidP="00F50A8E">
      <w:pPr>
        <w:rPr>
          <w:rtl/>
          <w:lang w:eastAsia="he-IL"/>
        </w:rPr>
      </w:pPr>
    </w:p>
    <w:p w14:paraId="57D62D11"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4E8BBFEA" w14:textId="77777777" w:rsidR="00F50A8E" w:rsidRDefault="00F50A8E" w:rsidP="00F50A8E">
      <w:pPr>
        <w:pStyle w:val="KeepWithNext"/>
        <w:rPr>
          <w:lang w:eastAsia="he-IL"/>
        </w:rPr>
      </w:pPr>
    </w:p>
    <w:p w14:paraId="624E4C92" w14:textId="77777777" w:rsidR="00F50A8E" w:rsidRDefault="00F50A8E" w:rsidP="00F50A8E">
      <w:pPr>
        <w:rPr>
          <w:rtl/>
          <w:lang w:eastAsia="he-IL"/>
        </w:rPr>
      </w:pPr>
      <w:r>
        <w:rPr>
          <w:rFonts w:hint="cs"/>
          <w:rtl/>
          <w:lang w:eastAsia="he-IL"/>
        </w:rPr>
        <w:t xml:space="preserve">האם זה נכון מבחינתכם שכל צו שיוצא מתוקף החוק הנוכחי הזה יועבר לוועדת הקורונה, אם נקבל החלטה גורפת כזו? </w:t>
      </w:r>
    </w:p>
    <w:p w14:paraId="70DC71B3" w14:textId="77777777" w:rsidR="00F50A8E" w:rsidRDefault="00F50A8E" w:rsidP="00F50A8E">
      <w:pPr>
        <w:rPr>
          <w:rtl/>
          <w:lang w:eastAsia="he-IL"/>
        </w:rPr>
      </w:pPr>
    </w:p>
    <w:p w14:paraId="5402D91C" w14:textId="77777777" w:rsidR="00F50A8E" w:rsidRDefault="00F50A8E" w:rsidP="00F50A8E">
      <w:pPr>
        <w:pStyle w:val="-"/>
        <w:keepNext/>
        <w:rPr>
          <w:rtl/>
        </w:rPr>
      </w:pPr>
      <w:bookmarkStart w:id="188" w:name="ET_speakercontinue_נינה_כהן_קרן_132"/>
      <w:r>
        <w:rPr>
          <w:rStyle w:val="TagStyle"/>
          <w:rFonts w:hint="cs"/>
          <w:rtl/>
        </w:rPr>
        <w:t xml:space="preserve"> &lt;&lt; דובר_המשך &gt;&gt; </w:t>
      </w:r>
      <w:r>
        <w:rPr>
          <w:rFonts w:hint="cs"/>
          <w:rtl/>
        </w:rPr>
        <w:t>נינה כהן קרן:</w:t>
      </w:r>
      <w:r>
        <w:rPr>
          <w:rStyle w:val="TagStyle"/>
          <w:rFonts w:hint="cs"/>
          <w:rtl/>
        </w:rPr>
        <w:t xml:space="preserve"> &lt;&lt; דובר_המשך &gt;&gt;</w:t>
      </w:r>
      <w:r>
        <w:rPr>
          <w:rFonts w:hint="cs"/>
          <w:rtl/>
        </w:rPr>
        <w:t xml:space="preserve"> </w:t>
      </w:r>
      <w:bookmarkEnd w:id="188"/>
    </w:p>
    <w:p w14:paraId="0C4FF565" w14:textId="77777777" w:rsidR="00F50A8E" w:rsidRDefault="00F50A8E" w:rsidP="00F50A8E">
      <w:pPr>
        <w:pStyle w:val="KeepWithNext"/>
        <w:rPr>
          <w:rtl/>
        </w:rPr>
      </w:pPr>
    </w:p>
    <w:p w14:paraId="7285DE95" w14:textId="77777777" w:rsidR="00F50A8E" w:rsidRDefault="00F50A8E" w:rsidP="00F50A8E">
      <w:pPr>
        <w:rPr>
          <w:rtl/>
          <w:lang w:eastAsia="he-IL"/>
        </w:rPr>
      </w:pPr>
      <w:bookmarkStart w:id="189" w:name="_ETM_Q1_1573000"/>
      <w:bookmarkEnd w:id="189"/>
      <w:r>
        <w:rPr>
          <w:rFonts w:hint="cs"/>
          <w:rtl/>
          <w:lang w:eastAsia="he-IL"/>
        </w:rPr>
        <w:t xml:space="preserve">אין לנו הסתייגות מכך. </w:t>
      </w:r>
    </w:p>
    <w:p w14:paraId="14B8F17E" w14:textId="77777777" w:rsidR="00F50A8E" w:rsidRDefault="00F50A8E" w:rsidP="00F50A8E">
      <w:pPr>
        <w:rPr>
          <w:rtl/>
          <w:lang w:eastAsia="he-IL"/>
        </w:rPr>
      </w:pPr>
    </w:p>
    <w:p w14:paraId="16152FE4"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45DAEB62" w14:textId="77777777" w:rsidR="00F50A8E" w:rsidRDefault="00F50A8E" w:rsidP="00F50A8E">
      <w:pPr>
        <w:pStyle w:val="KeepWithNext"/>
        <w:rPr>
          <w:lang w:eastAsia="he-IL"/>
        </w:rPr>
      </w:pPr>
    </w:p>
    <w:p w14:paraId="7A84F939" w14:textId="77777777" w:rsidR="00F50A8E" w:rsidRDefault="00F50A8E" w:rsidP="00F50A8E">
      <w:pPr>
        <w:rPr>
          <w:rtl/>
          <w:lang w:eastAsia="he-IL"/>
        </w:rPr>
      </w:pPr>
      <w:r>
        <w:rPr>
          <w:rFonts w:hint="cs"/>
          <w:rtl/>
          <w:lang w:eastAsia="he-IL"/>
        </w:rPr>
        <w:t xml:space="preserve">אז נצביע. מי בעד להעביר את הצו לוועדת הקורונה? </w:t>
      </w:r>
    </w:p>
    <w:p w14:paraId="5A59EBC1" w14:textId="77777777" w:rsidR="00F50A8E" w:rsidRDefault="00F50A8E" w:rsidP="00F50A8E">
      <w:pPr>
        <w:rPr>
          <w:rtl/>
          <w:lang w:eastAsia="he-IL"/>
        </w:rPr>
      </w:pPr>
    </w:p>
    <w:p w14:paraId="46B62241" w14:textId="77777777" w:rsidR="00F50A8E" w:rsidRDefault="00F50A8E" w:rsidP="00F50A8E">
      <w:pPr>
        <w:pStyle w:val="ae"/>
        <w:keepNext/>
        <w:rPr>
          <w:rtl/>
        </w:rPr>
      </w:pPr>
      <w:bookmarkStart w:id="190" w:name="ET_interruption_אקרבל_אסטרחן_133"/>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190"/>
    </w:p>
    <w:p w14:paraId="544CFAF8" w14:textId="77777777" w:rsidR="00F50A8E" w:rsidRDefault="00F50A8E" w:rsidP="00F50A8E">
      <w:pPr>
        <w:pStyle w:val="KeepWithNext"/>
        <w:rPr>
          <w:rtl/>
        </w:rPr>
      </w:pPr>
    </w:p>
    <w:p w14:paraId="2844D064" w14:textId="77777777" w:rsidR="00F50A8E" w:rsidRDefault="00F50A8E" w:rsidP="00F50A8E">
      <w:pPr>
        <w:rPr>
          <w:rtl/>
        </w:rPr>
      </w:pPr>
      <w:r>
        <w:rPr>
          <w:rFonts w:hint="cs"/>
          <w:rtl/>
        </w:rPr>
        <w:t xml:space="preserve">אז זה וצווים </w:t>
      </w:r>
      <w:bookmarkStart w:id="191" w:name="_ETM_Q1_1605000"/>
      <w:bookmarkEnd w:id="191"/>
      <w:r>
        <w:rPr>
          <w:rFonts w:hint="cs"/>
          <w:rtl/>
        </w:rPr>
        <w:t xml:space="preserve">אחרים ככל שיהיו. </w:t>
      </w:r>
    </w:p>
    <w:p w14:paraId="72FB4D10" w14:textId="77777777" w:rsidR="00F50A8E" w:rsidRDefault="00F50A8E" w:rsidP="00F50A8E">
      <w:pPr>
        <w:rPr>
          <w:rtl/>
        </w:rPr>
      </w:pPr>
    </w:p>
    <w:p w14:paraId="2DC85C9E" w14:textId="77777777" w:rsidR="00F50A8E" w:rsidRDefault="00F50A8E" w:rsidP="00F50A8E">
      <w:pPr>
        <w:jc w:val="center"/>
        <w:rPr>
          <w:b/>
          <w:bCs/>
          <w:rtl/>
        </w:rPr>
      </w:pPr>
      <w:r>
        <w:rPr>
          <w:rFonts w:hint="cs"/>
          <w:b/>
          <w:bCs/>
          <w:rtl/>
        </w:rPr>
        <w:t>הצבעה</w:t>
      </w:r>
    </w:p>
    <w:p w14:paraId="7A95F256" w14:textId="77777777" w:rsidR="00F50A8E" w:rsidRDefault="00F50A8E" w:rsidP="00F50A8E">
      <w:pPr>
        <w:jc w:val="center"/>
        <w:rPr>
          <w:b/>
          <w:bCs/>
          <w:rtl/>
        </w:rPr>
      </w:pPr>
    </w:p>
    <w:p w14:paraId="657EBE62" w14:textId="77777777" w:rsidR="00F50A8E" w:rsidRDefault="00F50A8E" w:rsidP="00F50A8E">
      <w:pPr>
        <w:jc w:val="center"/>
        <w:rPr>
          <w:rtl/>
        </w:rPr>
      </w:pPr>
      <w:r>
        <w:rPr>
          <w:rFonts w:hint="cs"/>
          <w:rtl/>
        </w:rPr>
        <w:t>בעד העברת הצו לאישור הוועדה – 3</w:t>
      </w:r>
    </w:p>
    <w:p w14:paraId="4A5A9A3B" w14:textId="77777777" w:rsidR="00F50A8E" w:rsidRDefault="00F50A8E" w:rsidP="00F50A8E">
      <w:pPr>
        <w:jc w:val="center"/>
        <w:rPr>
          <w:rtl/>
        </w:rPr>
      </w:pPr>
      <w:bookmarkStart w:id="192" w:name="_ETM_Q1_1606000"/>
      <w:bookmarkEnd w:id="192"/>
      <w:r>
        <w:rPr>
          <w:rFonts w:hint="cs"/>
          <w:rtl/>
        </w:rPr>
        <w:t>נגד – אין</w:t>
      </w:r>
    </w:p>
    <w:p w14:paraId="10DBA11A" w14:textId="77777777" w:rsidR="00F50A8E" w:rsidRDefault="00F50A8E" w:rsidP="00F50A8E">
      <w:pPr>
        <w:jc w:val="center"/>
        <w:rPr>
          <w:rtl/>
        </w:rPr>
      </w:pPr>
      <w:bookmarkStart w:id="193" w:name="_ETM_Q1_1607000"/>
      <w:bookmarkEnd w:id="193"/>
      <w:r>
        <w:rPr>
          <w:rFonts w:hint="cs"/>
          <w:rtl/>
        </w:rPr>
        <w:t>נמנעים – אין</w:t>
      </w:r>
    </w:p>
    <w:p w14:paraId="54C029DA" w14:textId="77777777" w:rsidR="00F50A8E" w:rsidRDefault="00F50A8E" w:rsidP="00F50A8E">
      <w:pPr>
        <w:jc w:val="center"/>
        <w:rPr>
          <w:rtl/>
        </w:rPr>
      </w:pPr>
      <w:bookmarkStart w:id="194" w:name="_ETM_Q1_1609000"/>
      <w:bookmarkEnd w:id="194"/>
      <w:r>
        <w:rPr>
          <w:rFonts w:hint="cs"/>
          <w:rtl/>
        </w:rPr>
        <w:t>ההצעה להעביר את הצו לתיקון ולקיום תוקפן של תקנות שעת חירום (נגיף הקורונה החדש – הגבלת פעילות) (שינוי התוספת לחוק), התש"ף-2020, לפי חוק לתיקון ולקיום תוקפן של תקנות שעת חירום (נגיף הקורונה החדש-הגבלת פעילות), התש"ף-2020  לדיון בוועדת הקורונה, נתקבלה.</w:t>
      </w:r>
    </w:p>
    <w:p w14:paraId="6B126E01" w14:textId="77777777" w:rsidR="00F50A8E" w:rsidRDefault="00F50A8E" w:rsidP="00F50A8E">
      <w:pPr>
        <w:jc w:val="center"/>
        <w:rPr>
          <w:rtl/>
        </w:rPr>
      </w:pPr>
    </w:p>
    <w:p w14:paraId="3D130616" w14:textId="77777777" w:rsidR="00F50A8E" w:rsidRDefault="00F50A8E" w:rsidP="00F50A8E">
      <w:pPr>
        <w:pStyle w:val="af"/>
        <w:keepNext/>
        <w:rPr>
          <w:rtl/>
        </w:rPr>
      </w:pPr>
      <w:bookmarkStart w:id="195" w:name="_ETM_Q1_1612000"/>
      <w:bookmarkStart w:id="196" w:name="ET_yor_5771_134"/>
      <w:bookmarkEnd w:id="1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6"/>
    </w:p>
    <w:p w14:paraId="1DDD5F39" w14:textId="77777777" w:rsidR="00F50A8E" w:rsidRDefault="00F50A8E" w:rsidP="00F50A8E">
      <w:pPr>
        <w:pStyle w:val="KeepWithNext"/>
        <w:rPr>
          <w:rtl/>
        </w:rPr>
      </w:pPr>
    </w:p>
    <w:p w14:paraId="509AD064" w14:textId="77777777" w:rsidR="00F50A8E" w:rsidRDefault="00F50A8E" w:rsidP="00F50A8E">
      <w:pPr>
        <w:rPr>
          <w:rtl/>
        </w:rPr>
      </w:pPr>
      <w:bookmarkStart w:id="197" w:name="_ETM_Q1_1613000"/>
      <w:bookmarkEnd w:id="197"/>
      <w:r>
        <w:rPr>
          <w:rFonts w:hint="cs"/>
          <w:rtl/>
        </w:rPr>
        <w:t xml:space="preserve">פה אחד, עבר. יועבר הצו הזה וכל הצווים שיוצאו מתוקף חוק זה – לדיון </w:t>
      </w:r>
      <w:bookmarkStart w:id="198" w:name="_ETM_Q1_1615000"/>
      <w:bookmarkEnd w:id="198"/>
      <w:r>
        <w:rPr>
          <w:rFonts w:hint="cs"/>
          <w:rtl/>
        </w:rPr>
        <w:t xml:space="preserve">ואישור בוועדת הקורונה. </w:t>
      </w:r>
    </w:p>
    <w:p w14:paraId="5E397F7E" w14:textId="77777777" w:rsidR="00F50A8E" w:rsidRDefault="00F50A8E" w:rsidP="00F50A8E">
      <w:pPr>
        <w:bidi w:val="0"/>
        <w:spacing w:line="240" w:lineRule="auto"/>
        <w:ind w:firstLine="0"/>
        <w:jc w:val="left"/>
        <w:rPr>
          <w:rtl/>
        </w:rPr>
      </w:pPr>
      <w:r>
        <w:rPr>
          <w:rFonts w:hint="cs"/>
          <w:rtl/>
        </w:rPr>
        <w:br w:type="page"/>
      </w:r>
    </w:p>
    <w:p w14:paraId="5EDCE594" w14:textId="77777777" w:rsidR="00F50A8E" w:rsidRPr="005551DD" w:rsidRDefault="00F50A8E" w:rsidP="00F50A8E">
      <w:pPr>
        <w:spacing w:before="60"/>
        <w:ind w:firstLine="0"/>
        <w:jc w:val="center"/>
        <w:rPr>
          <w:b/>
          <w:bCs/>
          <w:u w:val="single"/>
          <w:rtl/>
        </w:rPr>
      </w:pPr>
      <w:r w:rsidRPr="005551DD">
        <w:rPr>
          <w:rFonts w:hint="cs"/>
          <w:b/>
          <w:bCs/>
          <w:u w:val="single"/>
          <w:rtl/>
        </w:rPr>
        <w:t>הצעת חוק הביטוח הלאומי (הוראת שעה - נגיף הקורונה החדש) (הוראות מיוחדות לעניין ביטוח אבטלה), התש"ף-2020</w:t>
      </w:r>
      <w:r w:rsidRPr="005551DD">
        <w:rPr>
          <w:rStyle w:val="TagStyle"/>
          <w:rFonts w:hint="cs"/>
          <w:bCs/>
          <w:u w:val="single"/>
          <w:rtl/>
        </w:rPr>
        <w:t xml:space="preserve"> &lt;&lt; הצח &gt;&gt;</w:t>
      </w:r>
    </w:p>
    <w:p w14:paraId="5B6052AE" w14:textId="77777777" w:rsidR="00F50A8E" w:rsidRPr="005551DD" w:rsidRDefault="00F50A8E" w:rsidP="00F50A8E">
      <w:pPr>
        <w:spacing w:before="60"/>
        <w:ind w:firstLine="0"/>
        <w:jc w:val="center"/>
        <w:rPr>
          <w:b/>
          <w:bCs/>
          <w:u w:val="single"/>
          <w:rtl/>
        </w:rPr>
      </w:pPr>
    </w:p>
    <w:p w14:paraId="1950B6FA" w14:textId="77777777" w:rsidR="00F50A8E" w:rsidRDefault="00F50A8E" w:rsidP="00F50A8E">
      <w:pPr>
        <w:rPr>
          <w:rtl/>
          <w:lang w:eastAsia="he-IL"/>
        </w:rPr>
      </w:pPr>
    </w:p>
    <w:p w14:paraId="48885F86"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32C57531" w14:textId="77777777" w:rsidR="00F50A8E" w:rsidRDefault="00F50A8E" w:rsidP="00F50A8E">
      <w:pPr>
        <w:pStyle w:val="KeepWithNext"/>
        <w:rPr>
          <w:lang w:eastAsia="he-IL"/>
        </w:rPr>
      </w:pPr>
    </w:p>
    <w:p w14:paraId="5C2DA6A6" w14:textId="77777777" w:rsidR="00F50A8E" w:rsidRDefault="00F50A8E" w:rsidP="00F50A8E">
      <w:pPr>
        <w:rPr>
          <w:rtl/>
          <w:lang w:eastAsia="he-IL"/>
        </w:rPr>
      </w:pPr>
      <w:r>
        <w:rPr>
          <w:rFonts w:hint="cs"/>
          <w:rtl/>
          <w:lang w:eastAsia="he-IL"/>
        </w:rPr>
        <w:t xml:space="preserve">נעבור לסעיף הבא על סדר </w:t>
      </w:r>
      <w:bookmarkStart w:id="199" w:name="_ETM_Q1_1617000"/>
      <w:bookmarkEnd w:id="199"/>
      <w:r>
        <w:rPr>
          <w:rFonts w:hint="cs"/>
          <w:rtl/>
          <w:lang w:eastAsia="he-IL"/>
        </w:rPr>
        <w:t xml:space="preserve">היום: קביעת ועדה לדיון בהצעת חוק הביטוח הלאומי (הוראת שעה - נגיף הקורונה החדש) (הוראות מיוחדות לעניין ביטוח אבטלה). </w:t>
      </w:r>
    </w:p>
    <w:p w14:paraId="5E5F23F1" w14:textId="77777777" w:rsidR="00F50A8E" w:rsidRDefault="00F50A8E" w:rsidP="00F50A8E">
      <w:pPr>
        <w:rPr>
          <w:rtl/>
          <w:lang w:eastAsia="he-IL"/>
        </w:rPr>
      </w:pPr>
    </w:p>
    <w:p w14:paraId="02F2B523" w14:textId="77777777" w:rsidR="00F50A8E" w:rsidRDefault="00F50A8E" w:rsidP="00F50A8E">
      <w:pPr>
        <w:rPr>
          <w:rtl/>
          <w:lang w:eastAsia="he-IL"/>
        </w:rPr>
      </w:pPr>
      <w:r>
        <w:rPr>
          <w:rFonts w:hint="cs"/>
          <w:rtl/>
          <w:lang w:eastAsia="he-IL"/>
        </w:rPr>
        <w:t xml:space="preserve">המלצת הלשכה המשפטית היתה להעביר את זה לעבודת העבודה, </w:t>
      </w:r>
      <w:bookmarkStart w:id="200" w:name="_ETM_Q1_1636000"/>
      <w:bookmarkEnd w:id="200"/>
      <w:r>
        <w:rPr>
          <w:rFonts w:hint="cs"/>
          <w:rtl/>
          <w:lang w:eastAsia="he-IL"/>
        </w:rPr>
        <w:t xml:space="preserve">הרווחה והבריאות. במליאה נשמעו הצעות אחרות, כגון – ועדת הכספים וועדת החוקה, חוק ומשפט. יושב-ראש ועדת העבודה והרווחה מבקש כי ההצעה </w:t>
      </w:r>
      <w:bookmarkStart w:id="201" w:name="_ETM_Q1_1651000"/>
      <w:bookmarkEnd w:id="201"/>
      <w:r>
        <w:rPr>
          <w:rFonts w:hint="cs"/>
          <w:rtl/>
          <w:lang w:eastAsia="he-IL"/>
        </w:rPr>
        <w:t xml:space="preserve">תועבר לדיון בוועדת העבודה והרווחה. </w:t>
      </w:r>
    </w:p>
    <w:p w14:paraId="341BB85D" w14:textId="77777777" w:rsidR="00F50A8E" w:rsidRDefault="00F50A8E" w:rsidP="00F50A8E">
      <w:pPr>
        <w:rPr>
          <w:rtl/>
          <w:lang w:eastAsia="he-IL"/>
        </w:rPr>
      </w:pPr>
    </w:p>
    <w:p w14:paraId="267C878E" w14:textId="77777777" w:rsidR="00F50A8E" w:rsidRDefault="00F50A8E" w:rsidP="00F50A8E">
      <w:pPr>
        <w:pStyle w:val="a"/>
        <w:keepNext/>
        <w:rPr>
          <w:rtl/>
        </w:rPr>
      </w:pPr>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p>
    <w:p w14:paraId="12690CCF" w14:textId="77777777" w:rsidR="00F50A8E" w:rsidRDefault="00F50A8E" w:rsidP="00F50A8E">
      <w:pPr>
        <w:pStyle w:val="KeepWithNext"/>
        <w:rPr>
          <w:rtl/>
          <w:lang w:eastAsia="he-IL"/>
        </w:rPr>
      </w:pPr>
    </w:p>
    <w:p w14:paraId="631D19D8" w14:textId="77777777" w:rsidR="00F50A8E" w:rsidRDefault="00F50A8E" w:rsidP="00F50A8E">
      <w:pPr>
        <w:rPr>
          <w:rtl/>
          <w:lang w:eastAsia="he-IL"/>
        </w:rPr>
      </w:pPr>
      <w:r>
        <w:rPr>
          <w:rFonts w:hint="cs"/>
          <w:rtl/>
          <w:lang w:eastAsia="he-IL"/>
        </w:rPr>
        <w:t xml:space="preserve">טבעי לחלוטין. זה נושא שכן שייך לוועדת העבודה, הרווחה והבריאות. גם החוקים הקודמים לגבי אבטלה עברו בוועדת העבודה, </w:t>
      </w:r>
      <w:bookmarkStart w:id="202" w:name="_ETM_Q1_1658000"/>
      <w:bookmarkEnd w:id="202"/>
      <w:r>
        <w:rPr>
          <w:rFonts w:hint="cs"/>
          <w:rtl/>
          <w:lang w:eastAsia="he-IL"/>
        </w:rPr>
        <w:t xml:space="preserve">הרווחה והבריאות. אין שום סיבה שזה יעבור לוועדה אחרת. </w:t>
      </w:r>
    </w:p>
    <w:p w14:paraId="6E755998" w14:textId="77777777" w:rsidR="00F50A8E" w:rsidRDefault="00F50A8E" w:rsidP="00F50A8E">
      <w:pPr>
        <w:rPr>
          <w:rtl/>
          <w:lang w:eastAsia="he-IL"/>
        </w:rPr>
      </w:pPr>
    </w:p>
    <w:p w14:paraId="26FB0C2A"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080E6920" w14:textId="77777777" w:rsidR="00F50A8E" w:rsidRDefault="00F50A8E" w:rsidP="00F50A8E">
      <w:pPr>
        <w:pStyle w:val="KeepWithNext"/>
        <w:rPr>
          <w:lang w:eastAsia="he-IL"/>
        </w:rPr>
      </w:pPr>
    </w:p>
    <w:p w14:paraId="2BE39724" w14:textId="77777777" w:rsidR="00F50A8E" w:rsidRDefault="00F50A8E" w:rsidP="00F50A8E">
      <w:pPr>
        <w:rPr>
          <w:rtl/>
          <w:lang w:eastAsia="he-IL"/>
        </w:rPr>
      </w:pPr>
      <w:r>
        <w:rPr>
          <w:rFonts w:hint="cs"/>
          <w:rtl/>
          <w:lang w:eastAsia="he-IL"/>
        </w:rPr>
        <w:t xml:space="preserve">חבר הכנסת שטרן? </w:t>
      </w:r>
    </w:p>
    <w:p w14:paraId="552A017D" w14:textId="77777777" w:rsidR="00F50A8E" w:rsidRDefault="00F50A8E" w:rsidP="00F50A8E">
      <w:pPr>
        <w:rPr>
          <w:rtl/>
          <w:lang w:eastAsia="he-IL"/>
        </w:rPr>
      </w:pPr>
      <w:bookmarkStart w:id="203" w:name="_ETM_Q1_1667000"/>
      <w:bookmarkEnd w:id="203"/>
    </w:p>
    <w:p w14:paraId="47880834" w14:textId="77777777" w:rsidR="00F50A8E" w:rsidRDefault="00F50A8E" w:rsidP="00F50A8E">
      <w:pPr>
        <w:rPr>
          <w:rtl/>
          <w:lang w:eastAsia="he-IL"/>
        </w:rPr>
      </w:pPr>
      <w:r>
        <w:rPr>
          <w:rFonts w:hint="cs"/>
          <w:rtl/>
          <w:lang w:eastAsia="he-IL"/>
        </w:rPr>
        <w:t xml:space="preserve">אז אנחנו נצביע. מי בעד העברת הצעת חוק הביטוח הלאומי (הוראת שעה - נגיף הקורונה החדש) (הוראות מיוחדות לעניין ביטוח אבטלה), התש"ף-2020, לוועדת העבודה, הרווחה והבריאות? ירים את ידו. </w:t>
      </w:r>
    </w:p>
    <w:p w14:paraId="48AF8D07" w14:textId="77777777" w:rsidR="00F50A8E" w:rsidRDefault="00F50A8E" w:rsidP="00F50A8E">
      <w:pPr>
        <w:rPr>
          <w:rtl/>
          <w:lang w:eastAsia="he-IL"/>
        </w:rPr>
      </w:pPr>
    </w:p>
    <w:p w14:paraId="11C23317" w14:textId="77777777" w:rsidR="00F50A8E" w:rsidRDefault="00F50A8E" w:rsidP="00F50A8E">
      <w:pPr>
        <w:rPr>
          <w:rtl/>
          <w:lang w:eastAsia="he-IL"/>
        </w:rPr>
      </w:pPr>
    </w:p>
    <w:p w14:paraId="622EC242" w14:textId="77777777" w:rsidR="00F50A8E" w:rsidRDefault="00F50A8E" w:rsidP="00F50A8E">
      <w:pPr>
        <w:jc w:val="center"/>
        <w:rPr>
          <w:b/>
          <w:bCs/>
          <w:rtl/>
          <w:lang w:eastAsia="he-IL"/>
        </w:rPr>
      </w:pPr>
      <w:r>
        <w:rPr>
          <w:rFonts w:hint="cs"/>
          <w:b/>
          <w:bCs/>
          <w:rtl/>
          <w:lang w:eastAsia="he-IL"/>
        </w:rPr>
        <w:t>הצבעה</w:t>
      </w:r>
    </w:p>
    <w:p w14:paraId="36DF5410" w14:textId="77777777" w:rsidR="00F50A8E" w:rsidRDefault="00F50A8E" w:rsidP="00F50A8E">
      <w:pPr>
        <w:jc w:val="center"/>
        <w:rPr>
          <w:rtl/>
          <w:lang w:eastAsia="he-IL"/>
        </w:rPr>
      </w:pPr>
    </w:p>
    <w:p w14:paraId="30A8CDD8" w14:textId="77777777" w:rsidR="00F50A8E" w:rsidRDefault="00F50A8E" w:rsidP="00F50A8E">
      <w:pPr>
        <w:jc w:val="center"/>
        <w:rPr>
          <w:rtl/>
          <w:lang w:eastAsia="he-IL"/>
        </w:rPr>
      </w:pPr>
      <w:r>
        <w:rPr>
          <w:rFonts w:hint="cs"/>
          <w:rtl/>
          <w:lang w:eastAsia="he-IL"/>
        </w:rPr>
        <w:t>ההצעה התקבלה.</w:t>
      </w:r>
    </w:p>
    <w:p w14:paraId="56ED9DC0" w14:textId="77777777" w:rsidR="00F50A8E" w:rsidRDefault="00F50A8E" w:rsidP="00F50A8E">
      <w:pPr>
        <w:rPr>
          <w:rtl/>
          <w:lang w:eastAsia="he-IL"/>
        </w:rPr>
      </w:pPr>
      <w:bookmarkStart w:id="204" w:name="_ETM_Q1_1669000"/>
      <w:bookmarkEnd w:id="204"/>
    </w:p>
    <w:p w14:paraId="74C9B71F"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7983216F" w14:textId="77777777" w:rsidR="00F50A8E" w:rsidRDefault="00F50A8E" w:rsidP="00F50A8E">
      <w:pPr>
        <w:pStyle w:val="KeepWithNext"/>
        <w:rPr>
          <w:lang w:eastAsia="he-IL"/>
        </w:rPr>
      </w:pPr>
    </w:p>
    <w:p w14:paraId="36A6A539" w14:textId="77777777" w:rsidR="00F50A8E" w:rsidRDefault="00F50A8E" w:rsidP="00F50A8E">
      <w:pPr>
        <w:rPr>
          <w:rtl/>
          <w:lang w:eastAsia="he-IL"/>
        </w:rPr>
      </w:pPr>
      <w:r>
        <w:rPr>
          <w:rFonts w:hint="cs"/>
          <w:rtl/>
          <w:lang w:eastAsia="he-IL"/>
        </w:rPr>
        <w:t xml:space="preserve">פה אחד – עבר לוועדת העבודה, הרווחה והבריאות. </w:t>
      </w:r>
    </w:p>
    <w:p w14:paraId="321D45F6" w14:textId="77777777" w:rsidR="00F50A8E" w:rsidRDefault="00F50A8E" w:rsidP="00F50A8E">
      <w:pPr>
        <w:bidi w:val="0"/>
        <w:spacing w:line="240" w:lineRule="auto"/>
        <w:ind w:firstLine="0"/>
        <w:jc w:val="left"/>
        <w:rPr>
          <w:rtl/>
          <w:lang w:eastAsia="he-IL"/>
        </w:rPr>
      </w:pPr>
      <w:r>
        <w:rPr>
          <w:rFonts w:hint="cs"/>
          <w:rtl/>
          <w:lang w:eastAsia="he-IL"/>
        </w:rPr>
        <w:br w:type="page"/>
      </w:r>
    </w:p>
    <w:p w14:paraId="2811C86F" w14:textId="77777777" w:rsidR="00F50A8E" w:rsidRPr="005551DD" w:rsidRDefault="00F50A8E" w:rsidP="00F50A8E">
      <w:pPr>
        <w:jc w:val="center"/>
        <w:rPr>
          <w:b/>
          <w:bCs/>
          <w:u w:val="single"/>
          <w:rtl/>
          <w:lang w:eastAsia="he-IL"/>
        </w:rPr>
      </w:pPr>
      <w:r w:rsidRPr="005551DD">
        <w:rPr>
          <w:rFonts w:hint="cs"/>
          <w:b/>
          <w:bCs/>
          <w:u w:val="single"/>
          <w:rtl/>
        </w:rPr>
        <w:t>בקשת יו"ר ועדת חוקה להקדמת הדיון בהצ"ח הבאות, לפני הקריאה השניה והשלישית:1.הצ"ח להארכת תוקפן של תקנות שעת חירום (נגיף הקורונה החדש) (אזור מוגבל) (מ/1330). 2.הצ"ח להארכת תוקפן של תקנות שעת חירום (נגיף הקורונה החדש)(בידוד במקום לבידוד מטעם המדינה) (מ/1331)</w:t>
      </w:r>
    </w:p>
    <w:p w14:paraId="4D430A8A" w14:textId="77777777" w:rsidR="00F50A8E" w:rsidRDefault="00F50A8E" w:rsidP="00F50A8E">
      <w:pPr>
        <w:rPr>
          <w:b/>
          <w:bCs/>
          <w:u w:val="single"/>
          <w:rtl/>
          <w:lang w:eastAsia="he-IL"/>
        </w:rPr>
      </w:pPr>
    </w:p>
    <w:p w14:paraId="1FF81D29" w14:textId="77777777" w:rsidR="005551DD" w:rsidRPr="005551DD" w:rsidRDefault="005551DD" w:rsidP="00F50A8E">
      <w:pPr>
        <w:rPr>
          <w:b/>
          <w:bCs/>
          <w:u w:val="single"/>
          <w:rtl/>
          <w:lang w:eastAsia="he-IL"/>
        </w:rPr>
      </w:pPr>
    </w:p>
    <w:p w14:paraId="0C837D3F"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2B689B13" w14:textId="77777777" w:rsidR="00F50A8E" w:rsidRDefault="00F50A8E" w:rsidP="00F50A8E">
      <w:pPr>
        <w:pStyle w:val="KeepWithNext"/>
        <w:rPr>
          <w:lang w:eastAsia="he-IL"/>
        </w:rPr>
      </w:pPr>
    </w:p>
    <w:p w14:paraId="671202CA" w14:textId="77777777" w:rsidR="00F50A8E" w:rsidRDefault="00F50A8E" w:rsidP="00F50A8E">
      <w:pPr>
        <w:rPr>
          <w:rtl/>
        </w:rPr>
      </w:pPr>
      <w:r>
        <w:rPr>
          <w:rFonts w:hint="cs"/>
          <w:rtl/>
          <w:lang w:eastAsia="he-IL"/>
        </w:rPr>
        <w:t xml:space="preserve">אנחנו עוברים לסעיף הבא - </w:t>
      </w:r>
      <w:r>
        <w:rPr>
          <w:rFonts w:hint="cs"/>
          <w:rtl/>
        </w:rPr>
        <w:t xml:space="preserve">בקשת יו"ר ועדת חוקה להקדמת הדיון בהצ"ח הבאות, לפני הקריאה השניה והשלישית:1.הצ"ח להארכת תוקפן של תקנות שעת חירום (נגיף הקורונה החדש) (אזור מוגבל) (מ/1330). 2.הצ"ח להארכת תוקפן של תקנות שעת חירום (נגיף הקורונה החדש)(בידוד במקום לבידוד מטעם המדינה) (מ/1331). </w:t>
      </w:r>
    </w:p>
    <w:p w14:paraId="3901E5E3" w14:textId="77777777" w:rsidR="00F50A8E" w:rsidRDefault="00F50A8E" w:rsidP="00F50A8E">
      <w:pPr>
        <w:rPr>
          <w:rtl/>
          <w:lang w:eastAsia="he-IL"/>
        </w:rPr>
      </w:pPr>
      <w:bookmarkStart w:id="205" w:name="_ETM_Q1_1701000"/>
      <w:bookmarkEnd w:id="205"/>
    </w:p>
    <w:p w14:paraId="18DCFB87" w14:textId="77777777" w:rsidR="00F50A8E" w:rsidRDefault="00F50A8E" w:rsidP="00F50A8E">
      <w:pPr>
        <w:rPr>
          <w:rtl/>
          <w:lang w:eastAsia="he-IL"/>
        </w:rPr>
      </w:pPr>
      <w:r>
        <w:rPr>
          <w:rFonts w:hint="cs"/>
          <w:rtl/>
          <w:lang w:eastAsia="he-IL"/>
        </w:rPr>
        <w:t xml:space="preserve">שתי הצעות החוק שנידונות בוועדת החוקה, חוק ומשפט. הדיונים לקראת סיום ואנחנו מבקשים להעביר את זה לדיון </w:t>
      </w:r>
      <w:bookmarkStart w:id="206" w:name="_ETM_Q1_1735000"/>
      <w:bookmarkEnd w:id="206"/>
      <w:r>
        <w:rPr>
          <w:rFonts w:hint="cs"/>
          <w:rtl/>
          <w:lang w:eastAsia="he-IL"/>
        </w:rPr>
        <w:t xml:space="preserve">במליאה לקראת שנייה ושלישית, ולהקדים את הדיון הזה, עם ההצבעה וסיום הדיונים שבהם. שני חוקים שוועדת החוקה דנה בהם החל מיום ראשון השבוע, והם לקראת סיום. </w:t>
      </w:r>
      <w:bookmarkStart w:id="207" w:name="_ETM_Q1_1758000"/>
      <w:bookmarkEnd w:id="207"/>
      <w:r>
        <w:rPr>
          <w:rFonts w:hint="cs"/>
          <w:rtl/>
          <w:lang w:eastAsia="he-IL"/>
        </w:rPr>
        <w:t xml:space="preserve">אנחנו  רוצים להקדים את הדיון בהם ולהעביר לדיון במליאה. </w:t>
      </w:r>
    </w:p>
    <w:p w14:paraId="70AA1726" w14:textId="77777777" w:rsidR="00F50A8E" w:rsidRDefault="00F50A8E" w:rsidP="00F50A8E">
      <w:pPr>
        <w:rPr>
          <w:rtl/>
          <w:lang w:eastAsia="he-IL"/>
        </w:rPr>
      </w:pPr>
    </w:p>
    <w:p w14:paraId="4846F3FB" w14:textId="77777777" w:rsidR="00F50A8E" w:rsidRDefault="00F50A8E" w:rsidP="00F50A8E">
      <w:pPr>
        <w:pStyle w:val="a"/>
        <w:keepNext/>
        <w:rPr>
          <w:rtl/>
        </w:rPr>
      </w:pPr>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p>
    <w:p w14:paraId="650AC2AB" w14:textId="77777777" w:rsidR="00F50A8E" w:rsidRDefault="00F50A8E" w:rsidP="00F50A8E">
      <w:pPr>
        <w:pStyle w:val="KeepWithNext"/>
        <w:rPr>
          <w:rtl/>
          <w:lang w:eastAsia="he-IL"/>
        </w:rPr>
      </w:pPr>
    </w:p>
    <w:p w14:paraId="68DAF5D5" w14:textId="77777777" w:rsidR="00F50A8E" w:rsidRDefault="00F50A8E" w:rsidP="00F50A8E">
      <w:pPr>
        <w:rPr>
          <w:rtl/>
          <w:lang w:eastAsia="he-IL"/>
        </w:rPr>
      </w:pPr>
      <w:r>
        <w:rPr>
          <w:rFonts w:hint="cs"/>
          <w:rtl/>
          <w:lang w:eastAsia="he-IL"/>
        </w:rPr>
        <w:t xml:space="preserve">אני חייבת להגיד לכם שהדיונים בוועדת החוקה הם מאוד עמוקים ויו"ר הוועדה באמת נותן לכל אחד, לכל צד להביע את עמדתו. </w:t>
      </w:r>
      <w:bookmarkStart w:id="208" w:name="_ETM_Q1_1775000"/>
      <w:bookmarkEnd w:id="208"/>
      <w:r>
        <w:rPr>
          <w:rFonts w:hint="cs"/>
          <w:rtl/>
          <w:lang w:eastAsia="he-IL"/>
        </w:rPr>
        <w:t xml:space="preserve">רוב החוקים שיוצאים משם יוצאים בהסכמה. </w:t>
      </w:r>
    </w:p>
    <w:p w14:paraId="3315D2CF" w14:textId="77777777" w:rsidR="00F50A8E" w:rsidRDefault="00F50A8E" w:rsidP="00F50A8E">
      <w:pPr>
        <w:rPr>
          <w:rtl/>
          <w:lang w:eastAsia="he-IL"/>
        </w:rPr>
      </w:pPr>
    </w:p>
    <w:p w14:paraId="67450E49"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5F420479" w14:textId="77777777" w:rsidR="00F50A8E" w:rsidRDefault="00F50A8E" w:rsidP="00F50A8E">
      <w:pPr>
        <w:pStyle w:val="KeepWithNext"/>
        <w:rPr>
          <w:lang w:eastAsia="he-IL"/>
        </w:rPr>
      </w:pPr>
    </w:p>
    <w:p w14:paraId="02B27CC3" w14:textId="77777777" w:rsidR="00F50A8E" w:rsidRDefault="00F50A8E" w:rsidP="00F50A8E">
      <w:pPr>
        <w:rPr>
          <w:rtl/>
          <w:lang w:eastAsia="he-IL"/>
        </w:rPr>
      </w:pPr>
      <w:r>
        <w:rPr>
          <w:rFonts w:hint="cs"/>
          <w:rtl/>
          <w:lang w:eastAsia="he-IL"/>
        </w:rPr>
        <w:t xml:space="preserve">מעבר לזה, הם גם חוקים שנעשים בהם שינויים </w:t>
      </w:r>
      <w:bookmarkStart w:id="209" w:name="_ETM_Q1_1794000"/>
      <w:bookmarkEnd w:id="209"/>
      <w:r>
        <w:rPr>
          <w:rFonts w:hint="cs"/>
          <w:rtl/>
          <w:lang w:eastAsia="he-IL"/>
        </w:rPr>
        <w:t xml:space="preserve">מהותיים בתוך החוק. לא מעבירים אותם </w:t>
      </w:r>
      <w:r>
        <w:rPr>
          <w:lang w:eastAsia="he-IL"/>
        </w:rPr>
        <w:t>as is</w:t>
      </w:r>
      <w:r>
        <w:rPr>
          <w:rFonts w:hint="cs"/>
          <w:rtl/>
          <w:lang w:eastAsia="he-IL"/>
        </w:rPr>
        <w:t>.</w:t>
      </w:r>
      <w:bookmarkStart w:id="210" w:name="_ETM_Q1_1800000"/>
      <w:bookmarkEnd w:id="210"/>
      <w:r>
        <w:rPr>
          <w:rFonts w:hint="cs"/>
          <w:rtl/>
          <w:lang w:eastAsia="he-IL"/>
        </w:rPr>
        <w:t xml:space="preserve">  </w:t>
      </w:r>
    </w:p>
    <w:p w14:paraId="14690069" w14:textId="77777777" w:rsidR="00F50A8E" w:rsidRDefault="00F50A8E" w:rsidP="00F50A8E">
      <w:pPr>
        <w:rPr>
          <w:rtl/>
          <w:lang w:eastAsia="he-IL"/>
        </w:rPr>
      </w:pPr>
    </w:p>
    <w:p w14:paraId="1B417F23" w14:textId="77777777" w:rsidR="00F50A8E" w:rsidRDefault="00F50A8E" w:rsidP="00F50A8E">
      <w:pPr>
        <w:pStyle w:val="a"/>
        <w:keepNext/>
        <w:rPr>
          <w:rtl/>
        </w:rPr>
      </w:pPr>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p>
    <w:p w14:paraId="3AB714AB" w14:textId="77777777" w:rsidR="00F50A8E" w:rsidRDefault="00F50A8E" w:rsidP="00F50A8E">
      <w:pPr>
        <w:pStyle w:val="KeepWithNext"/>
        <w:rPr>
          <w:rtl/>
          <w:lang w:eastAsia="he-IL"/>
        </w:rPr>
      </w:pPr>
    </w:p>
    <w:p w14:paraId="1CA0AB61" w14:textId="77777777" w:rsidR="00F50A8E" w:rsidRDefault="00F50A8E" w:rsidP="00F50A8E">
      <w:pPr>
        <w:rPr>
          <w:rtl/>
          <w:lang w:eastAsia="he-IL"/>
        </w:rPr>
      </w:pPr>
      <w:r>
        <w:rPr>
          <w:rFonts w:hint="cs"/>
          <w:rtl/>
          <w:lang w:eastAsia="he-IL"/>
        </w:rPr>
        <w:t xml:space="preserve">בראשון מדובר על אזור מוגבל והשני זה בידוד במקום לבידוד </w:t>
      </w:r>
      <w:bookmarkStart w:id="211" w:name="_ETM_Q1_1802000"/>
      <w:bookmarkEnd w:id="211"/>
      <w:r>
        <w:rPr>
          <w:rFonts w:hint="cs"/>
          <w:rtl/>
          <w:lang w:eastAsia="he-IL"/>
        </w:rPr>
        <w:t>מטעם המדינה – מלונית. זה התבטל בסיב</w:t>
      </w:r>
      <w:bookmarkStart w:id="212" w:name="_ETM_Q1_1811000"/>
      <w:bookmarkEnd w:id="212"/>
      <w:r>
        <w:rPr>
          <w:rFonts w:hint="cs"/>
          <w:rtl/>
          <w:lang w:eastAsia="he-IL"/>
        </w:rPr>
        <w:t xml:space="preserve">וב הראשון. זה חייב פתרון. </w:t>
      </w:r>
    </w:p>
    <w:p w14:paraId="5ADB781C" w14:textId="77777777" w:rsidR="00F50A8E" w:rsidRDefault="00F50A8E" w:rsidP="00F50A8E">
      <w:pPr>
        <w:rPr>
          <w:rtl/>
          <w:lang w:eastAsia="he-IL"/>
        </w:rPr>
      </w:pPr>
    </w:p>
    <w:p w14:paraId="309BBC24"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618D6F1E" w14:textId="77777777" w:rsidR="00F50A8E" w:rsidRDefault="00F50A8E" w:rsidP="00F50A8E">
      <w:pPr>
        <w:pStyle w:val="KeepWithNext"/>
        <w:rPr>
          <w:lang w:eastAsia="he-IL"/>
        </w:rPr>
      </w:pPr>
    </w:p>
    <w:p w14:paraId="09ECBB07" w14:textId="77777777" w:rsidR="00F50A8E" w:rsidRDefault="00F50A8E" w:rsidP="00F50A8E">
      <w:pPr>
        <w:rPr>
          <w:rtl/>
          <w:lang w:eastAsia="he-IL"/>
        </w:rPr>
      </w:pPr>
      <w:r>
        <w:rPr>
          <w:rFonts w:hint="cs"/>
          <w:rtl/>
          <w:lang w:eastAsia="he-IL"/>
        </w:rPr>
        <w:t>יש לך הסתייגות, אלעזר? הם רוצים פטור - - -</w:t>
      </w:r>
    </w:p>
    <w:p w14:paraId="59CFA8F3" w14:textId="77777777" w:rsidR="00F50A8E" w:rsidRDefault="00F50A8E" w:rsidP="00F50A8E">
      <w:pPr>
        <w:rPr>
          <w:rtl/>
          <w:lang w:eastAsia="he-IL"/>
        </w:rPr>
      </w:pPr>
    </w:p>
    <w:p w14:paraId="0E914EF8"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778F27A7" w14:textId="77777777" w:rsidR="00F50A8E" w:rsidRDefault="00F50A8E" w:rsidP="00F50A8E">
      <w:pPr>
        <w:pStyle w:val="KeepWithNext"/>
        <w:rPr>
          <w:rtl/>
          <w:lang w:eastAsia="he-IL"/>
        </w:rPr>
      </w:pPr>
    </w:p>
    <w:p w14:paraId="49F12E46" w14:textId="77777777" w:rsidR="00F50A8E" w:rsidRDefault="00F50A8E" w:rsidP="00F50A8E">
      <w:pPr>
        <w:rPr>
          <w:rtl/>
          <w:lang w:eastAsia="he-IL"/>
        </w:rPr>
      </w:pPr>
      <w:r>
        <w:rPr>
          <w:rFonts w:hint="cs"/>
          <w:rtl/>
          <w:lang w:eastAsia="he-IL"/>
        </w:rPr>
        <w:t xml:space="preserve">לי יש הסתייגות. זה כפוף למה שאמרתי קודם. </w:t>
      </w:r>
    </w:p>
    <w:p w14:paraId="44890FF7" w14:textId="77777777" w:rsidR="00F50A8E" w:rsidRDefault="00F50A8E" w:rsidP="00F50A8E">
      <w:pPr>
        <w:rPr>
          <w:rtl/>
          <w:lang w:eastAsia="he-IL"/>
        </w:rPr>
      </w:pPr>
    </w:p>
    <w:p w14:paraId="59365D15"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59DCD1E" w14:textId="77777777" w:rsidR="00F50A8E" w:rsidRDefault="00F50A8E" w:rsidP="00F50A8E">
      <w:pPr>
        <w:pStyle w:val="KeepWithNext"/>
        <w:rPr>
          <w:lang w:eastAsia="he-IL"/>
        </w:rPr>
      </w:pPr>
    </w:p>
    <w:p w14:paraId="61D2AD3F" w14:textId="77777777" w:rsidR="00F50A8E" w:rsidRDefault="00F50A8E" w:rsidP="00F50A8E">
      <w:pPr>
        <w:rPr>
          <w:rtl/>
          <w:lang w:eastAsia="he-IL"/>
        </w:rPr>
      </w:pPr>
      <w:r>
        <w:rPr>
          <w:rFonts w:hint="cs"/>
          <w:rtl/>
          <w:lang w:eastAsia="he-IL"/>
        </w:rPr>
        <w:t xml:space="preserve">לא, זה לא קשור לחוק השב"כ. </w:t>
      </w:r>
    </w:p>
    <w:p w14:paraId="6A4D3050" w14:textId="77777777" w:rsidR="00F50A8E" w:rsidRDefault="00F50A8E" w:rsidP="00F50A8E">
      <w:pPr>
        <w:rPr>
          <w:rtl/>
          <w:lang w:eastAsia="he-IL"/>
        </w:rPr>
      </w:pPr>
    </w:p>
    <w:p w14:paraId="2E435284"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67C1698B" w14:textId="77777777" w:rsidR="00F50A8E" w:rsidRDefault="00F50A8E" w:rsidP="00F50A8E">
      <w:pPr>
        <w:pStyle w:val="KeepWithNext"/>
        <w:rPr>
          <w:rtl/>
          <w:lang w:eastAsia="he-IL"/>
        </w:rPr>
      </w:pPr>
    </w:p>
    <w:p w14:paraId="01FAE04D" w14:textId="77777777" w:rsidR="00F50A8E" w:rsidRDefault="00F50A8E" w:rsidP="00F50A8E">
      <w:pPr>
        <w:rPr>
          <w:rtl/>
          <w:lang w:eastAsia="he-IL"/>
        </w:rPr>
      </w:pPr>
      <w:r>
        <w:rPr>
          <w:rFonts w:hint="cs"/>
          <w:rtl/>
          <w:lang w:eastAsia="he-IL"/>
        </w:rPr>
        <w:t xml:space="preserve">אני יודע, אבל זה קשור לסדר </w:t>
      </w:r>
      <w:bookmarkStart w:id="213" w:name="_ETM_Q1_1826000"/>
      <w:bookmarkEnd w:id="213"/>
      <w:r>
        <w:rPr>
          <w:rFonts w:hint="cs"/>
          <w:rtl/>
          <w:lang w:eastAsia="he-IL"/>
        </w:rPr>
        <w:t>של הכנסת. היום זה יום שלישי. אני חושב שלהעלות דיונים לעכשיו, מעכשיו להיום – יש אנשים שתכננו כל מיני דברים. אני אומר את ז</w:t>
      </w:r>
      <w:bookmarkStart w:id="214" w:name="_ETM_Q1_1843000"/>
      <w:bookmarkEnd w:id="214"/>
      <w:r>
        <w:rPr>
          <w:rFonts w:hint="cs"/>
          <w:rtl/>
          <w:lang w:eastAsia="he-IL"/>
        </w:rPr>
        <w:t xml:space="preserve">ה בקשר לתרבות שלנו. אני, אגב, מקבל את המחמאות שחברת הכנסת טלי פלוסקוב </w:t>
      </w:r>
      <w:bookmarkStart w:id="215" w:name="_ETM_Q1_1845000"/>
      <w:bookmarkEnd w:id="215"/>
      <w:r>
        <w:rPr>
          <w:rFonts w:hint="cs"/>
          <w:rtl/>
          <w:lang w:eastAsia="he-IL"/>
        </w:rPr>
        <w:t xml:space="preserve">אמרה על ועדת החוקה, חוק ומשפט. זאת ועדה שיש בה דיונים עמוקים ומגיעים, ככל שניתן, להסכמות. אבל להחליט עכשיו על להביא היום מה שלא ידענו עליו אתמול – </w:t>
      </w:r>
      <w:bookmarkStart w:id="216" w:name="_ETM_Q1_1861000"/>
      <w:bookmarkEnd w:id="216"/>
      <w:r>
        <w:rPr>
          <w:rFonts w:hint="cs"/>
          <w:rtl/>
          <w:lang w:eastAsia="he-IL"/>
        </w:rPr>
        <w:t xml:space="preserve">אני לא חושב שאנחנו צריכים לתת יד לדבר הזה. </w:t>
      </w:r>
      <w:bookmarkStart w:id="217" w:name="_ETM_Q1_1859000"/>
      <w:bookmarkEnd w:id="217"/>
      <w:r>
        <w:rPr>
          <w:rFonts w:hint="cs"/>
          <w:rtl/>
          <w:lang w:eastAsia="he-IL"/>
        </w:rPr>
        <w:t xml:space="preserve">זה לא קריטי, נראה לי. </w:t>
      </w:r>
    </w:p>
    <w:p w14:paraId="107BA58B" w14:textId="77777777" w:rsidR="00F50A8E" w:rsidRDefault="00F50A8E" w:rsidP="00F50A8E">
      <w:pPr>
        <w:rPr>
          <w:rtl/>
          <w:lang w:eastAsia="he-IL"/>
        </w:rPr>
      </w:pPr>
    </w:p>
    <w:p w14:paraId="728A887B"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47A2D65C" w14:textId="77777777" w:rsidR="00F50A8E" w:rsidRDefault="00F50A8E" w:rsidP="00F50A8E">
      <w:pPr>
        <w:pStyle w:val="KeepWithNext"/>
        <w:rPr>
          <w:lang w:eastAsia="he-IL"/>
        </w:rPr>
      </w:pPr>
    </w:p>
    <w:p w14:paraId="4D06750B" w14:textId="77777777" w:rsidR="00F50A8E" w:rsidRDefault="00F50A8E" w:rsidP="00F50A8E">
      <w:pPr>
        <w:rPr>
          <w:rtl/>
          <w:lang w:eastAsia="he-IL"/>
        </w:rPr>
      </w:pPr>
      <w:r>
        <w:rPr>
          <w:rFonts w:hint="cs"/>
          <w:rtl/>
          <w:lang w:eastAsia="he-IL"/>
        </w:rPr>
        <w:t xml:space="preserve">מתי הדיון אמור להתקיים, את יודעת? </w:t>
      </w:r>
    </w:p>
    <w:p w14:paraId="0BC4F6E0" w14:textId="77777777" w:rsidR="00F50A8E" w:rsidRDefault="00F50A8E" w:rsidP="00F50A8E">
      <w:pPr>
        <w:rPr>
          <w:rtl/>
          <w:lang w:eastAsia="he-IL"/>
        </w:rPr>
      </w:pPr>
    </w:p>
    <w:p w14:paraId="1E3F949E" w14:textId="77777777" w:rsidR="00F50A8E" w:rsidRDefault="00F50A8E" w:rsidP="00F50A8E">
      <w:pPr>
        <w:rPr>
          <w:rtl/>
          <w:lang w:eastAsia="he-IL"/>
        </w:rPr>
      </w:pPr>
      <w:bookmarkStart w:id="218" w:name="_ETM_Q1_1866000"/>
      <w:bookmarkEnd w:id="218"/>
    </w:p>
    <w:p w14:paraId="08352F71" w14:textId="77777777" w:rsidR="00F50A8E" w:rsidRDefault="00F50A8E" w:rsidP="00F50A8E">
      <w:pPr>
        <w:pStyle w:val="ae"/>
        <w:keepNext/>
        <w:rPr>
          <w:rtl/>
        </w:rPr>
      </w:pPr>
      <w:bookmarkStart w:id="219" w:name="ET_interruption_קריאה_13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9"/>
    </w:p>
    <w:p w14:paraId="7B69C4CF" w14:textId="77777777" w:rsidR="00F50A8E" w:rsidRDefault="00F50A8E" w:rsidP="00F50A8E">
      <w:pPr>
        <w:pStyle w:val="KeepWithNext"/>
        <w:rPr>
          <w:rtl/>
        </w:rPr>
      </w:pPr>
    </w:p>
    <w:p w14:paraId="23B03356" w14:textId="77777777" w:rsidR="00F50A8E" w:rsidRDefault="00F50A8E" w:rsidP="00F50A8E">
      <w:pPr>
        <w:rPr>
          <w:rtl/>
        </w:rPr>
      </w:pPr>
      <w:r>
        <w:rPr>
          <w:rFonts w:hint="cs"/>
          <w:rtl/>
        </w:rPr>
        <w:t xml:space="preserve">לא. </w:t>
      </w:r>
      <w:bookmarkStart w:id="220" w:name="_ETM_Q1_1869000"/>
      <w:bookmarkEnd w:id="220"/>
    </w:p>
    <w:p w14:paraId="39AE20B7" w14:textId="77777777" w:rsidR="00F50A8E" w:rsidRDefault="00F50A8E" w:rsidP="00F50A8E">
      <w:pPr>
        <w:rPr>
          <w:rtl/>
        </w:rPr>
      </w:pPr>
      <w:bookmarkStart w:id="221" w:name="_ETM_Q1_1870000"/>
      <w:bookmarkEnd w:id="221"/>
      <w:r>
        <w:rPr>
          <w:rFonts w:hint="cs"/>
          <w:rtl/>
        </w:rPr>
        <w:t xml:space="preserve">  </w:t>
      </w:r>
    </w:p>
    <w:p w14:paraId="6829E857" w14:textId="77777777" w:rsidR="00F50A8E" w:rsidRDefault="00F50A8E" w:rsidP="00F50A8E">
      <w:pPr>
        <w:pStyle w:val="a"/>
        <w:keepNext/>
        <w:rPr>
          <w:rtl/>
        </w:rPr>
      </w:pPr>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p>
    <w:p w14:paraId="2AC345F9" w14:textId="77777777" w:rsidR="00F50A8E" w:rsidRDefault="00F50A8E" w:rsidP="00F50A8E">
      <w:pPr>
        <w:pStyle w:val="KeepWithNext"/>
        <w:rPr>
          <w:rtl/>
          <w:lang w:eastAsia="he-IL"/>
        </w:rPr>
      </w:pPr>
    </w:p>
    <w:p w14:paraId="2060184F" w14:textId="77777777" w:rsidR="00F50A8E" w:rsidRDefault="00F50A8E" w:rsidP="00F50A8E">
      <w:pPr>
        <w:rPr>
          <w:rtl/>
          <w:lang w:eastAsia="he-IL"/>
        </w:rPr>
      </w:pPr>
      <w:r>
        <w:rPr>
          <w:rFonts w:hint="cs"/>
          <w:rtl/>
          <w:lang w:eastAsia="he-IL"/>
        </w:rPr>
        <w:t xml:space="preserve">אני מאמינה שהלחץ הוא בגלל אזור מוגבל. </w:t>
      </w:r>
    </w:p>
    <w:p w14:paraId="219140AE" w14:textId="77777777" w:rsidR="00F50A8E" w:rsidRDefault="00F50A8E" w:rsidP="00F50A8E">
      <w:pPr>
        <w:rPr>
          <w:rtl/>
          <w:lang w:eastAsia="he-IL"/>
        </w:rPr>
      </w:pPr>
    </w:p>
    <w:p w14:paraId="5C6B0C9B" w14:textId="77777777" w:rsidR="00F50A8E" w:rsidRDefault="00F50A8E" w:rsidP="00F50A8E">
      <w:pPr>
        <w:pStyle w:val="a"/>
        <w:keepNext/>
        <w:rPr>
          <w:rtl/>
        </w:rPr>
      </w:pPr>
      <w:bookmarkStart w:id="222" w:name="ET_speaker_5934_13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22"/>
    </w:p>
    <w:p w14:paraId="11CF7565" w14:textId="77777777" w:rsidR="00F50A8E" w:rsidRDefault="00F50A8E" w:rsidP="00F50A8E">
      <w:pPr>
        <w:pStyle w:val="KeepWithNext"/>
        <w:rPr>
          <w:rtl/>
        </w:rPr>
      </w:pPr>
    </w:p>
    <w:p w14:paraId="5ED76A6C" w14:textId="77777777" w:rsidR="00F50A8E" w:rsidRDefault="00F50A8E" w:rsidP="00F50A8E">
      <w:pPr>
        <w:rPr>
          <w:rtl/>
        </w:rPr>
      </w:pPr>
      <w:r>
        <w:rPr>
          <w:rFonts w:hint="cs"/>
          <w:rtl/>
        </w:rPr>
        <w:t xml:space="preserve">אני לא יודע. שיסבירו לנו. </w:t>
      </w:r>
    </w:p>
    <w:p w14:paraId="091A9D0F" w14:textId="77777777" w:rsidR="00F50A8E" w:rsidRDefault="00F50A8E" w:rsidP="00F50A8E">
      <w:pPr>
        <w:rPr>
          <w:rtl/>
        </w:rPr>
      </w:pPr>
      <w:bookmarkStart w:id="223" w:name="_ETM_Q1_1868000"/>
      <w:bookmarkEnd w:id="223"/>
      <w:r>
        <w:rPr>
          <w:rFonts w:hint="cs"/>
          <w:rtl/>
        </w:rPr>
        <w:t xml:space="preserve">  </w:t>
      </w:r>
    </w:p>
    <w:p w14:paraId="5D080A89"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8890B8E" w14:textId="77777777" w:rsidR="00F50A8E" w:rsidRDefault="00F50A8E" w:rsidP="00F50A8E">
      <w:pPr>
        <w:pStyle w:val="KeepWithNext"/>
        <w:rPr>
          <w:lang w:eastAsia="he-IL"/>
        </w:rPr>
      </w:pPr>
    </w:p>
    <w:p w14:paraId="5C8CFBA2" w14:textId="77777777" w:rsidR="00F50A8E" w:rsidRDefault="00F50A8E" w:rsidP="00F50A8E">
      <w:pPr>
        <w:rPr>
          <w:rtl/>
          <w:lang w:eastAsia="he-IL"/>
        </w:rPr>
      </w:pPr>
      <w:bookmarkStart w:id="224" w:name="_ETM_Q1_1879000"/>
      <w:bookmarkEnd w:id="224"/>
      <w:r>
        <w:rPr>
          <w:rFonts w:hint="cs"/>
          <w:rtl/>
          <w:lang w:eastAsia="he-IL"/>
        </w:rPr>
        <w:t xml:space="preserve">אם הם יספיקו להניח היום – אז זה יכול לעלות היום, אבל אם הם לא </w:t>
      </w:r>
      <w:bookmarkStart w:id="225" w:name="_ETM_Q1_1883000"/>
      <w:bookmarkEnd w:id="225"/>
      <w:r>
        <w:rPr>
          <w:rFonts w:hint="cs"/>
          <w:rtl/>
          <w:lang w:eastAsia="he-IL"/>
        </w:rPr>
        <w:t xml:space="preserve">יספיקו? כי עוד לא הצביעו על החוקים האלה. בשעה זו </w:t>
      </w:r>
      <w:bookmarkStart w:id="226" w:name="_ETM_Q1_1886000"/>
      <w:bookmarkEnd w:id="226"/>
      <w:r>
        <w:rPr>
          <w:rFonts w:hint="cs"/>
          <w:rtl/>
          <w:lang w:eastAsia="he-IL"/>
        </w:rPr>
        <w:t xml:space="preserve">דנים בהם. אם הם לא יספיקו להניח היום, וזה צריך להיות עד שעה מסוימת, זה יעלה מחר. </w:t>
      </w:r>
    </w:p>
    <w:p w14:paraId="279E66C5" w14:textId="77777777" w:rsidR="00F50A8E" w:rsidRDefault="00F50A8E" w:rsidP="00F50A8E">
      <w:pPr>
        <w:rPr>
          <w:rtl/>
          <w:lang w:eastAsia="he-IL"/>
        </w:rPr>
      </w:pPr>
    </w:p>
    <w:p w14:paraId="02D96325"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68BD322B" w14:textId="77777777" w:rsidR="00F50A8E" w:rsidRDefault="00F50A8E" w:rsidP="00F50A8E">
      <w:pPr>
        <w:pStyle w:val="KeepWithNext"/>
        <w:rPr>
          <w:rtl/>
          <w:lang w:eastAsia="he-IL"/>
        </w:rPr>
      </w:pPr>
    </w:p>
    <w:p w14:paraId="3D3A9083" w14:textId="77777777" w:rsidR="00F50A8E" w:rsidRDefault="00F50A8E" w:rsidP="00F50A8E">
      <w:pPr>
        <w:rPr>
          <w:rtl/>
          <w:lang w:eastAsia="he-IL"/>
        </w:rPr>
      </w:pPr>
      <w:r>
        <w:rPr>
          <w:rFonts w:hint="cs"/>
          <w:rtl/>
          <w:lang w:eastAsia="he-IL"/>
        </w:rPr>
        <w:t xml:space="preserve">זה בסדר, אם זה יעלה מחר. אם אתה רוצה היום – אני מבקש הפסקה להתייעצות, </w:t>
      </w:r>
      <w:bookmarkStart w:id="227" w:name="_ETM_Q1_1900000"/>
      <w:bookmarkEnd w:id="227"/>
      <w:r>
        <w:rPr>
          <w:rFonts w:hint="cs"/>
          <w:rtl/>
          <w:lang w:eastAsia="he-IL"/>
        </w:rPr>
        <w:t xml:space="preserve">עם מה שקורה שם בוועדה. </w:t>
      </w:r>
    </w:p>
    <w:p w14:paraId="0AC6C9DC" w14:textId="77777777" w:rsidR="00F50A8E" w:rsidRDefault="00F50A8E" w:rsidP="00F50A8E">
      <w:pPr>
        <w:rPr>
          <w:rtl/>
          <w:lang w:eastAsia="he-IL"/>
        </w:rPr>
      </w:pPr>
    </w:p>
    <w:p w14:paraId="073AAF5A" w14:textId="77777777" w:rsidR="00F50A8E" w:rsidRDefault="00F50A8E" w:rsidP="00F50A8E">
      <w:pPr>
        <w:rPr>
          <w:rtl/>
          <w:lang w:eastAsia="he-IL"/>
        </w:rPr>
      </w:pPr>
    </w:p>
    <w:p w14:paraId="7165CC89" w14:textId="77777777" w:rsidR="00F50A8E" w:rsidRDefault="00F50A8E" w:rsidP="00F50A8E">
      <w:pPr>
        <w:pStyle w:val="af2"/>
        <w:keepNext/>
        <w:rPr>
          <w:rtl/>
          <w:lang w:eastAsia="he-IL"/>
        </w:rPr>
      </w:pPr>
      <w:r>
        <w:rPr>
          <w:rStyle w:val="TagStyle"/>
          <w:rFonts w:hint="cs"/>
          <w:rtl/>
        </w:rPr>
        <w:t xml:space="preserve"> &lt;&lt; הפסקה &gt;&gt; </w:t>
      </w:r>
      <w:r>
        <w:rPr>
          <w:rFonts w:hint="cs"/>
          <w:rtl/>
          <w:lang w:eastAsia="he-IL"/>
        </w:rPr>
        <w:t>(הישיבה נפסקה בשעה 11:26 ונתחדשה בשעה 11:30</w:t>
      </w:r>
    </w:p>
    <w:p w14:paraId="6964907D" w14:textId="77777777" w:rsidR="00F50A8E" w:rsidRDefault="00F50A8E" w:rsidP="00F50A8E">
      <w:pPr>
        <w:rPr>
          <w:rtl/>
          <w:lang w:eastAsia="he-IL"/>
        </w:rPr>
      </w:pPr>
    </w:p>
    <w:p w14:paraId="5207FAD4" w14:textId="77777777" w:rsidR="00F50A8E" w:rsidRDefault="00F50A8E" w:rsidP="00F50A8E">
      <w:pPr>
        <w:rPr>
          <w:rtl/>
          <w:lang w:eastAsia="he-IL"/>
        </w:rPr>
      </w:pPr>
      <w:bookmarkStart w:id="228" w:name="_ETM_Q1_1907000"/>
      <w:bookmarkEnd w:id="228"/>
    </w:p>
    <w:p w14:paraId="172E74AE" w14:textId="77777777" w:rsidR="00F50A8E" w:rsidRDefault="00F50A8E" w:rsidP="00F50A8E">
      <w:pPr>
        <w:pStyle w:val="af"/>
        <w:keepNext/>
      </w:pPr>
      <w:bookmarkStart w:id="229" w:name="ET_yor_5771_1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29"/>
    </w:p>
    <w:p w14:paraId="6C3EECA2" w14:textId="77777777" w:rsidR="00F50A8E" w:rsidRDefault="00F50A8E" w:rsidP="00F50A8E">
      <w:pPr>
        <w:pStyle w:val="KeepWithNext"/>
        <w:rPr>
          <w:rtl/>
        </w:rPr>
      </w:pPr>
    </w:p>
    <w:p w14:paraId="4508F03F" w14:textId="77777777" w:rsidR="00F50A8E" w:rsidRDefault="00F50A8E" w:rsidP="00F50A8E">
      <w:pPr>
        <w:rPr>
          <w:rtl/>
        </w:rPr>
      </w:pPr>
      <w:bookmarkStart w:id="230" w:name="_ETM_Q1_2287000"/>
      <w:bookmarkEnd w:id="230"/>
      <w:r>
        <w:rPr>
          <w:rFonts w:hint="cs"/>
          <w:rtl/>
        </w:rPr>
        <w:t xml:space="preserve">אני מחדש את הדיון. </w:t>
      </w:r>
      <w:bookmarkStart w:id="231" w:name="_ETM_Q1_2289000"/>
      <w:bookmarkEnd w:id="231"/>
      <w:r>
        <w:rPr>
          <w:rFonts w:hint="cs"/>
          <w:rtl/>
        </w:rPr>
        <w:t xml:space="preserve">אנחנו ממשיכים עם בקשתו של יו"ר ועדת החוקה, חוק ומשפט </w:t>
      </w:r>
      <w:bookmarkStart w:id="232" w:name="_ETM_Q1_2302000"/>
      <w:bookmarkEnd w:id="232"/>
      <w:r>
        <w:rPr>
          <w:rFonts w:hint="cs"/>
          <w:rtl/>
        </w:rPr>
        <w:t>להקדמת הדיון בהצעות החוק. אז אני מעלה להצבעה את</w:t>
      </w:r>
      <w:bookmarkStart w:id="233" w:name="_ETM_Q1_2310000"/>
      <w:bookmarkEnd w:id="233"/>
      <w:r>
        <w:rPr>
          <w:rFonts w:hint="cs"/>
          <w:rtl/>
        </w:rPr>
        <w:t xml:space="preserve"> מתן הפטור, מי שבעד – בעד הקדמת הדיון. </w:t>
      </w:r>
    </w:p>
    <w:p w14:paraId="02F58239" w14:textId="77777777" w:rsidR="00F50A8E" w:rsidRDefault="00F50A8E" w:rsidP="00F50A8E">
      <w:pPr>
        <w:rPr>
          <w:rtl/>
        </w:rPr>
      </w:pPr>
    </w:p>
    <w:p w14:paraId="1F917650" w14:textId="77777777" w:rsidR="00F50A8E" w:rsidRDefault="00F50A8E" w:rsidP="00F50A8E">
      <w:pPr>
        <w:jc w:val="center"/>
        <w:rPr>
          <w:b/>
          <w:bCs/>
          <w:rtl/>
        </w:rPr>
      </w:pPr>
      <w:r>
        <w:rPr>
          <w:rFonts w:hint="cs"/>
          <w:b/>
          <w:bCs/>
          <w:rtl/>
        </w:rPr>
        <w:t>הצבעה</w:t>
      </w:r>
    </w:p>
    <w:p w14:paraId="2A7497FC" w14:textId="77777777" w:rsidR="00F50A8E" w:rsidRDefault="00F50A8E" w:rsidP="00F50A8E">
      <w:pPr>
        <w:jc w:val="center"/>
        <w:rPr>
          <w:rtl/>
        </w:rPr>
      </w:pPr>
      <w:bookmarkStart w:id="234" w:name="_ETM_Q1_2307000"/>
      <w:bookmarkEnd w:id="234"/>
    </w:p>
    <w:p w14:paraId="55F75C83" w14:textId="77777777" w:rsidR="00F50A8E" w:rsidRDefault="00F50A8E" w:rsidP="00F50A8E">
      <w:pPr>
        <w:jc w:val="center"/>
        <w:rPr>
          <w:rtl/>
        </w:rPr>
      </w:pPr>
      <w:r>
        <w:rPr>
          <w:rFonts w:hint="cs"/>
          <w:rtl/>
        </w:rPr>
        <w:t>בעד – 3</w:t>
      </w:r>
    </w:p>
    <w:p w14:paraId="0DA4EFC0" w14:textId="77777777" w:rsidR="00F50A8E" w:rsidRDefault="00F50A8E" w:rsidP="00F50A8E">
      <w:pPr>
        <w:jc w:val="center"/>
        <w:rPr>
          <w:rtl/>
        </w:rPr>
      </w:pPr>
      <w:bookmarkStart w:id="235" w:name="_ETM_Q1_2314000"/>
      <w:bookmarkEnd w:id="235"/>
      <w:r>
        <w:rPr>
          <w:rFonts w:hint="cs"/>
          <w:rtl/>
        </w:rPr>
        <w:t>נגד – אין</w:t>
      </w:r>
    </w:p>
    <w:p w14:paraId="0B8E4A48" w14:textId="77777777" w:rsidR="00F50A8E" w:rsidRDefault="00F50A8E" w:rsidP="00F50A8E">
      <w:pPr>
        <w:jc w:val="center"/>
        <w:rPr>
          <w:rtl/>
        </w:rPr>
      </w:pPr>
      <w:bookmarkStart w:id="236" w:name="_ETM_Q1_2306000"/>
      <w:bookmarkEnd w:id="236"/>
      <w:r>
        <w:rPr>
          <w:rFonts w:hint="cs"/>
          <w:rtl/>
        </w:rPr>
        <w:t>נמנעים – אין</w:t>
      </w:r>
    </w:p>
    <w:p w14:paraId="6CC4621A" w14:textId="77777777" w:rsidR="00F50A8E" w:rsidRDefault="00F50A8E" w:rsidP="00F50A8E">
      <w:pPr>
        <w:jc w:val="center"/>
        <w:rPr>
          <w:rtl/>
        </w:rPr>
      </w:pPr>
      <w:bookmarkStart w:id="237" w:name="_ETM_Q1_2308000"/>
      <w:bookmarkEnd w:id="237"/>
      <w:r>
        <w:rPr>
          <w:rFonts w:hint="cs"/>
          <w:rtl/>
        </w:rPr>
        <w:t xml:space="preserve">בקשת יושב-ראש </w:t>
      </w:r>
      <w:bookmarkStart w:id="238" w:name="_ETM_Q1_2309000"/>
      <w:bookmarkEnd w:id="238"/>
      <w:r>
        <w:rPr>
          <w:rFonts w:hint="cs"/>
          <w:rtl/>
        </w:rPr>
        <w:t>ועדת החוקה, חוק ומשפט להקדמת הדיון בהצעות החוק התקבלה.</w:t>
      </w:r>
    </w:p>
    <w:p w14:paraId="44F47741" w14:textId="77777777" w:rsidR="00F50A8E" w:rsidRDefault="00F50A8E" w:rsidP="00F50A8E">
      <w:pPr>
        <w:jc w:val="center"/>
        <w:rPr>
          <w:rtl/>
        </w:rPr>
      </w:pPr>
    </w:p>
    <w:p w14:paraId="718FE389" w14:textId="77777777" w:rsidR="00F50A8E" w:rsidRDefault="00F50A8E" w:rsidP="00F50A8E">
      <w:pPr>
        <w:jc w:val="center"/>
        <w:rPr>
          <w:rtl/>
        </w:rPr>
      </w:pPr>
    </w:p>
    <w:p w14:paraId="3818E054" w14:textId="77777777" w:rsidR="00F50A8E" w:rsidRDefault="00F50A8E" w:rsidP="00F50A8E">
      <w:pPr>
        <w:pStyle w:val="af"/>
        <w:keepNext/>
        <w:rPr>
          <w:rtl/>
        </w:rPr>
      </w:pPr>
      <w:bookmarkStart w:id="239" w:name="ET_yor_5771_1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9"/>
    </w:p>
    <w:p w14:paraId="2D62BD2D" w14:textId="77777777" w:rsidR="00F50A8E" w:rsidRDefault="00F50A8E" w:rsidP="00F50A8E">
      <w:pPr>
        <w:pStyle w:val="KeepWithNext"/>
        <w:rPr>
          <w:rtl/>
        </w:rPr>
      </w:pPr>
    </w:p>
    <w:p w14:paraId="400025D7" w14:textId="77777777" w:rsidR="00F50A8E" w:rsidRDefault="00F50A8E" w:rsidP="00F50A8E">
      <w:pPr>
        <w:rPr>
          <w:rtl/>
        </w:rPr>
      </w:pPr>
      <w:r>
        <w:rPr>
          <w:rFonts w:hint="cs"/>
          <w:rtl/>
        </w:rPr>
        <w:t xml:space="preserve">ההצעה אושרה לשני החוקים.   </w:t>
      </w:r>
    </w:p>
    <w:p w14:paraId="60B86F50" w14:textId="77777777" w:rsidR="00F50A8E" w:rsidRDefault="00F50A8E" w:rsidP="00F50A8E">
      <w:pPr>
        <w:bidi w:val="0"/>
        <w:spacing w:line="240" w:lineRule="auto"/>
        <w:ind w:firstLine="0"/>
        <w:jc w:val="left"/>
        <w:rPr>
          <w:rtl/>
        </w:rPr>
      </w:pPr>
      <w:r>
        <w:rPr>
          <w:rFonts w:hint="cs"/>
          <w:rtl/>
        </w:rPr>
        <w:br w:type="page"/>
      </w:r>
      <w:bookmarkStart w:id="240" w:name="_ETM_Q1_2295000"/>
      <w:bookmarkEnd w:id="240"/>
    </w:p>
    <w:p w14:paraId="1E933179" w14:textId="77777777" w:rsidR="005551DD" w:rsidRDefault="00F50A8E" w:rsidP="00F50A8E">
      <w:pPr>
        <w:spacing w:before="60"/>
        <w:ind w:firstLine="0"/>
        <w:jc w:val="center"/>
        <w:rPr>
          <w:rStyle w:val="TagStyle"/>
          <w:bCs/>
          <w:vanish w:val="0"/>
          <w:u w:val="single"/>
          <w:rtl/>
        </w:rPr>
      </w:pPr>
      <w:r w:rsidRPr="005551DD">
        <w:rPr>
          <w:rFonts w:hint="cs"/>
          <w:b/>
          <w:bCs/>
          <w:u w:val="single"/>
          <w:rtl/>
        </w:rPr>
        <w:t>הוספת ממלא מקום קבוע בוועדת הכספים, מטעם סיעת הרשימה המשותפת</w:t>
      </w:r>
    </w:p>
    <w:p w14:paraId="0FDDA788" w14:textId="77777777" w:rsidR="005551DD" w:rsidRDefault="005551DD" w:rsidP="00F50A8E">
      <w:pPr>
        <w:spacing w:before="60"/>
        <w:ind w:firstLine="0"/>
        <w:jc w:val="center"/>
        <w:rPr>
          <w:rStyle w:val="TagStyle"/>
          <w:bCs/>
          <w:vanish w:val="0"/>
          <w:u w:val="single"/>
          <w:rtl/>
        </w:rPr>
      </w:pPr>
    </w:p>
    <w:p w14:paraId="4570C534" w14:textId="77777777" w:rsidR="005551DD" w:rsidRDefault="005551DD" w:rsidP="00F50A8E">
      <w:pPr>
        <w:spacing w:before="60"/>
        <w:ind w:firstLine="0"/>
        <w:jc w:val="center"/>
        <w:rPr>
          <w:rStyle w:val="TagStyle"/>
          <w:bCs/>
          <w:vanish w:val="0"/>
          <w:u w:val="single"/>
          <w:rtl/>
        </w:rPr>
      </w:pPr>
    </w:p>
    <w:p w14:paraId="124A2998" w14:textId="77777777" w:rsidR="00F50A8E" w:rsidRPr="005551DD" w:rsidRDefault="00F50A8E" w:rsidP="00F50A8E">
      <w:pPr>
        <w:spacing w:before="60"/>
        <w:ind w:firstLine="0"/>
        <w:jc w:val="center"/>
        <w:rPr>
          <w:rStyle w:val="TagStyle"/>
          <w:b w:val="0"/>
          <w:bCs/>
          <w:u w:val="single"/>
          <w:rtl/>
        </w:rPr>
      </w:pPr>
      <w:r w:rsidRPr="005551DD">
        <w:rPr>
          <w:rStyle w:val="TagStyle"/>
          <w:rFonts w:hint="cs"/>
          <w:bCs/>
          <w:u w:val="single"/>
          <w:rtl/>
        </w:rPr>
        <w:t xml:space="preserve"> </w:t>
      </w:r>
    </w:p>
    <w:p w14:paraId="422A6D8E" w14:textId="77777777" w:rsidR="00F50A8E" w:rsidRPr="005551DD" w:rsidRDefault="00F50A8E" w:rsidP="00F50A8E">
      <w:pPr>
        <w:spacing w:before="60"/>
        <w:ind w:firstLine="0"/>
        <w:jc w:val="center"/>
        <w:rPr>
          <w:rStyle w:val="TagStyle"/>
          <w:b w:val="0"/>
          <w:bCs/>
          <w:u w:val="single"/>
          <w:rtl/>
        </w:rPr>
      </w:pPr>
    </w:p>
    <w:p w14:paraId="70B9C968" w14:textId="77777777" w:rsidR="00F50A8E" w:rsidRPr="005551DD" w:rsidRDefault="00F50A8E" w:rsidP="00F50A8E">
      <w:pPr>
        <w:spacing w:before="60"/>
        <w:ind w:firstLine="0"/>
        <w:jc w:val="center"/>
        <w:rPr>
          <w:rStyle w:val="TagStyle"/>
          <w:b w:val="0"/>
          <w:bCs/>
          <w:u w:val="single"/>
          <w:rtl/>
        </w:rPr>
      </w:pPr>
      <w:bookmarkStart w:id="241" w:name="_ETM_Q1_2319000"/>
      <w:bookmarkEnd w:id="241"/>
    </w:p>
    <w:p w14:paraId="22709F68" w14:textId="77777777" w:rsidR="00F50A8E" w:rsidRPr="005551DD" w:rsidRDefault="00F50A8E" w:rsidP="00F50A8E">
      <w:pPr>
        <w:pStyle w:val="af"/>
        <w:keepNext/>
        <w:rPr>
          <w:rtl/>
        </w:rPr>
      </w:pPr>
      <w:bookmarkStart w:id="242" w:name="ET_yor_5771_140"/>
      <w:r w:rsidRPr="005551DD">
        <w:rPr>
          <w:rStyle w:val="TagStyle"/>
          <w:rFonts w:hint="cs"/>
          <w:rtl/>
        </w:rPr>
        <w:t xml:space="preserve"> &lt;&lt; יור &gt;&gt; </w:t>
      </w:r>
      <w:r w:rsidRPr="005551DD">
        <w:rPr>
          <w:rFonts w:hint="cs"/>
          <w:rtl/>
        </w:rPr>
        <w:t>היו"ר איתן גינזבורג:</w:t>
      </w:r>
      <w:r w:rsidRPr="005551DD">
        <w:rPr>
          <w:rStyle w:val="TagStyle"/>
          <w:rFonts w:hint="cs"/>
          <w:rtl/>
        </w:rPr>
        <w:t xml:space="preserve"> &lt;&lt; יור &gt;&gt;</w:t>
      </w:r>
      <w:r w:rsidRPr="005551DD">
        <w:rPr>
          <w:rFonts w:hint="cs"/>
          <w:rtl/>
        </w:rPr>
        <w:t xml:space="preserve"> </w:t>
      </w:r>
      <w:bookmarkEnd w:id="242"/>
    </w:p>
    <w:p w14:paraId="55A01FBD" w14:textId="77777777" w:rsidR="00F50A8E" w:rsidRDefault="00F50A8E" w:rsidP="00F50A8E">
      <w:pPr>
        <w:pStyle w:val="KeepWithNext"/>
        <w:rPr>
          <w:rtl/>
        </w:rPr>
      </w:pPr>
    </w:p>
    <w:p w14:paraId="7AEE7005" w14:textId="77777777" w:rsidR="00F50A8E" w:rsidRDefault="00F50A8E" w:rsidP="00F50A8E">
      <w:pPr>
        <w:rPr>
          <w:rtl/>
        </w:rPr>
      </w:pPr>
      <w:bookmarkStart w:id="243" w:name="_ETM_Q1_2321000"/>
      <w:bookmarkEnd w:id="243"/>
      <w:r>
        <w:rPr>
          <w:rFonts w:hint="cs"/>
          <w:rtl/>
        </w:rPr>
        <w:t xml:space="preserve">אנחנו מתבקשים לאשר בקשה לאשר מינוי </w:t>
      </w:r>
      <w:bookmarkStart w:id="244" w:name="_ETM_Q1_2323000"/>
      <w:bookmarkEnd w:id="244"/>
      <w:r>
        <w:rPr>
          <w:rFonts w:hint="cs"/>
          <w:rtl/>
        </w:rPr>
        <w:t>ממלא מקום קבוע בוועדת הכספים: מטעם הרשימה</w:t>
      </w:r>
      <w:bookmarkStart w:id="245" w:name="_ETM_Q1_2331000"/>
      <w:bookmarkEnd w:id="245"/>
      <w:r>
        <w:rPr>
          <w:rFonts w:hint="cs"/>
          <w:rtl/>
        </w:rPr>
        <w:t xml:space="preserve"> המשותפת יכהן חבר הכנסת עופר כסיף כממלא מקום קבוע. </w:t>
      </w:r>
    </w:p>
    <w:p w14:paraId="284C7245" w14:textId="77777777" w:rsidR="00F50A8E" w:rsidRDefault="00F50A8E" w:rsidP="00F50A8E">
      <w:pPr>
        <w:rPr>
          <w:rtl/>
        </w:rPr>
      </w:pPr>
    </w:p>
    <w:p w14:paraId="17C87DB0" w14:textId="77777777" w:rsidR="00F50A8E" w:rsidRDefault="00F50A8E" w:rsidP="00F50A8E">
      <w:pPr>
        <w:rPr>
          <w:rtl/>
        </w:rPr>
      </w:pPr>
      <w:bookmarkStart w:id="246" w:name="_ETM_Q1_2335000"/>
      <w:bookmarkEnd w:id="246"/>
      <w:r>
        <w:rPr>
          <w:rFonts w:hint="cs"/>
          <w:rtl/>
        </w:rPr>
        <w:t xml:space="preserve">מי בעד? מי נגד? </w:t>
      </w:r>
    </w:p>
    <w:p w14:paraId="018A7A65" w14:textId="77777777" w:rsidR="00F50A8E" w:rsidRDefault="00F50A8E" w:rsidP="00F50A8E">
      <w:pPr>
        <w:rPr>
          <w:rtl/>
        </w:rPr>
      </w:pPr>
      <w:bookmarkStart w:id="247" w:name="_ETM_Q1_2338000"/>
      <w:bookmarkEnd w:id="247"/>
    </w:p>
    <w:p w14:paraId="388623AC" w14:textId="77777777" w:rsidR="00F50A8E" w:rsidRDefault="00F50A8E" w:rsidP="00F50A8E">
      <w:pPr>
        <w:jc w:val="center"/>
        <w:rPr>
          <w:b/>
          <w:bCs/>
          <w:rtl/>
        </w:rPr>
      </w:pPr>
      <w:r>
        <w:rPr>
          <w:rFonts w:hint="cs"/>
          <w:b/>
          <w:bCs/>
          <w:rtl/>
        </w:rPr>
        <w:t>הצבעה</w:t>
      </w:r>
    </w:p>
    <w:p w14:paraId="0D13530F" w14:textId="77777777" w:rsidR="00F50A8E" w:rsidRDefault="00F50A8E" w:rsidP="00F50A8E">
      <w:pPr>
        <w:jc w:val="center"/>
        <w:rPr>
          <w:rtl/>
        </w:rPr>
      </w:pPr>
    </w:p>
    <w:p w14:paraId="39660FA9" w14:textId="77777777" w:rsidR="00F50A8E" w:rsidRDefault="00F50A8E" w:rsidP="00F50A8E">
      <w:pPr>
        <w:jc w:val="center"/>
        <w:rPr>
          <w:rtl/>
        </w:rPr>
      </w:pPr>
      <w:bookmarkStart w:id="248" w:name="_ETM_Q1_2342000"/>
      <w:bookmarkEnd w:id="248"/>
      <w:r>
        <w:rPr>
          <w:rFonts w:hint="cs"/>
          <w:rtl/>
        </w:rPr>
        <w:t>ההצעה למנות ממלא מקום בוועדת הכספים מטעם הרשימה המשותפת אושרה.</w:t>
      </w:r>
    </w:p>
    <w:p w14:paraId="1B739C7D" w14:textId="77777777" w:rsidR="00F50A8E" w:rsidRDefault="00F50A8E" w:rsidP="00F50A8E">
      <w:pPr>
        <w:jc w:val="center"/>
        <w:rPr>
          <w:rtl/>
        </w:rPr>
      </w:pPr>
    </w:p>
    <w:p w14:paraId="3D4735EF" w14:textId="77777777" w:rsidR="00F50A8E" w:rsidRDefault="00F50A8E" w:rsidP="00F50A8E">
      <w:pPr>
        <w:jc w:val="center"/>
        <w:rPr>
          <w:rtl/>
        </w:rPr>
      </w:pPr>
    </w:p>
    <w:p w14:paraId="6FECF973" w14:textId="77777777" w:rsidR="00F50A8E" w:rsidRDefault="00F50A8E" w:rsidP="00F50A8E">
      <w:pPr>
        <w:pStyle w:val="af"/>
        <w:keepNext/>
        <w:rPr>
          <w:rtl/>
        </w:rPr>
      </w:pPr>
      <w:bookmarkStart w:id="249" w:name="ET_yor_5771_14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9"/>
    </w:p>
    <w:p w14:paraId="712A92A2" w14:textId="77777777" w:rsidR="00F50A8E" w:rsidRDefault="00F50A8E" w:rsidP="00F50A8E">
      <w:pPr>
        <w:pStyle w:val="KeepWithNext"/>
        <w:rPr>
          <w:rtl/>
        </w:rPr>
      </w:pPr>
    </w:p>
    <w:p w14:paraId="09483363" w14:textId="77777777" w:rsidR="00F50A8E" w:rsidRDefault="00F50A8E" w:rsidP="00F50A8E">
      <w:pPr>
        <w:rPr>
          <w:rtl/>
        </w:rPr>
      </w:pPr>
      <w:bookmarkStart w:id="250" w:name="_ETM_Q1_2346000"/>
      <w:bookmarkEnd w:id="250"/>
      <w:r>
        <w:rPr>
          <w:rFonts w:hint="cs"/>
          <w:rtl/>
        </w:rPr>
        <w:t xml:space="preserve">תודה, הבקשה אושרה. </w:t>
      </w:r>
    </w:p>
    <w:p w14:paraId="31E80B0C" w14:textId="77777777" w:rsidR="00F50A8E" w:rsidRDefault="00F50A8E" w:rsidP="00F50A8E">
      <w:pPr>
        <w:rPr>
          <w:rtl/>
        </w:rPr>
      </w:pPr>
    </w:p>
    <w:p w14:paraId="2DFC9A09" w14:textId="77777777" w:rsidR="00F50A8E" w:rsidRDefault="00F50A8E" w:rsidP="00F50A8E">
      <w:pPr>
        <w:bidi w:val="0"/>
        <w:spacing w:line="240" w:lineRule="auto"/>
        <w:ind w:firstLine="0"/>
        <w:jc w:val="left"/>
        <w:rPr>
          <w:rtl/>
        </w:rPr>
      </w:pPr>
      <w:r>
        <w:rPr>
          <w:rFonts w:hint="cs"/>
          <w:rtl/>
        </w:rPr>
        <w:br w:type="page"/>
      </w:r>
    </w:p>
    <w:p w14:paraId="4EAE1A78" w14:textId="77777777" w:rsidR="00F50A8E" w:rsidRPr="005551DD" w:rsidRDefault="00F50A8E" w:rsidP="00F50A8E">
      <w:pPr>
        <w:jc w:val="center"/>
        <w:rPr>
          <w:b/>
          <w:bCs/>
          <w:u w:val="single"/>
          <w:rtl/>
        </w:rPr>
      </w:pPr>
      <w:r w:rsidRPr="005551DD">
        <w:rPr>
          <w:rFonts w:hint="cs"/>
          <w:b/>
          <w:bCs/>
          <w:u w:val="single"/>
          <w:rtl/>
        </w:rPr>
        <w:t>פניית יושב ראש ועדת החוץ וביטחון בדבר טענת נושא חדש בעת הדיון בהצעת חוק הסמכת שירות הביטחון הכללי לסייע במאמץ הלאומי לצמצום התפשטות נגיף הקורונה (הוראת שעה), התש"ף-2020 (מ/1334)</w:t>
      </w:r>
    </w:p>
    <w:p w14:paraId="083A4736" w14:textId="77777777" w:rsidR="00F50A8E" w:rsidRDefault="00F50A8E" w:rsidP="00F50A8E">
      <w:pPr>
        <w:rPr>
          <w:rtl/>
        </w:rPr>
      </w:pPr>
      <w:bookmarkStart w:id="251" w:name="_ETM_Q1_2351000"/>
      <w:bookmarkStart w:id="252" w:name="_ETM_Q1_2341000"/>
      <w:bookmarkStart w:id="253" w:name="_ETM_Q1_2336000"/>
      <w:bookmarkEnd w:id="251"/>
      <w:bookmarkEnd w:id="252"/>
      <w:bookmarkEnd w:id="253"/>
    </w:p>
    <w:p w14:paraId="3ECA9F62" w14:textId="77777777" w:rsidR="00F50A8E" w:rsidRDefault="00F50A8E" w:rsidP="00F50A8E">
      <w:pPr>
        <w:rPr>
          <w:rtl/>
        </w:rPr>
      </w:pPr>
    </w:p>
    <w:p w14:paraId="7E51585A" w14:textId="77777777" w:rsidR="00F50A8E" w:rsidRDefault="00F50A8E" w:rsidP="00F50A8E">
      <w:pPr>
        <w:pStyle w:val="af"/>
        <w:keepNext/>
        <w:rPr>
          <w:rtl/>
        </w:rPr>
      </w:pPr>
      <w:bookmarkStart w:id="254" w:name="ET_yor_5771_1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4"/>
    </w:p>
    <w:p w14:paraId="11B7682A" w14:textId="77777777" w:rsidR="00F50A8E" w:rsidRDefault="00F50A8E" w:rsidP="00F50A8E">
      <w:pPr>
        <w:pStyle w:val="KeepWithNext"/>
        <w:rPr>
          <w:rtl/>
        </w:rPr>
      </w:pPr>
    </w:p>
    <w:p w14:paraId="4423C349" w14:textId="77777777" w:rsidR="00F50A8E" w:rsidRDefault="00F50A8E" w:rsidP="00F50A8E">
      <w:pPr>
        <w:rPr>
          <w:rStyle w:val="TagStyle"/>
          <w:rtl/>
        </w:rPr>
      </w:pPr>
      <w:bookmarkStart w:id="255" w:name="_ETM_Q1_2347000"/>
      <w:bookmarkEnd w:id="255"/>
      <w:r>
        <w:rPr>
          <w:rFonts w:hint="cs"/>
          <w:rtl/>
        </w:rPr>
        <w:t>אנחנו עוברים לנושא האחרון</w:t>
      </w:r>
      <w:bookmarkStart w:id="256" w:name="_ETM_Q1_2353000"/>
      <w:bookmarkEnd w:id="256"/>
      <w:r>
        <w:rPr>
          <w:rFonts w:hint="cs"/>
          <w:rtl/>
        </w:rPr>
        <w:t xml:space="preserve"> בסדר היום - פניית יושב ראש ועדת החוץ וביטחון בדבר טענת נושא חדש בעת הדיון בהצעת חוק הסמכת שירות הביטחון הכללי לסייע במאמץ הלאומי לצמצום התפשטות נגיף הקורונה (הוראת שעה), התש"ף-2020 (מ/1334). </w:t>
      </w:r>
    </w:p>
    <w:p w14:paraId="2B07B1EB" w14:textId="77777777" w:rsidR="00F50A8E" w:rsidRDefault="00F50A8E" w:rsidP="00F50A8E">
      <w:pPr>
        <w:rPr>
          <w:rtl/>
        </w:rPr>
      </w:pPr>
      <w:bookmarkStart w:id="257" w:name="_ETM_Q1_2367000"/>
      <w:bookmarkEnd w:id="257"/>
      <w:r>
        <w:rPr>
          <w:rFonts w:hint="cs"/>
          <w:rtl/>
        </w:rPr>
        <w:t xml:space="preserve">   </w:t>
      </w:r>
    </w:p>
    <w:p w14:paraId="61415B83" w14:textId="77777777" w:rsidR="00F50A8E" w:rsidRDefault="00F50A8E" w:rsidP="00F50A8E">
      <w:pPr>
        <w:pStyle w:val="a"/>
        <w:keepNext/>
        <w:rPr>
          <w:rtl/>
        </w:rPr>
      </w:pPr>
      <w:bookmarkStart w:id="258" w:name="ET_speaker_nrhמירי_פרנקל_שור_138"/>
      <w:r>
        <w:rPr>
          <w:rStyle w:val="TagStyle"/>
          <w:rFonts w:hint="cs"/>
        </w:rPr>
        <w:t xml:space="preserve"> &lt;&lt; </w:t>
      </w:r>
      <w:r>
        <w:rPr>
          <w:rStyle w:val="TagStyle"/>
          <w:rFonts w:hint="cs"/>
          <w:rtl/>
        </w:rPr>
        <w:t>דובר</w:t>
      </w:r>
      <w:r>
        <w:rPr>
          <w:rFonts w:hint="cs"/>
          <w:rtl/>
        </w:rPr>
        <w:t>מירי פרנקל שור:</w:t>
      </w:r>
      <w:r>
        <w:rPr>
          <w:rStyle w:val="TagStyle"/>
          <w:rFonts w:hint="cs"/>
          <w:rtl/>
        </w:rPr>
        <w:t xml:space="preserve"> &lt;&lt; דובר</w:t>
      </w:r>
      <w:r>
        <w:rPr>
          <w:rStyle w:val="TagStyle"/>
          <w:rFonts w:hint="cs"/>
        </w:rPr>
        <w:t xml:space="preserve"> &gt;&gt;</w:t>
      </w:r>
      <w:r>
        <w:rPr>
          <w:rFonts w:hint="cs"/>
        </w:rPr>
        <w:t xml:space="preserve"> </w:t>
      </w:r>
      <w:bookmarkEnd w:id="258"/>
    </w:p>
    <w:p w14:paraId="236093F2" w14:textId="77777777" w:rsidR="00F50A8E" w:rsidRDefault="00F50A8E" w:rsidP="00F50A8E">
      <w:pPr>
        <w:rPr>
          <w:lang w:eastAsia="he-IL"/>
        </w:rPr>
      </w:pPr>
    </w:p>
    <w:p w14:paraId="4B187F35" w14:textId="77777777" w:rsidR="00F50A8E" w:rsidRDefault="00F50A8E" w:rsidP="00F50A8E">
      <w:pPr>
        <w:rPr>
          <w:rtl/>
          <w:lang w:eastAsia="he-IL"/>
        </w:rPr>
      </w:pPr>
      <w:r>
        <w:rPr>
          <w:rFonts w:hint="cs"/>
          <w:rtl/>
          <w:lang w:eastAsia="he-IL"/>
        </w:rPr>
        <w:t xml:space="preserve">אולי אני אציג את הנושא. </w:t>
      </w:r>
      <w:bookmarkStart w:id="259" w:name="_ETM_Q1_2383000"/>
      <w:bookmarkEnd w:id="259"/>
      <w:r>
        <w:rPr>
          <w:rFonts w:hint="cs"/>
          <w:rtl/>
          <w:lang w:eastAsia="he-IL"/>
        </w:rPr>
        <w:t>הצעת החוק עוסקת בהסמכת משרד הבריאות להסתייע בשירות הביטחון הכללי לאכן אנשים</w:t>
      </w:r>
      <w:bookmarkStart w:id="260" w:name="_ETM_Q1_2409000"/>
      <w:bookmarkEnd w:id="260"/>
      <w:r>
        <w:rPr>
          <w:rFonts w:hint="cs"/>
          <w:rtl/>
          <w:lang w:eastAsia="he-IL"/>
        </w:rPr>
        <w:t>, לאכן מגעים שהיו סביב חולה קורונ</w:t>
      </w:r>
      <w:bookmarkStart w:id="261" w:name="_ETM_Q1_2411000"/>
      <w:bookmarkEnd w:id="261"/>
      <w:r>
        <w:rPr>
          <w:rFonts w:hint="cs"/>
          <w:rtl/>
          <w:lang w:eastAsia="he-IL"/>
        </w:rPr>
        <w:t xml:space="preserve">ה מאומת. אז אני מתייחסת להסדר שעליו נסוב הדיון. במהלך הדיונים הוחלט לפצל את ההסדר: להכריז על הסמכת השירות לסייע באיתור חולים ולפצל את הסעיף שמאפשר לממשלה להכריז </w:t>
      </w:r>
      <w:bookmarkStart w:id="262" w:name="_ETM_Q1_2433000"/>
      <w:bookmarkEnd w:id="262"/>
      <w:r>
        <w:rPr>
          <w:rFonts w:hint="cs"/>
          <w:rtl/>
          <w:lang w:eastAsia="he-IL"/>
        </w:rPr>
        <w:t xml:space="preserve">הכרזה כללית שניתן להסתייע בשירות כאשר יש התפשטות רחבת היקף. אבל על מנת לתת למשרד הבריאות </w:t>
      </w:r>
      <w:bookmarkStart w:id="263" w:name="_ETM_Q1_2444000"/>
      <w:bookmarkEnd w:id="263"/>
      <w:r>
        <w:rPr>
          <w:rFonts w:hint="cs"/>
          <w:rtl/>
          <w:lang w:eastAsia="he-IL"/>
        </w:rPr>
        <w:t xml:space="preserve">בכל זאת כלי מסוים, נדונו הצעות שונות בוועדה. </w:t>
      </w:r>
    </w:p>
    <w:p w14:paraId="05D4FB5C" w14:textId="77777777" w:rsidR="00F50A8E" w:rsidRDefault="00F50A8E" w:rsidP="00F50A8E">
      <w:pPr>
        <w:rPr>
          <w:rtl/>
          <w:lang w:eastAsia="he-IL"/>
        </w:rPr>
      </w:pPr>
    </w:p>
    <w:p w14:paraId="56BBA980"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78626C5D" w14:textId="77777777" w:rsidR="00F50A8E" w:rsidRDefault="00F50A8E" w:rsidP="00F50A8E">
      <w:pPr>
        <w:pStyle w:val="KeepWithNext"/>
        <w:rPr>
          <w:rtl/>
          <w:lang w:eastAsia="he-IL"/>
        </w:rPr>
      </w:pPr>
    </w:p>
    <w:p w14:paraId="72E415F5" w14:textId="77777777" w:rsidR="00F50A8E" w:rsidRDefault="00F50A8E" w:rsidP="00F50A8E">
      <w:pPr>
        <w:rPr>
          <w:rtl/>
          <w:lang w:eastAsia="he-IL"/>
        </w:rPr>
      </w:pPr>
      <w:r>
        <w:rPr>
          <w:rFonts w:hint="cs"/>
          <w:rtl/>
          <w:lang w:eastAsia="he-IL"/>
        </w:rPr>
        <w:t>אני מבקש להבין – ההערות של מירי - - -</w:t>
      </w:r>
    </w:p>
    <w:p w14:paraId="332B40AE" w14:textId="77777777" w:rsidR="00F50A8E" w:rsidRDefault="00F50A8E" w:rsidP="00F50A8E">
      <w:pPr>
        <w:rPr>
          <w:rtl/>
          <w:lang w:eastAsia="he-IL"/>
        </w:rPr>
      </w:pPr>
    </w:p>
    <w:p w14:paraId="1D5D239D" w14:textId="77777777" w:rsidR="00F50A8E" w:rsidRDefault="00F50A8E" w:rsidP="00F50A8E">
      <w:pPr>
        <w:pStyle w:val="a"/>
        <w:keepNext/>
        <w:rPr>
          <w:rtl/>
        </w:rPr>
      </w:pPr>
      <w:r>
        <w:rPr>
          <w:rStyle w:val="TagStyle"/>
          <w:rFonts w:hint="cs"/>
          <w:rtl/>
        </w:rPr>
        <w:t xml:space="preserve"> &lt;&lt; דובר &gt;&gt; </w:t>
      </w:r>
      <w:r>
        <w:rPr>
          <w:rFonts w:hint="cs"/>
          <w:rtl/>
        </w:rPr>
        <w:t>מירי פרנקל שור:</w:t>
      </w:r>
      <w:r>
        <w:rPr>
          <w:rStyle w:val="TagStyle"/>
          <w:rFonts w:hint="cs"/>
          <w:rtl/>
        </w:rPr>
        <w:t xml:space="preserve"> &lt;&lt; דובר &gt;&gt;</w:t>
      </w:r>
      <w:r>
        <w:rPr>
          <w:rFonts w:hint="cs"/>
          <w:rtl/>
        </w:rPr>
        <w:t xml:space="preserve">   </w:t>
      </w:r>
    </w:p>
    <w:p w14:paraId="192BEDB1" w14:textId="77777777" w:rsidR="00F50A8E" w:rsidRDefault="00F50A8E" w:rsidP="00F50A8E">
      <w:pPr>
        <w:pStyle w:val="KeepWithNext"/>
        <w:rPr>
          <w:rtl/>
          <w:lang w:eastAsia="he-IL"/>
        </w:rPr>
      </w:pPr>
    </w:p>
    <w:p w14:paraId="454A66DB" w14:textId="77777777" w:rsidR="00F50A8E" w:rsidRDefault="00F50A8E" w:rsidP="00F50A8E">
      <w:pPr>
        <w:rPr>
          <w:rtl/>
          <w:lang w:eastAsia="he-IL"/>
        </w:rPr>
      </w:pPr>
      <w:bookmarkStart w:id="264" w:name="_ETM_Q1_2453000"/>
      <w:bookmarkEnd w:id="264"/>
      <w:r>
        <w:rPr>
          <w:rFonts w:hint="cs"/>
          <w:rtl/>
          <w:lang w:eastAsia="he-IL"/>
        </w:rPr>
        <w:t xml:space="preserve">לא, אלה לא הערות, אני </w:t>
      </w:r>
      <w:bookmarkStart w:id="265" w:name="_ETM_Q1_2451000"/>
      <w:bookmarkEnd w:id="265"/>
      <w:r>
        <w:rPr>
          <w:rFonts w:hint="cs"/>
          <w:rtl/>
          <w:lang w:eastAsia="he-IL"/>
        </w:rPr>
        <w:t xml:space="preserve">רק מתארת את המהלך. </w:t>
      </w:r>
    </w:p>
    <w:p w14:paraId="5258CB4E" w14:textId="77777777" w:rsidR="00F50A8E" w:rsidRDefault="00F50A8E" w:rsidP="00F50A8E">
      <w:pPr>
        <w:rPr>
          <w:rtl/>
          <w:lang w:eastAsia="he-IL"/>
        </w:rPr>
      </w:pPr>
    </w:p>
    <w:p w14:paraId="337C50D2"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433547D4" w14:textId="77777777" w:rsidR="00F50A8E" w:rsidRDefault="00F50A8E" w:rsidP="00F50A8E">
      <w:pPr>
        <w:pStyle w:val="KeepWithNext"/>
        <w:rPr>
          <w:rtl/>
          <w:lang w:eastAsia="he-IL"/>
        </w:rPr>
      </w:pPr>
    </w:p>
    <w:p w14:paraId="6E116B0D" w14:textId="77777777" w:rsidR="00F50A8E" w:rsidRDefault="00F50A8E" w:rsidP="00F50A8E">
      <w:pPr>
        <w:rPr>
          <w:rtl/>
          <w:lang w:eastAsia="he-IL"/>
        </w:rPr>
      </w:pPr>
      <w:r>
        <w:rPr>
          <w:rFonts w:hint="cs"/>
          <w:rtl/>
          <w:lang w:eastAsia="he-IL"/>
        </w:rPr>
        <w:t xml:space="preserve">אני רוצה להתייחס למה שאת מתארת. </w:t>
      </w:r>
    </w:p>
    <w:p w14:paraId="2D44C62A" w14:textId="77777777" w:rsidR="00F50A8E" w:rsidRDefault="00F50A8E" w:rsidP="00F50A8E">
      <w:pPr>
        <w:rPr>
          <w:rtl/>
          <w:lang w:eastAsia="he-IL"/>
        </w:rPr>
      </w:pPr>
    </w:p>
    <w:p w14:paraId="4272F739" w14:textId="77777777" w:rsidR="00F50A8E" w:rsidRDefault="00F50A8E" w:rsidP="00F50A8E">
      <w:pPr>
        <w:pStyle w:val="-"/>
        <w:keepNext/>
        <w:rPr>
          <w:rtl/>
        </w:rPr>
      </w:pPr>
      <w:bookmarkStart w:id="266" w:name="ET_speakercontinue_nrhמירי_פרנקל_ש_143"/>
      <w:r>
        <w:rPr>
          <w:rStyle w:val="TagStyle"/>
          <w:rFonts w:hint="cs"/>
        </w:rPr>
        <w:t xml:space="preserve"> &lt;&lt; </w:t>
      </w:r>
      <w:r>
        <w:rPr>
          <w:rStyle w:val="TagStyle"/>
          <w:rFonts w:hint="cs"/>
          <w:rtl/>
        </w:rPr>
        <w:t>דובר_המשך</w:t>
      </w:r>
      <w:r>
        <w:rPr>
          <w:rStyle w:val="TagStyle"/>
          <w:rFonts w:hint="cs"/>
        </w:rPr>
        <w:t xml:space="preserve"> &gt;&gt; </w:t>
      </w:r>
      <w:r>
        <w:rPr>
          <w:rFonts w:hint="cs"/>
        </w:rPr>
        <w:t>nrh</w:t>
      </w:r>
      <w:r>
        <w:rPr>
          <w:rFonts w:hint="cs"/>
          <w:rtl/>
        </w:rPr>
        <w:t>מירי פרנקל שור:</w:t>
      </w:r>
      <w:r>
        <w:rPr>
          <w:rStyle w:val="TagStyle"/>
          <w:rFonts w:hint="cs"/>
          <w:rtl/>
        </w:rPr>
        <w:t xml:space="preserve"> &lt;&lt; דובר_המשך</w:t>
      </w:r>
      <w:r>
        <w:rPr>
          <w:rStyle w:val="TagStyle"/>
          <w:rFonts w:hint="cs"/>
        </w:rPr>
        <w:t xml:space="preserve"> &gt;&gt;</w:t>
      </w:r>
      <w:r>
        <w:rPr>
          <w:rFonts w:hint="cs"/>
        </w:rPr>
        <w:t xml:space="preserve"> </w:t>
      </w:r>
      <w:bookmarkEnd w:id="266"/>
    </w:p>
    <w:p w14:paraId="4F8327DD" w14:textId="77777777" w:rsidR="00F50A8E" w:rsidRDefault="00F50A8E" w:rsidP="00F50A8E">
      <w:pPr>
        <w:pStyle w:val="KeepWithNext"/>
      </w:pPr>
    </w:p>
    <w:p w14:paraId="759D212C" w14:textId="77777777" w:rsidR="00F50A8E" w:rsidRDefault="00F50A8E" w:rsidP="00F50A8E">
      <w:r>
        <w:rPr>
          <w:rFonts w:hint="cs"/>
          <w:rtl/>
        </w:rPr>
        <w:t xml:space="preserve">אני מתארת מה היה בדיון. </w:t>
      </w:r>
    </w:p>
    <w:p w14:paraId="280E97A9" w14:textId="77777777" w:rsidR="00F50A8E" w:rsidRDefault="00F50A8E" w:rsidP="00F50A8E">
      <w:pPr>
        <w:rPr>
          <w:rtl/>
        </w:rPr>
      </w:pPr>
    </w:p>
    <w:p w14:paraId="52DCFFD7" w14:textId="77777777" w:rsidR="00F50A8E" w:rsidRDefault="00F50A8E" w:rsidP="00F50A8E">
      <w:pPr>
        <w:pStyle w:val="a"/>
        <w:keepNext/>
        <w:rPr>
          <w:rtl/>
        </w:rPr>
      </w:pPr>
      <w:bookmarkStart w:id="267" w:name="ET_speaker_5934_144"/>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67"/>
    </w:p>
    <w:p w14:paraId="034FC5F5" w14:textId="77777777" w:rsidR="00F50A8E" w:rsidRDefault="00F50A8E" w:rsidP="00F50A8E">
      <w:pPr>
        <w:pStyle w:val="KeepWithNext"/>
        <w:rPr>
          <w:rtl/>
        </w:rPr>
      </w:pPr>
    </w:p>
    <w:p w14:paraId="2669FC3B" w14:textId="77777777" w:rsidR="00F50A8E" w:rsidRDefault="00F50A8E" w:rsidP="00F50A8E">
      <w:pPr>
        <w:rPr>
          <w:rtl/>
          <w:lang w:eastAsia="he-IL"/>
        </w:rPr>
      </w:pPr>
      <w:bookmarkStart w:id="268" w:name="_ETM_Q1_2458000"/>
      <w:bookmarkEnd w:id="268"/>
      <w:r>
        <w:rPr>
          <w:rFonts w:hint="cs"/>
          <w:rtl/>
        </w:rPr>
        <w:t xml:space="preserve">אני יודע, </w:t>
      </w:r>
      <w:bookmarkStart w:id="269" w:name="_ETM_Q1_2460000"/>
      <w:bookmarkEnd w:id="269"/>
      <w:r>
        <w:rPr>
          <w:rFonts w:hint="cs"/>
          <w:rtl/>
        </w:rPr>
        <w:t xml:space="preserve">אני יודע, אבל שנייה – אני חושב שיש עניין מקדמי </w:t>
      </w:r>
      <w:bookmarkStart w:id="270" w:name="_ETM_Q1_2457000"/>
      <w:bookmarkEnd w:id="270"/>
      <w:r>
        <w:rPr>
          <w:rFonts w:hint="cs"/>
          <w:rtl/>
        </w:rPr>
        <w:t xml:space="preserve">פה. הדיון אתמול היה </w:t>
      </w:r>
      <w:r>
        <w:rPr>
          <w:rFonts w:hint="cs"/>
          <w:rtl/>
          <w:lang w:eastAsia="he-IL"/>
        </w:rPr>
        <w:t>על חוק מפוצל. זאת אומרת לפני שפיצלו את החוק, אבל בהנחה שיהיה חוק</w:t>
      </w:r>
      <w:bookmarkStart w:id="271" w:name="_ETM_Q1_2476000"/>
      <w:bookmarkEnd w:id="271"/>
      <w:r>
        <w:rPr>
          <w:rFonts w:hint="cs"/>
          <w:rtl/>
          <w:lang w:eastAsia="he-IL"/>
        </w:rPr>
        <w:t xml:space="preserve"> מפוצל. זאת היתה האמירה של יושב-ראש הוועדה שליווה את הדיונים מהבוקר. זה בא אחר הצוהריים למליאה לאישור הפיצול. אני חושב – שמה שמתארת מירי הוא נכון, אבל השאלה שעולה לפני כן – אנחנו </w:t>
      </w:r>
      <w:bookmarkStart w:id="272" w:name="_ETM_Q1_2499000"/>
      <w:bookmarkEnd w:id="272"/>
      <w:r>
        <w:rPr>
          <w:rFonts w:hint="cs"/>
          <w:rtl/>
          <w:lang w:eastAsia="he-IL"/>
        </w:rPr>
        <w:t xml:space="preserve">צריכים להבין האם באמת נפלה החלטה שאנחנו חוזרים למתכונת הפיצול. </w:t>
      </w:r>
    </w:p>
    <w:p w14:paraId="4AFE2E10" w14:textId="77777777" w:rsidR="00F50A8E" w:rsidRDefault="00F50A8E" w:rsidP="00F50A8E">
      <w:pPr>
        <w:rPr>
          <w:rtl/>
          <w:lang w:eastAsia="he-IL"/>
        </w:rPr>
      </w:pPr>
    </w:p>
    <w:p w14:paraId="143A095C"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185D755" w14:textId="77777777" w:rsidR="00F50A8E" w:rsidRDefault="00F50A8E" w:rsidP="00F50A8E">
      <w:pPr>
        <w:pStyle w:val="KeepWithNext"/>
        <w:rPr>
          <w:rtl/>
          <w:lang w:eastAsia="he-IL"/>
        </w:rPr>
      </w:pPr>
    </w:p>
    <w:p w14:paraId="56A2813D" w14:textId="77777777" w:rsidR="00F50A8E" w:rsidRDefault="00F50A8E" w:rsidP="00F50A8E">
      <w:pPr>
        <w:rPr>
          <w:rtl/>
          <w:lang w:eastAsia="he-IL"/>
        </w:rPr>
      </w:pPr>
      <w:r>
        <w:rPr>
          <w:rFonts w:hint="cs"/>
          <w:rtl/>
          <w:lang w:eastAsia="he-IL"/>
        </w:rPr>
        <w:t xml:space="preserve">אז אני אגיד לך </w:t>
      </w:r>
      <w:bookmarkStart w:id="273" w:name="_ETM_Q1_2507000"/>
      <w:bookmarkEnd w:id="273"/>
      <w:r>
        <w:rPr>
          <w:rFonts w:hint="cs"/>
          <w:rtl/>
          <w:lang w:eastAsia="he-IL"/>
        </w:rPr>
        <w:t xml:space="preserve">כך: אני עוד לא יודע אם נפלה החלטה. שוחחתי על זה עם מאיר כהן, ואנחנו עוד לא יודעים מה יוחלט. </w:t>
      </w:r>
      <w:bookmarkStart w:id="274" w:name="_ETM_Q1_2514000"/>
      <w:bookmarkEnd w:id="274"/>
      <w:r>
        <w:rPr>
          <w:rFonts w:hint="cs"/>
          <w:rtl/>
          <w:lang w:eastAsia="he-IL"/>
        </w:rPr>
        <w:t xml:space="preserve">מי שצריך להחליט, אגב, בעיקר, זה יושב-ראש הכנסת. זו לא החלטה שלנו ולא של אף אחד. אני חושב שההסכמות שהגיעו אליהן אתמול צריכות להתקיים, </w:t>
      </w:r>
      <w:bookmarkStart w:id="275" w:name="_ETM_Q1_2531000"/>
      <w:bookmarkEnd w:id="275"/>
      <w:r>
        <w:rPr>
          <w:rFonts w:hint="cs"/>
          <w:rtl/>
          <w:lang w:eastAsia="he-IL"/>
        </w:rPr>
        <w:t>אבל זו דעתי האישית. ההחלטה היא בסופו של דבר של יושב-ראש הכנסת, זו הפררוגטיבה של יושב-ראש הכנסת לקבוע את סדר יומה של הכנסת</w:t>
      </w:r>
      <w:bookmarkStart w:id="276" w:name="_ETM_Q1_2536000"/>
      <w:bookmarkEnd w:id="276"/>
      <w:r>
        <w:rPr>
          <w:rFonts w:hint="cs"/>
          <w:rtl/>
          <w:lang w:eastAsia="he-IL"/>
        </w:rPr>
        <w:t xml:space="preserve">. שוחחתי גם עם מאיר כהן, סיכמתי עם מאיר </w:t>
      </w:r>
      <w:bookmarkStart w:id="277" w:name="_ETM_Q1_2540000"/>
      <w:bookmarkEnd w:id="277"/>
      <w:r>
        <w:rPr>
          <w:rFonts w:hint="cs"/>
          <w:rtl/>
          <w:lang w:eastAsia="he-IL"/>
        </w:rPr>
        <w:t xml:space="preserve">כהן שנדון על נושא חדש כי נטען נושא חדש, ממילא, ולכן נדון בנושא חדש בוועדת הכנסת, נקבע האם זה נושא חדש או לא, ונמשיך להתקדם. </w:t>
      </w:r>
      <w:bookmarkStart w:id="278" w:name="_ETM_Q1_2557000"/>
      <w:bookmarkEnd w:id="278"/>
      <w:r>
        <w:rPr>
          <w:rFonts w:hint="cs"/>
          <w:rtl/>
          <w:lang w:eastAsia="he-IL"/>
        </w:rPr>
        <w:t>הלא ממילא מדובר בהצעת חוק שתגיע, בין אם תגיע ביום שני כפי שרצינו, ובין אם</w:t>
      </w:r>
      <w:bookmarkStart w:id="279" w:name="_ETM_Q1_2559000"/>
      <w:bookmarkEnd w:id="279"/>
      <w:r>
        <w:rPr>
          <w:rFonts w:hint="cs"/>
          <w:rtl/>
          <w:lang w:eastAsia="he-IL"/>
        </w:rPr>
        <w:t xml:space="preserve"> תגיע במועד אחר – צריך לדון בנושא הזה. </w:t>
      </w:r>
    </w:p>
    <w:p w14:paraId="3344E531" w14:textId="77777777" w:rsidR="00F50A8E" w:rsidRDefault="00F50A8E" w:rsidP="00F50A8E">
      <w:pPr>
        <w:rPr>
          <w:rtl/>
          <w:lang w:eastAsia="he-IL"/>
        </w:rPr>
      </w:pPr>
    </w:p>
    <w:p w14:paraId="75194F15"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66FBC101" w14:textId="77777777" w:rsidR="00F50A8E" w:rsidRDefault="00F50A8E" w:rsidP="00F50A8E">
      <w:pPr>
        <w:pStyle w:val="KeepWithNext"/>
        <w:rPr>
          <w:rtl/>
          <w:lang w:eastAsia="he-IL"/>
        </w:rPr>
      </w:pPr>
    </w:p>
    <w:p w14:paraId="63281E40" w14:textId="77777777" w:rsidR="00F50A8E" w:rsidRDefault="00F50A8E" w:rsidP="00F50A8E">
      <w:pPr>
        <w:rPr>
          <w:rtl/>
          <w:lang w:eastAsia="he-IL"/>
        </w:rPr>
      </w:pPr>
      <w:r>
        <w:rPr>
          <w:rFonts w:hint="cs"/>
          <w:rtl/>
          <w:lang w:eastAsia="he-IL"/>
        </w:rPr>
        <w:t xml:space="preserve">אבל יש הבדל איך היא תגיע. </w:t>
      </w:r>
    </w:p>
    <w:p w14:paraId="151D63C1" w14:textId="77777777" w:rsidR="00F50A8E" w:rsidRDefault="00F50A8E" w:rsidP="00F50A8E">
      <w:pPr>
        <w:rPr>
          <w:rtl/>
          <w:lang w:eastAsia="he-IL"/>
        </w:rPr>
      </w:pPr>
    </w:p>
    <w:p w14:paraId="2388A92C"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4CCED074" w14:textId="77777777" w:rsidR="00F50A8E" w:rsidRDefault="00F50A8E" w:rsidP="00F50A8E">
      <w:pPr>
        <w:pStyle w:val="KeepWithNext"/>
        <w:rPr>
          <w:rtl/>
          <w:lang w:eastAsia="he-IL"/>
        </w:rPr>
      </w:pPr>
    </w:p>
    <w:p w14:paraId="351FD951" w14:textId="77777777" w:rsidR="00F50A8E" w:rsidRDefault="00F50A8E" w:rsidP="00F50A8E">
      <w:pPr>
        <w:rPr>
          <w:rtl/>
          <w:lang w:eastAsia="he-IL"/>
        </w:rPr>
      </w:pPr>
      <w:r>
        <w:rPr>
          <w:rFonts w:hint="cs"/>
          <w:rtl/>
          <w:lang w:eastAsia="he-IL"/>
        </w:rPr>
        <w:t xml:space="preserve">אבל זה לא אני קובע. כל מה שמירי פרנקל שור טוענת כרגע </w:t>
      </w:r>
      <w:bookmarkStart w:id="280" w:name="_ETM_Q1_2571000"/>
      <w:bookmarkEnd w:id="280"/>
      <w:r>
        <w:rPr>
          <w:rFonts w:hint="cs"/>
          <w:rtl/>
          <w:lang w:eastAsia="he-IL"/>
        </w:rPr>
        <w:t xml:space="preserve">– היא רק מתארת את החוק. אנחנו נדון בטענת </w:t>
      </w:r>
      <w:bookmarkStart w:id="281" w:name="_ETM_Q1_2572000"/>
      <w:bookmarkEnd w:id="281"/>
      <w:r>
        <w:rPr>
          <w:rFonts w:hint="cs"/>
          <w:rtl/>
          <w:lang w:eastAsia="he-IL"/>
        </w:rPr>
        <w:t xml:space="preserve">הנושא החדש שהעלה אלי אבידר, שהוא קונקרטי לחוק, הוא ענייני </w:t>
      </w:r>
      <w:r>
        <w:rPr>
          <w:lang w:eastAsia="he-IL"/>
        </w:rPr>
        <w:t>anyway</w:t>
      </w:r>
      <w:r>
        <w:rPr>
          <w:rFonts w:hint="cs"/>
          <w:rtl/>
          <w:lang w:eastAsia="he-IL"/>
        </w:rPr>
        <w:t xml:space="preserve">, האם זה </w:t>
      </w:r>
      <w:bookmarkStart w:id="282" w:name="_ETM_Q1_2579000"/>
      <w:bookmarkEnd w:id="282"/>
      <w:r>
        <w:rPr>
          <w:rFonts w:hint="cs"/>
          <w:rtl/>
          <w:lang w:eastAsia="he-IL"/>
        </w:rPr>
        <w:t xml:space="preserve">נושא חדש כן או לא, וזה יחזור לוועדת החוץ והביטחון </w:t>
      </w:r>
      <w:bookmarkStart w:id="283" w:name="_ETM_Q1_2583000"/>
      <w:bookmarkEnd w:id="283"/>
      <w:r>
        <w:rPr>
          <w:rFonts w:hint="cs"/>
          <w:rtl/>
          <w:lang w:eastAsia="he-IL"/>
        </w:rPr>
        <w:t xml:space="preserve">ואז יחליטו. אני לא צריך לקבוע את סדרי הדיון של ועדת החוץ והביטחון. </w:t>
      </w:r>
    </w:p>
    <w:p w14:paraId="21E0D6D6" w14:textId="77777777" w:rsidR="00F50A8E" w:rsidRDefault="00F50A8E" w:rsidP="00F50A8E">
      <w:pPr>
        <w:rPr>
          <w:rtl/>
          <w:lang w:eastAsia="he-IL"/>
        </w:rPr>
      </w:pPr>
      <w:bookmarkStart w:id="284" w:name="_ETM_Q1_2598000"/>
      <w:bookmarkEnd w:id="284"/>
    </w:p>
    <w:p w14:paraId="499EA47C" w14:textId="77777777" w:rsidR="00F50A8E" w:rsidRDefault="00F50A8E" w:rsidP="00F50A8E">
      <w:pPr>
        <w:pStyle w:val="a"/>
        <w:keepNext/>
        <w:rPr>
          <w:rtl/>
        </w:rPr>
      </w:pPr>
      <w:bookmarkStart w:id="285" w:name="_ETM_Q1_2584000"/>
      <w:bookmarkEnd w:id="285"/>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66191398" w14:textId="77777777" w:rsidR="00F50A8E" w:rsidRDefault="00F50A8E" w:rsidP="00F50A8E">
      <w:pPr>
        <w:pStyle w:val="KeepWithNext"/>
        <w:rPr>
          <w:rtl/>
          <w:lang w:eastAsia="he-IL"/>
        </w:rPr>
      </w:pPr>
    </w:p>
    <w:p w14:paraId="6B11934B" w14:textId="77777777" w:rsidR="00F50A8E" w:rsidRDefault="00F50A8E" w:rsidP="00F50A8E">
      <w:pPr>
        <w:rPr>
          <w:rtl/>
          <w:lang w:eastAsia="he-IL"/>
        </w:rPr>
      </w:pPr>
      <w:r>
        <w:rPr>
          <w:rFonts w:hint="cs"/>
          <w:rtl/>
          <w:lang w:eastAsia="he-IL"/>
        </w:rPr>
        <w:t xml:space="preserve">אדוני היושב-ראש. כשדיברתי בתחילת הישיבה אמרתי לך את הדברים על בסיס התרחשויות, כשראיתי שזה כבר עולה </w:t>
      </w:r>
      <w:bookmarkStart w:id="286" w:name="_ETM_Q1_2597000"/>
      <w:bookmarkEnd w:id="286"/>
      <w:r>
        <w:rPr>
          <w:rFonts w:hint="cs"/>
          <w:rtl/>
          <w:lang w:eastAsia="he-IL"/>
        </w:rPr>
        <w:t xml:space="preserve">ובמיוחד כשהדיון הזה לא בוטל. עכשיו קיבלתי כבר זימון להיום בשעה 13:00 לוועדת החוץ והביטחון, והדבר הזה הוא לא פחות ממטורף. כלומר, זה לא פחות ממטורף לאחר שיש סיכום וראש הממשלה </w:t>
      </w:r>
      <w:bookmarkStart w:id="287" w:name="_ETM_Q1_2611000"/>
      <w:bookmarkEnd w:id="287"/>
      <w:r>
        <w:rPr>
          <w:rFonts w:hint="cs"/>
          <w:rtl/>
          <w:lang w:eastAsia="he-IL"/>
        </w:rPr>
        <w:t>מבטל אותו. ואם בתחילת הישיבה אמרתי לך שהוא דוהר לבחירות – אנחנו כבר בבחירות. האיש הזה דוהר בטירוף, ואי אפשר לתת לזה יד. לא יושב-ראש הכנסת, ואני לא מבין</w:t>
      </w:r>
      <w:bookmarkStart w:id="288" w:name="_ETM_Q1_2629000"/>
      <w:bookmarkEnd w:id="288"/>
      <w:r>
        <w:rPr>
          <w:rFonts w:hint="cs"/>
          <w:rtl/>
          <w:lang w:eastAsia="he-IL"/>
        </w:rPr>
        <w:t xml:space="preserve"> את יושב-ראש ועדת החוץ והביטחון. יש הפרדת רשויות במדינת ישראל. מה, הוא פקיד? הוא כבר לא מזכיר ממשלה. מה, הוא הפך להיות פקיד של ראש הממשלה עוד פעם? </w:t>
      </w:r>
    </w:p>
    <w:p w14:paraId="1C4CA5BA" w14:textId="77777777" w:rsidR="00F50A8E" w:rsidRDefault="00F50A8E" w:rsidP="00F50A8E">
      <w:pPr>
        <w:rPr>
          <w:rtl/>
          <w:lang w:eastAsia="he-IL"/>
        </w:rPr>
      </w:pPr>
    </w:p>
    <w:p w14:paraId="437E7F40"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66E49A4E" w14:textId="77777777" w:rsidR="00F50A8E" w:rsidRDefault="00F50A8E" w:rsidP="00F50A8E">
      <w:pPr>
        <w:pStyle w:val="KeepWithNext"/>
        <w:rPr>
          <w:rtl/>
          <w:lang w:eastAsia="he-IL"/>
        </w:rPr>
      </w:pPr>
    </w:p>
    <w:p w14:paraId="6B009D4A" w14:textId="77777777" w:rsidR="00F50A8E" w:rsidRDefault="00F50A8E" w:rsidP="00F50A8E">
      <w:pPr>
        <w:rPr>
          <w:rtl/>
          <w:lang w:eastAsia="he-IL"/>
        </w:rPr>
      </w:pPr>
      <w:r>
        <w:rPr>
          <w:rFonts w:hint="cs"/>
          <w:rtl/>
          <w:lang w:eastAsia="he-IL"/>
        </w:rPr>
        <w:t xml:space="preserve">אבל חבר הכנסת אבידר – מה אתה רוצה ממני? </w:t>
      </w:r>
      <w:bookmarkStart w:id="289" w:name="_ETM_Q1_2646000"/>
      <w:bookmarkEnd w:id="289"/>
    </w:p>
    <w:p w14:paraId="119F22DC" w14:textId="77777777" w:rsidR="00F50A8E" w:rsidRDefault="00F50A8E" w:rsidP="00F50A8E">
      <w:pPr>
        <w:rPr>
          <w:rtl/>
          <w:lang w:eastAsia="he-IL"/>
        </w:rPr>
      </w:pPr>
    </w:p>
    <w:p w14:paraId="210918E2"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750C4A19" w14:textId="77777777" w:rsidR="00F50A8E" w:rsidRDefault="00F50A8E" w:rsidP="00F50A8E">
      <w:pPr>
        <w:pStyle w:val="KeepWithNext"/>
        <w:rPr>
          <w:rtl/>
          <w:lang w:eastAsia="he-IL"/>
        </w:rPr>
      </w:pPr>
    </w:p>
    <w:p w14:paraId="7383A388" w14:textId="77777777" w:rsidR="00F50A8E" w:rsidRDefault="00F50A8E" w:rsidP="00F50A8E">
      <w:pPr>
        <w:rPr>
          <w:rtl/>
          <w:lang w:eastAsia="he-IL"/>
        </w:rPr>
      </w:pPr>
      <w:r>
        <w:rPr>
          <w:rFonts w:hint="cs"/>
          <w:rtl/>
          <w:lang w:eastAsia="he-IL"/>
        </w:rPr>
        <w:t xml:space="preserve">אני לא רוצה ממך שום דבר, אני רק פשוט אומר: </w:t>
      </w:r>
      <w:bookmarkStart w:id="290" w:name="_ETM_Q1_2648000"/>
      <w:bookmarkEnd w:id="290"/>
      <w:r>
        <w:rPr>
          <w:rFonts w:hint="cs"/>
          <w:rtl/>
          <w:lang w:eastAsia="he-IL"/>
        </w:rPr>
        <w:t xml:space="preserve">זו ועדת הכנסת, הציבור צריך לדעת מה קורה פה. </w:t>
      </w:r>
    </w:p>
    <w:p w14:paraId="1C257B64" w14:textId="77777777" w:rsidR="00F50A8E" w:rsidRDefault="00F50A8E" w:rsidP="00F50A8E">
      <w:pPr>
        <w:rPr>
          <w:rtl/>
          <w:lang w:eastAsia="he-IL"/>
        </w:rPr>
      </w:pPr>
    </w:p>
    <w:p w14:paraId="64FB5CDB" w14:textId="77777777" w:rsidR="00F50A8E" w:rsidRDefault="00F50A8E" w:rsidP="00F50A8E">
      <w:pPr>
        <w:pStyle w:val="af"/>
        <w:keepNext/>
        <w:rPr>
          <w:rtl/>
        </w:rPr>
      </w:pPr>
      <w:bookmarkStart w:id="291" w:name="ET_yor_5771_1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91"/>
    </w:p>
    <w:p w14:paraId="1A2619DF" w14:textId="77777777" w:rsidR="00F50A8E" w:rsidRDefault="00F50A8E" w:rsidP="00F50A8E">
      <w:pPr>
        <w:pStyle w:val="KeepWithNext"/>
        <w:rPr>
          <w:rtl/>
        </w:rPr>
      </w:pPr>
    </w:p>
    <w:p w14:paraId="42BB5175" w14:textId="77777777" w:rsidR="00F50A8E" w:rsidRDefault="00F50A8E" w:rsidP="00F50A8E">
      <w:pPr>
        <w:rPr>
          <w:rtl/>
          <w:lang w:eastAsia="he-IL"/>
        </w:rPr>
      </w:pPr>
      <w:bookmarkStart w:id="292" w:name="_ETM_Q1_2653000"/>
      <w:bookmarkEnd w:id="292"/>
      <w:r>
        <w:rPr>
          <w:rFonts w:hint="cs"/>
          <w:rtl/>
        </w:rPr>
        <w:t xml:space="preserve">אז תכף תוכל להשמיע את דבריך בקשר לנושא חדש, גם אמרת את </w:t>
      </w:r>
      <w:bookmarkStart w:id="293" w:name="_ETM_Q1_2654000"/>
      <w:bookmarkEnd w:id="293"/>
      <w:r>
        <w:rPr>
          <w:rFonts w:hint="cs"/>
          <w:rtl/>
        </w:rPr>
        <w:t xml:space="preserve">דבריך קודם, </w:t>
      </w:r>
      <w:r>
        <w:rPr>
          <w:rFonts w:hint="cs"/>
          <w:rtl/>
          <w:lang w:eastAsia="he-IL"/>
        </w:rPr>
        <w:t xml:space="preserve">ובטח יהיו לך דברים להשמיע גם בוועדת החוץ והביטחון. אנחנו בכל מקרה נדון בטענת הנושא החדש, שביקשת לדון. </w:t>
      </w:r>
    </w:p>
    <w:p w14:paraId="2730E05A" w14:textId="77777777" w:rsidR="00F50A8E" w:rsidRDefault="00F50A8E" w:rsidP="00F50A8E">
      <w:pPr>
        <w:rPr>
          <w:rtl/>
          <w:lang w:eastAsia="he-IL"/>
        </w:rPr>
      </w:pPr>
    </w:p>
    <w:p w14:paraId="191BB749"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57533626" w14:textId="77777777" w:rsidR="00F50A8E" w:rsidRDefault="00F50A8E" w:rsidP="00F50A8E">
      <w:pPr>
        <w:pStyle w:val="KeepWithNext"/>
        <w:rPr>
          <w:rtl/>
          <w:lang w:eastAsia="he-IL"/>
        </w:rPr>
      </w:pPr>
    </w:p>
    <w:p w14:paraId="2E512659" w14:textId="77777777" w:rsidR="00F50A8E" w:rsidRDefault="00F50A8E" w:rsidP="00F50A8E">
      <w:pPr>
        <w:rPr>
          <w:rtl/>
          <w:lang w:eastAsia="he-IL"/>
        </w:rPr>
      </w:pPr>
      <w:r>
        <w:rPr>
          <w:rFonts w:hint="cs"/>
          <w:rtl/>
          <w:lang w:eastAsia="he-IL"/>
        </w:rPr>
        <w:t xml:space="preserve">איתן, </w:t>
      </w:r>
      <w:bookmarkStart w:id="294" w:name="_ETM_Q1_2668000"/>
      <w:bookmarkEnd w:id="294"/>
      <w:r>
        <w:rPr>
          <w:rFonts w:hint="cs"/>
          <w:rtl/>
          <w:lang w:eastAsia="he-IL"/>
        </w:rPr>
        <w:t xml:space="preserve">אני אגיד לך מה אתה רוצה באמת. אני אגיד </w:t>
      </w:r>
      <w:bookmarkStart w:id="295" w:name="_ETM_Q1_2666000"/>
      <w:bookmarkEnd w:id="295"/>
      <w:r>
        <w:rPr>
          <w:rFonts w:hint="cs"/>
          <w:rtl/>
          <w:lang w:eastAsia="he-IL"/>
        </w:rPr>
        <w:t xml:space="preserve">לך מה אתה כן יכול, מה חבר הכנסת אלי אבידר רוצה ממך. </w:t>
      </w:r>
    </w:p>
    <w:p w14:paraId="7A38F64D" w14:textId="77777777" w:rsidR="00F50A8E" w:rsidRDefault="00F50A8E" w:rsidP="00F50A8E">
      <w:pPr>
        <w:rPr>
          <w:rtl/>
          <w:lang w:eastAsia="he-IL"/>
        </w:rPr>
      </w:pPr>
    </w:p>
    <w:p w14:paraId="764DDD3C"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242D2AFA" w14:textId="77777777" w:rsidR="00F50A8E" w:rsidRDefault="00F50A8E" w:rsidP="00F50A8E">
      <w:pPr>
        <w:pStyle w:val="KeepWithNext"/>
        <w:rPr>
          <w:lang w:eastAsia="he-IL"/>
        </w:rPr>
      </w:pPr>
    </w:p>
    <w:p w14:paraId="73D68D1D" w14:textId="77777777" w:rsidR="00F50A8E" w:rsidRDefault="00F50A8E" w:rsidP="00F50A8E">
      <w:pPr>
        <w:rPr>
          <w:rtl/>
          <w:lang w:eastAsia="he-IL"/>
        </w:rPr>
      </w:pPr>
      <w:r>
        <w:rPr>
          <w:rFonts w:hint="cs"/>
          <w:rtl/>
          <w:lang w:eastAsia="he-IL"/>
        </w:rPr>
        <w:t xml:space="preserve">אני יודע מה אתה רוצה ומר. </w:t>
      </w:r>
    </w:p>
    <w:p w14:paraId="08F078A4" w14:textId="77777777" w:rsidR="00F50A8E" w:rsidRDefault="00F50A8E" w:rsidP="00F50A8E">
      <w:pPr>
        <w:rPr>
          <w:rtl/>
          <w:lang w:eastAsia="he-IL"/>
        </w:rPr>
      </w:pPr>
      <w:bookmarkStart w:id="296" w:name="_ETM_Q1_2669000"/>
      <w:bookmarkStart w:id="297" w:name="_ETM_Q1_2670000"/>
      <w:bookmarkEnd w:id="296"/>
      <w:bookmarkEnd w:id="297"/>
    </w:p>
    <w:p w14:paraId="0C50DCA9" w14:textId="77777777" w:rsidR="00F50A8E" w:rsidRDefault="00F50A8E" w:rsidP="00F50A8E">
      <w:pPr>
        <w:pStyle w:val="a"/>
        <w:keepNext/>
        <w:rPr>
          <w:rtl/>
        </w:rPr>
      </w:pPr>
      <w:bookmarkStart w:id="298" w:name="ET_speaker_5934_14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98"/>
    </w:p>
    <w:p w14:paraId="152DF1E6" w14:textId="77777777" w:rsidR="00F50A8E" w:rsidRDefault="00F50A8E" w:rsidP="00F50A8E">
      <w:pPr>
        <w:pStyle w:val="KeepWithNext"/>
        <w:rPr>
          <w:rtl/>
        </w:rPr>
      </w:pPr>
    </w:p>
    <w:p w14:paraId="1EA5C85E" w14:textId="77777777" w:rsidR="00F50A8E" w:rsidRDefault="00F50A8E" w:rsidP="00F50A8E">
      <w:pPr>
        <w:rPr>
          <w:rtl/>
        </w:rPr>
      </w:pPr>
      <w:bookmarkStart w:id="299" w:name="_ETM_Q1_2671000"/>
      <w:bookmarkEnd w:id="299"/>
      <w:r>
        <w:rPr>
          <w:rFonts w:hint="cs"/>
          <w:rtl/>
        </w:rPr>
        <w:t xml:space="preserve">מה? </w:t>
      </w:r>
    </w:p>
    <w:p w14:paraId="59048062" w14:textId="77777777" w:rsidR="00F50A8E" w:rsidRDefault="00F50A8E" w:rsidP="00F50A8E">
      <w:pPr>
        <w:rPr>
          <w:rtl/>
        </w:rPr>
      </w:pPr>
      <w:bookmarkStart w:id="300" w:name="_ETM_Q1_2673000"/>
      <w:bookmarkEnd w:id="300"/>
    </w:p>
    <w:p w14:paraId="1CBE1F52" w14:textId="77777777" w:rsidR="00F50A8E" w:rsidRDefault="00F50A8E" w:rsidP="00F50A8E">
      <w:pPr>
        <w:pStyle w:val="af"/>
        <w:keepNext/>
        <w:rPr>
          <w:rtl/>
        </w:rPr>
      </w:pPr>
      <w:bookmarkStart w:id="301" w:name="ET_yor_5771_1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01"/>
    </w:p>
    <w:p w14:paraId="44C45FF6" w14:textId="77777777" w:rsidR="00F50A8E" w:rsidRDefault="00F50A8E" w:rsidP="00F50A8E">
      <w:pPr>
        <w:pStyle w:val="KeepWithNext"/>
        <w:rPr>
          <w:rtl/>
        </w:rPr>
      </w:pPr>
    </w:p>
    <w:p w14:paraId="3CA22BAC" w14:textId="77777777" w:rsidR="00F50A8E" w:rsidRDefault="00F50A8E" w:rsidP="00F50A8E">
      <w:pPr>
        <w:rPr>
          <w:rtl/>
        </w:rPr>
      </w:pPr>
      <w:bookmarkStart w:id="302" w:name="_ETM_Q1_2674000"/>
      <w:bookmarkEnd w:id="302"/>
      <w:r>
        <w:rPr>
          <w:rFonts w:hint="cs"/>
          <w:rtl/>
        </w:rPr>
        <w:t xml:space="preserve">לשמור על כבודה של הכנסת. </w:t>
      </w:r>
    </w:p>
    <w:p w14:paraId="34722E04" w14:textId="77777777" w:rsidR="00F50A8E" w:rsidRDefault="00F50A8E" w:rsidP="00F50A8E">
      <w:pPr>
        <w:rPr>
          <w:rtl/>
        </w:rPr>
      </w:pPr>
      <w:bookmarkStart w:id="303" w:name="_ETM_Q1_2678000"/>
      <w:bookmarkEnd w:id="303"/>
      <w:r>
        <w:rPr>
          <w:rFonts w:hint="cs"/>
          <w:rtl/>
        </w:rPr>
        <w:t xml:space="preserve">    </w:t>
      </w:r>
    </w:p>
    <w:p w14:paraId="1B5C22B3"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38ABFF4D" w14:textId="77777777" w:rsidR="00F50A8E" w:rsidRDefault="00F50A8E" w:rsidP="00F50A8E">
      <w:pPr>
        <w:pStyle w:val="KeepWithNext"/>
        <w:rPr>
          <w:rtl/>
          <w:lang w:eastAsia="he-IL"/>
        </w:rPr>
      </w:pPr>
    </w:p>
    <w:p w14:paraId="396DF162" w14:textId="77777777" w:rsidR="00F50A8E" w:rsidRDefault="00F50A8E" w:rsidP="00F50A8E">
      <w:pPr>
        <w:rPr>
          <w:rtl/>
          <w:lang w:eastAsia="he-IL"/>
        </w:rPr>
      </w:pPr>
      <w:r>
        <w:rPr>
          <w:rFonts w:hint="cs"/>
          <w:rtl/>
          <w:lang w:eastAsia="he-IL"/>
        </w:rPr>
        <w:t xml:space="preserve">לתת לך הצעה איך עושים את זה. </w:t>
      </w:r>
    </w:p>
    <w:p w14:paraId="49D21039" w14:textId="77777777" w:rsidR="00F50A8E" w:rsidRDefault="00F50A8E" w:rsidP="00F50A8E">
      <w:pPr>
        <w:rPr>
          <w:rtl/>
          <w:lang w:eastAsia="he-IL"/>
        </w:rPr>
      </w:pPr>
    </w:p>
    <w:p w14:paraId="1AC52976"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18D443AD" w14:textId="77777777" w:rsidR="00F50A8E" w:rsidRDefault="00F50A8E" w:rsidP="00F50A8E">
      <w:pPr>
        <w:pStyle w:val="KeepWithNext"/>
        <w:rPr>
          <w:rtl/>
          <w:lang w:eastAsia="he-IL"/>
        </w:rPr>
      </w:pPr>
    </w:p>
    <w:p w14:paraId="2234F2FB" w14:textId="77777777" w:rsidR="00F50A8E" w:rsidRDefault="00F50A8E" w:rsidP="00F50A8E">
      <w:pPr>
        <w:rPr>
          <w:rtl/>
          <w:lang w:eastAsia="he-IL"/>
        </w:rPr>
      </w:pPr>
      <w:r>
        <w:rPr>
          <w:rFonts w:hint="cs"/>
          <w:rtl/>
          <w:lang w:eastAsia="he-IL"/>
        </w:rPr>
        <w:t xml:space="preserve">אם הסיכום עומד מאתמול אני </w:t>
      </w:r>
      <w:bookmarkStart w:id="304" w:name="_ETM_Q1_2684000"/>
      <w:bookmarkEnd w:id="304"/>
      <w:r>
        <w:rPr>
          <w:rFonts w:hint="cs"/>
          <w:rtl/>
          <w:lang w:eastAsia="he-IL"/>
        </w:rPr>
        <w:t>חושב שעד שתתקבל החלטה אתה צריך לעצור את הדיון הזה. ברגע שיתקבל סיכום - - -</w:t>
      </w:r>
    </w:p>
    <w:p w14:paraId="645A4453" w14:textId="77777777" w:rsidR="00F50A8E" w:rsidRDefault="00F50A8E" w:rsidP="00F50A8E">
      <w:pPr>
        <w:rPr>
          <w:rtl/>
          <w:lang w:eastAsia="he-IL"/>
        </w:rPr>
      </w:pPr>
    </w:p>
    <w:p w14:paraId="75FC0661"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608DBC76" w14:textId="77777777" w:rsidR="00F50A8E" w:rsidRDefault="00F50A8E" w:rsidP="00F50A8E">
      <w:pPr>
        <w:pStyle w:val="KeepWithNext"/>
        <w:rPr>
          <w:lang w:eastAsia="he-IL"/>
        </w:rPr>
      </w:pPr>
    </w:p>
    <w:p w14:paraId="3883D335" w14:textId="77777777" w:rsidR="00F50A8E" w:rsidRDefault="00F50A8E" w:rsidP="00F50A8E">
      <w:pPr>
        <w:rPr>
          <w:rtl/>
          <w:lang w:eastAsia="he-IL"/>
        </w:rPr>
      </w:pPr>
      <w:r>
        <w:rPr>
          <w:rFonts w:hint="cs"/>
          <w:rtl/>
          <w:lang w:eastAsia="he-IL"/>
        </w:rPr>
        <w:t xml:space="preserve">הנושא חדש הוא נכון בכל מקרה. </w:t>
      </w:r>
      <w:bookmarkStart w:id="305" w:name="_ETM_Q1_2698000"/>
      <w:bookmarkEnd w:id="305"/>
    </w:p>
    <w:p w14:paraId="344A7803" w14:textId="77777777" w:rsidR="00F50A8E" w:rsidRDefault="00F50A8E" w:rsidP="00F50A8E">
      <w:pPr>
        <w:rPr>
          <w:rtl/>
          <w:lang w:eastAsia="he-IL"/>
        </w:rPr>
      </w:pPr>
    </w:p>
    <w:p w14:paraId="27EAEA2D"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7A268714" w14:textId="77777777" w:rsidR="00F50A8E" w:rsidRDefault="00F50A8E" w:rsidP="00F50A8E">
      <w:pPr>
        <w:pStyle w:val="KeepWithNext"/>
        <w:rPr>
          <w:rtl/>
          <w:lang w:eastAsia="he-IL"/>
        </w:rPr>
      </w:pPr>
    </w:p>
    <w:p w14:paraId="3318F617" w14:textId="77777777" w:rsidR="00F50A8E" w:rsidRDefault="00F50A8E" w:rsidP="00F50A8E">
      <w:pPr>
        <w:rPr>
          <w:rtl/>
          <w:lang w:eastAsia="he-IL"/>
        </w:rPr>
      </w:pPr>
      <w:r>
        <w:rPr>
          <w:rFonts w:hint="cs"/>
          <w:rtl/>
          <w:lang w:eastAsia="he-IL"/>
        </w:rPr>
        <w:t>תבטל את הדיון הזה, תגיד – היה סיכום - - -</w:t>
      </w:r>
    </w:p>
    <w:p w14:paraId="5FA59284" w14:textId="77777777" w:rsidR="00F50A8E" w:rsidRDefault="00F50A8E" w:rsidP="00F50A8E">
      <w:pPr>
        <w:rPr>
          <w:rtl/>
          <w:lang w:eastAsia="he-IL"/>
        </w:rPr>
      </w:pPr>
    </w:p>
    <w:p w14:paraId="6DF2BAB3"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13F162AF" w14:textId="77777777" w:rsidR="00F50A8E" w:rsidRDefault="00F50A8E" w:rsidP="00F50A8E">
      <w:pPr>
        <w:pStyle w:val="KeepWithNext"/>
        <w:rPr>
          <w:rtl/>
          <w:lang w:eastAsia="he-IL"/>
        </w:rPr>
      </w:pPr>
    </w:p>
    <w:p w14:paraId="2E639E94" w14:textId="77777777" w:rsidR="00F50A8E" w:rsidRDefault="00F50A8E" w:rsidP="00F50A8E">
      <w:pPr>
        <w:rPr>
          <w:rtl/>
          <w:lang w:eastAsia="he-IL"/>
        </w:rPr>
      </w:pPr>
      <w:r>
        <w:rPr>
          <w:rFonts w:hint="cs"/>
          <w:rtl/>
          <w:lang w:eastAsia="he-IL"/>
        </w:rPr>
        <w:t xml:space="preserve">עכשיו באמת – אני רוצה להגיד לך: יש לך כוח. אתה יושב-ראש ועדת הכנסת. נכון, אמרתי לך קודם שהפגיעה היא בכולנו יחד. חלק מהתפקיד של הוועדה הזו זה לשמור על מעמדה של הכנסת. אם אתה חושב שהדבר הזה לא ייעשה, שב-13:00 בצוהריים היום יקבעו דיון – תדע, זה </w:t>
      </w:r>
      <w:bookmarkStart w:id="306" w:name="_ETM_Q1_2738000"/>
      <w:bookmarkEnd w:id="306"/>
      <w:r>
        <w:rPr>
          <w:rFonts w:hint="cs"/>
          <w:rtl/>
          <w:lang w:eastAsia="he-IL"/>
        </w:rPr>
        <w:t xml:space="preserve">רק בידך. אתה יודע איך זה רק בידך? – לא לדון עכשיו בנושא חדש. אתה </w:t>
      </w:r>
      <w:bookmarkStart w:id="307" w:name="_ETM_Q1_2744000"/>
      <w:bookmarkEnd w:id="307"/>
      <w:r>
        <w:rPr>
          <w:rFonts w:hint="cs"/>
          <w:rtl/>
          <w:lang w:eastAsia="he-IL"/>
        </w:rPr>
        <w:t xml:space="preserve">קובע מתי ידונו על נושא חדש, לא יושב-ראש ועדת החוץ </w:t>
      </w:r>
      <w:bookmarkStart w:id="308" w:name="_ETM_Q1_2743000"/>
      <w:bookmarkEnd w:id="308"/>
      <w:r>
        <w:rPr>
          <w:rFonts w:hint="cs"/>
          <w:rtl/>
          <w:lang w:eastAsia="he-IL"/>
        </w:rPr>
        <w:t xml:space="preserve">והביטחון, לא יושב-ראש הכנסת ולא ראש הממשלה. תקבע דיון אחר, היום בערב אם אתה רוצה, לדיון בנושא חדש, </w:t>
      </w:r>
      <w:bookmarkStart w:id="309" w:name="_ETM_Q1_2764000"/>
      <w:bookmarkEnd w:id="309"/>
      <w:r>
        <w:rPr>
          <w:rFonts w:hint="cs"/>
          <w:rtl/>
          <w:lang w:eastAsia="he-IL"/>
        </w:rPr>
        <w:t xml:space="preserve">והנה – אין דיון של ועדת כנסת ב-13:00 בצוהריים. </w:t>
      </w:r>
    </w:p>
    <w:p w14:paraId="3EC766C9" w14:textId="77777777" w:rsidR="00F50A8E" w:rsidRDefault="00F50A8E" w:rsidP="00F50A8E">
      <w:pPr>
        <w:rPr>
          <w:rtl/>
          <w:lang w:eastAsia="he-IL"/>
        </w:rPr>
      </w:pPr>
    </w:p>
    <w:p w14:paraId="02BF10C1"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76F26685" w14:textId="77777777" w:rsidR="00F50A8E" w:rsidRDefault="00F50A8E" w:rsidP="00F50A8E">
      <w:pPr>
        <w:pStyle w:val="KeepWithNext"/>
        <w:rPr>
          <w:lang w:eastAsia="he-IL"/>
        </w:rPr>
      </w:pPr>
    </w:p>
    <w:p w14:paraId="4C53F52D" w14:textId="77777777" w:rsidR="00F50A8E" w:rsidRDefault="00F50A8E" w:rsidP="00F50A8E">
      <w:pPr>
        <w:rPr>
          <w:rtl/>
          <w:lang w:eastAsia="he-IL"/>
        </w:rPr>
      </w:pPr>
      <w:r>
        <w:rPr>
          <w:rFonts w:hint="cs"/>
          <w:rtl/>
          <w:lang w:eastAsia="he-IL"/>
        </w:rPr>
        <w:t xml:space="preserve">אתה מבקש שאני אשתמש בכוח שלי, אנצל אותו כדי </w:t>
      </w:r>
      <w:bookmarkStart w:id="310" w:name="_ETM_Q1_2773000"/>
      <w:bookmarkEnd w:id="310"/>
      <w:r>
        <w:rPr>
          <w:rFonts w:hint="cs"/>
          <w:rtl/>
          <w:lang w:eastAsia="he-IL"/>
        </w:rPr>
        <w:t xml:space="preserve">למנוע דיון בוועדה אחרת. אני אומר לך שעניינית זה לא נכון, מכיוון שגם אם הסיכום עומד בעינו, ואני מקווה </w:t>
      </w:r>
      <w:bookmarkStart w:id="311" w:name="_ETM_Q1_2779000"/>
      <w:bookmarkEnd w:id="311"/>
      <w:r>
        <w:rPr>
          <w:rFonts w:hint="cs"/>
          <w:rtl/>
          <w:lang w:eastAsia="he-IL"/>
        </w:rPr>
        <w:t>שהוא יעמוד בעינו, הטענה לנושא חדש לגבי סעיף 22א'  לחוק ביחס לצו - - -</w:t>
      </w:r>
      <w:bookmarkStart w:id="312" w:name="_ETM_Q1_2790000"/>
      <w:bookmarkEnd w:id="312"/>
      <w:r>
        <w:rPr>
          <w:rFonts w:hint="cs"/>
          <w:rtl/>
          <w:lang w:eastAsia="he-IL"/>
        </w:rPr>
        <w:t xml:space="preserve"> של ראש הממשלה - - </w:t>
      </w:r>
    </w:p>
    <w:p w14:paraId="4BF1AFAA" w14:textId="77777777" w:rsidR="00F50A8E" w:rsidRDefault="00F50A8E" w:rsidP="00F50A8E">
      <w:pPr>
        <w:rPr>
          <w:rtl/>
          <w:lang w:eastAsia="he-IL"/>
        </w:rPr>
      </w:pPr>
      <w:bookmarkStart w:id="313" w:name="_ETM_Q1_2787000"/>
      <w:bookmarkEnd w:id="313"/>
    </w:p>
    <w:p w14:paraId="11ECF151" w14:textId="77777777" w:rsidR="00F50A8E" w:rsidRDefault="00F50A8E" w:rsidP="00F50A8E">
      <w:pPr>
        <w:pStyle w:val="a"/>
        <w:keepNext/>
        <w:rPr>
          <w:rtl/>
        </w:rPr>
      </w:pPr>
      <w:bookmarkStart w:id="314" w:name="ET_speaker_5934_149"/>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314"/>
    </w:p>
    <w:p w14:paraId="49F25AC3" w14:textId="77777777" w:rsidR="00F50A8E" w:rsidRDefault="00F50A8E" w:rsidP="00F50A8E">
      <w:pPr>
        <w:pStyle w:val="KeepWithNext"/>
        <w:rPr>
          <w:rtl/>
        </w:rPr>
      </w:pPr>
    </w:p>
    <w:p w14:paraId="7190B65D" w14:textId="77777777" w:rsidR="00F50A8E" w:rsidRDefault="00F50A8E" w:rsidP="00F50A8E">
      <w:pPr>
        <w:rPr>
          <w:rtl/>
        </w:rPr>
      </w:pPr>
      <w:bookmarkStart w:id="315" w:name="_ETM_Q1_2788000"/>
      <w:bookmarkEnd w:id="315"/>
      <w:r>
        <w:rPr>
          <w:rFonts w:hint="cs"/>
          <w:rtl/>
        </w:rPr>
        <w:t xml:space="preserve">צריכה להידון פה. </w:t>
      </w:r>
    </w:p>
    <w:p w14:paraId="57B11195" w14:textId="77777777" w:rsidR="00F50A8E" w:rsidRDefault="00F50A8E" w:rsidP="00F50A8E">
      <w:pPr>
        <w:rPr>
          <w:rtl/>
        </w:rPr>
      </w:pPr>
    </w:p>
    <w:p w14:paraId="3EFC6E73" w14:textId="77777777" w:rsidR="00F50A8E" w:rsidRDefault="00F50A8E" w:rsidP="00F50A8E">
      <w:pPr>
        <w:pStyle w:val="af"/>
        <w:keepNext/>
        <w:rPr>
          <w:rtl/>
        </w:rPr>
      </w:pPr>
      <w:bookmarkStart w:id="316" w:name="_ETM_Q1_2786000"/>
      <w:bookmarkStart w:id="317" w:name="ET_yor_5771_150"/>
      <w:bookmarkEnd w:id="3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17"/>
    </w:p>
    <w:p w14:paraId="75260C23" w14:textId="77777777" w:rsidR="00F50A8E" w:rsidRDefault="00F50A8E" w:rsidP="00F50A8E">
      <w:pPr>
        <w:pStyle w:val="KeepWithNext"/>
        <w:rPr>
          <w:rtl/>
        </w:rPr>
      </w:pPr>
    </w:p>
    <w:p w14:paraId="4FAC9D2A" w14:textId="77777777" w:rsidR="00F50A8E" w:rsidRDefault="00F50A8E" w:rsidP="00F50A8E">
      <w:pPr>
        <w:rPr>
          <w:rtl/>
          <w:lang w:eastAsia="he-IL"/>
        </w:rPr>
      </w:pPr>
      <w:r>
        <w:rPr>
          <w:rFonts w:hint="cs"/>
          <w:rtl/>
        </w:rPr>
        <w:t xml:space="preserve">- - </w:t>
      </w:r>
      <w:bookmarkStart w:id="318" w:name="_ETM_Q1_2783000"/>
      <w:bookmarkEnd w:id="318"/>
      <w:r>
        <w:rPr>
          <w:rFonts w:hint="cs"/>
          <w:rtl/>
          <w:lang w:eastAsia="he-IL"/>
        </w:rPr>
        <w:t xml:space="preserve">לא קשור לפיצול. לכן, אם יושב-ראש ועדת החוץ והביטחון שביקש ממני כבר אתמול </w:t>
      </w:r>
      <w:bookmarkStart w:id="319" w:name="_ETM_Q1_2793000"/>
      <w:bookmarkEnd w:id="319"/>
      <w:r>
        <w:rPr>
          <w:rFonts w:hint="cs"/>
          <w:rtl/>
          <w:lang w:eastAsia="he-IL"/>
        </w:rPr>
        <w:t xml:space="preserve">לדון בזה. </w:t>
      </w:r>
    </w:p>
    <w:p w14:paraId="2C16373D" w14:textId="77777777" w:rsidR="00F50A8E" w:rsidRDefault="00F50A8E" w:rsidP="00F50A8E">
      <w:pPr>
        <w:rPr>
          <w:rtl/>
          <w:lang w:eastAsia="he-IL"/>
        </w:rPr>
      </w:pPr>
    </w:p>
    <w:p w14:paraId="6B51F6F9"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427CAA2A" w14:textId="77777777" w:rsidR="00F50A8E" w:rsidRDefault="00F50A8E" w:rsidP="00F50A8E">
      <w:pPr>
        <w:pStyle w:val="KeepWithNext"/>
        <w:rPr>
          <w:rtl/>
          <w:lang w:eastAsia="he-IL"/>
        </w:rPr>
      </w:pPr>
    </w:p>
    <w:p w14:paraId="4398E2E7" w14:textId="77777777" w:rsidR="00F50A8E" w:rsidRDefault="00F50A8E" w:rsidP="00F50A8E">
      <w:pPr>
        <w:rPr>
          <w:rtl/>
          <w:lang w:eastAsia="he-IL"/>
        </w:rPr>
      </w:pPr>
      <w:r>
        <w:rPr>
          <w:rFonts w:hint="cs"/>
          <w:rtl/>
          <w:lang w:eastAsia="he-IL"/>
        </w:rPr>
        <w:t xml:space="preserve">אבל אתה יכול לדון בזה כשהוא קובע </w:t>
      </w:r>
      <w:bookmarkStart w:id="320" w:name="_ETM_Q1_2800000"/>
      <w:bookmarkEnd w:id="320"/>
      <w:r>
        <w:rPr>
          <w:rFonts w:hint="cs"/>
          <w:rtl/>
          <w:lang w:eastAsia="he-IL"/>
        </w:rPr>
        <w:t xml:space="preserve">דיון עכשיו. עדכן אותך חבר הכנסת אבידר שעכשיו הוא קיבל הודעה על דיון ב-13:00. אם ועדת הכנסת לא תדון בנושא חדש אז אי אפשר להמשיך את הדיון שם </w:t>
      </w:r>
      <w:bookmarkStart w:id="321" w:name="_ETM_Q1_2816000"/>
      <w:bookmarkEnd w:id="321"/>
      <w:r>
        <w:rPr>
          <w:rFonts w:hint="cs"/>
          <w:rtl/>
          <w:lang w:eastAsia="he-IL"/>
        </w:rPr>
        <w:t xml:space="preserve">עד שיהיה נושא חדש או לא יהיה נושא חדש. </w:t>
      </w:r>
      <w:bookmarkStart w:id="322" w:name="_ETM_Q1_2817000"/>
      <w:bookmarkEnd w:id="322"/>
    </w:p>
    <w:p w14:paraId="5B4582FF" w14:textId="77777777" w:rsidR="00F50A8E" w:rsidRDefault="00F50A8E" w:rsidP="00F50A8E">
      <w:pPr>
        <w:rPr>
          <w:rtl/>
          <w:lang w:eastAsia="he-IL"/>
        </w:rPr>
      </w:pPr>
    </w:p>
    <w:p w14:paraId="14BF4AA1"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099EBBBD" w14:textId="77777777" w:rsidR="00F50A8E" w:rsidRDefault="00F50A8E" w:rsidP="00F50A8E">
      <w:pPr>
        <w:pStyle w:val="KeepWithNext"/>
        <w:rPr>
          <w:lang w:eastAsia="he-IL"/>
        </w:rPr>
      </w:pPr>
    </w:p>
    <w:p w14:paraId="2994EC72" w14:textId="77777777" w:rsidR="00F50A8E" w:rsidRDefault="00F50A8E" w:rsidP="00F50A8E">
      <w:pPr>
        <w:rPr>
          <w:rtl/>
          <w:lang w:eastAsia="he-IL"/>
        </w:rPr>
      </w:pPr>
      <w:r>
        <w:rPr>
          <w:rFonts w:hint="cs"/>
          <w:rtl/>
          <w:lang w:eastAsia="he-IL"/>
        </w:rPr>
        <w:t xml:space="preserve">כלומר, זה לא טיעון ענייני. </w:t>
      </w:r>
    </w:p>
    <w:p w14:paraId="513FA063" w14:textId="77777777" w:rsidR="00F50A8E" w:rsidRDefault="00F50A8E" w:rsidP="00F50A8E">
      <w:pPr>
        <w:rPr>
          <w:rtl/>
          <w:lang w:eastAsia="he-IL"/>
        </w:rPr>
      </w:pPr>
    </w:p>
    <w:p w14:paraId="10F8E10A" w14:textId="77777777" w:rsidR="00F50A8E" w:rsidRDefault="00F50A8E" w:rsidP="00F50A8E">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p>
    <w:p w14:paraId="36DE05C4" w14:textId="77777777" w:rsidR="00F50A8E" w:rsidRDefault="00F50A8E" w:rsidP="00F50A8E">
      <w:pPr>
        <w:rPr>
          <w:lang w:eastAsia="he-IL"/>
        </w:rPr>
      </w:pPr>
    </w:p>
    <w:p w14:paraId="7E8FEE77" w14:textId="77777777" w:rsidR="00F50A8E" w:rsidRDefault="00F50A8E" w:rsidP="00F50A8E">
      <w:pPr>
        <w:rPr>
          <w:rtl/>
          <w:lang w:eastAsia="he-IL"/>
        </w:rPr>
      </w:pPr>
      <w:r>
        <w:rPr>
          <w:rFonts w:hint="cs"/>
          <w:rtl/>
          <w:lang w:eastAsia="he-IL"/>
        </w:rPr>
        <w:t>- - -</w:t>
      </w:r>
    </w:p>
    <w:p w14:paraId="72BC4942" w14:textId="77777777" w:rsidR="00F50A8E" w:rsidRDefault="00F50A8E" w:rsidP="00F50A8E">
      <w:pPr>
        <w:rPr>
          <w:rtl/>
          <w:lang w:eastAsia="he-IL"/>
        </w:rPr>
      </w:pPr>
    </w:p>
    <w:p w14:paraId="3C5356E6" w14:textId="77777777" w:rsidR="00F50A8E" w:rsidRDefault="00F50A8E" w:rsidP="00F50A8E">
      <w:pPr>
        <w:pStyle w:val="a"/>
        <w:keepNext/>
        <w:rPr>
          <w:rtl/>
        </w:rPr>
      </w:pPr>
      <w:bookmarkStart w:id="323" w:name="_ETM_Q1_2825000"/>
      <w:bookmarkStart w:id="324" w:name="ET_speaker_5762_151"/>
      <w:bookmarkEnd w:id="323"/>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bookmarkEnd w:id="324"/>
    </w:p>
    <w:p w14:paraId="64397B03" w14:textId="77777777" w:rsidR="00F50A8E" w:rsidRDefault="00F50A8E" w:rsidP="00F50A8E">
      <w:pPr>
        <w:pStyle w:val="KeepWithNext"/>
        <w:rPr>
          <w:rtl/>
        </w:rPr>
      </w:pPr>
    </w:p>
    <w:p w14:paraId="0C310A8B" w14:textId="77777777" w:rsidR="00F50A8E" w:rsidRDefault="00F50A8E" w:rsidP="00F50A8E">
      <w:pPr>
        <w:rPr>
          <w:rtl/>
        </w:rPr>
      </w:pPr>
      <w:r>
        <w:rPr>
          <w:rFonts w:hint="cs"/>
          <w:rtl/>
        </w:rPr>
        <w:t xml:space="preserve">אבל הסיכום עומד, מאתמול. למה אתה מקיים את הדיון? </w:t>
      </w:r>
    </w:p>
    <w:p w14:paraId="506E31EA" w14:textId="77777777" w:rsidR="00F50A8E" w:rsidRDefault="00F50A8E" w:rsidP="00F50A8E">
      <w:pPr>
        <w:rPr>
          <w:rtl/>
        </w:rPr>
      </w:pPr>
    </w:p>
    <w:p w14:paraId="2E7DB96C" w14:textId="77777777" w:rsidR="00F50A8E" w:rsidRDefault="00F50A8E" w:rsidP="00F50A8E">
      <w:pPr>
        <w:pStyle w:val="af"/>
        <w:keepNext/>
        <w:rPr>
          <w:rtl/>
        </w:rPr>
      </w:pPr>
      <w:bookmarkStart w:id="325" w:name="_ETM_Q1_2831000"/>
      <w:bookmarkStart w:id="326" w:name="ET_yor_5771_152"/>
      <w:bookmarkEnd w:id="3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26"/>
    </w:p>
    <w:p w14:paraId="283F2ECA" w14:textId="77777777" w:rsidR="00F50A8E" w:rsidRDefault="00F50A8E" w:rsidP="00F50A8E">
      <w:pPr>
        <w:pStyle w:val="KeepWithNext"/>
        <w:rPr>
          <w:rtl/>
        </w:rPr>
      </w:pPr>
    </w:p>
    <w:p w14:paraId="1AF2CAF6" w14:textId="77777777" w:rsidR="00F50A8E" w:rsidRDefault="00F50A8E" w:rsidP="00F50A8E">
      <w:pPr>
        <w:rPr>
          <w:rtl/>
        </w:rPr>
      </w:pPr>
      <w:bookmarkStart w:id="327" w:name="_ETM_Q1_2832000"/>
      <w:bookmarkEnd w:id="327"/>
      <w:r>
        <w:rPr>
          <w:rFonts w:hint="cs"/>
          <w:rtl/>
        </w:rPr>
        <w:t>אני מקיים את הדיון בגללך. אתה ביקשת לטעון</w:t>
      </w:r>
      <w:bookmarkStart w:id="328" w:name="_ETM_Q1_2829000"/>
      <w:bookmarkEnd w:id="328"/>
      <w:r>
        <w:rPr>
          <w:rFonts w:hint="cs"/>
          <w:rtl/>
        </w:rPr>
        <w:t xml:space="preserve"> נושא חדש. אתה רוצה למשוך אותו? אתה ביקשת נושא חדש ואנחנו דנים בנושא חדש. הנושא החדש לא קשור בכלל לסיכום. הנושא חדש נוגע לחוק, והחוק מדבר על סעיף </w:t>
      </w:r>
      <w:bookmarkStart w:id="329" w:name="_ETM_Q1_2843000"/>
      <w:bookmarkEnd w:id="329"/>
      <w:r>
        <w:rPr>
          <w:rFonts w:hint="cs"/>
          <w:rtl/>
        </w:rPr>
        <w:t xml:space="preserve">22א' שאתה לגביו התייחסת כנושא חדש. אתה רוצה למשוך </w:t>
      </w:r>
      <w:bookmarkStart w:id="330" w:name="_ETM_Q1_2845000"/>
      <w:bookmarkEnd w:id="330"/>
      <w:r>
        <w:rPr>
          <w:rFonts w:hint="cs"/>
          <w:rtl/>
        </w:rPr>
        <w:t>את הבקשה? הדיון הזה יתאיין. אבל ברגע שיש נושא חדש,</w:t>
      </w:r>
      <w:bookmarkStart w:id="331" w:name="_ETM_Q1_2855000"/>
      <w:bookmarkEnd w:id="331"/>
      <w:r>
        <w:rPr>
          <w:rFonts w:hint="cs"/>
          <w:rtl/>
        </w:rPr>
        <w:t xml:space="preserve"> אני אעביר את זה לוועדת החוץ והביטחון ושם תתקעו את הדיון. מה אתם רוצים, שאני אתקע את הדיון בחו</w:t>
      </w:r>
      <w:bookmarkStart w:id="332" w:name="_ETM_Q1_2859000"/>
      <w:bookmarkEnd w:id="332"/>
      <w:r>
        <w:rPr>
          <w:rFonts w:hint="cs"/>
          <w:rtl/>
        </w:rPr>
        <w:t xml:space="preserve">ץ וביטחון? </w:t>
      </w:r>
    </w:p>
    <w:p w14:paraId="6F60EF18" w14:textId="77777777" w:rsidR="00F50A8E" w:rsidRDefault="00F50A8E" w:rsidP="00F50A8E">
      <w:pPr>
        <w:rPr>
          <w:rtl/>
        </w:rPr>
      </w:pPr>
    </w:p>
    <w:p w14:paraId="74C1609B" w14:textId="77777777" w:rsidR="00F50A8E" w:rsidRDefault="00F50A8E" w:rsidP="00F50A8E">
      <w:pPr>
        <w:rPr>
          <w:rtl/>
        </w:rPr>
      </w:pPr>
    </w:p>
    <w:p w14:paraId="39A401EF" w14:textId="77777777" w:rsidR="00F50A8E" w:rsidRDefault="00F50A8E" w:rsidP="00F50A8E">
      <w:pPr>
        <w:pStyle w:val="a"/>
        <w:keepNext/>
        <w:rPr>
          <w:rtl/>
        </w:rPr>
      </w:pPr>
      <w:bookmarkStart w:id="333" w:name="ET_speaker_5934_153"/>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333"/>
    </w:p>
    <w:p w14:paraId="63EB0FC1" w14:textId="77777777" w:rsidR="00F50A8E" w:rsidRDefault="00F50A8E" w:rsidP="00F50A8E">
      <w:pPr>
        <w:pStyle w:val="KeepWithNext"/>
        <w:rPr>
          <w:rtl/>
        </w:rPr>
      </w:pPr>
    </w:p>
    <w:p w14:paraId="4BC84876" w14:textId="77777777" w:rsidR="00F50A8E" w:rsidRDefault="00F50A8E" w:rsidP="00F50A8E">
      <w:pPr>
        <w:rPr>
          <w:rtl/>
        </w:rPr>
      </w:pPr>
      <w:bookmarkStart w:id="334" w:name="_ETM_Q1_2857000"/>
      <w:bookmarkEnd w:id="334"/>
      <w:r>
        <w:rPr>
          <w:rFonts w:hint="cs"/>
          <w:rtl/>
        </w:rPr>
        <w:t xml:space="preserve">כן, אני רוצה שבנסיבות האלה אתה </w:t>
      </w:r>
      <w:bookmarkStart w:id="335" w:name="_ETM_Q1_2856000"/>
      <w:bookmarkEnd w:id="335"/>
      <w:r>
        <w:rPr>
          <w:rFonts w:hint="cs"/>
          <w:rtl/>
        </w:rPr>
        <w:t xml:space="preserve">תתקע דיון בוועדת החוץ והביטחון. </w:t>
      </w:r>
    </w:p>
    <w:p w14:paraId="5D90BF8A" w14:textId="77777777" w:rsidR="00F50A8E" w:rsidRDefault="00F50A8E" w:rsidP="00F50A8E">
      <w:pPr>
        <w:rPr>
          <w:rtl/>
        </w:rPr>
      </w:pPr>
      <w:bookmarkStart w:id="336" w:name="_ETM_Q1_2865000"/>
      <w:bookmarkEnd w:id="336"/>
    </w:p>
    <w:p w14:paraId="151107D2" w14:textId="77777777" w:rsidR="00F50A8E" w:rsidRDefault="00F50A8E" w:rsidP="00F50A8E">
      <w:pPr>
        <w:pStyle w:val="a"/>
        <w:keepNext/>
        <w:rPr>
          <w:rtl/>
        </w:rPr>
      </w:pPr>
      <w:bookmarkStart w:id="337" w:name="ET_speaker_5762_154"/>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bookmarkEnd w:id="337"/>
    </w:p>
    <w:p w14:paraId="4965D257" w14:textId="77777777" w:rsidR="00F50A8E" w:rsidRDefault="00F50A8E" w:rsidP="00F50A8E">
      <w:pPr>
        <w:pStyle w:val="KeepWithNext"/>
        <w:rPr>
          <w:rtl/>
        </w:rPr>
      </w:pPr>
    </w:p>
    <w:p w14:paraId="62431F48" w14:textId="77777777" w:rsidR="00F50A8E" w:rsidRDefault="00F50A8E" w:rsidP="00F50A8E">
      <w:pPr>
        <w:rPr>
          <w:rtl/>
        </w:rPr>
      </w:pPr>
      <w:r>
        <w:rPr>
          <w:rFonts w:hint="cs"/>
          <w:rtl/>
        </w:rPr>
        <w:t xml:space="preserve">איתן, תראה. </w:t>
      </w:r>
      <w:bookmarkStart w:id="338" w:name="_ETM_Q1_2862000"/>
      <w:bookmarkEnd w:id="338"/>
      <w:r>
        <w:rPr>
          <w:rFonts w:hint="cs"/>
          <w:rtl/>
        </w:rPr>
        <w:t xml:space="preserve">היה סיכום אתמול. הסיכום עדיין עומד. ברגע שהוא עומד </w:t>
      </w:r>
      <w:bookmarkStart w:id="339" w:name="_ETM_Q1_2869000"/>
      <w:bookmarkEnd w:id="339"/>
      <w:r>
        <w:rPr>
          <w:rFonts w:hint="cs"/>
          <w:rtl/>
        </w:rPr>
        <w:t xml:space="preserve">אני חושב שאין צורך לקיים את זה. ברגע שהסיכום </w:t>
      </w:r>
      <w:bookmarkStart w:id="340" w:name="_ETM_Q1_2871000"/>
      <w:bookmarkEnd w:id="340"/>
      <w:r>
        <w:rPr>
          <w:rFonts w:hint="cs"/>
          <w:rtl/>
        </w:rPr>
        <w:t xml:space="preserve">יבוטל – זמן אותנו, נעשה את הדיון בנושא חדש </w:t>
      </w:r>
      <w:bookmarkStart w:id="341" w:name="_ETM_Q1_2873000"/>
      <w:bookmarkEnd w:id="341"/>
      <w:r>
        <w:rPr>
          <w:rFonts w:hint="cs"/>
          <w:rtl/>
        </w:rPr>
        <w:t>- - -</w:t>
      </w:r>
    </w:p>
    <w:p w14:paraId="4413F887" w14:textId="77777777" w:rsidR="00F50A8E" w:rsidRDefault="00F50A8E" w:rsidP="00F50A8E">
      <w:pPr>
        <w:rPr>
          <w:rtl/>
        </w:rPr>
      </w:pPr>
      <w:bookmarkStart w:id="342" w:name="_ETM_Q1_2875000"/>
      <w:bookmarkEnd w:id="342"/>
    </w:p>
    <w:p w14:paraId="4D32380C" w14:textId="77777777" w:rsidR="00F50A8E" w:rsidRDefault="00F50A8E" w:rsidP="00F50A8E">
      <w:pPr>
        <w:pStyle w:val="af"/>
        <w:keepNext/>
        <w:rPr>
          <w:rtl/>
        </w:rPr>
      </w:pPr>
      <w:bookmarkStart w:id="343" w:name="ET_yor_5771_1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3"/>
    </w:p>
    <w:p w14:paraId="1A9CF882" w14:textId="77777777" w:rsidR="00F50A8E" w:rsidRDefault="00F50A8E" w:rsidP="00F50A8E">
      <w:pPr>
        <w:pStyle w:val="KeepWithNext"/>
        <w:rPr>
          <w:rtl/>
        </w:rPr>
      </w:pPr>
    </w:p>
    <w:p w14:paraId="12F64608" w14:textId="77777777" w:rsidR="00F50A8E" w:rsidRDefault="00F50A8E" w:rsidP="00F50A8E">
      <w:pPr>
        <w:rPr>
          <w:rtl/>
        </w:rPr>
      </w:pPr>
      <w:bookmarkStart w:id="344" w:name="_ETM_Q1_2876000"/>
      <w:bookmarkEnd w:id="344"/>
      <w:r>
        <w:rPr>
          <w:rFonts w:hint="cs"/>
          <w:rtl/>
        </w:rPr>
        <w:t xml:space="preserve">למה? למה אני צריך להשאיר דברים פתוחים בוועדה שלי? </w:t>
      </w:r>
    </w:p>
    <w:p w14:paraId="0CE95A3B" w14:textId="77777777" w:rsidR="00F50A8E" w:rsidRDefault="00F50A8E" w:rsidP="00F50A8E">
      <w:pPr>
        <w:rPr>
          <w:rtl/>
        </w:rPr>
      </w:pPr>
    </w:p>
    <w:p w14:paraId="6F373B2F" w14:textId="77777777" w:rsidR="00F50A8E" w:rsidRDefault="00F50A8E" w:rsidP="00F50A8E">
      <w:pPr>
        <w:pStyle w:val="a"/>
        <w:keepNext/>
        <w:rPr>
          <w:rtl/>
        </w:rPr>
      </w:pPr>
      <w:bookmarkStart w:id="345" w:name="ET_speaker_5934_15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345"/>
    </w:p>
    <w:p w14:paraId="34E66B4B" w14:textId="77777777" w:rsidR="00F50A8E" w:rsidRDefault="00F50A8E" w:rsidP="00F50A8E">
      <w:pPr>
        <w:pStyle w:val="KeepWithNext"/>
        <w:rPr>
          <w:rtl/>
        </w:rPr>
      </w:pPr>
    </w:p>
    <w:p w14:paraId="06AEE169" w14:textId="77777777" w:rsidR="00F50A8E" w:rsidRDefault="00F50A8E" w:rsidP="00F50A8E">
      <w:pPr>
        <w:rPr>
          <w:rtl/>
        </w:rPr>
      </w:pPr>
      <w:bookmarkStart w:id="346" w:name="_ETM_Q1_2881000"/>
      <w:bookmarkEnd w:id="346"/>
      <w:r>
        <w:rPr>
          <w:rFonts w:hint="cs"/>
          <w:rtl/>
        </w:rPr>
        <w:t xml:space="preserve">אלי אבידר, אתה ביקשת נושא חדש? תגיד </w:t>
      </w:r>
      <w:bookmarkStart w:id="347" w:name="_ETM_Q1_2879000"/>
      <w:bookmarkEnd w:id="347"/>
      <w:r>
        <w:rPr>
          <w:rFonts w:hint="cs"/>
          <w:rtl/>
        </w:rPr>
        <w:t>לפרוטוקול - -</w:t>
      </w:r>
    </w:p>
    <w:p w14:paraId="7E0A1F5B" w14:textId="77777777" w:rsidR="00F50A8E" w:rsidRDefault="00F50A8E" w:rsidP="00F50A8E">
      <w:pPr>
        <w:rPr>
          <w:rtl/>
        </w:rPr>
      </w:pPr>
      <w:bookmarkStart w:id="348" w:name="_ETM_Q1_2886000"/>
      <w:bookmarkEnd w:id="348"/>
    </w:p>
    <w:p w14:paraId="6561D853" w14:textId="77777777" w:rsidR="00F50A8E" w:rsidRDefault="00F50A8E" w:rsidP="00F50A8E">
      <w:pPr>
        <w:pStyle w:val="ae"/>
        <w:keepNext/>
        <w:rPr>
          <w:rtl/>
        </w:rPr>
      </w:pPr>
      <w:bookmarkStart w:id="349" w:name="ET_interruption_קריאות_15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49"/>
    </w:p>
    <w:p w14:paraId="75B4C223" w14:textId="77777777" w:rsidR="00F50A8E" w:rsidRDefault="00F50A8E" w:rsidP="00F50A8E">
      <w:pPr>
        <w:pStyle w:val="KeepWithNext"/>
        <w:rPr>
          <w:rtl/>
        </w:rPr>
      </w:pPr>
    </w:p>
    <w:p w14:paraId="3288BEB0" w14:textId="77777777" w:rsidR="00F50A8E" w:rsidRDefault="00F50A8E" w:rsidP="00F50A8E">
      <w:pPr>
        <w:rPr>
          <w:rtl/>
        </w:rPr>
      </w:pPr>
      <w:r>
        <w:rPr>
          <w:rFonts w:hint="cs"/>
          <w:rtl/>
        </w:rPr>
        <w:t xml:space="preserve">- - -    </w:t>
      </w:r>
    </w:p>
    <w:p w14:paraId="43083716" w14:textId="77777777" w:rsidR="00F50A8E" w:rsidRDefault="00F50A8E" w:rsidP="00F50A8E">
      <w:pPr>
        <w:rPr>
          <w:rtl/>
        </w:rPr>
      </w:pPr>
      <w:bookmarkStart w:id="350" w:name="_ETM_Q1_2878000"/>
      <w:bookmarkEnd w:id="350"/>
    </w:p>
    <w:p w14:paraId="2D3615F8" w14:textId="77777777" w:rsidR="00F50A8E" w:rsidRDefault="00F50A8E" w:rsidP="00F50A8E">
      <w:pPr>
        <w:pStyle w:val="a"/>
        <w:keepNext/>
        <w:rPr>
          <w:rtl/>
        </w:rPr>
      </w:pPr>
      <w:bookmarkStart w:id="351" w:name="ET_speaker_5934_158"/>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351"/>
    </w:p>
    <w:p w14:paraId="0EF58FCE" w14:textId="77777777" w:rsidR="00F50A8E" w:rsidRDefault="00F50A8E" w:rsidP="00F50A8E">
      <w:pPr>
        <w:pStyle w:val="KeepWithNext"/>
        <w:rPr>
          <w:rtl/>
        </w:rPr>
      </w:pPr>
    </w:p>
    <w:p w14:paraId="7D9A9AF6" w14:textId="77777777" w:rsidR="00F50A8E" w:rsidRDefault="00F50A8E" w:rsidP="00F50A8E">
      <w:pPr>
        <w:rPr>
          <w:rtl/>
        </w:rPr>
      </w:pPr>
      <w:r>
        <w:rPr>
          <w:rFonts w:hint="cs"/>
          <w:rtl/>
        </w:rPr>
        <w:t xml:space="preserve">- - שאם הסיכום </w:t>
      </w:r>
      <w:bookmarkStart w:id="352" w:name="_ETM_Q1_2884000"/>
      <w:bookmarkEnd w:id="352"/>
      <w:r>
        <w:rPr>
          <w:rFonts w:hint="cs"/>
          <w:rtl/>
        </w:rPr>
        <w:t xml:space="preserve">עומד – אתה תמשוך. </w:t>
      </w:r>
    </w:p>
    <w:p w14:paraId="2F37DA5C" w14:textId="77777777" w:rsidR="00F50A8E" w:rsidRDefault="00F50A8E" w:rsidP="00F50A8E">
      <w:pPr>
        <w:rPr>
          <w:rtl/>
        </w:rPr>
      </w:pPr>
    </w:p>
    <w:p w14:paraId="0CC0D32B" w14:textId="77777777" w:rsidR="00F50A8E" w:rsidRDefault="00F50A8E" w:rsidP="00F50A8E">
      <w:pPr>
        <w:pStyle w:val="af"/>
        <w:keepNext/>
        <w:rPr>
          <w:rtl/>
        </w:rPr>
      </w:pPr>
      <w:bookmarkStart w:id="353" w:name="_ETM_Q1_2890000"/>
      <w:bookmarkStart w:id="354" w:name="ET_yor_5771_159"/>
      <w:bookmarkEnd w:id="35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4"/>
    </w:p>
    <w:p w14:paraId="5C71C0A2" w14:textId="77777777" w:rsidR="00F50A8E" w:rsidRDefault="00F50A8E" w:rsidP="00F50A8E">
      <w:pPr>
        <w:pStyle w:val="KeepWithNext"/>
        <w:rPr>
          <w:rtl/>
        </w:rPr>
      </w:pPr>
    </w:p>
    <w:p w14:paraId="12F7E08B" w14:textId="77777777" w:rsidR="00F50A8E" w:rsidRDefault="00F50A8E" w:rsidP="00F50A8E">
      <w:pPr>
        <w:rPr>
          <w:rtl/>
        </w:rPr>
      </w:pPr>
      <w:bookmarkStart w:id="355" w:name="_ETM_Q1_2891000"/>
      <w:bookmarkEnd w:id="355"/>
      <w:r>
        <w:rPr>
          <w:rFonts w:hint="cs"/>
          <w:rtl/>
        </w:rPr>
        <w:t xml:space="preserve">לא. נו, באמת. </w:t>
      </w:r>
    </w:p>
    <w:p w14:paraId="4A6DF83B" w14:textId="77777777" w:rsidR="00F50A8E" w:rsidRDefault="00F50A8E" w:rsidP="00F50A8E">
      <w:pPr>
        <w:rPr>
          <w:rtl/>
        </w:rPr>
      </w:pPr>
      <w:bookmarkStart w:id="356" w:name="_ETM_Q1_2896000"/>
      <w:bookmarkEnd w:id="356"/>
    </w:p>
    <w:p w14:paraId="77D8D110" w14:textId="77777777" w:rsidR="00F50A8E" w:rsidRDefault="00F50A8E" w:rsidP="00F50A8E">
      <w:pPr>
        <w:rPr>
          <w:rtl/>
        </w:rPr>
      </w:pPr>
      <w:r>
        <w:rPr>
          <w:rFonts w:hint="cs"/>
          <w:rtl/>
        </w:rPr>
        <w:t xml:space="preserve">בסדר. הבנתי </w:t>
      </w:r>
      <w:bookmarkStart w:id="357" w:name="_ETM_Q1_2895000"/>
      <w:bookmarkEnd w:id="357"/>
      <w:r>
        <w:rPr>
          <w:rFonts w:hint="cs"/>
          <w:rtl/>
        </w:rPr>
        <w:t xml:space="preserve">את הטענות, ואני מבקש לתת לעורכת הדין פרנקל שור להמשיך </w:t>
      </w:r>
      <w:bookmarkStart w:id="358" w:name="_ETM_Q1_2893000"/>
      <w:bookmarkEnd w:id="358"/>
      <w:r>
        <w:rPr>
          <w:rFonts w:hint="cs"/>
          <w:rtl/>
        </w:rPr>
        <w:t xml:space="preserve">בדברים, ואז תטען נושא חדש.     </w:t>
      </w:r>
    </w:p>
    <w:p w14:paraId="53D946A7" w14:textId="77777777" w:rsidR="00F50A8E" w:rsidRDefault="00F50A8E" w:rsidP="00F50A8E">
      <w:pPr>
        <w:rPr>
          <w:rtl/>
          <w:lang w:eastAsia="he-IL"/>
        </w:rPr>
      </w:pPr>
      <w:bookmarkStart w:id="359" w:name="_ETM_Q1_2906000"/>
      <w:bookmarkEnd w:id="359"/>
    </w:p>
    <w:p w14:paraId="5178479D" w14:textId="77777777" w:rsidR="00F50A8E" w:rsidRDefault="00F50A8E" w:rsidP="00F50A8E">
      <w:pPr>
        <w:pStyle w:val="a"/>
        <w:keepNext/>
        <w:rPr>
          <w:rtl/>
        </w:rPr>
      </w:pPr>
      <w:bookmarkStart w:id="360" w:name="ET_speaker_מירי_פרנקל_שור_160"/>
      <w:r>
        <w:rPr>
          <w:rStyle w:val="TagStyle"/>
          <w:rFonts w:hint="cs"/>
          <w:rtl/>
        </w:rPr>
        <w:t xml:space="preserve"> &lt;&lt; דובר &gt;&gt; </w:t>
      </w:r>
      <w:r>
        <w:rPr>
          <w:rFonts w:hint="cs"/>
          <w:rtl/>
        </w:rPr>
        <w:t>מירי פרנקל שור:</w:t>
      </w:r>
      <w:r>
        <w:rPr>
          <w:rStyle w:val="TagStyle"/>
          <w:rFonts w:hint="cs"/>
          <w:rtl/>
        </w:rPr>
        <w:t xml:space="preserve"> &lt;&lt; דובר &gt;&gt;</w:t>
      </w:r>
      <w:r>
        <w:rPr>
          <w:rFonts w:hint="cs"/>
          <w:rtl/>
        </w:rPr>
        <w:t xml:space="preserve"> </w:t>
      </w:r>
      <w:bookmarkEnd w:id="360"/>
    </w:p>
    <w:p w14:paraId="0E602ECD" w14:textId="77777777" w:rsidR="00F50A8E" w:rsidRDefault="00F50A8E" w:rsidP="00F50A8E">
      <w:pPr>
        <w:pStyle w:val="KeepWithNext"/>
        <w:rPr>
          <w:rtl/>
        </w:rPr>
      </w:pPr>
    </w:p>
    <w:p w14:paraId="1AF01D01" w14:textId="77777777" w:rsidR="00F50A8E" w:rsidRDefault="00F50A8E" w:rsidP="00F50A8E">
      <w:pPr>
        <w:rPr>
          <w:rtl/>
          <w:lang w:eastAsia="he-IL"/>
        </w:rPr>
      </w:pPr>
      <w:bookmarkStart w:id="361" w:name="_ETM_Q1_2910000"/>
      <w:bookmarkEnd w:id="361"/>
      <w:r>
        <w:rPr>
          <w:rFonts w:hint="cs"/>
          <w:rtl/>
          <w:lang w:eastAsia="he-IL"/>
        </w:rPr>
        <w:t xml:space="preserve">אז כפי שהסברתי – הצעת החוק שהונחה על שולחן הוועדה לפיה הממשלה </w:t>
      </w:r>
      <w:bookmarkStart w:id="362" w:name="_ETM_Q1_2956000"/>
      <w:bookmarkEnd w:id="362"/>
      <w:r>
        <w:rPr>
          <w:rFonts w:hint="cs"/>
          <w:rtl/>
          <w:lang w:eastAsia="he-IL"/>
        </w:rPr>
        <w:t xml:space="preserve">היתה רשאית להכריז על הסמכת השירות לסייע למשרד הבריאות </w:t>
      </w:r>
      <w:bookmarkStart w:id="363" w:name="_ETM_Q1_2964000"/>
      <w:bookmarkEnd w:id="363"/>
      <w:r>
        <w:rPr>
          <w:rFonts w:hint="cs"/>
          <w:rtl/>
          <w:lang w:eastAsia="he-IL"/>
        </w:rPr>
        <w:t xml:space="preserve">בשני מקרים – "אם שוכנעה כי בשל חשש ממשי להתפשטות רחבת היקף של </w:t>
      </w:r>
      <w:bookmarkStart w:id="364" w:name="_ETM_Q1_2969000"/>
      <w:bookmarkEnd w:id="364"/>
      <w:r>
        <w:rPr>
          <w:rFonts w:hint="cs"/>
          <w:rtl/>
          <w:lang w:eastAsia="he-IL"/>
        </w:rPr>
        <w:t xml:space="preserve">המחלה קיים צורך מיידי וממשי בהסתייעות בשירות" זאת אומרת, השירות </w:t>
      </w:r>
      <w:bookmarkStart w:id="365" w:name="_ETM_Q1_2970000"/>
      <w:bookmarkEnd w:id="365"/>
      <w:r>
        <w:rPr>
          <w:rFonts w:hint="cs"/>
          <w:rtl/>
          <w:lang w:eastAsia="he-IL"/>
        </w:rPr>
        <w:t xml:space="preserve">יוכל לאכן לפי בקשת משרד הבריאות בכל המדינה. את הסעיף הזה הוצע לפצל. הוועדה נשארה עם דרישה לקדם סעיף שניתן להסתייע בשירות רק </w:t>
      </w:r>
      <w:bookmarkStart w:id="366" w:name="_ETM_Q1_2985000"/>
      <w:bookmarkEnd w:id="366"/>
      <w:r>
        <w:rPr>
          <w:rFonts w:hint="cs"/>
          <w:rtl/>
          <w:lang w:eastAsia="he-IL"/>
        </w:rPr>
        <w:t xml:space="preserve">במקרים פרטניים וייחודיים, הוסף סעיף שניתן יהיה להסתייע בשירות כאשר מספר החולים עולה על </w:t>
      </w:r>
      <w:bookmarkStart w:id="367" w:name="_ETM_Q1_2993000"/>
      <w:bookmarkEnd w:id="367"/>
      <w:r>
        <w:rPr>
          <w:rFonts w:hint="cs"/>
          <w:rtl/>
          <w:lang w:eastAsia="he-IL"/>
        </w:rPr>
        <w:t xml:space="preserve">200 ביום. חולה מעל ל-200 יועבר לאיכון השירות, ואנחנו הצענו להוסיף סעיף סל שעניינו – "אם התקיימו נסיבות חריגות המנויות בתוספת". לצאת זאת, על מנת להשלים את </w:t>
      </w:r>
      <w:bookmarkStart w:id="368" w:name="_ETM_Q1_3009000"/>
      <w:bookmarkEnd w:id="368"/>
      <w:r>
        <w:rPr>
          <w:rFonts w:hint="cs"/>
          <w:rtl/>
          <w:lang w:eastAsia="he-IL"/>
        </w:rPr>
        <w:t xml:space="preserve">המהלך הצענו סעיף, להלן סעיף 22(א) שעליו הגיש חבר הכנסת אבידר טענה לנושא חדש, והוא קובע: "ראש הממשלה רשאי, בצו לאחר שהונחה בפניו המלצת צוות השרים לענייני קורונה </w:t>
      </w:r>
      <w:bookmarkStart w:id="369" w:name="_ETM_Q1_3030000"/>
      <w:bookmarkEnd w:id="369"/>
      <w:r>
        <w:rPr>
          <w:rFonts w:hint="cs"/>
          <w:rtl/>
          <w:lang w:eastAsia="he-IL"/>
        </w:rPr>
        <w:t xml:space="preserve">באישור ועדת החוץ והביטחון של הכנסת לשנות את התוספת". על הסעיף הזה מבקש חבר הכנסת אבידר לטעון שהוא נושא חדש. </w:t>
      </w:r>
    </w:p>
    <w:p w14:paraId="0895817D" w14:textId="77777777" w:rsidR="00F50A8E" w:rsidRDefault="00F50A8E" w:rsidP="00F50A8E">
      <w:pPr>
        <w:rPr>
          <w:rtl/>
          <w:lang w:eastAsia="he-IL"/>
        </w:rPr>
      </w:pPr>
    </w:p>
    <w:p w14:paraId="6A954EE1"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7D000FF6" w14:textId="77777777" w:rsidR="00F50A8E" w:rsidRDefault="00F50A8E" w:rsidP="00F50A8E">
      <w:pPr>
        <w:pStyle w:val="KeepWithNext"/>
        <w:rPr>
          <w:rtl/>
          <w:lang w:eastAsia="he-IL"/>
        </w:rPr>
      </w:pPr>
    </w:p>
    <w:p w14:paraId="067144BC" w14:textId="77777777" w:rsidR="00F50A8E" w:rsidRDefault="00F50A8E" w:rsidP="00F50A8E">
      <w:pPr>
        <w:rPr>
          <w:rtl/>
          <w:lang w:eastAsia="he-IL"/>
        </w:rPr>
      </w:pPr>
      <w:r>
        <w:rPr>
          <w:rFonts w:hint="cs"/>
          <w:rtl/>
          <w:lang w:eastAsia="he-IL"/>
        </w:rPr>
        <w:t xml:space="preserve">אדוני </w:t>
      </w:r>
      <w:bookmarkStart w:id="370" w:name="_ETM_Q1_3042000"/>
      <w:bookmarkEnd w:id="370"/>
      <w:r>
        <w:rPr>
          <w:rFonts w:hint="cs"/>
          <w:rtl/>
          <w:lang w:eastAsia="he-IL"/>
        </w:rPr>
        <w:t xml:space="preserve">היושב-ראש, על פי סעיף 85 לתקנון הכנסת טענתי </w:t>
      </w:r>
      <w:bookmarkStart w:id="371" w:name="_ETM_Q1_3044000"/>
      <w:bookmarkEnd w:id="371"/>
      <w:r>
        <w:rPr>
          <w:rFonts w:hint="cs"/>
          <w:rtl/>
          <w:lang w:eastAsia="he-IL"/>
        </w:rPr>
        <w:t xml:space="preserve">כי סעיף 22(א) להצעת החוק מהווה סעיף חדש. ראשית, סעיף 22(א) להצעת החוק לא נזכר בנוסח הצעת החוק </w:t>
      </w:r>
      <w:bookmarkStart w:id="372" w:name="_ETM_Q1_3056000"/>
      <w:bookmarkEnd w:id="372"/>
      <w:r>
        <w:rPr>
          <w:rFonts w:hint="cs"/>
          <w:rtl/>
          <w:lang w:eastAsia="he-IL"/>
        </w:rPr>
        <w:t>שאושר בקריאה הראשונה. שנית, הסעיף מעניק לראש הממשלה סמכות לשנות את התוספת לחוק בה</w:t>
      </w:r>
      <w:bookmarkStart w:id="373" w:name="_ETM_Q1_3066000"/>
      <w:bookmarkEnd w:id="373"/>
      <w:r>
        <w:rPr>
          <w:rFonts w:hint="cs"/>
          <w:rtl/>
          <w:lang w:eastAsia="he-IL"/>
        </w:rPr>
        <w:t xml:space="preserve">מלצת צוות השרים ובאישור ועדת החוץ והביטחון, סמכות שלא היתה נתונה לפני כן בנוסח הקודם בקריאה הראשונה. אלה הטיעונים לטענת נושא חדש, אדוני. </w:t>
      </w:r>
    </w:p>
    <w:p w14:paraId="42669738" w14:textId="77777777" w:rsidR="00F50A8E" w:rsidRDefault="00F50A8E" w:rsidP="00F50A8E">
      <w:pPr>
        <w:rPr>
          <w:rtl/>
          <w:lang w:eastAsia="he-IL"/>
        </w:rPr>
      </w:pPr>
    </w:p>
    <w:p w14:paraId="74C41EA6" w14:textId="77777777" w:rsidR="00F50A8E" w:rsidRDefault="00F50A8E" w:rsidP="00F50A8E">
      <w:pPr>
        <w:pStyle w:val="-"/>
        <w:keepNext/>
        <w:rPr>
          <w:rtl/>
        </w:rPr>
      </w:pPr>
      <w:bookmarkStart w:id="374" w:name="ET_speakercontinue_מירי_פרנקל_שור_148"/>
      <w:r>
        <w:rPr>
          <w:rStyle w:val="TagStyle"/>
          <w:rFonts w:hint="cs"/>
          <w:rtl/>
        </w:rPr>
        <w:t xml:space="preserve"> &lt;&lt; דובר_המשך &gt;&gt; </w:t>
      </w:r>
      <w:r>
        <w:rPr>
          <w:rFonts w:hint="cs"/>
          <w:rtl/>
        </w:rPr>
        <w:t>מירי פרנקל שור:</w:t>
      </w:r>
      <w:r>
        <w:rPr>
          <w:rStyle w:val="TagStyle"/>
          <w:rFonts w:hint="cs"/>
          <w:rtl/>
        </w:rPr>
        <w:t xml:space="preserve"> &lt;&lt; דובר_המשך &gt;&gt;</w:t>
      </w:r>
      <w:r>
        <w:rPr>
          <w:rFonts w:hint="cs"/>
          <w:rtl/>
        </w:rPr>
        <w:t xml:space="preserve"> </w:t>
      </w:r>
      <w:bookmarkEnd w:id="374"/>
    </w:p>
    <w:p w14:paraId="22D8C84F" w14:textId="77777777" w:rsidR="00F50A8E" w:rsidRDefault="00F50A8E" w:rsidP="00F50A8E">
      <w:pPr>
        <w:pStyle w:val="KeepWithNext"/>
        <w:rPr>
          <w:rtl/>
        </w:rPr>
      </w:pPr>
    </w:p>
    <w:p w14:paraId="718937DE" w14:textId="77777777" w:rsidR="00F50A8E" w:rsidRDefault="00F50A8E" w:rsidP="00F50A8E">
      <w:pPr>
        <w:rPr>
          <w:rtl/>
          <w:lang w:eastAsia="he-IL"/>
        </w:rPr>
      </w:pPr>
      <w:bookmarkStart w:id="375" w:name="_ETM_Q1_3083000"/>
      <w:bookmarkEnd w:id="375"/>
      <w:r>
        <w:rPr>
          <w:rFonts w:hint="cs"/>
          <w:rtl/>
        </w:rPr>
        <w:t xml:space="preserve">לעמדתי הנושא </w:t>
      </w:r>
      <w:bookmarkStart w:id="376" w:name="_ETM_Q1_3082000"/>
      <w:bookmarkEnd w:id="376"/>
      <w:r>
        <w:rPr>
          <w:rFonts w:hint="cs"/>
          <w:rtl/>
        </w:rPr>
        <w:t xml:space="preserve">הוא </w:t>
      </w:r>
      <w:r>
        <w:rPr>
          <w:rFonts w:hint="cs"/>
          <w:rtl/>
          <w:lang w:eastAsia="he-IL"/>
        </w:rPr>
        <w:t xml:space="preserve">אינו נושא חדש. נכון שההצעה הספציפית הזאת לא נכללה בהצעת החוק שהונחה לקריאה ראשונה, אבל הסוגיות </w:t>
      </w:r>
      <w:bookmarkStart w:id="377" w:name="_ETM_Q1_3094000"/>
      <w:bookmarkEnd w:id="377"/>
      <w:r>
        <w:rPr>
          <w:rFonts w:hint="cs"/>
          <w:rtl/>
          <w:lang w:eastAsia="he-IL"/>
        </w:rPr>
        <w:t xml:space="preserve">הנובעות מתי ניתן להסתייע בשירות הביטחון הכללי הן בעצם ליבת הצעת החוק שבה דנה ועדת החוץ והביטחון. ההצעה, לעמדתי, משתלבת בתוך ההצעה וכל ההסדר </w:t>
      </w:r>
      <w:bookmarkStart w:id="378" w:name="_ETM_Q1_3113000"/>
      <w:bookmarkEnd w:id="378"/>
      <w:r>
        <w:rPr>
          <w:rFonts w:hint="cs"/>
          <w:rtl/>
          <w:lang w:eastAsia="he-IL"/>
        </w:rPr>
        <w:t xml:space="preserve">הזה מהווה הסדר קוהרנטי. לכן, בעצם, זה תפקידה של ועדה בכנסת כאשר היא דנה בהצעת החוק – </w:t>
      </w:r>
      <w:bookmarkStart w:id="379" w:name="_ETM_Q1_3123000"/>
      <w:bookmarkEnd w:id="379"/>
      <w:r>
        <w:rPr>
          <w:rFonts w:hint="cs"/>
          <w:rtl/>
          <w:lang w:eastAsia="he-IL"/>
        </w:rPr>
        <w:t xml:space="preserve">להציע הצעות שמשתלבות ונכנסות למסגרת הצעת החוק. ולכן ההצעה הזו – גם היינו חייבים אותה על מנת להשלים את סעיף הסל בנסיבות החריגות שאמור לעמוד </w:t>
      </w:r>
      <w:bookmarkStart w:id="380" w:name="_ETM_Q1_3132000"/>
      <w:bookmarkEnd w:id="380"/>
      <w:r>
        <w:rPr>
          <w:rFonts w:hint="cs"/>
          <w:rtl/>
          <w:lang w:eastAsia="he-IL"/>
        </w:rPr>
        <w:t xml:space="preserve">בתוקפו רק שלושה שבועות, ולכן לעמדתי, מכל הטיעונים האלה הסעיף הזה אינו מהווה נושא חדש. </w:t>
      </w:r>
    </w:p>
    <w:p w14:paraId="38313031" w14:textId="77777777" w:rsidR="00F50A8E" w:rsidRDefault="00F50A8E" w:rsidP="00F50A8E">
      <w:pPr>
        <w:rPr>
          <w:rtl/>
          <w:lang w:eastAsia="he-IL"/>
        </w:rPr>
      </w:pPr>
    </w:p>
    <w:p w14:paraId="52129B0C" w14:textId="77777777" w:rsidR="00F50A8E" w:rsidRDefault="00F50A8E" w:rsidP="00F50A8E">
      <w:pPr>
        <w:pStyle w:val="a"/>
        <w:keepNext/>
        <w:rPr>
          <w:rtl/>
        </w:rPr>
      </w:pPr>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p>
    <w:p w14:paraId="2ED2EDA2" w14:textId="77777777" w:rsidR="00F50A8E" w:rsidRDefault="00F50A8E" w:rsidP="00F50A8E">
      <w:pPr>
        <w:pStyle w:val="KeepWithNext"/>
        <w:rPr>
          <w:rtl/>
          <w:lang w:eastAsia="he-IL"/>
        </w:rPr>
      </w:pPr>
    </w:p>
    <w:p w14:paraId="6CF32442" w14:textId="77777777" w:rsidR="00F50A8E" w:rsidRDefault="00F50A8E" w:rsidP="00F50A8E">
      <w:pPr>
        <w:rPr>
          <w:rtl/>
          <w:lang w:eastAsia="he-IL"/>
        </w:rPr>
      </w:pPr>
      <w:r>
        <w:rPr>
          <w:rFonts w:hint="cs"/>
          <w:rtl/>
          <w:lang w:eastAsia="he-IL"/>
        </w:rPr>
        <w:t>אני חושב שבהצעת חוק ראשונית בכל כך הרבה נושאים – זאת אומרת, בפעם הראשונה</w:t>
      </w:r>
      <w:bookmarkStart w:id="381" w:name="_ETM_Q1_3158000"/>
      <w:bookmarkEnd w:id="381"/>
      <w:r>
        <w:rPr>
          <w:rFonts w:hint="cs"/>
          <w:rtl/>
          <w:lang w:eastAsia="he-IL"/>
        </w:rPr>
        <w:t xml:space="preserve"> אנחנו נותנים לשב"כ הוראה לעקוב אחרי אזרחי מדינת ישראל, הוראה שהיא מנוגדת לדעתו של ראש השב"כ, דרך אגב, אנחנו צריכים להישמר </w:t>
      </w:r>
      <w:bookmarkStart w:id="382" w:name="_ETM_Q1_3169000"/>
      <w:bookmarkEnd w:id="382"/>
      <w:r>
        <w:rPr>
          <w:rFonts w:hint="cs"/>
          <w:rtl/>
          <w:lang w:eastAsia="he-IL"/>
        </w:rPr>
        <w:t xml:space="preserve">מאוד מאוד מכל שינוי וכל רעיון חדש שמנסים </w:t>
      </w:r>
      <w:bookmarkStart w:id="383" w:name="_ETM_Q1_3173000"/>
      <w:bookmarkEnd w:id="383"/>
      <w:r>
        <w:rPr>
          <w:rFonts w:hint="cs"/>
          <w:rtl/>
          <w:lang w:eastAsia="he-IL"/>
        </w:rPr>
        <w:t xml:space="preserve">בו. אנחנו הצבענו עליו בניגוד לדעתי בקריאה הראשונה. אם עכשיו יש ניסיון לשנות ולהוסיף עוד סמכויות לרשות המבצעת שלא במסגרת </w:t>
      </w:r>
      <w:bookmarkStart w:id="384" w:name="_ETM_Q1_3179000"/>
      <w:bookmarkEnd w:id="384"/>
      <w:r>
        <w:rPr>
          <w:rFonts w:hint="cs"/>
          <w:rtl/>
          <w:lang w:eastAsia="he-IL"/>
        </w:rPr>
        <w:t>הנוסח שהצבענו עליו, אנחנו חייבים בוועדה הזו להחמיר ולקבוע שזה נושא חדש. אם זה היה חשוב כל כך</w:t>
      </w:r>
      <w:bookmarkStart w:id="385" w:name="_ETM_Q1_3193000"/>
      <w:bookmarkEnd w:id="385"/>
      <w:r>
        <w:rPr>
          <w:rFonts w:hint="cs"/>
          <w:rtl/>
          <w:lang w:eastAsia="he-IL"/>
        </w:rPr>
        <w:t xml:space="preserve"> היו חושבים עליו לפני. גם כך הצעת החוק הזו היא</w:t>
      </w:r>
      <w:bookmarkStart w:id="386" w:name="_ETM_Q1_3195000"/>
      <w:bookmarkEnd w:id="386"/>
      <w:r>
        <w:rPr>
          <w:rFonts w:hint="cs"/>
          <w:rtl/>
          <w:lang w:eastAsia="he-IL"/>
        </w:rPr>
        <w:t xml:space="preserve"> בעייתית. לכן לדעתי בלי ספק עלינו לקבוע שזה נושא חדש, ולהיות מאוד מאוד מחמירים עם כל סעיף וכל אות</w:t>
      </w:r>
      <w:bookmarkStart w:id="387" w:name="_ETM_Q1_3205000"/>
      <w:bookmarkEnd w:id="387"/>
      <w:r>
        <w:rPr>
          <w:rFonts w:hint="cs"/>
          <w:rtl/>
          <w:lang w:eastAsia="he-IL"/>
        </w:rPr>
        <w:t xml:space="preserve"> ופסיק בחוק הזה שמקנה לשב"כ יכולת לעקוב אחרי אזרחי </w:t>
      </w:r>
      <w:bookmarkStart w:id="388" w:name="_ETM_Q1_3211000"/>
      <w:bookmarkEnd w:id="388"/>
      <w:r>
        <w:rPr>
          <w:rFonts w:hint="cs"/>
          <w:rtl/>
          <w:lang w:eastAsia="he-IL"/>
        </w:rPr>
        <w:t xml:space="preserve">מדינת ישראל. </w:t>
      </w:r>
    </w:p>
    <w:p w14:paraId="46C2F1F6" w14:textId="77777777" w:rsidR="00F50A8E" w:rsidRDefault="00F50A8E" w:rsidP="00F50A8E">
      <w:pPr>
        <w:rPr>
          <w:rtl/>
          <w:lang w:eastAsia="he-IL"/>
        </w:rPr>
      </w:pPr>
    </w:p>
    <w:p w14:paraId="3FC9391E"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25A10A11" w14:textId="77777777" w:rsidR="00F50A8E" w:rsidRDefault="00F50A8E" w:rsidP="00F50A8E">
      <w:pPr>
        <w:pStyle w:val="KeepWithNext"/>
        <w:rPr>
          <w:rtl/>
          <w:lang w:eastAsia="he-IL"/>
        </w:rPr>
      </w:pPr>
    </w:p>
    <w:p w14:paraId="2E0C03AC" w14:textId="77777777" w:rsidR="00F50A8E" w:rsidRDefault="00F50A8E" w:rsidP="00F50A8E">
      <w:pPr>
        <w:rPr>
          <w:rtl/>
          <w:lang w:eastAsia="he-IL"/>
        </w:rPr>
      </w:pPr>
      <w:r>
        <w:rPr>
          <w:rFonts w:hint="cs"/>
          <w:rtl/>
          <w:lang w:eastAsia="he-IL"/>
        </w:rPr>
        <w:t xml:space="preserve">אני לא יודע אם חבר הכנסת אבידר צודק </w:t>
      </w:r>
      <w:bookmarkStart w:id="389" w:name="_ETM_Q1_3218000"/>
      <w:bookmarkEnd w:id="389"/>
      <w:r>
        <w:rPr>
          <w:rFonts w:hint="cs"/>
          <w:rtl/>
          <w:lang w:eastAsia="he-IL"/>
        </w:rPr>
        <w:t>בהקשרים של למה ראש הממשלה עושה את זה. הוא חושב</w:t>
      </w:r>
      <w:bookmarkStart w:id="390" w:name="_ETM_Q1_3225000"/>
      <w:bookmarkEnd w:id="390"/>
      <w:r>
        <w:rPr>
          <w:rFonts w:hint="cs"/>
          <w:rtl/>
          <w:lang w:eastAsia="he-IL"/>
        </w:rPr>
        <w:t xml:space="preserve"> שראש הממשלה רוצה להשתמש בכלי הזה כמכשיר בבחירות. אני </w:t>
      </w:r>
      <w:bookmarkStart w:id="391" w:name="_ETM_Q1_3236000"/>
      <w:bookmarkEnd w:id="391"/>
      <w:r>
        <w:rPr>
          <w:rFonts w:hint="cs"/>
          <w:rtl/>
          <w:lang w:eastAsia="he-IL"/>
        </w:rPr>
        <w:t xml:space="preserve">לא יודע הוא צודק ואני גם לא יכול לסתור את העמדות שלו לנוכח ההיסטריה מסביב לחוק הזה. אבל אני לפחות חושב שגם בהמשך למה שאמרה היועצת המשפטית של ועדת החוץ והביטחון – ומירי דיברה על מוסמכים לתת לשב"כ, כל החוק הזה הוא באמת – לתת לממשלה סמכויות להורות את השב"כ. זה לא לתת </w:t>
      </w:r>
      <w:bookmarkStart w:id="392" w:name="_ETM_Q1_3269000"/>
      <w:bookmarkEnd w:id="392"/>
      <w:r>
        <w:rPr>
          <w:rFonts w:hint="cs"/>
          <w:rtl/>
          <w:lang w:eastAsia="he-IL"/>
        </w:rPr>
        <w:t xml:space="preserve">לשב"כ. הרי החוק הזה בא להסמיך את הממשלה איזה הוראות </w:t>
      </w:r>
      <w:bookmarkStart w:id="393" w:name="_ETM_Q1_3276000"/>
      <w:bookmarkEnd w:id="393"/>
      <w:r>
        <w:rPr>
          <w:rFonts w:hint="cs"/>
          <w:rtl/>
          <w:lang w:eastAsia="he-IL"/>
        </w:rPr>
        <w:t xml:space="preserve">לתת. לכן, גם הכותרת של החוק, אפילו, בעיניי מסתירה את כוונת החוק עצמו. עכשיו, בלי קשר לדברים האלה – כן </w:t>
      </w:r>
      <w:bookmarkStart w:id="394" w:name="_ETM_Q1_3286000"/>
      <w:bookmarkEnd w:id="394"/>
      <w:r>
        <w:rPr>
          <w:rFonts w:hint="cs"/>
          <w:rtl/>
          <w:lang w:eastAsia="he-IL"/>
        </w:rPr>
        <w:t xml:space="preserve">או לא – החוק בא לתת לממשלה סמכות שאין לה היום, ואין לה את הסמכות. נכון שאחרי זה גם השב"כ יצטרך לסדר את זה אצלו. </w:t>
      </w:r>
    </w:p>
    <w:p w14:paraId="1DF59AA1" w14:textId="77777777" w:rsidR="00F50A8E" w:rsidRDefault="00F50A8E" w:rsidP="00F50A8E">
      <w:pPr>
        <w:rPr>
          <w:rtl/>
          <w:lang w:eastAsia="he-IL"/>
        </w:rPr>
      </w:pPr>
      <w:bookmarkStart w:id="395" w:name="_ETM_Q1_3290000"/>
      <w:bookmarkEnd w:id="395"/>
    </w:p>
    <w:p w14:paraId="7239CE5A" w14:textId="77777777" w:rsidR="00F50A8E" w:rsidRDefault="00F50A8E" w:rsidP="00F50A8E">
      <w:pPr>
        <w:pStyle w:val="-"/>
        <w:keepNext/>
        <w:rPr>
          <w:rtl/>
        </w:rPr>
      </w:pPr>
      <w:bookmarkStart w:id="396" w:name="ET_speakercontinue_מירי_פרנקל_שור_149"/>
      <w:r>
        <w:rPr>
          <w:rStyle w:val="TagStyle"/>
          <w:rFonts w:hint="cs"/>
          <w:rtl/>
        </w:rPr>
        <w:t xml:space="preserve"> &lt;&lt; דובר_המשך &gt;&gt; </w:t>
      </w:r>
      <w:r>
        <w:rPr>
          <w:rFonts w:hint="cs"/>
          <w:rtl/>
        </w:rPr>
        <w:t>מירי פרנקל שור:</w:t>
      </w:r>
      <w:r>
        <w:rPr>
          <w:rStyle w:val="TagStyle"/>
          <w:rFonts w:hint="cs"/>
          <w:rtl/>
        </w:rPr>
        <w:t xml:space="preserve"> &lt;&lt; דובר_המשך &gt;&gt;</w:t>
      </w:r>
      <w:r>
        <w:rPr>
          <w:rFonts w:hint="cs"/>
          <w:rtl/>
        </w:rPr>
        <w:t xml:space="preserve"> </w:t>
      </w:r>
      <w:bookmarkEnd w:id="396"/>
    </w:p>
    <w:p w14:paraId="2EAE57EB" w14:textId="77777777" w:rsidR="00F50A8E" w:rsidRDefault="00F50A8E" w:rsidP="00F50A8E">
      <w:pPr>
        <w:pStyle w:val="KeepWithNext"/>
        <w:rPr>
          <w:rtl/>
        </w:rPr>
      </w:pPr>
    </w:p>
    <w:p w14:paraId="716FAAB5" w14:textId="77777777" w:rsidR="00F50A8E" w:rsidRDefault="00F50A8E" w:rsidP="00F50A8E">
      <w:pPr>
        <w:rPr>
          <w:rtl/>
          <w:lang w:eastAsia="he-IL"/>
        </w:rPr>
      </w:pPr>
      <w:bookmarkStart w:id="397" w:name="_ETM_Q1_3295000"/>
      <w:bookmarkEnd w:id="397"/>
      <w:r>
        <w:rPr>
          <w:rFonts w:hint="cs"/>
          <w:rtl/>
        </w:rPr>
        <w:t xml:space="preserve">אבל </w:t>
      </w:r>
      <w:r>
        <w:rPr>
          <w:rFonts w:hint="cs"/>
          <w:rtl/>
          <w:lang w:eastAsia="he-IL"/>
        </w:rPr>
        <w:t xml:space="preserve">זה גם להסמיך את השירות - - </w:t>
      </w:r>
      <w:bookmarkStart w:id="398" w:name="_ETM_Q1_3291000"/>
      <w:bookmarkEnd w:id="398"/>
      <w:r>
        <w:rPr>
          <w:rFonts w:hint="cs"/>
          <w:rtl/>
          <w:lang w:eastAsia="he-IL"/>
        </w:rPr>
        <w:t>-</w:t>
      </w:r>
    </w:p>
    <w:p w14:paraId="63F4E7E0" w14:textId="77777777" w:rsidR="00F50A8E" w:rsidRDefault="00F50A8E" w:rsidP="00F50A8E">
      <w:pPr>
        <w:rPr>
          <w:rtl/>
          <w:lang w:eastAsia="he-IL"/>
        </w:rPr>
      </w:pPr>
    </w:p>
    <w:p w14:paraId="45705B9C"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02774458" w14:textId="77777777" w:rsidR="00F50A8E" w:rsidRDefault="00F50A8E" w:rsidP="00F50A8E">
      <w:pPr>
        <w:pStyle w:val="KeepWithNext"/>
        <w:rPr>
          <w:rtl/>
          <w:lang w:eastAsia="he-IL"/>
        </w:rPr>
      </w:pPr>
    </w:p>
    <w:p w14:paraId="3485A130" w14:textId="77777777" w:rsidR="00F50A8E" w:rsidRDefault="00F50A8E" w:rsidP="00F50A8E">
      <w:pPr>
        <w:rPr>
          <w:rtl/>
          <w:lang w:eastAsia="he-IL"/>
        </w:rPr>
      </w:pPr>
      <w:r>
        <w:rPr>
          <w:rFonts w:hint="cs"/>
          <w:rtl/>
          <w:lang w:eastAsia="he-IL"/>
        </w:rPr>
        <w:t xml:space="preserve">אני מסכים, אני מסכים, אבל מעל לשירות הוא בא לתת לממשלה את היכולת </w:t>
      </w:r>
      <w:bookmarkStart w:id="399" w:name="_ETM_Q1_3304000"/>
      <w:bookmarkEnd w:id="399"/>
      <w:r>
        <w:rPr>
          <w:rFonts w:hint="cs"/>
          <w:rtl/>
          <w:lang w:eastAsia="he-IL"/>
        </w:rPr>
        <w:t xml:space="preserve">להגיד את זה. לכן, זה שקוראים לזה בכלל חוק השב"כ – הוא בא להסתיר שלמי שנותנים פה את הסמכות הגדולה הזו, </w:t>
      </w:r>
      <w:bookmarkStart w:id="400" w:name="_ETM_Q1_3317000"/>
      <w:bookmarkEnd w:id="400"/>
      <w:r>
        <w:rPr>
          <w:rFonts w:hint="cs"/>
          <w:rtl/>
          <w:lang w:eastAsia="he-IL"/>
        </w:rPr>
        <w:t>הראשונית הזאת, הלא דמוקרטית, כל אחד יקרא לזה איך שהוא רוצה – זה לממשלה. לכן אני חושב שהדיונים האלה בחוק כזה של לשבת עכשיו</w:t>
      </w:r>
      <w:bookmarkStart w:id="401" w:name="_ETM_Q1_3331000"/>
      <w:bookmarkEnd w:id="401"/>
      <w:r>
        <w:rPr>
          <w:rFonts w:hint="cs"/>
          <w:rtl/>
          <w:lang w:eastAsia="he-IL"/>
        </w:rPr>
        <w:t xml:space="preserve"> ולהגיד ב-13:00 בצוהריים – אני עוד לא קיבלתי את ההודעה, אני מניח שאקבל אותה בדקות האלה, בשורה תחתונה – אני חושב שהבקשה לנושא חדש היא בקשה צודקת. </w:t>
      </w:r>
    </w:p>
    <w:p w14:paraId="05857148" w14:textId="77777777" w:rsidR="00F50A8E" w:rsidRDefault="00F50A8E" w:rsidP="00F50A8E">
      <w:pPr>
        <w:rPr>
          <w:rtl/>
          <w:lang w:eastAsia="he-IL"/>
        </w:rPr>
      </w:pPr>
    </w:p>
    <w:p w14:paraId="6B577C2B"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643737C" w14:textId="77777777" w:rsidR="00F50A8E" w:rsidRDefault="00F50A8E" w:rsidP="00F50A8E">
      <w:pPr>
        <w:pStyle w:val="KeepWithNext"/>
        <w:rPr>
          <w:rtl/>
          <w:lang w:eastAsia="he-IL"/>
        </w:rPr>
      </w:pPr>
    </w:p>
    <w:p w14:paraId="34B22B3F" w14:textId="77777777" w:rsidR="00F50A8E" w:rsidRDefault="00F50A8E" w:rsidP="00F50A8E">
      <w:pPr>
        <w:rPr>
          <w:rtl/>
          <w:lang w:eastAsia="he-IL"/>
        </w:rPr>
      </w:pPr>
      <w:r>
        <w:rPr>
          <w:rFonts w:hint="cs"/>
          <w:rtl/>
          <w:lang w:eastAsia="he-IL"/>
        </w:rPr>
        <w:t xml:space="preserve">מי עוד רוצה לטעון? </w:t>
      </w:r>
    </w:p>
    <w:p w14:paraId="3231E981" w14:textId="77777777" w:rsidR="00F50A8E" w:rsidRDefault="00F50A8E" w:rsidP="00F50A8E">
      <w:pPr>
        <w:rPr>
          <w:rtl/>
          <w:lang w:eastAsia="he-IL"/>
        </w:rPr>
      </w:pPr>
      <w:bookmarkStart w:id="402" w:name="_ETM_Q1_3349000"/>
      <w:bookmarkEnd w:id="402"/>
    </w:p>
    <w:p w14:paraId="3FD7B6A1" w14:textId="77777777" w:rsidR="00F50A8E" w:rsidRDefault="00F50A8E" w:rsidP="00F50A8E">
      <w:pPr>
        <w:pStyle w:val="a"/>
        <w:keepNext/>
        <w:rPr>
          <w:rtl/>
        </w:rPr>
      </w:pPr>
      <w:bookmarkStart w:id="403" w:name="ET_speaker_אריאל_בוסו_150"/>
      <w:r>
        <w:rPr>
          <w:rStyle w:val="TagStyle"/>
          <w:rFonts w:hint="cs"/>
          <w:rtl/>
        </w:rPr>
        <w:t xml:space="preserve"> &lt;&lt; דובר &gt;&gt; </w:t>
      </w:r>
      <w:r>
        <w:rPr>
          <w:rFonts w:hint="cs"/>
          <w:rtl/>
        </w:rPr>
        <w:t>אריאל בוסו:</w:t>
      </w:r>
      <w:r>
        <w:rPr>
          <w:rStyle w:val="TagStyle"/>
          <w:rFonts w:hint="cs"/>
          <w:rtl/>
        </w:rPr>
        <w:t xml:space="preserve"> &lt;&lt; דובר &gt;&gt;</w:t>
      </w:r>
      <w:r>
        <w:rPr>
          <w:rFonts w:hint="cs"/>
          <w:rtl/>
        </w:rPr>
        <w:t xml:space="preserve"> </w:t>
      </w:r>
      <w:bookmarkEnd w:id="403"/>
    </w:p>
    <w:p w14:paraId="5186243D" w14:textId="77777777" w:rsidR="00F50A8E" w:rsidRDefault="00F50A8E" w:rsidP="00F50A8E">
      <w:pPr>
        <w:pStyle w:val="KeepWithNext"/>
        <w:rPr>
          <w:rtl/>
        </w:rPr>
      </w:pPr>
    </w:p>
    <w:p w14:paraId="22292BA0" w14:textId="77777777" w:rsidR="00F50A8E" w:rsidRDefault="00F50A8E" w:rsidP="00F50A8E">
      <w:pPr>
        <w:rPr>
          <w:rtl/>
          <w:lang w:eastAsia="he-IL"/>
        </w:rPr>
      </w:pPr>
      <w:bookmarkStart w:id="404" w:name="_ETM_Q1_3354000"/>
      <w:bookmarkEnd w:id="404"/>
      <w:r>
        <w:rPr>
          <w:rFonts w:hint="cs"/>
          <w:rtl/>
          <w:lang w:eastAsia="he-IL"/>
        </w:rPr>
        <w:t xml:space="preserve">אני למעשה חושב שמה שהצבענו בעדו בקריאה הראשונה </w:t>
      </w:r>
      <w:bookmarkStart w:id="405" w:name="_ETM_Q1_3364000"/>
      <w:bookmarkEnd w:id="405"/>
      <w:r>
        <w:rPr>
          <w:rFonts w:hint="cs"/>
          <w:rtl/>
          <w:lang w:eastAsia="he-IL"/>
        </w:rPr>
        <w:t xml:space="preserve">והתיקונים שמוסיפים – הרי אותה ביקורת שהיתה למי שהתנגד זו אותה ביקורת על מהות החוק הזה. זה בדיוק המשך </w:t>
      </w:r>
      <w:bookmarkStart w:id="406" w:name="_ETM_Q1_3384000"/>
      <w:bookmarkEnd w:id="406"/>
      <w:r>
        <w:rPr>
          <w:rFonts w:hint="cs"/>
          <w:rtl/>
          <w:lang w:eastAsia="he-IL"/>
        </w:rPr>
        <w:t>ותיקון ל - - -</w:t>
      </w:r>
    </w:p>
    <w:p w14:paraId="207B6F72" w14:textId="77777777" w:rsidR="00F50A8E" w:rsidRDefault="00F50A8E" w:rsidP="00F50A8E">
      <w:pPr>
        <w:rPr>
          <w:rtl/>
          <w:lang w:eastAsia="he-IL"/>
        </w:rPr>
      </w:pPr>
      <w:bookmarkStart w:id="407" w:name="_ETM_Q1_3391000"/>
      <w:bookmarkEnd w:id="407"/>
    </w:p>
    <w:p w14:paraId="3A6F257B" w14:textId="77777777" w:rsidR="00F50A8E" w:rsidRDefault="00F50A8E" w:rsidP="00F50A8E">
      <w:pPr>
        <w:pStyle w:val="ae"/>
        <w:keepNext/>
        <w:rPr>
          <w:rtl/>
        </w:rPr>
      </w:pPr>
      <w:bookmarkStart w:id="408" w:name="ET_interruption_קריאות_15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08"/>
    </w:p>
    <w:p w14:paraId="54FDBAF2" w14:textId="77777777" w:rsidR="00F50A8E" w:rsidRDefault="00F50A8E" w:rsidP="00F50A8E">
      <w:pPr>
        <w:pStyle w:val="KeepWithNext"/>
        <w:rPr>
          <w:rtl/>
        </w:rPr>
      </w:pPr>
    </w:p>
    <w:p w14:paraId="24F9B8E5" w14:textId="77777777" w:rsidR="00F50A8E" w:rsidRDefault="00F50A8E" w:rsidP="00F50A8E">
      <w:pPr>
        <w:rPr>
          <w:rtl/>
        </w:rPr>
      </w:pPr>
      <w:bookmarkStart w:id="409" w:name="_ETM_Q1_3392000"/>
      <w:bookmarkEnd w:id="409"/>
      <w:r>
        <w:rPr>
          <w:rFonts w:hint="cs"/>
          <w:rtl/>
        </w:rPr>
        <w:t>- - -</w:t>
      </w:r>
    </w:p>
    <w:p w14:paraId="1B370103" w14:textId="77777777" w:rsidR="00F50A8E" w:rsidRDefault="00F50A8E" w:rsidP="00F50A8E">
      <w:pPr>
        <w:rPr>
          <w:rtl/>
        </w:rPr>
      </w:pPr>
      <w:bookmarkStart w:id="410" w:name="_ETM_Q1_3396000"/>
      <w:bookmarkEnd w:id="410"/>
      <w:r>
        <w:rPr>
          <w:rFonts w:hint="cs"/>
          <w:rtl/>
        </w:rPr>
        <w:t xml:space="preserve">  </w:t>
      </w:r>
    </w:p>
    <w:p w14:paraId="282E7F12"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1ACDAB1C" w14:textId="77777777" w:rsidR="00F50A8E" w:rsidRDefault="00F50A8E" w:rsidP="00F50A8E">
      <w:pPr>
        <w:pStyle w:val="KeepWithNext"/>
        <w:rPr>
          <w:rtl/>
          <w:lang w:eastAsia="he-IL"/>
        </w:rPr>
      </w:pPr>
    </w:p>
    <w:p w14:paraId="5F2A1548" w14:textId="77777777" w:rsidR="00F50A8E" w:rsidRDefault="00F50A8E" w:rsidP="00F50A8E">
      <w:pPr>
        <w:rPr>
          <w:rtl/>
          <w:lang w:eastAsia="he-IL"/>
        </w:rPr>
      </w:pPr>
      <w:r>
        <w:rPr>
          <w:rFonts w:hint="cs"/>
          <w:rtl/>
          <w:lang w:eastAsia="he-IL"/>
        </w:rPr>
        <w:t>יושב-ראש ועדת החוץ והביטחון</w:t>
      </w:r>
      <w:bookmarkStart w:id="411" w:name="_ETM_Q1_3404000"/>
      <w:bookmarkEnd w:id="411"/>
      <w:r>
        <w:rPr>
          <w:rFonts w:hint="cs"/>
          <w:rtl/>
          <w:lang w:eastAsia="he-IL"/>
        </w:rPr>
        <w:t xml:space="preserve"> הצטרף אלינו. אתה מעוניין להוסיף דבר מה, ביחס לנושא החדש? </w:t>
      </w:r>
    </w:p>
    <w:p w14:paraId="6C7F4944" w14:textId="77777777" w:rsidR="00F50A8E" w:rsidRDefault="00F50A8E" w:rsidP="00F50A8E">
      <w:pPr>
        <w:rPr>
          <w:rtl/>
          <w:lang w:eastAsia="he-IL"/>
        </w:rPr>
      </w:pPr>
    </w:p>
    <w:p w14:paraId="6A2A94EF"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7EA08FEE" w14:textId="77777777" w:rsidR="00F50A8E" w:rsidRDefault="00F50A8E" w:rsidP="00F50A8E">
      <w:pPr>
        <w:pStyle w:val="KeepWithNext"/>
        <w:rPr>
          <w:rtl/>
          <w:lang w:eastAsia="he-IL"/>
        </w:rPr>
      </w:pPr>
    </w:p>
    <w:p w14:paraId="70BE8802" w14:textId="77777777" w:rsidR="00F50A8E" w:rsidRDefault="00F50A8E" w:rsidP="00F50A8E">
      <w:pPr>
        <w:rPr>
          <w:rtl/>
          <w:lang w:eastAsia="he-IL"/>
        </w:rPr>
      </w:pPr>
      <w:r>
        <w:rPr>
          <w:rFonts w:hint="cs"/>
          <w:rtl/>
          <w:lang w:eastAsia="he-IL"/>
        </w:rPr>
        <w:t>בהינתן דיון על נושא חדש, ההסדר הוא בליבת החוק, במהות</w:t>
      </w:r>
      <w:bookmarkStart w:id="412" w:name="_ETM_Q1_3422000"/>
      <w:bookmarkEnd w:id="412"/>
      <w:r>
        <w:rPr>
          <w:rFonts w:hint="cs"/>
          <w:rtl/>
          <w:lang w:eastAsia="he-IL"/>
        </w:rPr>
        <w:t xml:space="preserve">, ולכן אני אגיד במילה אחת: אני לא חושב שזה נושא חדש. זו טיבה של ועדה, זו טיבה של עבודת ועדה. אין לי ספק שבזמן הקצר שהייתי כאן </w:t>
      </w:r>
      <w:bookmarkStart w:id="413" w:name="_ETM_Q1_3436000"/>
      <w:bookmarkEnd w:id="413"/>
      <w:r>
        <w:rPr>
          <w:rFonts w:hint="cs"/>
          <w:rtl/>
          <w:lang w:eastAsia="he-IL"/>
        </w:rPr>
        <w:t xml:space="preserve">– חוק שנכנס לוועדה בקריאה ראשונה, אני לא רואה שהוא יוצא אחד לאחד מילולית לקריאה שנייה ושלישית בסוף, ולכן </w:t>
      </w:r>
      <w:bookmarkStart w:id="414" w:name="_ETM_Q1_3446000"/>
      <w:bookmarkEnd w:id="414"/>
      <w:r>
        <w:rPr>
          <w:rFonts w:hint="cs"/>
          <w:rtl/>
          <w:lang w:eastAsia="he-IL"/>
        </w:rPr>
        <w:t xml:space="preserve">אני חושב שזה לא נושא חדש, וצריך להסיר את </w:t>
      </w:r>
      <w:bookmarkStart w:id="415" w:name="_ETM_Q1_3453000"/>
      <w:bookmarkEnd w:id="415"/>
      <w:r>
        <w:rPr>
          <w:rFonts w:hint="cs"/>
          <w:rtl/>
          <w:lang w:eastAsia="he-IL"/>
        </w:rPr>
        <w:t xml:space="preserve">הטענה הזאת. </w:t>
      </w:r>
    </w:p>
    <w:p w14:paraId="587499F4" w14:textId="77777777" w:rsidR="00F50A8E" w:rsidRDefault="00F50A8E" w:rsidP="00F50A8E">
      <w:pPr>
        <w:rPr>
          <w:rtl/>
          <w:lang w:eastAsia="he-IL"/>
        </w:rPr>
      </w:pPr>
    </w:p>
    <w:p w14:paraId="0C430EC5"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039A48FA" w14:textId="77777777" w:rsidR="00F50A8E" w:rsidRDefault="00F50A8E" w:rsidP="00F50A8E">
      <w:pPr>
        <w:pStyle w:val="KeepWithNext"/>
        <w:rPr>
          <w:rtl/>
          <w:lang w:eastAsia="he-IL"/>
        </w:rPr>
      </w:pPr>
    </w:p>
    <w:p w14:paraId="50EE5525" w14:textId="77777777" w:rsidR="00F50A8E" w:rsidRDefault="00F50A8E" w:rsidP="00F50A8E">
      <w:pPr>
        <w:rPr>
          <w:rtl/>
          <w:lang w:eastAsia="he-IL"/>
        </w:rPr>
      </w:pPr>
      <w:r>
        <w:rPr>
          <w:rFonts w:hint="cs"/>
          <w:rtl/>
          <w:lang w:eastAsia="he-IL"/>
        </w:rPr>
        <w:t xml:space="preserve">אפשר? רק לחזור קצת על הדברים מתחילת הישיבה, שזה קשור גם לנושא החדש. יש פה בעיה של סיכום ושל תרבות של הכנסת. אתמול היה סיכום בערב. הסכמנו, נענינו – </w:t>
      </w:r>
      <w:bookmarkStart w:id="416" w:name="_ETM_Q1_3482000"/>
      <w:bookmarkEnd w:id="416"/>
      <w:r>
        <w:rPr>
          <w:rFonts w:hint="cs"/>
          <w:rtl/>
          <w:lang w:eastAsia="he-IL"/>
        </w:rPr>
        <w:t>היית חלק מזה, אני מניח - - -</w:t>
      </w:r>
    </w:p>
    <w:p w14:paraId="62453A5D" w14:textId="77777777" w:rsidR="00F50A8E" w:rsidRDefault="00F50A8E" w:rsidP="00F50A8E">
      <w:pPr>
        <w:rPr>
          <w:rtl/>
          <w:lang w:eastAsia="he-IL"/>
        </w:rPr>
      </w:pPr>
    </w:p>
    <w:p w14:paraId="14DCFE65"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7D181EC9" w14:textId="77777777" w:rsidR="00F50A8E" w:rsidRDefault="00F50A8E" w:rsidP="00F50A8E">
      <w:pPr>
        <w:pStyle w:val="KeepWithNext"/>
        <w:rPr>
          <w:rtl/>
          <w:lang w:eastAsia="he-IL"/>
        </w:rPr>
      </w:pPr>
    </w:p>
    <w:p w14:paraId="21620AC5" w14:textId="77777777" w:rsidR="00F50A8E" w:rsidRDefault="00F50A8E" w:rsidP="00F50A8E">
      <w:pPr>
        <w:rPr>
          <w:rtl/>
          <w:lang w:eastAsia="he-IL"/>
        </w:rPr>
      </w:pPr>
      <w:r>
        <w:rPr>
          <w:rFonts w:hint="cs"/>
          <w:rtl/>
          <w:lang w:eastAsia="he-IL"/>
        </w:rPr>
        <w:t>לא, אני שמתי בצד, אני - - -</w:t>
      </w:r>
    </w:p>
    <w:p w14:paraId="4943E3E2" w14:textId="77777777" w:rsidR="00F50A8E" w:rsidRDefault="00F50A8E" w:rsidP="00F50A8E">
      <w:pPr>
        <w:rPr>
          <w:rtl/>
          <w:lang w:eastAsia="he-IL"/>
        </w:rPr>
      </w:pPr>
    </w:p>
    <w:p w14:paraId="4C8A3768"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6D7C769B" w14:textId="77777777" w:rsidR="00F50A8E" w:rsidRDefault="00F50A8E" w:rsidP="00F50A8E">
      <w:pPr>
        <w:pStyle w:val="KeepWithNext"/>
        <w:rPr>
          <w:rtl/>
          <w:lang w:eastAsia="he-IL"/>
        </w:rPr>
      </w:pPr>
    </w:p>
    <w:p w14:paraId="5ADF12BD" w14:textId="77777777" w:rsidR="00F50A8E" w:rsidRDefault="00F50A8E" w:rsidP="00F50A8E">
      <w:pPr>
        <w:rPr>
          <w:rtl/>
          <w:lang w:eastAsia="he-IL"/>
        </w:rPr>
      </w:pPr>
      <w:r>
        <w:rPr>
          <w:rFonts w:hint="cs"/>
          <w:rtl/>
          <w:lang w:eastAsia="he-IL"/>
        </w:rPr>
        <w:t xml:space="preserve">מה שאנחנו הבאנו לשולחן זו הסכמה </w:t>
      </w:r>
      <w:bookmarkStart w:id="417" w:name="_ETM_Q1_3496000"/>
      <w:bookmarkEnd w:id="417"/>
      <w:r>
        <w:rPr>
          <w:rFonts w:hint="cs"/>
          <w:rtl/>
          <w:lang w:eastAsia="he-IL"/>
        </w:rPr>
        <w:t xml:space="preserve">שזה ייגמר בדיון בכנסת בלי פיליבסטר, עם דיון של 4 או 6 שעות, 5 שעות – כמה שסוכם. ובסוף תהיה הצבעה. ככה עזבנו את המשכן אתמול וככה באנו הבוקר, לדיון. הנושא החדש </w:t>
      </w:r>
      <w:bookmarkStart w:id="418" w:name="_ETM_Q1_3520000"/>
      <w:bookmarkEnd w:id="418"/>
      <w:r>
        <w:rPr>
          <w:rFonts w:hint="cs"/>
          <w:rtl/>
          <w:lang w:eastAsia="he-IL"/>
        </w:rPr>
        <w:t>הזה שאפשר לדון עליו היה מוכן גם למשיכה אחורה,</w:t>
      </w:r>
      <w:bookmarkStart w:id="419" w:name="_ETM_Q1_3528000"/>
      <w:bookmarkEnd w:id="419"/>
      <w:r>
        <w:rPr>
          <w:rFonts w:hint="cs"/>
          <w:rtl/>
          <w:lang w:eastAsia="he-IL"/>
        </w:rPr>
        <w:t xml:space="preserve"> על אף שזה לא נאמר בסיכום, אבל כחלק מרוח הסיכום. כמו שהתחייבנו – לתת לקדם את זה, בשביל להביא </w:t>
      </w:r>
      <w:bookmarkStart w:id="420" w:name="_ETM_Q1_3535000"/>
      <w:bookmarkEnd w:id="420"/>
      <w:r>
        <w:rPr>
          <w:rFonts w:hint="cs"/>
          <w:rtl/>
          <w:lang w:eastAsia="he-IL"/>
        </w:rPr>
        <w:t xml:space="preserve">את זה ביום שני, להסיר מכשולים – לא משנה איזה, שהיו אז. אני חושב שבפליק פלאק הזה מסיכום – כל סיכום שהוא, חזרה ממנו פוגעת בעבודת הכנסת, באמון שבין חברי הכנסת. על אחת כמה וכמה שהסיכום נעשה בסמיכות גדולה כזו ומכניס את הכנסת למה שאני מבין – לא </w:t>
      </w:r>
      <w:bookmarkStart w:id="421" w:name="_ETM_Q1_3572000"/>
      <w:bookmarkEnd w:id="421"/>
      <w:r>
        <w:rPr>
          <w:rFonts w:hint="cs"/>
          <w:rtl/>
          <w:lang w:eastAsia="he-IL"/>
        </w:rPr>
        <w:t>שמעתי אותו אומר אישית את זה, אבל שמעתי אנשים שמדברים</w:t>
      </w:r>
      <w:bookmarkStart w:id="422" w:name="_ETM_Q1_3573000"/>
      <w:bookmarkEnd w:id="422"/>
      <w:r>
        <w:rPr>
          <w:rFonts w:hint="cs"/>
          <w:rtl/>
          <w:lang w:eastAsia="he-IL"/>
        </w:rPr>
        <w:t xml:space="preserve"> בשמו, שגם הוא חושב שהגזמנו כבר בהצעות ובהחלטות </w:t>
      </w:r>
      <w:bookmarkStart w:id="423" w:name="_ETM_Q1_3577000"/>
      <w:bookmarkEnd w:id="423"/>
      <w:r>
        <w:rPr>
          <w:rFonts w:hint="cs"/>
          <w:rtl/>
          <w:lang w:eastAsia="he-IL"/>
        </w:rPr>
        <w:t xml:space="preserve">האלה שאנחנו מכניסים לסדר היום. דרך אגב, אתמול בוועדת הכספים </w:t>
      </w:r>
      <w:bookmarkStart w:id="424" w:name="_ETM_Q1_3585000"/>
      <w:bookmarkEnd w:id="424"/>
      <w:r>
        <w:rPr>
          <w:rFonts w:hint="cs"/>
          <w:rtl/>
          <w:lang w:eastAsia="he-IL"/>
        </w:rPr>
        <w:t xml:space="preserve">היה דיון שגם יושב-ראש ועדת הכספים, חבר הכנסת משה </w:t>
      </w:r>
      <w:bookmarkStart w:id="425" w:name="_ETM_Q1_3587000"/>
      <w:bookmarkEnd w:id="425"/>
      <w:r>
        <w:rPr>
          <w:rFonts w:hint="cs"/>
          <w:rtl/>
          <w:lang w:eastAsia="he-IL"/>
        </w:rPr>
        <w:t>גפני, גם סגן השר יצחק כהן – התרעמו מאוד ואמרו שהם</w:t>
      </w:r>
      <w:bookmarkStart w:id="426" w:name="_ETM_Q1_3594000"/>
      <w:bookmarkEnd w:id="426"/>
      <w:r>
        <w:rPr>
          <w:rFonts w:hint="cs"/>
          <w:rtl/>
          <w:lang w:eastAsia="he-IL"/>
        </w:rPr>
        <w:t xml:space="preserve"> יעשו את הכל על זה שהעברת הרשות לנפגעי השואה ממשרד האוצר למשרד לשוויון חברתי נעשתה בהתראה של שעה וחצי – בין 21:00 בלילה ל-22:22 כשהיו שבעה חברי כנסת. אנחנו חושבים שצריך לעצור את התרבות </w:t>
      </w:r>
      <w:bookmarkStart w:id="427" w:name="_ETM_Q1_3615000"/>
      <w:bookmarkEnd w:id="427"/>
      <w:r>
        <w:rPr>
          <w:rFonts w:hint="cs"/>
          <w:rtl/>
          <w:lang w:eastAsia="he-IL"/>
        </w:rPr>
        <w:t xml:space="preserve">הזאת, אפילו, ללא קשר לחשיבות הנושא הזה. בסוף הזה כולנו </w:t>
      </w:r>
      <w:bookmarkStart w:id="428" w:name="_ETM_Q1_3624000"/>
      <w:bookmarkEnd w:id="428"/>
      <w:r>
        <w:rPr>
          <w:rFonts w:hint="cs"/>
          <w:rtl/>
          <w:lang w:eastAsia="he-IL"/>
        </w:rPr>
        <w:t xml:space="preserve">תחת אותה כותר, קוראים לנו חברי כנסת, וכשאנחנו מפרקים את המושג הזה "כנסת", בהסכמות, בהתראות, בדיונים מעכשיו לעכשיו אחרי </w:t>
      </w:r>
      <w:bookmarkStart w:id="429" w:name="_ETM_Q1_3635000"/>
      <w:bookmarkEnd w:id="429"/>
      <w:r>
        <w:rPr>
          <w:rFonts w:hint="cs"/>
          <w:rtl/>
          <w:lang w:eastAsia="he-IL"/>
        </w:rPr>
        <w:t xml:space="preserve">סיכומים – אני לא יודע, יכול להיות שצריך לקום גם מול ראש הממשלה ולהגיד לראש הממשלה – אדוני, </w:t>
      </w:r>
      <w:bookmarkStart w:id="430" w:name="_ETM_Q1_3638000"/>
      <w:bookmarkEnd w:id="430"/>
      <w:r>
        <w:rPr>
          <w:rFonts w:hint="cs"/>
          <w:rtl/>
          <w:lang w:eastAsia="he-IL"/>
        </w:rPr>
        <w:t xml:space="preserve">בשביל זה יש הפרדת רשויות במדינת ישראל. זה מה שאני חושב. </w:t>
      </w:r>
    </w:p>
    <w:p w14:paraId="3ADED55F" w14:textId="77777777" w:rsidR="00F50A8E" w:rsidRDefault="00F50A8E" w:rsidP="00F50A8E">
      <w:pPr>
        <w:rPr>
          <w:rtl/>
          <w:lang w:eastAsia="he-IL"/>
        </w:rPr>
      </w:pPr>
    </w:p>
    <w:p w14:paraId="11AC68E5" w14:textId="77777777" w:rsidR="00F50A8E" w:rsidRDefault="00F50A8E" w:rsidP="00F50A8E">
      <w:pPr>
        <w:rPr>
          <w:rtl/>
          <w:lang w:eastAsia="he-IL"/>
        </w:rPr>
      </w:pPr>
      <w:r>
        <w:rPr>
          <w:rFonts w:hint="cs"/>
          <w:rtl/>
          <w:lang w:eastAsia="he-IL"/>
        </w:rPr>
        <w:t xml:space="preserve">ואמרתי לך, אפרופו נושא חדש – אני מניח שזה לא היה אישו אם היינו נצמדים לסיכום. </w:t>
      </w:r>
    </w:p>
    <w:p w14:paraId="1E40C254" w14:textId="77777777" w:rsidR="00F50A8E" w:rsidRDefault="00F50A8E" w:rsidP="00F50A8E">
      <w:pPr>
        <w:rPr>
          <w:rtl/>
          <w:lang w:eastAsia="he-IL"/>
        </w:rPr>
      </w:pPr>
    </w:p>
    <w:p w14:paraId="356BDFA4"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066F693A" w14:textId="77777777" w:rsidR="00F50A8E" w:rsidRDefault="00F50A8E" w:rsidP="00F50A8E">
      <w:pPr>
        <w:pStyle w:val="KeepWithNext"/>
        <w:rPr>
          <w:rtl/>
          <w:lang w:eastAsia="he-IL"/>
        </w:rPr>
      </w:pPr>
    </w:p>
    <w:p w14:paraId="7B2496F4" w14:textId="77777777" w:rsidR="00F50A8E" w:rsidRDefault="00F50A8E" w:rsidP="00F50A8E">
      <w:pPr>
        <w:rPr>
          <w:rtl/>
          <w:lang w:eastAsia="he-IL"/>
        </w:rPr>
      </w:pPr>
      <w:r>
        <w:rPr>
          <w:rFonts w:hint="cs"/>
          <w:rtl/>
          <w:lang w:eastAsia="he-IL"/>
        </w:rPr>
        <w:t xml:space="preserve">אמרתי את דעתי – אני חושב שצריך לעמוד בסיכומים שסוכמו, </w:t>
      </w:r>
      <w:bookmarkStart w:id="431" w:name="_ETM_Q1_3658000"/>
      <w:bookmarkEnd w:id="431"/>
      <w:r>
        <w:rPr>
          <w:rFonts w:hint="cs"/>
          <w:rtl/>
          <w:lang w:eastAsia="he-IL"/>
        </w:rPr>
        <w:t xml:space="preserve">ואין שום סיבה של לדון בחוק הזה ביום שני כפי שנקבע. אני לא מכיר כרגע החלטה אחרת, וזו הפררוגטיבה של יושב-ראש הכנסת לקבוע את סדרי </w:t>
      </w:r>
      <w:bookmarkStart w:id="432" w:name="_ETM_Q1_3661000"/>
      <w:bookmarkEnd w:id="432"/>
      <w:r>
        <w:rPr>
          <w:rFonts w:hint="cs"/>
          <w:rtl/>
          <w:lang w:eastAsia="he-IL"/>
        </w:rPr>
        <w:t xml:space="preserve">הדיון בבית. הסיכום אתמול היה כמובן על דעתו – שאלתי </w:t>
      </w:r>
      <w:bookmarkStart w:id="433" w:name="_ETM_Q1_3671000"/>
      <w:bookmarkEnd w:id="433"/>
      <w:r>
        <w:rPr>
          <w:rFonts w:hint="cs"/>
          <w:rtl/>
          <w:lang w:eastAsia="he-IL"/>
        </w:rPr>
        <w:t xml:space="preserve">אותו וזה אושר. אם יש רצון לפתוח ולעשות שינוי כלשהו </w:t>
      </w:r>
      <w:bookmarkStart w:id="434" w:name="_ETM_Q1_3676000"/>
      <w:bookmarkEnd w:id="434"/>
      <w:r>
        <w:rPr>
          <w:rFonts w:hint="cs"/>
          <w:rtl/>
          <w:lang w:eastAsia="he-IL"/>
        </w:rPr>
        <w:t xml:space="preserve">מנסיבות או סיבות כאלה ואחרות, ראוי שזה יהיה בהידברות עם </w:t>
      </w:r>
      <w:bookmarkStart w:id="435" w:name="_ETM_Q1_3673000"/>
      <w:bookmarkEnd w:id="435"/>
      <w:r>
        <w:rPr>
          <w:rFonts w:hint="cs"/>
          <w:rtl/>
          <w:lang w:eastAsia="he-IL"/>
        </w:rPr>
        <w:t xml:space="preserve">הגורמים. </w:t>
      </w:r>
    </w:p>
    <w:p w14:paraId="45C01A62" w14:textId="77777777" w:rsidR="00F50A8E" w:rsidRDefault="00F50A8E" w:rsidP="00F50A8E">
      <w:pPr>
        <w:rPr>
          <w:rtl/>
          <w:lang w:eastAsia="he-IL"/>
        </w:rPr>
      </w:pPr>
    </w:p>
    <w:p w14:paraId="75C0F24C"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061C3F81" w14:textId="77777777" w:rsidR="00F50A8E" w:rsidRDefault="00F50A8E" w:rsidP="00F50A8E">
      <w:pPr>
        <w:rPr>
          <w:rtl/>
          <w:lang w:eastAsia="he-IL"/>
        </w:rPr>
      </w:pPr>
    </w:p>
    <w:p w14:paraId="04BCEEF1" w14:textId="77777777" w:rsidR="00F50A8E" w:rsidRDefault="00F50A8E" w:rsidP="00F50A8E">
      <w:pPr>
        <w:rPr>
          <w:rtl/>
          <w:lang w:eastAsia="he-IL"/>
        </w:rPr>
      </w:pPr>
      <w:bookmarkStart w:id="436" w:name="_ETM_Q1_3681000"/>
      <w:bookmarkEnd w:id="436"/>
      <w:r>
        <w:rPr>
          <w:rFonts w:hint="cs"/>
          <w:rtl/>
          <w:lang w:eastAsia="he-IL"/>
        </w:rPr>
        <w:t xml:space="preserve">אני רוצה ברשותך לומר – חבר הכנסת שטרן, </w:t>
      </w:r>
      <w:bookmarkStart w:id="437" w:name="_ETM_Q1_3687000"/>
      <w:bookmarkEnd w:id="437"/>
      <w:r>
        <w:rPr>
          <w:rFonts w:hint="cs"/>
          <w:rtl/>
          <w:lang w:eastAsia="he-IL"/>
        </w:rPr>
        <w:t xml:space="preserve">אני מסכים עם מה שאתה אומר. מי כמוך יודע שאני </w:t>
      </w:r>
      <w:bookmarkStart w:id="438" w:name="_ETM_Q1_3688000"/>
      <w:bookmarkEnd w:id="438"/>
      <w:r>
        <w:rPr>
          <w:rFonts w:hint="cs"/>
          <w:rtl/>
          <w:lang w:eastAsia="he-IL"/>
        </w:rPr>
        <w:t xml:space="preserve">חושב שבבית הזה צריכים להיות כללי משחק, צריכים להיות </w:t>
      </w:r>
      <w:bookmarkStart w:id="439" w:name="_ETM_Q1_3694000"/>
      <w:bookmarkEnd w:id="439"/>
      <w:r>
        <w:rPr>
          <w:rFonts w:hint="cs"/>
          <w:rtl/>
          <w:lang w:eastAsia="he-IL"/>
        </w:rPr>
        <w:t xml:space="preserve">כללי נימוס, כללי התנהלות שכולם מחויבים בהם. לכל אחד יש </w:t>
      </w:r>
      <w:bookmarkStart w:id="440" w:name="_ETM_Q1_3699000"/>
      <w:bookmarkEnd w:id="440"/>
      <w:r>
        <w:rPr>
          <w:rFonts w:hint="cs"/>
          <w:rtl/>
          <w:lang w:eastAsia="he-IL"/>
        </w:rPr>
        <w:t xml:space="preserve">את התפקיד שלו – לקואליציה יש תפקיד שלה ולאופוזיציה יש </w:t>
      </w:r>
      <w:bookmarkStart w:id="441" w:name="_ETM_Q1_3696000"/>
      <w:bookmarkEnd w:id="441"/>
      <w:r>
        <w:rPr>
          <w:rFonts w:hint="cs"/>
          <w:rtl/>
          <w:lang w:eastAsia="he-IL"/>
        </w:rPr>
        <w:t xml:space="preserve">תפקיד שלה, ויש לנו מעת לעת דיון. עמדתי האישית, כפי </w:t>
      </w:r>
      <w:bookmarkStart w:id="442" w:name="_ETM_Q1_3707000"/>
      <w:bookmarkEnd w:id="442"/>
      <w:r>
        <w:rPr>
          <w:rFonts w:hint="cs"/>
          <w:rtl/>
          <w:lang w:eastAsia="he-IL"/>
        </w:rPr>
        <w:t>שהיתה ידועה אתמול לאורך כל הדיון – אני חש</w:t>
      </w:r>
      <w:bookmarkStart w:id="443" w:name="_ETM_Q1_3716000"/>
      <w:bookmarkEnd w:id="443"/>
      <w:r>
        <w:rPr>
          <w:rFonts w:hint="cs"/>
          <w:rtl/>
          <w:lang w:eastAsia="he-IL"/>
        </w:rPr>
        <w:t xml:space="preserve">בתי ועדיין חושב, ונדמה לי שהנתונים של הבוקר מחזקים </w:t>
      </w:r>
      <w:bookmarkStart w:id="444" w:name="_ETM_Q1_3718000"/>
      <w:bookmarkEnd w:id="444"/>
      <w:r>
        <w:rPr>
          <w:rFonts w:hint="cs"/>
          <w:rtl/>
          <w:lang w:eastAsia="he-IL"/>
        </w:rPr>
        <w:t>את אותה תפיסה - - -</w:t>
      </w:r>
    </w:p>
    <w:p w14:paraId="5F273411" w14:textId="77777777" w:rsidR="00F50A8E" w:rsidRDefault="00F50A8E" w:rsidP="00F50A8E">
      <w:pPr>
        <w:rPr>
          <w:rtl/>
          <w:lang w:eastAsia="he-IL"/>
        </w:rPr>
      </w:pPr>
      <w:bookmarkStart w:id="445" w:name="_ETM_Q1_3690000"/>
      <w:bookmarkEnd w:id="445"/>
    </w:p>
    <w:p w14:paraId="7E0569EE"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30BDD609" w14:textId="77777777" w:rsidR="00F50A8E" w:rsidRDefault="00F50A8E" w:rsidP="00F50A8E">
      <w:pPr>
        <w:pStyle w:val="KeepWithNext"/>
        <w:rPr>
          <w:rtl/>
          <w:lang w:eastAsia="he-IL"/>
        </w:rPr>
      </w:pPr>
    </w:p>
    <w:p w14:paraId="7DC8D36F" w14:textId="77777777" w:rsidR="00F50A8E" w:rsidRDefault="00F50A8E" w:rsidP="00F50A8E">
      <w:pPr>
        <w:rPr>
          <w:rtl/>
          <w:lang w:eastAsia="he-IL"/>
        </w:rPr>
      </w:pPr>
      <w:r>
        <w:rPr>
          <w:rFonts w:hint="cs"/>
          <w:rtl/>
          <w:lang w:eastAsia="he-IL"/>
        </w:rPr>
        <w:t xml:space="preserve">לא ניכנס לזה, אני לא </w:t>
      </w:r>
      <w:bookmarkStart w:id="446" w:name="_ETM_Q1_3717000"/>
      <w:bookmarkEnd w:id="446"/>
      <w:r>
        <w:rPr>
          <w:rFonts w:hint="cs"/>
          <w:rtl/>
          <w:lang w:eastAsia="he-IL"/>
        </w:rPr>
        <w:t xml:space="preserve">חושב. אבל לא ניכנס. </w:t>
      </w:r>
    </w:p>
    <w:p w14:paraId="1C64440F" w14:textId="77777777" w:rsidR="00F50A8E" w:rsidRDefault="00F50A8E" w:rsidP="00F50A8E">
      <w:pPr>
        <w:rPr>
          <w:rtl/>
          <w:lang w:eastAsia="he-IL"/>
        </w:rPr>
      </w:pPr>
      <w:bookmarkStart w:id="447" w:name="_ETM_Q1_3720000"/>
      <w:bookmarkEnd w:id="447"/>
    </w:p>
    <w:p w14:paraId="4D93BB4E"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37858098" w14:textId="77777777" w:rsidR="00F50A8E" w:rsidRDefault="00F50A8E" w:rsidP="00F50A8E">
      <w:pPr>
        <w:pStyle w:val="KeepWithNext"/>
        <w:rPr>
          <w:rtl/>
          <w:lang w:eastAsia="he-IL"/>
        </w:rPr>
      </w:pPr>
    </w:p>
    <w:p w14:paraId="17A31838" w14:textId="77777777" w:rsidR="00F50A8E" w:rsidRDefault="00F50A8E" w:rsidP="00F50A8E">
      <w:pPr>
        <w:rPr>
          <w:rtl/>
          <w:lang w:eastAsia="he-IL"/>
        </w:rPr>
      </w:pPr>
      <w:r>
        <w:rPr>
          <w:rFonts w:hint="cs"/>
          <w:rtl/>
          <w:lang w:eastAsia="he-IL"/>
        </w:rPr>
        <w:t xml:space="preserve">אני אומר לך את תפיסתי הסובייקטיבית </w:t>
      </w:r>
      <w:bookmarkStart w:id="448" w:name="_ETM_Q1_3728000"/>
      <w:bookmarkEnd w:id="448"/>
      <w:r>
        <w:rPr>
          <w:rFonts w:hint="cs"/>
          <w:rtl/>
          <w:lang w:eastAsia="he-IL"/>
        </w:rPr>
        <w:t xml:space="preserve">והיא קונסיסטנטית במובן הזה שאני חשבתי שאל מול האתגר העומד בפנינו אנחנו צריכים לנקוט בצעד לא </w:t>
      </w:r>
      <w:bookmarkStart w:id="449" w:name="_ETM_Q1_3738000"/>
      <w:bookmarkEnd w:id="449"/>
      <w:r>
        <w:rPr>
          <w:rFonts w:hint="cs"/>
          <w:rtl/>
          <w:lang w:eastAsia="he-IL"/>
        </w:rPr>
        <w:t xml:space="preserve">שגרתי, אולי יצירתי, של לפצל את החוק, לאפשר כבר אתמול בלילה את אותו כלי במתכונת מוגבלת </w:t>
      </w:r>
      <w:bookmarkStart w:id="450" w:name="_ETM_Q1_3747000"/>
      <w:bookmarkEnd w:id="450"/>
      <w:r>
        <w:rPr>
          <w:rFonts w:hint="cs"/>
          <w:rtl/>
          <w:lang w:eastAsia="he-IL"/>
        </w:rPr>
        <w:t xml:space="preserve">וזמנית למשרד הבריאות ולנהל את הדיון החשוב, המהותי, </w:t>
      </w:r>
      <w:bookmarkStart w:id="451" w:name="_ETM_Q1_3757000"/>
      <w:bookmarkEnd w:id="451"/>
      <w:r>
        <w:rPr>
          <w:rFonts w:hint="cs"/>
          <w:rtl/>
          <w:lang w:eastAsia="he-IL"/>
        </w:rPr>
        <w:t xml:space="preserve">הקריטי – בתהליך, שאם בג"ץ אמר </w:t>
      </w:r>
      <w:bookmarkStart w:id="452" w:name="_ETM_Q1_3756000"/>
      <w:bookmarkEnd w:id="452"/>
      <w:r>
        <w:rPr>
          <w:rFonts w:hint="cs"/>
          <w:rtl/>
          <w:lang w:eastAsia="he-IL"/>
        </w:rPr>
        <w:t xml:space="preserve">שיהיה מהיר ולא חפוז – אפילו לא מהיר. שיהיה </w:t>
      </w:r>
      <w:bookmarkStart w:id="453" w:name="_ETM_Q1_3765000"/>
      <w:bookmarkEnd w:id="453"/>
      <w:r>
        <w:rPr>
          <w:rFonts w:hint="cs"/>
          <w:rtl/>
          <w:lang w:eastAsia="he-IL"/>
        </w:rPr>
        <w:t xml:space="preserve">בהליך חקיקה טוב, ראוי, בזמן, כאשר יש את </w:t>
      </w:r>
      <w:bookmarkStart w:id="454" w:name="_ETM_Q1_3768000"/>
      <w:bookmarkEnd w:id="454"/>
      <w:r>
        <w:rPr>
          <w:rFonts w:hint="cs"/>
          <w:rtl/>
          <w:lang w:eastAsia="he-IL"/>
        </w:rPr>
        <w:t xml:space="preserve">הכלי – כמובן קצוב בזמן, כמובן לא חפוז. </w:t>
      </w:r>
    </w:p>
    <w:p w14:paraId="66E4DD61" w14:textId="77777777" w:rsidR="00F50A8E" w:rsidRDefault="00F50A8E" w:rsidP="00F50A8E">
      <w:pPr>
        <w:rPr>
          <w:rtl/>
          <w:lang w:eastAsia="he-IL"/>
        </w:rPr>
      </w:pPr>
    </w:p>
    <w:p w14:paraId="750DC58D" w14:textId="77777777" w:rsidR="00F50A8E" w:rsidRDefault="00F50A8E" w:rsidP="00F50A8E">
      <w:pPr>
        <w:rPr>
          <w:rtl/>
          <w:lang w:eastAsia="he-IL"/>
        </w:rPr>
      </w:pPr>
      <w:r>
        <w:rPr>
          <w:rFonts w:hint="cs"/>
          <w:rtl/>
          <w:lang w:eastAsia="he-IL"/>
        </w:rPr>
        <w:t xml:space="preserve">אתמול ראיתי לנכון, הגם שהאופוזיציה עושה את שלה, הקואליציה צריכה לעשות </w:t>
      </w:r>
      <w:bookmarkStart w:id="455" w:name="_ETM_Q1_3776000"/>
      <w:bookmarkEnd w:id="455"/>
      <w:r>
        <w:rPr>
          <w:rFonts w:hint="cs"/>
          <w:rtl/>
          <w:lang w:eastAsia="he-IL"/>
        </w:rPr>
        <w:t xml:space="preserve">את שלה, יכול להיות שהיינו צריכים להישאר עד </w:t>
      </w:r>
      <w:bookmarkStart w:id="456" w:name="_ETM_Q1_3779000"/>
      <w:bookmarkEnd w:id="456"/>
      <w:r>
        <w:rPr>
          <w:rFonts w:hint="cs"/>
          <w:rtl/>
          <w:lang w:eastAsia="he-IL"/>
        </w:rPr>
        <w:t xml:space="preserve">02:00 או 04:00 לפנות בוקר – הדברים האלה לא נדירים בבית הזה. משרד הבריאות הפעיל את אותו שיקול דעת </w:t>
      </w:r>
      <w:bookmarkStart w:id="457" w:name="_ETM_Q1_3791000"/>
      <w:bookmarkEnd w:id="457"/>
      <w:r>
        <w:rPr>
          <w:rFonts w:hint="cs"/>
          <w:rtl/>
          <w:lang w:eastAsia="he-IL"/>
        </w:rPr>
        <w:t xml:space="preserve">אתמול. אני, כמובן, לא נכנס בנעליו. הסתכלותי לגבי הפיצול </w:t>
      </w:r>
      <w:bookmarkStart w:id="458" w:name="_ETM_Q1_3804000"/>
      <w:bookmarkEnd w:id="458"/>
      <w:r>
        <w:rPr>
          <w:rFonts w:hint="cs"/>
          <w:rtl/>
          <w:lang w:eastAsia="he-IL"/>
        </w:rPr>
        <w:t xml:space="preserve">של החוק ממוקדת אך ורק בדבר אחד: הצלת חיי אדם, </w:t>
      </w:r>
      <w:bookmarkStart w:id="459" w:name="_ETM_Q1_3806000"/>
      <w:bookmarkEnd w:id="459"/>
      <w:r>
        <w:rPr>
          <w:rFonts w:hint="cs"/>
          <w:rtl/>
          <w:lang w:eastAsia="he-IL"/>
        </w:rPr>
        <w:t xml:space="preserve">ולתת להם את הכלי באופן מיידי. בהינתן שמשרד הבריאות אתמול </w:t>
      </w:r>
      <w:bookmarkStart w:id="460" w:name="_ETM_Q1_3811000"/>
      <w:bookmarkEnd w:id="460"/>
      <w:r>
        <w:rPr>
          <w:rFonts w:hint="cs"/>
          <w:rtl/>
          <w:lang w:eastAsia="he-IL"/>
        </w:rPr>
        <w:t>בערב ראה לנכון שהסיכום שסוכם כאן בשל הדינמיקה הפרלמנטרית</w:t>
      </w:r>
      <w:bookmarkStart w:id="461" w:name="_ETM_Q1_3816000"/>
      <w:bookmarkEnd w:id="461"/>
      <w:r>
        <w:rPr>
          <w:rFonts w:hint="cs"/>
          <w:rtl/>
          <w:lang w:eastAsia="he-IL"/>
        </w:rPr>
        <w:t xml:space="preserve"> מקובל עליו והם יודעים לתת מענה במערכת האפידמיולוגית </w:t>
      </w:r>
      <w:bookmarkStart w:id="462" w:name="_ETM_Q1_3824000"/>
      <w:bookmarkEnd w:id="462"/>
      <w:r>
        <w:rPr>
          <w:rFonts w:hint="cs"/>
          <w:rtl/>
          <w:lang w:eastAsia="he-IL"/>
        </w:rPr>
        <w:t xml:space="preserve">ללא הכלי למהלך שבוע נוסף עד יום שני – מבחינתי </w:t>
      </w:r>
      <w:bookmarkStart w:id="463" w:name="_ETM_Q1_3829000"/>
      <w:bookmarkEnd w:id="463"/>
      <w:r>
        <w:rPr>
          <w:rFonts w:hint="cs"/>
          <w:rtl/>
          <w:lang w:eastAsia="he-IL"/>
        </w:rPr>
        <w:t xml:space="preserve">הדבר נכון וראוי. ממה שאני מבין – המספרים מדברים בעד </w:t>
      </w:r>
      <w:bookmarkStart w:id="464" w:name="_ETM_Q1_3842000"/>
      <w:bookmarkEnd w:id="464"/>
      <w:r>
        <w:rPr>
          <w:rFonts w:hint="cs"/>
          <w:rtl/>
          <w:lang w:eastAsia="he-IL"/>
        </w:rPr>
        <w:t>עצמם. הם יפעילו את שיקול דעתם - - -</w:t>
      </w:r>
    </w:p>
    <w:p w14:paraId="2C60A0F8" w14:textId="77777777" w:rsidR="00F50A8E" w:rsidRDefault="00F50A8E" w:rsidP="00F50A8E">
      <w:pPr>
        <w:rPr>
          <w:rtl/>
          <w:lang w:eastAsia="he-IL"/>
        </w:rPr>
      </w:pPr>
      <w:bookmarkStart w:id="465" w:name="_ETM_Q1_3797000"/>
      <w:bookmarkEnd w:id="465"/>
      <w:r>
        <w:rPr>
          <w:rFonts w:hint="cs"/>
          <w:rtl/>
          <w:lang w:eastAsia="he-IL"/>
        </w:rPr>
        <w:t xml:space="preserve"> </w:t>
      </w:r>
    </w:p>
    <w:p w14:paraId="120C0F8E" w14:textId="77777777" w:rsidR="00F50A8E" w:rsidRDefault="00F50A8E" w:rsidP="00F50A8E">
      <w:pPr>
        <w:pStyle w:val="a"/>
        <w:keepNext/>
        <w:rPr>
          <w:rtl/>
        </w:rPr>
      </w:pPr>
      <w:bookmarkStart w:id="466" w:name="_ETM_Q1_3760000"/>
      <w:bookmarkEnd w:id="46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73BD7CAB" w14:textId="77777777" w:rsidR="00F50A8E" w:rsidRDefault="00F50A8E" w:rsidP="00F50A8E">
      <w:pPr>
        <w:pStyle w:val="KeepWithNext"/>
        <w:rPr>
          <w:rtl/>
          <w:lang w:eastAsia="he-IL"/>
        </w:rPr>
      </w:pPr>
    </w:p>
    <w:p w14:paraId="4764B444" w14:textId="77777777" w:rsidR="00F50A8E" w:rsidRDefault="00F50A8E" w:rsidP="00F50A8E">
      <w:pPr>
        <w:rPr>
          <w:rtl/>
          <w:lang w:eastAsia="he-IL"/>
        </w:rPr>
      </w:pPr>
      <w:r>
        <w:rPr>
          <w:rFonts w:hint="cs"/>
          <w:rtl/>
          <w:lang w:eastAsia="he-IL"/>
        </w:rPr>
        <w:t xml:space="preserve">איזה מספרים. </w:t>
      </w:r>
      <w:bookmarkStart w:id="467" w:name="_ETM_Q1_3848000"/>
      <w:bookmarkEnd w:id="467"/>
      <w:r>
        <w:rPr>
          <w:rFonts w:hint="cs"/>
          <w:rtl/>
          <w:lang w:eastAsia="he-IL"/>
        </w:rPr>
        <w:t xml:space="preserve">אני אגיד לך – בגלל שאתה אומר מספרים, שהצוותים האפידמיולוגים זה שלוש אחיות בדרום </w:t>
      </w:r>
      <w:bookmarkStart w:id="468" w:name="_ETM_Q1_3851000"/>
      <w:bookmarkEnd w:id="468"/>
      <w:r>
        <w:rPr>
          <w:rFonts w:hint="cs"/>
          <w:rtl/>
          <w:lang w:eastAsia="he-IL"/>
        </w:rPr>
        <w:t xml:space="preserve">וארבע אחיות בתל אביב, שזה כל הצוותים האפידמיולוגים שעושים את התחקירים האלה </w:t>
      </w:r>
      <w:bookmarkStart w:id="469" w:name="_ETM_Q1_3860000"/>
      <w:bookmarkEnd w:id="469"/>
      <w:r>
        <w:rPr>
          <w:rFonts w:hint="cs"/>
          <w:rtl/>
          <w:lang w:eastAsia="he-IL"/>
        </w:rPr>
        <w:t xml:space="preserve">לפני שזורקים את השב"כ פנימה. </w:t>
      </w:r>
    </w:p>
    <w:p w14:paraId="7D647030" w14:textId="77777777" w:rsidR="00F50A8E" w:rsidRDefault="00F50A8E" w:rsidP="00F50A8E">
      <w:pPr>
        <w:rPr>
          <w:rtl/>
          <w:lang w:eastAsia="he-IL"/>
        </w:rPr>
      </w:pPr>
    </w:p>
    <w:p w14:paraId="1130D953"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1A0E109C" w14:textId="77777777" w:rsidR="00F50A8E" w:rsidRDefault="00F50A8E" w:rsidP="00F50A8E">
      <w:pPr>
        <w:pStyle w:val="KeepWithNext"/>
        <w:rPr>
          <w:rtl/>
          <w:lang w:eastAsia="he-IL"/>
        </w:rPr>
      </w:pPr>
    </w:p>
    <w:p w14:paraId="289FE0C7" w14:textId="77777777" w:rsidR="00F50A8E" w:rsidRDefault="00F50A8E" w:rsidP="00F50A8E">
      <w:pPr>
        <w:rPr>
          <w:rtl/>
          <w:lang w:eastAsia="he-IL"/>
        </w:rPr>
      </w:pPr>
      <w:r>
        <w:rPr>
          <w:rFonts w:hint="cs"/>
          <w:rtl/>
          <w:lang w:eastAsia="he-IL"/>
        </w:rPr>
        <w:t xml:space="preserve">יכול להיות. אני אומר </w:t>
      </w:r>
      <w:bookmarkStart w:id="470" w:name="_ETM_Q1_3867000"/>
      <w:bookmarkEnd w:id="470"/>
      <w:r>
        <w:rPr>
          <w:rFonts w:hint="cs"/>
          <w:rtl/>
          <w:lang w:eastAsia="he-IL"/>
        </w:rPr>
        <w:t xml:space="preserve">את זה בצורה קצת פיוטית: יכול להיות שצריך להעניש את </w:t>
      </w:r>
      <w:bookmarkStart w:id="471" w:name="_ETM_Q1_3866000"/>
      <w:bookmarkEnd w:id="471"/>
      <w:r>
        <w:rPr>
          <w:rFonts w:hint="cs"/>
          <w:rtl/>
          <w:lang w:eastAsia="he-IL"/>
        </w:rPr>
        <w:t xml:space="preserve">הממשלה אבל אסור להעניש את אזרחי מדינת ישראל. </w:t>
      </w:r>
    </w:p>
    <w:p w14:paraId="187EFD4D" w14:textId="77777777" w:rsidR="00F50A8E" w:rsidRDefault="00F50A8E" w:rsidP="00F50A8E">
      <w:pPr>
        <w:rPr>
          <w:rtl/>
          <w:lang w:eastAsia="he-IL"/>
        </w:rPr>
      </w:pPr>
    </w:p>
    <w:p w14:paraId="5AC81FA1"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4A724738" w14:textId="77777777" w:rsidR="00F50A8E" w:rsidRDefault="00F50A8E" w:rsidP="00F50A8E">
      <w:pPr>
        <w:pStyle w:val="KeepWithNext"/>
        <w:rPr>
          <w:rtl/>
          <w:lang w:eastAsia="he-IL"/>
        </w:rPr>
      </w:pPr>
    </w:p>
    <w:p w14:paraId="1D23001E" w14:textId="77777777" w:rsidR="00F50A8E" w:rsidRDefault="00F50A8E" w:rsidP="00F50A8E">
      <w:pPr>
        <w:rPr>
          <w:rtl/>
          <w:lang w:eastAsia="he-IL"/>
        </w:rPr>
      </w:pPr>
      <w:r>
        <w:rPr>
          <w:rFonts w:hint="cs"/>
          <w:rtl/>
          <w:lang w:eastAsia="he-IL"/>
        </w:rPr>
        <w:t xml:space="preserve">לזה אני מסכים. </w:t>
      </w:r>
    </w:p>
    <w:p w14:paraId="62C85165" w14:textId="77777777" w:rsidR="00F50A8E" w:rsidRDefault="00F50A8E" w:rsidP="00F50A8E">
      <w:pPr>
        <w:rPr>
          <w:rtl/>
          <w:lang w:eastAsia="he-IL"/>
        </w:rPr>
      </w:pPr>
      <w:bookmarkStart w:id="472" w:name="_ETM_Q1_3885000"/>
      <w:bookmarkEnd w:id="472"/>
    </w:p>
    <w:p w14:paraId="39E76902" w14:textId="77777777" w:rsidR="00F50A8E" w:rsidRDefault="00F50A8E" w:rsidP="00F50A8E">
      <w:pPr>
        <w:pStyle w:val="ae"/>
        <w:keepNext/>
        <w:rPr>
          <w:rtl/>
        </w:rPr>
      </w:pPr>
      <w:bookmarkStart w:id="473" w:name="ET_interruption_קריאות_15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73"/>
    </w:p>
    <w:p w14:paraId="7DB438FB" w14:textId="77777777" w:rsidR="00F50A8E" w:rsidRDefault="00F50A8E" w:rsidP="00F50A8E">
      <w:pPr>
        <w:pStyle w:val="KeepWithNext"/>
        <w:rPr>
          <w:rtl/>
        </w:rPr>
      </w:pPr>
    </w:p>
    <w:p w14:paraId="05FAEB6D" w14:textId="77777777" w:rsidR="00F50A8E" w:rsidRDefault="00F50A8E" w:rsidP="00F50A8E">
      <w:pPr>
        <w:rPr>
          <w:rtl/>
        </w:rPr>
      </w:pPr>
      <w:bookmarkStart w:id="474" w:name="_ETM_Q1_3887000"/>
      <w:bookmarkEnd w:id="474"/>
      <w:r>
        <w:rPr>
          <w:rFonts w:hint="cs"/>
          <w:rtl/>
        </w:rPr>
        <w:t xml:space="preserve">- - </w:t>
      </w:r>
      <w:bookmarkStart w:id="475" w:name="_ETM_Q1_3889000"/>
      <w:bookmarkEnd w:id="475"/>
      <w:r>
        <w:rPr>
          <w:rFonts w:hint="cs"/>
          <w:rtl/>
        </w:rPr>
        <w:t>-</w:t>
      </w:r>
    </w:p>
    <w:p w14:paraId="062659FE" w14:textId="77777777" w:rsidR="00F50A8E" w:rsidRDefault="00F50A8E" w:rsidP="00F50A8E">
      <w:pPr>
        <w:rPr>
          <w:rtl/>
        </w:rPr>
      </w:pPr>
      <w:bookmarkStart w:id="476" w:name="_ETM_Q1_3890000"/>
      <w:bookmarkEnd w:id="476"/>
      <w:r>
        <w:rPr>
          <w:rFonts w:hint="cs"/>
          <w:rtl/>
        </w:rPr>
        <w:t xml:space="preserve">  </w:t>
      </w:r>
    </w:p>
    <w:p w14:paraId="08570AE4"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0E49875A" w14:textId="77777777" w:rsidR="00F50A8E" w:rsidRDefault="00F50A8E" w:rsidP="00F50A8E">
      <w:pPr>
        <w:pStyle w:val="KeepWithNext"/>
        <w:rPr>
          <w:rtl/>
          <w:lang w:eastAsia="he-IL"/>
        </w:rPr>
      </w:pPr>
    </w:p>
    <w:p w14:paraId="35DA35DA" w14:textId="77777777" w:rsidR="00F50A8E" w:rsidRDefault="00F50A8E" w:rsidP="00F50A8E">
      <w:pPr>
        <w:rPr>
          <w:rtl/>
          <w:lang w:eastAsia="he-IL"/>
        </w:rPr>
      </w:pPr>
      <w:r>
        <w:rPr>
          <w:rFonts w:hint="cs"/>
          <w:rtl/>
          <w:lang w:eastAsia="he-IL"/>
        </w:rPr>
        <w:t xml:space="preserve">לעניין ההסכמים אין לי אתך שום מחלוקת. אני מצטרף לזה </w:t>
      </w:r>
      <w:bookmarkStart w:id="477" w:name="_ETM_Q1_3899000"/>
      <w:bookmarkEnd w:id="477"/>
      <w:r>
        <w:rPr>
          <w:rFonts w:hint="cs"/>
          <w:rtl/>
          <w:lang w:eastAsia="he-IL"/>
        </w:rPr>
        <w:t xml:space="preserve">שיושב-ראש הכנסת קובע בסופו של דבר את סדרי הדיון – הדבר </w:t>
      </w:r>
      <w:bookmarkStart w:id="478" w:name="_ETM_Q1_3898000"/>
      <w:bookmarkEnd w:id="478"/>
      <w:r>
        <w:rPr>
          <w:rFonts w:hint="cs"/>
          <w:rtl/>
          <w:lang w:eastAsia="he-IL"/>
        </w:rPr>
        <w:t>יונח לפתחו והוא, כמובן, מחליט כיצד יהיה. הנושא הזה</w:t>
      </w:r>
      <w:bookmarkStart w:id="479" w:name="_ETM_Q1_3908000"/>
      <w:bookmarkEnd w:id="479"/>
      <w:r>
        <w:rPr>
          <w:rFonts w:hint="cs"/>
          <w:rtl/>
          <w:lang w:eastAsia="he-IL"/>
        </w:rPr>
        <w:t xml:space="preserve"> כפי שהועלה, לדעתי המקצועית העקרונית בלי קשר מתי יתקיים הדיון – הנושא איננו נושא חדש בדיון הקונקרטי שאנחנו מקיימים </w:t>
      </w:r>
      <w:bookmarkStart w:id="480" w:name="_ETM_Q1_3913000"/>
      <w:bookmarkEnd w:id="480"/>
      <w:r>
        <w:rPr>
          <w:rFonts w:hint="cs"/>
          <w:rtl/>
          <w:lang w:eastAsia="he-IL"/>
        </w:rPr>
        <w:t xml:space="preserve">עכשיו, ולכן ראוי להסירו. בין אם בסוף נמצא את עצמנו בתהליך א' או תהליך ב'- זה איננו נושא חדש. לכן, באשר למהות הדברים, יהיה דיון עם יושב-ראש הכנסת, והוא יכריע. אנחנו, כוועדה – גם ביקשתי לכנס אותה ולדון ברביזיה – גם </w:t>
      </w:r>
      <w:bookmarkStart w:id="481" w:name="_ETM_Q1_3946000"/>
      <w:bookmarkEnd w:id="481"/>
      <w:r>
        <w:rPr>
          <w:rFonts w:hint="cs"/>
          <w:rtl/>
          <w:lang w:eastAsia="he-IL"/>
        </w:rPr>
        <w:t xml:space="preserve">בה צריך להכריע, אם לקבל או להסיר. </w:t>
      </w:r>
    </w:p>
    <w:p w14:paraId="0F50C1D7" w14:textId="77777777" w:rsidR="00F50A8E" w:rsidRDefault="00F50A8E" w:rsidP="00F50A8E">
      <w:pPr>
        <w:rPr>
          <w:rtl/>
          <w:lang w:eastAsia="he-IL"/>
        </w:rPr>
      </w:pPr>
    </w:p>
    <w:p w14:paraId="2829202F" w14:textId="77777777" w:rsidR="00F50A8E" w:rsidRDefault="00F50A8E" w:rsidP="00F50A8E">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14:paraId="4CC48510" w14:textId="77777777" w:rsidR="00F50A8E" w:rsidRDefault="00F50A8E" w:rsidP="00F50A8E">
      <w:pPr>
        <w:pStyle w:val="KeepWithNext"/>
        <w:rPr>
          <w:rtl/>
          <w:lang w:eastAsia="he-IL"/>
        </w:rPr>
      </w:pPr>
    </w:p>
    <w:p w14:paraId="2A31966C" w14:textId="77777777" w:rsidR="00F50A8E" w:rsidRDefault="00F50A8E" w:rsidP="00F50A8E">
      <w:pPr>
        <w:rPr>
          <w:rtl/>
          <w:lang w:eastAsia="he-IL"/>
        </w:rPr>
      </w:pPr>
      <w:r>
        <w:rPr>
          <w:rFonts w:hint="cs"/>
          <w:rtl/>
          <w:lang w:eastAsia="he-IL"/>
        </w:rPr>
        <w:t xml:space="preserve">למה צריך להכריע? אתה הכרעת. </w:t>
      </w:r>
      <w:bookmarkStart w:id="482" w:name="_ETM_Q1_3958000"/>
      <w:bookmarkEnd w:id="482"/>
      <w:r>
        <w:rPr>
          <w:rFonts w:hint="cs"/>
          <w:rtl/>
          <w:lang w:eastAsia="he-IL"/>
        </w:rPr>
        <w:t xml:space="preserve">זימנת דיון ל-13:00 לעניין הרביזיה. </w:t>
      </w:r>
    </w:p>
    <w:p w14:paraId="4B647E62" w14:textId="77777777" w:rsidR="00F50A8E" w:rsidRDefault="00F50A8E" w:rsidP="00F50A8E">
      <w:pPr>
        <w:rPr>
          <w:rtl/>
          <w:lang w:eastAsia="he-IL"/>
        </w:rPr>
      </w:pPr>
    </w:p>
    <w:p w14:paraId="69514493"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6DC0A679" w14:textId="77777777" w:rsidR="00F50A8E" w:rsidRDefault="00F50A8E" w:rsidP="00F50A8E">
      <w:pPr>
        <w:pStyle w:val="KeepWithNext"/>
        <w:rPr>
          <w:rtl/>
          <w:lang w:eastAsia="he-IL"/>
        </w:rPr>
      </w:pPr>
    </w:p>
    <w:p w14:paraId="12BF5F74" w14:textId="77777777" w:rsidR="00F50A8E" w:rsidRDefault="00F50A8E" w:rsidP="00F50A8E">
      <w:pPr>
        <w:rPr>
          <w:rtl/>
          <w:lang w:eastAsia="he-IL"/>
        </w:rPr>
      </w:pPr>
      <w:r>
        <w:rPr>
          <w:rFonts w:hint="cs"/>
          <w:rtl/>
          <w:lang w:eastAsia="he-IL"/>
        </w:rPr>
        <w:t>הרביזיה היא - - -</w:t>
      </w:r>
    </w:p>
    <w:p w14:paraId="52BDA368" w14:textId="77777777" w:rsidR="00F50A8E" w:rsidRDefault="00F50A8E" w:rsidP="00F50A8E">
      <w:pPr>
        <w:rPr>
          <w:rtl/>
          <w:lang w:eastAsia="he-IL"/>
        </w:rPr>
      </w:pPr>
      <w:bookmarkStart w:id="483" w:name="_ETM_Q1_3973000"/>
      <w:bookmarkStart w:id="484" w:name="_ETM_Q1_3965000"/>
      <w:bookmarkEnd w:id="483"/>
      <w:bookmarkEnd w:id="484"/>
    </w:p>
    <w:p w14:paraId="5032A472"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41DB972F" w14:textId="77777777" w:rsidR="00F50A8E" w:rsidRDefault="00F50A8E" w:rsidP="00F50A8E">
      <w:pPr>
        <w:pStyle w:val="KeepWithNext"/>
        <w:rPr>
          <w:rtl/>
          <w:lang w:eastAsia="he-IL"/>
        </w:rPr>
      </w:pPr>
    </w:p>
    <w:p w14:paraId="2043C3E3" w14:textId="77777777" w:rsidR="00F50A8E" w:rsidRDefault="00F50A8E" w:rsidP="00F50A8E">
      <w:pPr>
        <w:rPr>
          <w:rtl/>
          <w:lang w:eastAsia="he-IL"/>
        </w:rPr>
      </w:pPr>
      <w:r>
        <w:rPr>
          <w:rFonts w:hint="cs"/>
          <w:rtl/>
          <w:lang w:eastAsia="he-IL"/>
        </w:rPr>
        <w:t xml:space="preserve">צביקה, אני רואה את המבוכה שלך, ואני מבקש ממך בשביל ההיסטוריה: אתה </w:t>
      </w:r>
      <w:bookmarkStart w:id="485" w:name="_ETM_Q1_3987000"/>
      <w:bookmarkEnd w:id="485"/>
      <w:r>
        <w:rPr>
          <w:rFonts w:hint="cs"/>
          <w:rtl/>
          <w:lang w:eastAsia="he-IL"/>
        </w:rPr>
        <w:t xml:space="preserve">לא חייב להצדיק כל דבר. זה לא מכבד אותנו כחברי </w:t>
      </w:r>
      <w:bookmarkStart w:id="486" w:name="_ETM_Q1_3983000"/>
      <w:bookmarkEnd w:id="486"/>
      <w:r>
        <w:rPr>
          <w:rFonts w:hint="cs"/>
          <w:rtl/>
          <w:lang w:eastAsia="he-IL"/>
        </w:rPr>
        <w:t xml:space="preserve">כנסת, באמת. היה סיכום אתמול, הבוקר הוא קם </w:t>
      </w:r>
      <w:bookmarkStart w:id="487" w:name="_ETM_Q1_3993000"/>
      <w:bookmarkEnd w:id="487"/>
      <w:r>
        <w:rPr>
          <w:rFonts w:hint="cs"/>
          <w:rtl/>
          <w:lang w:eastAsia="he-IL"/>
        </w:rPr>
        <w:t xml:space="preserve">והחליט שהוא מפר את הסיכום. אתה יכול להגיד – זה לא בידיי, אתה יכול להגיד – יושב-ראש הכנסת כפה עליי, אתה </w:t>
      </w:r>
      <w:bookmarkStart w:id="488" w:name="_ETM_Q1_4007000"/>
      <w:bookmarkEnd w:id="488"/>
      <w:r>
        <w:rPr>
          <w:rFonts w:hint="cs"/>
          <w:rtl/>
          <w:lang w:eastAsia="he-IL"/>
        </w:rPr>
        <w:t xml:space="preserve">לא צריך להצדיק אותו. בבקשה אל תיכנס למספרים. אני שמעתי את דעתך אתמול ואני </w:t>
      </w:r>
      <w:bookmarkStart w:id="489" w:name="_ETM_Q1_4010000"/>
      <w:bookmarkEnd w:id="489"/>
      <w:r>
        <w:rPr>
          <w:rFonts w:hint="cs"/>
          <w:rtl/>
          <w:lang w:eastAsia="he-IL"/>
        </w:rPr>
        <w:t xml:space="preserve">באמת מנסה כי חשבתי שאתמול בערב הגענו לאיזשהו סיכום שאנחנו יותר </w:t>
      </w:r>
      <w:bookmarkStart w:id="490" w:name="_ETM_Q1_4015000"/>
      <w:bookmarkEnd w:id="490"/>
      <w:r>
        <w:rPr>
          <w:rFonts w:hint="cs"/>
          <w:rtl/>
          <w:lang w:eastAsia="he-IL"/>
        </w:rPr>
        <w:t xml:space="preserve">לא נתקוטט, כי אני חושב שזה לא מכבד את הכנסת. אז בעניין הזה אני מבקש ממך. אמר לפניך, עוד </w:t>
      </w:r>
      <w:bookmarkStart w:id="491" w:name="_ETM_Q1_4018000"/>
      <w:bookmarkEnd w:id="491"/>
      <w:r>
        <w:rPr>
          <w:rFonts w:hint="cs"/>
          <w:rtl/>
          <w:lang w:eastAsia="he-IL"/>
        </w:rPr>
        <w:t>לפני שהיית – היה כאן יושב-ראש הוועדה איתן גינזבורג, והוא אמר את זה בצורה מכובדת</w:t>
      </w:r>
      <w:bookmarkStart w:id="492" w:name="_ETM_Q1_4030000"/>
      <w:bookmarkEnd w:id="492"/>
      <w:r>
        <w:rPr>
          <w:rFonts w:hint="cs"/>
          <w:rtl/>
          <w:lang w:eastAsia="he-IL"/>
        </w:rPr>
        <w:t xml:space="preserve"> ביותר, ואני מעריך את מה שהוא אמר, שסיכומים </w:t>
      </w:r>
      <w:bookmarkStart w:id="493" w:name="_ETM_Q1_4029000"/>
      <w:bookmarkEnd w:id="493"/>
      <w:r>
        <w:rPr>
          <w:rFonts w:hint="cs"/>
          <w:rtl/>
          <w:lang w:eastAsia="he-IL"/>
        </w:rPr>
        <w:t>צריך לכבד, אבל זה מה שיש ולדעתו צריך לקיים את הדיון הזה. אני מבקש ממך – תראה, אפשר</w:t>
      </w:r>
      <w:bookmarkStart w:id="494" w:name="_ETM_Q1_4038000"/>
      <w:bookmarkEnd w:id="494"/>
      <w:r>
        <w:rPr>
          <w:rFonts w:hint="cs"/>
          <w:rtl/>
          <w:lang w:eastAsia="he-IL"/>
        </w:rPr>
        <w:t xml:space="preserve"> להצדיק הכל. אתה גם עורך דין. לא צריך להצדיק </w:t>
      </w:r>
      <w:bookmarkStart w:id="495" w:name="_ETM_Q1_4042000"/>
      <w:bookmarkEnd w:id="495"/>
      <w:r>
        <w:rPr>
          <w:rFonts w:hint="cs"/>
          <w:rtl/>
          <w:lang w:eastAsia="he-IL"/>
        </w:rPr>
        <w:t xml:space="preserve">את הבושה הזאת. </w:t>
      </w:r>
    </w:p>
    <w:p w14:paraId="62BE9ED3" w14:textId="77777777" w:rsidR="00F50A8E" w:rsidRDefault="00F50A8E" w:rsidP="00F50A8E">
      <w:pPr>
        <w:rPr>
          <w:rtl/>
          <w:lang w:eastAsia="he-IL"/>
        </w:rPr>
      </w:pPr>
    </w:p>
    <w:p w14:paraId="45DFE9CE" w14:textId="77777777" w:rsidR="00F50A8E" w:rsidRDefault="00F50A8E" w:rsidP="00F50A8E">
      <w:pPr>
        <w:pStyle w:val="a"/>
        <w:keepNext/>
        <w:rPr>
          <w:rtl/>
        </w:rPr>
      </w:pPr>
      <w:r>
        <w:rPr>
          <w:rStyle w:val="TagStyle"/>
          <w:rFonts w:hint="cs"/>
          <w:rtl/>
        </w:rPr>
        <w:t xml:space="preserve"> &lt;&lt; דובר &gt;&gt; </w:t>
      </w:r>
      <w:r>
        <w:rPr>
          <w:rFonts w:hint="cs"/>
          <w:rtl/>
        </w:rPr>
        <w:t>צבי האוזר (דרך ארץ):</w:t>
      </w:r>
      <w:r>
        <w:rPr>
          <w:rStyle w:val="TagStyle"/>
          <w:rFonts w:hint="cs"/>
          <w:rtl/>
        </w:rPr>
        <w:t xml:space="preserve"> &lt;&lt; דובר &gt;&gt;</w:t>
      </w:r>
      <w:r>
        <w:rPr>
          <w:rFonts w:hint="cs"/>
          <w:rtl/>
        </w:rPr>
        <w:t xml:space="preserve">   </w:t>
      </w:r>
    </w:p>
    <w:p w14:paraId="3A1965EB" w14:textId="77777777" w:rsidR="00F50A8E" w:rsidRDefault="00F50A8E" w:rsidP="00F50A8E">
      <w:pPr>
        <w:pStyle w:val="KeepWithNext"/>
        <w:rPr>
          <w:rtl/>
          <w:lang w:eastAsia="he-IL"/>
        </w:rPr>
      </w:pPr>
    </w:p>
    <w:p w14:paraId="7B67B94A" w14:textId="77777777" w:rsidR="00F50A8E" w:rsidRDefault="00F50A8E" w:rsidP="00F50A8E">
      <w:pPr>
        <w:rPr>
          <w:rtl/>
          <w:lang w:eastAsia="he-IL"/>
        </w:rPr>
      </w:pPr>
      <w:r>
        <w:rPr>
          <w:rFonts w:hint="cs"/>
          <w:rtl/>
          <w:lang w:eastAsia="he-IL"/>
        </w:rPr>
        <w:t>אין לי אתך ויכוח לעניין הסכמים. עמדתי אתמול היתה מנוגדת לעמדת משרד הבריאות. אני חושב</w:t>
      </w:r>
      <w:bookmarkStart w:id="496" w:name="_ETM_Q1_4056000"/>
      <w:bookmarkEnd w:id="496"/>
      <w:r>
        <w:rPr>
          <w:rFonts w:hint="cs"/>
          <w:rtl/>
          <w:lang w:eastAsia="he-IL"/>
        </w:rPr>
        <w:t xml:space="preserve"> שעמדת משרד הבריאות לדחות לא היתה נכונה - - -הגורם </w:t>
      </w:r>
      <w:bookmarkStart w:id="497" w:name="_ETM_Q1_4061000"/>
      <w:bookmarkEnd w:id="497"/>
      <w:r>
        <w:rPr>
          <w:rFonts w:hint="cs"/>
          <w:rtl/>
          <w:lang w:eastAsia="he-IL"/>
        </w:rPr>
        <w:t>המקצועי - - -</w:t>
      </w:r>
    </w:p>
    <w:p w14:paraId="553C52AE" w14:textId="77777777" w:rsidR="00F50A8E" w:rsidRDefault="00F50A8E" w:rsidP="00F50A8E">
      <w:pPr>
        <w:rPr>
          <w:rtl/>
          <w:lang w:eastAsia="he-IL"/>
        </w:rPr>
      </w:pPr>
    </w:p>
    <w:p w14:paraId="063CAE5D" w14:textId="77777777" w:rsidR="00F50A8E" w:rsidRDefault="00F50A8E" w:rsidP="00F50A8E">
      <w:pPr>
        <w:pStyle w:val="a"/>
        <w:keepNext/>
        <w:rPr>
          <w:rtl/>
        </w:rPr>
      </w:pPr>
      <w:bookmarkStart w:id="498" w:name="ET_speaker_5762_153"/>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bookmarkEnd w:id="498"/>
    </w:p>
    <w:p w14:paraId="60F9CE65" w14:textId="77777777" w:rsidR="00F50A8E" w:rsidRDefault="00F50A8E" w:rsidP="00F50A8E">
      <w:pPr>
        <w:pStyle w:val="KeepWithNext"/>
        <w:rPr>
          <w:rtl/>
        </w:rPr>
      </w:pPr>
    </w:p>
    <w:p w14:paraId="6A6FE3C3" w14:textId="77777777" w:rsidR="00F50A8E" w:rsidRDefault="00F50A8E" w:rsidP="00F50A8E">
      <w:pPr>
        <w:rPr>
          <w:rtl/>
        </w:rPr>
      </w:pPr>
      <w:bookmarkStart w:id="499" w:name="_ETM_Q1_4060000"/>
      <w:bookmarkEnd w:id="499"/>
      <w:r>
        <w:rPr>
          <w:rFonts w:hint="cs"/>
          <w:rtl/>
        </w:rPr>
        <w:t xml:space="preserve">אני רק אגיד משפט: לא צריך להצדיק </w:t>
      </w:r>
      <w:bookmarkStart w:id="500" w:name="_ETM_Q1_4065000"/>
      <w:bookmarkEnd w:id="500"/>
      <w:r>
        <w:rPr>
          <w:rFonts w:hint="cs"/>
          <w:rtl/>
        </w:rPr>
        <w:t>פה כל דבר. מתנהל פה תהליך כדי שאנחנו מספיק צעירים,</w:t>
      </w:r>
      <w:bookmarkStart w:id="501" w:name="_ETM_Q1_4068000"/>
      <w:bookmarkEnd w:id="501"/>
      <w:r>
        <w:rPr>
          <w:rFonts w:hint="cs"/>
          <w:rtl/>
        </w:rPr>
        <w:t xml:space="preserve"> כשבעוד 20-15 שנה כשידברו על זה אנחנו נבוא כעדים נוכחים </w:t>
      </w:r>
      <w:bookmarkStart w:id="502" w:name="_ETM_Q1_4075000"/>
      <w:bookmarkEnd w:id="502"/>
      <w:r>
        <w:rPr>
          <w:rFonts w:hint="cs"/>
          <w:rtl/>
        </w:rPr>
        <w:t>בהרצאות באוניברסיטה כשדוקטורנטים יכתבו על הבושה שקורית כאן עכשיו.</w:t>
      </w:r>
      <w:bookmarkStart w:id="503" w:name="_ETM_Q1_4082000"/>
      <w:bookmarkEnd w:id="503"/>
      <w:r>
        <w:rPr>
          <w:rFonts w:hint="cs"/>
          <w:rtl/>
        </w:rPr>
        <w:t xml:space="preserve"> לפחות בוא לא נכניס לדברי הימים של הכנסת </w:t>
      </w:r>
      <w:bookmarkStart w:id="504" w:name="_ETM_Q1_4084000"/>
      <w:bookmarkEnd w:id="504"/>
      <w:r>
        <w:rPr>
          <w:rFonts w:hint="cs"/>
          <w:rtl/>
        </w:rPr>
        <w:t xml:space="preserve">את הדברים. אל תצדיק את </w:t>
      </w:r>
      <w:bookmarkStart w:id="505" w:name="_ETM_Q1_4086000"/>
      <w:bookmarkEnd w:id="505"/>
      <w:r>
        <w:rPr>
          <w:rFonts w:hint="cs"/>
          <w:rtl/>
        </w:rPr>
        <w:t xml:space="preserve">הבושה הזאת. </w:t>
      </w:r>
    </w:p>
    <w:p w14:paraId="61819F55" w14:textId="77777777" w:rsidR="00F50A8E" w:rsidRDefault="00F50A8E" w:rsidP="00F50A8E">
      <w:pPr>
        <w:rPr>
          <w:rtl/>
        </w:rPr>
      </w:pPr>
      <w:bookmarkStart w:id="506" w:name="_ETM_Q1_4080000"/>
      <w:bookmarkEnd w:id="506"/>
      <w:r>
        <w:rPr>
          <w:rFonts w:hint="cs"/>
          <w:rtl/>
        </w:rPr>
        <w:t xml:space="preserve">  </w:t>
      </w:r>
    </w:p>
    <w:p w14:paraId="44CA6482"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237EA6E5" w14:textId="77777777" w:rsidR="00F50A8E" w:rsidRDefault="00F50A8E" w:rsidP="00F50A8E">
      <w:pPr>
        <w:pStyle w:val="KeepWithNext"/>
        <w:rPr>
          <w:rtl/>
          <w:lang w:eastAsia="he-IL"/>
        </w:rPr>
      </w:pPr>
    </w:p>
    <w:p w14:paraId="4CD56699" w14:textId="77777777" w:rsidR="00F50A8E" w:rsidRDefault="00F50A8E" w:rsidP="00F50A8E">
      <w:pPr>
        <w:rPr>
          <w:rtl/>
          <w:lang w:eastAsia="he-IL"/>
        </w:rPr>
      </w:pPr>
      <w:r>
        <w:rPr>
          <w:rFonts w:hint="cs"/>
          <w:rtl/>
          <w:lang w:eastAsia="he-IL"/>
        </w:rPr>
        <w:t xml:space="preserve">אני רוצה לומר לצורך הצדק ההיסטורי שעל </w:t>
      </w:r>
      <w:bookmarkStart w:id="507" w:name="_ETM_Q1_4092000"/>
      <w:bookmarkEnd w:id="507"/>
      <w:r>
        <w:rPr>
          <w:rFonts w:hint="cs"/>
          <w:rtl/>
          <w:lang w:eastAsia="he-IL"/>
        </w:rPr>
        <w:t>אף הסיכום או לפני הסיכום – יושב-ראש ועדת החוץ</w:t>
      </w:r>
      <w:bookmarkStart w:id="508" w:name="_ETM_Q1_4096000"/>
      <w:bookmarkEnd w:id="508"/>
      <w:r>
        <w:rPr>
          <w:rFonts w:hint="cs"/>
          <w:rtl/>
          <w:lang w:eastAsia="he-IL"/>
        </w:rPr>
        <w:t xml:space="preserve"> והביטחון אמר שלדעתו הסיכום הזה לא נכון ושצריך להמשיך עד</w:t>
      </w:r>
      <w:bookmarkStart w:id="509" w:name="_ETM_Q1_4099000"/>
      <w:bookmarkEnd w:id="509"/>
      <w:r>
        <w:rPr>
          <w:rFonts w:hint="cs"/>
          <w:rtl/>
          <w:lang w:eastAsia="he-IL"/>
        </w:rPr>
        <w:t xml:space="preserve"> מתי שיסתיים, אבל הוא כיבד - - -</w:t>
      </w:r>
    </w:p>
    <w:p w14:paraId="31CDD965" w14:textId="77777777" w:rsidR="00F50A8E" w:rsidRDefault="00F50A8E" w:rsidP="00F50A8E">
      <w:pPr>
        <w:rPr>
          <w:rtl/>
          <w:lang w:eastAsia="he-IL"/>
        </w:rPr>
      </w:pPr>
    </w:p>
    <w:p w14:paraId="4119BB0D"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1329C6E1" w14:textId="77777777" w:rsidR="00F50A8E" w:rsidRDefault="00F50A8E" w:rsidP="00F50A8E">
      <w:pPr>
        <w:pStyle w:val="KeepWithNext"/>
        <w:rPr>
          <w:rtl/>
          <w:lang w:eastAsia="he-IL"/>
        </w:rPr>
      </w:pPr>
    </w:p>
    <w:p w14:paraId="44BF6175" w14:textId="77777777" w:rsidR="00F50A8E" w:rsidRDefault="00F50A8E" w:rsidP="00F50A8E">
      <w:pPr>
        <w:rPr>
          <w:rtl/>
          <w:lang w:eastAsia="he-IL"/>
        </w:rPr>
      </w:pPr>
      <w:r>
        <w:rPr>
          <w:rFonts w:hint="cs"/>
          <w:rtl/>
          <w:lang w:eastAsia="he-IL"/>
        </w:rPr>
        <w:t xml:space="preserve">אני לא ביקשתי </w:t>
      </w:r>
      <w:bookmarkStart w:id="510" w:name="_ETM_Q1_4102000"/>
      <w:bookmarkEnd w:id="510"/>
      <w:r>
        <w:rPr>
          <w:rFonts w:hint="cs"/>
          <w:rtl/>
          <w:lang w:eastAsia="he-IL"/>
        </w:rPr>
        <w:t xml:space="preserve">את הסיכום הזה. אני הייתי נגד הסיכום הזה. אתם באתם וביקשתם מהאופוזיציה </w:t>
      </w:r>
      <w:bookmarkStart w:id="511" w:name="_ETM_Q1_4117000"/>
      <w:bookmarkEnd w:id="511"/>
      <w:r>
        <w:rPr>
          <w:rFonts w:hint="cs"/>
          <w:rtl/>
          <w:lang w:eastAsia="he-IL"/>
        </w:rPr>
        <w:t xml:space="preserve">- - -הסיכום הזה היה בין סגן שר הבריאות למאיר </w:t>
      </w:r>
      <w:bookmarkStart w:id="512" w:name="_ETM_Q1_4119000"/>
      <w:bookmarkEnd w:id="512"/>
      <w:r>
        <w:rPr>
          <w:rFonts w:hint="cs"/>
          <w:rtl/>
          <w:lang w:eastAsia="he-IL"/>
        </w:rPr>
        <w:t>כהן. אני חשבתי אתמול עד הרגע האחרון שזו טעות ו - - -</w:t>
      </w:r>
    </w:p>
    <w:p w14:paraId="7D0A966C" w14:textId="77777777" w:rsidR="00F50A8E" w:rsidRDefault="00F50A8E" w:rsidP="00F50A8E">
      <w:pPr>
        <w:rPr>
          <w:rtl/>
          <w:lang w:eastAsia="he-IL"/>
        </w:rPr>
      </w:pPr>
    </w:p>
    <w:p w14:paraId="1A39B408"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32BC680E" w14:textId="77777777" w:rsidR="00F50A8E" w:rsidRDefault="00F50A8E" w:rsidP="00F50A8E">
      <w:pPr>
        <w:pStyle w:val="KeepWithNext"/>
        <w:rPr>
          <w:rtl/>
          <w:lang w:eastAsia="he-IL"/>
        </w:rPr>
      </w:pPr>
    </w:p>
    <w:p w14:paraId="00F0B011" w14:textId="77777777" w:rsidR="00F50A8E" w:rsidRDefault="00F50A8E" w:rsidP="00F50A8E">
      <w:pPr>
        <w:rPr>
          <w:rtl/>
          <w:lang w:eastAsia="he-IL"/>
        </w:rPr>
      </w:pPr>
      <w:r>
        <w:rPr>
          <w:rFonts w:hint="cs"/>
          <w:rtl/>
          <w:lang w:eastAsia="he-IL"/>
        </w:rPr>
        <w:t xml:space="preserve">אני לא רוצה לדבר על מאחורי הקלעים, על מי </w:t>
      </w:r>
      <w:bookmarkStart w:id="513" w:name="_ETM_Q1_4123000"/>
      <w:bookmarkEnd w:id="513"/>
      <w:r>
        <w:rPr>
          <w:rFonts w:hint="cs"/>
          <w:rtl/>
          <w:lang w:eastAsia="he-IL"/>
        </w:rPr>
        <w:t xml:space="preserve">יזם מה – זה לא חשוב. יש סיכום, יש </w:t>
      </w:r>
      <w:bookmarkStart w:id="514" w:name="_ETM_Q1_4126000"/>
      <w:bookmarkEnd w:id="514"/>
      <w:r>
        <w:rPr>
          <w:rFonts w:hint="cs"/>
          <w:rtl/>
          <w:lang w:eastAsia="he-IL"/>
        </w:rPr>
        <w:t>הסכמות - - -</w:t>
      </w:r>
    </w:p>
    <w:p w14:paraId="2C9F1A86" w14:textId="77777777" w:rsidR="00F50A8E" w:rsidRDefault="00F50A8E" w:rsidP="00F50A8E">
      <w:pPr>
        <w:rPr>
          <w:rtl/>
          <w:lang w:eastAsia="he-IL"/>
        </w:rPr>
      </w:pPr>
      <w:bookmarkStart w:id="515" w:name="_ETM_Q1_4132000"/>
      <w:bookmarkEnd w:id="515"/>
    </w:p>
    <w:p w14:paraId="6EC94FCF"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3C07A854" w14:textId="77777777" w:rsidR="00F50A8E" w:rsidRDefault="00F50A8E" w:rsidP="00F50A8E">
      <w:pPr>
        <w:pStyle w:val="KeepWithNext"/>
        <w:rPr>
          <w:rtl/>
          <w:lang w:eastAsia="he-IL"/>
        </w:rPr>
      </w:pPr>
    </w:p>
    <w:p w14:paraId="0CD184F2" w14:textId="77777777" w:rsidR="00F50A8E" w:rsidRDefault="00F50A8E" w:rsidP="00F50A8E">
      <w:pPr>
        <w:rPr>
          <w:rtl/>
          <w:lang w:eastAsia="he-IL"/>
        </w:rPr>
      </w:pPr>
      <w:r>
        <w:rPr>
          <w:rFonts w:hint="cs"/>
          <w:rtl/>
          <w:lang w:eastAsia="he-IL"/>
        </w:rPr>
        <w:t xml:space="preserve">יש איזו אמרה בערבית שאגיד לך אחר כך, שלא צריך להצדיק כל דבר. </w:t>
      </w:r>
    </w:p>
    <w:p w14:paraId="5CE5F701" w14:textId="77777777" w:rsidR="00F50A8E" w:rsidRDefault="00F50A8E" w:rsidP="00F50A8E">
      <w:pPr>
        <w:rPr>
          <w:rtl/>
          <w:lang w:eastAsia="he-IL"/>
        </w:rPr>
      </w:pPr>
    </w:p>
    <w:p w14:paraId="7D41B8F3"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5D614F71" w14:textId="77777777" w:rsidR="00F50A8E" w:rsidRDefault="00F50A8E" w:rsidP="00F50A8E">
      <w:pPr>
        <w:pStyle w:val="KeepWithNext"/>
        <w:rPr>
          <w:rtl/>
          <w:lang w:eastAsia="he-IL"/>
        </w:rPr>
      </w:pPr>
    </w:p>
    <w:p w14:paraId="793183FB" w14:textId="77777777" w:rsidR="00F50A8E" w:rsidRDefault="00F50A8E" w:rsidP="00F50A8E">
      <w:pPr>
        <w:rPr>
          <w:rtl/>
          <w:lang w:eastAsia="he-IL"/>
        </w:rPr>
      </w:pPr>
      <w:r>
        <w:rPr>
          <w:rFonts w:hint="cs"/>
          <w:rtl/>
          <w:lang w:eastAsia="he-IL"/>
        </w:rPr>
        <w:t xml:space="preserve">אני רוצה לעבור להצבעה. מי בעד ההצעה של אלי אבידר לראות בנושא הזה נושא חדש? ירים את היד. מי נגד? </w:t>
      </w:r>
      <w:bookmarkStart w:id="516" w:name="_ETM_Q1_4147000"/>
      <w:bookmarkEnd w:id="516"/>
    </w:p>
    <w:p w14:paraId="7BA11D88" w14:textId="77777777" w:rsidR="00F50A8E" w:rsidRDefault="00F50A8E" w:rsidP="00F50A8E">
      <w:pPr>
        <w:rPr>
          <w:rtl/>
          <w:lang w:eastAsia="he-IL"/>
        </w:rPr>
      </w:pPr>
    </w:p>
    <w:p w14:paraId="6EF6D33A" w14:textId="77777777" w:rsidR="00F50A8E" w:rsidRDefault="00F50A8E" w:rsidP="00F50A8E">
      <w:pPr>
        <w:jc w:val="center"/>
        <w:rPr>
          <w:b/>
          <w:bCs/>
          <w:rtl/>
          <w:lang w:eastAsia="he-IL"/>
        </w:rPr>
      </w:pPr>
      <w:bookmarkStart w:id="517" w:name="_ETM_Q1_4148000"/>
      <w:bookmarkEnd w:id="517"/>
      <w:r>
        <w:rPr>
          <w:rFonts w:hint="cs"/>
          <w:b/>
          <w:bCs/>
          <w:rtl/>
          <w:lang w:eastAsia="he-IL"/>
        </w:rPr>
        <w:t>הצבעה</w:t>
      </w:r>
    </w:p>
    <w:p w14:paraId="0E125CC6" w14:textId="77777777" w:rsidR="00F50A8E" w:rsidRDefault="00F50A8E" w:rsidP="00F50A8E">
      <w:pPr>
        <w:jc w:val="center"/>
        <w:rPr>
          <w:rtl/>
          <w:lang w:eastAsia="he-IL"/>
        </w:rPr>
      </w:pPr>
    </w:p>
    <w:p w14:paraId="717DBF6A" w14:textId="77777777" w:rsidR="00F50A8E" w:rsidRDefault="00F50A8E" w:rsidP="00F50A8E">
      <w:pPr>
        <w:jc w:val="center"/>
        <w:rPr>
          <w:rtl/>
          <w:lang w:eastAsia="he-IL"/>
        </w:rPr>
      </w:pPr>
      <w:bookmarkStart w:id="518" w:name="_ETM_Q1_4150000"/>
      <w:bookmarkEnd w:id="518"/>
      <w:r>
        <w:rPr>
          <w:rFonts w:hint="cs"/>
          <w:rtl/>
          <w:lang w:eastAsia="he-IL"/>
        </w:rPr>
        <w:t>בעד – 3</w:t>
      </w:r>
    </w:p>
    <w:p w14:paraId="00253B26" w14:textId="77777777" w:rsidR="00F50A8E" w:rsidRDefault="00F50A8E" w:rsidP="00F50A8E">
      <w:pPr>
        <w:jc w:val="center"/>
        <w:rPr>
          <w:rtl/>
          <w:lang w:eastAsia="he-IL"/>
        </w:rPr>
      </w:pPr>
      <w:bookmarkStart w:id="519" w:name="_ETM_Q1_4153000"/>
      <w:bookmarkEnd w:id="519"/>
      <w:r>
        <w:rPr>
          <w:rFonts w:hint="cs"/>
          <w:rtl/>
          <w:lang w:eastAsia="he-IL"/>
        </w:rPr>
        <w:t>נגד – 5</w:t>
      </w:r>
    </w:p>
    <w:p w14:paraId="2F5ADB2D" w14:textId="77777777" w:rsidR="00F50A8E" w:rsidRDefault="00F50A8E" w:rsidP="00F50A8E">
      <w:pPr>
        <w:jc w:val="center"/>
        <w:rPr>
          <w:rtl/>
          <w:lang w:eastAsia="he-IL"/>
        </w:rPr>
      </w:pPr>
      <w:bookmarkStart w:id="520" w:name="_ETM_Q1_4159000"/>
      <w:bookmarkEnd w:id="520"/>
      <w:r>
        <w:rPr>
          <w:rFonts w:hint="cs"/>
          <w:rtl/>
          <w:lang w:eastAsia="he-IL"/>
        </w:rPr>
        <w:t>נמנעים – אין</w:t>
      </w:r>
    </w:p>
    <w:p w14:paraId="4B9713EE" w14:textId="77777777" w:rsidR="00F50A8E" w:rsidRDefault="00F50A8E" w:rsidP="00F50A8E">
      <w:pPr>
        <w:jc w:val="center"/>
        <w:rPr>
          <w:rtl/>
          <w:lang w:eastAsia="he-IL"/>
        </w:rPr>
      </w:pPr>
      <w:bookmarkStart w:id="521" w:name="_ETM_Q1_4162000"/>
      <w:bookmarkEnd w:id="521"/>
      <w:r>
        <w:rPr>
          <w:rFonts w:hint="cs"/>
          <w:rtl/>
          <w:lang w:eastAsia="he-IL"/>
        </w:rPr>
        <w:t>טענת נושא חדש של חבר הכנסת אלי אבידר לא נתקבלה.</w:t>
      </w:r>
    </w:p>
    <w:p w14:paraId="7DE47DBB" w14:textId="77777777" w:rsidR="00F50A8E" w:rsidRDefault="00F50A8E" w:rsidP="00F50A8E">
      <w:pPr>
        <w:rPr>
          <w:rtl/>
          <w:lang w:eastAsia="he-IL"/>
        </w:rPr>
      </w:pPr>
    </w:p>
    <w:p w14:paraId="41B85AD5" w14:textId="77777777" w:rsidR="00F50A8E" w:rsidRDefault="00F50A8E" w:rsidP="00F50A8E">
      <w:pPr>
        <w:rPr>
          <w:rtl/>
          <w:lang w:eastAsia="he-IL"/>
        </w:rPr>
      </w:pPr>
    </w:p>
    <w:p w14:paraId="5881666F" w14:textId="77777777" w:rsidR="00F50A8E" w:rsidRDefault="00F50A8E" w:rsidP="00F50A8E">
      <w:pPr>
        <w:pStyle w:val="af"/>
        <w:keepNext/>
        <w:rPr>
          <w:rtl/>
        </w:rPr>
      </w:pPr>
      <w:bookmarkStart w:id="522" w:name="ET_yor_5771_1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2"/>
    </w:p>
    <w:p w14:paraId="77438DFB" w14:textId="77777777" w:rsidR="00F50A8E" w:rsidRDefault="00F50A8E" w:rsidP="00F50A8E">
      <w:pPr>
        <w:pStyle w:val="KeepWithNext"/>
        <w:rPr>
          <w:rtl/>
        </w:rPr>
      </w:pPr>
    </w:p>
    <w:p w14:paraId="75AAD855" w14:textId="77777777" w:rsidR="00F50A8E" w:rsidRDefault="00F50A8E" w:rsidP="00F50A8E">
      <w:pPr>
        <w:rPr>
          <w:rtl/>
          <w:lang w:eastAsia="he-IL"/>
        </w:rPr>
      </w:pPr>
      <w:r>
        <w:rPr>
          <w:rFonts w:hint="cs"/>
          <w:rtl/>
          <w:lang w:eastAsia="he-IL"/>
        </w:rPr>
        <w:t xml:space="preserve">הטענה לא התקבלה. </w:t>
      </w:r>
    </w:p>
    <w:p w14:paraId="363A225A" w14:textId="77777777" w:rsidR="00F50A8E" w:rsidRDefault="00F50A8E" w:rsidP="00F50A8E">
      <w:pPr>
        <w:rPr>
          <w:rtl/>
          <w:lang w:eastAsia="he-IL"/>
        </w:rPr>
      </w:pPr>
    </w:p>
    <w:p w14:paraId="6F4498B4" w14:textId="77777777" w:rsidR="00F50A8E" w:rsidRDefault="00F50A8E" w:rsidP="00F50A8E">
      <w:pPr>
        <w:pStyle w:val="a"/>
        <w:keepNext/>
        <w:rPr>
          <w:rtl/>
        </w:rPr>
      </w:pPr>
      <w:r>
        <w:rPr>
          <w:rStyle w:val="TagStyle"/>
          <w:rFonts w:hint="cs"/>
          <w:rtl/>
        </w:rPr>
        <w:t xml:space="preserve"> &lt;&lt; דובר &gt;&gt; </w:t>
      </w:r>
      <w:r>
        <w:rPr>
          <w:rFonts w:hint="cs"/>
          <w:rtl/>
        </w:rPr>
        <w:t>אלי אבידר (ישראל ביתנו):</w:t>
      </w:r>
      <w:r>
        <w:rPr>
          <w:rStyle w:val="TagStyle"/>
          <w:rFonts w:hint="cs"/>
          <w:rtl/>
        </w:rPr>
        <w:t xml:space="preserve"> &lt;&lt; דובר &gt;&gt;</w:t>
      </w:r>
      <w:r>
        <w:rPr>
          <w:rFonts w:hint="cs"/>
          <w:rtl/>
        </w:rPr>
        <w:t xml:space="preserve">   </w:t>
      </w:r>
    </w:p>
    <w:p w14:paraId="35A33291" w14:textId="77777777" w:rsidR="00F50A8E" w:rsidRDefault="00F50A8E" w:rsidP="00F50A8E">
      <w:pPr>
        <w:pStyle w:val="KeepWithNext"/>
        <w:rPr>
          <w:rtl/>
          <w:lang w:eastAsia="he-IL"/>
        </w:rPr>
      </w:pPr>
    </w:p>
    <w:p w14:paraId="50D7C435" w14:textId="77777777" w:rsidR="00F50A8E" w:rsidRDefault="00F50A8E" w:rsidP="00F50A8E">
      <w:pPr>
        <w:rPr>
          <w:rtl/>
          <w:lang w:eastAsia="he-IL"/>
        </w:rPr>
      </w:pPr>
      <w:r>
        <w:rPr>
          <w:rFonts w:hint="cs"/>
          <w:rtl/>
          <w:lang w:eastAsia="he-IL"/>
        </w:rPr>
        <w:t xml:space="preserve">אני מבקש רביזיה, אדוני. </w:t>
      </w:r>
    </w:p>
    <w:p w14:paraId="008F15CD" w14:textId="77777777" w:rsidR="00F50A8E" w:rsidRDefault="00F50A8E" w:rsidP="00F50A8E">
      <w:pPr>
        <w:rPr>
          <w:rtl/>
          <w:lang w:eastAsia="he-IL"/>
        </w:rPr>
      </w:pPr>
    </w:p>
    <w:p w14:paraId="0C440635" w14:textId="77777777" w:rsidR="00F50A8E" w:rsidRDefault="00F50A8E" w:rsidP="00F50A8E">
      <w:pPr>
        <w:rPr>
          <w:rtl/>
          <w:lang w:eastAsia="he-IL"/>
        </w:rPr>
      </w:pPr>
    </w:p>
    <w:p w14:paraId="28AEE397" w14:textId="77777777" w:rsidR="00F50A8E" w:rsidRDefault="00F50A8E" w:rsidP="00F50A8E">
      <w:pPr>
        <w:pStyle w:val="a"/>
        <w:keepNext/>
        <w:rPr>
          <w:rtl/>
        </w:rPr>
      </w:pPr>
      <w:bookmarkStart w:id="523" w:name="ET_speaker_5934_155"/>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523"/>
    </w:p>
    <w:p w14:paraId="585DF002" w14:textId="77777777" w:rsidR="00F50A8E" w:rsidRDefault="00F50A8E" w:rsidP="00F50A8E">
      <w:pPr>
        <w:pStyle w:val="KeepWithNext"/>
        <w:rPr>
          <w:rtl/>
        </w:rPr>
      </w:pPr>
    </w:p>
    <w:p w14:paraId="26CD5E3F" w14:textId="77777777" w:rsidR="00F50A8E" w:rsidRDefault="00F50A8E" w:rsidP="00F50A8E">
      <w:pPr>
        <w:rPr>
          <w:rtl/>
        </w:rPr>
      </w:pPr>
      <w:r>
        <w:rPr>
          <w:rFonts w:hint="cs"/>
          <w:rtl/>
        </w:rPr>
        <w:t xml:space="preserve">גם אני. </w:t>
      </w:r>
    </w:p>
    <w:p w14:paraId="2FA56D0E" w14:textId="77777777" w:rsidR="00F50A8E" w:rsidRDefault="00F50A8E" w:rsidP="00F50A8E">
      <w:pPr>
        <w:rPr>
          <w:rtl/>
        </w:rPr>
      </w:pPr>
      <w:bookmarkStart w:id="524" w:name="_ETM_Q1_4163000"/>
      <w:bookmarkEnd w:id="524"/>
      <w:r>
        <w:rPr>
          <w:rFonts w:hint="cs"/>
          <w:rtl/>
        </w:rPr>
        <w:t xml:space="preserve">  </w:t>
      </w:r>
    </w:p>
    <w:p w14:paraId="78558793" w14:textId="77777777" w:rsidR="00F50A8E" w:rsidRDefault="00F50A8E" w:rsidP="00F50A8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043F1C46" w14:textId="77777777" w:rsidR="00F50A8E" w:rsidRDefault="00F50A8E" w:rsidP="00F50A8E">
      <w:pPr>
        <w:pStyle w:val="KeepWithNext"/>
        <w:rPr>
          <w:rtl/>
          <w:lang w:eastAsia="he-IL"/>
        </w:rPr>
      </w:pPr>
    </w:p>
    <w:p w14:paraId="042C654D" w14:textId="77777777" w:rsidR="00F50A8E" w:rsidRDefault="00F50A8E" w:rsidP="00F50A8E">
      <w:pPr>
        <w:rPr>
          <w:rtl/>
          <w:lang w:eastAsia="he-IL"/>
        </w:rPr>
      </w:pPr>
      <w:r>
        <w:rPr>
          <w:rFonts w:hint="cs"/>
          <w:rtl/>
          <w:lang w:eastAsia="he-IL"/>
        </w:rPr>
        <w:t xml:space="preserve">מאה אחוז. נודיע על רביזיה. </w:t>
      </w:r>
    </w:p>
    <w:p w14:paraId="3636F378" w14:textId="77777777" w:rsidR="00F50A8E" w:rsidRDefault="00F50A8E" w:rsidP="00F50A8E">
      <w:pPr>
        <w:rPr>
          <w:rtl/>
          <w:lang w:eastAsia="he-IL"/>
        </w:rPr>
      </w:pPr>
    </w:p>
    <w:p w14:paraId="75271AC8" w14:textId="77777777" w:rsidR="00F50A8E" w:rsidRDefault="00F50A8E" w:rsidP="00F50A8E">
      <w:pPr>
        <w:rPr>
          <w:rtl/>
          <w:lang w:eastAsia="he-IL"/>
        </w:rPr>
      </w:pPr>
      <w:r>
        <w:rPr>
          <w:rFonts w:hint="cs"/>
          <w:rtl/>
          <w:lang w:eastAsia="he-IL"/>
        </w:rPr>
        <w:t>אני מודה לכולם,</w:t>
      </w:r>
      <w:bookmarkStart w:id="525" w:name="_ETM_Q1_4165000"/>
      <w:bookmarkEnd w:id="525"/>
      <w:r>
        <w:rPr>
          <w:rFonts w:hint="cs"/>
          <w:rtl/>
          <w:lang w:eastAsia="he-IL"/>
        </w:rPr>
        <w:t xml:space="preserve"> הישיבה הסתיימה. </w:t>
      </w:r>
    </w:p>
    <w:p w14:paraId="783B62D7" w14:textId="77777777" w:rsidR="00F50A8E" w:rsidRDefault="00F50A8E" w:rsidP="00F50A8E">
      <w:pPr>
        <w:rPr>
          <w:rtl/>
          <w:lang w:eastAsia="he-IL"/>
        </w:rPr>
      </w:pPr>
    </w:p>
    <w:p w14:paraId="194BB96F" w14:textId="77777777" w:rsidR="005551DD" w:rsidRDefault="005551DD" w:rsidP="00F50A8E">
      <w:pPr>
        <w:rPr>
          <w:rtl/>
          <w:lang w:eastAsia="he-IL"/>
        </w:rPr>
      </w:pPr>
    </w:p>
    <w:p w14:paraId="09159D63" w14:textId="77777777" w:rsidR="00F50A8E" w:rsidRDefault="00F50A8E" w:rsidP="00F50A8E">
      <w:pPr>
        <w:pStyle w:val="af4"/>
        <w:keepNext/>
        <w:rPr>
          <w:rtl/>
          <w:lang w:eastAsia="he-IL"/>
        </w:rPr>
      </w:pPr>
      <w:r>
        <w:rPr>
          <w:rStyle w:val="TagStyle"/>
          <w:rFonts w:hint="cs"/>
          <w:rtl/>
        </w:rPr>
        <w:t xml:space="preserve"> &lt;&lt; סיום &gt;&gt; </w:t>
      </w:r>
      <w:r>
        <w:rPr>
          <w:rFonts w:hint="cs"/>
          <w:rtl/>
          <w:lang w:eastAsia="he-IL"/>
        </w:rPr>
        <w:t>הישיבה ננעלה בשעה 12:04.</w:t>
      </w:r>
      <w:r>
        <w:rPr>
          <w:rStyle w:val="TagStyle"/>
          <w:rFonts w:hint="cs"/>
          <w:rtl/>
        </w:rPr>
        <w:t xml:space="preserve"> &lt;&lt; סיום &gt;&gt;</w:t>
      </w:r>
      <w:r>
        <w:rPr>
          <w:rFonts w:hint="cs"/>
          <w:rtl/>
          <w:lang w:eastAsia="he-IL"/>
        </w:rPr>
        <w:t xml:space="preserve">   </w:t>
      </w:r>
    </w:p>
    <w:p w14:paraId="1D438C13" w14:textId="77777777" w:rsidR="00F50A8E" w:rsidRDefault="00F50A8E" w:rsidP="00F50A8E">
      <w:pPr>
        <w:pStyle w:val="KeepWithNext"/>
        <w:rPr>
          <w:rtl/>
          <w:lang w:eastAsia="he-IL"/>
        </w:rPr>
      </w:pPr>
    </w:p>
    <w:p w14:paraId="436175B7" w14:textId="77777777" w:rsidR="00F50A8E" w:rsidRDefault="00F50A8E" w:rsidP="00F50A8E">
      <w:pPr>
        <w:rPr>
          <w:rtl/>
          <w:lang w:eastAsia="he-IL"/>
        </w:rPr>
      </w:pPr>
    </w:p>
    <w:p w14:paraId="0CEDCBE5" w14:textId="77777777" w:rsidR="00E64116" w:rsidRPr="008713A4" w:rsidRDefault="00E64116" w:rsidP="0049458B">
      <w:pPr>
        <w:rPr>
          <w:rtl/>
        </w:rPr>
      </w:pPr>
    </w:p>
    <w:p w14:paraId="19B3BE93" w14:textId="77777777" w:rsidR="00E64116" w:rsidRDefault="00E64116" w:rsidP="00DE5B80">
      <w:pPr>
        <w:ind w:firstLine="0"/>
        <w:rPr>
          <w:b/>
          <w:bCs/>
          <w:rtl/>
        </w:rPr>
      </w:pPr>
    </w:p>
    <w:p w14:paraId="1FA2D197" w14:textId="77777777" w:rsidR="00F50A8E" w:rsidRDefault="00F50A8E" w:rsidP="00DE5B80">
      <w:pPr>
        <w:ind w:firstLine="0"/>
        <w:rPr>
          <w:b/>
          <w:bCs/>
          <w:rtl/>
        </w:rPr>
      </w:pPr>
    </w:p>
    <w:p w14:paraId="444F4C92" w14:textId="77777777" w:rsidR="00F50A8E" w:rsidRDefault="00F50A8E" w:rsidP="00DE5B80">
      <w:pPr>
        <w:ind w:firstLine="0"/>
        <w:rPr>
          <w:b/>
          <w:bCs/>
          <w:rtl/>
        </w:rPr>
      </w:pPr>
    </w:p>
    <w:p w14:paraId="31395827" w14:textId="77777777" w:rsidR="00F50A8E" w:rsidRDefault="00F50A8E" w:rsidP="00DE5B80">
      <w:pPr>
        <w:ind w:firstLine="0"/>
        <w:rPr>
          <w:b/>
          <w:bCs/>
          <w:rtl/>
        </w:rPr>
      </w:pPr>
    </w:p>
    <w:p w14:paraId="7FF7A535" w14:textId="77777777" w:rsidR="00F50A8E" w:rsidRDefault="00F50A8E" w:rsidP="00DE5B80">
      <w:pPr>
        <w:ind w:firstLine="0"/>
        <w:rPr>
          <w:b/>
          <w:bCs/>
          <w:rtl/>
        </w:rPr>
      </w:pPr>
    </w:p>
    <w:p w14:paraId="5A89E8AD" w14:textId="77777777" w:rsidR="00F50A8E" w:rsidRDefault="00F50A8E" w:rsidP="00DE5B80">
      <w:pPr>
        <w:ind w:firstLine="0"/>
        <w:rPr>
          <w:b/>
          <w:bCs/>
          <w:rtl/>
        </w:rPr>
      </w:pPr>
    </w:p>
    <w:p w14:paraId="77B00997" w14:textId="77777777" w:rsidR="00F50A8E" w:rsidRDefault="00F50A8E" w:rsidP="00DE5B80">
      <w:pPr>
        <w:ind w:firstLine="0"/>
        <w:rPr>
          <w:b/>
          <w:bCs/>
          <w:rtl/>
        </w:rPr>
      </w:pPr>
    </w:p>
    <w:p w14:paraId="376CD068" w14:textId="77777777" w:rsidR="00F50A8E" w:rsidRDefault="00F50A8E" w:rsidP="00DE5B80">
      <w:pPr>
        <w:ind w:firstLine="0"/>
        <w:rPr>
          <w:b/>
          <w:bCs/>
          <w:rtl/>
        </w:rPr>
      </w:pPr>
    </w:p>
    <w:p w14:paraId="6483E4A5" w14:textId="77777777" w:rsidR="00F50A8E" w:rsidRDefault="00F50A8E" w:rsidP="00DE5B80">
      <w:pPr>
        <w:ind w:firstLine="0"/>
        <w:rPr>
          <w:b/>
          <w:bCs/>
          <w:rtl/>
        </w:rPr>
      </w:pPr>
    </w:p>
    <w:p w14:paraId="32E776FE" w14:textId="77777777" w:rsidR="00F50A8E" w:rsidRDefault="00F50A8E" w:rsidP="00DE5B80">
      <w:pPr>
        <w:ind w:firstLine="0"/>
        <w:rPr>
          <w:b/>
          <w:bCs/>
          <w:rtl/>
        </w:rPr>
      </w:pPr>
    </w:p>
    <w:p w14:paraId="74CCBB12" w14:textId="77777777" w:rsidR="00F50A8E" w:rsidRDefault="00F50A8E" w:rsidP="00DE5B80">
      <w:pPr>
        <w:ind w:firstLine="0"/>
        <w:rPr>
          <w:b/>
          <w:bCs/>
          <w:rtl/>
        </w:rPr>
      </w:pPr>
    </w:p>
    <w:p w14:paraId="6D31A8B5" w14:textId="77777777" w:rsidR="00F50A8E" w:rsidRDefault="00F50A8E" w:rsidP="00DE5B80">
      <w:pPr>
        <w:ind w:firstLine="0"/>
        <w:rPr>
          <w:b/>
          <w:bCs/>
          <w:rtl/>
        </w:rPr>
      </w:pPr>
    </w:p>
    <w:p w14:paraId="25221BAC" w14:textId="77777777" w:rsidR="00F50A8E" w:rsidRDefault="00F50A8E" w:rsidP="00DE5B80">
      <w:pPr>
        <w:ind w:firstLine="0"/>
        <w:rPr>
          <w:b/>
          <w:bCs/>
          <w:rtl/>
        </w:rPr>
      </w:pPr>
    </w:p>
    <w:p w14:paraId="288C48F6" w14:textId="77777777" w:rsidR="00F50A8E" w:rsidRDefault="00F50A8E" w:rsidP="00DE5B80">
      <w:pPr>
        <w:ind w:firstLine="0"/>
        <w:rPr>
          <w:b/>
          <w:bCs/>
          <w:rtl/>
        </w:rPr>
      </w:pPr>
    </w:p>
    <w:p w14:paraId="28D7D70A" w14:textId="77777777" w:rsidR="00F50A8E" w:rsidRDefault="00F50A8E" w:rsidP="00DE5B80">
      <w:pPr>
        <w:ind w:firstLine="0"/>
        <w:rPr>
          <w:b/>
          <w:bCs/>
          <w:rtl/>
        </w:rPr>
      </w:pPr>
    </w:p>
    <w:p w14:paraId="7B617405" w14:textId="77777777" w:rsidR="00F50A8E" w:rsidRDefault="00F50A8E" w:rsidP="00DE5B80">
      <w:pPr>
        <w:ind w:firstLine="0"/>
        <w:rPr>
          <w:b/>
          <w:bCs/>
          <w:rtl/>
        </w:rPr>
      </w:pPr>
    </w:p>
    <w:p w14:paraId="64ACD867" w14:textId="77777777" w:rsidR="00F50A8E" w:rsidRDefault="00F50A8E" w:rsidP="00DE5B80">
      <w:pPr>
        <w:ind w:firstLine="0"/>
        <w:rPr>
          <w:b/>
          <w:bCs/>
          <w:rtl/>
        </w:rPr>
      </w:pPr>
    </w:p>
    <w:p w14:paraId="55F6D988" w14:textId="77777777" w:rsidR="00F50A8E" w:rsidRDefault="00F50A8E" w:rsidP="00DE5B80">
      <w:pPr>
        <w:ind w:firstLine="0"/>
        <w:rPr>
          <w:b/>
          <w:bCs/>
          <w:rtl/>
        </w:rPr>
      </w:pPr>
    </w:p>
    <w:p w14:paraId="7A0428BE" w14:textId="77777777" w:rsidR="00F50A8E" w:rsidRDefault="00F50A8E" w:rsidP="00DE5B80">
      <w:pPr>
        <w:ind w:firstLine="0"/>
        <w:rPr>
          <w:b/>
          <w:bCs/>
          <w:rtl/>
        </w:rPr>
      </w:pPr>
    </w:p>
    <w:p w14:paraId="0C9C0846" w14:textId="77777777" w:rsidR="00F50A8E" w:rsidRDefault="00F50A8E" w:rsidP="00DE5B80">
      <w:pPr>
        <w:ind w:firstLine="0"/>
        <w:rPr>
          <w:b/>
          <w:bCs/>
          <w:rtl/>
        </w:rPr>
      </w:pPr>
    </w:p>
    <w:p w14:paraId="58F613A9" w14:textId="77777777" w:rsidR="00F50A8E" w:rsidRDefault="00F50A8E" w:rsidP="00DE5B80">
      <w:pPr>
        <w:ind w:firstLine="0"/>
        <w:rPr>
          <w:b/>
          <w:bCs/>
          <w:rtl/>
        </w:rPr>
      </w:pPr>
    </w:p>
    <w:p w14:paraId="735D1701" w14:textId="77777777" w:rsidR="00F50A8E" w:rsidRDefault="00F50A8E" w:rsidP="00DE5B80">
      <w:pPr>
        <w:ind w:firstLine="0"/>
        <w:rPr>
          <w:b/>
          <w:bCs/>
          <w:rtl/>
        </w:rPr>
      </w:pPr>
    </w:p>
    <w:p w14:paraId="55486EAF" w14:textId="77777777" w:rsidR="00F50A8E" w:rsidRDefault="00F50A8E" w:rsidP="00DE5B80">
      <w:pPr>
        <w:ind w:firstLine="0"/>
        <w:rPr>
          <w:b/>
          <w:bCs/>
          <w:rtl/>
        </w:rPr>
      </w:pPr>
    </w:p>
    <w:p w14:paraId="56CB0A03" w14:textId="77777777" w:rsidR="00F50A8E" w:rsidRDefault="00F50A8E" w:rsidP="00DE5B80">
      <w:pPr>
        <w:ind w:firstLine="0"/>
        <w:rPr>
          <w:b/>
          <w:bCs/>
          <w:rtl/>
        </w:rPr>
      </w:pPr>
    </w:p>
    <w:p w14:paraId="464BF825" w14:textId="77777777" w:rsidR="00F50A8E" w:rsidRDefault="00F50A8E" w:rsidP="00DE5B80">
      <w:pPr>
        <w:ind w:firstLine="0"/>
        <w:rPr>
          <w:b/>
          <w:bCs/>
          <w:rtl/>
        </w:rPr>
      </w:pPr>
    </w:p>
    <w:p w14:paraId="6B7B8239" w14:textId="77777777" w:rsidR="00F50A8E" w:rsidRDefault="00F50A8E" w:rsidP="00DE5B80">
      <w:pPr>
        <w:ind w:firstLine="0"/>
        <w:rPr>
          <w:b/>
          <w:bCs/>
          <w:rtl/>
        </w:rPr>
      </w:pPr>
    </w:p>
    <w:p w14:paraId="7C3FBC4A" w14:textId="77777777" w:rsidR="00F50A8E" w:rsidRDefault="00F50A8E" w:rsidP="00DE5B80">
      <w:pPr>
        <w:ind w:firstLine="0"/>
        <w:rPr>
          <w:b/>
          <w:bCs/>
          <w:rtl/>
        </w:rPr>
      </w:pPr>
    </w:p>
    <w:p w14:paraId="34275F31" w14:textId="77777777" w:rsidR="00F50A8E" w:rsidRDefault="00F50A8E" w:rsidP="00DE5B80">
      <w:pPr>
        <w:ind w:firstLine="0"/>
        <w:rPr>
          <w:b/>
          <w:bCs/>
          <w:rtl/>
        </w:rPr>
      </w:pPr>
    </w:p>
    <w:p w14:paraId="657B9B76" w14:textId="77777777" w:rsidR="00F50A8E" w:rsidRDefault="00F50A8E" w:rsidP="00DE5B80">
      <w:pPr>
        <w:ind w:firstLine="0"/>
        <w:rPr>
          <w:b/>
          <w:bCs/>
          <w:rtl/>
        </w:rPr>
      </w:pPr>
    </w:p>
    <w:p w14:paraId="5207F4B4" w14:textId="77777777" w:rsidR="00F50A8E" w:rsidRDefault="00F50A8E" w:rsidP="00DE5B80">
      <w:pPr>
        <w:ind w:firstLine="0"/>
        <w:rPr>
          <w:b/>
          <w:bCs/>
          <w:rtl/>
        </w:rPr>
      </w:pPr>
    </w:p>
    <w:p w14:paraId="16437A61" w14:textId="77777777" w:rsidR="00F50A8E" w:rsidRDefault="00F50A8E" w:rsidP="00DE5B80">
      <w:pPr>
        <w:ind w:firstLine="0"/>
        <w:rPr>
          <w:b/>
          <w:bCs/>
          <w:rtl/>
        </w:rPr>
      </w:pPr>
    </w:p>
    <w:p w14:paraId="35BA9EAD" w14:textId="77777777" w:rsidR="00F50A8E" w:rsidRDefault="00F50A8E" w:rsidP="00DE5B80">
      <w:pPr>
        <w:ind w:firstLine="0"/>
        <w:rPr>
          <w:b/>
          <w:bCs/>
          <w:rtl/>
        </w:rPr>
      </w:pPr>
    </w:p>
    <w:p w14:paraId="5366189B" w14:textId="77777777" w:rsidR="00F50A8E" w:rsidRDefault="00F50A8E" w:rsidP="00DE5B80">
      <w:pPr>
        <w:ind w:firstLine="0"/>
        <w:rPr>
          <w:b/>
          <w:bCs/>
          <w:rtl/>
        </w:rPr>
      </w:pPr>
    </w:p>
    <w:p w14:paraId="0ECAD046" w14:textId="77777777" w:rsidR="00F50A8E" w:rsidRDefault="00F50A8E" w:rsidP="00DE5B80">
      <w:pPr>
        <w:ind w:firstLine="0"/>
        <w:rPr>
          <w:b/>
          <w:bCs/>
          <w:rtl/>
        </w:rPr>
      </w:pPr>
    </w:p>
    <w:p w14:paraId="15A4B85E" w14:textId="77777777" w:rsidR="00F50A8E" w:rsidRDefault="00F50A8E" w:rsidP="00DE5B80">
      <w:pPr>
        <w:ind w:firstLine="0"/>
        <w:rPr>
          <w:b/>
          <w:bCs/>
          <w:rtl/>
        </w:rPr>
      </w:pPr>
    </w:p>
    <w:p w14:paraId="6B41A4B2" w14:textId="77777777" w:rsidR="00F50A8E" w:rsidRDefault="00F50A8E" w:rsidP="00DE5B80">
      <w:pPr>
        <w:ind w:firstLine="0"/>
        <w:rPr>
          <w:b/>
          <w:bCs/>
          <w:rtl/>
        </w:rPr>
      </w:pPr>
    </w:p>
    <w:p w14:paraId="5058237E" w14:textId="77777777" w:rsidR="00F50A8E" w:rsidRDefault="00F50A8E" w:rsidP="00DE5B80">
      <w:pPr>
        <w:ind w:firstLine="0"/>
        <w:rPr>
          <w:b/>
          <w:bCs/>
          <w:rtl/>
        </w:rPr>
      </w:pPr>
    </w:p>
    <w:p w14:paraId="60568917" w14:textId="77777777" w:rsidR="00F50A8E" w:rsidRDefault="00F50A8E" w:rsidP="00DE5B80">
      <w:pPr>
        <w:ind w:firstLine="0"/>
        <w:rPr>
          <w:b/>
          <w:bCs/>
          <w:rtl/>
        </w:rPr>
      </w:pPr>
    </w:p>
    <w:p w14:paraId="72D61BE8" w14:textId="77777777" w:rsidR="00F50A8E" w:rsidRDefault="00F50A8E" w:rsidP="00DE5B80">
      <w:pPr>
        <w:ind w:firstLine="0"/>
        <w:rPr>
          <w:b/>
          <w:bCs/>
          <w:rtl/>
        </w:rPr>
      </w:pPr>
    </w:p>
    <w:p w14:paraId="1AF98A58" w14:textId="77777777" w:rsidR="00F50A8E" w:rsidRDefault="00F50A8E" w:rsidP="00DE5B80">
      <w:pPr>
        <w:ind w:firstLine="0"/>
        <w:rPr>
          <w:b/>
          <w:bCs/>
          <w:rtl/>
        </w:rPr>
      </w:pPr>
    </w:p>
    <w:p w14:paraId="723D1D92" w14:textId="77777777" w:rsidR="00F50A8E" w:rsidRDefault="00F50A8E" w:rsidP="00DE5B80">
      <w:pPr>
        <w:ind w:firstLine="0"/>
        <w:rPr>
          <w:b/>
          <w:bCs/>
          <w:rtl/>
        </w:rPr>
      </w:pPr>
    </w:p>
    <w:p w14:paraId="2DA44E72" w14:textId="77777777" w:rsidR="00F50A8E" w:rsidRDefault="00F50A8E" w:rsidP="00DE5B80">
      <w:pPr>
        <w:ind w:firstLine="0"/>
        <w:rPr>
          <w:b/>
          <w:bCs/>
          <w:rtl/>
        </w:rPr>
      </w:pPr>
    </w:p>
    <w:p w14:paraId="13622E2E" w14:textId="77777777" w:rsidR="00F50A8E" w:rsidRDefault="00F50A8E" w:rsidP="00DE5B80">
      <w:pPr>
        <w:ind w:firstLine="0"/>
        <w:rPr>
          <w:b/>
          <w:bCs/>
          <w:rtl/>
        </w:rPr>
      </w:pPr>
    </w:p>
    <w:p w14:paraId="3892481E" w14:textId="77777777" w:rsidR="00F50A8E" w:rsidRDefault="00F50A8E" w:rsidP="00DE5B80">
      <w:pPr>
        <w:ind w:firstLine="0"/>
        <w:rPr>
          <w:b/>
          <w:bCs/>
          <w:rtl/>
        </w:rPr>
      </w:pPr>
    </w:p>
    <w:p w14:paraId="5EE58395" w14:textId="77777777" w:rsidR="00F50A8E" w:rsidRDefault="00F50A8E" w:rsidP="00DE5B80">
      <w:pPr>
        <w:ind w:firstLine="0"/>
        <w:rPr>
          <w:b/>
          <w:bCs/>
          <w:rtl/>
        </w:rPr>
      </w:pPr>
    </w:p>
    <w:sectPr w:rsidR="00F50A8E" w:rsidSect="005551D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DE7E" w14:textId="77777777" w:rsidR="001674F2" w:rsidRDefault="001674F2">
      <w:r>
        <w:separator/>
      </w:r>
    </w:p>
  </w:endnote>
  <w:endnote w:type="continuationSeparator" w:id="0">
    <w:p w14:paraId="2B9824E1" w14:textId="77777777" w:rsidR="001674F2" w:rsidRDefault="0016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DF6B" w14:textId="77777777" w:rsidR="001674F2" w:rsidRDefault="001674F2">
      <w:r>
        <w:separator/>
      </w:r>
    </w:p>
  </w:footnote>
  <w:footnote w:type="continuationSeparator" w:id="0">
    <w:p w14:paraId="72574EFE" w14:textId="77777777" w:rsidR="001674F2" w:rsidRDefault="00167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9A65" w14:textId="77777777" w:rsidR="001674F2" w:rsidRDefault="001674F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735F87F" w14:textId="77777777" w:rsidR="001674F2" w:rsidRDefault="001674F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411C" w14:textId="77777777" w:rsidR="001674F2" w:rsidRDefault="001674F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551DD">
      <w:rPr>
        <w:rStyle w:val="PageNumber"/>
        <w:noProof/>
        <w:rtl/>
      </w:rPr>
      <w:t>19</w:t>
    </w:r>
    <w:r>
      <w:rPr>
        <w:rStyle w:val="PageNumber"/>
      </w:rPr>
      <w:fldChar w:fldCharType="end"/>
    </w:r>
  </w:p>
  <w:p w14:paraId="0D52CF61" w14:textId="77777777" w:rsidR="001674F2" w:rsidRPr="00CC5815" w:rsidRDefault="005551DD" w:rsidP="008E5E3F">
    <w:pPr>
      <w:pStyle w:val="Header"/>
      <w:ind w:firstLine="0"/>
    </w:pPr>
    <w:r>
      <w:rPr>
        <w:rFonts w:hint="cs"/>
        <w:rtl/>
      </w:rPr>
      <w:t>ועדת הכנסת</w:t>
    </w:r>
  </w:p>
  <w:p w14:paraId="3CEA679F" w14:textId="77777777" w:rsidR="001674F2" w:rsidRPr="00CC5815" w:rsidRDefault="00F50A8E" w:rsidP="008E5E3F">
    <w:pPr>
      <w:pStyle w:val="Header"/>
      <w:ind w:firstLine="0"/>
      <w:rPr>
        <w:rtl/>
      </w:rPr>
    </w:pPr>
    <w:r>
      <w:rPr>
        <w:rtl/>
      </w:rPr>
      <w:t>30/06/2020</w:t>
    </w:r>
  </w:p>
  <w:p w14:paraId="07961F20" w14:textId="77777777" w:rsidR="001674F2" w:rsidRPr="00CC5815" w:rsidRDefault="001674F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8C46" w14:textId="77777777" w:rsidR="001674F2" w:rsidRDefault="001674F2" w:rsidP="000A17C6">
    <w:pPr>
      <w:keepNext/>
      <w:spacing w:line="240" w:lineRule="atLeast"/>
      <w:ind w:firstLine="0"/>
      <w:jc w:val="center"/>
      <w:outlineLvl w:val="0"/>
      <w:rPr>
        <w:rtl/>
      </w:rPr>
    </w:pPr>
    <w:r>
      <w:rPr>
        <w:noProof/>
      </w:rPr>
      <w:drawing>
        <wp:inline distT="0" distB="0" distL="0" distR="0" wp14:anchorId="4777CC8D" wp14:editId="59EF1D0E">
          <wp:extent cx="510540" cy="624840"/>
          <wp:effectExtent l="0" t="0" r="3810" b="3810"/>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5D31483F" w14:textId="77777777" w:rsidR="001674F2" w:rsidRDefault="001674F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46AD8B9A" w14:textId="77777777" w:rsidR="001674F2" w:rsidRDefault="0016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11A3520"/>
    <w:multiLevelType w:val="hybridMultilevel"/>
    <w:tmpl w:val="60007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70785243">
    <w:abstractNumId w:val="0"/>
  </w:num>
  <w:num w:numId="2" w16cid:durableId="1236625694">
    <w:abstractNumId w:val="2"/>
  </w:num>
  <w:num w:numId="3" w16cid:durableId="1227838735">
    <w:abstractNumId w:val="1"/>
  </w:num>
  <w:num w:numId="4" w16cid:durableId="816149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674F2"/>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A16ED"/>
    <w:rsid w:val="003C279D"/>
    <w:rsid w:val="003C526B"/>
    <w:rsid w:val="003F0A5F"/>
    <w:rsid w:val="00420E41"/>
    <w:rsid w:val="00424C94"/>
    <w:rsid w:val="00447608"/>
    <w:rsid w:val="00451746"/>
    <w:rsid w:val="00470EAC"/>
    <w:rsid w:val="0049458B"/>
    <w:rsid w:val="00495FD8"/>
    <w:rsid w:val="004B0A65"/>
    <w:rsid w:val="004B1BE9"/>
    <w:rsid w:val="00500C0C"/>
    <w:rsid w:val="00546678"/>
    <w:rsid w:val="005506B9"/>
    <w:rsid w:val="005551DD"/>
    <w:rsid w:val="005817EC"/>
    <w:rsid w:val="00590B77"/>
    <w:rsid w:val="005A342D"/>
    <w:rsid w:val="005C363E"/>
    <w:rsid w:val="005D61F3"/>
    <w:rsid w:val="005E1C6B"/>
    <w:rsid w:val="005F76B0"/>
    <w:rsid w:val="00634F61"/>
    <w:rsid w:val="00695A47"/>
    <w:rsid w:val="006A0CB7"/>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C5EBA"/>
    <w:rsid w:val="008C6035"/>
    <w:rsid w:val="008C7015"/>
    <w:rsid w:val="008D1DFB"/>
    <w:rsid w:val="008E03B4"/>
    <w:rsid w:val="008E5E3F"/>
    <w:rsid w:val="0090279B"/>
    <w:rsid w:val="00914904"/>
    <w:rsid w:val="009258CE"/>
    <w:rsid w:val="009515F0"/>
    <w:rsid w:val="009830CB"/>
    <w:rsid w:val="00984FD4"/>
    <w:rsid w:val="009B67F7"/>
    <w:rsid w:val="009C4AAC"/>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6E57"/>
    <w:rsid w:val="00D96B24"/>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0A8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71858FB0"/>
  <w15:docId w15:val="{5B085FD8-42E5-4DDA-A0D1-BC372636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3A16ED"/>
    <w:rPr>
      <w:rFonts w:cs="Arial"/>
      <w:b/>
      <w:bCs w:val="0"/>
      <w:vanish/>
      <w:color w:val="010000"/>
      <w:bdr w:val="single" w:sz="4" w:space="0" w:color="FF66FF"/>
    </w:rPr>
  </w:style>
  <w:style w:type="character" w:styleId="FollowedHyperlink">
    <w:name w:val="FollowedHyperlink"/>
    <w:basedOn w:val="DefaultParagraphFont"/>
    <w:uiPriority w:val="99"/>
    <w:semiHidden/>
    <w:unhideWhenUsed/>
    <w:rsid w:val="00F50A8E"/>
    <w:rPr>
      <w:color w:val="800080" w:themeColor="followedHyperlink"/>
      <w:u w:val="single"/>
    </w:rPr>
  </w:style>
  <w:style w:type="paragraph" w:customStyle="1" w:styleId="msonormal0">
    <w:name w:val="msonormal"/>
    <w:basedOn w:val="Normal"/>
    <w:rsid w:val="00F50A8E"/>
    <w:pPr>
      <w:bidi w:val="0"/>
      <w:spacing w:before="100" w:beforeAutospacing="1" w:after="100" w:afterAutospacing="1" w:line="240" w:lineRule="auto"/>
      <w:ind w:firstLine="0"/>
      <w:jc w:val="left"/>
    </w:pPr>
    <w:rPr>
      <w:rFonts w:cs="Times New Roman"/>
    </w:rPr>
  </w:style>
  <w:style w:type="character" w:customStyle="1" w:styleId="HeaderChar">
    <w:name w:val="Header Char"/>
    <w:basedOn w:val="DefaultParagraphFont"/>
    <w:link w:val="Header"/>
    <w:rsid w:val="00F50A8E"/>
    <w:rPr>
      <w:rFonts w:cs="David"/>
      <w:sz w:val="24"/>
      <w:szCs w:val="24"/>
    </w:rPr>
  </w:style>
  <w:style w:type="character" w:customStyle="1" w:styleId="FooterChar">
    <w:name w:val="Footer Char"/>
    <w:basedOn w:val="DefaultParagraphFont"/>
    <w:link w:val="Footer"/>
    <w:rsid w:val="00F50A8E"/>
    <w:rPr>
      <w:rFonts w:cs="David"/>
      <w:sz w:val="24"/>
      <w:szCs w:val="24"/>
    </w:rPr>
  </w:style>
  <w:style w:type="paragraph" w:styleId="ListParagraph">
    <w:name w:val="List Paragraph"/>
    <w:basedOn w:val="Normal"/>
    <w:uiPriority w:val="34"/>
    <w:qFormat/>
    <w:rsid w:val="00F50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564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73B9A-01D8-4D57-BE4D-609A3818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5318</Words>
  <Characters>30315</Characters>
  <Application>Microsoft Office Word</Application>
  <DocSecurity>0</DocSecurity>
  <Lines>252</Lines>
  <Paragraphs>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