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7C56C5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687A70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7C56C5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7C56C5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19</w:t>
      </w:r>
    </w:p>
    <w:p w:rsidR="00E64116" w:rsidRPr="008713A4" w:rsidRDefault="007C56C5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</w:t>
      </w:r>
      <w:r w:rsidR="00F13270">
        <w:rPr>
          <w:rFonts w:hint="cs"/>
          <w:b/>
          <w:bCs/>
          <w:rtl/>
        </w:rPr>
        <w:t xml:space="preserve"> ועדת הכנסת</w:t>
      </w:r>
    </w:p>
    <w:p w:rsidR="00E64116" w:rsidRPr="008713A4" w:rsidRDefault="007C56C5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ל' בסיון התש"ף (22 ביוני 2020), שעה 10:00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687A70" w:rsidRDefault="007C56C5" w:rsidP="00687A70">
      <w:pPr>
        <w:spacing w:before="60"/>
        <w:ind w:firstLine="0"/>
        <w:rPr>
          <w:rtl/>
        </w:rPr>
      </w:pPr>
      <w:bookmarkStart w:id="0" w:name="ET_subject_618774_1"/>
      <w:r w:rsidRPr="007C56C5">
        <w:rPr>
          <w:rStyle w:val="TagStyle"/>
          <w:rtl/>
        </w:rPr>
        <w:t xml:space="preserve"> &lt;&lt; נושא &gt;&gt; </w:t>
      </w:r>
      <w:r w:rsidRPr="007C56C5">
        <w:rPr>
          <w:rtl/>
        </w:rPr>
        <w:t>1. בקשת הממשלה להקדמת הדיון בהצעות חוק, לפני הקריאה הראשונה</w:t>
      </w:r>
      <w:r w:rsidR="00687A70">
        <w:rPr>
          <w:rFonts w:hint="cs"/>
          <w:rtl/>
        </w:rPr>
        <w:t>:</w:t>
      </w:r>
    </w:p>
    <w:p w:rsidR="00687A70" w:rsidRDefault="00687A70" w:rsidP="00687A70">
      <w:pPr>
        <w:spacing w:before="60"/>
        <w:ind w:left="293" w:firstLine="0"/>
        <w:rPr>
          <w:rtl/>
        </w:rPr>
      </w:pPr>
      <w:r>
        <w:rPr>
          <w:rFonts w:hint="cs"/>
          <w:rtl/>
        </w:rPr>
        <w:t xml:space="preserve">א. הצ"ח קליטת חיילים משוחררים (הוראת שעה </w:t>
      </w:r>
      <w:r>
        <w:rPr>
          <w:rtl/>
        </w:rPr>
        <w:t>–</w:t>
      </w:r>
      <w:r>
        <w:rPr>
          <w:rFonts w:hint="cs"/>
          <w:rtl/>
        </w:rPr>
        <w:t xml:space="preserve"> נגיף הקורונה החדש)(מימוש חלק מהפיקדון לכל מטרה), התש"ף-2020 (מ/1326)</w:t>
      </w:r>
    </w:p>
    <w:p w:rsidR="00687A70" w:rsidRDefault="00687A70" w:rsidP="00687A70">
      <w:pPr>
        <w:spacing w:before="60"/>
        <w:ind w:left="293" w:firstLine="0"/>
        <w:rPr>
          <w:rtl/>
        </w:rPr>
      </w:pPr>
      <w:r>
        <w:rPr>
          <w:rFonts w:hint="cs"/>
          <w:rtl/>
        </w:rPr>
        <w:t>ב. הצ"ח חדלות פירעון ושיקום כלכלי (תיקון מס' 3)(הוראת שעה לעניין מינוי נאמן), התש"ף-2020 (מ/1327)</w:t>
      </w:r>
      <w:r w:rsidR="007C56C5" w:rsidRPr="007C56C5">
        <w:rPr>
          <w:rStyle w:val="TagStyle"/>
          <w:rtl/>
        </w:rPr>
        <w:t xml:space="preserve"> &lt;&lt; נושא &gt;&gt;</w:t>
      </w:r>
      <w:r w:rsidR="007C56C5" w:rsidRPr="007C56C5">
        <w:rPr>
          <w:rtl/>
        </w:rPr>
        <w:t xml:space="preserve">  </w:t>
      </w:r>
    </w:p>
    <w:p w:rsidR="00687A70" w:rsidRDefault="00687A70" w:rsidP="00687A70">
      <w:pPr>
        <w:autoSpaceDE w:val="0"/>
        <w:autoSpaceDN w:val="0"/>
        <w:adjustRightInd w:val="0"/>
        <w:spacing w:line="240" w:lineRule="auto"/>
        <w:ind w:left="293" w:firstLine="0"/>
        <w:jc w:val="left"/>
        <w:rPr>
          <w:rFonts w:ascii="David" w:hAnsi="David"/>
          <w:rtl/>
        </w:rPr>
      </w:pPr>
      <w:r>
        <w:rPr>
          <w:rFonts w:hint="cs"/>
          <w:rtl/>
        </w:rPr>
        <w:t xml:space="preserve">ג. </w:t>
      </w:r>
      <w:r>
        <w:rPr>
          <w:rFonts w:ascii="David" w:hAnsi="David"/>
          <w:rtl/>
        </w:rPr>
        <w:t>הצ</w:t>
      </w:r>
      <w:r>
        <w:rPr>
          <w:rFonts w:ascii="David" w:hAnsi="David"/>
        </w:rPr>
        <w:t>"</w:t>
      </w:r>
      <w:r>
        <w:rPr>
          <w:rFonts w:ascii="David" w:hAnsi="David"/>
          <w:rtl/>
        </w:rPr>
        <w:t>ח</w:t>
      </w:r>
      <w:r>
        <w:rPr>
          <w:rFonts w:ascii="David" w:hAnsi="David"/>
        </w:rPr>
        <w:t xml:space="preserve"> </w:t>
      </w:r>
      <w:r>
        <w:rPr>
          <w:rFonts w:ascii="David" w:hAnsi="David"/>
          <w:rtl/>
        </w:rPr>
        <w:t>מענק</w:t>
      </w:r>
      <w:r>
        <w:rPr>
          <w:rFonts w:ascii="David" w:hAnsi="David"/>
        </w:rPr>
        <w:t xml:space="preserve"> </w:t>
      </w:r>
      <w:r>
        <w:rPr>
          <w:rFonts w:ascii="David" w:hAnsi="David"/>
          <w:rtl/>
        </w:rPr>
        <w:t>הסתגלות</w:t>
      </w:r>
      <w:r>
        <w:rPr>
          <w:rFonts w:ascii="David" w:hAnsi="David"/>
        </w:rPr>
        <w:t xml:space="preserve"> </w:t>
      </w:r>
      <w:r>
        <w:rPr>
          <w:rFonts w:ascii="David" w:hAnsi="David"/>
          <w:rtl/>
        </w:rPr>
        <w:t>מיוחד</w:t>
      </w:r>
      <w:r>
        <w:rPr>
          <w:rFonts w:ascii="David" w:hAnsi="David"/>
        </w:rPr>
        <w:t xml:space="preserve"> </w:t>
      </w:r>
      <w:r>
        <w:rPr>
          <w:rFonts w:ascii="David" w:hAnsi="David"/>
          <w:rtl/>
        </w:rPr>
        <w:t>לבני</w:t>
      </w:r>
      <w:r>
        <w:rPr>
          <w:rFonts w:ascii="David" w:hAnsi="David"/>
        </w:rPr>
        <w:t xml:space="preserve"> 67 </w:t>
      </w:r>
      <w:r>
        <w:rPr>
          <w:rFonts w:ascii="David" w:hAnsi="David"/>
          <w:rtl/>
        </w:rPr>
        <w:t>ומעלה</w:t>
      </w:r>
      <w:r>
        <w:rPr>
          <w:rFonts w:ascii="David" w:hAnsi="David"/>
        </w:rPr>
        <w:t xml:space="preserve"> )</w:t>
      </w:r>
      <w:r>
        <w:rPr>
          <w:rFonts w:ascii="David" w:hAnsi="David"/>
          <w:rtl/>
        </w:rPr>
        <w:t>הוראת</w:t>
      </w:r>
      <w:r>
        <w:rPr>
          <w:rFonts w:ascii="David" w:hAnsi="David"/>
        </w:rPr>
        <w:t xml:space="preserve"> </w:t>
      </w:r>
      <w:r>
        <w:rPr>
          <w:rFonts w:ascii="David" w:hAnsi="David"/>
          <w:rtl/>
        </w:rPr>
        <w:t>שעה</w:t>
      </w:r>
      <w:r>
        <w:rPr>
          <w:rFonts w:ascii="David" w:hAnsi="David"/>
        </w:rPr>
        <w:t xml:space="preserve"> – </w:t>
      </w:r>
      <w:r>
        <w:rPr>
          <w:rFonts w:ascii="David" w:hAnsi="David"/>
          <w:rtl/>
        </w:rPr>
        <w:t>נגיף</w:t>
      </w:r>
      <w:r>
        <w:rPr>
          <w:rFonts w:ascii="David" w:hAnsi="David"/>
        </w:rPr>
        <w:t xml:space="preserve"> </w:t>
      </w:r>
      <w:r>
        <w:rPr>
          <w:rFonts w:ascii="David" w:hAnsi="David"/>
          <w:rtl/>
        </w:rPr>
        <w:t>הקורונה</w:t>
      </w:r>
      <w:r>
        <w:rPr>
          <w:rFonts w:ascii="David" w:hAnsi="David"/>
        </w:rPr>
        <w:t xml:space="preserve"> </w:t>
      </w:r>
      <w:r>
        <w:rPr>
          <w:rFonts w:ascii="David" w:hAnsi="David"/>
          <w:rtl/>
        </w:rPr>
        <w:t>החד</w:t>
      </w:r>
      <w:r>
        <w:rPr>
          <w:rFonts w:ascii="David" w:hAnsi="David" w:hint="cs"/>
          <w:rtl/>
        </w:rPr>
        <w:t>ש), התש"ף-2020 (מ/1328)</w:t>
      </w:r>
    </w:p>
    <w:p w:rsidR="00687A70" w:rsidRDefault="00687A70" w:rsidP="00687A70">
      <w:pPr>
        <w:autoSpaceDE w:val="0"/>
        <w:autoSpaceDN w:val="0"/>
        <w:adjustRightInd w:val="0"/>
        <w:spacing w:line="240" w:lineRule="auto"/>
        <w:ind w:left="293" w:firstLine="0"/>
        <w:jc w:val="left"/>
        <w:rPr>
          <w:rFonts w:ascii="David" w:hAnsi="David"/>
          <w:rtl/>
        </w:rPr>
      </w:pPr>
      <w:r>
        <w:rPr>
          <w:rFonts w:hint="cs"/>
          <w:rtl/>
        </w:rPr>
        <w:t xml:space="preserve">ד. </w:t>
      </w:r>
      <w:r>
        <w:rPr>
          <w:rFonts w:ascii="David" w:hAnsi="David"/>
          <w:rtl/>
        </w:rPr>
        <w:t>הצ</w:t>
      </w:r>
      <w:r>
        <w:rPr>
          <w:rFonts w:ascii="David" w:hAnsi="David"/>
        </w:rPr>
        <w:t>"</w:t>
      </w:r>
      <w:r>
        <w:rPr>
          <w:rFonts w:ascii="David" w:hAnsi="David"/>
          <w:rtl/>
        </w:rPr>
        <w:t>ח</w:t>
      </w:r>
      <w:r>
        <w:rPr>
          <w:rFonts w:ascii="David" w:hAnsi="David"/>
        </w:rPr>
        <w:t xml:space="preserve"> </w:t>
      </w:r>
      <w:r>
        <w:rPr>
          <w:rFonts w:ascii="David" w:hAnsi="David"/>
          <w:rtl/>
        </w:rPr>
        <w:t>הארכת</w:t>
      </w:r>
      <w:r>
        <w:rPr>
          <w:rFonts w:ascii="David" w:hAnsi="David"/>
        </w:rPr>
        <w:t xml:space="preserve"> </w:t>
      </w:r>
      <w:r>
        <w:rPr>
          <w:rFonts w:ascii="David" w:hAnsi="David"/>
          <w:rtl/>
        </w:rPr>
        <w:t>תקופות</w:t>
      </w:r>
      <w:r>
        <w:rPr>
          <w:rFonts w:ascii="David" w:hAnsi="David"/>
        </w:rPr>
        <w:t xml:space="preserve"> </w:t>
      </w:r>
      <w:r>
        <w:rPr>
          <w:rFonts w:ascii="David" w:hAnsi="David"/>
          <w:rtl/>
        </w:rPr>
        <w:t>ודחיית</w:t>
      </w:r>
      <w:r>
        <w:rPr>
          <w:rFonts w:ascii="David" w:hAnsi="David"/>
        </w:rPr>
        <w:t xml:space="preserve"> </w:t>
      </w:r>
      <w:r>
        <w:rPr>
          <w:rFonts w:ascii="David" w:hAnsi="David"/>
          <w:rtl/>
        </w:rPr>
        <w:t>מועדים</w:t>
      </w:r>
      <w:r>
        <w:rPr>
          <w:rFonts w:ascii="David" w:hAnsi="David"/>
        </w:rPr>
        <w:t xml:space="preserve"> )</w:t>
      </w:r>
      <w:r>
        <w:rPr>
          <w:rFonts w:ascii="David" w:hAnsi="David"/>
          <w:rtl/>
        </w:rPr>
        <w:t>הוראת</w:t>
      </w:r>
      <w:r>
        <w:rPr>
          <w:rFonts w:ascii="David" w:hAnsi="David"/>
        </w:rPr>
        <w:t xml:space="preserve"> </w:t>
      </w:r>
      <w:r>
        <w:rPr>
          <w:rFonts w:ascii="David" w:hAnsi="David"/>
          <w:rtl/>
        </w:rPr>
        <w:t>שעה</w:t>
      </w:r>
      <w:r>
        <w:rPr>
          <w:rFonts w:ascii="David" w:hAnsi="David"/>
        </w:rPr>
        <w:t xml:space="preserve"> – </w:t>
      </w:r>
      <w:r>
        <w:rPr>
          <w:rFonts w:ascii="David" w:hAnsi="David"/>
          <w:rtl/>
        </w:rPr>
        <w:t>נגיף</w:t>
      </w:r>
      <w:r>
        <w:rPr>
          <w:rFonts w:ascii="David" w:hAnsi="David"/>
        </w:rPr>
        <w:t xml:space="preserve"> </w:t>
      </w:r>
      <w:r>
        <w:rPr>
          <w:rFonts w:ascii="David" w:hAnsi="David"/>
          <w:rtl/>
        </w:rPr>
        <w:t>הקורונה</w:t>
      </w:r>
      <w:r>
        <w:rPr>
          <w:rFonts w:ascii="David" w:hAnsi="David"/>
        </w:rPr>
        <w:t xml:space="preserve"> </w:t>
      </w:r>
      <w:r>
        <w:rPr>
          <w:rFonts w:ascii="David" w:hAnsi="David"/>
          <w:rtl/>
        </w:rPr>
        <w:t>החדש</w:t>
      </w:r>
      <w:r>
        <w:rPr>
          <w:rFonts w:ascii="David" w:hAnsi="David" w:hint="cs"/>
          <w:rtl/>
        </w:rPr>
        <w:t>) (</w:t>
      </w:r>
      <w:r>
        <w:rPr>
          <w:rFonts w:ascii="David" w:hAnsi="David"/>
          <w:rtl/>
        </w:rPr>
        <w:t>אישורים</w:t>
      </w:r>
      <w:r>
        <w:rPr>
          <w:rFonts w:ascii="David" w:hAnsi="David" w:hint="cs"/>
          <w:rtl/>
        </w:rPr>
        <w:t xml:space="preserve"> </w:t>
      </w:r>
      <w:r>
        <w:rPr>
          <w:rFonts w:ascii="David" w:hAnsi="David"/>
          <w:rtl/>
        </w:rPr>
        <w:t>רגולטוריים</w:t>
      </w:r>
      <w:r>
        <w:rPr>
          <w:rFonts w:ascii="David" w:hAnsi="David"/>
        </w:rPr>
        <w:t xml:space="preserve"> </w:t>
      </w:r>
      <w:r>
        <w:rPr>
          <w:rFonts w:ascii="David" w:hAnsi="David"/>
          <w:rtl/>
        </w:rPr>
        <w:t>ועיצומים</w:t>
      </w:r>
      <w:r>
        <w:rPr>
          <w:rFonts w:ascii="David" w:hAnsi="David" w:hint="cs"/>
          <w:rtl/>
        </w:rPr>
        <w:t xml:space="preserve"> כספיים), התש"ף-2020 (מ/ 1329)</w:t>
      </w:r>
    </w:p>
    <w:p w:rsidR="00687A70" w:rsidRDefault="00687A70" w:rsidP="00687A70">
      <w:pPr>
        <w:autoSpaceDE w:val="0"/>
        <w:autoSpaceDN w:val="0"/>
        <w:adjustRightInd w:val="0"/>
        <w:spacing w:line="240" w:lineRule="auto"/>
        <w:ind w:left="293" w:firstLine="0"/>
        <w:jc w:val="left"/>
        <w:rPr>
          <w:rFonts w:ascii="David" w:hAnsi="David"/>
          <w:rtl/>
        </w:rPr>
      </w:pPr>
      <w:r>
        <w:rPr>
          <w:rFonts w:ascii="David" w:hAnsi="David" w:hint="cs"/>
          <w:rtl/>
        </w:rPr>
        <w:t>ה. הצ"ח להארכת תוקפן של תקנון שעת חירום (נגיף הקורונה החדש)(אזור מוגבל), התש"ף-2020 (מ/1330)</w:t>
      </w:r>
    </w:p>
    <w:p w:rsidR="00687A70" w:rsidRDefault="00687A70" w:rsidP="00687A70">
      <w:pPr>
        <w:autoSpaceDE w:val="0"/>
        <w:autoSpaceDN w:val="0"/>
        <w:adjustRightInd w:val="0"/>
        <w:spacing w:line="240" w:lineRule="auto"/>
        <w:ind w:left="293" w:firstLine="0"/>
        <w:jc w:val="left"/>
        <w:rPr>
          <w:rFonts w:ascii="David" w:hAnsi="David"/>
          <w:rtl/>
        </w:rPr>
      </w:pPr>
      <w:r>
        <w:rPr>
          <w:rFonts w:ascii="David" w:hAnsi="David" w:hint="cs"/>
          <w:rtl/>
        </w:rPr>
        <w:t>ו. הצ"ח להארכת תוקפן של תקנון שעת חירום (נגיף הקורונה החדש)(בידוד במקום לבידוד מטעם המדינה), התש"ף-2020 (מ/1331)</w:t>
      </w:r>
    </w:p>
    <w:p w:rsidR="00687A70" w:rsidRPr="00687A70" w:rsidRDefault="00687A70" w:rsidP="00687A70">
      <w:pPr>
        <w:autoSpaceDE w:val="0"/>
        <w:autoSpaceDN w:val="0"/>
        <w:adjustRightInd w:val="0"/>
        <w:spacing w:line="240" w:lineRule="auto"/>
        <w:ind w:left="293" w:firstLine="0"/>
        <w:jc w:val="left"/>
        <w:rPr>
          <w:rFonts w:cs="Arial"/>
          <w:b/>
          <w:color w:val="010000"/>
          <w:bdr w:val="single" w:sz="4" w:space="0" w:color="FF66FF"/>
          <w:rtl/>
        </w:rPr>
      </w:pPr>
      <w:r>
        <w:rPr>
          <w:rFonts w:ascii="David" w:hAnsi="David" w:hint="cs"/>
          <w:rtl/>
        </w:rPr>
        <w:t>ז. הצ"ח סמכויות מיוחדות להתמודדות עם נגיף הקורונה החדש (בידוד במקום לבידוד מטעם המדינה וצווי סגירה מנהליים)(הוראת שעה), התש"ף-2020 (מ/1332)</w:t>
      </w:r>
      <w:bookmarkEnd w:id="0"/>
    </w:p>
    <w:p w:rsidR="007C56C5" w:rsidRDefault="007C56C5" w:rsidP="00A011B8">
      <w:pPr>
        <w:spacing w:before="60"/>
        <w:ind w:firstLine="0"/>
        <w:rPr>
          <w:rtl/>
        </w:rPr>
      </w:pPr>
      <w:bookmarkStart w:id="1" w:name="ET_subject_618898_3"/>
      <w:r w:rsidRPr="007C56C5">
        <w:rPr>
          <w:rStyle w:val="TagStyle"/>
          <w:rtl/>
        </w:rPr>
        <w:t xml:space="preserve"> &lt;&lt; נושא &gt;&gt; </w:t>
      </w:r>
      <w:r w:rsidR="00A011B8">
        <w:rPr>
          <w:rFonts w:hint="cs"/>
          <w:rtl/>
        </w:rPr>
        <w:t>2.</w:t>
      </w:r>
      <w:r w:rsidR="00A011B8">
        <w:rPr>
          <w:rtl/>
        </w:rPr>
        <w:t xml:space="preserve"> </w:t>
      </w:r>
      <w:r w:rsidRPr="007C56C5">
        <w:rPr>
          <w:rtl/>
        </w:rPr>
        <w:t>בקשת יושב ראש ועדת העבודה, הרווחה והבריאות להקדמת הדיון בהצ"ח להארכת תוקפן של תקנות שעת חירום (נגיף הקורונה החדש – הגבלת מספר העובדים במקום עבודה לשם צמצום התפשטות נגיף הקורונה החדש), התש"ף-2020 (מ/1325), לפני הקריאה השנייה והשלישית.</w:t>
      </w:r>
      <w:r w:rsidRPr="007C56C5">
        <w:rPr>
          <w:rStyle w:val="TagStyle"/>
          <w:rtl/>
        </w:rPr>
        <w:t xml:space="preserve"> &lt;&lt; נושא &gt;&gt;</w:t>
      </w:r>
      <w:r w:rsidRPr="007C56C5">
        <w:rPr>
          <w:rtl/>
        </w:rPr>
        <w:t xml:space="preserve">   </w:t>
      </w:r>
      <w:bookmarkEnd w:id="1"/>
    </w:p>
    <w:p w:rsidR="007C56C5" w:rsidRDefault="00A011B8" w:rsidP="00A011B8">
      <w:pPr>
        <w:spacing w:before="60"/>
        <w:ind w:firstLine="0"/>
        <w:rPr>
          <w:rtl/>
        </w:rPr>
      </w:pPr>
      <w:bookmarkStart w:id="2" w:name="ET_subject_618897_2"/>
      <w:r w:rsidRPr="007C56C5">
        <w:rPr>
          <w:rStyle w:val="TagStyle"/>
          <w:rtl/>
        </w:rPr>
        <w:t xml:space="preserve">&lt;&lt; נושא &gt;&gt; </w:t>
      </w:r>
      <w:r>
        <w:rPr>
          <w:rFonts w:hint="cs"/>
          <w:rtl/>
        </w:rPr>
        <w:t>3</w:t>
      </w:r>
      <w:r w:rsidRPr="007C56C5">
        <w:rPr>
          <w:rtl/>
        </w:rPr>
        <w:t>. בקשת יושבת ראש הוועדה המיוחדת לעניין נגיף הקורונה החדש ולבחינת היערכות המדינה למגפות ולרעידות אדמה להקדמת הדיון בהצ"ח להארכת תוקפן של תקנות שעת חירום (נגיף הקורונה החדש – הגבלת פעילות), התש"ף-2020 (מ/1324), לפני הקריאה השנייה והשלישית</w:t>
      </w:r>
      <w:r w:rsidRPr="007C56C5">
        <w:rPr>
          <w:rStyle w:val="TagStyle"/>
          <w:rtl/>
        </w:rPr>
        <w:t xml:space="preserve"> &lt;&lt; נושא &gt;&gt;</w:t>
      </w:r>
      <w:bookmarkEnd w:id="2"/>
      <w:r w:rsidRPr="007C56C5">
        <w:rPr>
          <w:rtl/>
        </w:rPr>
        <w:t xml:space="preserve">   </w:t>
      </w:r>
    </w:p>
    <w:p w:rsidR="007C56C5" w:rsidRPr="008713A4" w:rsidRDefault="007C56C5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7C56C5" w:rsidRDefault="007C56C5" w:rsidP="00EC1FB3">
      <w:pPr>
        <w:ind w:firstLine="0"/>
        <w:rPr>
          <w:rtl/>
        </w:rPr>
      </w:pPr>
      <w:r w:rsidRPr="007C56C5">
        <w:rPr>
          <w:rtl/>
        </w:rPr>
        <w:t>איתן גינזבורג – היו"ר</w:t>
      </w:r>
    </w:p>
    <w:p w:rsidR="007C56C5" w:rsidRPr="007C56C5" w:rsidRDefault="007C56C5" w:rsidP="00EC1FB3">
      <w:pPr>
        <w:ind w:firstLine="0"/>
        <w:rPr>
          <w:rtl/>
        </w:rPr>
      </w:pPr>
      <w:r w:rsidRPr="007C56C5">
        <w:rPr>
          <w:rtl/>
        </w:rPr>
        <w:t>עוזי דיין</w:t>
      </w:r>
    </w:p>
    <w:p w:rsidR="007C56C5" w:rsidRPr="007C56C5" w:rsidRDefault="007C56C5" w:rsidP="00EC1FB3">
      <w:pPr>
        <w:ind w:firstLine="0"/>
        <w:rPr>
          <w:rtl/>
        </w:rPr>
      </w:pPr>
      <w:r w:rsidRPr="007C56C5">
        <w:rPr>
          <w:rtl/>
        </w:rPr>
        <w:t>בועז טופורובסקי</w:t>
      </w:r>
    </w:p>
    <w:p w:rsidR="007C56C5" w:rsidRPr="007C56C5" w:rsidRDefault="007C56C5" w:rsidP="00EC1FB3">
      <w:pPr>
        <w:ind w:firstLine="0"/>
        <w:rPr>
          <w:rtl/>
        </w:rPr>
      </w:pPr>
      <w:r w:rsidRPr="007C56C5">
        <w:rPr>
          <w:rtl/>
        </w:rPr>
        <w:t>אחמד טיבי</w:t>
      </w:r>
    </w:p>
    <w:p w:rsidR="007C56C5" w:rsidRPr="007C56C5" w:rsidRDefault="007C56C5" w:rsidP="00EC1FB3">
      <w:pPr>
        <w:ind w:firstLine="0"/>
        <w:rPr>
          <w:rtl/>
        </w:rPr>
      </w:pPr>
      <w:r w:rsidRPr="007C56C5">
        <w:rPr>
          <w:rtl/>
        </w:rPr>
        <w:t>מיכאל מלכיאלי</w:t>
      </w:r>
    </w:p>
    <w:p w:rsidR="007C56C5" w:rsidRPr="007C56C5" w:rsidRDefault="007C56C5" w:rsidP="00EC1FB3">
      <w:pPr>
        <w:ind w:firstLine="0"/>
        <w:rPr>
          <w:rtl/>
        </w:rPr>
      </w:pPr>
      <w:r w:rsidRPr="007C56C5">
        <w:rPr>
          <w:rtl/>
        </w:rPr>
        <w:t>טלי פלוסקוב</w:t>
      </w:r>
    </w:p>
    <w:p w:rsidR="007C56C5" w:rsidRDefault="007C56C5" w:rsidP="00EC1FB3">
      <w:pPr>
        <w:ind w:firstLine="0"/>
        <w:rPr>
          <w:rtl/>
        </w:rPr>
      </w:pPr>
      <w:r w:rsidRPr="007C56C5">
        <w:rPr>
          <w:rtl/>
        </w:rPr>
        <w:t>אלעזר שטרן</w:t>
      </w:r>
    </w:p>
    <w:p w:rsidR="007C56C5" w:rsidRPr="008713A4" w:rsidRDefault="007C56C5" w:rsidP="00EC1FB3">
      <w:pPr>
        <w:ind w:firstLine="0"/>
        <w:rPr>
          <w:u w:val="single"/>
        </w:rPr>
      </w:pPr>
    </w:p>
    <w:p w:rsidR="00E64116" w:rsidRDefault="00E64116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Pr="0082136D" w:rsidRDefault="00E27715" w:rsidP="00DE5B80">
      <w:pPr>
        <w:ind w:firstLine="0"/>
        <w:rPr>
          <w:rtl/>
        </w:rPr>
      </w:pPr>
      <w:r>
        <w:rPr>
          <w:rFonts w:hint="cs"/>
          <w:rtl/>
        </w:rPr>
        <w:t>אורלי פרומן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8"/>
        <w:gridCol w:w="336"/>
        <w:gridCol w:w="4439"/>
      </w:tblGrid>
      <w:tr w:rsidR="00687A70" w:rsidRPr="00BC658E" w:rsidTr="00BC658E">
        <w:tc>
          <w:tcPr>
            <w:tcW w:w="0" w:type="auto"/>
            <w:shd w:val="clear" w:color="auto" w:fill="auto"/>
          </w:tcPr>
          <w:p w:rsidR="00687A70" w:rsidRPr="00BC658E" w:rsidRDefault="00687A70" w:rsidP="00E27715">
            <w:pPr>
              <w:pStyle w:val="a"/>
              <w:keepNext/>
              <w:rPr>
                <w:u w:val="none"/>
                <w:rtl/>
              </w:rPr>
            </w:pPr>
            <w:r w:rsidRPr="00BC658E">
              <w:rPr>
                <w:u w:val="none"/>
                <w:rtl/>
              </w:rPr>
              <w:t>חה"כ יפעת שאשא ביטון</w:t>
            </w:r>
          </w:p>
        </w:tc>
        <w:tc>
          <w:tcPr>
            <w:tcW w:w="0" w:type="auto"/>
            <w:shd w:val="clear" w:color="auto" w:fill="auto"/>
          </w:tcPr>
          <w:p w:rsidR="00687A70" w:rsidRPr="00BC658E" w:rsidRDefault="00687A70" w:rsidP="00E27715">
            <w:pPr>
              <w:pStyle w:val="a"/>
              <w:keepNext/>
              <w:rPr>
                <w:u w:val="none"/>
                <w:rtl/>
              </w:rPr>
            </w:pPr>
            <w:r w:rsidRPr="00BC658E">
              <w:rPr>
                <w:u w:val="none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687A70" w:rsidRPr="00BC658E" w:rsidRDefault="00687A70" w:rsidP="00E27715">
            <w:pPr>
              <w:pStyle w:val="a"/>
              <w:keepNext/>
              <w:rPr>
                <w:u w:val="none"/>
                <w:rtl/>
              </w:rPr>
            </w:pPr>
            <w:r w:rsidRPr="00BC658E">
              <w:rPr>
                <w:u w:val="none"/>
                <w:rtl/>
              </w:rPr>
              <w:t>יו"ר הוועדה המיוחדת לעניין נגיף הקורונה החדש</w:t>
            </w:r>
          </w:p>
        </w:tc>
      </w:tr>
    </w:tbl>
    <w:p w:rsidR="002E5E31" w:rsidRDefault="002E5E31" w:rsidP="00DE5B80">
      <w:pPr>
        <w:ind w:firstLine="0"/>
        <w:rPr>
          <w:b/>
          <w:bCs/>
          <w:u w:val="single"/>
          <w:rtl/>
        </w:rPr>
      </w:pPr>
    </w:p>
    <w:p w:rsidR="00687A70" w:rsidRDefault="00687A70" w:rsidP="00DE5B80">
      <w:pPr>
        <w:ind w:firstLine="0"/>
        <w:rPr>
          <w:b/>
          <w:bCs/>
          <w:u w:val="single"/>
          <w:rtl/>
        </w:rPr>
      </w:pPr>
    </w:p>
    <w:p w:rsidR="00687A70" w:rsidRDefault="00687A70" w:rsidP="00DE5B80">
      <w:pPr>
        <w:ind w:firstLine="0"/>
        <w:rPr>
          <w:b/>
          <w:bCs/>
          <w:u w:val="single"/>
          <w:rtl/>
        </w:rPr>
      </w:pPr>
    </w:p>
    <w:p w:rsidR="00687A70" w:rsidRDefault="00687A70" w:rsidP="00DE5B80">
      <w:pPr>
        <w:ind w:firstLine="0"/>
        <w:rPr>
          <w:b/>
          <w:bCs/>
          <w:u w:val="single"/>
          <w:rtl/>
        </w:rPr>
      </w:pPr>
    </w:p>
    <w:p w:rsidR="00687A70" w:rsidRPr="000C47F5" w:rsidRDefault="00687A70" w:rsidP="00DE5B80">
      <w:pPr>
        <w:ind w:firstLine="0"/>
        <w:rPr>
          <w:b/>
          <w:bCs/>
          <w:u w:val="single"/>
          <w:rtl/>
        </w:rPr>
      </w:pPr>
    </w:p>
    <w:p w:rsidR="00BC658E" w:rsidRDefault="00E64116" w:rsidP="00BC658E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lastRenderedPageBreak/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  <w:bookmarkStart w:id="3" w:name="ET_speaker_6025_95"/>
      <w:r w:rsidR="00E27715" w:rsidRPr="00E27715">
        <w:rPr>
          <w:rStyle w:val="TagStyle"/>
          <w:rtl/>
        </w:rPr>
        <w:t xml:space="preserve"> </w:t>
      </w:r>
      <w:bookmarkEnd w:id="3"/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6"/>
        <w:gridCol w:w="336"/>
        <w:gridCol w:w="4572"/>
      </w:tblGrid>
      <w:tr w:rsidR="00BC658E" w:rsidRPr="00BC658E" w:rsidTr="00BC658E">
        <w:tc>
          <w:tcPr>
            <w:tcW w:w="0" w:type="auto"/>
            <w:shd w:val="clear" w:color="auto" w:fill="auto"/>
          </w:tcPr>
          <w:p w:rsidR="00BC658E" w:rsidRPr="00BC658E" w:rsidRDefault="00BC658E" w:rsidP="00E27715">
            <w:pPr>
              <w:pStyle w:val="a"/>
              <w:keepNext/>
              <w:rPr>
                <w:u w:val="none"/>
                <w:rtl/>
              </w:rPr>
            </w:pPr>
            <w:r w:rsidRPr="00BC658E">
              <w:rPr>
                <w:u w:val="none"/>
                <w:rtl/>
              </w:rPr>
              <w:t>יעל אגמון</w:t>
            </w:r>
          </w:p>
        </w:tc>
        <w:tc>
          <w:tcPr>
            <w:tcW w:w="0" w:type="auto"/>
            <w:shd w:val="clear" w:color="auto" w:fill="auto"/>
          </w:tcPr>
          <w:p w:rsidR="00BC658E" w:rsidRPr="00BC658E" w:rsidRDefault="00BC658E" w:rsidP="00E27715">
            <w:pPr>
              <w:pStyle w:val="a"/>
              <w:keepNext/>
              <w:rPr>
                <w:u w:val="none"/>
                <w:rtl/>
              </w:rPr>
            </w:pPr>
            <w:r w:rsidRPr="00BC658E">
              <w:rPr>
                <w:u w:val="none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BC658E" w:rsidRPr="00BC658E" w:rsidRDefault="00BC658E" w:rsidP="00E27715">
            <w:pPr>
              <w:pStyle w:val="a"/>
              <w:keepNext/>
              <w:rPr>
                <w:u w:val="none"/>
                <w:rtl/>
              </w:rPr>
            </w:pPr>
            <w:r w:rsidRPr="00BC658E">
              <w:rPr>
                <w:u w:val="none"/>
                <w:rtl/>
              </w:rPr>
              <w:t>רכזת ביטחון באגף תקציבים, משרד האוצר</w:t>
            </w:r>
          </w:p>
        </w:tc>
      </w:tr>
      <w:tr w:rsidR="00BC658E" w:rsidRPr="00BC658E" w:rsidTr="00BC658E">
        <w:tc>
          <w:tcPr>
            <w:tcW w:w="0" w:type="auto"/>
            <w:shd w:val="clear" w:color="auto" w:fill="auto"/>
          </w:tcPr>
          <w:p w:rsidR="00BC658E" w:rsidRPr="00BC658E" w:rsidRDefault="00BC658E" w:rsidP="00E27715">
            <w:pPr>
              <w:pStyle w:val="a"/>
              <w:keepNext/>
              <w:rPr>
                <w:u w:val="none"/>
                <w:rtl/>
              </w:rPr>
            </w:pPr>
            <w:r w:rsidRPr="00BC658E">
              <w:rPr>
                <w:u w:val="none"/>
                <w:rtl/>
              </w:rPr>
              <w:t>עלי בינג</w:t>
            </w:r>
          </w:p>
        </w:tc>
        <w:tc>
          <w:tcPr>
            <w:tcW w:w="0" w:type="auto"/>
            <w:shd w:val="clear" w:color="auto" w:fill="auto"/>
          </w:tcPr>
          <w:p w:rsidR="00BC658E" w:rsidRPr="00BC658E" w:rsidRDefault="00BC658E" w:rsidP="00E27715">
            <w:pPr>
              <w:pStyle w:val="a"/>
              <w:keepNext/>
              <w:rPr>
                <w:u w:val="none"/>
                <w:rtl/>
              </w:rPr>
            </w:pPr>
            <w:r w:rsidRPr="00BC658E">
              <w:rPr>
                <w:u w:val="none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BC658E" w:rsidRPr="00BC658E" w:rsidRDefault="00BC658E" w:rsidP="00E27715">
            <w:pPr>
              <w:pStyle w:val="a"/>
              <w:keepNext/>
              <w:rPr>
                <w:u w:val="none"/>
                <w:rtl/>
              </w:rPr>
            </w:pPr>
            <w:r w:rsidRPr="00BC658E">
              <w:rPr>
                <w:u w:val="none"/>
                <w:rtl/>
              </w:rPr>
              <w:t>רכז ביטוח לאומי, אגף תקציבים, משרד האוצר</w:t>
            </w:r>
          </w:p>
        </w:tc>
      </w:tr>
      <w:tr w:rsidR="00BC658E" w:rsidRPr="00BC658E" w:rsidTr="00BC658E">
        <w:tc>
          <w:tcPr>
            <w:tcW w:w="0" w:type="auto"/>
            <w:shd w:val="clear" w:color="auto" w:fill="auto"/>
          </w:tcPr>
          <w:p w:rsidR="00BC658E" w:rsidRPr="00BC658E" w:rsidRDefault="00BC658E" w:rsidP="00E27715">
            <w:pPr>
              <w:pStyle w:val="a"/>
              <w:keepNext/>
              <w:rPr>
                <w:u w:val="none"/>
                <w:rtl/>
              </w:rPr>
            </w:pPr>
            <w:r w:rsidRPr="00BC658E">
              <w:rPr>
                <w:u w:val="none"/>
                <w:rtl/>
              </w:rPr>
              <w:t>מרגנית לוי</w:t>
            </w:r>
          </w:p>
        </w:tc>
        <w:tc>
          <w:tcPr>
            <w:tcW w:w="0" w:type="auto"/>
            <w:shd w:val="clear" w:color="auto" w:fill="auto"/>
          </w:tcPr>
          <w:p w:rsidR="00BC658E" w:rsidRPr="00BC658E" w:rsidRDefault="00BC658E" w:rsidP="00E27715">
            <w:pPr>
              <w:pStyle w:val="a"/>
              <w:keepNext/>
              <w:rPr>
                <w:u w:val="none"/>
                <w:rtl/>
              </w:rPr>
            </w:pPr>
            <w:r w:rsidRPr="00BC658E">
              <w:rPr>
                <w:u w:val="none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BC658E" w:rsidRPr="00BC658E" w:rsidRDefault="00BC658E" w:rsidP="00E27715">
            <w:pPr>
              <w:pStyle w:val="a"/>
              <w:keepNext/>
              <w:rPr>
                <w:u w:val="none"/>
                <w:rtl/>
              </w:rPr>
            </w:pPr>
            <w:r w:rsidRPr="00BC658E">
              <w:rPr>
                <w:u w:val="none"/>
                <w:rtl/>
              </w:rPr>
              <w:t>יועצת מקצועית לשר המשפטים, משרד המשפטים</w:t>
            </w:r>
          </w:p>
        </w:tc>
      </w:tr>
      <w:tr w:rsidR="00BC658E" w:rsidRPr="00BC658E" w:rsidTr="00BC658E">
        <w:tc>
          <w:tcPr>
            <w:tcW w:w="0" w:type="auto"/>
            <w:shd w:val="clear" w:color="auto" w:fill="auto"/>
          </w:tcPr>
          <w:p w:rsidR="00BC658E" w:rsidRPr="00BC658E" w:rsidRDefault="00BC658E" w:rsidP="00E27715">
            <w:pPr>
              <w:pStyle w:val="a"/>
              <w:keepNext/>
              <w:rPr>
                <w:u w:val="none"/>
                <w:rtl/>
              </w:rPr>
            </w:pPr>
            <w:r w:rsidRPr="00BC658E">
              <w:rPr>
                <w:u w:val="none"/>
                <w:rtl/>
              </w:rPr>
              <w:t>טליה אגמון</w:t>
            </w:r>
          </w:p>
        </w:tc>
        <w:tc>
          <w:tcPr>
            <w:tcW w:w="0" w:type="auto"/>
            <w:shd w:val="clear" w:color="auto" w:fill="auto"/>
          </w:tcPr>
          <w:p w:rsidR="00BC658E" w:rsidRPr="00BC658E" w:rsidRDefault="00BC658E" w:rsidP="00E27715">
            <w:pPr>
              <w:pStyle w:val="a"/>
              <w:keepNext/>
              <w:rPr>
                <w:u w:val="none"/>
                <w:rtl/>
              </w:rPr>
            </w:pPr>
            <w:r w:rsidRPr="00BC658E">
              <w:rPr>
                <w:u w:val="none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BC658E" w:rsidRPr="00BC658E" w:rsidRDefault="00BC658E" w:rsidP="00E27715">
            <w:pPr>
              <w:pStyle w:val="a"/>
              <w:keepNext/>
              <w:rPr>
                <w:u w:val="none"/>
                <w:rtl/>
              </w:rPr>
            </w:pPr>
            <w:r w:rsidRPr="00BC658E">
              <w:rPr>
                <w:u w:val="none"/>
                <w:rtl/>
              </w:rPr>
              <w:t>המשנה ליועמ"ש, משרד הבריאות</w:t>
            </w:r>
          </w:p>
        </w:tc>
      </w:tr>
      <w:tr w:rsidR="00BC658E" w:rsidRPr="00BC658E" w:rsidTr="00BC658E">
        <w:tc>
          <w:tcPr>
            <w:tcW w:w="0" w:type="auto"/>
            <w:shd w:val="clear" w:color="auto" w:fill="auto"/>
          </w:tcPr>
          <w:p w:rsidR="00BC658E" w:rsidRPr="00BC658E" w:rsidRDefault="00BC658E" w:rsidP="00E27715">
            <w:pPr>
              <w:pStyle w:val="a"/>
              <w:keepNext/>
              <w:rPr>
                <w:u w:val="none"/>
                <w:rtl/>
              </w:rPr>
            </w:pPr>
            <w:r w:rsidRPr="00BC658E">
              <w:rPr>
                <w:u w:val="none"/>
                <w:rtl/>
              </w:rPr>
              <w:t>יעל כהן</w:t>
            </w:r>
          </w:p>
        </w:tc>
        <w:tc>
          <w:tcPr>
            <w:tcW w:w="0" w:type="auto"/>
            <w:shd w:val="clear" w:color="auto" w:fill="auto"/>
          </w:tcPr>
          <w:p w:rsidR="00BC658E" w:rsidRPr="00BC658E" w:rsidRDefault="00BC658E" w:rsidP="00E27715">
            <w:pPr>
              <w:pStyle w:val="a"/>
              <w:keepNext/>
              <w:rPr>
                <w:u w:val="none"/>
                <w:rtl/>
              </w:rPr>
            </w:pPr>
            <w:r w:rsidRPr="00BC658E">
              <w:rPr>
                <w:u w:val="none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BC658E" w:rsidRPr="00BC658E" w:rsidRDefault="00BC658E" w:rsidP="00E27715">
            <w:pPr>
              <w:pStyle w:val="a"/>
              <w:keepNext/>
              <w:rPr>
                <w:u w:val="none"/>
                <w:rtl/>
              </w:rPr>
            </w:pPr>
            <w:r w:rsidRPr="00BC658E">
              <w:rPr>
                <w:u w:val="none"/>
                <w:rtl/>
              </w:rPr>
              <w:t>סגנית היועמ"ש, משרד ראש הממשלה</w:t>
            </w:r>
          </w:p>
        </w:tc>
      </w:tr>
      <w:tr w:rsidR="00687A70" w:rsidRPr="00BC658E" w:rsidTr="00BC658E">
        <w:tc>
          <w:tcPr>
            <w:tcW w:w="0" w:type="auto"/>
            <w:shd w:val="clear" w:color="auto" w:fill="auto"/>
          </w:tcPr>
          <w:p w:rsidR="00687A70" w:rsidRPr="00BC658E" w:rsidRDefault="00687A70" w:rsidP="00E27715">
            <w:pPr>
              <w:pStyle w:val="a"/>
              <w:keepNext/>
              <w:rPr>
                <w:u w:val="none"/>
                <w:rtl/>
              </w:rPr>
            </w:pPr>
            <w:r w:rsidRPr="00BC658E">
              <w:rPr>
                <w:u w:val="none"/>
                <w:rtl/>
              </w:rPr>
              <w:t>נעה בן שבת</w:t>
            </w:r>
          </w:p>
        </w:tc>
        <w:tc>
          <w:tcPr>
            <w:tcW w:w="0" w:type="auto"/>
            <w:shd w:val="clear" w:color="auto" w:fill="auto"/>
          </w:tcPr>
          <w:p w:rsidR="00687A70" w:rsidRPr="00BC658E" w:rsidRDefault="00687A70" w:rsidP="00E27715">
            <w:pPr>
              <w:pStyle w:val="a"/>
              <w:keepNext/>
              <w:rPr>
                <w:u w:val="none"/>
                <w:rtl/>
              </w:rPr>
            </w:pPr>
            <w:r w:rsidRPr="00BC658E">
              <w:rPr>
                <w:u w:val="none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687A70" w:rsidRPr="00BC658E" w:rsidRDefault="00687A70" w:rsidP="00E27715">
            <w:pPr>
              <w:pStyle w:val="a"/>
              <w:keepNext/>
              <w:rPr>
                <w:u w:val="none"/>
                <w:rtl/>
              </w:rPr>
            </w:pPr>
            <w:r w:rsidRPr="00BC658E">
              <w:rPr>
                <w:u w:val="none"/>
                <w:rtl/>
              </w:rPr>
              <w:t>יועמ"ש ועדת העבודה, הרווחה והבריאות של כנסת</w:t>
            </w:r>
          </w:p>
        </w:tc>
      </w:tr>
    </w:tbl>
    <w:p w:rsidR="00E27715" w:rsidRDefault="00E27715" w:rsidP="00E27715">
      <w:pPr>
        <w:pStyle w:val="a"/>
        <w:keepNext/>
        <w:rPr>
          <w:rtl/>
        </w:rPr>
      </w:pPr>
    </w:p>
    <w:p w:rsidR="00BC658E" w:rsidRDefault="00BC658E" w:rsidP="00E27715">
      <w:pPr>
        <w:pStyle w:val="a"/>
        <w:keepNext/>
        <w:rPr>
          <w:b/>
          <w:bCs/>
          <w:rtl/>
        </w:rPr>
      </w:pPr>
    </w:p>
    <w:p w:rsidR="00E64116" w:rsidRPr="008713A4" w:rsidRDefault="00E27715" w:rsidP="00E27715">
      <w:pPr>
        <w:pStyle w:val="a"/>
        <w:keepNext/>
        <w:rPr>
          <w:rtl/>
        </w:rPr>
      </w:pPr>
      <w:r>
        <w:rPr>
          <w:rFonts w:hint="cs"/>
          <w:b/>
          <w:bCs/>
          <w:rtl/>
        </w:rPr>
        <w:t>יועץ משפ</w:t>
      </w:r>
      <w:r w:rsidR="00E64116" w:rsidRPr="008713A4">
        <w:rPr>
          <w:rFonts w:hint="cs"/>
          <w:b/>
          <w:bCs/>
          <w:rtl/>
        </w:rPr>
        <w:t>טי:</w:t>
      </w:r>
      <w:r w:rsidR="00E64116" w:rsidRPr="008713A4">
        <w:rPr>
          <w:rFonts w:hint="cs"/>
          <w:rtl/>
        </w:rPr>
        <w:t xml:space="preserve"> </w:t>
      </w:r>
    </w:p>
    <w:p w:rsidR="00E64116" w:rsidRPr="008713A4" w:rsidRDefault="00BC658E" w:rsidP="00D40A29">
      <w:pPr>
        <w:ind w:firstLine="0"/>
      </w:pPr>
      <w:r>
        <w:rPr>
          <w:rFonts w:hint="cs"/>
          <w:rtl/>
        </w:rPr>
        <w:t>ארבל אסטרחן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687A70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7C56C5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687A70" w:rsidRDefault="007C56C5" w:rsidP="008320F6">
      <w:pPr>
        <w:ind w:firstLine="0"/>
        <w:rPr>
          <w:rtl/>
        </w:rPr>
      </w:pPr>
      <w:r>
        <w:rPr>
          <w:rtl/>
        </w:rPr>
        <w:t>רויטל יפרח</w:t>
      </w:r>
    </w:p>
    <w:p w:rsidR="00687A70" w:rsidRDefault="00687A70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E64116" w:rsidRPr="008713A4" w:rsidRDefault="00E64116" w:rsidP="008320F6">
      <w:pPr>
        <w:ind w:firstLine="0"/>
        <w:rPr>
          <w:rtl/>
        </w:rPr>
      </w:pPr>
    </w:p>
    <w:p w:rsidR="007872B4" w:rsidRDefault="00525109" w:rsidP="00525109">
      <w:pPr>
        <w:pStyle w:val="a0"/>
        <w:keepNext/>
      </w:pPr>
      <w:bookmarkStart w:id="4" w:name="ET_subject_618774_4"/>
      <w:r w:rsidRPr="00525109">
        <w:rPr>
          <w:rStyle w:val="TagStyle"/>
          <w:rtl/>
        </w:rPr>
        <w:t xml:space="preserve">&lt;&lt; נושא &gt;&gt; </w:t>
      </w:r>
      <w:r>
        <w:rPr>
          <w:rtl/>
        </w:rPr>
        <w:t>בקשת הממשלה להקדמת הדיון בהצעות חוק, לפני הקריאה הראשונה</w:t>
      </w:r>
      <w:r w:rsidRPr="00525109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  <w:bookmarkEnd w:id="4"/>
    </w:p>
    <w:p w:rsidR="00525109" w:rsidRDefault="00525109" w:rsidP="00525109">
      <w:pPr>
        <w:pStyle w:val="KeepWithNext"/>
        <w:rPr>
          <w:rtl/>
        </w:rPr>
      </w:pPr>
    </w:p>
    <w:p w:rsidR="00687A70" w:rsidRPr="00687A70" w:rsidRDefault="00687A70" w:rsidP="00687A70">
      <w:pPr>
        <w:rPr>
          <w:rtl/>
        </w:rPr>
      </w:pPr>
    </w:p>
    <w:p w:rsidR="00525109" w:rsidRDefault="00525109" w:rsidP="00525109">
      <w:pPr>
        <w:pStyle w:val="af"/>
        <w:keepNext/>
      </w:pPr>
      <w:bookmarkStart w:id="5" w:name="_ETM_Q1_514000"/>
      <w:bookmarkStart w:id="6" w:name="ET_yor_5771_6"/>
      <w:bookmarkEnd w:id="5"/>
      <w:r w:rsidRPr="0052510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2510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"/>
    </w:p>
    <w:p w:rsidR="00525109" w:rsidRDefault="00525109" w:rsidP="00525109">
      <w:pPr>
        <w:pStyle w:val="KeepWithNext"/>
        <w:rPr>
          <w:rtl/>
          <w:lang w:eastAsia="he-IL"/>
        </w:rPr>
      </w:pPr>
    </w:p>
    <w:p w:rsidR="00525109" w:rsidRDefault="00525109" w:rsidP="0052510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בוקר טוב חברי הוועדה. אני מתכבד לפתוח את ישיבת ועדת </w:t>
      </w:r>
      <w:bookmarkStart w:id="7" w:name="_ETM_Q1_554000"/>
      <w:bookmarkEnd w:id="7"/>
      <w:r>
        <w:rPr>
          <w:rFonts w:hint="cs"/>
          <w:rtl/>
          <w:lang w:eastAsia="he-IL"/>
        </w:rPr>
        <w:t>הכנסת. היום יום שני, ל' בסיון התש"ף, 22 ביוני 2020.</w:t>
      </w:r>
    </w:p>
    <w:p w:rsidR="00525109" w:rsidRDefault="00525109" w:rsidP="00525109">
      <w:pPr>
        <w:rPr>
          <w:rtl/>
          <w:lang w:eastAsia="he-IL"/>
        </w:rPr>
      </w:pPr>
    </w:p>
    <w:p w:rsidR="00525109" w:rsidRDefault="00525109" w:rsidP="00525109">
      <w:pPr>
        <w:rPr>
          <w:rtl/>
          <w:lang w:eastAsia="he-IL"/>
        </w:rPr>
      </w:pPr>
      <w:bookmarkStart w:id="8" w:name="_ETM_Q1_563000"/>
      <w:bookmarkEnd w:id="8"/>
      <w:r>
        <w:rPr>
          <w:rFonts w:hint="cs"/>
          <w:rtl/>
          <w:lang w:eastAsia="he-IL"/>
        </w:rPr>
        <w:t xml:space="preserve">על </w:t>
      </w:r>
      <w:bookmarkStart w:id="9" w:name="_ETM_Q1_565000"/>
      <w:bookmarkEnd w:id="9"/>
      <w:r>
        <w:rPr>
          <w:rFonts w:hint="cs"/>
          <w:rtl/>
          <w:lang w:eastAsia="he-IL"/>
        </w:rPr>
        <w:t xml:space="preserve">סדר היום מספר בקשות להקדמת דיון בהצעות חוק ממשלתיות וכן </w:t>
      </w:r>
      <w:bookmarkStart w:id="10" w:name="_ETM_Q1_574000"/>
      <w:bookmarkEnd w:id="10"/>
      <w:r>
        <w:rPr>
          <w:rFonts w:hint="cs"/>
          <w:rtl/>
          <w:lang w:eastAsia="he-IL"/>
        </w:rPr>
        <w:t xml:space="preserve">בקשות של שתי ועדות, גם כן להקדמת דיון לפני קריאה </w:t>
      </w:r>
      <w:bookmarkStart w:id="11" w:name="_ETM_Q1_580000"/>
      <w:bookmarkEnd w:id="11"/>
      <w:r>
        <w:rPr>
          <w:rFonts w:hint="cs"/>
          <w:rtl/>
          <w:lang w:eastAsia="he-IL"/>
        </w:rPr>
        <w:t>שנייה ושלישית אבל אתחיל עם ההצעות הממשלתיות:</w:t>
      </w:r>
    </w:p>
    <w:p w:rsidR="00525109" w:rsidRDefault="00525109" w:rsidP="00525109">
      <w:pPr>
        <w:rPr>
          <w:rtl/>
          <w:lang w:eastAsia="he-IL"/>
        </w:rPr>
      </w:pPr>
      <w:bookmarkStart w:id="12" w:name="_ETM_Q1_586000"/>
      <w:bookmarkEnd w:id="12"/>
    </w:p>
    <w:p w:rsidR="00A011B8" w:rsidRDefault="00525109" w:rsidP="00525109">
      <w:pPr>
        <w:rPr>
          <w:rtl/>
          <w:lang w:eastAsia="he-IL"/>
        </w:rPr>
      </w:pPr>
      <w:r>
        <w:rPr>
          <w:rFonts w:hint="cs"/>
          <w:rtl/>
          <w:lang w:eastAsia="he-IL"/>
        </w:rPr>
        <w:t>הצעת החוק הראשונה שביקשה</w:t>
      </w:r>
      <w:bookmarkStart w:id="13" w:name="_ETM_Q1_585000"/>
      <w:bookmarkEnd w:id="13"/>
      <w:r>
        <w:rPr>
          <w:rFonts w:hint="cs"/>
          <w:rtl/>
          <w:lang w:eastAsia="he-IL"/>
        </w:rPr>
        <w:t xml:space="preserve"> הקדמת דיון לפני קריאה ראשונה היא: </w:t>
      </w:r>
    </w:p>
    <w:p w:rsidR="00A011B8" w:rsidRDefault="00A011B8" w:rsidP="00525109">
      <w:pPr>
        <w:rPr>
          <w:rtl/>
          <w:lang w:eastAsia="he-IL"/>
        </w:rPr>
      </w:pPr>
    </w:p>
    <w:p w:rsidR="00525109" w:rsidRDefault="00A011B8" w:rsidP="0052510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1. </w:t>
      </w:r>
      <w:r w:rsidR="00525109">
        <w:rPr>
          <w:rFonts w:hint="cs"/>
          <w:rtl/>
          <w:lang w:eastAsia="he-IL"/>
        </w:rPr>
        <w:t xml:space="preserve">הצעת חוק קליטת חיילים </w:t>
      </w:r>
      <w:bookmarkStart w:id="14" w:name="_ETM_Q1_590000"/>
      <w:bookmarkEnd w:id="14"/>
      <w:r w:rsidR="00525109">
        <w:rPr>
          <w:rFonts w:hint="cs"/>
          <w:rtl/>
          <w:lang w:eastAsia="he-IL"/>
        </w:rPr>
        <w:t xml:space="preserve">משוחררים (הוראת שעה </w:t>
      </w:r>
      <w:r w:rsidR="00525109">
        <w:rPr>
          <w:rtl/>
          <w:lang w:eastAsia="he-IL"/>
        </w:rPr>
        <w:t>–</w:t>
      </w:r>
      <w:r w:rsidR="00525109">
        <w:rPr>
          <w:rFonts w:hint="cs"/>
          <w:rtl/>
          <w:lang w:eastAsia="he-IL"/>
        </w:rPr>
        <w:t xml:space="preserve"> נגיף הקורונה החדש) (מימוש </w:t>
      </w:r>
      <w:bookmarkStart w:id="15" w:name="_ETM_Q1_601000"/>
      <w:bookmarkEnd w:id="15"/>
      <w:r w:rsidR="00525109">
        <w:rPr>
          <w:rFonts w:hint="cs"/>
          <w:rtl/>
          <w:lang w:eastAsia="he-IL"/>
        </w:rPr>
        <w:t>חלק מהפיקדון לכל מטרה).</w:t>
      </w:r>
    </w:p>
    <w:p w:rsidR="00525109" w:rsidRDefault="00525109" w:rsidP="00525109">
      <w:pPr>
        <w:rPr>
          <w:rtl/>
          <w:lang w:eastAsia="he-IL"/>
        </w:rPr>
      </w:pPr>
    </w:p>
    <w:p w:rsidR="00525109" w:rsidRDefault="00525109" w:rsidP="00525109">
      <w:pPr>
        <w:rPr>
          <w:rtl/>
          <w:lang w:eastAsia="he-IL"/>
        </w:rPr>
      </w:pPr>
      <w:bookmarkStart w:id="16" w:name="_ETM_Q1_602000"/>
      <w:bookmarkEnd w:id="16"/>
      <w:r>
        <w:rPr>
          <w:rFonts w:hint="cs"/>
          <w:rtl/>
          <w:lang w:eastAsia="he-IL"/>
        </w:rPr>
        <w:t xml:space="preserve">הבנתי שיש לנו פה את נציגת </w:t>
      </w:r>
      <w:bookmarkStart w:id="17" w:name="_ETM_Q1_606000"/>
      <w:bookmarkEnd w:id="17"/>
      <w:r>
        <w:rPr>
          <w:rFonts w:hint="cs"/>
          <w:rtl/>
          <w:lang w:eastAsia="he-IL"/>
        </w:rPr>
        <w:t>משרד האוצר, יעל אגמון או יעל כהן. אנחנו רואים אותה?</w:t>
      </w:r>
      <w:bookmarkStart w:id="18" w:name="_ETM_Q1_613000"/>
      <w:bookmarkEnd w:id="18"/>
      <w:r>
        <w:rPr>
          <w:rFonts w:hint="cs"/>
          <w:rtl/>
          <w:lang w:eastAsia="he-IL"/>
        </w:rPr>
        <w:t xml:space="preserve"> בוקר טוב.</w:t>
      </w:r>
    </w:p>
    <w:p w:rsidR="00525109" w:rsidRDefault="00525109" w:rsidP="00525109">
      <w:pPr>
        <w:rPr>
          <w:rtl/>
          <w:lang w:eastAsia="he-IL"/>
        </w:rPr>
      </w:pPr>
    </w:p>
    <w:p w:rsidR="00525109" w:rsidRDefault="00525109" w:rsidP="00525109">
      <w:pPr>
        <w:pStyle w:val="a"/>
        <w:keepNext/>
        <w:rPr>
          <w:rtl/>
        </w:rPr>
      </w:pPr>
      <w:bookmarkStart w:id="19" w:name="ET_speaker_יעל_אגמון_9"/>
      <w:r w:rsidRPr="00525109">
        <w:rPr>
          <w:rStyle w:val="TagStyle"/>
          <w:rtl/>
        </w:rPr>
        <w:t xml:space="preserve"> &lt;&lt; דובר &gt;&gt; </w:t>
      </w:r>
      <w:r>
        <w:rPr>
          <w:rtl/>
        </w:rPr>
        <w:t>יעל אגמון:</w:t>
      </w:r>
      <w:r w:rsidRPr="0052510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"/>
    </w:p>
    <w:p w:rsidR="00525109" w:rsidRDefault="00525109" w:rsidP="00525109">
      <w:pPr>
        <w:pStyle w:val="KeepWithNext"/>
        <w:rPr>
          <w:rtl/>
          <w:lang w:eastAsia="he-IL"/>
        </w:rPr>
      </w:pPr>
    </w:p>
    <w:p w:rsidR="007234E0" w:rsidRDefault="00525109" w:rsidP="0052510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בוקר טוב. הצעת החוק, כמו שאמרת אדוני היו"ר, מבקשת </w:t>
      </w:r>
      <w:bookmarkStart w:id="20" w:name="_ETM_Q1_639000"/>
      <w:bookmarkEnd w:id="20"/>
      <w:r>
        <w:rPr>
          <w:rFonts w:hint="cs"/>
          <w:rtl/>
          <w:lang w:eastAsia="he-IL"/>
        </w:rPr>
        <w:t xml:space="preserve">לאפשר לחיילים משוחררים שיש יתרה בחשבון הפיקדון שלהם, למשוך עד </w:t>
      </w:r>
      <w:bookmarkStart w:id="21" w:name="_ETM_Q1_642000"/>
      <w:bookmarkEnd w:id="21"/>
      <w:r>
        <w:rPr>
          <w:rFonts w:hint="cs"/>
          <w:rtl/>
          <w:lang w:eastAsia="he-IL"/>
        </w:rPr>
        <w:t xml:space="preserve">4,000 שקלים, כמענה למשבר הכלכלי בעקבות נגיף הקורונה. חיילים </w:t>
      </w:r>
      <w:bookmarkStart w:id="22" w:name="_ETM_Q1_657000"/>
      <w:bookmarkEnd w:id="22"/>
      <w:r>
        <w:rPr>
          <w:rFonts w:hint="cs"/>
          <w:rtl/>
          <w:lang w:eastAsia="he-IL"/>
        </w:rPr>
        <w:t xml:space="preserve">משוחררים שירצו בכך, שיוכלו למשוך כסף מהפיקדון לכל מטרה. </w:t>
      </w:r>
    </w:p>
    <w:p w:rsidR="007234E0" w:rsidRDefault="007234E0" w:rsidP="00525109">
      <w:pPr>
        <w:rPr>
          <w:rtl/>
          <w:lang w:eastAsia="he-IL"/>
        </w:rPr>
      </w:pPr>
      <w:bookmarkStart w:id="23" w:name="_ETM_Q1_662000"/>
      <w:bookmarkEnd w:id="23"/>
    </w:p>
    <w:p w:rsidR="00525109" w:rsidRDefault="00525109" w:rsidP="00525109">
      <w:pPr>
        <w:rPr>
          <w:rtl/>
          <w:lang w:eastAsia="he-IL"/>
        </w:rPr>
      </w:pPr>
      <w:bookmarkStart w:id="24" w:name="_ETM_Q1_663000"/>
      <w:bookmarkEnd w:id="24"/>
      <w:r>
        <w:rPr>
          <w:rFonts w:hint="cs"/>
          <w:rtl/>
          <w:lang w:eastAsia="he-IL"/>
        </w:rPr>
        <w:t xml:space="preserve">נכון להיום, חוק חיילים משוחררים </w:t>
      </w:r>
      <w:r w:rsidR="007234E0">
        <w:rPr>
          <w:rFonts w:hint="cs"/>
          <w:rtl/>
          <w:lang w:eastAsia="he-IL"/>
        </w:rPr>
        <w:t xml:space="preserve">נותן מטרות ספציפיות שלהן ניתן למשוך </w:t>
      </w:r>
      <w:bookmarkStart w:id="25" w:name="_ETM_Q1_668000"/>
      <w:bookmarkEnd w:id="25"/>
      <w:r w:rsidR="007234E0">
        <w:rPr>
          <w:rFonts w:hint="cs"/>
          <w:rtl/>
          <w:lang w:eastAsia="he-IL"/>
        </w:rPr>
        <w:t xml:space="preserve">את הכסף כמו לימודים, הכשרה מקצועית, חתונה, קניית דירה או </w:t>
      </w:r>
      <w:bookmarkStart w:id="26" w:name="_ETM_Q1_670000"/>
      <w:bookmarkEnd w:id="26"/>
      <w:r w:rsidR="007234E0">
        <w:rPr>
          <w:rFonts w:hint="cs"/>
          <w:rtl/>
          <w:lang w:eastAsia="he-IL"/>
        </w:rPr>
        <w:t xml:space="preserve">פתיחת עסק, והרעיון הוא לתת סכום יותר מוגבל לכל מטרה לתקופה של חודשיים, בכדי לאפשר לחיילים שזקוקים לכך להשתמש בכסף </w:t>
      </w:r>
      <w:bookmarkStart w:id="27" w:name="_ETM_Q1_678000"/>
      <w:bookmarkEnd w:id="27"/>
      <w:r w:rsidR="007234E0">
        <w:rPr>
          <w:rFonts w:hint="cs"/>
          <w:rtl/>
          <w:lang w:eastAsia="he-IL"/>
        </w:rPr>
        <w:t>בעקבות המשבר הכלכלי.</w:t>
      </w:r>
    </w:p>
    <w:p w:rsidR="007234E0" w:rsidRDefault="007234E0" w:rsidP="00525109">
      <w:pPr>
        <w:rPr>
          <w:rtl/>
          <w:lang w:eastAsia="he-IL"/>
        </w:rPr>
      </w:pPr>
    </w:p>
    <w:p w:rsidR="007234E0" w:rsidRDefault="007234E0" w:rsidP="007234E0">
      <w:pPr>
        <w:pStyle w:val="af"/>
        <w:keepNext/>
        <w:rPr>
          <w:rtl/>
        </w:rPr>
      </w:pPr>
      <w:bookmarkStart w:id="28" w:name="ET_yor_5771_10"/>
      <w:r w:rsidRPr="007234E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234E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8"/>
    </w:p>
    <w:p w:rsidR="007234E0" w:rsidRDefault="007234E0" w:rsidP="007234E0">
      <w:pPr>
        <w:pStyle w:val="KeepWithNext"/>
        <w:rPr>
          <w:rtl/>
          <w:lang w:eastAsia="he-IL"/>
        </w:rPr>
      </w:pPr>
    </w:p>
    <w:p w:rsidR="007234E0" w:rsidRDefault="007234E0" w:rsidP="007234E0">
      <w:pPr>
        <w:rPr>
          <w:rtl/>
          <w:lang w:eastAsia="he-IL"/>
        </w:rPr>
      </w:pPr>
      <w:bookmarkStart w:id="29" w:name="_ETM_Q1_686000"/>
      <w:bookmarkEnd w:id="29"/>
      <w:r>
        <w:rPr>
          <w:rFonts w:hint="cs"/>
          <w:rtl/>
          <w:lang w:eastAsia="he-IL"/>
        </w:rPr>
        <w:t>תודה. שאלות לחברי הוועדה?</w:t>
      </w:r>
    </w:p>
    <w:p w:rsidR="007234E0" w:rsidRDefault="007234E0" w:rsidP="007234E0">
      <w:pPr>
        <w:rPr>
          <w:rtl/>
          <w:lang w:eastAsia="he-IL"/>
        </w:rPr>
      </w:pPr>
    </w:p>
    <w:p w:rsidR="007234E0" w:rsidRDefault="007234E0" w:rsidP="007234E0">
      <w:pPr>
        <w:pStyle w:val="a"/>
        <w:keepNext/>
        <w:rPr>
          <w:rtl/>
        </w:rPr>
      </w:pPr>
      <w:bookmarkStart w:id="30" w:name="_ETM_Q1_691000"/>
      <w:bookmarkStart w:id="31" w:name="ET_speaker_5962_11"/>
      <w:bookmarkEnd w:id="30"/>
      <w:r w:rsidRPr="007234E0">
        <w:rPr>
          <w:rStyle w:val="TagStyle"/>
          <w:rtl/>
        </w:rPr>
        <w:t xml:space="preserve"> &lt;&lt; דובר &gt;&gt; </w:t>
      </w:r>
      <w:r>
        <w:rPr>
          <w:rtl/>
        </w:rPr>
        <w:t>טלי פלוסקוב (הליכוד):</w:t>
      </w:r>
      <w:r w:rsidRPr="007234E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1"/>
    </w:p>
    <w:p w:rsidR="007234E0" w:rsidRDefault="007234E0" w:rsidP="007234E0">
      <w:pPr>
        <w:pStyle w:val="KeepWithNext"/>
        <w:rPr>
          <w:rtl/>
          <w:lang w:eastAsia="he-IL"/>
        </w:rPr>
      </w:pPr>
    </w:p>
    <w:p w:rsidR="007234E0" w:rsidRDefault="007234E0" w:rsidP="007234E0">
      <w:pPr>
        <w:rPr>
          <w:rtl/>
          <w:lang w:eastAsia="he-IL"/>
        </w:rPr>
      </w:pPr>
      <w:r>
        <w:rPr>
          <w:rFonts w:hint="cs"/>
          <w:rtl/>
          <w:lang w:eastAsia="he-IL"/>
        </w:rPr>
        <w:t>מבורך. להתקדם כמה שיותר מהר.</w:t>
      </w:r>
    </w:p>
    <w:p w:rsidR="007234E0" w:rsidRDefault="007234E0" w:rsidP="007234E0">
      <w:pPr>
        <w:rPr>
          <w:rtl/>
          <w:lang w:eastAsia="he-IL"/>
        </w:rPr>
      </w:pPr>
    </w:p>
    <w:p w:rsidR="007234E0" w:rsidRDefault="007234E0" w:rsidP="007234E0">
      <w:pPr>
        <w:pStyle w:val="af"/>
        <w:keepNext/>
        <w:rPr>
          <w:rtl/>
        </w:rPr>
      </w:pPr>
      <w:bookmarkStart w:id="32" w:name="_ETM_Q1_693000"/>
      <w:bookmarkStart w:id="33" w:name="ET_yor_5771_12"/>
      <w:bookmarkEnd w:id="32"/>
      <w:r w:rsidRPr="007234E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234E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3"/>
    </w:p>
    <w:p w:rsidR="007234E0" w:rsidRDefault="007234E0" w:rsidP="007234E0">
      <w:pPr>
        <w:pStyle w:val="KeepWithNext"/>
        <w:rPr>
          <w:rtl/>
          <w:lang w:eastAsia="he-IL"/>
        </w:rPr>
      </w:pPr>
    </w:p>
    <w:p w:rsidR="007234E0" w:rsidRDefault="007234E0" w:rsidP="007234E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מי </w:t>
      </w:r>
      <w:bookmarkStart w:id="34" w:name="_ETM_Q1_688000"/>
      <w:bookmarkEnd w:id="34"/>
      <w:r>
        <w:rPr>
          <w:rFonts w:hint="cs"/>
          <w:rtl/>
          <w:lang w:eastAsia="he-IL"/>
        </w:rPr>
        <w:t>בעד ההצעה?</w:t>
      </w:r>
    </w:p>
    <w:p w:rsidR="007234E0" w:rsidRDefault="007234E0" w:rsidP="007234E0">
      <w:pPr>
        <w:rPr>
          <w:rtl/>
          <w:lang w:eastAsia="he-IL"/>
        </w:rPr>
      </w:pPr>
    </w:p>
    <w:p w:rsidR="007234E0" w:rsidRDefault="007234E0" w:rsidP="007234E0">
      <w:pPr>
        <w:pStyle w:val="ae"/>
        <w:keepNext/>
        <w:rPr>
          <w:rtl/>
        </w:rPr>
      </w:pPr>
      <w:bookmarkStart w:id="35" w:name="ET_interruption_קריאות_14"/>
      <w:r w:rsidRPr="007234E0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7234E0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35"/>
    </w:p>
    <w:p w:rsidR="007234E0" w:rsidRDefault="007234E0" w:rsidP="007234E0">
      <w:pPr>
        <w:pStyle w:val="KeepWithNext"/>
        <w:rPr>
          <w:rtl/>
          <w:lang w:eastAsia="he-IL"/>
        </w:rPr>
      </w:pPr>
    </w:p>
    <w:p w:rsidR="007234E0" w:rsidRDefault="007234E0" w:rsidP="007234E0">
      <w:pPr>
        <w:rPr>
          <w:rtl/>
          <w:lang w:eastAsia="he-IL"/>
        </w:rPr>
      </w:pPr>
      <w:r>
        <w:rPr>
          <w:rFonts w:hint="cs"/>
          <w:rtl/>
          <w:lang w:eastAsia="he-IL"/>
        </w:rPr>
        <w:t>אתה לא יכול להצביע, אין שישה קבועים.</w:t>
      </w:r>
    </w:p>
    <w:p w:rsidR="007234E0" w:rsidRDefault="007234E0" w:rsidP="007234E0">
      <w:pPr>
        <w:rPr>
          <w:rtl/>
          <w:lang w:eastAsia="he-IL"/>
        </w:rPr>
      </w:pPr>
    </w:p>
    <w:p w:rsidR="007234E0" w:rsidRDefault="007234E0" w:rsidP="007234E0">
      <w:pPr>
        <w:pStyle w:val="af"/>
        <w:keepNext/>
        <w:rPr>
          <w:rtl/>
        </w:rPr>
      </w:pPr>
      <w:bookmarkStart w:id="36" w:name="ET_yor_5771_15"/>
      <w:r w:rsidRPr="007234E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234E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6"/>
    </w:p>
    <w:p w:rsidR="007234E0" w:rsidRDefault="007234E0" w:rsidP="007234E0">
      <w:pPr>
        <w:pStyle w:val="KeepWithNext"/>
        <w:rPr>
          <w:rtl/>
          <w:lang w:eastAsia="he-IL"/>
        </w:rPr>
      </w:pPr>
    </w:p>
    <w:p w:rsidR="007234E0" w:rsidRDefault="007234E0" w:rsidP="007234E0">
      <w:pPr>
        <w:rPr>
          <w:rtl/>
          <w:lang w:eastAsia="he-IL"/>
        </w:rPr>
      </w:pPr>
      <w:bookmarkStart w:id="37" w:name="_ETM_Q1_695000"/>
      <w:bookmarkEnd w:id="37"/>
      <w:r>
        <w:rPr>
          <w:rFonts w:hint="cs"/>
          <w:rtl/>
          <w:lang w:eastAsia="he-IL"/>
        </w:rPr>
        <w:t xml:space="preserve">טוב, בסדר. תודה </w:t>
      </w:r>
      <w:bookmarkStart w:id="38" w:name="_ETM_Q1_700000"/>
      <w:bookmarkEnd w:id="38"/>
      <w:r>
        <w:rPr>
          <w:rFonts w:hint="cs"/>
          <w:rtl/>
          <w:lang w:eastAsia="he-IL"/>
        </w:rPr>
        <w:t>יעל.</w:t>
      </w:r>
    </w:p>
    <w:p w:rsidR="007234E0" w:rsidRDefault="007234E0" w:rsidP="007234E0">
      <w:pPr>
        <w:rPr>
          <w:rtl/>
          <w:lang w:eastAsia="he-IL"/>
        </w:rPr>
      </w:pPr>
    </w:p>
    <w:p w:rsidR="00A011B8" w:rsidRDefault="007234E0" w:rsidP="007234E0">
      <w:pPr>
        <w:rPr>
          <w:rtl/>
          <w:lang w:eastAsia="he-IL"/>
        </w:rPr>
      </w:pPr>
      <w:bookmarkStart w:id="39" w:name="_ETM_Q1_701000"/>
      <w:bookmarkEnd w:id="39"/>
      <w:r>
        <w:rPr>
          <w:rFonts w:hint="cs"/>
          <w:rtl/>
          <w:lang w:eastAsia="he-IL"/>
        </w:rPr>
        <w:t xml:space="preserve">נעבור לסעיף הבא: </w:t>
      </w:r>
    </w:p>
    <w:p w:rsidR="00A011B8" w:rsidRDefault="00A011B8" w:rsidP="007234E0">
      <w:pPr>
        <w:rPr>
          <w:rtl/>
          <w:lang w:eastAsia="he-IL"/>
        </w:rPr>
      </w:pPr>
    </w:p>
    <w:p w:rsidR="007234E0" w:rsidRDefault="00A011B8" w:rsidP="007234E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2. </w:t>
      </w:r>
      <w:r w:rsidR="007234E0">
        <w:rPr>
          <w:rFonts w:hint="cs"/>
          <w:rtl/>
          <w:lang w:eastAsia="he-IL"/>
        </w:rPr>
        <w:t>הצעת חוק חדלות פירעון ושיקום כלכלי (תיקון</w:t>
      </w:r>
      <w:bookmarkStart w:id="40" w:name="_ETM_Q1_705000"/>
      <w:bookmarkEnd w:id="40"/>
      <w:r w:rsidR="007234E0">
        <w:rPr>
          <w:rFonts w:hint="cs"/>
          <w:rtl/>
          <w:lang w:eastAsia="he-IL"/>
        </w:rPr>
        <w:t xml:space="preserve"> מס' 3) (הוראת שעה לעניין מינוי נאמן), התש"ף-2020. לצורך כך, </w:t>
      </w:r>
      <w:bookmarkStart w:id="41" w:name="_ETM_Q1_713000"/>
      <w:bookmarkEnd w:id="41"/>
      <w:r w:rsidR="007234E0">
        <w:rPr>
          <w:rFonts w:hint="cs"/>
          <w:rtl/>
          <w:lang w:eastAsia="he-IL"/>
        </w:rPr>
        <w:t>נמצאת אתנו מרגנית לוי ממשרד המשפטים.</w:t>
      </w:r>
    </w:p>
    <w:p w:rsidR="007234E0" w:rsidRDefault="007234E0" w:rsidP="007234E0">
      <w:pPr>
        <w:rPr>
          <w:rtl/>
          <w:lang w:eastAsia="he-IL"/>
        </w:rPr>
      </w:pPr>
    </w:p>
    <w:p w:rsidR="007234E0" w:rsidRDefault="007234E0" w:rsidP="007234E0">
      <w:pPr>
        <w:pStyle w:val="a"/>
        <w:keepNext/>
        <w:rPr>
          <w:rtl/>
        </w:rPr>
      </w:pPr>
      <w:bookmarkStart w:id="42" w:name="ET_speaker_מרגנית_לוי_16"/>
      <w:r w:rsidRPr="007234E0">
        <w:rPr>
          <w:rStyle w:val="TagStyle"/>
          <w:rtl/>
        </w:rPr>
        <w:t xml:space="preserve"> &lt;&lt; דובר &gt;&gt; </w:t>
      </w:r>
      <w:r>
        <w:rPr>
          <w:rtl/>
        </w:rPr>
        <w:t>מרגנית לוי:</w:t>
      </w:r>
      <w:r w:rsidRPr="007234E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2"/>
    </w:p>
    <w:p w:rsidR="007234E0" w:rsidRDefault="007234E0" w:rsidP="007234E0">
      <w:pPr>
        <w:pStyle w:val="KeepWithNext"/>
        <w:rPr>
          <w:rtl/>
          <w:lang w:eastAsia="he-IL"/>
        </w:rPr>
      </w:pPr>
    </w:p>
    <w:p w:rsidR="007234E0" w:rsidRDefault="007234E0" w:rsidP="007234E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בוקר טוב אדוני יושב-הראש וחברי </w:t>
      </w:r>
      <w:bookmarkStart w:id="43" w:name="_ETM_Q1_721000"/>
      <w:bookmarkEnd w:id="43"/>
      <w:r>
        <w:rPr>
          <w:rFonts w:hint="cs"/>
          <w:rtl/>
          <w:lang w:eastAsia="he-IL"/>
        </w:rPr>
        <w:t>הכנסת, הצעת החוק הזאת מדברת על ההסדר של קביעת רשימות</w:t>
      </w:r>
      <w:bookmarkStart w:id="44" w:name="_ETM_Q1_722000"/>
      <w:bookmarkEnd w:id="44"/>
      <w:r>
        <w:rPr>
          <w:rFonts w:hint="cs"/>
          <w:rtl/>
          <w:lang w:eastAsia="he-IL"/>
        </w:rPr>
        <w:t xml:space="preserve"> הנאמנים. מה שקורה זה שחוק חדלות פירעון קובע ששר המשפטים </w:t>
      </w:r>
      <w:bookmarkStart w:id="45" w:name="_ETM_Q1_727000"/>
      <w:bookmarkEnd w:id="45"/>
      <w:r>
        <w:rPr>
          <w:rFonts w:hint="cs"/>
          <w:rtl/>
          <w:lang w:eastAsia="he-IL"/>
        </w:rPr>
        <w:t xml:space="preserve">יתקין תקנות לאיך תגובש רשימת נאמנים, כשמתוך הרשימה הזאת ימונו </w:t>
      </w:r>
      <w:bookmarkStart w:id="46" w:name="_ETM_Q1_736000"/>
      <w:bookmarkEnd w:id="46"/>
      <w:r>
        <w:rPr>
          <w:rFonts w:hint="cs"/>
          <w:rtl/>
          <w:lang w:eastAsia="he-IL"/>
        </w:rPr>
        <w:t xml:space="preserve">נאמנים בתיקים פרטניים, ובמשך כל התקופה של מערכות הבחירות החוזרות </w:t>
      </w:r>
      <w:bookmarkStart w:id="47" w:name="_ETM_Q1_744000"/>
      <w:bookmarkEnd w:id="47"/>
      <w:r>
        <w:rPr>
          <w:rFonts w:hint="cs"/>
          <w:rtl/>
          <w:lang w:eastAsia="he-IL"/>
        </w:rPr>
        <w:t>והנשנות לא יכולנו להשלים את התקנת התקנות האלה מכיוון שהתקנות</w:t>
      </w:r>
      <w:bookmarkStart w:id="48" w:name="_ETM_Q1_748000"/>
      <w:bookmarkEnd w:id="48"/>
      <w:r>
        <w:rPr>
          <w:rFonts w:hint="cs"/>
          <w:rtl/>
          <w:lang w:eastAsia="he-IL"/>
        </w:rPr>
        <w:t xml:space="preserve"> האלה טעונות אישור ועדת חוקה.</w:t>
      </w:r>
    </w:p>
    <w:p w:rsidR="007234E0" w:rsidRDefault="007234E0" w:rsidP="007234E0">
      <w:pPr>
        <w:rPr>
          <w:rtl/>
          <w:lang w:eastAsia="he-IL"/>
        </w:rPr>
      </w:pPr>
      <w:bookmarkStart w:id="49" w:name="_ETM_Q1_745000"/>
      <w:bookmarkEnd w:id="49"/>
    </w:p>
    <w:p w:rsidR="007234E0" w:rsidRDefault="007234E0" w:rsidP="007234E0">
      <w:pPr>
        <w:pStyle w:val="af"/>
        <w:keepNext/>
        <w:rPr>
          <w:rtl/>
        </w:rPr>
      </w:pPr>
      <w:bookmarkStart w:id="50" w:name="ET_yor_5771_17"/>
      <w:r w:rsidRPr="007234E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234E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0"/>
    </w:p>
    <w:p w:rsidR="007234E0" w:rsidRDefault="007234E0" w:rsidP="007234E0">
      <w:pPr>
        <w:pStyle w:val="KeepWithNext"/>
        <w:rPr>
          <w:rtl/>
          <w:lang w:eastAsia="he-IL"/>
        </w:rPr>
      </w:pPr>
    </w:p>
    <w:p w:rsidR="007234E0" w:rsidRDefault="007234E0" w:rsidP="007234E0">
      <w:pPr>
        <w:rPr>
          <w:rtl/>
          <w:lang w:eastAsia="he-IL"/>
        </w:rPr>
      </w:pPr>
      <w:bookmarkStart w:id="51" w:name="_ETM_Q1_746000"/>
      <w:bookmarkEnd w:id="51"/>
      <w:r>
        <w:rPr>
          <w:rFonts w:hint="cs"/>
          <w:rtl/>
          <w:lang w:eastAsia="he-IL"/>
        </w:rPr>
        <w:t xml:space="preserve">למה צריך להקדים את הדיון? למה </w:t>
      </w:r>
      <w:bookmarkStart w:id="52" w:name="_ETM_Q1_752000"/>
      <w:bookmarkEnd w:id="52"/>
      <w:r>
        <w:rPr>
          <w:rFonts w:hint="cs"/>
          <w:rtl/>
          <w:lang w:eastAsia="he-IL"/>
        </w:rPr>
        <w:t>צריך את הפטור הזה?</w:t>
      </w:r>
    </w:p>
    <w:p w:rsidR="007234E0" w:rsidRDefault="007234E0" w:rsidP="007234E0">
      <w:pPr>
        <w:rPr>
          <w:rtl/>
          <w:lang w:eastAsia="he-IL"/>
        </w:rPr>
      </w:pPr>
      <w:bookmarkStart w:id="53" w:name="_ETM_Q1_749000"/>
      <w:bookmarkEnd w:id="53"/>
    </w:p>
    <w:p w:rsidR="007234E0" w:rsidRDefault="007234E0" w:rsidP="007234E0">
      <w:pPr>
        <w:pStyle w:val="-"/>
        <w:keepNext/>
        <w:rPr>
          <w:rtl/>
        </w:rPr>
      </w:pPr>
      <w:bookmarkStart w:id="54" w:name="ET_speakercontinue_מרגנית_לוי_18"/>
      <w:r w:rsidRPr="007234E0">
        <w:rPr>
          <w:rStyle w:val="TagStyle"/>
          <w:rtl/>
        </w:rPr>
        <w:t xml:space="preserve"> &lt;&lt; דובר_המשך &gt;&gt; </w:t>
      </w:r>
      <w:r>
        <w:rPr>
          <w:rtl/>
        </w:rPr>
        <w:t>מרגנית לוי:</w:t>
      </w:r>
      <w:r w:rsidRPr="007234E0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54"/>
    </w:p>
    <w:p w:rsidR="007234E0" w:rsidRDefault="007234E0" w:rsidP="007234E0">
      <w:pPr>
        <w:pStyle w:val="KeepWithNext"/>
        <w:rPr>
          <w:rtl/>
          <w:lang w:eastAsia="he-IL"/>
        </w:rPr>
      </w:pPr>
    </w:p>
    <w:p w:rsidR="007234E0" w:rsidRDefault="007234E0" w:rsidP="007234E0">
      <w:pPr>
        <w:rPr>
          <w:rtl/>
          <w:lang w:eastAsia="he-IL"/>
        </w:rPr>
      </w:pPr>
      <w:bookmarkStart w:id="55" w:name="_ETM_Q1_750000"/>
      <w:bookmarkEnd w:id="55"/>
      <w:r>
        <w:rPr>
          <w:rFonts w:hint="cs"/>
          <w:rtl/>
          <w:lang w:eastAsia="he-IL"/>
        </w:rPr>
        <w:t xml:space="preserve">אני אסביר: מכיוון שבמהלך תקופות הבחירות, הארכנו את כל פרק הנאמנים כי לא הצלחנו להתקין את התקנות </w:t>
      </w:r>
      <w:bookmarkStart w:id="56" w:name="_ETM_Q1_758000"/>
      <w:bookmarkEnd w:id="56"/>
      <w:r>
        <w:rPr>
          <w:rFonts w:hint="cs"/>
          <w:rtl/>
          <w:lang w:eastAsia="he-IL"/>
        </w:rPr>
        <w:t>בתקופה של תשעה חודשים</w:t>
      </w:r>
      <w:r w:rsidR="007410E8">
        <w:rPr>
          <w:rFonts w:hint="cs"/>
          <w:rtl/>
          <w:lang w:eastAsia="he-IL"/>
        </w:rPr>
        <w:t xml:space="preserve">, עד ה-1 ביולי. ה-1 ביולי זה </w:t>
      </w:r>
      <w:bookmarkStart w:id="57" w:name="_ETM_Q1_768000"/>
      <w:bookmarkEnd w:id="57"/>
      <w:r w:rsidR="007410E8">
        <w:rPr>
          <w:rFonts w:hint="cs"/>
          <w:rtl/>
          <w:lang w:eastAsia="he-IL"/>
        </w:rPr>
        <w:t xml:space="preserve">עוד שבוע וחצי ולא נצליח להתקין את התקנות עכשיו, בלוח </w:t>
      </w:r>
      <w:bookmarkStart w:id="58" w:name="_ETM_Q1_771000"/>
      <w:bookmarkEnd w:id="58"/>
      <w:r w:rsidR="007410E8">
        <w:rPr>
          <w:rFonts w:hint="cs"/>
          <w:rtl/>
          <w:lang w:eastAsia="he-IL"/>
        </w:rPr>
        <w:t xml:space="preserve">הזמנים הזה. ולכן, אנחנו מבקשים לדחות את זה בעוד </w:t>
      </w:r>
      <w:bookmarkStart w:id="59" w:name="_ETM_Q1_770000"/>
      <w:bookmarkEnd w:id="59"/>
      <w:r w:rsidR="007410E8">
        <w:rPr>
          <w:rFonts w:hint="cs"/>
          <w:rtl/>
          <w:lang w:eastAsia="he-IL"/>
        </w:rPr>
        <w:t>שמונה חודשים. מכאן הדחיפות. זאת הסיבה היחידה.</w:t>
      </w:r>
    </w:p>
    <w:p w:rsidR="007410E8" w:rsidRDefault="007410E8" w:rsidP="007234E0">
      <w:pPr>
        <w:rPr>
          <w:rtl/>
          <w:lang w:eastAsia="he-IL"/>
        </w:rPr>
      </w:pPr>
    </w:p>
    <w:p w:rsidR="007410E8" w:rsidRDefault="007410E8" w:rsidP="007410E8">
      <w:pPr>
        <w:pStyle w:val="af"/>
        <w:keepNext/>
        <w:rPr>
          <w:rtl/>
        </w:rPr>
      </w:pPr>
      <w:bookmarkStart w:id="60" w:name="ET_yor_5771_19"/>
      <w:r w:rsidRPr="007410E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410E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0"/>
    </w:p>
    <w:p w:rsidR="007410E8" w:rsidRDefault="007410E8" w:rsidP="007410E8">
      <w:pPr>
        <w:pStyle w:val="KeepWithNext"/>
        <w:rPr>
          <w:rtl/>
          <w:lang w:eastAsia="he-IL"/>
        </w:rPr>
      </w:pPr>
    </w:p>
    <w:p w:rsidR="007410E8" w:rsidRDefault="007410E8" w:rsidP="007410E8">
      <w:pPr>
        <w:rPr>
          <w:rtl/>
          <w:lang w:eastAsia="he-IL"/>
        </w:rPr>
      </w:pPr>
      <w:bookmarkStart w:id="61" w:name="_ETM_Q1_773000"/>
      <w:bookmarkEnd w:id="61"/>
      <w:r>
        <w:rPr>
          <w:rFonts w:hint="cs"/>
          <w:rtl/>
          <w:lang w:eastAsia="he-IL"/>
        </w:rPr>
        <w:t xml:space="preserve">בסדר אבל אפשר </w:t>
      </w:r>
      <w:bookmarkStart w:id="62" w:name="_ETM_Q1_778000"/>
      <w:bookmarkEnd w:id="62"/>
      <w:r>
        <w:rPr>
          <w:rFonts w:hint="cs"/>
          <w:rtl/>
          <w:lang w:eastAsia="he-IL"/>
        </w:rPr>
        <w:t>לדון בזה ביום רביעי הקרוב במליאה</w:t>
      </w:r>
      <w:bookmarkStart w:id="63" w:name="_ETM_Q1_781000"/>
      <w:bookmarkEnd w:id="63"/>
      <w:r>
        <w:rPr>
          <w:rFonts w:hint="cs"/>
          <w:rtl/>
          <w:lang w:eastAsia="he-IL"/>
        </w:rPr>
        <w:t xml:space="preserve"> או ביום שני הבא. למה צריך לקבל פטור </w:t>
      </w:r>
      <w:r w:rsidR="00904128">
        <w:rPr>
          <w:rFonts w:hint="cs"/>
          <w:rtl/>
          <w:lang w:eastAsia="he-IL"/>
        </w:rPr>
        <w:t xml:space="preserve">מהרגע שזה </w:t>
      </w:r>
      <w:bookmarkStart w:id="64" w:name="_ETM_Q1_783000"/>
      <w:bookmarkEnd w:id="64"/>
      <w:r w:rsidR="00904128">
        <w:rPr>
          <w:rFonts w:hint="cs"/>
          <w:rtl/>
          <w:lang w:eastAsia="he-IL"/>
        </w:rPr>
        <w:t xml:space="preserve">עבר ועדת שרים? המנגנון של פטור הוא לא מנגנון אוטומטי </w:t>
      </w:r>
      <w:bookmarkStart w:id="65" w:name="_ETM_Q1_790000"/>
      <w:bookmarkEnd w:id="65"/>
      <w:r w:rsidR="00904128">
        <w:rPr>
          <w:rFonts w:hint="cs"/>
          <w:rtl/>
          <w:lang w:eastAsia="he-IL"/>
        </w:rPr>
        <w:t xml:space="preserve">וקבוע. צריך מידת דחיפות ברורה. אפשר לדון בזה ביום רביעי, </w:t>
      </w:r>
      <w:bookmarkStart w:id="66" w:name="_ETM_Q1_794000"/>
      <w:bookmarkEnd w:id="66"/>
      <w:r w:rsidR="00904128">
        <w:rPr>
          <w:rFonts w:hint="cs"/>
          <w:rtl/>
          <w:lang w:eastAsia="he-IL"/>
        </w:rPr>
        <w:t xml:space="preserve">אחרי שזה יונח יומיים לצורך עיון הציבור, ולדון בזה ביום </w:t>
      </w:r>
      <w:bookmarkStart w:id="67" w:name="_ETM_Q1_799000"/>
      <w:bookmarkEnd w:id="67"/>
      <w:r w:rsidR="00904128">
        <w:rPr>
          <w:rFonts w:hint="cs"/>
          <w:rtl/>
          <w:lang w:eastAsia="he-IL"/>
        </w:rPr>
        <w:t xml:space="preserve">רביעי במליאה או ביום שני הבא, ואנחנו עדין בתוך </w:t>
      </w:r>
      <w:bookmarkStart w:id="68" w:name="_ETM_Q1_802000"/>
      <w:bookmarkEnd w:id="68"/>
      <w:r w:rsidR="00904128">
        <w:rPr>
          <w:rFonts w:hint="cs"/>
          <w:rtl/>
          <w:lang w:eastAsia="he-IL"/>
        </w:rPr>
        <w:t>סד הזמנים.</w:t>
      </w:r>
    </w:p>
    <w:p w:rsidR="00904128" w:rsidRDefault="00904128" w:rsidP="007410E8">
      <w:pPr>
        <w:rPr>
          <w:rtl/>
          <w:lang w:eastAsia="he-IL"/>
        </w:rPr>
      </w:pPr>
    </w:p>
    <w:p w:rsidR="00904128" w:rsidRDefault="00904128" w:rsidP="00904128">
      <w:pPr>
        <w:pStyle w:val="-"/>
        <w:keepNext/>
        <w:rPr>
          <w:rtl/>
        </w:rPr>
      </w:pPr>
      <w:bookmarkStart w:id="69" w:name="ET_speakercontinue_מרגנית_לוי_20"/>
      <w:r w:rsidRPr="00904128">
        <w:rPr>
          <w:rStyle w:val="TagStyle"/>
          <w:rtl/>
        </w:rPr>
        <w:t xml:space="preserve"> &lt;&lt; דובר_המשך &gt;&gt; </w:t>
      </w:r>
      <w:r>
        <w:rPr>
          <w:rtl/>
        </w:rPr>
        <w:t>מרגנית לוי:</w:t>
      </w:r>
      <w:r w:rsidRPr="00904128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69"/>
    </w:p>
    <w:p w:rsidR="00904128" w:rsidRDefault="00904128" w:rsidP="00904128">
      <w:pPr>
        <w:pStyle w:val="KeepWithNext"/>
        <w:rPr>
          <w:rtl/>
          <w:lang w:eastAsia="he-IL"/>
        </w:rPr>
      </w:pPr>
    </w:p>
    <w:p w:rsidR="00904128" w:rsidRDefault="00904128" w:rsidP="00A26ECD">
      <w:pPr>
        <w:rPr>
          <w:rtl/>
          <w:lang w:eastAsia="he-IL"/>
        </w:rPr>
      </w:pPr>
      <w:bookmarkStart w:id="70" w:name="_ETM_Q1_804000"/>
      <w:bookmarkEnd w:id="70"/>
      <w:r>
        <w:rPr>
          <w:rFonts w:hint="cs"/>
          <w:rtl/>
          <w:lang w:eastAsia="he-IL"/>
        </w:rPr>
        <w:t xml:space="preserve">כמובן שאנחנו לא מקלים ראש בבקשות הפטור. אנחנו ביקשנו </w:t>
      </w:r>
      <w:bookmarkStart w:id="71" w:name="_ETM_Q1_807000"/>
      <w:bookmarkEnd w:id="71"/>
      <w:r>
        <w:rPr>
          <w:rFonts w:hint="cs"/>
          <w:rtl/>
          <w:lang w:eastAsia="he-IL"/>
        </w:rPr>
        <w:t xml:space="preserve">את הפטור הזה כדי לאפשר לוועדת החוקה לדון בזה בנחת. </w:t>
      </w:r>
      <w:bookmarkStart w:id="72" w:name="_ETM_Q1_806000"/>
      <w:bookmarkEnd w:id="72"/>
      <w:r>
        <w:rPr>
          <w:rFonts w:hint="cs"/>
          <w:rtl/>
          <w:lang w:eastAsia="he-IL"/>
        </w:rPr>
        <w:t xml:space="preserve">אם אדוני יושב-הראש חושב שאין צורך ושוועדת החוקה </w:t>
      </w:r>
      <w:bookmarkStart w:id="73" w:name="_ETM_Q1_810000"/>
      <w:bookmarkEnd w:id="73"/>
      <w:r w:rsidR="00A26ECD">
        <w:rPr>
          <w:rFonts w:hint="cs"/>
          <w:rtl/>
          <w:lang w:eastAsia="he-IL"/>
        </w:rPr>
        <w:t xml:space="preserve">תספיק, אנחנו... אנחנו חושבים שעדיף שלוועדת החוקה תהיה יותר </w:t>
      </w:r>
      <w:bookmarkStart w:id="74" w:name="_ETM_Q1_818000"/>
      <w:bookmarkEnd w:id="74"/>
      <w:r w:rsidR="00A26ECD">
        <w:rPr>
          <w:rFonts w:hint="cs"/>
          <w:rtl/>
          <w:lang w:eastAsia="he-IL"/>
        </w:rPr>
        <w:t xml:space="preserve">נחת כדי לדון בזה בצורה רגועה, בהתאם ללוח הזמנים שלה. זו הסיבה שביקשנו את הפטור, רק בגלל שזה פג ב-1 </w:t>
      </w:r>
      <w:bookmarkStart w:id="75" w:name="_ETM_Q1_821000"/>
      <w:bookmarkEnd w:id="75"/>
      <w:r w:rsidR="00A26ECD">
        <w:rPr>
          <w:rFonts w:hint="cs"/>
          <w:rtl/>
          <w:lang w:eastAsia="he-IL"/>
        </w:rPr>
        <w:t xml:space="preserve">ביולי, </w:t>
      </w:r>
      <w:r w:rsidR="002D5E4E">
        <w:rPr>
          <w:rFonts w:hint="cs"/>
          <w:rtl/>
          <w:lang w:eastAsia="he-IL"/>
        </w:rPr>
        <w:t xml:space="preserve">וכדי לאפשר לוועדת החוקה לדון בזה בסדר זמנים </w:t>
      </w:r>
      <w:r w:rsidR="002D5E4E">
        <w:rPr>
          <w:rtl/>
          <w:lang w:eastAsia="he-IL"/>
        </w:rPr>
        <w:t>–</w:t>
      </w:r>
      <w:r w:rsidR="002D5E4E">
        <w:rPr>
          <w:rFonts w:hint="cs"/>
          <w:rtl/>
          <w:lang w:eastAsia="he-IL"/>
        </w:rPr>
        <w:t xml:space="preserve"> </w:t>
      </w:r>
      <w:bookmarkStart w:id="76" w:name="_ETM_Q1_830000"/>
      <w:bookmarkEnd w:id="76"/>
      <w:r w:rsidR="002D5E4E">
        <w:rPr>
          <w:rFonts w:hint="cs"/>
          <w:rtl/>
          <w:lang w:eastAsia="he-IL"/>
        </w:rPr>
        <w:t>לפי מה שמסתדר לה.</w:t>
      </w:r>
    </w:p>
    <w:p w:rsidR="002D5E4E" w:rsidRDefault="002D5E4E" w:rsidP="00A26ECD">
      <w:pPr>
        <w:rPr>
          <w:rtl/>
          <w:lang w:eastAsia="he-IL"/>
        </w:rPr>
      </w:pPr>
    </w:p>
    <w:p w:rsidR="002D5E4E" w:rsidRDefault="002D5E4E" w:rsidP="002D5E4E">
      <w:pPr>
        <w:pStyle w:val="af"/>
        <w:keepNext/>
        <w:rPr>
          <w:rtl/>
        </w:rPr>
      </w:pPr>
      <w:bookmarkStart w:id="77" w:name="ET_yor_5771_21"/>
      <w:r w:rsidRPr="002D5E4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D5E4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7"/>
    </w:p>
    <w:p w:rsidR="002D5E4E" w:rsidRDefault="002D5E4E" w:rsidP="002D5E4E">
      <w:pPr>
        <w:pStyle w:val="KeepWithNext"/>
        <w:rPr>
          <w:rtl/>
          <w:lang w:eastAsia="he-IL"/>
        </w:rPr>
      </w:pPr>
    </w:p>
    <w:p w:rsidR="002D5E4E" w:rsidRDefault="002D5E4E" w:rsidP="002D5E4E">
      <w:pPr>
        <w:rPr>
          <w:rtl/>
          <w:lang w:eastAsia="he-IL"/>
        </w:rPr>
      </w:pPr>
      <w:bookmarkStart w:id="78" w:name="_ETM_Q1_829000"/>
      <w:bookmarkEnd w:id="78"/>
      <w:r>
        <w:rPr>
          <w:rFonts w:hint="cs"/>
          <w:rtl/>
          <w:lang w:eastAsia="he-IL"/>
        </w:rPr>
        <w:t xml:space="preserve">חברי הוועדה, יש שאלות, הערות? תודה רבה </w:t>
      </w:r>
      <w:bookmarkStart w:id="79" w:name="_ETM_Q1_840000"/>
      <w:bookmarkEnd w:id="79"/>
      <w:r>
        <w:rPr>
          <w:rFonts w:hint="cs"/>
          <w:rtl/>
          <w:lang w:eastAsia="he-IL"/>
        </w:rPr>
        <w:t>מרגנית.</w:t>
      </w:r>
    </w:p>
    <w:p w:rsidR="002D5E4E" w:rsidRDefault="002D5E4E" w:rsidP="002D5E4E">
      <w:pPr>
        <w:rPr>
          <w:rtl/>
          <w:lang w:eastAsia="he-IL"/>
        </w:rPr>
      </w:pPr>
    </w:p>
    <w:p w:rsidR="002D5E4E" w:rsidRDefault="002D5E4E" w:rsidP="002D5E4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בואו נצביע על הצעת חוק קליטת חיילים משוחררים. מי בעד </w:t>
      </w:r>
      <w:bookmarkStart w:id="80" w:name="_ETM_Q1_841000"/>
      <w:bookmarkEnd w:id="80"/>
      <w:r w:rsidR="003C20FB">
        <w:rPr>
          <w:rFonts w:hint="cs"/>
          <w:rtl/>
          <w:lang w:eastAsia="he-IL"/>
        </w:rPr>
        <w:t>מתן הפטור ירים את ידו?</w:t>
      </w:r>
    </w:p>
    <w:p w:rsidR="003C20FB" w:rsidRDefault="003C20FB" w:rsidP="002D5E4E">
      <w:pPr>
        <w:rPr>
          <w:rtl/>
          <w:lang w:eastAsia="he-IL"/>
        </w:rPr>
      </w:pPr>
    </w:p>
    <w:p w:rsidR="003C20FB" w:rsidRDefault="003C20FB" w:rsidP="003C20FB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3C20FB" w:rsidRDefault="003C20FB" w:rsidP="003C20FB">
      <w:pPr>
        <w:pStyle w:val="--"/>
        <w:keepNext/>
        <w:rPr>
          <w:rtl/>
          <w:lang w:eastAsia="he-IL"/>
        </w:rPr>
      </w:pPr>
    </w:p>
    <w:p w:rsidR="003C20FB" w:rsidRDefault="003C20FB" w:rsidP="003C20FB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7</w:t>
      </w:r>
    </w:p>
    <w:p w:rsidR="003C20FB" w:rsidRDefault="003C20FB" w:rsidP="003C20FB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נגד –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מיעוט</w:t>
      </w:r>
    </w:p>
    <w:p w:rsidR="003C20FB" w:rsidRDefault="003C20FB" w:rsidP="003C20FB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נמנעים – </w:t>
      </w:r>
      <w:r>
        <w:rPr>
          <w:rFonts w:hint="cs"/>
          <w:rtl/>
          <w:lang w:eastAsia="he-IL"/>
        </w:rPr>
        <w:t>אין</w:t>
      </w:r>
    </w:p>
    <w:p w:rsidR="003C20FB" w:rsidRDefault="007F6A3C" w:rsidP="003C20FB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>הבקש</w:t>
      </w:r>
      <w:r w:rsidR="003C20FB">
        <w:rPr>
          <w:rFonts w:hint="cs"/>
          <w:rtl/>
          <w:lang w:eastAsia="he-IL"/>
        </w:rPr>
        <w:t>ה אושרה.</w:t>
      </w:r>
    </w:p>
    <w:p w:rsidR="003C20FB" w:rsidRDefault="003C20FB" w:rsidP="003C20FB">
      <w:pPr>
        <w:rPr>
          <w:rtl/>
          <w:lang w:eastAsia="he-IL"/>
        </w:rPr>
      </w:pPr>
      <w:bookmarkStart w:id="81" w:name="_ETM_Q1_855000"/>
      <w:bookmarkEnd w:id="81"/>
    </w:p>
    <w:p w:rsidR="003C20FB" w:rsidRDefault="003C20FB" w:rsidP="003C20FB">
      <w:pPr>
        <w:pStyle w:val="af"/>
        <w:keepNext/>
        <w:rPr>
          <w:rtl/>
        </w:rPr>
      </w:pPr>
      <w:bookmarkStart w:id="82" w:name="ET_yor_5771_22"/>
      <w:r w:rsidRPr="003C20F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C20F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2"/>
    </w:p>
    <w:p w:rsidR="003C20FB" w:rsidRDefault="003C20FB" w:rsidP="003C20FB">
      <w:pPr>
        <w:pStyle w:val="KeepWithNext"/>
        <w:rPr>
          <w:rtl/>
          <w:lang w:eastAsia="he-IL"/>
        </w:rPr>
      </w:pPr>
    </w:p>
    <w:p w:rsidR="003C20FB" w:rsidRDefault="003C20FB" w:rsidP="003C20FB">
      <w:pPr>
        <w:rPr>
          <w:rtl/>
          <w:lang w:eastAsia="he-IL"/>
        </w:rPr>
      </w:pPr>
      <w:r>
        <w:rPr>
          <w:rFonts w:hint="cs"/>
          <w:rtl/>
          <w:lang w:eastAsia="he-IL"/>
        </w:rPr>
        <w:t>7 בעד, מי</w:t>
      </w:r>
      <w:bookmarkStart w:id="83" w:name="_ETM_Q1_854000"/>
      <w:bookmarkEnd w:id="83"/>
      <w:r>
        <w:rPr>
          <w:rFonts w:hint="cs"/>
          <w:rtl/>
          <w:lang w:eastAsia="he-IL"/>
        </w:rPr>
        <w:t xml:space="preserve"> נגד, מי נמנע? ההצעה התקבלה ויוקדם הדיון לקריאה </w:t>
      </w:r>
      <w:bookmarkStart w:id="84" w:name="_ETM_Q1_859000"/>
      <w:bookmarkEnd w:id="84"/>
      <w:r>
        <w:rPr>
          <w:rFonts w:hint="cs"/>
          <w:rtl/>
          <w:lang w:eastAsia="he-IL"/>
        </w:rPr>
        <w:t>ראשונה.</w:t>
      </w:r>
    </w:p>
    <w:p w:rsidR="003C20FB" w:rsidRDefault="003C20FB" w:rsidP="003C20FB">
      <w:pPr>
        <w:rPr>
          <w:rtl/>
          <w:lang w:eastAsia="he-IL"/>
        </w:rPr>
      </w:pPr>
    </w:p>
    <w:p w:rsidR="003C20FB" w:rsidRDefault="003C20FB" w:rsidP="003C20FB">
      <w:pPr>
        <w:rPr>
          <w:rtl/>
          <w:lang w:eastAsia="he-IL"/>
        </w:rPr>
      </w:pPr>
      <w:bookmarkStart w:id="85" w:name="_ETM_Q1_860000"/>
      <w:bookmarkEnd w:id="85"/>
      <w:r>
        <w:rPr>
          <w:rFonts w:hint="cs"/>
          <w:rtl/>
          <w:lang w:eastAsia="he-IL"/>
        </w:rPr>
        <w:t xml:space="preserve">מי בעד הצעת החוק לחדלות פירעון ושיקום כלכלי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למתן </w:t>
      </w:r>
      <w:bookmarkStart w:id="86" w:name="_ETM_Q1_867000"/>
      <w:bookmarkEnd w:id="86"/>
      <w:r>
        <w:rPr>
          <w:rFonts w:hint="cs"/>
          <w:rtl/>
          <w:lang w:eastAsia="he-IL"/>
        </w:rPr>
        <w:t xml:space="preserve">הפטור? על מה שדיברה נציגת משרד המשפטים, זה לא קשור </w:t>
      </w:r>
      <w:bookmarkStart w:id="87" w:name="_ETM_Q1_869000"/>
      <w:bookmarkEnd w:id="87"/>
      <w:r>
        <w:rPr>
          <w:rFonts w:hint="cs"/>
          <w:rtl/>
          <w:lang w:eastAsia="he-IL"/>
        </w:rPr>
        <w:t>לקורונה אבל זה חוק שמסתיים ב-1 ביולי והם רוצים להאריך</w:t>
      </w:r>
      <w:bookmarkStart w:id="88" w:name="_ETM_Q1_876000"/>
      <w:bookmarkEnd w:id="88"/>
      <w:r>
        <w:rPr>
          <w:rFonts w:hint="cs"/>
          <w:rtl/>
          <w:lang w:eastAsia="he-IL"/>
        </w:rPr>
        <w:t xml:space="preserve"> אותו. האם ניתן להם פטור מיומיים כדי לדון בוועדת החוקה </w:t>
      </w:r>
      <w:bookmarkStart w:id="89" w:name="_ETM_Q1_885000"/>
      <w:bookmarkEnd w:id="89"/>
      <w:r>
        <w:rPr>
          <w:rFonts w:hint="cs"/>
          <w:rtl/>
          <w:lang w:eastAsia="he-IL"/>
        </w:rPr>
        <w:t>או שנדחה את הפטור הזה? דיברתם בזמנו ש</w:t>
      </w:r>
      <w:r w:rsidR="006D7951">
        <w:rPr>
          <w:rFonts w:hint="cs"/>
          <w:rtl/>
          <w:lang w:eastAsia="he-IL"/>
        </w:rPr>
        <w:t xml:space="preserve">אתם מבקשות את </w:t>
      </w:r>
      <w:bookmarkStart w:id="90" w:name="_ETM_Q1_889000"/>
      <w:bookmarkEnd w:id="90"/>
      <w:r w:rsidR="006D7951">
        <w:rPr>
          <w:rFonts w:hint="cs"/>
          <w:rtl/>
          <w:lang w:eastAsia="he-IL"/>
        </w:rPr>
        <w:t xml:space="preserve">הפטור בתקופה הזאת בעיקר לחוקי קורונה או לדברים שהם מאוד מאוד דחופים. זה לא חוק קורנה, זה חוק שפשוט מסתיים </w:t>
      </w:r>
      <w:bookmarkStart w:id="91" w:name="_ETM_Q1_894000"/>
      <w:bookmarkEnd w:id="91"/>
      <w:r w:rsidR="006D7951">
        <w:rPr>
          <w:rFonts w:hint="cs"/>
          <w:rtl/>
          <w:lang w:eastAsia="he-IL"/>
        </w:rPr>
        <w:t xml:space="preserve">ב-1 ביולי, ולכן היא ביקשה את הפטור הזה. אני </w:t>
      </w:r>
      <w:bookmarkStart w:id="92" w:name="_ETM_Q1_903000"/>
      <w:bookmarkEnd w:id="92"/>
      <w:r w:rsidR="006D7951">
        <w:rPr>
          <w:rFonts w:hint="cs"/>
          <w:rtl/>
          <w:lang w:eastAsia="he-IL"/>
        </w:rPr>
        <w:t>ממש פותח את זה לשיקול דעת החברים.</w:t>
      </w:r>
    </w:p>
    <w:p w:rsidR="006D7951" w:rsidRDefault="006D7951" w:rsidP="003C20FB">
      <w:pPr>
        <w:rPr>
          <w:rtl/>
          <w:lang w:eastAsia="he-IL"/>
        </w:rPr>
      </w:pPr>
    </w:p>
    <w:p w:rsidR="006D7951" w:rsidRDefault="006D7951" w:rsidP="006D7951">
      <w:pPr>
        <w:pStyle w:val="a"/>
        <w:keepNext/>
        <w:rPr>
          <w:rtl/>
        </w:rPr>
      </w:pPr>
      <w:bookmarkStart w:id="93" w:name="ET_speaker_5109_23"/>
      <w:r w:rsidRPr="006D7951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עתיד):</w:t>
      </w:r>
      <w:r w:rsidRPr="006D795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3"/>
    </w:p>
    <w:p w:rsidR="006D7951" w:rsidRDefault="006D7951" w:rsidP="006D7951">
      <w:pPr>
        <w:pStyle w:val="KeepWithNext"/>
        <w:rPr>
          <w:rtl/>
          <w:lang w:eastAsia="he-IL"/>
        </w:rPr>
      </w:pPr>
    </w:p>
    <w:p w:rsidR="006D7951" w:rsidRDefault="006D7951" w:rsidP="006D7951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בעד.</w:t>
      </w:r>
    </w:p>
    <w:p w:rsidR="006D7951" w:rsidRDefault="006D7951" w:rsidP="006D7951">
      <w:pPr>
        <w:rPr>
          <w:rtl/>
          <w:lang w:eastAsia="he-IL"/>
        </w:rPr>
      </w:pPr>
    </w:p>
    <w:p w:rsidR="006D7951" w:rsidRDefault="006D7951" w:rsidP="006D7951">
      <w:pPr>
        <w:pStyle w:val="a"/>
        <w:keepNext/>
        <w:rPr>
          <w:rtl/>
        </w:rPr>
      </w:pPr>
      <w:bookmarkStart w:id="94" w:name="ET_speaker_5962_24"/>
      <w:r w:rsidRPr="006D7951">
        <w:rPr>
          <w:rStyle w:val="TagStyle"/>
          <w:rtl/>
        </w:rPr>
        <w:t xml:space="preserve"> &lt;&lt; דובר &gt;&gt; </w:t>
      </w:r>
      <w:r>
        <w:rPr>
          <w:rtl/>
        </w:rPr>
        <w:t>טלי פלוסקוב (הליכוד):</w:t>
      </w:r>
      <w:r w:rsidRPr="006D795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4"/>
    </w:p>
    <w:p w:rsidR="006D7951" w:rsidRDefault="006D7951" w:rsidP="006D7951">
      <w:pPr>
        <w:pStyle w:val="KeepWithNext"/>
        <w:rPr>
          <w:rtl/>
          <w:lang w:eastAsia="he-IL"/>
        </w:rPr>
      </w:pPr>
    </w:p>
    <w:p w:rsidR="006D7951" w:rsidRDefault="006D7951" w:rsidP="006D795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גם אני בעד. </w:t>
      </w:r>
      <w:bookmarkStart w:id="95" w:name="_ETM_Q1_902000"/>
      <w:bookmarkEnd w:id="95"/>
    </w:p>
    <w:p w:rsidR="00C87D5F" w:rsidRDefault="00C87D5F" w:rsidP="006D7951">
      <w:pPr>
        <w:rPr>
          <w:rtl/>
          <w:lang w:eastAsia="he-IL"/>
        </w:rPr>
      </w:pPr>
    </w:p>
    <w:p w:rsidR="00C87D5F" w:rsidRDefault="00C87D5F" w:rsidP="00C87D5F">
      <w:pPr>
        <w:pStyle w:val="af"/>
        <w:keepNext/>
        <w:rPr>
          <w:rtl/>
        </w:rPr>
      </w:pPr>
      <w:bookmarkStart w:id="96" w:name="_ETM_Q1_907000"/>
      <w:bookmarkStart w:id="97" w:name="ET_yor_5771_25"/>
      <w:bookmarkEnd w:id="96"/>
      <w:r w:rsidRPr="00C87D5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87D5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7"/>
    </w:p>
    <w:p w:rsidR="00C87D5F" w:rsidRDefault="00C87D5F" w:rsidP="00C87D5F">
      <w:pPr>
        <w:pStyle w:val="KeepWithNext"/>
        <w:rPr>
          <w:rtl/>
          <w:lang w:eastAsia="he-IL"/>
        </w:rPr>
      </w:pPr>
    </w:p>
    <w:p w:rsidR="00C87D5F" w:rsidRDefault="00C87D5F" w:rsidP="00C87D5F">
      <w:pPr>
        <w:rPr>
          <w:rtl/>
          <w:lang w:eastAsia="he-IL"/>
        </w:rPr>
      </w:pPr>
      <w:bookmarkStart w:id="98" w:name="_ETM_Q1_908000"/>
      <w:bookmarkEnd w:id="98"/>
      <w:r>
        <w:rPr>
          <w:rFonts w:hint="cs"/>
          <w:rtl/>
          <w:lang w:eastAsia="he-IL"/>
        </w:rPr>
        <w:t>אז מי בעד הפטור ירים את ידו?</w:t>
      </w:r>
    </w:p>
    <w:p w:rsidR="00C87D5F" w:rsidRDefault="00C87D5F" w:rsidP="00C87D5F">
      <w:pPr>
        <w:rPr>
          <w:rtl/>
          <w:lang w:eastAsia="he-IL"/>
        </w:rPr>
      </w:pPr>
    </w:p>
    <w:p w:rsidR="00C87D5F" w:rsidRDefault="00C87D5F" w:rsidP="00C87D5F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C87D5F" w:rsidRDefault="00C87D5F" w:rsidP="00C87D5F">
      <w:pPr>
        <w:pStyle w:val="--"/>
        <w:keepNext/>
        <w:rPr>
          <w:rtl/>
          <w:lang w:eastAsia="he-IL"/>
        </w:rPr>
      </w:pPr>
    </w:p>
    <w:p w:rsidR="00C87D5F" w:rsidRDefault="00C87D5F" w:rsidP="00C87D5F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7 בעד</w:t>
      </w:r>
    </w:p>
    <w:p w:rsidR="00C87D5F" w:rsidRDefault="00C87D5F" w:rsidP="00C87D5F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מיעוט</w:t>
      </w:r>
    </w:p>
    <w:p w:rsidR="00C87D5F" w:rsidRDefault="00C87D5F" w:rsidP="00C87D5F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נמנעים – </w:t>
      </w:r>
      <w:r>
        <w:rPr>
          <w:rFonts w:hint="cs"/>
          <w:rtl/>
          <w:lang w:eastAsia="he-IL"/>
        </w:rPr>
        <w:t>אין</w:t>
      </w:r>
    </w:p>
    <w:p w:rsidR="00C87D5F" w:rsidRDefault="007F6A3C" w:rsidP="00C87D5F">
      <w:pPr>
        <w:jc w:val="center"/>
        <w:rPr>
          <w:rtl/>
          <w:lang w:eastAsia="he-IL"/>
        </w:rPr>
      </w:pPr>
      <w:r>
        <w:rPr>
          <w:rFonts w:hint="cs"/>
          <w:rtl/>
          <w:lang w:eastAsia="he-IL"/>
        </w:rPr>
        <w:t>הבקש</w:t>
      </w:r>
      <w:r w:rsidR="00C87D5F">
        <w:rPr>
          <w:rFonts w:hint="cs"/>
          <w:rtl/>
          <w:lang w:eastAsia="he-IL"/>
        </w:rPr>
        <w:t>ה אושרה.</w:t>
      </w:r>
    </w:p>
    <w:p w:rsidR="00C87D5F" w:rsidRDefault="00C87D5F" w:rsidP="00C87D5F">
      <w:pPr>
        <w:rPr>
          <w:rtl/>
          <w:lang w:eastAsia="he-IL"/>
        </w:rPr>
      </w:pPr>
    </w:p>
    <w:p w:rsidR="00C87D5F" w:rsidRDefault="00C87D5F" w:rsidP="00C87D5F">
      <w:pPr>
        <w:pStyle w:val="af"/>
        <w:keepNext/>
        <w:rPr>
          <w:rtl/>
        </w:rPr>
      </w:pPr>
      <w:bookmarkStart w:id="99" w:name="ET_yor_5771_26"/>
      <w:r w:rsidRPr="00C87D5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87D5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9"/>
    </w:p>
    <w:p w:rsidR="00C87D5F" w:rsidRDefault="00C87D5F" w:rsidP="00C87D5F">
      <w:pPr>
        <w:pStyle w:val="KeepWithNext"/>
        <w:rPr>
          <w:rtl/>
          <w:lang w:eastAsia="he-IL"/>
        </w:rPr>
      </w:pPr>
    </w:p>
    <w:p w:rsidR="00C87D5F" w:rsidRDefault="00C87D5F" w:rsidP="00C87D5F">
      <w:pPr>
        <w:rPr>
          <w:rtl/>
          <w:lang w:eastAsia="he-IL"/>
        </w:rPr>
      </w:pPr>
      <w:r>
        <w:rPr>
          <w:rFonts w:hint="cs"/>
          <w:rtl/>
          <w:lang w:eastAsia="he-IL"/>
        </w:rPr>
        <w:t>7 בעד, מי נגד, מי נמנע? הפטור ניתן.</w:t>
      </w:r>
    </w:p>
    <w:p w:rsidR="00C87D5F" w:rsidRDefault="00C87D5F" w:rsidP="00C87D5F">
      <w:pPr>
        <w:rPr>
          <w:rtl/>
          <w:lang w:eastAsia="he-IL"/>
        </w:rPr>
      </w:pPr>
    </w:p>
    <w:p w:rsidR="00C87D5F" w:rsidRDefault="00A011B8" w:rsidP="00C87D5F">
      <w:pPr>
        <w:rPr>
          <w:rtl/>
          <w:lang w:eastAsia="he-IL"/>
        </w:rPr>
      </w:pPr>
      <w:bookmarkStart w:id="100" w:name="_ETM_Q1_913000"/>
      <w:bookmarkEnd w:id="100"/>
      <w:r>
        <w:rPr>
          <w:rFonts w:hint="cs"/>
          <w:rtl/>
          <w:lang w:eastAsia="he-IL"/>
        </w:rPr>
        <w:t xml:space="preserve">3. </w:t>
      </w:r>
      <w:r w:rsidR="00C87D5F">
        <w:rPr>
          <w:rFonts w:hint="cs"/>
          <w:rtl/>
          <w:lang w:eastAsia="he-IL"/>
        </w:rPr>
        <w:t xml:space="preserve">אנחנו עוברים להצעת חוק מענק הסתגלות מיוחד לבני 67 ומעלה (הוראת שעה </w:t>
      </w:r>
      <w:r w:rsidR="00C87D5F">
        <w:rPr>
          <w:rtl/>
          <w:lang w:eastAsia="he-IL"/>
        </w:rPr>
        <w:t>–</w:t>
      </w:r>
      <w:r w:rsidR="00C87D5F">
        <w:rPr>
          <w:rFonts w:hint="cs"/>
          <w:rtl/>
          <w:lang w:eastAsia="he-IL"/>
        </w:rPr>
        <w:t xml:space="preserve"> נגיף הקורונה </w:t>
      </w:r>
      <w:bookmarkStart w:id="101" w:name="_ETM_Q1_919000"/>
      <w:bookmarkEnd w:id="101"/>
      <w:r w:rsidR="00C87D5F">
        <w:rPr>
          <w:rFonts w:hint="cs"/>
          <w:rtl/>
          <w:lang w:eastAsia="he-IL"/>
        </w:rPr>
        <w:t>החדש), התש"ף-2020. נציג משרד האוצר, עלי בינג, רכז הביט</w:t>
      </w:r>
      <w:bookmarkStart w:id="102" w:name="_ETM_Q1_922000"/>
      <w:bookmarkEnd w:id="102"/>
      <w:r w:rsidR="00C87D5F">
        <w:rPr>
          <w:rFonts w:hint="cs"/>
          <w:rtl/>
          <w:lang w:eastAsia="he-IL"/>
        </w:rPr>
        <w:t>וח הלאומי נמצא אתנו?</w:t>
      </w:r>
    </w:p>
    <w:p w:rsidR="00C87D5F" w:rsidRDefault="00C87D5F" w:rsidP="00C87D5F">
      <w:pPr>
        <w:rPr>
          <w:rtl/>
          <w:lang w:eastAsia="he-IL"/>
        </w:rPr>
      </w:pPr>
    </w:p>
    <w:p w:rsidR="00C87D5F" w:rsidRDefault="00C87D5F" w:rsidP="00C87D5F">
      <w:pPr>
        <w:pStyle w:val="a"/>
        <w:keepNext/>
        <w:rPr>
          <w:rtl/>
        </w:rPr>
      </w:pPr>
      <w:bookmarkStart w:id="103" w:name="_ETM_Q1_928000"/>
      <w:bookmarkStart w:id="104" w:name="_ETM_Q1_931000"/>
      <w:bookmarkStart w:id="105" w:name="ET_speaker_עלי_בינג_27"/>
      <w:bookmarkEnd w:id="103"/>
      <w:bookmarkEnd w:id="104"/>
      <w:r w:rsidRPr="00C87D5F">
        <w:rPr>
          <w:rStyle w:val="TagStyle"/>
          <w:rtl/>
        </w:rPr>
        <w:t xml:space="preserve"> &lt;&lt; דובר &gt;&gt; </w:t>
      </w:r>
      <w:r>
        <w:rPr>
          <w:rtl/>
        </w:rPr>
        <w:t>עלי בינג:</w:t>
      </w:r>
      <w:r w:rsidRPr="00C87D5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5"/>
    </w:p>
    <w:p w:rsidR="00C87D5F" w:rsidRDefault="00C87D5F" w:rsidP="00C87D5F">
      <w:pPr>
        <w:pStyle w:val="KeepWithNext"/>
        <w:rPr>
          <w:rtl/>
          <w:lang w:eastAsia="he-IL"/>
        </w:rPr>
      </w:pPr>
    </w:p>
    <w:p w:rsidR="00C87D5F" w:rsidRDefault="00C87D5F" w:rsidP="00C87D5F">
      <w:pPr>
        <w:rPr>
          <w:rtl/>
          <w:lang w:eastAsia="he-IL"/>
        </w:rPr>
      </w:pPr>
      <w:bookmarkStart w:id="106" w:name="_ETM_Q1_934000"/>
      <w:bookmarkEnd w:id="106"/>
      <w:r>
        <w:rPr>
          <w:rFonts w:hint="cs"/>
          <w:rtl/>
          <w:lang w:eastAsia="he-IL"/>
        </w:rPr>
        <w:t xml:space="preserve">הצעת החוק מדברת על לתת מענק לחודש </w:t>
      </w:r>
      <w:bookmarkStart w:id="107" w:name="_ETM_Q1_933000"/>
      <w:bookmarkEnd w:id="107"/>
      <w:r>
        <w:rPr>
          <w:rFonts w:hint="cs"/>
          <w:rtl/>
          <w:lang w:eastAsia="he-IL"/>
        </w:rPr>
        <w:t xml:space="preserve">נוסף לבני 67+ שאיבדו את מקום עבודתם בתקופת הקורונה. </w:t>
      </w:r>
      <w:bookmarkStart w:id="108" w:name="_ETM_Q1_938000"/>
      <w:bookmarkEnd w:id="108"/>
      <w:r>
        <w:rPr>
          <w:rFonts w:hint="cs"/>
          <w:rtl/>
          <w:lang w:eastAsia="he-IL"/>
        </w:rPr>
        <w:t xml:space="preserve">זה מענק שניתן גם </w:t>
      </w:r>
      <w:r w:rsidR="00214B24">
        <w:rPr>
          <w:rFonts w:hint="cs"/>
          <w:rtl/>
          <w:lang w:eastAsia="he-IL"/>
        </w:rPr>
        <w:t>עבור חודשים מרץ, אפריל, מאי,</w:t>
      </w:r>
      <w:bookmarkStart w:id="109" w:name="_ETM_Q1_944000"/>
      <w:bookmarkEnd w:id="109"/>
      <w:r w:rsidR="00214B24">
        <w:rPr>
          <w:rFonts w:hint="cs"/>
          <w:rtl/>
          <w:lang w:eastAsia="he-IL"/>
        </w:rPr>
        <w:t xml:space="preserve"> וזה עבר בתקש"ח, וכרגע הצעת החוק הזאת גם מסבירה את </w:t>
      </w:r>
      <w:bookmarkStart w:id="110" w:name="_ETM_Q1_949000"/>
      <w:bookmarkEnd w:id="110"/>
      <w:r w:rsidR="00214B24">
        <w:rPr>
          <w:rFonts w:hint="cs"/>
          <w:rtl/>
          <w:lang w:eastAsia="he-IL"/>
        </w:rPr>
        <w:t xml:space="preserve">מה שעבר בתקש"ח עבור חודשים מרץ-מאי וגם מעניקה חודש </w:t>
      </w:r>
      <w:bookmarkStart w:id="111" w:name="_ETM_Q1_953000"/>
      <w:bookmarkEnd w:id="111"/>
      <w:r w:rsidR="00214B24">
        <w:rPr>
          <w:rFonts w:hint="cs"/>
          <w:rtl/>
          <w:lang w:eastAsia="he-IL"/>
        </w:rPr>
        <w:t xml:space="preserve">נוסף עבור חודש יוני. חשוב להגיד שבני 67+ אינם זכאים </w:t>
      </w:r>
      <w:bookmarkStart w:id="112" w:name="_ETM_Q1_957000"/>
      <w:bookmarkEnd w:id="112"/>
      <w:r w:rsidR="00214B24">
        <w:rPr>
          <w:rFonts w:hint="cs"/>
          <w:rtl/>
          <w:lang w:eastAsia="he-IL"/>
        </w:rPr>
        <w:t xml:space="preserve">לאבטלה לפי החוק הקיים ולכן, המענק הזה הוא מענק ייחודי בגלל שהמדינה הכירה בסיטואציה </w:t>
      </w:r>
      <w:r w:rsidR="003953EE">
        <w:rPr>
          <w:rFonts w:hint="cs"/>
          <w:rtl/>
          <w:lang w:eastAsia="he-IL"/>
        </w:rPr>
        <w:t>הייחודית של מפוטרים מעל גיל 67 בעת תקופת משבר הקורונה.</w:t>
      </w:r>
    </w:p>
    <w:p w:rsidR="003953EE" w:rsidRDefault="003953EE" w:rsidP="00C87D5F">
      <w:pPr>
        <w:rPr>
          <w:rtl/>
          <w:lang w:eastAsia="he-IL"/>
        </w:rPr>
      </w:pPr>
    </w:p>
    <w:p w:rsidR="003953EE" w:rsidRDefault="003953EE" w:rsidP="003953EE">
      <w:pPr>
        <w:pStyle w:val="af"/>
        <w:keepNext/>
        <w:rPr>
          <w:rtl/>
        </w:rPr>
      </w:pPr>
      <w:bookmarkStart w:id="113" w:name="ET_yor_5771_28"/>
      <w:r w:rsidRPr="003953E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953E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13"/>
    </w:p>
    <w:p w:rsidR="003953EE" w:rsidRDefault="003953EE" w:rsidP="003953EE">
      <w:pPr>
        <w:pStyle w:val="KeepWithNext"/>
        <w:rPr>
          <w:rtl/>
          <w:lang w:eastAsia="he-IL"/>
        </w:rPr>
      </w:pPr>
    </w:p>
    <w:p w:rsidR="003953EE" w:rsidRDefault="003953EE" w:rsidP="003953EE">
      <w:pPr>
        <w:rPr>
          <w:rtl/>
          <w:lang w:eastAsia="he-IL"/>
        </w:rPr>
      </w:pPr>
      <w:bookmarkStart w:id="114" w:name="_ETM_Q1_968000"/>
      <w:bookmarkEnd w:id="114"/>
      <w:r>
        <w:rPr>
          <w:rFonts w:hint="cs"/>
          <w:rtl/>
          <w:lang w:eastAsia="he-IL"/>
        </w:rPr>
        <w:t>מה הסכומים שניתנים?</w:t>
      </w:r>
    </w:p>
    <w:p w:rsidR="003953EE" w:rsidRDefault="003953EE" w:rsidP="003953EE">
      <w:pPr>
        <w:rPr>
          <w:rtl/>
          <w:lang w:eastAsia="he-IL"/>
        </w:rPr>
      </w:pPr>
    </w:p>
    <w:p w:rsidR="003953EE" w:rsidRDefault="003953EE" w:rsidP="003953EE">
      <w:pPr>
        <w:pStyle w:val="-"/>
        <w:keepNext/>
        <w:rPr>
          <w:rtl/>
        </w:rPr>
      </w:pPr>
      <w:bookmarkStart w:id="115" w:name="_ETM_Q1_964000"/>
      <w:bookmarkStart w:id="116" w:name="ET_speakercontinue_עלי_בינג_29"/>
      <w:bookmarkEnd w:id="115"/>
      <w:r w:rsidRPr="003953EE">
        <w:rPr>
          <w:rStyle w:val="TagStyle"/>
          <w:rtl/>
        </w:rPr>
        <w:t xml:space="preserve"> &lt;&lt; דובר_המשך &gt;&gt; </w:t>
      </w:r>
      <w:r>
        <w:rPr>
          <w:rtl/>
        </w:rPr>
        <w:t>עלי בינג:</w:t>
      </w:r>
      <w:r w:rsidRPr="003953EE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116"/>
    </w:p>
    <w:p w:rsidR="003953EE" w:rsidRDefault="003953EE" w:rsidP="003953EE">
      <w:pPr>
        <w:pStyle w:val="KeepWithNext"/>
        <w:rPr>
          <w:rtl/>
          <w:lang w:eastAsia="he-IL"/>
        </w:rPr>
      </w:pPr>
    </w:p>
    <w:p w:rsidR="003953EE" w:rsidRDefault="003953EE" w:rsidP="003953EE">
      <w:pPr>
        <w:rPr>
          <w:rtl/>
          <w:lang w:eastAsia="he-IL"/>
        </w:rPr>
      </w:pPr>
      <w:bookmarkStart w:id="117" w:name="_ETM_Q1_965000"/>
      <w:bookmarkEnd w:id="117"/>
      <w:r>
        <w:rPr>
          <w:rFonts w:hint="cs"/>
          <w:rtl/>
          <w:lang w:eastAsia="he-IL"/>
        </w:rPr>
        <w:t xml:space="preserve">סכום המענק הוא עד 4,000 </w:t>
      </w:r>
      <w:bookmarkStart w:id="118" w:name="_ETM_Q1_972000"/>
      <w:bookmarkEnd w:id="118"/>
      <w:r>
        <w:rPr>
          <w:rFonts w:hint="cs"/>
          <w:rtl/>
          <w:lang w:eastAsia="he-IL"/>
        </w:rPr>
        <w:t xml:space="preserve">שקלים, זה בהתאם לגובה הפנסיה שלך. מי שהפנסיה שלו עד 2,000 שקלים יקבל מענק של 4,000 שקלים, וזה במדרגות </w:t>
      </w:r>
      <w:bookmarkStart w:id="119" w:name="_ETM_Q1_975000"/>
      <w:bookmarkEnd w:id="119"/>
      <w:r>
        <w:rPr>
          <w:rFonts w:hint="cs"/>
          <w:rtl/>
          <w:lang w:eastAsia="he-IL"/>
        </w:rPr>
        <w:t xml:space="preserve">הולכות ופוחתות כך שמי שהפנסיה שלו מעל 5,000 שקלים, לא </w:t>
      </w:r>
      <w:bookmarkStart w:id="120" w:name="_ETM_Q1_978000"/>
      <w:bookmarkEnd w:id="120"/>
      <w:r>
        <w:rPr>
          <w:rFonts w:hint="cs"/>
          <w:rtl/>
          <w:lang w:eastAsia="he-IL"/>
        </w:rPr>
        <w:t>יקבל מענק בכלל.</w:t>
      </w:r>
    </w:p>
    <w:p w:rsidR="003953EE" w:rsidRDefault="003953EE" w:rsidP="003953EE">
      <w:pPr>
        <w:rPr>
          <w:rtl/>
          <w:lang w:eastAsia="he-IL"/>
        </w:rPr>
      </w:pPr>
      <w:bookmarkStart w:id="121" w:name="_ETM_Q1_981000"/>
      <w:bookmarkEnd w:id="121"/>
    </w:p>
    <w:p w:rsidR="003953EE" w:rsidRDefault="003953EE" w:rsidP="003953EE">
      <w:pPr>
        <w:pStyle w:val="a"/>
        <w:keepNext/>
        <w:rPr>
          <w:rtl/>
        </w:rPr>
      </w:pPr>
      <w:bookmarkStart w:id="122" w:name="_ETM_Q1_982000"/>
      <w:bookmarkStart w:id="123" w:name="ET_speaker_5962_30"/>
      <w:bookmarkEnd w:id="122"/>
      <w:r w:rsidRPr="003953EE">
        <w:rPr>
          <w:rStyle w:val="TagStyle"/>
          <w:rtl/>
        </w:rPr>
        <w:t xml:space="preserve"> &lt;&lt; דובר &gt;&gt; </w:t>
      </w:r>
      <w:r>
        <w:rPr>
          <w:rtl/>
        </w:rPr>
        <w:t>טלי פלוסקוב (הליכוד):</w:t>
      </w:r>
      <w:r w:rsidRPr="003953E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3"/>
    </w:p>
    <w:p w:rsidR="003953EE" w:rsidRDefault="003953EE" w:rsidP="003953EE">
      <w:pPr>
        <w:pStyle w:val="KeepWithNext"/>
        <w:rPr>
          <w:rtl/>
          <w:lang w:eastAsia="he-IL"/>
        </w:rPr>
      </w:pPr>
    </w:p>
    <w:p w:rsidR="003953EE" w:rsidRDefault="003953EE" w:rsidP="003953EE">
      <w:pPr>
        <w:rPr>
          <w:rtl/>
          <w:lang w:eastAsia="he-IL"/>
        </w:rPr>
      </w:pPr>
      <w:r>
        <w:rPr>
          <w:rFonts w:hint="cs"/>
          <w:rtl/>
          <w:lang w:eastAsia="he-IL"/>
        </w:rPr>
        <w:t>זה כבר עובד רק הארכנו לעוד חודש.</w:t>
      </w:r>
    </w:p>
    <w:p w:rsidR="003953EE" w:rsidRDefault="003953EE" w:rsidP="003953EE">
      <w:pPr>
        <w:rPr>
          <w:rtl/>
          <w:lang w:eastAsia="he-IL"/>
        </w:rPr>
      </w:pPr>
    </w:p>
    <w:p w:rsidR="003953EE" w:rsidRDefault="003953EE" w:rsidP="003953EE">
      <w:pPr>
        <w:pStyle w:val="af"/>
        <w:keepNext/>
        <w:rPr>
          <w:rtl/>
        </w:rPr>
      </w:pPr>
      <w:bookmarkStart w:id="124" w:name="_ETM_Q1_980000"/>
      <w:bookmarkStart w:id="125" w:name="ET_yor_5771_31"/>
      <w:bookmarkEnd w:id="124"/>
      <w:r w:rsidRPr="003953E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953E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25"/>
    </w:p>
    <w:p w:rsidR="003953EE" w:rsidRDefault="003953EE" w:rsidP="003953EE">
      <w:pPr>
        <w:pStyle w:val="KeepWithNext"/>
        <w:rPr>
          <w:rtl/>
          <w:lang w:eastAsia="he-IL"/>
        </w:rPr>
      </w:pPr>
    </w:p>
    <w:p w:rsidR="003953EE" w:rsidRDefault="00E00A58" w:rsidP="003953EE">
      <w:pPr>
        <w:rPr>
          <w:rtl/>
          <w:lang w:eastAsia="he-IL"/>
        </w:rPr>
      </w:pPr>
      <w:bookmarkStart w:id="126" w:name="_ETM_Q1_977000"/>
      <w:bookmarkEnd w:id="126"/>
      <w:r>
        <w:rPr>
          <w:rFonts w:hint="cs"/>
          <w:rtl/>
          <w:lang w:eastAsia="he-IL"/>
        </w:rPr>
        <w:t xml:space="preserve">תודה </w:t>
      </w:r>
      <w:bookmarkStart w:id="127" w:name="_ETM_Q1_986000"/>
      <w:bookmarkEnd w:id="127"/>
      <w:r>
        <w:rPr>
          <w:rFonts w:hint="cs"/>
          <w:rtl/>
          <w:lang w:eastAsia="he-IL"/>
        </w:rPr>
        <w:t>רבה.</w:t>
      </w:r>
    </w:p>
    <w:p w:rsidR="00E00A58" w:rsidRDefault="00E00A58" w:rsidP="003953EE">
      <w:pPr>
        <w:rPr>
          <w:rtl/>
          <w:lang w:eastAsia="he-IL"/>
        </w:rPr>
      </w:pPr>
      <w:bookmarkStart w:id="128" w:name="_ETM_Q1_987000"/>
      <w:bookmarkEnd w:id="128"/>
    </w:p>
    <w:p w:rsidR="00E00A58" w:rsidRDefault="00E00A58" w:rsidP="00E00A58">
      <w:pPr>
        <w:pStyle w:val="-"/>
        <w:keepNext/>
        <w:rPr>
          <w:rtl/>
        </w:rPr>
      </w:pPr>
      <w:bookmarkStart w:id="129" w:name="_ETM_Q1_988000"/>
      <w:bookmarkStart w:id="130" w:name="ET_speakercontinue_5962_32"/>
      <w:bookmarkEnd w:id="129"/>
      <w:r w:rsidRPr="00E00A58">
        <w:rPr>
          <w:rStyle w:val="TagStyle"/>
          <w:rtl/>
        </w:rPr>
        <w:t xml:space="preserve"> &lt;&lt; דובר_המשך &gt;&gt; </w:t>
      </w:r>
      <w:r>
        <w:rPr>
          <w:rtl/>
        </w:rPr>
        <w:t>טלי פלוסקוב (הליכוד):</w:t>
      </w:r>
      <w:r w:rsidRPr="00E00A58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130"/>
    </w:p>
    <w:p w:rsidR="00E00A58" w:rsidRDefault="00E00A58" w:rsidP="00E00A58">
      <w:pPr>
        <w:pStyle w:val="KeepWithNext"/>
        <w:rPr>
          <w:rtl/>
          <w:lang w:eastAsia="he-IL"/>
        </w:rPr>
      </w:pPr>
    </w:p>
    <w:p w:rsidR="00E00A58" w:rsidRDefault="00E00A58" w:rsidP="00E00A5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להגיד משפט אחד, אני מנצלת את ההזדמנות שנמצא </w:t>
      </w:r>
      <w:bookmarkStart w:id="131" w:name="_ETM_Q1_989000"/>
      <w:bookmarkEnd w:id="131"/>
      <w:r>
        <w:rPr>
          <w:rFonts w:hint="cs"/>
          <w:rtl/>
          <w:lang w:eastAsia="he-IL"/>
        </w:rPr>
        <w:t xml:space="preserve">אתנו נציג של האוצר: קחו בחשבון, ואני כמובן אדבר </w:t>
      </w:r>
      <w:bookmarkStart w:id="132" w:name="_ETM_Q1_995000"/>
      <w:bookmarkEnd w:id="132"/>
      <w:r>
        <w:rPr>
          <w:rFonts w:hint="cs"/>
          <w:rtl/>
          <w:lang w:eastAsia="he-IL"/>
        </w:rPr>
        <w:t xml:space="preserve">בדיון על החוק, שלא יכול להיות שאדם היה בבית 27 </w:t>
      </w:r>
      <w:bookmarkStart w:id="133" w:name="_ETM_Q1_997000"/>
      <w:bookmarkEnd w:id="133"/>
      <w:r>
        <w:rPr>
          <w:rFonts w:hint="cs"/>
          <w:rtl/>
          <w:lang w:eastAsia="he-IL"/>
        </w:rPr>
        <w:t xml:space="preserve">ימים ובשלושה ימים של החודש הוא יצא לעבודה, </w:t>
      </w:r>
      <w:r w:rsidR="007B4446">
        <w:rPr>
          <w:rFonts w:hint="cs"/>
          <w:rtl/>
          <w:lang w:eastAsia="he-IL"/>
        </w:rPr>
        <w:t xml:space="preserve">ולא משלמים </w:t>
      </w:r>
      <w:bookmarkStart w:id="134" w:name="_ETM_Q1_1002000"/>
      <w:bookmarkEnd w:id="134"/>
      <w:r w:rsidR="007B4446">
        <w:rPr>
          <w:rFonts w:hint="cs"/>
          <w:rtl/>
          <w:lang w:eastAsia="he-IL"/>
        </w:rPr>
        <w:t>לו מענק הסתגלות. צריך לשלם לו את החלק היחסי.</w:t>
      </w:r>
    </w:p>
    <w:p w:rsidR="007B4446" w:rsidRDefault="007B4446" w:rsidP="00E00A58">
      <w:pPr>
        <w:rPr>
          <w:rtl/>
          <w:lang w:eastAsia="he-IL"/>
        </w:rPr>
      </w:pPr>
    </w:p>
    <w:p w:rsidR="007B4446" w:rsidRDefault="007B4446" w:rsidP="007B4446">
      <w:pPr>
        <w:pStyle w:val="a"/>
        <w:keepNext/>
        <w:rPr>
          <w:rtl/>
        </w:rPr>
      </w:pPr>
      <w:bookmarkStart w:id="135" w:name="_ETM_Q1_1007000"/>
      <w:bookmarkStart w:id="136" w:name="ET_speaker_עלי_בינג_33"/>
      <w:bookmarkEnd w:id="135"/>
      <w:r w:rsidRPr="007B4446">
        <w:rPr>
          <w:rStyle w:val="TagStyle"/>
          <w:rtl/>
        </w:rPr>
        <w:t xml:space="preserve"> &lt;&lt; דובר &gt;&gt; </w:t>
      </w:r>
      <w:r>
        <w:rPr>
          <w:rtl/>
        </w:rPr>
        <w:t>עלי בינג:</w:t>
      </w:r>
      <w:r w:rsidRPr="007B444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6"/>
    </w:p>
    <w:p w:rsidR="007B4446" w:rsidRDefault="007B4446" w:rsidP="007B4446">
      <w:pPr>
        <w:pStyle w:val="KeepWithNext"/>
        <w:rPr>
          <w:rtl/>
          <w:lang w:eastAsia="he-IL"/>
        </w:rPr>
      </w:pPr>
    </w:p>
    <w:p w:rsidR="007B4446" w:rsidRDefault="007B4446" w:rsidP="007B444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כבר </w:t>
      </w:r>
      <w:bookmarkStart w:id="137" w:name="_ETM_Q1_1003000"/>
      <w:bookmarkEnd w:id="137"/>
      <w:r>
        <w:rPr>
          <w:rFonts w:hint="cs"/>
          <w:rtl/>
          <w:lang w:eastAsia="he-IL"/>
        </w:rPr>
        <w:t xml:space="preserve">בהצעת החוק הזו, שעברה בממשלה ביום ראשון, נתנו על זה </w:t>
      </w:r>
      <w:bookmarkStart w:id="138" w:name="_ETM_Q1_1010000"/>
      <w:bookmarkEnd w:id="138"/>
      <w:r>
        <w:rPr>
          <w:rFonts w:hint="cs"/>
          <w:rtl/>
          <w:lang w:eastAsia="he-IL"/>
        </w:rPr>
        <w:t xml:space="preserve">את הדעת וחילקנו את זה לשלו פעימות. זאת אומרת, אם </w:t>
      </w:r>
      <w:bookmarkStart w:id="139" w:name="_ETM_Q1_1011000"/>
      <w:bookmarkEnd w:id="139"/>
      <w:r>
        <w:rPr>
          <w:rFonts w:hint="cs"/>
          <w:rtl/>
          <w:lang w:eastAsia="he-IL"/>
        </w:rPr>
        <w:t>מצאת עבודה בעשר</w:t>
      </w:r>
      <w:r w:rsidR="00147991">
        <w:rPr>
          <w:rFonts w:hint="cs"/>
          <w:rtl/>
          <w:lang w:eastAsia="he-IL"/>
        </w:rPr>
        <w:t xml:space="preserve">ת הימים האחרונים, אתה תקבל שני שליש </w:t>
      </w:r>
      <w:bookmarkStart w:id="140" w:name="_ETM_Q1_1017000"/>
      <w:bookmarkEnd w:id="140"/>
      <w:r w:rsidR="00147991">
        <w:rPr>
          <w:rFonts w:hint="cs"/>
          <w:rtl/>
          <w:lang w:eastAsia="he-IL"/>
        </w:rPr>
        <w:t>מגובה המענק.</w:t>
      </w:r>
    </w:p>
    <w:p w:rsidR="00147991" w:rsidRDefault="00147991" w:rsidP="007B4446">
      <w:pPr>
        <w:rPr>
          <w:rtl/>
          <w:lang w:eastAsia="he-IL"/>
        </w:rPr>
      </w:pPr>
    </w:p>
    <w:p w:rsidR="00147991" w:rsidRDefault="00147991" w:rsidP="00147991">
      <w:pPr>
        <w:pStyle w:val="a"/>
        <w:keepNext/>
        <w:rPr>
          <w:rtl/>
        </w:rPr>
      </w:pPr>
      <w:bookmarkStart w:id="141" w:name="_ETM_Q1_1021000"/>
      <w:bookmarkStart w:id="142" w:name="ET_speaker_קריאה_34"/>
      <w:bookmarkEnd w:id="141"/>
      <w:r w:rsidRPr="00147991">
        <w:rPr>
          <w:rStyle w:val="TagStyle"/>
          <w:rtl/>
        </w:rPr>
        <w:t xml:space="preserve"> &lt;&lt; דובר &gt;&gt; </w:t>
      </w:r>
      <w:r>
        <w:rPr>
          <w:rtl/>
        </w:rPr>
        <w:t>קריאה:</w:t>
      </w:r>
      <w:r w:rsidRPr="0014799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2"/>
    </w:p>
    <w:p w:rsidR="00147991" w:rsidRDefault="00147991" w:rsidP="00147991">
      <w:pPr>
        <w:pStyle w:val="KeepWithNext"/>
        <w:rPr>
          <w:rtl/>
          <w:lang w:eastAsia="he-IL"/>
        </w:rPr>
      </w:pPr>
    </w:p>
    <w:p w:rsidR="00147991" w:rsidRDefault="00147991" w:rsidP="00147991">
      <w:pPr>
        <w:rPr>
          <w:rtl/>
          <w:lang w:eastAsia="he-IL"/>
        </w:rPr>
      </w:pPr>
      <w:r>
        <w:rPr>
          <w:rFonts w:hint="cs"/>
          <w:rtl/>
          <w:lang w:eastAsia="he-IL"/>
        </w:rPr>
        <w:t>השאלה למה לא חלק יחסי לגמרי?</w:t>
      </w:r>
    </w:p>
    <w:p w:rsidR="00147991" w:rsidRDefault="00147991" w:rsidP="00147991">
      <w:pPr>
        <w:pStyle w:val="a"/>
        <w:keepNext/>
        <w:rPr>
          <w:rStyle w:val="TagStyle"/>
          <w:rtl/>
        </w:rPr>
      </w:pPr>
      <w:bookmarkStart w:id="143" w:name="_ETM_Q1_1020000"/>
      <w:bookmarkStart w:id="144" w:name="ET_speaker_עלי_בינג_35"/>
      <w:bookmarkEnd w:id="143"/>
    </w:p>
    <w:p w:rsidR="00147991" w:rsidRDefault="00147991" w:rsidP="00147991">
      <w:pPr>
        <w:pStyle w:val="a"/>
        <w:keepNext/>
        <w:rPr>
          <w:rtl/>
        </w:rPr>
      </w:pPr>
      <w:bookmarkStart w:id="145" w:name="_ETM_Q1_1026000"/>
      <w:bookmarkEnd w:id="145"/>
      <w:r w:rsidRPr="00147991">
        <w:rPr>
          <w:rStyle w:val="TagStyle"/>
          <w:rtl/>
        </w:rPr>
        <w:t xml:space="preserve"> &lt;&lt; דובר &gt;&gt; </w:t>
      </w:r>
      <w:r>
        <w:rPr>
          <w:rtl/>
        </w:rPr>
        <w:t>עלי בינג:</w:t>
      </w:r>
      <w:r w:rsidRPr="0014799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4"/>
    </w:p>
    <w:p w:rsidR="00147991" w:rsidRDefault="00147991" w:rsidP="00147991">
      <w:pPr>
        <w:pStyle w:val="KeepWithNext"/>
        <w:rPr>
          <w:rtl/>
          <w:lang w:eastAsia="he-IL"/>
        </w:rPr>
      </w:pPr>
    </w:p>
    <w:p w:rsidR="00147991" w:rsidRPr="00147991" w:rsidRDefault="00147991" w:rsidP="00147991">
      <w:pPr>
        <w:rPr>
          <w:rtl/>
          <w:lang w:eastAsia="he-IL"/>
        </w:rPr>
      </w:pPr>
      <w:bookmarkStart w:id="146" w:name="_ETM_Q1_1023000"/>
      <w:bookmarkEnd w:id="146"/>
      <w:r>
        <w:rPr>
          <w:rFonts w:hint="cs"/>
          <w:rtl/>
          <w:lang w:eastAsia="he-IL"/>
        </w:rPr>
        <w:t xml:space="preserve">יש פה טרייד-אוף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147" w:name="_ETM_Q1_1025000"/>
      <w:bookmarkEnd w:id="147"/>
      <w:r>
        <w:rPr>
          <w:rFonts w:hint="cs"/>
          <w:rtl/>
          <w:lang w:eastAsia="he-IL"/>
        </w:rPr>
        <w:t>אפשר לנהל את הדיון הזה גם בוועדה אבל בכל מקרה,</w:t>
      </w:r>
      <w:bookmarkStart w:id="148" w:name="_ETM_Q1_1028000"/>
      <w:bookmarkEnd w:id="148"/>
      <w:r>
        <w:rPr>
          <w:rFonts w:hint="cs"/>
          <w:rtl/>
          <w:lang w:eastAsia="he-IL"/>
        </w:rPr>
        <w:t xml:space="preserve"> יש טרייד-אוף בין פשטות לבין יעילות ובסוף, זה לא מנגנון של דמי אבטלה וזה גם לא תלוי בשכר. יכול להיות </w:t>
      </w:r>
      <w:bookmarkStart w:id="149" w:name="_ETM_Q1_1033000"/>
      <w:bookmarkEnd w:id="149"/>
      <w:r>
        <w:rPr>
          <w:rFonts w:hint="cs"/>
          <w:rtl/>
          <w:lang w:eastAsia="he-IL"/>
        </w:rPr>
        <w:t xml:space="preserve">שהמשכורת שלו מעבדותו הייתה 2,000 שקלים, הוא עדין יקבל מענק </w:t>
      </w:r>
      <w:bookmarkStart w:id="150" w:name="_ETM_Q1_1041000"/>
      <w:bookmarkEnd w:id="150"/>
      <w:r>
        <w:rPr>
          <w:rFonts w:hint="cs"/>
          <w:rtl/>
          <w:lang w:eastAsia="he-IL"/>
        </w:rPr>
        <w:t>אפילו גבוה יותר. זה מענק שבהגדרה אמרנו שהוא מענק ייחודי,</w:t>
      </w:r>
      <w:bookmarkStart w:id="151" w:name="_ETM_Q1_1044000"/>
      <w:bookmarkEnd w:id="151"/>
      <w:r>
        <w:rPr>
          <w:rFonts w:hint="cs"/>
          <w:rtl/>
          <w:lang w:eastAsia="he-IL"/>
        </w:rPr>
        <w:t xml:space="preserve"> חירומי, שנועד לעת הזאת ויש לו יתרונות ויש לו חסרונות, </w:t>
      </w:r>
      <w:bookmarkStart w:id="152" w:name="_ETM_Q1_1045000"/>
      <w:bookmarkEnd w:id="152"/>
      <w:r>
        <w:rPr>
          <w:rFonts w:hint="cs"/>
          <w:rtl/>
          <w:lang w:eastAsia="he-IL"/>
        </w:rPr>
        <w:t xml:space="preserve">הוא לא מושלם אבל זה הכי טוב שנותן את המענה </w:t>
      </w:r>
      <w:bookmarkStart w:id="153" w:name="_ETM_Q1_1052000"/>
      <w:bookmarkEnd w:id="153"/>
      <w:r>
        <w:rPr>
          <w:rFonts w:hint="cs"/>
          <w:rtl/>
          <w:lang w:eastAsia="he-IL"/>
        </w:rPr>
        <w:t>כרגע.</w:t>
      </w:r>
    </w:p>
    <w:p w:rsidR="00C87D5F" w:rsidRDefault="00C87D5F" w:rsidP="00C87D5F">
      <w:pPr>
        <w:pStyle w:val="ab"/>
        <w:rPr>
          <w:rtl/>
          <w:lang w:eastAsia="he-IL"/>
        </w:rPr>
      </w:pPr>
    </w:p>
    <w:p w:rsidR="00147991" w:rsidRDefault="00147991" w:rsidP="00147991">
      <w:pPr>
        <w:pStyle w:val="af"/>
        <w:keepNext/>
        <w:rPr>
          <w:rtl/>
        </w:rPr>
      </w:pPr>
      <w:bookmarkStart w:id="154" w:name="_ETM_Q1_1048000"/>
      <w:bookmarkStart w:id="155" w:name="ET_yor_5771_36"/>
      <w:bookmarkEnd w:id="154"/>
      <w:r w:rsidRPr="0014799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4799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55"/>
    </w:p>
    <w:p w:rsidR="00147991" w:rsidRDefault="00147991" w:rsidP="00147991">
      <w:pPr>
        <w:pStyle w:val="KeepWithNext"/>
        <w:rPr>
          <w:rtl/>
          <w:lang w:eastAsia="he-IL"/>
        </w:rPr>
      </w:pPr>
    </w:p>
    <w:p w:rsidR="00147991" w:rsidRDefault="00147991" w:rsidP="00147991">
      <w:pPr>
        <w:rPr>
          <w:rtl/>
          <w:lang w:eastAsia="he-IL"/>
        </w:rPr>
      </w:pPr>
      <w:bookmarkStart w:id="156" w:name="_ETM_Q1_1049000"/>
      <w:bookmarkEnd w:id="156"/>
      <w:r>
        <w:rPr>
          <w:rFonts w:hint="cs"/>
          <w:rtl/>
          <w:lang w:eastAsia="he-IL"/>
        </w:rPr>
        <w:t>תודה רבה. מי בעד לתת פטור להצעת החוק ירי</w:t>
      </w:r>
      <w:bookmarkStart w:id="157" w:name="_ETM_Q1_1054000"/>
      <w:bookmarkEnd w:id="157"/>
      <w:r>
        <w:rPr>
          <w:rFonts w:hint="cs"/>
          <w:rtl/>
          <w:lang w:eastAsia="he-IL"/>
        </w:rPr>
        <w:t>ם את ידו?</w:t>
      </w:r>
    </w:p>
    <w:p w:rsidR="00147991" w:rsidRDefault="00147991" w:rsidP="00147991">
      <w:pPr>
        <w:rPr>
          <w:rtl/>
          <w:lang w:eastAsia="he-IL"/>
        </w:rPr>
      </w:pPr>
    </w:p>
    <w:p w:rsidR="00147991" w:rsidRDefault="00147991" w:rsidP="00147991">
      <w:pPr>
        <w:pStyle w:val="aa"/>
        <w:keepNext/>
        <w:rPr>
          <w:rtl/>
          <w:lang w:eastAsia="he-IL"/>
        </w:rPr>
      </w:pPr>
      <w:bookmarkStart w:id="158" w:name="_ETM_Q1_1051000"/>
      <w:bookmarkEnd w:id="158"/>
      <w:r>
        <w:rPr>
          <w:rtl/>
          <w:lang w:eastAsia="he-IL"/>
        </w:rPr>
        <w:t>הצבעה</w:t>
      </w:r>
    </w:p>
    <w:p w:rsidR="00147991" w:rsidRDefault="00147991" w:rsidP="00147991">
      <w:pPr>
        <w:pStyle w:val="--"/>
        <w:keepNext/>
        <w:rPr>
          <w:rtl/>
          <w:lang w:eastAsia="he-IL"/>
        </w:rPr>
      </w:pPr>
    </w:p>
    <w:p w:rsidR="00147991" w:rsidRDefault="00147991" w:rsidP="00147991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הרוב</w:t>
      </w:r>
    </w:p>
    <w:p w:rsidR="00147991" w:rsidRDefault="00147991" w:rsidP="00147991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אין</w:t>
      </w:r>
    </w:p>
    <w:p w:rsidR="00147991" w:rsidRDefault="00147991" w:rsidP="00147991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נמנעים – </w:t>
      </w:r>
      <w:r>
        <w:rPr>
          <w:rFonts w:hint="cs"/>
          <w:rtl/>
          <w:lang w:eastAsia="he-IL"/>
        </w:rPr>
        <w:t>אין</w:t>
      </w:r>
    </w:p>
    <w:p w:rsidR="00147991" w:rsidRDefault="007F6A3C" w:rsidP="00147991">
      <w:pPr>
        <w:pStyle w:val="ab"/>
        <w:rPr>
          <w:rtl/>
          <w:lang w:eastAsia="he-IL"/>
        </w:rPr>
      </w:pPr>
      <w:bookmarkStart w:id="159" w:name="_ETM_Q1_1057000"/>
      <w:bookmarkEnd w:id="159"/>
      <w:r>
        <w:rPr>
          <w:rFonts w:hint="cs"/>
          <w:rtl/>
          <w:lang w:eastAsia="he-IL"/>
        </w:rPr>
        <w:t>הבקש</w:t>
      </w:r>
      <w:r w:rsidR="00147991">
        <w:rPr>
          <w:rFonts w:hint="cs"/>
          <w:rtl/>
          <w:lang w:eastAsia="he-IL"/>
        </w:rPr>
        <w:t>ה אושרה.</w:t>
      </w:r>
    </w:p>
    <w:p w:rsidR="00147991" w:rsidRDefault="00147991" w:rsidP="00147991">
      <w:pPr>
        <w:pStyle w:val="af"/>
        <w:keepNext/>
        <w:rPr>
          <w:rStyle w:val="TagStyle"/>
          <w:rtl/>
        </w:rPr>
      </w:pPr>
      <w:bookmarkStart w:id="160" w:name="ET_yor_5771_37"/>
    </w:p>
    <w:p w:rsidR="00147991" w:rsidRDefault="00147991" w:rsidP="00147991">
      <w:pPr>
        <w:pStyle w:val="af"/>
        <w:keepNext/>
        <w:rPr>
          <w:rtl/>
        </w:rPr>
      </w:pPr>
      <w:bookmarkStart w:id="161" w:name="_ETM_Q1_1055000"/>
      <w:bookmarkEnd w:id="161"/>
      <w:r w:rsidRPr="0014799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4799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60"/>
    </w:p>
    <w:p w:rsidR="00147991" w:rsidRDefault="00147991" w:rsidP="00147991">
      <w:pPr>
        <w:pStyle w:val="KeepWithNext"/>
        <w:rPr>
          <w:rtl/>
          <w:lang w:eastAsia="he-IL"/>
        </w:rPr>
      </w:pPr>
    </w:p>
    <w:p w:rsidR="00147991" w:rsidRDefault="00147991" w:rsidP="00147991">
      <w:pPr>
        <w:rPr>
          <w:rtl/>
          <w:lang w:eastAsia="he-IL"/>
        </w:rPr>
      </w:pPr>
      <w:r>
        <w:rPr>
          <w:rFonts w:hint="cs"/>
          <w:rtl/>
          <w:lang w:eastAsia="he-IL"/>
        </w:rPr>
        <w:t>פה אחד. ההצעה התקבלה.</w:t>
      </w:r>
    </w:p>
    <w:p w:rsidR="00147991" w:rsidRDefault="00147991" w:rsidP="00147991">
      <w:pPr>
        <w:rPr>
          <w:rtl/>
          <w:lang w:eastAsia="he-IL"/>
        </w:rPr>
      </w:pPr>
    </w:p>
    <w:p w:rsidR="00147991" w:rsidRDefault="00A011B8" w:rsidP="00147991">
      <w:pPr>
        <w:rPr>
          <w:rtl/>
          <w:lang w:eastAsia="he-IL"/>
        </w:rPr>
      </w:pPr>
      <w:bookmarkStart w:id="162" w:name="_ETM_Q1_1060000"/>
      <w:bookmarkEnd w:id="162"/>
      <w:r>
        <w:rPr>
          <w:rFonts w:hint="cs"/>
          <w:rtl/>
          <w:lang w:eastAsia="he-IL"/>
        </w:rPr>
        <w:t xml:space="preserve">4. </w:t>
      </w:r>
      <w:r w:rsidR="00147991">
        <w:rPr>
          <w:rFonts w:hint="cs"/>
          <w:rtl/>
          <w:lang w:eastAsia="he-IL"/>
        </w:rPr>
        <w:t xml:space="preserve">נעבור להצעת חוק הארכת תקופות ודחיית מועדים (הוראת שעה </w:t>
      </w:r>
      <w:r w:rsidR="00147991">
        <w:rPr>
          <w:rtl/>
          <w:lang w:eastAsia="he-IL"/>
        </w:rPr>
        <w:t>–</w:t>
      </w:r>
      <w:r w:rsidR="00147991">
        <w:rPr>
          <w:rFonts w:hint="cs"/>
          <w:rtl/>
          <w:lang w:eastAsia="he-IL"/>
        </w:rPr>
        <w:t xml:space="preserve"> נגיף הקורונה </w:t>
      </w:r>
      <w:bookmarkStart w:id="163" w:name="_ETM_Q1_1062000"/>
      <w:bookmarkEnd w:id="163"/>
      <w:r w:rsidR="00147991">
        <w:rPr>
          <w:rFonts w:hint="cs"/>
          <w:rtl/>
          <w:lang w:eastAsia="he-IL"/>
        </w:rPr>
        <w:t>החדש) (אישורים רגולטוריים ועיצומים כספיים), התש"ף-2020, של משרד המשפטים. מרגנית לוי, בבקשה.</w:t>
      </w:r>
    </w:p>
    <w:p w:rsidR="00147991" w:rsidRDefault="00147991" w:rsidP="00147991">
      <w:pPr>
        <w:rPr>
          <w:rtl/>
          <w:lang w:eastAsia="he-IL"/>
        </w:rPr>
      </w:pPr>
    </w:p>
    <w:p w:rsidR="00147991" w:rsidRDefault="00147991" w:rsidP="00147991">
      <w:pPr>
        <w:pStyle w:val="a"/>
        <w:keepNext/>
        <w:rPr>
          <w:rtl/>
        </w:rPr>
      </w:pPr>
      <w:bookmarkStart w:id="164" w:name="_ETM_Q1_1064000"/>
      <w:bookmarkStart w:id="165" w:name="ET_speaker_מרגנית_לוי_38"/>
      <w:bookmarkEnd w:id="164"/>
      <w:r w:rsidRPr="00147991">
        <w:rPr>
          <w:rStyle w:val="TagStyle"/>
          <w:rtl/>
        </w:rPr>
        <w:t xml:space="preserve"> &lt;&lt; דובר &gt;&gt; </w:t>
      </w:r>
      <w:r>
        <w:rPr>
          <w:rtl/>
        </w:rPr>
        <w:t>מרגנית לוי:</w:t>
      </w:r>
      <w:r w:rsidRPr="0014799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5"/>
    </w:p>
    <w:p w:rsidR="00147991" w:rsidRDefault="00147991" w:rsidP="00147991">
      <w:pPr>
        <w:pStyle w:val="KeepWithNext"/>
        <w:rPr>
          <w:rtl/>
          <w:lang w:eastAsia="he-IL"/>
        </w:rPr>
      </w:pPr>
    </w:p>
    <w:p w:rsidR="0074614F" w:rsidRDefault="00147991" w:rsidP="0074614F">
      <w:pPr>
        <w:rPr>
          <w:rtl/>
          <w:lang w:eastAsia="he-IL"/>
        </w:rPr>
      </w:pPr>
      <w:bookmarkStart w:id="166" w:name="_ETM_Q1_1067000"/>
      <w:bookmarkEnd w:id="166"/>
      <w:r>
        <w:rPr>
          <w:rFonts w:hint="cs"/>
          <w:rtl/>
          <w:lang w:eastAsia="he-IL"/>
        </w:rPr>
        <w:t xml:space="preserve">שלום שוב. זאת כן הצעת חוק של הקורונה והיא </w:t>
      </w:r>
      <w:bookmarkStart w:id="167" w:name="_ETM_Q1_1076000"/>
      <w:bookmarkEnd w:id="167"/>
      <w:r>
        <w:rPr>
          <w:rFonts w:hint="cs"/>
          <w:rtl/>
          <w:lang w:eastAsia="he-IL"/>
        </w:rPr>
        <w:t xml:space="preserve">מדברת על דחיית מועדים בשלושה מישורים שונים: 1. זה אישורים </w:t>
      </w:r>
      <w:bookmarkStart w:id="168" w:name="_ETM_Q1_1075000"/>
      <w:bookmarkEnd w:id="168"/>
      <w:r>
        <w:rPr>
          <w:rFonts w:hint="cs"/>
          <w:rtl/>
          <w:lang w:eastAsia="he-IL"/>
        </w:rPr>
        <w:t>רגולטוריים, בעיקר רישיונות עסק, בעקבות צרכים שעלו מהשטח של מלונות</w:t>
      </w:r>
      <w:bookmarkStart w:id="169" w:name="_ETM_Q1_1085000"/>
      <w:bookmarkEnd w:id="169"/>
      <w:r>
        <w:rPr>
          <w:rFonts w:hint="cs"/>
          <w:rtl/>
          <w:lang w:eastAsia="he-IL"/>
        </w:rPr>
        <w:t xml:space="preserve"> ועסקים אחרים שלא פנויים כרגע להאריך את רישיון העסק כי </w:t>
      </w:r>
      <w:bookmarkStart w:id="170" w:name="_ETM_Q1_1087000"/>
      <w:bookmarkEnd w:id="170"/>
      <w:r>
        <w:rPr>
          <w:rFonts w:hint="cs"/>
          <w:rtl/>
          <w:lang w:eastAsia="he-IL"/>
        </w:rPr>
        <w:t xml:space="preserve">הם עסוקים </w:t>
      </w:r>
      <w:r w:rsidR="0074614F">
        <w:rPr>
          <w:rFonts w:hint="cs"/>
          <w:rtl/>
          <w:lang w:eastAsia="he-IL"/>
        </w:rPr>
        <w:t xml:space="preserve">בלחזור לשגרה. בהקשר הזה, ההצעה מאפשרת להאריך את </w:t>
      </w:r>
      <w:bookmarkStart w:id="171" w:name="_ETM_Q1_1096000"/>
      <w:bookmarkEnd w:id="171"/>
      <w:r w:rsidR="0074614F">
        <w:rPr>
          <w:rFonts w:hint="cs"/>
          <w:rtl/>
          <w:lang w:eastAsia="he-IL"/>
        </w:rPr>
        <w:t xml:space="preserve">רישיונות העסק האלה ברישיונות רגולטורים אחרים בשלושה חודשים. </w:t>
      </w:r>
    </w:p>
    <w:p w:rsidR="0074614F" w:rsidRDefault="0074614F" w:rsidP="0074614F">
      <w:pPr>
        <w:rPr>
          <w:rtl/>
          <w:lang w:eastAsia="he-IL"/>
        </w:rPr>
      </w:pPr>
    </w:p>
    <w:p w:rsidR="0074614F" w:rsidRDefault="0074614F" w:rsidP="0074614F">
      <w:pPr>
        <w:rPr>
          <w:rtl/>
          <w:lang w:eastAsia="he-IL"/>
        </w:rPr>
      </w:pPr>
      <w:bookmarkStart w:id="172" w:name="_ETM_Q1_1094000"/>
      <w:bookmarkEnd w:id="172"/>
      <w:r>
        <w:rPr>
          <w:rFonts w:hint="cs"/>
          <w:rtl/>
          <w:lang w:eastAsia="he-IL"/>
        </w:rPr>
        <w:t xml:space="preserve">רכיב נוסף </w:t>
      </w:r>
      <w:bookmarkStart w:id="173" w:name="_ETM_Q1_1102000"/>
      <w:bookmarkEnd w:id="173"/>
      <w:r w:rsidR="00690013">
        <w:rPr>
          <w:rFonts w:hint="cs"/>
          <w:rtl/>
          <w:lang w:eastAsia="he-IL"/>
        </w:rPr>
        <w:t xml:space="preserve">זה דחיית מועדים בהליך </w:t>
      </w:r>
      <w:r w:rsidR="00472C27">
        <w:rPr>
          <w:rFonts w:hint="cs"/>
          <w:rtl/>
          <w:lang w:eastAsia="he-IL"/>
        </w:rPr>
        <w:t xml:space="preserve">להטלת עיצום כספי </w:t>
      </w:r>
      <w:r w:rsidR="00472C27">
        <w:rPr>
          <w:rtl/>
          <w:lang w:eastAsia="he-IL"/>
        </w:rPr>
        <w:t>–</w:t>
      </w:r>
      <w:r w:rsidR="00472C27">
        <w:rPr>
          <w:rFonts w:hint="cs"/>
          <w:rtl/>
          <w:lang w:eastAsia="he-IL"/>
        </w:rPr>
        <w:t xml:space="preserve"> </w:t>
      </w:r>
      <w:bookmarkStart w:id="174" w:name="_ETM_Q1_1105000"/>
      <w:bookmarkEnd w:id="174"/>
      <w:r w:rsidR="00472C27">
        <w:rPr>
          <w:rFonts w:hint="cs"/>
          <w:rtl/>
          <w:lang w:eastAsia="he-IL"/>
        </w:rPr>
        <w:t xml:space="preserve">גם דחייה בשלושה חודשים כדי לאפשר לאנשים קצת להתאושש </w:t>
      </w:r>
      <w:bookmarkStart w:id="175" w:name="_ETM_Q1_1106000"/>
      <w:bookmarkEnd w:id="175"/>
      <w:r w:rsidR="00472C27">
        <w:rPr>
          <w:rFonts w:hint="cs"/>
          <w:rtl/>
          <w:lang w:eastAsia="he-IL"/>
        </w:rPr>
        <w:t>מהמשבר</w:t>
      </w:r>
      <w:r w:rsidR="00BC7121">
        <w:rPr>
          <w:rFonts w:hint="cs"/>
          <w:rtl/>
          <w:lang w:eastAsia="he-IL"/>
        </w:rPr>
        <w:t xml:space="preserve"> ולהתמודד לאחר מכן עם העיצום הכספי.</w:t>
      </w:r>
    </w:p>
    <w:p w:rsidR="00BC7121" w:rsidRDefault="00BC7121" w:rsidP="0074614F">
      <w:pPr>
        <w:rPr>
          <w:rtl/>
          <w:lang w:eastAsia="he-IL"/>
        </w:rPr>
      </w:pPr>
    </w:p>
    <w:p w:rsidR="00BC7121" w:rsidRDefault="00BC7121" w:rsidP="0074614F">
      <w:pPr>
        <w:rPr>
          <w:rtl/>
          <w:lang w:eastAsia="he-IL"/>
        </w:rPr>
      </w:pPr>
      <w:bookmarkStart w:id="176" w:name="_ETM_Q1_1115000"/>
      <w:bookmarkEnd w:id="176"/>
      <w:r>
        <w:rPr>
          <w:rFonts w:hint="cs"/>
          <w:rtl/>
          <w:lang w:eastAsia="he-IL"/>
        </w:rPr>
        <w:t xml:space="preserve">והדבר שעומד בבסיס בקשת </w:t>
      </w:r>
      <w:bookmarkStart w:id="177" w:name="_ETM_Q1_1119000"/>
      <w:bookmarkEnd w:id="177"/>
      <w:r>
        <w:rPr>
          <w:rFonts w:hint="cs"/>
          <w:rtl/>
          <w:lang w:eastAsia="he-IL"/>
        </w:rPr>
        <w:t xml:space="preserve">הפטור זה העניין של ביצוע בדיקה תקופתית של מתקני גז </w:t>
      </w:r>
      <w:bookmarkStart w:id="178" w:name="_ETM_Q1_1118000"/>
      <w:bookmarkEnd w:id="178"/>
      <w:r>
        <w:rPr>
          <w:rFonts w:hint="cs"/>
          <w:rtl/>
          <w:lang w:eastAsia="he-IL"/>
        </w:rPr>
        <w:t>ביתיים, שבמהלך התקופה הראשונה של הקורונה הותקנו תקנות שעת חירום,</w:t>
      </w:r>
      <w:bookmarkStart w:id="179" w:name="_ETM_Q1_1126000"/>
      <w:bookmarkEnd w:id="179"/>
      <w:r>
        <w:rPr>
          <w:rFonts w:hint="cs"/>
          <w:rtl/>
          <w:lang w:eastAsia="he-IL"/>
        </w:rPr>
        <w:t xml:space="preserve"> שדחו את המועד </w:t>
      </w:r>
      <w:r w:rsidR="00D7086C">
        <w:rPr>
          <w:rFonts w:hint="cs"/>
          <w:rtl/>
          <w:lang w:eastAsia="he-IL"/>
        </w:rPr>
        <w:t xml:space="preserve">לביצוע בדיקות כאלה בשלושה חודשים. התקש"ח האלה תפוגנה ב-25 ביוני, שזה ביום חמישי. המשמעות היא שאם חברות הגז לא יספיקו לעשות את כל הבדיקות התקופתיות </w:t>
      </w:r>
      <w:bookmarkStart w:id="180" w:name="_ETM_Q1_1141000"/>
      <w:bookmarkEnd w:id="180"/>
      <w:r w:rsidR="00D7086C">
        <w:rPr>
          <w:rFonts w:hint="cs"/>
          <w:rtl/>
          <w:lang w:eastAsia="he-IL"/>
        </w:rPr>
        <w:t xml:space="preserve">האלה עד ליום חמישי, יהיו הרבה בתי-אב בישראל שינותקו </w:t>
      </w:r>
      <w:bookmarkStart w:id="181" w:name="_ETM_Q1_1145000"/>
      <w:bookmarkEnd w:id="181"/>
      <w:r w:rsidR="00D7086C">
        <w:rPr>
          <w:rFonts w:hint="cs"/>
          <w:rtl/>
          <w:lang w:eastAsia="he-IL"/>
        </w:rPr>
        <w:t>מגז, ואנחנו רוצים למנוע את זה.</w:t>
      </w:r>
    </w:p>
    <w:p w:rsidR="00D7086C" w:rsidRDefault="00D7086C" w:rsidP="0074614F">
      <w:pPr>
        <w:rPr>
          <w:rtl/>
          <w:lang w:eastAsia="he-IL"/>
        </w:rPr>
      </w:pPr>
    </w:p>
    <w:p w:rsidR="00D7086C" w:rsidRDefault="00D7086C" w:rsidP="00D7086C">
      <w:pPr>
        <w:rPr>
          <w:rtl/>
          <w:lang w:eastAsia="he-IL"/>
        </w:rPr>
      </w:pPr>
      <w:bookmarkStart w:id="182" w:name="_ETM_Q1_1150000"/>
      <w:bookmarkEnd w:id="182"/>
      <w:r>
        <w:rPr>
          <w:rFonts w:hint="cs"/>
          <w:rtl/>
          <w:lang w:eastAsia="he-IL"/>
        </w:rPr>
        <w:t xml:space="preserve">לכן, הצעת החוק הזאת תאפשר </w:t>
      </w:r>
      <w:bookmarkStart w:id="183" w:name="_ETM_Q1_1147000"/>
      <w:bookmarkEnd w:id="183"/>
      <w:r>
        <w:rPr>
          <w:rFonts w:hint="cs"/>
          <w:rtl/>
          <w:lang w:eastAsia="he-IL"/>
        </w:rPr>
        <w:t xml:space="preserve">לדחות את זה לעוד שלושה חודשים עם </w:t>
      </w:r>
      <w:bookmarkStart w:id="184" w:name="_ETM_Q1_1149000"/>
      <w:bookmarkEnd w:id="184"/>
      <w:r>
        <w:rPr>
          <w:rFonts w:hint="cs"/>
          <w:rtl/>
          <w:lang w:eastAsia="he-IL"/>
        </w:rPr>
        <w:t xml:space="preserve">כל מיני מנגנוני איזון שהתקבלו כבר מהייעוץ המשפטי לכנסת, כדי </w:t>
      </w:r>
      <w:bookmarkStart w:id="185" w:name="_ETM_Q1_1159000"/>
      <w:bookmarkEnd w:id="185"/>
      <w:r>
        <w:rPr>
          <w:rFonts w:hint="cs"/>
          <w:rtl/>
          <w:lang w:eastAsia="he-IL"/>
        </w:rPr>
        <w:t>לאזן בין הצורך לאספקת גז לבתי-אב ובין שמירה על ביטחון הציבור כי יש כאן רכיב בטיחותי. זה מה שעומד</w:t>
      </w:r>
      <w:bookmarkStart w:id="186" w:name="_ETM_Q1_1172000"/>
      <w:bookmarkEnd w:id="186"/>
      <w:r>
        <w:rPr>
          <w:rFonts w:hint="cs"/>
          <w:rtl/>
          <w:lang w:eastAsia="he-IL"/>
        </w:rPr>
        <w:t xml:space="preserve"> בבסיס בקשת הפטור שלנו, זה הנימוק לדחיפות.</w:t>
      </w:r>
    </w:p>
    <w:p w:rsidR="00D7086C" w:rsidRDefault="00D7086C" w:rsidP="00D7086C">
      <w:pPr>
        <w:rPr>
          <w:rtl/>
          <w:lang w:eastAsia="he-IL"/>
        </w:rPr>
      </w:pPr>
    </w:p>
    <w:p w:rsidR="00D7086C" w:rsidRDefault="00D7086C" w:rsidP="00D7086C">
      <w:pPr>
        <w:pStyle w:val="af"/>
        <w:keepNext/>
        <w:rPr>
          <w:rtl/>
        </w:rPr>
      </w:pPr>
      <w:bookmarkStart w:id="187" w:name="ET_yor_5771_39"/>
      <w:r w:rsidRPr="00D7086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7086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87"/>
    </w:p>
    <w:p w:rsidR="00D7086C" w:rsidRDefault="00D7086C" w:rsidP="00D7086C">
      <w:pPr>
        <w:pStyle w:val="KeepWithNext"/>
        <w:rPr>
          <w:rtl/>
          <w:lang w:eastAsia="he-IL"/>
        </w:rPr>
      </w:pPr>
    </w:p>
    <w:p w:rsidR="00D7086C" w:rsidRDefault="00D7086C" w:rsidP="00D7086C">
      <w:pPr>
        <w:rPr>
          <w:rtl/>
          <w:lang w:eastAsia="he-IL"/>
        </w:rPr>
      </w:pPr>
      <w:bookmarkStart w:id="188" w:name="_ETM_Q1_1177000"/>
      <w:bookmarkEnd w:id="188"/>
      <w:r>
        <w:rPr>
          <w:rFonts w:hint="cs"/>
          <w:rtl/>
          <w:lang w:eastAsia="he-IL"/>
        </w:rPr>
        <w:t>חברי הוועדה, התייחסות, מישהו?</w:t>
      </w:r>
    </w:p>
    <w:p w:rsidR="00D7086C" w:rsidRDefault="00D7086C" w:rsidP="00D7086C">
      <w:pPr>
        <w:rPr>
          <w:rtl/>
          <w:lang w:eastAsia="he-IL"/>
        </w:rPr>
      </w:pPr>
    </w:p>
    <w:p w:rsidR="00D7086C" w:rsidRDefault="00D7086C" w:rsidP="00D7086C">
      <w:pPr>
        <w:rPr>
          <w:rtl/>
          <w:lang w:eastAsia="he-IL"/>
        </w:rPr>
      </w:pPr>
      <w:bookmarkStart w:id="189" w:name="_ETM_Q1_1175000"/>
      <w:bookmarkEnd w:id="189"/>
      <w:r>
        <w:rPr>
          <w:rFonts w:hint="cs"/>
          <w:rtl/>
          <w:lang w:eastAsia="he-IL"/>
        </w:rPr>
        <w:t xml:space="preserve">מי </w:t>
      </w:r>
      <w:bookmarkStart w:id="190" w:name="_ETM_Q1_1176000"/>
      <w:bookmarkEnd w:id="190"/>
      <w:r>
        <w:rPr>
          <w:rFonts w:hint="cs"/>
          <w:rtl/>
          <w:lang w:eastAsia="he-IL"/>
        </w:rPr>
        <w:t>בעד הפטור ירים את ידו?</w:t>
      </w:r>
    </w:p>
    <w:p w:rsidR="00D7086C" w:rsidRDefault="00D7086C" w:rsidP="00D7086C">
      <w:pPr>
        <w:rPr>
          <w:rtl/>
          <w:lang w:eastAsia="he-IL"/>
        </w:rPr>
      </w:pPr>
    </w:p>
    <w:p w:rsidR="00D7086C" w:rsidRDefault="00D7086C" w:rsidP="00D7086C">
      <w:pPr>
        <w:pStyle w:val="aa"/>
        <w:keepNext/>
        <w:rPr>
          <w:rtl/>
          <w:lang w:eastAsia="he-IL"/>
        </w:rPr>
      </w:pPr>
      <w:bookmarkStart w:id="191" w:name="_ETM_Q1_1182000"/>
      <w:bookmarkEnd w:id="191"/>
      <w:r>
        <w:rPr>
          <w:rtl/>
          <w:lang w:eastAsia="he-IL"/>
        </w:rPr>
        <w:t>הצבעה</w:t>
      </w:r>
    </w:p>
    <w:p w:rsidR="00D7086C" w:rsidRDefault="00D7086C" w:rsidP="00D7086C">
      <w:pPr>
        <w:pStyle w:val="--"/>
        <w:keepNext/>
        <w:rPr>
          <w:rtl/>
          <w:lang w:eastAsia="he-IL"/>
        </w:rPr>
      </w:pPr>
    </w:p>
    <w:p w:rsidR="00D7086C" w:rsidRDefault="00D7086C" w:rsidP="00D7086C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הרוב</w:t>
      </w:r>
    </w:p>
    <w:p w:rsidR="00D7086C" w:rsidRDefault="00D7086C" w:rsidP="00D7086C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אין</w:t>
      </w:r>
    </w:p>
    <w:p w:rsidR="00D7086C" w:rsidRDefault="00D7086C" w:rsidP="00D7086C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נמנעים –</w:t>
      </w:r>
      <w:r>
        <w:rPr>
          <w:rFonts w:hint="cs"/>
          <w:rtl/>
          <w:lang w:eastAsia="he-IL"/>
        </w:rPr>
        <w:t xml:space="preserve"> אין</w:t>
      </w:r>
      <w:r>
        <w:rPr>
          <w:rtl/>
          <w:lang w:eastAsia="he-IL"/>
        </w:rPr>
        <w:t xml:space="preserve"> </w:t>
      </w:r>
    </w:p>
    <w:p w:rsidR="00D7086C" w:rsidRDefault="007F6A3C" w:rsidP="007F6A3C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>הבקשה</w:t>
      </w:r>
      <w:r w:rsidR="00D7086C">
        <w:rPr>
          <w:rFonts w:hint="cs"/>
          <w:rtl/>
          <w:lang w:eastAsia="he-IL"/>
        </w:rPr>
        <w:t xml:space="preserve"> אושרה.</w:t>
      </w:r>
    </w:p>
    <w:p w:rsidR="00D7086C" w:rsidRDefault="00D7086C" w:rsidP="00D7086C">
      <w:pPr>
        <w:ind w:firstLine="0"/>
        <w:rPr>
          <w:rtl/>
          <w:lang w:eastAsia="he-IL"/>
        </w:rPr>
      </w:pPr>
    </w:p>
    <w:p w:rsidR="00D7086C" w:rsidRDefault="00D7086C" w:rsidP="00D7086C">
      <w:pPr>
        <w:pStyle w:val="af"/>
        <w:keepNext/>
        <w:rPr>
          <w:rtl/>
        </w:rPr>
      </w:pPr>
      <w:bookmarkStart w:id="192" w:name="ET_yor_5771_40"/>
      <w:r w:rsidRPr="00D7086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7086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92"/>
    </w:p>
    <w:p w:rsidR="00D7086C" w:rsidRDefault="00D7086C" w:rsidP="00D7086C">
      <w:pPr>
        <w:pStyle w:val="KeepWithNext"/>
        <w:rPr>
          <w:rtl/>
          <w:lang w:eastAsia="he-IL"/>
        </w:rPr>
      </w:pPr>
    </w:p>
    <w:p w:rsidR="00D7086C" w:rsidRDefault="00D7086C" w:rsidP="00D7086C">
      <w:pPr>
        <w:rPr>
          <w:rtl/>
          <w:lang w:eastAsia="he-IL"/>
        </w:rPr>
      </w:pPr>
      <w:bookmarkStart w:id="193" w:name="_ETM_Q1_1178000"/>
      <w:bookmarkEnd w:id="193"/>
      <w:r>
        <w:rPr>
          <w:rFonts w:hint="cs"/>
          <w:rtl/>
          <w:lang w:eastAsia="he-IL"/>
        </w:rPr>
        <w:t xml:space="preserve">פה אחד. התקבל הפטור. </w:t>
      </w:r>
      <w:bookmarkStart w:id="194" w:name="_ETM_Q1_1185000"/>
      <w:bookmarkEnd w:id="194"/>
      <w:r>
        <w:rPr>
          <w:rFonts w:hint="cs"/>
          <w:rtl/>
          <w:lang w:eastAsia="he-IL"/>
        </w:rPr>
        <w:t>תודה רבה.</w:t>
      </w:r>
    </w:p>
    <w:p w:rsidR="00D7086C" w:rsidRDefault="00D7086C" w:rsidP="00D7086C">
      <w:pPr>
        <w:rPr>
          <w:rtl/>
          <w:lang w:eastAsia="he-IL"/>
        </w:rPr>
      </w:pPr>
    </w:p>
    <w:p w:rsidR="00D7086C" w:rsidRDefault="00A011B8" w:rsidP="00D7086C">
      <w:pPr>
        <w:rPr>
          <w:rtl/>
          <w:lang w:eastAsia="he-IL"/>
        </w:rPr>
      </w:pPr>
      <w:bookmarkStart w:id="195" w:name="_ETM_Q1_1187000"/>
      <w:bookmarkEnd w:id="195"/>
      <w:r>
        <w:rPr>
          <w:rFonts w:hint="cs"/>
          <w:rtl/>
          <w:lang w:eastAsia="he-IL"/>
        </w:rPr>
        <w:t xml:space="preserve">5. </w:t>
      </w:r>
      <w:r w:rsidR="00D7086C">
        <w:rPr>
          <w:rFonts w:hint="cs"/>
          <w:rtl/>
          <w:lang w:eastAsia="he-IL"/>
        </w:rPr>
        <w:t>אנחנו עוברים להצעת חוק להארכת תוקפן של תקנות שעת חירום (נגיף הקורונה החדש) (אזור מוגבל), התש"ף-2020</w:t>
      </w:r>
      <w:r w:rsidR="00194EE0">
        <w:rPr>
          <w:rFonts w:hint="cs"/>
          <w:rtl/>
          <w:lang w:eastAsia="he-IL"/>
        </w:rPr>
        <w:t>. טליה אגמון, המשנה ליועמ"ש משרד הבריאות, בבקשה.</w:t>
      </w:r>
    </w:p>
    <w:p w:rsidR="00194EE0" w:rsidRDefault="00194EE0" w:rsidP="00D7086C">
      <w:pPr>
        <w:rPr>
          <w:rtl/>
          <w:lang w:eastAsia="he-IL"/>
        </w:rPr>
      </w:pPr>
    </w:p>
    <w:p w:rsidR="00194EE0" w:rsidRDefault="00194EE0" w:rsidP="00194EE0">
      <w:pPr>
        <w:pStyle w:val="a"/>
        <w:keepNext/>
        <w:rPr>
          <w:rtl/>
        </w:rPr>
      </w:pPr>
      <w:bookmarkStart w:id="196" w:name="_ETM_Q1_1188000"/>
      <w:bookmarkStart w:id="197" w:name="ET_speaker_טליה_אגמון_41"/>
      <w:bookmarkEnd w:id="196"/>
      <w:r w:rsidRPr="00194EE0">
        <w:rPr>
          <w:rStyle w:val="TagStyle"/>
          <w:rtl/>
        </w:rPr>
        <w:t xml:space="preserve"> &lt;&lt; דובר &gt;&gt; </w:t>
      </w:r>
      <w:r>
        <w:rPr>
          <w:rtl/>
        </w:rPr>
        <w:t>טליה אגמון:</w:t>
      </w:r>
      <w:r w:rsidRPr="00194EE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7"/>
    </w:p>
    <w:p w:rsidR="00194EE0" w:rsidRDefault="00194EE0" w:rsidP="00194EE0">
      <w:pPr>
        <w:pStyle w:val="KeepWithNext"/>
        <w:rPr>
          <w:rtl/>
          <w:lang w:eastAsia="he-IL"/>
        </w:rPr>
      </w:pPr>
    </w:p>
    <w:p w:rsidR="00194EE0" w:rsidRDefault="00194EE0" w:rsidP="00194EE0">
      <w:pPr>
        <w:rPr>
          <w:rtl/>
          <w:lang w:eastAsia="he-IL"/>
        </w:rPr>
      </w:pPr>
      <w:bookmarkStart w:id="198" w:name="_ETM_Q1_1193000"/>
      <w:bookmarkEnd w:id="198"/>
      <w:r>
        <w:rPr>
          <w:rFonts w:hint="cs"/>
          <w:rtl/>
          <w:lang w:eastAsia="he-IL"/>
        </w:rPr>
        <w:t xml:space="preserve">בוקר טוב. אנחנו מדברים על </w:t>
      </w:r>
      <w:r w:rsidR="00F42AE1">
        <w:rPr>
          <w:rFonts w:hint="cs"/>
          <w:rtl/>
          <w:lang w:eastAsia="he-IL"/>
        </w:rPr>
        <w:t xml:space="preserve">התקנות לשעת </w:t>
      </w:r>
      <w:bookmarkStart w:id="199" w:name="_ETM_Q1_1203000"/>
      <w:bookmarkEnd w:id="199"/>
      <w:r w:rsidR="00F42AE1">
        <w:rPr>
          <w:rFonts w:hint="cs"/>
          <w:rtl/>
          <w:lang w:eastAsia="he-IL"/>
        </w:rPr>
        <w:t xml:space="preserve">חירום, שנועדו לאפשר את </w:t>
      </w:r>
      <w:r w:rsidR="008138F3">
        <w:rPr>
          <w:rFonts w:hint="cs"/>
          <w:rtl/>
          <w:lang w:eastAsia="he-IL"/>
        </w:rPr>
        <w:t xml:space="preserve">הבידוד בבתי מלון של חוזרים </w:t>
      </w:r>
      <w:bookmarkStart w:id="200" w:name="_ETM_Q1_1206000"/>
      <w:bookmarkEnd w:id="200"/>
      <w:r w:rsidR="008138F3">
        <w:rPr>
          <w:rFonts w:hint="cs"/>
          <w:rtl/>
          <w:lang w:eastAsia="he-IL"/>
        </w:rPr>
        <w:t>מחו"ל או של אנשים בארץ שאין להם איפה להיות בבידוד.</w:t>
      </w:r>
      <w:bookmarkStart w:id="201" w:name="_ETM_Q1_1213000"/>
      <w:bookmarkEnd w:id="201"/>
      <w:r w:rsidR="008138F3">
        <w:rPr>
          <w:rFonts w:hint="cs"/>
          <w:rtl/>
          <w:lang w:eastAsia="he-IL"/>
        </w:rPr>
        <w:t xml:space="preserve"> הם עודכנו בתחילת אפריל ולכן, אחרי שלושה חודשים הם יפקעו </w:t>
      </w:r>
      <w:bookmarkStart w:id="202" w:name="_ETM_Q1_1212000"/>
      <w:bookmarkEnd w:id="202"/>
      <w:r w:rsidR="008138F3">
        <w:rPr>
          <w:rFonts w:hint="cs"/>
          <w:rtl/>
          <w:lang w:eastAsia="he-IL"/>
        </w:rPr>
        <w:t xml:space="preserve">ב-3 ביולי. אנחנו בתהליך של להכניס את הסמכויות האלה לתוך חוק הקורונה הגדול אבל כרגע, אנחנו מבקשים להמשיך ולהאריך את </w:t>
      </w:r>
      <w:bookmarkStart w:id="203" w:name="_ETM_Q1_1223000"/>
      <w:bookmarkEnd w:id="203"/>
      <w:r w:rsidR="008138F3">
        <w:rPr>
          <w:rFonts w:hint="cs"/>
          <w:rtl/>
          <w:lang w:eastAsia="he-IL"/>
        </w:rPr>
        <w:t xml:space="preserve">הסמכות לפי התקש"ח באמצעות חוק להארכת תוקפו. זה צריך לעבור </w:t>
      </w:r>
      <w:bookmarkStart w:id="204" w:name="_ETM_Q1_1231000"/>
      <w:bookmarkEnd w:id="204"/>
      <w:r w:rsidR="008138F3">
        <w:rPr>
          <w:rFonts w:hint="cs"/>
          <w:rtl/>
          <w:lang w:eastAsia="he-IL"/>
        </w:rPr>
        <w:t>לפני ה-3 ביולי כדי שהתקנות יישארו בתוקף ולכן, אנחנו מבקשים את קיצור המועדים.</w:t>
      </w:r>
    </w:p>
    <w:p w:rsidR="008138F3" w:rsidRDefault="008138F3" w:rsidP="00194EE0">
      <w:pPr>
        <w:rPr>
          <w:rtl/>
          <w:lang w:eastAsia="he-IL"/>
        </w:rPr>
      </w:pPr>
      <w:bookmarkStart w:id="205" w:name="_ETM_Q1_1232000"/>
      <w:bookmarkEnd w:id="205"/>
    </w:p>
    <w:p w:rsidR="008138F3" w:rsidRDefault="002B4242" w:rsidP="002B4242">
      <w:pPr>
        <w:pStyle w:val="a"/>
        <w:keepNext/>
        <w:rPr>
          <w:rtl/>
        </w:rPr>
      </w:pPr>
      <w:bookmarkStart w:id="206" w:name="ET_speaker_5109_43"/>
      <w:r w:rsidRPr="002B4242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עתיד):</w:t>
      </w:r>
      <w:r w:rsidRPr="002B424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6"/>
    </w:p>
    <w:p w:rsidR="002B4242" w:rsidRDefault="002B4242" w:rsidP="002B4242">
      <w:pPr>
        <w:pStyle w:val="KeepWithNext"/>
        <w:rPr>
          <w:rtl/>
          <w:lang w:eastAsia="he-IL"/>
        </w:rPr>
      </w:pPr>
    </w:p>
    <w:p w:rsidR="002B4242" w:rsidRDefault="002B4242" w:rsidP="002B424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אפשר להרחיב רק כדי שנבין את המהות, מה </w:t>
      </w:r>
      <w:bookmarkStart w:id="207" w:name="_ETM_Q1_1242000"/>
      <w:bookmarkEnd w:id="207"/>
      <w:r>
        <w:rPr>
          <w:rFonts w:hint="cs"/>
          <w:rtl/>
          <w:lang w:eastAsia="he-IL"/>
        </w:rPr>
        <w:t>זה לאפשר לבתי המלון לעשות או לחייב אנשים ללכת?</w:t>
      </w:r>
    </w:p>
    <w:p w:rsidR="002B4242" w:rsidRDefault="002B4242" w:rsidP="002B4242">
      <w:pPr>
        <w:rPr>
          <w:rtl/>
          <w:lang w:eastAsia="he-IL"/>
        </w:rPr>
      </w:pPr>
      <w:bookmarkStart w:id="208" w:name="_ETM_Q1_1248000"/>
      <w:bookmarkEnd w:id="208"/>
    </w:p>
    <w:p w:rsidR="002B4242" w:rsidRDefault="002B4242" w:rsidP="002B4242">
      <w:pPr>
        <w:pStyle w:val="a"/>
        <w:keepNext/>
        <w:rPr>
          <w:rtl/>
        </w:rPr>
      </w:pPr>
      <w:bookmarkStart w:id="209" w:name="_ETM_Q1_1249000"/>
      <w:bookmarkStart w:id="210" w:name="ET_speaker_טליה_אגמון_44"/>
      <w:bookmarkEnd w:id="209"/>
      <w:r w:rsidRPr="002B4242">
        <w:rPr>
          <w:rStyle w:val="TagStyle"/>
          <w:rtl/>
        </w:rPr>
        <w:t xml:space="preserve"> &lt;&lt; דובר &gt;&gt; </w:t>
      </w:r>
      <w:r>
        <w:rPr>
          <w:rtl/>
        </w:rPr>
        <w:t>טליה אגמון:</w:t>
      </w:r>
      <w:r w:rsidRPr="002B424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0"/>
    </w:p>
    <w:p w:rsidR="002B4242" w:rsidRDefault="002B4242" w:rsidP="002B4242">
      <w:pPr>
        <w:pStyle w:val="KeepWithNext"/>
        <w:rPr>
          <w:rtl/>
          <w:lang w:eastAsia="he-IL"/>
        </w:rPr>
      </w:pPr>
    </w:p>
    <w:p w:rsidR="002B4242" w:rsidRDefault="002B4242" w:rsidP="002B4242">
      <w:pPr>
        <w:rPr>
          <w:rtl/>
          <w:lang w:eastAsia="he-IL"/>
        </w:rPr>
      </w:pPr>
      <w:bookmarkStart w:id="211" w:name="_ETM_Q1_1252000"/>
      <w:bookmarkEnd w:id="211"/>
      <w:r>
        <w:rPr>
          <w:rFonts w:hint="cs"/>
          <w:rtl/>
          <w:lang w:eastAsia="he-IL"/>
        </w:rPr>
        <w:t xml:space="preserve">זה לאפשר </w:t>
      </w:r>
      <w:bookmarkStart w:id="212" w:name="_ETM_Q1_1253000"/>
      <w:bookmarkEnd w:id="212"/>
      <w:r>
        <w:rPr>
          <w:rFonts w:hint="cs"/>
          <w:rtl/>
          <w:lang w:eastAsia="he-IL"/>
        </w:rPr>
        <w:t xml:space="preserve">למדינה להפנות אנשים לבתי מלון. היא שוכרת אותם, מתפעלת את </w:t>
      </w:r>
      <w:bookmarkStart w:id="213" w:name="_ETM_Q1_1263000"/>
      <w:bookmarkEnd w:id="213"/>
      <w:r>
        <w:rPr>
          <w:rFonts w:hint="cs"/>
          <w:rtl/>
          <w:lang w:eastAsia="he-IL"/>
        </w:rPr>
        <w:t xml:space="preserve">הפעילות שם כאשר הם חוזרים מחו"ל ואין להם איפה להיות </w:t>
      </w:r>
      <w:bookmarkStart w:id="214" w:name="_ETM_Q1_1262000"/>
      <w:bookmarkEnd w:id="214"/>
      <w:r w:rsidR="008577A3">
        <w:rPr>
          <w:rFonts w:hint="cs"/>
          <w:rtl/>
          <w:lang w:eastAsia="he-IL"/>
        </w:rPr>
        <w:t xml:space="preserve">בארץ בבידוד או כאשר הם נמצאים בארץ ומאובחנים כחולים </w:t>
      </w:r>
      <w:bookmarkStart w:id="215" w:name="_ETM_Q1_1272000"/>
      <w:bookmarkEnd w:id="215"/>
      <w:r w:rsidR="008577A3">
        <w:rPr>
          <w:rFonts w:hint="cs"/>
          <w:rtl/>
          <w:lang w:eastAsia="he-IL"/>
        </w:rPr>
        <w:t xml:space="preserve">או צריכים להיות בבידוד ואין להם מקום מתאים לבצע את </w:t>
      </w:r>
      <w:bookmarkStart w:id="216" w:name="_ETM_Q1_1268000"/>
      <w:bookmarkEnd w:id="216"/>
      <w:r w:rsidR="008577A3">
        <w:rPr>
          <w:rFonts w:hint="cs"/>
          <w:rtl/>
          <w:lang w:eastAsia="he-IL"/>
        </w:rPr>
        <w:t xml:space="preserve">הבידוד. אנחנו רואים את זה </w:t>
      </w:r>
      <w:r w:rsidR="00310674">
        <w:rPr>
          <w:rFonts w:hint="cs"/>
          <w:rtl/>
          <w:lang w:eastAsia="he-IL"/>
        </w:rPr>
        <w:t xml:space="preserve">במקומות שיש משפחות גדולות בדירה </w:t>
      </w:r>
      <w:bookmarkStart w:id="217" w:name="_ETM_Q1_1278000"/>
      <w:bookmarkEnd w:id="217"/>
      <w:r w:rsidR="00310674">
        <w:rPr>
          <w:rFonts w:hint="cs"/>
          <w:rtl/>
          <w:lang w:eastAsia="he-IL"/>
        </w:rPr>
        <w:t>צפופה או כמובן אלה שחוזרים מחו"ל, שאין להם כאן, בארץ,</w:t>
      </w:r>
      <w:bookmarkStart w:id="218" w:name="_ETM_Q1_1279000"/>
      <w:bookmarkEnd w:id="218"/>
      <w:r w:rsidR="00310674">
        <w:rPr>
          <w:rFonts w:hint="cs"/>
          <w:rtl/>
          <w:lang w:eastAsia="he-IL"/>
        </w:rPr>
        <w:t xml:space="preserve"> בית מגורים שבו הם יכולים להיות בבידוד לתקופה של 14 </w:t>
      </w:r>
      <w:bookmarkStart w:id="219" w:name="_ETM_Q1_1287000"/>
      <w:bookmarkEnd w:id="219"/>
      <w:r w:rsidR="00310674">
        <w:rPr>
          <w:rFonts w:hint="cs"/>
          <w:rtl/>
          <w:lang w:eastAsia="he-IL"/>
        </w:rPr>
        <w:t>יום.</w:t>
      </w:r>
    </w:p>
    <w:p w:rsidR="00310674" w:rsidRDefault="00310674" w:rsidP="002B4242">
      <w:pPr>
        <w:rPr>
          <w:rtl/>
          <w:lang w:eastAsia="he-IL"/>
        </w:rPr>
      </w:pPr>
    </w:p>
    <w:p w:rsidR="00310674" w:rsidRDefault="00310674" w:rsidP="00310674">
      <w:pPr>
        <w:pStyle w:val="a"/>
        <w:keepNext/>
        <w:rPr>
          <w:rtl/>
        </w:rPr>
      </w:pPr>
      <w:bookmarkStart w:id="220" w:name="_ETM_Q1_1288000"/>
      <w:bookmarkStart w:id="221" w:name="ET_speaker_5109_45"/>
      <w:bookmarkEnd w:id="220"/>
      <w:r w:rsidRPr="00310674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עתיד):</w:t>
      </w:r>
      <w:r w:rsidRPr="0031067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1"/>
    </w:p>
    <w:p w:rsidR="00310674" w:rsidRDefault="00310674" w:rsidP="00310674">
      <w:pPr>
        <w:pStyle w:val="KeepWithNext"/>
        <w:rPr>
          <w:rtl/>
          <w:lang w:eastAsia="he-IL"/>
        </w:rPr>
      </w:pPr>
    </w:p>
    <w:p w:rsidR="00310674" w:rsidRDefault="00310674" w:rsidP="00310674">
      <w:pPr>
        <w:rPr>
          <w:rtl/>
          <w:lang w:eastAsia="he-IL"/>
        </w:rPr>
      </w:pPr>
      <w:bookmarkStart w:id="222" w:name="_ETM_Q1_1289000"/>
      <w:bookmarkEnd w:id="222"/>
      <w:r>
        <w:rPr>
          <w:rFonts w:hint="cs"/>
          <w:rtl/>
          <w:lang w:eastAsia="he-IL"/>
        </w:rPr>
        <w:t>לאפשר למדינה לחייב את מי שהיא רוצה ללכת לבית מלון</w:t>
      </w:r>
      <w:bookmarkStart w:id="223" w:name="_ETM_Q1_1292000"/>
      <w:bookmarkEnd w:id="223"/>
      <w:r>
        <w:rPr>
          <w:rFonts w:hint="cs"/>
          <w:rtl/>
          <w:lang w:eastAsia="he-IL"/>
        </w:rPr>
        <w:t>, את מי שהיא מוצאת לנכון.</w:t>
      </w:r>
    </w:p>
    <w:p w:rsidR="00310674" w:rsidRDefault="00310674" w:rsidP="00310674">
      <w:pPr>
        <w:rPr>
          <w:rtl/>
          <w:lang w:eastAsia="he-IL"/>
        </w:rPr>
      </w:pPr>
    </w:p>
    <w:p w:rsidR="00310674" w:rsidRDefault="00310674" w:rsidP="00310674">
      <w:pPr>
        <w:pStyle w:val="a"/>
        <w:keepNext/>
        <w:rPr>
          <w:rtl/>
        </w:rPr>
      </w:pPr>
      <w:bookmarkStart w:id="224" w:name="_ETM_Q1_1291000"/>
      <w:bookmarkStart w:id="225" w:name="ET_speaker_טליה_אגמון_46"/>
      <w:bookmarkEnd w:id="224"/>
      <w:r w:rsidRPr="00310674">
        <w:rPr>
          <w:rStyle w:val="TagStyle"/>
          <w:rtl/>
        </w:rPr>
        <w:t xml:space="preserve"> &lt;&lt; דובר &gt;&gt; </w:t>
      </w:r>
      <w:r>
        <w:rPr>
          <w:rtl/>
        </w:rPr>
        <w:t>טליה אגמון:</w:t>
      </w:r>
      <w:r w:rsidRPr="0031067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5"/>
    </w:p>
    <w:p w:rsidR="00310674" w:rsidRDefault="00310674" w:rsidP="00310674">
      <w:pPr>
        <w:pStyle w:val="KeepWithNext"/>
        <w:rPr>
          <w:rtl/>
          <w:lang w:eastAsia="he-IL"/>
        </w:rPr>
      </w:pPr>
    </w:p>
    <w:p w:rsidR="00310674" w:rsidRPr="00310674" w:rsidRDefault="00310674" w:rsidP="00304B38">
      <w:pPr>
        <w:rPr>
          <w:rtl/>
          <w:lang w:eastAsia="he-IL"/>
        </w:rPr>
      </w:pPr>
      <w:bookmarkStart w:id="226" w:name="_ETM_Q1_1293000"/>
      <w:bookmarkEnd w:id="226"/>
      <w:r>
        <w:rPr>
          <w:rFonts w:hint="cs"/>
          <w:rtl/>
          <w:lang w:eastAsia="he-IL"/>
        </w:rPr>
        <w:t>נכון. להפנות וגם לחייב, כן</w:t>
      </w:r>
      <w:bookmarkStart w:id="227" w:name="_ETM_Q1_1297000"/>
      <w:bookmarkEnd w:id="227"/>
      <w:r>
        <w:rPr>
          <w:rFonts w:hint="cs"/>
          <w:rtl/>
          <w:lang w:eastAsia="he-IL"/>
        </w:rPr>
        <w:t xml:space="preserve">, כפי שכתוב בתקנות. יש כללים </w:t>
      </w:r>
      <w:r w:rsidR="00304B38">
        <w:rPr>
          <w:rFonts w:hint="cs"/>
          <w:rtl/>
          <w:lang w:eastAsia="he-IL"/>
        </w:rPr>
        <w:t xml:space="preserve">בתקנות. מי שלא יכול </w:t>
      </w:r>
      <w:bookmarkStart w:id="228" w:name="_ETM_Q1_1302000"/>
      <w:bookmarkEnd w:id="228"/>
      <w:r w:rsidR="00304B38">
        <w:rPr>
          <w:rFonts w:hint="cs"/>
          <w:rtl/>
          <w:lang w:eastAsia="he-IL"/>
        </w:rPr>
        <w:t>להראות שיש לו איפה לעשות בידוד בצורה נאותה</w:t>
      </w:r>
      <w:bookmarkStart w:id="229" w:name="_ETM_Q1_1309000"/>
      <w:bookmarkEnd w:id="229"/>
      <w:r w:rsidR="00304B38">
        <w:rPr>
          <w:rFonts w:hint="cs"/>
          <w:rtl/>
          <w:lang w:eastAsia="he-IL"/>
        </w:rPr>
        <w:t xml:space="preserve"> במקום שעומד לרשותו בבית שלו או יכול </w:t>
      </w:r>
      <w:bookmarkStart w:id="230" w:name="_ETM_Q1_1312000"/>
      <w:bookmarkEnd w:id="230"/>
      <w:r w:rsidR="00304B38">
        <w:rPr>
          <w:rFonts w:hint="cs"/>
          <w:rtl/>
          <w:lang w:eastAsia="he-IL"/>
        </w:rPr>
        <w:t xml:space="preserve">גם אדם לשכור חדר בעצמו במלון אבל אם אין לו </w:t>
      </w:r>
      <w:bookmarkStart w:id="231" w:name="_ETM_Q1_1310000"/>
      <w:bookmarkEnd w:id="231"/>
      <w:r w:rsidR="00304B38">
        <w:rPr>
          <w:rFonts w:hint="cs"/>
          <w:rtl/>
          <w:lang w:eastAsia="he-IL"/>
        </w:rPr>
        <w:t>אפשרות כזאת אז אנחנו מפנים אותו לשם.</w:t>
      </w:r>
    </w:p>
    <w:p w:rsidR="008138F3" w:rsidRDefault="00304B38" w:rsidP="00304B38">
      <w:pPr>
        <w:pStyle w:val="a"/>
        <w:keepNext/>
        <w:rPr>
          <w:rtl/>
        </w:rPr>
      </w:pPr>
      <w:bookmarkStart w:id="232" w:name="_ETM_Q1_1233000"/>
      <w:bookmarkStart w:id="233" w:name="ET_speaker_5109_47"/>
      <w:bookmarkEnd w:id="232"/>
      <w:r w:rsidRPr="00304B38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עתיד):</w:t>
      </w:r>
      <w:r w:rsidRPr="00304B3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3"/>
    </w:p>
    <w:p w:rsidR="00304B38" w:rsidRDefault="00304B38" w:rsidP="00304B38">
      <w:pPr>
        <w:pStyle w:val="KeepWithNext"/>
        <w:rPr>
          <w:rtl/>
          <w:lang w:eastAsia="he-IL"/>
        </w:rPr>
      </w:pPr>
    </w:p>
    <w:p w:rsidR="00304B38" w:rsidRDefault="00304B38" w:rsidP="00304B3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הוא יכול לשכור </w:t>
      </w:r>
      <w:bookmarkStart w:id="234" w:name="_ETM_Q1_1319000"/>
      <w:bookmarkEnd w:id="234"/>
      <w:r>
        <w:rPr>
          <w:rFonts w:hint="cs"/>
          <w:rtl/>
          <w:lang w:eastAsia="he-IL"/>
        </w:rPr>
        <w:t>גם חדר במלון, אם הוא רוצה.</w:t>
      </w:r>
    </w:p>
    <w:p w:rsidR="00304B38" w:rsidRDefault="00304B38" w:rsidP="00304B38">
      <w:pPr>
        <w:rPr>
          <w:rtl/>
          <w:lang w:eastAsia="he-IL"/>
        </w:rPr>
      </w:pPr>
    </w:p>
    <w:p w:rsidR="00304B38" w:rsidRDefault="00304B38" w:rsidP="00304B38">
      <w:pPr>
        <w:pStyle w:val="a"/>
        <w:keepNext/>
        <w:rPr>
          <w:rtl/>
        </w:rPr>
      </w:pPr>
      <w:bookmarkStart w:id="235" w:name="_ETM_Q1_1317000"/>
      <w:bookmarkStart w:id="236" w:name="ET_speaker_טליה_אגמון_48"/>
      <w:bookmarkEnd w:id="235"/>
      <w:r w:rsidRPr="00304B38">
        <w:rPr>
          <w:rStyle w:val="TagStyle"/>
          <w:rtl/>
        </w:rPr>
        <w:t xml:space="preserve"> &lt;&lt; דובר &gt;&gt; </w:t>
      </w:r>
      <w:r>
        <w:rPr>
          <w:rtl/>
        </w:rPr>
        <w:t>טליה אגמון:</w:t>
      </w:r>
      <w:r w:rsidRPr="00304B3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6"/>
    </w:p>
    <w:p w:rsidR="00304B38" w:rsidRDefault="00304B38" w:rsidP="00304B38">
      <w:pPr>
        <w:pStyle w:val="KeepWithNext"/>
        <w:rPr>
          <w:rtl/>
          <w:lang w:eastAsia="he-IL"/>
        </w:rPr>
      </w:pPr>
    </w:p>
    <w:p w:rsidR="00304B38" w:rsidRDefault="00304B38" w:rsidP="00304B38">
      <w:pPr>
        <w:rPr>
          <w:rtl/>
          <w:lang w:eastAsia="he-IL"/>
        </w:rPr>
      </w:pPr>
      <w:bookmarkStart w:id="237" w:name="_ETM_Q1_1320000"/>
      <w:bookmarkEnd w:id="237"/>
      <w:r>
        <w:rPr>
          <w:rFonts w:hint="cs"/>
          <w:rtl/>
          <w:lang w:eastAsia="he-IL"/>
        </w:rPr>
        <w:t xml:space="preserve">אם הוא רוצה על חשבונו, </w:t>
      </w:r>
      <w:bookmarkStart w:id="238" w:name="_ETM_Q1_1318000"/>
      <w:bookmarkEnd w:id="238"/>
      <w:r>
        <w:rPr>
          <w:rFonts w:hint="cs"/>
          <w:rtl/>
          <w:lang w:eastAsia="he-IL"/>
        </w:rPr>
        <w:t>הוא יכול לבחור גם אפשרות אחרת שהוא יכול לעשות בה בידוד.</w:t>
      </w:r>
    </w:p>
    <w:p w:rsidR="00304B38" w:rsidRDefault="00304B38" w:rsidP="00304B38">
      <w:pPr>
        <w:rPr>
          <w:rtl/>
          <w:lang w:eastAsia="he-IL"/>
        </w:rPr>
      </w:pPr>
    </w:p>
    <w:p w:rsidR="00304B38" w:rsidRDefault="00304B38" w:rsidP="00304B38">
      <w:pPr>
        <w:pStyle w:val="af"/>
        <w:keepNext/>
        <w:rPr>
          <w:rtl/>
        </w:rPr>
      </w:pPr>
      <w:bookmarkStart w:id="239" w:name="_ETM_Q1_1325000"/>
      <w:bookmarkStart w:id="240" w:name="ET_yor_5771_49"/>
      <w:bookmarkEnd w:id="239"/>
      <w:r w:rsidRPr="00304B3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04B3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40"/>
    </w:p>
    <w:p w:rsidR="00304B38" w:rsidRDefault="00304B38" w:rsidP="00304B38">
      <w:pPr>
        <w:pStyle w:val="KeepWithNext"/>
        <w:rPr>
          <w:rtl/>
          <w:lang w:eastAsia="he-IL"/>
        </w:rPr>
      </w:pPr>
    </w:p>
    <w:p w:rsidR="00304B38" w:rsidRDefault="00304B38" w:rsidP="00304B38">
      <w:pPr>
        <w:rPr>
          <w:rtl/>
          <w:lang w:eastAsia="he-IL"/>
        </w:rPr>
      </w:pPr>
      <w:bookmarkStart w:id="241" w:name="_ETM_Q1_1326000"/>
      <w:bookmarkEnd w:id="241"/>
      <w:r>
        <w:rPr>
          <w:rFonts w:hint="cs"/>
          <w:rtl/>
          <w:lang w:eastAsia="he-IL"/>
        </w:rPr>
        <w:t>תודה. עוד הערות לחברים?</w:t>
      </w:r>
    </w:p>
    <w:p w:rsidR="00304B38" w:rsidRDefault="00304B38" w:rsidP="00304B38">
      <w:pPr>
        <w:rPr>
          <w:rtl/>
          <w:lang w:eastAsia="he-IL"/>
        </w:rPr>
      </w:pPr>
    </w:p>
    <w:p w:rsidR="00304B38" w:rsidRDefault="00304B38" w:rsidP="00304B38">
      <w:pPr>
        <w:rPr>
          <w:rtl/>
          <w:lang w:eastAsia="he-IL"/>
        </w:rPr>
      </w:pPr>
      <w:bookmarkStart w:id="242" w:name="_ETM_Q1_1330000"/>
      <w:bookmarkEnd w:id="242"/>
      <w:r>
        <w:rPr>
          <w:rFonts w:hint="cs"/>
          <w:rtl/>
          <w:lang w:eastAsia="he-IL"/>
        </w:rPr>
        <w:t xml:space="preserve">אם כך, נצביע. מי בעד מתן </w:t>
      </w:r>
      <w:bookmarkStart w:id="243" w:name="_ETM_Q1_1327000"/>
      <w:bookmarkEnd w:id="243"/>
      <w:r>
        <w:rPr>
          <w:rFonts w:hint="cs"/>
          <w:rtl/>
          <w:lang w:eastAsia="he-IL"/>
        </w:rPr>
        <w:t>הפטור להארכת תוקפן של תקנות שעת חירום (אזור מוגבל), ירים את ידו?</w:t>
      </w:r>
    </w:p>
    <w:p w:rsidR="00304B38" w:rsidRDefault="00304B38" w:rsidP="00304B38">
      <w:pPr>
        <w:rPr>
          <w:rtl/>
          <w:lang w:eastAsia="he-IL"/>
        </w:rPr>
      </w:pPr>
    </w:p>
    <w:p w:rsidR="00304B38" w:rsidRDefault="00304B38" w:rsidP="00304B38">
      <w:pPr>
        <w:pStyle w:val="aa"/>
        <w:keepNext/>
        <w:rPr>
          <w:rtl/>
          <w:lang w:eastAsia="he-IL"/>
        </w:rPr>
      </w:pPr>
      <w:bookmarkStart w:id="244" w:name="_ETM_Q1_1335000"/>
      <w:bookmarkEnd w:id="244"/>
      <w:r>
        <w:rPr>
          <w:rtl/>
          <w:lang w:eastAsia="he-IL"/>
        </w:rPr>
        <w:t>הצבעה</w:t>
      </w:r>
    </w:p>
    <w:p w:rsidR="00304B38" w:rsidRDefault="00304B38" w:rsidP="00304B38">
      <w:pPr>
        <w:pStyle w:val="--"/>
        <w:keepNext/>
        <w:rPr>
          <w:rtl/>
          <w:lang w:eastAsia="he-IL"/>
        </w:rPr>
      </w:pPr>
    </w:p>
    <w:p w:rsidR="00304B38" w:rsidRDefault="00304B38" w:rsidP="00304B38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הרוב</w:t>
      </w:r>
    </w:p>
    <w:p w:rsidR="00304B38" w:rsidRDefault="00304B38" w:rsidP="00304B38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אין</w:t>
      </w:r>
    </w:p>
    <w:p w:rsidR="00304B38" w:rsidRDefault="00304B38" w:rsidP="00304B38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נמנעים –</w:t>
      </w:r>
      <w:r>
        <w:rPr>
          <w:rFonts w:hint="cs"/>
          <w:rtl/>
          <w:lang w:eastAsia="he-IL"/>
        </w:rPr>
        <w:t xml:space="preserve"> אין</w:t>
      </w:r>
    </w:p>
    <w:p w:rsidR="00304B38" w:rsidRDefault="007F6A3C" w:rsidP="00304B38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הבקש</w:t>
      </w:r>
      <w:r w:rsidR="00304B38">
        <w:rPr>
          <w:rFonts w:hint="cs"/>
          <w:rtl/>
          <w:lang w:eastAsia="he-IL"/>
        </w:rPr>
        <w:t>ה אושרה.</w:t>
      </w:r>
    </w:p>
    <w:p w:rsidR="00304B38" w:rsidRDefault="00304B38" w:rsidP="00304B38">
      <w:pPr>
        <w:pStyle w:val="--"/>
        <w:keepNext/>
        <w:jc w:val="both"/>
        <w:rPr>
          <w:rtl/>
          <w:lang w:eastAsia="he-IL"/>
        </w:rPr>
      </w:pPr>
    </w:p>
    <w:p w:rsidR="00304B38" w:rsidRDefault="00304B38" w:rsidP="00304B38">
      <w:pPr>
        <w:pStyle w:val="af"/>
        <w:keepNext/>
        <w:rPr>
          <w:rtl/>
        </w:rPr>
      </w:pPr>
      <w:bookmarkStart w:id="245" w:name="ET_yor_5771_50"/>
      <w:r w:rsidRPr="00304B3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04B3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45"/>
    </w:p>
    <w:p w:rsidR="00304B38" w:rsidRDefault="00304B38" w:rsidP="00304B38">
      <w:pPr>
        <w:pStyle w:val="KeepWithNext"/>
        <w:rPr>
          <w:rtl/>
        </w:rPr>
      </w:pPr>
    </w:p>
    <w:p w:rsidR="00304B38" w:rsidRDefault="00304B38" w:rsidP="00304B38">
      <w:pPr>
        <w:rPr>
          <w:rtl/>
        </w:rPr>
      </w:pPr>
      <w:r>
        <w:rPr>
          <w:rFonts w:hint="cs"/>
          <w:rtl/>
        </w:rPr>
        <w:t>פה אחד. ההצעה התקבלה.</w:t>
      </w:r>
    </w:p>
    <w:p w:rsidR="00304B38" w:rsidRDefault="00304B38" w:rsidP="00304B38">
      <w:pPr>
        <w:rPr>
          <w:rtl/>
        </w:rPr>
      </w:pPr>
    </w:p>
    <w:p w:rsidR="00304B38" w:rsidRDefault="00A011B8" w:rsidP="00304B38">
      <w:pPr>
        <w:rPr>
          <w:rtl/>
        </w:rPr>
      </w:pPr>
      <w:bookmarkStart w:id="246" w:name="_ETM_Q1_1333000"/>
      <w:bookmarkEnd w:id="246"/>
      <w:r>
        <w:rPr>
          <w:rFonts w:hint="cs"/>
          <w:rtl/>
        </w:rPr>
        <w:t xml:space="preserve">6. </w:t>
      </w:r>
      <w:r w:rsidR="0081663D">
        <w:rPr>
          <w:rFonts w:hint="cs"/>
          <w:rtl/>
        </w:rPr>
        <w:t xml:space="preserve">נישאר עם טליה </w:t>
      </w:r>
      <w:r w:rsidR="0081663D">
        <w:rPr>
          <w:rtl/>
        </w:rPr>
        <w:t>–</w:t>
      </w:r>
      <w:r w:rsidR="0081663D">
        <w:rPr>
          <w:rFonts w:hint="cs"/>
          <w:rtl/>
        </w:rPr>
        <w:t xml:space="preserve"> יש הצעת חוק להארכת תוקפן של תקנות שעת חירום </w:t>
      </w:r>
      <w:bookmarkStart w:id="247" w:name="_ETM_Q1_1341000"/>
      <w:bookmarkEnd w:id="247"/>
      <w:r w:rsidR="0081663D">
        <w:rPr>
          <w:rFonts w:hint="cs"/>
          <w:rtl/>
        </w:rPr>
        <w:t xml:space="preserve">(נגיף הקורונה החדש) (בידוד במקום לבידוד מטעם המדינה), התש"ף-2020. את </w:t>
      </w:r>
      <w:bookmarkStart w:id="248" w:name="_ETM_Q1_1342000"/>
      <w:bookmarkEnd w:id="248"/>
      <w:r w:rsidR="0081663D">
        <w:rPr>
          <w:rFonts w:hint="cs"/>
          <w:rtl/>
        </w:rPr>
        <w:t>יכולה בבקשה להקריא את הסעיף הזה כי לא הבנתי מה כתוב פה?</w:t>
      </w:r>
      <w:r w:rsidR="00175C05">
        <w:rPr>
          <w:rFonts w:hint="cs"/>
          <w:rtl/>
        </w:rPr>
        <w:t xml:space="preserve"> בידוד במקום לבידוד?</w:t>
      </w:r>
    </w:p>
    <w:p w:rsidR="0081663D" w:rsidRDefault="0081663D" w:rsidP="00304B38">
      <w:pPr>
        <w:rPr>
          <w:rtl/>
        </w:rPr>
      </w:pPr>
    </w:p>
    <w:p w:rsidR="0081663D" w:rsidRDefault="0081663D" w:rsidP="0081663D">
      <w:pPr>
        <w:pStyle w:val="a"/>
        <w:keepNext/>
        <w:rPr>
          <w:rtl/>
        </w:rPr>
      </w:pPr>
      <w:bookmarkStart w:id="249" w:name="ET_speaker_טליה_אגמון_51"/>
      <w:r w:rsidRPr="0081663D">
        <w:rPr>
          <w:rStyle w:val="TagStyle"/>
          <w:rtl/>
        </w:rPr>
        <w:t xml:space="preserve"> &lt;&lt; דובר &gt;&gt; </w:t>
      </w:r>
      <w:r>
        <w:rPr>
          <w:rtl/>
        </w:rPr>
        <w:t>טליה אגמון:</w:t>
      </w:r>
      <w:r w:rsidRPr="0081663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49"/>
    </w:p>
    <w:p w:rsidR="0081663D" w:rsidRDefault="0081663D" w:rsidP="0081663D">
      <w:pPr>
        <w:pStyle w:val="KeepWithNext"/>
        <w:rPr>
          <w:rtl/>
          <w:lang w:eastAsia="he-IL"/>
        </w:rPr>
      </w:pPr>
    </w:p>
    <w:p w:rsidR="0081663D" w:rsidRDefault="00175C05" w:rsidP="0081663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לא, בידוד במקום לבידוד מטעם </w:t>
      </w:r>
      <w:bookmarkStart w:id="250" w:name="_ETM_Q1_1356000"/>
      <w:bookmarkEnd w:id="250"/>
      <w:r>
        <w:rPr>
          <w:rFonts w:hint="cs"/>
          <w:rtl/>
          <w:lang w:eastAsia="he-IL"/>
        </w:rPr>
        <w:t xml:space="preserve">המדינה. </w:t>
      </w:r>
    </w:p>
    <w:p w:rsidR="00175C05" w:rsidRDefault="00175C05" w:rsidP="0081663D">
      <w:pPr>
        <w:rPr>
          <w:rtl/>
          <w:lang w:eastAsia="he-IL"/>
        </w:rPr>
      </w:pPr>
      <w:bookmarkStart w:id="251" w:name="_ETM_Q1_1363000"/>
      <w:bookmarkEnd w:id="251"/>
    </w:p>
    <w:p w:rsidR="00175C05" w:rsidRDefault="00175C05" w:rsidP="00175C05">
      <w:pPr>
        <w:pStyle w:val="af"/>
        <w:keepNext/>
        <w:rPr>
          <w:rtl/>
        </w:rPr>
      </w:pPr>
      <w:bookmarkStart w:id="252" w:name="ET_yor_5771_52"/>
      <w:r w:rsidRPr="00175C0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75C0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52"/>
    </w:p>
    <w:p w:rsidR="00175C05" w:rsidRDefault="00175C05" w:rsidP="00175C05">
      <w:pPr>
        <w:pStyle w:val="KeepWithNext"/>
        <w:rPr>
          <w:rtl/>
          <w:lang w:eastAsia="he-IL"/>
        </w:rPr>
      </w:pPr>
    </w:p>
    <w:p w:rsidR="00175C05" w:rsidRDefault="00175C05" w:rsidP="00175C05">
      <w:pPr>
        <w:rPr>
          <w:rtl/>
          <w:lang w:eastAsia="he-IL"/>
        </w:rPr>
      </w:pPr>
      <w:bookmarkStart w:id="253" w:name="_ETM_Q1_1364000"/>
      <w:bookmarkEnd w:id="253"/>
      <w:r>
        <w:rPr>
          <w:rFonts w:hint="cs"/>
          <w:rtl/>
          <w:lang w:eastAsia="he-IL"/>
        </w:rPr>
        <w:t>מה זה בידוד במקום לבידוד? בבקשה, טליה.</w:t>
      </w:r>
    </w:p>
    <w:p w:rsidR="00175C05" w:rsidRDefault="00175C05" w:rsidP="00175C05">
      <w:pPr>
        <w:rPr>
          <w:rtl/>
          <w:lang w:eastAsia="he-IL"/>
        </w:rPr>
      </w:pPr>
    </w:p>
    <w:p w:rsidR="00175C05" w:rsidRDefault="00175C05" w:rsidP="00175C05">
      <w:pPr>
        <w:pStyle w:val="a"/>
        <w:keepNext/>
        <w:rPr>
          <w:rtl/>
        </w:rPr>
      </w:pPr>
      <w:bookmarkStart w:id="254" w:name="_ETM_Q1_1374000"/>
      <w:bookmarkStart w:id="255" w:name="ET_speaker_טליה_אגמון_53"/>
      <w:bookmarkEnd w:id="254"/>
      <w:r w:rsidRPr="00175C05">
        <w:rPr>
          <w:rStyle w:val="TagStyle"/>
          <w:rtl/>
        </w:rPr>
        <w:t xml:space="preserve"> &lt;&lt; דובר &gt;&gt; </w:t>
      </w:r>
      <w:r>
        <w:rPr>
          <w:rtl/>
        </w:rPr>
        <w:t>טליה אגמון:</w:t>
      </w:r>
      <w:r w:rsidRPr="00175C0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55"/>
    </w:p>
    <w:p w:rsidR="00175C05" w:rsidRDefault="00175C05" w:rsidP="00175C05">
      <w:pPr>
        <w:pStyle w:val="KeepWithNext"/>
        <w:rPr>
          <w:rtl/>
          <w:lang w:eastAsia="he-IL"/>
        </w:rPr>
      </w:pPr>
    </w:p>
    <w:p w:rsidR="00175C05" w:rsidRDefault="00175C05" w:rsidP="00175C05">
      <w:pPr>
        <w:rPr>
          <w:rtl/>
          <w:lang w:eastAsia="he-IL"/>
        </w:rPr>
      </w:pPr>
      <w:bookmarkStart w:id="256" w:name="_ETM_Q1_1377000"/>
      <w:bookmarkEnd w:id="256"/>
      <w:r>
        <w:rPr>
          <w:rFonts w:hint="cs"/>
          <w:rtl/>
          <w:lang w:eastAsia="he-IL"/>
        </w:rPr>
        <w:t xml:space="preserve">על זה </w:t>
      </w:r>
      <w:bookmarkStart w:id="257" w:name="_ETM_Q1_1378000"/>
      <w:bookmarkEnd w:id="257"/>
      <w:r>
        <w:rPr>
          <w:rFonts w:hint="cs"/>
          <w:rtl/>
          <w:lang w:eastAsia="he-IL"/>
        </w:rPr>
        <w:t xml:space="preserve">דיברנו הרגע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בידוד במקום לבידוד מטעם המדינה. </w:t>
      </w:r>
    </w:p>
    <w:p w:rsidR="00687A70" w:rsidRDefault="00687A70" w:rsidP="00175C05">
      <w:pPr>
        <w:rPr>
          <w:rtl/>
          <w:lang w:eastAsia="he-IL"/>
        </w:rPr>
      </w:pPr>
    </w:p>
    <w:p w:rsidR="00E17FE2" w:rsidRDefault="00E17FE2" w:rsidP="00E17FE2">
      <w:pPr>
        <w:pStyle w:val="a"/>
        <w:keepNext/>
        <w:rPr>
          <w:rStyle w:val="TagStyle"/>
          <w:rtl/>
        </w:rPr>
      </w:pPr>
      <w:bookmarkStart w:id="258" w:name="_ETM_Q1_1384000"/>
      <w:bookmarkStart w:id="259" w:name="ET_speaker_5109_54"/>
      <w:bookmarkEnd w:id="258"/>
    </w:p>
    <w:p w:rsidR="00E17FE2" w:rsidRDefault="00E17FE2" w:rsidP="00E17FE2">
      <w:pPr>
        <w:pStyle w:val="a"/>
        <w:keepNext/>
        <w:rPr>
          <w:rtl/>
        </w:rPr>
      </w:pPr>
      <w:r w:rsidRPr="00E17FE2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עתיד):</w:t>
      </w:r>
      <w:r w:rsidRPr="00E17FE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59"/>
    </w:p>
    <w:p w:rsidR="00E17FE2" w:rsidRDefault="00E17FE2" w:rsidP="00E17FE2">
      <w:pPr>
        <w:pStyle w:val="KeepWithNext"/>
        <w:rPr>
          <w:rtl/>
          <w:lang w:eastAsia="he-IL"/>
        </w:rPr>
      </w:pPr>
    </w:p>
    <w:p w:rsidR="00E17FE2" w:rsidRDefault="00E17FE2" w:rsidP="00E17FE2">
      <w:pPr>
        <w:rPr>
          <w:rtl/>
          <w:lang w:eastAsia="he-IL"/>
        </w:rPr>
      </w:pPr>
      <w:r>
        <w:rPr>
          <w:rFonts w:hint="cs"/>
          <w:rtl/>
          <w:lang w:eastAsia="he-IL"/>
        </w:rPr>
        <w:t>אז מה ההבדל בין סעיף 6 ל-7?</w:t>
      </w:r>
    </w:p>
    <w:p w:rsidR="00E17FE2" w:rsidRDefault="00E17FE2" w:rsidP="00E17FE2">
      <w:pPr>
        <w:rPr>
          <w:rtl/>
          <w:lang w:eastAsia="he-IL"/>
        </w:rPr>
      </w:pPr>
    </w:p>
    <w:p w:rsidR="00E17FE2" w:rsidRDefault="002C188B" w:rsidP="002C188B">
      <w:pPr>
        <w:pStyle w:val="af"/>
        <w:keepNext/>
        <w:rPr>
          <w:rtl/>
        </w:rPr>
      </w:pPr>
      <w:bookmarkStart w:id="260" w:name="_ETM_Q1_1379000"/>
      <w:bookmarkStart w:id="261" w:name="ET_yor_5771_55"/>
      <w:bookmarkEnd w:id="260"/>
      <w:r w:rsidRPr="002C188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C188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61"/>
    </w:p>
    <w:p w:rsidR="002C188B" w:rsidRDefault="002C188B" w:rsidP="002C188B">
      <w:pPr>
        <w:pStyle w:val="KeepWithNext"/>
        <w:rPr>
          <w:rtl/>
          <w:lang w:eastAsia="he-IL"/>
        </w:rPr>
      </w:pPr>
    </w:p>
    <w:p w:rsidR="002C188B" w:rsidRDefault="002C188B" w:rsidP="002C188B">
      <w:pPr>
        <w:rPr>
          <w:rtl/>
          <w:lang w:eastAsia="he-IL"/>
        </w:rPr>
      </w:pPr>
      <w:bookmarkStart w:id="262" w:name="_ETM_Q1_1383000"/>
      <w:bookmarkEnd w:id="262"/>
      <w:r>
        <w:rPr>
          <w:rFonts w:hint="cs"/>
          <w:rtl/>
          <w:lang w:eastAsia="he-IL"/>
        </w:rPr>
        <w:t xml:space="preserve">רק שנייה. אני טעיתי כי חשבתי </w:t>
      </w:r>
      <w:bookmarkStart w:id="263" w:name="_ETM_Q1_1388000"/>
      <w:bookmarkEnd w:id="263"/>
      <w:r>
        <w:rPr>
          <w:rFonts w:hint="cs"/>
          <w:rtl/>
          <w:lang w:eastAsia="he-IL"/>
        </w:rPr>
        <w:t>שאנחנו מדברים על אזור מוגבל.</w:t>
      </w:r>
    </w:p>
    <w:p w:rsidR="002C188B" w:rsidRDefault="002C188B" w:rsidP="002C188B">
      <w:pPr>
        <w:rPr>
          <w:rtl/>
          <w:lang w:eastAsia="he-IL"/>
        </w:rPr>
      </w:pPr>
    </w:p>
    <w:p w:rsidR="002C188B" w:rsidRDefault="002C188B" w:rsidP="002C188B">
      <w:pPr>
        <w:pStyle w:val="a"/>
        <w:keepNext/>
        <w:rPr>
          <w:rtl/>
        </w:rPr>
      </w:pPr>
      <w:bookmarkStart w:id="264" w:name="_ETM_Q1_1391000"/>
      <w:bookmarkStart w:id="265" w:name="ET_speaker_טליה_אגמון_56"/>
      <w:bookmarkEnd w:id="264"/>
      <w:r w:rsidRPr="002C188B">
        <w:rPr>
          <w:rStyle w:val="TagStyle"/>
          <w:rtl/>
        </w:rPr>
        <w:t xml:space="preserve"> &lt;&lt; דובר &gt;&gt; </w:t>
      </w:r>
      <w:r>
        <w:rPr>
          <w:rtl/>
        </w:rPr>
        <w:t>טליה אגמון:</w:t>
      </w:r>
      <w:r w:rsidRPr="002C188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5"/>
    </w:p>
    <w:p w:rsidR="002C188B" w:rsidRDefault="002C188B" w:rsidP="002C188B">
      <w:pPr>
        <w:pStyle w:val="KeepWithNext"/>
        <w:rPr>
          <w:rtl/>
          <w:lang w:eastAsia="he-IL"/>
        </w:rPr>
      </w:pPr>
    </w:p>
    <w:p w:rsidR="002C188B" w:rsidRDefault="002C188B" w:rsidP="002C188B">
      <w:pPr>
        <w:rPr>
          <w:rtl/>
          <w:lang w:eastAsia="he-IL"/>
        </w:rPr>
      </w:pPr>
      <w:bookmarkStart w:id="266" w:name="_ETM_Q1_1389000"/>
      <w:bookmarkEnd w:id="266"/>
      <w:r>
        <w:rPr>
          <w:rFonts w:hint="cs"/>
          <w:rtl/>
          <w:lang w:eastAsia="he-IL"/>
        </w:rPr>
        <w:t xml:space="preserve">לא, אזור מוגבל זה משהו אחר. </w:t>
      </w:r>
      <w:bookmarkStart w:id="267" w:name="_ETM_Q1_1394000"/>
      <w:bookmarkEnd w:id="267"/>
    </w:p>
    <w:p w:rsidR="002C188B" w:rsidRDefault="002C188B" w:rsidP="002C188B">
      <w:pPr>
        <w:rPr>
          <w:rtl/>
          <w:lang w:eastAsia="he-IL"/>
        </w:rPr>
      </w:pPr>
    </w:p>
    <w:p w:rsidR="002C188B" w:rsidRDefault="002C188B" w:rsidP="002C188B">
      <w:pPr>
        <w:pStyle w:val="a"/>
        <w:keepNext/>
        <w:rPr>
          <w:rtl/>
        </w:rPr>
      </w:pPr>
      <w:bookmarkStart w:id="268" w:name="_ETM_Q1_1396000"/>
      <w:bookmarkStart w:id="269" w:name="ET_speaker_5109_57"/>
      <w:bookmarkEnd w:id="268"/>
      <w:r w:rsidRPr="002C188B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עתיד):</w:t>
      </w:r>
      <w:r w:rsidRPr="002C188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9"/>
    </w:p>
    <w:p w:rsidR="002C188B" w:rsidRDefault="002C188B" w:rsidP="002C188B">
      <w:pPr>
        <w:pStyle w:val="KeepWithNext"/>
        <w:rPr>
          <w:rtl/>
          <w:lang w:eastAsia="he-IL"/>
        </w:rPr>
      </w:pPr>
    </w:p>
    <w:p w:rsidR="002C188B" w:rsidRDefault="002C188B" w:rsidP="002C188B">
      <w:pPr>
        <w:rPr>
          <w:rtl/>
          <w:lang w:eastAsia="he-IL"/>
        </w:rPr>
      </w:pPr>
      <w:r>
        <w:rPr>
          <w:rFonts w:hint="cs"/>
          <w:rtl/>
          <w:lang w:eastAsia="he-IL"/>
        </w:rPr>
        <w:t>רגע איתן, אם כבר התחלנו, מה ההבדל בין 6</w:t>
      </w:r>
      <w:bookmarkStart w:id="270" w:name="_ETM_Q1_1400000"/>
      <w:bookmarkEnd w:id="270"/>
      <w:r>
        <w:rPr>
          <w:rFonts w:hint="cs"/>
          <w:rtl/>
          <w:lang w:eastAsia="he-IL"/>
        </w:rPr>
        <w:t xml:space="preserve"> ל-7?</w:t>
      </w:r>
    </w:p>
    <w:p w:rsidR="00687A70" w:rsidRDefault="00687A70" w:rsidP="002C188B">
      <w:pPr>
        <w:rPr>
          <w:rtl/>
          <w:lang w:eastAsia="he-IL"/>
        </w:rPr>
      </w:pPr>
    </w:p>
    <w:p w:rsidR="002C188B" w:rsidRDefault="002C188B" w:rsidP="002C188B">
      <w:pPr>
        <w:pStyle w:val="a"/>
        <w:keepNext/>
        <w:rPr>
          <w:rStyle w:val="TagStyle"/>
          <w:rtl/>
        </w:rPr>
      </w:pPr>
      <w:bookmarkStart w:id="271" w:name="_ETM_Q1_1402000"/>
      <w:bookmarkStart w:id="272" w:name="ET_speaker_טליה_אגמון_58"/>
      <w:bookmarkEnd w:id="271"/>
    </w:p>
    <w:p w:rsidR="002C188B" w:rsidRDefault="002C188B" w:rsidP="002C188B">
      <w:pPr>
        <w:pStyle w:val="a"/>
        <w:keepNext/>
        <w:rPr>
          <w:rtl/>
        </w:rPr>
      </w:pPr>
      <w:bookmarkStart w:id="273" w:name="_ETM_Q1_1399000"/>
      <w:bookmarkEnd w:id="273"/>
      <w:r w:rsidRPr="002C188B">
        <w:rPr>
          <w:rStyle w:val="TagStyle"/>
          <w:rtl/>
        </w:rPr>
        <w:t xml:space="preserve"> &lt;&lt; דובר &gt;&gt; </w:t>
      </w:r>
      <w:r>
        <w:rPr>
          <w:rtl/>
        </w:rPr>
        <w:t>טליה אגמון:</w:t>
      </w:r>
      <w:r w:rsidRPr="002C188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2"/>
    </w:p>
    <w:p w:rsidR="002C188B" w:rsidRDefault="002C188B" w:rsidP="002C188B">
      <w:pPr>
        <w:pStyle w:val="KeepWithNext"/>
        <w:rPr>
          <w:rtl/>
          <w:lang w:eastAsia="he-IL"/>
        </w:rPr>
      </w:pPr>
    </w:p>
    <w:p w:rsidR="002C188B" w:rsidRDefault="002C188B" w:rsidP="00FB168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יש הצעת חוק אחת שהיא ההוראות המהותיות, שישולבו אחר-כך כנראה </w:t>
      </w:r>
      <w:bookmarkStart w:id="274" w:name="_ETM_Q1_1404000"/>
      <w:bookmarkEnd w:id="274"/>
      <w:r w:rsidR="00FB168E">
        <w:rPr>
          <w:rFonts w:hint="cs"/>
          <w:rtl/>
          <w:lang w:eastAsia="he-IL"/>
        </w:rPr>
        <w:t xml:space="preserve">בתוך החוק הגדול של נושא סמכויות בנושא הקורונה. זה החוק שייעגן בחקיקה את - - </w:t>
      </w:r>
    </w:p>
    <w:p w:rsidR="00FB168E" w:rsidRDefault="00FB168E" w:rsidP="00FB168E">
      <w:pPr>
        <w:rPr>
          <w:rtl/>
          <w:lang w:eastAsia="he-IL"/>
        </w:rPr>
      </w:pPr>
    </w:p>
    <w:p w:rsidR="00FB168E" w:rsidRDefault="00FB168E" w:rsidP="00FB168E">
      <w:pPr>
        <w:pStyle w:val="af"/>
        <w:keepNext/>
        <w:rPr>
          <w:rtl/>
        </w:rPr>
      </w:pPr>
      <w:bookmarkStart w:id="275" w:name="ET_yor_5771_59"/>
      <w:r w:rsidRPr="00FB168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B168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75"/>
    </w:p>
    <w:p w:rsidR="00FB168E" w:rsidRDefault="00FB168E" w:rsidP="00FB168E">
      <w:pPr>
        <w:pStyle w:val="KeepWithNext"/>
        <w:rPr>
          <w:rtl/>
          <w:lang w:eastAsia="he-IL"/>
        </w:rPr>
      </w:pPr>
    </w:p>
    <w:p w:rsidR="00FB168E" w:rsidRDefault="00FB168E" w:rsidP="00FB168E">
      <w:pPr>
        <w:rPr>
          <w:rtl/>
          <w:lang w:eastAsia="he-IL"/>
        </w:rPr>
      </w:pPr>
      <w:bookmarkStart w:id="276" w:name="_ETM_Q1_1415000"/>
      <w:bookmarkEnd w:id="276"/>
      <w:r>
        <w:rPr>
          <w:rFonts w:hint="cs"/>
          <w:rtl/>
          <w:lang w:eastAsia="he-IL"/>
        </w:rPr>
        <w:t xml:space="preserve">לא, לא. </w:t>
      </w:r>
      <w:bookmarkStart w:id="277" w:name="_ETM_Q1_1417000"/>
      <w:bookmarkEnd w:id="277"/>
      <w:r>
        <w:rPr>
          <w:rFonts w:hint="cs"/>
          <w:rtl/>
          <w:lang w:eastAsia="he-IL"/>
        </w:rPr>
        <w:t xml:space="preserve">יש פה הצעת חוק שמי שאמורה לענות עליה זו יעל </w:t>
      </w:r>
      <w:bookmarkStart w:id="278" w:name="_ETM_Q1_1416000"/>
      <w:bookmarkEnd w:id="278"/>
      <w:r>
        <w:rPr>
          <w:rFonts w:hint="cs"/>
          <w:rtl/>
          <w:lang w:eastAsia="he-IL"/>
        </w:rPr>
        <w:t xml:space="preserve">כהן, סגנית היועמ"ש לראש הממשלה, שמדברת על בידוד במקום לבידוד </w:t>
      </w:r>
      <w:bookmarkStart w:id="279" w:name="_ETM_Q1_1423000"/>
      <w:bookmarkEnd w:id="279"/>
      <w:r>
        <w:rPr>
          <w:rFonts w:hint="cs"/>
          <w:rtl/>
          <w:lang w:eastAsia="he-IL"/>
        </w:rPr>
        <w:t>מטעם המדינה וצווי סגירה מנהליים, שזו לא הצעה שלכם.</w:t>
      </w:r>
    </w:p>
    <w:p w:rsidR="00FB168E" w:rsidRDefault="00FB168E" w:rsidP="00FB168E">
      <w:pPr>
        <w:rPr>
          <w:rtl/>
          <w:lang w:eastAsia="he-IL"/>
        </w:rPr>
      </w:pPr>
    </w:p>
    <w:p w:rsidR="00FB168E" w:rsidRDefault="00FB168E" w:rsidP="00FB168E">
      <w:pPr>
        <w:pStyle w:val="a"/>
        <w:keepNext/>
        <w:rPr>
          <w:rtl/>
        </w:rPr>
      </w:pPr>
      <w:bookmarkStart w:id="280" w:name="_ETM_Q1_1430000"/>
      <w:bookmarkStart w:id="281" w:name="ET_speaker_טליה_אגמון_60"/>
      <w:bookmarkEnd w:id="280"/>
      <w:r w:rsidRPr="00FB168E">
        <w:rPr>
          <w:rStyle w:val="TagStyle"/>
          <w:rtl/>
        </w:rPr>
        <w:t xml:space="preserve"> &lt;&lt; דובר &gt;&gt; </w:t>
      </w:r>
      <w:r>
        <w:rPr>
          <w:rtl/>
        </w:rPr>
        <w:t>טליה אגמון:</w:t>
      </w:r>
      <w:r w:rsidRPr="00FB168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81"/>
    </w:p>
    <w:p w:rsidR="00FB168E" w:rsidRDefault="00FB168E" w:rsidP="00FB168E">
      <w:pPr>
        <w:pStyle w:val="KeepWithNext"/>
        <w:rPr>
          <w:rtl/>
          <w:lang w:eastAsia="he-IL"/>
        </w:rPr>
      </w:pPr>
    </w:p>
    <w:p w:rsidR="00FB168E" w:rsidRDefault="00FB168E" w:rsidP="00FB168E">
      <w:pPr>
        <w:rPr>
          <w:rtl/>
          <w:lang w:eastAsia="he-IL"/>
        </w:rPr>
      </w:pPr>
      <w:bookmarkStart w:id="282" w:name="_ETM_Q1_1425000"/>
      <w:bookmarkEnd w:id="282"/>
      <w:r>
        <w:rPr>
          <w:rFonts w:hint="cs"/>
          <w:rtl/>
          <w:lang w:eastAsia="he-IL"/>
        </w:rPr>
        <w:t>נכון.</w:t>
      </w:r>
    </w:p>
    <w:p w:rsidR="00FB168E" w:rsidRDefault="00FB168E" w:rsidP="00FB168E">
      <w:pPr>
        <w:rPr>
          <w:rtl/>
          <w:lang w:eastAsia="he-IL"/>
        </w:rPr>
      </w:pPr>
      <w:bookmarkStart w:id="283" w:name="_ETM_Q1_1426000"/>
      <w:bookmarkEnd w:id="283"/>
    </w:p>
    <w:p w:rsidR="00FB168E" w:rsidRDefault="00FB168E" w:rsidP="00FB168E">
      <w:pPr>
        <w:pStyle w:val="a"/>
        <w:keepNext/>
        <w:rPr>
          <w:rtl/>
        </w:rPr>
      </w:pPr>
      <w:bookmarkStart w:id="284" w:name="_ETM_Q1_1427000"/>
      <w:bookmarkStart w:id="285" w:name="ET_speaker_יעל_כהן_61"/>
      <w:bookmarkEnd w:id="284"/>
      <w:r w:rsidRPr="00FB168E">
        <w:rPr>
          <w:rStyle w:val="TagStyle"/>
          <w:rtl/>
        </w:rPr>
        <w:t xml:space="preserve"> &lt;&lt; דובר &gt;&gt; </w:t>
      </w:r>
      <w:r>
        <w:rPr>
          <w:rtl/>
        </w:rPr>
        <w:t>יעל כהן:</w:t>
      </w:r>
      <w:r w:rsidRPr="00FB168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85"/>
    </w:p>
    <w:p w:rsidR="00FB168E" w:rsidRDefault="00FB168E" w:rsidP="00FB168E">
      <w:pPr>
        <w:pStyle w:val="KeepWithNext"/>
        <w:rPr>
          <w:rtl/>
          <w:lang w:eastAsia="he-IL"/>
        </w:rPr>
      </w:pPr>
    </w:p>
    <w:p w:rsidR="00FB168E" w:rsidRDefault="00FB168E" w:rsidP="00FB168E">
      <w:pPr>
        <w:rPr>
          <w:rtl/>
          <w:lang w:eastAsia="he-IL"/>
        </w:rPr>
      </w:pPr>
      <w:r>
        <w:rPr>
          <w:rFonts w:hint="cs"/>
          <w:rtl/>
          <w:lang w:eastAsia="he-IL"/>
        </w:rPr>
        <w:t>נ</w:t>
      </w:r>
      <w:bookmarkStart w:id="286" w:name="_ETM_Q1_1429000"/>
      <w:bookmarkEnd w:id="286"/>
      <w:r>
        <w:rPr>
          <w:rFonts w:hint="cs"/>
          <w:rtl/>
          <w:lang w:eastAsia="he-IL"/>
        </w:rPr>
        <w:t xml:space="preserve">כון, זו </w:t>
      </w:r>
      <w:bookmarkStart w:id="287" w:name="_ETM_Q1_1431000"/>
      <w:bookmarkEnd w:id="287"/>
      <w:r>
        <w:rPr>
          <w:rFonts w:hint="cs"/>
          <w:rtl/>
          <w:lang w:eastAsia="he-IL"/>
        </w:rPr>
        <w:t>הצעה אחרת.</w:t>
      </w:r>
    </w:p>
    <w:p w:rsidR="00FB168E" w:rsidRDefault="00FB168E" w:rsidP="00FB168E">
      <w:pPr>
        <w:rPr>
          <w:rtl/>
          <w:lang w:eastAsia="he-IL"/>
        </w:rPr>
      </w:pPr>
    </w:p>
    <w:p w:rsidR="00FB168E" w:rsidRDefault="00FB168E" w:rsidP="00FB168E">
      <w:pPr>
        <w:pStyle w:val="af"/>
        <w:keepNext/>
        <w:rPr>
          <w:rtl/>
        </w:rPr>
      </w:pPr>
      <w:r w:rsidRPr="00FB168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B168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</w:p>
    <w:p w:rsidR="00FB168E" w:rsidRDefault="00FB168E" w:rsidP="00FB168E">
      <w:pPr>
        <w:pStyle w:val="KeepWithNext"/>
        <w:rPr>
          <w:rtl/>
          <w:lang w:eastAsia="he-IL"/>
        </w:rPr>
      </w:pPr>
    </w:p>
    <w:p w:rsidR="00FB168E" w:rsidRDefault="00FB168E" w:rsidP="00FB168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תכף נסביר את ההבדל. בואו נחזור רגע לטליה </w:t>
      </w:r>
      <w:bookmarkStart w:id="288" w:name="_ETM_Q1_1433000"/>
      <w:bookmarkEnd w:id="288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תסבירי לי את הסיפור של אזור מוגבל, סעיף 5.</w:t>
      </w:r>
    </w:p>
    <w:p w:rsidR="00FB168E" w:rsidRDefault="00FB168E" w:rsidP="00FB168E">
      <w:pPr>
        <w:rPr>
          <w:rtl/>
          <w:lang w:eastAsia="he-IL"/>
        </w:rPr>
      </w:pPr>
    </w:p>
    <w:p w:rsidR="00FB168E" w:rsidRDefault="00FB168E" w:rsidP="00FB168E">
      <w:pPr>
        <w:pStyle w:val="a"/>
        <w:keepNext/>
        <w:rPr>
          <w:rtl/>
        </w:rPr>
      </w:pPr>
      <w:bookmarkStart w:id="289" w:name="_ETM_Q1_1437000"/>
      <w:bookmarkStart w:id="290" w:name="ET_speaker_טליה_אגמון_63"/>
      <w:bookmarkEnd w:id="289"/>
      <w:r w:rsidRPr="00FB168E">
        <w:rPr>
          <w:rStyle w:val="TagStyle"/>
          <w:rtl/>
        </w:rPr>
        <w:t xml:space="preserve"> &lt;&lt; דובר &gt;&gt; </w:t>
      </w:r>
      <w:r>
        <w:rPr>
          <w:rtl/>
        </w:rPr>
        <w:t>טליה אגמון:</w:t>
      </w:r>
      <w:r w:rsidRPr="00FB168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90"/>
    </w:p>
    <w:p w:rsidR="00FB168E" w:rsidRDefault="00FB168E" w:rsidP="00FB168E">
      <w:pPr>
        <w:pStyle w:val="KeepWithNext"/>
        <w:rPr>
          <w:rtl/>
          <w:lang w:eastAsia="he-IL"/>
        </w:rPr>
      </w:pPr>
    </w:p>
    <w:p w:rsidR="00FB168E" w:rsidRDefault="00FB168E" w:rsidP="00FB168E">
      <w:pPr>
        <w:rPr>
          <w:rtl/>
          <w:lang w:eastAsia="he-IL"/>
        </w:rPr>
      </w:pPr>
      <w:bookmarkStart w:id="291" w:name="_ETM_Q1_1441000"/>
      <w:bookmarkEnd w:id="291"/>
      <w:r>
        <w:rPr>
          <w:rFonts w:hint="cs"/>
          <w:rtl/>
          <w:lang w:eastAsia="he-IL"/>
        </w:rPr>
        <w:t xml:space="preserve">מה שהסברתי לגביו קודם זה החוק להארכת תוקף של </w:t>
      </w:r>
      <w:bookmarkStart w:id="292" w:name="_ETM_Q1_1445000"/>
      <w:bookmarkEnd w:id="292"/>
      <w:r>
        <w:rPr>
          <w:rFonts w:hint="cs"/>
          <w:rtl/>
          <w:lang w:eastAsia="he-IL"/>
        </w:rPr>
        <w:t xml:space="preserve">תקנות שעת חירום בנושא בידוד במקום לבידוד מטעם המדינה. </w:t>
      </w:r>
      <w:bookmarkStart w:id="293" w:name="_ETM_Q1_1447000"/>
      <w:bookmarkEnd w:id="293"/>
      <w:r>
        <w:rPr>
          <w:rFonts w:hint="cs"/>
          <w:rtl/>
          <w:lang w:eastAsia="he-IL"/>
        </w:rPr>
        <w:t xml:space="preserve">זה שלנו, והוא רק מאריך את </w:t>
      </w:r>
      <w:r w:rsidR="00947910">
        <w:rPr>
          <w:rFonts w:hint="cs"/>
          <w:rtl/>
          <w:lang w:eastAsia="he-IL"/>
        </w:rPr>
        <w:t xml:space="preserve">תוקפן של </w:t>
      </w:r>
      <w:bookmarkStart w:id="294" w:name="_ETM_Q1_1453000"/>
      <w:bookmarkEnd w:id="294"/>
      <w:r w:rsidR="00947910">
        <w:rPr>
          <w:rFonts w:hint="cs"/>
          <w:rtl/>
          <w:lang w:eastAsia="he-IL"/>
        </w:rPr>
        <w:t>תקנות שעת חירום קיימות כמות שהן.</w:t>
      </w:r>
    </w:p>
    <w:p w:rsidR="00947910" w:rsidRDefault="00947910" w:rsidP="00FB168E">
      <w:pPr>
        <w:rPr>
          <w:rtl/>
          <w:lang w:eastAsia="he-IL"/>
        </w:rPr>
      </w:pPr>
    </w:p>
    <w:p w:rsidR="00947910" w:rsidRDefault="00947910" w:rsidP="00FB168E">
      <w:pPr>
        <w:rPr>
          <w:rtl/>
          <w:lang w:eastAsia="he-IL"/>
        </w:rPr>
      </w:pPr>
      <w:bookmarkStart w:id="295" w:name="_ETM_Q1_1456000"/>
      <w:bookmarkEnd w:id="295"/>
      <w:r>
        <w:rPr>
          <w:rFonts w:hint="cs"/>
          <w:rtl/>
          <w:lang w:eastAsia="he-IL"/>
        </w:rPr>
        <w:t xml:space="preserve">הנושא השני הוא הארכת תוקף </w:t>
      </w:r>
      <w:bookmarkStart w:id="296" w:name="_ETM_Q1_1460000"/>
      <w:bookmarkEnd w:id="296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אותו דבר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של תקנות שעת חירום קיימות בנושא </w:t>
      </w:r>
      <w:bookmarkStart w:id="297" w:name="_ETM_Q1_1464000"/>
      <w:bookmarkEnd w:id="297"/>
      <w:r>
        <w:rPr>
          <w:rFonts w:hint="cs"/>
          <w:rtl/>
          <w:lang w:eastAsia="he-IL"/>
        </w:rPr>
        <w:t xml:space="preserve">הכרזה על אזור מוגבל, שזה התקנות שמאפשרות לוועדת השרים להכריז </w:t>
      </w:r>
      <w:bookmarkStart w:id="298" w:name="_ETM_Q1_1465000"/>
      <w:bookmarkEnd w:id="298"/>
      <w:r>
        <w:rPr>
          <w:rFonts w:hint="cs"/>
          <w:rtl/>
          <w:lang w:eastAsia="he-IL"/>
        </w:rPr>
        <w:t xml:space="preserve">על אזור כמו חורה או </w:t>
      </w:r>
      <w:r w:rsidR="003B17D9">
        <w:rPr>
          <w:rFonts w:hint="cs"/>
          <w:rtl/>
          <w:lang w:eastAsia="he-IL"/>
        </w:rPr>
        <w:t xml:space="preserve">שכונה בירושלים, על אזור </w:t>
      </w:r>
      <w:bookmarkStart w:id="299" w:name="_ETM_Q1_1469000"/>
      <w:bookmarkEnd w:id="299"/>
      <w:r w:rsidR="007F6A3C">
        <w:rPr>
          <w:rFonts w:hint="cs"/>
          <w:rtl/>
          <w:lang w:eastAsia="he-IL"/>
        </w:rPr>
        <w:t xml:space="preserve">שבו יש מגבלות יותר חמורות, וגם כאן יש תקנות </w:t>
      </w:r>
      <w:bookmarkStart w:id="300" w:name="_ETM_Q1_1473000"/>
      <w:bookmarkEnd w:id="300"/>
      <w:r w:rsidR="007F6A3C">
        <w:rPr>
          <w:rFonts w:hint="cs"/>
          <w:rtl/>
          <w:lang w:eastAsia="he-IL"/>
        </w:rPr>
        <w:t>שעת חירום שחלפו שלושה חודשים וצריך להאריך את תוקפן. הן פוקעות ב-3 ביולי, אם לא תהיה חקיקה שמאריכה את התוקף.</w:t>
      </w:r>
    </w:p>
    <w:p w:rsidR="007F6A3C" w:rsidRDefault="007F6A3C" w:rsidP="00FB168E">
      <w:pPr>
        <w:rPr>
          <w:rtl/>
          <w:lang w:eastAsia="he-IL"/>
        </w:rPr>
      </w:pPr>
      <w:bookmarkStart w:id="301" w:name="_ETM_Q1_1481000"/>
      <w:bookmarkEnd w:id="301"/>
    </w:p>
    <w:p w:rsidR="007F6A3C" w:rsidRDefault="007F6A3C" w:rsidP="007F6A3C">
      <w:pPr>
        <w:pStyle w:val="af"/>
        <w:keepNext/>
        <w:rPr>
          <w:rtl/>
        </w:rPr>
      </w:pPr>
      <w:bookmarkStart w:id="302" w:name="_ETM_Q1_1482000"/>
      <w:bookmarkEnd w:id="302"/>
      <w:r w:rsidRPr="007F6A3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F6A3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</w:p>
    <w:p w:rsidR="007F6A3C" w:rsidRDefault="007F6A3C" w:rsidP="007F6A3C">
      <w:pPr>
        <w:pStyle w:val="KeepWithNext"/>
        <w:rPr>
          <w:rtl/>
          <w:lang w:eastAsia="he-IL"/>
        </w:rPr>
      </w:pPr>
    </w:p>
    <w:p w:rsidR="007F6A3C" w:rsidRDefault="007F6A3C" w:rsidP="007F6A3C">
      <w:pPr>
        <w:rPr>
          <w:rtl/>
          <w:lang w:eastAsia="he-IL"/>
        </w:rPr>
      </w:pPr>
      <w:bookmarkStart w:id="303" w:name="_ETM_Q1_1483000"/>
      <w:bookmarkEnd w:id="303"/>
      <w:r>
        <w:rPr>
          <w:rFonts w:hint="cs"/>
          <w:rtl/>
          <w:lang w:eastAsia="he-IL"/>
        </w:rPr>
        <w:t>טוב.</w:t>
      </w:r>
      <w:bookmarkStart w:id="304" w:name="_ETM_Q1_1487000"/>
      <w:bookmarkEnd w:id="304"/>
      <w:r>
        <w:rPr>
          <w:rFonts w:hint="cs"/>
          <w:rtl/>
          <w:lang w:eastAsia="he-IL"/>
        </w:rPr>
        <w:t xml:space="preserve"> שאלות לחברים? לא.</w:t>
      </w:r>
    </w:p>
    <w:p w:rsidR="007F6A3C" w:rsidRDefault="007F6A3C" w:rsidP="007F6A3C">
      <w:pPr>
        <w:rPr>
          <w:rtl/>
          <w:lang w:eastAsia="he-IL"/>
        </w:rPr>
      </w:pPr>
    </w:p>
    <w:p w:rsidR="007F6A3C" w:rsidRDefault="007F6A3C" w:rsidP="007F6A3C">
      <w:pPr>
        <w:rPr>
          <w:rtl/>
          <w:lang w:eastAsia="he-IL"/>
        </w:rPr>
      </w:pPr>
      <w:bookmarkStart w:id="305" w:name="_ETM_Q1_1489000"/>
      <w:bookmarkEnd w:id="305"/>
      <w:r>
        <w:rPr>
          <w:rFonts w:hint="cs"/>
          <w:rtl/>
          <w:lang w:eastAsia="he-IL"/>
        </w:rPr>
        <w:t xml:space="preserve">מי בעד סעיף 5 לסדר היום </w:t>
      </w:r>
      <w:bookmarkStart w:id="306" w:name="_ETM_Q1_1485000"/>
      <w:bookmarkEnd w:id="306"/>
      <w:r>
        <w:rPr>
          <w:rFonts w:hint="cs"/>
          <w:rtl/>
          <w:lang w:eastAsia="he-IL"/>
        </w:rPr>
        <w:t>ירים את ידו?</w:t>
      </w:r>
    </w:p>
    <w:p w:rsidR="007F6A3C" w:rsidRDefault="007F6A3C" w:rsidP="007F6A3C">
      <w:pPr>
        <w:rPr>
          <w:rtl/>
          <w:lang w:eastAsia="he-IL"/>
        </w:rPr>
      </w:pPr>
      <w:bookmarkStart w:id="307" w:name="_ETM_Q1_1486000"/>
      <w:bookmarkEnd w:id="307"/>
    </w:p>
    <w:p w:rsidR="007F6A3C" w:rsidRDefault="007F6A3C" w:rsidP="007F6A3C">
      <w:pPr>
        <w:pStyle w:val="aa"/>
        <w:keepNext/>
        <w:rPr>
          <w:rtl/>
          <w:lang w:eastAsia="he-IL"/>
        </w:rPr>
      </w:pPr>
      <w:bookmarkStart w:id="308" w:name="_ETM_Q1_1488000"/>
      <w:bookmarkEnd w:id="308"/>
      <w:r>
        <w:rPr>
          <w:rtl/>
          <w:lang w:eastAsia="he-IL"/>
        </w:rPr>
        <w:t>הצבעה</w:t>
      </w:r>
    </w:p>
    <w:p w:rsidR="007F6A3C" w:rsidRDefault="007F6A3C" w:rsidP="007F6A3C">
      <w:pPr>
        <w:pStyle w:val="--"/>
        <w:keepNext/>
        <w:rPr>
          <w:rtl/>
          <w:lang w:eastAsia="he-IL"/>
        </w:rPr>
      </w:pPr>
    </w:p>
    <w:p w:rsidR="007F6A3C" w:rsidRDefault="007F6A3C" w:rsidP="007F6A3C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הרוב</w:t>
      </w:r>
    </w:p>
    <w:p w:rsidR="007F6A3C" w:rsidRDefault="007F6A3C" w:rsidP="007F6A3C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אין</w:t>
      </w:r>
    </w:p>
    <w:p w:rsidR="007F6A3C" w:rsidRDefault="007F6A3C" w:rsidP="007F6A3C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נמנעים –</w:t>
      </w:r>
      <w:r>
        <w:rPr>
          <w:rFonts w:hint="cs"/>
          <w:rtl/>
          <w:lang w:eastAsia="he-IL"/>
        </w:rPr>
        <w:t xml:space="preserve"> אין</w:t>
      </w:r>
      <w:r>
        <w:rPr>
          <w:rtl/>
          <w:lang w:eastAsia="he-IL"/>
        </w:rPr>
        <w:t xml:space="preserve"> </w:t>
      </w:r>
    </w:p>
    <w:p w:rsidR="007F6A3C" w:rsidRDefault="007F6A3C" w:rsidP="007F6A3C">
      <w:pPr>
        <w:pStyle w:val="ab"/>
        <w:rPr>
          <w:rtl/>
          <w:lang w:eastAsia="he-IL"/>
        </w:rPr>
      </w:pPr>
      <w:bookmarkStart w:id="309" w:name="_ETM_Q1_1492000"/>
      <w:bookmarkEnd w:id="309"/>
      <w:r>
        <w:rPr>
          <w:rFonts w:hint="cs"/>
          <w:rtl/>
          <w:lang w:eastAsia="he-IL"/>
        </w:rPr>
        <w:t>הבקשה אושרה.</w:t>
      </w:r>
    </w:p>
    <w:p w:rsidR="007F6A3C" w:rsidRDefault="007F6A3C" w:rsidP="007F6A3C">
      <w:pPr>
        <w:ind w:firstLine="0"/>
        <w:rPr>
          <w:rtl/>
          <w:lang w:eastAsia="he-IL"/>
        </w:rPr>
      </w:pPr>
    </w:p>
    <w:p w:rsidR="007F6A3C" w:rsidRDefault="007F6A3C" w:rsidP="007F6A3C">
      <w:pPr>
        <w:pStyle w:val="af"/>
        <w:keepNext/>
        <w:rPr>
          <w:rtl/>
        </w:rPr>
      </w:pPr>
      <w:bookmarkStart w:id="310" w:name="ET_yor_5771_65"/>
      <w:r w:rsidRPr="007F6A3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F6A3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10"/>
    </w:p>
    <w:p w:rsidR="007F6A3C" w:rsidRDefault="007F6A3C" w:rsidP="007F6A3C">
      <w:pPr>
        <w:pStyle w:val="KeepWithNext"/>
        <w:rPr>
          <w:rtl/>
          <w:lang w:eastAsia="he-IL"/>
        </w:rPr>
      </w:pPr>
    </w:p>
    <w:p w:rsidR="007F6A3C" w:rsidRDefault="007F6A3C" w:rsidP="007F6A3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אושר פה אחד. </w:t>
      </w:r>
    </w:p>
    <w:p w:rsidR="00890D52" w:rsidRDefault="00890D52" w:rsidP="007F6A3C">
      <w:pPr>
        <w:rPr>
          <w:rtl/>
          <w:lang w:eastAsia="he-IL"/>
        </w:rPr>
      </w:pPr>
    </w:p>
    <w:p w:rsidR="00890D52" w:rsidRDefault="00890D52" w:rsidP="007F6A3C">
      <w:pPr>
        <w:rPr>
          <w:rtl/>
          <w:lang w:eastAsia="he-IL"/>
        </w:rPr>
      </w:pPr>
      <w:bookmarkStart w:id="311" w:name="_ETM_Q1_1497000"/>
      <w:bookmarkEnd w:id="311"/>
      <w:r>
        <w:rPr>
          <w:rFonts w:hint="cs"/>
          <w:rtl/>
          <w:lang w:eastAsia="he-IL"/>
        </w:rPr>
        <w:t xml:space="preserve">משרד הבריאות, יש עוד פנייה שהיא מחוץ לסדר היום, ברשות החברים, אני </w:t>
      </w:r>
      <w:bookmarkStart w:id="312" w:name="_ETM_Q1_1503000"/>
      <w:bookmarkEnd w:id="312"/>
      <w:r>
        <w:rPr>
          <w:rFonts w:hint="cs"/>
          <w:rtl/>
          <w:lang w:eastAsia="he-IL"/>
        </w:rPr>
        <w:t xml:space="preserve">אעלה אותה כי היא הגיעה רק עכשיו, אלא אם כן יש התנגדות של החברים לדבר הזה - - </w:t>
      </w:r>
    </w:p>
    <w:p w:rsidR="00890D52" w:rsidRDefault="00890D52" w:rsidP="007F6A3C">
      <w:pPr>
        <w:rPr>
          <w:rtl/>
          <w:lang w:eastAsia="he-IL"/>
        </w:rPr>
      </w:pPr>
    </w:p>
    <w:p w:rsidR="00890D52" w:rsidRDefault="00890D52" w:rsidP="00890D52">
      <w:pPr>
        <w:pStyle w:val="a"/>
        <w:keepNext/>
        <w:rPr>
          <w:rtl/>
        </w:rPr>
      </w:pPr>
      <w:bookmarkStart w:id="313" w:name="_ETM_Q1_1500000"/>
      <w:bookmarkStart w:id="314" w:name="ET_speaker_5109_66"/>
      <w:bookmarkEnd w:id="313"/>
      <w:r w:rsidRPr="00890D52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עתיד):</w:t>
      </w:r>
      <w:r w:rsidRPr="00890D5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14"/>
    </w:p>
    <w:p w:rsidR="00890D52" w:rsidRDefault="00890D52" w:rsidP="00890D52">
      <w:pPr>
        <w:pStyle w:val="KeepWithNext"/>
        <w:rPr>
          <w:rtl/>
          <w:lang w:eastAsia="he-IL"/>
        </w:rPr>
      </w:pPr>
    </w:p>
    <w:p w:rsidR="00890D52" w:rsidRDefault="00890D52" w:rsidP="00890D52">
      <w:pPr>
        <w:rPr>
          <w:rtl/>
          <w:lang w:eastAsia="he-IL"/>
        </w:rPr>
      </w:pPr>
      <w:r>
        <w:rPr>
          <w:rFonts w:hint="cs"/>
          <w:rtl/>
          <w:lang w:eastAsia="he-IL"/>
        </w:rPr>
        <w:t>ר</w:t>
      </w:r>
      <w:bookmarkStart w:id="315" w:name="_ETM_Q1_1502000"/>
      <w:bookmarkEnd w:id="315"/>
      <w:r>
        <w:rPr>
          <w:rFonts w:hint="cs"/>
          <w:rtl/>
          <w:lang w:eastAsia="he-IL"/>
        </w:rPr>
        <w:t>גע, אולי נסיים את סעיף</w:t>
      </w:r>
      <w:r w:rsidR="00F73276">
        <w:rPr>
          <w:rFonts w:hint="cs"/>
          <w:rtl/>
          <w:lang w:eastAsia="he-IL"/>
        </w:rPr>
        <w:t xml:space="preserve"> 7 קודם.</w:t>
      </w:r>
    </w:p>
    <w:p w:rsidR="00F73276" w:rsidRDefault="00F73276" w:rsidP="00890D52">
      <w:pPr>
        <w:rPr>
          <w:rtl/>
          <w:lang w:eastAsia="he-IL"/>
        </w:rPr>
      </w:pPr>
    </w:p>
    <w:p w:rsidR="00F73276" w:rsidRDefault="00F73276" w:rsidP="00F73276">
      <w:pPr>
        <w:pStyle w:val="af"/>
        <w:keepNext/>
      </w:pPr>
      <w:bookmarkStart w:id="316" w:name="ET_yor_5771_62"/>
      <w:r w:rsidRPr="00F7327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7327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16"/>
    </w:p>
    <w:p w:rsidR="00F73276" w:rsidRDefault="00F73276" w:rsidP="00F73276">
      <w:pPr>
        <w:pStyle w:val="KeepWithNext"/>
        <w:rPr>
          <w:rtl/>
          <w:lang w:eastAsia="he-IL"/>
        </w:rPr>
      </w:pPr>
    </w:p>
    <w:p w:rsidR="00F73276" w:rsidRDefault="00F73276" w:rsidP="00F73276">
      <w:pPr>
        <w:rPr>
          <w:rtl/>
          <w:lang w:eastAsia="he-IL"/>
        </w:rPr>
      </w:pPr>
      <w:bookmarkStart w:id="317" w:name="_ETM_Q1_1525000"/>
      <w:bookmarkEnd w:id="317"/>
      <w:r>
        <w:rPr>
          <w:rFonts w:hint="cs"/>
          <w:rtl/>
          <w:lang w:eastAsia="he-IL"/>
        </w:rPr>
        <w:t xml:space="preserve">פשוט כי נציגת משרד הבריאות פה. טוב, ירדנו </w:t>
      </w:r>
      <w:bookmarkStart w:id="318" w:name="_ETM_Q1_1512000"/>
      <w:bookmarkEnd w:id="318"/>
      <w:r>
        <w:rPr>
          <w:rFonts w:hint="cs"/>
          <w:rtl/>
          <w:lang w:eastAsia="he-IL"/>
        </w:rPr>
        <w:t>מזה.</w:t>
      </w:r>
    </w:p>
    <w:p w:rsidR="00F73276" w:rsidRDefault="00F73276" w:rsidP="00F73276">
      <w:pPr>
        <w:rPr>
          <w:rtl/>
          <w:lang w:eastAsia="he-IL"/>
        </w:rPr>
      </w:pPr>
      <w:bookmarkStart w:id="319" w:name="_ETM_Q1_1513000"/>
      <w:bookmarkEnd w:id="319"/>
    </w:p>
    <w:p w:rsidR="00F73276" w:rsidRDefault="00A011B8" w:rsidP="00A011B8">
      <w:pPr>
        <w:rPr>
          <w:rtl/>
          <w:lang w:eastAsia="he-IL"/>
        </w:rPr>
      </w:pPr>
      <w:bookmarkStart w:id="320" w:name="_ETM_Q1_1514000"/>
      <w:bookmarkEnd w:id="320"/>
      <w:r>
        <w:rPr>
          <w:rFonts w:hint="cs"/>
          <w:rtl/>
          <w:lang w:eastAsia="he-IL"/>
        </w:rPr>
        <w:t>7.</w:t>
      </w:r>
      <w:r w:rsidR="00F73276">
        <w:rPr>
          <w:rFonts w:hint="cs"/>
          <w:rtl/>
          <w:lang w:eastAsia="he-IL"/>
        </w:rPr>
        <w:t xml:space="preserve"> הצעת חוק סמכויות מיוחדות להתמודדות עם נגיף </w:t>
      </w:r>
      <w:bookmarkStart w:id="321" w:name="_ETM_Q1_1515000"/>
      <w:bookmarkEnd w:id="321"/>
      <w:r w:rsidR="00F73276">
        <w:rPr>
          <w:rFonts w:hint="cs"/>
          <w:rtl/>
          <w:lang w:eastAsia="he-IL"/>
        </w:rPr>
        <w:t xml:space="preserve">הקורונה החדש (בידוד במקום לבידוד מטעם המדינה וצווי סגירה מנהליים) (הוראת שעה), התש"ף-2020. </w:t>
      </w:r>
      <w:r w:rsidR="00BA3D04">
        <w:rPr>
          <w:rFonts w:hint="cs"/>
          <w:rtl/>
          <w:lang w:eastAsia="he-IL"/>
        </w:rPr>
        <w:t>ממשרד ראש הממשלה, יעל כהן.</w:t>
      </w:r>
    </w:p>
    <w:p w:rsidR="00BA3D04" w:rsidRDefault="00BA3D04" w:rsidP="00F73276">
      <w:pPr>
        <w:rPr>
          <w:rtl/>
          <w:lang w:eastAsia="he-IL"/>
        </w:rPr>
      </w:pPr>
    </w:p>
    <w:p w:rsidR="00BA3D04" w:rsidRDefault="00BA3D04" w:rsidP="00BA3D04">
      <w:pPr>
        <w:pStyle w:val="a"/>
        <w:keepNext/>
        <w:rPr>
          <w:rtl/>
        </w:rPr>
      </w:pPr>
      <w:bookmarkStart w:id="322" w:name="_ETM_Q1_1522000"/>
      <w:bookmarkStart w:id="323" w:name="ET_speaker_יעל_כהן_63"/>
      <w:bookmarkEnd w:id="322"/>
      <w:r w:rsidRPr="00BA3D04">
        <w:rPr>
          <w:rStyle w:val="TagStyle"/>
          <w:rtl/>
        </w:rPr>
        <w:t xml:space="preserve"> &lt;&lt; דובר &gt;&gt; </w:t>
      </w:r>
      <w:r>
        <w:rPr>
          <w:rtl/>
        </w:rPr>
        <w:t>יעל כהן:</w:t>
      </w:r>
      <w:r w:rsidRPr="00BA3D0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23"/>
    </w:p>
    <w:p w:rsidR="00BA3D04" w:rsidRDefault="00BA3D04" w:rsidP="00BA3D04">
      <w:pPr>
        <w:pStyle w:val="KeepWithNext"/>
        <w:rPr>
          <w:rtl/>
          <w:lang w:eastAsia="he-IL"/>
        </w:rPr>
      </w:pPr>
    </w:p>
    <w:p w:rsidR="00BA3D04" w:rsidRDefault="00BA3D04" w:rsidP="00BA3D04">
      <w:pPr>
        <w:rPr>
          <w:rtl/>
          <w:lang w:eastAsia="he-IL"/>
        </w:rPr>
      </w:pPr>
      <w:bookmarkStart w:id="324" w:name="_ETM_Q1_1524000"/>
      <w:bookmarkEnd w:id="324"/>
      <w:r>
        <w:rPr>
          <w:rFonts w:hint="cs"/>
          <w:rtl/>
          <w:lang w:eastAsia="he-IL"/>
        </w:rPr>
        <w:t xml:space="preserve">נכון, אני </w:t>
      </w:r>
      <w:bookmarkStart w:id="325" w:name="_ETM_Q1_1526000"/>
      <w:bookmarkEnd w:id="325"/>
      <w:r>
        <w:rPr>
          <w:rFonts w:hint="cs"/>
          <w:rtl/>
          <w:lang w:eastAsia="he-IL"/>
        </w:rPr>
        <w:t xml:space="preserve">פה. הצעת החוק הזאת כוללת שני רכיבים משלימים שהממשלה מבקשת </w:t>
      </w:r>
      <w:bookmarkStart w:id="326" w:name="_ETM_Q1_1528000"/>
      <w:bookmarkEnd w:id="326"/>
      <w:r w:rsidR="007734AF">
        <w:rPr>
          <w:rFonts w:hint="cs"/>
          <w:rtl/>
          <w:lang w:eastAsia="he-IL"/>
        </w:rPr>
        <w:t xml:space="preserve">לשלב בחוק סמכויות הקורונה הגדול, שכבר עבר בקריאה ראשונה בשבוע </w:t>
      </w:r>
      <w:bookmarkStart w:id="327" w:name="_ETM_Q1_1532000"/>
      <w:bookmarkEnd w:id="327"/>
      <w:r w:rsidR="007734AF">
        <w:rPr>
          <w:rFonts w:hint="cs"/>
          <w:rtl/>
          <w:lang w:eastAsia="he-IL"/>
        </w:rPr>
        <w:t xml:space="preserve">שעבר </w:t>
      </w:r>
      <w:r w:rsidR="0049319D">
        <w:rPr>
          <w:rFonts w:hint="cs"/>
          <w:rtl/>
          <w:lang w:eastAsia="he-IL"/>
        </w:rPr>
        <w:t xml:space="preserve">וכבר מתחיל את הדיונים להכנה בוועדת החוקה. שני </w:t>
      </w:r>
      <w:r w:rsidR="00496C42">
        <w:rPr>
          <w:rFonts w:hint="cs"/>
          <w:rtl/>
          <w:lang w:eastAsia="he-IL"/>
        </w:rPr>
        <w:t xml:space="preserve">הרכיבים </w:t>
      </w:r>
      <w:bookmarkStart w:id="328" w:name="_ETM_Q1_1540000"/>
      <w:bookmarkEnd w:id="328"/>
      <w:r w:rsidR="00496C42">
        <w:rPr>
          <w:rFonts w:hint="cs"/>
          <w:rtl/>
          <w:lang w:eastAsia="he-IL"/>
        </w:rPr>
        <w:t xml:space="preserve">הם: 1. הנושא של מקום לבידוד מטעם המדינה, שנמצא כרגע </w:t>
      </w:r>
      <w:bookmarkStart w:id="329" w:name="_ETM_Q1_1541000"/>
      <w:bookmarkEnd w:id="329"/>
      <w:r w:rsidR="00496C42">
        <w:rPr>
          <w:rFonts w:hint="cs"/>
          <w:rtl/>
          <w:lang w:eastAsia="he-IL"/>
        </w:rPr>
        <w:t xml:space="preserve">בתקש"ח וגם יאריכו אותו זמנית על-פי המבוקש בהצעת החוק </w:t>
      </w:r>
      <w:bookmarkStart w:id="330" w:name="_ETM_Q1_1545000"/>
      <w:bookmarkEnd w:id="330"/>
      <w:r w:rsidR="00496C42">
        <w:rPr>
          <w:rFonts w:hint="cs"/>
          <w:rtl/>
          <w:lang w:eastAsia="he-IL"/>
        </w:rPr>
        <w:t xml:space="preserve">להארכת תקש"ח, שעליה דיברה טליה. זה אמור להיות הסדר הקבע </w:t>
      </w:r>
      <w:bookmarkStart w:id="331" w:name="_ETM_Q1_1553000"/>
      <w:bookmarkEnd w:id="331"/>
      <w:r w:rsidR="00496C42">
        <w:rPr>
          <w:rFonts w:hint="cs"/>
          <w:rtl/>
          <w:lang w:eastAsia="he-IL"/>
        </w:rPr>
        <w:t xml:space="preserve">בחקיקה ראשית. הרכיב השני הוא רכיב נוסף של אכיפה, </w:t>
      </w:r>
      <w:bookmarkStart w:id="332" w:name="_ETM_Q1_1555000"/>
      <w:bookmarkEnd w:id="332"/>
      <w:r w:rsidR="00496C42">
        <w:rPr>
          <w:rFonts w:hint="cs"/>
          <w:rtl/>
          <w:lang w:eastAsia="he-IL"/>
        </w:rPr>
        <w:t xml:space="preserve">שאין אותו היום בתקש"ח וזה הנושא של אפשרות למתן צווי </w:t>
      </w:r>
      <w:bookmarkStart w:id="333" w:name="_ETM_Q1_1562000"/>
      <w:bookmarkEnd w:id="333"/>
      <w:r w:rsidR="00496C42">
        <w:rPr>
          <w:rFonts w:hint="cs"/>
          <w:rtl/>
          <w:lang w:eastAsia="he-IL"/>
        </w:rPr>
        <w:t>סגירה מנהליים לעסקים שמ</w:t>
      </w:r>
      <w:r w:rsidR="00EB23EA">
        <w:rPr>
          <w:rFonts w:hint="cs"/>
          <w:rtl/>
          <w:lang w:eastAsia="he-IL"/>
        </w:rPr>
        <w:t xml:space="preserve">פרים בצורה ניכרת את ההוראות, </w:t>
      </w:r>
      <w:r w:rsidR="00DE3097">
        <w:rPr>
          <w:rFonts w:hint="cs"/>
          <w:rtl/>
          <w:lang w:eastAsia="he-IL"/>
        </w:rPr>
        <w:t xml:space="preserve">ושנותר שם </w:t>
      </w:r>
      <w:bookmarkStart w:id="334" w:name="_ETM_Q1_1567000"/>
      <w:bookmarkEnd w:id="334"/>
      <w:r w:rsidR="00DE3097">
        <w:rPr>
          <w:rFonts w:hint="cs"/>
          <w:rtl/>
          <w:lang w:eastAsia="he-IL"/>
        </w:rPr>
        <w:t xml:space="preserve">חשש משמעותי להדבקה. זה רכיב שלא קיים כיום. את שני </w:t>
      </w:r>
      <w:r w:rsidR="000C78EB">
        <w:rPr>
          <w:rFonts w:hint="cs"/>
          <w:rtl/>
          <w:lang w:eastAsia="he-IL"/>
        </w:rPr>
        <w:t xml:space="preserve">הרכיבים האלה הממשלה מבקשת לשלב בחוק הסמכויות הגדול שכבר </w:t>
      </w:r>
      <w:bookmarkStart w:id="335" w:name="_ETM_Q1_1576000"/>
      <w:bookmarkEnd w:id="335"/>
      <w:r w:rsidR="000C78EB">
        <w:rPr>
          <w:rFonts w:hint="cs"/>
          <w:rtl/>
          <w:lang w:eastAsia="he-IL"/>
        </w:rPr>
        <w:t>יצא לדרך, ולכן גם מבקשים להקדים את הדיון בהם.</w:t>
      </w:r>
    </w:p>
    <w:p w:rsidR="000C78EB" w:rsidRDefault="000C78EB" w:rsidP="00BA3D04">
      <w:pPr>
        <w:rPr>
          <w:rtl/>
          <w:lang w:eastAsia="he-IL"/>
        </w:rPr>
      </w:pPr>
      <w:bookmarkStart w:id="336" w:name="_ETM_Q1_1574000"/>
      <w:bookmarkEnd w:id="336"/>
    </w:p>
    <w:p w:rsidR="000C78EB" w:rsidRDefault="000C78EB" w:rsidP="000C78EB">
      <w:pPr>
        <w:pStyle w:val="af"/>
        <w:keepNext/>
        <w:rPr>
          <w:rtl/>
        </w:rPr>
      </w:pPr>
      <w:bookmarkStart w:id="337" w:name="ET_yor_5771_64"/>
      <w:r w:rsidRPr="000C78E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C78E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37"/>
    </w:p>
    <w:p w:rsidR="000C78EB" w:rsidRDefault="000C78EB" w:rsidP="000C78EB">
      <w:pPr>
        <w:pStyle w:val="KeepWithNext"/>
        <w:rPr>
          <w:rtl/>
          <w:lang w:eastAsia="he-IL"/>
        </w:rPr>
      </w:pPr>
    </w:p>
    <w:p w:rsidR="000C78EB" w:rsidRDefault="007F2CA3" w:rsidP="000C78EB">
      <w:pPr>
        <w:rPr>
          <w:rtl/>
          <w:lang w:eastAsia="he-IL"/>
        </w:rPr>
      </w:pPr>
      <w:bookmarkStart w:id="338" w:name="_ETM_Q1_1575000"/>
      <w:bookmarkEnd w:id="338"/>
      <w:r>
        <w:rPr>
          <w:rFonts w:hint="cs"/>
          <w:rtl/>
          <w:lang w:eastAsia="he-IL"/>
        </w:rPr>
        <w:t xml:space="preserve">לכמה זמן </w:t>
      </w:r>
      <w:bookmarkStart w:id="339" w:name="_ETM_Q1_1581000"/>
      <w:bookmarkEnd w:id="339"/>
      <w:r>
        <w:rPr>
          <w:rFonts w:hint="cs"/>
          <w:rtl/>
          <w:lang w:eastAsia="he-IL"/>
        </w:rPr>
        <w:t>הצעת החוק הספציפית הזאת מבוקשת? לאיזו תקופה?</w:t>
      </w:r>
    </w:p>
    <w:p w:rsidR="007F2CA3" w:rsidRDefault="007F2CA3" w:rsidP="000C78EB">
      <w:pPr>
        <w:rPr>
          <w:rtl/>
          <w:lang w:eastAsia="he-IL"/>
        </w:rPr>
      </w:pPr>
    </w:p>
    <w:p w:rsidR="007F2CA3" w:rsidRDefault="007F2CA3" w:rsidP="007F2CA3">
      <w:pPr>
        <w:pStyle w:val="-"/>
        <w:keepNext/>
        <w:rPr>
          <w:rtl/>
        </w:rPr>
      </w:pPr>
      <w:bookmarkStart w:id="340" w:name="ET_speakercontinue_יעל_כהן_65"/>
      <w:r w:rsidRPr="007F2CA3">
        <w:rPr>
          <w:rStyle w:val="TagStyle"/>
          <w:rtl/>
        </w:rPr>
        <w:t xml:space="preserve"> &lt;&lt; דובר_המשך &gt;&gt; </w:t>
      </w:r>
      <w:r>
        <w:rPr>
          <w:rtl/>
        </w:rPr>
        <w:t>יעל כהן:</w:t>
      </w:r>
      <w:r w:rsidRPr="007F2CA3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340"/>
    </w:p>
    <w:p w:rsidR="007F2CA3" w:rsidRDefault="007F2CA3" w:rsidP="007F2CA3">
      <w:pPr>
        <w:pStyle w:val="KeepWithNext"/>
        <w:rPr>
          <w:rtl/>
          <w:lang w:eastAsia="he-IL"/>
        </w:rPr>
      </w:pPr>
    </w:p>
    <w:p w:rsidR="007F2CA3" w:rsidRDefault="007F2CA3" w:rsidP="007F2CA3">
      <w:pPr>
        <w:rPr>
          <w:rtl/>
          <w:lang w:eastAsia="he-IL"/>
        </w:rPr>
      </w:pPr>
      <w:bookmarkStart w:id="341" w:name="_ETM_Q1_1583000"/>
      <w:bookmarkEnd w:id="341"/>
      <w:r>
        <w:rPr>
          <w:rFonts w:hint="cs"/>
          <w:rtl/>
          <w:lang w:eastAsia="he-IL"/>
        </w:rPr>
        <w:t>היא מבוקשת לאותה תקופה</w:t>
      </w:r>
      <w:bookmarkStart w:id="342" w:name="_ETM_Q1_1587000"/>
      <w:bookmarkEnd w:id="342"/>
      <w:r>
        <w:rPr>
          <w:rFonts w:hint="cs"/>
          <w:rtl/>
          <w:lang w:eastAsia="he-IL"/>
        </w:rPr>
        <w:t xml:space="preserve"> של הצעת החוק העיקרית, עד סוף מרץ, עם התלייה בהכרזות</w:t>
      </w:r>
      <w:bookmarkStart w:id="343" w:name="_ETM_Q1_1588000"/>
      <w:bookmarkEnd w:id="343"/>
      <w:r>
        <w:rPr>
          <w:rFonts w:hint="cs"/>
          <w:rtl/>
          <w:lang w:eastAsia="he-IL"/>
        </w:rPr>
        <w:t xml:space="preserve"> </w:t>
      </w:r>
      <w:r w:rsidR="008B5207">
        <w:rPr>
          <w:rFonts w:hint="cs"/>
          <w:rtl/>
          <w:lang w:eastAsia="he-IL"/>
        </w:rPr>
        <w:t>ו - - - שיש בהצעת החוק העיקרית.</w:t>
      </w:r>
    </w:p>
    <w:p w:rsidR="008B5207" w:rsidRDefault="008B5207" w:rsidP="007F2CA3">
      <w:pPr>
        <w:rPr>
          <w:rtl/>
          <w:lang w:eastAsia="he-IL"/>
        </w:rPr>
      </w:pPr>
    </w:p>
    <w:p w:rsidR="008B5207" w:rsidRDefault="008B5207" w:rsidP="008B5207">
      <w:pPr>
        <w:pStyle w:val="af"/>
        <w:keepNext/>
        <w:rPr>
          <w:rtl/>
        </w:rPr>
      </w:pPr>
      <w:bookmarkStart w:id="344" w:name="ET_yor_5771_66"/>
      <w:r w:rsidRPr="008B520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B520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44"/>
    </w:p>
    <w:p w:rsidR="008B5207" w:rsidRDefault="008B5207" w:rsidP="008B5207">
      <w:pPr>
        <w:pStyle w:val="KeepWithNext"/>
        <w:rPr>
          <w:rtl/>
          <w:lang w:eastAsia="he-IL"/>
        </w:rPr>
      </w:pPr>
    </w:p>
    <w:p w:rsidR="008B5207" w:rsidRDefault="008B5207" w:rsidP="008B5207">
      <w:pPr>
        <w:rPr>
          <w:rtl/>
          <w:lang w:eastAsia="he-IL"/>
        </w:rPr>
      </w:pPr>
      <w:r>
        <w:rPr>
          <w:rFonts w:hint="cs"/>
          <w:rtl/>
          <w:lang w:eastAsia="he-IL"/>
        </w:rPr>
        <w:t>הצעת החוק העיקרית</w:t>
      </w:r>
      <w:bookmarkStart w:id="345" w:name="_ETM_Q1_1600000"/>
      <w:bookmarkEnd w:id="345"/>
      <w:r>
        <w:rPr>
          <w:rFonts w:hint="cs"/>
          <w:rtl/>
          <w:lang w:eastAsia="he-IL"/>
        </w:rPr>
        <w:t xml:space="preserve"> אמורה להחליף את הצעת החוק הזאת?</w:t>
      </w:r>
    </w:p>
    <w:p w:rsidR="008B5207" w:rsidRDefault="008B5207" w:rsidP="008B5207">
      <w:pPr>
        <w:rPr>
          <w:rtl/>
          <w:lang w:eastAsia="he-IL"/>
        </w:rPr>
      </w:pPr>
      <w:bookmarkStart w:id="346" w:name="_ETM_Q1_1596000"/>
      <w:bookmarkEnd w:id="346"/>
    </w:p>
    <w:p w:rsidR="008B5207" w:rsidRDefault="008B5207" w:rsidP="008B5207">
      <w:pPr>
        <w:pStyle w:val="-"/>
        <w:keepNext/>
        <w:rPr>
          <w:rtl/>
        </w:rPr>
      </w:pPr>
      <w:bookmarkStart w:id="347" w:name="ET_speakercontinue_יעל_כהן_67"/>
      <w:r w:rsidRPr="008B5207">
        <w:rPr>
          <w:rStyle w:val="TagStyle"/>
          <w:rtl/>
        </w:rPr>
        <w:t xml:space="preserve"> &lt;&lt; דובר_המשך &gt;&gt; </w:t>
      </w:r>
      <w:r>
        <w:rPr>
          <w:rtl/>
        </w:rPr>
        <w:t>יעל כהן:</w:t>
      </w:r>
      <w:r w:rsidRPr="008B5207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347"/>
    </w:p>
    <w:p w:rsidR="008B5207" w:rsidRDefault="008B5207" w:rsidP="008B5207">
      <w:pPr>
        <w:pStyle w:val="KeepWithNext"/>
        <w:rPr>
          <w:rtl/>
          <w:lang w:eastAsia="he-IL"/>
        </w:rPr>
      </w:pPr>
    </w:p>
    <w:p w:rsidR="008B5207" w:rsidRDefault="008B5207" w:rsidP="008B5207">
      <w:pPr>
        <w:rPr>
          <w:rtl/>
          <w:lang w:eastAsia="he-IL"/>
        </w:rPr>
      </w:pPr>
      <w:bookmarkStart w:id="348" w:name="_ETM_Q1_1597000"/>
      <w:bookmarkEnd w:id="348"/>
      <w:r>
        <w:rPr>
          <w:rFonts w:hint="cs"/>
          <w:rtl/>
          <w:lang w:eastAsia="he-IL"/>
        </w:rPr>
        <w:t xml:space="preserve">הצעת החוק הזאת </w:t>
      </w:r>
      <w:r w:rsidR="004C09BD">
        <w:rPr>
          <w:rFonts w:hint="cs"/>
          <w:rtl/>
          <w:lang w:eastAsia="he-IL"/>
        </w:rPr>
        <w:t xml:space="preserve">היא הצעה </w:t>
      </w:r>
      <w:bookmarkStart w:id="349" w:name="_ETM_Q1_1603000"/>
      <w:bookmarkEnd w:id="349"/>
      <w:r w:rsidR="004C09BD">
        <w:rPr>
          <w:rFonts w:hint="cs"/>
          <w:rtl/>
          <w:lang w:eastAsia="he-IL"/>
        </w:rPr>
        <w:t>שאמורה להשתלב כעוד שני פרטים פרקים נוספים בחוק סמכויות קורונה שהכנסת אישרה בקריאה ראשונה בשבוע שעבר.</w:t>
      </w:r>
    </w:p>
    <w:p w:rsidR="004C09BD" w:rsidRDefault="004C09BD" w:rsidP="008B5207">
      <w:pPr>
        <w:rPr>
          <w:rtl/>
          <w:lang w:eastAsia="he-IL"/>
        </w:rPr>
      </w:pPr>
    </w:p>
    <w:p w:rsidR="004C09BD" w:rsidRDefault="004C09BD" w:rsidP="004C09BD">
      <w:pPr>
        <w:pStyle w:val="a"/>
        <w:keepNext/>
        <w:rPr>
          <w:rtl/>
        </w:rPr>
      </w:pPr>
      <w:bookmarkStart w:id="350" w:name="_ETM_Q1_1609000"/>
      <w:bookmarkStart w:id="351" w:name="ET_speaker_5109_69"/>
      <w:bookmarkStart w:id="352" w:name="ET_yor_5771_68"/>
      <w:bookmarkEnd w:id="350"/>
      <w:r w:rsidRPr="004C09BD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עתיד):</w:t>
      </w:r>
      <w:r w:rsidRPr="004C09B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51"/>
    </w:p>
    <w:p w:rsidR="004C09BD" w:rsidRDefault="004C09BD" w:rsidP="004C09BD">
      <w:pPr>
        <w:pStyle w:val="KeepWithNext"/>
        <w:rPr>
          <w:rtl/>
        </w:rPr>
      </w:pPr>
    </w:p>
    <w:p w:rsidR="004C09BD" w:rsidRDefault="004C09BD" w:rsidP="004C09BD">
      <w:pPr>
        <w:rPr>
          <w:rtl/>
        </w:rPr>
      </w:pPr>
      <w:r>
        <w:rPr>
          <w:rFonts w:hint="cs"/>
          <w:rtl/>
        </w:rPr>
        <w:t>איתן, רוצים שזה ישתלב בעיקרי.</w:t>
      </w:r>
    </w:p>
    <w:p w:rsidR="004C09BD" w:rsidRDefault="004C09BD" w:rsidP="004C09BD">
      <w:pPr>
        <w:rPr>
          <w:rtl/>
        </w:rPr>
      </w:pPr>
    </w:p>
    <w:p w:rsidR="004C09BD" w:rsidRDefault="004C09BD" w:rsidP="004C09BD">
      <w:pPr>
        <w:pStyle w:val="af"/>
        <w:keepNext/>
        <w:rPr>
          <w:rtl/>
        </w:rPr>
      </w:pPr>
      <w:bookmarkStart w:id="353" w:name="ET_yor_5771_70"/>
      <w:r w:rsidRPr="004C09B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C09B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53"/>
    </w:p>
    <w:p w:rsidR="004C09BD" w:rsidRDefault="004C09BD" w:rsidP="004C09BD">
      <w:pPr>
        <w:pStyle w:val="KeepWithNext"/>
        <w:rPr>
          <w:rtl/>
        </w:rPr>
      </w:pPr>
    </w:p>
    <w:p w:rsidR="004C09BD" w:rsidRDefault="004C09BD" w:rsidP="004C09BD">
      <w:pPr>
        <w:rPr>
          <w:rtl/>
        </w:rPr>
      </w:pPr>
      <w:bookmarkStart w:id="354" w:name="_ETM_Q1_1610000"/>
      <w:bookmarkEnd w:id="354"/>
      <w:r>
        <w:rPr>
          <w:rFonts w:hint="cs"/>
          <w:rtl/>
        </w:rPr>
        <w:t xml:space="preserve">לא, </w:t>
      </w:r>
      <w:bookmarkStart w:id="355" w:name="_ETM_Q1_1612000"/>
      <w:bookmarkEnd w:id="355"/>
      <w:r>
        <w:rPr>
          <w:rFonts w:hint="cs"/>
          <w:rtl/>
        </w:rPr>
        <w:t>העיקרי כבר יצא מהדיון.</w:t>
      </w:r>
    </w:p>
    <w:p w:rsidR="004C09BD" w:rsidRDefault="004C09BD" w:rsidP="004C09BD">
      <w:pPr>
        <w:rPr>
          <w:rtl/>
        </w:rPr>
      </w:pPr>
    </w:p>
    <w:p w:rsidR="004C09BD" w:rsidRDefault="004C09BD" w:rsidP="004C09BD">
      <w:pPr>
        <w:pStyle w:val="-"/>
        <w:keepNext/>
        <w:rPr>
          <w:rtl/>
        </w:rPr>
      </w:pPr>
      <w:bookmarkStart w:id="356" w:name="ET_speakercontinue_5109_71"/>
      <w:r w:rsidRPr="004C09BD">
        <w:rPr>
          <w:rStyle w:val="TagStyle"/>
          <w:rtl/>
        </w:rPr>
        <w:t xml:space="preserve"> &lt;&lt; דובר_המשך &gt;&gt; </w:t>
      </w:r>
      <w:r>
        <w:rPr>
          <w:rtl/>
        </w:rPr>
        <w:t>אלעזר שטרן (יש עתיד):</w:t>
      </w:r>
      <w:r w:rsidRPr="004C09BD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356"/>
    </w:p>
    <w:p w:rsidR="004C09BD" w:rsidRDefault="004C09BD" w:rsidP="004C09BD">
      <w:pPr>
        <w:pStyle w:val="KeepWithNext"/>
        <w:rPr>
          <w:rtl/>
        </w:rPr>
      </w:pPr>
    </w:p>
    <w:p w:rsidR="004C09BD" w:rsidRDefault="004C09BD" w:rsidP="004C09BD">
      <w:pPr>
        <w:rPr>
          <w:rtl/>
        </w:rPr>
      </w:pPr>
      <w:bookmarkStart w:id="357" w:name="_ETM_Q1_1607000"/>
      <w:bookmarkEnd w:id="357"/>
      <w:r>
        <w:rPr>
          <w:rFonts w:hint="cs"/>
          <w:rtl/>
        </w:rPr>
        <w:t xml:space="preserve">לא, רוצים שזה ישתלב בעיקרי. השאלה ששאלנו </w:t>
      </w:r>
      <w:bookmarkStart w:id="358" w:name="_ETM_Q1_1616000"/>
      <w:bookmarkEnd w:id="358"/>
      <w:r>
        <w:rPr>
          <w:rFonts w:hint="cs"/>
          <w:rtl/>
        </w:rPr>
        <w:t>קודם - -</w:t>
      </w:r>
    </w:p>
    <w:p w:rsidR="004C09BD" w:rsidRDefault="004C09BD" w:rsidP="004C09BD">
      <w:pPr>
        <w:rPr>
          <w:rtl/>
        </w:rPr>
      </w:pPr>
    </w:p>
    <w:p w:rsidR="004C09BD" w:rsidRDefault="004C09BD" w:rsidP="004C09BD">
      <w:pPr>
        <w:pStyle w:val="af"/>
        <w:keepNext/>
        <w:rPr>
          <w:rtl/>
        </w:rPr>
      </w:pPr>
      <w:bookmarkStart w:id="359" w:name="ET_yor_5771_72"/>
      <w:r w:rsidRPr="004C09B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C09B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59"/>
    </w:p>
    <w:p w:rsidR="004C09BD" w:rsidRDefault="004C09BD" w:rsidP="004C09BD">
      <w:pPr>
        <w:pStyle w:val="KeepWithNext"/>
        <w:rPr>
          <w:rtl/>
        </w:rPr>
      </w:pPr>
    </w:p>
    <w:p w:rsidR="004C09BD" w:rsidRDefault="004C09BD" w:rsidP="004C09BD">
      <w:pPr>
        <w:rPr>
          <w:rtl/>
        </w:rPr>
      </w:pPr>
      <w:r>
        <w:rPr>
          <w:rFonts w:hint="cs"/>
          <w:rtl/>
        </w:rPr>
        <w:t>סעיף 7 ישתלב בעיקרי.</w:t>
      </w:r>
    </w:p>
    <w:p w:rsidR="004C09BD" w:rsidRDefault="004C09BD" w:rsidP="004C09BD">
      <w:pPr>
        <w:rPr>
          <w:rtl/>
        </w:rPr>
      </w:pPr>
    </w:p>
    <w:p w:rsidR="004C09BD" w:rsidRDefault="004C09BD" w:rsidP="004C09BD">
      <w:pPr>
        <w:pStyle w:val="-"/>
        <w:keepNext/>
        <w:rPr>
          <w:rtl/>
        </w:rPr>
      </w:pPr>
      <w:bookmarkStart w:id="360" w:name="_ETM_Q1_1619000"/>
      <w:bookmarkStart w:id="361" w:name="ET_speakercontinue_5109_73"/>
      <w:bookmarkEnd w:id="360"/>
      <w:r w:rsidRPr="004C09BD">
        <w:rPr>
          <w:rStyle w:val="TagStyle"/>
          <w:rtl/>
        </w:rPr>
        <w:t xml:space="preserve"> &lt;&lt; דובר_המשך &gt;&gt; </w:t>
      </w:r>
      <w:r>
        <w:rPr>
          <w:rtl/>
        </w:rPr>
        <w:t>אלעזר שטרן (יש עתיד):</w:t>
      </w:r>
      <w:r w:rsidRPr="004C09BD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361"/>
    </w:p>
    <w:p w:rsidR="004C09BD" w:rsidRDefault="004C09BD" w:rsidP="004C09BD">
      <w:pPr>
        <w:pStyle w:val="KeepWithNext"/>
        <w:rPr>
          <w:rtl/>
        </w:rPr>
      </w:pPr>
    </w:p>
    <w:p w:rsidR="004C09BD" w:rsidRDefault="004C09BD" w:rsidP="004C09BD">
      <w:pPr>
        <w:rPr>
          <w:rtl/>
        </w:rPr>
      </w:pPr>
      <w:bookmarkStart w:id="362" w:name="_ETM_Q1_1620000"/>
      <w:bookmarkEnd w:id="362"/>
      <w:r>
        <w:rPr>
          <w:rFonts w:hint="cs"/>
          <w:rtl/>
        </w:rPr>
        <w:t xml:space="preserve">סעיף 7, שדנו עכשיו, זה </w:t>
      </w:r>
      <w:bookmarkStart w:id="363" w:name="_ETM_Q1_1618000"/>
      <w:bookmarkEnd w:id="363"/>
      <w:r>
        <w:rPr>
          <w:rFonts w:hint="cs"/>
          <w:rtl/>
        </w:rPr>
        <w:t xml:space="preserve">בהנחה שהצעת החוק העיקרית תיקח יותר זמן מאשר שהם צריכים </w:t>
      </w:r>
      <w:bookmarkStart w:id="364" w:name="_ETM_Q1_1627000"/>
      <w:bookmarkEnd w:id="364"/>
      <w:r>
        <w:rPr>
          <w:rFonts w:hint="cs"/>
          <w:rtl/>
        </w:rPr>
        <w:t>את סעיף 7. עכשיו מדובר, ככה אני מבין לפחות, זה</w:t>
      </w:r>
      <w:bookmarkStart w:id="365" w:name="_ETM_Q1_1634000"/>
      <w:bookmarkEnd w:id="365"/>
      <w:r>
        <w:rPr>
          <w:rFonts w:hint="cs"/>
          <w:rtl/>
        </w:rPr>
        <w:t xml:space="preserve"> על שני סעיפים: האחד שאמרנו והאחד הנוסף, שישתלב בהצעת החוק העיקרית לא בגלל שפג הזמן אלא בגלל שעובדים כבר על הצעת החוק </w:t>
      </w:r>
      <w:bookmarkStart w:id="366" w:name="_ETM_Q1_1639000"/>
      <w:bookmarkEnd w:id="366"/>
      <w:r>
        <w:rPr>
          <w:rFonts w:hint="cs"/>
          <w:rtl/>
        </w:rPr>
        <w:t xml:space="preserve">העיקרית. </w:t>
      </w:r>
      <w:r>
        <w:rPr>
          <w:rtl/>
        </w:rPr>
        <w:t xml:space="preserve"> </w:t>
      </w:r>
      <w:bookmarkEnd w:id="352"/>
    </w:p>
    <w:p w:rsidR="004C09BD" w:rsidRDefault="004C09BD" w:rsidP="004C09BD">
      <w:pPr>
        <w:pStyle w:val="KeepWithNext"/>
        <w:rPr>
          <w:rtl/>
          <w:lang w:eastAsia="he-IL"/>
        </w:rPr>
      </w:pPr>
    </w:p>
    <w:p w:rsidR="004C09BD" w:rsidRDefault="004C09BD" w:rsidP="004C09BD">
      <w:pPr>
        <w:pStyle w:val="a"/>
        <w:keepNext/>
        <w:rPr>
          <w:rtl/>
        </w:rPr>
      </w:pPr>
      <w:bookmarkStart w:id="367" w:name="ET_speaker_יעל_כהן_74"/>
      <w:r w:rsidRPr="004C09BD">
        <w:rPr>
          <w:rStyle w:val="TagStyle"/>
          <w:rtl/>
        </w:rPr>
        <w:t xml:space="preserve"> &lt;&lt; דובר &gt;&gt; </w:t>
      </w:r>
      <w:r>
        <w:rPr>
          <w:rtl/>
        </w:rPr>
        <w:t>יעל כהן:</w:t>
      </w:r>
      <w:r w:rsidRPr="004C09B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67"/>
    </w:p>
    <w:p w:rsidR="004C09BD" w:rsidRDefault="004C09BD" w:rsidP="004C09BD">
      <w:pPr>
        <w:pStyle w:val="KeepWithNext"/>
        <w:rPr>
          <w:rtl/>
          <w:lang w:eastAsia="he-IL"/>
        </w:rPr>
      </w:pPr>
    </w:p>
    <w:p w:rsidR="004C09BD" w:rsidRDefault="004C09BD" w:rsidP="004C09BD">
      <w:pPr>
        <w:rPr>
          <w:rtl/>
          <w:lang w:eastAsia="he-IL"/>
        </w:rPr>
      </w:pPr>
      <w:bookmarkStart w:id="368" w:name="_ETM_Q1_1645000"/>
      <w:bookmarkEnd w:id="368"/>
      <w:r>
        <w:rPr>
          <w:rFonts w:hint="cs"/>
          <w:rtl/>
          <w:lang w:eastAsia="he-IL"/>
        </w:rPr>
        <w:t>נכון.</w:t>
      </w:r>
    </w:p>
    <w:p w:rsidR="004C09BD" w:rsidRDefault="004C09BD" w:rsidP="004C09BD">
      <w:pPr>
        <w:rPr>
          <w:rtl/>
          <w:lang w:eastAsia="he-IL"/>
        </w:rPr>
      </w:pPr>
      <w:bookmarkStart w:id="369" w:name="_ETM_Q1_1646000"/>
      <w:bookmarkEnd w:id="369"/>
    </w:p>
    <w:p w:rsidR="004C09BD" w:rsidRDefault="004C09BD" w:rsidP="004C09BD">
      <w:pPr>
        <w:pStyle w:val="af"/>
        <w:keepNext/>
        <w:rPr>
          <w:rtl/>
        </w:rPr>
      </w:pPr>
      <w:bookmarkStart w:id="370" w:name="ET_yor_5771_75"/>
      <w:r w:rsidRPr="004C09B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C09B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70"/>
    </w:p>
    <w:p w:rsidR="004C09BD" w:rsidRDefault="004C09BD" w:rsidP="004C09BD">
      <w:pPr>
        <w:pStyle w:val="KeepWithNext"/>
        <w:rPr>
          <w:rtl/>
          <w:lang w:eastAsia="he-IL"/>
        </w:rPr>
      </w:pPr>
    </w:p>
    <w:p w:rsidR="004C09BD" w:rsidRDefault="004C09BD" w:rsidP="004C09BD">
      <w:pPr>
        <w:rPr>
          <w:rtl/>
          <w:lang w:eastAsia="he-IL"/>
        </w:rPr>
      </w:pPr>
      <w:r>
        <w:rPr>
          <w:rFonts w:hint="cs"/>
          <w:rtl/>
          <w:lang w:eastAsia="he-IL"/>
        </w:rPr>
        <w:t>עוד שאלות, הערות?</w:t>
      </w:r>
    </w:p>
    <w:p w:rsidR="004C09BD" w:rsidRDefault="004C09BD" w:rsidP="004C09BD">
      <w:pPr>
        <w:rPr>
          <w:rtl/>
          <w:lang w:eastAsia="he-IL"/>
        </w:rPr>
      </w:pPr>
      <w:bookmarkStart w:id="371" w:name="_ETM_Q1_1650000"/>
      <w:bookmarkEnd w:id="371"/>
    </w:p>
    <w:p w:rsidR="004C09BD" w:rsidRDefault="004C09BD" w:rsidP="004C09B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מי בעד הפטור ירים </w:t>
      </w:r>
      <w:bookmarkStart w:id="372" w:name="_ETM_Q1_1647000"/>
      <w:bookmarkEnd w:id="372"/>
      <w:r>
        <w:rPr>
          <w:rFonts w:hint="cs"/>
          <w:rtl/>
          <w:lang w:eastAsia="he-IL"/>
        </w:rPr>
        <w:t>את ידו?</w:t>
      </w:r>
    </w:p>
    <w:p w:rsidR="004C09BD" w:rsidRDefault="004C09BD" w:rsidP="004C09BD">
      <w:pPr>
        <w:rPr>
          <w:rtl/>
          <w:lang w:eastAsia="he-IL"/>
        </w:rPr>
      </w:pPr>
      <w:bookmarkStart w:id="373" w:name="_ETM_Q1_1649000"/>
      <w:bookmarkEnd w:id="373"/>
    </w:p>
    <w:p w:rsidR="004C09BD" w:rsidRDefault="004C09BD" w:rsidP="004C09BD">
      <w:pPr>
        <w:pStyle w:val="aa"/>
        <w:keepNext/>
        <w:rPr>
          <w:rtl/>
          <w:lang w:eastAsia="he-IL"/>
        </w:rPr>
      </w:pPr>
      <w:bookmarkStart w:id="374" w:name="_ETM_Q1_1654000"/>
      <w:bookmarkEnd w:id="374"/>
      <w:r>
        <w:rPr>
          <w:rtl/>
          <w:lang w:eastAsia="he-IL"/>
        </w:rPr>
        <w:t>הצבעה</w:t>
      </w:r>
    </w:p>
    <w:p w:rsidR="004C09BD" w:rsidRDefault="004C09BD" w:rsidP="004C09BD">
      <w:pPr>
        <w:pStyle w:val="--"/>
        <w:keepNext/>
        <w:rPr>
          <w:rtl/>
          <w:lang w:eastAsia="he-IL"/>
        </w:rPr>
      </w:pPr>
    </w:p>
    <w:p w:rsidR="004C09BD" w:rsidRDefault="004C09BD" w:rsidP="004C09BD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8</w:t>
      </w:r>
    </w:p>
    <w:p w:rsidR="004C09BD" w:rsidRDefault="004C09BD" w:rsidP="004C09BD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נגד –</w:t>
      </w:r>
      <w:r>
        <w:rPr>
          <w:rFonts w:hint="cs"/>
          <w:rtl/>
          <w:lang w:eastAsia="he-IL"/>
        </w:rPr>
        <w:t xml:space="preserve"> מיעוט</w:t>
      </w:r>
      <w:r>
        <w:rPr>
          <w:rtl/>
          <w:lang w:eastAsia="he-IL"/>
        </w:rPr>
        <w:t xml:space="preserve"> </w:t>
      </w:r>
    </w:p>
    <w:p w:rsidR="004C09BD" w:rsidRDefault="004C09BD" w:rsidP="004C09BD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נמנעים – </w:t>
      </w:r>
      <w:r>
        <w:rPr>
          <w:rFonts w:hint="cs"/>
          <w:rtl/>
          <w:lang w:eastAsia="he-IL"/>
        </w:rPr>
        <w:t>אין</w:t>
      </w:r>
    </w:p>
    <w:p w:rsidR="004C09BD" w:rsidRDefault="004C09BD" w:rsidP="004C09BD">
      <w:pPr>
        <w:jc w:val="center"/>
        <w:rPr>
          <w:rtl/>
          <w:lang w:eastAsia="he-IL"/>
        </w:rPr>
      </w:pPr>
      <w:bookmarkStart w:id="375" w:name="_ETM_Q1_1655000"/>
      <w:bookmarkEnd w:id="375"/>
      <w:r>
        <w:rPr>
          <w:rFonts w:hint="cs"/>
          <w:rtl/>
          <w:lang w:eastAsia="he-IL"/>
        </w:rPr>
        <w:t>הבקשה אושרה.</w:t>
      </w:r>
    </w:p>
    <w:p w:rsidR="004C09BD" w:rsidRDefault="004C09BD" w:rsidP="004C09BD">
      <w:pPr>
        <w:rPr>
          <w:rtl/>
          <w:lang w:eastAsia="he-IL"/>
        </w:rPr>
      </w:pPr>
    </w:p>
    <w:p w:rsidR="004C09BD" w:rsidRDefault="004C09BD" w:rsidP="004C09BD">
      <w:pPr>
        <w:pStyle w:val="af"/>
        <w:keepNext/>
        <w:rPr>
          <w:rtl/>
        </w:rPr>
      </w:pPr>
      <w:bookmarkStart w:id="376" w:name="ET_yor_5771_76"/>
      <w:r w:rsidRPr="004C09B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C09B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76"/>
    </w:p>
    <w:p w:rsidR="004C09BD" w:rsidRDefault="004C09BD" w:rsidP="004C09BD">
      <w:pPr>
        <w:pStyle w:val="KeepWithNext"/>
        <w:rPr>
          <w:rtl/>
          <w:lang w:eastAsia="he-IL"/>
        </w:rPr>
      </w:pPr>
    </w:p>
    <w:p w:rsidR="004C09BD" w:rsidRDefault="004C09BD" w:rsidP="004C09BD">
      <w:pPr>
        <w:rPr>
          <w:rtl/>
          <w:lang w:eastAsia="he-IL"/>
        </w:rPr>
      </w:pPr>
      <w:bookmarkStart w:id="377" w:name="_ETM_Q1_1656000"/>
      <w:bookmarkEnd w:id="377"/>
      <w:r>
        <w:rPr>
          <w:rFonts w:hint="cs"/>
          <w:rtl/>
          <w:lang w:eastAsia="he-IL"/>
        </w:rPr>
        <w:t xml:space="preserve">8 בעד, אין מתנגדים, אין נמנעים. </w:t>
      </w:r>
      <w:bookmarkStart w:id="378" w:name="_ETM_Q1_1660000"/>
      <w:bookmarkEnd w:id="378"/>
      <w:r>
        <w:rPr>
          <w:rFonts w:hint="cs"/>
          <w:rtl/>
          <w:lang w:eastAsia="he-IL"/>
        </w:rPr>
        <w:t>הפטור התקבל. תודה רבה יעל.</w:t>
      </w:r>
    </w:p>
    <w:p w:rsidR="004C09BD" w:rsidRDefault="004C09BD" w:rsidP="004C09BD">
      <w:pPr>
        <w:rPr>
          <w:rtl/>
          <w:lang w:eastAsia="he-IL"/>
        </w:rPr>
      </w:pPr>
    </w:p>
    <w:p w:rsidR="004C09BD" w:rsidRDefault="004C09BD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:rsidR="004C09BD" w:rsidRDefault="004C09BD" w:rsidP="001C6049">
      <w:pPr>
        <w:pStyle w:val="a0"/>
        <w:keepNext/>
        <w:rPr>
          <w:rtl/>
          <w:lang w:eastAsia="he-IL"/>
        </w:rPr>
      </w:pPr>
      <w:bookmarkStart w:id="379" w:name="ET_subject_618898_77"/>
      <w:r w:rsidRPr="004C09BD">
        <w:rPr>
          <w:rStyle w:val="TagStyle"/>
          <w:rtl/>
        </w:rPr>
        <w:t xml:space="preserve"> &lt;&lt; נושא &gt;&gt; </w:t>
      </w:r>
      <w:r>
        <w:rPr>
          <w:rtl/>
          <w:lang w:eastAsia="he-IL"/>
        </w:rPr>
        <w:t>ב.</w:t>
      </w:r>
      <w:r w:rsidR="00A011B8"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בקשת יושב</w:t>
      </w:r>
      <w:r w:rsidR="001C6049">
        <w:rPr>
          <w:rFonts w:hint="cs"/>
          <w:rtl/>
          <w:lang w:eastAsia="he-IL"/>
        </w:rPr>
        <w:t>-</w:t>
      </w:r>
      <w:r>
        <w:rPr>
          <w:rtl/>
          <w:lang w:eastAsia="he-IL"/>
        </w:rPr>
        <w:t>ראש ועדת העבודה, הרווחה והבריאות להקדמת הדיון בהצ"ח להארכת תוקפן של תקנות שעת חירום (נגיף הקורונה החדש – הגבלת מספר העובדים במקום עבודה לשם צמצום התפשטות נגיף הקורונה החדש), התש"ף-2020 (מ/1325), לפני הקריאה השנייה והשלישית.</w:t>
      </w:r>
      <w:r w:rsidRPr="004C09BD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 </w:t>
      </w:r>
      <w:bookmarkEnd w:id="379"/>
    </w:p>
    <w:p w:rsidR="004C09BD" w:rsidRDefault="004C09BD" w:rsidP="004C09BD">
      <w:pPr>
        <w:pStyle w:val="KeepWithNext"/>
        <w:rPr>
          <w:rtl/>
          <w:lang w:eastAsia="he-IL"/>
        </w:rPr>
      </w:pPr>
    </w:p>
    <w:p w:rsidR="00687A70" w:rsidRPr="00687A70" w:rsidRDefault="00687A70" w:rsidP="00687A70">
      <w:pPr>
        <w:rPr>
          <w:rtl/>
          <w:lang w:eastAsia="he-IL"/>
        </w:rPr>
      </w:pPr>
    </w:p>
    <w:p w:rsidR="004C09BD" w:rsidRDefault="004C09BD" w:rsidP="004C09BD">
      <w:pPr>
        <w:pStyle w:val="af"/>
        <w:keepNext/>
        <w:rPr>
          <w:rtl/>
        </w:rPr>
      </w:pPr>
      <w:bookmarkStart w:id="380" w:name="ET_yor_5771_78"/>
      <w:r w:rsidRPr="004C09B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C09B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80"/>
    </w:p>
    <w:p w:rsidR="004C09BD" w:rsidRDefault="004C09BD" w:rsidP="004C09BD">
      <w:pPr>
        <w:pStyle w:val="KeepWithNext"/>
        <w:rPr>
          <w:rtl/>
          <w:lang w:eastAsia="he-IL"/>
        </w:rPr>
      </w:pPr>
    </w:p>
    <w:p w:rsidR="004C09BD" w:rsidRDefault="004C09BD" w:rsidP="004C09BD">
      <w:pPr>
        <w:rPr>
          <w:rtl/>
          <w:lang w:eastAsia="he-IL"/>
        </w:rPr>
      </w:pPr>
      <w:bookmarkStart w:id="381" w:name="_ETM_Q1_1665000"/>
      <w:bookmarkEnd w:id="381"/>
      <w:r>
        <w:rPr>
          <w:rFonts w:hint="cs"/>
          <w:rtl/>
          <w:lang w:eastAsia="he-IL"/>
        </w:rPr>
        <w:t xml:space="preserve">יש פה שתי בקשות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נתחיל עם הבקשה הראשונה: בקשת יושב ראש ועדת העבודה, הרווחה </w:t>
      </w:r>
      <w:bookmarkStart w:id="382" w:name="_ETM_Q1_1668000"/>
      <w:bookmarkEnd w:id="382"/>
      <w:r>
        <w:rPr>
          <w:rFonts w:hint="cs"/>
          <w:rtl/>
          <w:lang w:eastAsia="he-IL"/>
        </w:rPr>
        <w:t xml:space="preserve">והבריאות להקדמת הדיון בהצ"ח להארכת תוקפן של תקנות שעת חירום, </w:t>
      </w:r>
      <w:bookmarkStart w:id="383" w:name="_ETM_Q1_1677000"/>
      <w:bookmarkEnd w:id="383"/>
      <w:r>
        <w:rPr>
          <w:rFonts w:hint="cs"/>
          <w:rtl/>
          <w:lang w:eastAsia="he-IL"/>
        </w:rPr>
        <w:t xml:space="preserve">בנושא הגבלת מספר העובדים במקום עבודה לשם צמצום התפשטות נגיף </w:t>
      </w:r>
      <w:bookmarkStart w:id="384" w:name="_ETM_Q1_1679000"/>
      <w:bookmarkEnd w:id="384"/>
      <w:r>
        <w:rPr>
          <w:rFonts w:hint="cs"/>
          <w:rtl/>
          <w:lang w:eastAsia="he-IL"/>
        </w:rPr>
        <w:t>הקורונה החדש, לפני קריאה שנייה ושלישית.</w:t>
      </w:r>
    </w:p>
    <w:p w:rsidR="004C09BD" w:rsidRDefault="004C09BD" w:rsidP="004C09BD">
      <w:pPr>
        <w:rPr>
          <w:rtl/>
          <w:lang w:eastAsia="he-IL"/>
        </w:rPr>
      </w:pPr>
    </w:p>
    <w:p w:rsidR="004C09BD" w:rsidRDefault="004C09BD" w:rsidP="004C09BD">
      <w:pPr>
        <w:rPr>
          <w:rtl/>
          <w:lang w:eastAsia="he-IL"/>
        </w:rPr>
      </w:pPr>
      <w:bookmarkStart w:id="385" w:name="_ETM_Q1_1686000"/>
      <w:bookmarkEnd w:id="385"/>
      <w:r>
        <w:rPr>
          <w:rFonts w:hint="cs"/>
          <w:rtl/>
          <w:lang w:eastAsia="he-IL"/>
        </w:rPr>
        <w:t>יש פה נציג ממשרד העבודה?</w:t>
      </w:r>
    </w:p>
    <w:p w:rsidR="004C09BD" w:rsidRDefault="004C09BD" w:rsidP="004C09BD">
      <w:pPr>
        <w:rPr>
          <w:rtl/>
          <w:lang w:eastAsia="he-IL"/>
        </w:rPr>
      </w:pPr>
    </w:p>
    <w:p w:rsidR="004C09BD" w:rsidRDefault="004C09BD" w:rsidP="004C09BD">
      <w:pPr>
        <w:pStyle w:val="a"/>
        <w:keepNext/>
        <w:rPr>
          <w:rtl/>
        </w:rPr>
      </w:pPr>
      <w:bookmarkStart w:id="386" w:name="_ETM_Q1_1682000"/>
      <w:bookmarkStart w:id="387" w:name="ET_speaker_נעה_בן_שבת_79"/>
      <w:bookmarkEnd w:id="386"/>
      <w:r w:rsidRPr="004C09BD">
        <w:rPr>
          <w:rStyle w:val="TagStyle"/>
          <w:rtl/>
        </w:rPr>
        <w:t xml:space="preserve"> &lt;&lt; דובר &gt;&gt; </w:t>
      </w:r>
      <w:r>
        <w:rPr>
          <w:rtl/>
        </w:rPr>
        <w:t>נעה בן שבת:</w:t>
      </w:r>
      <w:r w:rsidRPr="004C09B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87"/>
    </w:p>
    <w:p w:rsidR="004C09BD" w:rsidRDefault="004C09BD" w:rsidP="004C09BD">
      <w:pPr>
        <w:pStyle w:val="KeepWithNext"/>
        <w:rPr>
          <w:rtl/>
          <w:lang w:eastAsia="he-IL"/>
        </w:rPr>
      </w:pPr>
    </w:p>
    <w:p w:rsidR="004C09BD" w:rsidRDefault="004C09BD" w:rsidP="004C09B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388" w:name="_ETM_Q1_1685000"/>
      <w:bookmarkEnd w:id="388"/>
      <w:r>
        <w:rPr>
          <w:rFonts w:hint="cs"/>
          <w:rtl/>
          <w:lang w:eastAsia="he-IL"/>
        </w:rPr>
        <w:t>היועצת המשפטית לוועדה. הוועדה אישרה את הצעת החוק לקריאה שנייה ושלישית אתמול. יש עכשיו דיון רביזיה קצר מאוד להוספת סעיף</w:t>
      </w:r>
      <w:bookmarkStart w:id="389" w:name="_ETM_Q1_1695000"/>
      <w:bookmarkEnd w:id="389"/>
      <w:r>
        <w:rPr>
          <w:rFonts w:hint="cs"/>
          <w:rtl/>
          <w:lang w:eastAsia="he-IL"/>
        </w:rPr>
        <w:t xml:space="preserve"> תחילה. </w:t>
      </w:r>
      <w:r w:rsidR="0040259D">
        <w:rPr>
          <w:rFonts w:hint="cs"/>
          <w:rtl/>
          <w:lang w:eastAsia="he-IL"/>
        </w:rPr>
        <w:t xml:space="preserve">החוק הזה מעגן הוראות שהן תקנות שעת חירום למשך </w:t>
      </w:r>
      <w:bookmarkStart w:id="390" w:name="_ETM_Q1_1701000"/>
      <w:bookmarkEnd w:id="390"/>
      <w:r w:rsidR="006F443E">
        <w:rPr>
          <w:rFonts w:hint="cs"/>
          <w:rtl/>
          <w:lang w:eastAsia="he-IL"/>
        </w:rPr>
        <w:t xml:space="preserve">45 ימים, והתקנות האלה פוקעות היום. כדי להבטיח שהפרסום של </w:t>
      </w:r>
      <w:bookmarkStart w:id="391" w:name="_ETM_Q1_1714000"/>
      <w:bookmarkEnd w:id="391"/>
      <w:r w:rsidR="006F443E">
        <w:rPr>
          <w:rFonts w:hint="cs"/>
          <w:rtl/>
          <w:lang w:eastAsia="he-IL"/>
        </w:rPr>
        <w:t xml:space="preserve">החוק </w:t>
      </w:r>
      <w:r w:rsidR="006F443E">
        <w:rPr>
          <w:rtl/>
          <w:lang w:eastAsia="he-IL"/>
        </w:rPr>
        <w:t>–</w:t>
      </w:r>
      <w:r w:rsidR="006F443E">
        <w:rPr>
          <w:rFonts w:hint="cs"/>
          <w:rtl/>
          <w:lang w:eastAsia="he-IL"/>
        </w:rPr>
        <w:t xml:space="preserve"> שלא ייווצר לנו פער בין מועד פקיעת התקנות</w:t>
      </w:r>
      <w:bookmarkStart w:id="392" w:name="_ETM_Q1_1713000"/>
      <w:bookmarkEnd w:id="392"/>
      <w:r w:rsidR="006F443E">
        <w:rPr>
          <w:rFonts w:hint="cs"/>
          <w:rtl/>
          <w:lang w:eastAsia="he-IL"/>
        </w:rPr>
        <w:t xml:space="preserve"> </w:t>
      </w:r>
      <w:r w:rsidR="001C0133">
        <w:rPr>
          <w:rFonts w:hint="cs"/>
          <w:rtl/>
          <w:lang w:eastAsia="he-IL"/>
        </w:rPr>
        <w:t xml:space="preserve">לבין פרסומו של החוק, אנחנו מבקשים שנקבל פטור מחובת הנחה </w:t>
      </w:r>
      <w:bookmarkStart w:id="393" w:name="_ETM_Q1_1724000"/>
      <w:bookmarkEnd w:id="393"/>
      <w:r w:rsidR="001C0133">
        <w:rPr>
          <w:rFonts w:hint="cs"/>
          <w:rtl/>
          <w:lang w:eastAsia="he-IL"/>
        </w:rPr>
        <w:t>ולאפשר לקיים את ההצבעה כבר במליאה היום.</w:t>
      </w:r>
    </w:p>
    <w:p w:rsidR="001C0133" w:rsidRDefault="001C0133" w:rsidP="004C09BD">
      <w:pPr>
        <w:rPr>
          <w:rtl/>
          <w:lang w:eastAsia="he-IL"/>
        </w:rPr>
      </w:pPr>
    </w:p>
    <w:p w:rsidR="001C0133" w:rsidRDefault="001C0133" w:rsidP="001C0133">
      <w:pPr>
        <w:pStyle w:val="af"/>
        <w:keepNext/>
        <w:rPr>
          <w:rtl/>
        </w:rPr>
      </w:pPr>
      <w:bookmarkStart w:id="394" w:name="ET_yor_5771_80"/>
      <w:r w:rsidRPr="001C013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C013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94"/>
    </w:p>
    <w:p w:rsidR="001C0133" w:rsidRDefault="001C0133" w:rsidP="001C0133">
      <w:pPr>
        <w:pStyle w:val="KeepWithNext"/>
        <w:rPr>
          <w:rtl/>
          <w:lang w:eastAsia="he-IL"/>
        </w:rPr>
      </w:pPr>
    </w:p>
    <w:p w:rsidR="001C0133" w:rsidRDefault="001C0133" w:rsidP="001C0133">
      <w:pPr>
        <w:rPr>
          <w:rtl/>
          <w:lang w:eastAsia="he-IL"/>
        </w:rPr>
      </w:pPr>
      <w:r>
        <w:rPr>
          <w:rFonts w:hint="cs"/>
          <w:rtl/>
          <w:lang w:eastAsia="he-IL"/>
        </w:rPr>
        <w:t>יש שאלות לחברים?</w:t>
      </w:r>
      <w:r w:rsidR="00CA362D">
        <w:rPr>
          <w:rFonts w:hint="cs"/>
          <w:rtl/>
          <w:lang w:eastAsia="he-IL"/>
        </w:rPr>
        <w:t xml:space="preserve"> אין.</w:t>
      </w:r>
    </w:p>
    <w:p w:rsidR="00CA362D" w:rsidRDefault="00CA362D" w:rsidP="001C0133">
      <w:pPr>
        <w:rPr>
          <w:rtl/>
          <w:lang w:eastAsia="he-IL"/>
        </w:rPr>
      </w:pPr>
    </w:p>
    <w:p w:rsidR="00CA362D" w:rsidRDefault="00CA362D" w:rsidP="00CA362D">
      <w:pPr>
        <w:pStyle w:val="a"/>
        <w:keepNext/>
        <w:rPr>
          <w:rtl/>
        </w:rPr>
      </w:pPr>
      <w:bookmarkStart w:id="395" w:name="_ETM_Q1_1732000"/>
      <w:bookmarkStart w:id="396" w:name="ET_speaker_5962_81"/>
      <w:bookmarkEnd w:id="395"/>
      <w:r w:rsidRPr="00CA362D">
        <w:rPr>
          <w:rStyle w:val="TagStyle"/>
          <w:rtl/>
        </w:rPr>
        <w:t xml:space="preserve"> &lt;&lt; דובר &gt;&gt; </w:t>
      </w:r>
      <w:r>
        <w:rPr>
          <w:rtl/>
        </w:rPr>
        <w:t>טלי פלוסקוב (הליכוד):</w:t>
      </w:r>
      <w:r w:rsidRPr="00CA362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96"/>
    </w:p>
    <w:p w:rsidR="00CA362D" w:rsidRDefault="00CA362D" w:rsidP="00CA362D">
      <w:pPr>
        <w:pStyle w:val="KeepWithNext"/>
        <w:rPr>
          <w:rtl/>
          <w:lang w:eastAsia="he-IL"/>
        </w:rPr>
      </w:pPr>
    </w:p>
    <w:p w:rsidR="00CA362D" w:rsidRDefault="00CA362D" w:rsidP="00CA362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397" w:name="_ETM_Q1_1728000"/>
      <w:bookmarkEnd w:id="397"/>
      <w:r>
        <w:rPr>
          <w:rFonts w:hint="cs"/>
          <w:rtl/>
          <w:lang w:eastAsia="he-IL"/>
        </w:rPr>
        <w:t xml:space="preserve">רוצה לברך את יושבי-ראש הוועדה </w:t>
      </w:r>
      <w:r w:rsidR="006426AA">
        <w:rPr>
          <w:rFonts w:hint="cs"/>
          <w:rtl/>
          <w:lang w:eastAsia="he-IL"/>
        </w:rPr>
        <w:t xml:space="preserve">שעבדו גם ביום חמישי וגם ביום ראשון כדי להספיק להביא לנו היום את החוקים האלה. </w:t>
      </w:r>
      <w:bookmarkStart w:id="398" w:name="_ETM_Q1_1735000"/>
      <w:bookmarkEnd w:id="398"/>
      <w:r w:rsidR="006426AA">
        <w:rPr>
          <w:rFonts w:hint="cs"/>
          <w:rtl/>
          <w:lang w:eastAsia="he-IL"/>
        </w:rPr>
        <w:t xml:space="preserve">אז בוודאי ובוודאי </w:t>
      </w:r>
      <w:r w:rsidR="001C6049">
        <w:rPr>
          <w:rFonts w:hint="cs"/>
          <w:rtl/>
          <w:lang w:eastAsia="he-IL"/>
        </w:rPr>
        <w:t>שאנחנו צריכים לעשות - -</w:t>
      </w:r>
    </w:p>
    <w:p w:rsidR="001C6049" w:rsidRDefault="001C6049" w:rsidP="00CA362D">
      <w:pPr>
        <w:rPr>
          <w:rtl/>
          <w:lang w:eastAsia="he-IL"/>
        </w:rPr>
      </w:pPr>
      <w:bookmarkStart w:id="399" w:name="_ETM_Q1_1742000"/>
      <w:bookmarkEnd w:id="399"/>
    </w:p>
    <w:p w:rsidR="001C6049" w:rsidRDefault="001C6049" w:rsidP="001C6049">
      <w:pPr>
        <w:pStyle w:val="af"/>
        <w:keepNext/>
        <w:rPr>
          <w:rtl/>
        </w:rPr>
      </w:pPr>
      <w:bookmarkStart w:id="400" w:name="ET_yor_5771_82"/>
      <w:r w:rsidRPr="001C604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C604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00"/>
    </w:p>
    <w:p w:rsidR="001C6049" w:rsidRDefault="001C6049" w:rsidP="001C6049">
      <w:pPr>
        <w:pStyle w:val="KeepWithNext"/>
        <w:rPr>
          <w:rtl/>
          <w:lang w:eastAsia="he-IL"/>
        </w:rPr>
      </w:pPr>
    </w:p>
    <w:p w:rsidR="001C6049" w:rsidRDefault="001C6049" w:rsidP="001C6049">
      <w:pPr>
        <w:rPr>
          <w:rtl/>
          <w:lang w:eastAsia="he-IL"/>
        </w:rPr>
      </w:pPr>
      <w:bookmarkStart w:id="401" w:name="_ETM_Q1_1743000"/>
      <w:bookmarkEnd w:id="401"/>
      <w:r>
        <w:rPr>
          <w:rFonts w:hint="cs"/>
          <w:rtl/>
          <w:lang w:eastAsia="he-IL"/>
        </w:rPr>
        <w:t xml:space="preserve">אני חושב שכל </w:t>
      </w:r>
      <w:bookmarkStart w:id="402" w:name="_ETM_Q1_1745000"/>
      <w:bookmarkEnd w:id="402"/>
      <w:r>
        <w:rPr>
          <w:rFonts w:hint="cs"/>
          <w:rtl/>
          <w:lang w:eastAsia="he-IL"/>
        </w:rPr>
        <w:t xml:space="preserve">יושבי-הראש שעוסקים בנושא הקורונה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אחת מהן יושבת </w:t>
      </w:r>
      <w:bookmarkStart w:id="403" w:name="_ETM_Q1_1747000"/>
      <w:bookmarkEnd w:id="403"/>
      <w:r>
        <w:rPr>
          <w:rFonts w:hint="cs"/>
          <w:rtl/>
          <w:lang w:eastAsia="he-IL"/>
        </w:rPr>
        <w:t xml:space="preserve">כאן אבל גם את מיקי ויש אחרים שעוסקים בקצב מטורף </w:t>
      </w:r>
      <w:bookmarkStart w:id="404" w:name="_ETM_Q1_1749000"/>
      <w:bookmarkEnd w:id="404"/>
      <w:r>
        <w:rPr>
          <w:rFonts w:hint="cs"/>
          <w:rtl/>
          <w:lang w:eastAsia="he-IL"/>
        </w:rPr>
        <w:t>להעביר את החוקים שהממשלה העבירה, לצערי, ברגע האחרון אבל שלא יגידו שנבחרי הציבור או הכנסת לא עושים את עבודתם נאמנה.</w:t>
      </w:r>
    </w:p>
    <w:p w:rsidR="001C6049" w:rsidRDefault="001C6049" w:rsidP="001C6049">
      <w:pPr>
        <w:rPr>
          <w:rtl/>
          <w:lang w:eastAsia="he-IL"/>
        </w:rPr>
      </w:pPr>
      <w:bookmarkStart w:id="405" w:name="_ETM_Q1_1754000"/>
      <w:bookmarkStart w:id="406" w:name="_ETM_Q1_1755000"/>
      <w:bookmarkEnd w:id="405"/>
      <w:bookmarkEnd w:id="406"/>
    </w:p>
    <w:p w:rsidR="001C6049" w:rsidRDefault="001C6049" w:rsidP="001C6049">
      <w:pPr>
        <w:rPr>
          <w:rtl/>
          <w:lang w:eastAsia="he-IL"/>
        </w:rPr>
      </w:pPr>
      <w:bookmarkStart w:id="407" w:name="_ETM_Q1_1756000"/>
      <w:bookmarkEnd w:id="407"/>
      <w:r>
        <w:rPr>
          <w:rFonts w:hint="cs"/>
          <w:rtl/>
          <w:lang w:eastAsia="he-IL"/>
        </w:rPr>
        <w:t xml:space="preserve">מי בעד מתן הפטור לקריאה שנייה ושלישית לפי בקשת יושב-ראש </w:t>
      </w:r>
      <w:bookmarkStart w:id="408" w:name="_ETM_Q1_1758000"/>
      <w:bookmarkEnd w:id="408"/>
      <w:r>
        <w:rPr>
          <w:rFonts w:hint="cs"/>
          <w:rtl/>
          <w:lang w:eastAsia="he-IL"/>
        </w:rPr>
        <w:t>ועדת העבודה והרווחה?</w:t>
      </w:r>
    </w:p>
    <w:p w:rsidR="001C6049" w:rsidRDefault="001C6049" w:rsidP="001C6049">
      <w:pPr>
        <w:rPr>
          <w:rtl/>
          <w:lang w:eastAsia="he-IL"/>
        </w:rPr>
      </w:pPr>
      <w:bookmarkStart w:id="409" w:name="_ETM_Q1_1760000"/>
      <w:bookmarkEnd w:id="409"/>
    </w:p>
    <w:p w:rsidR="001C6049" w:rsidRDefault="001C6049" w:rsidP="001C6049">
      <w:pPr>
        <w:pStyle w:val="aa"/>
        <w:keepNext/>
        <w:rPr>
          <w:rtl/>
          <w:lang w:eastAsia="he-IL"/>
        </w:rPr>
      </w:pPr>
      <w:bookmarkStart w:id="410" w:name="_ETM_Q1_1761000"/>
      <w:bookmarkEnd w:id="410"/>
      <w:r>
        <w:rPr>
          <w:rtl/>
          <w:lang w:eastAsia="he-IL"/>
        </w:rPr>
        <w:t>הצבעה</w:t>
      </w:r>
    </w:p>
    <w:p w:rsidR="001C6049" w:rsidRDefault="001C6049" w:rsidP="001C6049">
      <w:pPr>
        <w:pStyle w:val="--"/>
        <w:keepNext/>
        <w:rPr>
          <w:rtl/>
          <w:lang w:eastAsia="he-IL"/>
        </w:rPr>
      </w:pPr>
    </w:p>
    <w:p w:rsidR="001C6049" w:rsidRDefault="001C6049" w:rsidP="001C6049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8</w:t>
      </w:r>
    </w:p>
    <w:p w:rsidR="001C6049" w:rsidRDefault="001C6049" w:rsidP="001C6049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נגד –</w:t>
      </w:r>
      <w:r>
        <w:rPr>
          <w:rFonts w:hint="cs"/>
          <w:rtl/>
          <w:lang w:eastAsia="he-IL"/>
        </w:rPr>
        <w:t xml:space="preserve"> אין</w:t>
      </w:r>
      <w:r>
        <w:rPr>
          <w:rtl/>
          <w:lang w:eastAsia="he-IL"/>
        </w:rPr>
        <w:t xml:space="preserve"> </w:t>
      </w:r>
    </w:p>
    <w:p w:rsidR="001C6049" w:rsidRDefault="001C6049" w:rsidP="001C6049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נמנעים – </w:t>
      </w:r>
      <w:r>
        <w:rPr>
          <w:rFonts w:hint="cs"/>
          <w:rtl/>
          <w:lang w:eastAsia="he-IL"/>
        </w:rPr>
        <w:t>אין</w:t>
      </w:r>
    </w:p>
    <w:p w:rsidR="001C6049" w:rsidRDefault="001C6049" w:rsidP="001C6049">
      <w:pPr>
        <w:jc w:val="center"/>
        <w:rPr>
          <w:rtl/>
          <w:lang w:eastAsia="he-IL"/>
        </w:rPr>
      </w:pPr>
      <w:r>
        <w:rPr>
          <w:rFonts w:hint="cs"/>
          <w:rtl/>
          <w:lang w:eastAsia="he-IL"/>
        </w:rPr>
        <w:t>הבקשה אושרה.</w:t>
      </w:r>
    </w:p>
    <w:p w:rsidR="001C6049" w:rsidRDefault="001C6049" w:rsidP="001C6049">
      <w:pPr>
        <w:rPr>
          <w:rtl/>
          <w:lang w:eastAsia="he-IL"/>
        </w:rPr>
      </w:pPr>
    </w:p>
    <w:p w:rsidR="001C6049" w:rsidRDefault="001C6049" w:rsidP="001C6049">
      <w:pPr>
        <w:pStyle w:val="af"/>
        <w:keepNext/>
        <w:rPr>
          <w:rtl/>
        </w:rPr>
      </w:pPr>
      <w:bookmarkStart w:id="411" w:name="_ETM_Q1_1767000"/>
      <w:bookmarkStart w:id="412" w:name="ET_yor_5771_83"/>
      <w:bookmarkEnd w:id="411"/>
      <w:r w:rsidRPr="001C604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C604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12"/>
    </w:p>
    <w:p w:rsidR="001C6049" w:rsidRDefault="001C6049" w:rsidP="001C6049">
      <w:pPr>
        <w:pStyle w:val="KeepWithNext"/>
        <w:rPr>
          <w:rtl/>
          <w:lang w:eastAsia="he-IL"/>
        </w:rPr>
      </w:pPr>
    </w:p>
    <w:p w:rsidR="001C6049" w:rsidRDefault="001C6049" w:rsidP="001C604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בעד 8, אין מתנגדים, אין נמנעים. </w:t>
      </w:r>
      <w:bookmarkStart w:id="413" w:name="_ETM_Q1_1766000"/>
      <w:bookmarkEnd w:id="413"/>
      <w:r>
        <w:rPr>
          <w:rFonts w:hint="cs"/>
          <w:rtl/>
          <w:lang w:eastAsia="he-IL"/>
        </w:rPr>
        <w:t>הבקשה נתקבלה.</w:t>
      </w:r>
    </w:p>
    <w:p w:rsidR="001C6049" w:rsidRDefault="001C6049" w:rsidP="001C6049">
      <w:pPr>
        <w:rPr>
          <w:rtl/>
          <w:lang w:eastAsia="he-IL"/>
        </w:rPr>
      </w:pPr>
    </w:p>
    <w:p w:rsidR="001C6049" w:rsidRDefault="001C6049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:rsidR="001C6049" w:rsidRDefault="001C6049" w:rsidP="001C6049">
      <w:pPr>
        <w:pStyle w:val="a0"/>
        <w:keepNext/>
        <w:rPr>
          <w:rtl/>
          <w:lang w:eastAsia="he-IL"/>
        </w:rPr>
      </w:pPr>
      <w:bookmarkStart w:id="414" w:name="ET_subject_618897_84"/>
      <w:r w:rsidRPr="001C6049">
        <w:rPr>
          <w:rStyle w:val="TagStyle"/>
          <w:rtl/>
        </w:rPr>
        <w:t xml:space="preserve"> &lt;&lt; נושא &gt;&gt; </w:t>
      </w:r>
      <w:r>
        <w:rPr>
          <w:rtl/>
          <w:lang w:eastAsia="he-IL"/>
        </w:rPr>
        <w:t xml:space="preserve">בקשת יושבת </w:t>
      </w:r>
      <w:r>
        <w:rPr>
          <w:rFonts w:hint="cs"/>
          <w:rtl/>
          <w:lang w:eastAsia="he-IL"/>
        </w:rPr>
        <w:t>-ר</w:t>
      </w:r>
      <w:r>
        <w:rPr>
          <w:rtl/>
          <w:lang w:eastAsia="he-IL"/>
        </w:rPr>
        <w:t>אש הוועדה המיוחדת לעניין נגיף הקורונה החדש ולבחינת היערכות המדינה למגפות ולרעידות אדמה להקדמת הדיון בהצ"ח להארכת תוקפן של תקנות שעת חירום (נגיף הקורונה החדש – הגבלת פעילות), התש"ף-2020 (מ/1324), לפני הקריאה השנייה והשלישית</w:t>
      </w:r>
      <w:r w:rsidRPr="001C6049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 </w:t>
      </w:r>
      <w:bookmarkEnd w:id="414"/>
    </w:p>
    <w:p w:rsidR="001C6049" w:rsidRDefault="001C6049" w:rsidP="001C6049">
      <w:pPr>
        <w:pStyle w:val="KeepWithNext"/>
        <w:rPr>
          <w:rtl/>
          <w:lang w:eastAsia="he-IL"/>
        </w:rPr>
      </w:pPr>
    </w:p>
    <w:p w:rsidR="00687A70" w:rsidRPr="00687A70" w:rsidRDefault="00687A70" w:rsidP="00687A70">
      <w:pPr>
        <w:rPr>
          <w:rtl/>
          <w:lang w:eastAsia="he-IL"/>
        </w:rPr>
      </w:pPr>
    </w:p>
    <w:p w:rsidR="001C6049" w:rsidRDefault="001C6049" w:rsidP="001C6049">
      <w:pPr>
        <w:pStyle w:val="af"/>
        <w:keepNext/>
        <w:rPr>
          <w:rtl/>
        </w:rPr>
      </w:pPr>
      <w:bookmarkStart w:id="415" w:name="_ETM_Q1_1768000"/>
      <w:bookmarkStart w:id="416" w:name="ET_yor_5771_85"/>
      <w:bookmarkEnd w:id="415"/>
      <w:r w:rsidRPr="001C604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C604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16"/>
    </w:p>
    <w:p w:rsidR="001C6049" w:rsidRDefault="001C6049" w:rsidP="001C6049">
      <w:pPr>
        <w:pStyle w:val="KeepWithNext"/>
        <w:rPr>
          <w:rtl/>
          <w:lang w:eastAsia="he-IL"/>
        </w:rPr>
      </w:pPr>
    </w:p>
    <w:p w:rsidR="001C6049" w:rsidRDefault="001C6049" w:rsidP="001C6049">
      <w:pPr>
        <w:rPr>
          <w:rtl/>
          <w:lang w:eastAsia="he-IL"/>
        </w:rPr>
      </w:pPr>
      <w:bookmarkStart w:id="417" w:name="_ETM_Q1_1770000"/>
      <w:bookmarkEnd w:id="417"/>
      <w:r>
        <w:rPr>
          <w:rFonts w:hint="cs"/>
          <w:rtl/>
          <w:lang w:eastAsia="he-IL"/>
        </w:rPr>
        <w:t>אנחנו עוברים לבקשת יושבת-ראש הוועדה המיוחדת לעניין נגיף הקורונה</w:t>
      </w:r>
      <w:bookmarkStart w:id="418" w:name="_ETM_Q1_1771000"/>
      <w:bookmarkEnd w:id="418"/>
      <w:r>
        <w:rPr>
          <w:rFonts w:hint="cs"/>
          <w:rtl/>
          <w:lang w:eastAsia="he-IL"/>
        </w:rPr>
        <w:t xml:space="preserve"> החדש, להערכת תוקף של תקנות שעת חירום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הגבלת </w:t>
      </w:r>
      <w:bookmarkStart w:id="419" w:name="_ETM_Q1_1773000"/>
      <w:bookmarkEnd w:id="419"/>
      <w:r>
        <w:rPr>
          <w:rFonts w:hint="cs"/>
          <w:rtl/>
          <w:lang w:eastAsia="he-IL"/>
        </w:rPr>
        <w:t>פעילות, לפני הקריאה השנייה והשלישית.</w:t>
      </w:r>
    </w:p>
    <w:p w:rsidR="001C6049" w:rsidRDefault="001C6049" w:rsidP="001C6049">
      <w:pPr>
        <w:rPr>
          <w:rtl/>
          <w:lang w:eastAsia="he-IL"/>
        </w:rPr>
      </w:pPr>
    </w:p>
    <w:p w:rsidR="001C6049" w:rsidRDefault="001C6049" w:rsidP="001C6049">
      <w:pPr>
        <w:pStyle w:val="a"/>
        <w:keepNext/>
        <w:rPr>
          <w:rtl/>
        </w:rPr>
      </w:pPr>
      <w:bookmarkStart w:id="420" w:name="_ETM_Q1_1774000"/>
      <w:bookmarkStart w:id="421" w:name="ET_speaker_6025_86"/>
      <w:bookmarkEnd w:id="420"/>
      <w:r w:rsidRPr="001C6049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(יו"ר הוועדה המיוחדת לעניין נגיף הקורונה החדש ולבחינת היערכות המדינה למגפות ולרעידות אדמה):</w:t>
      </w:r>
      <w:r w:rsidRPr="001C604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21"/>
    </w:p>
    <w:p w:rsidR="001C6049" w:rsidRDefault="001C6049" w:rsidP="001C6049">
      <w:pPr>
        <w:pStyle w:val="KeepWithNext"/>
        <w:rPr>
          <w:rtl/>
          <w:lang w:eastAsia="he-IL"/>
        </w:rPr>
      </w:pPr>
    </w:p>
    <w:p w:rsidR="001C6049" w:rsidRDefault="001C6049" w:rsidP="001C604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 רבה אדוני יושב-הראש. בוקר </w:t>
      </w:r>
      <w:bookmarkStart w:id="422" w:name="_ETM_Q1_1776000"/>
      <w:bookmarkEnd w:id="422"/>
      <w:r>
        <w:rPr>
          <w:rFonts w:hint="cs"/>
          <w:rtl/>
          <w:lang w:eastAsia="he-IL"/>
        </w:rPr>
        <w:t xml:space="preserve">טוב לכולם. בדומה לוועדת העבודה והרווחה, גם כאן מדובר בתקנות </w:t>
      </w:r>
      <w:bookmarkStart w:id="423" w:name="_ETM_Q1_1783000"/>
      <w:bookmarkEnd w:id="423"/>
      <w:r>
        <w:rPr>
          <w:rFonts w:hint="cs"/>
          <w:rtl/>
          <w:lang w:eastAsia="he-IL"/>
        </w:rPr>
        <w:t xml:space="preserve">לשעת חירום וההארכה שלהם ל-45 ימים. אלה תקנות שתוקפן פג </w:t>
      </w:r>
      <w:bookmarkStart w:id="424" w:name="_ETM_Q1_1793000"/>
      <w:bookmarkEnd w:id="424"/>
      <w:r>
        <w:rPr>
          <w:rFonts w:hint="cs"/>
          <w:rtl/>
          <w:lang w:eastAsia="he-IL"/>
        </w:rPr>
        <w:t xml:space="preserve">אתמול בלילה. חשוב מאוד להעביר אותן כבר היום. אנחנו, כמובן, </w:t>
      </w:r>
      <w:bookmarkStart w:id="425" w:name="_ETM_Q1_1792000"/>
      <w:bookmarkEnd w:id="425"/>
      <w:r>
        <w:rPr>
          <w:rFonts w:hint="cs"/>
          <w:rtl/>
          <w:lang w:eastAsia="he-IL"/>
        </w:rPr>
        <w:t xml:space="preserve">עשינו את כל הפרוצדורה בוועדה, אצלי. ההתפרצויות שאנחנו רואים, אין </w:t>
      </w:r>
      <w:bookmarkStart w:id="426" w:name="_ETM_Q1_1804000"/>
      <w:bookmarkEnd w:id="426"/>
      <w:r>
        <w:rPr>
          <w:rFonts w:hint="cs"/>
          <w:rtl/>
          <w:lang w:eastAsia="he-IL"/>
        </w:rPr>
        <w:t xml:space="preserve">צורך להכביר במילים לגביהן ולגבי החשיבות בהארכת התקנות. אשמח אם </w:t>
      </w:r>
      <w:bookmarkStart w:id="427" w:name="_ETM_Q1_1808000"/>
      <w:bookmarkEnd w:id="427"/>
      <w:r>
        <w:rPr>
          <w:rFonts w:hint="cs"/>
          <w:rtl/>
          <w:lang w:eastAsia="he-IL"/>
        </w:rPr>
        <w:t>תתמכו.</w:t>
      </w:r>
    </w:p>
    <w:p w:rsidR="001C6049" w:rsidRDefault="001C6049" w:rsidP="001C6049">
      <w:pPr>
        <w:rPr>
          <w:rtl/>
          <w:lang w:eastAsia="he-IL"/>
        </w:rPr>
      </w:pPr>
    </w:p>
    <w:p w:rsidR="001C6049" w:rsidRDefault="001C6049" w:rsidP="001C6049">
      <w:pPr>
        <w:pStyle w:val="af"/>
        <w:keepNext/>
        <w:rPr>
          <w:rtl/>
        </w:rPr>
      </w:pPr>
      <w:bookmarkStart w:id="428" w:name="_ETM_Q1_1809000"/>
      <w:bookmarkStart w:id="429" w:name="ET_yor_5771_87"/>
      <w:bookmarkEnd w:id="428"/>
      <w:r w:rsidRPr="001C604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C604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29"/>
    </w:p>
    <w:p w:rsidR="001C6049" w:rsidRDefault="001C6049" w:rsidP="001C6049">
      <w:pPr>
        <w:pStyle w:val="KeepWithNext"/>
        <w:rPr>
          <w:rtl/>
          <w:lang w:eastAsia="he-IL"/>
        </w:rPr>
      </w:pPr>
    </w:p>
    <w:p w:rsidR="001C6049" w:rsidRDefault="001C6049" w:rsidP="001C6049">
      <w:pPr>
        <w:rPr>
          <w:rtl/>
          <w:lang w:eastAsia="he-IL"/>
        </w:rPr>
      </w:pPr>
      <w:bookmarkStart w:id="430" w:name="_ETM_Q1_1810000"/>
      <w:bookmarkEnd w:id="430"/>
      <w:r>
        <w:rPr>
          <w:rFonts w:hint="cs"/>
          <w:rtl/>
          <w:lang w:eastAsia="he-IL"/>
        </w:rPr>
        <w:t>אז עכשיו התו הסגול כן או לא בתוקף?</w:t>
      </w:r>
    </w:p>
    <w:p w:rsidR="001C6049" w:rsidRDefault="001C6049" w:rsidP="001C6049">
      <w:pPr>
        <w:rPr>
          <w:rtl/>
          <w:lang w:eastAsia="he-IL"/>
        </w:rPr>
      </w:pPr>
      <w:bookmarkStart w:id="431" w:name="_ETM_Q1_1815000"/>
      <w:bookmarkEnd w:id="431"/>
    </w:p>
    <w:p w:rsidR="001C6049" w:rsidRDefault="001C6049" w:rsidP="001C6049">
      <w:pPr>
        <w:pStyle w:val="-"/>
        <w:keepNext/>
        <w:rPr>
          <w:rtl/>
        </w:rPr>
      </w:pPr>
      <w:bookmarkStart w:id="432" w:name="_ETM_Q1_1816000"/>
      <w:bookmarkStart w:id="433" w:name="ET_speakercontinue_6025_88"/>
      <w:bookmarkEnd w:id="432"/>
      <w:r w:rsidRPr="001C6049">
        <w:rPr>
          <w:rStyle w:val="TagStyle"/>
          <w:rtl/>
        </w:rPr>
        <w:t xml:space="preserve"> &lt;&lt; דובר_המשך &gt;&gt; </w:t>
      </w:r>
      <w:r>
        <w:rPr>
          <w:rtl/>
        </w:rPr>
        <w:t>יפעת שאשא ביטון (יו"ר הוועדה המיוחדת לעניין נגיף הקורונה החדש ולבחינת היערכות המדינה למגפות ולרעידות אדמה):</w:t>
      </w:r>
      <w:r w:rsidRPr="001C6049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433"/>
    </w:p>
    <w:p w:rsidR="001C6049" w:rsidRDefault="001C6049" w:rsidP="001C6049">
      <w:pPr>
        <w:pStyle w:val="KeepWithNext"/>
        <w:rPr>
          <w:rtl/>
          <w:lang w:eastAsia="he-IL"/>
        </w:rPr>
      </w:pPr>
    </w:p>
    <w:p w:rsidR="001C6049" w:rsidRDefault="001C6049" w:rsidP="001C604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עכשיו הוא לא </w:t>
      </w:r>
      <w:bookmarkStart w:id="434" w:name="_ETM_Q1_1811000"/>
      <w:bookmarkEnd w:id="434"/>
      <w:r>
        <w:rPr>
          <w:rFonts w:hint="cs"/>
          <w:rtl/>
          <w:lang w:eastAsia="he-IL"/>
        </w:rPr>
        <w:t xml:space="preserve">בתוקף. אנחנו מדברים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יכולה לענות לחברת הכנסת? מה </w:t>
      </w:r>
      <w:bookmarkStart w:id="435" w:name="_ETM_Q1_1821000"/>
      <w:bookmarkEnd w:id="435"/>
      <w:r>
        <w:rPr>
          <w:rFonts w:hint="cs"/>
          <w:rtl/>
          <w:lang w:eastAsia="he-IL"/>
        </w:rPr>
        <w:t xml:space="preserve">שזה בעצם מסביר זה הגבלת פעילות </w:t>
      </w:r>
      <w:bookmarkStart w:id="436" w:name="_ETM_Q1_1827000"/>
      <w:bookmarkEnd w:id="436"/>
      <w:r>
        <w:rPr>
          <w:rFonts w:hint="cs"/>
          <w:rtl/>
          <w:lang w:eastAsia="he-IL"/>
        </w:rPr>
        <w:t>באופן כללי, אפשרות של</w:t>
      </w:r>
      <w:r w:rsidR="00520424">
        <w:rPr>
          <w:rFonts w:hint="cs"/>
          <w:rtl/>
          <w:lang w:eastAsia="he-IL"/>
        </w:rPr>
        <w:t xml:space="preserve"> פתיחה </w:t>
      </w:r>
      <w:r w:rsidR="00520424">
        <w:rPr>
          <w:rtl/>
          <w:lang w:eastAsia="he-IL"/>
        </w:rPr>
        <w:t>–</w:t>
      </w:r>
      <w:r w:rsidR="00520424">
        <w:rPr>
          <w:rFonts w:hint="cs"/>
          <w:rtl/>
          <w:lang w:eastAsia="he-IL"/>
        </w:rPr>
        <w:t xml:space="preserve"> למשל, כל נושא התרבות </w:t>
      </w:r>
      <w:bookmarkStart w:id="437" w:name="_ETM_Q1_1825000"/>
      <w:bookmarkEnd w:id="437"/>
      <w:r w:rsidR="00520424">
        <w:rPr>
          <w:rFonts w:hint="cs"/>
          <w:rtl/>
          <w:lang w:eastAsia="he-IL"/>
        </w:rPr>
        <w:t>שעכשיו ייפתח, מה התקן, מה ההיקף של ההתקהלות שם?</w:t>
      </w:r>
      <w:r w:rsidR="00520424">
        <w:rPr>
          <w:rFonts w:hint="cs"/>
          <w:lang w:eastAsia="he-IL"/>
        </w:rPr>
        <w:t xml:space="preserve"> </w:t>
      </w:r>
      <w:bookmarkStart w:id="438" w:name="_ETM_Q1_1837000"/>
      <w:bookmarkEnd w:id="438"/>
      <w:r w:rsidR="00520424">
        <w:rPr>
          <w:rFonts w:hint="cs"/>
          <w:rtl/>
          <w:lang w:eastAsia="he-IL"/>
        </w:rPr>
        <w:t xml:space="preserve">נושא של ספרים וכל בעלי המלאכה למיניהם </w:t>
      </w:r>
      <w:r w:rsidR="00520424">
        <w:rPr>
          <w:rtl/>
          <w:lang w:eastAsia="he-IL"/>
        </w:rPr>
        <w:t>–</w:t>
      </w:r>
      <w:r w:rsidR="00520424">
        <w:rPr>
          <w:rFonts w:hint="cs"/>
          <w:rtl/>
          <w:lang w:eastAsia="he-IL"/>
        </w:rPr>
        <w:t xml:space="preserve"> מה הם </w:t>
      </w:r>
      <w:bookmarkStart w:id="439" w:name="_ETM_Q1_1836000"/>
      <w:bookmarkEnd w:id="439"/>
      <w:r w:rsidR="00520424">
        <w:rPr>
          <w:rFonts w:hint="cs"/>
          <w:rtl/>
          <w:lang w:eastAsia="he-IL"/>
        </w:rPr>
        <w:t xml:space="preserve">נדרשים על-מנת שיהיה אפשר לקבל לקוחות. כל הפתיחה של המשק, </w:t>
      </w:r>
      <w:bookmarkStart w:id="440" w:name="_ETM_Q1_1844000"/>
      <w:bookmarkEnd w:id="440"/>
      <w:r w:rsidR="00520424">
        <w:rPr>
          <w:rFonts w:hint="cs"/>
          <w:rtl/>
          <w:lang w:eastAsia="he-IL"/>
        </w:rPr>
        <w:t xml:space="preserve">על כל כלליה, נמצאים בתקנות כאן. זה מאוד חשוב </w:t>
      </w:r>
      <w:bookmarkStart w:id="441" w:name="_ETM_Q1_1850000"/>
      <w:bookmarkEnd w:id="441"/>
      <w:r w:rsidR="00520424">
        <w:rPr>
          <w:rFonts w:hint="cs"/>
          <w:rtl/>
          <w:lang w:eastAsia="he-IL"/>
        </w:rPr>
        <w:t xml:space="preserve">גם לבריאות הציבור וגם </w:t>
      </w:r>
      <w:r w:rsidR="001A14FF">
        <w:rPr>
          <w:rFonts w:hint="cs"/>
          <w:rtl/>
          <w:lang w:eastAsia="he-IL"/>
        </w:rPr>
        <w:t>כדי - - -</w:t>
      </w:r>
    </w:p>
    <w:p w:rsidR="001A14FF" w:rsidRDefault="001A14FF" w:rsidP="001C6049">
      <w:pPr>
        <w:rPr>
          <w:rtl/>
          <w:lang w:eastAsia="he-IL"/>
        </w:rPr>
      </w:pPr>
      <w:bookmarkStart w:id="442" w:name="_ETM_Q1_1852000"/>
      <w:bookmarkEnd w:id="442"/>
    </w:p>
    <w:p w:rsidR="001A14FF" w:rsidRDefault="001A14FF" w:rsidP="001A14FF">
      <w:pPr>
        <w:pStyle w:val="af"/>
        <w:keepNext/>
        <w:rPr>
          <w:rtl/>
        </w:rPr>
      </w:pPr>
      <w:bookmarkStart w:id="443" w:name="ET_yor_5771_89"/>
      <w:r w:rsidRPr="001A14F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A14F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43"/>
    </w:p>
    <w:p w:rsidR="001A14FF" w:rsidRDefault="001A14FF" w:rsidP="001A14FF">
      <w:pPr>
        <w:pStyle w:val="KeepWithNext"/>
        <w:rPr>
          <w:rtl/>
          <w:lang w:eastAsia="he-IL"/>
        </w:rPr>
      </w:pPr>
    </w:p>
    <w:p w:rsidR="001A14FF" w:rsidRDefault="001A14FF" w:rsidP="001A14F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על זה עשיתם </w:t>
      </w:r>
      <w:bookmarkStart w:id="444" w:name="_ETM_Q1_1854000"/>
      <w:bookmarkEnd w:id="444"/>
      <w:r>
        <w:rPr>
          <w:rFonts w:hint="cs"/>
          <w:rtl/>
          <w:lang w:eastAsia="he-IL"/>
        </w:rPr>
        <w:t>מרתון דיונים.</w:t>
      </w:r>
    </w:p>
    <w:p w:rsidR="001A14FF" w:rsidRDefault="001A14FF" w:rsidP="001A14FF">
      <w:pPr>
        <w:rPr>
          <w:rtl/>
          <w:lang w:eastAsia="he-IL"/>
        </w:rPr>
      </w:pPr>
    </w:p>
    <w:p w:rsidR="001A14FF" w:rsidRDefault="001A14FF" w:rsidP="001A14FF">
      <w:pPr>
        <w:pStyle w:val="-"/>
        <w:keepNext/>
        <w:rPr>
          <w:rtl/>
        </w:rPr>
      </w:pPr>
      <w:bookmarkStart w:id="445" w:name="ET_speakercontinue_6025_90"/>
      <w:r w:rsidRPr="001A14FF">
        <w:rPr>
          <w:rStyle w:val="TagStyle"/>
          <w:rtl/>
        </w:rPr>
        <w:t xml:space="preserve"> &lt;&lt; דובר_המשך &gt;&gt; </w:t>
      </w:r>
      <w:r>
        <w:rPr>
          <w:rtl/>
        </w:rPr>
        <w:t>יפעת שאשא ביטון (יו"ר הוועדה המיוחדת לעניין נגיף הקורונה החדש ולבחינת היערכות המדינה למגפות ולרעידות אדמה):</w:t>
      </w:r>
      <w:r w:rsidRPr="001A14FF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445"/>
    </w:p>
    <w:p w:rsidR="001A14FF" w:rsidRDefault="001A14FF" w:rsidP="001A14FF">
      <w:pPr>
        <w:pStyle w:val="KeepWithNext"/>
        <w:rPr>
          <w:rtl/>
          <w:lang w:eastAsia="he-IL"/>
        </w:rPr>
      </w:pPr>
    </w:p>
    <w:p w:rsidR="001A14FF" w:rsidRDefault="001A14FF" w:rsidP="001A14FF">
      <w:pPr>
        <w:rPr>
          <w:rtl/>
          <w:lang w:eastAsia="he-IL"/>
        </w:rPr>
      </w:pPr>
      <w:bookmarkStart w:id="446" w:name="_ETM_Q1_1849000"/>
      <w:bookmarkEnd w:id="446"/>
      <w:r>
        <w:rPr>
          <w:rFonts w:hint="cs"/>
          <w:rtl/>
          <w:lang w:eastAsia="he-IL"/>
        </w:rPr>
        <w:t>ועל זה עשינו מרתון דיונים.</w:t>
      </w:r>
    </w:p>
    <w:p w:rsidR="001A14FF" w:rsidRDefault="001A14FF" w:rsidP="001A14FF">
      <w:pPr>
        <w:rPr>
          <w:rtl/>
          <w:lang w:eastAsia="he-IL"/>
        </w:rPr>
      </w:pPr>
    </w:p>
    <w:p w:rsidR="001A14FF" w:rsidRDefault="001A14FF" w:rsidP="001A14FF">
      <w:pPr>
        <w:pStyle w:val="af"/>
        <w:keepNext/>
        <w:rPr>
          <w:rtl/>
        </w:rPr>
      </w:pPr>
      <w:bookmarkStart w:id="447" w:name="ET_yor_5771_91"/>
      <w:r w:rsidRPr="001A14F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A14F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47"/>
    </w:p>
    <w:p w:rsidR="001A14FF" w:rsidRDefault="001A14FF" w:rsidP="001A14FF">
      <w:pPr>
        <w:pStyle w:val="KeepWithNext"/>
        <w:rPr>
          <w:rtl/>
          <w:lang w:eastAsia="he-IL"/>
        </w:rPr>
      </w:pPr>
    </w:p>
    <w:p w:rsidR="001A14FF" w:rsidRDefault="001A14FF" w:rsidP="001A14FF">
      <w:pPr>
        <w:rPr>
          <w:rtl/>
          <w:lang w:eastAsia="he-IL"/>
        </w:rPr>
      </w:pPr>
      <w:bookmarkStart w:id="448" w:name="_ETM_Q1_1853000"/>
      <w:bookmarkEnd w:id="448"/>
      <w:r>
        <w:rPr>
          <w:rFonts w:hint="cs"/>
          <w:rtl/>
          <w:lang w:eastAsia="he-IL"/>
        </w:rPr>
        <w:t xml:space="preserve">שאלות? </w:t>
      </w:r>
    </w:p>
    <w:p w:rsidR="001A14FF" w:rsidRDefault="001A14FF" w:rsidP="001A14FF">
      <w:pPr>
        <w:rPr>
          <w:rtl/>
          <w:lang w:eastAsia="he-IL"/>
        </w:rPr>
      </w:pPr>
    </w:p>
    <w:p w:rsidR="001A14FF" w:rsidRDefault="001A14FF" w:rsidP="001A14F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מי בעד הפטור לקריאה </w:t>
      </w:r>
      <w:bookmarkStart w:id="449" w:name="_ETM_Q1_1868000"/>
      <w:bookmarkEnd w:id="449"/>
      <w:r>
        <w:rPr>
          <w:rFonts w:hint="cs"/>
          <w:rtl/>
          <w:lang w:eastAsia="he-IL"/>
        </w:rPr>
        <w:t>שנייה ושלישית, כפי שהציעה יושבת-ראש הוועדה ירים את ידו?</w:t>
      </w:r>
    </w:p>
    <w:p w:rsidR="001A14FF" w:rsidRDefault="001A14FF" w:rsidP="001A14FF">
      <w:pPr>
        <w:rPr>
          <w:rtl/>
          <w:lang w:eastAsia="he-IL"/>
        </w:rPr>
      </w:pPr>
      <w:bookmarkStart w:id="450" w:name="_ETM_Q1_1870000"/>
      <w:bookmarkEnd w:id="450"/>
    </w:p>
    <w:p w:rsidR="001A14FF" w:rsidRDefault="001A14FF" w:rsidP="001A14FF">
      <w:pPr>
        <w:pStyle w:val="aa"/>
        <w:keepNext/>
        <w:rPr>
          <w:rtl/>
          <w:lang w:eastAsia="he-IL"/>
        </w:rPr>
      </w:pPr>
      <w:bookmarkStart w:id="451" w:name="_ETM_Q1_1872000"/>
      <w:bookmarkEnd w:id="451"/>
      <w:r>
        <w:rPr>
          <w:rtl/>
          <w:lang w:eastAsia="he-IL"/>
        </w:rPr>
        <w:t>הצבעה</w:t>
      </w:r>
    </w:p>
    <w:p w:rsidR="001A14FF" w:rsidRDefault="001A14FF" w:rsidP="001A14FF">
      <w:pPr>
        <w:pStyle w:val="--"/>
        <w:keepNext/>
        <w:rPr>
          <w:rtl/>
          <w:lang w:eastAsia="he-IL"/>
        </w:rPr>
      </w:pPr>
    </w:p>
    <w:p w:rsidR="001A14FF" w:rsidRDefault="001A14FF" w:rsidP="001A14FF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הרוב</w:t>
      </w:r>
    </w:p>
    <w:p w:rsidR="001A14FF" w:rsidRDefault="001A14FF" w:rsidP="001A14FF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אין</w:t>
      </w:r>
    </w:p>
    <w:p w:rsidR="001A14FF" w:rsidRDefault="001A14FF" w:rsidP="001A14FF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נמנעים –</w:t>
      </w:r>
      <w:r>
        <w:rPr>
          <w:rFonts w:hint="cs"/>
          <w:rtl/>
          <w:lang w:eastAsia="he-IL"/>
        </w:rPr>
        <w:t xml:space="preserve"> אין</w:t>
      </w:r>
      <w:r>
        <w:rPr>
          <w:rtl/>
          <w:lang w:eastAsia="he-IL"/>
        </w:rPr>
        <w:t xml:space="preserve"> </w:t>
      </w:r>
    </w:p>
    <w:p w:rsidR="001A14FF" w:rsidRDefault="001A14FF" w:rsidP="001A14FF">
      <w:pPr>
        <w:pStyle w:val="ab"/>
        <w:rPr>
          <w:rtl/>
          <w:lang w:eastAsia="he-IL"/>
        </w:rPr>
      </w:pPr>
      <w:bookmarkStart w:id="452" w:name="_ETM_Q1_1875000"/>
      <w:bookmarkEnd w:id="452"/>
      <w:r>
        <w:rPr>
          <w:rFonts w:hint="cs"/>
          <w:rtl/>
          <w:lang w:eastAsia="he-IL"/>
        </w:rPr>
        <w:t>הבקשה אושרה.</w:t>
      </w:r>
    </w:p>
    <w:p w:rsidR="001A14FF" w:rsidRDefault="001A14FF" w:rsidP="001A14FF">
      <w:pPr>
        <w:ind w:firstLine="0"/>
        <w:rPr>
          <w:rtl/>
          <w:lang w:eastAsia="he-IL"/>
        </w:rPr>
      </w:pPr>
    </w:p>
    <w:p w:rsidR="001A14FF" w:rsidRDefault="001A14FF" w:rsidP="001A14FF">
      <w:pPr>
        <w:pStyle w:val="af"/>
        <w:keepNext/>
        <w:rPr>
          <w:rtl/>
        </w:rPr>
      </w:pPr>
      <w:bookmarkStart w:id="453" w:name="ET_yor_5771_93"/>
      <w:r w:rsidRPr="001A14F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A14F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53"/>
    </w:p>
    <w:p w:rsidR="001A14FF" w:rsidRDefault="001A14FF" w:rsidP="001A14FF">
      <w:pPr>
        <w:pStyle w:val="KeepWithNext"/>
        <w:rPr>
          <w:rtl/>
          <w:lang w:eastAsia="he-IL"/>
        </w:rPr>
      </w:pPr>
    </w:p>
    <w:p w:rsidR="001A14FF" w:rsidRDefault="00C567C2" w:rsidP="001A14F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ההצעה עברה </w:t>
      </w:r>
      <w:r w:rsidR="001A14FF">
        <w:rPr>
          <w:rFonts w:hint="cs"/>
          <w:rtl/>
          <w:lang w:eastAsia="he-IL"/>
        </w:rPr>
        <w:t xml:space="preserve">פה אחד. </w:t>
      </w:r>
    </w:p>
    <w:p w:rsidR="00FC7D3B" w:rsidRDefault="00FC7D3B" w:rsidP="001A14FF">
      <w:pPr>
        <w:rPr>
          <w:rtl/>
          <w:lang w:eastAsia="he-IL"/>
        </w:rPr>
      </w:pPr>
    </w:p>
    <w:p w:rsidR="00FC7D3B" w:rsidRDefault="00FC7D3B" w:rsidP="001A14FF">
      <w:pPr>
        <w:rPr>
          <w:rtl/>
          <w:lang w:eastAsia="he-IL"/>
        </w:rPr>
      </w:pPr>
      <w:bookmarkStart w:id="454" w:name="_ETM_Q1_1880000"/>
      <w:bookmarkEnd w:id="454"/>
      <w:r>
        <w:rPr>
          <w:rFonts w:hint="cs"/>
          <w:rtl/>
          <w:lang w:eastAsia="he-IL"/>
        </w:rPr>
        <w:t xml:space="preserve">אני מודה לחברים. יום </w:t>
      </w:r>
      <w:bookmarkStart w:id="455" w:name="_ETM_Q1_1886000"/>
      <w:bookmarkEnd w:id="455"/>
      <w:r>
        <w:rPr>
          <w:rFonts w:hint="cs"/>
          <w:rtl/>
          <w:lang w:eastAsia="he-IL"/>
        </w:rPr>
        <w:t>טוב. הישיבה נעולה.</w:t>
      </w:r>
    </w:p>
    <w:p w:rsidR="00FC7D3B" w:rsidRDefault="00FC7D3B" w:rsidP="001A14FF">
      <w:pPr>
        <w:rPr>
          <w:rtl/>
          <w:lang w:eastAsia="he-IL"/>
        </w:rPr>
      </w:pPr>
      <w:bookmarkStart w:id="456" w:name="_ETM_Q1_1889000"/>
      <w:bookmarkEnd w:id="456"/>
    </w:p>
    <w:p w:rsidR="00770C2D" w:rsidRDefault="00770C2D" w:rsidP="001A14FF">
      <w:pPr>
        <w:rPr>
          <w:rtl/>
          <w:lang w:eastAsia="he-IL"/>
        </w:rPr>
      </w:pPr>
    </w:p>
    <w:p w:rsidR="00FC7D3B" w:rsidRDefault="00FC7D3B" w:rsidP="00FC7D3B">
      <w:pPr>
        <w:pStyle w:val="af4"/>
        <w:keepNext/>
        <w:rPr>
          <w:rtl/>
          <w:lang w:eastAsia="he-IL"/>
        </w:rPr>
      </w:pPr>
      <w:bookmarkStart w:id="457" w:name="ET_meetingend_94"/>
      <w:r w:rsidRPr="00FC7D3B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10:31.</w:t>
      </w:r>
      <w:r w:rsidRPr="00FC7D3B">
        <w:rPr>
          <w:rStyle w:val="TagStyle"/>
          <w:rtl/>
        </w:rPr>
        <w:t xml:space="preserve"> &lt;&lt; סיום &gt;&gt;</w:t>
      </w:r>
      <w:r>
        <w:rPr>
          <w:rtl/>
          <w:lang w:eastAsia="he-IL"/>
        </w:rPr>
        <w:t xml:space="preserve">   </w:t>
      </w:r>
      <w:bookmarkEnd w:id="457"/>
    </w:p>
    <w:p w:rsidR="00FC7D3B" w:rsidRDefault="00FC7D3B" w:rsidP="00FC7D3B">
      <w:pPr>
        <w:pStyle w:val="KeepWithNext"/>
        <w:rPr>
          <w:rtl/>
          <w:lang w:eastAsia="he-IL"/>
        </w:rPr>
      </w:pPr>
    </w:p>
    <w:p w:rsidR="00FC7D3B" w:rsidRPr="00FC7D3B" w:rsidRDefault="00FC7D3B" w:rsidP="00FC7D3B">
      <w:pPr>
        <w:rPr>
          <w:rtl/>
          <w:lang w:eastAsia="he-IL"/>
        </w:rPr>
      </w:pPr>
    </w:p>
    <w:p w:rsidR="001A14FF" w:rsidRDefault="001A14FF" w:rsidP="001A14FF">
      <w:pPr>
        <w:rPr>
          <w:rtl/>
          <w:lang w:eastAsia="he-IL"/>
        </w:rPr>
      </w:pPr>
      <w:bookmarkStart w:id="458" w:name="_ETM_Q1_1855000"/>
      <w:bookmarkEnd w:id="458"/>
    </w:p>
    <w:p w:rsidR="00520424" w:rsidRPr="001C6049" w:rsidRDefault="00520424" w:rsidP="001C6049">
      <w:pPr>
        <w:rPr>
          <w:rtl/>
          <w:lang w:eastAsia="he-IL"/>
        </w:rPr>
      </w:pPr>
      <w:bookmarkStart w:id="459" w:name="_ETM_Q1_1856000"/>
      <w:bookmarkStart w:id="460" w:name="_ETM_Q1_1859000"/>
      <w:bookmarkStart w:id="461" w:name="_ETM_Q1_1829000"/>
      <w:bookmarkEnd w:id="459"/>
      <w:bookmarkEnd w:id="460"/>
      <w:bookmarkEnd w:id="461"/>
    </w:p>
    <w:p w:rsidR="001C6049" w:rsidRPr="001C6049" w:rsidRDefault="001C6049" w:rsidP="001C6049">
      <w:pPr>
        <w:pStyle w:val="ab"/>
        <w:rPr>
          <w:rtl/>
          <w:lang w:eastAsia="he-IL"/>
        </w:rPr>
      </w:pPr>
    </w:p>
    <w:p w:rsidR="001C0133" w:rsidRDefault="001C0133" w:rsidP="001C0133">
      <w:pPr>
        <w:rPr>
          <w:rtl/>
          <w:lang w:eastAsia="he-IL"/>
        </w:rPr>
      </w:pPr>
    </w:p>
    <w:p w:rsidR="001C0133" w:rsidRPr="001C0133" w:rsidRDefault="001C0133" w:rsidP="001C0133">
      <w:pPr>
        <w:rPr>
          <w:rtl/>
          <w:lang w:eastAsia="he-IL"/>
        </w:rPr>
      </w:pPr>
      <w:bookmarkStart w:id="462" w:name="_ETM_Q1_1725000"/>
      <w:bookmarkEnd w:id="462"/>
    </w:p>
    <w:p w:rsidR="004C09BD" w:rsidRPr="004C09BD" w:rsidRDefault="004C09BD" w:rsidP="004C09BD">
      <w:pPr>
        <w:pStyle w:val="ab"/>
        <w:rPr>
          <w:rtl/>
          <w:lang w:eastAsia="he-IL"/>
        </w:rPr>
      </w:pPr>
    </w:p>
    <w:p w:rsidR="00F73276" w:rsidRDefault="00F73276" w:rsidP="00F73276">
      <w:pPr>
        <w:rPr>
          <w:rtl/>
          <w:lang w:eastAsia="he-IL"/>
        </w:rPr>
      </w:pPr>
    </w:p>
    <w:p w:rsidR="00F73276" w:rsidRPr="00F73276" w:rsidRDefault="00F73276" w:rsidP="00F73276">
      <w:pPr>
        <w:rPr>
          <w:lang w:eastAsia="he-IL"/>
        </w:rPr>
      </w:pPr>
    </w:p>
    <w:p w:rsidR="00890D52" w:rsidRPr="007F6A3C" w:rsidRDefault="00890D52" w:rsidP="007F6A3C">
      <w:pPr>
        <w:rPr>
          <w:rtl/>
          <w:lang w:eastAsia="he-IL"/>
        </w:rPr>
      </w:pPr>
      <w:bookmarkStart w:id="463" w:name="_ETM_Q1_1504000"/>
      <w:bookmarkEnd w:id="463"/>
    </w:p>
    <w:p w:rsidR="00175C05" w:rsidRDefault="00175C05" w:rsidP="00175C05">
      <w:pPr>
        <w:rPr>
          <w:rtl/>
          <w:lang w:eastAsia="he-IL"/>
        </w:rPr>
      </w:pPr>
      <w:bookmarkStart w:id="464" w:name="_ETM_Q1_1368000"/>
      <w:bookmarkEnd w:id="464"/>
    </w:p>
    <w:p w:rsidR="00175C05" w:rsidRPr="00175C05" w:rsidRDefault="00175C05" w:rsidP="00175C05">
      <w:pPr>
        <w:rPr>
          <w:rtl/>
          <w:lang w:eastAsia="he-IL"/>
        </w:rPr>
      </w:pPr>
      <w:bookmarkStart w:id="465" w:name="_ETM_Q1_1369000"/>
      <w:bookmarkEnd w:id="465"/>
    </w:p>
    <w:p w:rsidR="00304B38" w:rsidRPr="00304B38" w:rsidRDefault="00304B38" w:rsidP="00304B38">
      <w:pPr>
        <w:pStyle w:val="ab"/>
        <w:rPr>
          <w:rtl/>
          <w:lang w:eastAsia="he-IL"/>
        </w:rPr>
      </w:pPr>
    </w:p>
    <w:sectPr w:rsidR="00304B38" w:rsidRPr="00304B38" w:rsidSect="00687A70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7A70" w:rsidRDefault="00687A70">
      <w:r>
        <w:separator/>
      </w:r>
    </w:p>
  </w:endnote>
  <w:endnote w:type="continuationSeparator" w:id="0">
    <w:p w:rsidR="00687A70" w:rsidRDefault="00687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7A70" w:rsidRDefault="00687A70">
      <w:r>
        <w:separator/>
      </w:r>
    </w:p>
  </w:footnote>
  <w:footnote w:type="continuationSeparator" w:id="0">
    <w:p w:rsidR="00687A70" w:rsidRDefault="00687A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7A70" w:rsidRDefault="00687A70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687A70" w:rsidRDefault="00687A70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7A70" w:rsidRDefault="00687A70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70C2D">
      <w:rPr>
        <w:rStyle w:val="PageNumber"/>
        <w:noProof/>
        <w:rtl/>
      </w:rPr>
      <w:t>14</w:t>
    </w:r>
    <w:r>
      <w:rPr>
        <w:rStyle w:val="PageNumber"/>
      </w:rPr>
      <w:fldChar w:fldCharType="end"/>
    </w:r>
  </w:p>
  <w:p w:rsidR="00687A70" w:rsidRPr="00CC5815" w:rsidRDefault="00687A70" w:rsidP="008E5E3F">
    <w:pPr>
      <w:pStyle w:val="Header"/>
      <w:ind w:firstLine="0"/>
    </w:pPr>
    <w:r>
      <w:rPr>
        <w:rFonts w:hint="cs"/>
        <w:rtl/>
      </w:rPr>
      <w:t>ועדת הכנסת</w:t>
    </w:r>
  </w:p>
  <w:p w:rsidR="00687A70" w:rsidRPr="00CC5815" w:rsidRDefault="00687A70" w:rsidP="008E5E3F">
    <w:pPr>
      <w:pStyle w:val="Header"/>
      <w:ind w:firstLine="0"/>
      <w:rPr>
        <w:rtl/>
      </w:rPr>
    </w:pPr>
    <w:r>
      <w:rPr>
        <w:rtl/>
      </w:rPr>
      <w:t>22/06/2020</w:t>
    </w:r>
  </w:p>
  <w:p w:rsidR="00687A70" w:rsidRPr="00CC5815" w:rsidRDefault="00687A70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7A70" w:rsidRDefault="00687A70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87A70" w:rsidRDefault="00687A70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687A70" w:rsidRDefault="00687A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472136915">
    <w:abstractNumId w:val="0"/>
  </w:num>
  <w:num w:numId="2" w16cid:durableId="1574269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C78EB"/>
    <w:rsid w:val="000E3314"/>
    <w:rsid w:val="000F2459"/>
    <w:rsid w:val="00147991"/>
    <w:rsid w:val="00150436"/>
    <w:rsid w:val="00167294"/>
    <w:rsid w:val="001673D4"/>
    <w:rsid w:val="00171E7F"/>
    <w:rsid w:val="001758C1"/>
    <w:rsid w:val="00175C05"/>
    <w:rsid w:val="0017779F"/>
    <w:rsid w:val="00194EE0"/>
    <w:rsid w:val="001A14FF"/>
    <w:rsid w:val="001A74E9"/>
    <w:rsid w:val="001A7A1B"/>
    <w:rsid w:val="001C0133"/>
    <w:rsid w:val="001C44DA"/>
    <w:rsid w:val="001C4FDA"/>
    <w:rsid w:val="001C6049"/>
    <w:rsid w:val="001D440C"/>
    <w:rsid w:val="002016FF"/>
    <w:rsid w:val="00214B24"/>
    <w:rsid w:val="00227FEF"/>
    <w:rsid w:val="00261554"/>
    <w:rsid w:val="00275C03"/>
    <w:rsid w:val="00280D58"/>
    <w:rsid w:val="002A736D"/>
    <w:rsid w:val="002B4242"/>
    <w:rsid w:val="002C188B"/>
    <w:rsid w:val="002D4BDB"/>
    <w:rsid w:val="002D5E4E"/>
    <w:rsid w:val="002E5E31"/>
    <w:rsid w:val="002E7A32"/>
    <w:rsid w:val="00303B4C"/>
    <w:rsid w:val="00304B38"/>
    <w:rsid w:val="00310674"/>
    <w:rsid w:val="00321E62"/>
    <w:rsid w:val="00327BF8"/>
    <w:rsid w:val="00340AFA"/>
    <w:rsid w:val="003658CB"/>
    <w:rsid w:val="00366CFB"/>
    <w:rsid w:val="0036794C"/>
    <w:rsid w:val="00373508"/>
    <w:rsid w:val="003953EE"/>
    <w:rsid w:val="00396023"/>
    <w:rsid w:val="003B17D9"/>
    <w:rsid w:val="003C20FB"/>
    <w:rsid w:val="003C279D"/>
    <w:rsid w:val="003F0A5F"/>
    <w:rsid w:val="0040259D"/>
    <w:rsid w:val="00420E41"/>
    <w:rsid w:val="00424C94"/>
    <w:rsid w:val="00447608"/>
    <w:rsid w:val="00451746"/>
    <w:rsid w:val="00470EAC"/>
    <w:rsid w:val="00472C27"/>
    <w:rsid w:val="0049319D"/>
    <w:rsid w:val="0049458B"/>
    <w:rsid w:val="00495FD8"/>
    <w:rsid w:val="00496C42"/>
    <w:rsid w:val="004B0A65"/>
    <w:rsid w:val="004B1BE9"/>
    <w:rsid w:val="004C09BD"/>
    <w:rsid w:val="00500C0C"/>
    <w:rsid w:val="005021E7"/>
    <w:rsid w:val="00520424"/>
    <w:rsid w:val="00525109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1159F"/>
    <w:rsid w:val="00634F61"/>
    <w:rsid w:val="006426AA"/>
    <w:rsid w:val="006453ED"/>
    <w:rsid w:val="00687A70"/>
    <w:rsid w:val="00690013"/>
    <w:rsid w:val="00695A47"/>
    <w:rsid w:val="006A0CB7"/>
    <w:rsid w:val="006D7951"/>
    <w:rsid w:val="006F0259"/>
    <w:rsid w:val="006F443E"/>
    <w:rsid w:val="00700433"/>
    <w:rsid w:val="00702755"/>
    <w:rsid w:val="0070472C"/>
    <w:rsid w:val="007234E0"/>
    <w:rsid w:val="007410E8"/>
    <w:rsid w:val="0074614F"/>
    <w:rsid w:val="007509A6"/>
    <w:rsid w:val="00770C2D"/>
    <w:rsid w:val="007734AF"/>
    <w:rsid w:val="007872B4"/>
    <w:rsid w:val="00791CBE"/>
    <w:rsid w:val="007B4446"/>
    <w:rsid w:val="007C56C5"/>
    <w:rsid w:val="007C693F"/>
    <w:rsid w:val="007C6ADD"/>
    <w:rsid w:val="007D25DF"/>
    <w:rsid w:val="007F2CA3"/>
    <w:rsid w:val="007F6A3C"/>
    <w:rsid w:val="008138F3"/>
    <w:rsid w:val="0081663D"/>
    <w:rsid w:val="0082136D"/>
    <w:rsid w:val="00827B42"/>
    <w:rsid w:val="008320F6"/>
    <w:rsid w:val="00841223"/>
    <w:rsid w:val="00846BE9"/>
    <w:rsid w:val="00853207"/>
    <w:rsid w:val="008577A3"/>
    <w:rsid w:val="008713A4"/>
    <w:rsid w:val="00875F10"/>
    <w:rsid w:val="00890D52"/>
    <w:rsid w:val="008B5207"/>
    <w:rsid w:val="008C6035"/>
    <w:rsid w:val="008C7015"/>
    <w:rsid w:val="008D1DFB"/>
    <w:rsid w:val="008E03B4"/>
    <w:rsid w:val="008E5E3F"/>
    <w:rsid w:val="0090279B"/>
    <w:rsid w:val="00904128"/>
    <w:rsid w:val="00914904"/>
    <w:rsid w:val="009258CE"/>
    <w:rsid w:val="00947910"/>
    <w:rsid w:val="009515F0"/>
    <w:rsid w:val="009830CB"/>
    <w:rsid w:val="009D478A"/>
    <w:rsid w:val="009E6E93"/>
    <w:rsid w:val="009F1518"/>
    <w:rsid w:val="009F5773"/>
    <w:rsid w:val="00A011B8"/>
    <w:rsid w:val="00A15971"/>
    <w:rsid w:val="00A22C90"/>
    <w:rsid w:val="00A26ECD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3D04"/>
    <w:rsid w:val="00BA6446"/>
    <w:rsid w:val="00BC658E"/>
    <w:rsid w:val="00BC7121"/>
    <w:rsid w:val="00BD47B7"/>
    <w:rsid w:val="00C135D5"/>
    <w:rsid w:val="00C22DCB"/>
    <w:rsid w:val="00C3598A"/>
    <w:rsid w:val="00C360BC"/>
    <w:rsid w:val="00C44800"/>
    <w:rsid w:val="00C52EC2"/>
    <w:rsid w:val="00C567C2"/>
    <w:rsid w:val="00C61DC1"/>
    <w:rsid w:val="00C64AFF"/>
    <w:rsid w:val="00C661EE"/>
    <w:rsid w:val="00C72438"/>
    <w:rsid w:val="00C763E4"/>
    <w:rsid w:val="00C8624A"/>
    <w:rsid w:val="00C87D5F"/>
    <w:rsid w:val="00CA362D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7086C"/>
    <w:rsid w:val="00D86E57"/>
    <w:rsid w:val="00D96B24"/>
    <w:rsid w:val="00DE3097"/>
    <w:rsid w:val="00DE5B80"/>
    <w:rsid w:val="00E00A58"/>
    <w:rsid w:val="00E17FE2"/>
    <w:rsid w:val="00E27715"/>
    <w:rsid w:val="00E33AE3"/>
    <w:rsid w:val="00E61903"/>
    <w:rsid w:val="00E64116"/>
    <w:rsid w:val="00EA624B"/>
    <w:rsid w:val="00EB057D"/>
    <w:rsid w:val="00EB18E4"/>
    <w:rsid w:val="00EB23EA"/>
    <w:rsid w:val="00EB5C85"/>
    <w:rsid w:val="00EC0AC2"/>
    <w:rsid w:val="00EC1FB3"/>
    <w:rsid w:val="00EC2CD4"/>
    <w:rsid w:val="00EE09AD"/>
    <w:rsid w:val="00F053E5"/>
    <w:rsid w:val="00F10D2D"/>
    <w:rsid w:val="00F13270"/>
    <w:rsid w:val="00F16831"/>
    <w:rsid w:val="00F41C33"/>
    <w:rsid w:val="00F423F1"/>
    <w:rsid w:val="00F42AE1"/>
    <w:rsid w:val="00F4792E"/>
    <w:rsid w:val="00F53584"/>
    <w:rsid w:val="00F549E5"/>
    <w:rsid w:val="00F63F05"/>
    <w:rsid w:val="00F72368"/>
    <w:rsid w:val="00F73276"/>
    <w:rsid w:val="00F821F6"/>
    <w:rsid w:val="00F84D49"/>
    <w:rsid w:val="00FB0768"/>
    <w:rsid w:val="00FB168E"/>
    <w:rsid w:val="00FC7D3B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,"/>
  <w15:docId w15:val="{CCFB9C8F-B589-48F5-978A-B29C7F690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7C56C5"/>
    <w:rPr>
      <w:rFonts w:cs="Arial"/>
      <w:b/>
      <w:bCs w:val="0"/>
      <w:vanish/>
      <w:color w:val="010000"/>
      <w:bdr w:val="single" w:sz="4" w:space="0" w:color="FF66FF"/>
    </w:rPr>
  </w:style>
  <w:style w:type="paragraph" w:styleId="BalloonText">
    <w:name w:val="Balloon Text"/>
    <w:basedOn w:val="Normal"/>
    <w:link w:val="BalloonTextChar"/>
    <w:semiHidden/>
    <w:unhideWhenUsed/>
    <w:rsid w:val="00525109"/>
    <w:pPr>
      <w:spacing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5109"/>
    <w:rPr>
      <w:rFonts w:ascii="Tahoma" w:hAnsi="Tahoma" w:cs="Tahoma"/>
      <w:sz w:val="18"/>
      <w:szCs w:val="18"/>
    </w:rPr>
  </w:style>
  <w:style w:type="table" w:styleId="TableGrid">
    <w:name w:val="Table Grid"/>
    <w:basedOn w:val="TableNormal"/>
    <w:rsid w:val="00E277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D7C03A-A4C5-4E9E-A1DB-986D6C9E1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3180</Words>
  <Characters>18126</Characters>
  <Application>Microsoft Office Word</Application>
  <DocSecurity>0</DocSecurity>
  <Lines>151</Lines>
  <Paragraphs>42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21264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2022-07-09T13:39:00Z</dcterms:created>
  <dcterms:modified xsi:type="dcterms:W3CDTF">2022-07-09T13:39:00Z</dcterms:modified>
</cp:coreProperties>
</file>