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E75A81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15512B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E75A8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E75A81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49</w:t>
      </w:r>
    </w:p>
    <w:p w:rsidR="00E64116" w:rsidRPr="008713A4" w:rsidRDefault="00E75A81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E75A81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כ"ז באב התש"ף (17 באוגוסט 2020), שעה 11:55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387B3A" w:rsidRDefault="00387B3A" w:rsidP="00387B3A">
      <w:pPr>
        <w:spacing w:before="60"/>
        <w:ind w:firstLine="0"/>
        <w:rPr>
          <w:rtl/>
        </w:rPr>
      </w:pPr>
      <w:bookmarkStart w:id="0" w:name="ET_subject_619954_2"/>
      <w:bookmarkStart w:id="1" w:name="ET_subject_619953_1"/>
      <w:r w:rsidRPr="00E75A81">
        <w:rPr>
          <w:rStyle w:val="TagStyle"/>
          <w:rtl/>
        </w:rPr>
        <w:t xml:space="preserve"> &lt;&lt; נושא &gt;&gt; </w:t>
      </w:r>
      <w:r>
        <w:rPr>
          <w:rFonts w:hint="cs"/>
          <w:rtl/>
        </w:rPr>
        <w:t>1</w:t>
      </w:r>
      <w:r w:rsidRPr="00E75A81">
        <w:rPr>
          <w:rtl/>
        </w:rPr>
        <w:t>. בקשת יושב ראש ועדת החוקה, חוק ומשפט להקדמת הדיון בהצעת חוק סמכויות מיוחדות להתמודדות עם נגיף הקורונה החדש (בידוד במקום לבידוד מטעם המדינה וצווי סגירה מנהליים) (הוראת שעה), התש"ף-2020 (מ/1332), לפני הקריאה השנייה והשלישית</w:t>
      </w:r>
      <w:r w:rsidRPr="00E75A81">
        <w:rPr>
          <w:rStyle w:val="TagStyle"/>
          <w:rtl/>
        </w:rPr>
        <w:t xml:space="preserve"> &lt;&lt; נושא &gt;&gt;</w:t>
      </w:r>
      <w:r w:rsidRPr="00E75A81">
        <w:rPr>
          <w:rtl/>
        </w:rPr>
        <w:t xml:space="preserve"> </w:t>
      </w:r>
      <w:bookmarkEnd w:id="0"/>
      <w:r w:rsidR="0015512B">
        <w:rPr>
          <w:rFonts w:hint="cs"/>
          <w:rtl/>
        </w:rPr>
        <w:t xml:space="preserve">- </w:t>
      </w:r>
      <w:r w:rsidR="0015512B" w:rsidRPr="0015512B">
        <w:rPr>
          <w:rFonts w:hint="cs"/>
          <w:b/>
          <w:bCs/>
          <w:rtl/>
        </w:rPr>
        <w:t>רביזיה</w:t>
      </w:r>
      <w:r w:rsidRPr="0015512B">
        <w:rPr>
          <w:b/>
          <w:bCs/>
          <w:rtl/>
        </w:rPr>
        <w:t xml:space="preserve"> </w:t>
      </w:r>
      <w:r>
        <w:rPr>
          <w:rtl/>
        </w:rPr>
        <w:t xml:space="preserve"> </w:t>
      </w:r>
    </w:p>
    <w:p w:rsidR="00E64116" w:rsidRPr="008713A4" w:rsidRDefault="00E75A81" w:rsidP="00387B3A">
      <w:pPr>
        <w:spacing w:before="60"/>
        <w:ind w:firstLine="0"/>
        <w:rPr>
          <w:rtl/>
        </w:rPr>
      </w:pPr>
      <w:r w:rsidRPr="00E75A81">
        <w:rPr>
          <w:rStyle w:val="TagStyle"/>
          <w:rtl/>
        </w:rPr>
        <w:t xml:space="preserve"> &lt;&lt; נושא &gt;&gt; </w:t>
      </w:r>
      <w:r w:rsidR="00387B3A">
        <w:rPr>
          <w:rFonts w:hint="cs"/>
          <w:rtl/>
        </w:rPr>
        <w:t>2</w:t>
      </w:r>
      <w:r w:rsidRPr="00E75A81">
        <w:rPr>
          <w:rtl/>
        </w:rPr>
        <w:t>. בקשת הממשלה להקדמת הדיון בהצעת חוק לתיקון פקודת בריאות העם (נגיף הקורונה החדש - הוראות שונות) (הוראת שעה), התש"ף-2020 (מ/1357), לפני הקריאה הראשונה</w:t>
      </w:r>
      <w:r w:rsidRPr="00E75A81">
        <w:rPr>
          <w:rStyle w:val="TagStyle"/>
          <w:rtl/>
        </w:rPr>
        <w:t xml:space="preserve"> &lt;&lt; נושא &gt;&gt;</w:t>
      </w:r>
      <w:r w:rsidRPr="00E75A81">
        <w:rPr>
          <w:rtl/>
        </w:rPr>
        <w:t xml:space="preserve"> </w:t>
      </w:r>
      <w:bookmarkEnd w:id="1"/>
      <w:r w:rsidR="0015512B">
        <w:rPr>
          <w:rFonts w:hint="cs"/>
          <w:rtl/>
        </w:rPr>
        <w:t xml:space="preserve">- </w:t>
      </w:r>
      <w:r w:rsidR="0015512B" w:rsidRPr="0015512B">
        <w:rPr>
          <w:rFonts w:hint="cs"/>
          <w:b/>
          <w:bCs/>
          <w:rtl/>
        </w:rPr>
        <w:t>רביזיה</w:t>
      </w:r>
    </w:p>
    <w:p w:rsidR="00E75A81" w:rsidRDefault="00E75A81" w:rsidP="007C693F">
      <w:pPr>
        <w:spacing w:before="60"/>
        <w:ind w:firstLine="0"/>
        <w:rPr>
          <w:rtl/>
        </w:rPr>
      </w:pPr>
    </w:p>
    <w:p w:rsidR="00E75A81" w:rsidRPr="008713A4" w:rsidRDefault="00E75A81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E75A81" w:rsidRDefault="00E75A81" w:rsidP="00EC1FB3">
      <w:pPr>
        <w:ind w:firstLine="0"/>
        <w:rPr>
          <w:rtl/>
        </w:rPr>
      </w:pPr>
      <w:r w:rsidRPr="00E75A81">
        <w:rPr>
          <w:rtl/>
        </w:rPr>
        <w:t>איתן גינזבורג – היו"ר</w:t>
      </w:r>
    </w:p>
    <w:p w:rsidR="00E75A81" w:rsidRPr="000A77BD" w:rsidRDefault="00E75A81" w:rsidP="00EC1FB3">
      <w:pPr>
        <w:ind w:firstLine="0"/>
        <w:rPr>
          <w:rtl/>
        </w:rPr>
      </w:pPr>
      <w:r w:rsidRPr="000A77BD">
        <w:rPr>
          <w:rtl/>
        </w:rPr>
        <w:t>בועז טופורובסקי</w:t>
      </w:r>
    </w:p>
    <w:p w:rsidR="00E75A81" w:rsidRPr="000A77BD" w:rsidRDefault="00E75A81" w:rsidP="00EC1FB3">
      <w:pPr>
        <w:ind w:firstLine="0"/>
        <w:rPr>
          <w:rtl/>
        </w:rPr>
      </w:pPr>
      <w:r w:rsidRPr="000A77BD">
        <w:rPr>
          <w:rtl/>
        </w:rPr>
        <w:t>אופיר כץ</w:t>
      </w:r>
    </w:p>
    <w:p w:rsidR="00E75A81" w:rsidRPr="000A77BD" w:rsidRDefault="00E75A81" w:rsidP="00EC1FB3">
      <w:pPr>
        <w:ind w:firstLine="0"/>
        <w:rPr>
          <w:rtl/>
        </w:rPr>
      </w:pPr>
      <w:r w:rsidRPr="000A77BD">
        <w:rPr>
          <w:rtl/>
        </w:rPr>
        <w:t>טלי פלוסקוב</w:t>
      </w:r>
    </w:p>
    <w:p w:rsidR="00E75A81" w:rsidRPr="000A77BD" w:rsidRDefault="00E75A81" w:rsidP="00EC1FB3">
      <w:pPr>
        <w:ind w:firstLine="0"/>
        <w:rPr>
          <w:rtl/>
        </w:rPr>
      </w:pPr>
      <w:r w:rsidRPr="000A77BD">
        <w:rPr>
          <w:rtl/>
        </w:rPr>
        <w:t>תהלה פרידמן</w:t>
      </w:r>
    </w:p>
    <w:p w:rsidR="00E75A81" w:rsidRDefault="00E75A81" w:rsidP="00EC1FB3">
      <w:pPr>
        <w:ind w:firstLine="0"/>
        <w:rPr>
          <w:rtl/>
        </w:rPr>
      </w:pPr>
      <w:r w:rsidRPr="000A77BD">
        <w:rPr>
          <w:rtl/>
        </w:rPr>
        <w:t>הילה שי וזאן</w:t>
      </w:r>
    </w:p>
    <w:p w:rsidR="00E75A81" w:rsidRDefault="00E75A81" w:rsidP="00EC1FB3">
      <w:pPr>
        <w:ind w:firstLine="0"/>
        <w:rPr>
          <w:u w:val="single"/>
          <w:rtl/>
        </w:rPr>
      </w:pPr>
    </w:p>
    <w:p w:rsidR="0015512B" w:rsidRPr="008713A4" w:rsidRDefault="0015512B" w:rsidP="00EC1FB3">
      <w:pPr>
        <w:ind w:firstLine="0"/>
        <w:rPr>
          <w:u w:val="single"/>
        </w:rPr>
      </w:pPr>
    </w:p>
    <w:p w:rsidR="00E64116" w:rsidRPr="008713A4" w:rsidRDefault="00E64116" w:rsidP="0015512B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E75A81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E75A81" w:rsidP="008320F6">
      <w:pPr>
        <w:ind w:firstLine="0"/>
        <w:rPr>
          <w:rtl/>
        </w:rPr>
      </w:pPr>
      <w:r>
        <w:rPr>
          <w:rtl/>
        </w:rPr>
        <w:t>רמי בן שמעון</w:t>
      </w:r>
    </w:p>
    <w:p w:rsidR="002364E3" w:rsidRDefault="002364E3" w:rsidP="00AB3F3A">
      <w:pPr>
        <w:ind w:firstLine="0"/>
        <w:rPr>
          <w:rtl/>
        </w:rPr>
      </w:pPr>
    </w:p>
    <w:p w:rsidR="002364E3" w:rsidRDefault="002364E3" w:rsidP="00AB3F3A">
      <w:pPr>
        <w:ind w:firstLine="0"/>
        <w:rPr>
          <w:rtl/>
        </w:rPr>
      </w:pPr>
    </w:p>
    <w:p w:rsidR="002364E3" w:rsidRDefault="002364E3" w:rsidP="00AB3F3A">
      <w:pPr>
        <w:ind w:firstLine="0"/>
        <w:rPr>
          <w:rtl/>
        </w:rPr>
      </w:pPr>
    </w:p>
    <w:p w:rsidR="002364E3" w:rsidRDefault="002364E3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2364E3" w:rsidRDefault="002364E3" w:rsidP="00387B3A">
      <w:pPr>
        <w:pStyle w:val="a0"/>
        <w:keepNext/>
        <w:rPr>
          <w:rtl/>
        </w:rPr>
      </w:pPr>
      <w:bookmarkStart w:id="2" w:name="ET_subject_619954_3"/>
      <w:r w:rsidRPr="002364E3">
        <w:rPr>
          <w:rStyle w:val="TagStyle"/>
          <w:rtl/>
        </w:rPr>
        <w:lastRenderedPageBreak/>
        <w:t xml:space="preserve"> &lt;&lt; נושא &gt;&gt; </w:t>
      </w:r>
      <w:r w:rsidR="000A77BD">
        <w:rPr>
          <w:rFonts w:hint="cs"/>
          <w:rtl/>
        </w:rPr>
        <w:t xml:space="preserve">1. </w:t>
      </w:r>
      <w:r>
        <w:rPr>
          <w:rtl/>
        </w:rPr>
        <w:t>בקשת יושב ראש ועדת החוקה, חוק ומשפט להקדמת הדיון בהצעת חוק סמכויות מיוחדות להתמודדות עם נגיף הקורונה החדש (בידוד במקום לבידוד מטעם המדינה וצווי סגירה מנהליים) (הוראת שעה), התש"ף</w:t>
      </w:r>
      <w:r w:rsidR="00387B3A">
        <w:rPr>
          <w:rFonts w:hint="cs"/>
          <w:rtl/>
        </w:rPr>
        <w:t>–</w:t>
      </w:r>
      <w:r>
        <w:rPr>
          <w:rtl/>
        </w:rPr>
        <w:t>2020 (מ/1332), לפני הקריאה השנייה והשלישית</w:t>
      </w:r>
      <w:r w:rsidRPr="002364E3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2"/>
      <w:r w:rsidR="0015512B">
        <w:rPr>
          <w:rFonts w:hint="cs"/>
          <w:rtl/>
        </w:rPr>
        <w:t>- רביזיה</w:t>
      </w:r>
    </w:p>
    <w:p w:rsidR="000A77BD" w:rsidRDefault="000A77BD" w:rsidP="002364E3">
      <w:pPr>
        <w:pStyle w:val="a0"/>
        <w:keepNext/>
        <w:rPr>
          <w:rStyle w:val="TagStyle"/>
          <w:rtl/>
        </w:rPr>
      </w:pPr>
      <w:bookmarkStart w:id="3" w:name="ET_subject_619953_4"/>
    </w:p>
    <w:p w:rsidR="002364E3" w:rsidRDefault="002364E3" w:rsidP="00387B3A">
      <w:pPr>
        <w:pStyle w:val="a0"/>
        <w:keepNext/>
        <w:rPr>
          <w:rtl/>
        </w:rPr>
      </w:pPr>
      <w:r w:rsidRPr="002364E3">
        <w:rPr>
          <w:rStyle w:val="TagStyle"/>
          <w:rtl/>
        </w:rPr>
        <w:t xml:space="preserve">&lt;&lt; נושא &gt;&gt; </w:t>
      </w:r>
      <w:r w:rsidR="000A77BD">
        <w:rPr>
          <w:rFonts w:hint="cs"/>
          <w:rtl/>
        </w:rPr>
        <w:t xml:space="preserve">2. </w:t>
      </w:r>
      <w:r>
        <w:rPr>
          <w:rtl/>
        </w:rPr>
        <w:t>בקשת הממשלה להקדמת הדיון בהצעת חוק לתיקון פקודת בריאות העם (נגיף הקורונה החדש - הוראות שונות) (הוראת שעה), התש"ף</w:t>
      </w:r>
      <w:r w:rsidR="00387B3A">
        <w:rPr>
          <w:rFonts w:hint="cs"/>
          <w:rtl/>
        </w:rPr>
        <w:t>–</w:t>
      </w:r>
      <w:r>
        <w:rPr>
          <w:rtl/>
        </w:rPr>
        <w:t>2020 (מ/1357), לפני הקריאה הראשונה</w:t>
      </w:r>
      <w:r w:rsidR="0015512B">
        <w:rPr>
          <w:rFonts w:hint="cs"/>
          <w:rtl/>
        </w:rPr>
        <w:t xml:space="preserve"> - רביזיה</w:t>
      </w:r>
      <w:r w:rsidRPr="002364E3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3"/>
    </w:p>
    <w:p w:rsidR="002364E3" w:rsidRDefault="002364E3" w:rsidP="002364E3">
      <w:pPr>
        <w:pStyle w:val="KeepWithNext"/>
        <w:rPr>
          <w:rtl/>
        </w:rPr>
      </w:pPr>
    </w:p>
    <w:p w:rsidR="002364E3" w:rsidRDefault="002364E3" w:rsidP="002364E3">
      <w:pPr>
        <w:rPr>
          <w:rtl/>
        </w:rPr>
      </w:pPr>
      <w:r>
        <w:rPr>
          <w:rtl/>
        </w:rPr>
        <w:t xml:space="preserve">    </w:t>
      </w:r>
    </w:p>
    <w:p w:rsidR="002364E3" w:rsidRDefault="002364E3" w:rsidP="002364E3">
      <w:pPr>
        <w:pStyle w:val="af"/>
        <w:keepNext/>
        <w:rPr>
          <w:rtl/>
        </w:rPr>
      </w:pPr>
      <w:bookmarkStart w:id="4" w:name="ET_yor_5771_5"/>
      <w:r w:rsidRPr="002364E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364E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"/>
    </w:p>
    <w:p w:rsidR="002364E3" w:rsidRDefault="002364E3" w:rsidP="002364E3">
      <w:pPr>
        <w:pStyle w:val="KeepWithNext"/>
        <w:rPr>
          <w:rtl/>
        </w:rPr>
      </w:pPr>
    </w:p>
    <w:p w:rsidR="002364E3" w:rsidRDefault="000A77BD" w:rsidP="002364E3">
      <w:pPr>
        <w:rPr>
          <w:rtl/>
        </w:rPr>
      </w:pPr>
      <w:r>
        <w:rPr>
          <w:rFonts w:hint="cs"/>
          <w:rtl/>
        </w:rPr>
        <w:t xml:space="preserve">חברי הכנסת, אני מתכבד לפתוח את ישיבת ועדת הכנסת ברביזיות. </w:t>
      </w:r>
      <w:bookmarkStart w:id="5" w:name="_ETM_Q1_15875"/>
      <w:bookmarkEnd w:id="5"/>
      <w:r>
        <w:rPr>
          <w:rFonts w:hint="cs"/>
          <w:rtl/>
        </w:rPr>
        <w:t xml:space="preserve">התקבלו שתי בקשות לרביזיה של חבר הכנסת טופורובסקי. אם לא </w:t>
      </w:r>
      <w:bookmarkStart w:id="6" w:name="_ETM_Q1_18816"/>
      <w:bookmarkEnd w:id="6"/>
      <w:r>
        <w:rPr>
          <w:rFonts w:hint="cs"/>
          <w:rtl/>
        </w:rPr>
        <w:t xml:space="preserve">היית פה, יכולנו לסגור את הישיבה, אבל אתה פה </w:t>
      </w:r>
      <w:bookmarkStart w:id="7" w:name="_ETM_Q1_21603"/>
      <w:bookmarkEnd w:id="7"/>
      <w:r>
        <w:rPr>
          <w:rFonts w:hint="cs"/>
          <w:rtl/>
        </w:rPr>
        <w:t>ואנחנו צריכים לדון בהן. אתה רוצה לנמק את הרביזיות?</w:t>
      </w:r>
      <w:bookmarkStart w:id="8" w:name="_ETM_Q1_24239"/>
      <w:bookmarkEnd w:id="8"/>
    </w:p>
    <w:p w:rsidR="000A77BD" w:rsidRDefault="000A77BD" w:rsidP="002364E3">
      <w:pPr>
        <w:rPr>
          <w:rtl/>
        </w:rPr>
      </w:pPr>
      <w:bookmarkStart w:id="9" w:name="_ETM_Q1_24308"/>
      <w:bookmarkEnd w:id="9"/>
    </w:p>
    <w:p w:rsidR="000A77BD" w:rsidRDefault="000A77BD" w:rsidP="000A77BD">
      <w:pPr>
        <w:pStyle w:val="a"/>
        <w:keepNext/>
        <w:rPr>
          <w:rtl/>
        </w:rPr>
      </w:pPr>
      <w:bookmarkStart w:id="10" w:name="_ETM_Q1_24367"/>
      <w:bookmarkStart w:id="11" w:name="_ETM_Q1_24444"/>
      <w:bookmarkStart w:id="12" w:name="_ETM_Q1_26319"/>
      <w:bookmarkStart w:id="13" w:name="ET_speaker_5811_6"/>
      <w:bookmarkEnd w:id="10"/>
      <w:bookmarkEnd w:id="11"/>
      <w:bookmarkEnd w:id="12"/>
      <w:r w:rsidRPr="000A77BD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0A77B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"/>
    </w:p>
    <w:p w:rsidR="000A77BD" w:rsidRDefault="000A77BD" w:rsidP="000A77BD">
      <w:pPr>
        <w:pStyle w:val="KeepWithNext"/>
        <w:rPr>
          <w:rtl/>
          <w:lang w:eastAsia="he-IL"/>
        </w:rPr>
      </w:pPr>
    </w:p>
    <w:p w:rsidR="000A77BD" w:rsidRDefault="000A77BD" w:rsidP="000A77BD">
      <w:pPr>
        <w:rPr>
          <w:rtl/>
          <w:lang w:eastAsia="he-IL"/>
        </w:rPr>
      </w:pPr>
      <w:bookmarkStart w:id="14" w:name="_ETM_Q1_27018"/>
      <w:bookmarkStart w:id="15" w:name="_ETM_Q1_27048"/>
      <w:bookmarkEnd w:id="14"/>
      <w:bookmarkEnd w:id="15"/>
      <w:r>
        <w:rPr>
          <w:rFonts w:hint="cs"/>
          <w:rtl/>
          <w:lang w:eastAsia="he-IL"/>
        </w:rPr>
        <w:t>נימקתי אותן קודם בעל-פה.</w:t>
      </w:r>
    </w:p>
    <w:p w:rsidR="000A77BD" w:rsidRDefault="000A77BD" w:rsidP="000A77BD">
      <w:pPr>
        <w:rPr>
          <w:rtl/>
          <w:lang w:eastAsia="he-IL"/>
        </w:rPr>
      </w:pPr>
    </w:p>
    <w:p w:rsidR="000A77BD" w:rsidRDefault="000A77BD" w:rsidP="000A77BD">
      <w:pPr>
        <w:pStyle w:val="af"/>
        <w:keepNext/>
        <w:rPr>
          <w:rtl/>
        </w:rPr>
      </w:pPr>
      <w:bookmarkStart w:id="16" w:name="ET_yor_5771_7"/>
      <w:r w:rsidRPr="000A77B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A77B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"/>
    </w:p>
    <w:p w:rsidR="000A77BD" w:rsidRDefault="000A77BD" w:rsidP="000A77BD">
      <w:pPr>
        <w:pStyle w:val="KeepWithNext"/>
        <w:rPr>
          <w:rtl/>
          <w:lang w:eastAsia="he-IL"/>
        </w:rPr>
      </w:pPr>
    </w:p>
    <w:p w:rsidR="000A77BD" w:rsidRDefault="000A77BD" w:rsidP="000A77B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מי בעד בקשת יושב-ראש ועדת החוקה להקדמת הדיון </w:t>
      </w:r>
      <w:bookmarkStart w:id="17" w:name="_ETM_Q1_34410"/>
      <w:bookmarkEnd w:id="17"/>
      <w:r>
        <w:rPr>
          <w:rFonts w:hint="cs"/>
          <w:rtl/>
          <w:lang w:eastAsia="he-IL"/>
        </w:rPr>
        <w:t>בהצעת</w:t>
      </w:r>
      <w:r w:rsidRPr="000A77BD">
        <w:rPr>
          <w:rtl/>
          <w:lang w:eastAsia="he-IL"/>
        </w:rPr>
        <w:t xml:space="preserve"> חוק סמכויות מיוחדות להתמודדות עם נגיף הקורונה החדש (בידוד במקום לבידוד מטעם המדינה וצווי סגירה מנהליים) (הוראת שעה), התש"ף</w:t>
      </w:r>
      <w:r>
        <w:rPr>
          <w:rFonts w:hint="cs"/>
          <w:rtl/>
          <w:lang w:eastAsia="he-IL"/>
        </w:rPr>
        <w:t>–</w:t>
      </w:r>
      <w:r w:rsidRPr="000A77BD">
        <w:rPr>
          <w:rtl/>
          <w:lang w:eastAsia="he-IL"/>
        </w:rPr>
        <w:t>2020</w:t>
      </w:r>
      <w:r>
        <w:rPr>
          <w:rFonts w:hint="cs"/>
          <w:rtl/>
          <w:lang w:eastAsia="he-IL"/>
        </w:rPr>
        <w:t>, מ/1332, ירים את ידו.</w:t>
      </w:r>
    </w:p>
    <w:p w:rsidR="000A77BD" w:rsidRDefault="000A77BD" w:rsidP="000A77BD">
      <w:pPr>
        <w:rPr>
          <w:rtl/>
          <w:lang w:eastAsia="he-IL"/>
        </w:rPr>
      </w:pPr>
      <w:bookmarkStart w:id="18" w:name="_ETM_Q1_40628"/>
      <w:bookmarkStart w:id="19" w:name="_ETM_Q1_40689"/>
      <w:bookmarkEnd w:id="18"/>
      <w:bookmarkEnd w:id="19"/>
    </w:p>
    <w:p w:rsidR="000A77BD" w:rsidRDefault="000A77BD" w:rsidP="000A77BD">
      <w:pPr>
        <w:pStyle w:val="a"/>
        <w:keepNext/>
        <w:rPr>
          <w:rtl/>
        </w:rPr>
      </w:pPr>
      <w:bookmarkStart w:id="20" w:name="_ETM_Q1_40772"/>
      <w:bookmarkStart w:id="21" w:name="_ETM_Q1_40823"/>
      <w:bookmarkStart w:id="22" w:name="ET_speaker_5811_8"/>
      <w:bookmarkEnd w:id="20"/>
      <w:bookmarkEnd w:id="21"/>
      <w:r w:rsidRPr="000A77BD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0A77B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"/>
    </w:p>
    <w:p w:rsidR="000A77BD" w:rsidRDefault="000A77BD" w:rsidP="000A77BD">
      <w:pPr>
        <w:pStyle w:val="KeepWithNext"/>
        <w:rPr>
          <w:rtl/>
          <w:lang w:eastAsia="he-IL"/>
        </w:rPr>
      </w:pPr>
    </w:p>
    <w:p w:rsidR="000A77BD" w:rsidRDefault="000A77BD" w:rsidP="000A77BD">
      <w:pPr>
        <w:rPr>
          <w:rtl/>
          <w:lang w:eastAsia="he-IL"/>
        </w:rPr>
      </w:pPr>
      <w:r>
        <w:rPr>
          <w:rFonts w:hint="cs"/>
          <w:rtl/>
          <w:lang w:eastAsia="he-IL"/>
        </w:rPr>
        <w:t>רק אני בעד.</w:t>
      </w:r>
    </w:p>
    <w:p w:rsidR="000A77BD" w:rsidRDefault="000A77BD" w:rsidP="000A77BD">
      <w:pPr>
        <w:rPr>
          <w:rtl/>
          <w:lang w:eastAsia="he-IL"/>
        </w:rPr>
      </w:pPr>
      <w:bookmarkStart w:id="23" w:name="_ETM_Q1_42225"/>
      <w:bookmarkStart w:id="24" w:name="_ETM_Q1_42283"/>
      <w:bookmarkEnd w:id="23"/>
      <w:bookmarkEnd w:id="24"/>
    </w:p>
    <w:p w:rsidR="000A77BD" w:rsidRDefault="000A77BD" w:rsidP="000A77BD">
      <w:pPr>
        <w:pStyle w:val="af"/>
        <w:keepNext/>
        <w:rPr>
          <w:rtl/>
        </w:rPr>
      </w:pPr>
      <w:bookmarkStart w:id="25" w:name="ET_yor_5771_9"/>
      <w:r w:rsidRPr="000A77B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A77B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"/>
    </w:p>
    <w:p w:rsidR="000A77BD" w:rsidRDefault="000A77BD" w:rsidP="000A77BD">
      <w:pPr>
        <w:pStyle w:val="KeepWithNext"/>
        <w:rPr>
          <w:rtl/>
          <w:lang w:eastAsia="he-IL"/>
        </w:rPr>
      </w:pPr>
    </w:p>
    <w:p w:rsidR="000A77BD" w:rsidRDefault="000A77BD" w:rsidP="000A77B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מי נגד הרביזיה, </w:t>
      </w:r>
      <w:bookmarkStart w:id="26" w:name="_ETM_Q1_42229"/>
      <w:bookmarkEnd w:id="26"/>
      <w:r>
        <w:rPr>
          <w:rFonts w:hint="cs"/>
          <w:rtl/>
          <w:lang w:eastAsia="he-IL"/>
        </w:rPr>
        <w:t>ירים את ידו.</w:t>
      </w:r>
    </w:p>
    <w:p w:rsidR="000A77BD" w:rsidRDefault="000A77BD" w:rsidP="000A77BD">
      <w:pPr>
        <w:rPr>
          <w:rtl/>
          <w:lang w:eastAsia="he-IL"/>
        </w:rPr>
      </w:pPr>
      <w:bookmarkStart w:id="27" w:name="_ETM_Q1_45602"/>
      <w:bookmarkStart w:id="28" w:name="_ETM_Q1_45660"/>
      <w:bookmarkEnd w:id="27"/>
      <w:bookmarkEnd w:id="28"/>
    </w:p>
    <w:p w:rsidR="000A77BD" w:rsidRDefault="000A77BD" w:rsidP="000A77BD">
      <w:pPr>
        <w:pStyle w:val="aa"/>
        <w:keepNext/>
        <w:rPr>
          <w:rtl/>
          <w:lang w:eastAsia="he-IL"/>
        </w:rPr>
      </w:pPr>
      <w:bookmarkStart w:id="29" w:name="_ETM_Q1_46449"/>
      <w:bookmarkStart w:id="30" w:name="_ETM_Q1_46509"/>
      <w:bookmarkEnd w:id="29"/>
      <w:bookmarkEnd w:id="30"/>
      <w:r>
        <w:rPr>
          <w:rtl/>
          <w:lang w:eastAsia="he-IL"/>
        </w:rPr>
        <w:t>הצבעה</w:t>
      </w:r>
    </w:p>
    <w:p w:rsidR="000A77BD" w:rsidRDefault="000A77BD" w:rsidP="000A77BD">
      <w:pPr>
        <w:pStyle w:val="--"/>
        <w:keepNext/>
        <w:rPr>
          <w:rtl/>
          <w:lang w:eastAsia="he-IL"/>
        </w:rPr>
      </w:pPr>
    </w:p>
    <w:p w:rsidR="000A77BD" w:rsidRDefault="000A77BD" w:rsidP="000A77BD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בעד</w:t>
      </w:r>
      <w:r>
        <w:rPr>
          <w:rFonts w:hint="cs"/>
          <w:rtl/>
          <w:lang w:eastAsia="he-IL"/>
        </w:rPr>
        <w:t xml:space="preserve"> הרביזיה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1</w:t>
      </w:r>
    </w:p>
    <w:p w:rsidR="000A77BD" w:rsidRDefault="000A77BD" w:rsidP="000A77BD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5</w:t>
      </w:r>
    </w:p>
    <w:p w:rsidR="000A77BD" w:rsidRPr="000A77BD" w:rsidRDefault="000A77BD" w:rsidP="000A77BD">
      <w:pPr>
        <w:pStyle w:val="ab"/>
        <w:rPr>
          <w:rtl/>
          <w:lang w:eastAsia="he-IL"/>
        </w:rPr>
      </w:pPr>
      <w:bookmarkStart w:id="31" w:name="_ETM_Q1_46233"/>
      <w:bookmarkStart w:id="32" w:name="_ETM_Q1_46294"/>
      <w:bookmarkEnd w:id="31"/>
      <w:bookmarkEnd w:id="32"/>
      <w:r>
        <w:rPr>
          <w:rFonts w:hint="cs"/>
          <w:rtl/>
          <w:lang w:eastAsia="he-IL"/>
        </w:rPr>
        <w:t>הרביזיה לא נתקבלה.</w:t>
      </w:r>
    </w:p>
    <w:p w:rsidR="000A77BD" w:rsidRDefault="000A77BD" w:rsidP="000A77BD">
      <w:pPr>
        <w:pStyle w:val="ab"/>
        <w:rPr>
          <w:rtl/>
          <w:lang w:eastAsia="he-IL"/>
        </w:rPr>
      </w:pPr>
    </w:p>
    <w:p w:rsidR="000A77BD" w:rsidRDefault="000A77BD" w:rsidP="000A77BD">
      <w:pPr>
        <w:pStyle w:val="af"/>
        <w:keepNext/>
        <w:rPr>
          <w:rtl/>
        </w:rPr>
      </w:pPr>
      <w:bookmarkStart w:id="33" w:name="_ETM_Q1_46151"/>
      <w:bookmarkStart w:id="34" w:name="_ETM_Q1_46217"/>
      <w:bookmarkStart w:id="35" w:name="ET_yor_5771_10"/>
      <w:bookmarkEnd w:id="33"/>
      <w:bookmarkEnd w:id="34"/>
      <w:r w:rsidRPr="000A77B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A77B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5"/>
    </w:p>
    <w:p w:rsidR="000A77BD" w:rsidRDefault="000A77BD" w:rsidP="000A77BD">
      <w:pPr>
        <w:pStyle w:val="KeepWithNext"/>
        <w:rPr>
          <w:rtl/>
          <w:lang w:eastAsia="he-IL"/>
        </w:rPr>
      </w:pPr>
    </w:p>
    <w:p w:rsidR="002364E3" w:rsidRDefault="000A77BD" w:rsidP="002364E3">
      <w:pPr>
        <w:rPr>
          <w:rtl/>
        </w:rPr>
      </w:pPr>
      <w:bookmarkStart w:id="36" w:name="_ETM_Q1_46947"/>
      <w:bookmarkEnd w:id="36"/>
      <w:r>
        <w:rPr>
          <w:rFonts w:hint="cs"/>
          <w:rtl/>
        </w:rPr>
        <w:t>הרביזיה לא התקבלה.</w:t>
      </w:r>
    </w:p>
    <w:p w:rsidR="000A77BD" w:rsidRDefault="000A77BD" w:rsidP="002364E3">
      <w:pPr>
        <w:rPr>
          <w:rtl/>
        </w:rPr>
      </w:pPr>
      <w:bookmarkStart w:id="37" w:name="_ETM_Q1_48128"/>
      <w:bookmarkStart w:id="38" w:name="_ETM_Q1_48210"/>
      <w:bookmarkEnd w:id="37"/>
      <w:bookmarkEnd w:id="38"/>
    </w:p>
    <w:p w:rsidR="000A77BD" w:rsidRDefault="000A77BD" w:rsidP="000A77BD">
      <w:pPr>
        <w:rPr>
          <w:rtl/>
        </w:rPr>
      </w:pPr>
      <w:bookmarkStart w:id="39" w:name="_ETM_Q1_48721"/>
      <w:bookmarkStart w:id="40" w:name="_ETM_Q1_48792"/>
      <w:bookmarkEnd w:id="39"/>
      <w:bookmarkEnd w:id="40"/>
      <w:r>
        <w:rPr>
          <w:rFonts w:hint="cs"/>
          <w:rtl/>
        </w:rPr>
        <w:t xml:space="preserve">מי בעד </w:t>
      </w:r>
      <w:bookmarkStart w:id="41" w:name="_ETM_Q1_50321"/>
      <w:bookmarkEnd w:id="41"/>
      <w:r>
        <w:rPr>
          <w:rFonts w:hint="cs"/>
          <w:rtl/>
        </w:rPr>
        <w:t xml:space="preserve">הרביזיה לבקשת הממשלה להקדמת הדיון </w:t>
      </w:r>
      <w:r w:rsidRPr="000A77BD">
        <w:rPr>
          <w:rtl/>
        </w:rPr>
        <w:t>בקשת הממשלה להקדמת הדיון בהצעת חוק לתיקון פקודת בריאות העם (נגיף הקורונה החדש - הוראות שונות) (הוראת שעה), התש"ף</w:t>
      </w:r>
      <w:r>
        <w:rPr>
          <w:rFonts w:hint="cs"/>
          <w:rtl/>
        </w:rPr>
        <w:t>–</w:t>
      </w:r>
      <w:r w:rsidRPr="000A77BD">
        <w:rPr>
          <w:rtl/>
        </w:rPr>
        <w:t>2020</w:t>
      </w:r>
      <w:r>
        <w:rPr>
          <w:rFonts w:hint="cs"/>
          <w:rtl/>
        </w:rPr>
        <w:t xml:space="preserve">, מ/1357, ירים </w:t>
      </w:r>
      <w:bookmarkStart w:id="42" w:name="_ETM_Q1_55065"/>
      <w:bookmarkEnd w:id="42"/>
      <w:r>
        <w:rPr>
          <w:rFonts w:hint="cs"/>
          <w:rtl/>
        </w:rPr>
        <w:t>את ידו.</w:t>
      </w:r>
    </w:p>
    <w:p w:rsidR="000A77BD" w:rsidRDefault="000A77BD" w:rsidP="000A77BD">
      <w:pPr>
        <w:rPr>
          <w:rtl/>
        </w:rPr>
      </w:pPr>
    </w:p>
    <w:p w:rsidR="000A77BD" w:rsidRDefault="000A77BD" w:rsidP="000A77BD">
      <w:pPr>
        <w:pStyle w:val="a"/>
        <w:keepNext/>
        <w:rPr>
          <w:rtl/>
        </w:rPr>
      </w:pPr>
      <w:bookmarkStart w:id="43" w:name="ET_speaker_נועה_בירן__דדון_11"/>
      <w:r w:rsidRPr="000A77BD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0A77B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3"/>
    </w:p>
    <w:p w:rsidR="000A77BD" w:rsidRDefault="000A77BD" w:rsidP="000A77BD">
      <w:pPr>
        <w:pStyle w:val="KeepWithNext"/>
        <w:rPr>
          <w:rtl/>
          <w:lang w:eastAsia="he-IL"/>
        </w:rPr>
      </w:pPr>
    </w:p>
    <w:p w:rsidR="000A77BD" w:rsidRDefault="000A77BD" w:rsidP="000A77BD">
      <w:pPr>
        <w:rPr>
          <w:rtl/>
          <w:lang w:eastAsia="he-IL"/>
        </w:rPr>
      </w:pPr>
      <w:r>
        <w:rPr>
          <w:rFonts w:hint="cs"/>
          <w:rtl/>
          <w:lang w:eastAsia="he-IL"/>
        </w:rPr>
        <w:t>אחד.</w:t>
      </w:r>
    </w:p>
    <w:p w:rsidR="000A77BD" w:rsidRDefault="000A77BD" w:rsidP="000A77BD">
      <w:pPr>
        <w:rPr>
          <w:rtl/>
          <w:lang w:eastAsia="he-IL"/>
        </w:rPr>
      </w:pPr>
      <w:bookmarkStart w:id="44" w:name="_ETM_Q1_56289"/>
      <w:bookmarkStart w:id="45" w:name="_ETM_Q1_56337"/>
      <w:bookmarkEnd w:id="44"/>
      <w:bookmarkEnd w:id="45"/>
    </w:p>
    <w:p w:rsidR="000A77BD" w:rsidRDefault="000A77BD" w:rsidP="000A77BD">
      <w:pPr>
        <w:pStyle w:val="af"/>
        <w:keepNext/>
        <w:rPr>
          <w:rtl/>
        </w:rPr>
      </w:pPr>
      <w:bookmarkStart w:id="46" w:name="_ETM_Q1_57072"/>
      <w:bookmarkStart w:id="47" w:name="_ETM_Q1_57135"/>
      <w:bookmarkStart w:id="48" w:name="ET_yor_5771_12"/>
      <w:bookmarkEnd w:id="46"/>
      <w:bookmarkEnd w:id="47"/>
      <w:r w:rsidRPr="000A77B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A77B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8"/>
    </w:p>
    <w:p w:rsidR="000A77BD" w:rsidRDefault="000A77BD" w:rsidP="000A77BD">
      <w:pPr>
        <w:pStyle w:val="KeepWithNext"/>
        <w:rPr>
          <w:rtl/>
          <w:lang w:eastAsia="he-IL"/>
        </w:rPr>
      </w:pPr>
    </w:p>
    <w:p w:rsidR="000A77BD" w:rsidRDefault="000A77BD" w:rsidP="000A77BD">
      <w:pPr>
        <w:rPr>
          <w:rtl/>
          <w:lang w:eastAsia="he-IL"/>
        </w:rPr>
      </w:pPr>
      <w:bookmarkStart w:id="49" w:name="_ETM_Q1_57630"/>
      <w:bookmarkEnd w:id="49"/>
      <w:r>
        <w:rPr>
          <w:rFonts w:hint="cs"/>
          <w:rtl/>
          <w:lang w:eastAsia="he-IL"/>
        </w:rPr>
        <w:t>מי נגד?</w:t>
      </w:r>
    </w:p>
    <w:p w:rsidR="000A77BD" w:rsidRDefault="000A77BD" w:rsidP="000A77BD">
      <w:pPr>
        <w:rPr>
          <w:rtl/>
          <w:lang w:eastAsia="he-IL"/>
        </w:rPr>
      </w:pPr>
    </w:p>
    <w:p w:rsidR="000A77BD" w:rsidRDefault="000A77BD" w:rsidP="000A77BD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lastRenderedPageBreak/>
        <w:t>הצבעה</w:t>
      </w:r>
    </w:p>
    <w:p w:rsidR="000A77BD" w:rsidRDefault="000A77BD" w:rsidP="000A77BD">
      <w:pPr>
        <w:pStyle w:val="--"/>
        <w:keepNext/>
        <w:rPr>
          <w:rtl/>
          <w:lang w:eastAsia="he-IL"/>
        </w:rPr>
      </w:pPr>
    </w:p>
    <w:p w:rsidR="000A77BD" w:rsidRDefault="000A77BD" w:rsidP="000A77BD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בעד</w:t>
      </w:r>
      <w:r>
        <w:rPr>
          <w:rFonts w:hint="cs"/>
          <w:rtl/>
          <w:lang w:eastAsia="he-IL"/>
        </w:rPr>
        <w:t xml:space="preserve"> הרביזיה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1</w:t>
      </w:r>
    </w:p>
    <w:p w:rsidR="000A77BD" w:rsidRDefault="000A77BD" w:rsidP="000A77BD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5</w:t>
      </w:r>
    </w:p>
    <w:p w:rsidR="000A77BD" w:rsidRDefault="000A77BD" w:rsidP="000A77BD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הרביזיה לא נתקבלה.</w:t>
      </w:r>
    </w:p>
    <w:p w:rsidR="000A77BD" w:rsidRDefault="000A77BD" w:rsidP="000A77BD">
      <w:pPr>
        <w:rPr>
          <w:rtl/>
          <w:lang w:eastAsia="he-IL"/>
        </w:rPr>
      </w:pPr>
    </w:p>
    <w:p w:rsidR="000A77BD" w:rsidRDefault="000A77BD" w:rsidP="000A77BD">
      <w:pPr>
        <w:pStyle w:val="af"/>
        <w:keepNext/>
        <w:rPr>
          <w:rtl/>
        </w:rPr>
      </w:pPr>
      <w:bookmarkStart w:id="50" w:name="ET_yor_5771_13"/>
      <w:r w:rsidRPr="000A77B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A77B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0"/>
    </w:p>
    <w:p w:rsidR="000A77BD" w:rsidRDefault="000A77BD" w:rsidP="000A77BD">
      <w:pPr>
        <w:pStyle w:val="KeepWithNext"/>
        <w:rPr>
          <w:rtl/>
          <w:lang w:eastAsia="he-IL"/>
        </w:rPr>
      </w:pPr>
    </w:p>
    <w:p w:rsidR="000A77BD" w:rsidRDefault="000A77BD" w:rsidP="000A77BD">
      <w:pPr>
        <w:rPr>
          <w:rtl/>
          <w:lang w:eastAsia="he-IL"/>
        </w:rPr>
      </w:pPr>
      <w:r>
        <w:rPr>
          <w:rFonts w:hint="cs"/>
          <w:rtl/>
          <w:lang w:eastAsia="he-IL"/>
        </w:rPr>
        <w:t>הרביזיה לא התקבלה.</w:t>
      </w:r>
    </w:p>
    <w:p w:rsidR="000A77BD" w:rsidRDefault="000A77BD" w:rsidP="000A77BD">
      <w:pPr>
        <w:rPr>
          <w:rtl/>
          <w:lang w:eastAsia="he-IL"/>
        </w:rPr>
      </w:pPr>
      <w:bookmarkStart w:id="51" w:name="_ETM_Q1_60991"/>
      <w:bookmarkStart w:id="52" w:name="_ETM_Q1_61060"/>
      <w:bookmarkEnd w:id="51"/>
      <w:bookmarkEnd w:id="52"/>
    </w:p>
    <w:p w:rsidR="000A77BD" w:rsidRDefault="000A77BD" w:rsidP="000A77BD">
      <w:pPr>
        <w:rPr>
          <w:rtl/>
          <w:lang w:eastAsia="he-IL"/>
        </w:rPr>
      </w:pPr>
      <w:bookmarkStart w:id="53" w:name="_ETM_Q1_61118"/>
      <w:bookmarkStart w:id="54" w:name="_ETM_Q1_61179"/>
      <w:bookmarkEnd w:id="53"/>
      <w:bookmarkEnd w:id="54"/>
      <w:r>
        <w:rPr>
          <w:rFonts w:hint="cs"/>
          <w:rtl/>
          <w:lang w:eastAsia="he-IL"/>
        </w:rPr>
        <w:t>הישיבה הסתיימה. תודה רבה, חברים.</w:t>
      </w:r>
    </w:p>
    <w:p w:rsidR="000A77BD" w:rsidRDefault="000A77BD" w:rsidP="000A77BD">
      <w:pPr>
        <w:rPr>
          <w:rtl/>
          <w:lang w:eastAsia="he-IL"/>
        </w:rPr>
      </w:pPr>
    </w:p>
    <w:p w:rsidR="0015512B" w:rsidRDefault="0015512B" w:rsidP="000A77BD">
      <w:pPr>
        <w:rPr>
          <w:rtl/>
          <w:lang w:eastAsia="he-IL"/>
        </w:rPr>
      </w:pPr>
    </w:p>
    <w:p w:rsidR="007872B4" w:rsidRPr="008713A4" w:rsidRDefault="000A77BD" w:rsidP="000A77BD">
      <w:pPr>
        <w:pStyle w:val="af4"/>
        <w:keepNext/>
      </w:pPr>
      <w:bookmarkStart w:id="55" w:name="_ETM_Q1_62083"/>
      <w:bookmarkStart w:id="56" w:name="_ETM_Q1_62137"/>
      <w:bookmarkStart w:id="57" w:name="ET_meetingend_14"/>
      <w:bookmarkEnd w:id="55"/>
      <w:bookmarkEnd w:id="56"/>
      <w:r w:rsidRPr="000A77BD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12:00.</w:t>
      </w:r>
      <w:r w:rsidRPr="000A77BD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</w:t>
      </w:r>
      <w:bookmarkEnd w:id="57"/>
    </w:p>
    <w:sectPr w:rsidR="007872B4" w:rsidRPr="008713A4" w:rsidSect="0015512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512B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D86E57" w:rsidRPr="00CC5815" w:rsidRDefault="00E75A81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E75A81" w:rsidP="008E5E3F">
    <w:pPr>
      <w:pStyle w:val="Header"/>
      <w:ind w:firstLine="0"/>
      <w:rPr>
        <w:rtl/>
      </w:rPr>
    </w:pPr>
    <w:r>
      <w:rPr>
        <w:rtl/>
      </w:rPr>
      <w:t>17/08/2020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76505379">
    <w:abstractNumId w:val="0"/>
  </w:num>
  <w:num w:numId="2" w16cid:durableId="851142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A77BD"/>
    <w:rsid w:val="000B060C"/>
    <w:rsid w:val="000B2EE6"/>
    <w:rsid w:val="000C47F5"/>
    <w:rsid w:val="000E3314"/>
    <w:rsid w:val="000F2459"/>
    <w:rsid w:val="00150436"/>
    <w:rsid w:val="0015512B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364E3"/>
    <w:rsid w:val="0025405A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87B3A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75A81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5:docId w15:val="{D493BC3C-4C24-4B4D-8CFD-B8EEBBE5C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E75A81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4CB95-700E-40E6-946C-92BCBCB89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