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0F6294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העשרים-ושלוש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55EB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0F6294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:rsidR="00E64116" w:rsidRPr="008713A4" w:rsidRDefault="00E64116" w:rsidP="003C0818">
      <w:pPr>
        <w:ind w:firstLine="0"/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0F629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76</w:t>
      </w:r>
    </w:p>
    <w:p w:rsidR="00E64116" w:rsidRPr="008713A4" w:rsidRDefault="000F6294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0F6294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י"ז בחשון התשפ"א (04 בנובמבר 2020), שעה 11:40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0F6294" w:rsidP="007C693F">
      <w:pPr>
        <w:spacing w:before="60"/>
        <w:ind w:firstLine="0"/>
        <w:rPr>
          <w:rtl/>
        </w:rPr>
      </w:pPr>
      <w:r w:rsidRPr="000F6294">
        <w:rPr>
          <w:rtl/>
        </w:rPr>
        <w:t>1. בקשת יושב-ראש הכנסת לשינוי שעת ישיבת הכנסת ביום שלישי, כ"ג בחשוון התשפ"א, 10.11.2020, וקביעת סדרי הדיון להודעה המשותפת בדבר כינון קשרי דיפלומטיה, שלום וידידות בין מדינת ישראל וממלכת בחריין</w:t>
      </w:r>
    </w:p>
    <w:p w:rsidR="00E64116" w:rsidRDefault="000F6294" w:rsidP="007C693F">
      <w:pPr>
        <w:spacing w:before="60"/>
        <w:ind w:firstLine="0"/>
        <w:rPr>
          <w:rtl/>
        </w:rPr>
      </w:pPr>
      <w:r w:rsidRPr="000F6294">
        <w:rPr>
          <w:rtl/>
        </w:rPr>
        <w:t>2. בקשת יושב-ראש ועדת החוקה, חוק ומשפט להקדמת הדיון בהצעת חוק סמכויות מיוחדות להתמודדות עם נגיף הקורונה החדש (הוראת שעה) (תיקון מס' 3) (אזור תיירות מיוחד – העיר אילת או אזור עין בוקק – חמי זוהר), התשפ"א-2020 (מ/1370), לפני הקריאה השנייה והשלישית.</w:t>
      </w:r>
    </w:p>
    <w:p w:rsidR="000F6294" w:rsidRDefault="000F6294" w:rsidP="007C693F">
      <w:pPr>
        <w:spacing w:before="60"/>
        <w:ind w:firstLine="0"/>
        <w:rPr>
          <w:rtl/>
        </w:rPr>
      </w:pPr>
      <w:r w:rsidRPr="000F6294">
        <w:rPr>
          <w:rtl/>
        </w:rPr>
        <w:t>3. פניית יושב-ראש ועדת החוקה, חוק ומשפט בדבר טענת נושא חדש בעת הדיון בהצעת חוק סמכויות מיוחדות להתמודדות עם נגיף הקורונה החדש (הוראת שעה) (תיקון מס' 3) (אזור תיירות מיוחד – העיר אילת או אזור עין בוקק-חמי זוהר), התשפ"א-2020 (מ/1370).</w:t>
      </w:r>
    </w:p>
    <w:p w:rsidR="000F6294" w:rsidRDefault="000F6294" w:rsidP="007C693F">
      <w:pPr>
        <w:spacing w:before="60"/>
        <w:ind w:firstLine="0"/>
      </w:pPr>
    </w:p>
    <w:p w:rsidR="00255EBF" w:rsidRPr="008713A4" w:rsidRDefault="00255EBF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0F6294" w:rsidRDefault="000F6294" w:rsidP="00EC1FB3">
      <w:pPr>
        <w:ind w:firstLine="0"/>
        <w:rPr>
          <w:rtl/>
        </w:rPr>
      </w:pPr>
      <w:r w:rsidRPr="000F6294">
        <w:rPr>
          <w:rtl/>
        </w:rPr>
        <w:t>איתן גינזבורג – היו"ר</w:t>
      </w:r>
    </w:p>
    <w:p w:rsidR="000F6294" w:rsidRDefault="000F6294" w:rsidP="00923025">
      <w:pPr>
        <w:ind w:firstLine="0"/>
        <w:rPr>
          <w:rtl/>
        </w:rPr>
      </w:pPr>
      <w:r w:rsidRPr="000F6294">
        <w:rPr>
          <w:rtl/>
        </w:rPr>
        <w:t>בועז טופורובסקי</w:t>
      </w:r>
    </w:p>
    <w:p w:rsidR="002B73A7" w:rsidRDefault="002B73A7" w:rsidP="002B73A7">
      <w:pPr>
        <w:ind w:firstLine="0"/>
        <w:outlineLvl w:val="1"/>
        <w:rPr>
          <w:rtl/>
        </w:rPr>
      </w:pPr>
      <w:r>
        <w:rPr>
          <w:rFonts w:hint="cs"/>
          <w:rtl/>
        </w:rPr>
        <w:t>אופיר כץ</w:t>
      </w:r>
    </w:p>
    <w:p w:rsidR="00923025" w:rsidRPr="000F6294" w:rsidRDefault="00923025" w:rsidP="00923025">
      <w:pPr>
        <w:ind w:firstLine="0"/>
        <w:rPr>
          <w:rtl/>
        </w:rPr>
      </w:pPr>
      <w:r>
        <w:rPr>
          <w:rFonts w:hint="cs"/>
          <w:rtl/>
        </w:rPr>
        <w:t>אוסנת הילה מארק</w:t>
      </w:r>
    </w:p>
    <w:p w:rsidR="000F6294" w:rsidRPr="000F6294" w:rsidRDefault="000F6294" w:rsidP="00EC1FB3">
      <w:pPr>
        <w:ind w:firstLine="0"/>
        <w:rPr>
          <w:rtl/>
        </w:rPr>
      </w:pPr>
      <w:r w:rsidRPr="000F6294">
        <w:rPr>
          <w:rtl/>
        </w:rPr>
        <w:t>מיכאל מלכיאלי</w:t>
      </w:r>
    </w:p>
    <w:p w:rsidR="000F6294" w:rsidRPr="000F6294" w:rsidRDefault="000F6294" w:rsidP="00EC1FB3">
      <w:pPr>
        <w:ind w:firstLine="0"/>
        <w:rPr>
          <w:rtl/>
        </w:rPr>
      </w:pPr>
      <w:r w:rsidRPr="000F6294">
        <w:rPr>
          <w:rtl/>
        </w:rPr>
        <w:t>חמד עמאר</w:t>
      </w:r>
    </w:p>
    <w:p w:rsidR="000F6294" w:rsidRDefault="000F6294" w:rsidP="00EC1FB3">
      <w:pPr>
        <w:ind w:firstLine="0"/>
        <w:rPr>
          <w:rtl/>
        </w:rPr>
      </w:pPr>
      <w:r w:rsidRPr="000F6294">
        <w:rPr>
          <w:rtl/>
        </w:rPr>
        <w:t>יצחק פינדרוס</w:t>
      </w:r>
    </w:p>
    <w:p w:rsidR="002B73A7" w:rsidRDefault="002B73A7" w:rsidP="00EC1FB3">
      <w:pPr>
        <w:ind w:firstLine="0"/>
      </w:pPr>
      <w:bookmarkStart w:id="0" w:name="_ETM_Q1_2729861"/>
      <w:bookmarkEnd w:id="0"/>
    </w:p>
    <w:p w:rsidR="00255EBF" w:rsidRPr="000F6294" w:rsidRDefault="00255EBF" w:rsidP="00EC1FB3">
      <w:pPr>
        <w:ind w:firstLine="0"/>
        <w:rPr>
          <w:rtl/>
        </w:rPr>
      </w:pPr>
    </w:p>
    <w:p w:rsidR="00217061" w:rsidRDefault="00217061" w:rsidP="00EC1FB3">
      <w:pPr>
        <w:ind w:firstLine="0"/>
        <w:outlineLvl w:val="1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>מוזמנים:</w:t>
      </w:r>
    </w:p>
    <w:p w:rsidR="000C47F5" w:rsidRPr="0082136D" w:rsidRDefault="00217061" w:rsidP="00DE5B80">
      <w:pPr>
        <w:ind w:firstLine="0"/>
        <w:rPr>
          <w:rtl/>
        </w:rPr>
      </w:pPr>
      <w:r>
        <w:rPr>
          <w:rFonts w:hint="cs"/>
          <w:rtl/>
        </w:rPr>
        <w:t xml:space="preserve">ניצן רוזנברג </w:t>
      </w:r>
      <w:r>
        <w:rPr>
          <w:rtl/>
        </w:rPr>
        <w:t>–</w:t>
      </w:r>
      <w:r>
        <w:rPr>
          <w:rFonts w:hint="cs"/>
          <w:rtl/>
        </w:rPr>
        <w:t xml:space="preserve"> יועצת משפטית, ועדת החוקה, חוק ומשפט</w:t>
      </w:r>
      <w:r w:rsidR="004C6504">
        <w:rPr>
          <w:rFonts w:hint="cs"/>
          <w:rtl/>
        </w:rPr>
        <w:t>, הכנסת</w:t>
      </w:r>
    </w:p>
    <w:p w:rsidR="002E5E31" w:rsidRPr="00A01B7E" w:rsidRDefault="00A01B7E" w:rsidP="00DE5B80">
      <w:pPr>
        <w:ind w:firstLine="0"/>
        <w:rPr>
          <w:rtl/>
        </w:rPr>
      </w:pPr>
      <w:r w:rsidRPr="00A01B7E">
        <w:rPr>
          <w:rFonts w:hint="cs"/>
          <w:rtl/>
        </w:rPr>
        <w:t>אלינור ימין</w:t>
      </w:r>
      <w:r w:rsidR="00077E5B">
        <w:rPr>
          <w:rFonts w:hint="cs"/>
          <w:rtl/>
        </w:rPr>
        <w:t xml:space="preserve"> </w:t>
      </w:r>
      <w:r w:rsidRPr="00A01B7E">
        <w:rPr>
          <w:rtl/>
        </w:rPr>
        <w:t>–</w:t>
      </w:r>
      <w:r w:rsidRPr="00A01B7E">
        <w:rPr>
          <w:rFonts w:hint="cs"/>
          <w:rtl/>
        </w:rPr>
        <w:t xml:space="preserve"> מנהלת לשכת מזכירת הכנסת</w:t>
      </w:r>
      <w:r w:rsidR="004C6504">
        <w:rPr>
          <w:rFonts w:hint="cs"/>
          <w:rtl/>
        </w:rPr>
        <w:t>, הכנסת</w:t>
      </w:r>
    </w:p>
    <w:p w:rsidR="00A01B7E" w:rsidRDefault="00A01B7E" w:rsidP="00DE5B80">
      <w:pPr>
        <w:ind w:firstLine="0"/>
        <w:rPr>
          <w:b/>
          <w:bCs/>
          <w:u w:val="single"/>
        </w:rPr>
      </w:pPr>
    </w:p>
    <w:p w:rsidR="00255EBF" w:rsidRPr="000C47F5" w:rsidRDefault="00255EBF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3C0818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</w:t>
      </w:r>
      <w:r w:rsidR="003C0818">
        <w:rPr>
          <w:rFonts w:hint="cs"/>
          <w:b/>
          <w:bCs/>
          <w:u w:val="single"/>
          <w:rtl/>
        </w:rPr>
        <w:t>שתתפים (באמצעים מקוונים)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Default="003C0818" w:rsidP="00DE5B80">
      <w:pPr>
        <w:ind w:firstLine="0"/>
        <w:rPr>
          <w:rtl/>
        </w:rPr>
      </w:pPr>
      <w:r>
        <w:rPr>
          <w:rFonts w:hint="cs"/>
          <w:rtl/>
        </w:rPr>
        <w:t xml:space="preserve">מיכל גולדברג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F42D6">
        <w:rPr>
          <w:rFonts w:hint="cs"/>
          <w:rtl/>
        </w:rPr>
        <w:t xml:space="preserve">עו"ד, </w:t>
      </w:r>
      <w:r>
        <w:rPr>
          <w:rFonts w:hint="cs"/>
          <w:rtl/>
        </w:rPr>
        <w:t>סגנית בכירה ליועץ משפטי, משרד הבריאות</w:t>
      </w:r>
    </w:p>
    <w:p w:rsidR="00D37550" w:rsidRDefault="00D37550" w:rsidP="00DE5B80">
      <w:pPr>
        <w:ind w:firstLine="0"/>
      </w:pPr>
    </w:p>
    <w:p w:rsidR="00255EBF" w:rsidRDefault="00255EBF" w:rsidP="00DE5B80">
      <w:pPr>
        <w:ind w:firstLine="0"/>
      </w:pPr>
    </w:p>
    <w:p w:rsidR="00255EBF" w:rsidRDefault="00255EBF" w:rsidP="00DE5B80">
      <w:pPr>
        <w:ind w:firstLine="0"/>
      </w:pPr>
    </w:p>
    <w:p w:rsidR="00255EBF" w:rsidRPr="008713A4" w:rsidRDefault="00255EBF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Default="000F6294" w:rsidP="00DE5B80">
      <w:pPr>
        <w:ind w:firstLine="0"/>
        <w:rPr>
          <w:rtl/>
        </w:rPr>
      </w:pPr>
      <w:r>
        <w:rPr>
          <w:rFonts w:hint="cs"/>
          <w:rtl/>
        </w:rPr>
        <w:t>ארבל אסטרחן</w:t>
      </w:r>
    </w:p>
    <w:p w:rsidR="003C0818" w:rsidRPr="008713A4" w:rsidRDefault="003C0818" w:rsidP="00DE5B80">
      <w:pPr>
        <w:ind w:firstLine="0"/>
        <w:rPr>
          <w:rtl/>
        </w:rPr>
      </w:pPr>
      <w:bookmarkStart w:id="1" w:name="_ETM_Q1_1842487"/>
      <w:bookmarkEnd w:id="1"/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8D1B6B" w:rsidP="00D40A29">
      <w:pPr>
        <w:ind w:firstLine="0"/>
        <w:rPr>
          <w:u w:val="single"/>
        </w:rPr>
      </w:pPr>
      <w:r>
        <w:rPr>
          <w:rtl/>
        </w:rPr>
        <w:t>נועה בירן-</w:t>
      </w:r>
      <w:r w:rsidR="000F6294">
        <w:rPr>
          <w:rtl/>
        </w:rPr>
        <w:t>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0F6294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5F517E" w:rsidRDefault="00E64116" w:rsidP="000F6294">
      <w:pPr>
        <w:pStyle w:val="af"/>
        <w:keepNext/>
        <w:rPr>
          <w:rtl/>
        </w:rPr>
      </w:pPr>
      <w:r w:rsidRPr="008713A4">
        <w:rPr>
          <w:rtl/>
        </w:rPr>
        <w:br w:type="page"/>
      </w:r>
    </w:p>
    <w:p w:rsidR="00077E5B" w:rsidRPr="00EB548A" w:rsidRDefault="00077E5B" w:rsidP="00255EBF">
      <w:pPr>
        <w:pStyle w:val="af"/>
        <w:jc w:val="center"/>
        <w:rPr>
          <w:bCs/>
          <w:rtl/>
        </w:rPr>
      </w:pPr>
      <w:bookmarkStart w:id="2" w:name="ET_yor_1_בקשת_יושב_ראש_הכנסת_לשינו_2"/>
      <w:r w:rsidRPr="00EB548A">
        <w:rPr>
          <w:rStyle w:val="TagStyle"/>
          <w:b w:val="0"/>
          <w:bCs/>
          <w:rtl/>
        </w:rPr>
        <w:lastRenderedPageBreak/>
        <w:t xml:space="preserve">&lt;&lt; יור &gt;&gt; </w:t>
      </w:r>
      <w:r w:rsidRPr="00EB548A">
        <w:rPr>
          <w:bCs/>
          <w:rtl/>
        </w:rPr>
        <w:t>1. בקשת יושב-ראש הכנסת לשינוי שעת ישיבת הכנסת ביום שלישי, כ"ג בחשוון התשפ"א, 10.11.2020, וקביעת סדרי הדיון להודעה המשותפת בדבר כינון קשרי דיפלומטיה, שלום וידידות בין מדינת ישראל וממלכת בחריין</w:t>
      </w:r>
      <w:r w:rsidRPr="00EB548A">
        <w:rPr>
          <w:rStyle w:val="TagStyle"/>
          <w:b w:val="0"/>
          <w:bCs/>
          <w:rtl/>
        </w:rPr>
        <w:t xml:space="preserve"> &lt;&lt; יור &gt;&gt;</w:t>
      </w:r>
    </w:p>
    <w:bookmarkEnd w:id="2"/>
    <w:p w:rsidR="005F517E" w:rsidRPr="00EB548A" w:rsidRDefault="00077E5B" w:rsidP="005F517E">
      <w:pPr>
        <w:rPr>
          <w:bCs/>
          <w:rtl/>
          <w:lang w:eastAsia="he-IL"/>
        </w:rPr>
      </w:pPr>
      <w:r w:rsidRPr="00EB548A">
        <w:rPr>
          <w:rFonts w:ascii="David" w:hAnsi="David"/>
          <w:bCs/>
          <w:u w:val="single"/>
          <w:rtl/>
          <w:lang w:eastAsia="he-IL"/>
        </w:rPr>
        <w:t xml:space="preserve"> </w:t>
      </w:r>
    </w:p>
    <w:p w:rsidR="00077E5B" w:rsidRDefault="00077E5B" w:rsidP="00077E5B">
      <w:pPr>
        <w:pStyle w:val="af"/>
        <w:rPr>
          <w:rtl/>
        </w:rPr>
      </w:pPr>
      <w:bookmarkStart w:id="3" w:name="ET_yor_5771_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42D6" w:rsidRDefault="000F42D6" w:rsidP="000F6294">
      <w:pPr>
        <w:rPr>
          <w:rtl/>
        </w:rPr>
      </w:pPr>
      <w:r>
        <w:rPr>
          <w:rFonts w:hint="cs"/>
          <w:rtl/>
        </w:rPr>
        <w:t xml:space="preserve">חברי הכנסת, אני מתכבד לפתוח את </w:t>
      </w:r>
      <w:bookmarkStart w:id="4" w:name="_ETM_Q1_1234848"/>
      <w:bookmarkEnd w:id="4"/>
      <w:r>
        <w:rPr>
          <w:rFonts w:hint="cs"/>
          <w:rtl/>
        </w:rPr>
        <w:t xml:space="preserve">ישיבת ועדת הכנסת. היום יום רביעי, י"ז במר חשוון </w:t>
      </w:r>
      <w:bookmarkStart w:id="5" w:name="_ETM_Q1_1233254"/>
      <w:bookmarkEnd w:id="5"/>
      <w:r>
        <w:rPr>
          <w:rFonts w:hint="cs"/>
          <w:rtl/>
        </w:rPr>
        <w:t xml:space="preserve">התשפ"א, 4 בנובמבר 2020. </w:t>
      </w:r>
    </w:p>
    <w:p w:rsidR="000F42D6" w:rsidRDefault="000F42D6" w:rsidP="000F6294">
      <w:pPr>
        <w:rPr>
          <w:rtl/>
        </w:rPr>
      </w:pPr>
      <w:bookmarkStart w:id="6" w:name="_ETM_Q1_1244662"/>
      <w:bookmarkEnd w:id="6"/>
    </w:p>
    <w:p w:rsidR="000F6294" w:rsidRDefault="000F6294" w:rsidP="000F6294">
      <w:pPr>
        <w:rPr>
          <w:rtl/>
        </w:rPr>
      </w:pPr>
      <w:bookmarkStart w:id="7" w:name="_ETM_Q1_1245561"/>
      <w:bookmarkEnd w:id="7"/>
      <w:r>
        <w:rPr>
          <w:rFonts w:hint="cs"/>
          <w:rtl/>
        </w:rPr>
        <w:t xml:space="preserve">התקבלה בקשה של יושב-ראש הכנסת </w:t>
      </w:r>
      <w:r w:rsidRPr="000F6294">
        <w:rPr>
          <w:rtl/>
        </w:rPr>
        <w:t xml:space="preserve">לשינוי שעת </w:t>
      </w:r>
      <w:r>
        <w:rPr>
          <w:rtl/>
        </w:rPr>
        <w:t>ישיבת הכנסת ביום שלישי,</w:t>
      </w:r>
      <w:r>
        <w:rPr>
          <w:rFonts w:hint="cs"/>
          <w:rtl/>
        </w:rPr>
        <w:t xml:space="preserve"> 10 בנובמבר </w:t>
      </w:r>
      <w:bookmarkStart w:id="8" w:name="_ETM_Q1_1262523"/>
      <w:bookmarkEnd w:id="8"/>
      <w:r>
        <w:rPr>
          <w:rFonts w:hint="cs"/>
          <w:rtl/>
        </w:rPr>
        <w:t>2020,</w:t>
      </w:r>
      <w:r>
        <w:rPr>
          <w:rtl/>
        </w:rPr>
        <w:t xml:space="preserve"> </w:t>
      </w:r>
      <w:r w:rsidRPr="000F6294">
        <w:rPr>
          <w:rtl/>
        </w:rPr>
        <w:t xml:space="preserve">וקביעת סדרי הדיון להודעה המשותפת בדבר כינון קשרי דיפלומטיה, שלום וידידות בין מדינת ישראל </w:t>
      </w:r>
      <w:r>
        <w:rPr>
          <w:rFonts w:hint="cs"/>
          <w:rtl/>
        </w:rPr>
        <w:t xml:space="preserve">לבין </w:t>
      </w:r>
      <w:r w:rsidRPr="000F6294">
        <w:rPr>
          <w:rtl/>
        </w:rPr>
        <w:t>ממלכת בחריין</w:t>
      </w:r>
      <w:r>
        <w:rPr>
          <w:rFonts w:hint="cs"/>
          <w:rtl/>
        </w:rPr>
        <w:t xml:space="preserve">. יושב-ראש הכנסת פנה בבקשה להקדים את שעת הפתיחה </w:t>
      </w:r>
      <w:bookmarkStart w:id="9" w:name="_ETM_Q1_1278746"/>
      <w:bookmarkEnd w:id="9"/>
      <w:r>
        <w:rPr>
          <w:rFonts w:hint="cs"/>
          <w:rtl/>
        </w:rPr>
        <w:t xml:space="preserve">של הישיבה ביום שלישי משעה 16:00 לשעה 11:00 בבוקר לסדר </w:t>
      </w:r>
      <w:bookmarkStart w:id="10" w:name="_ETM_Q1_1286321"/>
      <w:bookmarkEnd w:id="10"/>
      <w:r>
        <w:rPr>
          <w:rFonts w:hint="cs"/>
          <w:rtl/>
        </w:rPr>
        <w:t xml:space="preserve">יום רגיל, ולאחר מכן בשעה 14:00 להעמיד על סדר-היום הודעה </w:t>
      </w:r>
      <w:bookmarkStart w:id="11" w:name="_ETM_Q1_1286170"/>
      <w:bookmarkEnd w:id="11"/>
      <w:r>
        <w:rPr>
          <w:rFonts w:hint="cs"/>
          <w:rtl/>
        </w:rPr>
        <w:t xml:space="preserve">משותפת בדבר כינון היחסים הדיפלומטים עם בחריין, ולשם כך </w:t>
      </w:r>
      <w:bookmarkStart w:id="12" w:name="_ETM_Q1_1293328"/>
      <w:bookmarkEnd w:id="12"/>
      <w:r>
        <w:rPr>
          <w:rFonts w:hint="cs"/>
          <w:rtl/>
        </w:rPr>
        <w:t xml:space="preserve">יש צורך באישור ועדת הכנסת. בהקשר זה הוא גם ביקש </w:t>
      </w:r>
      <w:bookmarkStart w:id="13" w:name="_ETM_Q1_1303705"/>
      <w:bookmarkEnd w:id="13"/>
      <w:r w:rsidR="000F42D6">
        <w:rPr>
          <w:rFonts w:hint="cs"/>
          <w:rtl/>
        </w:rPr>
        <w:t>לקבוע שה</w:t>
      </w:r>
      <w:r>
        <w:rPr>
          <w:rFonts w:hint="cs"/>
          <w:rtl/>
        </w:rPr>
        <w:t xml:space="preserve">דיון המיוחד על בחריין יהיה דיון אישי כמו </w:t>
      </w:r>
      <w:bookmarkStart w:id="14" w:name="_ETM_Q1_1312495"/>
      <w:bookmarkEnd w:id="14"/>
      <w:r>
        <w:rPr>
          <w:rFonts w:hint="cs"/>
          <w:rtl/>
        </w:rPr>
        <w:t>שעשינו</w:t>
      </w:r>
      <w:r w:rsidR="000F42D6">
        <w:rPr>
          <w:rFonts w:hint="cs"/>
          <w:rtl/>
        </w:rPr>
        <w:t xml:space="preserve"> בדיון</w:t>
      </w:r>
      <w:r>
        <w:rPr>
          <w:rFonts w:hint="cs"/>
          <w:rtl/>
        </w:rPr>
        <w:t xml:space="preserve"> עם האמירויות</w:t>
      </w:r>
      <w:r w:rsidR="000F42D6">
        <w:rPr>
          <w:rFonts w:hint="cs"/>
          <w:rtl/>
        </w:rPr>
        <w:t>,</w:t>
      </w:r>
      <w:r>
        <w:rPr>
          <w:rFonts w:hint="cs"/>
          <w:rtl/>
        </w:rPr>
        <w:t xml:space="preserve"> כשלכל דובר יהיו ארבע דקות ולשרים </w:t>
      </w:r>
      <w:bookmarkStart w:id="15" w:name="_ETM_Q1_1307857"/>
      <w:bookmarkEnd w:id="15"/>
      <w:r>
        <w:rPr>
          <w:rFonts w:hint="cs"/>
          <w:rtl/>
        </w:rPr>
        <w:t xml:space="preserve">ולסגני שרים שאינם חברי כנסת תהיה גם אפשרות לדבר </w:t>
      </w:r>
      <w:bookmarkStart w:id="16" w:name="_ETM_Q1_1318545"/>
      <w:bookmarkEnd w:id="16"/>
      <w:r>
        <w:rPr>
          <w:rFonts w:hint="cs"/>
          <w:rtl/>
        </w:rPr>
        <w:t xml:space="preserve">במסגרת הדיון הזה. </w:t>
      </w:r>
    </w:p>
    <w:p w:rsidR="000F6294" w:rsidRDefault="005F517E" w:rsidP="000F42D6">
      <w:pPr>
        <w:ind w:firstLine="0"/>
        <w:rPr>
          <w:rtl/>
        </w:rPr>
      </w:pPr>
      <w:bookmarkStart w:id="17" w:name="_ETM_Q1_1320963"/>
      <w:bookmarkStart w:id="18" w:name="_ETM_Q1_1321201"/>
      <w:bookmarkEnd w:id="17"/>
      <w:bookmarkEnd w:id="18"/>
      <w:r>
        <w:rPr>
          <w:rFonts w:hint="cs"/>
          <w:rtl/>
        </w:rPr>
        <w:t xml:space="preserve">יש לנו </w:t>
      </w:r>
      <w:r w:rsidR="000F6294">
        <w:rPr>
          <w:rFonts w:hint="cs"/>
          <w:rtl/>
        </w:rPr>
        <w:t xml:space="preserve">כאן </w:t>
      </w:r>
      <w:r>
        <w:rPr>
          <w:rFonts w:hint="cs"/>
          <w:rtl/>
        </w:rPr>
        <w:t xml:space="preserve">את </w:t>
      </w:r>
      <w:r w:rsidR="000F6294">
        <w:rPr>
          <w:rFonts w:hint="cs"/>
          <w:rtl/>
        </w:rPr>
        <w:t xml:space="preserve">הנוסח, כמו בפעם שעברה, ואם </w:t>
      </w:r>
      <w:bookmarkStart w:id="19" w:name="_ETM_Q1_1314270"/>
      <w:bookmarkEnd w:id="19"/>
      <w:r w:rsidR="000F6294">
        <w:rPr>
          <w:rFonts w:hint="cs"/>
          <w:rtl/>
        </w:rPr>
        <w:t>תרצו אקרא אותו. אולי אתם זוכרים אותו.</w:t>
      </w:r>
    </w:p>
    <w:p w:rsidR="000F6294" w:rsidRDefault="000F6294" w:rsidP="000F6294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20" w:name="_ETM_Q1_1320170"/>
      <w:bookmarkStart w:id="21" w:name="_ETM_Q1_1320193"/>
      <w:bookmarkStart w:id="22" w:name="_ETM_Q1_1321015"/>
      <w:bookmarkStart w:id="23" w:name="ET_speaker_5811_6"/>
      <w:bookmarkEnd w:id="20"/>
      <w:bookmarkEnd w:id="21"/>
      <w:bookmarkEnd w:id="2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23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D46345">
      <w:pPr>
        <w:rPr>
          <w:rtl/>
        </w:rPr>
      </w:pPr>
      <w:r>
        <w:rPr>
          <w:rFonts w:hint="cs"/>
          <w:rtl/>
        </w:rPr>
        <w:t>ביום שלישי אנחנו אמורים לציין</w:t>
      </w:r>
      <w:r w:rsidR="00D46345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46345">
        <w:rPr>
          <w:rFonts w:hint="cs"/>
          <w:rtl/>
        </w:rPr>
        <w:t>ה</w:t>
      </w:r>
      <w:r>
        <w:rPr>
          <w:rFonts w:hint="cs"/>
          <w:rtl/>
        </w:rPr>
        <w:t xml:space="preserve">יום </w:t>
      </w:r>
      <w:r w:rsidR="00D46345">
        <w:rPr>
          <w:rFonts w:hint="cs"/>
          <w:rtl/>
        </w:rPr>
        <w:t xml:space="preserve">הלאומי לבטיחות בדרכים. האם בדקו גם </w:t>
      </w:r>
      <w:r>
        <w:rPr>
          <w:rFonts w:hint="cs"/>
          <w:rtl/>
        </w:rPr>
        <w:t>עם שרת התחבורה האם היא יכולה להגיע? ה</w:t>
      </w:r>
      <w:bookmarkStart w:id="24" w:name="_ETM_Q1_1338062"/>
      <w:bookmarkEnd w:id="24"/>
      <w:r>
        <w:rPr>
          <w:rFonts w:hint="cs"/>
          <w:rtl/>
        </w:rPr>
        <w:t xml:space="preserve">יא הייתה אמורה להגיע לדיון בשעה </w:t>
      </w:r>
      <w:bookmarkStart w:id="25" w:name="_ETM_Q1_1339200"/>
      <w:bookmarkEnd w:id="25"/>
      <w:r>
        <w:rPr>
          <w:rFonts w:hint="cs"/>
          <w:rtl/>
        </w:rPr>
        <w:t xml:space="preserve">16:00. אני יודע שיש לה טקס בין 11:00 ל-14:00. לא </w:t>
      </w:r>
      <w:bookmarkStart w:id="26" w:name="_ETM_Q1_1335036"/>
      <w:bookmarkEnd w:id="26"/>
      <w:r>
        <w:rPr>
          <w:rFonts w:hint="cs"/>
          <w:rtl/>
        </w:rPr>
        <w:t xml:space="preserve">קבענו ועדות כי היא לא הייתה יכולה לבוא באותן </w:t>
      </w:r>
      <w:bookmarkStart w:id="27" w:name="_ETM_Q1_1348284"/>
      <w:bookmarkEnd w:id="27"/>
      <w:r>
        <w:rPr>
          <w:rFonts w:hint="cs"/>
          <w:rtl/>
        </w:rPr>
        <w:t>שעות.</w:t>
      </w:r>
    </w:p>
    <w:p w:rsidR="000F6294" w:rsidRDefault="000F6294" w:rsidP="000F6294">
      <w:pPr>
        <w:rPr>
          <w:rtl/>
        </w:rPr>
      </w:pPr>
      <w:bookmarkStart w:id="28" w:name="_ETM_Q1_1338963"/>
      <w:bookmarkEnd w:id="28"/>
    </w:p>
    <w:p w:rsidR="00077E5B" w:rsidRDefault="00077E5B" w:rsidP="00077E5B">
      <w:pPr>
        <w:pStyle w:val="af"/>
        <w:rPr>
          <w:rtl/>
        </w:rPr>
      </w:pPr>
      <w:bookmarkStart w:id="29" w:name="_ETM_Q1_1339324"/>
      <w:bookmarkStart w:id="30" w:name="ET_yor_5771_8"/>
      <w:bookmarkEnd w:id="29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0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pPr>
        <w:rPr>
          <w:rtl/>
        </w:rPr>
      </w:pPr>
      <w:r>
        <w:rPr>
          <w:rFonts w:hint="cs"/>
          <w:rtl/>
        </w:rPr>
        <w:t>אני כן יודע ש</w:t>
      </w:r>
      <w:r w:rsidR="000F42D6">
        <w:rPr>
          <w:rFonts w:hint="cs"/>
          <w:rtl/>
        </w:rPr>
        <w:t xml:space="preserve">יושב-ראש הכנסת מתכוון לקיים את </w:t>
      </w:r>
      <w:r>
        <w:rPr>
          <w:rFonts w:hint="cs"/>
          <w:rtl/>
        </w:rPr>
        <w:t>סדר</w:t>
      </w:r>
      <w:r w:rsidR="000F42D6">
        <w:rPr>
          <w:rFonts w:hint="cs"/>
          <w:rtl/>
        </w:rPr>
        <w:t>-היום</w:t>
      </w:r>
      <w:r>
        <w:rPr>
          <w:rFonts w:hint="cs"/>
          <w:rtl/>
        </w:rPr>
        <w:t xml:space="preserve"> </w:t>
      </w:r>
      <w:bookmarkStart w:id="31" w:name="_ETM_Q1_1350372"/>
      <w:bookmarkEnd w:id="31"/>
      <w:r>
        <w:rPr>
          <w:rFonts w:hint="cs"/>
          <w:rtl/>
        </w:rPr>
        <w:t xml:space="preserve">שנקבע, גם יום לאומי במאבק בתאונות הדרכים וגם </w:t>
      </w:r>
      <w:bookmarkStart w:id="32" w:name="_ETM_Q1_1353893"/>
      <w:bookmarkEnd w:id="32"/>
      <w:r>
        <w:rPr>
          <w:rFonts w:hint="cs"/>
          <w:rtl/>
        </w:rPr>
        <w:t xml:space="preserve">יום לציון המלחמה בסרטן השד. אני לא </w:t>
      </w:r>
      <w:bookmarkStart w:id="33" w:name="_ETM_Q1_1353896"/>
      <w:bookmarkEnd w:id="33"/>
      <w:r>
        <w:rPr>
          <w:rFonts w:hint="cs"/>
          <w:rtl/>
        </w:rPr>
        <w:t xml:space="preserve">יודע לגבי שרת התחבורה, אבל אני כן יודע שהוא לא </w:t>
      </w:r>
      <w:bookmarkStart w:id="34" w:name="_ETM_Q1_1362345"/>
      <w:bookmarkEnd w:id="34"/>
      <w:r>
        <w:rPr>
          <w:rFonts w:hint="cs"/>
          <w:rtl/>
        </w:rPr>
        <w:t>יתחיל - - -</w:t>
      </w:r>
    </w:p>
    <w:p w:rsidR="000F6294" w:rsidRDefault="000F6294" w:rsidP="000F6294">
      <w:pPr>
        <w:rPr>
          <w:rtl/>
        </w:rPr>
      </w:pPr>
      <w:bookmarkStart w:id="35" w:name="_ETM_Q1_1363928"/>
      <w:bookmarkEnd w:id="35"/>
    </w:p>
    <w:p w:rsidR="00077E5B" w:rsidRDefault="00077E5B" w:rsidP="00077E5B">
      <w:pPr>
        <w:pStyle w:val="a"/>
        <w:rPr>
          <w:rtl/>
        </w:rPr>
      </w:pPr>
      <w:bookmarkStart w:id="36" w:name="_ETM_Q1_1365147"/>
      <w:bookmarkStart w:id="37" w:name="ET_speaker_אלינור_ימין_10"/>
      <w:bookmarkEnd w:id="36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37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r>
        <w:rPr>
          <w:rFonts w:hint="cs"/>
          <w:rtl/>
        </w:rPr>
        <w:t xml:space="preserve">איתן, </w:t>
      </w:r>
      <w:bookmarkStart w:id="38" w:name="_ETM_Q1_1364739"/>
      <w:bookmarkEnd w:id="38"/>
      <w:r>
        <w:rPr>
          <w:rFonts w:hint="cs"/>
          <w:rtl/>
        </w:rPr>
        <w:t>אנחנו נבדוק את זה.</w:t>
      </w:r>
    </w:p>
    <w:p w:rsidR="000F6294" w:rsidRDefault="000F6294" w:rsidP="000F42D6">
      <w:pPr>
        <w:ind w:firstLine="0"/>
        <w:rPr>
          <w:rtl/>
        </w:rPr>
      </w:pPr>
      <w:bookmarkStart w:id="39" w:name="_ETM_Q1_1370585"/>
      <w:bookmarkStart w:id="40" w:name="_ETM_Q1_1371058"/>
      <w:bookmarkStart w:id="41" w:name="_ETM_Q1_1368926"/>
      <w:bookmarkStart w:id="42" w:name="_ETM_Q1_1366641"/>
      <w:bookmarkEnd w:id="39"/>
      <w:bookmarkEnd w:id="40"/>
      <w:bookmarkEnd w:id="41"/>
      <w:bookmarkEnd w:id="42"/>
    </w:p>
    <w:p w:rsidR="00077E5B" w:rsidRDefault="00077E5B" w:rsidP="00077E5B">
      <w:pPr>
        <w:pStyle w:val="af"/>
        <w:rPr>
          <w:rtl/>
        </w:rPr>
      </w:pPr>
      <w:bookmarkStart w:id="43" w:name="_ETM_Q1_1366875"/>
      <w:bookmarkStart w:id="44" w:name="ET_yor_5771_12"/>
      <w:bookmarkEnd w:id="43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44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42D6" w:rsidP="000F42D6">
      <w:pPr>
        <w:rPr>
          <w:rtl/>
        </w:rPr>
      </w:pPr>
      <w:r>
        <w:rPr>
          <w:rFonts w:hint="cs"/>
          <w:rtl/>
        </w:rPr>
        <w:t xml:space="preserve">תבדקו. </w:t>
      </w:r>
      <w:r w:rsidR="000F6294">
        <w:rPr>
          <w:rFonts w:hint="cs"/>
          <w:rtl/>
        </w:rPr>
        <w:t>יש גם ועדות עד השעה 11:00.</w:t>
      </w:r>
    </w:p>
    <w:p w:rsidR="000F6294" w:rsidRDefault="000F6294" w:rsidP="000F6294">
      <w:pPr>
        <w:rPr>
          <w:rtl/>
        </w:rPr>
      </w:pPr>
      <w:bookmarkStart w:id="45" w:name="_ETM_Q1_1364999"/>
      <w:bookmarkEnd w:id="45"/>
    </w:p>
    <w:p w:rsidR="00077E5B" w:rsidRDefault="00077E5B" w:rsidP="00077E5B">
      <w:pPr>
        <w:pStyle w:val="a"/>
        <w:rPr>
          <w:rtl/>
        </w:rPr>
      </w:pPr>
      <w:bookmarkStart w:id="46" w:name="ET_speaker_5811_14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46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pPr>
        <w:rPr>
          <w:rtl/>
        </w:rPr>
      </w:pPr>
      <w:r>
        <w:rPr>
          <w:rFonts w:hint="cs"/>
          <w:rtl/>
        </w:rPr>
        <w:t>ה</w:t>
      </w:r>
      <w:bookmarkStart w:id="47" w:name="_ETM_Q1_1366785"/>
      <w:bookmarkEnd w:id="47"/>
      <w:r>
        <w:rPr>
          <w:rFonts w:hint="cs"/>
          <w:rtl/>
        </w:rPr>
        <w:t xml:space="preserve">דיון על בחריין יכול </w:t>
      </w:r>
      <w:bookmarkStart w:id="48" w:name="_ETM_Q1_1370135"/>
      <w:bookmarkEnd w:id="48"/>
      <w:r>
        <w:rPr>
          <w:rFonts w:hint="cs"/>
          <w:rtl/>
        </w:rPr>
        <w:t xml:space="preserve">להיות גם עשר שעות. </w:t>
      </w:r>
    </w:p>
    <w:p w:rsidR="000F6294" w:rsidRDefault="000F6294" w:rsidP="000F6294">
      <w:pPr>
        <w:rPr>
          <w:rtl/>
        </w:rPr>
      </w:pPr>
      <w:bookmarkStart w:id="49" w:name="_ETM_Q1_1374626"/>
      <w:bookmarkEnd w:id="49"/>
    </w:p>
    <w:p w:rsidR="00077E5B" w:rsidRDefault="00077E5B" w:rsidP="00077E5B">
      <w:pPr>
        <w:pStyle w:val="a"/>
        <w:rPr>
          <w:rtl/>
        </w:rPr>
      </w:pPr>
      <w:bookmarkStart w:id="50" w:name="_ETM_Q1_1379166"/>
      <w:bookmarkStart w:id="51" w:name="_ETM_Q1_1370723"/>
      <w:bookmarkStart w:id="52" w:name="ET_speaker_4674_16"/>
      <w:bookmarkEnd w:id="50"/>
      <w:bookmarkEnd w:id="51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52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pPr>
        <w:rPr>
          <w:rtl/>
        </w:rPr>
      </w:pPr>
      <w:r>
        <w:rPr>
          <w:rFonts w:hint="cs"/>
          <w:rtl/>
        </w:rPr>
        <w:t>הדיון על בחריין יכול להתארך עד השעה שמונה-תשעה בערב.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>זה דיון אישי וזה ייקח הרבה זמן.</w:t>
      </w:r>
    </w:p>
    <w:p w:rsidR="000F6294" w:rsidRDefault="000F6294" w:rsidP="000F6294">
      <w:pPr>
        <w:rPr>
          <w:rtl/>
        </w:rPr>
      </w:pPr>
      <w:bookmarkStart w:id="53" w:name="_ETM_Q1_1371368"/>
      <w:bookmarkEnd w:id="53"/>
    </w:p>
    <w:p w:rsidR="00077E5B" w:rsidRDefault="00077E5B" w:rsidP="00077E5B">
      <w:pPr>
        <w:pStyle w:val="a"/>
        <w:rPr>
          <w:rtl/>
        </w:rPr>
      </w:pPr>
      <w:bookmarkStart w:id="54" w:name="_ETM_Q1_1371954"/>
      <w:bookmarkStart w:id="55" w:name="_ETM_Q1_1375950"/>
      <w:bookmarkStart w:id="56" w:name="ET_speaker_5628_18"/>
      <w:bookmarkEnd w:id="54"/>
      <w:bookmarkEnd w:id="5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77E5B">
        <w:rPr>
          <w:rStyle w:val="TagStyle"/>
          <w:rtl/>
        </w:rPr>
        <w:t xml:space="preserve"> &lt;&lt; דובר &gt;&gt;</w:t>
      </w:r>
      <w:bookmarkEnd w:id="56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pPr>
        <w:rPr>
          <w:rtl/>
        </w:rPr>
      </w:pPr>
      <w:r>
        <w:rPr>
          <w:rFonts w:hint="cs"/>
          <w:rtl/>
        </w:rPr>
        <w:t xml:space="preserve">כבוד היושב-ראש, אולי נעשה הפסקה באמצע </w:t>
      </w:r>
      <w:r w:rsidR="00D46345">
        <w:rPr>
          <w:rFonts w:hint="cs"/>
          <w:rtl/>
        </w:rPr>
        <w:t>ה</w:t>
      </w:r>
      <w:r>
        <w:rPr>
          <w:rFonts w:hint="cs"/>
          <w:rtl/>
        </w:rPr>
        <w:t xml:space="preserve">דיון </w:t>
      </w:r>
      <w:bookmarkStart w:id="57" w:name="_ETM_Q1_1383704"/>
      <w:bookmarkEnd w:id="57"/>
      <w:r w:rsidR="00D46345">
        <w:rPr>
          <w:rFonts w:hint="cs"/>
          <w:rtl/>
        </w:rPr>
        <w:t>ה</w:t>
      </w:r>
      <w:r>
        <w:rPr>
          <w:rFonts w:hint="cs"/>
          <w:rtl/>
        </w:rPr>
        <w:t>אישי. למה לא?</w:t>
      </w:r>
    </w:p>
    <w:p w:rsidR="000F6294" w:rsidRDefault="000F6294" w:rsidP="000F6294">
      <w:pPr>
        <w:rPr>
          <w:rtl/>
        </w:rPr>
      </w:pPr>
      <w:bookmarkStart w:id="58" w:name="_ETM_Q1_1377551"/>
      <w:bookmarkStart w:id="59" w:name="_ETM_Q1_1377832"/>
      <w:bookmarkEnd w:id="58"/>
      <w:bookmarkEnd w:id="59"/>
    </w:p>
    <w:p w:rsidR="00077E5B" w:rsidRDefault="00077E5B" w:rsidP="00077E5B">
      <w:pPr>
        <w:pStyle w:val="af"/>
        <w:rPr>
          <w:rtl/>
        </w:rPr>
      </w:pPr>
      <w:bookmarkStart w:id="60" w:name="ET_yor_5771_20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0"/>
      <w:r>
        <w:rPr>
          <w:rtl/>
        </w:rPr>
        <w:t xml:space="preserve">  </w:t>
      </w:r>
    </w:p>
    <w:p w:rsidR="000F6294" w:rsidRDefault="00077E5B" w:rsidP="000F6294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0F6294" w:rsidRDefault="000F6294" w:rsidP="000F6294">
      <w:pPr>
        <w:rPr>
          <w:rtl/>
        </w:rPr>
      </w:pPr>
      <w:r>
        <w:rPr>
          <w:rFonts w:hint="cs"/>
          <w:rtl/>
        </w:rPr>
        <w:t xml:space="preserve">לא. </w:t>
      </w:r>
      <w:bookmarkStart w:id="61" w:name="_ETM_Q1_1382450"/>
      <w:bookmarkEnd w:id="61"/>
    </w:p>
    <w:p w:rsidR="0031761E" w:rsidRDefault="0031761E" w:rsidP="000F6294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62" w:name="_ETM_Q1_1382691"/>
      <w:bookmarkStart w:id="63" w:name="_ETM_Q1_1383794"/>
      <w:bookmarkStart w:id="64" w:name="ET_speaker_5811_22"/>
      <w:bookmarkEnd w:id="62"/>
      <w:bookmarkEnd w:id="63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64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בלי קשר ליום </w:t>
      </w:r>
      <w:r w:rsidR="000F42D6">
        <w:rPr>
          <w:rFonts w:hint="cs"/>
          <w:rtl/>
        </w:rPr>
        <w:t>ה</w:t>
      </w:r>
      <w:r>
        <w:rPr>
          <w:rFonts w:hint="cs"/>
          <w:rtl/>
        </w:rPr>
        <w:t xml:space="preserve">בטיחות בדרכים, יש שדולות </w:t>
      </w:r>
      <w:bookmarkStart w:id="65" w:name="_ETM_Q1_1383232"/>
      <w:bookmarkEnd w:id="65"/>
      <w:r>
        <w:rPr>
          <w:rFonts w:hint="cs"/>
          <w:rtl/>
        </w:rPr>
        <w:t xml:space="preserve">בימי שלישי. השאלה היא האם זה נבדק? </w:t>
      </w:r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66" w:name="_ETM_Q1_1394235"/>
      <w:bookmarkStart w:id="67" w:name="_ETM_Q1_1394244"/>
      <w:bookmarkStart w:id="68" w:name="ET_yor_5771_24"/>
      <w:bookmarkEnd w:id="66"/>
      <w:bookmarkEnd w:id="67"/>
      <w:r w:rsidRPr="00077E5B">
        <w:rPr>
          <w:rStyle w:val="TagStyle"/>
          <w:rtl/>
        </w:rPr>
        <w:lastRenderedPageBreak/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8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אני לא יודע </w:t>
      </w:r>
      <w:bookmarkStart w:id="69" w:name="_ETM_Q1_1388699"/>
      <w:bookmarkEnd w:id="69"/>
      <w:r>
        <w:rPr>
          <w:rFonts w:hint="cs"/>
          <w:rtl/>
        </w:rPr>
        <w:t xml:space="preserve">אם מתוכננות שדולות ביום שלישי. </w:t>
      </w:r>
      <w:bookmarkStart w:id="70" w:name="_ETM_Q1_1391606"/>
      <w:bookmarkEnd w:id="70"/>
      <w:r>
        <w:rPr>
          <w:rFonts w:hint="cs"/>
          <w:rtl/>
        </w:rPr>
        <w:t xml:space="preserve">בדרך כלל שדולות מתקיימות לא ביום שלישי אלא ביום רביעי. </w:t>
      </w:r>
    </w:p>
    <w:p w:rsidR="0031761E" w:rsidRDefault="0031761E" w:rsidP="0031761E">
      <w:pPr>
        <w:rPr>
          <w:rtl/>
        </w:rPr>
      </w:pPr>
      <w:bookmarkStart w:id="71" w:name="_ETM_Q1_1390844"/>
      <w:bookmarkEnd w:id="71"/>
    </w:p>
    <w:p w:rsidR="00077E5B" w:rsidRDefault="00077E5B" w:rsidP="00077E5B">
      <w:pPr>
        <w:pStyle w:val="a"/>
        <w:rPr>
          <w:rtl/>
        </w:rPr>
      </w:pPr>
      <w:bookmarkStart w:id="72" w:name="_ETM_Q1_1391110"/>
      <w:bookmarkStart w:id="73" w:name="ET_speaker_אלינור_ימין_26"/>
      <w:bookmarkEnd w:id="7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73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>אני לא יודעת לגבי שדולות.</w:t>
      </w:r>
      <w:bookmarkStart w:id="74" w:name="_ETM_Q1_1395457"/>
      <w:bookmarkEnd w:id="74"/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75" w:name="_ETM_Q1_1395702"/>
      <w:bookmarkStart w:id="76" w:name="_ETM_Q1_1400400"/>
      <w:bookmarkStart w:id="77" w:name="ET_speaker_5811_28"/>
      <w:bookmarkEnd w:id="75"/>
      <w:bookmarkEnd w:id="76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77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>יש ועדות.</w:t>
      </w:r>
    </w:p>
    <w:p w:rsidR="0031761E" w:rsidRDefault="0031761E" w:rsidP="0031761E">
      <w:pPr>
        <w:rPr>
          <w:rtl/>
        </w:rPr>
      </w:pPr>
      <w:bookmarkStart w:id="78" w:name="_ETM_Q1_1392541"/>
      <w:bookmarkEnd w:id="78"/>
    </w:p>
    <w:p w:rsidR="00077E5B" w:rsidRDefault="00077E5B" w:rsidP="00077E5B">
      <w:pPr>
        <w:pStyle w:val="af"/>
        <w:rPr>
          <w:rtl/>
        </w:rPr>
      </w:pPr>
      <w:bookmarkStart w:id="79" w:name="_ETM_Q1_1392780"/>
      <w:bookmarkStart w:id="80" w:name="ET_yor_5771_30"/>
      <w:bookmarkEnd w:id="79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80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הוועדות יסתיימו בשעה 11:00. </w:t>
      </w:r>
    </w:p>
    <w:p w:rsidR="0031761E" w:rsidRDefault="0031761E" w:rsidP="0031761E">
      <w:pPr>
        <w:rPr>
          <w:rtl/>
        </w:rPr>
      </w:pPr>
      <w:bookmarkStart w:id="81" w:name="_ETM_Q1_1400787"/>
      <w:bookmarkEnd w:id="81"/>
    </w:p>
    <w:p w:rsidR="00077E5B" w:rsidRDefault="00077E5B" w:rsidP="00077E5B">
      <w:pPr>
        <w:pStyle w:val="a"/>
        <w:rPr>
          <w:rtl/>
        </w:rPr>
      </w:pPr>
      <w:bookmarkStart w:id="82" w:name="_ETM_Q1_1405732"/>
      <w:bookmarkStart w:id="83" w:name="ET_speaker_אלינור_ימין_32"/>
      <w:bookmarkEnd w:id="8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83"/>
      <w:r>
        <w:rPr>
          <w:rtl/>
        </w:rPr>
        <w:t xml:space="preserve">  </w:t>
      </w:r>
    </w:p>
    <w:p w:rsidR="0031761E" w:rsidRDefault="00077E5B" w:rsidP="0031761E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bookmarkStart w:id="84" w:name="_ETM_Q1_1406499"/>
      <w:bookmarkEnd w:id="84"/>
      <w:r>
        <w:rPr>
          <w:rFonts w:hint="cs"/>
          <w:rtl/>
        </w:rPr>
        <w:t xml:space="preserve">אנחנו נפנה ונבדוק </w:t>
      </w:r>
      <w:bookmarkStart w:id="85" w:name="_ETM_Q1_1409156"/>
      <w:bookmarkEnd w:id="85"/>
      <w:r>
        <w:rPr>
          <w:rFonts w:hint="cs"/>
          <w:rtl/>
        </w:rPr>
        <w:t xml:space="preserve">עם השרים כי היושב-ראש רצה לאפשר לכם לקיים את הימים </w:t>
      </w:r>
      <w:bookmarkStart w:id="86" w:name="_ETM_Q1_1403943"/>
      <w:bookmarkEnd w:id="86"/>
      <w:r>
        <w:rPr>
          <w:rFonts w:hint="cs"/>
          <w:rtl/>
        </w:rPr>
        <w:t xml:space="preserve">שלכם. </w:t>
      </w:r>
    </w:p>
    <w:p w:rsidR="0031761E" w:rsidRDefault="0031761E" w:rsidP="0031761E">
      <w:pPr>
        <w:rPr>
          <w:rtl/>
        </w:rPr>
      </w:pPr>
      <w:bookmarkStart w:id="87" w:name="_ETM_Q1_1408943"/>
      <w:bookmarkStart w:id="88" w:name="_ETM_Q1_1409217"/>
      <w:bookmarkEnd w:id="87"/>
      <w:bookmarkEnd w:id="88"/>
    </w:p>
    <w:p w:rsidR="00077E5B" w:rsidRDefault="00077E5B" w:rsidP="00077E5B">
      <w:pPr>
        <w:pStyle w:val="a"/>
        <w:rPr>
          <w:rtl/>
        </w:rPr>
      </w:pPr>
      <w:bookmarkStart w:id="89" w:name="_ETM_Q1_1413119"/>
      <w:bookmarkStart w:id="90" w:name="ET_speaker_5811_34"/>
      <w:bookmarkEnd w:id="8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90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D83320">
      <w:pPr>
        <w:rPr>
          <w:rtl/>
        </w:rPr>
      </w:pPr>
      <w:r>
        <w:rPr>
          <w:rFonts w:hint="cs"/>
          <w:rtl/>
        </w:rPr>
        <w:t xml:space="preserve">זה חשוב לי. כיוון שהשרה לא הייתה יכולה להגיע, עשינו הרבה </w:t>
      </w:r>
      <w:bookmarkStart w:id="91" w:name="_ETM_Q1_1412210"/>
      <w:bookmarkEnd w:id="91"/>
      <w:r>
        <w:rPr>
          <w:rFonts w:hint="cs"/>
          <w:rtl/>
        </w:rPr>
        <w:t xml:space="preserve">ועדות ביום שני, וביום שלישי אישרנו </w:t>
      </w:r>
      <w:bookmarkStart w:id="92" w:name="_ETM_Q1_1411483"/>
      <w:bookmarkEnd w:id="92"/>
      <w:r>
        <w:rPr>
          <w:rFonts w:hint="cs"/>
          <w:rtl/>
        </w:rPr>
        <w:t xml:space="preserve">את ציון היום במליאה, ועכשיו מקדימים אותה. אני מניח </w:t>
      </w:r>
      <w:bookmarkStart w:id="93" w:name="_ETM_Q1_1417831"/>
      <w:bookmarkEnd w:id="93"/>
      <w:r>
        <w:rPr>
          <w:rFonts w:hint="cs"/>
          <w:rtl/>
        </w:rPr>
        <w:t xml:space="preserve">שחשוב לשרה לבטיחות בדרכים להיות שם, אבל אני לא </w:t>
      </w:r>
      <w:bookmarkStart w:id="94" w:name="_ETM_Q1_1429468"/>
      <w:bookmarkEnd w:id="94"/>
      <w:r>
        <w:rPr>
          <w:rFonts w:hint="cs"/>
          <w:rtl/>
        </w:rPr>
        <w:t>יכול לדבר בשמה.</w:t>
      </w:r>
    </w:p>
    <w:p w:rsidR="0031761E" w:rsidRDefault="0031761E" w:rsidP="0031761E">
      <w:pPr>
        <w:rPr>
          <w:rtl/>
        </w:rPr>
      </w:pPr>
      <w:bookmarkStart w:id="95" w:name="_ETM_Q1_1431388"/>
      <w:bookmarkEnd w:id="95"/>
    </w:p>
    <w:p w:rsidR="00077E5B" w:rsidRDefault="00077E5B" w:rsidP="00077E5B">
      <w:pPr>
        <w:pStyle w:val="a"/>
        <w:rPr>
          <w:rtl/>
        </w:rPr>
      </w:pPr>
      <w:bookmarkStart w:id="96" w:name="_ETM_Q1_1432028"/>
      <w:bookmarkStart w:id="97" w:name="_ETM_Q1_1425875"/>
      <w:bookmarkStart w:id="98" w:name="ET_speaker_4674_36"/>
      <w:bookmarkEnd w:id="96"/>
      <w:bookmarkEnd w:id="9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98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bookmarkStart w:id="99" w:name="_ETM_Q1_1431189"/>
      <w:bookmarkEnd w:id="99"/>
      <w:r>
        <w:rPr>
          <w:rFonts w:hint="cs"/>
          <w:rtl/>
        </w:rPr>
        <w:t xml:space="preserve">בואו נבדוק אם היא מגיעה או לא מגיעה </w:t>
      </w:r>
      <w:bookmarkStart w:id="100" w:name="_ETM_Q1_1433460"/>
      <w:bookmarkEnd w:id="100"/>
      <w:r>
        <w:rPr>
          <w:rFonts w:hint="cs"/>
          <w:rtl/>
        </w:rPr>
        <w:t>ואז נחליט.</w:t>
      </w:r>
    </w:p>
    <w:p w:rsidR="0031761E" w:rsidRDefault="0031761E" w:rsidP="0031761E">
      <w:pPr>
        <w:rPr>
          <w:rtl/>
        </w:rPr>
      </w:pPr>
      <w:bookmarkStart w:id="101" w:name="_ETM_Q1_1428020"/>
      <w:bookmarkEnd w:id="101"/>
    </w:p>
    <w:p w:rsidR="00077E5B" w:rsidRDefault="00077E5B" w:rsidP="00077E5B">
      <w:pPr>
        <w:pStyle w:val="af"/>
        <w:rPr>
          <w:rtl/>
        </w:rPr>
      </w:pPr>
      <w:bookmarkStart w:id="102" w:name="_ETM_Q1_1428278"/>
      <w:bookmarkStart w:id="103" w:name="ET_yor_5771_38"/>
      <w:bookmarkEnd w:id="102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03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תחליטו אם אתם רוצים להמשיך באותו יום </w:t>
      </w:r>
      <w:bookmarkStart w:id="104" w:name="_ETM_Q1_1427767"/>
      <w:bookmarkEnd w:id="104"/>
      <w:r>
        <w:rPr>
          <w:rFonts w:hint="cs"/>
          <w:rtl/>
        </w:rPr>
        <w:t xml:space="preserve">או לדחות ליום אחר. בהידברות עם יושב-ראש </w:t>
      </w:r>
      <w:bookmarkStart w:id="105" w:name="_ETM_Q1_1435110"/>
      <w:bookmarkEnd w:id="105"/>
      <w:r>
        <w:rPr>
          <w:rFonts w:hint="cs"/>
          <w:rtl/>
        </w:rPr>
        <w:t>הכנסת נראה לי שזה יהיה אפשרי.</w:t>
      </w:r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106" w:name="_ETM_Q1_1438886"/>
      <w:bookmarkStart w:id="107" w:name="_ETM_Q1_1438911"/>
      <w:bookmarkStart w:id="108" w:name="ET_speaker_4674_40"/>
      <w:bookmarkEnd w:id="106"/>
      <w:bookmarkEnd w:id="10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08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bookmarkStart w:id="109" w:name="_ETM_Q1_1440511"/>
      <w:bookmarkEnd w:id="109"/>
      <w:r>
        <w:rPr>
          <w:rFonts w:hint="cs"/>
          <w:rtl/>
        </w:rPr>
        <w:t xml:space="preserve">אולי נדחה את זה ליום </w:t>
      </w:r>
      <w:bookmarkStart w:id="110" w:name="_ETM_Q1_1433658"/>
      <w:bookmarkEnd w:id="110"/>
      <w:r>
        <w:rPr>
          <w:rFonts w:hint="cs"/>
          <w:rtl/>
        </w:rPr>
        <w:t xml:space="preserve">שלישי </w:t>
      </w:r>
      <w:r w:rsidR="00D83320">
        <w:rPr>
          <w:rFonts w:hint="cs"/>
          <w:rtl/>
        </w:rPr>
        <w:t>ש</w:t>
      </w:r>
      <w:r>
        <w:rPr>
          <w:rFonts w:hint="cs"/>
          <w:rtl/>
        </w:rPr>
        <w:t xml:space="preserve">לאחר מכן כי עדיף שהיא תגיע. </w:t>
      </w:r>
    </w:p>
    <w:p w:rsidR="0031761E" w:rsidRDefault="0031761E" w:rsidP="0031761E">
      <w:pPr>
        <w:rPr>
          <w:rtl/>
        </w:rPr>
      </w:pPr>
      <w:bookmarkStart w:id="111" w:name="_ETM_Q1_1442340"/>
      <w:bookmarkEnd w:id="111"/>
    </w:p>
    <w:p w:rsidR="00077E5B" w:rsidRDefault="00077E5B" w:rsidP="00077E5B">
      <w:pPr>
        <w:pStyle w:val="a"/>
        <w:rPr>
          <w:rtl/>
        </w:rPr>
      </w:pPr>
      <w:bookmarkStart w:id="112" w:name="_ETM_Q1_1443791"/>
      <w:bookmarkStart w:id="113" w:name="ET_speaker_אלינור_ימין_42"/>
      <w:bookmarkEnd w:id="11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113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ביום שלישי שלאחר </w:t>
      </w:r>
      <w:bookmarkStart w:id="114" w:name="_ETM_Q1_1439405"/>
      <w:bookmarkEnd w:id="114"/>
      <w:r>
        <w:rPr>
          <w:rFonts w:hint="cs"/>
          <w:rtl/>
        </w:rPr>
        <w:t xml:space="preserve">מכן יש שלושה נושאים. </w:t>
      </w:r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115" w:name="_ETM_Q1_1442140"/>
      <w:bookmarkStart w:id="116" w:name="_ETM_Q1_1442160"/>
      <w:bookmarkStart w:id="117" w:name="_ETM_Q1_1444801"/>
      <w:bookmarkStart w:id="118" w:name="ET_speaker_4674_44"/>
      <w:bookmarkEnd w:id="115"/>
      <w:bookmarkEnd w:id="116"/>
      <w:bookmarkEnd w:id="11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18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>אז שיהיו ארבעה נושאים</w:t>
      </w:r>
      <w:r w:rsidR="00D46345">
        <w:rPr>
          <w:rFonts w:hint="cs"/>
          <w:rtl/>
        </w:rPr>
        <w:t>,</w:t>
      </w:r>
      <w:r>
        <w:rPr>
          <w:rFonts w:hint="cs"/>
          <w:rtl/>
        </w:rPr>
        <w:t xml:space="preserve"> אם אנחנו </w:t>
      </w:r>
      <w:bookmarkStart w:id="119" w:name="_ETM_Q1_1443046"/>
      <w:bookmarkEnd w:id="119"/>
      <w:r>
        <w:rPr>
          <w:rFonts w:hint="cs"/>
          <w:rtl/>
        </w:rPr>
        <w:t>דוחים.</w:t>
      </w:r>
    </w:p>
    <w:p w:rsidR="0031761E" w:rsidRDefault="0031761E" w:rsidP="0031761E">
      <w:pPr>
        <w:rPr>
          <w:rtl/>
        </w:rPr>
      </w:pPr>
      <w:bookmarkStart w:id="120" w:name="_ETM_Q1_1444427"/>
      <w:bookmarkEnd w:id="120"/>
    </w:p>
    <w:p w:rsidR="00077E5B" w:rsidRDefault="00077E5B" w:rsidP="00077E5B">
      <w:pPr>
        <w:pStyle w:val="af"/>
        <w:rPr>
          <w:rtl/>
        </w:rPr>
      </w:pPr>
      <w:bookmarkStart w:id="121" w:name="_ETM_Q1_1444450"/>
      <w:bookmarkStart w:id="122" w:name="ET_yor_5771_46"/>
      <w:bookmarkEnd w:id="121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22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>אם אנחנו משנים את כל סדר-היום ועושים דיון מיוחד ו</w:t>
      </w:r>
      <w:r w:rsidR="000F42D6">
        <w:rPr>
          <w:rFonts w:hint="cs"/>
          <w:rtl/>
        </w:rPr>
        <w:t xml:space="preserve">כתוצאה מזה </w:t>
      </w:r>
      <w:r>
        <w:rPr>
          <w:rFonts w:hint="cs"/>
          <w:rtl/>
        </w:rPr>
        <w:t xml:space="preserve">היום </w:t>
      </w:r>
      <w:bookmarkStart w:id="123" w:name="_ETM_Q1_1445967"/>
      <w:bookmarkEnd w:id="123"/>
      <w:r>
        <w:rPr>
          <w:rFonts w:hint="cs"/>
          <w:rtl/>
        </w:rPr>
        <w:t>שלהם קצת מתמסמס אז הכנסת תצטרך להתגמש.</w:t>
      </w:r>
    </w:p>
    <w:p w:rsidR="0031761E" w:rsidRDefault="0031761E" w:rsidP="0031761E">
      <w:pPr>
        <w:rPr>
          <w:rtl/>
        </w:rPr>
      </w:pPr>
      <w:bookmarkStart w:id="124" w:name="_ETM_Q1_1454629"/>
      <w:bookmarkEnd w:id="124"/>
    </w:p>
    <w:p w:rsidR="00077E5B" w:rsidRDefault="00077E5B" w:rsidP="00077E5B">
      <w:pPr>
        <w:pStyle w:val="a"/>
        <w:rPr>
          <w:rtl/>
        </w:rPr>
      </w:pPr>
      <w:bookmarkStart w:id="125" w:name="_ETM_Q1_1455243"/>
      <w:bookmarkStart w:id="126" w:name="ET_speaker_אלינור_ימין_48"/>
      <w:bookmarkEnd w:id="12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126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- - - כי </w:t>
      </w:r>
      <w:bookmarkStart w:id="127" w:name="_ETM_Q1_1455605"/>
      <w:bookmarkEnd w:id="127"/>
      <w:r>
        <w:rPr>
          <w:rFonts w:hint="cs"/>
          <w:rtl/>
        </w:rPr>
        <w:t>כבר יש ימים מיוחדים.</w:t>
      </w:r>
    </w:p>
    <w:p w:rsidR="00255EBF" w:rsidRDefault="00255EBF">
      <w:pPr>
        <w:bidi w:val="0"/>
        <w:spacing w:line="240" w:lineRule="auto"/>
        <w:ind w:firstLine="0"/>
        <w:jc w:val="left"/>
        <w:rPr>
          <w:rtl/>
        </w:rPr>
      </w:pPr>
      <w:bookmarkStart w:id="128" w:name="_ETM_Q1_1451947"/>
      <w:bookmarkEnd w:id="128"/>
      <w:r>
        <w:rPr>
          <w:rtl/>
        </w:rPr>
        <w:br w:type="page"/>
      </w:r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129" w:name="_ETM_Q1_1452217"/>
      <w:bookmarkStart w:id="130" w:name="ET_yor_5771_50"/>
      <w:bookmarkEnd w:id="129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30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bookmarkStart w:id="131" w:name="_ETM_Q1_1458991"/>
      <w:bookmarkEnd w:id="131"/>
      <w:r>
        <w:rPr>
          <w:rFonts w:hint="cs"/>
          <w:rtl/>
        </w:rPr>
        <w:t>מה עדיף?</w:t>
      </w:r>
      <w:r>
        <w:t xml:space="preserve"> </w:t>
      </w:r>
      <w:bookmarkStart w:id="132" w:name="_ETM_Q1_1460545"/>
      <w:bookmarkEnd w:id="132"/>
      <w:r>
        <w:rPr>
          <w:rFonts w:hint="cs"/>
          <w:rtl/>
        </w:rPr>
        <w:t>אם בא</w:t>
      </w:r>
      <w:r w:rsidR="000F42D6">
        <w:rPr>
          <w:rFonts w:hint="cs"/>
          <w:rtl/>
        </w:rPr>
        <w:t xml:space="preserve">ים להתפשר ומכבדים את היושב-ראש </w:t>
      </w:r>
      <w:r>
        <w:rPr>
          <w:rFonts w:hint="cs"/>
          <w:rtl/>
        </w:rPr>
        <w:t xml:space="preserve">- - - </w:t>
      </w:r>
    </w:p>
    <w:p w:rsidR="0031761E" w:rsidRDefault="0031761E" w:rsidP="0031761E">
      <w:pPr>
        <w:rPr>
          <w:rtl/>
        </w:rPr>
      </w:pPr>
      <w:bookmarkStart w:id="133" w:name="_ETM_Q1_1457819"/>
      <w:bookmarkStart w:id="134" w:name="_ETM_Q1_1458077"/>
      <w:bookmarkEnd w:id="133"/>
      <w:bookmarkEnd w:id="134"/>
    </w:p>
    <w:p w:rsidR="00077E5B" w:rsidRDefault="00077E5B" w:rsidP="00077E5B">
      <w:pPr>
        <w:pStyle w:val="a"/>
        <w:rPr>
          <w:rtl/>
        </w:rPr>
      </w:pPr>
      <w:bookmarkStart w:id="135" w:name="_ETM_Q1_1460745"/>
      <w:bookmarkStart w:id="136" w:name="ET_speaker_4674_52"/>
      <w:bookmarkEnd w:id="13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36"/>
      <w:r>
        <w:rPr>
          <w:rtl/>
        </w:rPr>
        <w:t xml:space="preserve">  </w:t>
      </w:r>
    </w:p>
    <w:p w:rsidR="0031761E" w:rsidRPr="0031761E" w:rsidRDefault="00077E5B" w:rsidP="0031761E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אנחנו נדבר עם יריב. אנחנו מוכנים להתפשר למען </w:t>
      </w:r>
      <w:bookmarkStart w:id="137" w:name="_ETM_Q1_1457948"/>
      <w:bookmarkEnd w:id="137"/>
      <w:r>
        <w:rPr>
          <w:rFonts w:hint="cs"/>
          <w:rtl/>
        </w:rPr>
        <w:t xml:space="preserve">הממשלה שרוצה לעשות יום מיוחד אז לפחות שהכנסת </w:t>
      </w:r>
      <w:bookmarkStart w:id="138" w:name="_ETM_Q1_1463605"/>
      <w:bookmarkEnd w:id="138"/>
      <w:r>
        <w:rPr>
          <w:rFonts w:hint="cs"/>
          <w:rtl/>
        </w:rPr>
        <w:t xml:space="preserve">תתפשר איתנו. </w:t>
      </w:r>
    </w:p>
    <w:p w:rsidR="0031761E" w:rsidRDefault="0031761E" w:rsidP="0031761E">
      <w:pPr>
        <w:rPr>
          <w:rtl/>
        </w:rPr>
      </w:pPr>
      <w:bookmarkStart w:id="139" w:name="_ETM_Q1_1457920"/>
      <w:bookmarkEnd w:id="139"/>
    </w:p>
    <w:p w:rsidR="00077E5B" w:rsidRDefault="00077E5B" w:rsidP="00077E5B">
      <w:pPr>
        <w:pStyle w:val="a"/>
        <w:rPr>
          <w:rtl/>
        </w:rPr>
      </w:pPr>
      <w:bookmarkStart w:id="140" w:name="_ETM_Q1_1461499"/>
      <w:bookmarkStart w:id="141" w:name="ET_speaker_אלינור_ימין_54"/>
      <w:bookmarkEnd w:id="14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141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0F42D6" w:rsidP="0031761E">
      <w:pPr>
        <w:rPr>
          <w:rtl/>
        </w:rPr>
      </w:pPr>
      <w:r>
        <w:rPr>
          <w:rFonts w:hint="cs"/>
          <w:rtl/>
        </w:rPr>
        <w:t>אנחנו נבדוק א</w:t>
      </w:r>
      <w:r w:rsidR="0031761E">
        <w:rPr>
          <w:rFonts w:hint="cs"/>
          <w:rtl/>
        </w:rPr>
        <w:t xml:space="preserve">ם שרים </w:t>
      </w:r>
      <w:bookmarkStart w:id="142" w:name="_ETM_Q1_1468715"/>
      <w:bookmarkEnd w:id="142"/>
      <w:r w:rsidR="0031761E">
        <w:rPr>
          <w:rFonts w:hint="cs"/>
          <w:rtl/>
        </w:rPr>
        <w:t xml:space="preserve">יכולים להגיע. </w:t>
      </w:r>
    </w:p>
    <w:p w:rsidR="0031761E" w:rsidRDefault="0031761E" w:rsidP="0031761E">
      <w:pPr>
        <w:rPr>
          <w:rtl/>
        </w:rPr>
      </w:pPr>
      <w:bookmarkStart w:id="143" w:name="_ETM_Q1_1470731"/>
      <w:bookmarkStart w:id="144" w:name="_ETM_Q1_1470984"/>
      <w:bookmarkEnd w:id="143"/>
      <w:bookmarkEnd w:id="144"/>
    </w:p>
    <w:p w:rsidR="00077E5B" w:rsidRDefault="00077E5B" w:rsidP="00077E5B">
      <w:pPr>
        <w:pStyle w:val="a"/>
        <w:rPr>
          <w:rtl/>
        </w:rPr>
      </w:pPr>
      <w:bookmarkStart w:id="145" w:name="_ETM_Q1_1474802"/>
      <w:bookmarkStart w:id="146" w:name="ET_speaker_5628_56"/>
      <w:bookmarkEnd w:id="14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77E5B">
        <w:rPr>
          <w:rStyle w:val="TagStyle"/>
          <w:rtl/>
        </w:rPr>
        <w:t xml:space="preserve"> &lt;&lt; דובר &gt;&gt;</w:t>
      </w:r>
      <w:bookmarkEnd w:id="146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אם כל אחד מקבל 3 דקות ולא כולם </w:t>
      </w:r>
      <w:bookmarkStart w:id="147" w:name="_ETM_Q1_1476458"/>
      <w:bookmarkEnd w:id="147"/>
      <w:r>
        <w:rPr>
          <w:rFonts w:hint="cs"/>
          <w:rtl/>
        </w:rPr>
        <w:t xml:space="preserve">ידברו, אתה גומר את זה בשש, לא בשמונה. </w:t>
      </w:r>
    </w:p>
    <w:p w:rsidR="0031761E" w:rsidRDefault="0031761E" w:rsidP="0031761E">
      <w:pPr>
        <w:rPr>
          <w:rtl/>
        </w:rPr>
      </w:pPr>
      <w:bookmarkStart w:id="148" w:name="_ETM_Q1_1479902"/>
      <w:bookmarkEnd w:id="148"/>
    </w:p>
    <w:p w:rsidR="00077E5B" w:rsidRDefault="00077E5B" w:rsidP="00077E5B">
      <w:pPr>
        <w:pStyle w:val="af"/>
        <w:rPr>
          <w:rtl/>
        </w:rPr>
      </w:pPr>
      <w:bookmarkStart w:id="149" w:name="_ETM_Q1_1480587"/>
      <w:bookmarkStart w:id="150" w:name="ET_yor_5771_58"/>
      <w:bookmarkEnd w:id="149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50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31761E">
      <w:pPr>
        <w:rPr>
          <w:rtl/>
        </w:rPr>
      </w:pPr>
      <w:r>
        <w:rPr>
          <w:rFonts w:hint="cs"/>
          <w:rtl/>
        </w:rPr>
        <w:t xml:space="preserve">בפעם שעברה </w:t>
      </w:r>
      <w:bookmarkStart w:id="151" w:name="_ETM_Q1_1474934"/>
      <w:bookmarkEnd w:id="151"/>
      <w:r>
        <w:rPr>
          <w:rFonts w:hint="cs"/>
          <w:rtl/>
        </w:rPr>
        <w:t xml:space="preserve">סיימנו בשעה שש-שבע בערב. </w:t>
      </w:r>
    </w:p>
    <w:p w:rsidR="0031761E" w:rsidRDefault="0031761E" w:rsidP="0031761E">
      <w:pPr>
        <w:rPr>
          <w:rtl/>
        </w:rPr>
      </w:pPr>
      <w:bookmarkStart w:id="152" w:name="_ETM_Q1_1478366"/>
      <w:bookmarkEnd w:id="152"/>
    </w:p>
    <w:p w:rsidR="00077E5B" w:rsidRDefault="00077E5B" w:rsidP="00077E5B">
      <w:pPr>
        <w:pStyle w:val="a"/>
        <w:rPr>
          <w:rtl/>
        </w:rPr>
      </w:pPr>
      <w:bookmarkStart w:id="153" w:name="_ETM_Q1_1478392"/>
      <w:bookmarkStart w:id="154" w:name="ET_speaker_4674_60"/>
      <w:bookmarkEnd w:id="153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54"/>
      <w:r>
        <w:rPr>
          <w:rtl/>
        </w:rPr>
        <w:t xml:space="preserve">  </w:t>
      </w:r>
    </w:p>
    <w:p w:rsidR="0031761E" w:rsidRDefault="00077E5B" w:rsidP="0031761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1761E" w:rsidRDefault="0031761E" w:rsidP="00C04881">
      <w:pPr>
        <w:rPr>
          <w:rtl/>
        </w:rPr>
      </w:pPr>
      <w:r>
        <w:rPr>
          <w:rFonts w:hint="cs"/>
          <w:rtl/>
        </w:rPr>
        <w:t>בפ</w:t>
      </w:r>
      <w:bookmarkStart w:id="155" w:name="_ETM_Q1_1481779"/>
      <w:bookmarkEnd w:id="155"/>
      <w:r>
        <w:rPr>
          <w:rFonts w:hint="cs"/>
          <w:rtl/>
        </w:rPr>
        <w:t xml:space="preserve">עם שעברה התחלנו ב-11 וסיימנו </w:t>
      </w:r>
      <w:bookmarkStart w:id="156" w:name="_ETM_Q1_1487751"/>
      <w:bookmarkEnd w:id="156"/>
      <w:r>
        <w:rPr>
          <w:rFonts w:hint="cs"/>
          <w:rtl/>
        </w:rPr>
        <w:t>ב</w:t>
      </w:r>
      <w:r w:rsidR="00277AAA">
        <w:rPr>
          <w:rFonts w:hint="cs"/>
          <w:rtl/>
        </w:rPr>
        <w:t>ש</w:t>
      </w:r>
      <w:r w:rsidR="00C04881">
        <w:rPr>
          <w:rFonts w:hint="cs"/>
          <w:rtl/>
        </w:rPr>
        <w:t xml:space="preserve">מונה </w:t>
      </w:r>
      <w:r w:rsidR="00277AAA">
        <w:rPr>
          <w:rFonts w:hint="cs"/>
          <w:rtl/>
        </w:rPr>
        <w:t xml:space="preserve">בערב. </w:t>
      </w:r>
    </w:p>
    <w:p w:rsidR="0031761E" w:rsidRDefault="0031761E" w:rsidP="0031761E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157" w:name="_ETM_Q1_1482428"/>
      <w:bookmarkStart w:id="158" w:name="ET_speaker_ארבל_אסטרחן_62"/>
      <w:bookmarkEnd w:id="15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158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זה היה ארבע דקות. </w:t>
      </w:r>
    </w:p>
    <w:p w:rsidR="00277AAA" w:rsidRDefault="00277AAA" w:rsidP="00277AAA">
      <w:pPr>
        <w:rPr>
          <w:rtl/>
        </w:rPr>
      </w:pPr>
      <w:bookmarkStart w:id="159" w:name="_ETM_Q1_1483619"/>
      <w:bookmarkEnd w:id="159"/>
    </w:p>
    <w:p w:rsidR="00077E5B" w:rsidRDefault="00077E5B" w:rsidP="00077E5B">
      <w:pPr>
        <w:pStyle w:val="af"/>
        <w:rPr>
          <w:rtl/>
        </w:rPr>
      </w:pPr>
      <w:bookmarkStart w:id="160" w:name="_ETM_Q1_1483869"/>
      <w:bookmarkStart w:id="161" w:name="ET_yor_5771_64"/>
      <w:bookmarkEnd w:id="160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61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כן, אבל כולם </w:t>
      </w:r>
      <w:bookmarkStart w:id="162" w:name="_ETM_Q1_1482200"/>
      <w:bookmarkEnd w:id="162"/>
      <w:r w:rsidR="00D46345">
        <w:rPr>
          <w:rFonts w:hint="cs"/>
          <w:rtl/>
        </w:rPr>
        <w:t>דיברו,</w:t>
      </w:r>
      <w:r>
        <w:rPr>
          <w:rFonts w:hint="cs"/>
          <w:rtl/>
        </w:rPr>
        <w:t xml:space="preserve"> הפעם לא.</w:t>
      </w:r>
    </w:p>
    <w:p w:rsidR="00277AAA" w:rsidRDefault="00277AAA" w:rsidP="00277AAA">
      <w:pPr>
        <w:rPr>
          <w:rtl/>
        </w:rPr>
      </w:pPr>
      <w:bookmarkStart w:id="163" w:name="_ETM_Q1_1484536"/>
      <w:bookmarkStart w:id="164" w:name="_ETM_Q1_1484800"/>
      <w:bookmarkEnd w:id="163"/>
      <w:bookmarkEnd w:id="164"/>
    </w:p>
    <w:p w:rsidR="00077E5B" w:rsidRDefault="00077E5B" w:rsidP="00077E5B">
      <w:pPr>
        <w:pStyle w:val="a"/>
        <w:rPr>
          <w:rtl/>
        </w:rPr>
      </w:pPr>
      <w:bookmarkStart w:id="165" w:name="_ETM_Q1_1484017"/>
      <w:bookmarkStart w:id="166" w:name="ET_speaker_4674_66"/>
      <w:bookmarkEnd w:id="16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6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אני חושב שכולם ידברו, זו הזדמנות לדבר. </w:t>
      </w:r>
    </w:p>
    <w:p w:rsidR="00277AAA" w:rsidRDefault="00277AAA" w:rsidP="00277AAA">
      <w:pPr>
        <w:rPr>
          <w:rtl/>
        </w:rPr>
      </w:pPr>
      <w:bookmarkStart w:id="167" w:name="_ETM_Q1_1489009"/>
      <w:bookmarkStart w:id="168" w:name="_ETM_Q1_1503793"/>
      <w:bookmarkEnd w:id="167"/>
      <w:bookmarkEnd w:id="168"/>
    </w:p>
    <w:p w:rsidR="00077E5B" w:rsidRDefault="00077E5B" w:rsidP="00077E5B">
      <w:pPr>
        <w:pStyle w:val="af"/>
        <w:rPr>
          <w:rtl/>
        </w:rPr>
      </w:pPr>
      <w:bookmarkStart w:id="169" w:name="ET_yor_5771_68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69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קודם </w:t>
      </w:r>
      <w:bookmarkStart w:id="170" w:name="_ETM_Q1_1500140"/>
      <w:bookmarkEnd w:id="170"/>
      <w:r>
        <w:rPr>
          <w:rFonts w:hint="cs"/>
          <w:rtl/>
        </w:rPr>
        <w:t xml:space="preserve">כול יש לנו נאומים בני דקה, אחרי זה יום </w:t>
      </w:r>
      <w:bookmarkStart w:id="171" w:name="_ETM_Q1_1506121"/>
      <w:bookmarkEnd w:id="171"/>
      <w:r>
        <w:rPr>
          <w:rFonts w:hint="cs"/>
          <w:rtl/>
        </w:rPr>
        <w:t>לציון המלחמה בסרטן, אחרי זה יום בטיחות בדרכים, ו - - -</w:t>
      </w:r>
    </w:p>
    <w:p w:rsidR="00277AAA" w:rsidRDefault="00277AAA" w:rsidP="00277AAA">
      <w:pPr>
        <w:ind w:firstLine="0"/>
        <w:rPr>
          <w:rtl/>
        </w:rPr>
      </w:pPr>
      <w:bookmarkStart w:id="172" w:name="_ETM_Q1_1505930"/>
      <w:bookmarkStart w:id="173" w:name="_ETM_Q1_1506252"/>
      <w:bookmarkEnd w:id="172"/>
      <w:bookmarkEnd w:id="173"/>
    </w:p>
    <w:p w:rsidR="00077E5B" w:rsidRDefault="00077E5B" w:rsidP="00077E5B">
      <w:pPr>
        <w:pStyle w:val="a"/>
        <w:rPr>
          <w:rtl/>
        </w:rPr>
      </w:pPr>
      <w:bookmarkStart w:id="174" w:name="_ETM_Q1_1506746"/>
      <w:bookmarkStart w:id="175" w:name="_ETM_Q1_1508121"/>
      <w:bookmarkStart w:id="176" w:name="ET_speaker_4674_70"/>
      <w:bookmarkEnd w:id="174"/>
      <w:bookmarkEnd w:id="17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7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C04881">
      <w:pPr>
        <w:rPr>
          <w:rtl/>
        </w:rPr>
      </w:pPr>
      <w:r>
        <w:rPr>
          <w:rFonts w:hint="cs"/>
          <w:rtl/>
        </w:rPr>
        <w:t>אם היא לא יכולה להגיע ולתת תשובות אז לא</w:t>
      </w:r>
      <w:bookmarkStart w:id="177" w:name="_ETM_Q1_1513754"/>
      <w:bookmarkEnd w:id="177"/>
      <w:r>
        <w:rPr>
          <w:rFonts w:hint="cs"/>
          <w:rtl/>
        </w:rPr>
        <w:t xml:space="preserve"> שווה שנעלה לנאום.</w:t>
      </w:r>
    </w:p>
    <w:p w:rsidR="00277AAA" w:rsidRDefault="00277AAA" w:rsidP="00277AAA">
      <w:pPr>
        <w:rPr>
          <w:rtl/>
        </w:rPr>
      </w:pPr>
      <w:bookmarkStart w:id="178" w:name="_ETM_Q1_1509316"/>
      <w:bookmarkStart w:id="179" w:name="_ETM_Q1_1514324"/>
      <w:bookmarkEnd w:id="178"/>
      <w:bookmarkEnd w:id="179"/>
    </w:p>
    <w:p w:rsidR="00077E5B" w:rsidRDefault="00077E5B" w:rsidP="00077E5B">
      <w:pPr>
        <w:pStyle w:val="a"/>
        <w:rPr>
          <w:rtl/>
        </w:rPr>
      </w:pPr>
      <w:bookmarkStart w:id="180" w:name="_ETM_Q1_1515364"/>
      <w:bookmarkStart w:id="181" w:name="ET_speaker_5628_72"/>
      <w:bookmarkEnd w:id="18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77E5B">
        <w:rPr>
          <w:rStyle w:val="TagStyle"/>
          <w:rtl/>
        </w:rPr>
        <w:t xml:space="preserve"> &lt;&lt; דובר &gt;&gt;</w:t>
      </w:r>
      <w:bookmarkEnd w:id="181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בואו נוריד את זה לשלוש </w:t>
      </w:r>
      <w:bookmarkStart w:id="182" w:name="_ETM_Q1_1519664"/>
      <w:bookmarkEnd w:id="182"/>
      <w:r>
        <w:rPr>
          <w:rFonts w:hint="cs"/>
          <w:rtl/>
        </w:rPr>
        <w:t xml:space="preserve">דקות במקום ארבע דקות. זה יוצא בדיוק שש שעות. אנחנו </w:t>
      </w:r>
      <w:bookmarkStart w:id="183" w:name="_ETM_Q1_1513808"/>
      <w:bookmarkEnd w:id="183"/>
      <w:r>
        <w:rPr>
          <w:rFonts w:hint="cs"/>
          <w:rtl/>
        </w:rPr>
        <w:t>יכולים לסיים עם זה בחמש, ותרוויח את זה באותו יום.</w:t>
      </w:r>
      <w:bookmarkStart w:id="184" w:name="_ETM_Q1_1516912"/>
      <w:bookmarkEnd w:id="184"/>
      <w:r>
        <w:rPr>
          <w:rFonts w:hint="cs"/>
          <w:rtl/>
        </w:rPr>
        <w:t xml:space="preserve"> </w:t>
      </w:r>
    </w:p>
    <w:p w:rsidR="00277AAA" w:rsidRDefault="00277AAA" w:rsidP="00277AAA">
      <w:pPr>
        <w:rPr>
          <w:rtl/>
        </w:rPr>
      </w:pPr>
      <w:bookmarkStart w:id="185" w:name="_ETM_Q1_1514268"/>
      <w:bookmarkEnd w:id="185"/>
    </w:p>
    <w:p w:rsidR="00077E5B" w:rsidRDefault="00077E5B" w:rsidP="00077E5B">
      <w:pPr>
        <w:pStyle w:val="af"/>
        <w:rPr>
          <w:rtl/>
        </w:rPr>
      </w:pPr>
      <w:bookmarkStart w:id="186" w:name="_ETM_Q1_1517555"/>
      <w:bookmarkStart w:id="187" w:name="_ETM_Q1_1497147"/>
      <w:bookmarkStart w:id="188" w:name="ET_yor_5771_74"/>
      <w:bookmarkEnd w:id="186"/>
      <w:bookmarkEnd w:id="187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88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אני לא יכול לקבוע ליושב-ראש הכנסת מתי הוא שם ימים </w:t>
      </w:r>
      <w:bookmarkStart w:id="189" w:name="_ETM_Q1_1526947"/>
      <w:bookmarkEnd w:id="189"/>
      <w:r>
        <w:rPr>
          <w:rFonts w:hint="cs"/>
          <w:rtl/>
        </w:rPr>
        <w:t>מיוחדים, אני יכול לקבוע שעות פתיחה. זה לא סמכות הוועדה.</w:t>
      </w:r>
    </w:p>
    <w:p w:rsidR="00B52BF4" w:rsidRDefault="00B52BF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277AAA" w:rsidRDefault="00277AAA" w:rsidP="00277AAA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190" w:name="_ETM_Q1_1525645"/>
      <w:bookmarkStart w:id="191" w:name="ET_speaker_4674_76"/>
      <w:bookmarkEnd w:id="19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191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bookmarkStart w:id="192" w:name="_ETM_Q1_1529805"/>
      <w:bookmarkEnd w:id="192"/>
      <w:r>
        <w:rPr>
          <w:rFonts w:hint="cs"/>
          <w:rtl/>
        </w:rPr>
        <w:t xml:space="preserve">בואו </w:t>
      </w:r>
      <w:bookmarkStart w:id="193" w:name="_ETM_Q1_1531262"/>
      <w:bookmarkEnd w:id="193"/>
      <w:r>
        <w:rPr>
          <w:rFonts w:hint="cs"/>
          <w:rtl/>
        </w:rPr>
        <w:t>נצביע על בקשת יושב-ראש הכנסת.</w:t>
      </w:r>
    </w:p>
    <w:p w:rsidR="00277AAA" w:rsidRDefault="00277AAA" w:rsidP="00277AAA">
      <w:pPr>
        <w:rPr>
          <w:rtl/>
        </w:rPr>
      </w:pPr>
      <w:bookmarkStart w:id="194" w:name="_ETM_Q1_1538425"/>
      <w:bookmarkEnd w:id="194"/>
    </w:p>
    <w:p w:rsidR="00077E5B" w:rsidRDefault="00077E5B" w:rsidP="00077E5B">
      <w:pPr>
        <w:pStyle w:val="af"/>
        <w:rPr>
          <w:rtl/>
        </w:rPr>
      </w:pPr>
      <w:bookmarkStart w:id="195" w:name="_ETM_Q1_1538453"/>
      <w:bookmarkStart w:id="196" w:name="ET_yor_5771_78"/>
      <w:bookmarkEnd w:id="195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19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C04881">
      <w:pPr>
        <w:rPr>
          <w:rtl/>
        </w:rPr>
      </w:pPr>
      <w:r>
        <w:rPr>
          <w:rFonts w:hint="cs"/>
          <w:rtl/>
        </w:rPr>
        <w:t>אז נשאיר ארבע דקות. הנוהל</w:t>
      </w:r>
      <w:r w:rsidR="00C04881">
        <w:rPr>
          <w:rFonts w:hint="cs"/>
          <w:rtl/>
        </w:rPr>
        <w:t xml:space="preserve"> </w:t>
      </w:r>
      <w:bookmarkStart w:id="197" w:name="_ETM_Q1_1535271"/>
      <w:bookmarkEnd w:id="197"/>
      <w:r w:rsidR="00C04881">
        <w:rPr>
          <w:rFonts w:hint="cs"/>
          <w:rtl/>
        </w:rPr>
        <w:t>הוא כמו</w:t>
      </w:r>
      <w:r>
        <w:rPr>
          <w:rFonts w:hint="cs"/>
          <w:rtl/>
        </w:rPr>
        <w:t xml:space="preserve"> בפעם שעברה, אני לא מקריא אותו </w:t>
      </w:r>
      <w:bookmarkStart w:id="198" w:name="_ETM_Q1_1532371"/>
      <w:bookmarkEnd w:id="198"/>
      <w:r>
        <w:rPr>
          <w:rFonts w:hint="cs"/>
          <w:rtl/>
        </w:rPr>
        <w:t xml:space="preserve">כי הוא מקובל. </w:t>
      </w:r>
    </w:p>
    <w:p w:rsidR="00277AAA" w:rsidRDefault="00277AAA" w:rsidP="00277AAA">
      <w:pPr>
        <w:rPr>
          <w:rtl/>
        </w:rPr>
      </w:pPr>
      <w:bookmarkStart w:id="199" w:name="_ETM_Q1_1533531"/>
      <w:bookmarkEnd w:id="199"/>
    </w:p>
    <w:p w:rsidR="00077E5B" w:rsidRDefault="00077E5B" w:rsidP="00077E5B">
      <w:pPr>
        <w:pStyle w:val="a"/>
        <w:rPr>
          <w:rtl/>
        </w:rPr>
      </w:pPr>
      <w:bookmarkStart w:id="200" w:name="_ETM_Q1_1533555"/>
      <w:bookmarkStart w:id="201" w:name="ET_speaker_4674_80"/>
      <w:bookmarkEnd w:id="20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201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bookmarkStart w:id="202" w:name="_ETM_Q1_1535564"/>
      <w:bookmarkEnd w:id="202"/>
      <w:r>
        <w:rPr>
          <w:rFonts w:hint="cs"/>
          <w:rtl/>
        </w:rPr>
        <w:t xml:space="preserve">כן, אין לנו בעיה. </w:t>
      </w:r>
    </w:p>
    <w:p w:rsidR="00277AAA" w:rsidRDefault="00277AAA" w:rsidP="00277AAA">
      <w:pPr>
        <w:rPr>
          <w:rtl/>
        </w:rPr>
      </w:pPr>
      <w:bookmarkStart w:id="203" w:name="_ETM_Q1_1539578"/>
      <w:bookmarkEnd w:id="203"/>
    </w:p>
    <w:p w:rsidR="00077E5B" w:rsidRDefault="00077E5B" w:rsidP="00077E5B">
      <w:pPr>
        <w:pStyle w:val="a"/>
        <w:rPr>
          <w:rtl/>
        </w:rPr>
      </w:pPr>
      <w:bookmarkStart w:id="204" w:name="_ETM_Q1_1540188"/>
      <w:bookmarkStart w:id="205" w:name="_ETM_Q1_1542832"/>
      <w:bookmarkStart w:id="206" w:name="ET_speaker_5811_82"/>
      <w:bookmarkEnd w:id="204"/>
      <w:bookmarkEnd w:id="20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20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שוב, אני לא </w:t>
      </w:r>
      <w:bookmarkStart w:id="207" w:name="_ETM_Q1_1543365"/>
      <w:bookmarkEnd w:id="207"/>
      <w:r>
        <w:rPr>
          <w:rFonts w:hint="cs"/>
          <w:rtl/>
        </w:rPr>
        <w:t xml:space="preserve">רוצה ל - - -, אבל אנשים שיש </w:t>
      </w:r>
      <w:bookmarkStart w:id="208" w:name="_ETM_Q1_1542665"/>
      <w:bookmarkEnd w:id="208"/>
      <w:r>
        <w:rPr>
          <w:rFonts w:hint="cs"/>
          <w:rtl/>
        </w:rPr>
        <w:t xml:space="preserve">להם שדולות באותו זמן גם לא יבואו למליאה בהנחה והשדולות </w:t>
      </w:r>
      <w:bookmarkStart w:id="209" w:name="_ETM_Q1_1550153"/>
      <w:bookmarkEnd w:id="209"/>
      <w:r>
        <w:rPr>
          <w:rFonts w:hint="cs"/>
          <w:rtl/>
        </w:rPr>
        <w:t>יישארו. אני מבין שהוועדות יצטרכו לסיים עד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 xml:space="preserve">- - </w:t>
      </w:r>
      <w:bookmarkStart w:id="210" w:name="_ETM_Q1_1548693"/>
      <w:bookmarkEnd w:id="210"/>
      <w:r>
        <w:rPr>
          <w:rFonts w:hint="cs"/>
          <w:rtl/>
        </w:rPr>
        <w:t>-</w:t>
      </w:r>
    </w:p>
    <w:p w:rsidR="00277AAA" w:rsidRDefault="00277AAA" w:rsidP="00277AAA">
      <w:pPr>
        <w:rPr>
          <w:rtl/>
        </w:rPr>
      </w:pPr>
      <w:bookmarkStart w:id="211" w:name="_ETM_Q1_1549305"/>
      <w:bookmarkEnd w:id="211"/>
    </w:p>
    <w:p w:rsidR="00077E5B" w:rsidRDefault="00077E5B" w:rsidP="00077E5B">
      <w:pPr>
        <w:pStyle w:val="af"/>
        <w:rPr>
          <w:rtl/>
        </w:rPr>
      </w:pPr>
      <w:bookmarkStart w:id="212" w:name="_ETM_Q1_1549329"/>
      <w:bookmarkStart w:id="213" w:name="ET_yor_5771_84"/>
      <w:bookmarkEnd w:id="212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13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>אנ</w:t>
      </w:r>
      <w:r w:rsidR="00C21973">
        <w:rPr>
          <w:rFonts w:hint="cs"/>
          <w:rtl/>
        </w:rPr>
        <w:t>חנו יודעים שיש שדולות באותו יום?</w:t>
      </w:r>
    </w:p>
    <w:p w:rsidR="00277AAA" w:rsidRDefault="00277AAA" w:rsidP="00277AAA">
      <w:pPr>
        <w:rPr>
          <w:rtl/>
        </w:rPr>
      </w:pPr>
      <w:bookmarkStart w:id="214" w:name="_ETM_Q1_1549065"/>
      <w:bookmarkEnd w:id="214"/>
    </w:p>
    <w:p w:rsidR="00077E5B" w:rsidRDefault="00077E5B" w:rsidP="00077E5B">
      <w:pPr>
        <w:pStyle w:val="a"/>
        <w:rPr>
          <w:rtl/>
        </w:rPr>
      </w:pPr>
      <w:bookmarkStart w:id="215" w:name="_ETM_Q1_1549091"/>
      <w:bookmarkStart w:id="216" w:name="ET_speaker_אלינור_ימין_86"/>
      <w:bookmarkEnd w:id="21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אלינור ימין:</w:t>
      </w:r>
      <w:r w:rsidRPr="00077E5B">
        <w:rPr>
          <w:rStyle w:val="TagStyle"/>
          <w:rtl/>
        </w:rPr>
        <w:t xml:space="preserve"> &lt;&lt; דובר &gt;&gt;</w:t>
      </w:r>
      <w:bookmarkEnd w:id="21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>את זה אני לא יודעת</w:t>
      </w:r>
      <w:bookmarkStart w:id="217" w:name="_ETM_Q1_1559452"/>
      <w:bookmarkEnd w:id="217"/>
      <w:r>
        <w:rPr>
          <w:rFonts w:hint="cs"/>
          <w:rtl/>
        </w:rPr>
        <w:t xml:space="preserve">, צריך לבדוק את זה. </w:t>
      </w:r>
    </w:p>
    <w:p w:rsidR="00277AAA" w:rsidRDefault="00277AAA" w:rsidP="00277AAA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218" w:name="_ETM_Q1_1549904"/>
      <w:bookmarkStart w:id="219" w:name="ET_speaker_ארבל_אסטרחן_88"/>
      <w:bookmarkEnd w:id="218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219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שדולות זה לא גוף של הכנסת ואנחנו </w:t>
      </w:r>
      <w:bookmarkStart w:id="220" w:name="_ETM_Q1_1556124"/>
      <w:bookmarkEnd w:id="220"/>
      <w:r>
        <w:rPr>
          <w:rFonts w:hint="cs"/>
          <w:rtl/>
        </w:rPr>
        <w:t>לא תמיד יודעים.</w:t>
      </w:r>
    </w:p>
    <w:p w:rsidR="0031761E" w:rsidRDefault="0031761E" w:rsidP="0031761E">
      <w:pPr>
        <w:rPr>
          <w:rtl/>
        </w:rPr>
      </w:pPr>
      <w:bookmarkStart w:id="221" w:name="_ETM_Q1_1401030"/>
      <w:bookmarkStart w:id="222" w:name="_ETM_Q1_1553119"/>
      <w:bookmarkEnd w:id="221"/>
      <w:bookmarkEnd w:id="222"/>
    </w:p>
    <w:p w:rsidR="00077E5B" w:rsidRDefault="00077E5B" w:rsidP="00077E5B">
      <w:pPr>
        <w:pStyle w:val="af"/>
        <w:rPr>
          <w:rtl/>
        </w:rPr>
      </w:pPr>
      <w:bookmarkStart w:id="223" w:name="ET_yor_5771_90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23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יצטרכו להזיז, ולכן </w:t>
      </w:r>
      <w:bookmarkStart w:id="224" w:name="_ETM_Q1_1561647"/>
      <w:bookmarkEnd w:id="224"/>
      <w:r>
        <w:rPr>
          <w:rFonts w:hint="cs"/>
          <w:rtl/>
        </w:rPr>
        <w:t>מודיעים שבוע מראש.</w:t>
      </w:r>
    </w:p>
    <w:p w:rsidR="00277AAA" w:rsidRDefault="00277AAA" w:rsidP="00277AAA">
      <w:pPr>
        <w:rPr>
          <w:rtl/>
        </w:rPr>
      </w:pPr>
      <w:bookmarkStart w:id="225" w:name="_ETM_Q1_1564543"/>
      <w:bookmarkStart w:id="226" w:name="_ETM_Q1_1565518"/>
      <w:bookmarkEnd w:id="225"/>
      <w:bookmarkEnd w:id="226"/>
    </w:p>
    <w:p w:rsidR="00077E5B" w:rsidRDefault="00077E5B" w:rsidP="00077E5B">
      <w:pPr>
        <w:pStyle w:val="a"/>
        <w:rPr>
          <w:rtl/>
        </w:rPr>
      </w:pPr>
      <w:bookmarkStart w:id="227" w:name="ET_speaker_ארבל_אסטרחן_9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227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 xml:space="preserve">צריך להדגיש שזה פה אחד </w:t>
      </w:r>
      <w:bookmarkStart w:id="228" w:name="_ETM_Q1_1568910"/>
      <w:bookmarkEnd w:id="228"/>
      <w:r>
        <w:rPr>
          <w:rFonts w:hint="cs"/>
          <w:rtl/>
        </w:rPr>
        <w:t>- - -</w:t>
      </w:r>
    </w:p>
    <w:p w:rsidR="00277AAA" w:rsidRDefault="00277AAA" w:rsidP="00277AAA">
      <w:pPr>
        <w:rPr>
          <w:rtl/>
        </w:rPr>
      </w:pPr>
      <w:bookmarkStart w:id="229" w:name="_ETM_Q1_1571185"/>
      <w:bookmarkStart w:id="230" w:name="_ETM_Q1_1571429"/>
      <w:bookmarkEnd w:id="229"/>
      <w:bookmarkEnd w:id="230"/>
    </w:p>
    <w:p w:rsidR="00077E5B" w:rsidRDefault="00077E5B" w:rsidP="00077E5B">
      <w:pPr>
        <w:pStyle w:val="af"/>
        <w:rPr>
          <w:rtl/>
        </w:rPr>
      </w:pPr>
      <w:bookmarkStart w:id="231" w:name="ET_yor_5771_9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31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C21973" w:rsidP="005F517E">
      <w:pPr>
        <w:rPr>
          <w:rtl/>
        </w:rPr>
      </w:pPr>
      <w:r>
        <w:rPr>
          <w:rFonts w:hint="cs"/>
          <w:rtl/>
        </w:rPr>
        <w:t xml:space="preserve">כן. </w:t>
      </w:r>
      <w:r w:rsidR="00277AAA">
        <w:rPr>
          <w:rFonts w:hint="cs"/>
          <w:rtl/>
        </w:rPr>
        <w:t>חבר</w:t>
      </w:r>
      <w:r>
        <w:rPr>
          <w:rFonts w:hint="cs"/>
          <w:rtl/>
        </w:rPr>
        <w:t xml:space="preserve"> ה</w:t>
      </w:r>
      <w:r w:rsidR="00277AAA">
        <w:rPr>
          <w:rFonts w:hint="cs"/>
          <w:rtl/>
        </w:rPr>
        <w:t xml:space="preserve">כנסת פינדרוס, </w:t>
      </w:r>
      <w:bookmarkStart w:id="232" w:name="_ETM_Q1_1567511"/>
      <w:bookmarkEnd w:id="232"/>
      <w:r w:rsidR="00277AAA">
        <w:rPr>
          <w:rFonts w:hint="cs"/>
          <w:rtl/>
        </w:rPr>
        <w:t xml:space="preserve">ביקשת להגיד משהו? לא. אם כן, נצביע. מי בעד אישור </w:t>
      </w:r>
      <w:bookmarkStart w:id="233" w:name="_ETM_Q1_1567403"/>
      <w:bookmarkEnd w:id="233"/>
      <w:r w:rsidR="00277AAA">
        <w:rPr>
          <w:rFonts w:hint="cs"/>
          <w:rtl/>
        </w:rPr>
        <w:t xml:space="preserve">בקשת יושב-ראש הכנסת, ירים את ידו? מי נגד? מי נמנע? </w:t>
      </w:r>
      <w:bookmarkStart w:id="234" w:name="_ETM_Q1_1578856"/>
      <w:bookmarkStart w:id="235" w:name="_ETM_Q1_1579147"/>
      <w:bookmarkEnd w:id="234"/>
      <w:bookmarkEnd w:id="235"/>
    </w:p>
    <w:p w:rsidR="00277AAA" w:rsidRDefault="00277AAA" w:rsidP="00277AAA">
      <w:pPr>
        <w:rPr>
          <w:rtl/>
        </w:rPr>
      </w:pPr>
      <w:bookmarkStart w:id="236" w:name="_ETM_Q1_1579467"/>
      <w:bookmarkEnd w:id="236"/>
    </w:p>
    <w:p w:rsidR="00277AAA" w:rsidRDefault="00277AAA" w:rsidP="00277AAA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:rsidR="00277AAA" w:rsidRDefault="00277AAA" w:rsidP="00277AAA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277AAA" w:rsidRPr="00277AAA" w:rsidRDefault="00277AAA" w:rsidP="005F517E">
      <w:pPr>
        <w:pStyle w:val="ab"/>
        <w:ind w:firstLine="0"/>
        <w:rPr>
          <w:rtl/>
        </w:rPr>
      </w:pPr>
      <w:r>
        <w:rPr>
          <w:rFonts w:hint="cs"/>
          <w:rtl/>
        </w:rPr>
        <w:t>בקשת יושב-ראש הכנסת</w:t>
      </w:r>
      <w:r w:rsidR="005F517E" w:rsidRPr="005F517E">
        <w:rPr>
          <w:rtl/>
        </w:rPr>
        <w:t xml:space="preserve"> לשינוי שעת ישיבת הכנסת ביום שלישי, כ"ג בחשוון התשפ"א, 10.11.2020, וקביעת סדרי הדיון להודעה המשותפת בדבר כינון קשרי דיפלומטיה, שלום וידידות בין מדינת ישראל וממלכת בחריין</w:t>
      </w:r>
      <w:r w:rsidR="005F517E">
        <w:rPr>
          <w:rFonts w:hint="cs"/>
          <w:rtl/>
        </w:rPr>
        <w:t>,</w:t>
      </w:r>
      <w:r>
        <w:rPr>
          <w:rFonts w:hint="cs"/>
          <w:rtl/>
        </w:rPr>
        <w:t xml:space="preserve"> אושרה.</w:t>
      </w:r>
    </w:p>
    <w:p w:rsidR="00077E5B" w:rsidRDefault="00077E5B" w:rsidP="00077E5B">
      <w:pPr>
        <w:pStyle w:val="af"/>
        <w:rPr>
          <w:rtl/>
        </w:rPr>
      </w:pPr>
      <w:bookmarkStart w:id="237" w:name="_ETM_Q1_1580267"/>
      <w:bookmarkStart w:id="238" w:name="ET_yor_5771_96"/>
      <w:bookmarkEnd w:id="237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38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5F517E" w:rsidP="005F517E">
      <w:r>
        <w:rPr>
          <w:rFonts w:hint="cs"/>
          <w:rtl/>
        </w:rPr>
        <w:t>אושר פה אחד.</w:t>
      </w:r>
    </w:p>
    <w:p w:rsidR="00277AAA" w:rsidRDefault="00C21973" w:rsidP="00277AAA">
      <w:pPr>
        <w:rPr>
          <w:rtl/>
        </w:rPr>
      </w:pPr>
      <w:r>
        <w:rPr>
          <w:rtl/>
        </w:rPr>
        <w:br w:type="column"/>
      </w:r>
      <w:bookmarkStart w:id="239" w:name="_ETM_Q1_1585225"/>
      <w:bookmarkEnd w:id="239"/>
    </w:p>
    <w:p w:rsidR="00277AAA" w:rsidRDefault="00277AAA" w:rsidP="00277AAA">
      <w:pPr>
        <w:jc w:val="center"/>
        <w:rPr>
          <w:b/>
          <w:bCs/>
          <w:u w:val="single"/>
          <w:rtl/>
        </w:rPr>
      </w:pPr>
      <w:r>
        <w:rPr>
          <w:rFonts w:hint="cs"/>
          <w:rtl/>
        </w:rPr>
        <w:t>2</w:t>
      </w:r>
      <w:r w:rsidRPr="00277AAA">
        <w:rPr>
          <w:b/>
          <w:bCs/>
          <w:u w:val="single"/>
          <w:rtl/>
        </w:rPr>
        <w:t>. בקשת יושב-ראש ועדת החוקה, חוק ומשפט להקדמת הדיון בהצעת חוק סמכויות מיוחדות להתמודדות עם נגיף הקורונה החדש (הוראת שעה) (תיקון מס' 3) (אזור תיירות מיוחד – העיר אילת או אזור עין בוקק – חמי זוהר), התשפ"א-2020 (מ/1370), לפני הקריאה השנייה והשלישית</w:t>
      </w:r>
    </w:p>
    <w:p w:rsidR="00277AAA" w:rsidRDefault="00277AAA" w:rsidP="00277AAA">
      <w:pPr>
        <w:jc w:val="center"/>
        <w:rPr>
          <w:b/>
          <w:bCs/>
          <w:u w:val="single"/>
          <w:rtl/>
        </w:rPr>
      </w:pPr>
      <w:bookmarkStart w:id="240" w:name="_ETM_Q1_1599301"/>
      <w:bookmarkStart w:id="241" w:name="_ETM_Q1_1599528"/>
      <w:bookmarkStart w:id="242" w:name="_ETM_Q1_1592190"/>
      <w:bookmarkEnd w:id="240"/>
      <w:bookmarkEnd w:id="241"/>
      <w:bookmarkEnd w:id="242"/>
    </w:p>
    <w:p w:rsidR="00277AAA" w:rsidRDefault="00277AAA" w:rsidP="00277AAA">
      <w:pPr>
        <w:jc w:val="center"/>
        <w:rPr>
          <w:b/>
          <w:bCs/>
          <w:u w:val="single"/>
          <w:rtl/>
        </w:rPr>
      </w:pPr>
    </w:p>
    <w:p w:rsidR="00077E5B" w:rsidRDefault="00077E5B" w:rsidP="00077E5B">
      <w:pPr>
        <w:pStyle w:val="af"/>
        <w:rPr>
          <w:rtl/>
        </w:rPr>
      </w:pPr>
      <w:bookmarkStart w:id="243" w:name="ET_yor_5771_98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43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77AAA" w:rsidRDefault="00277AAA" w:rsidP="00277AAA">
      <w:pPr>
        <w:rPr>
          <w:rtl/>
        </w:rPr>
      </w:pPr>
      <w:r>
        <w:rPr>
          <w:rFonts w:hint="cs"/>
          <w:rtl/>
        </w:rPr>
        <w:t>אנחנו עוברים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>ל</w:t>
      </w:r>
      <w:r w:rsidRPr="00277AAA">
        <w:rPr>
          <w:rtl/>
        </w:rPr>
        <w:t>בקשת יושב-ראש ועדת החוקה, חוק ומשפט להקדמת הדיון בהצעת חוק סמכויות מיוחדות להתמודדות עם נגיף הקורונה החדש (הוראת שעה) (תיקון מס' 3) (אזור תיירות מיוחד – העיר אילת או אזור עין בוקק – חמי זוהר), התשפ"א-2020 (מ/1370), לפני הקריאה השנייה והשלישית</w:t>
      </w:r>
      <w:r>
        <w:rPr>
          <w:rFonts w:hint="cs"/>
          <w:rtl/>
        </w:rPr>
        <w:t xml:space="preserve">. הצעת החוק הזו הוגשה כמשהו </w:t>
      </w:r>
      <w:bookmarkStart w:id="244" w:name="_ETM_Q1_1614329"/>
      <w:bookmarkEnd w:id="244"/>
      <w:r>
        <w:rPr>
          <w:rFonts w:hint="cs"/>
          <w:rtl/>
        </w:rPr>
        <w:t>דחוף כדי להציל את העיר אילת ואזור ים המלח</w:t>
      </w:r>
      <w:bookmarkStart w:id="245" w:name="_ETM_Q1_1612575"/>
      <w:bookmarkEnd w:id="245"/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 xml:space="preserve">- ליצור אזורי תיירות ירוקים מיוחדים. החוק </w:t>
      </w:r>
      <w:bookmarkStart w:id="246" w:name="_ETM_Q1_1624655"/>
      <w:bookmarkEnd w:id="246"/>
      <w:r>
        <w:rPr>
          <w:rFonts w:hint="cs"/>
          <w:rtl/>
        </w:rPr>
        <w:t xml:space="preserve">אושר על-ידי הממשלה ונמצא עכשיו בדיונים לקראת הקריאה </w:t>
      </w:r>
      <w:bookmarkStart w:id="247" w:name="_ETM_Q1_1620190"/>
      <w:bookmarkEnd w:id="247"/>
      <w:r>
        <w:rPr>
          <w:rFonts w:hint="cs"/>
          <w:rtl/>
        </w:rPr>
        <w:t>השנייה והשלישית בוועדת החוקה מתוך כוונה לסיים</w:t>
      </w:r>
      <w:r w:rsidR="00C21973">
        <w:rPr>
          <w:rFonts w:hint="cs"/>
          <w:rtl/>
        </w:rPr>
        <w:t xml:space="preserve"> את זה</w:t>
      </w:r>
      <w:r>
        <w:rPr>
          <w:rFonts w:hint="cs"/>
          <w:rtl/>
        </w:rPr>
        <w:t xml:space="preserve"> </w:t>
      </w:r>
      <w:bookmarkStart w:id="248" w:name="_ETM_Q1_1626014"/>
      <w:bookmarkEnd w:id="248"/>
      <w:r>
        <w:rPr>
          <w:rFonts w:hint="cs"/>
          <w:rtl/>
        </w:rPr>
        <w:t>היום, ואם אפשר</w:t>
      </w:r>
      <w:r w:rsidR="00C21973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להעלות את זה גם להצבעה. כיוון שזה מאוד מאוד דחוף, בעיקר לתושבי אילת, </w:t>
      </w:r>
      <w:r w:rsidR="00C21973">
        <w:rPr>
          <w:rFonts w:hint="cs"/>
          <w:rtl/>
        </w:rPr>
        <w:t xml:space="preserve">ולכן </w:t>
      </w:r>
      <w:r>
        <w:rPr>
          <w:rFonts w:hint="cs"/>
          <w:rtl/>
        </w:rPr>
        <w:t xml:space="preserve">נראה </w:t>
      </w:r>
      <w:bookmarkStart w:id="249" w:name="_ETM_Q1_1639821"/>
      <w:bookmarkEnd w:id="249"/>
      <w:r>
        <w:rPr>
          <w:rFonts w:hint="cs"/>
          <w:rtl/>
        </w:rPr>
        <w:t>לי שנכון</w:t>
      </w:r>
      <w:r w:rsidR="00C21973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להקדים את הדיון הזה. </w:t>
      </w:r>
    </w:p>
    <w:p w:rsidR="00277AAA" w:rsidRDefault="00277AAA" w:rsidP="00277AAA">
      <w:pPr>
        <w:rPr>
          <w:rtl/>
        </w:rPr>
      </w:pPr>
      <w:bookmarkStart w:id="250" w:name="_ETM_Q1_1634507"/>
      <w:bookmarkEnd w:id="250"/>
    </w:p>
    <w:p w:rsidR="00277AAA" w:rsidRDefault="00277AAA" w:rsidP="00277AAA">
      <w:pPr>
        <w:rPr>
          <w:rtl/>
        </w:rPr>
      </w:pPr>
      <w:r>
        <w:rPr>
          <w:rFonts w:hint="cs"/>
          <w:rtl/>
        </w:rPr>
        <w:t>האם</w:t>
      </w:r>
      <w:bookmarkStart w:id="251" w:name="_ETM_Q1_1635095"/>
      <w:bookmarkEnd w:id="251"/>
      <w:r>
        <w:rPr>
          <w:rFonts w:hint="cs"/>
          <w:rtl/>
        </w:rPr>
        <w:t xml:space="preserve"> מישהו רוצה להתייחס</w:t>
      </w:r>
      <w:r w:rsidR="00C21973">
        <w:rPr>
          <w:rFonts w:hint="cs"/>
          <w:rtl/>
        </w:rPr>
        <w:t xml:space="preserve"> לנושא</w:t>
      </w:r>
      <w:r>
        <w:rPr>
          <w:rFonts w:hint="cs"/>
          <w:rtl/>
        </w:rPr>
        <w:t>?</w:t>
      </w:r>
      <w:bookmarkStart w:id="252" w:name="_ETM_Q1_1639594"/>
      <w:bookmarkEnd w:id="252"/>
    </w:p>
    <w:p w:rsidR="00277AAA" w:rsidRDefault="00277AAA" w:rsidP="00277AAA">
      <w:pPr>
        <w:ind w:firstLine="0"/>
        <w:rPr>
          <w:rtl/>
        </w:rPr>
      </w:pPr>
      <w:bookmarkStart w:id="253" w:name="_ETM_Q1_1639836"/>
      <w:bookmarkEnd w:id="253"/>
    </w:p>
    <w:p w:rsidR="00077E5B" w:rsidRDefault="00077E5B" w:rsidP="00077E5B">
      <w:pPr>
        <w:pStyle w:val="a"/>
        <w:rPr>
          <w:rtl/>
        </w:rPr>
      </w:pPr>
      <w:bookmarkStart w:id="254" w:name="_ETM_Q1_1640080"/>
      <w:bookmarkStart w:id="255" w:name="_ETM_Q1_1641497"/>
      <w:bookmarkStart w:id="256" w:name="ET_speaker_5797_100"/>
      <w:bookmarkEnd w:id="254"/>
      <w:bookmarkEnd w:id="25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7E5B">
        <w:rPr>
          <w:rStyle w:val="TagStyle"/>
          <w:rtl/>
        </w:rPr>
        <w:t xml:space="preserve"> &lt;&lt; דובר &gt;&gt;</w:t>
      </w:r>
      <w:bookmarkEnd w:id="256"/>
      <w:r>
        <w:rPr>
          <w:rtl/>
        </w:rPr>
        <w:t xml:space="preserve">  </w:t>
      </w:r>
    </w:p>
    <w:p w:rsidR="00277AAA" w:rsidRDefault="00077E5B" w:rsidP="00277AA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277AAA" w:rsidP="00277AAA">
      <w:pPr>
        <w:rPr>
          <w:rtl/>
        </w:rPr>
      </w:pPr>
      <w:r>
        <w:rPr>
          <w:rFonts w:hint="cs"/>
          <w:rtl/>
        </w:rPr>
        <w:t>כן.</w:t>
      </w:r>
      <w:r w:rsidR="00C21973">
        <w:rPr>
          <w:rFonts w:hint="cs"/>
          <w:rtl/>
        </w:rPr>
        <w:t xml:space="preserve"> </w:t>
      </w:r>
      <w:bookmarkStart w:id="257" w:name="_ETM_Q1_1648394"/>
      <w:bookmarkEnd w:id="257"/>
      <w:r w:rsidR="00C21973">
        <w:rPr>
          <w:rFonts w:hint="cs"/>
          <w:rtl/>
        </w:rPr>
        <w:t>רק</w:t>
      </w:r>
      <w:r>
        <w:rPr>
          <w:rFonts w:hint="cs"/>
          <w:rtl/>
        </w:rPr>
        <w:t xml:space="preserve"> </w:t>
      </w:r>
      <w:bookmarkStart w:id="258" w:name="_ETM_Q1_1644425"/>
      <w:bookmarkEnd w:id="258"/>
      <w:r>
        <w:rPr>
          <w:rFonts w:hint="cs"/>
          <w:rtl/>
        </w:rPr>
        <w:t xml:space="preserve">הערה טקטית </w:t>
      </w:r>
      <w:r>
        <w:rPr>
          <w:rtl/>
        </w:rPr>
        <w:t>–</w:t>
      </w:r>
      <w:r>
        <w:rPr>
          <w:rFonts w:hint="cs"/>
          <w:rtl/>
        </w:rPr>
        <w:t xml:space="preserve"> ים המלח הוא חלק מארץ-ישראל </w:t>
      </w:r>
      <w:bookmarkStart w:id="259" w:name="_ETM_Q1_1644878"/>
      <w:bookmarkEnd w:id="259"/>
      <w:r>
        <w:rPr>
          <w:rFonts w:hint="cs"/>
          <w:rtl/>
        </w:rPr>
        <w:t xml:space="preserve">המובטחת ואילת לא, ולכן אני חושב שצריך להגיד קודם ים </w:t>
      </w:r>
      <w:bookmarkStart w:id="260" w:name="_ETM_Q1_1643537"/>
      <w:bookmarkEnd w:id="260"/>
      <w:r w:rsidR="00C21973">
        <w:rPr>
          <w:rFonts w:hint="cs"/>
          <w:rtl/>
        </w:rPr>
        <w:t>המלח</w:t>
      </w:r>
      <w:r>
        <w:rPr>
          <w:rFonts w:hint="cs"/>
          <w:rtl/>
        </w:rPr>
        <w:t xml:space="preserve"> ואחר כך אילת.</w:t>
      </w:r>
    </w:p>
    <w:p w:rsidR="008B597D" w:rsidRDefault="008B597D" w:rsidP="00277AAA">
      <w:pPr>
        <w:rPr>
          <w:rtl/>
        </w:rPr>
      </w:pPr>
      <w:bookmarkStart w:id="261" w:name="_ETM_Q1_1655995"/>
      <w:bookmarkEnd w:id="261"/>
    </w:p>
    <w:p w:rsidR="00077E5B" w:rsidRDefault="00077E5B" w:rsidP="00077E5B">
      <w:pPr>
        <w:pStyle w:val="a"/>
        <w:rPr>
          <w:rtl/>
        </w:rPr>
      </w:pPr>
      <w:bookmarkStart w:id="262" w:name="_ETM_Q1_1656017"/>
      <w:bookmarkStart w:id="263" w:name="ET_speaker_4674_102"/>
      <w:bookmarkEnd w:id="26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263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הצעת החוק הזו</w:t>
      </w:r>
      <w:r w:rsidR="00C21973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חשובה מאוד לתיירות </w:t>
      </w:r>
      <w:bookmarkStart w:id="264" w:name="_ETM_Q1_1668001"/>
      <w:bookmarkEnd w:id="264"/>
      <w:r>
        <w:rPr>
          <w:rFonts w:hint="cs"/>
          <w:rtl/>
        </w:rPr>
        <w:t>הפנים בישראל</w:t>
      </w:r>
      <w:r w:rsidR="00C21973">
        <w:rPr>
          <w:rFonts w:hint="cs"/>
          <w:rtl/>
        </w:rPr>
        <w:t xml:space="preserve">, </w:t>
      </w:r>
      <w:r>
        <w:rPr>
          <w:rFonts w:hint="cs"/>
          <w:rtl/>
        </w:rPr>
        <w:t>גם לתושבי אילת וגם לאזור ים המלח.</w:t>
      </w:r>
      <w:r w:rsidR="00C21973">
        <w:rPr>
          <w:rFonts w:hint="cs"/>
          <w:rtl/>
        </w:rPr>
        <w:t xml:space="preserve"> אני חושב</w:t>
      </w:r>
      <w:r w:rsidR="00077E5B">
        <w:rPr>
          <w:rFonts w:hint="cs"/>
          <w:rtl/>
        </w:rPr>
        <w:t xml:space="preserve"> </w:t>
      </w:r>
      <w:r w:rsidR="00C21973">
        <w:rPr>
          <w:rFonts w:hint="cs"/>
          <w:rtl/>
        </w:rPr>
        <w:t>ש</w:t>
      </w:r>
      <w:r>
        <w:rPr>
          <w:rFonts w:hint="cs"/>
          <w:rtl/>
        </w:rPr>
        <w:t xml:space="preserve">צריך </w:t>
      </w:r>
      <w:bookmarkStart w:id="265" w:name="_ETM_Q1_1675714"/>
      <w:bookmarkEnd w:id="265"/>
      <w:r>
        <w:rPr>
          <w:rFonts w:hint="cs"/>
          <w:rtl/>
        </w:rPr>
        <w:t xml:space="preserve">להביא את זה כמה שיותר מהר למליאה ולאשר את זה </w:t>
      </w:r>
      <w:bookmarkStart w:id="266" w:name="_ETM_Q1_1670197"/>
      <w:bookmarkEnd w:id="266"/>
      <w:r>
        <w:rPr>
          <w:rFonts w:hint="cs"/>
          <w:rtl/>
        </w:rPr>
        <w:t xml:space="preserve">בקריאה שנייה ושלישית. </w:t>
      </w:r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267" w:name="_ETM_Q1_1673103"/>
      <w:bookmarkStart w:id="268" w:name="_ETM_Q1_1673130"/>
      <w:bookmarkStart w:id="269" w:name="ET_yor_5771_104"/>
      <w:bookmarkEnd w:id="267"/>
      <w:bookmarkEnd w:id="268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69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מאה אחוז, אני מוכן לעבור להצבעה. מי</w:t>
      </w:r>
      <w:bookmarkStart w:id="270" w:name="_ETM_Q1_1675104"/>
      <w:bookmarkEnd w:id="270"/>
      <w:r>
        <w:rPr>
          <w:rFonts w:hint="cs"/>
          <w:rtl/>
        </w:rPr>
        <w:t xml:space="preserve"> בעד הקדמת הדיון בחוק, ירים את ידו? </w:t>
      </w:r>
    </w:p>
    <w:p w:rsidR="008B597D" w:rsidRDefault="008B597D" w:rsidP="008B597D">
      <w:pPr>
        <w:rPr>
          <w:rtl/>
        </w:rPr>
      </w:pPr>
      <w:bookmarkStart w:id="271" w:name="_ETM_Q1_1687680"/>
      <w:bookmarkEnd w:id="271"/>
    </w:p>
    <w:p w:rsidR="008B597D" w:rsidRDefault="008B597D" w:rsidP="008B597D">
      <w:pPr>
        <w:rPr>
          <w:rtl/>
        </w:rPr>
      </w:pPr>
      <w:bookmarkStart w:id="272" w:name="_ETM_Q1_1687956"/>
      <w:bookmarkStart w:id="273" w:name="_ETM_Q1_1688383"/>
      <w:bookmarkEnd w:id="272"/>
      <w:bookmarkEnd w:id="273"/>
    </w:p>
    <w:p w:rsidR="008B597D" w:rsidRDefault="008B597D" w:rsidP="008B597D">
      <w:pPr>
        <w:pStyle w:val="aa"/>
        <w:keepNext/>
        <w:rPr>
          <w:rtl/>
        </w:rPr>
      </w:pPr>
      <w:bookmarkStart w:id="274" w:name="_ETM_Q1_1683333"/>
      <w:bookmarkEnd w:id="274"/>
      <w:r>
        <w:rPr>
          <w:rFonts w:hint="eastAsia"/>
          <w:rtl/>
        </w:rPr>
        <w:t>הצבעה</w:t>
      </w:r>
    </w:p>
    <w:p w:rsidR="008B597D" w:rsidRDefault="008B597D" w:rsidP="005F517E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</w:t>
      </w:r>
      <w:r>
        <w:rPr>
          <w:rFonts w:hint="cs"/>
          <w:rtl/>
        </w:rPr>
        <w:t xml:space="preserve"> פה אחד</w:t>
      </w:r>
    </w:p>
    <w:p w:rsidR="008B597D" w:rsidRPr="008B597D" w:rsidRDefault="008B597D" w:rsidP="005F517E">
      <w:pPr>
        <w:pStyle w:val="ab"/>
        <w:ind w:firstLine="0"/>
        <w:rPr>
          <w:rtl/>
        </w:rPr>
      </w:pPr>
      <w:r w:rsidRPr="008B597D">
        <w:rPr>
          <w:rFonts w:hint="cs"/>
          <w:rtl/>
        </w:rPr>
        <w:t xml:space="preserve">בקשת יושב-ראש </w:t>
      </w:r>
      <w:r w:rsidRPr="008B597D">
        <w:rPr>
          <w:rtl/>
        </w:rPr>
        <w:t>בקשת יושב-ראש ועדת החוקה, חוק ומשפט להקדמת הדיון בהצעת חוק סמכויות מיוחדות להתמודדות עם נגיף הקורונה החדש (הוראת שעה) (תיקון מס' 3) (אזור תיירות מיוחד – העיר אילת או אזור עין בוקק – חמי זוהר), התשפ"א-2020 (מ/1370), לפני הקריאה השנייה והשלישית</w:t>
      </w:r>
      <w:r w:rsidRPr="008B597D">
        <w:rPr>
          <w:rFonts w:hint="cs"/>
          <w:rtl/>
        </w:rPr>
        <w:t>, אושרה.</w:t>
      </w:r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275" w:name="ET_yor_5771_106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75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חמישה, </w:t>
      </w:r>
      <w:bookmarkStart w:id="276" w:name="_ETM_Q1_1689984"/>
      <w:bookmarkEnd w:id="276"/>
      <w:r>
        <w:rPr>
          <w:rFonts w:hint="cs"/>
          <w:rtl/>
        </w:rPr>
        <w:t xml:space="preserve">פה אחד. הבקשה להקדמת הדיון אושרה. </w:t>
      </w:r>
    </w:p>
    <w:p w:rsidR="008B597D" w:rsidRDefault="008B597D" w:rsidP="008B597D">
      <w:pPr>
        <w:rPr>
          <w:rtl/>
        </w:rPr>
      </w:pPr>
    </w:p>
    <w:p w:rsidR="008B597D" w:rsidRDefault="008B597D" w:rsidP="008B597D">
      <w:pPr>
        <w:rPr>
          <w:rtl/>
        </w:rPr>
      </w:pPr>
      <w:r>
        <w:rPr>
          <w:rtl/>
        </w:rPr>
        <w:br/>
      </w:r>
    </w:p>
    <w:p w:rsidR="008B597D" w:rsidRPr="008B597D" w:rsidRDefault="008B597D" w:rsidP="008B597D">
      <w:pPr>
        <w:rPr>
          <w:b/>
          <w:bCs/>
          <w:u w:val="single"/>
          <w:rtl/>
        </w:rPr>
      </w:pPr>
      <w:r>
        <w:rPr>
          <w:rtl/>
        </w:rPr>
        <w:br w:type="column"/>
      </w:r>
    </w:p>
    <w:p w:rsidR="00277AAA" w:rsidRDefault="008B597D" w:rsidP="008B597D">
      <w:pPr>
        <w:jc w:val="center"/>
        <w:rPr>
          <w:b/>
          <w:bCs/>
          <w:u w:val="single"/>
          <w:rtl/>
        </w:rPr>
      </w:pPr>
      <w:bookmarkStart w:id="277" w:name="_ETM_Q1_1646753"/>
      <w:bookmarkEnd w:id="277"/>
      <w:r w:rsidRPr="008B597D">
        <w:rPr>
          <w:rFonts w:hint="cs"/>
          <w:b/>
          <w:bCs/>
          <w:u w:val="single"/>
          <w:rtl/>
        </w:rPr>
        <w:t xml:space="preserve">3. </w:t>
      </w:r>
      <w:r w:rsidRPr="008B597D">
        <w:rPr>
          <w:b/>
          <w:bCs/>
          <w:u w:val="single"/>
          <w:rtl/>
        </w:rPr>
        <w:t>פניית יושב-ראש ועדת החוקה, חוק ומשפט בדבר טענת נושא חדש בעת הדיון בהצעת חוק סמכויות מיוחדות להתמודדות עם נגיף הקורונה החדש (הוראת שעה) (תיקון מס' 3) (אזור תיירות מיוחד – העיר אילת או אזור עין בוקק-חמי זוהר), התשפ"א-2020 (מ/1370).</w:t>
      </w:r>
      <w:bookmarkStart w:id="278" w:name="_ETM_Q1_1690828"/>
      <w:bookmarkEnd w:id="278"/>
    </w:p>
    <w:p w:rsidR="008B597D" w:rsidRDefault="008B597D" w:rsidP="00277AAA">
      <w:pPr>
        <w:rPr>
          <w:b/>
          <w:bCs/>
          <w:u w:val="single"/>
          <w:rtl/>
        </w:rPr>
      </w:pPr>
      <w:bookmarkStart w:id="279" w:name="_ETM_Q1_1691222"/>
      <w:bookmarkEnd w:id="279"/>
    </w:p>
    <w:p w:rsidR="008B597D" w:rsidRDefault="008B597D" w:rsidP="00277AAA">
      <w:pPr>
        <w:rPr>
          <w:b/>
          <w:bCs/>
          <w:u w:val="single"/>
          <w:rtl/>
        </w:rPr>
      </w:pPr>
    </w:p>
    <w:p w:rsidR="00077E5B" w:rsidRDefault="00077E5B" w:rsidP="00077E5B">
      <w:pPr>
        <w:pStyle w:val="af"/>
        <w:rPr>
          <w:rtl/>
        </w:rPr>
      </w:pPr>
      <w:bookmarkStart w:id="280" w:name="_ETM_Q1_1687031"/>
      <w:bookmarkStart w:id="281" w:name="ET_yor_5771_108"/>
      <w:bookmarkEnd w:id="280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81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הסעיף האחרון </w:t>
      </w:r>
      <w:bookmarkStart w:id="282" w:name="_ETM_Q1_1693208"/>
      <w:bookmarkEnd w:id="282"/>
      <w:r>
        <w:rPr>
          <w:rFonts w:hint="cs"/>
          <w:rtl/>
        </w:rPr>
        <w:t xml:space="preserve">הוא </w:t>
      </w:r>
      <w:r w:rsidRPr="008B597D">
        <w:rPr>
          <w:rtl/>
        </w:rPr>
        <w:t>פניית יושב-ראש ועדת החוקה, חוק ומשפט בדבר טענת נושא חדש</w:t>
      </w:r>
      <w:r>
        <w:rPr>
          <w:rFonts w:hint="cs"/>
          <w:rtl/>
        </w:rPr>
        <w:t xml:space="preserve"> שעלתה בזמן </w:t>
      </w:r>
      <w:r w:rsidRPr="008B597D">
        <w:rPr>
          <w:rtl/>
        </w:rPr>
        <w:t>הדיון בהצעת חוק סמכויות מיוחדות להתמודדות עם נגיף הקורונה החדש (הוראת שעה) (תיקון מס' 3) (אזור תיירות מיוחד – העיר אילת או אזור עין בוקק-חמי זוהר)</w:t>
      </w:r>
      <w:r>
        <w:rPr>
          <w:rFonts w:hint="cs"/>
          <w:rtl/>
        </w:rPr>
        <w:t>. הבקשה לנושא חדש עלתה מנציג משרד הבריאות. האם קיבלנו אישור משר</w:t>
      </w:r>
      <w:bookmarkStart w:id="283" w:name="_ETM_Q1_1721771"/>
      <w:bookmarkEnd w:id="283"/>
      <w:r>
        <w:rPr>
          <w:rFonts w:hint="cs"/>
          <w:rtl/>
        </w:rPr>
        <w:t xml:space="preserve"> הבריאות או </w:t>
      </w:r>
      <w:r w:rsidR="00C21973">
        <w:rPr>
          <w:rFonts w:hint="cs"/>
          <w:rtl/>
        </w:rPr>
        <w:t>מ</w:t>
      </w:r>
      <w:r>
        <w:rPr>
          <w:rFonts w:hint="cs"/>
          <w:rtl/>
        </w:rPr>
        <w:t>סגנו?</w:t>
      </w:r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284" w:name="_ETM_Q1_1714456"/>
      <w:bookmarkStart w:id="285" w:name="_ETM_Q1_1714467"/>
      <w:bookmarkStart w:id="286" w:name="ET_speaker_ארבל_אסטרחן_110"/>
      <w:bookmarkEnd w:id="284"/>
      <w:bookmarkEnd w:id="28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286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עדיין לא. אבל דיברתי עם </w:t>
      </w:r>
      <w:r w:rsidR="00C21973">
        <w:rPr>
          <w:rFonts w:hint="cs"/>
          <w:rtl/>
        </w:rPr>
        <w:t>טינה ו</w:t>
      </w:r>
      <w:r>
        <w:rPr>
          <w:rFonts w:hint="cs"/>
          <w:rtl/>
        </w:rPr>
        <w:t xml:space="preserve">- - </w:t>
      </w:r>
      <w:bookmarkStart w:id="287" w:name="_ETM_Q1_1726007"/>
      <w:bookmarkEnd w:id="287"/>
      <w:r>
        <w:rPr>
          <w:rFonts w:hint="cs"/>
          <w:rtl/>
        </w:rPr>
        <w:t>-</w:t>
      </w:r>
    </w:p>
    <w:p w:rsidR="008B597D" w:rsidRDefault="008B597D" w:rsidP="008B597D">
      <w:pPr>
        <w:rPr>
          <w:rtl/>
        </w:rPr>
      </w:pPr>
      <w:bookmarkStart w:id="288" w:name="_ETM_Q1_1718056"/>
      <w:bookmarkStart w:id="289" w:name="_ETM_Q1_1718315"/>
      <w:bookmarkEnd w:id="288"/>
      <w:bookmarkEnd w:id="289"/>
    </w:p>
    <w:p w:rsidR="00077E5B" w:rsidRDefault="00077E5B" w:rsidP="00077E5B">
      <w:pPr>
        <w:pStyle w:val="a"/>
        <w:rPr>
          <w:rtl/>
        </w:rPr>
      </w:pPr>
      <w:bookmarkStart w:id="290" w:name="ET_speaker_5811_11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עתיד-תל"ם):</w:t>
      </w:r>
      <w:r w:rsidRPr="00077E5B">
        <w:rPr>
          <w:rStyle w:val="TagStyle"/>
          <w:rtl/>
        </w:rPr>
        <w:t xml:space="preserve"> &lt;&lt; דובר &gt;&gt;</w:t>
      </w:r>
      <w:bookmarkEnd w:id="290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משרד יכול להגיש נושא חדש?</w:t>
      </w:r>
    </w:p>
    <w:p w:rsidR="008B597D" w:rsidRDefault="008B597D" w:rsidP="008B597D">
      <w:pPr>
        <w:rPr>
          <w:rtl/>
        </w:rPr>
      </w:pPr>
      <w:bookmarkStart w:id="291" w:name="_ETM_Q1_1720087"/>
      <w:bookmarkEnd w:id="291"/>
    </w:p>
    <w:p w:rsidR="00077E5B" w:rsidRDefault="00077E5B" w:rsidP="00077E5B">
      <w:pPr>
        <w:pStyle w:val="a"/>
        <w:rPr>
          <w:rtl/>
        </w:rPr>
      </w:pPr>
      <w:bookmarkStart w:id="292" w:name="_ETM_Q1_1727814"/>
      <w:bookmarkStart w:id="293" w:name="ET_speaker_ארבל_אסטרחן_114"/>
      <w:bookmarkEnd w:id="29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293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כן.</w:t>
      </w:r>
    </w:p>
    <w:p w:rsidR="008B597D" w:rsidRDefault="008B597D" w:rsidP="008B597D">
      <w:pPr>
        <w:rPr>
          <w:rtl/>
        </w:rPr>
      </w:pPr>
      <w:bookmarkStart w:id="294" w:name="_ETM_Q1_1733286"/>
      <w:bookmarkEnd w:id="294"/>
    </w:p>
    <w:p w:rsidR="00077E5B" w:rsidRDefault="00077E5B" w:rsidP="00077E5B">
      <w:pPr>
        <w:pStyle w:val="af"/>
        <w:rPr>
          <w:rtl/>
        </w:rPr>
      </w:pPr>
      <w:bookmarkStart w:id="295" w:name="_ETM_Q1_1721261"/>
      <w:bookmarkStart w:id="296" w:name="ET_yor_5771_116"/>
      <w:bookmarkEnd w:id="295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296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שר הבריאות או סגן שר </w:t>
      </w:r>
      <w:bookmarkStart w:id="297" w:name="_ETM_Q1_1728525"/>
      <w:bookmarkEnd w:id="297"/>
      <w:r>
        <w:rPr>
          <w:rFonts w:hint="cs"/>
          <w:rtl/>
        </w:rPr>
        <w:t xml:space="preserve">הבריאות או שר בממשלה יכול להגיש בחתימתו תמיכה בנושא </w:t>
      </w:r>
      <w:bookmarkStart w:id="298" w:name="_ETM_Q1_1725126"/>
      <w:bookmarkEnd w:id="298"/>
      <w:r>
        <w:rPr>
          <w:rFonts w:hint="cs"/>
          <w:rtl/>
        </w:rPr>
        <w:t>חדש, אבל הם צריכים לחתום על זה.</w:t>
      </w:r>
      <w:r w:rsidR="00077E5B">
        <w:rPr>
          <w:rFonts w:hint="cs"/>
          <w:rtl/>
        </w:rPr>
        <w:t xml:space="preserve"> </w:t>
      </w:r>
    </w:p>
    <w:p w:rsidR="008B597D" w:rsidRDefault="008B597D" w:rsidP="008B597D">
      <w:pPr>
        <w:rPr>
          <w:rtl/>
        </w:rPr>
      </w:pPr>
      <w:bookmarkStart w:id="299" w:name="_ETM_Q1_1737270"/>
      <w:bookmarkEnd w:id="299"/>
    </w:p>
    <w:p w:rsidR="00077E5B" w:rsidRDefault="00077E5B" w:rsidP="00077E5B">
      <w:pPr>
        <w:pStyle w:val="a"/>
        <w:rPr>
          <w:rtl/>
        </w:rPr>
      </w:pPr>
      <w:bookmarkStart w:id="300" w:name="_ETM_Q1_1737559"/>
      <w:bookmarkStart w:id="301" w:name="ET_speaker_ארבל_אסטרחן_118"/>
      <w:bookmarkEnd w:id="30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301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הנציג </w:t>
      </w:r>
      <w:bookmarkStart w:id="302" w:name="_ETM_Q1_1738269"/>
      <w:bookmarkEnd w:id="302"/>
      <w:r>
        <w:rPr>
          <w:rFonts w:hint="cs"/>
          <w:rtl/>
        </w:rPr>
        <w:t>- - -, נדרש מכתב של השר.</w:t>
      </w:r>
      <w:bookmarkStart w:id="303" w:name="_ETM_Q1_1740941"/>
      <w:bookmarkEnd w:id="303"/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304" w:name="_ETM_Q1_1741195"/>
      <w:bookmarkStart w:id="305" w:name="ET_yor_5771_120"/>
      <w:bookmarkEnd w:id="30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05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C21973">
      <w:pPr>
        <w:rPr>
          <w:rtl/>
        </w:rPr>
      </w:pPr>
      <w:r>
        <w:rPr>
          <w:rFonts w:hint="cs"/>
          <w:rtl/>
        </w:rPr>
        <w:t xml:space="preserve">אנחנו הודענו על קיום </w:t>
      </w:r>
      <w:bookmarkStart w:id="306" w:name="_ETM_Q1_1738752"/>
      <w:bookmarkEnd w:id="306"/>
      <w:r>
        <w:rPr>
          <w:rFonts w:hint="cs"/>
          <w:rtl/>
        </w:rPr>
        <w:t xml:space="preserve">הוועדה הזו. משרד הבריאות הודיעו </w:t>
      </w:r>
      <w:bookmarkStart w:id="307" w:name="_ETM_Q1_1741834"/>
      <w:bookmarkEnd w:id="307"/>
      <w:r>
        <w:rPr>
          <w:rFonts w:hint="cs"/>
          <w:rtl/>
        </w:rPr>
        <w:t>על נושא חדש במהלך דיון בוו</w:t>
      </w:r>
      <w:r w:rsidR="00C21973">
        <w:rPr>
          <w:rFonts w:hint="cs"/>
          <w:rtl/>
        </w:rPr>
        <w:t>עדה. היועץ המשפטי לוועדה הודיע ל</w:t>
      </w:r>
      <w:r>
        <w:rPr>
          <w:rFonts w:hint="cs"/>
          <w:rtl/>
        </w:rPr>
        <w:t xml:space="preserve">הם שעליהם </w:t>
      </w:r>
      <w:bookmarkStart w:id="308" w:name="_ETM_Q1_1750633"/>
      <w:bookmarkEnd w:id="308"/>
      <w:r>
        <w:rPr>
          <w:rFonts w:hint="cs"/>
          <w:rtl/>
        </w:rPr>
        <w:t xml:space="preserve">להכין אישור בקשה שחתומה על-ידי שר הבריאות או סגנו, </w:t>
      </w:r>
      <w:bookmarkStart w:id="309" w:name="_ETM_Q1_1745417"/>
      <w:bookmarkEnd w:id="309"/>
      <w:r>
        <w:rPr>
          <w:rFonts w:hint="cs"/>
          <w:rtl/>
        </w:rPr>
        <w:t>אחרת אי-אפשר לדון בנושא חדש בוועדת הכנסת. הו</w:t>
      </w:r>
      <w:bookmarkStart w:id="310" w:name="_ETM_Q1_1757480"/>
      <w:bookmarkEnd w:id="310"/>
      <w:r>
        <w:rPr>
          <w:rFonts w:hint="cs"/>
          <w:rtl/>
        </w:rPr>
        <w:t xml:space="preserve">דיעו על כינוס הוועדה לפני למעלה מחצי שעה, </w:t>
      </w:r>
      <w:bookmarkStart w:id="311" w:name="_ETM_Q1_1761779"/>
      <w:bookmarkEnd w:id="311"/>
      <w:r>
        <w:rPr>
          <w:rFonts w:hint="cs"/>
          <w:rtl/>
        </w:rPr>
        <w:t>ועד כה לא קיבלנו את הבקשה.</w:t>
      </w:r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312" w:name="ET_speaker_ארבל_אסטרחן_12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312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טינה, </w:t>
      </w:r>
      <w:bookmarkStart w:id="313" w:name="_ETM_Q1_1757976"/>
      <w:bookmarkEnd w:id="313"/>
      <w:r>
        <w:rPr>
          <w:rFonts w:hint="cs"/>
          <w:rtl/>
        </w:rPr>
        <w:t>העוזרת של שר הבריאות, אמרה לי שזה בדרך.</w:t>
      </w:r>
    </w:p>
    <w:p w:rsidR="008B597D" w:rsidRDefault="008B597D" w:rsidP="008B597D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314" w:name="_ETM_Q1_1763871"/>
      <w:bookmarkStart w:id="315" w:name="_ETM_Q1_1764108"/>
      <w:bookmarkStart w:id="316" w:name="ET_yor_5771_124"/>
      <w:bookmarkEnd w:id="314"/>
      <w:bookmarkEnd w:id="315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16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אבל בדרך על גבי שריונו של צב</w:t>
      </w:r>
      <w:bookmarkStart w:id="317" w:name="_ETM_Q1_1762664"/>
      <w:bookmarkEnd w:id="317"/>
      <w:r>
        <w:rPr>
          <w:rFonts w:hint="cs"/>
          <w:rtl/>
        </w:rPr>
        <w:t xml:space="preserve">, על-ידי יונת דואר, במייל, בכל מיני </w:t>
      </w:r>
      <w:bookmarkStart w:id="318" w:name="_ETM_Q1_1773019"/>
      <w:bookmarkEnd w:id="318"/>
      <w:r>
        <w:rPr>
          <w:rFonts w:hint="cs"/>
          <w:rtl/>
        </w:rPr>
        <w:t xml:space="preserve">דרכים בדרך. </w:t>
      </w:r>
    </w:p>
    <w:p w:rsidR="008B597D" w:rsidRDefault="008B597D" w:rsidP="008B597D">
      <w:pPr>
        <w:rPr>
          <w:rtl/>
        </w:rPr>
      </w:pPr>
      <w:bookmarkStart w:id="319" w:name="_ETM_Q1_1775131"/>
      <w:bookmarkStart w:id="320" w:name="_ETM_Q1_1775419"/>
      <w:bookmarkEnd w:id="319"/>
      <w:bookmarkEnd w:id="320"/>
    </w:p>
    <w:p w:rsidR="00077E5B" w:rsidRDefault="00077E5B" w:rsidP="00077E5B">
      <w:pPr>
        <w:pStyle w:val="a"/>
        <w:rPr>
          <w:rtl/>
        </w:rPr>
      </w:pPr>
      <w:bookmarkStart w:id="321" w:name="ET_speaker_ארבל_אסטרחן_126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321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נכון, אבל אני חושבת שלא נכון </w:t>
      </w:r>
      <w:bookmarkStart w:id="322" w:name="_ETM_Q1_1776315"/>
      <w:bookmarkEnd w:id="322"/>
      <w:r>
        <w:rPr>
          <w:rFonts w:hint="cs"/>
          <w:rtl/>
        </w:rPr>
        <w:t xml:space="preserve">למנוע מהשר להציג את הטיעון שלו בגלל שנקבעה ישיבה בפרק </w:t>
      </w:r>
      <w:bookmarkStart w:id="323" w:name="_ETM_Q1_1782907"/>
      <w:bookmarkEnd w:id="323"/>
      <w:r>
        <w:rPr>
          <w:rFonts w:hint="cs"/>
          <w:rtl/>
        </w:rPr>
        <w:t xml:space="preserve">זמן קצר במהלך הדיון. אולי אפשר להתחיל את הדיון </w:t>
      </w:r>
      <w:bookmarkStart w:id="324" w:name="_ETM_Q1_1780050"/>
      <w:bookmarkEnd w:id="324"/>
      <w:r>
        <w:rPr>
          <w:rFonts w:hint="cs"/>
          <w:rtl/>
        </w:rPr>
        <w:t xml:space="preserve">ולשמוע את נציגת משרד הבריאות למרות שבהיעדר </w:t>
      </w:r>
      <w:bookmarkStart w:id="325" w:name="_ETM_Q1_1783380"/>
      <w:bookmarkEnd w:id="325"/>
      <w:r>
        <w:rPr>
          <w:rFonts w:hint="cs"/>
          <w:rtl/>
        </w:rPr>
        <w:t xml:space="preserve">חתימת השר אין טענה </w:t>
      </w:r>
      <w:r>
        <w:rPr>
          <w:rtl/>
        </w:rPr>
        <w:t>–</w:t>
      </w:r>
      <w:r>
        <w:rPr>
          <w:rFonts w:hint="cs"/>
          <w:rtl/>
        </w:rPr>
        <w:t xml:space="preserve"> זה נכון. </w:t>
      </w:r>
    </w:p>
    <w:p w:rsidR="008B597D" w:rsidRDefault="008B597D" w:rsidP="008B597D">
      <w:pPr>
        <w:rPr>
          <w:rtl/>
        </w:rPr>
      </w:pPr>
      <w:bookmarkStart w:id="326" w:name="_ETM_Q1_1792456"/>
      <w:bookmarkEnd w:id="326"/>
    </w:p>
    <w:p w:rsidR="00077E5B" w:rsidRDefault="00077E5B" w:rsidP="00077E5B">
      <w:pPr>
        <w:pStyle w:val="a"/>
        <w:rPr>
          <w:rtl/>
        </w:rPr>
      </w:pPr>
      <w:bookmarkStart w:id="327" w:name="_ETM_Q1_1792703"/>
      <w:bookmarkStart w:id="328" w:name="_ETM_Q1_1784792"/>
      <w:bookmarkStart w:id="329" w:name="_ETM_Q1_1787496"/>
      <w:bookmarkStart w:id="330" w:name="ET_speaker_5628_128"/>
      <w:bookmarkEnd w:id="327"/>
      <w:bookmarkEnd w:id="328"/>
      <w:bookmarkEnd w:id="32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77E5B">
        <w:rPr>
          <w:rStyle w:val="TagStyle"/>
          <w:rtl/>
        </w:rPr>
        <w:t xml:space="preserve"> &lt;&lt; דובר &gt;&gt;</w:t>
      </w:r>
      <w:bookmarkEnd w:id="330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 xml:space="preserve">אפשר </w:t>
      </w:r>
      <w:bookmarkStart w:id="331" w:name="_ETM_Q1_1785063"/>
      <w:bookmarkEnd w:id="331"/>
      <w:r>
        <w:rPr>
          <w:rFonts w:hint="cs"/>
          <w:rtl/>
        </w:rPr>
        <w:t>לבטל על הצד שתבוא טענה?</w:t>
      </w:r>
      <w:r>
        <w:t xml:space="preserve"> </w:t>
      </w:r>
      <w:r>
        <w:rPr>
          <w:rFonts w:hint="cs"/>
          <w:rtl/>
        </w:rPr>
        <w:t xml:space="preserve">אנחנו </w:t>
      </w:r>
      <w:bookmarkStart w:id="332" w:name="_ETM_Q1_1790582"/>
      <w:bookmarkEnd w:id="332"/>
      <w:r>
        <w:rPr>
          <w:rFonts w:hint="cs"/>
          <w:rtl/>
        </w:rPr>
        <w:t>נבטל - - -</w:t>
      </w:r>
    </w:p>
    <w:p w:rsidR="00077E5B" w:rsidRDefault="00077E5B" w:rsidP="00077E5B">
      <w:pPr>
        <w:pStyle w:val="a"/>
        <w:rPr>
          <w:rtl/>
        </w:rPr>
      </w:pPr>
      <w:bookmarkStart w:id="333" w:name="_ETM_Q1_1793346"/>
      <w:bookmarkStart w:id="334" w:name="ET_speaker_ארבל_אסטרחן_130"/>
      <w:bookmarkEnd w:id="333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334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8B597D" w:rsidP="008B597D">
      <w:pPr>
        <w:rPr>
          <w:rtl/>
        </w:rPr>
      </w:pPr>
      <w:r>
        <w:rPr>
          <w:rFonts w:hint="cs"/>
          <w:rtl/>
        </w:rPr>
        <w:t>אפשר להתחיל את הדיון. לא, לא תתקיים - - -</w:t>
      </w:r>
    </w:p>
    <w:p w:rsidR="008B597D" w:rsidRDefault="008B597D" w:rsidP="008B597D">
      <w:pPr>
        <w:rPr>
          <w:rtl/>
        </w:rPr>
      </w:pPr>
      <w:bookmarkStart w:id="335" w:name="_ETM_Q1_1797814"/>
      <w:bookmarkStart w:id="336" w:name="_ETM_Q1_1798058"/>
      <w:bookmarkEnd w:id="335"/>
      <w:bookmarkEnd w:id="336"/>
    </w:p>
    <w:p w:rsidR="00077E5B" w:rsidRDefault="00077E5B" w:rsidP="00077E5B">
      <w:pPr>
        <w:pStyle w:val="af"/>
        <w:rPr>
          <w:rtl/>
        </w:rPr>
      </w:pPr>
      <w:bookmarkStart w:id="337" w:name="ET_yor_5771_132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37"/>
      <w:r>
        <w:rPr>
          <w:rtl/>
        </w:rPr>
        <w:t xml:space="preserve">  </w:t>
      </w:r>
    </w:p>
    <w:p w:rsidR="008B597D" w:rsidRDefault="00077E5B" w:rsidP="008B597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B597D" w:rsidRDefault="00CF540B" w:rsidP="008B597D">
      <w:pPr>
        <w:rPr>
          <w:rtl/>
        </w:rPr>
      </w:pPr>
      <w:r>
        <w:rPr>
          <w:rFonts w:hint="cs"/>
          <w:rtl/>
        </w:rPr>
        <w:t>כן, אבל יש לנו עכשיו שאלה אמיתית.</w:t>
      </w:r>
      <w:r w:rsidR="008B597D">
        <w:rPr>
          <w:rFonts w:hint="cs"/>
          <w:rtl/>
        </w:rPr>
        <w:t xml:space="preserve"> כמה </w:t>
      </w:r>
      <w:bookmarkStart w:id="338" w:name="_ETM_Q1_1799527"/>
      <w:bookmarkEnd w:id="338"/>
      <w:r w:rsidR="003C0818">
        <w:rPr>
          <w:rFonts w:hint="cs"/>
          <w:rtl/>
        </w:rPr>
        <w:t xml:space="preserve">זמן צריך לחכות? כי </w:t>
      </w:r>
      <w:bookmarkStart w:id="339" w:name="_ETM_Q1_1805438"/>
      <w:bookmarkEnd w:id="339"/>
      <w:r w:rsidR="003C0818">
        <w:rPr>
          <w:rFonts w:hint="cs"/>
          <w:rtl/>
        </w:rPr>
        <w:t>עברה חצי שעה מאז ההודעה, בואו נאמר גם א</w:t>
      </w:r>
      <w:bookmarkStart w:id="340" w:name="_ETM_Q1_1802711"/>
      <w:bookmarkEnd w:id="340"/>
      <w:r w:rsidR="003C0818">
        <w:rPr>
          <w:rFonts w:hint="cs"/>
          <w:rtl/>
        </w:rPr>
        <w:t xml:space="preserve">ת זה. </w:t>
      </w:r>
    </w:p>
    <w:p w:rsidR="003C0818" w:rsidRDefault="003C0818" w:rsidP="008B597D">
      <w:pPr>
        <w:rPr>
          <w:rtl/>
        </w:rPr>
      </w:pPr>
      <w:bookmarkStart w:id="341" w:name="_ETM_Q1_1806167"/>
      <w:bookmarkEnd w:id="341"/>
    </w:p>
    <w:p w:rsidR="00077E5B" w:rsidRDefault="00077E5B" w:rsidP="00077E5B">
      <w:pPr>
        <w:pStyle w:val="a"/>
        <w:rPr>
          <w:rtl/>
        </w:rPr>
      </w:pPr>
      <w:bookmarkStart w:id="342" w:name="_ETM_Q1_1806450"/>
      <w:bookmarkStart w:id="343" w:name="ET_speaker_ארבל_אסטרחן_134"/>
      <w:bookmarkEnd w:id="34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343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 xml:space="preserve">נכון, אבל שוב </w:t>
      </w:r>
      <w:r w:rsidR="00D46345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- - -. </w:t>
      </w:r>
      <w:bookmarkStart w:id="344" w:name="_ETM_Q1_1806565"/>
      <w:bookmarkEnd w:id="344"/>
      <w:r>
        <w:rPr>
          <w:rFonts w:hint="cs"/>
          <w:rtl/>
        </w:rPr>
        <w:t xml:space="preserve">הנה, זה טינה. אני יכולה לענות לה </w:t>
      </w:r>
      <w:bookmarkStart w:id="345" w:name="_ETM_Q1_1805771"/>
      <w:bookmarkEnd w:id="345"/>
      <w:r>
        <w:rPr>
          <w:rFonts w:hint="cs"/>
          <w:rtl/>
        </w:rPr>
        <w:t>ולראות איפה זה עומד.</w:t>
      </w:r>
      <w:bookmarkStart w:id="346" w:name="_ETM_Q1_1805100"/>
      <w:bookmarkEnd w:id="346"/>
    </w:p>
    <w:p w:rsidR="003C0818" w:rsidRDefault="003C0818" w:rsidP="003C0818">
      <w:pPr>
        <w:rPr>
          <w:rtl/>
        </w:rPr>
      </w:pPr>
      <w:bookmarkStart w:id="347" w:name="_ETM_Q1_1805390"/>
      <w:bookmarkEnd w:id="347"/>
    </w:p>
    <w:p w:rsidR="00077E5B" w:rsidRDefault="00077E5B" w:rsidP="00077E5B">
      <w:pPr>
        <w:pStyle w:val="a"/>
        <w:rPr>
          <w:rtl/>
        </w:rPr>
      </w:pPr>
      <w:bookmarkStart w:id="348" w:name="_ETM_Q1_1806508"/>
      <w:bookmarkStart w:id="349" w:name="ET_speaker_5797_136"/>
      <w:bookmarkEnd w:id="348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7E5B">
        <w:rPr>
          <w:rStyle w:val="TagStyle"/>
          <w:rtl/>
        </w:rPr>
        <w:t xml:space="preserve"> &lt;&lt; דובר &gt;&gt;</w:t>
      </w:r>
      <w:bookmarkEnd w:id="349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>כל השאלה</w:t>
      </w:r>
      <w:r w:rsidR="00CF540B">
        <w:rPr>
          <w:rFonts w:hint="cs"/>
          <w:rtl/>
        </w:rPr>
        <w:t xml:space="preserve"> היא</w:t>
      </w:r>
      <w:r>
        <w:rPr>
          <w:rFonts w:hint="cs"/>
          <w:rtl/>
        </w:rPr>
        <w:t xml:space="preserve"> האם אנחנו יכולים לחזור </w:t>
      </w:r>
      <w:bookmarkStart w:id="350" w:name="_ETM_Q1_1811308"/>
      <w:bookmarkEnd w:id="350"/>
      <w:r>
        <w:rPr>
          <w:rFonts w:hint="cs"/>
          <w:rtl/>
        </w:rPr>
        <w:t>לחדרנו ועוד שעה - - -</w:t>
      </w:r>
    </w:p>
    <w:p w:rsidR="003C0818" w:rsidRDefault="003C0818" w:rsidP="003C0818">
      <w:pPr>
        <w:rPr>
          <w:rtl/>
        </w:rPr>
      </w:pPr>
      <w:bookmarkStart w:id="351" w:name="_ETM_Q1_1814332"/>
      <w:bookmarkStart w:id="352" w:name="_ETM_Q1_1814587"/>
      <w:bookmarkEnd w:id="351"/>
      <w:bookmarkEnd w:id="352"/>
    </w:p>
    <w:p w:rsidR="00077E5B" w:rsidRDefault="00077E5B" w:rsidP="00077E5B">
      <w:pPr>
        <w:pStyle w:val="af"/>
        <w:rPr>
          <w:rtl/>
        </w:rPr>
      </w:pPr>
      <w:bookmarkStart w:id="353" w:name="ET_yor_5771_138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53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 xml:space="preserve">לא, אנחנו מוגבלים מבחינת מליאה. </w:t>
      </w:r>
      <w:bookmarkStart w:id="354" w:name="_ETM_Q1_1813433"/>
      <w:bookmarkEnd w:id="354"/>
    </w:p>
    <w:p w:rsidR="003C0818" w:rsidRDefault="003C0818" w:rsidP="003C0818">
      <w:pPr>
        <w:rPr>
          <w:rtl/>
        </w:rPr>
      </w:pPr>
      <w:bookmarkStart w:id="355" w:name="_ETM_Q1_1809692"/>
      <w:bookmarkEnd w:id="355"/>
    </w:p>
    <w:p w:rsidR="00077E5B" w:rsidRDefault="00077E5B" w:rsidP="00077E5B">
      <w:pPr>
        <w:pStyle w:val="a"/>
        <w:rPr>
          <w:rtl/>
        </w:rPr>
      </w:pPr>
      <w:bookmarkStart w:id="356" w:name="_ETM_Q1_1809942"/>
      <w:bookmarkStart w:id="357" w:name="_ETM_Q1_1811581"/>
      <w:bookmarkStart w:id="358" w:name="ET_speaker_5797_140"/>
      <w:bookmarkEnd w:id="356"/>
      <w:bookmarkEnd w:id="35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7E5B">
        <w:rPr>
          <w:rStyle w:val="TagStyle"/>
          <w:rtl/>
        </w:rPr>
        <w:t xml:space="preserve"> &lt;&lt; דובר &gt;&gt;</w:t>
      </w:r>
      <w:bookmarkEnd w:id="358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>לא,</w:t>
      </w:r>
      <w:r w:rsidR="00F6472F">
        <w:rPr>
          <w:rFonts w:hint="cs"/>
          <w:rtl/>
        </w:rPr>
        <w:t xml:space="preserve"> אחרי שהמליאה תתחיל הם ישלחו נושא חדש</w:t>
      </w:r>
      <w:r>
        <w:rPr>
          <w:rFonts w:hint="cs"/>
          <w:rtl/>
        </w:rPr>
        <w:t>.</w:t>
      </w:r>
    </w:p>
    <w:p w:rsidR="003C0818" w:rsidRDefault="003C0818" w:rsidP="003C0818">
      <w:pPr>
        <w:rPr>
          <w:rtl/>
        </w:rPr>
      </w:pPr>
      <w:bookmarkStart w:id="359" w:name="_ETM_Q1_1820108"/>
      <w:bookmarkStart w:id="360" w:name="_ETM_Q1_1820370"/>
      <w:bookmarkEnd w:id="359"/>
      <w:bookmarkEnd w:id="360"/>
    </w:p>
    <w:p w:rsidR="00077E5B" w:rsidRDefault="00077E5B" w:rsidP="00077E5B">
      <w:pPr>
        <w:pStyle w:val="af"/>
        <w:rPr>
          <w:rtl/>
        </w:rPr>
      </w:pPr>
      <w:bookmarkStart w:id="361" w:name="ET_yor_5771_142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61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 xml:space="preserve">לא, </w:t>
      </w:r>
      <w:bookmarkStart w:id="362" w:name="_ETM_Q1_1816801"/>
      <w:bookmarkEnd w:id="362"/>
      <w:r>
        <w:rPr>
          <w:rFonts w:hint="cs"/>
          <w:rtl/>
        </w:rPr>
        <w:t>קיבלנו אישור מיוחד.</w:t>
      </w:r>
    </w:p>
    <w:p w:rsidR="003C0818" w:rsidRDefault="003C0818" w:rsidP="003C0818">
      <w:pPr>
        <w:rPr>
          <w:rtl/>
        </w:rPr>
      </w:pPr>
      <w:bookmarkStart w:id="363" w:name="_ETM_Q1_1821793"/>
      <w:bookmarkEnd w:id="363"/>
    </w:p>
    <w:p w:rsidR="00077E5B" w:rsidRDefault="00077E5B" w:rsidP="00077E5B">
      <w:pPr>
        <w:pStyle w:val="a"/>
        <w:rPr>
          <w:rtl/>
        </w:rPr>
      </w:pPr>
      <w:bookmarkStart w:id="364" w:name="_ETM_Q1_1821816"/>
      <w:bookmarkStart w:id="365" w:name="_ETM_Q1_1813097"/>
      <w:bookmarkStart w:id="366" w:name="ET_speaker_4674_144"/>
      <w:bookmarkEnd w:id="364"/>
      <w:bookmarkEnd w:id="36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366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 xml:space="preserve">המליאה עוד מעט מתחילה בהצבעות על חוקים. </w:t>
      </w:r>
    </w:p>
    <w:p w:rsidR="003C0818" w:rsidRDefault="003C0818" w:rsidP="003C0818">
      <w:pPr>
        <w:rPr>
          <w:rtl/>
        </w:rPr>
      </w:pPr>
      <w:bookmarkStart w:id="367" w:name="_ETM_Q1_1825793"/>
      <w:bookmarkEnd w:id="367"/>
    </w:p>
    <w:p w:rsidR="00077E5B" w:rsidRDefault="00077E5B" w:rsidP="00077E5B">
      <w:pPr>
        <w:pStyle w:val="af"/>
        <w:rPr>
          <w:rtl/>
        </w:rPr>
      </w:pPr>
      <w:bookmarkStart w:id="368" w:name="_ETM_Q1_1825897"/>
      <w:bookmarkStart w:id="369" w:name="ET_yor_5771_146"/>
      <w:bookmarkEnd w:id="368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69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3C0818">
      <w:pPr>
        <w:rPr>
          <w:rtl/>
        </w:rPr>
      </w:pPr>
      <w:r>
        <w:rPr>
          <w:rFonts w:hint="cs"/>
          <w:rtl/>
        </w:rPr>
        <w:t xml:space="preserve">בואו נשמע את </w:t>
      </w:r>
      <w:bookmarkStart w:id="370" w:name="_ETM_Q1_1831209"/>
      <w:bookmarkEnd w:id="370"/>
      <w:r>
        <w:rPr>
          <w:rFonts w:hint="cs"/>
          <w:rtl/>
        </w:rPr>
        <w:t xml:space="preserve">נציגת משרד הבריאות ביחס לטענת נושא חדש ונתחיל בדיון, </w:t>
      </w:r>
      <w:bookmarkStart w:id="371" w:name="_ETM_Q1_1834893"/>
      <w:bookmarkEnd w:id="371"/>
      <w:r>
        <w:rPr>
          <w:rFonts w:hint="cs"/>
          <w:rtl/>
        </w:rPr>
        <w:t xml:space="preserve">ואם בזמן הזה יגיע האישור </w:t>
      </w:r>
      <w:r>
        <w:rPr>
          <w:rtl/>
        </w:rPr>
        <w:t>–</w:t>
      </w:r>
      <w:r>
        <w:rPr>
          <w:rFonts w:hint="cs"/>
          <w:rtl/>
        </w:rPr>
        <w:t xml:space="preserve"> מה טוב. אם </w:t>
      </w:r>
      <w:bookmarkStart w:id="372" w:name="_ETM_Q1_1831701"/>
      <w:bookmarkEnd w:id="372"/>
      <w:r>
        <w:rPr>
          <w:rFonts w:hint="cs"/>
          <w:rtl/>
        </w:rPr>
        <w:t xml:space="preserve">לא </w:t>
      </w:r>
      <w:r>
        <w:rPr>
          <w:rtl/>
        </w:rPr>
        <w:t>–</w:t>
      </w:r>
      <w:r>
        <w:rPr>
          <w:rFonts w:hint="cs"/>
          <w:rtl/>
        </w:rPr>
        <w:t xml:space="preserve"> ניאלץ להיפרד. מיכל, בבקשה.</w:t>
      </w:r>
    </w:p>
    <w:p w:rsidR="003C0818" w:rsidRDefault="003C0818" w:rsidP="003C0818">
      <w:pPr>
        <w:rPr>
          <w:rtl/>
        </w:rPr>
      </w:pPr>
      <w:bookmarkStart w:id="373" w:name="_ETM_Q1_1836661"/>
      <w:bookmarkEnd w:id="373"/>
    </w:p>
    <w:p w:rsidR="00077E5B" w:rsidRDefault="00077E5B" w:rsidP="00077E5B">
      <w:pPr>
        <w:pStyle w:val="a"/>
        <w:rPr>
          <w:rtl/>
        </w:rPr>
      </w:pPr>
      <w:bookmarkStart w:id="374" w:name="_ETM_Q1_1836960"/>
      <w:bookmarkStart w:id="375" w:name="ET_speaker_מיכל_גולדברג_148"/>
      <w:bookmarkEnd w:id="374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 &gt;&gt;</w:t>
      </w:r>
      <w:bookmarkEnd w:id="375"/>
      <w:r>
        <w:rPr>
          <w:rtl/>
        </w:rPr>
        <w:t xml:space="preserve">  </w:t>
      </w:r>
    </w:p>
    <w:p w:rsidR="003C0818" w:rsidRDefault="00077E5B" w:rsidP="003C0818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C0818" w:rsidRDefault="003C0818" w:rsidP="00D46345">
      <w:pPr>
        <w:rPr>
          <w:rtl/>
        </w:rPr>
      </w:pPr>
      <w:r>
        <w:rPr>
          <w:rFonts w:hint="cs"/>
          <w:rtl/>
        </w:rPr>
        <w:t xml:space="preserve">הצעת החוק שהממשלה הניחה </w:t>
      </w:r>
      <w:bookmarkStart w:id="376" w:name="_ETM_Q1_1848921"/>
      <w:bookmarkEnd w:id="376"/>
      <w:r>
        <w:rPr>
          <w:rFonts w:hint="cs"/>
          <w:rtl/>
        </w:rPr>
        <w:t xml:space="preserve">ועומדת לדיון בפני ועדת החוקה, חוק ומשפט, עניינה קביעת </w:t>
      </w:r>
      <w:bookmarkStart w:id="377" w:name="_ETM_Q1_1855612"/>
      <w:bookmarkEnd w:id="377"/>
      <w:r>
        <w:rPr>
          <w:rFonts w:hint="cs"/>
          <w:rtl/>
        </w:rPr>
        <w:t>אי תיירותי</w:t>
      </w:r>
      <w:r w:rsidR="00F6472F">
        <w:rPr>
          <w:rFonts w:hint="cs"/>
          <w:rtl/>
        </w:rPr>
        <w:t xml:space="preserve"> באילת</w:t>
      </w:r>
      <w:r>
        <w:rPr>
          <w:rFonts w:hint="cs"/>
          <w:rtl/>
        </w:rPr>
        <w:t xml:space="preserve"> וים המלח והסמכויות הנדרשות לכך. מצד אחד, מדובר בנושא מאוד </w:t>
      </w:r>
      <w:bookmarkStart w:id="378" w:name="_ETM_Q1_1867656"/>
      <w:bookmarkEnd w:id="378"/>
      <w:r>
        <w:rPr>
          <w:rFonts w:hint="cs"/>
          <w:rtl/>
        </w:rPr>
        <w:t xml:space="preserve">נקודתי ומאוד ספציפי, ואפשר לומר, אפילו </w:t>
      </w:r>
      <w:bookmarkStart w:id="379" w:name="_ETM_Q1_1862665"/>
      <w:bookmarkEnd w:id="379"/>
      <w:r>
        <w:rPr>
          <w:rFonts w:hint="cs"/>
          <w:rtl/>
        </w:rPr>
        <w:t xml:space="preserve">- - - לחוק עצמו </w:t>
      </w:r>
      <w:r>
        <w:rPr>
          <w:rtl/>
        </w:rPr>
        <w:t>–</w:t>
      </w:r>
      <w:r>
        <w:rPr>
          <w:rFonts w:hint="cs"/>
          <w:rtl/>
        </w:rPr>
        <w:t xml:space="preserve"> קביעה של </w:t>
      </w:r>
      <w:bookmarkStart w:id="380" w:name="_ETM_Q1_1864855"/>
      <w:bookmarkEnd w:id="380"/>
      <w:r>
        <w:rPr>
          <w:rFonts w:hint="cs"/>
          <w:rtl/>
        </w:rPr>
        <w:t xml:space="preserve">אי תיירות, מצד שני, מדובר בהסדרה </w:t>
      </w:r>
      <w:bookmarkStart w:id="381" w:name="_ETM_Q1_1873192"/>
      <w:bookmarkEnd w:id="381"/>
      <w:r w:rsidR="00F6472F">
        <w:rPr>
          <w:rFonts w:hint="cs"/>
          <w:rtl/>
        </w:rPr>
        <w:t xml:space="preserve">מלאה </w:t>
      </w:r>
      <w:bookmarkStart w:id="382" w:name="_ETM_Q1_1876758"/>
      <w:bookmarkEnd w:id="382"/>
      <w:r w:rsidR="00F6472F">
        <w:rPr>
          <w:rFonts w:hint="cs"/>
          <w:rtl/>
        </w:rPr>
        <w:t>ו</w:t>
      </w:r>
      <w:r w:rsidR="00D46345">
        <w:rPr>
          <w:rFonts w:hint="cs"/>
          <w:rtl/>
        </w:rPr>
        <w:t xml:space="preserve"> </w:t>
      </w:r>
      <w:r w:rsidR="00F6472F">
        <w:rPr>
          <w:rFonts w:hint="cs"/>
          <w:rtl/>
        </w:rPr>
        <w:t>- - -</w:t>
      </w:r>
      <w:r>
        <w:rPr>
          <w:rFonts w:hint="cs"/>
          <w:rtl/>
        </w:rPr>
        <w:t xml:space="preserve"> של אותו נושא כדי לאפשר באמת את אותו אי תיירותי בים המלח </w:t>
      </w:r>
      <w:bookmarkStart w:id="383" w:name="_ETM_Q1_1882408"/>
      <w:bookmarkEnd w:id="383"/>
      <w:r>
        <w:rPr>
          <w:rFonts w:hint="cs"/>
          <w:rtl/>
        </w:rPr>
        <w:t xml:space="preserve">ואילת בשל המאפיינים המיוחדים של אזור ים המלח ואילת. לאחר </w:t>
      </w:r>
      <w:bookmarkStart w:id="384" w:name="_ETM_Q1_1880913"/>
      <w:bookmarkEnd w:id="384"/>
      <w:r>
        <w:rPr>
          <w:rFonts w:hint="cs"/>
          <w:rtl/>
        </w:rPr>
        <w:t xml:space="preserve">שעשינו את האיזון והבחינה בין הצורך הכלכלי באותם אזורים </w:t>
      </w:r>
      <w:bookmarkStart w:id="385" w:name="_ETM_Q1_1891632"/>
      <w:bookmarkEnd w:id="385"/>
      <w:r>
        <w:rPr>
          <w:rFonts w:hint="cs"/>
          <w:rtl/>
        </w:rPr>
        <w:t xml:space="preserve">לעומת הבחינה הבריאותית, הניחה הממשלה בפני הכנסת הצעת חוק שגם </w:t>
      </w:r>
      <w:bookmarkStart w:id="386" w:name="_ETM_Q1_1898201"/>
      <w:bookmarkEnd w:id="386"/>
      <w:r>
        <w:rPr>
          <w:rFonts w:hint="cs"/>
          <w:rtl/>
        </w:rPr>
        <w:t xml:space="preserve">מוסיפה סימן. הצעת החוק גם מוסיפה לחוק עצמו את </w:t>
      </w:r>
      <w:bookmarkStart w:id="387" w:name="_ETM_Q1_1906537"/>
      <w:bookmarkEnd w:id="387"/>
      <w:r>
        <w:rPr>
          <w:rFonts w:hint="cs"/>
          <w:rtl/>
        </w:rPr>
        <w:t>כל ההוראות שנוגעות לאי התיירות</w:t>
      </w:r>
      <w:r w:rsidR="00F6472F">
        <w:rPr>
          <w:rFonts w:hint="cs"/>
          <w:rtl/>
        </w:rPr>
        <w:t>י</w:t>
      </w:r>
      <w:r>
        <w:rPr>
          <w:rFonts w:hint="cs"/>
          <w:rtl/>
        </w:rPr>
        <w:t xml:space="preserve"> כסימן נפרד ומובחן בחוק עצמו, סימן ב1, שכותרתו היא</w:t>
      </w:r>
      <w:r w:rsidR="00D439F6">
        <w:rPr>
          <w:rFonts w:hint="cs"/>
          <w:rtl/>
        </w:rPr>
        <w:t xml:space="preserve"> אזור תיירות מיוחד - </w:t>
      </w:r>
      <w:r>
        <w:rPr>
          <w:rFonts w:hint="cs"/>
          <w:rtl/>
        </w:rPr>
        <w:t>העיר אילת או</w:t>
      </w:r>
      <w:r w:rsidR="00D439F6">
        <w:rPr>
          <w:rFonts w:hint="cs"/>
          <w:rtl/>
        </w:rPr>
        <w:t xml:space="preserve"> אזור עין בוקק, חמי זוהר</w:t>
      </w:r>
      <w:r w:rsidR="00D46345">
        <w:rPr>
          <w:rFonts w:hint="cs"/>
          <w:rtl/>
        </w:rPr>
        <w:t>,</w:t>
      </w:r>
      <w:r w:rsidR="00D439F6">
        <w:rPr>
          <w:rFonts w:hint="cs"/>
          <w:rtl/>
        </w:rPr>
        <w:t xml:space="preserve"> </w:t>
      </w:r>
      <w:bookmarkStart w:id="388" w:name="_ETM_Q1_1925829"/>
      <w:bookmarkEnd w:id="388"/>
      <w:r>
        <w:rPr>
          <w:rFonts w:hint="cs"/>
          <w:rtl/>
        </w:rPr>
        <w:t xml:space="preserve">זה נושא הצעת החוק. הוא מוסדר באופן מלא ומושלם בסימן, </w:t>
      </w:r>
      <w:bookmarkStart w:id="389" w:name="_ETM_Q1_1929331"/>
      <w:bookmarkEnd w:id="389"/>
      <w:r>
        <w:rPr>
          <w:rFonts w:hint="cs"/>
          <w:rtl/>
        </w:rPr>
        <w:t>כולל תיקונים שהוו</w:t>
      </w:r>
      <w:r w:rsidR="00D46345">
        <w:rPr>
          <w:rFonts w:hint="cs"/>
          <w:rtl/>
        </w:rPr>
        <w:t>עדה ביקשה להכניס תוך כדי דיונים -</w:t>
      </w:r>
      <w:r>
        <w:rPr>
          <w:rFonts w:hint="cs"/>
          <w:rtl/>
        </w:rPr>
        <w:t xml:space="preserve"> חלקם התקבלו</w:t>
      </w:r>
      <w:r w:rsidR="00D439F6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90" w:name="_ETM_Q1_1936919"/>
      <w:bookmarkEnd w:id="390"/>
      <w:r>
        <w:rPr>
          <w:rFonts w:hint="cs"/>
          <w:rtl/>
        </w:rPr>
        <w:t>ועל חלקם ברגעים אלה</w:t>
      </w:r>
      <w:r w:rsidR="00D439F6">
        <w:rPr>
          <w:rFonts w:hint="cs"/>
          <w:rtl/>
        </w:rPr>
        <w:t xml:space="preserve"> ממש</w:t>
      </w:r>
      <w:r>
        <w:rPr>
          <w:rFonts w:hint="cs"/>
          <w:rtl/>
        </w:rPr>
        <w:t xml:space="preserve"> מתקיים דיון בוועדת החוקה, חוק ומשפט </w:t>
      </w:r>
      <w:bookmarkStart w:id="391" w:name="_ETM_Q1_1935009"/>
      <w:bookmarkEnd w:id="391"/>
      <w:r>
        <w:rPr>
          <w:rFonts w:hint="cs"/>
          <w:rtl/>
        </w:rPr>
        <w:t xml:space="preserve">של הכנסת. </w:t>
      </w:r>
      <w:bookmarkStart w:id="392" w:name="_ETM_Q1_1908137"/>
      <w:bookmarkEnd w:id="392"/>
    </w:p>
    <w:p w:rsidR="003C0818" w:rsidRDefault="003C0818" w:rsidP="003C0818">
      <w:pPr>
        <w:rPr>
          <w:rtl/>
        </w:rPr>
      </w:pPr>
      <w:bookmarkStart w:id="393" w:name="_ETM_Q1_1939774"/>
      <w:bookmarkEnd w:id="393"/>
    </w:p>
    <w:p w:rsidR="00077E5B" w:rsidRDefault="00077E5B" w:rsidP="00077E5B">
      <w:pPr>
        <w:pStyle w:val="a"/>
        <w:rPr>
          <w:rtl/>
        </w:rPr>
      </w:pPr>
      <w:bookmarkStart w:id="394" w:name="_ETM_Q1_1940457"/>
      <w:bookmarkStart w:id="395" w:name="ET_speaker_5628_150"/>
      <w:bookmarkEnd w:id="394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מיכאל מלכיאלי (ש"ס):</w:t>
      </w:r>
      <w:r w:rsidRPr="00077E5B">
        <w:rPr>
          <w:rStyle w:val="TagStyle"/>
          <w:rtl/>
        </w:rPr>
        <w:t xml:space="preserve"> &lt;&lt; דובר &gt;&gt;</w:t>
      </w:r>
      <w:bookmarkEnd w:id="395"/>
      <w:r>
        <w:rPr>
          <w:rtl/>
        </w:rPr>
        <w:t xml:space="preserve">  </w:t>
      </w:r>
    </w:p>
    <w:p w:rsidR="00ED31AD" w:rsidRDefault="00077E5B" w:rsidP="00ED31A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ED31AD" w:rsidRDefault="00ED31AD" w:rsidP="00ED31AD">
      <w:pPr>
        <w:rPr>
          <w:rtl/>
        </w:rPr>
      </w:pPr>
      <w:r>
        <w:rPr>
          <w:rFonts w:hint="cs"/>
          <w:rtl/>
        </w:rPr>
        <w:t>למה להחריג את העיר אילת בנושא - - -?</w:t>
      </w:r>
    </w:p>
    <w:p w:rsidR="00B52BF4" w:rsidRDefault="00B52BF4">
      <w:pPr>
        <w:bidi w:val="0"/>
        <w:spacing w:line="240" w:lineRule="auto"/>
        <w:ind w:firstLine="0"/>
        <w:jc w:val="left"/>
        <w:rPr>
          <w:rtl/>
        </w:rPr>
      </w:pPr>
      <w:bookmarkStart w:id="396" w:name="_ETM_Q1_1940019"/>
      <w:bookmarkEnd w:id="396"/>
      <w:r>
        <w:rPr>
          <w:rtl/>
        </w:rPr>
        <w:br w:type="page"/>
      </w:r>
    </w:p>
    <w:p w:rsidR="00ED31AD" w:rsidRDefault="00ED31AD" w:rsidP="00ED31AD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397" w:name="_ETM_Q1_1940268"/>
      <w:bookmarkStart w:id="398" w:name="ET_yor_5771_152"/>
      <w:bookmarkEnd w:id="397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398"/>
      <w:r>
        <w:rPr>
          <w:rtl/>
        </w:rPr>
        <w:t xml:space="preserve">  </w:t>
      </w:r>
    </w:p>
    <w:p w:rsidR="00ED31AD" w:rsidRDefault="00077E5B" w:rsidP="00ED31AD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ED31AD" w:rsidRDefault="00ED31AD" w:rsidP="00ED31AD">
      <w:pPr>
        <w:rPr>
          <w:rtl/>
        </w:rPr>
      </w:pPr>
      <w:r>
        <w:rPr>
          <w:rFonts w:hint="cs"/>
          <w:rtl/>
        </w:rPr>
        <w:t xml:space="preserve">זה לא הדיון, זה דיון בוועדת חוקה. היא עדיין </w:t>
      </w:r>
      <w:bookmarkStart w:id="399" w:name="_ETM_Q1_1955460"/>
      <w:bookmarkEnd w:id="399"/>
      <w:r>
        <w:rPr>
          <w:rFonts w:hint="cs"/>
          <w:rtl/>
        </w:rPr>
        <w:t xml:space="preserve">לא העלתה את הטענה של </w:t>
      </w:r>
      <w:bookmarkStart w:id="400" w:name="_ETM_Q1_1956234"/>
      <w:bookmarkEnd w:id="400"/>
      <w:r>
        <w:rPr>
          <w:rFonts w:hint="cs"/>
          <w:rtl/>
        </w:rPr>
        <w:t xml:space="preserve">המחלימים. מיכל, אנחנו לא מבינים את נושא המחלימים. </w:t>
      </w:r>
    </w:p>
    <w:p w:rsidR="00ED31AD" w:rsidRDefault="00ED31AD" w:rsidP="00ED31AD">
      <w:pPr>
        <w:rPr>
          <w:rtl/>
        </w:rPr>
      </w:pPr>
      <w:bookmarkStart w:id="401" w:name="_ETM_Q1_1964251"/>
      <w:bookmarkEnd w:id="401"/>
    </w:p>
    <w:p w:rsidR="00077E5B" w:rsidRDefault="00077E5B" w:rsidP="00077E5B">
      <w:pPr>
        <w:pStyle w:val="a"/>
        <w:rPr>
          <w:rtl/>
        </w:rPr>
      </w:pPr>
      <w:bookmarkStart w:id="402" w:name="_ETM_Q1_1964278"/>
      <w:bookmarkStart w:id="403" w:name="ET_speaker_מיכל_גולדברג_154"/>
      <w:bookmarkEnd w:id="40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 &gt;&gt;</w:t>
      </w:r>
      <w:bookmarkEnd w:id="403"/>
      <w:r>
        <w:rPr>
          <w:rtl/>
        </w:rPr>
        <w:t xml:space="preserve">  </w:t>
      </w:r>
    </w:p>
    <w:p w:rsidR="00ED31AD" w:rsidRDefault="00077E5B" w:rsidP="00ED31AD">
      <w:pPr>
        <w:ind w:firstLine="0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D46345" w:rsidRDefault="00ED31AD" w:rsidP="00D439F6">
      <w:pPr>
        <w:rPr>
          <w:rtl/>
        </w:rPr>
      </w:pPr>
      <w:bookmarkStart w:id="404" w:name="_ETM_Q1_1963883"/>
      <w:bookmarkEnd w:id="404"/>
      <w:r>
        <w:rPr>
          <w:rFonts w:hint="cs"/>
          <w:rtl/>
        </w:rPr>
        <w:t xml:space="preserve">תוך </w:t>
      </w:r>
      <w:r w:rsidR="00217061">
        <w:rPr>
          <w:rFonts w:hint="cs"/>
          <w:rtl/>
        </w:rPr>
        <w:t xml:space="preserve">כדי הדיון </w:t>
      </w:r>
      <w:bookmarkStart w:id="405" w:name="_ETM_Q1_1962641"/>
      <w:bookmarkEnd w:id="405"/>
      <w:r w:rsidR="00217061">
        <w:rPr>
          <w:rFonts w:hint="cs"/>
          <w:rtl/>
        </w:rPr>
        <w:t xml:space="preserve">בוועדת החוקה, חוק ומשפט של הכנסת, מבקשת הוועדה להוסיף </w:t>
      </w:r>
      <w:bookmarkStart w:id="406" w:name="_ETM_Q1_1969511"/>
      <w:bookmarkEnd w:id="406"/>
      <w:r w:rsidR="00217061">
        <w:rPr>
          <w:rFonts w:hint="cs"/>
          <w:rtl/>
        </w:rPr>
        <w:t xml:space="preserve">להצעת החוק בנושא אי תיירותי הוראות שאין להם כל קשר, </w:t>
      </w:r>
      <w:bookmarkStart w:id="407" w:name="_ETM_Q1_1968803"/>
      <w:bookmarkEnd w:id="407"/>
      <w:r w:rsidR="00217061">
        <w:rPr>
          <w:rFonts w:hint="cs"/>
          <w:rtl/>
        </w:rPr>
        <w:t>שיג ושיח</w:t>
      </w:r>
      <w:r w:rsidR="00D439F6">
        <w:rPr>
          <w:rFonts w:hint="cs"/>
          <w:rtl/>
        </w:rPr>
        <w:t>,</w:t>
      </w:r>
      <w:r w:rsidR="00217061">
        <w:rPr>
          <w:rFonts w:hint="cs"/>
          <w:rtl/>
        </w:rPr>
        <w:t xml:space="preserve"> </w:t>
      </w:r>
      <w:r w:rsidR="00D439F6">
        <w:rPr>
          <w:rFonts w:hint="cs"/>
          <w:rtl/>
        </w:rPr>
        <w:t>עם נושא הצעת החוק, שמטרתן לקבוע</w:t>
      </w:r>
      <w:bookmarkStart w:id="408" w:name="_ETM_Q1_1988892"/>
      <w:bookmarkEnd w:id="408"/>
      <w:r w:rsidR="00D439F6">
        <w:rPr>
          <w:rFonts w:hint="cs"/>
          <w:rtl/>
        </w:rPr>
        <w:t xml:space="preserve"> -</w:t>
      </w:r>
      <w:r w:rsidR="00217061">
        <w:rPr>
          <w:rFonts w:hint="cs"/>
          <w:rtl/>
        </w:rPr>
        <w:t xml:space="preserve"> כשהממשלה תקבע </w:t>
      </w:r>
      <w:bookmarkStart w:id="409" w:name="_ETM_Q1_1986385"/>
      <w:bookmarkEnd w:id="409"/>
      <w:r w:rsidR="00217061">
        <w:rPr>
          <w:rFonts w:hint="cs"/>
          <w:rtl/>
        </w:rPr>
        <w:t xml:space="preserve">תקנות לפי החוק, שעוד פעם, גם זה לא קשור </w:t>
      </w:r>
      <w:bookmarkStart w:id="410" w:name="_ETM_Q1_1991491"/>
      <w:bookmarkEnd w:id="410"/>
      <w:r w:rsidR="00217061">
        <w:rPr>
          <w:rFonts w:hint="cs"/>
          <w:rtl/>
        </w:rPr>
        <w:t xml:space="preserve">בכלל בכלל לאי תיירותי, היא תצטרך גם </w:t>
      </w:r>
      <w:bookmarkStart w:id="411" w:name="_ETM_Q1_1996205"/>
      <w:bookmarkEnd w:id="411"/>
      <w:r w:rsidR="00217061">
        <w:rPr>
          <w:rFonts w:hint="cs"/>
          <w:rtl/>
        </w:rPr>
        <w:t xml:space="preserve">להוסיף הוראות והתייחסויות שנוגעות למחלים. </w:t>
      </w:r>
    </w:p>
    <w:p w:rsidR="00D46345" w:rsidRDefault="00D46345" w:rsidP="00D439F6">
      <w:pPr>
        <w:rPr>
          <w:rtl/>
        </w:rPr>
      </w:pPr>
      <w:bookmarkStart w:id="412" w:name="_ETM_Q1_2002369"/>
      <w:bookmarkStart w:id="413" w:name="_ETM_Q1_2002427"/>
      <w:bookmarkEnd w:id="412"/>
      <w:bookmarkEnd w:id="413"/>
    </w:p>
    <w:p w:rsidR="00ED31AD" w:rsidRDefault="00217061" w:rsidP="00397276">
      <w:pPr>
        <w:rPr>
          <w:rtl/>
        </w:rPr>
      </w:pPr>
      <w:bookmarkStart w:id="414" w:name="_ETM_Q1_2002846"/>
      <w:bookmarkStart w:id="415" w:name="_ETM_Q1_2002892"/>
      <w:bookmarkEnd w:id="414"/>
      <w:bookmarkEnd w:id="415"/>
      <w:r>
        <w:rPr>
          <w:rFonts w:hint="cs"/>
          <w:rtl/>
        </w:rPr>
        <w:t xml:space="preserve">כל הסיפור של מחלים </w:t>
      </w:r>
      <w:bookmarkStart w:id="416" w:name="_ETM_Q1_2005438"/>
      <w:bookmarkEnd w:id="416"/>
      <w:r>
        <w:rPr>
          <w:rFonts w:hint="cs"/>
          <w:rtl/>
        </w:rPr>
        <w:t xml:space="preserve">הוא נושא חדש יחסית. הכוונה לאדם שהחלים ממחלת הקורונה. </w:t>
      </w:r>
      <w:bookmarkStart w:id="417" w:name="_ETM_Q1_2012335"/>
      <w:bookmarkEnd w:id="417"/>
      <w:r>
        <w:rPr>
          <w:rFonts w:hint="cs"/>
          <w:rtl/>
        </w:rPr>
        <w:t xml:space="preserve">הוא נושא שנמצא בשיג ושיח מדעי רפואי. עדין לא </w:t>
      </w:r>
      <w:bookmarkStart w:id="418" w:name="_ETM_Q1_2009782"/>
      <w:bookmarkEnd w:id="418"/>
      <w:r>
        <w:rPr>
          <w:rFonts w:hint="cs"/>
          <w:rtl/>
        </w:rPr>
        <w:t xml:space="preserve">ברורות כל ההשלכות של זה. ניתן לזה איזשהו ביטוי </w:t>
      </w:r>
      <w:bookmarkStart w:id="419" w:name="_ETM_Q1_2024518"/>
      <w:bookmarkEnd w:id="419"/>
      <w:r w:rsidR="00D439F6">
        <w:rPr>
          <w:rFonts w:hint="cs"/>
          <w:rtl/>
        </w:rPr>
        <w:t xml:space="preserve">כרגע בצו בריאות העם, בהתאם </w:t>
      </w:r>
      <w:r w:rsidR="00D46345">
        <w:rPr>
          <w:rFonts w:hint="cs"/>
          <w:rtl/>
        </w:rPr>
        <w:t xml:space="preserve">לסמכויות </w:t>
      </w:r>
      <w:r>
        <w:rPr>
          <w:rFonts w:hint="cs"/>
          <w:rtl/>
        </w:rPr>
        <w:t xml:space="preserve">משרד הבריאות לפי סעיף 20 לפקודת בריאות העם. </w:t>
      </w:r>
      <w:bookmarkStart w:id="420" w:name="_ETM_Q1_2030242"/>
      <w:bookmarkEnd w:id="420"/>
      <w:r>
        <w:rPr>
          <w:rFonts w:hint="cs"/>
          <w:rtl/>
        </w:rPr>
        <w:t xml:space="preserve">הוא נושא רפואי מקצועי פר אקסלנס. אנחנו דנים בו במשרד </w:t>
      </w:r>
      <w:bookmarkStart w:id="421" w:name="_ETM_Q1_2029590"/>
      <w:bookmarkEnd w:id="421"/>
      <w:r>
        <w:rPr>
          <w:rFonts w:hint="cs"/>
          <w:rtl/>
        </w:rPr>
        <w:t>הבריאות,</w:t>
      </w:r>
      <w:r w:rsidR="00077E5B">
        <w:rPr>
          <w:rFonts w:hint="cs"/>
          <w:rtl/>
        </w:rPr>
        <w:t xml:space="preserve"> </w:t>
      </w:r>
      <w:r w:rsidR="00D46345">
        <w:rPr>
          <w:rFonts w:hint="cs"/>
          <w:rtl/>
        </w:rPr>
        <w:t xml:space="preserve">אנחנו </w:t>
      </w:r>
      <w:bookmarkStart w:id="422" w:name="_ETM_Q1_2036442"/>
      <w:bookmarkEnd w:id="422"/>
      <w:r>
        <w:rPr>
          <w:rFonts w:hint="cs"/>
          <w:rtl/>
        </w:rPr>
        <w:t>בוחנים אותו, הוא בכלל לא מתאים לחוק הזה</w:t>
      </w:r>
      <w:bookmarkStart w:id="423" w:name="_ETM_Q1_2038982"/>
      <w:bookmarkEnd w:id="423"/>
      <w:r>
        <w:rPr>
          <w:rFonts w:hint="cs"/>
          <w:rtl/>
        </w:rPr>
        <w:t xml:space="preserve">, ואני מדברת לחוק הראשי. אבל אין שום מחלוקת </w:t>
      </w:r>
      <w:bookmarkStart w:id="424" w:name="_ETM_Q1_2045928"/>
      <w:bookmarkEnd w:id="424"/>
      <w:r>
        <w:rPr>
          <w:rFonts w:hint="cs"/>
          <w:rtl/>
        </w:rPr>
        <w:t xml:space="preserve">שהוא לא מתאים והוא לא קשור בכלל לנושא האי </w:t>
      </w:r>
      <w:bookmarkStart w:id="425" w:name="_ETM_Q1_2049289"/>
      <w:bookmarkEnd w:id="425"/>
      <w:r>
        <w:rPr>
          <w:rFonts w:hint="cs"/>
          <w:rtl/>
        </w:rPr>
        <w:t xml:space="preserve">תיירותי. תניחו את האי התיירותי לנפשו. בואו נקדם את </w:t>
      </w:r>
      <w:bookmarkStart w:id="426" w:name="_ETM_Q1_2044303"/>
      <w:bookmarkEnd w:id="426"/>
      <w:r>
        <w:rPr>
          <w:rFonts w:hint="cs"/>
          <w:rtl/>
        </w:rPr>
        <w:t xml:space="preserve">הצעת החוק של האי התיירותי. בנושא המחלים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427" w:name="_ETM_Q1_2049738"/>
      <w:bookmarkEnd w:id="427"/>
      <w:r>
        <w:rPr>
          <w:rFonts w:hint="cs"/>
          <w:rtl/>
        </w:rPr>
        <w:t xml:space="preserve">משרד הבריאות מקיים כל הזמן בחינה ודיונים עם הגורמים המקצועיים </w:t>
      </w:r>
      <w:bookmarkStart w:id="428" w:name="_ETM_Q1_2059547"/>
      <w:bookmarkEnd w:id="428"/>
      <w:r>
        <w:rPr>
          <w:rFonts w:hint="cs"/>
          <w:rtl/>
        </w:rPr>
        <w:t xml:space="preserve">הרלוונטיים. זה נושא שצריך להיבחן בצורה מאוד שקולה, </w:t>
      </w:r>
      <w:bookmarkStart w:id="429" w:name="_ETM_Q1_2063558"/>
      <w:bookmarkEnd w:id="429"/>
      <w:r>
        <w:rPr>
          <w:rFonts w:hint="cs"/>
          <w:rtl/>
        </w:rPr>
        <w:t xml:space="preserve">מאוד זהירה, עם גורמי המקצוע הרלוונטיים במדינת ישראל. לא היה </w:t>
      </w:r>
      <w:bookmarkStart w:id="430" w:name="_ETM_Q1_2062907"/>
      <w:bookmarkEnd w:id="430"/>
      <w:r>
        <w:rPr>
          <w:rFonts w:hint="cs"/>
          <w:rtl/>
        </w:rPr>
        <w:t>פה</w:t>
      </w:r>
      <w:r w:rsidR="00D439F6">
        <w:rPr>
          <w:rFonts w:hint="cs"/>
          <w:rtl/>
        </w:rPr>
        <w:t xml:space="preserve"> עוד</w:t>
      </w:r>
      <w:r>
        <w:rPr>
          <w:rFonts w:hint="cs"/>
          <w:rtl/>
        </w:rPr>
        <w:t xml:space="preserve"> שום דיון בעניין הזה </w:t>
      </w:r>
      <w:bookmarkStart w:id="431" w:name="_ETM_Q1_2065744"/>
      <w:bookmarkEnd w:id="431"/>
      <w:r>
        <w:rPr>
          <w:rFonts w:hint="cs"/>
          <w:rtl/>
        </w:rPr>
        <w:t xml:space="preserve">בנוגע להצעת החוק. תנו לנו לדון בזה, תנו לנו לבחון </w:t>
      </w:r>
      <w:bookmarkStart w:id="432" w:name="_ETM_Q1_2067375"/>
      <w:bookmarkEnd w:id="432"/>
      <w:r>
        <w:rPr>
          <w:rFonts w:hint="cs"/>
          <w:rtl/>
        </w:rPr>
        <w:t xml:space="preserve">את זה, וכשתגיע העת, אם תגיע העת, נדע איך </w:t>
      </w:r>
      <w:bookmarkStart w:id="433" w:name="_ETM_Q1_2078942"/>
      <w:bookmarkEnd w:id="433"/>
      <w:r>
        <w:rPr>
          <w:rFonts w:hint="cs"/>
          <w:rtl/>
        </w:rPr>
        <w:t xml:space="preserve">לחוקק את זה במקום הנכון ובזמן הנכון. אפשר כמובן </w:t>
      </w:r>
      <w:r w:rsidR="00D439F6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לקיים </w:t>
      </w:r>
      <w:bookmarkStart w:id="434" w:name="_ETM_Q1_2074995"/>
      <w:bookmarkEnd w:id="434"/>
      <w:r>
        <w:rPr>
          <w:rFonts w:hint="cs"/>
          <w:rtl/>
        </w:rPr>
        <w:t>על זה דיונים בכנסת, אבל זה בוודאי לא המקום ל</w:t>
      </w:r>
      <w:r w:rsidR="00397276">
        <w:rPr>
          <w:rFonts w:hint="cs"/>
          <w:rtl/>
        </w:rPr>
        <w:t>הוסיף את זה לחוק</w:t>
      </w:r>
      <w:r>
        <w:rPr>
          <w:rFonts w:hint="cs"/>
          <w:rtl/>
        </w:rPr>
        <w:t xml:space="preserve">, בטח ובטח </w:t>
      </w:r>
      <w:bookmarkStart w:id="435" w:name="_ETM_Q1_2082294"/>
      <w:bookmarkEnd w:id="435"/>
      <w:r>
        <w:rPr>
          <w:rFonts w:hint="cs"/>
          <w:rtl/>
        </w:rPr>
        <w:t xml:space="preserve">לא בהצעת החוק </w:t>
      </w:r>
      <w:bookmarkStart w:id="436" w:name="_ETM_Q1_2082801"/>
      <w:bookmarkEnd w:id="436"/>
      <w:r>
        <w:rPr>
          <w:rFonts w:hint="cs"/>
          <w:rtl/>
        </w:rPr>
        <w:t xml:space="preserve">שמונחת כרגע בפני ועדת החוקה, חוק ומשפט, שעניינה קביעת </w:t>
      </w:r>
      <w:bookmarkStart w:id="437" w:name="_ETM_Q1_2089578"/>
      <w:bookmarkEnd w:id="437"/>
      <w:r>
        <w:rPr>
          <w:rFonts w:hint="cs"/>
          <w:rtl/>
        </w:rPr>
        <w:t xml:space="preserve">אי תיירותי לאילת וים המלח. זה לחלוטין לא קשור. </w:t>
      </w:r>
      <w:bookmarkStart w:id="438" w:name="_ETM_Q1_2101775"/>
      <w:bookmarkEnd w:id="438"/>
      <w:r>
        <w:rPr>
          <w:rFonts w:hint="cs"/>
          <w:rtl/>
        </w:rPr>
        <w:t xml:space="preserve">זה נושא אחר, זה נושא כבד, זה נושא שהוא </w:t>
      </w:r>
      <w:bookmarkStart w:id="439" w:name="_ETM_Q1_2104216"/>
      <w:bookmarkEnd w:id="439"/>
      <w:r>
        <w:rPr>
          <w:rFonts w:hint="cs"/>
          <w:rtl/>
        </w:rPr>
        <w:t>בליבת האחריות והסמכויות של משרד הבריאות שאמון על הבריאות במדינת</w:t>
      </w:r>
      <w:bookmarkStart w:id="440" w:name="_ETM_Q1_2112856"/>
      <w:bookmarkEnd w:id="440"/>
      <w:r>
        <w:rPr>
          <w:rFonts w:hint="cs"/>
          <w:rtl/>
        </w:rPr>
        <w:t xml:space="preserve"> ישראל. החוק הוא בכלל</w:t>
      </w:r>
      <w:r w:rsidR="00D439F6">
        <w:rPr>
          <w:rFonts w:hint="cs"/>
          <w:rtl/>
        </w:rPr>
        <w:t xml:space="preserve"> חוק</w:t>
      </w:r>
      <w:r>
        <w:rPr>
          <w:rFonts w:hint="cs"/>
          <w:rtl/>
        </w:rPr>
        <w:t xml:space="preserve"> של ראש הממשלה, הוא</w:t>
      </w:r>
      <w:r w:rsidR="00397276">
        <w:rPr>
          <w:rFonts w:hint="cs"/>
          <w:rtl/>
        </w:rPr>
        <w:t xml:space="preserve"> גם</w:t>
      </w:r>
      <w:r>
        <w:rPr>
          <w:rFonts w:hint="cs"/>
          <w:rtl/>
        </w:rPr>
        <w:t xml:space="preserve"> לא </w:t>
      </w:r>
      <w:bookmarkStart w:id="441" w:name="_ETM_Q1_2108041"/>
      <w:bookmarkEnd w:id="441"/>
      <w:r>
        <w:rPr>
          <w:rFonts w:hint="cs"/>
          <w:rtl/>
        </w:rPr>
        <w:t>חוק של משרד הבריאות - - -</w:t>
      </w:r>
    </w:p>
    <w:p w:rsidR="00217061" w:rsidRDefault="00217061" w:rsidP="00ED31AD">
      <w:pPr>
        <w:rPr>
          <w:rtl/>
        </w:rPr>
      </w:pPr>
      <w:bookmarkStart w:id="442" w:name="_ETM_Q1_2119977"/>
      <w:bookmarkEnd w:id="442"/>
    </w:p>
    <w:p w:rsidR="00077E5B" w:rsidRDefault="00077E5B" w:rsidP="00077E5B">
      <w:pPr>
        <w:pStyle w:val="af"/>
        <w:rPr>
          <w:rtl/>
        </w:rPr>
      </w:pPr>
      <w:bookmarkStart w:id="443" w:name="_ETM_Q1_2121297"/>
      <w:bookmarkStart w:id="444" w:name="ET_yor_5771_156"/>
      <w:bookmarkEnd w:id="443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444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217061" w:rsidP="00217061">
      <w:pPr>
        <w:rPr>
          <w:rtl/>
        </w:rPr>
      </w:pPr>
      <w:r>
        <w:rPr>
          <w:rFonts w:hint="cs"/>
          <w:rtl/>
        </w:rPr>
        <w:t xml:space="preserve">כל חוק הסמכויות </w:t>
      </w:r>
      <w:bookmarkStart w:id="445" w:name="_ETM_Q1_2114072"/>
      <w:bookmarkEnd w:id="445"/>
      <w:r>
        <w:rPr>
          <w:rFonts w:hint="cs"/>
          <w:rtl/>
        </w:rPr>
        <w:t xml:space="preserve">המיוחדות הוא של ראש הממשלה. מכיוון שהיית מאוד מאוד מאוד </w:t>
      </w:r>
      <w:bookmarkStart w:id="446" w:name="_ETM_Q1_2127832"/>
      <w:bookmarkEnd w:id="446"/>
      <w:r>
        <w:rPr>
          <w:rFonts w:hint="cs"/>
          <w:rtl/>
        </w:rPr>
        <w:t xml:space="preserve">מאוד מאוד </w:t>
      </w:r>
      <w:r w:rsidR="00D439F6">
        <w:rPr>
          <w:rFonts w:hint="cs"/>
          <w:rtl/>
        </w:rPr>
        <w:t xml:space="preserve">מאוד מאוד מאוד </w:t>
      </w:r>
      <w:r>
        <w:rPr>
          <w:rFonts w:hint="cs"/>
          <w:rtl/>
        </w:rPr>
        <w:t>מאוד מעורבת בחוק הזה</w:t>
      </w:r>
      <w:r w:rsidR="00D439F6">
        <w:rPr>
          <w:rFonts w:hint="cs"/>
          <w:rtl/>
        </w:rPr>
        <w:t>,</w:t>
      </w:r>
      <w:r>
        <w:rPr>
          <w:rFonts w:hint="cs"/>
          <w:rtl/>
        </w:rPr>
        <w:t xml:space="preserve"> עדיין הוא חוק של </w:t>
      </w:r>
      <w:bookmarkStart w:id="447" w:name="_ETM_Q1_2132472"/>
      <w:bookmarkEnd w:id="447"/>
      <w:r w:rsidR="00D439F6">
        <w:rPr>
          <w:rFonts w:hint="cs"/>
          <w:rtl/>
        </w:rPr>
        <w:t xml:space="preserve">ראש הממשלה, אז כאילו </w:t>
      </w:r>
      <w:r>
        <w:rPr>
          <w:rFonts w:hint="cs"/>
          <w:rtl/>
        </w:rPr>
        <w:t xml:space="preserve">- </w:t>
      </w:r>
      <w:bookmarkStart w:id="448" w:name="_ETM_Q1_2129365"/>
      <w:bookmarkEnd w:id="448"/>
      <w:r w:rsidR="00D439F6">
        <w:rPr>
          <w:rFonts w:hint="cs"/>
          <w:rtl/>
        </w:rPr>
        <w:t>- -,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>אוקיי, מאה אחוז.</w:t>
      </w:r>
    </w:p>
    <w:p w:rsidR="00217061" w:rsidRDefault="00217061" w:rsidP="00217061">
      <w:pPr>
        <w:rPr>
          <w:rtl/>
        </w:rPr>
      </w:pPr>
      <w:bookmarkStart w:id="449" w:name="_ETM_Q1_2128951"/>
      <w:bookmarkEnd w:id="449"/>
    </w:p>
    <w:p w:rsidR="00077E5B" w:rsidRDefault="00077E5B" w:rsidP="00077E5B">
      <w:pPr>
        <w:pStyle w:val="a"/>
        <w:rPr>
          <w:rtl/>
        </w:rPr>
      </w:pPr>
      <w:bookmarkStart w:id="450" w:name="_ETM_Q1_2129294"/>
      <w:bookmarkStart w:id="451" w:name="ET_speaker_מיכל_גולדברג_158"/>
      <w:bookmarkEnd w:id="450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 &gt;&gt;</w:t>
      </w:r>
      <w:bookmarkEnd w:id="451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217061" w:rsidP="00217061">
      <w:pPr>
        <w:rPr>
          <w:rtl/>
        </w:rPr>
      </w:pPr>
      <w:r>
        <w:rPr>
          <w:rFonts w:hint="cs"/>
          <w:rtl/>
        </w:rPr>
        <w:t xml:space="preserve">נכון, זה מה שאמרתי. הוא חוק </w:t>
      </w:r>
      <w:bookmarkStart w:id="452" w:name="_ETM_Q1_2128184"/>
      <w:bookmarkEnd w:id="452"/>
      <w:r>
        <w:rPr>
          <w:rFonts w:hint="cs"/>
          <w:rtl/>
        </w:rPr>
        <w:t>של ראש הממשלה.</w:t>
      </w:r>
      <w:bookmarkStart w:id="453" w:name="_ETM_Q1_2129927"/>
      <w:bookmarkEnd w:id="453"/>
    </w:p>
    <w:p w:rsidR="00217061" w:rsidRDefault="00217061" w:rsidP="00217061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454" w:name="_ETM_Q1_2130196"/>
      <w:bookmarkStart w:id="455" w:name="ET_yor_5771_160"/>
      <w:bookmarkEnd w:id="45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455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217061" w:rsidP="00217061">
      <w:pPr>
        <w:rPr>
          <w:rtl/>
        </w:rPr>
      </w:pPr>
      <w:r>
        <w:rPr>
          <w:rFonts w:hint="cs"/>
          <w:rtl/>
        </w:rPr>
        <w:t>אבל את היית מאוד מעורבת למרות זאת.</w:t>
      </w:r>
      <w:bookmarkStart w:id="456" w:name="_ETM_Q1_2130866"/>
      <w:bookmarkEnd w:id="456"/>
    </w:p>
    <w:p w:rsidR="00217061" w:rsidRDefault="00217061" w:rsidP="00217061">
      <w:pPr>
        <w:rPr>
          <w:rtl/>
        </w:rPr>
      </w:pPr>
    </w:p>
    <w:p w:rsidR="00077E5B" w:rsidRDefault="00077E5B" w:rsidP="00077E5B">
      <w:pPr>
        <w:pStyle w:val="-"/>
        <w:rPr>
          <w:rtl/>
        </w:rPr>
      </w:pPr>
      <w:bookmarkStart w:id="457" w:name="_ETM_Q1_2131126"/>
      <w:bookmarkStart w:id="458" w:name="ET_speakercontinue_מיכל_גולדברג_162"/>
      <w:bookmarkEnd w:id="457"/>
      <w:r w:rsidRPr="00077E5B">
        <w:rPr>
          <w:rStyle w:val="TagStyle"/>
          <w:rtl/>
        </w:rPr>
        <w:t xml:space="preserve"> &lt;&lt; דובר_המשך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דובר_המשך &gt;&gt;</w:t>
      </w:r>
      <w:bookmarkEnd w:id="458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217061" w:rsidP="00217061">
      <w:pPr>
        <w:rPr>
          <w:rtl/>
        </w:rPr>
      </w:pPr>
      <w:r>
        <w:rPr>
          <w:rFonts w:hint="cs"/>
          <w:rtl/>
        </w:rPr>
        <w:t xml:space="preserve">לא, להיפך. </w:t>
      </w:r>
      <w:bookmarkStart w:id="459" w:name="_ETM_Q1_2139313"/>
      <w:bookmarkEnd w:id="459"/>
      <w:r>
        <w:rPr>
          <w:rFonts w:hint="cs"/>
          <w:rtl/>
        </w:rPr>
        <w:t xml:space="preserve">אדוני היושב-ראש, זה מה שאמרתי, זה חוק של ראש הממשלה. </w:t>
      </w:r>
      <w:bookmarkStart w:id="460" w:name="_ETM_Q1_2136146"/>
      <w:bookmarkEnd w:id="460"/>
      <w:r>
        <w:rPr>
          <w:rFonts w:hint="cs"/>
          <w:rtl/>
        </w:rPr>
        <w:t xml:space="preserve">לעומת זה, הנושא של המחלים זה נושא שהוא פר </w:t>
      </w:r>
      <w:bookmarkStart w:id="461" w:name="_ETM_Q1_2149234"/>
      <w:bookmarkEnd w:id="461"/>
      <w:r>
        <w:rPr>
          <w:rFonts w:hint="cs"/>
          <w:rtl/>
        </w:rPr>
        <w:t xml:space="preserve">אקסלנס בריאותי של משרד הבריאות בהתאם לסמכויות </w:t>
      </w:r>
      <w:bookmarkStart w:id="462" w:name="_ETM_Q1_2151906"/>
      <w:bookmarkEnd w:id="462"/>
      <w:r>
        <w:rPr>
          <w:rFonts w:hint="cs"/>
          <w:rtl/>
        </w:rPr>
        <w:t>משרד הבריאות לפי פקודת בריאות העם.</w:t>
      </w:r>
    </w:p>
    <w:p w:rsidR="00217061" w:rsidRDefault="00217061" w:rsidP="00217061">
      <w:pPr>
        <w:rPr>
          <w:rtl/>
        </w:rPr>
      </w:pPr>
      <w:bookmarkStart w:id="463" w:name="_ETM_Q1_2143526"/>
      <w:bookmarkStart w:id="464" w:name="_ETM_Q1_2143836"/>
      <w:bookmarkEnd w:id="463"/>
      <w:bookmarkEnd w:id="464"/>
    </w:p>
    <w:p w:rsidR="00077E5B" w:rsidRDefault="00077E5B" w:rsidP="00077E5B">
      <w:pPr>
        <w:pStyle w:val="af"/>
        <w:rPr>
          <w:rtl/>
        </w:rPr>
      </w:pPr>
      <w:bookmarkStart w:id="465" w:name="ET_yor_5771_16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465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217061" w:rsidP="00217061">
      <w:pPr>
        <w:rPr>
          <w:rtl/>
        </w:rPr>
      </w:pPr>
      <w:r>
        <w:rPr>
          <w:rFonts w:hint="cs"/>
          <w:rtl/>
        </w:rPr>
        <w:t>כן, אבל גם היום א</w:t>
      </w:r>
      <w:bookmarkStart w:id="466" w:name="_ETM_Q1_2147142"/>
      <w:bookmarkEnd w:id="466"/>
      <w:r>
        <w:rPr>
          <w:rFonts w:hint="cs"/>
          <w:rtl/>
        </w:rPr>
        <w:t>תם מאוד מעורבים גם בחוק של התיירות. תודה.</w:t>
      </w:r>
    </w:p>
    <w:p w:rsidR="00217061" w:rsidRDefault="00217061" w:rsidP="00217061">
      <w:pPr>
        <w:rPr>
          <w:rtl/>
        </w:rPr>
      </w:pPr>
      <w:bookmarkStart w:id="467" w:name="_ETM_Q1_2148869"/>
      <w:bookmarkStart w:id="468" w:name="_ETM_Q1_2149138"/>
      <w:bookmarkEnd w:id="467"/>
      <w:bookmarkEnd w:id="468"/>
    </w:p>
    <w:p w:rsidR="00217061" w:rsidRDefault="00217061" w:rsidP="00217061">
      <w:pPr>
        <w:rPr>
          <w:rtl/>
        </w:rPr>
      </w:pPr>
      <w:r>
        <w:rPr>
          <w:rFonts w:hint="cs"/>
          <w:rtl/>
        </w:rPr>
        <w:t xml:space="preserve">גברתי היועצת המשפטית של </w:t>
      </w:r>
      <w:bookmarkStart w:id="469" w:name="_ETM_Q1_2153348"/>
      <w:bookmarkEnd w:id="469"/>
      <w:r>
        <w:rPr>
          <w:rFonts w:hint="cs"/>
          <w:rtl/>
        </w:rPr>
        <w:t>הוועדה, בבקשה.</w:t>
      </w:r>
    </w:p>
    <w:p w:rsidR="00217061" w:rsidRDefault="00217061" w:rsidP="00217061">
      <w:pPr>
        <w:rPr>
          <w:rtl/>
        </w:rPr>
      </w:pPr>
      <w:bookmarkStart w:id="470" w:name="_ETM_Q1_2155299"/>
      <w:bookmarkEnd w:id="470"/>
    </w:p>
    <w:p w:rsidR="00077E5B" w:rsidRDefault="00077E5B" w:rsidP="00077E5B">
      <w:pPr>
        <w:pStyle w:val="a"/>
        <w:rPr>
          <w:rtl/>
        </w:rPr>
      </w:pPr>
      <w:bookmarkStart w:id="471" w:name="_ETM_Q1_2155556"/>
      <w:bookmarkStart w:id="472" w:name="ET_speaker_ניצן_רוזנברג_166"/>
      <w:bookmarkEnd w:id="471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ניצן רוזנברג:</w:t>
      </w:r>
      <w:r w:rsidRPr="00077E5B">
        <w:rPr>
          <w:rStyle w:val="TagStyle"/>
          <w:rtl/>
        </w:rPr>
        <w:t xml:space="preserve"> &lt;&lt; דובר &gt;&gt;</w:t>
      </w:r>
      <w:bookmarkEnd w:id="472"/>
      <w:r>
        <w:rPr>
          <w:rtl/>
        </w:rPr>
        <w:t xml:space="preserve">  </w:t>
      </w:r>
    </w:p>
    <w:p w:rsidR="00217061" w:rsidRDefault="00077E5B" w:rsidP="00217061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17061" w:rsidRDefault="008D1B6B" w:rsidP="008D1B6B">
      <w:pPr>
        <w:rPr>
          <w:rtl/>
        </w:rPr>
      </w:pPr>
      <w:r>
        <w:rPr>
          <w:rFonts w:hint="cs"/>
          <w:rtl/>
        </w:rPr>
        <w:t xml:space="preserve">שלום. </w:t>
      </w:r>
      <w:bookmarkStart w:id="473" w:name="_ETM_Q1_2155616"/>
      <w:bookmarkEnd w:id="473"/>
      <w:r>
        <w:rPr>
          <w:rFonts w:hint="cs"/>
          <w:rtl/>
        </w:rPr>
        <w:t xml:space="preserve">עמדת הייעוץ המשפטי של הוועדה היא שזה אינו נושא חדש, </w:t>
      </w:r>
      <w:bookmarkStart w:id="474" w:name="_ETM_Q1_2164080"/>
      <w:bookmarkEnd w:id="474"/>
      <w:r>
        <w:rPr>
          <w:rFonts w:hint="cs"/>
          <w:rtl/>
        </w:rPr>
        <w:t>ואסביר. הצעת החוק הממשלתית המונחת כרגע בפני ועדת חוקה</w:t>
      </w:r>
      <w:bookmarkStart w:id="475" w:name="_ETM_Q1_2178504"/>
      <w:bookmarkEnd w:id="475"/>
      <w:r>
        <w:rPr>
          <w:rFonts w:hint="cs"/>
          <w:rtl/>
        </w:rPr>
        <w:t xml:space="preserve">, כפי שמיכל הסבירה, מאפשרת לממשלה להכריז על אזור </w:t>
      </w:r>
      <w:bookmarkStart w:id="476" w:name="_ETM_Q1_2177743"/>
      <w:bookmarkEnd w:id="476"/>
      <w:r>
        <w:rPr>
          <w:rFonts w:hint="cs"/>
          <w:rtl/>
        </w:rPr>
        <w:t xml:space="preserve">תיירותי ירוק, והמשמעות היא שמי שיוכל להיכנס לאותו אזור </w:t>
      </w:r>
      <w:bookmarkStart w:id="477" w:name="_ETM_Q1_2188046"/>
      <w:bookmarkEnd w:id="477"/>
      <w:r>
        <w:rPr>
          <w:rFonts w:hint="cs"/>
          <w:rtl/>
        </w:rPr>
        <w:t xml:space="preserve">על-פי הצעת החוק הממשלתית הוא אדם שהציג בנקודת הכניסה </w:t>
      </w:r>
      <w:bookmarkStart w:id="478" w:name="_ETM_Q1_2197035"/>
      <w:bookmarkEnd w:id="478"/>
      <w:r>
        <w:rPr>
          <w:rFonts w:hint="cs"/>
          <w:rtl/>
        </w:rPr>
        <w:t xml:space="preserve">תוצאות של בדיקה שלילית לקורונה או אישור החלמה. הממשלה עצמה </w:t>
      </w:r>
      <w:bookmarkStart w:id="479" w:name="_ETM_Q1_2205259"/>
      <w:bookmarkEnd w:id="479"/>
      <w:r>
        <w:rPr>
          <w:rFonts w:hint="cs"/>
          <w:rtl/>
        </w:rPr>
        <w:t xml:space="preserve">בהצעת </w:t>
      </w:r>
      <w:r w:rsidR="00D439F6">
        <w:rPr>
          <w:rFonts w:hint="cs"/>
          <w:rtl/>
        </w:rPr>
        <w:t xml:space="preserve">החוק הזו הכניסה לראשונה </w:t>
      </w:r>
      <w:r>
        <w:rPr>
          <w:rFonts w:hint="cs"/>
          <w:rtl/>
        </w:rPr>
        <w:t xml:space="preserve">את נושא אישור ההחלמה לתוך </w:t>
      </w:r>
      <w:bookmarkStart w:id="480" w:name="_ETM_Q1_2204750"/>
      <w:bookmarkEnd w:id="480"/>
      <w:r>
        <w:rPr>
          <w:rFonts w:hint="cs"/>
          <w:rtl/>
        </w:rPr>
        <w:t>חוק הסמכויות. היא גם מוסיפה הגדרה בסעיף ההגדרות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מה זה אותו אישור החלמה וזה אישור שיהיה לפי </w:t>
      </w:r>
      <w:bookmarkStart w:id="481" w:name="_ETM_Q1_2208603"/>
      <w:bookmarkEnd w:id="481"/>
      <w:r>
        <w:rPr>
          <w:rFonts w:hint="cs"/>
          <w:rtl/>
        </w:rPr>
        <w:t xml:space="preserve">פקודת בריאות העם. </w:t>
      </w:r>
    </w:p>
    <w:p w:rsidR="008D1B6B" w:rsidRDefault="008D1B6B" w:rsidP="008D1B6B">
      <w:pPr>
        <w:rPr>
          <w:rtl/>
        </w:rPr>
      </w:pPr>
      <w:bookmarkStart w:id="482" w:name="_ETM_Q1_2219712"/>
      <w:bookmarkEnd w:id="482"/>
    </w:p>
    <w:p w:rsidR="00382B4A" w:rsidRDefault="008D1B6B" w:rsidP="008D1B6B">
      <w:pPr>
        <w:rPr>
          <w:rtl/>
        </w:rPr>
      </w:pPr>
      <w:bookmarkStart w:id="483" w:name="_ETM_Q1_2220252"/>
      <w:bookmarkEnd w:id="483"/>
      <w:r>
        <w:rPr>
          <w:rFonts w:hint="cs"/>
          <w:rtl/>
        </w:rPr>
        <w:t xml:space="preserve">כמו שאנחנו רואים את זה, סעיף 4 </w:t>
      </w:r>
      <w:bookmarkStart w:id="484" w:name="_ETM_Q1_2224176"/>
      <w:bookmarkEnd w:id="484"/>
      <w:r>
        <w:rPr>
          <w:rFonts w:hint="cs"/>
          <w:rtl/>
        </w:rPr>
        <w:t xml:space="preserve">לחוק הסמכויות, שהוא הסעיף הכללי שקובע </w:t>
      </w:r>
      <w:r w:rsidR="00D317A4">
        <w:rPr>
          <w:rFonts w:hint="cs"/>
          <w:rtl/>
        </w:rPr>
        <w:t xml:space="preserve">איך הממשלה יכולה להתקין תקנות מכוח אותו </w:t>
      </w:r>
      <w:bookmarkStart w:id="485" w:name="_ETM_Q1_2222233"/>
      <w:bookmarkEnd w:id="485"/>
      <w:r w:rsidR="00D317A4">
        <w:rPr>
          <w:rFonts w:hint="cs"/>
          <w:rtl/>
        </w:rPr>
        <w:t xml:space="preserve">חוק, קובע כבר היום שהממשלה צריכה להתקין את </w:t>
      </w:r>
      <w:bookmarkStart w:id="486" w:name="_ETM_Q1_2237234"/>
      <w:bookmarkEnd w:id="486"/>
      <w:r w:rsidR="00D317A4">
        <w:rPr>
          <w:rFonts w:hint="cs"/>
          <w:rtl/>
        </w:rPr>
        <w:t>התקנות ר</w:t>
      </w:r>
      <w:r w:rsidR="00D439F6">
        <w:rPr>
          <w:rFonts w:hint="cs"/>
          <w:rtl/>
        </w:rPr>
        <w:t>ק לתקופה ובמידה הדרושות לצורך הש</w:t>
      </w:r>
      <w:r w:rsidR="00D317A4">
        <w:rPr>
          <w:rFonts w:hint="cs"/>
          <w:rtl/>
        </w:rPr>
        <w:t>גת המטרות ש</w:t>
      </w:r>
      <w:r w:rsidR="00140D5B">
        <w:rPr>
          <w:rFonts w:hint="cs"/>
          <w:rtl/>
        </w:rPr>
        <w:t>קבועות באותו סעיף</w:t>
      </w:r>
      <w:r w:rsidR="00397276">
        <w:rPr>
          <w:rFonts w:hint="cs"/>
          <w:rtl/>
        </w:rPr>
        <w:t>,</w:t>
      </w:r>
      <w:r w:rsidR="00140D5B">
        <w:rPr>
          <w:rFonts w:hint="cs"/>
          <w:rtl/>
        </w:rPr>
        <w:t xml:space="preserve"> שהן </w:t>
      </w:r>
      <w:r w:rsidR="00D317A4">
        <w:rPr>
          <w:rFonts w:hint="cs"/>
          <w:rtl/>
        </w:rPr>
        <w:t xml:space="preserve">מניעת הדבקה בנגיף הקורונה, </w:t>
      </w:r>
      <w:bookmarkStart w:id="487" w:name="_ETM_Q1_2237706"/>
      <w:bookmarkEnd w:id="487"/>
      <w:r w:rsidR="00D317A4">
        <w:rPr>
          <w:rFonts w:hint="cs"/>
          <w:rtl/>
        </w:rPr>
        <w:t xml:space="preserve">צמצום התפשטותו, וכן הלאה </w:t>
      </w:r>
      <w:r w:rsidR="00D317A4">
        <w:rPr>
          <w:rtl/>
        </w:rPr>
        <w:t>–</w:t>
      </w:r>
      <w:r w:rsidR="00D317A4">
        <w:rPr>
          <w:rFonts w:hint="cs"/>
          <w:rtl/>
        </w:rPr>
        <w:t xml:space="preserve"> מטרות בריאותיות. כמובן שצריך </w:t>
      </w:r>
      <w:bookmarkStart w:id="488" w:name="_ETM_Q1_2241461"/>
      <w:bookmarkEnd w:id="488"/>
      <w:r w:rsidR="00D317A4">
        <w:rPr>
          <w:rFonts w:hint="cs"/>
          <w:rtl/>
        </w:rPr>
        <w:t>לשקול את הפגיעה בזכויות מכוח אותן תקנות, ועל כן עמדתנו</w:t>
      </w:r>
      <w:r w:rsidR="00397276">
        <w:rPr>
          <w:rFonts w:hint="cs"/>
          <w:rtl/>
        </w:rPr>
        <w:t>.</w:t>
      </w:r>
      <w:r w:rsidR="00D317A4">
        <w:rPr>
          <w:rFonts w:hint="cs"/>
          <w:rtl/>
        </w:rPr>
        <w:t xml:space="preserve"> </w:t>
      </w:r>
      <w:bookmarkStart w:id="489" w:name="_ETM_Q1_2254773"/>
      <w:bookmarkEnd w:id="489"/>
      <w:r w:rsidR="00D317A4">
        <w:rPr>
          <w:rFonts w:hint="cs"/>
          <w:rtl/>
        </w:rPr>
        <w:t xml:space="preserve">כבר היום </w:t>
      </w:r>
      <w:r w:rsidR="00312F7F">
        <w:rPr>
          <w:rFonts w:hint="cs"/>
          <w:rtl/>
        </w:rPr>
        <w:t xml:space="preserve">מאחר שהממשלה מבקשת להכניס נושא של אישור החלמה </w:t>
      </w:r>
      <w:bookmarkStart w:id="490" w:name="_ETM_Q1_2261141"/>
      <w:bookmarkEnd w:id="490"/>
      <w:r w:rsidR="00312F7F">
        <w:rPr>
          <w:rFonts w:hint="cs"/>
          <w:rtl/>
        </w:rPr>
        <w:t>אל תוך החוק</w:t>
      </w:r>
      <w:r w:rsidR="00140D5B">
        <w:rPr>
          <w:rFonts w:hint="cs"/>
          <w:rtl/>
        </w:rPr>
        <w:t>,</w:t>
      </w:r>
      <w:r w:rsidR="00312F7F">
        <w:rPr>
          <w:rFonts w:hint="cs"/>
          <w:rtl/>
        </w:rPr>
        <w:t xml:space="preserve"> היא תהיה מחויבת כאשר היא </w:t>
      </w:r>
      <w:bookmarkStart w:id="491" w:name="_ETM_Q1_2267162"/>
      <w:bookmarkEnd w:id="491"/>
      <w:r w:rsidR="00382B4A">
        <w:rPr>
          <w:rFonts w:hint="cs"/>
          <w:rtl/>
        </w:rPr>
        <w:t xml:space="preserve">מתקינה תקנות וקובעת </w:t>
      </w:r>
      <w:bookmarkStart w:id="492" w:name="_ETM_Q1_2270566"/>
      <w:bookmarkEnd w:id="492"/>
      <w:r w:rsidR="00382B4A">
        <w:rPr>
          <w:rFonts w:hint="cs"/>
          <w:rtl/>
        </w:rPr>
        <w:t xml:space="preserve">בהן הגבלות, אם היא רוצה לקבוע אותן רק </w:t>
      </w:r>
      <w:bookmarkStart w:id="493" w:name="_ETM_Q1_2276194"/>
      <w:bookmarkEnd w:id="493"/>
      <w:r w:rsidR="00382B4A">
        <w:rPr>
          <w:rFonts w:hint="cs"/>
          <w:rtl/>
        </w:rPr>
        <w:t xml:space="preserve">במידה הפחותה ביותר שפוגעת בזכויות, אז ככל שהממשלה חושבת שהיא </w:t>
      </w:r>
      <w:bookmarkStart w:id="494" w:name="_ETM_Q1_2280891"/>
      <w:bookmarkEnd w:id="494"/>
      <w:r w:rsidR="00382B4A">
        <w:rPr>
          <w:rFonts w:hint="cs"/>
          <w:rtl/>
        </w:rPr>
        <w:t xml:space="preserve">יכולה להשתמש באותו אישור החלמה, זה אחד השיקולים </w:t>
      </w:r>
      <w:bookmarkStart w:id="495" w:name="_ETM_Q1_2278253"/>
      <w:bookmarkEnd w:id="495"/>
      <w:r w:rsidR="00382B4A">
        <w:rPr>
          <w:rFonts w:hint="cs"/>
          <w:rtl/>
        </w:rPr>
        <w:t xml:space="preserve">שהיא צריכה להביא בחשבון </w:t>
      </w:r>
      <w:r w:rsidR="00382B4A">
        <w:rPr>
          <w:rtl/>
        </w:rPr>
        <w:t>–</w:t>
      </w:r>
      <w:r w:rsidR="00382B4A">
        <w:rPr>
          <w:rFonts w:hint="cs"/>
          <w:rtl/>
        </w:rPr>
        <w:t xml:space="preserve"> האם היא יכולה לקבוע את </w:t>
      </w:r>
      <w:bookmarkStart w:id="496" w:name="_ETM_Q1_2287196"/>
      <w:bookmarkEnd w:id="496"/>
      <w:r w:rsidR="00140D5B">
        <w:rPr>
          <w:rFonts w:hint="cs"/>
          <w:rtl/>
        </w:rPr>
        <w:t xml:space="preserve">ההגבלות </w:t>
      </w:r>
      <w:r w:rsidR="00397276">
        <w:rPr>
          <w:rFonts w:hint="cs"/>
          <w:rtl/>
        </w:rPr>
        <w:t>שהיא קובעת בשים לב לאותו אישור</w:t>
      </w:r>
      <w:r w:rsidR="00382B4A">
        <w:rPr>
          <w:rFonts w:hint="cs"/>
          <w:rtl/>
        </w:rPr>
        <w:t xml:space="preserve"> החלמה כדי </w:t>
      </w:r>
      <w:bookmarkStart w:id="497" w:name="_ETM_Q1_2291496"/>
      <w:bookmarkEnd w:id="497"/>
      <w:r w:rsidR="00382B4A">
        <w:rPr>
          <w:rFonts w:hint="cs"/>
          <w:rtl/>
        </w:rPr>
        <w:t xml:space="preserve">לפגוע כמה שפחות בזכויות. </w:t>
      </w:r>
    </w:p>
    <w:p w:rsidR="00382B4A" w:rsidRDefault="00382B4A" w:rsidP="008D1B6B">
      <w:pPr>
        <w:rPr>
          <w:rtl/>
        </w:rPr>
      </w:pPr>
      <w:bookmarkStart w:id="498" w:name="_ETM_Q1_2298121"/>
      <w:bookmarkEnd w:id="498"/>
    </w:p>
    <w:p w:rsidR="008D1B6B" w:rsidRDefault="00140D5B" w:rsidP="00140D5B">
      <w:pPr>
        <w:rPr>
          <w:rtl/>
        </w:rPr>
      </w:pPr>
      <w:bookmarkStart w:id="499" w:name="_ETM_Q1_2298396"/>
      <w:bookmarkEnd w:id="499"/>
      <w:r>
        <w:rPr>
          <w:rFonts w:hint="cs"/>
          <w:rtl/>
        </w:rPr>
        <w:t>עשינו תיקונים ל</w:t>
      </w:r>
      <w:r w:rsidR="00382B4A">
        <w:rPr>
          <w:rFonts w:hint="cs"/>
          <w:rtl/>
        </w:rPr>
        <w:t>נוסח הצעת החוק</w:t>
      </w:r>
      <w:bookmarkStart w:id="500" w:name="_ETM_Q1_2305224"/>
      <w:bookmarkEnd w:id="500"/>
      <w:r w:rsidR="00382B4A">
        <w:rPr>
          <w:rFonts w:hint="cs"/>
          <w:rtl/>
        </w:rPr>
        <w:t>, והוועדה מבקשת להוסיף תוספת</w:t>
      </w:r>
      <w:r w:rsidR="00F657E2">
        <w:rPr>
          <w:rFonts w:hint="cs"/>
          <w:rtl/>
        </w:rPr>
        <w:t>. התוספת</w:t>
      </w:r>
      <w:r>
        <w:rPr>
          <w:rFonts w:hint="cs"/>
          <w:rtl/>
        </w:rPr>
        <w:t xml:space="preserve"> לא </w:t>
      </w:r>
      <w:bookmarkStart w:id="501" w:name="_ETM_Q1_2308971"/>
      <w:bookmarkEnd w:id="501"/>
      <w:r>
        <w:rPr>
          <w:rFonts w:hint="cs"/>
          <w:rtl/>
        </w:rPr>
        <w:t>אומרת - - -</w:t>
      </w:r>
      <w:r w:rsidR="00382B4A">
        <w:rPr>
          <w:rFonts w:hint="cs"/>
          <w:rtl/>
        </w:rPr>
        <w:t xml:space="preserve">. בהתחלה היה </w:t>
      </w:r>
      <w:bookmarkStart w:id="502" w:name="_ETM_Q1_2302904"/>
      <w:bookmarkEnd w:id="502"/>
      <w:r w:rsidR="00F657E2">
        <w:rPr>
          <w:rFonts w:hint="cs"/>
          <w:rtl/>
        </w:rPr>
        <w:t>כתוב שהממשלה תקבע סייגים,</w:t>
      </w:r>
      <w:r w:rsidR="00382B4A">
        <w:rPr>
          <w:rFonts w:hint="cs"/>
          <w:rtl/>
        </w:rPr>
        <w:t xml:space="preserve"> לאחר דין ודברים גם עם נציג</w:t>
      </w:r>
      <w:bookmarkStart w:id="503" w:name="_ETM_Q1_2315160"/>
      <w:bookmarkEnd w:id="503"/>
      <w:r w:rsidR="00382B4A">
        <w:rPr>
          <w:rFonts w:hint="cs"/>
          <w:rtl/>
        </w:rPr>
        <w:t xml:space="preserve">י הממשלה, </w:t>
      </w:r>
      <w:r>
        <w:rPr>
          <w:rFonts w:hint="cs"/>
          <w:rtl/>
        </w:rPr>
        <w:t>הנוסח שמוצע הוא שבתקנות לפי סעיפים</w:t>
      </w:r>
      <w:r w:rsidR="00382B4A">
        <w:rPr>
          <w:rFonts w:hint="cs"/>
          <w:rtl/>
        </w:rPr>
        <w:t xml:space="preserve"> 6 ו-7, </w:t>
      </w:r>
      <w:bookmarkStart w:id="504" w:name="_ETM_Q1_2321712"/>
      <w:bookmarkEnd w:id="504"/>
      <w:r w:rsidR="00382B4A">
        <w:rPr>
          <w:rFonts w:hint="cs"/>
          <w:rtl/>
        </w:rPr>
        <w:t xml:space="preserve">וזה נושא של הגבלה של חירויות פרט במרחב הציבורי ובמרחב </w:t>
      </w:r>
      <w:bookmarkStart w:id="505" w:name="_ETM_Q1_2326038"/>
      <w:bookmarkEnd w:id="505"/>
      <w:r w:rsidR="00382B4A">
        <w:rPr>
          <w:rFonts w:hint="cs"/>
          <w:rtl/>
        </w:rPr>
        <w:t>הפרטי</w:t>
      </w:r>
      <w:r>
        <w:rPr>
          <w:rFonts w:hint="cs"/>
          <w:rtl/>
        </w:rPr>
        <w:t>, וגם</w:t>
      </w:r>
      <w:r w:rsidR="00F657E2">
        <w:rPr>
          <w:rFonts w:hint="cs"/>
          <w:rtl/>
        </w:rPr>
        <w:t xml:space="preserve"> תהיה התייחסות לכך בנושא</w:t>
      </w:r>
      <w:r w:rsidR="00077E5B">
        <w:rPr>
          <w:rFonts w:hint="cs"/>
          <w:rtl/>
        </w:rPr>
        <w:t xml:space="preserve"> </w:t>
      </w:r>
      <w:r w:rsidR="00F657E2">
        <w:rPr>
          <w:rFonts w:hint="cs"/>
          <w:rtl/>
        </w:rPr>
        <w:t xml:space="preserve">אזור </w:t>
      </w:r>
      <w:r>
        <w:rPr>
          <w:rFonts w:hint="cs"/>
          <w:rtl/>
        </w:rPr>
        <w:t xml:space="preserve">מוגבל, התקנות האלה יותקנו </w:t>
      </w:r>
      <w:r w:rsidR="00382B4A">
        <w:rPr>
          <w:rFonts w:hint="cs"/>
          <w:rtl/>
        </w:rPr>
        <w:t xml:space="preserve">בשים לב לאפשרות לקבוע </w:t>
      </w:r>
      <w:bookmarkStart w:id="506" w:name="_ETM_Q1_2334338"/>
      <w:bookmarkEnd w:id="506"/>
      <w:r w:rsidR="00382B4A">
        <w:rPr>
          <w:rFonts w:hint="cs"/>
          <w:rtl/>
        </w:rPr>
        <w:t xml:space="preserve">סייגים לאותן הגבלות לגבי מי שניתן לו אישור החלמה. ויש </w:t>
      </w:r>
      <w:bookmarkStart w:id="507" w:name="_ETM_Q1_2330652"/>
      <w:bookmarkEnd w:id="507"/>
      <w:r w:rsidR="00382B4A">
        <w:rPr>
          <w:rFonts w:hint="cs"/>
          <w:rtl/>
        </w:rPr>
        <w:t xml:space="preserve">פה איזון נוסף: ובלבד שהדבר מוצדק בנסיבות העניין </w:t>
      </w:r>
      <w:bookmarkStart w:id="508" w:name="_ETM_Q1_2338041"/>
      <w:bookmarkEnd w:id="508"/>
      <w:r>
        <w:rPr>
          <w:rFonts w:hint="cs"/>
          <w:rtl/>
        </w:rPr>
        <w:t xml:space="preserve">ואין בו כדי לפגוע בתחלואות </w:t>
      </w:r>
      <w:r w:rsidR="00382B4A">
        <w:rPr>
          <w:rFonts w:hint="cs"/>
          <w:rtl/>
        </w:rPr>
        <w:t xml:space="preserve">המנויות בסעיף קטן (א), שהן </w:t>
      </w:r>
      <w:bookmarkStart w:id="509" w:name="_ETM_Q1_2338864"/>
      <w:bookmarkEnd w:id="509"/>
      <w:r w:rsidR="00382B4A">
        <w:rPr>
          <w:rFonts w:hint="cs"/>
          <w:rtl/>
        </w:rPr>
        <w:t xml:space="preserve">אותן </w:t>
      </w:r>
      <w:r>
        <w:rPr>
          <w:rFonts w:hint="cs"/>
          <w:rtl/>
        </w:rPr>
        <w:t xml:space="preserve">תחלואות בריאותיות ש </w:t>
      </w:r>
      <w:r w:rsidR="00382B4A">
        <w:rPr>
          <w:rFonts w:hint="cs"/>
          <w:rtl/>
        </w:rPr>
        <w:t>- - -</w:t>
      </w:r>
    </w:p>
    <w:p w:rsidR="00382B4A" w:rsidRDefault="00382B4A" w:rsidP="008D1B6B">
      <w:pPr>
        <w:rPr>
          <w:rtl/>
        </w:rPr>
      </w:pPr>
      <w:bookmarkStart w:id="510" w:name="_ETM_Q1_2349974"/>
      <w:bookmarkEnd w:id="510"/>
    </w:p>
    <w:p w:rsidR="00077E5B" w:rsidRDefault="00077E5B" w:rsidP="00077E5B">
      <w:pPr>
        <w:pStyle w:val="a"/>
        <w:rPr>
          <w:rtl/>
        </w:rPr>
      </w:pPr>
      <w:bookmarkStart w:id="511" w:name="_ETM_Q1_2355739"/>
      <w:bookmarkStart w:id="512" w:name="_ETM_Q1_2348386"/>
      <w:bookmarkStart w:id="513" w:name="ET_speaker_5797_168"/>
      <w:bookmarkEnd w:id="511"/>
      <w:bookmarkEnd w:id="512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יצחק פינדרוס (יהדות התורה):</w:t>
      </w:r>
      <w:r w:rsidRPr="00077E5B">
        <w:rPr>
          <w:rStyle w:val="TagStyle"/>
          <w:rtl/>
        </w:rPr>
        <w:t xml:space="preserve"> &lt;&lt; דובר &gt;&gt;</w:t>
      </w:r>
      <w:bookmarkEnd w:id="513"/>
      <w:r>
        <w:rPr>
          <w:rtl/>
        </w:rPr>
        <w:t xml:space="preserve">  </w:t>
      </w:r>
    </w:p>
    <w:p w:rsidR="00382B4A" w:rsidRDefault="00077E5B" w:rsidP="00382B4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82B4A" w:rsidRDefault="00382B4A" w:rsidP="00382B4A">
      <w:pPr>
        <w:rPr>
          <w:rtl/>
        </w:rPr>
      </w:pPr>
      <w:r>
        <w:rPr>
          <w:rFonts w:hint="cs"/>
          <w:rtl/>
        </w:rPr>
        <w:t xml:space="preserve">היא שכחה לומר שמשרד </w:t>
      </w:r>
      <w:bookmarkStart w:id="514" w:name="_ETM_Q1_2356371"/>
      <w:bookmarkEnd w:id="514"/>
      <w:r>
        <w:rPr>
          <w:rFonts w:hint="cs"/>
          <w:rtl/>
        </w:rPr>
        <w:t xml:space="preserve">הבריאות אמון על בריאות העם והכנסת אמונה על חקיקה. </w:t>
      </w:r>
      <w:bookmarkStart w:id="515" w:name="_ETM_Q1_2354503"/>
      <w:bookmarkEnd w:id="515"/>
      <w:r>
        <w:rPr>
          <w:rFonts w:hint="cs"/>
          <w:rtl/>
        </w:rPr>
        <w:t xml:space="preserve">היא חזרה על זה שלוש פעמים ורק רציתי להזכיר לה שהיא </w:t>
      </w:r>
      <w:bookmarkStart w:id="516" w:name="_ETM_Q1_2360711"/>
      <w:bookmarkEnd w:id="516"/>
      <w:r>
        <w:rPr>
          <w:rFonts w:hint="cs"/>
          <w:rtl/>
        </w:rPr>
        <w:t>קצת התבלבלה.</w:t>
      </w:r>
    </w:p>
    <w:p w:rsidR="00382B4A" w:rsidRDefault="00382B4A" w:rsidP="00382B4A">
      <w:pPr>
        <w:rPr>
          <w:rtl/>
        </w:rPr>
      </w:pPr>
      <w:bookmarkStart w:id="517" w:name="_ETM_Q1_2355228"/>
      <w:bookmarkEnd w:id="517"/>
    </w:p>
    <w:p w:rsidR="00077E5B" w:rsidRDefault="00077E5B" w:rsidP="00077E5B">
      <w:pPr>
        <w:pStyle w:val="a"/>
        <w:rPr>
          <w:rtl/>
        </w:rPr>
      </w:pPr>
      <w:bookmarkStart w:id="518" w:name="_ETM_Q1_2355501"/>
      <w:bookmarkStart w:id="519" w:name="ET_speaker_ניצן_רוזנברג_170"/>
      <w:bookmarkEnd w:id="518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ניצן רוזנברג:</w:t>
      </w:r>
      <w:r w:rsidRPr="00077E5B">
        <w:rPr>
          <w:rStyle w:val="TagStyle"/>
          <w:rtl/>
        </w:rPr>
        <w:t xml:space="preserve"> &lt;&lt; דובר &gt;&gt;</w:t>
      </w:r>
      <w:bookmarkEnd w:id="519"/>
      <w:r>
        <w:rPr>
          <w:rtl/>
        </w:rPr>
        <w:t xml:space="preserve">  </w:t>
      </w:r>
    </w:p>
    <w:p w:rsidR="00382B4A" w:rsidRDefault="00077E5B" w:rsidP="00382B4A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82B4A" w:rsidRDefault="00382B4A" w:rsidP="00382B4A">
      <w:pPr>
        <w:rPr>
          <w:rtl/>
        </w:rPr>
      </w:pPr>
      <w:bookmarkStart w:id="520" w:name="_ETM_Q1_2367318"/>
      <w:bookmarkEnd w:id="520"/>
      <w:r>
        <w:rPr>
          <w:rFonts w:hint="cs"/>
          <w:rtl/>
        </w:rPr>
        <w:t>קודם כול, חשוב לשים לב שהנוסח שהוועדה</w:t>
      </w:r>
      <w:bookmarkStart w:id="521" w:name="_ETM_Q1_2365968"/>
      <w:bookmarkEnd w:id="521"/>
      <w:r>
        <w:rPr>
          <w:rFonts w:hint="cs"/>
          <w:rtl/>
        </w:rPr>
        <w:t xml:space="preserve"> מבקשת לא אומר שחייבים לקבוע את אותם סייגים, הוא </w:t>
      </w:r>
      <w:bookmarkStart w:id="522" w:name="_ETM_Q1_2375792"/>
      <w:bookmarkEnd w:id="522"/>
      <w:r>
        <w:rPr>
          <w:rFonts w:hint="cs"/>
          <w:rtl/>
        </w:rPr>
        <w:t xml:space="preserve">רק אומר שצריך לקבוע את התקנות בשים לב לאפשרות </w:t>
      </w:r>
      <w:bookmarkStart w:id="523" w:name="_ETM_Q1_2378605"/>
      <w:bookmarkEnd w:id="523"/>
      <w:r>
        <w:rPr>
          <w:rFonts w:hint="cs"/>
          <w:rtl/>
        </w:rPr>
        <w:t xml:space="preserve">לקבוע את הסייגים האלה כדי לפגוע במידה הפחותה </w:t>
      </w:r>
      <w:bookmarkStart w:id="524" w:name="_ETM_Q1_2377410"/>
      <w:bookmarkEnd w:id="524"/>
      <w:r w:rsidR="00F657E2">
        <w:rPr>
          <w:rFonts w:hint="cs"/>
          <w:rtl/>
        </w:rPr>
        <w:t xml:space="preserve">ביותר </w:t>
      </w:r>
      <w:r>
        <w:rPr>
          <w:rFonts w:hint="cs"/>
          <w:rtl/>
        </w:rPr>
        <w:t xml:space="preserve">האפשרית </w:t>
      </w:r>
      <w:r w:rsidR="001428D0">
        <w:rPr>
          <w:rFonts w:hint="cs"/>
          <w:rtl/>
        </w:rPr>
        <w:t>בזכויות. התוספת שהוועדה מבקשת היא</w:t>
      </w:r>
      <w:r>
        <w:rPr>
          <w:rFonts w:hint="cs"/>
          <w:rtl/>
        </w:rPr>
        <w:t xml:space="preserve"> רק בעיננו הבהרה </w:t>
      </w:r>
      <w:bookmarkStart w:id="525" w:name="_ETM_Q1_2389925"/>
      <w:bookmarkEnd w:id="525"/>
      <w:r w:rsidR="001428D0">
        <w:rPr>
          <w:rFonts w:hint="cs"/>
          <w:rtl/>
        </w:rPr>
        <w:t>של החובה הקיימת כ</w:t>
      </w:r>
      <w:r>
        <w:rPr>
          <w:rFonts w:hint="cs"/>
          <w:rtl/>
        </w:rPr>
        <w:t xml:space="preserve">יום סעיף 4. </w:t>
      </w:r>
    </w:p>
    <w:p w:rsidR="00382B4A" w:rsidRDefault="00382B4A" w:rsidP="00382B4A">
      <w:pPr>
        <w:rPr>
          <w:rtl/>
        </w:rPr>
      </w:pPr>
      <w:bookmarkStart w:id="526" w:name="_ETM_Q1_2369581"/>
      <w:bookmarkEnd w:id="526"/>
    </w:p>
    <w:p w:rsidR="00077E5B" w:rsidRDefault="00077E5B" w:rsidP="00077E5B">
      <w:pPr>
        <w:pStyle w:val="af"/>
        <w:rPr>
          <w:rtl/>
        </w:rPr>
      </w:pPr>
      <w:bookmarkStart w:id="527" w:name="_ETM_Q1_2350477"/>
      <w:bookmarkStart w:id="528" w:name="ET_yor_5771_172"/>
      <w:bookmarkEnd w:id="527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528"/>
      <w:r>
        <w:rPr>
          <w:rtl/>
        </w:rPr>
        <w:t xml:space="preserve">  </w:t>
      </w:r>
    </w:p>
    <w:p w:rsidR="00382B4A" w:rsidRDefault="00077E5B" w:rsidP="00382B4A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382B4A" w:rsidRDefault="00382B4A" w:rsidP="00F657E2">
      <w:pPr>
        <w:rPr>
          <w:rtl/>
        </w:rPr>
      </w:pPr>
      <w:r>
        <w:rPr>
          <w:rFonts w:hint="cs"/>
          <w:rtl/>
        </w:rPr>
        <w:t>תודה.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 xml:space="preserve">מיכל, מכיוון </w:t>
      </w:r>
      <w:bookmarkStart w:id="529" w:name="_ETM_Q1_2397975"/>
      <w:bookmarkEnd w:id="529"/>
      <w:r>
        <w:rPr>
          <w:rFonts w:hint="cs"/>
          <w:rtl/>
        </w:rPr>
        <w:t xml:space="preserve">שנושא ההחלמה </w:t>
      </w:r>
      <w:r w:rsidR="0097037E">
        <w:rPr>
          <w:rFonts w:hint="cs"/>
          <w:rtl/>
        </w:rPr>
        <w:t xml:space="preserve">עלה, </w:t>
      </w:r>
      <w:r w:rsidR="00F657E2">
        <w:rPr>
          <w:rFonts w:hint="cs"/>
          <w:rtl/>
        </w:rPr>
        <w:t xml:space="preserve">הוא </w:t>
      </w:r>
      <w:r w:rsidR="0097037E">
        <w:rPr>
          <w:rFonts w:hint="cs"/>
          <w:rtl/>
        </w:rPr>
        <w:t xml:space="preserve">נמצא היום בחוק, זה חלק מהשיקולים </w:t>
      </w:r>
      <w:bookmarkStart w:id="530" w:name="_ETM_Q1_2401393"/>
      <w:bookmarkEnd w:id="530"/>
      <w:r w:rsidR="0097037E">
        <w:rPr>
          <w:rFonts w:hint="cs"/>
          <w:rtl/>
        </w:rPr>
        <w:t xml:space="preserve">שגם אתם העליתם בהצעת החוק הממשלתית, אז קיים </w:t>
      </w:r>
      <w:bookmarkStart w:id="531" w:name="_ETM_Q1_2409625"/>
      <w:bookmarkEnd w:id="531"/>
      <w:r w:rsidR="0097037E">
        <w:rPr>
          <w:rFonts w:hint="cs"/>
          <w:rtl/>
        </w:rPr>
        <w:t>הסיפור של ה</w:t>
      </w:r>
      <w:r w:rsidR="001428D0">
        <w:rPr>
          <w:rFonts w:hint="cs"/>
          <w:rtl/>
        </w:rPr>
        <w:t>ה</w:t>
      </w:r>
      <w:r w:rsidR="0097037E">
        <w:rPr>
          <w:rFonts w:hint="cs"/>
          <w:rtl/>
        </w:rPr>
        <w:t xml:space="preserve">חלמה. אציין גם שאתם עוסקים בסיפור </w:t>
      </w:r>
      <w:bookmarkStart w:id="532" w:name="_ETM_Q1_2408233"/>
      <w:bookmarkEnd w:id="532"/>
      <w:r w:rsidR="0097037E">
        <w:rPr>
          <w:rFonts w:hint="cs"/>
          <w:rtl/>
        </w:rPr>
        <w:t>של איש</w:t>
      </w:r>
      <w:r w:rsidR="001428D0">
        <w:rPr>
          <w:rFonts w:hint="cs"/>
          <w:rtl/>
        </w:rPr>
        <w:t>ורי החלמה במקומות אחרים, בנתב"ג</w:t>
      </w:r>
      <w:r w:rsidR="00F657E2">
        <w:rPr>
          <w:rFonts w:hint="cs"/>
          <w:rtl/>
        </w:rPr>
        <w:t>,</w:t>
      </w:r>
      <w:r w:rsidR="0097037E">
        <w:rPr>
          <w:rFonts w:hint="cs"/>
          <w:rtl/>
        </w:rPr>
        <w:t xml:space="preserve"> באלמנטים אחרים. </w:t>
      </w:r>
      <w:bookmarkStart w:id="533" w:name="_ETM_Q1_2420201"/>
      <w:bookmarkEnd w:id="533"/>
      <w:r w:rsidR="0097037E">
        <w:rPr>
          <w:rFonts w:hint="cs"/>
          <w:rtl/>
        </w:rPr>
        <w:t xml:space="preserve">היועצת המשפטית כאן עוד הרחיבה ואמרה שסיפור החלמה </w:t>
      </w:r>
      <w:bookmarkStart w:id="534" w:name="_ETM_Q1_2424032"/>
      <w:bookmarkEnd w:id="534"/>
      <w:r w:rsidR="0097037E">
        <w:rPr>
          <w:rFonts w:hint="cs"/>
          <w:rtl/>
        </w:rPr>
        <w:t xml:space="preserve">הוא אפשרות, מעניקים סמכות לממשלה לקבוע אישורי החלמה, </w:t>
      </w:r>
      <w:bookmarkStart w:id="535" w:name="_ETM_Q1_2430163"/>
      <w:bookmarkEnd w:id="535"/>
      <w:r w:rsidR="0097037E">
        <w:rPr>
          <w:rFonts w:hint="cs"/>
          <w:rtl/>
        </w:rPr>
        <w:t xml:space="preserve">לא מחייבים את הממשלה לכך. לכן, ראשית, אנחנו לא מבינים </w:t>
      </w:r>
      <w:bookmarkStart w:id="536" w:name="_ETM_Q1_2427530"/>
      <w:bookmarkEnd w:id="536"/>
      <w:r w:rsidR="0097037E">
        <w:rPr>
          <w:rFonts w:hint="cs"/>
          <w:rtl/>
        </w:rPr>
        <w:t xml:space="preserve">למה זה נושא חדש, ושנית, למה מסתייגים </w:t>
      </w:r>
      <w:bookmarkStart w:id="537" w:name="_ETM_Q1_2435840"/>
      <w:bookmarkEnd w:id="537"/>
      <w:r w:rsidR="0097037E">
        <w:rPr>
          <w:rFonts w:hint="cs"/>
          <w:rtl/>
        </w:rPr>
        <w:t xml:space="preserve">באופן כללי, אבל זה כבר יהיה דיון בוועדת החוקה. אבל </w:t>
      </w:r>
      <w:bookmarkStart w:id="538" w:name="_ETM_Q1_2438337"/>
      <w:bookmarkEnd w:id="538"/>
      <w:r w:rsidR="0097037E">
        <w:rPr>
          <w:rFonts w:hint="cs"/>
          <w:rtl/>
        </w:rPr>
        <w:t>אין פה</w:t>
      </w:r>
      <w:r w:rsidR="00F657E2">
        <w:rPr>
          <w:rFonts w:hint="cs"/>
          <w:rtl/>
        </w:rPr>
        <w:t xml:space="preserve"> חובה לממשלה להנפיק תעודת החלמה</w:t>
      </w:r>
      <w:r w:rsidR="0097037E">
        <w:rPr>
          <w:rFonts w:hint="cs"/>
          <w:rtl/>
        </w:rPr>
        <w:t xml:space="preserve"> אלא תהיה לה </w:t>
      </w:r>
      <w:bookmarkStart w:id="539" w:name="_ETM_Q1_2437549"/>
      <w:bookmarkEnd w:id="539"/>
      <w:r w:rsidR="0097037E">
        <w:rPr>
          <w:rFonts w:hint="cs"/>
          <w:rtl/>
        </w:rPr>
        <w:t xml:space="preserve">אפשרות. מרחיבים את שיקול הדעת, מרחיבים את סמכויותיה. אני </w:t>
      </w:r>
      <w:bookmarkStart w:id="540" w:name="_ETM_Q1_2448534"/>
      <w:bookmarkEnd w:id="540"/>
      <w:r w:rsidR="001428D0">
        <w:rPr>
          <w:rFonts w:hint="cs"/>
          <w:rtl/>
        </w:rPr>
        <w:t xml:space="preserve">מעולם לא ראיתי </w:t>
      </w:r>
      <w:bookmarkStart w:id="541" w:name="_ETM_Q1_2442089"/>
      <w:bookmarkEnd w:id="541"/>
      <w:r w:rsidR="00F657E2">
        <w:rPr>
          <w:rFonts w:hint="cs"/>
          <w:rtl/>
        </w:rPr>
        <w:t>מצב כזה. בדרך כלל, זה הפוך -</w:t>
      </w:r>
      <w:r w:rsidR="0097037E">
        <w:rPr>
          <w:rFonts w:hint="cs"/>
          <w:rtl/>
        </w:rPr>
        <w:t xml:space="preserve"> הכנסת רוצה לצמצם </w:t>
      </w:r>
      <w:bookmarkStart w:id="542" w:name="_ETM_Q1_2448310"/>
      <w:bookmarkEnd w:id="542"/>
      <w:r w:rsidR="0097037E">
        <w:rPr>
          <w:rFonts w:hint="cs"/>
          <w:rtl/>
        </w:rPr>
        <w:t xml:space="preserve">את סמכויות הממשלה והממשלה רוצה להרחיב את סמכויותיה. פה הכנסת </w:t>
      </w:r>
      <w:bookmarkStart w:id="543" w:name="_ETM_Q1_2454868"/>
      <w:bookmarkEnd w:id="543"/>
      <w:r w:rsidR="0097037E">
        <w:rPr>
          <w:rFonts w:hint="cs"/>
          <w:rtl/>
        </w:rPr>
        <w:t>רוצה להרחיב את סמכויות הממשלה ואתם מתנגדים.</w:t>
      </w:r>
    </w:p>
    <w:p w:rsidR="0097037E" w:rsidRDefault="0097037E" w:rsidP="0097037E">
      <w:pPr>
        <w:rPr>
          <w:rtl/>
        </w:rPr>
      </w:pPr>
      <w:bookmarkStart w:id="544" w:name="_ETM_Q1_2450308"/>
      <w:bookmarkEnd w:id="544"/>
    </w:p>
    <w:p w:rsidR="00077E5B" w:rsidRDefault="00077E5B" w:rsidP="00077E5B">
      <w:pPr>
        <w:pStyle w:val="a"/>
        <w:rPr>
          <w:rtl/>
        </w:rPr>
      </w:pPr>
      <w:bookmarkStart w:id="545" w:name="_ETM_Q1_2450964"/>
      <w:bookmarkStart w:id="546" w:name="ET_speaker_מיכל_גולדברג_174"/>
      <w:bookmarkEnd w:id="54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 &gt;&gt;</w:t>
      </w:r>
      <w:bookmarkEnd w:id="546"/>
      <w:r>
        <w:rPr>
          <w:rtl/>
        </w:rPr>
        <w:t xml:space="preserve">  </w:t>
      </w:r>
    </w:p>
    <w:p w:rsidR="0097037E" w:rsidRDefault="00077E5B" w:rsidP="0097037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7037E" w:rsidRDefault="0097037E" w:rsidP="0097037E">
      <w:pPr>
        <w:rPr>
          <w:rtl/>
        </w:rPr>
      </w:pPr>
      <w:r>
        <w:rPr>
          <w:rFonts w:hint="cs"/>
          <w:rtl/>
        </w:rPr>
        <w:t xml:space="preserve">כמובן שלא מדובר פה </w:t>
      </w:r>
      <w:bookmarkStart w:id="547" w:name="_ETM_Q1_2462856"/>
      <w:bookmarkEnd w:id="547"/>
      <w:r>
        <w:rPr>
          <w:rFonts w:hint="cs"/>
          <w:rtl/>
        </w:rPr>
        <w:t xml:space="preserve">בהרחבה של סמכות הממשלה. מדובר פה בצמצום של </w:t>
      </w:r>
      <w:bookmarkStart w:id="548" w:name="_ETM_Q1_2473128"/>
      <w:bookmarkEnd w:id="548"/>
      <w:r>
        <w:rPr>
          <w:rFonts w:hint="cs"/>
          <w:rtl/>
        </w:rPr>
        <w:t xml:space="preserve">שיקול הדעת של הממשלה וצמצום שיקול הדעת של משרד הבריאות </w:t>
      </w:r>
      <w:bookmarkStart w:id="549" w:name="_ETM_Q1_2470896"/>
      <w:bookmarkEnd w:id="549"/>
      <w:r w:rsidR="00D46447">
        <w:rPr>
          <w:rFonts w:hint="cs"/>
          <w:rtl/>
        </w:rPr>
        <w:t>באופן ספציפי כי</w:t>
      </w:r>
      <w:r>
        <w:rPr>
          <w:rFonts w:hint="cs"/>
          <w:rtl/>
        </w:rPr>
        <w:t xml:space="preserve"> המשמעות של התיקון שוועדת החוקה מבקשת להוסיף </w:t>
      </w:r>
      <w:bookmarkStart w:id="550" w:name="_ETM_Q1_2483072"/>
      <w:bookmarkEnd w:id="550"/>
      <w:r>
        <w:rPr>
          <w:rFonts w:hint="cs"/>
          <w:rtl/>
        </w:rPr>
        <w:t>לחוק היא</w:t>
      </w:r>
      <w:r w:rsidR="00F657E2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</w:p>
    <w:p w:rsidR="0097037E" w:rsidRDefault="0097037E" w:rsidP="0097037E">
      <w:pPr>
        <w:rPr>
          <w:rtl/>
        </w:rPr>
      </w:pPr>
      <w:bookmarkStart w:id="551" w:name="_ETM_Q1_2484848"/>
      <w:bookmarkEnd w:id="551"/>
    </w:p>
    <w:p w:rsidR="00077E5B" w:rsidRDefault="00077E5B" w:rsidP="00077E5B">
      <w:pPr>
        <w:pStyle w:val="af"/>
        <w:rPr>
          <w:rtl/>
        </w:rPr>
      </w:pPr>
      <w:bookmarkStart w:id="552" w:name="_ETM_Q1_2485087"/>
      <w:bookmarkStart w:id="553" w:name="ET_yor_5771_176"/>
      <w:bookmarkEnd w:id="552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553"/>
      <w:r>
        <w:rPr>
          <w:rtl/>
        </w:rPr>
        <w:t xml:space="preserve">  </w:t>
      </w:r>
    </w:p>
    <w:p w:rsidR="0097037E" w:rsidRDefault="00077E5B" w:rsidP="0097037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7037E" w:rsidRDefault="0097037E" w:rsidP="0097037E">
      <w:pPr>
        <w:rPr>
          <w:rtl/>
        </w:rPr>
      </w:pPr>
      <w:r>
        <w:rPr>
          <w:rFonts w:hint="cs"/>
          <w:rtl/>
        </w:rPr>
        <w:t>מיכל, ראית את הנוסח החדש?</w:t>
      </w:r>
    </w:p>
    <w:p w:rsidR="00B52BF4" w:rsidRDefault="0097037E" w:rsidP="0097037E">
      <w:pPr>
        <w:rPr>
          <w:rtl/>
        </w:rPr>
      </w:pPr>
      <w:bookmarkStart w:id="554" w:name="_ETM_Q1_2490144"/>
      <w:bookmarkEnd w:id="554"/>
      <w:r>
        <w:rPr>
          <w:rFonts w:hint="cs"/>
          <w:rtl/>
        </w:rPr>
        <w:t xml:space="preserve"> </w:t>
      </w:r>
    </w:p>
    <w:p w:rsidR="00B52BF4" w:rsidRDefault="00B52BF4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97037E" w:rsidRDefault="0097037E" w:rsidP="0097037E">
      <w:pPr>
        <w:rPr>
          <w:rtl/>
        </w:rPr>
      </w:pPr>
    </w:p>
    <w:p w:rsidR="00077E5B" w:rsidRDefault="00077E5B" w:rsidP="00077E5B">
      <w:pPr>
        <w:pStyle w:val="-"/>
        <w:rPr>
          <w:rtl/>
        </w:rPr>
      </w:pPr>
      <w:bookmarkStart w:id="555" w:name="_ETM_Q1_2745293"/>
      <w:bookmarkStart w:id="556" w:name="ET_speakercontinue_מיכל_גולדברג_178"/>
      <w:bookmarkEnd w:id="555"/>
      <w:r w:rsidRPr="00077E5B">
        <w:rPr>
          <w:rStyle w:val="TagStyle"/>
          <w:rtl/>
        </w:rPr>
        <w:t xml:space="preserve"> &lt;&lt; דובר_המשך &gt;&gt; </w:t>
      </w:r>
      <w:r>
        <w:rPr>
          <w:rtl/>
        </w:rPr>
        <w:t>מיכל גולדברג:</w:t>
      </w:r>
      <w:r w:rsidRPr="00077E5B">
        <w:rPr>
          <w:rStyle w:val="TagStyle"/>
          <w:rtl/>
        </w:rPr>
        <w:t xml:space="preserve"> &lt;&lt; דובר_המשך &gt;&gt;</w:t>
      </w:r>
      <w:bookmarkEnd w:id="556"/>
      <w:r>
        <w:rPr>
          <w:rtl/>
        </w:rPr>
        <w:t xml:space="preserve">  </w:t>
      </w:r>
    </w:p>
    <w:p w:rsidR="0097037E" w:rsidRDefault="00077E5B" w:rsidP="0097037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7037E" w:rsidRDefault="0097037E" w:rsidP="00F657E2">
      <w:pPr>
        <w:rPr>
          <w:rtl/>
        </w:rPr>
      </w:pPr>
      <w:r>
        <w:rPr>
          <w:rFonts w:hint="cs"/>
          <w:rtl/>
        </w:rPr>
        <w:t xml:space="preserve">אני מכירה </w:t>
      </w:r>
      <w:bookmarkStart w:id="557" w:name="_ETM_Q1_2492431"/>
      <w:bookmarkEnd w:id="557"/>
      <w:r>
        <w:rPr>
          <w:rFonts w:hint="cs"/>
          <w:rtl/>
        </w:rPr>
        <w:t xml:space="preserve">את הנוסח. המשמעות של התיקון היא שכל פעם </w:t>
      </w:r>
      <w:bookmarkStart w:id="558" w:name="_ETM_Q1_2497120"/>
      <w:bookmarkEnd w:id="558"/>
      <w:r>
        <w:rPr>
          <w:rFonts w:hint="cs"/>
          <w:rtl/>
        </w:rPr>
        <w:t>שהממשלה תתקין תק</w:t>
      </w:r>
      <w:r w:rsidR="00D46447">
        <w:rPr>
          <w:rFonts w:hint="cs"/>
          <w:rtl/>
        </w:rPr>
        <w:t>נות מכוח החוק, תקנות שאין מחלוק</w:t>
      </w:r>
      <w:r w:rsidR="00F657E2">
        <w:rPr>
          <w:rFonts w:hint="cs"/>
          <w:rtl/>
        </w:rPr>
        <w:t>ת</w:t>
      </w:r>
      <w:r>
        <w:rPr>
          <w:rFonts w:hint="cs"/>
          <w:rtl/>
        </w:rPr>
        <w:t xml:space="preserve"> לא קשורות </w:t>
      </w:r>
      <w:bookmarkStart w:id="559" w:name="_ETM_Q1_2502818"/>
      <w:bookmarkEnd w:id="559"/>
      <w:r w:rsidR="00D46447">
        <w:rPr>
          <w:rFonts w:hint="cs"/>
          <w:rtl/>
        </w:rPr>
        <w:t xml:space="preserve">בכלל בכלל בכלל </w:t>
      </w:r>
      <w:r>
        <w:rPr>
          <w:rFonts w:hint="cs"/>
          <w:rtl/>
        </w:rPr>
        <w:t xml:space="preserve">לנושא של אי תיירותי, אין </w:t>
      </w:r>
      <w:bookmarkStart w:id="560" w:name="_ETM_Q1_2506879"/>
      <w:bookmarkEnd w:id="560"/>
      <w:r>
        <w:rPr>
          <w:rFonts w:hint="cs"/>
          <w:rtl/>
        </w:rPr>
        <w:t xml:space="preserve">שום קשר לאי תיירותי, בואו </w:t>
      </w:r>
      <w:bookmarkStart w:id="561" w:name="_ETM_Q1_2511292"/>
      <w:bookmarkEnd w:id="561"/>
      <w:r>
        <w:rPr>
          <w:rFonts w:hint="cs"/>
          <w:rtl/>
        </w:rPr>
        <w:t>נשים את זה על השולחן, כשהממשלה תתקין תקנות מכוח החוק</w:t>
      </w:r>
      <w:bookmarkStart w:id="562" w:name="_ETM_Q1_2511158"/>
      <w:bookmarkEnd w:id="562"/>
      <w:r>
        <w:rPr>
          <w:rFonts w:hint="cs"/>
          <w:rtl/>
        </w:rPr>
        <w:t xml:space="preserve">, ובנוסף </w:t>
      </w:r>
      <w:r w:rsidR="00D46447">
        <w:rPr>
          <w:rFonts w:hint="cs"/>
          <w:rtl/>
        </w:rPr>
        <w:t>כ</w:t>
      </w:r>
      <w:r w:rsidR="00F657E2">
        <w:rPr>
          <w:rFonts w:hint="cs"/>
          <w:rtl/>
        </w:rPr>
        <w:t xml:space="preserve">שהיא </w:t>
      </w:r>
      <w:r>
        <w:rPr>
          <w:rFonts w:hint="cs"/>
          <w:rtl/>
        </w:rPr>
        <w:t xml:space="preserve">- - </w:t>
      </w:r>
      <w:bookmarkStart w:id="563" w:name="_ETM_Q1_2518362"/>
      <w:bookmarkEnd w:id="563"/>
      <w:r>
        <w:rPr>
          <w:rFonts w:hint="cs"/>
          <w:rtl/>
        </w:rPr>
        <w:t xml:space="preserve">- הגבלות על אזור </w:t>
      </w:r>
      <w:r w:rsidR="00D46447">
        <w:rPr>
          <w:rFonts w:hint="cs"/>
          <w:rtl/>
        </w:rPr>
        <w:t>מוגבל</w:t>
      </w:r>
      <w:r>
        <w:rPr>
          <w:rFonts w:hint="cs"/>
          <w:rtl/>
        </w:rPr>
        <w:t xml:space="preserve">, שזה </w:t>
      </w:r>
      <w:bookmarkStart w:id="564" w:name="_ETM_Q1_2512378"/>
      <w:bookmarkEnd w:id="564"/>
      <w:r w:rsidR="00D46447">
        <w:rPr>
          <w:rFonts w:hint="cs"/>
          <w:rtl/>
        </w:rPr>
        <w:t>בוודאי אין</w:t>
      </w:r>
      <w:r w:rsidR="00F657E2">
        <w:rPr>
          <w:rFonts w:hint="cs"/>
          <w:rtl/>
        </w:rPr>
        <w:t xml:space="preserve"> </w:t>
      </w:r>
      <w:bookmarkStart w:id="565" w:name="_ETM_Q1_2514500"/>
      <w:bookmarkEnd w:id="565"/>
      <w:r w:rsidR="00F657E2">
        <w:rPr>
          <w:rFonts w:hint="cs"/>
          <w:rtl/>
        </w:rPr>
        <w:t>שום</w:t>
      </w:r>
      <w:r w:rsidR="00D46447">
        <w:rPr>
          <w:rFonts w:hint="cs"/>
          <w:rtl/>
        </w:rPr>
        <w:t xml:space="preserve"> קשר לאי התיירותי, </w:t>
      </w:r>
      <w:r>
        <w:rPr>
          <w:rFonts w:hint="cs"/>
          <w:rtl/>
        </w:rPr>
        <w:t xml:space="preserve">היא תצטרך לקחת בחשבון את נושא המחלימים. כמו </w:t>
      </w:r>
      <w:bookmarkStart w:id="566" w:name="_ETM_Q1_2517094"/>
      <w:bookmarkEnd w:id="566"/>
      <w:r>
        <w:rPr>
          <w:rFonts w:hint="cs"/>
          <w:rtl/>
        </w:rPr>
        <w:t xml:space="preserve">שאמרתי קודם, כל נושא המחלימים עדיין לא נדון בצורה מספיק </w:t>
      </w:r>
      <w:bookmarkStart w:id="567" w:name="_ETM_Q1_2525320"/>
      <w:bookmarkEnd w:id="567"/>
      <w:r w:rsidR="00F657E2">
        <w:rPr>
          <w:rFonts w:hint="cs"/>
          <w:rtl/>
        </w:rPr>
        <w:t>ברורה בקהילה הרפואית,</w:t>
      </w:r>
      <w:r>
        <w:rPr>
          <w:rFonts w:hint="cs"/>
          <w:rtl/>
        </w:rPr>
        <w:t xml:space="preserve"> הוא דורש עוד ליבון. אין </w:t>
      </w:r>
      <w:bookmarkStart w:id="568" w:name="_ETM_Q1_2529144"/>
      <w:bookmarkEnd w:id="568"/>
      <w:r>
        <w:rPr>
          <w:rFonts w:hint="cs"/>
          <w:rtl/>
        </w:rPr>
        <w:t xml:space="preserve">שום מקום להכניס את זה לחוק. בוודאי שמדובר פה בנושא </w:t>
      </w:r>
      <w:bookmarkStart w:id="569" w:name="_ETM_Q1_2541772"/>
      <w:bookmarkEnd w:id="569"/>
      <w:r>
        <w:rPr>
          <w:rFonts w:hint="cs"/>
          <w:rtl/>
        </w:rPr>
        <w:t xml:space="preserve">חדש. זה שספציפית </w:t>
      </w:r>
      <w:r w:rsidR="00D46447">
        <w:rPr>
          <w:rFonts w:hint="cs"/>
          <w:rtl/>
        </w:rPr>
        <w:t xml:space="preserve">לגבי העיר אילת קבענו שמי </w:t>
      </w:r>
      <w:r>
        <w:rPr>
          <w:rFonts w:hint="cs"/>
          <w:rtl/>
        </w:rPr>
        <w:t>שיש לו אישור מחלים שניתן ל</w:t>
      </w:r>
      <w:bookmarkStart w:id="570" w:name="_ETM_Q1_2548875"/>
      <w:bookmarkEnd w:id="570"/>
      <w:r>
        <w:rPr>
          <w:rFonts w:hint="cs"/>
          <w:rtl/>
        </w:rPr>
        <w:t xml:space="preserve">פי סמכות אחרת בכלל, </w:t>
      </w:r>
      <w:bookmarkStart w:id="571" w:name="_ETM_Q1_2540424"/>
      <w:bookmarkEnd w:id="571"/>
      <w:r>
        <w:rPr>
          <w:rFonts w:hint="cs"/>
          <w:rtl/>
        </w:rPr>
        <w:t>לפי סעיף 20 לפ</w:t>
      </w:r>
      <w:r w:rsidR="00D46447">
        <w:rPr>
          <w:rFonts w:hint="cs"/>
          <w:rtl/>
        </w:rPr>
        <w:t xml:space="preserve">קודת בריאות העם, יוכל להיכנס </w:t>
      </w:r>
      <w:r w:rsidR="00F657E2">
        <w:rPr>
          <w:rFonts w:hint="cs"/>
          <w:rtl/>
        </w:rPr>
        <w:t xml:space="preserve">בלי </w:t>
      </w:r>
      <w:r>
        <w:rPr>
          <w:rFonts w:hint="cs"/>
          <w:rtl/>
        </w:rPr>
        <w:t xml:space="preserve">בדיקה, </w:t>
      </w:r>
      <w:bookmarkStart w:id="572" w:name="_ETM_Q1_2546483"/>
      <w:bookmarkEnd w:id="572"/>
      <w:r>
        <w:rPr>
          <w:rFonts w:hint="cs"/>
          <w:rtl/>
        </w:rPr>
        <w:t xml:space="preserve">זה לא קשור בכלל לסעיף שהוועדה מבקשת להכניס. זה אומר שכשהממשלה קובעת, </w:t>
      </w:r>
      <w:bookmarkStart w:id="573" w:name="_ETM_Q1_2558507"/>
      <w:bookmarkEnd w:id="573"/>
      <w:r>
        <w:rPr>
          <w:rFonts w:hint="cs"/>
          <w:rtl/>
        </w:rPr>
        <w:t xml:space="preserve">מכריזה על אזור מוגבל או </w:t>
      </w:r>
      <w:r w:rsidR="00F657E2">
        <w:rPr>
          <w:rFonts w:hint="cs"/>
          <w:rtl/>
        </w:rPr>
        <w:t>כ</w:t>
      </w:r>
      <w:r>
        <w:rPr>
          <w:rFonts w:hint="cs"/>
          <w:rtl/>
        </w:rPr>
        <w:t xml:space="preserve">שהממשלה תתקין תקנות שלא קשורות בכלל </w:t>
      </w:r>
      <w:bookmarkStart w:id="574" w:name="_ETM_Q1_2564778"/>
      <w:bookmarkEnd w:id="574"/>
      <w:r>
        <w:rPr>
          <w:rFonts w:hint="cs"/>
          <w:rtl/>
        </w:rPr>
        <w:t xml:space="preserve">לאי התיירותי מכוח החוק, היא תצטרך לקחת בחשבון את </w:t>
      </w:r>
      <w:bookmarkStart w:id="575" w:name="_ETM_Q1_2561987"/>
      <w:bookmarkEnd w:id="575"/>
      <w:r>
        <w:rPr>
          <w:rFonts w:hint="cs"/>
          <w:rtl/>
        </w:rPr>
        <w:t xml:space="preserve">כל נושא המחלימים. </w:t>
      </w:r>
      <w:r w:rsidR="00923025">
        <w:rPr>
          <w:rFonts w:hint="cs"/>
          <w:rtl/>
        </w:rPr>
        <w:t xml:space="preserve">כל הנושא הזה הוא </w:t>
      </w:r>
      <w:bookmarkStart w:id="576" w:name="_ETM_Q1_2568829"/>
      <w:bookmarkEnd w:id="576"/>
      <w:r w:rsidR="00923025">
        <w:rPr>
          <w:rFonts w:hint="cs"/>
          <w:rtl/>
        </w:rPr>
        <w:t>נושא חדש. אנחנו מבקשים כרגע לא להכניס א</w:t>
      </w:r>
      <w:r w:rsidR="00D46447">
        <w:rPr>
          <w:rFonts w:hint="cs"/>
          <w:rtl/>
        </w:rPr>
        <w:t>ו</w:t>
      </w:r>
      <w:r w:rsidR="00923025">
        <w:rPr>
          <w:rFonts w:hint="cs"/>
          <w:rtl/>
        </w:rPr>
        <w:t>ת</w:t>
      </w:r>
      <w:r w:rsidR="00D46447">
        <w:rPr>
          <w:rFonts w:hint="cs"/>
          <w:rtl/>
        </w:rPr>
        <w:t>ו ל</w:t>
      </w:r>
      <w:r w:rsidR="00923025">
        <w:rPr>
          <w:rFonts w:hint="cs"/>
          <w:rtl/>
        </w:rPr>
        <w:t xml:space="preserve">חוק </w:t>
      </w:r>
      <w:bookmarkStart w:id="577" w:name="_ETM_Q1_2577101"/>
      <w:bookmarkEnd w:id="577"/>
      <w:r w:rsidR="00923025">
        <w:rPr>
          <w:rFonts w:hint="cs"/>
          <w:rtl/>
        </w:rPr>
        <w:t xml:space="preserve">שעניינו אי תיירותי אלא לדון בו בצורה אחרת ונפרדת. </w:t>
      </w:r>
    </w:p>
    <w:p w:rsidR="0097037E" w:rsidRDefault="0097037E" w:rsidP="0097037E">
      <w:pPr>
        <w:rPr>
          <w:rtl/>
        </w:rPr>
      </w:pPr>
      <w:bookmarkStart w:id="578" w:name="_ETM_Q1_2505537"/>
      <w:bookmarkEnd w:id="578"/>
    </w:p>
    <w:p w:rsidR="00077E5B" w:rsidRDefault="00077E5B" w:rsidP="00077E5B">
      <w:pPr>
        <w:pStyle w:val="af"/>
        <w:rPr>
          <w:rtl/>
        </w:rPr>
      </w:pPr>
      <w:bookmarkStart w:id="579" w:name="_ETM_Q1_2745319"/>
      <w:bookmarkStart w:id="580" w:name="ET_yor_5771_180"/>
      <w:bookmarkEnd w:id="579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580"/>
      <w:r>
        <w:rPr>
          <w:rtl/>
        </w:rPr>
        <w:t xml:space="preserve">  </w:t>
      </w:r>
    </w:p>
    <w:p w:rsidR="008D1B6B" w:rsidRDefault="00077E5B" w:rsidP="008D1B6B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B9291E">
      <w:pPr>
        <w:rPr>
          <w:rtl/>
        </w:rPr>
      </w:pPr>
      <w:bookmarkStart w:id="581" w:name="_ETM_Q1_2583474"/>
      <w:bookmarkEnd w:id="581"/>
      <w:r>
        <w:rPr>
          <w:rFonts w:hint="cs"/>
          <w:rtl/>
        </w:rPr>
        <w:t xml:space="preserve">תודה. </w:t>
      </w:r>
      <w:bookmarkStart w:id="582" w:name="_ETM_Q1_2574705"/>
      <w:bookmarkEnd w:id="582"/>
      <w:r>
        <w:rPr>
          <w:rFonts w:hint="cs"/>
          <w:rtl/>
        </w:rPr>
        <w:t xml:space="preserve">אנחנו נמצאים עכשיו בסיטואציה. אם אתם רוצים להתייחס </w:t>
      </w:r>
      <w:bookmarkStart w:id="583" w:name="_ETM_Q1_2585650"/>
      <w:bookmarkEnd w:id="583"/>
      <w:r w:rsidR="00D46447">
        <w:rPr>
          <w:rFonts w:hint="cs"/>
          <w:rtl/>
        </w:rPr>
        <w:t>לנושא חדש -</w:t>
      </w:r>
      <w:r>
        <w:rPr>
          <w:rFonts w:hint="cs"/>
          <w:rtl/>
        </w:rPr>
        <w:t xml:space="preserve"> אפשר. אני רק אומר לכם שעל פי התקנון </w:t>
      </w:r>
      <w:bookmarkStart w:id="584" w:name="_ETM_Q1_2580690"/>
      <w:bookmarkEnd w:id="584"/>
      <w:r>
        <w:rPr>
          <w:rFonts w:hint="cs"/>
          <w:rtl/>
        </w:rPr>
        <w:t xml:space="preserve">אנחנו צריכים לקבל הודעה בכתב של שר הבריאות או </w:t>
      </w:r>
      <w:bookmarkStart w:id="585" w:name="_ETM_Q1_2586360"/>
      <w:bookmarkEnd w:id="585"/>
      <w:r>
        <w:rPr>
          <w:rFonts w:hint="cs"/>
          <w:rtl/>
        </w:rPr>
        <w:t>של סג</w:t>
      </w:r>
      <w:r w:rsidR="00D46447">
        <w:rPr>
          <w:rFonts w:hint="cs"/>
          <w:rtl/>
        </w:rPr>
        <w:t>ן שר הבריאות בדבר התמיכה בטענ</w:t>
      </w:r>
      <w:r w:rsidR="00B9291E">
        <w:rPr>
          <w:rFonts w:hint="cs"/>
          <w:rtl/>
        </w:rPr>
        <w:t>ת</w:t>
      </w:r>
      <w:r>
        <w:rPr>
          <w:rFonts w:hint="cs"/>
          <w:rtl/>
        </w:rPr>
        <w:t xml:space="preserve"> נושא </w:t>
      </w:r>
      <w:bookmarkStart w:id="586" w:name="_ETM_Q1_2601192"/>
      <w:bookmarkEnd w:id="586"/>
      <w:r>
        <w:rPr>
          <w:rFonts w:hint="cs"/>
          <w:rtl/>
        </w:rPr>
        <w:t xml:space="preserve">חדש. </w:t>
      </w:r>
    </w:p>
    <w:p w:rsidR="00923025" w:rsidRDefault="00923025" w:rsidP="00923025">
      <w:pPr>
        <w:rPr>
          <w:rtl/>
        </w:rPr>
      </w:pPr>
      <w:bookmarkStart w:id="587" w:name="_ETM_Q1_2592524"/>
      <w:bookmarkEnd w:id="587"/>
    </w:p>
    <w:p w:rsidR="00923025" w:rsidRDefault="00923025" w:rsidP="00F657E2">
      <w:pPr>
        <w:rPr>
          <w:rtl/>
        </w:rPr>
      </w:pPr>
      <w:bookmarkStart w:id="588" w:name="_ETM_Q1_2592887"/>
      <w:bookmarkEnd w:id="588"/>
      <w:r>
        <w:rPr>
          <w:rFonts w:hint="cs"/>
          <w:rtl/>
        </w:rPr>
        <w:t>על אף שהזימון לישיבה הועבר ב</w:t>
      </w:r>
      <w:r w:rsidR="00F657E2">
        <w:rPr>
          <w:rFonts w:hint="cs"/>
          <w:rtl/>
        </w:rPr>
        <w:t xml:space="preserve">שעה </w:t>
      </w:r>
      <w:r>
        <w:rPr>
          <w:rFonts w:hint="cs"/>
          <w:rtl/>
        </w:rPr>
        <w:t>11:</w:t>
      </w:r>
      <w:r w:rsidR="00B9291E">
        <w:rPr>
          <w:rFonts w:hint="cs"/>
          <w:rtl/>
        </w:rPr>
        <w:t xml:space="preserve">28 </w:t>
      </w:r>
      <w:bookmarkStart w:id="589" w:name="_ETM_Q1_2603543"/>
      <w:bookmarkEnd w:id="589"/>
      <w:r>
        <w:rPr>
          <w:rFonts w:hint="cs"/>
          <w:rtl/>
        </w:rPr>
        <w:t xml:space="preserve">והם כבר ידעו </w:t>
      </w:r>
      <w:bookmarkStart w:id="590" w:name="_ETM_Q1_2598025"/>
      <w:bookmarkEnd w:id="590"/>
      <w:r>
        <w:rPr>
          <w:rFonts w:hint="cs"/>
          <w:rtl/>
        </w:rPr>
        <w:t>מראש שהולכים להגיש</w:t>
      </w:r>
      <w:r w:rsidR="00B9291E">
        <w:rPr>
          <w:rFonts w:hint="cs"/>
          <w:rtl/>
        </w:rPr>
        <w:t>,</w:t>
      </w:r>
      <w:r>
        <w:rPr>
          <w:rFonts w:hint="cs"/>
          <w:rtl/>
        </w:rPr>
        <w:t xml:space="preserve"> אבל עד עכשיו, וזה כבר למעלה משעה </w:t>
      </w:r>
      <w:bookmarkStart w:id="591" w:name="_ETM_Q1_2602069"/>
      <w:bookmarkEnd w:id="591"/>
      <w:r>
        <w:rPr>
          <w:rFonts w:hint="cs"/>
          <w:rtl/>
        </w:rPr>
        <w:t xml:space="preserve">מהרגע שהם הודיעו שיש נושא חדש, ולמעלה </w:t>
      </w:r>
      <w:bookmarkStart w:id="592" w:name="_ETM_Q1_2609829"/>
      <w:bookmarkEnd w:id="592"/>
      <w:r>
        <w:rPr>
          <w:rFonts w:hint="cs"/>
          <w:rtl/>
        </w:rPr>
        <w:t>מחצי שעה מהרגע שכינסנו את הוועדה</w:t>
      </w:r>
      <w:r w:rsidR="00F657E2">
        <w:rPr>
          <w:rFonts w:hint="cs"/>
          <w:rtl/>
        </w:rPr>
        <w:t>,</w:t>
      </w:r>
      <w:r>
        <w:rPr>
          <w:rFonts w:hint="cs"/>
          <w:rtl/>
        </w:rPr>
        <w:t xml:space="preserve"> ועוד לא הגיע המכתב, </w:t>
      </w:r>
      <w:bookmarkStart w:id="593" w:name="_ETM_Q1_2612483"/>
      <w:bookmarkEnd w:id="593"/>
      <w:r w:rsidR="00B9291E">
        <w:rPr>
          <w:rFonts w:hint="cs"/>
          <w:rtl/>
        </w:rPr>
        <w:t>עומדת בפנינו שתי אפשרויות:</w:t>
      </w:r>
      <w:r>
        <w:rPr>
          <w:rFonts w:hint="cs"/>
          <w:rtl/>
        </w:rPr>
        <w:t xml:space="preserve"> האפשרות התקנונית היא להגיד אין מכתב, </w:t>
      </w:r>
      <w:bookmarkStart w:id="594" w:name="_ETM_Q1_2618133"/>
      <w:bookmarkEnd w:id="594"/>
      <w:r>
        <w:rPr>
          <w:rFonts w:hint="cs"/>
          <w:rtl/>
        </w:rPr>
        <w:t>אין נושא ח</w:t>
      </w:r>
      <w:r w:rsidR="00B9291E">
        <w:rPr>
          <w:rFonts w:hint="cs"/>
          <w:rtl/>
        </w:rPr>
        <w:t xml:space="preserve">דש, אין דיון. </w:t>
      </w:r>
      <w:r>
        <w:rPr>
          <w:rFonts w:hint="cs"/>
          <w:rtl/>
        </w:rPr>
        <w:t xml:space="preserve">אבל לאור העובדה ששר הבריאות </w:t>
      </w:r>
      <w:bookmarkStart w:id="595" w:name="_ETM_Q1_2634859"/>
      <w:bookmarkEnd w:id="595"/>
      <w:r>
        <w:rPr>
          <w:rFonts w:hint="cs"/>
          <w:rtl/>
        </w:rPr>
        <w:t xml:space="preserve">התקשר באופן אישי ליועצת המשפטית, הוא אמר שהוא תומך </w:t>
      </w:r>
      <w:bookmarkStart w:id="596" w:name="_ETM_Q1_2633386"/>
      <w:bookmarkEnd w:id="596"/>
      <w:r w:rsidR="00F657E2">
        <w:rPr>
          <w:rFonts w:hint="cs"/>
          <w:rtl/>
        </w:rPr>
        <w:t xml:space="preserve">בטענת נושא חדש </w:t>
      </w:r>
      <w:r>
        <w:rPr>
          <w:rFonts w:hint="cs"/>
          <w:rtl/>
        </w:rPr>
        <w:t>- - -</w:t>
      </w:r>
    </w:p>
    <w:p w:rsidR="00923025" w:rsidRDefault="00923025" w:rsidP="00923025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597" w:name="_ETM_Q1_2632555"/>
      <w:bookmarkStart w:id="598" w:name="_ETM_Q1_2632589"/>
      <w:bookmarkStart w:id="599" w:name="_ETM_Q1_2637248"/>
      <w:bookmarkStart w:id="600" w:name="ET_speaker_5743_182"/>
      <w:bookmarkEnd w:id="597"/>
      <w:bookmarkEnd w:id="598"/>
      <w:bookmarkEnd w:id="59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77E5B">
        <w:rPr>
          <w:rStyle w:val="TagStyle"/>
          <w:rtl/>
        </w:rPr>
        <w:t xml:space="preserve"> &lt;&lt; דובר &gt;&gt;</w:t>
      </w:r>
      <w:bookmarkEnd w:id="600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F657E2">
      <w:pPr>
        <w:rPr>
          <w:rtl/>
        </w:rPr>
      </w:pPr>
      <w:r>
        <w:rPr>
          <w:rFonts w:hint="cs"/>
          <w:rtl/>
        </w:rPr>
        <w:t xml:space="preserve">אבל </w:t>
      </w:r>
      <w:bookmarkStart w:id="601" w:name="_ETM_Q1_2632968"/>
      <w:bookmarkEnd w:id="601"/>
      <w:r>
        <w:rPr>
          <w:rFonts w:hint="cs"/>
          <w:rtl/>
        </w:rPr>
        <w:t>יש סעיף שמאפשר לו להגיש את זה עד שזה יגיע</w:t>
      </w:r>
      <w:r w:rsidR="00077E5B">
        <w:rPr>
          <w:rFonts w:hint="cs"/>
          <w:rtl/>
        </w:rPr>
        <w:t xml:space="preserve"> </w:t>
      </w:r>
      <w:r w:rsidR="00B9291E">
        <w:rPr>
          <w:rFonts w:hint="cs"/>
          <w:rtl/>
        </w:rPr>
        <w:t>ל</w:t>
      </w:r>
      <w:r w:rsidR="00F657E2">
        <w:rPr>
          <w:rFonts w:hint="cs"/>
          <w:rtl/>
        </w:rPr>
        <w:t xml:space="preserve">מליאה. </w:t>
      </w:r>
    </w:p>
    <w:p w:rsidR="00923025" w:rsidRDefault="00923025" w:rsidP="00923025">
      <w:pPr>
        <w:rPr>
          <w:rtl/>
        </w:rPr>
      </w:pPr>
      <w:bookmarkStart w:id="602" w:name="_ETM_Q1_2637698"/>
      <w:bookmarkEnd w:id="602"/>
    </w:p>
    <w:p w:rsidR="00077E5B" w:rsidRDefault="00077E5B" w:rsidP="00077E5B">
      <w:pPr>
        <w:pStyle w:val="af"/>
        <w:rPr>
          <w:rtl/>
        </w:rPr>
      </w:pPr>
      <w:bookmarkStart w:id="603" w:name="_ETM_Q1_2638008"/>
      <w:bookmarkStart w:id="604" w:name="ET_yor_5771_184"/>
      <w:bookmarkEnd w:id="603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04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r>
        <w:rPr>
          <w:rFonts w:hint="cs"/>
          <w:rtl/>
        </w:rPr>
        <w:t xml:space="preserve">לא. אם יסכימו חברי הוועדה, אפשר להצביע </w:t>
      </w:r>
      <w:bookmarkStart w:id="605" w:name="_ETM_Q1_2648290"/>
      <w:bookmarkEnd w:id="605"/>
      <w:r>
        <w:rPr>
          <w:rFonts w:hint="cs"/>
          <w:rtl/>
        </w:rPr>
        <w:t>על נושא חדש, ורק תגידי לי</w:t>
      </w:r>
      <w:r w:rsidR="00B9291E">
        <w:rPr>
          <w:rFonts w:hint="cs"/>
          <w:rtl/>
        </w:rPr>
        <w:t>,</w:t>
      </w:r>
      <w:r>
        <w:rPr>
          <w:rFonts w:hint="cs"/>
          <w:rtl/>
        </w:rPr>
        <w:t xml:space="preserve"> היועצת המשפטית לוועדה</w:t>
      </w:r>
      <w:r w:rsidR="00B9291E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606" w:name="_ETM_Q1_2646521"/>
      <w:bookmarkEnd w:id="606"/>
      <w:r>
        <w:rPr>
          <w:rFonts w:hint="cs"/>
          <w:rtl/>
        </w:rPr>
        <w:t>מה - - -</w:t>
      </w:r>
      <w:bookmarkStart w:id="607" w:name="_ETM_Q1_2636984"/>
      <w:bookmarkStart w:id="608" w:name="_ETM_Q1_2637269"/>
      <w:bookmarkStart w:id="609" w:name="_ETM_Q1_2653473"/>
      <w:bookmarkEnd w:id="607"/>
      <w:bookmarkEnd w:id="608"/>
      <w:bookmarkEnd w:id="609"/>
    </w:p>
    <w:p w:rsidR="00923025" w:rsidRDefault="00923025" w:rsidP="00923025">
      <w:pPr>
        <w:rPr>
          <w:rtl/>
        </w:rPr>
      </w:pPr>
      <w:bookmarkStart w:id="610" w:name="_ETM_Q1_2652644"/>
      <w:bookmarkEnd w:id="610"/>
    </w:p>
    <w:p w:rsidR="00077E5B" w:rsidRDefault="00077E5B" w:rsidP="00077E5B">
      <w:pPr>
        <w:pStyle w:val="a"/>
        <w:rPr>
          <w:rtl/>
        </w:rPr>
      </w:pPr>
      <w:bookmarkStart w:id="611" w:name="ET_speaker_ארבל_אסטרחן_186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611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r>
        <w:rPr>
          <w:rFonts w:hint="cs"/>
          <w:rtl/>
        </w:rPr>
        <w:t xml:space="preserve">בעיקרון, אין טענת נושא חדש משלא הגיע </w:t>
      </w:r>
      <w:bookmarkStart w:id="612" w:name="_ETM_Q1_2649794"/>
      <w:bookmarkEnd w:id="612"/>
      <w:r>
        <w:rPr>
          <w:rFonts w:hint="cs"/>
          <w:rtl/>
        </w:rPr>
        <w:t>המכתב.</w:t>
      </w:r>
      <w:r w:rsidR="00077E5B">
        <w:rPr>
          <w:rFonts w:hint="cs"/>
          <w:rtl/>
        </w:rPr>
        <w:t xml:space="preserve"> </w:t>
      </w:r>
      <w:r>
        <w:rPr>
          <w:rFonts w:hint="cs"/>
          <w:rtl/>
        </w:rPr>
        <w:t xml:space="preserve">נכון שהוא דיבר איתי בעצמו ונציגת - - </w:t>
      </w:r>
      <w:bookmarkStart w:id="613" w:name="_ETM_Q1_2661218"/>
      <w:bookmarkEnd w:id="613"/>
      <w:r>
        <w:rPr>
          <w:rFonts w:hint="cs"/>
          <w:rtl/>
        </w:rPr>
        <w:t>-</w:t>
      </w:r>
    </w:p>
    <w:p w:rsidR="00923025" w:rsidRDefault="00923025" w:rsidP="00923025">
      <w:pPr>
        <w:ind w:firstLine="0"/>
        <w:rPr>
          <w:rtl/>
        </w:rPr>
      </w:pPr>
      <w:bookmarkStart w:id="614" w:name="_ETM_Q1_2663049"/>
      <w:bookmarkStart w:id="615" w:name="_ETM_Q1_2651474"/>
      <w:bookmarkStart w:id="616" w:name="_ETM_Q1_2658737"/>
      <w:bookmarkEnd w:id="614"/>
      <w:bookmarkEnd w:id="615"/>
      <w:bookmarkEnd w:id="616"/>
    </w:p>
    <w:p w:rsidR="00077E5B" w:rsidRDefault="00077E5B" w:rsidP="00077E5B">
      <w:pPr>
        <w:pStyle w:val="a"/>
        <w:rPr>
          <w:rtl/>
        </w:rPr>
      </w:pPr>
      <w:bookmarkStart w:id="617" w:name="ET_speaker_5743_188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77E5B">
        <w:rPr>
          <w:rStyle w:val="TagStyle"/>
          <w:rtl/>
        </w:rPr>
        <w:t xml:space="preserve"> &lt;&lt; דובר &gt;&gt;</w:t>
      </w:r>
      <w:bookmarkEnd w:id="617"/>
      <w:r>
        <w:rPr>
          <w:rtl/>
        </w:rPr>
        <w:t xml:space="preserve">  </w:t>
      </w:r>
    </w:p>
    <w:p w:rsidR="00923025" w:rsidRDefault="00077E5B" w:rsidP="00923025">
      <w:pPr>
        <w:ind w:firstLine="0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bookmarkStart w:id="618" w:name="_ETM_Q1_2660481"/>
      <w:bookmarkEnd w:id="618"/>
      <w:r>
        <w:rPr>
          <w:rFonts w:hint="cs"/>
          <w:rtl/>
        </w:rPr>
        <w:t xml:space="preserve">למה? הוא אמר בוועדת חוקה עכשיו שאפשר </w:t>
      </w:r>
      <w:bookmarkStart w:id="619" w:name="_ETM_Q1_2664865"/>
      <w:bookmarkEnd w:id="619"/>
      <w:r w:rsidR="00F657E2">
        <w:rPr>
          <w:rFonts w:hint="cs"/>
          <w:rtl/>
        </w:rPr>
        <w:t xml:space="preserve">להגיש את זה עד שזה מגיע למליאה - </w:t>
      </w:r>
      <w:r>
        <w:rPr>
          <w:rFonts w:hint="cs"/>
          <w:rtl/>
        </w:rPr>
        <w:t>זה מה שהוא הקריא.</w:t>
      </w:r>
    </w:p>
    <w:p w:rsidR="00923025" w:rsidRDefault="00923025" w:rsidP="00923025">
      <w:pPr>
        <w:rPr>
          <w:rtl/>
        </w:rPr>
      </w:pPr>
      <w:bookmarkStart w:id="620" w:name="_ETM_Q1_2666232"/>
      <w:bookmarkEnd w:id="620"/>
    </w:p>
    <w:p w:rsidR="00077E5B" w:rsidRDefault="00077E5B" w:rsidP="00077E5B">
      <w:pPr>
        <w:pStyle w:val="a"/>
        <w:rPr>
          <w:rtl/>
        </w:rPr>
      </w:pPr>
      <w:bookmarkStart w:id="621" w:name="_ETM_Q1_2666533"/>
      <w:bookmarkStart w:id="622" w:name="ET_speaker_ניצן_רוזנברג_190"/>
      <w:bookmarkEnd w:id="621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ניצן רוזנברג:</w:t>
      </w:r>
      <w:r w:rsidRPr="00077E5B">
        <w:rPr>
          <w:rStyle w:val="TagStyle"/>
          <w:rtl/>
        </w:rPr>
        <w:t xml:space="preserve"> &lt;&lt; דובר &gt;&gt;</w:t>
      </w:r>
      <w:bookmarkEnd w:id="622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r>
        <w:rPr>
          <w:rFonts w:hint="cs"/>
          <w:rtl/>
        </w:rPr>
        <w:t>עד הדיון בוועדת הכנסת.</w:t>
      </w:r>
    </w:p>
    <w:p w:rsidR="00923025" w:rsidRDefault="00923025" w:rsidP="00923025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623" w:name="_ETM_Q1_2671578"/>
      <w:bookmarkStart w:id="624" w:name="_ETM_Q1_2671610"/>
      <w:bookmarkStart w:id="625" w:name="ET_speaker_5743_192"/>
      <w:bookmarkEnd w:id="623"/>
      <w:bookmarkEnd w:id="624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אוסנת הילה מארק (הליכוד):</w:t>
      </w:r>
      <w:r w:rsidRPr="00077E5B">
        <w:rPr>
          <w:rStyle w:val="TagStyle"/>
          <w:rtl/>
        </w:rPr>
        <w:t xml:space="preserve"> &lt;&lt; דובר &gt;&gt;</w:t>
      </w:r>
      <w:bookmarkEnd w:id="625"/>
      <w:r>
        <w:rPr>
          <w:rtl/>
        </w:rPr>
        <w:t xml:space="preserve">  </w:t>
      </w:r>
    </w:p>
    <w:p w:rsidR="00923025" w:rsidRDefault="00077E5B" w:rsidP="00923025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F657E2" w:rsidP="00923025">
      <w:pPr>
        <w:rPr>
          <w:rtl/>
        </w:rPr>
      </w:pPr>
      <w:bookmarkStart w:id="626" w:name="_ETM_Q1_2676093"/>
      <w:bookmarkEnd w:id="626"/>
      <w:r>
        <w:rPr>
          <w:rFonts w:hint="cs"/>
          <w:rtl/>
        </w:rPr>
        <w:t xml:space="preserve">אה, </w:t>
      </w:r>
      <w:r w:rsidR="00923025">
        <w:rPr>
          <w:rFonts w:hint="cs"/>
          <w:rtl/>
        </w:rPr>
        <w:t>אוקיי.</w:t>
      </w:r>
    </w:p>
    <w:p w:rsidR="00923025" w:rsidRDefault="00923025" w:rsidP="00923025">
      <w:pPr>
        <w:rPr>
          <w:rtl/>
        </w:rPr>
      </w:pPr>
      <w:bookmarkStart w:id="627" w:name="_ETM_Q1_2677261"/>
      <w:bookmarkEnd w:id="627"/>
    </w:p>
    <w:p w:rsidR="00077E5B" w:rsidRDefault="00077E5B" w:rsidP="00077E5B">
      <w:pPr>
        <w:pStyle w:val="a"/>
        <w:rPr>
          <w:rtl/>
        </w:rPr>
      </w:pPr>
      <w:bookmarkStart w:id="628" w:name="_ETM_Q1_2659374"/>
      <w:bookmarkStart w:id="629" w:name="ET_speaker_4674_194"/>
      <w:bookmarkEnd w:id="628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629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r>
        <w:rPr>
          <w:rFonts w:hint="cs"/>
          <w:rtl/>
        </w:rPr>
        <w:t>א</w:t>
      </w:r>
      <w:bookmarkStart w:id="630" w:name="_ETM_Q1_2669395"/>
      <w:bookmarkEnd w:id="630"/>
      <w:r>
        <w:rPr>
          <w:rFonts w:hint="cs"/>
          <w:rtl/>
        </w:rPr>
        <w:t xml:space="preserve">נחנו יכולים להצביע מבלי שיגיע </w:t>
      </w:r>
      <w:bookmarkStart w:id="631" w:name="_ETM_Q1_2671986"/>
      <w:bookmarkEnd w:id="631"/>
      <w:r>
        <w:rPr>
          <w:rFonts w:hint="cs"/>
          <w:rtl/>
        </w:rPr>
        <w:t>מכתב?</w:t>
      </w:r>
    </w:p>
    <w:p w:rsidR="00923025" w:rsidRDefault="00923025" w:rsidP="00923025">
      <w:pPr>
        <w:rPr>
          <w:rtl/>
        </w:rPr>
      </w:pPr>
      <w:bookmarkStart w:id="632" w:name="_ETM_Q1_2678724"/>
      <w:bookmarkEnd w:id="632"/>
    </w:p>
    <w:p w:rsidR="00077E5B" w:rsidRDefault="00077E5B" w:rsidP="00077E5B">
      <w:pPr>
        <w:pStyle w:val="af"/>
        <w:rPr>
          <w:rtl/>
        </w:rPr>
      </w:pPr>
      <w:bookmarkStart w:id="633" w:name="_ETM_Q1_2678976"/>
      <w:bookmarkStart w:id="634" w:name="ET_yor_5771_196"/>
      <w:bookmarkEnd w:id="633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34"/>
      <w:r>
        <w:rPr>
          <w:rtl/>
        </w:rPr>
        <w:t xml:space="preserve">  </w:t>
      </w:r>
    </w:p>
    <w:p w:rsidR="00923025" w:rsidRDefault="00077E5B" w:rsidP="00923025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923025" w:rsidRDefault="00923025" w:rsidP="00923025">
      <w:pPr>
        <w:rPr>
          <w:rtl/>
        </w:rPr>
      </w:pPr>
      <w:r>
        <w:rPr>
          <w:rFonts w:hint="cs"/>
          <w:rtl/>
        </w:rPr>
        <w:t>על-פי התקנון</w:t>
      </w:r>
      <w:r w:rsidR="00B9291E">
        <w:rPr>
          <w:rFonts w:hint="cs"/>
          <w:rtl/>
        </w:rPr>
        <w:t xml:space="preserve"> -</w:t>
      </w:r>
      <w:r>
        <w:rPr>
          <w:rFonts w:hint="cs"/>
          <w:rtl/>
        </w:rPr>
        <w:t xml:space="preserve"> לא. אבל מכיוון ששמענו פה את נציגת </w:t>
      </w:r>
      <w:bookmarkStart w:id="635" w:name="_ETM_Q1_2683644"/>
      <w:bookmarkEnd w:id="635"/>
      <w:r>
        <w:rPr>
          <w:rFonts w:hint="cs"/>
          <w:rtl/>
        </w:rPr>
        <w:t xml:space="preserve">משרד הבריאות ואת נציגת ועדת החוקה, ושר הבריאות כן התקשר </w:t>
      </w:r>
      <w:bookmarkStart w:id="636" w:name="_ETM_Q1_2689212"/>
      <w:bookmarkEnd w:id="636"/>
      <w:r>
        <w:rPr>
          <w:rFonts w:hint="cs"/>
          <w:rtl/>
        </w:rPr>
        <w:t>בטלפון,</w:t>
      </w:r>
      <w:r w:rsidR="00077E5B">
        <w:rPr>
          <w:rFonts w:hint="cs"/>
          <w:rtl/>
        </w:rPr>
        <w:t xml:space="preserve"> </w:t>
      </w:r>
      <w:r w:rsidR="00F657E2">
        <w:rPr>
          <w:rFonts w:hint="cs"/>
          <w:rtl/>
        </w:rPr>
        <w:t xml:space="preserve">אז </w:t>
      </w:r>
      <w:r>
        <w:rPr>
          <w:rFonts w:hint="cs"/>
          <w:rtl/>
        </w:rPr>
        <w:t xml:space="preserve">על אף שאני מאוד דווקן בדברים </w:t>
      </w:r>
      <w:bookmarkStart w:id="637" w:name="_ETM_Q1_2689934"/>
      <w:bookmarkEnd w:id="637"/>
      <w:r>
        <w:rPr>
          <w:rFonts w:hint="cs"/>
          <w:rtl/>
        </w:rPr>
        <w:t>האלה, ואם לא יגיע מכתב אז לא</w:t>
      </w:r>
      <w:r w:rsidR="00077E5B">
        <w:rPr>
          <w:rFonts w:hint="cs"/>
          <w:rtl/>
        </w:rPr>
        <w:t xml:space="preserve"> </w:t>
      </w:r>
      <w:r w:rsidR="002B73A7">
        <w:rPr>
          <w:rFonts w:hint="cs"/>
          <w:rtl/>
        </w:rPr>
        <w:t xml:space="preserve">- </w:t>
      </w:r>
      <w:bookmarkStart w:id="638" w:name="_ETM_Q1_2693950"/>
      <w:bookmarkEnd w:id="638"/>
      <w:r w:rsidR="002B73A7">
        <w:rPr>
          <w:rFonts w:hint="cs"/>
          <w:rtl/>
        </w:rPr>
        <w:t>- -</w:t>
      </w:r>
    </w:p>
    <w:p w:rsidR="002B73A7" w:rsidRDefault="002B73A7" w:rsidP="00923025">
      <w:pPr>
        <w:rPr>
          <w:rtl/>
        </w:rPr>
      </w:pPr>
    </w:p>
    <w:p w:rsidR="00077E5B" w:rsidRDefault="00077E5B" w:rsidP="00077E5B">
      <w:pPr>
        <w:pStyle w:val="ae"/>
        <w:rPr>
          <w:rtl/>
        </w:rPr>
      </w:pPr>
      <w:bookmarkStart w:id="639" w:name="_ETM_Q1_2694724"/>
      <w:bookmarkStart w:id="640" w:name="_ETM_Q1_2694734"/>
      <w:bookmarkStart w:id="641" w:name="ET_interruption_קריאה_198"/>
      <w:bookmarkEnd w:id="639"/>
      <w:bookmarkEnd w:id="640"/>
      <w:r w:rsidRPr="00077E5B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77E5B">
        <w:rPr>
          <w:rStyle w:val="TagStyle"/>
          <w:rtl/>
        </w:rPr>
        <w:t xml:space="preserve"> &lt;&lt; קריאה &gt;&gt;</w:t>
      </w:r>
      <w:bookmarkEnd w:id="641"/>
      <w:r>
        <w:rPr>
          <w:rtl/>
        </w:rPr>
        <w:t xml:space="preserve">  </w:t>
      </w:r>
    </w:p>
    <w:p w:rsidR="002B73A7" w:rsidRDefault="00077E5B" w:rsidP="002B73A7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2B73A7">
      <w:pPr>
        <w:rPr>
          <w:rtl/>
        </w:rPr>
      </w:pPr>
      <w:r>
        <w:rPr>
          <w:rFonts w:hint="cs"/>
          <w:rtl/>
        </w:rPr>
        <w:t>אז אין טענה לנושא חדש או שיש?</w:t>
      </w:r>
      <w:bookmarkStart w:id="642" w:name="_ETM_Q1_2701599"/>
      <w:bookmarkEnd w:id="642"/>
    </w:p>
    <w:p w:rsidR="002B73A7" w:rsidRDefault="002B73A7" w:rsidP="002B73A7">
      <w:pPr>
        <w:rPr>
          <w:rtl/>
        </w:rPr>
      </w:pPr>
    </w:p>
    <w:p w:rsidR="00077E5B" w:rsidRDefault="00077E5B" w:rsidP="00077E5B">
      <w:pPr>
        <w:pStyle w:val="af"/>
        <w:rPr>
          <w:rtl/>
        </w:rPr>
      </w:pPr>
      <w:bookmarkStart w:id="643" w:name="_ETM_Q1_2701861"/>
      <w:bookmarkStart w:id="644" w:name="ET_yor_5771_200"/>
      <w:bookmarkEnd w:id="643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44"/>
      <w:r>
        <w:rPr>
          <w:rtl/>
        </w:rPr>
        <w:t xml:space="preserve">  </w:t>
      </w:r>
    </w:p>
    <w:p w:rsidR="002B73A7" w:rsidRDefault="00077E5B" w:rsidP="002B73A7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B9291E">
      <w:pPr>
        <w:rPr>
          <w:rtl/>
        </w:rPr>
      </w:pPr>
      <w:r>
        <w:rPr>
          <w:rFonts w:hint="cs"/>
          <w:rtl/>
        </w:rPr>
        <w:t xml:space="preserve">על-פי התקנון אין טענה. אם אין חתימה של השר, אין טענה. </w:t>
      </w:r>
      <w:bookmarkStart w:id="645" w:name="_ETM_Q1_2704787"/>
      <w:bookmarkEnd w:id="645"/>
      <w:r>
        <w:rPr>
          <w:rFonts w:hint="cs"/>
          <w:rtl/>
        </w:rPr>
        <w:t>אני לא מבין. אני כבר חצי שעה שומע שהו</w:t>
      </w:r>
      <w:bookmarkStart w:id="646" w:name="_ETM_Q1_2703373"/>
      <w:bookmarkEnd w:id="646"/>
      <w:r>
        <w:rPr>
          <w:rFonts w:hint="cs"/>
          <w:rtl/>
        </w:rPr>
        <w:t xml:space="preserve">א מתקשר אבל הוא לא שולח את המכתב. השעה עכשיו </w:t>
      </w:r>
      <w:bookmarkStart w:id="647" w:name="_ETM_Q1_2713564"/>
      <w:bookmarkEnd w:id="647"/>
      <w:r>
        <w:rPr>
          <w:rFonts w:hint="cs"/>
          <w:rtl/>
        </w:rPr>
        <w:t>כבר 12:</w:t>
      </w:r>
      <w:r w:rsidR="00B9291E">
        <w:rPr>
          <w:rFonts w:hint="cs"/>
          <w:rtl/>
        </w:rPr>
        <w:t>20</w:t>
      </w:r>
      <w:r>
        <w:rPr>
          <w:rFonts w:hint="cs"/>
          <w:rtl/>
        </w:rPr>
        <w:t xml:space="preserve">, זה כבר </w:t>
      </w:r>
      <w:r w:rsidR="00B9291E">
        <w:rPr>
          <w:rFonts w:hint="cs"/>
          <w:rtl/>
        </w:rPr>
        <w:t>כ</w:t>
      </w:r>
      <w:r w:rsidR="007D2431">
        <w:rPr>
          <w:rFonts w:hint="cs"/>
          <w:rtl/>
        </w:rPr>
        <w:t>מעט שעה מהרגע שכינסתי</w:t>
      </w:r>
      <w:r>
        <w:rPr>
          <w:rFonts w:hint="cs"/>
          <w:rtl/>
        </w:rPr>
        <w:t xml:space="preserve"> את הוועדה.</w:t>
      </w:r>
    </w:p>
    <w:p w:rsidR="002B73A7" w:rsidRDefault="002B73A7" w:rsidP="002B73A7">
      <w:pPr>
        <w:rPr>
          <w:rtl/>
        </w:rPr>
      </w:pPr>
      <w:bookmarkStart w:id="648" w:name="_ETM_Q1_2709346"/>
      <w:bookmarkEnd w:id="648"/>
    </w:p>
    <w:p w:rsidR="00077E5B" w:rsidRDefault="00077E5B" w:rsidP="00077E5B">
      <w:pPr>
        <w:pStyle w:val="a"/>
        <w:rPr>
          <w:rtl/>
        </w:rPr>
      </w:pPr>
      <w:bookmarkStart w:id="649" w:name="_ETM_Q1_2709705"/>
      <w:bookmarkStart w:id="650" w:name="ET_speaker_ארבל_אסטרחן_202"/>
      <w:bookmarkEnd w:id="64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650"/>
      <w:r>
        <w:rPr>
          <w:rtl/>
        </w:rPr>
        <w:t xml:space="preserve">  </w:t>
      </w:r>
    </w:p>
    <w:p w:rsidR="002B73A7" w:rsidRDefault="00077E5B" w:rsidP="002B73A7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2B73A7">
      <w:pPr>
        <w:rPr>
          <w:rtl/>
        </w:rPr>
      </w:pPr>
      <w:r>
        <w:rPr>
          <w:rFonts w:hint="cs"/>
          <w:rtl/>
        </w:rPr>
        <w:t xml:space="preserve">אני </w:t>
      </w:r>
      <w:bookmarkStart w:id="651" w:name="_ETM_Q1_2713504"/>
      <w:bookmarkEnd w:id="651"/>
      <w:r>
        <w:rPr>
          <w:rFonts w:hint="cs"/>
          <w:rtl/>
        </w:rPr>
        <w:t>לא רוצה לסכל את היכולת של - - -.</w:t>
      </w:r>
      <w:bookmarkStart w:id="652" w:name="_ETM_Q1_2709322"/>
      <w:bookmarkEnd w:id="652"/>
      <w:r>
        <w:rPr>
          <w:rFonts w:hint="cs"/>
          <w:rtl/>
        </w:rPr>
        <w:t xml:space="preserve"> הוא אמר שסגן השר משיב לשאילתות וגם הוא לא י</w:t>
      </w:r>
      <w:bookmarkStart w:id="653" w:name="_ETM_Q1_2716506"/>
      <w:bookmarkEnd w:id="653"/>
      <w:r>
        <w:rPr>
          <w:rFonts w:hint="cs"/>
          <w:rtl/>
        </w:rPr>
        <w:t xml:space="preserve">כול לחתום. צריך לאפשר לו - - - </w:t>
      </w:r>
    </w:p>
    <w:p w:rsidR="002B73A7" w:rsidRDefault="002B73A7" w:rsidP="002B73A7">
      <w:pPr>
        <w:rPr>
          <w:rtl/>
        </w:rPr>
      </w:pPr>
      <w:bookmarkStart w:id="654" w:name="_ETM_Q1_2727482"/>
      <w:bookmarkEnd w:id="654"/>
    </w:p>
    <w:p w:rsidR="00077E5B" w:rsidRDefault="00077E5B" w:rsidP="00077E5B">
      <w:pPr>
        <w:pStyle w:val="a"/>
        <w:rPr>
          <w:rtl/>
        </w:rPr>
      </w:pPr>
      <w:bookmarkStart w:id="655" w:name="_ETM_Q1_2727768"/>
      <w:bookmarkStart w:id="656" w:name="ET_speaker_4674_204"/>
      <w:bookmarkEnd w:id="655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656"/>
      <w:r>
        <w:rPr>
          <w:rtl/>
        </w:rPr>
        <w:t xml:space="preserve">  </w:t>
      </w:r>
    </w:p>
    <w:p w:rsidR="002B73A7" w:rsidRDefault="00077E5B" w:rsidP="002B73A7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2B73A7">
      <w:pPr>
        <w:rPr>
          <w:rtl/>
        </w:rPr>
      </w:pPr>
      <w:r>
        <w:rPr>
          <w:rFonts w:hint="cs"/>
          <w:rtl/>
        </w:rPr>
        <w:t xml:space="preserve">את מציעה </w:t>
      </w:r>
      <w:bookmarkStart w:id="657" w:name="_ETM_Q1_2725259"/>
      <w:bookmarkEnd w:id="657"/>
      <w:r>
        <w:rPr>
          <w:rFonts w:hint="cs"/>
          <w:rtl/>
        </w:rPr>
        <w:t>שלא נצביע עכשיו?</w:t>
      </w:r>
    </w:p>
    <w:p w:rsidR="002B73A7" w:rsidRDefault="002B73A7" w:rsidP="002B73A7">
      <w:pPr>
        <w:rPr>
          <w:rtl/>
        </w:rPr>
      </w:pPr>
      <w:bookmarkStart w:id="658" w:name="_ETM_Q1_2727988"/>
      <w:bookmarkEnd w:id="658"/>
    </w:p>
    <w:p w:rsidR="00077E5B" w:rsidRDefault="00077E5B" w:rsidP="00077E5B">
      <w:pPr>
        <w:pStyle w:val="a"/>
        <w:rPr>
          <w:rtl/>
        </w:rPr>
      </w:pPr>
      <w:bookmarkStart w:id="659" w:name="_ETM_Q1_2728009"/>
      <w:bookmarkStart w:id="660" w:name="ET_speaker_ארבל_אסטרחן_206"/>
      <w:bookmarkEnd w:id="65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660"/>
      <w:r>
        <w:rPr>
          <w:rtl/>
        </w:rPr>
        <w:t xml:space="preserve">  </w:t>
      </w:r>
    </w:p>
    <w:p w:rsidR="002B73A7" w:rsidRDefault="00077E5B" w:rsidP="002B73A7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2B73A7">
      <w:pPr>
        <w:rPr>
          <w:rtl/>
        </w:rPr>
      </w:pPr>
      <w:bookmarkStart w:id="661" w:name="_ETM_Q1_2726674"/>
      <w:bookmarkEnd w:id="661"/>
      <w:r>
        <w:rPr>
          <w:rFonts w:hint="cs"/>
          <w:rtl/>
        </w:rPr>
        <w:t xml:space="preserve">פורמלית אין טענה בפני הוועדה. יושב-ראש הוועדה </w:t>
      </w:r>
      <w:bookmarkStart w:id="662" w:name="_ETM_Q1_2725331"/>
      <w:bookmarkEnd w:id="662"/>
      <w:r>
        <w:rPr>
          <w:rFonts w:hint="cs"/>
          <w:rtl/>
        </w:rPr>
        <w:t xml:space="preserve">הלך מעל ומעבר ואפשר להתחיל את הדיון וכו', אבל פורמלית </w:t>
      </w:r>
      <w:bookmarkStart w:id="663" w:name="_ETM_Q1_2731444"/>
      <w:bookmarkEnd w:id="663"/>
      <w:r>
        <w:rPr>
          <w:rFonts w:hint="cs"/>
          <w:rtl/>
        </w:rPr>
        <w:t>אין טענה.</w:t>
      </w:r>
    </w:p>
    <w:p w:rsidR="002B73A7" w:rsidRDefault="002B73A7" w:rsidP="002B73A7">
      <w:pPr>
        <w:ind w:firstLine="0"/>
        <w:rPr>
          <w:rtl/>
        </w:rPr>
      </w:pPr>
      <w:bookmarkStart w:id="664" w:name="_ETM_Q1_2730439"/>
      <w:bookmarkStart w:id="665" w:name="_ETM_Q1_2730696"/>
      <w:bookmarkStart w:id="666" w:name="_ETM_Q1_2732727"/>
      <w:bookmarkEnd w:id="664"/>
      <w:bookmarkEnd w:id="665"/>
      <w:bookmarkEnd w:id="666"/>
    </w:p>
    <w:p w:rsidR="00077E5B" w:rsidRDefault="00077E5B" w:rsidP="00077E5B">
      <w:pPr>
        <w:pStyle w:val="a"/>
        <w:rPr>
          <w:rtl/>
        </w:rPr>
      </w:pPr>
      <w:bookmarkStart w:id="667" w:name="_ETM_Q1_2734119"/>
      <w:bookmarkStart w:id="668" w:name="ET_speaker_4674_208"/>
      <w:bookmarkEnd w:id="667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חמד עמאר (ישראל ביתנו):</w:t>
      </w:r>
      <w:r w:rsidRPr="00077E5B">
        <w:rPr>
          <w:rStyle w:val="TagStyle"/>
          <w:rtl/>
        </w:rPr>
        <w:t xml:space="preserve"> &lt;&lt; דובר &gt;&gt;</w:t>
      </w:r>
      <w:bookmarkEnd w:id="668"/>
      <w:r>
        <w:rPr>
          <w:rtl/>
        </w:rPr>
        <w:t xml:space="preserve">  </w:t>
      </w:r>
    </w:p>
    <w:p w:rsidR="002B73A7" w:rsidRDefault="00077E5B" w:rsidP="002B73A7">
      <w:pPr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2B73A7" w:rsidRDefault="002B73A7" w:rsidP="007D2431">
      <w:pPr>
        <w:rPr>
          <w:rtl/>
        </w:rPr>
      </w:pPr>
      <w:r>
        <w:rPr>
          <w:rFonts w:hint="cs"/>
          <w:rtl/>
        </w:rPr>
        <w:t>היא אומרת שאתה לא יכול להצביע, אין טענה פורמלית.</w:t>
      </w:r>
    </w:p>
    <w:p w:rsidR="002B73A7" w:rsidRDefault="002B73A7" w:rsidP="002B73A7">
      <w:pPr>
        <w:rPr>
          <w:rtl/>
        </w:rPr>
      </w:pPr>
      <w:bookmarkStart w:id="669" w:name="_ETM_Q1_2733611"/>
      <w:bookmarkEnd w:id="669"/>
    </w:p>
    <w:p w:rsidR="00077E5B" w:rsidRDefault="00077E5B" w:rsidP="00077E5B">
      <w:pPr>
        <w:pStyle w:val="af"/>
        <w:rPr>
          <w:rtl/>
        </w:rPr>
      </w:pPr>
      <w:bookmarkStart w:id="670" w:name="_ETM_Q1_2733890"/>
      <w:bookmarkStart w:id="671" w:name="ET_yor_5771_210"/>
      <w:bookmarkEnd w:id="670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71"/>
      <w:r>
        <w:rPr>
          <w:rtl/>
        </w:rPr>
        <w:t xml:space="preserve">  </w:t>
      </w:r>
    </w:p>
    <w:p w:rsidR="002B73A7" w:rsidRDefault="00077E5B" w:rsidP="002B73A7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D1B6B" w:rsidRDefault="002B73A7" w:rsidP="002B73A7">
      <w:pPr>
        <w:rPr>
          <w:rtl/>
        </w:rPr>
      </w:pPr>
      <w:r>
        <w:rPr>
          <w:rFonts w:hint="cs"/>
          <w:rtl/>
        </w:rPr>
        <w:t xml:space="preserve">ברשותכם, אני ארצה לדבוק בתקנון. אנחנו </w:t>
      </w:r>
      <w:bookmarkStart w:id="672" w:name="_ETM_Q1_2745659"/>
      <w:bookmarkEnd w:id="672"/>
      <w:r w:rsidR="007D2431">
        <w:rPr>
          <w:rFonts w:hint="cs"/>
          <w:rtl/>
        </w:rPr>
        <w:t>ד</w:t>
      </w:r>
      <w:r>
        <w:rPr>
          <w:rFonts w:hint="cs"/>
          <w:rtl/>
        </w:rPr>
        <w:t xml:space="preserve">נו בטענת נושא חדש. </w:t>
      </w:r>
      <w:bookmarkStart w:id="673" w:name="_ETM_Q1_2711943"/>
      <w:bookmarkEnd w:id="673"/>
      <w:r w:rsidR="008D1B6B">
        <w:rPr>
          <w:rFonts w:hint="cs"/>
          <w:rtl/>
        </w:rPr>
        <w:t xml:space="preserve">אפשרנו למשרד הבריאות לדבר, </w:t>
      </w:r>
      <w:bookmarkStart w:id="674" w:name="_ETM_Q1_2748812"/>
      <w:bookmarkEnd w:id="674"/>
      <w:r w:rsidR="008D1B6B">
        <w:rPr>
          <w:rFonts w:hint="cs"/>
          <w:rtl/>
        </w:rPr>
        <w:t xml:space="preserve">אפשרנו לשר ולסגן השר להעביר מכתב למעלה משעה. אנחנו הודענו </w:t>
      </w:r>
      <w:bookmarkStart w:id="675" w:name="_ETM_Q1_2753873"/>
      <w:bookmarkEnd w:id="675"/>
      <w:r w:rsidR="008D1B6B">
        <w:rPr>
          <w:rFonts w:hint="cs"/>
          <w:rtl/>
        </w:rPr>
        <w:t xml:space="preserve">כמעט לפני שעה שיש את הדיון הזה. בינתיים אני רק </w:t>
      </w:r>
      <w:bookmarkStart w:id="676" w:name="_ETM_Q1_2750841"/>
      <w:bookmarkEnd w:id="676"/>
      <w:r w:rsidR="008D1B6B">
        <w:rPr>
          <w:rFonts w:hint="cs"/>
          <w:rtl/>
        </w:rPr>
        <w:t xml:space="preserve">שומע שהם בטלפון, אבל הם לא שלחו את המכתב. </w:t>
      </w:r>
      <w:bookmarkStart w:id="677" w:name="_ETM_Q1_2758208"/>
      <w:bookmarkEnd w:id="677"/>
      <w:r w:rsidR="008D1B6B">
        <w:rPr>
          <w:rFonts w:hint="cs"/>
          <w:rtl/>
        </w:rPr>
        <w:t>הלכנו לקראתם מעל ומעבר, גם מבחינת זמנים, גם מבחינת דיון.</w:t>
      </w:r>
    </w:p>
    <w:p w:rsidR="008D1B6B" w:rsidRDefault="008D1B6B" w:rsidP="008D1B6B">
      <w:pPr>
        <w:rPr>
          <w:rtl/>
        </w:rPr>
      </w:pPr>
    </w:p>
    <w:p w:rsidR="00077E5B" w:rsidRDefault="00077E5B" w:rsidP="00077E5B">
      <w:pPr>
        <w:pStyle w:val="a"/>
        <w:rPr>
          <w:rtl/>
        </w:rPr>
      </w:pPr>
      <w:bookmarkStart w:id="678" w:name="_ETM_Q1_2758673"/>
      <w:bookmarkStart w:id="679" w:name="_ETM_Q1_2758891"/>
      <w:bookmarkStart w:id="680" w:name="ET_speaker_ארבל_אסטרחן_212"/>
      <w:bookmarkEnd w:id="678"/>
      <w:bookmarkEnd w:id="679"/>
      <w:r w:rsidRPr="00077E5B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77E5B">
        <w:rPr>
          <w:rStyle w:val="TagStyle"/>
          <w:rtl/>
        </w:rPr>
        <w:t xml:space="preserve"> &lt;&lt; דובר &gt;&gt;</w:t>
      </w:r>
      <w:bookmarkEnd w:id="680"/>
      <w:r>
        <w:rPr>
          <w:rtl/>
        </w:rPr>
        <w:t xml:space="preserve">  </w:t>
      </w:r>
    </w:p>
    <w:p w:rsidR="008D1B6B" w:rsidRDefault="00077E5B" w:rsidP="008D1B6B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8D1B6B" w:rsidRDefault="00A01B7E" w:rsidP="008D1B6B">
      <w:pPr>
        <w:rPr>
          <w:rtl/>
        </w:rPr>
      </w:pPr>
      <w:r>
        <w:rPr>
          <w:rFonts w:hint="cs"/>
          <w:rtl/>
        </w:rPr>
        <w:t xml:space="preserve"> </w:t>
      </w:r>
      <w:bookmarkStart w:id="681" w:name="_ETM_Q1_2765989"/>
      <w:bookmarkEnd w:id="681"/>
      <w:r>
        <w:rPr>
          <w:rFonts w:hint="cs"/>
          <w:rtl/>
        </w:rPr>
        <w:t xml:space="preserve">- - - </w:t>
      </w:r>
      <w:r w:rsidR="00A73AAA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יגיע עוד רבע שעה. </w:t>
      </w:r>
    </w:p>
    <w:p w:rsidR="00A01B7E" w:rsidRDefault="00A01B7E" w:rsidP="008D1B6B">
      <w:pPr>
        <w:rPr>
          <w:rtl/>
        </w:rPr>
      </w:pPr>
      <w:bookmarkStart w:id="682" w:name="_ETM_Q1_2766619"/>
      <w:bookmarkStart w:id="683" w:name="_ETM_Q1_2766886"/>
      <w:bookmarkEnd w:id="682"/>
      <w:bookmarkEnd w:id="683"/>
    </w:p>
    <w:p w:rsidR="00077E5B" w:rsidRDefault="00077E5B" w:rsidP="00077E5B">
      <w:pPr>
        <w:pStyle w:val="af"/>
        <w:rPr>
          <w:rtl/>
        </w:rPr>
      </w:pPr>
      <w:bookmarkStart w:id="684" w:name="ET_yor_5771_214"/>
      <w:r w:rsidRPr="00077E5B">
        <w:rPr>
          <w:rStyle w:val="TagStyle"/>
          <w:rtl/>
        </w:rPr>
        <w:t xml:space="preserve"> &lt;&lt; יור &gt;&gt; </w:t>
      </w:r>
      <w:r>
        <w:rPr>
          <w:rtl/>
        </w:rPr>
        <w:t>היו"ר איתן גינזבורג:</w:t>
      </w:r>
      <w:r w:rsidRPr="00077E5B">
        <w:rPr>
          <w:rStyle w:val="TagStyle"/>
          <w:rtl/>
        </w:rPr>
        <w:t xml:space="preserve"> &lt;&lt; יור &gt;&gt;</w:t>
      </w:r>
      <w:bookmarkEnd w:id="684"/>
      <w:r>
        <w:rPr>
          <w:rtl/>
        </w:rPr>
        <w:t xml:space="preserve">  </w:t>
      </w:r>
    </w:p>
    <w:p w:rsidR="00A01B7E" w:rsidRDefault="00077E5B" w:rsidP="00A01B7E">
      <w:pPr>
        <w:pStyle w:val="KeepWithNext"/>
        <w:rPr>
          <w:rtl/>
        </w:rPr>
      </w:pPr>
      <w:r>
        <w:rPr>
          <w:rFonts w:ascii="David" w:hAnsi="David"/>
          <w:u w:val="single"/>
          <w:rtl/>
          <w:lang w:eastAsia="he-IL"/>
        </w:rPr>
        <w:t xml:space="preserve"> </w:t>
      </w:r>
    </w:p>
    <w:p w:rsidR="00A01B7E" w:rsidRDefault="00A01B7E" w:rsidP="007D2431">
      <w:pPr>
        <w:rPr>
          <w:rtl/>
        </w:rPr>
      </w:pPr>
      <w:r>
        <w:rPr>
          <w:rFonts w:hint="cs"/>
          <w:rtl/>
        </w:rPr>
        <w:t xml:space="preserve">לאור </w:t>
      </w:r>
      <w:r w:rsidR="005F517E">
        <w:rPr>
          <w:rFonts w:hint="cs"/>
          <w:rtl/>
        </w:rPr>
        <w:t>הע</w:t>
      </w:r>
      <w:r>
        <w:rPr>
          <w:rFonts w:hint="cs"/>
          <w:rtl/>
        </w:rPr>
        <w:t>ו</w:t>
      </w:r>
      <w:r w:rsidR="005F517E">
        <w:rPr>
          <w:rFonts w:hint="cs"/>
          <w:rtl/>
        </w:rPr>
        <w:t>ב</w:t>
      </w:r>
      <w:r>
        <w:rPr>
          <w:rFonts w:hint="cs"/>
          <w:rtl/>
        </w:rPr>
        <w:t xml:space="preserve">דה שלא </w:t>
      </w:r>
      <w:bookmarkStart w:id="685" w:name="_ETM_Q1_2769995"/>
      <w:bookmarkEnd w:id="685"/>
      <w:r w:rsidR="002B73A7">
        <w:rPr>
          <w:rFonts w:hint="cs"/>
          <w:rtl/>
        </w:rPr>
        <w:t xml:space="preserve">הגיע מכתב, טענת נושא חדש לא </w:t>
      </w:r>
      <w:r>
        <w:rPr>
          <w:rFonts w:hint="cs"/>
          <w:rtl/>
        </w:rPr>
        <w:t>קיימת מכיוון</w:t>
      </w:r>
      <w:bookmarkStart w:id="686" w:name="_ETM_Q1_2771060"/>
      <w:bookmarkEnd w:id="686"/>
      <w:r>
        <w:rPr>
          <w:rFonts w:hint="cs"/>
          <w:rtl/>
        </w:rPr>
        <w:t xml:space="preserve"> שאין אישור. לכן, אני מצטער על כך</w:t>
      </w:r>
      <w:r w:rsidR="007D2431">
        <w:rPr>
          <w:rFonts w:hint="cs"/>
          <w:rtl/>
        </w:rPr>
        <w:t xml:space="preserve"> ו</w:t>
      </w:r>
      <w:r>
        <w:rPr>
          <w:rFonts w:hint="cs"/>
          <w:rtl/>
        </w:rPr>
        <w:t xml:space="preserve">אני נועל </w:t>
      </w:r>
      <w:bookmarkStart w:id="687" w:name="_ETM_Q1_2782628"/>
      <w:bookmarkEnd w:id="687"/>
      <w:r>
        <w:rPr>
          <w:rFonts w:hint="cs"/>
          <w:rtl/>
        </w:rPr>
        <w:t>את הישיבה. תודה רבה.</w:t>
      </w:r>
    </w:p>
    <w:p w:rsidR="00A01B7E" w:rsidRDefault="00A01B7E" w:rsidP="00A01B7E">
      <w:pPr>
        <w:rPr>
          <w:rtl/>
        </w:rPr>
      </w:pPr>
      <w:bookmarkStart w:id="688" w:name="_ETM_Q1_2784420"/>
      <w:bookmarkEnd w:id="688"/>
    </w:p>
    <w:p w:rsidR="00077E5B" w:rsidRDefault="00077E5B" w:rsidP="00077E5B">
      <w:pPr>
        <w:pStyle w:val="af4"/>
        <w:rPr>
          <w:rtl/>
        </w:rPr>
      </w:pPr>
      <w:bookmarkStart w:id="689" w:name="_ETM_Q1_2784726"/>
      <w:bookmarkStart w:id="690" w:name="ET_meetingend_216"/>
      <w:bookmarkEnd w:id="689"/>
      <w:r w:rsidRPr="00077E5B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12:20.</w:t>
      </w:r>
      <w:r w:rsidRPr="00077E5B">
        <w:rPr>
          <w:rStyle w:val="TagStyle"/>
          <w:rtl/>
        </w:rPr>
        <w:t xml:space="preserve"> &lt;&lt; סיום &gt;&gt;</w:t>
      </w:r>
      <w:bookmarkEnd w:id="690"/>
      <w:r>
        <w:rPr>
          <w:rtl/>
        </w:rPr>
        <w:t xml:space="preserve">  </w:t>
      </w:r>
    </w:p>
    <w:p w:rsidR="00A01B7E" w:rsidRDefault="00077E5B" w:rsidP="00A01B7E">
      <w:pPr>
        <w:pStyle w:val="KeepWithNext"/>
        <w:rPr>
          <w:rtl/>
        </w:rPr>
      </w:pPr>
      <w:r>
        <w:rPr>
          <w:b/>
          <w:bCs/>
          <w:rtl/>
        </w:rPr>
        <w:t xml:space="preserve"> </w:t>
      </w:r>
    </w:p>
    <w:p w:rsidR="00A01B7E" w:rsidRPr="008B597D" w:rsidRDefault="00A01B7E" w:rsidP="00A01B7E">
      <w:pPr>
        <w:rPr>
          <w:rtl/>
        </w:rPr>
      </w:pPr>
    </w:p>
    <w:sectPr w:rsidR="00A01B7E" w:rsidRPr="008B597D" w:rsidSect="00255EBF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C430E" w:rsidRDefault="009C430E">
      <w:r>
        <w:separator/>
      </w:r>
    </w:p>
  </w:endnote>
  <w:endnote w:type="continuationSeparator" w:id="0">
    <w:p w:rsidR="009C430E" w:rsidRDefault="009C4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C430E" w:rsidRDefault="009C430E">
      <w:r>
        <w:separator/>
      </w:r>
    </w:p>
  </w:footnote>
  <w:footnote w:type="continuationSeparator" w:id="0">
    <w:p w:rsidR="009C430E" w:rsidRDefault="009C43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447" w:rsidRDefault="00D4644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46447" w:rsidRDefault="00D4644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447" w:rsidRDefault="00D4644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2BF4">
      <w:rPr>
        <w:rStyle w:val="PageNumber"/>
        <w:noProof/>
        <w:rtl/>
      </w:rPr>
      <w:t>11</w:t>
    </w:r>
    <w:r>
      <w:rPr>
        <w:rStyle w:val="PageNumber"/>
      </w:rPr>
      <w:fldChar w:fldCharType="end"/>
    </w:r>
  </w:p>
  <w:p w:rsidR="00D46447" w:rsidRPr="00CC5815" w:rsidRDefault="00D46447" w:rsidP="008E5E3F">
    <w:pPr>
      <w:pStyle w:val="Header"/>
      <w:ind w:firstLine="0"/>
    </w:pPr>
    <w:r>
      <w:rPr>
        <w:rtl/>
      </w:rPr>
      <w:t>ועדת הכנסת</w:t>
    </w:r>
  </w:p>
  <w:p w:rsidR="00D46447" w:rsidRPr="00CC5815" w:rsidRDefault="00D46447" w:rsidP="008E5E3F">
    <w:pPr>
      <w:pStyle w:val="Header"/>
      <w:ind w:firstLine="0"/>
      <w:rPr>
        <w:rtl/>
      </w:rPr>
    </w:pPr>
    <w:r>
      <w:rPr>
        <w:rtl/>
      </w:rPr>
      <w:t>04/11/2020</w:t>
    </w:r>
  </w:p>
  <w:p w:rsidR="00D46447" w:rsidRPr="00CC5815" w:rsidRDefault="00D4644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46447" w:rsidRDefault="00D46447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2FD813A" wp14:editId="12536C7C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6447" w:rsidRDefault="00D46447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D46447" w:rsidRDefault="00D464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279413757">
    <w:abstractNumId w:val="0"/>
  </w:num>
  <w:num w:numId="2" w16cid:durableId="2976075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alwaysShowPlaceholderText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7E5B"/>
    <w:rsid w:val="00092B80"/>
    <w:rsid w:val="000A17C6"/>
    <w:rsid w:val="000B060C"/>
    <w:rsid w:val="000B2EE6"/>
    <w:rsid w:val="000C47F5"/>
    <w:rsid w:val="000E3314"/>
    <w:rsid w:val="000F2459"/>
    <w:rsid w:val="000F42D6"/>
    <w:rsid w:val="000F6294"/>
    <w:rsid w:val="00140D5B"/>
    <w:rsid w:val="001428D0"/>
    <w:rsid w:val="00150436"/>
    <w:rsid w:val="00167294"/>
    <w:rsid w:val="001673D4"/>
    <w:rsid w:val="00171E7F"/>
    <w:rsid w:val="001758C1"/>
    <w:rsid w:val="0017779F"/>
    <w:rsid w:val="001A74E9"/>
    <w:rsid w:val="001A7A1B"/>
    <w:rsid w:val="001B177D"/>
    <w:rsid w:val="001C44DA"/>
    <w:rsid w:val="001C4FDA"/>
    <w:rsid w:val="001D440C"/>
    <w:rsid w:val="002016FF"/>
    <w:rsid w:val="00217061"/>
    <w:rsid w:val="00227FEF"/>
    <w:rsid w:val="00255EBF"/>
    <w:rsid w:val="00261554"/>
    <w:rsid w:val="00275C03"/>
    <w:rsid w:val="00277AAA"/>
    <w:rsid w:val="00280D58"/>
    <w:rsid w:val="002B73A7"/>
    <w:rsid w:val="002D4BDB"/>
    <w:rsid w:val="002E5E31"/>
    <w:rsid w:val="00303B4C"/>
    <w:rsid w:val="00312F7F"/>
    <w:rsid w:val="0031761E"/>
    <w:rsid w:val="0031768D"/>
    <w:rsid w:val="00321E62"/>
    <w:rsid w:val="00327BF8"/>
    <w:rsid w:val="00340959"/>
    <w:rsid w:val="00340AFA"/>
    <w:rsid w:val="003658CB"/>
    <w:rsid w:val="00366CFB"/>
    <w:rsid w:val="0036794C"/>
    <w:rsid w:val="00373508"/>
    <w:rsid w:val="00382B4A"/>
    <w:rsid w:val="00396023"/>
    <w:rsid w:val="00397276"/>
    <w:rsid w:val="003C0818"/>
    <w:rsid w:val="003C279D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4C6504"/>
    <w:rsid w:val="00500C0C"/>
    <w:rsid w:val="00546678"/>
    <w:rsid w:val="005506B9"/>
    <w:rsid w:val="005817EC"/>
    <w:rsid w:val="00590B77"/>
    <w:rsid w:val="005A342D"/>
    <w:rsid w:val="005C363E"/>
    <w:rsid w:val="005D61F3"/>
    <w:rsid w:val="005E1C6B"/>
    <w:rsid w:val="005F517E"/>
    <w:rsid w:val="005F76B0"/>
    <w:rsid w:val="00634F61"/>
    <w:rsid w:val="00695A47"/>
    <w:rsid w:val="006A0CB7"/>
    <w:rsid w:val="006F0259"/>
    <w:rsid w:val="00700433"/>
    <w:rsid w:val="00702755"/>
    <w:rsid w:val="0070472C"/>
    <w:rsid w:val="007509A6"/>
    <w:rsid w:val="007872B4"/>
    <w:rsid w:val="00791CBE"/>
    <w:rsid w:val="007C693F"/>
    <w:rsid w:val="007C6ADD"/>
    <w:rsid w:val="007D2431"/>
    <w:rsid w:val="0082136D"/>
    <w:rsid w:val="008320F6"/>
    <w:rsid w:val="00841223"/>
    <w:rsid w:val="00846BE9"/>
    <w:rsid w:val="00853207"/>
    <w:rsid w:val="008713A4"/>
    <w:rsid w:val="00875F10"/>
    <w:rsid w:val="008B597D"/>
    <w:rsid w:val="008C6035"/>
    <w:rsid w:val="008C7015"/>
    <w:rsid w:val="008D1B6B"/>
    <w:rsid w:val="008D1DFB"/>
    <w:rsid w:val="008E03B4"/>
    <w:rsid w:val="008E5E3F"/>
    <w:rsid w:val="0090279B"/>
    <w:rsid w:val="00914904"/>
    <w:rsid w:val="00923025"/>
    <w:rsid w:val="009258CE"/>
    <w:rsid w:val="009515F0"/>
    <w:rsid w:val="0097037E"/>
    <w:rsid w:val="009830CB"/>
    <w:rsid w:val="009C430E"/>
    <w:rsid w:val="009D478A"/>
    <w:rsid w:val="009E6E93"/>
    <w:rsid w:val="009F1518"/>
    <w:rsid w:val="009F5773"/>
    <w:rsid w:val="00A01B7E"/>
    <w:rsid w:val="00A15971"/>
    <w:rsid w:val="00A22C90"/>
    <w:rsid w:val="00A42723"/>
    <w:rsid w:val="00A64A6D"/>
    <w:rsid w:val="00A66020"/>
    <w:rsid w:val="00A73AAA"/>
    <w:rsid w:val="00AB02EE"/>
    <w:rsid w:val="00AB3F3A"/>
    <w:rsid w:val="00AD4EC9"/>
    <w:rsid w:val="00AD6FFC"/>
    <w:rsid w:val="00AD7146"/>
    <w:rsid w:val="00AF31E6"/>
    <w:rsid w:val="00AF4150"/>
    <w:rsid w:val="00B0509A"/>
    <w:rsid w:val="00B120B2"/>
    <w:rsid w:val="00B50340"/>
    <w:rsid w:val="00B52BF4"/>
    <w:rsid w:val="00B65508"/>
    <w:rsid w:val="00B8517A"/>
    <w:rsid w:val="00B9291E"/>
    <w:rsid w:val="00BA6446"/>
    <w:rsid w:val="00BD47B7"/>
    <w:rsid w:val="00BF6AEA"/>
    <w:rsid w:val="00C04881"/>
    <w:rsid w:val="00C135D5"/>
    <w:rsid w:val="00C21973"/>
    <w:rsid w:val="00C22DCB"/>
    <w:rsid w:val="00C3598A"/>
    <w:rsid w:val="00C360BC"/>
    <w:rsid w:val="00C44800"/>
    <w:rsid w:val="00C52EC2"/>
    <w:rsid w:val="00C61DC1"/>
    <w:rsid w:val="00C64AFF"/>
    <w:rsid w:val="00C661EE"/>
    <w:rsid w:val="00C72438"/>
    <w:rsid w:val="00C763E4"/>
    <w:rsid w:val="00C8624A"/>
    <w:rsid w:val="00CA5363"/>
    <w:rsid w:val="00CB6D60"/>
    <w:rsid w:val="00CC5815"/>
    <w:rsid w:val="00CE24B8"/>
    <w:rsid w:val="00CE5849"/>
    <w:rsid w:val="00CF540B"/>
    <w:rsid w:val="00D278F7"/>
    <w:rsid w:val="00D317A4"/>
    <w:rsid w:val="00D37550"/>
    <w:rsid w:val="00D40A29"/>
    <w:rsid w:val="00D439F6"/>
    <w:rsid w:val="00D45D27"/>
    <w:rsid w:val="00D46345"/>
    <w:rsid w:val="00D46447"/>
    <w:rsid w:val="00D83320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48A"/>
    <w:rsid w:val="00EB5C85"/>
    <w:rsid w:val="00EC0AC2"/>
    <w:rsid w:val="00EC1FB3"/>
    <w:rsid w:val="00EC2CD4"/>
    <w:rsid w:val="00ED31AD"/>
    <w:rsid w:val="00EE09AD"/>
    <w:rsid w:val="00F053E5"/>
    <w:rsid w:val="00F10D2D"/>
    <w:rsid w:val="00F16831"/>
    <w:rsid w:val="00F4155C"/>
    <w:rsid w:val="00F41C33"/>
    <w:rsid w:val="00F423F1"/>
    <w:rsid w:val="00F4792E"/>
    <w:rsid w:val="00F53584"/>
    <w:rsid w:val="00F549E5"/>
    <w:rsid w:val="00F63F05"/>
    <w:rsid w:val="00F6472F"/>
    <w:rsid w:val="00F657E2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  <w15:docId w15:val="{5E6E877B-4AB1-4C22-A279-AC28EB96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0F62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F6294"/>
    <w:rPr>
      <w:rFonts w:ascii="Tahoma" w:hAnsi="Tahoma" w:cs="Tahoma"/>
      <w:sz w:val="16"/>
      <w:szCs w:val="16"/>
    </w:rPr>
  </w:style>
  <w:style w:type="character" w:customStyle="1" w:styleId="TagStyle">
    <w:name w:val="TagStyle"/>
    <w:basedOn w:val="DefaultParagraphFont"/>
    <w:rsid w:val="00D4634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E38FC-DF2F-4F36-8ACA-5641CE90A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3503</Words>
  <Characters>19972</Characters>
  <Application>Microsoft Office Word</Application>
  <DocSecurity>0</DocSecurity>
  <Lines>166</Lines>
  <Paragraphs>46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23429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