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5209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17E8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5209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5209B" w:rsidP="00594EAE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594EAE">
        <w:rPr>
          <w:rFonts w:hint="cs"/>
          <w:b/>
          <w:bCs/>
          <w:rtl/>
        </w:rPr>
        <w:t>71</w:t>
      </w:r>
    </w:p>
    <w:p w:rsidR="00E64116" w:rsidRPr="008713A4" w:rsidRDefault="0065209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5209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בחשון התשפ"א (26 באוקטובר 2020), שעה 16:40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17E81" w:rsidRDefault="0065209B" w:rsidP="0065209B">
      <w:pPr>
        <w:spacing w:before="60"/>
        <w:ind w:firstLine="0"/>
        <w:rPr>
          <w:rtl/>
        </w:rPr>
      </w:pPr>
      <w:bookmarkStart w:id="0" w:name="ET_subject_620876_1"/>
      <w:r w:rsidRPr="0065209B">
        <w:rPr>
          <w:rStyle w:val="TagStyle"/>
          <w:rtl/>
        </w:rPr>
        <w:t xml:space="preserve"> &lt;&lt; נושא &gt;&gt; </w:t>
      </w:r>
      <w:r w:rsidR="00217E81">
        <w:rPr>
          <w:rFonts w:hint="cs"/>
          <w:rtl/>
        </w:rPr>
        <w:t>א. ב</w:t>
      </w:r>
      <w:r w:rsidRPr="0065209B">
        <w:rPr>
          <w:rtl/>
        </w:rPr>
        <w:t>קשת הממשלה להקדמת הדיון בהצ"ח הבאות</w:t>
      </w:r>
      <w:r w:rsidR="00217E81">
        <w:rPr>
          <w:rFonts w:hint="cs"/>
          <w:rtl/>
        </w:rPr>
        <w:t>, לפני הקריאה הראשוהב</w:t>
      </w:r>
      <w:r w:rsidRPr="0065209B">
        <w:rPr>
          <w:rtl/>
        </w:rPr>
        <w:t>:</w:t>
      </w:r>
    </w:p>
    <w:p w:rsidR="00217E81" w:rsidRDefault="0065209B" w:rsidP="00217E81">
      <w:pPr>
        <w:pStyle w:val="ListParagraph"/>
        <w:numPr>
          <w:ilvl w:val="0"/>
          <w:numId w:val="3"/>
        </w:numPr>
        <w:spacing w:before="60"/>
        <w:rPr>
          <w:rtl/>
        </w:rPr>
      </w:pPr>
      <w:bookmarkStart w:id="1" w:name="_ETM_Q1_6000"/>
      <w:bookmarkEnd w:id="1"/>
      <w:r w:rsidRPr="0065209B">
        <w:rPr>
          <w:rtl/>
        </w:rPr>
        <w:t xml:space="preserve">הצ"ח הרשויות המקומיות (בחירות) (הוראת שעה – נגיף הקורונה החדש) (מ/1369)2. </w:t>
      </w:r>
    </w:p>
    <w:p w:rsidR="00E64116" w:rsidRPr="008713A4" w:rsidRDefault="0065209B" w:rsidP="00217E81">
      <w:pPr>
        <w:pStyle w:val="ListParagraph"/>
        <w:numPr>
          <w:ilvl w:val="0"/>
          <w:numId w:val="3"/>
        </w:numPr>
        <w:spacing w:before="60"/>
        <w:rPr>
          <w:rtl/>
        </w:rPr>
      </w:pPr>
      <w:bookmarkStart w:id="2" w:name="_ETM_Q1_14000"/>
      <w:bookmarkEnd w:id="2"/>
      <w:r w:rsidRPr="0065209B">
        <w:rPr>
          <w:rtl/>
        </w:rPr>
        <w:t>הצ"ח סמכויות מיוחדות להתמודדות עם נגיף הקורונה החדש (הוראת שעה) (תיקון מס' 3) (אזור תיירות מיוחד – העיר אילת או אזור עין בוקק-חמי זוהר)</w:t>
      </w:r>
      <w:r w:rsidRPr="0065209B">
        <w:rPr>
          <w:rStyle w:val="TagStyle"/>
          <w:rtl/>
        </w:rPr>
        <w:t xml:space="preserve"> &lt;&lt; נושא &gt;&gt;</w:t>
      </w:r>
      <w:r w:rsidR="00217E81">
        <w:rPr>
          <w:rStyle w:val="TagStyle"/>
          <w:rFonts w:hint="cs"/>
          <w:vanish w:val="0"/>
          <w:rtl/>
        </w:rPr>
        <w:t>.</w:t>
      </w:r>
      <w:r w:rsidRPr="0065209B">
        <w:rPr>
          <w:rtl/>
        </w:rPr>
        <w:t xml:space="preserve">   </w:t>
      </w:r>
      <w:bookmarkEnd w:id="0"/>
    </w:p>
    <w:p w:rsidR="00217E81" w:rsidRDefault="0065209B" w:rsidP="0065209B">
      <w:pPr>
        <w:spacing w:before="60"/>
        <w:ind w:firstLine="0"/>
        <w:rPr>
          <w:rtl/>
        </w:rPr>
      </w:pPr>
      <w:bookmarkStart w:id="3" w:name="ET_hatsach_620340_2"/>
      <w:r w:rsidRPr="0065209B">
        <w:rPr>
          <w:rStyle w:val="TagStyle"/>
          <w:rtl/>
        </w:rPr>
        <w:t xml:space="preserve"> &lt;&lt; הצח &gt;&gt; </w:t>
      </w:r>
      <w:r w:rsidR="00217E81">
        <w:rPr>
          <w:rFonts w:hint="cs"/>
          <w:rtl/>
        </w:rPr>
        <w:t xml:space="preserve">ב. בקשת יושב-ראש ועדת הכלכלה </w:t>
      </w:r>
      <w:bookmarkStart w:id="4" w:name="_ETM_Q1_42000"/>
      <w:bookmarkEnd w:id="4"/>
      <w:r w:rsidR="00217E81">
        <w:rPr>
          <w:rFonts w:hint="cs"/>
          <w:rtl/>
        </w:rPr>
        <w:t>למיזוג בצעות החוק הבאות:</w:t>
      </w:r>
    </w:p>
    <w:p w:rsidR="00217E81" w:rsidRDefault="00217E81" w:rsidP="00217E81">
      <w:pPr>
        <w:pStyle w:val="ListParagraph"/>
        <w:numPr>
          <w:ilvl w:val="0"/>
          <w:numId w:val="5"/>
        </w:numPr>
        <w:spacing w:before="60"/>
      </w:pPr>
      <w:bookmarkStart w:id="5" w:name="_ETM_Q1_48000"/>
      <w:bookmarkEnd w:id="5"/>
      <w:r>
        <w:rPr>
          <w:rFonts w:hint="cs"/>
          <w:rtl/>
        </w:rPr>
        <w:t>ה</w:t>
      </w:r>
      <w:r w:rsidRPr="0065209B">
        <w:rPr>
          <w:rtl/>
        </w:rPr>
        <w:t>צעת חוק הגנת הצרכן (תיקון מס' 62) (מאגר צרכנים להגבלת שיחות שיווק מרחוק), התש"ף-2020</w:t>
      </w:r>
      <w:r>
        <w:rPr>
          <w:rFonts w:hint="cs"/>
          <w:rtl/>
        </w:rPr>
        <w:t xml:space="preserve"> (מ/1362).</w:t>
      </w:r>
    </w:p>
    <w:p w:rsidR="00E64116" w:rsidRDefault="00217E81" w:rsidP="00217E81">
      <w:pPr>
        <w:pStyle w:val="ListParagraph"/>
        <w:numPr>
          <w:ilvl w:val="0"/>
          <w:numId w:val="5"/>
        </w:numPr>
        <w:spacing w:before="60"/>
        <w:rPr>
          <w:rtl/>
        </w:rPr>
      </w:pPr>
      <w:bookmarkStart w:id="6" w:name="_ETM_Q1_77000"/>
      <w:bookmarkEnd w:id="6"/>
      <w:r>
        <w:rPr>
          <w:rFonts w:hint="cs"/>
          <w:rtl/>
        </w:rPr>
        <w:t>ה</w:t>
      </w:r>
      <w:r w:rsidR="0065209B" w:rsidRPr="0065209B">
        <w:rPr>
          <w:rtl/>
        </w:rPr>
        <w:t xml:space="preserve">צעת חוק הגנת הצרכן (תיקון </w:t>
      </w:r>
      <w:r>
        <w:rPr>
          <w:rtl/>
        </w:rPr>
        <w:t>–</w:t>
      </w:r>
      <w:r>
        <w:rPr>
          <w:rFonts w:hint="cs"/>
          <w:rtl/>
        </w:rPr>
        <w:t xml:space="preserve"> איסור על שיווק </w:t>
      </w:r>
      <w:bookmarkStart w:id="7" w:name="_ETM_Q1_151000"/>
      <w:bookmarkEnd w:id="7"/>
      <w:r>
        <w:rPr>
          <w:rFonts w:hint="cs"/>
          <w:rtl/>
        </w:rPr>
        <w:t>טלפוני למספר הרשום במאגר "אל תתקשר אליי) , התש"ף-2020 (מ/</w:t>
      </w:r>
      <w:bookmarkStart w:id="8" w:name="_ETM_Q1_320000"/>
      <w:bookmarkEnd w:id="8"/>
      <w:r>
        <w:rPr>
          <w:rFonts w:hint="cs"/>
          <w:rtl/>
        </w:rPr>
        <w:t>193/23)</w:t>
      </w:r>
      <w:r w:rsidR="0065209B" w:rsidRPr="0065209B">
        <w:rPr>
          <w:rtl/>
        </w:rPr>
        <w:t>, של ח</w:t>
      </w:r>
      <w:r>
        <w:rPr>
          <w:rFonts w:hint="cs"/>
          <w:rtl/>
        </w:rPr>
        <w:t>ברי הכנסת</w:t>
      </w:r>
      <w:r w:rsidR="0065209B" w:rsidRPr="0065209B">
        <w:rPr>
          <w:rtl/>
        </w:rPr>
        <w:t xml:space="preserve"> משה גפנ</w:t>
      </w:r>
      <w:r>
        <w:rPr>
          <w:rFonts w:hint="cs"/>
          <w:rtl/>
        </w:rPr>
        <w:t>י ויעקב אשר.</w:t>
      </w:r>
      <w:r w:rsidR="0065209B" w:rsidRPr="0065209B">
        <w:rPr>
          <w:rStyle w:val="TagStyle"/>
          <w:rtl/>
        </w:rPr>
        <w:t xml:space="preserve"> &lt;&lt; הצח &gt;&gt;</w:t>
      </w:r>
      <w:r w:rsidR="0065209B" w:rsidRPr="0065209B">
        <w:rPr>
          <w:rtl/>
        </w:rPr>
        <w:t xml:space="preserve">   </w:t>
      </w:r>
      <w:bookmarkEnd w:id="3"/>
    </w:p>
    <w:p w:rsidR="0065209B" w:rsidRDefault="0065209B" w:rsidP="007C693F">
      <w:pPr>
        <w:spacing w:before="60"/>
        <w:ind w:firstLine="0"/>
        <w:rPr>
          <w:rtl/>
        </w:rPr>
      </w:pPr>
    </w:p>
    <w:p w:rsidR="0065209B" w:rsidRPr="008713A4" w:rsidRDefault="0065209B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איתן גינזבורג – היו"ר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עמית הלוי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אופיר כץ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אוסנת הילה מארק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מיכאל מלכיאלי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טלי פלוסקוב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תהלה פרידמן</w:t>
      </w:r>
    </w:p>
    <w:p w:rsidR="0065209B" w:rsidRPr="0065209B" w:rsidRDefault="0065209B" w:rsidP="00EC1FB3">
      <w:pPr>
        <w:ind w:firstLine="0"/>
        <w:rPr>
          <w:rtl/>
        </w:rPr>
      </w:pPr>
      <w:r w:rsidRPr="0065209B">
        <w:rPr>
          <w:rtl/>
        </w:rPr>
        <w:t>עינב קאבלה</w:t>
      </w:r>
    </w:p>
    <w:p w:rsidR="0065209B" w:rsidRDefault="0065209B" w:rsidP="00EC1FB3">
      <w:pPr>
        <w:ind w:firstLine="0"/>
        <w:rPr>
          <w:rtl/>
        </w:rPr>
      </w:pPr>
      <w:r w:rsidRPr="0065209B">
        <w:rPr>
          <w:rtl/>
        </w:rPr>
        <w:t>הילה שי וזאן</w:t>
      </w:r>
    </w:p>
    <w:p w:rsidR="0065209B" w:rsidRPr="008713A4" w:rsidRDefault="0065209B" w:rsidP="00EC1FB3">
      <w:pPr>
        <w:ind w:firstLine="0"/>
        <w:rPr>
          <w:u w:val="single"/>
        </w:rPr>
      </w:pPr>
    </w:p>
    <w:p w:rsidR="00217E81" w:rsidRDefault="00217E81" w:rsidP="00D40A29">
      <w:pPr>
        <w:ind w:firstLine="0"/>
        <w:outlineLvl w:val="1"/>
        <w:rPr>
          <w:b/>
          <w:bCs/>
          <w:u w:val="single"/>
          <w:rtl/>
        </w:rPr>
      </w:pPr>
    </w:p>
    <w:p w:rsidR="00217E81" w:rsidRDefault="00217E81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bookmarkStart w:id="9" w:name="_ETM_Q1_381000"/>
      <w:bookmarkEnd w:id="9"/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96955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217E8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5209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65209B" w:rsidP="008320F6">
      <w:pPr>
        <w:ind w:firstLine="0"/>
        <w:rPr>
          <w:rtl/>
        </w:rPr>
      </w:pPr>
      <w:r>
        <w:rPr>
          <w:rtl/>
        </w:rPr>
        <w:t>אתי אפלבוים</w:t>
      </w:r>
    </w:p>
    <w:p w:rsidR="007872B4" w:rsidRDefault="00E64116" w:rsidP="00AB3F3A">
      <w:pPr>
        <w:ind w:firstLine="0"/>
        <w:rPr>
          <w:rtl/>
        </w:rPr>
      </w:pPr>
      <w:r w:rsidRPr="008713A4">
        <w:rPr>
          <w:rtl/>
        </w:rPr>
        <w:br w:type="page"/>
      </w:r>
    </w:p>
    <w:p w:rsidR="00561D88" w:rsidRPr="00561D88" w:rsidRDefault="00561D88" w:rsidP="00561D88">
      <w:pPr>
        <w:spacing w:before="60"/>
        <w:ind w:firstLine="0"/>
        <w:jc w:val="center"/>
        <w:rPr>
          <w:b/>
          <w:bCs/>
          <w:u w:val="single"/>
          <w:rtl/>
        </w:rPr>
      </w:pPr>
      <w:bookmarkStart w:id="10" w:name="_ETM_Q1_304416"/>
      <w:bookmarkStart w:id="11" w:name="_ETM_Q1_304511"/>
      <w:bookmarkEnd w:id="10"/>
      <w:bookmarkEnd w:id="11"/>
      <w:r w:rsidRPr="00561D88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561D88">
        <w:rPr>
          <w:b/>
          <w:bCs/>
          <w:u w:val="single"/>
          <w:rtl/>
        </w:rPr>
        <w:t>בקשת הממשלה להקדמת הדיון בהצ"ח הבאות:1. הצ"ח הרשויות המקומיות (בחירות) (הוראת שעה – נגיף הקורונה החדש) (מ/1369)2. הצ"ח סמכויות מיוחדות להתמודדות עם נגיף הקורונה החדש (הוראת שעה) (תיקון מס' 3) (אזור תיירות מיוחד – העיר אילת או אזור עין בוקק-חמי זוהר)</w:t>
      </w:r>
      <w:r w:rsidRPr="00561D88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561D88" w:rsidRPr="00561D88" w:rsidRDefault="00561D88" w:rsidP="00561D88">
      <w:pPr>
        <w:spacing w:before="60"/>
        <w:ind w:firstLine="0"/>
        <w:jc w:val="center"/>
        <w:rPr>
          <w:b/>
          <w:bCs/>
          <w:u w:val="single"/>
          <w:rtl/>
        </w:rPr>
      </w:pPr>
      <w:r w:rsidRPr="00561D88">
        <w:rPr>
          <w:rStyle w:val="TagStyle"/>
          <w:b w:val="0"/>
          <w:bCs/>
          <w:u w:val="single"/>
          <w:rtl/>
        </w:rPr>
        <w:t xml:space="preserve">&lt;&lt; הצח &gt;&gt; </w:t>
      </w:r>
      <w:r w:rsidRPr="00561D88">
        <w:rPr>
          <w:b/>
          <w:bCs/>
          <w:u w:val="single"/>
          <w:rtl/>
        </w:rPr>
        <w:t>הצעת חוק הגנת הצרכן (תיקון מס' 62) (מאגר צרכנים להגבלת שיחות שיווק מרחוק), התש"ף-2020, של ח"כ משה גפני</w:t>
      </w:r>
      <w:r w:rsidRPr="00561D88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A96955" w:rsidRDefault="00A96955" w:rsidP="00561D88">
      <w:pPr>
        <w:ind w:firstLine="0"/>
        <w:rPr>
          <w:rtl/>
        </w:rPr>
      </w:pPr>
    </w:p>
    <w:p w:rsidR="00A96955" w:rsidRDefault="00A96955" w:rsidP="00A96955">
      <w:pPr>
        <w:pStyle w:val="af"/>
        <w:keepNext/>
      </w:pPr>
      <w:bookmarkStart w:id="12" w:name="ET_yor_5771_3"/>
      <w:r w:rsidRPr="00A9695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A9695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"/>
    </w:p>
    <w:p w:rsidR="00A96955" w:rsidRDefault="00A96955" w:rsidP="00A96955">
      <w:pPr>
        <w:pStyle w:val="KeepWithNext"/>
        <w:rPr>
          <w:rtl/>
          <w:lang w:eastAsia="he-IL"/>
        </w:rPr>
      </w:pPr>
    </w:p>
    <w:p w:rsidR="00A96955" w:rsidRDefault="002116E4" w:rsidP="00A96955">
      <w:pPr>
        <w:rPr>
          <w:rtl/>
          <w:lang w:eastAsia="he-IL"/>
        </w:rPr>
      </w:pPr>
      <w:bookmarkStart w:id="13" w:name="_ETM_Q1_305896"/>
      <w:bookmarkEnd w:id="13"/>
      <w:r>
        <w:rPr>
          <w:rFonts w:hint="cs"/>
          <w:rtl/>
          <w:lang w:eastAsia="he-IL"/>
        </w:rPr>
        <w:t xml:space="preserve">אני פותח את ישיבת ועדת הכנסת. על סדר-היום מספר נושאים שאנחנו נדרשים אליהם לאור ענייני קורונה ואחרים. </w:t>
      </w:r>
    </w:p>
    <w:p w:rsidR="002116E4" w:rsidRDefault="002116E4" w:rsidP="00A96955">
      <w:pPr>
        <w:rPr>
          <w:rtl/>
          <w:lang w:eastAsia="he-IL"/>
        </w:rPr>
      </w:pPr>
    </w:p>
    <w:p w:rsidR="002116E4" w:rsidRDefault="002116E4" w:rsidP="002116E4">
      <w:pPr>
        <w:rPr>
          <w:rtl/>
          <w:lang w:eastAsia="he-IL"/>
        </w:rPr>
      </w:pPr>
      <w:bookmarkStart w:id="14" w:name="_ETM_Q1_771000"/>
      <w:bookmarkEnd w:id="14"/>
      <w:r>
        <w:rPr>
          <w:rFonts w:hint="cs"/>
          <w:rtl/>
          <w:lang w:eastAsia="he-IL"/>
        </w:rPr>
        <w:t xml:space="preserve">ראשית, יש בקשה של יו"ר ועדת הכלכלה למיזוג </w:t>
      </w:r>
      <w:bookmarkStart w:id="15" w:name="_ETM_Q1_777000"/>
      <w:bookmarkEnd w:id="15"/>
      <w:r>
        <w:rPr>
          <w:rFonts w:hint="cs"/>
          <w:rtl/>
          <w:lang w:eastAsia="he-IL"/>
        </w:rPr>
        <w:t xml:space="preserve">הצעות החוק הבאות: </w:t>
      </w:r>
      <w:r w:rsidRPr="0065209B">
        <w:rPr>
          <w:rtl/>
        </w:rPr>
        <w:t xml:space="preserve">הצעת חוק הגנת הצרכן (תיקון מס' 62) (מאגר צרכנים להגבלת </w:t>
      </w:r>
      <w:r>
        <w:rPr>
          <w:rtl/>
        </w:rPr>
        <w:t>שיחות שיווק מרחוק), התש"ף-2020</w:t>
      </w:r>
      <w:r>
        <w:rPr>
          <w:rFonts w:hint="cs"/>
          <w:rtl/>
        </w:rPr>
        <w:t xml:space="preserve"> והצעת חוק </w:t>
      </w:r>
      <w:r>
        <w:rPr>
          <w:rFonts w:hint="cs"/>
          <w:rtl/>
          <w:lang w:eastAsia="he-IL"/>
        </w:rPr>
        <w:t xml:space="preserve">הגנת הצרכן (תיקון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איסור על שיווק טלפוני למספר הרשום במאגר "אל תתקשרו אלי"), התש"ף-2020, של חברי הכנסת משה </w:t>
      </w:r>
      <w:bookmarkStart w:id="16" w:name="_ETM_Q1_791000"/>
      <w:bookmarkEnd w:id="16"/>
      <w:r>
        <w:rPr>
          <w:rFonts w:hint="cs"/>
          <w:rtl/>
          <w:lang w:eastAsia="he-IL"/>
        </w:rPr>
        <w:t xml:space="preserve">גפני ויעקב אשר. </w:t>
      </w:r>
    </w:p>
    <w:p w:rsidR="002116E4" w:rsidRDefault="002116E4" w:rsidP="002116E4">
      <w:pPr>
        <w:rPr>
          <w:rtl/>
          <w:lang w:eastAsia="he-IL"/>
        </w:rPr>
      </w:pPr>
    </w:p>
    <w:p w:rsidR="002116E4" w:rsidRDefault="002116E4" w:rsidP="002116E4">
      <w:pPr>
        <w:rPr>
          <w:rtl/>
          <w:lang w:eastAsia="he-IL"/>
        </w:rPr>
      </w:pPr>
      <w:bookmarkStart w:id="17" w:name="_ETM_Q1_794000"/>
      <w:bookmarkEnd w:id="17"/>
      <w:r>
        <w:rPr>
          <w:rFonts w:hint="cs"/>
          <w:rtl/>
          <w:lang w:eastAsia="he-IL"/>
        </w:rPr>
        <w:t xml:space="preserve">חבר הכנסת מרגי יו"ר ועדת הכלכלה פנה </w:t>
      </w:r>
      <w:bookmarkStart w:id="18" w:name="_ETM_Q1_796000"/>
      <w:bookmarkEnd w:id="18"/>
      <w:r>
        <w:rPr>
          <w:rFonts w:hint="cs"/>
          <w:rtl/>
          <w:lang w:eastAsia="he-IL"/>
        </w:rPr>
        <w:t xml:space="preserve">אלינו בהקשרים של שתי הצעות החוק הללו. שתי הצעות החוק, </w:t>
      </w:r>
      <w:bookmarkStart w:id="19" w:name="_ETM_Q1_806000"/>
      <w:bookmarkEnd w:id="19"/>
      <w:r>
        <w:rPr>
          <w:rFonts w:hint="cs"/>
          <w:rtl/>
          <w:lang w:eastAsia="he-IL"/>
        </w:rPr>
        <w:t>אחת ממשלתית ואחת של חברי הכנסת גפני ואשר נדונו במליאת</w:t>
      </w:r>
      <w:bookmarkStart w:id="20" w:name="_ETM_Q1_813000"/>
      <w:bookmarkEnd w:id="20"/>
      <w:r>
        <w:rPr>
          <w:rFonts w:hint="cs"/>
          <w:rtl/>
          <w:lang w:eastAsia="he-IL"/>
        </w:rPr>
        <w:t xml:space="preserve"> הכנסת והועברו לדיון בוועדת הכלכלה. מאחר ומדובר בהצעות חוק באותו </w:t>
      </w:r>
      <w:bookmarkStart w:id="21" w:name="_ETM_Q1_814000"/>
      <w:bookmarkEnd w:id="21"/>
      <w:r>
        <w:rPr>
          <w:rFonts w:hint="cs"/>
          <w:rtl/>
          <w:lang w:eastAsia="he-IL"/>
        </w:rPr>
        <w:t xml:space="preserve">נושא, החליטה ועדת הכלכלה למזג את הצעת החוק הפרטית עם </w:t>
      </w:r>
      <w:bookmarkStart w:id="22" w:name="_ETM_Q1_824000"/>
      <w:bookmarkEnd w:id="22"/>
      <w:r>
        <w:rPr>
          <w:rFonts w:hint="cs"/>
          <w:rtl/>
          <w:lang w:eastAsia="he-IL"/>
        </w:rPr>
        <w:t xml:space="preserve">הצעת החוק הממשלתית ולדון בהן על בסיס הנוסח של הצעת החוק הממשלתית שאושרה בקריאה ראשונה לשם הבאתה כהצעת חוק אחת </w:t>
      </w:r>
      <w:bookmarkStart w:id="23" w:name="_ETM_Q1_833000"/>
      <w:bookmarkEnd w:id="23"/>
      <w:r>
        <w:rPr>
          <w:rFonts w:hint="cs"/>
          <w:rtl/>
          <w:lang w:eastAsia="he-IL"/>
        </w:rPr>
        <w:t xml:space="preserve">לקריאה השנייה והשלישית. לכן הם מבקשים להביא לאישור ועדת הכנסת </w:t>
      </w:r>
      <w:bookmarkStart w:id="24" w:name="_ETM_Q1_841000"/>
      <w:bookmarkEnd w:id="24"/>
      <w:r>
        <w:rPr>
          <w:rFonts w:hint="cs"/>
          <w:rtl/>
          <w:lang w:eastAsia="he-IL"/>
        </w:rPr>
        <w:t xml:space="preserve">את מיזוג שתי ההצעות האמורות לשם הבאתן כהצעת חוק אחת </w:t>
      </w:r>
      <w:bookmarkStart w:id="25" w:name="_ETM_Q1_845000"/>
      <w:bookmarkEnd w:id="25"/>
      <w:r>
        <w:rPr>
          <w:rFonts w:hint="cs"/>
          <w:rtl/>
          <w:lang w:eastAsia="he-IL"/>
        </w:rPr>
        <w:t xml:space="preserve">לקריאה שנייה ושלישית. </w:t>
      </w:r>
    </w:p>
    <w:p w:rsidR="002116E4" w:rsidRDefault="002116E4" w:rsidP="002116E4">
      <w:pPr>
        <w:rPr>
          <w:rtl/>
          <w:lang w:eastAsia="he-IL"/>
        </w:rPr>
      </w:pPr>
    </w:p>
    <w:p w:rsidR="002116E4" w:rsidRDefault="002116E4" w:rsidP="002116E4">
      <w:pPr>
        <w:rPr>
          <w:rtl/>
          <w:lang w:eastAsia="he-IL"/>
        </w:rPr>
      </w:pPr>
      <w:bookmarkStart w:id="26" w:name="_ETM_Q1_848000"/>
      <w:bookmarkEnd w:id="26"/>
      <w:r>
        <w:rPr>
          <w:rFonts w:hint="cs"/>
          <w:rtl/>
          <w:lang w:eastAsia="he-IL"/>
        </w:rPr>
        <w:t xml:space="preserve">מישהו רוצה להתייחס? לא. </w:t>
      </w:r>
    </w:p>
    <w:p w:rsidR="002116E4" w:rsidRDefault="002116E4" w:rsidP="002116E4">
      <w:pPr>
        <w:rPr>
          <w:rtl/>
          <w:lang w:eastAsia="he-IL"/>
        </w:rPr>
      </w:pPr>
    </w:p>
    <w:p w:rsidR="002116E4" w:rsidRDefault="002116E4" w:rsidP="002116E4">
      <w:pPr>
        <w:rPr>
          <w:rtl/>
          <w:lang w:eastAsia="he-IL"/>
        </w:rPr>
      </w:pPr>
      <w:bookmarkStart w:id="27" w:name="_ETM_Q1_860000"/>
      <w:bookmarkEnd w:id="27"/>
      <w:r>
        <w:rPr>
          <w:rFonts w:hint="cs"/>
          <w:rtl/>
          <w:lang w:eastAsia="he-IL"/>
        </w:rPr>
        <w:t xml:space="preserve">אם כך נעבור להצבעה. מי בעד מיזוג הצעות החוק. </w:t>
      </w:r>
    </w:p>
    <w:p w:rsidR="002116E4" w:rsidRDefault="002116E4" w:rsidP="002116E4">
      <w:pPr>
        <w:rPr>
          <w:rtl/>
          <w:lang w:eastAsia="he-IL"/>
        </w:rPr>
      </w:pPr>
    </w:p>
    <w:p w:rsidR="002116E4" w:rsidRDefault="002116E4" w:rsidP="002116E4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2116E4" w:rsidRDefault="002116E4" w:rsidP="002116E4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המיזוג אושר</w:t>
      </w:r>
    </w:p>
    <w:p w:rsidR="002116E4" w:rsidRDefault="002116E4" w:rsidP="002116E4">
      <w:pPr>
        <w:rPr>
          <w:rtl/>
          <w:lang w:eastAsia="he-IL"/>
        </w:rPr>
      </w:pPr>
    </w:p>
    <w:p w:rsidR="002116E4" w:rsidRDefault="002116E4" w:rsidP="002116E4">
      <w:pPr>
        <w:pStyle w:val="af"/>
        <w:keepNext/>
        <w:rPr>
          <w:rtl/>
        </w:rPr>
      </w:pPr>
      <w:bookmarkStart w:id="28" w:name="ET_yor_5771_5"/>
      <w:r w:rsidRPr="002116E4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116E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:rsidR="002116E4" w:rsidRDefault="002116E4" w:rsidP="002116E4">
      <w:pPr>
        <w:pStyle w:val="KeepWithNext"/>
        <w:rPr>
          <w:rtl/>
          <w:lang w:eastAsia="he-IL"/>
        </w:rPr>
      </w:pPr>
    </w:p>
    <w:p w:rsidR="002116E4" w:rsidRDefault="002116E4" w:rsidP="002116E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פה אחד 5, המיזוג אושר. </w:t>
      </w:r>
    </w:p>
    <w:p w:rsidR="002116E4" w:rsidRDefault="002116E4" w:rsidP="002116E4">
      <w:pPr>
        <w:rPr>
          <w:rtl/>
          <w:lang w:eastAsia="he-IL"/>
        </w:rPr>
      </w:pPr>
    </w:p>
    <w:p w:rsidR="00E628B6" w:rsidRDefault="002116E4" w:rsidP="00E628B6">
      <w:pPr>
        <w:rPr>
          <w:rtl/>
          <w:lang w:eastAsia="he-IL"/>
        </w:rPr>
      </w:pPr>
      <w:bookmarkStart w:id="29" w:name="_ETM_Q1_875000"/>
      <w:bookmarkEnd w:id="29"/>
      <w:r>
        <w:rPr>
          <w:rFonts w:hint="cs"/>
          <w:rtl/>
          <w:lang w:eastAsia="he-IL"/>
        </w:rPr>
        <w:t xml:space="preserve">קיבלנו בקשת ממשלה להקדמת דיון </w:t>
      </w:r>
      <w:bookmarkStart w:id="30" w:name="_ETM_Q1_880000"/>
      <w:bookmarkEnd w:id="30"/>
      <w:r>
        <w:rPr>
          <w:rFonts w:hint="cs"/>
          <w:rtl/>
          <w:lang w:eastAsia="he-IL"/>
        </w:rPr>
        <w:t xml:space="preserve">בהצעות החוק הבאות לפני הקריאה הראשונה. </w:t>
      </w:r>
      <w:r w:rsidR="00E628B6" w:rsidRPr="0065209B">
        <w:rPr>
          <w:rtl/>
        </w:rPr>
        <w:t>ה</w:t>
      </w:r>
      <w:r w:rsidR="00E628B6">
        <w:rPr>
          <w:rFonts w:hint="cs"/>
          <w:rtl/>
        </w:rPr>
        <w:t>צעת חוק</w:t>
      </w:r>
      <w:r w:rsidR="00E628B6" w:rsidRPr="0065209B">
        <w:rPr>
          <w:rtl/>
        </w:rPr>
        <w:t xml:space="preserve"> הרשויות המקומיות (בחירות) (הוראת ש</w:t>
      </w:r>
      <w:r w:rsidR="00E628B6">
        <w:rPr>
          <w:rtl/>
        </w:rPr>
        <w:t>עה – נגיף הקורונה החדש) (מ/1369</w:t>
      </w:r>
      <w:r w:rsidR="00E628B6" w:rsidRPr="0065209B">
        <w:rPr>
          <w:rtl/>
        </w:rPr>
        <w:t>2</w:t>
      </w:r>
      <w:r w:rsidR="00E628B6">
        <w:rPr>
          <w:rFonts w:hint="cs"/>
          <w:rtl/>
        </w:rPr>
        <w:t xml:space="preserve">) . </w:t>
      </w:r>
    </w:p>
    <w:p w:rsidR="00E628B6" w:rsidRPr="00E628B6" w:rsidRDefault="00E628B6" w:rsidP="00E628B6">
      <w:pPr>
        <w:rPr>
          <w:rtl/>
          <w:lang w:eastAsia="he-IL"/>
        </w:rPr>
      </w:pPr>
    </w:p>
    <w:p w:rsidR="00E628B6" w:rsidRDefault="00E628B6" w:rsidP="00E628B6">
      <w:pPr>
        <w:pStyle w:val="a"/>
        <w:keepNext/>
        <w:rPr>
          <w:rtl/>
        </w:rPr>
      </w:pPr>
      <w:bookmarkStart w:id="31" w:name="ET_speaker_5306_6"/>
      <w:r w:rsidRPr="00E628B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E62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>של מי זה?</w:t>
      </w:r>
    </w:p>
    <w:p w:rsidR="00E628B6" w:rsidRDefault="00E628B6" w:rsidP="00E628B6">
      <w:pPr>
        <w:rPr>
          <w:rtl/>
          <w:lang w:eastAsia="he-IL"/>
        </w:rPr>
      </w:pPr>
    </w:p>
    <w:p w:rsidR="00E628B6" w:rsidRDefault="00E628B6" w:rsidP="00E628B6">
      <w:pPr>
        <w:pStyle w:val="af"/>
        <w:keepNext/>
        <w:rPr>
          <w:rtl/>
        </w:rPr>
      </w:pPr>
      <w:bookmarkStart w:id="32" w:name="ET_yor_5771_7"/>
      <w:r w:rsidRPr="00E62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2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P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 משרד הפנים. </w:t>
      </w:r>
    </w:p>
    <w:p w:rsidR="00E628B6" w:rsidRDefault="00E628B6" w:rsidP="00E628B6">
      <w:pPr>
        <w:rPr>
          <w:rtl/>
        </w:rPr>
      </w:pPr>
      <w:bookmarkStart w:id="33" w:name="_ETM_Q1_885000"/>
      <w:bookmarkEnd w:id="33"/>
    </w:p>
    <w:p w:rsidR="00E628B6" w:rsidRDefault="00E628B6" w:rsidP="00E628B6">
      <w:pPr>
        <w:rPr>
          <w:rtl/>
        </w:rPr>
      </w:pPr>
      <w:r>
        <w:rPr>
          <w:rFonts w:hint="cs"/>
          <w:rtl/>
        </w:rPr>
        <w:t xml:space="preserve">הצעת החוק באה </w:t>
      </w:r>
      <w:bookmarkStart w:id="34" w:name="_ETM_Q1_902000"/>
      <w:bookmarkEnd w:id="34"/>
      <w:r>
        <w:rPr>
          <w:rFonts w:hint="cs"/>
          <w:rtl/>
        </w:rPr>
        <w:t xml:space="preserve">לאפשר בבחירות לרשויות מקומיות הסדרי הצבעה מיוחדים למי שנחשב לחולה </w:t>
      </w:r>
      <w:bookmarkStart w:id="35" w:name="_ETM_Q1_910000"/>
      <w:bookmarkEnd w:id="35"/>
      <w:r>
        <w:rPr>
          <w:rFonts w:hint="cs"/>
          <w:rtl/>
        </w:rPr>
        <w:t>קורונה או מבודד. יש בחירות כאלה בקרוב  בתל-מונד.</w:t>
      </w:r>
    </w:p>
    <w:p w:rsidR="00E628B6" w:rsidRDefault="00E628B6" w:rsidP="00E628B6">
      <w:pPr>
        <w:rPr>
          <w:rtl/>
        </w:rPr>
      </w:pPr>
    </w:p>
    <w:p w:rsidR="00E628B6" w:rsidRDefault="00E628B6" w:rsidP="00E628B6">
      <w:pPr>
        <w:pStyle w:val="a"/>
        <w:keepNext/>
        <w:rPr>
          <w:rtl/>
        </w:rPr>
      </w:pPr>
      <w:bookmarkStart w:id="36" w:name="ET_speaker_5628_8"/>
      <w:r w:rsidRPr="00E628B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62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</w:rPr>
      </w:pPr>
      <w:r>
        <w:rPr>
          <w:rFonts w:hint="cs"/>
          <w:rtl/>
        </w:rPr>
        <w:t xml:space="preserve">זה אמור להוות תקדים </w:t>
      </w:r>
      <w:bookmarkStart w:id="37" w:name="_ETM_Q1_914000"/>
      <w:bookmarkEnd w:id="37"/>
      <w:r>
        <w:rPr>
          <w:rFonts w:hint="cs"/>
          <w:rtl/>
        </w:rPr>
        <w:t>גם לבחירות לכנסת?</w:t>
      </w:r>
    </w:p>
    <w:p w:rsidR="00E628B6" w:rsidRDefault="00E628B6" w:rsidP="00E628B6">
      <w:pPr>
        <w:rPr>
          <w:rtl/>
        </w:rPr>
      </w:pPr>
      <w:bookmarkStart w:id="38" w:name="_ETM_Q1_917000"/>
      <w:bookmarkEnd w:id="38"/>
    </w:p>
    <w:p w:rsidR="00E628B6" w:rsidRDefault="00E628B6" w:rsidP="00E628B6">
      <w:pPr>
        <w:pStyle w:val="af"/>
        <w:keepNext/>
        <w:rPr>
          <w:rtl/>
        </w:rPr>
      </w:pPr>
      <w:bookmarkStart w:id="39" w:name="ET_yor_5771_9"/>
      <w:r w:rsidRPr="00E62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2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צריך להיות תיקון לחוק אחר אבל </w:t>
      </w:r>
      <w:bookmarkStart w:id="40" w:name="_ETM_Q1_920000"/>
      <w:bookmarkEnd w:id="40"/>
      <w:r>
        <w:rPr>
          <w:rFonts w:hint="cs"/>
          <w:rtl/>
          <w:lang w:eastAsia="he-IL"/>
        </w:rPr>
        <w:t>אתה יכול להגיש הצעה כזאת.</w:t>
      </w:r>
    </w:p>
    <w:p w:rsidR="00E628B6" w:rsidRDefault="00E628B6" w:rsidP="00E628B6">
      <w:pPr>
        <w:rPr>
          <w:rtl/>
          <w:lang w:eastAsia="he-IL"/>
        </w:rPr>
      </w:pPr>
    </w:p>
    <w:p w:rsidR="00E628B6" w:rsidRDefault="00E628B6" w:rsidP="00E628B6">
      <w:pPr>
        <w:pStyle w:val="a"/>
        <w:keepNext/>
        <w:rPr>
          <w:rtl/>
        </w:rPr>
      </w:pPr>
      <w:bookmarkStart w:id="41" w:name="ET_speaker_5628_10"/>
      <w:r w:rsidRPr="00E628B6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62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>ביחד?</w:t>
      </w:r>
    </w:p>
    <w:p w:rsidR="00E628B6" w:rsidRDefault="00E628B6" w:rsidP="00E628B6">
      <w:pPr>
        <w:rPr>
          <w:rtl/>
          <w:lang w:eastAsia="he-IL"/>
        </w:rPr>
      </w:pPr>
    </w:p>
    <w:p w:rsidR="00E628B6" w:rsidRDefault="00E628B6" w:rsidP="00E628B6">
      <w:pPr>
        <w:pStyle w:val="af"/>
        <w:keepNext/>
        <w:rPr>
          <w:rtl/>
        </w:rPr>
      </w:pPr>
      <w:bookmarkStart w:id="42" w:name="ET_yor_5771_11"/>
      <w:r w:rsidRPr="00E62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2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אפשר. רק תגיד. </w:t>
      </w:r>
    </w:p>
    <w:p w:rsidR="00E628B6" w:rsidRDefault="00E628B6" w:rsidP="00E628B6">
      <w:pPr>
        <w:rPr>
          <w:rtl/>
          <w:lang w:eastAsia="he-IL"/>
        </w:rPr>
      </w:pPr>
    </w:p>
    <w:p w:rsidR="00E628B6" w:rsidRDefault="00E628B6" w:rsidP="00E628B6">
      <w:pPr>
        <w:pStyle w:val="a"/>
        <w:keepNext/>
        <w:rPr>
          <w:rtl/>
        </w:rPr>
      </w:pPr>
      <w:bookmarkStart w:id="43" w:name="ET_speaker_5743_12"/>
      <w:r w:rsidRPr="00E628B6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E62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Default="00E628B6" w:rsidP="00E628B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למה, יש </w:t>
      </w:r>
      <w:bookmarkStart w:id="44" w:name="_ETM_Q1_926000"/>
      <w:bookmarkEnd w:id="44"/>
      <w:r>
        <w:rPr>
          <w:rFonts w:hint="cs"/>
          <w:rtl/>
          <w:lang w:eastAsia="he-IL"/>
        </w:rPr>
        <w:t>בחירות מקומיות עכשיו?</w:t>
      </w:r>
    </w:p>
    <w:p w:rsidR="00E628B6" w:rsidRDefault="00E628B6" w:rsidP="00E628B6">
      <w:pPr>
        <w:rPr>
          <w:rtl/>
          <w:lang w:eastAsia="he-IL"/>
        </w:rPr>
      </w:pPr>
      <w:bookmarkStart w:id="45" w:name="_ETM_Q1_928000"/>
      <w:bookmarkEnd w:id="45"/>
    </w:p>
    <w:p w:rsidR="00E628B6" w:rsidRDefault="00E628B6" w:rsidP="00E628B6">
      <w:pPr>
        <w:pStyle w:val="af"/>
        <w:keepNext/>
        <w:rPr>
          <w:rtl/>
        </w:rPr>
      </w:pPr>
      <w:bookmarkStart w:id="46" w:name="ET_yor_5771_13"/>
      <w:r w:rsidRPr="00E62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2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:rsidR="00E628B6" w:rsidRDefault="00E628B6" w:rsidP="00E628B6">
      <w:pPr>
        <w:pStyle w:val="KeepWithNext"/>
        <w:rPr>
          <w:rtl/>
          <w:lang w:eastAsia="he-IL"/>
        </w:rPr>
      </w:pPr>
    </w:p>
    <w:p w:rsidR="00E628B6" w:rsidRPr="00E628B6" w:rsidRDefault="00E628B6" w:rsidP="00E628B6">
      <w:pPr>
        <w:rPr>
          <w:rtl/>
          <w:lang w:eastAsia="he-IL"/>
        </w:rPr>
      </w:pPr>
      <w:bookmarkStart w:id="47" w:name="_ETM_Q1_929000"/>
      <w:bookmarkEnd w:id="47"/>
      <w:r>
        <w:rPr>
          <w:rFonts w:hint="cs"/>
          <w:rtl/>
          <w:lang w:eastAsia="he-IL"/>
        </w:rPr>
        <w:t>יש בתל מונד.</w:t>
      </w:r>
    </w:p>
    <w:p w:rsidR="00E628B6" w:rsidRPr="00E628B6" w:rsidRDefault="00E628B6" w:rsidP="00E628B6">
      <w:pPr>
        <w:rPr>
          <w:rtl/>
          <w:lang w:eastAsia="he-IL"/>
        </w:rPr>
      </w:pPr>
      <w:bookmarkStart w:id="48" w:name="_ETM_Q1_913000"/>
      <w:bookmarkEnd w:id="48"/>
    </w:p>
    <w:p w:rsidR="00E628B6" w:rsidRDefault="00E628B6" w:rsidP="00E628B6">
      <w:pPr>
        <w:rPr>
          <w:rtl/>
        </w:rPr>
      </w:pPr>
      <w:bookmarkStart w:id="49" w:name="_ETM_Q1_886000"/>
      <w:bookmarkEnd w:id="49"/>
      <w:r w:rsidRPr="0065209B">
        <w:rPr>
          <w:rtl/>
        </w:rPr>
        <w:t>ה</w:t>
      </w:r>
      <w:r>
        <w:rPr>
          <w:rFonts w:hint="cs"/>
          <w:rtl/>
        </w:rPr>
        <w:t xml:space="preserve">צעת חוק אחרת היא הצעת חוק </w:t>
      </w:r>
      <w:r w:rsidRPr="0065209B">
        <w:rPr>
          <w:rtl/>
        </w:rPr>
        <w:t>סמכויות מיוחדות להתמודדות עם נגיף הקורונה החדש (הוראת שעה) (תיקון מס' 3) (אזור תיירות מיוחד – העיר אילת או אזור עין בוקק-חמי זוהר</w:t>
      </w:r>
      <w:r>
        <w:rPr>
          <w:rFonts w:hint="cs"/>
          <w:rtl/>
        </w:rPr>
        <w:t xml:space="preserve">). </w:t>
      </w:r>
    </w:p>
    <w:p w:rsidR="00E628B6" w:rsidRDefault="00E628B6" w:rsidP="00E628B6">
      <w:pPr>
        <w:rPr>
          <w:rtl/>
        </w:rPr>
      </w:pPr>
    </w:p>
    <w:p w:rsidR="00E628B6" w:rsidRDefault="00E628B6" w:rsidP="00E628B6">
      <w:pPr>
        <w:rPr>
          <w:rtl/>
        </w:rPr>
      </w:pPr>
      <w:r>
        <w:rPr>
          <w:rFonts w:hint="cs"/>
          <w:rtl/>
        </w:rPr>
        <w:t xml:space="preserve">זאת הצעת חוק ממשלתית שגם נדונה. </w:t>
      </w:r>
      <w:bookmarkStart w:id="50" w:name="_ETM_Q1_951000"/>
      <w:bookmarkEnd w:id="50"/>
      <w:r>
        <w:rPr>
          <w:rFonts w:hint="cs"/>
          <w:rtl/>
        </w:rPr>
        <w:t xml:space="preserve">אגב, שתי הצעות החוק נדונו היום בוועדת שרים לחקיקה. הצעת חוק שבעצם באה לקדם אזורי תיירות ירוקים. מתחילים עם אילת </w:t>
      </w:r>
      <w:bookmarkStart w:id="51" w:name="_ETM_Q1_961000"/>
      <w:bookmarkEnd w:id="51"/>
      <w:r>
        <w:rPr>
          <w:rFonts w:hint="cs"/>
          <w:rtl/>
        </w:rPr>
        <w:t xml:space="preserve">וים המלח, שמוגדרות אזורים מוכי אבטלה בגלל שהן מתבססות אך </w:t>
      </w:r>
      <w:bookmarkStart w:id="52" w:name="_ETM_Q1_968000"/>
      <w:bookmarkEnd w:id="52"/>
      <w:r>
        <w:rPr>
          <w:rFonts w:hint="cs"/>
          <w:rtl/>
        </w:rPr>
        <w:t xml:space="preserve">ורק על תיירות עם 80% אבטלה. </w:t>
      </w:r>
    </w:p>
    <w:p w:rsidR="00E628B6" w:rsidRDefault="00E628B6" w:rsidP="00E628B6">
      <w:pPr>
        <w:rPr>
          <w:rtl/>
        </w:rPr>
      </w:pPr>
    </w:p>
    <w:p w:rsidR="00E628B6" w:rsidRDefault="00E628B6" w:rsidP="00E628B6">
      <w:pPr>
        <w:pStyle w:val="a"/>
        <w:keepNext/>
        <w:rPr>
          <w:rtl/>
        </w:rPr>
      </w:pPr>
      <w:bookmarkStart w:id="53" w:name="ET_speaker_5306_14"/>
      <w:r w:rsidRPr="00E628B6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E628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"/>
    </w:p>
    <w:p w:rsidR="00E628B6" w:rsidRDefault="00E628B6" w:rsidP="00E628B6">
      <w:pPr>
        <w:pStyle w:val="KeepWithNext"/>
        <w:rPr>
          <w:rtl/>
        </w:rPr>
      </w:pPr>
    </w:p>
    <w:p w:rsidR="00E628B6" w:rsidRDefault="00E628B6" w:rsidP="00E628B6">
      <w:pPr>
        <w:rPr>
          <w:rtl/>
        </w:rPr>
      </w:pPr>
      <w:r>
        <w:rPr>
          <w:rFonts w:hint="cs"/>
          <w:rtl/>
        </w:rPr>
        <w:t>מרוחקים מכל העולם.</w:t>
      </w:r>
    </w:p>
    <w:p w:rsidR="00E628B6" w:rsidRDefault="00E628B6" w:rsidP="00E628B6">
      <w:pPr>
        <w:rPr>
          <w:rtl/>
        </w:rPr>
      </w:pPr>
    </w:p>
    <w:p w:rsidR="00E628B6" w:rsidRDefault="00E628B6" w:rsidP="00E628B6">
      <w:pPr>
        <w:pStyle w:val="af"/>
        <w:keepNext/>
        <w:rPr>
          <w:rtl/>
        </w:rPr>
      </w:pPr>
      <w:bookmarkStart w:id="54" w:name="ET_yor_5771_15"/>
      <w:r w:rsidRPr="00E628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E628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4"/>
    </w:p>
    <w:p w:rsidR="00E628B6" w:rsidRDefault="00E628B6" w:rsidP="00E628B6">
      <w:pPr>
        <w:pStyle w:val="KeepWithNext"/>
        <w:rPr>
          <w:rtl/>
        </w:rPr>
      </w:pPr>
    </w:p>
    <w:p w:rsidR="004E1AE2" w:rsidRDefault="004E1AE2" w:rsidP="00E628B6">
      <w:pPr>
        <w:rPr>
          <w:rtl/>
        </w:rPr>
      </w:pPr>
      <w:r>
        <w:rPr>
          <w:rFonts w:hint="cs"/>
          <w:rtl/>
        </w:rPr>
        <w:t xml:space="preserve">מרוחקים ומבודדים ואפשר לנטר את מי שנכנס ויוצא מהערים האלה. לאפשר </w:t>
      </w:r>
      <w:bookmarkStart w:id="55" w:name="_ETM_Q1_977000"/>
      <w:bookmarkEnd w:id="55"/>
      <w:r>
        <w:rPr>
          <w:rFonts w:hint="cs"/>
          <w:rtl/>
        </w:rPr>
        <w:t xml:space="preserve">את פתיחת האזור הזה בהתאם להגבלות מסוימות שקבועות בחוק. אלה </w:t>
      </w:r>
      <w:bookmarkStart w:id="56" w:name="_ETM_Q1_981000"/>
      <w:bookmarkEnd w:id="56"/>
      <w:r>
        <w:rPr>
          <w:rFonts w:hint="cs"/>
          <w:rtl/>
        </w:rPr>
        <w:t xml:space="preserve">שתי הצעות החוק. </w:t>
      </w:r>
    </w:p>
    <w:p w:rsidR="004E1AE2" w:rsidRDefault="004E1AE2" w:rsidP="00E628B6">
      <w:pPr>
        <w:rPr>
          <w:rtl/>
        </w:rPr>
      </w:pPr>
    </w:p>
    <w:p w:rsidR="004E1AE2" w:rsidRDefault="004E1AE2" w:rsidP="004E1AE2">
      <w:pPr>
        <w:pStyle w:val="a"/>
        <w:keepNext/>
        <w:rPr>
          <w:rtl/>
        </w:rPr>
      </w:pPr>
      <w:bookmarkStart w:id="57" w:name="_ETM_Q1_984000"/>
      <w:bookmarkStart w:id="58" w:name="ET_speaker_יוני_משריקי_16"/>
      <w:bookmarkEnd w:id="57"/>
      <w:r w:rsidRPr="004E1AE2">
        <w:rPr>
          <w:rStyle w:val="TagStyle"/>
          <w:rtl/>
        </w:rPr>
        <w:t xml:space="preserve"> &lt;&lt; דובר &gt;&gt; </w:t>
      </w:r>
      <w:r>
        <w:rPr>
          <w:rtl/>
        </w:rPr>
        <w:t>יוני משריקי:</w:t>
      </w:r>
      <w:r w:rsidRPr="004E1AE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"/>
    </w:p>
    <w:p w:rsidR="004E1AE2" w:rsidRDefault="004E1AE2" w:rsidP="004E1AE2">
      <w:pPr>
        <w:pStyle w:val="KeepWithNext"/>
        <w:rPr>
          <w:rtl/>
        </w:rPr>
      </w:pPr>
    </w:p>
    <w:p w:rsidR="002116E4" w:rsidRPr="004E1AE2" w:rsidRDefault="004E1AE2" w:rsidP="004E1AE2">
      <w:pPr>
        <w:rPr>
          <w:rtl/>
        </w:rPr>
      </w:pPr>
      <w:r>
        <w:rPr>
          <w:rFonts w:hint="cs"/>
          <w:rtl/>
        </w:rPr>
        <w:t xml:space="preserve">אני יועץ שר הפנים. </w:t>
      </w:r>
      <w:r w:rsidR="002116E4">
        <w:rPr>
          <w:rFonts w:hint="cs"/>
          <w:rtl/>
        </w:rPr>
        <w:t xml:space="preserve"> </w:t>
      </w:r>
    </w:p>
    <w:p w:rsidR="002116E4" w:rsidRDefault="002116E4" w:rsidP="002116E4">
      <w:pPr>
        <w:pStyle w:val="ab"/>
        <w:rPr>
          <w:rtl/>
          <w:lang w:eastAsia="he-IL"/>
        </w:rPr>
      </w:pPr>
    </w:p>
    <w:p w:rsidR="004E1AE2" w:rsidRDefault="004E1AE2" w:rsidP="004E1AE2">
      <w:pPr>
        <w:rPr>
          <w:rtl/>
          <w:lang w:eastAsia="he-IL"/>
        </w:rPr>
      </w:pPr>
      <w:bookmarkStart w:id="59" w:name="_ETM_Q1_991000"/>
      <w:bookmarkEnd w:id="59"/>
      <w:r>
        <w:rPr>
          <w:rFonts w:hint="cs"/>
          <w:rtl/>
          <w:lang w:eastAsia="he-IL"/>
        </w:rPr>
        <w:t xml:space="preserve">היושב-ראש הציג את זה יותר טוב ממני. רק אומר שהדחיפות לחוק הזה שהוא </w:t>
      </w:r>
      <w:bookmarkStart w:id="60" w:name="_ETM_Q1_995000"/>
      <w:bookmarkEnd w:id="60"/>
      <w:r>
        <w:rPr>
          <w:rFonts w:hint="cs"/>
          <w:rtl/>
          <w:lang w:eastAsia="he-IL"/>
        </w:rPr>
        <w:t xml:space="preserve">בעצם הוראת שעה היא בשל הבחירות בתל-מונד ב-24.11. לכן נדרש </w:t>
      </w:r>
      <w:bookmarkStart w:id="61" w:name="_ETM_Q1_1001000"/>
      <w:bookmarkEnd w:id="61"/>
      <w:r>
        <w:rPr>
          <w:rFonts w:hint="cs"/>
          <w:rtl/>
          <w:lang w:eastAsia="he-IL"/>
        </w:rPr>
        <w:t xml:space="preserve">תיקון החקיקה הזה. </w:t>
      </w:r>
    </w:p>
    <w:p w:rsidR="00245E1E" w:rsidRDefault="00245E1E" w:rsidP="004E1AE2">
      <w:pPr>
        <w:rPr>
          <w:rtl/>
          <w:lang w:eastAsia="he-IL"/>
        </w:rPr>
      </w:pPr>
      <w:bookmarkStart w:id="62" w:name="_ETM_Q1_1005000"/>
      <w:bookmarkEnd w:id="62"/>
    </w:p>
    <w:p w:rsidR="00245E1E" w:rsidRDefault="00245E1E" w:rsidP="00245E1E">
      <w:pPr>
        <w:pStyle w:val="a"/>
        <w:keepNext/>
        <w:rPr>
          <w:rtl/>
        </w:rPr>
      </w:pPr>
      <w:bookmarkStart w:id="63" w:name="ET_speaker_5743_17"/>
      <w:r w:rsidRPr="00245E1E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245E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:rsidR="00245E1E" w:rsidRDefault="00245E1E" w:rsidP="00245E1E">
      <w:pPr>
        <w:pStyle w:val="KeepWithNext"/>
        <w:rPr>
          <w:rtl/>
          <w:lang w:eastAsia="he-IL"/>
        </w:rPr>
      </w:pPr>
    </w:p>
    <w:p w:rsidR="00245E1E" w:rsidRDefault="00245E1E" w:rsidP="00245E1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לש"ס נציג?</w:t>
      </w:r>
    </w:p>
    <w:p w:rsidR="00245E1E" w:rsidRDefault="00245E1E" w:rsidP="00245E1E">
      <w:pPr>
        <w:rPr>
          <w:rtl/>
          <w:lang w:eastAsia="he-IL"/>
        </w:rPr>
      </w:pPr>
    </w:p>
    <w:p w:rsidR="00245E1E" w:rsidRDefault="00245E1E" w:rsidP="00245E1E">
      <w:pPr>
        <w:pStyle w:val="a"/>
        <w:keepNext/>
        <w:rPr>
          <w:rtl/>
        </w:rPr>
      </w:pPr>
      <w:bookmarkStart w:id="64" w:name="ET_speaker_יוני_משריקי_18"/>
      <w:r w:rsidRPr="00245E1E">
        <w:rPr>
          <w:rStyle w:val="TagStyle"/>
          <w:rtl/>
        </w:rPr>
        <w:t xml:space="preserve"> &lt;&lt; דובר &gt;&gt; </w:t>
      </w:r>
      <w:r>
        <w:rPr>
          <w:rtl/>
        </w:rPr>
        <w:t>יוני משריקי:</w:t>
      </w:r>
      <w:r w:rsidRPr="00245E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245E1E" w:rsidRDefault="00245E1E" w:rsidP="00245E1E">
      <w:pPr>
        <w:pStyle w:val="KeepWithNext"/>
        <w:rPr>
          <w:rtl/>
          <w:lang w:eastAsia="he-IL"/>
        </w:rPr>
      </w:pPr>
    </w:p>
    <w:p w:rsidR="00245E1E" w:rsidRDefault="00245E1E" w:rsidP="00245E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לא. הכול בסדר. </w:t>
      </w:r>
    </w:p>
    <w:p w:rsidR="00245E1E" w:rsidRDefault="00245E1E" w:rsidP="00245E1E">
      <w:pPr>
        <w:rPr>
          <w:rtl/>
          <w:lang w:eastAsia="he-IL"/>
        </w:rPr>
      </w:pPr>
    </w:p>
    <w:p w:rsidR="00245E1E" w:rsidRDefault="00245E1E" w:rsidP="00245E1E">
      <w:pPr>
        <w:rPr>
          <w:rtl/>
          <w:lang w:eastAsia="he-IL"/>
        </w:rPr>
      </w:pPr>
      <w:bookmarkStart w:id="65" w:name="_ETM_Q1_1009000"/>
      <w:bookmarkEnd w:id="65"/>
      <w:r>
        <w:rPr>
          <w:rFonts w:hint="cs"/>
          <w:rtl/>
          <w:lang w:eastAsia="he-IL"/>
        </w:rPr>
        <w:t xml:space="preserve">להסמיך </w:t>
      </w:r>
      <w:bookmarkStart w:id="66" w:name="_ETM_Q1_1010000"/>
      <w:bookmarkEnd w:id="66"/>
      <w:r>
        <w:rPr>
          <w:rFonts w:hint="cs"/>
          <w:rtl/>
          <w:lang w:eastAsia="he-IL"/>
        </w:rPr>
        <w:t xml:space="preserve">את שר הפנים להתקין תקנות. </w:t>
      </w:r>
    </w:p>
    <w:p w:rsidR="00245E1E" w:rsidRDefault="00245E1E" w:rsidP="00245E1E">
      <w:pPr>
        <w:rPr>
          <w:rtl/>
          <w:lang w:eastAsia="he-IL"/>
        </w:rPr>
      </w:pPr>
    </w:p>
    <w:p w:rsidR="00245E1E" w:rsidRDefault="00245E1E" w:rsidP="00245E1E">
      <w:pPr>
        <w:pStyle w:val="af"/>
        <w:keepNext/>
        <w:rPr>
          <w:rtl/>
        </w:rPr>
      </w:pPr>
      <w:bookmarkStart w:id="67" w:name="ET_yor_5771_19"/>
      <w:r w:rsidRPr="00245E1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45E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"/>
    </w:p>
    <w:p w:rsidR="00245E1E" w:rsidRDefault="00245E1E" w:rsidP="00245E1E">
      <w:pPr>
        <w:pStyle w:val="KeepWithNext"/>
        <w:rPr>
          <w:rtl/>
          <w:lang w:eastAsia="he-IL"/>
        </w:rPr>
      </w:pPr>
    </w:p>
    <w:p w:rsidR="00245E1E" w:rsidRDefault="00245E1E" w:rsidP="00245E1E">
      <w:pPr>
        <w:rPr>
          <w:rtl/>
          <w:lang w:eastAsia="he-IL"/>
        </w:rPr>
      </w:pPr>
      <w:bookmarkStart w:id="68" w:name="_ETM_Q1_1019000"/>
      <w:bookmarkEnd w:id="68"/>
      <w:r>
        <w:rPr>
          <w:rFonts w:hint="cs"/>
          <w:rtl/>
          <w:lang w:eastAsia="he-IL"/>
        </w:rPr>
        <w:t xml:space="preserve">תודה רבה. יש למישהו רצון </w:t>
      </w:r>
      <w:bookmarkStart w:id="69" w:name="_ETM_Q1_1024000"/>
      <w:bookmarkEnd w:id="69"/>
      <w:r>
        <w:rPr>
          <w:rFonts w:hint="cs"/>
          <w:rtl/>
          <w:lang w:eastAsia="he-IL"/>
        </w:rPr>
        <w:t xml:space="preserve">להתייחס להצעת החוק של משרד הפנים? לא. </w:t>
      </w:r>
    </w:p>
    <w:p w:rsidR="00245E1E" w:rsidRDefault="00245E1E" w:rsidP="00245E1E">
      <w:pPr>
        <w:rPr>
          <w:rtl/>
          <w:lang w:eastAsia="he-IL"/>
        </w:rPr>
      </w:pPr>
    </w:p>
    <w:p w:rsidR="00245E1E" w:rsidRDefault="00245E1E" w:rsidP="00245E1E">
      <w:pPr>
        <w:rPr>
          <w:rtl/>
          <w:lang w:eastAsia="he-IL"/>
        </w:rPr>
      </w:pPr>
      <w:bookmarkStart w:id="70" w:name="_ETM_Q1_1020000"/>
      <w:bookmarkStart w:id="71" w:name="_ETM_Q1_1026000"/>
      <w:bookmarkEnd w:id="70"/>
      <w:bookmarkEnd w:id="71"/>
    </w:p>
    <w:p w:rsidR="00477BC5" w:rsidRDefault="00477BC5" w:rsidP="00477BC5">
      <w:pPr>
        <w:pStyle w:val="a"/>
        <w:keepNext/>
        <w:rPr>
          <w:rtl/>
        </w:rPr>
      </w:pPr>
      <w:bookmarkStart w:id="72" w:name="ET_speaker_אראס_20"/>
      <w:r w:rsidRPr="00477BC5">
        <w:rPr>
          <w:rStyle w:val="TagStyle"/>
          <w:rtl/>
        </w:rPr>
        <w:t xml:space="preserve"> &lt;&lt; דובר &gt;&gt; </w:t>
      </w:r>
      <w:r>
        <w:rPr>
          <w:rtl/>
        </w:rPr>
        <w:t>אר</w:t>
      </w:r>
      <w:r>
        <w:rPr>
          <w:rFonts w:hint="cs"/>
          <w:rtl/>
        </w:rPr>
        <w:t xml:space="preserve">בל </w:t>
      </w:r>
      <w:r>
        <w:rPr>
          <w:rtl/>
        </w:rPr>
        <w:t>אס</w:t>
      </w:r>
      <w:r>
        <w:rPr>
          <w:rFonts w:hint="cs"/>
          <w:rtl/>
        </w:rPr>
        <w:t>טרחן</w:t>
      </w:r>
      <w:r>
        <w:rPr>
          <w:rtl/>
        </w:rPr>
        <w:t>:</w:t>
      </w:r>
      <w:r w:rsidRPr="00477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להצביע בנפרד.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f"/>
        <w:keepNext/>
        <w:rPr>
          <w:rtl/>
        </w:rPr>
      </w:pPr>
      <w:bookmarkStart w:id="73" w:name="ET_yor_5771_21"/>
      <w:r w:rsidRPr="00477B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B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bookmarkStart w:id="74" w:name="_ETM_Q1_1027000"/>
      <w:bookmarkEnd w:id="74"/>
      <w:r>
        <w:rPr>
          <w:rFonts w:hint="cs"/>
          <w:rtl/>
          <w:lang w:eastAsia="he-IL"/>
        </w:rPr>
        <w:t>נעבור להצבעה על חוק הרשויות המקומיות (בחירות). מי בעד הקדמת הדיון לקריאה ראשונה ירים את ידו?</w:t>
      </w:r>
    </w:p>
    <w:p w:rsidR="00477BC5" w:rsidRDefault="00477BC5" w:rsidP="00477BC5">
      <w:pPr>
        <w:rPr>
          <w:rtl/>
          <w:lang w:eastAsia="he-IL"/>
        </w:rPr>
      </w:pPr>
      <w:bookmarkStart w:id="75" w:name="_ETM_Q1_1033000"/>
      <w:bookmarkEnd w:id="75"/>
    </w:p>
    <w:p w:rsidR="00477BC5" w:rsidRDefault="00477BC5" w:rsidP="00477BC5">
      <w:pPr>
        <w:pStyle w:val="aa"/>
        <w:keepNext/>
        <w:rPr>
          <w:rtl/>
          <w:lang w:eastAsia="he-IL"/>
        </w:rPr>
      </w:pPr>
      <w:bookmarkStart w:id="76" w:name="_ETM_Q1_1034000"/>
      <w:bookmarkEnd w:id="76"/>
      <w:r>
        <w:rPr>
          <w:rtl/>
          <w:lang w:eastAsia="he-IL"/>
        </w:rPr>
        <w:t>הצבעה</w:t>
      </w:r>
    </w:p>
    <w:p w:rsidR="00477BC5" w:rsidRDefault="00477BC5" w:rsidP="00477BC5">
      <w:pPr>
        <w:pStyle w:val="--"/>
        <w:keepNext/>
        <w:rPr>
          <w:rtl/>
          <w:lang w:eastAsia="he-IL"/>
        </w:rPr>
      </w:pPr>
    </w:p>
    <w:p w:rsidR="00477BC5" w:rsidRDefault="00477BC5" w:rsidP="00477BC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התקבלה.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f"/>
        <w:keepNext/>
        <w:rPr>
          <w:rtl/>
        </w:rPr>
      </w:pPr>
      <w:bookmarkStart w:id="77" w:name="ET_yor_5771_22"/>
      <w:r w:rsidRPr="00477B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B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6 בעד פה אחד.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"/>
        <w:keepNext/>
        <w:rPr>
          <w:rtl/>
        </w:rPr>
      </w:pPr>
      <w:bookmarkStart w:id="78" w:name="_ETM_Q1_1046000"/>
      <w:bookmarkStart w:id="79" w:name="ET_speaker_5306_23"/>
      <w:bookmarkEnd w:id="78"/>
      <w:r w:rsidRPr="00477BC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477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היושב ראש, רק ראשונה?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f"/>
        <w:keepNext/>
        <w:rPr>
          <w:rtl/>
        </w:rPr>
      </w:pPr>
      <w:bookmarkStart w:id="80" w:name="ET_yor_5771_24"/>
      <w:r w:rsidRPr="00477B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B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bookmarkStart w:id="81" w:name="_ETM_Q1_1044000"/>
      <w:bookmarkEnd w:id="81"/>
      <w:r>
        <w:rPr>
          <w:rFonts w:hint="cs"/>
          <w:rtl/>
          <w:lang w:eastAsia="he-IL"/>
        </w:rPr>
        <w:t xml:space="preserve">כן.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>פיני שני, סמנכ"ל משרד התיירות</w:t>
      </w:r>
      <w:bookmarkStart w:id="82" w:name="_ETM_Q1_1058000"/>
      <w:bookmarkEnd w:id="82"/>
      <w:r>
        <w:rPr>
          <w:rFonts w:hint="cs"/>
          <w:rtl/>
          <w:lang w:eastAsia="he-IL"/>
        </w:rPr>
        <w:t xml:space="preserve"> אתה בשידור. </w:t>
      </w:r>
    </w:p>
    <w:p w:rsidR="00477BC5" w:rsidRDefault="00477BC5" w:rsidP="00477BC5">
      <w:pPr>
        <w:rPr>
          <w:rtl/>
          <w:lang w:eastAsia="he-IL"/>
        </w:rPr>
      </w:pPr>
      <w:bookmarkStart w:id="83" w:name="_ETM_Q1_1063000"/>
      <w:bookmarkEnd w:id="83"/>
    </w:p>
    <w:p w:rsidR="00477BC5" w:rsidRDefault="00477BC5" w:rsidP="00477BC5">
      <w:pPr>
        <w:pStyle w:val="a"/>
        <w:keepNext/>
        <w:rPr>
          <w:rtl/>
        </w:rPr>
      </w:pPr>
      <w:bookmarkStart w:id="84" w:name="ET_speaker_פיני_שני_25"/>
      <w:r w:rsidRPr="00477BC5">
        <w:rPr>
          <w:rStyle w:val="TagStyle"/>
          <w:rtl/>
        </w:rPr>
        <w:t xml:space="preserve"> &lt;&lt; דובר &gt;&gt; </w:t>
      </w:r>
      <w:r>
        <w:rPr>
          <w:rtl/>
        </w:rPr>
        <w:t>פיני שני:</w:t>
      </w:r>
      <w:r w:rsidRPr="00477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bookmarkStart w:id="85" w:name="_ETM_Q1_1068000"/>
      <w:bookmarkEnd w:id="85"/>
      <w:r>
        <w:rPr>
          <w:rFonts w:hint="cs"/>
          <w:rtl/>
          <w:lang w:eastAsia="he-IL"/>
        </w:rPr>
        <w:t xml:space="preserve">תודה על הדיון.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561D88">
      <w:pPr>
        <w:rPr>
          <w:rtl/>
          <w:lang w:eastAsia="he-IL"/>
        </w:rPr>
      </w:pPr>
      <w:bookmarkStart w:id="86" w:name="_ETM_Q1_1072000"/>
      <w:bookmarkEnd w:id="86"/>
      <w:r>
        <w:rPr>
          <w:rFonts w:hint="cs"/>
          <w:rtl/>
          <w:lang w:eastAsia="he-IL"/>
        </w:rPr>
        <w:t xml:space="preserve">בעקבות הפגיעה המאוד קשה של </w:t>
      </w:r>
      <w:bookmarkStart w:id="87" w:name="_ETM_Q1_1076000"/>
      <w:bookmarkEnd w:id="87"/>
      <w:r>
        <w:rPr>
          <w:rFonts w:hint="cs"/>
          <w:rtl/>
          <w:lang w:eastAsia="he-IL"/>
        </w:rPr>
        <w:t>מגפת הקורונה בתעשיית התיירות ובמוקדים שמבוססים על תיירות, כמו העיר</w:t>
      </w:r>
      <w:bookmarkStart w:id="88" w:name="_ETM_Q1_1079000"/>
      <w:bookmarkEnd w:id="88"/>
      <w:r>
        <w:rPr>
          <w:rFonts w:hint="cs"/>
          <w:rtl/>
          <w:lang w:eastAsia="he-IL"/>
        </w:rPr>
        <w:t xml:space="preserve"> אילת וים המלח, שם הפגיעה באופן טבעי עוד הרבה יותר </w:t>
      </w:r>
      <w:bookmarkStart w:id="89" w:name="_ETM_Q1_1087000"/>
      <w:bookmarkEnd w:id="89"/>
      <w:r>
        <w:rPr>
          <w:rFonts w:hint="cs"/>
          <w:rtl/>
          <w:lang w:eastAsia="he-IL"/>
        </w:rPr>
        <w:t xml:space="preserve">קשה, אנחנו מבקשים לקדם את החוק הזה כמה שיותר </w:t>
      </w:r>
      <w:bookmarkStart w:id="90" w:name="_ETM_Q1_1088000"/>
      <w:bookmarkEnd w:id="90"/>
      <w:r>
        <w:rPr>
          <w:rFonts w:hint="cs"/>
          <w:rtl/>
          <w:lang w:eastAsia="he-IL"/>
        </w:rPr>
        <w:t xml:space="preserve">מהר. יישום החוק הוא לא פשוט. הוא דורש היערכות נרחבת גם </w:t>
      </w:r>
      <w:bookmarkStart w:id="91" w:name="_ETM_Q1_1093000"/>
      <w:bookmarkEnd w:id="91"/>
      <w:r>
        <w:rPr>
          <w:rFonts w:hint="cs"/>
          <w:rtl/>
          <w:lang w:eastAsia="he-IL"/>
        </w:rPr>
        <w:t>בצד הממשלתי וגם בצד הפרטי. יש פה הרבה לוגיסטיקה שבסופו</w:t>
      </w:r>
      <w:bookmarkStart w:id="92" w:name="_ETM_Q1_1102000"/>
      <w:bookmarkEnd w:id="92"/>
      <w:r>
        <w:rPr>
          <w:rFonts w:hint="cs"/>
          <w:rtl/>
          <w:lang w:eastAsia="he-IL"/>
        </w:rPr>
        <w:t xml:space="preserve"> של דבר נדרשת על-מנת להפוך את שני האזורים האלה לאזורים</w:t>
      </w:r>
      <w:bookmarkStart w:id="93" w:name="_ETM_Q1_1109000"/>
      <w:bookmarkEnd w:id="93"/>
      <w:r>
        <w:rPr>
          <w:rFonts w:hint="cs"/>
          <w:rtl/>
          <w:lang w:eastAsia="he-IL"/>
        </w:rPr>
        <w:t xml:space="preserve"> סטריליים. לכן אנחנו רוצים להקל על האזורים האלה כמה שיותר מהר ולהביא לכך שהתיירים יחזרו לשם. גם אילת וגם </w:t>
      </w:r>
      <w:bookmarkStart w:id="94" w:name="_ETM_Q1_1118000"/>
      <w:bookmarkEnd w:id="94"/>
      <w:r>
        <w:rPr>
          <w:rFonts w:hint="cs"/>
          <w:rtl/>
          <w:lang w:eastAsia="he-IL"/>
        </w:rPr>
        <w:t xml:space="preserve">אזור ים המלח יוכלו לחזור לפעילות כמה שיותר גדולה. אני </w:t>
      </w:r>
      <w:bookmarkStart w:id="95" w:name="_ETM_Q1_1125000"/>
      <w:bookmarkEnd w:id="95"/>
      <w:r>
        <w:rPr>
          <w:rFonts w:hint="cs"/>
          <w:rtl/>
          <w:lang w:eastAsia="he-IL"/>
        </w:rPr>
        <w:t>לא יודע אם היא תהיה מלאה אבל כמה שיותר גדולה</w:t>
      </w:r>
      <w:bookmarkStart w:id="96" w:name="_ETM_Q1_1122000"/>
      <w:bookmarkEnd w:id="96"/>
      <w:r>
        <w:rPr>
          <w:rFonts w:hint="cs"/>
          <w:rtl/>
          <w:lang w:eastAsia="he-IL"/>
        </w:rPr>
        <w:t xml:space="preserve"> על-מנת להקטין את אחוזי האבטלה ולאפשר לכמה שיותר אנשים </w:t>
      </w:r>
      <w:bookmarkStart w:id="97" w:name="_ETM_Q1_1131000"/>
      <w:bookmarkEnd w:id="97"/>
      <w:r>
        <w:rPr>
          <w:rFonts w:hint="cs"/>
          <w:rtl/>
          <w:lang w:eastAsia="he-IL"/>
        </w:rPr>
        <w:t xml:space="preserve">להתפרנס בצורה הכי מהיר ולכן בקשתנו.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מישהו רוצה להתייחס להצעת </w:t>
      </w:r>
      <w:bookmarkStart w:id="98" w:name="_ETM_Q1_1137000"/>
      <w:bookmarkEnd w:id="98"/>
      <w:r>
        <w:rPr>
          <w:rFonts w:hint="cs"/>
          <w:rtl/>
          <w:lang w:eastAsia="he-IL"/>
        </w:rPr>
        <w:t>החוק?</w:t>
      </w:r>
    </w:p>
    <w:p w:rsidR="00477BC5" w:rsidRDefault="00477BC5" w:rsidP="00477BC5">
      <w:pPr>
        <w:rPr>
          <w:rtl/>
          <w:lang w:eastAsia="he-IL"/>
        </w:rPr>
      </w:pPr>
      <w:bookmarkStart w:id="99" w:name="_ETM_Q1_1138000"/>
      <w:bookmarkEnd w:id="99"/>
    </w:p>
    <w:p w:rsidR="00477BC5" w:rsidRDefault="00477BC5" w:rsidP="00477BC5">
      <w:pPr>
        <w:pStyle w:val="a"/>
        <w:keepNext/>
        <w:rPr>
          <w:rtl/>
        </w:rPr>
      </w:pPr>
      <w:bookmarkStart w:id="100" w:name="ET_speaker_6045_26"/>
      <w:r w:rsidRPr="00477BC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77BC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>הצעה מבורכת.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f"/>
        <w:keepNext/>
        <w:rPr>
          <w:rtl/>
        </w:rPr>
      </w:pPr>
      <w:bookmarkStart w:id="101" w:name="ET_yor_5771_27"/>
      <w:r w:rsidRPr="00477B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B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bookmarkStart w:id="102" w:name="_ETM_Q1_1136000"/>
      <w:bookmarkEnd w:id="102"/>
      <w:r>
        <w:rPr>
          <w:rFonts w:hint="cs"/>
          <w:rtl/>
          <w:lang w:eastAsia="he-IL"/>
        </w:rPr>
        <w:t xml:space="preserve">מבורכת.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bookmarkStart w:id="103" w:name="_ETM_Q1_1142000"/>
      <w:bookmarkEnd w:id="103"/>
      <w:r>
        <w:rPr>
          <w:rFonts w:hint="cs"/>
          <w:rtl/>
          <w:lang w:eastAsia="he-IL"/>
        </w:rPr>
        <w:t xml:space="preserve">אם כך, נעבור להצבעה. מי בעד הקדמת </w:t>
      </w:r>
      <w:bookmarkStart w:id="104" w:name="_ETM_Q1_1141000"/>
      <w:bookmarkEnd w:id="104"/>
      <w:r>
        <w:rPr>
          <w:rFonts w:hint="cs"/>
          <w:rtl/>
          <w:lang w:eastAsia="he-IL"/>
        </w:rPr>
        <w:t>הדיון בהצעת החוק ירים את ידו?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477BC5" w:rsidRDefault="00477BC5" w:rsidP="00477BC5">
      <w:pPr>
        <w:pStyle w:val="--"/>
        <w:keepNext/>
        <w:rPr>
          <w:rtl/>
          <w:lang w:eastAsia="he-IL"/>
        </w:rPr>
      </w:pPr>
    </w:p>
    <w:p w:rsidR="00477BC5" w:rsidRDefault="00477BC5" w:rsidP="00477BC5">
      <w:pPr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>הבקשה להקדמת הדיון התקבלה.</w:t>
      </w:r>
    </w:p>
    <w:p w:rsidR="00477BC5" w:rsidRDefault="00477BC5" w:rsidP="00477BC5">
      <w:pPr>
        <w:jc w:val="center"/>
        <w:rPr>
          <w:rtl/>
          <w:lang w:eastAsia="he-IL"/>
        </w:rPr>
      </w:pPr>
    </w:p>
    <w:p w:rsidR="00561D88" w:rsidRDefault="00561D88" w:rsidP="00477BC5">
      <w:pPr>
        <w:pStyle w:val="af"/>
        <w:keepNext/>
        <w:rPr>
          <w:rStyle w:val="TagStyle"/>
          <w:rtl/>
        </w:rPr>
      </w:pPr>
      <w:bookmarkStart w:id="105" w:name="ET_yor_5771_28"/>
    </w:p>
    <w:p w:rsidR="00477BC5" w:rsidRDefault="00477BC5" w:rsidP="00477BC5">
      <w:pPr>
        <w:pStyle w:val="af"/>
        <w:keepNext/>
        <w:rPr>
          <w:rtl/>
        </w:rPr>
      </w:pPr>
      <w:r w:rsidRPr="00477BC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BC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8 בעד, אין נמנעים, אין מתנגדים. פה אחד אושרה הקדמת </w:t>
      </w:r>
      <w:bookmarkStart w:id="106" w:name="_ETM_Q1_1158000"/>
      <w:bookmarkEnd w:id="106"/>
      <w:r>
        <w:rPr>
          <w:rFonts w:hint="cs"/>
          <w:rtl/>
          <w:lang w:eastAsia="he-IL"/>
        </w:rPr>
        <w:t xml:space="preserve">הדיון. אני מודה לחברי הוועדה על ההשתתפות הערה. </w:t>
      </w:r>
    </w:p>
    <w:p w:rsidR="00477BC5" w:rsidRDefault="00477BC5" w:rsidP="00477BC5">
      <w:pPr>
        <w:rPr>
          <w:rtl/>
          <w:lang w:eastAsia="he-IL"/>
        </w:rPr>
      </w:pPr>
      <w:bookmarkStart w:id="107" w:name="_ETM_Q1_1166000"/>
      <w:bookmarkEnd w:id="107"/>
    </w:p>
    <w:p w:rsidR="00477BC5" w:rsidRDefault="00477BC5" w:rsidP="00477BC5">
      <w:pPr>
        <w:rPr>
          <w:rtl/>
          <w:lang w:eastAsia="he-IL"/>
        </w:rPr>
      </w:pPr>
      <w:bookmarkStart w:id="108" w:name="_ETM_Q1_1167000"/>
      <w:bookmarkEnd w:id="108"/>
      <w:r>
        <w:rPr>
          <w:rFonts w:hint="cs"/>
          <w:rtl/>
          <w:lang w:eastAsia="he-IL"/>
        </w:rPr>
        <w:t xml:space="preserve">הישיבה נעולה. </w:t>
      </w: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477BC5">
      <w:pPr>
        <w:rPr>
          <w:rtl/>
          <w:lang w:eastAsia="he-IL"/>
        </w:rPr>
      </w:pPr>
    </w:p>
    <w:p w:rsidR="00477BC5" w:rsidRDefault="00477BC5" w:rsidP="00217E81">
      <w:pPr>
        <w:pStyle w:val="af4"/>
        <w:keepNext/>
        <w:rPr>
          <w:rtl/>
          <w:lang w:eastAsia="he-IL"/>
        </w:rPr>
      </w:pPr>
      <w:bookmarkStart w:id="109" w:name="ET_meetingend_29"/>
      <w:r w:rsidRPr="00477BC5">
        <w:rPr>
          <w:rStyle w:val="TagStyle"/>
          <w:rtl/>
        </w:rPr>
        <w:t xml:space="preserve">&lt;&lt; סיום &gt;&gt; </w:t>
      </w:r>
      <w:r>
        <w:rPr>
          <w:rtl/>
          <w:lang w:eastAsia="he-IL"/>
        </w:rPr>
        <w:t>הישיבה ננעלה בשעה 17:00.</w:t>
      </w:r>
      <w:r w:rsidRPr="00477BC5">
        <w:rPr>
          <w:rStyle w:val="TagStyle"/>
          <w:rtl/>
        </w:rPr>
        <w:t xml:space="preserve"> &lt;&lt; סיום &gt;&gt;</w:t>
      </w:r>
      <w:bookmarkEnd w:id="109"/>
    </w:p>
    <w:p w:rsidR="00477BC5" w:rsidRDefault="00477BC5" w:rsidP="00477BC5">
      <w:pPr>
        <w:pStyle w:val="KeepWithNext"/>
        <w:rPr>
          <w:rtl/>
          <w:lang w:eastAsia="he-IL"/>
        </w:rPr>
      </w:pPr>
    </w:p>
    <w:p w:rsidR="00477BC5" w:rsidRPr="00477BC5" w:rsidRDefault="00477BC5" w:rsidP="00477BC5">
      <w:pPr>
        <w:rPr>
          <w:rtl/>
          <w:lang w:eastAsia="he-IL"/>
        </w:rPr>
      </w:pPr>
    </w:p>
    <w:p w:rsidR="00477BC5" w:rsidRPr="00477BC5" w:rsidRDefault="00477BC5" w:rsidP="00477BC5">
      <w:pPr>
        <w:pStyle w:val="ab"/>
        <w:rPr>
          <w:rtl/>
          <w:lang w:eastAsia="he-IL"/>
        </w:rPr>
      </w:pPr>
    </w:p>
    <w:p w:rsidR="00477BC5" w:rsidRPr="00477BC5" w:rsidRDefault="00477BC5" w:rsidP="00477BC5">
      <w:pPr>
        <w:pStyle w:val="ab"/>
        <w:rPr>
          <w:rtl/>
          <w:lang w:eastAsia="he-IL"/>
        </w:rPr>
      </w:pPr>
      <w:bookmarkStart w:id="110" w:name="_ETM_Q1_1038000"/>
      <w:bookmarkEnd w:id="110"/>
    </w:p>
    <w:p w:rsidR="004E1AE2" w:rsidRPr="004E1AE2" w:rsidRDefault="004E1AE2" w:rsidP="004E1AE2">
      <w:pPr>
        <w:rPr>
          <w:rtl/>
          <w:lang w:eastAsia="he-IL"/>
        </w:rPr>
      </w:pPr>
      <w:bookmarkStart w:id="111" w:name="_ETM_Q1_1004000"/>
      <w:bookmarkEnd w:id="111"/>
    </w:p>
    <w:p w:rsidR="002116E4" w:rsidRDefault="002116E4" w:rsidP="002116E4">
      <w:pPr>
        <w:rPr>
          <w:rtl/>
          <w:lang w:eastAsia="he-IL"/>
        </w:rPr>
      </w:pPr>
      <w:bookmarkStart w:id="112" w:name="_ETM_Q1_857000"/>
      <w:bookmarkEnd w:id="112"/>
    </w:p>
    <w:p w:rsidR="002116E4" w:rsidRDefault="002116E4" w:rsidP="002116E4">
      <w:pPr>
        <w:pStyle w:val="KeepWithNext"/>
        <w:rPr>
          <w:rtl/>
          <w:lang w:eastAsia="he-IL"/>
        </w:rPr>
      </w:pPr>
    </w:p>
    <w:p w:rsidR="002116E4" w:rsidRPr="002116E4" w:rsidRDefault="002116E4" w:rsidP="002116E4">
      <w:pPr>
        <w:rPr>
          <w:rtl/>
          <w:lang w:eastAsia="he-IL"/>
        </w:rPr>
      </w:pPr>
      <w:bookmarkStart w:id="113" w:name="_ETM_Q1_859000"/>
      <w:bookmarkEnd w:id="113"/>
    </w:p>
    <w:p w:rsidR="00A96955" w:rsidRDefault="00A96955" w:rsidP="00A96955">
      <w:pPr>
        <w:rPr>
          <w:rtl/>
          <w:lang w:eastAsia="he-IL"/>
        </w:rPr>
      </w:pPr>
      <w:bookmarkStart w:id="114" w:name="_ETM_Q1_589704"/>
      <w:bookmarkStart w:id="115" w:name="_ETM_Q1_589774"/>
      <w:bookmarkEnd w:id="114"/>
      <w:bookmarkEnd w:id="115"/>
    </w:p>
    <w:p w:rsidR="00A96955" w:rsidRPr="00A96955" w:rsidRDefault="00A96955" w:rsidP="00A96955">
      <w:pPr>
        <w:rPr>
          <w:lang w:eastAsia="he-IL"/>
        </w:rPr>
      </w:pPr>
      <w:bookmarkStart w:id="116" w:name="_ETM_Q1_590399"/>
      <w:bookmarkStart w:id="117" w:name="_ETM_Q1_590444"/>
      <w:bookmarkEnd w:id="116"/>
      <w:bookmarkEnd w:id="117"/>
    </w:p>
    <w:sectPr w:rsidR="00A96955" w:rsidRPr="00A96955" w:rsidSect="00217E8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7E81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65209B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65209B" w:rsidP="008E5E3F">
    <w:pPr>
      <w:pStyle w:val="Header"/>
      <w:ind w:firstLine="0"/>
      <w:rPr>
        <w:rtl/>
      </w:rPr>
    </w:pPr>
    <w:r>
      <w:rPr>
        <w:rtl/>
      </w:rPr>
      <w:t>26/10/2020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A92D3D"/>
    <w:multiLevelType w:val="hybridMultilevel"/>
    <w:tmpl w:val="672C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03569"/>
    <w:multiLevelType w:val="hybridMultilevel"/>
    <w:tmpl w:val="AC14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115841"/>
    <w:multiLevelType w:val="hybridMultilevel"/>
    <w:tmpl w:val="5C7459C0"/>
    <w:lvl w:ilvl="0" w:tplc="424A9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876578">
    <w:abstractNumId w:val="0"/>
  </w:num>
  <w:num w:numId="2" w16cid:durableId="1116296751">
    <w:abstractNumId w:val="3"/>
  </w:num>
  <w:num w:numId="3" w16cid:durableId="1325352793">
    <w:abstractNumId w:val="2"/>
  </w:num>
  <w:num w:numId="4" w16cid:durableId="300228886">
    <w:abstractNumId w:val="4"/>
  </w:num>
  <w:num w:numId="5" w16cid:durableId="1722899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116E4"/>
    <w:rsid w:val="00217E81"/>
    <w:rsid w:val="00227FEF"/>
    <w:rsid w:val="00245E1E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60FDA"/>
    <w:rsid w:val="00470EAC"/>
    <w:rsid w:val="00477BC5"/>
    <w:rsid w:val="0049458B"/>
    <w:rsid w:val="00495FD8"/>
    <w:rsid w:val="004B0A65"/>
    <w:rsid w:val="004B1BE9"/>
    <w:rsid w:val="004E1AE2"/>
    <w:rsid w:val="00500C0C"/>
    <w:rsid w:val="00546678"/>
    <w:rsid w:val="005506B9"/>
    <w:rsid w:val="00561D88"/>
    <w:rsid w:val="005817EC"/>
    <w:rsid w:val="00590B77"/>
    <w:rsid w:val="00594EAE"/>
    <w:rsid w:val="005A342D"/>
    <w:rsid w:val="005C363E"/>
    <w:rsid w:val="005D61F3"/>
    <w:rsid w:val="005E1C6B"/>
    <w:rsid w:val="005F76B0"/>
    <w:rsid w:val="00634F61"/>
    <w:rsid w:val="0065209B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695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083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24D90"/>
    <w:rsid w:val="00E33AE3"/>
    <w:rsid w:val="00E61903"/>
    <w:rsid w:val="00E628B6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5:docId w15:val="{DE590DAD-8FCC-4C5B-AB6A-55642DB3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5209B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217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0EE0-DBBF-4627-B0AF-3F3E84B82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