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5262A"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225DA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5262A"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E5262A" w:rsidP="008320F6">
      <w:pPr>
        <w:ind w:firstLine="0"/>
        <w:jc w:val="center"/>
        <w:outlineLvl w:val="0"/>
        <w:rPr>
          <w:b/>
          <w:bCs/>
          <w:rtl/>
        </w:rPr>
      </w:pPr>
      <w:r>
        <w:rPr>
          <w:b/>
          <w:bCs/>
          <w:rtl/>
        </w:rPr>
        <w:t>פרוטוקול מס' 111</w:t>
      </w:r>
    </w:p>
    <w:p w:rsidR="00E64116" w:rsidRPr="008713A4" w:rsidRDefault="00E5262A" w:rsidP="008320F6">
      <w:pPr>
        <w:ind w:firstLine="0"/>
        <w:jc w:val="center"/>
        <w:outlineLvl w:val="0"/>
        <w:rPr>
          <w:b/>
          <w:bCs/>
          <w:rtl/>
        </w:rPr>
      </w:pPr>
      <w:r>
        <w:rPr>
          <w:b/>
          <w:bCs/>
          <w:rtl/>
        </w:rPr>
        <w:t>מישיבת ועדת הכנסת</w:t>
      </w:r>
    </w:p>
    <w:p w:rsidR="00E64116" w:rsidRPr="008713A4" w:rsidRDefault="00E5262A" w:rsidP="008320F6">
      <w:pPr>
        <w:ind w:firstLine="0"/>
        <w:jc w:val="center"/>
        <w:outlineLvl w:val="0"/>
        <w:rPr>
          <w:b/>
          <w:bCs/>
          <w:u w:val="single"/>
          <w:rtl/>
        </w:rPr>
      </w:pPr>
      <w:r>
        <w:rPr>
          <w:b/>
          <w:bCs/>
          <w:u w:val="single"/>
          <w:rtl/>
        </w:rPr>
        <w:t>יום חמישי, ט"ו בשבט התשפ"א (28 בינואר 2021), שעה 11:00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E5262A" w:rsidP="00E5262A">
      <w:pPr>
        <w:spacing w:before="60"/>
        <w:ind w:firstLine="0"/>
        <w:rPr>
          <w:rtl/>
        </w:rPr>
      </w:pPr>
      <w:bookmarkStart w:id="0" w:name="ET_subject_622458_1"/>
      <w:r w:rsidRPr="00E5262A">
        <w:rPr>
          <w:rStyle w:val="TagStyle"/>
          <w:rtl/>
        </w:rPr>
        <w:t xml:space="preserve"> &lt;&lt; נושא &gt;&gt; </w:t>
      </w:r>
      <w:r w:rsidRPr="00E5262A">
        <w:rPr>
          <w:rtl/>
        </w:rPr>
        <w:t>התפלגות סיעת הרשימה המשותפת</w:t>
      </w:r>
      <w:r w:rsidRPr="00E5262A">
        <w:rPr>
          <w:rStyle w:val="TagStyle"/>
          <w:rtl/>
        </w:rPr>
        <w:t xml:space="preserve"> &lt;&lt; נושא &gt;&gt;</w:t>
      </w:r>
      <w:bookmarkEnd w:id="0"/>
      <w:r w:rsidR="00225DAD">
        <w:rPr>
          <w:rFonts w:hint="cs"/>
          <w:rtl/>
        </w:rPr>
        <w:t>, לפי סעיף 59(2) לחוק הכנסת</w:t>
      </w:r>
    </w:p>
    <w:p w:rsidR="00E64116" w:rsidRDefault="00E64116" w:rsidP="007C693F">
      <w:pPr>
        <w:spacing w:before="60"/>
        <w:ind w:firstLine="0"/>
        <w:rPr>
          <w:rtl/>
        </w:rPr>
      </w:pPr>
    </w:p>
    <w:p w:rsidR="00E5262A" w:rsidRPr="008713A4" w:rsidRDefault="00E5262A"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E5262A" w:rsidRDefault="00E5262A" w:rsidP="00EC1FB3">
      <w:pPr>
        <w:ind w:firstLine="0"/>
        <w:rPr>
          <w:rtl/>
        </w:rPr>
      </w:pPr>
      <w:r>
        <w:rPr>
          <w:rFonts w:hint="cs"/>
          <w:rtl/>
        </w:rPr>
        <w:t>תהלה פרידמן</w:t>
      </w:r>
      <w:r w:rsidRPr="00E5262A">
        <w:rPr>
          <w:rtl/>
        </w:rPr>
        <w:t xml:space="preserve"> – </w:t>
      </w:r>
      <w:r>
        <w:rPr>
          <w:rFonts w:hint="cs"/>
          <w:rtl/>
        </w:rPr>
        <w:t xml:space="preserve">מ"מ </w:t>
      </w:r>
      <w:r w:rsidRPr="00E5262A">
        <w:rPr>
          <w:rtl/>
        </w:rPr>
        <w:t>היו"ר</w:t>
      </w:r>
    </w:p>
    <w:p w:rsidR="00E64116" w:rsidRDefault="00E64116" w:rsidP="00DE5B80">
      <w:pPr>
        <w:ind w:firstLine="0"/>
        <w:rPr>
          <w:rtl/>
        </w:rPr>
      </w:pPr>
    </w:p>
    <w:p w:rsidR="00225DAD" w:rsidRDefault="00225DAD"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4C7E65" w:rsidP="00DE5B80">
      <w:pPr>
        <w:ind w:firstLine="0"/>
        <w:rPr>
          <w:rtl/>
        </w:rPr>
      </w:pPr>
      <w:r>
        <w:rPr>
          <w:rFonts w:hint="cs"/>
          <w:rtl/>
        </w:rPr>
        <w:t>ווליד טאהא</w:t>
      </w:r>
    </w:p>
    <w:p w:rsidR="004C7E65" w:rsidRDefault="004C7E65" w:rsidP="00DE5B80">
      <w:pPr>
        <w:ind w:firstLine="0"/>
        <w:rPr>
          <w:rtl/>
        </w:rPr>
      </w:pPr>
      <w:r>
        <w:rPr>
          <w:rFonts w:hint="cs"/>
          <w:rtl/>
        </w:rPr>
        <w:t>אוסאמה סעדי</w:t>
      </w:r>
    </w:p>
    <w:p w:rsidR="004C7E65" w:rsidRPr="0082136D" w:rsidRDefault="004C7E65" w:rsidP="00DE5B80">
      <w:pPr>
        <w:ind w:firstLine="0"/>
        <w:rPr>
          <w:rtl/>
        </w:rPr>
      </w:pPr>
      <w:r>
        <w:rPr>
          <w:rFonts w:hint="cs"/>
          <w:rtl/>
        </w:rPr>
        <w:t>עאידה תומא סלימאן</w:t>
      </w:r>
    </w:p>
    <w:p w:rsidR="002E5E31" w:rsidRDefault="002E5E31" w:rsidP="00DE5B80">
      <w:pPr>
        <w:ind w:firstLine="0"/>
        <w:rPr>
          <w:b/>
          <w:bCs/>
          <w:u w:val="single"/>
          <w:rtl/>
        </w:rPr>
      </w:pPr>
    </w:p>
    <w:p w:rsidR="00225DAD" w:rsidRDefault="00225DAD" w:rsidP="00DE5B80">
      <w:pPr>
        <w:ind w:firstLine="0"/>
        <w:rPr>
          <w:b/>
          <w:bCs/>
          <w:u w:val="single"/>
          <w:rtl/>
        </w:rPr>
      </w:pPr>
    </w:p>
    <w:p w:rsidR="00225DAD" w:rsidRPr="000C47F5" w:rsidRDefault="00225DAD" w:rsidP="00DE5B80">
      <w:pPr>
        <w:ind w:firstLine="0"/>
        <w:rPr>
          <w:b/>
          <w:bCs/>
          <w:u w:val="single"/>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4C7E65" w:rsidP="00D40A29">
      <w:pPr>
        <w:ind w:firstLine="0"/>
      </w:pPr>
      <w:r>
        <w:rPr>
          <w:rFonts w:hint="cs"/>
          <w:rtl/>
        </w:rPr>
        <w:t>ארבל אסטרחן</w:t>
      </w:r>
    </w:p>
    <w:p w:rsidR="00E64116" w:rsidRPr="008713A4" w:rsidRDefault="00E64116" w:rsidP="00DE5B80">
      <w:pPr>
        <w:ind w:firstLine="0"/>
        <w:rPr>
          <w:rtl/>
        </w:rPr>
      </w:pPr>
    </w:p>
    <w:p w:rsidR="00E64116" w:rsidRPr="008713A4" w:rsidRDefault="00E64116" w:rsidP="004C7E65">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E5262A"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E5262A" w:rsidP="008320F6">
      <w:pPr>
        <w:ind w:firstLine="0"/>
        <w:rPr>
          <w:rtl/>
        </w:rPr>
      </w:pPr>
      <w:r>
        <w:rPr>
          <w:rtl/>
        </w:rPr>
        <w:t>שלומית כהן</w:t>
      </w:r>
    </w:p>
    <w:p w:rsidR="00E5262A" w:rsidRDefault="00E5262A" w:rsidP="008320F6">
      <w:pPr>
        <w:ind w:firstLine="0"/>
        <w:rPr>
          <w:rtl/>
        </w:rPr>
      </w:pPr>
      <w:bookmarkStart w:id="1" w:name="_ETM_Q1_463713"/>
      <w:bookmarkStart w:id="2" w:name="_ETM_Q1_463788"/>
      <w:bookmarkEnd w:id="1"/>
      <w:bookmarkEnd w:id="2"/>
    </w:p>
    <w:p w:rsidR="00E5262A" w:rsidRDefault="00E5262A">
      <w:pPr>
        <w:bidi w:val="0"/>
        <w:spacing w:line="240" w:lineRule="auto"/>
        <w:ind w:firstLine="0"/>
        <w:jc w:val="left"/>
      </w:pPr>
      <w:r>
        <w:rPr>
          <w:rtl/>
        </w:rPr>
        <w:br w:type="page"/>
      </w:r>
    </w:p>
    <w:p w:rsidR="00225DAD" w:rsidRPr="00225DAD" w:rsidRDefault="00E5262A" w:rsidP="00225DAD">
      <w:pPr>
        <w:spacing w:before="60"/>
        <w:ind w:firstLine="0"/>
        <w:jc w:val="center"/>
        <w:rPr>
          <w:b/>
          <w:bCs/>
          <w:u w:val="single"/>
          <w:rtl/>
        </w:rPr>
      </w:pPr>
      <w:bookmarkStart w:id="3" w:name="ET_subject_622458_4"/>
      <w:r w:rsidRPr="00225DAD">
        <w:rPr>
          <w:rStyle w:val="TagStyle"/>
          <w:b w:val="0"/>
          <w:bCs/>
          <w:u w:val="single"/>
          <w:rtl/>
        </w:rPr>
        <w:lastRenderedPageBreak/>
        <w:t xml:space="preserve">&lt;&lt; נושא &gt;&gt; </w:t>
      </w:r>
      <w:bookmarkEnd w:id="3"/>
      <w:r w:rsidR="00225DAD" w:rsidRPr="00225DAD">
        <w:rPr>
          <w:rStyle w:val="TagStyle"/>
          <w:b w:val="0"/>
          <w:bCs/>
          <w:u w:val="single"/>
          <w:rtl/>
        </w:rPr>
        <w:t xml:space="preserve">&lt;&lt; נושא &gt;&gt; </w:t>
      </w:r>
      <w:r w:rsidR="00225DAD" w:rsidRPr="00225DAD">
        <w:rPr>
          <w:b/>
          <w:bCs/>
          <w:u w:val="single"/>
          <w:rtl/>
        </w:rPr>
        <w:t>התפלגות סיעת הרשימה המשותפת</w:t>
      </w:r>
      <w:r w:rsidR="00225DAD" w:rsidRPr="00225DAD">
        <w:rPr>
          <w:rStyle w:val="TagStyle"/>
          <w:b w:val="0"/>
          <w:bCs/>
          <w:u w:val="single"/>
          <w:rtl/>
        </w:rPr>
        <w:t xml:space="preserve"> &lt;&lt; נושא &gt;&gt;</w:t>
      </w:r>
      <w:r w:rsidR="00225DAD" w:rsidRPr="00225DAD">
        <w:rPr>
          <w:rFonts w:hint="cs"/>
          <w:b/>
          <w:bCs/>
          <w:u w:val="single"/>
          <w:rtl/>
        </w:rPr>
        <w:t>, לפי סעיף 59(2) לחוק הכנסת</w:t>
      </w:r>
    </w:p>
    <w:p w:rsidR="00E5262A" w:rsidRDefault="00E5262A" w:rsidP="00E5262A">
      <w:pPr>
        <w:pStyle w:val="a0"/>
        <w:keepNext/>
        <w:rPr>
          <w:rtl/>
        </w:rPr>
      </w:pPr>
    </w:p>
    <w:p w:rsidR="00E5262A" w:rsidRDefault="00E5262A" w:rsidP="00E5262A">
      <w:pPr>
        <w:pStyle w:val="KeepWithNext"/>
        <w:rPr>
          <w:rtl/>
        </w:rPr>
      </w:pPr>
    </w:p>
    <w:p w:rsidR="00E5262A" w:rsidRDefault="00E5262A" w:rsidP="00E5262A">
      <w:pPr>
        <w:pStyle w:val="af"/>
        <w:keepNext/>
        <w:rPr>
          <w:rtl/>
        </w:rPr>
      </w:pPr>
      <w:bookmarkStart w:id="4" w:name="_ETM_Q1_473584"/>
      <w:bookmarkStart w:id="5" w:name="_ETM_Q1_473864"/>
      <w:bookmarkStart w:id="6" w:name="_ETM_Q1_473924"/>
      <w:bookmarkStart w:id="7" w:name="ET_yor_6042_3"/>
      <w:bookmarkEnd w:id="4"/>
      <w:bookmarkEnd w:id="5"/>
      <w:bookmarkEnd w:id="6"/>
      <w:r w:rsidRPr="00E5262A">
        <w:rPr>
          <w:rStyle w:val="TagStyle"/>
          <w:rtl/>
        </w:rPr>
        <w:t xml:space="preserve"> &lt;&lt; יור &gt;&gt; </w:t>
      </w:r>
      <w:r>
        <w:rPr>
          <w:rtl/>
        </w:rPr>
        <w:t>היו"ר תהלה פרידמן:</w:t>
      </w:r>
      <w:r w:rsidRPr="00E5262A">
        <w:rPr>
          <w:rStyle w:val="TagStyle"/>
          <w:rtl/>
        </w:rPr>
        <w:t xml:space="preserve"> &lt;&lt; יור &gt;&gt;</w:t>
      </w:r>
      <w:r>
        <w:rPr>
          <w:rtl/>
        </w:rPr>
        <w:t xml:space="preserve">   </w:t>
      </w:r>
      <w:bookmarkEnd w:id="7"/>
    </w:p>
    <w:p w:rsidR="00E5262A" w:rsidRDefault="00E5262A" w:rsidP="00E5262A">
      <w:pPr>
        <w:pStyle w:val="KeepWithNext"/>
        <w:rPr>
          <w:rtl/>
          <w:lang w:eastAsia="he-IL"/>
        </w:rPr>
      </w:pPr>
    </w:p>
    <w:p w:rsidR="00E5262A" w:rsidRDefault="00EF2819" w:rsidP="00EF2819">
      <w:pPr>
        <w:ind w:left="720" w:firstLine="0"/>
        <w:rPr>
          <w:rtl/>
          <w:lang w:eastAsia="he-IL"/>
        </w:rPr>
      </w:pPr>
      <w:bookmarkStart w:id="8" w:name="_ETM_Q1_497745"/>
      <w:bookmarkStart w:id="9" w:name="_ETM_Q1_497840"/>
      <w:bookmarkEnd w:id="8"/>
      <w:bookmarkEnd w:id="9"/>
      <w:r>
        <w:rPr>
          <w:rFonts w:hint="cs"/>
          <w:rtl/>
          <w:lang w:eastAsia="he-IL"/>
        </w:rPr>
        <w:t xml:space="preserve">בוקר טוב. אני פותחת </w:t>
      </w:r>
      <w:r w:rsidR="004C7E65">
        <w:rPr>
          <w:rFonts w:hint="cs"/>
          <w:rtl/>
          <w:lang w:eastAsia="he-IL"/>
        </w:rPr>
        <w:t>א</w:t>
      </w:r>
      <w:r>
        <w:rPr>
          <w:rFonts w:hint="cs"/>
          <w:rtl/>
          <w:lang w:eastAsia="he-IL"/>
        </w:rPr>
        <w:t xml:space="preserve">ת הדיון בהתפלגות סיעת </w:t>
      </w:r>
      <w:bookmarkStart w:id="10" w:name="_ETM_Q1_604678"/>
      <w:bookmarkEnd w:id="10"/>
      <w:r>
        <w:rPr>
          <w:rFonts w:hint="cs"/>
          <w:rtl/>
          <w:lang w:eastAsia="he-IL"/>
        </w:rPr>
        <w:t xml:space="preserve">הרשימה </w:t>
      </w:r>
      <w:r w:rsidR="004C7E65">
        <w:rPr>
          <w:rFonts w:hint="cs"/>
          <w:rtl/>
          <w:lang w:eastAsia="he-IL"/>
        </w:rPr>
        <w:t xml:space="preserve">המשותפת לפי סעיף 59 לחוק הכנסת. </w:t>
      </w:r>
    </w:p>
    <w:p w:rsidR="004C7E65" w:rsidRDefault="004C7E65" w:rsidP="00EF2819">
      <w:pPr>
        <w:ind w:left="720" w:firstLine="0"/>
        <w:rPr>
          <w:rtl/>
          <w:lang w:eastAsia="he-IL"/>
        </w:rPr>
      </w:pPr>
    </w:p>
    <w:p w:rsidR="004C7E65" w:rsidRDefault="004C7E65" w:rsidP="004C7E65">
      <w:pPr>
        <w:pStyle w:val="a"/>
        <w:keepNext/>
        <w:rPr>
          <w:rtl/>
        </w:rPr>
      </w:pPr>
      <w:bookmarkStart w:id="11" w:name="ET_speaker_ארבל_אסטרחן_25"/>
      <w:r w:rsidRPr="004C7E65">
        <w:rPr>
          <w:rStyle w:val="TagStyle"/>
          <w:rtl/>
        </w:rPr>
        <w:t xml:space="preserve"> &lt;&lt; דובר &gt;&gt; </w:t>
      </w:r>
      <w:r>
        <w:rPr>
          <w:rtl/>
        </w:rPr>
        <w:t>ארבל אסטרחן:</w:t>
      </w:r>
      <w:r w:rsidRPr="004C7E65">
        <w:rPr>
          <w:rStyle w:val="TagStyle"/>
          <w:rtl/>
        </w:rPr>
        <w:t xml:space="preserve"> &lt;&lt; דובר &gt;&gt;</w:t>
      </w:r>
      <w:r>
        <w:rPr>
          <w:rtl/>
        </w:rPr>
        <w:t xml:space="preserve">   </w:t>
      </w:r>
      <w:bookmarkEnd w:id="11"/>
    </w:p>
    <w:p w:rsidR="004C7E65" w:rsidRDefault="004C7E65" w:rsidP="004C7E65">
      <w:pPr>
        <w:pStyle w:val="KeepWithNext"/>
        <w:rPr>
          <w:rtl/>
          <w:lang w:eastAsia="he-IL"/>
        </w:rPr>
      </w:pPr>
    </w:p>
    <w:p w:rsidR="004C7E65" w:rsidRDefault="004C7E65" w:rsidP="004C7E65">
      <w:pPr>
        <w:rPr>
          <w:rtl/>
          <w:lang w:eastAsia="he-IL"/>
        </w:rPr>
      </w:pPr>
      <w:r>
        <w:rPr>
          <w:rFonts w:hint="cs"/>
          <w:rtl/>
          <w:lang w:eastAsia="he-IL"/>
        </w:rPr>
        <w:t xml:space="preserve">מי שביקש </w:t>
      </w:r>
      <w:bookmarkStart w:id="12" w:name="_ETM_Q1_608914"/>
      <w:bookmarkEnd w:id="12"/>
      <w:r>
        <w:rPr>
          <w:rFonts w:hint="cs"/>
          <w:rtl/>
          <w:lang w:eastAsia="he-IL"/>
        </w:rPr>
        <w:t>את הבקשה זה רע"מ ותע"ל.</w:t>
      </w:r>
    </w:p>
    <w:p w:rsidR="004C7E65" w:rsidRDefault="004C7E65" w:rsidP="004C7E65">
      <w:pPr>
        <w:rPr>
          <w:rtl/>
          <w:lang w:eastAsia="he-IL"/>
        </w:rPr>
      </w:pPr>
    </w:p>
    <w:p w:rsidR="004C7E65" w:rsidRDefault="004C7E65" w:rsidP="004C7E65">
      <w:pPr>
        <w:pStyle w:val="af"/>
        <w:keepNext/>
        <w:rPr>
          <w:rtl/>
        </w:rPr>
      </w:pPr>
      <w:bookmarkStart w:id="13" w:name="ET_yor_6042_26"/>
      <w:r w:rsidRPr="004C7E65">
        <w:rPr>
          <w:rStyle w:val="TagStyle"/>
          <w:rtl/>
        </w:rPr>
        <w:t xml:space="preserve"> &lt;&lt; יור &gt;&gt; </w:t>
      </w:r>
      <w:r>
        <w:rPr>
          <w:rtl/>
        </w:rPr>
        <w:t>היו"ר תהלה פרידמן:</w:t>
      </w:r>
      <w:r w:rsidRPr="004C7E65">
        <w:rPr>
          <w:rStyle w:val="TagStyle"/>
          <w:rtl/>
        </w:rPr>
        <w:t xml:space="preserve"> &lt;&lt; יור &gt;&gt;</w:t>
      </w:r>
      <w:r>
        <w:rPr>
          <w:rtl/>
        </w:rPr>
        <w:t xml:space="preserve">   </w:t>
      </w:r>
      <w:bookmarkEnd w:id="13"/>
    </w:p>
    <w:p w:rsidR="004C7E65" w:rsidRDefault="004C7E65" w:rsidP="004C7E65">
      <w:pPr>
        <w:pStyle w:val="KeepWithNext"/>
        <w:rPr>
          <w:rtl/>
          <w:lang w:eastAsia="he-IL"/>
        </w:rPr>
      </w:pPr>
    </w:p>
    <w:p w:rsidR="004C7E65" w:rsidRDefault="004C7E65" w:rsidP="004C7E65">
      <w:pPr>
        <w:rPr>
          <w:rtl/>
          <w:lang w:eastAsia="he-IL"/>
        </w:rPr>
      </w:pPr>
      <w:r>
        <w:rPr>
          <w:rFonts w:hint="cs"/>
          <w:rtl/>
          <w:lang w:eastAsia="he-IL"/>
        </w:rPr>
        <w:t xml:space="preserve">חבר הכנסת אוסאמה סעדי, תציג את </w:t>
      </w:r>
      <w:bookmarkStart w:id="14" w:name="_ETM_Q1_617827"/>
      <w:bookmarkEnd w:id="14"/>
      <w:r>
        <w:rPr>
          <w:rFonts w:hint="cs"/>
          <w:rtl/>
          <w:lang w:eastAsia="he-IL"/>
        </w:rPr>
        <w:t xml:space="preserve">הבקשה. </w:t>
      </w:r>
      <w:bookmarkStart w:id="15" w:name="_ETM_Q1_611877"/>
      <w:bookmarkStart w:id="16" w:name="_ETM_Q1_611957"/>
      <w:bookmarkStart w:id="17" w:name="_ETM_Q1_613412"/>
      <w:bookmarkStart w:id="18" w:name="_ETM_Q1_613492"/>
      <w:bookmarkStart w:id="19" w:name="_ETM_Q1_617046"/>
      <w:bookmarkStart w:id="20" w:name="_ETM_Q1_617111"/>
      <w:bookmarkStart w:id="21" w:name="_ETM_Q1_621026"/>
      <w:bookmarkStart w:id="22" w:name="_ETM_Q1_621466"/>
      <w:bookmarkStart w:id="23" w:name="_ETM_Q1_621521"/>
      <w:bookmarkEnd w:id="15"/>
      <w:bookmarkEnd w:id="16"/>
      <w:bookmarkEnd w:id="17"/>
      <w:bookmarkEnd w:id="18"/>
      <w:bookmarkEnd w:id="19"/>
      <w:bookmarkEnd w:id="20"/>
      <w:bookmarkEnd w:id="21"/>
      <w:bookmarkEnd w:id="22"/>
      <w:bookmarkEnd w:id="23"/>
    </w:p>
    <w:p w:rsidR="004C7E65" w:rsidRDefault="004C7E65" w:rsidP="004C7E65">
      <w:pPr>
        <w:rPr>
          <w:rtl/>
          <w:lang w:eastAsia="he-IL"/>
        </w:rPr>
      </w:pPr>
    </w:p>
    <w:p w:rsidR="004C7E65" w:rsidRDefault="004C7E65" w:rsidP="004C7E65">
      <w:pPr>
        <w:pStyle w:val="a"/>
        <w:keepNext/>
        <w:rPr>
          <w:rtl/>
        </w:rPr>
      </w:pPr>
      <w:bookmarkStart w:id="24" w:name="ET_speaker_5292_27"/>
      <w:r w:rsidRPr="004C7E65">
        <w:rPr>
          <w:rStyle w:val="TagStyle"/>
          <w:rtl/>
        </w:rPr>
        <w:t xml:space="preserve"> &lt;&lt; דובר &gt;&gt; </w:t>
      </w:r>
      <w:r>
        <w:rPr>
          <w:rtl/>
        </w:rPr>
        <w:t>אוסאמה סעדי (הרשימה המשותפת):</w:t>
      </w:r>
      <w:r w:rsidRPr="004C7E65">
        <w:rPr>
          <w:rStyle w:val="TagStyle"/>
          <w:rtl/>
        </w:rPr>
        <w:t xml:space="preserve"> &lt;&lt; דובר &gt;&gt;</w:t>
      </w:r>
      <w:r>
        <w:rPr>
          <w:rtl/>
        </w:rPr>
        <w:t xml:space="preserve">   </w:t>
      </w:r>
      <w:bookmarkEnd w:id="24"/>
    </w:p>
    <w:p w:rsidR="004C7E65" w:rsidRDefault="004C7E65" w:rsidP="004C7E65">
      <w:pPr>
        <w:pStyle w:val="KeepWithNext"/>
        <w:rPr>
          <w:rtl/>
          <w:lang w:eastAsia="he-IL"/>
        </w:rPr>
      </w:pPr>
    </w:p>
    <w:p w:rsidR="00EF2819" w:rsidRDefault="00EF2819" w:rsidP="00A10690">
      <w:pPr>
        <w:rPr>
          <w:rtl/>
          <w:lang w:eastAsia="he-IL"/>
        </w:rPr>
      </w:pPr>
      <w:r>
        <w:rPr>
          <w:rFonts w:hint="cs"/>
          <w:rtl/>
          <w:lang w:eastAsia="he-IL"/>
        </w:rPr>
        <w:t xml:space="preserve">בוקר טוב, גברתי </w:t>
      </w:r>
      <w:bookmarkStart w:id="25" w:name="_ETM_Q1_623531"/>
      <w:bookmarkEnd w:id="25"/>
      <w:r>
        <w:rPr>
          <w:rFonts w:hint="cs"/>
          <w:rtl/>
          <w:lang w:eastAsia="he-IL"/>
        </w:rPr>
        <w:t>היושבת-ראש, חבריי</w:t>
      </w:r>
      <w:r w:rsidR="004C7E65">
        <w:rPr>
          <w:rFonts w:hint="cs"/>
          <w:rtl/>
          <w:lang w:eastAsia="he-IL"/>
        </w:rPr>
        <w:t xml:space="preserve"> חברי הכנסת</w:t>
      </w:r>
      <w:r>
        <w:rPr>
          <w:rFonts w:hint="cs"/>
          <w:rtl/>
          <w:lang w:eastAsia="he-IL"/>
        </w:rPr>
        <w:t xml:space="preserve"> מהרשימה המשותפת</w:t>
      </w:r>
      <w:r w:rsidR="004C7E65">
        <w:rPr>
          <w:rFonts w:hint="cs"/>
          <w:rtl/>
          <w:lang w:eastAsia="he-IL"/>
        </w:rPr>
        <w:t>,</w:t>
      </w:r>
      <w:r>
        <w:rPr>
          <w:rFonts w:hint="cs"/>
          <w:rtl/>
          <w:lang w:eastAsia="he-IL"/>
        </w:rPr>
        <w:t xml:space="preserve"> שאני מקווה שאנחנו נמשיך להיות רשימה </w:t>
      </w:r>
      <w:bookmarkStart w:id="26" w:name="_ETM_Q1_634715"/>
      <w:bookmarkEnd w:id="26"/>
      <w:r>
        <w:rPr>
          <w:rFonts w:hint="cs"/>
          <w:rtl/>
          <w:lang w:eastAsia="he-IL"/>
        </w:rPr>
        <w:t>משותפת וההתפלגות</w:t>
      </w:r>
      <w:r w:rsidR="004C7E65">
        <w:rPr>
          <w:rFonts w:hint="cs"/>
          <w:rtl/>
          <w:lang w:eastAsia="he-IL"/>
        </w:rPr>
        <w:t xml:space="preserve"> </w:t>
      </w:r>
      <w:r w:rsidR="004C7E65">
        <w:rPr>
          <w:rtl/>
          <w:lang w:eastAsia="he-IL"/>
        </w:rPr>
        <w:t>–</w:t>
      </w:r>
      <w:r w:rsidR="004C7E65">
        <w:rPr>
          <w:rFonts w:hint="cs"/>
          <w:rtl/>
          <w:lang w:eastAsia="he-IL"/>
        </w:rPr>
        <w:t xml:space="preserve"> אני כבר מציין בפתח הדברים </w:t>
      </w:r>
      <w:bookmarkStart w:id="27" w:name="_ETM_Q1_634537"/>
      <w:bookmarkEnd w:id="27"/>
      <w:r w:rsidR="004C7E65">
        <w:rPr>
          <w:rtl/>
          <w:lang w:eastAsia="he-IL"/>
        </w:rPr>
        <w:t>–</w:t>
      </w:r>
      <w:r w:rsidR="004C7E65">
        <w:rPr>
          <w:rFonts w:hint="cs"/>
          <w:rtl/>
          <w:lang w:eastAsia="he-IL"/>
        </w:rPr>
        <w:t xml:space="preserve"> </w:t>
      </w:r>
      <w:r>
        <w:rPr>
          <w:rFonts w:hint="cs"/>
          <w:rtl/>
          <w:lang w:eastAsia="he-IL"/>
        </w:rPr>
        <w:t xml:space="preserve">לפחות בכל הקשור אלינו בתע"ל היא התפלגות טכנית </w:t>
      </w:r>
      <w:bookmarkStart w:id="28" w:name="_ETM_Q1_645044"/>
      <w:bookmarkEnd w:id="28"/>
      <w:r>
        <w:rPr>
          <w:rFonts w:hint="cs"/>
          <w:rtl/>
          <w:lang w:eastAsia="he-IL"/>
        </w:rPr>
        <w:t>גרידא</w:t>
      </w:r>
      <w:r w:rsidR="004C7E65">
        <w:rPr>
          <w:rFonts w:hint="cs"/>
          <w:rtl/>
          <w:lang w:eastAsia="he-IL"/>
        </w:rPr>
        <w:t>,</w:t>
      </w:r>
      <w:r>
        <w:rPr>
          <w:rFonts w:hint="cs"/>
          <w:rtl/>
          <w:lang w:eastAsia="he-IL"/>
        </w:rPr>
        <w:t xml:space="preserve"> דבר ש</w:t>
      </w:r>
      <w:r w:rsidR="002E4260">
        <w:rPr>
          <w:rFonts w:hint="cs"/>
          <w:rtl/>
          <w:lang w:eastAsia="he-IL"/>
        </w:rPr>
        <w:t>אנחנו עושים ו</w:t>
      </w:r>
      <w:r>
        <w:rPr>
          <w:rFonts w:hint="cs"/>
          <w:rtl/>
          <w:lang w:eastAsia="he-IL"/>
        </w:rPr>
        <w:t>מקובל בכנסות</w:t>
      </w:r>
      <w:r w:rsidR="002E4260">
        <w:rPr>
          <w:rFonts w:hint="cs"/>
          <w:rtl/>
          <w:lang w:eastAsia="he-IL"/>
        </w:rPr>
        <w:t xml:space="preserve">. אנחנו </w:t>
      </w:r>
      <w:r>
        <w:rPr>
          <w:rFonts w:hint="cs"/>
          <w:rtl/>
          <w:lang w:eastAsia="he-IL"/>
        </w:rPr>
        <w:t xml:space="preserve">צירוף מפלגות ואנחנו מבקשים את </w:t>
      </w:r>
      <w:bookmarkStart w:id="29" w:name="_ETM_Q1_654082"/>
      <w:bookmarkEnd w:id="29"/>
      <w:r>
        <w:rPr>
          <w:rFonts w:hint="cs"/>
          <w:rtl/>
          <w:lang w:eastAsia="he-IL"/>
        </w:rPr>
        <w:t>ההתפלגות הזאת אך ורק למען הייצוג ב</w:t>
      </w:r>
      <w:r w:rsidR="002E4260">
        <w:rPr>
          <w:rFonts w:hint="cs"/>
          <w:rtl/>
          <w:lang w:eastAsia="he-IL"/>
        </w:rPr>
        <w:t>וועדות הב</w:t>
      </w:r>
      <w:r>
        <w:rPr>
          <w:rFonts w:hint="cs"/>
          <w:rtl/>
          <w:lang w:eastAsia="he-IL"/>
        </w:rPr>
        <w:t>חירות האזוריות</w:t>
      </w:r>
      <w:r w:rsidR="002E4260">
        <w:rPr>
          <w:rFonts w:hint="cs"/>
          <w:rtl/>
          <w:lang w:eastAsia="he-IL"/>
        </w:rPr>
        <w:t xml:space="preserve"> וגם בעניין </w:t>
      </w:r>
      <w:bookmarkStart w:id="30" w:name="_ETM_Q1_661927"/>
      <w:bookmarkEnd w:id="30"/>
      <w:r w:rsidR="002E4260">
        <w:rPr>
          <w:rFonts w:hint="cs"/>
          <w:rtl/>
          <w:lang w:eastAsia="he-IL"/>
        </w:rPr>
        <w:t xml:space="preserve">חברי ועדות קלפי, ואין </w:t>
      </w:r>
      <w:bookmarkStart w:id="31" w:name="_ETM_Q1_663621"/>
      <w:bookmarkEnd w:id="31"/>
      <w:r>
        <w:rPr>
          <w:rFonts w:hint="cs"/>
          <w:rtl/>
          <w:lang w:eastAsia="he-IL"/>
        </w:rPr>
        <w:t xml:space="preserve">שום משמעות פוליטית </w:t>
      </w:r>
      <w:r w:rsidR="002E4260">
        <w:rPr>
          <w:rFonts w:hint="cs"/>
          <w:rtl/>
          <w:lang w:eastAsia="he-IL"/>
        </w:rPr>
        <w:t>ל</w:t>
      </w:r>
      <w:r>
        <w:rPr>
          <w:rFonts w:hint="cs"/>
          <w:rtl/>
          <w:lang w:eastAsia="he-IL"/>
        </w:rPr>
        <w:t xml:space="preserve">בקשה שלנו. אנחנו </w:t>
      </w:r>
      <w:bookmarkStart w:id="32" w:name="_ETM_Q1_673563"/>
      <w:bookmarkEnd w:id="32"/>
      <w:r>
        <w:rPr>
          <w:rFonts w:hint="cs"/>
          <w:rtl/>
          <w:lang w:eastAsia="he-IL"/>
        </w:rPr>
        <w:t>הבהרנו את עמדתנו</w:t>
      </w:r>
      <w:r w:rsidR="002E4260">
        <w:rPr>
          <w:rFonts w:hint="cs"/>
          <w:rtl/>
          <w:lang w:eastAsia="he-IL"/>
        </w:rPr>
        <w:t>,</w:t>
      </w:r>
      <w:r>
        <w:rPr>
          <w:rFonts w:hint="cs"/>
          <w:rtl/>
          <w:lang w:eastAsia="he-IL"/>
        </w:rPr>
        <w:t xml:space="preserve"> גם אחרי מה שקרה אתמול והתפוצצות </w:t>
      </w:r>
      <w:bookmarkStart w:id="33" w:name="_ETM_Q1_682873"/>
      <w:bookmarkEnd w:id="33"/>
      <w:r>
        <w:rPr>
          <w:rFonts w:hint="cs"/>
          <w:rtl/>
          <w:lang w:eastAsia="he-IL"/>
        </w:rPr>
        <w:t>הישיבה שהייתה למשותפת. אנחנו לא</w:t>
      </w:r>
      <w:r w:rsidR="00A10690">
        <w:rPr>
          <w:rFonts w:hint="cs"/>
          <w:rtl/>
          <w:lang w:eastAsia="he-IL"/>
        </w:rPr>
        <w:t xml:space="preserve"> אמרנו ולא</w:t>
      </w:r>
      <w:r>
        <w:rPr>
          <w:rFonts w:hint="cs"/>
          <w:rtl/>
          <w:lang w:eastAsia="he-IL"/>
        </w:rPr>
        <w:t xml:space="preserve"> אומרים </w:t>
      </w:r>
      <w:bookmarkStart w:id="34" w:name="_ETM_Q1_691243"/>
      <w:bookmarkEnd w:id="34"/>
      <w:r>
        <w:rPr>
          <w:rFonts w:hint="cs"/>
          <w:rtl/>
          <w:lang w:eastAsia="he-IL"/>
        </w:rPr>
        <w:t>נואש</w:t>
      </w:r>
      <w:r w:rsidR="00A10690">
        <w:rPr>
          <w:rFonts w:hint="cs"/>
          <w:rtl/>
          <w:lang w:eastAsia="he-IL"/>
        </w:rPr>
        <w:t xml:space="preserve">, אנחנו עושים כל </w:t>
      </w:r>
      <w:bookmarkStart w:id="35" w:name="_ETM_Q1_688103"/>
      <w:bookmarkEnd w:id="35"/>
      <w:r w:rsidR="00A10690">
        <w:rPr>
          <w:rFonts w:hint="cs"/>
          <w:rtl/>
          <w:lang w:eastAsia="he-IL"/>
        </w:rPr>
        <w:t>מה שלאל ידינו ולא נרפה את ידינו</w:t>
      </w:r>
      <w:r>
        <w:rPr>
          <w:rFonts w:hint="cs"/>
          <w:rtl/>
          <w:lang w:eastAsia="he-IL"/>
        </w:rPr>
        <w:t xml:space="preserve"> ונמשיך במאמצים שלנו על מנת שהרשימה המשותפת</w:t>
      </w:r>
      <w:r w:rsidR="00A10690">
        <w:rPr>
          <w:rFonts w:hint="cs"/>
          <w:rtl/>
          <w:lang w:eastAsia="he-IL"/>
        </w:rPr>
        <w:t xml:space="preserve"> על ארבעת מרכיביה, חד"ש, רע"מ, תע"ל ובל"ד,</w:t>
      </w:r>
      <w:r>
        <w:rPr>
          <w:rFonts w:hint="cs"/>
          <w:rtl/>
          <w:lang w:eastAsia="he-IL"/>
        </w:rPr>
        <w:t xml:space="preserve"> ימשיכו ותמשיך </w:t>
      </w:r>
      <w:bookmarkStart w:id="36" w:name="_ETM_Q1_703432"/>
      <w:bookmarkEnd w:id="36"/>
      <w:r>
        <w:rPr>
          <w:rFonts w:hint="cs"/>
          <w:rtl/>
          <w:lang w:eastAsia="he-IL"/>
        </w:rPr>
        <w:t>לייצג את הציבור הערבי במדינה</w:t>
      </w:r>
      <w:r w:rsidR="00A10690">
        <w:rPr>
          <w:rFonts w:hint="cs"/>
          <w:rtl/>
          <w:lang w:eastAsia="he-IL"/>
        </w:rPr>
        <w:t xml:space="preserve">. </w:t>
      </w:r>
      <w:r w:rsidR="00F15C60">
        <w:rPr>
          <w:rFonts w:hint="cs"/>
          <w:rtl/>
          <w:lang w:eastAsia="he-IL"/>
        </w:rPr>
        <w:t xml:space="preserve">זה מה שמצפים מאתנו וזה </w:t>
      </w:r>
      <w:bookmarkStart w:id="37" w:name="_ETM_Q1_713571"/>
      <w:bookmarkEnd w:id="37"/>
      <w:r w:rsidR="00F15C60">
        <w:rPr>
          <w:rFonts w:hint="cs"/>
          <w:rtl/>
          <w:lang w:eastAsia="he-IL"/>
        </w:rPr>
        <w:t xml:space="preserve">מה שרוצה הרוב המכריע של התומכים של הרשימה המשותפת. לכן </w:t>
      </w:r>
      <w:bookmarkStart w:id="38" w:name="_ETM_Q1_721235"/>
      <w:bookmarkEnd w:id="38"/>
      <w:r w:rsidR="00F15C60">
        <w:rPr>
          <w:rFonts w:hint="cs"/>
          <w:rtl/>
          <w:lang w:eastAsia="he-IL"/>
        </w:rPr>
        <w:t xml:space="preserve">אני מוצא לנכון במעמד הגשת הבקשה לחזור ולהדגיש את </w:t>
      </w:r>
      <w:bookmarkStart w:id="39" w:name="_ETM_Q1_730699"/>
      <w:bookmarkEnd w:id="39"/>
      <w:r w:rsidR="00F15C60">
        <w:rPr>
          <w:rFonts w:hint="cs"/>
          <w:rtl/>
          <w:lang w:eastAsia="he-IL"/>
        </w:rPr>
        <w:t>הנושא הזה</w:t>
      </w:r>
      <w:r w:rsidR="00A10690">
        <w:rPr>
          <w:rFonts w:hint="cs"/>
          <w:rtl/>
          <w:lang w:eastAsia="he-IL"/>
        </w:rPr>
        <w:t>,</w:t>
      </w:r>
      <w:r w:rsidR="00F15C60">
        <w:rPr>
          <w:rFonts w:hint="cs"/>
          <w:rtl/>
          <w:lang w:eastAsia="he-IL"/>
        </w:rPr>
        <w:t xml:space="preserve"> שמדובר אך ורק בהתפלגות טכנית </w:t>
      </w:r>
      <w:bookmarkStart w:id="40" w:name="_ETM_Q1_738703"/>
      <w:bookmarkEnd w:id="40"/>
      <w:r w:rsidR="00F15C60">
        <w:rPr>
          <w:rFonts w:hint="cs"/>
          <w:rtl/>
          <w:lang w:eastAsia="he-IL"/>
        </w:rPr>
        <w:t xml:space="preserve">שאין לה שום משמעות מעבר לזה ושאנחנו פועלים ועושים כל </w:t>
      </w:r>
      <w:bookmarkStart w:id="41" w:name="_ETM_Q1_744817"/>
      <w:bookmarkEnd w:id="41"/>
      <w:r w:rsidR="00F15C60">
        <w:rPr>
          <w:rFonts w:hint="cs"/>
          <w:rtl/>
          <w:lang w:eastAsia="he-IL"/>
        </w:rPr>
        <w:t xml:space="preserve">מה שאנחנו יכולים על מנת שנמשיך ברשימה המשותפת בהרכב של </w:t>
      </w:r>
      <w:bookmarkStart w:id="42" w:name="_ETM_Q1_752976"/>
      <w:bookmarkEnd w:id="42"/>
      <w:r w:rsidR="00F15C60">
        <w:rPr>
          <w:rFonts w:hint="cs"/>
          <w:rtl/>
          <w:lang w:eastAsia="he-IL"/>
        </w:rPr>
        <w:t xml:space="preserve">ארבעת מרכיביה. </w:t>
      </w:r>
    </w:p>
    <w:p w:rsidR="00174668" w:rsidRDefault="00174668" w:rsidP="00A10690">
      <w:pPr>
        <w:rPr>
          <w:rtl/>
          <w:lang w:eastAsia="he-IL"/>
        </w:rPr>
      </w:pPr>
    </w:p>
    <w:p w:rsidR="00F15C60" w:rsidRDefault="00174668" w:rsidP="00156C3C">
      <w:pPr>
        <w:rPr>
          <w:rtl/>
          <w:lang w:eastAsia="he-IL"/>
        </w:rPr>
      </w:pPr>
      <w:r>
        <w:rPr>
          <w:rFonts w:hint="cs"/>
          <w:rtl/>
          <w:lang w:eastAsia="he-IL"/>
        </w:rPr>
        <w:t>בערבית אני אומר</w:t>
      </w:r>
      <w:r w:rsidR="00156C3C">
        <w:rPr>
          <w:rFonts w:hint="cs"/>
          <w:rtl/>
          <w:lang w:eastAsia="he-IL"/>
        </w:rPr>
        <w:t xml:space="preserve"> (תרגום)</w:t>
      </w:r>
      <w:r>
        <w:rPr>
          <w:rFonts w:hint="cs"/>
          <w:rtl/>
          <w:lang w:eastAsia="he-IL"/>
        </w:rPr>
        <w:t xml:space="preserve">: </w:t>
      </w:r>
      <w:bookmarkStart w:id="43" w:name="_ETM_Q1_756440"/>
      <w:bookmarkStart w:id="44" w:name="_ETM_Q1_756525"/>
      <w:bookmarkStart w:id="45" w:name="_ETM_Q1_756570"/>
      <w:bookmarkStart w:id="46" w:name="_ETM_Q1_756650"/>
      <w:bookmarkEnd w:id="43"/>
      <w:bookmarkEnd w:id="44"/>
      <w:bookmarkEnd w:id="45"/>
      <w:bookmarkEnd w:id="46"/>
      <w:r w:rsidR="00156C3C">
        <w:rPr>
          <w:rtl/>
        </w:rPr>
        <w:t>הבקשה שאנו מגישים היום לוועדת הכנסת להכריז על התנועה הערבית לשינוי כמפלגה עצמאית –</w:t>
      </w:r>
      <w:r w:rsidR="00156C3C">
        <w:rPr>
          <w:rFonts w:hint="cs"/>
          <w:rtl/>
        </w:rPr>
        <w:t xml:space="preserve"> </w:t>
      </w:r>
      <w:r w:rsidR="00156C3C">
        <w:rPr>
          <w:rtl/>
        </w:rPr>
        <w:t>אין לה שום משמעויות פוליטיות. זו בקשה טכנית הנהוגה בכנסת אך ורק ביחס לחברי הקלפי ולהסדרים הלוגיסטיים בבחירות. עמדתנו בתנועה הערבית לשינוי ברורה והודענו עליה. אנחנו פועלים, פעלנו ונפעל למען הישארות הרשימה הערבית המשותפת על ארבעת מרכיביה. זו בקשה טכנית ואין לה שום משמעויות או השלכות פוליטיות.</w:t>
      </w:r>
    </w:p>
    <w:p w:rsidR="00D12492" w:rsidRDefault="00D12492" w:rsidP="00156C3C">
      <w:pPr>
        <w:rPr>
          <w:rtl/>
          <w:lang w:eastAsia="he-IL"/>
        </w:rPr>
      </w:pPr>
      <w:bookmarkStart w:id="47" w:name="_ETM_Q1_776710"/>
      <w:bookmarkStart w:id="48" w:name="_ETM_Q1_776785"/>
      <w:bookmarkEnd w:id="47"/>
      <w:bookmarkEnd w:id="48"/>
    </w:p>
    <w:p w:rsidR="00174668" w:rsidRDefault="00B17E2A" w:rsidP="00EF2819">
      <w:pPr>
        <w:ind w:left="720" w:firstLine="0"/>
        <w:rPr>
          <w:rtl/>
          <w:lang w:eastAsia="he-IL"/>
        </w:rPr>
      </w:pPr>
      <w:bookmarkStart w:id="49" w:name="_ETM_Q1_760653"/>
      <w:bookmarkStart w:id="50" w:name="_ETM_Q1_760763"/>
      <w:bookmarkEnd w:id="49"/>
      <w:bookmarkEnd w:id="50"/>
      <w:r>
        <w:rPr>
          <w:rFonts w:hint="cs"/>
          <w:rtl/>
          <w:lang w:eastAsia="he-IL"/>
        </w:rPr>
        <w:t xml:space="preserve">תודה, גברתי. אני </w:t>
      </w:r>
      <w:bookmarkStart w:id="51" w:name="_ETM_Q1_800325"/>
      <w:bookmarkEnd w:id="51"/>
      <w:r>
        <w:rPr>
          <w:rFonts w:hint="cs"/>
          <w:rtl/>
          <w:lang w:eastAsia="he-IL"/>
        </w:rPr>
        <w:t xml:space="preserve">מבקש לאשר את הבקשה. </w:t>
      </w:r>
    </w:p>
    <w:p w:rsidR="00D12492" w:rsidRDefault="00D12492" w:rsidP="00EF2819">
      <w:pPr>
        <w:ind w:left="720" w:firstLine="0"/>
        <w:rPr>
          <w:rtl/>
          <w:lang w:eastAsia="he-IL"/>
        </w:rPr>
      </w:pPr>
      <w:bookmarkStart w:id="52" w:name="_ETM_Q1_776865"/>
      <w:bookmarkStart w:id="53" w:name="_ETM_Q1_776925"/>
      <w:bookmarkEnd w:id="52"/>
      <w:bookmarkEnd w:id="53"/>
    </w:p>
    <w:p w:rsidR="00D12492" w:rsidRDefault="00D12492" w:rsidP="00D12492">
      <w:pPr>
        <w:pStyle w:val="af"/>
        <w:keepNext/>
        <w:rPr>
          <w:rtl/>
        </w:rPr>
      </w:pPr>
      <w:bookmarkStart w:id="54" w:name="ET_yor_6042_6"/>
      <w:r w:rsidRPr="00D12492">
        <w:rPr>
          <w:rStyle w:val="TagStyle"/>
          <w:rtl/>
        </w:rPr>
        <w:t xml:space="preserve"> &lt;&lt; יור &gt;&gt; </w:t>
      </w:r>
      <w:r>
        <w:rPr>
          <w:rtl/>
        </w:rPr>
        <w:t>היו"ר תהלה פרידמן:</w:t>
      </w:r>
      <w:r w:rsidRPr="00D12492">
        <w:rPr>
          <w:rStyle w:val="TagStyle"/>
          <w:rtl/>
        </w:rPr>
        <w:t xml:space="preserve"> &lt;&lt; יור &gt;&gt;</w:t>
      </w:r>
      <w:r>
        <w:rPr>
          <w:rtl/>
        </w:rPr>
        <w:t xml:space="preserve">   </w:t>
      </w:r>
      <w:bookmarkEnd w:id="54"/>
    </w:p>
    <w:p w:rsidR="00D12492" w:rsidRDefault="00D12492" w:rsidP="00D12492">
      <w:pPr>
        <w:pStyle w:val="KeepWithNext"/>
        <w:rPr>
          <w:rtl/>
          <w:lang w:eastAsia="he-IL"/>
        </w:rPr>
      </w:pPr>
    </w:p>
    <w:p w:rsidR="00D12492" w:rsidRDefault="00D12492" w:rsidP="00D12492">
      <w:pPr>
        <w:rPr>
          <w:rtl/>
          <w:lang w:eastAsia="he-IL"/>
        </w:rPr>
      </w:pPr>
      <w:bookmarkStart w:id="55" w:name="_ETM_Q1_805435"/>
      <w:bookmarkEnd w:id="55"/>
      <w:r>
        <w:rPr>
          <w:rFonts w:hint="cs"/>
          <w:rtl/>
          <w:lang w:eastAsia="he-IL"/>
        </w:rPr>
        <w:t xml:space="preserve">תודה רבה. </w:t>
      </w:r>
      <w:r w:rsidR="00B17E2A">
        <w:rPr>
          <w:rFonts w:hint="cs"/>
          <w:rtl/>
          <w:lang w:eastAsia="he-IL"/>
        </w:rPr>
        <w:t>אתה רוצה להוסיף משהו?</w:t>
      </w:r>
    </w:p>
    <w:p w:rsidR="00D12492" w:rsidRDefault="00D12492" w:rsidP="00D12492">
      <w:pPr>
        <w:rPr>
          <w:rtl/>
          <w:lang w:eastAsia="he-IL"/>
        </w:rPr>
      </w:pPr>
      <w:bookmarkStart w:id="56" w:name="_ETM_Q1_808645"/>
      <w:bookmarkStart w:id="57" w:name="_ETM_Q1_808835"/>
      <w:bookmarkStart w:id="58" w:name="_ETM_Q1_808855"/>
      <w:bookmarkStart w:id="59" w:name="_ETM_Q1_808905"/>
      <w:bookmarkStart w:id="60" w:name="_ETM_Q1_817199"/>
      <w:bookmarkEnd w:id="56"/>
      <w:bookmarkEnd w:id="57"/>
      <w:bookmarkEnd w:id="58"/>
      <w:bookmarkEnd w:id="59"/>
      <w:bookmarkEnd w:id="60"/>
    </w:p>
    <w:p w:rsidR="00D12492" w:rsidRDefault="00D12492" w:rsidP="00D12492">
      <w:pPr>
        <w:pStyle w:val="a"/>
        <w:keepNext/>
        <w:rPr>
          <w:rtl/>
        </w:rPr>
      </w:pPr>
      <w:bookmarkStart w:id="61" w:name="ET_speaker_5854_7"/>
      <w:r w:rsidRPr="00D12492">
        <w:rPr>
          <w:rStyle w:val="TagStyle"/>
          <w:rtl/>
        </w:rPr>
        <w:t xml:space="preserve"> &lt;&lt; דובר &gt;&gt; </w:t>
      </w:r>
      <w:r>
        <w:rPr>
          <w:rtl/>
        </w:rPr>
        <w:t>ווליד טאהא (הרשימה המשותפת):</w:t>
      </w:r>
      <w:r w:rsidRPr="00D12492">
        <w:rPr>
          <w:rStyle w:val="TagStyle"/>
          <w:rtl/>
        </w:rPr>
        <w:t xml:space="preserve"> &lt;&lt; דובר &gt;&gt;</w:t>
      </w:r>
      <w:r>
        <w:rPr>
          <w:rtl/>
        </w:rPr>
        <w:t xml:space="preserve">   </w:t>
      </w:r>
      <w:bookmarkEnd w:id="61"/>
    </w:p>
    <w:p w:rsidR="00D12492" w:rsidRDefault="00D12492" w:rsidP="00D12492">
      <w:pPr>
        <w:pStyle w:val="KeepWithNext"/>
        <w:rPr>
          <w:rtl/>
          <w:lang w:eastAsia="he-IL"/>
        </w:rPr>
      </w:pPr>
    </w:p>
    <w:p w:rsidR="00D12492" w:rsidRDefault="00B17E2A" w:rsidP="007A50B8">
      <w:pPr>
        <w:rPr>
          <w:rtl/>
          <w:lang w:eastAsia="he-IL"/>
        </w:rPr>
      </w:pPr>
      <w:bookmarkStart w:id="62" w:name="_ETM_Q1_817999"/>
      <w:bookmarkStart w:id="63" w:name="_ETM_Q1_818054"/>
      <w:bookmarkEnd w:id="62"/>
      <w:bookmarkEnd w:id="63"/>
      <w:r>
        <w:rPr>
          <w:rFonts w:hint="cs"/>
          <w:rtl/>
          <w:lang w:eastAsia="he-IL"/>
        </w:rPr>
        <w:t xml:space="preserve">כן. </w:t>
      </w:r>
      <w:r w:rsidR="00D12492">
        <w:rPr>
          <w:rFonts w:hint="cs"/>
          <w:rtl/>
          <w:lang w:eastAsia="he-IL"/>
        </w:rPr>
        <w:t>תודה רבה</w:t>
      </w:r>
      <w:r>
        <w:rPr>
          <w:rFonts w:hint="cs"/>
          <w:rtl/>
          <w:lang w:eastAsia="he-IL"/>
        </w:rPr>
        <w:t xml:space="preserve">, היושבת </w:t>
      </w:r>
      <w:bookmarkStart w:id="64" w:name="_ETM_Q1_809065"/>
      <w:bookmarkEnd w:id="64"/>
      <w:r>
        <w:rPr>
          <w:rFonts w:hint="cs"/>
          <w:rtl/>
          <w:lang w:eastAsia="he-IL"/>
        </w:rPr>
        <w:t xml:space="preserve">בראש, חברים, חברות. </w:t>
      </w:r>
      <w:bookmarkStart w:id="65" w:name="_ETM_Q1_819704"/>
      <w:bookmarkEnd w:id="65"/>
      <w:r w:rsidR="00D12492">
        <w:rPr>
          <w:rFonts w:hint="cs"/>
          <w:rtl/>
          <w:lang w:eastAsia="he-IL"/>
        </w:rPr>
        <w:t>אנחנו גם מגישים</w:t>
      </w:r>
      <w:r>
        <w:rPr>
          <w:rFonts w:hint="cs"/>
          <w:rtl/>
          <w:lang w:eastAsia="he-IL"/>
        </w:rPr>
        <w:t xml:space="preserve"> בקשה לפיצול טכני</w:t>
      </w:r>
      <w:r w:rsidR="007A50B8">
        <w:rPr>
          <w:rFonts w:hint="cs"/>
          <w:rtl/>
          <w:lang w:eastAsia="he-IL"/>
        </w:rPr>
        <w:t xml:space="preserve"> בשם רשימת האיחוד </w:t>
      </w:r>
      <w:bookmarkStart w:id="66" w:name="_ETM_Q1_815267"/>
      <w:bookmarkEnd w:id="66"/>
      <w:r w:rsidR="007A50B8">
        <w:rPr>
          <w:rFonts w:hint="cs"/>
          <w:rtl/>
          <w:lang w:eastAsia="he-IL"/>
        </w:rPr>
        <w:t>הערבי רע"מ.</w:t>
      </w:r>
      <w:r w:rsidR="00D12492">
        <w:rPr>
          <w:rFonts w:hint="cs"/>
          <w:rtl/>
          <w:lang w:eastAsia="he-IL"/>
        </w:rPr>
        <w:t xml:space="preserve"> היינו אלה שיזמנו את הקמת הרשימה המשותפת. </w:t>
      </w:r>
      <w:bookmarkStart w:id="67" w:name="_ETM_Q1_828678"/>
      <w:bookmarkEnd w:id="67"/>
      <w:r w:rsidR="00D12492">
        <w:rPr>
          <w:rFonts w:hint="cs"/>
          <w:rtl/>
          <w:lang w:eastAsia="he-IL"/>
        </w:rPr>
        <w:t>לעולם לא נהיה אלה שמפוצצים</w:t>
      </w:r>
      <w:r w:rsidR="007A50B8">
        <w:rPr>
          <w:rFonts w:hint="cs"/>
          <w:rtl/>
          <w:lang w:eastAsia="he-IL"/>
        </w:rPr>
        <w:t xml:space="preserve"> את הרשימה המשותפת. בדרך</w:t>
      </w:r>
      <w:r w:rsidR="00D12492">
        <w:rPr>
          <w:rFonts w:hint="cs"/>
          <w:rtl/>
          <w:lang w:eastAsia="he-IL"/>
        </w:rPr>
        <w:t xml:space="preserve"> ויתרנו</w:t>
      </w:r>
      <w:r w:rsidR="007A50B8">
        <w:rPr>
          <w:rFonts w:hint="cs"/>
          <w:rtl/>
          <w:lang w:eastAsia="he-IL"/>
        </w:rPr>
        <w:t xml:space="preserve"> בכל פעם שהיה צריך,</w:t>
      </w:r>
      <w:r w:rsidR="00D12492">
        <w:rPr>
          <w:rFonts w:hint="cs"/>
          <w:rtl/>
          <w:lang w:eastAsia="he-IL"/>
        </w:rPr>
        <w:t xml:space="preserve"> כדי להקל על </w:t>
      </w:r>
      <w:bookmarkStart w:id="68" w:name="_ETM_Q1_839821"/>
      <w:bookmarkEnd w:id="68"/>
      <w:r w:rsidR="00D12492">
        <w:rPr>
          <w:rFonts w:hint="cs"/>
          <w:rtl/>
          <w:lang w:eastAsia="he-IL"/>
        </w:rPr>
        <w:t xml:space="preserve">המשך דרכם של ארבע מפלגות ברשימה אחת. זה לא קל. </w:t>
      </w:r>
      <w:bookmarkStart w:id="69" w:name="_ETM_Q1_846695"/>
      <w:bookmarkEnd w:id="69"/>
      <w:r w:rsidR="00D12492">
        <w:rPr>
          <w:rFonts w:hint="cs"/>
          <w:rtl/>
          <w:lang w:eastAsia="he-IL"/>
        </w:rPr>
        <w:t>לעתים יש מחלוקות מהותיות</w:t>
      </w:r>
      <w:r w:rsidR="007A50B8">
        <w:rPr>
          <w:rFonts w:hint="cs"/>
          <w:rtl/>
          <w:lang w:eastAsia="he-IL"/>
        </w:rPr>
        <w:t xml:space="preserve"> </w:t>
      </w:r>
      <w:bookmarkStart w:id="70" w:name="_ETM_Q1_845476"/>
      <w:bookmarkEnd w:id="70"/>
      <w:r w:rsidR="007A50B8">
        <w:rPr>
          <w:rFonts w:hint="cs"/>
          <w:rtl/>
          <w:lang w:eastAsia="he-IL"/>
        </w:rPr>
        <w:t>בדעות</w:t>
      </w:r>
      <w:r w:rsidR="00D12492">
        <w:rPr>
          <w:rFonts w:hint="cs"/>
          <w:rtl/>
          <w:lang w:eastAsia="he-IL"/>
        </w:rPr>
        <w:t xml:space="preserve"> הן בהיבט החברתי, הן בהיבט הפוליטי. </w:t>
      </w:r>
      <w:bookmarkStart w:id="71" w:name="_ETM_Q1_856729"/>
      <w:bookmarkEnd w:id="71"/>
      <w:r w:rsidR="007A50B8">
        <w:rPr>
          <w:rFonts w:hint="cs"/>
          <w:rtl/>
          <w:lang w:eastAsia="he-IL"/>
        </w:rPr>
        <w:t>ו</w:t>
      </w:r>
      <w:r w:rsidR="00D12492">
        <w:rPr>
          <w:rFonts w:hint="cs"/>
          <w:rtl/>
          <w:lang w:eastAsia="he-IL"/>
        </w:rPr>
        <w:t>בכל זאת היינו תמיד ראשונים</w:t>
      </w:r>
      <w:r w:rsidR="007A50B8">
        <w:rPr>
          <w:rFonts w:hint="cs"/>
          <w:rtl/>
          <w:lang w:eastAsia="he-IL"/>
        </w:rPr>
        <w:t xml:space="preserve"> לעשות את הכול כדי להמשיך את דרכה של הרשימה </w:t>
      </w:r>
      <w:bookmarkStart w:id="72" w:name="_ETM_Q1_856721"/>
      <w:bookmarkEnd w:id="72"/>
      <w:r w:rsidR="007A50B8">
        <w:rPr>
          <w:rFonts w:hint="cs"/>
          <w:rtl/>
          <w:lang w:eastAsia="he-IL"/>
        </w:rPr>
        <w:t>המשותפת,</w:t>
      </w:r>
      <w:r w:rsidR="00D12492">
        <w:rPr>
          <w:rFonts w:hint="cs"/>
          <w:rtl/>
          <w:lang w:eastAsia="he-IL"/>
        </w:rPr>
        <w:t xml:space="preserve"> ומכאן שהפיצול היום הוא אכן </w:t>
      </w:r>
      <w:bookmarkStart w:id="73" w:name="_ETM_Q1_864213"/>
      <w:bookmarkEnd w:id="73"/>
      <w:r w:rsidR="00D12492">
        <w:rPr>
          <w:rFonts w:hint="cs"/>
          <w:rtl/>
          <w:lang w:eastAsia="he-IL"/>
        </w:rPr>
        <w:t xml:space="preserve">טכני לשם התארגנות יותר יעילה בבחירות. אני גם אגיד כמה </w:t>
      </w:r>
      <w:bookmarkStart w:id="74" w:name="_ETM_Q1_875206"/>
      <w:bookmarkEnd w:id="74"/>
      <w:r w:rsidR="00D12492">
        <w:rPr>
          <w:rFonts w:hint="cs"/>
          <w:rtl/>
          <w:lang w:eastAsia="he-IL"/>
        </w:rPr>
        <w:t xml:space="preserve">משפטים בערבית. </w:t>
      </w:r>
    </w:p>
    <w:p w:rsidR="007A50B8" w:rsidRDefault="007A50B8" w:rsidP="007A50B8">
      <w:pPr>
        <w:rPr>
          <w:rtl/>
          <w:lang w:eastAsia="he-IL"/>
        </w:rPr>
      </w:pPr>
      <w:bookmarkStart w:id="75" w:name="_ETM_Q1_869232"/>
      <w:bookmarkStart w:id="76" w:name="_ETM_Q1_869317"/>
      <w:bookmarkEnd w:id="75"/>
      <w:bookmarkEnd w:id="76"/>
    </w:p>
    <w:p w:rsidR="007A50B8" w:rsidRDefault="00156C3C" w:rsidP="00156C3C">
      <w:pPr>
        <w:rPr>
          <w:rtl/>
          <w:lang w:eastAsia="he-IL"/>
        </w:rPr>
      </w:pPr>
      <w:bookmarkStart w:id="77" w:name="_ETM_Q1_869344"/>
      <w:bookmarkStart w:id="78" w:name="_ETM_Q1_869444"/>
      <w:bookmarkEnd w:id="77"/>
      <w:bookmarkEnd w:id="78"/>
      <w:r>
        <w:rPr>
          <w:rFonts w:hint="cs"/>
          <w:rtl/>
          <w:lang w:eastAsia="he-IL"/>
        </w:rPr>
        <w:t xml:space="preserve">(תרגום): </w:t>
      </w:r>
      <w:r>
        <w:rPr>
          <w:rtl/>
        </w:rPr>
        <w:t>אנחנו פעלנו יותר מכולם על מנת שהרשימה המשותפת תתקיים על ארבעת מרכיביה. היא הייתה רצון העם. היו מחלוקות בהיבט החברתי, האידיאולוגי והפוליטי. רצינו לגשר עליהן עד אתמול. אתמול האחים מיהרו להכריז על סיומה של הרשימה המשותפת ולמרות עמדה זו אנו מדגישים שאנחנו נשארים ברשימה המשותפת ונחזיר את ההחלטה אל המוסדות שלנו. המוסדות שלנו נתנו לנו שהות של 48 שעות לנסות לשמור על הרשימה המשותפת</w:t>
      </w:r>
      <w:r>
        <w:rPr>
          <w:rFonts w:hint="cs"/>
          <w:rtl/>
        </w:rPr>
        <w:t>,</w:t>
      </w:r>
      <w:r>
        <w:rPr>
          <w:rtl/>
        </w:rPr>
        <w:t xml:space="preserve"> ואם השותפים יחליטו לפרק את השותפות הזו וייכפה עלינו ללכת כל אחד לדרכו הוא, נעמוד מול כך באומץ באמצעות הרשימה שלנו, הרשימה הערבית המאוחדת </w:t>
      </w:r>
      <w:r>
        <w:rPr>
          <w:rtl/>
        </w:rPr>
        <w:lastRenderedPageBreak/>
        <w:t>ובעזרת האל נשיג תוצאות</w:t>
      </w:r>
      <w:r>
        <w:rPr>
          <w:rFonts w:hint="cs"/>
          <w:rtl/>
        </w:rPr>
        <w:t>.</w:t>
      </w:r>
      <w:r>
        <w:rPr>
          <w:rtl/>
        </w:rPr>
        <w:t xml:space="preserve"> קודם כול למען החברה הערבית. המפלגות קיימות כדי לשרת את הציבור ולא להפך. הציבור לא משרת את המפלגות.</w:t>
      </w:r>
    </w:p>
    <w:p w:rsidR="00D12492" w:rsidRDefault="00D12492" w:rsidP="00D12492">
      <w:pPr>
        <w:rPr>
          <w:rtl/>
          <w:lang w:eastAsia="he-IL"/>
        </w:rPr>
      </w:pPr>
      <w:bookmarkStart w:id="79" w:name="_ETM_Q1_877870"/>
      <w:bookmarkStart w:id="80" w:name="_ETM_Q1_877935"/>
      <w:bookmarkEnd w:id="79"/>
      <w:bookmarkEnd w:id="80"/>
    </w:p>
    <w:p w:rsidR="00D12492" w:rsidRDefault="00D6721E" w:rsidP="007811A4">
      <w:pPr>
        <w:rPr>
          <w:rtl/>
          <w:lang w:eastAsia="he-IL"/>
        </w:rPr>
      </w:pPr>
      <w:bookmarkStart w:id="81" w:name="_ETM_Q1_878000"/>
      <w:bookmarkStart w:id="82" w:name="_ETM_Q1_878060"/>
      <w:bookmarkEnd w:id="81"/>
      <w:bookmarkEnd w:id="82"/>
      <w:r>
        <w:rPr>
          <w:rFonts w:hint="cs"/>
          <w:rtl/>
          <w:lang w:eastAsia="he-IL"/>
        </w:rPr>
        <w:t xml:space="preserve">על כן אני מבקש גם את הפיצול הזה </w:t>
      </w:r>
      <w:bookmarkStart w:id="83" w:name="_ETM_Q1_958884"/>
      <w:bookmarkEnd w:id="83"/>
      <w:r>
        <w:rPr>
          <w:rFonts w:hint="cs"/>
          <w:rtl/>
          <w:lang w:eastAsia="he-IL"/>
        </w:rPr>
        <w:t>בשם רשימת האיחוד הערבי רע"</w:t>
      </w:r>
      <w:r w:rsidR="007811A4">
        <w:rPr>
          <w:rFonts w:hint="cs"/>
          <w:rtl/>
          <w:lang w:eastAsia="he-IL"/>
        </w:rPr>
        <w:t>מ</w:t>
      </w:r>
      <w:r>
        <w:rPr>
          <w:rFonts w:hint="cs"/>
          <w:rtl/>
          <w:lang w:eastAsia="he-IL"/>
        </w:rPr>
        <w:t>.</w:t>
      </w:r>
      <w:r w:rsidR="007811A4">
        <w:rPr>
          <w:rFonts w:hint="cs"/>
          <w:rtl/>
          <w:lang w:eastAsia="he-IL"/>
        </w:rPr>
        <w:t xml:space="preserve"> תודה רבה. </w:t>
      </w:r>
    </w:p>
    <w:p w:rsidR="00D6721E" w:rsidRDefault="00D6721E" w:rsidP="00D12492">
      <w:pPr>
        <w:rPr>
          <w:rtl/>
          <w:lang w:eastAsia="he-IL"/>
        </w:rPr>
      </w:pPr>
      <w:bookmarkStart w:id="84" w:name="_ETM_Q1_965130"/>
      <w:bookmarkStart w:id="85" w:name="_ETM_Q1_965200"/>
      <w:bookmarkEnd w:id="84"/>
      <w:bookmarkEnd w:id="85"/>
    </w:p>
    <w:p w:rsidR="00D6721E" w:rsidRDefault="00D6721E" w:rsidP="00D6721E">
      <w:pPr>
        <w:pStyle w:val="af"/>
        <w:keepNext/>
        <w:rPr>
          <w:rtl/>
        </w:rPr>
      </w:pPr>
      <w:bookmarkStart w:id="86" w:name="ET_yor_6042_8"/>
      <w:r w:rsidRPr="00D6721E">
        <w:rPr>
          <w:rStyle w:val="TagStyle"/>
          <w:rtl/>
        </w:rPr>
        <w:t xml:space="preserve"> &lt;&lt; יור &gt;&gt; </w:t>
      </w:r>
      <w:r>
        <w:rPr>
          <w:rtl/>
        </w:rPr>
        <w:t>היו"ר תהלה פרידמן:</w:t>
      </w:r>
      <w:r w:rsidRPr="00D6721E">
        <w:rPr>
          <w:rStyle w:val="TagStyle"/>
          <w:rtl/>
        </w:rPr>
        <w:t xml:space="preserve"> &lt;&lt; יור &gt;&gt;</w:t>
      </w:r>
      <w:r>
        <w:rPr>
          <w:rtl/>
        </w:rPr>
        <w:t xml:space="preserve">   </w:t>
      </w:r>
      <w:bookmarkEnd w:id="86"/>
    </w:p>
    <w:p w:rsidR="00D6721E" w:rsidRDefault="00D6721E" w:rsidP="00D6721E">
      <w:pPr>
        <w:pStyle w:val="KeepWithNext"/>
        <w:rPr>
          <w:rtl/>
          <w:lang w:eastAsia="he-IL"/>
        </w:rPr>
      </w:pPr>
    </w:p>
    <w:p w:rsidR="00D6721E" w:rsidRDefault="007811A4" w:rsidP="00D6721E">
      <w:pPr>
        <w:rPr>
          <w:rtl/>
          <w:lang w:eastAsia="he-IL"/>
        </w:rPr>
      </w:pPr>
      <w:bookmarkStart w:id="87" w:name="_ETM_Q1_966105"/>
      <w:bookmarkEnd w:id="87"/>
      <w:r>
        <w:rPr>
          <w:rFonts w:hint="cs"/>
          <w:rtl/>
          <w:lang w:eastAsia="he-IL"/>
        </w:rPr>
        <w:t xml:space="preserve">יש פה שלושה נציגים </w:t>
      </w:r>
      <w:bookmarkStart w:id="88" w:name="_ETM_Q1_962653"/>
      <w:bookmarkEnd w:id="88"/>
      <w:r>
        <w:rPr>
          <w:rFonts w:hint="cs"/>
          <w:rtl/>
          <w:lang w:eastAsia="he-IL"/>
        </w:rPr>
        <w:t xml:space="preserve">אבל </w:t>
      </w:r>
      <w:r w:rsidR="00D6721E">
        <w:rPr>
          <w:rFonts w:hint="cs"/>
          <w:rtl/>
          <w:lang w:eastAsia="he-IL"/>
        </w:rPr>
        <w:t>אין נציג לבל"ד</w:t>
      </w:r>
      <w:r>
        <w:rPr>
          <w:rFonts w:hint="cs"/>
          <w:rtl/>
          <w:lang w:eastAsia="he-IL"/>
        </w:rPr>
        <w:t xml:space="preserve">. </w:t>
      </w:r>
    </w:p>
    <w:p w:rsidR="007811A4" w:rsidRDefault="007811A4" w:rsidP="00D6721E">
      <w:pPr>
        <w:rPr>
          <w:rtl/>
          <w:lang w:eastAsia="he-IL"/>
        </w:rPr>
      </w:pPr>
    </w:p>
    <w:p w:rsidR="007811A4" w:rsidRDefault="007811A4" w:rsidP="007811A4">
      <w:pPr>
        <w:pStyle w:val="a"/>
        <w:keepNext/>
        <w:rPr>
          <w:rtl/>
        </w:rPr>
      </w:pPr>
      <w:bookmarkStart w:id="89" w:name="ET_speaker_ארבל_אסטרחן_28"/>
      <w:r w:rsidRPr="007811A4">
        <w:rPr>
          <w:rStyle w:val="TagStyle"/>
          <w:rtl/>
        </w:rPr>
        <w:t xml:space="preserve"> &lt;&lt; דובר &gt;&gt; </w:t>
      </w:r>
      <w:r>
        <w:rPr>
          <w:rtl/>
        </w:rPr>
        <w:t>ארבל אסטרחן:</w:t>
      </w:r>
      <w:r w:rsidRPr="007811A4">
        <w:rPr>
          <w:rStyle w:val="TagStyle"/>
          <w:rtl/>
        </w:rPr>
        <w:t xml:space="preserve"> &lt;&lt; דובר &gt;&gt;</w:t>
      </w:r>
      <w:r>
        <w:rPr>
          <w:rtl/>
        </w:rPr>
        <w:t xml:space="preserve">   </w:t>
      </w:r>
      <w:bookmarkEnd w:id="89"/>
    </w:p>
    <w:p w:rsidR="007811A4" w:rsidRDefault="007811A4" w:rsidP="007811A4">
      <w:pPr>
        <w:pStyle w:val="KeepWithNext"/>
        <w:rPr>
          <w:rtl/>
          <w:lang w:eastAsia="he-IL"/>
        </w:rPr>
      </w:pPr>
    </w:p>
    <w:p w:rsidR="007811A4" w:rsidRDefault="00D6721E" w:rsidP="007811A4">
      <w:pPr>
        <w:rPr>
          <w:rtl/>
          <w:lang w:eastAsia="he-IL"/>
        </w:rPr>
      </w:pPr>
      <w:bookmarkStart w:id="90" w:name="_ETM_Q1_969924"/>
      <w:bookmarkStart w:id="91" w:name="_ETM_Q1_970004"/>
      <w:bookmarkStart w:id="92" w:name="_ETM_Q1_971834"/>
      <w:bookmarkStart w:id="93" w:name="_ETM_Q1_971904"/>
      <w:bookmarkEnd w:id="90"/>
      <w:bookmarkEnd w:id="91"/>
      <w:bookmarkEnd w:id="92"/>
      <w:bookmarkEnd w:id="93"/>
      <w:r>
        <w:rPr>
          <w:rFonts w:hint="cs"/>
          <w:rtl/>
          <w:lang w:eastAsia="he-IL"/>
        </w:rPr>
        <w:t>נכון</w:t>
      </w:r>
      <w:r w:rsidR="007811A4">
        <w:rPr>
          <w:rFonts w:hint="cs"/>
          <w:rtl/>
          <w:lang w:eastAsia="he-IL"/>
        </w:rPr>
        <w:t>,</w:t>
      </w:r>
      <w:r>
        <w:rPr>
          <w:rFonts w:hint="cs"/>
          <w:rtl/>
          <w:lang w:eastAsia="he-IL"/>
        </w:rPr>
        <w:t xml:space="preserve"> כי </w:t>
      </w:r>
      <w:r w:rsidR="007811A4">
        <w:rPr>
          <w:rFonts w:hint="cs"/>
          <w:rtl/>
          <w:lang w:eastAsia="he-IL"/>
        </w:rPr>
        <w:t>בל"ד</w:t>
      </w:r>
      <w:r>
        <w:rPr>
          <w:rFonts w:hint="cs"/>
          <w:rtl/>
          <w:lang w:eastAsia="he-IL"/>
        </w:rPr>
        <w:t xml:space="preserve"> לא </w:t>
      </w:r>
      <w:bookmarkStart w:id="94" w:name="_ETM_Q1_973554"/>
      <w:bookmarkEnd w:id="94"/>
      <w:r>
        <w:rPr>
          <w:rFonts w:hint="cs"/>
          <w:rtl/>
          <w:lang w:eastAsia="he-IL"/>
        </w:rPr>
        <w:t>יזמו שום דבר.</w:t>
      </w:r>
      <w:r w:rsidR="007811A4">
        <w:rPr>
          <w:rFonts w:hint="cs"/>
          <w:rtl/>
          <w:lang w:eastAsia="he-IL"/>
        </w:rPr>
        <w:t xml:space="preserve"> נשארים בל"ד וחד"ש.</w:t>
      </w:r>
    </w:p>
    <w:p w:rsidR="007811A4" w:rsidRDefault="007811A4" w:rsidP="007811A4">
      <w:pPr>
        <w:rPr>
          <w:rtl/>
          <w:lang w:eastAsia="he-IL"/>
        </w:rPr>
      </w:pPr>
    </w:p>
    <w:p w:rsidR="007811A4" w:rsidRDefault="007811A4" w:rsidP="007811A4">
      <w:pPr>
        <w:pStyle w:val="af"/>
        <w:keepNext/>
        <w:rPr>
          <w:rtl/>
        </w:rPr>
      </w:pPr>
      <w:bookmarkStart w:id="95" w:name="ET_yor_6042_29"/>
      <w:r w:rsidRPr="007811A4">
        <w:rPr>
          <w:rStyle w:val="TagStyle"/>
          <w:rtl/>
        </w:rPr>
        <w:t xml:space="preserve"> &lt;&lt; יור &gt;&gt; </w:t>
      </w:r>
      <w:r>
        <w:rPr>
          <w:rtl/>
        </w:rPr>
        <w:t>היו"ר תהלה פרידמן:</w:t>
      </w:r>
      <w:r w:rsidRPr="007811A4">
        <w:rPr>
          <w:rStyle w:val="TagStyle"/>
          <w:rtl/>
        </w:rPr>
        <w:t xml:space="preserve"> &lt;&lt; יור &gt;&gt;</w:t>
      </w:r>
      <w:r>
        <w:rPr>
          <w:rtl/>
        </w:rPr>
        <w:t xml:space="preserve">   </w:t>
      </w:r>
      <w:bookmarkEnd w:id="95"/>
    </w:p>
    <w:p w:rsidR="007811A4" w:rsidRDefault="007811A4" w:rsidP="007811A4">
      <w:pPr>
        <w:pStyle w:val="KeepWithNext"/>
        <w:rPr>
          <w:rtl/>
          <w:lang w:eastAsia="he-IL"/>
        </w:rPr>
      </w:pPr>
    </w:p>
    <w:p w:rsidR="007811A4" w:rsidRDefault="007811A4" w:rsidP="007811A4">
      <w:pPr>
        <w:rPr>
          <w:rtl/>
          <w:lang w:eastAsia="he-IL"/>
        </w:rPr>
      </w:pPr>
      <w:r>
        <w:rPr>
          <w:rFonts w:hint="cs"/>
          <w:rtl/>
          <w:lang w:eastAsia="he-IL"/>
        </w:rPr>
        <w:t xml:space="preserve">זה לא משנה לצורך </w:t>
      </w:r>
      <w:bookmarkStart w:id="96" w:name="_ETM_Q1_973966"/>
      <w:bookmarkEnd w:id="96"/>
      <w:r>
        <w:rPr>
          <w:rFonts w:hint="cs"/>
          <w:rtl/>
          <w:lang w:eastAsia="he-IL"/>
        </w:rPr>
        <w:t>הפיצול?</w:t>
      </w:r>
    </w:p>
    <w:p w:rsidR="007811A4" w:rsidRDefault="007811A4" w:rsidP="007811A4">
      <w:pPr>
        <w:rPr>
          <w:rtl/>
          <w:lang w:eastAsia="he-IL"/>
        </w:rPr>
      </w:pPr>
    </w:p>
    <w:p w:rsidR="007811A4" w:rsidRDefault="007811A4" w:rsidP="007811A4">
      <w:pPr>
        <w:pStyle w:val="a"/>
        <w:keepNext/>
        <w:rPr>
          <w:rtl/>
        </w:rPr>
      </w:pPr>
      <w:bookmarkStart w:id="97" w:name="ET_speaker_ארבל_אסטרחן_30"/>
      <w:r w:rsidRPr="007811A4">
        <w:rPr>
          <w:rStyle w:val="TagStyle"/>
          <w:rtl/>
        </w:rPr>
        <w:t xml:space="preserve"> &lt;&lt; דובר &gt;&gt; </w:t>
      </w:r>
      <w:r>
        <w:rPr>
          <w:rtl/>
        </w:rPr>
        <w:t>ארבל אסטרחן:</w:t>
      </w:r>
      <w:r w:rsidRPr="007811A4">
        <w:rPr>
          <w:rStyle w:val="TagStyle"/>
          <w:rtl/>
        </w:rPr>
        <w:t xml:space="preserve"> &lt;&lt; דובר &gt;&gt;</w:t>
      </w:r>
      <w:r>
        <w:rPr>
          <w:rtl/>
        </w:rPr>
        <w:t xml:space="preserve">   </w:t>
      </w:r>
      <w:bookmarkEnd w:id="97"/>
    </w:p>
    <w:p w:rsidR="007811A4" w:rsidRDefault="007811A4" w:rsidP="007811A4">
      <w:pPr>
        <w:pStyle w:val="KeepWithNext"/>
        <w:rPr>
          <w:rtl/>
          <w:lang w:eastAsia="he-IL"/>
        </w:rPr>
      </w:pPr>
    </w:p>
    <w:p w:rsidR="00D6721E" w:rsidRDefault="007811A4" w:rsidP="007811A4">
      <w:pPr>
        <w:rPr>
          <w:rtl/>
          <w:lang w:eastAsia="he-IL"/>
        </w:rPr>
      </w:pPr>
      <w:r>
        <w:rPr>
          <w:rFonts w:hint="cs"/>
          <w:rtl/>
          <w:lang w:eastAsia="he-IL"/>
        </w:rPr>
        <w:t>לא.</w:t>
      </w:r>
      <w:r w:rsidR="00D6721E">
        <w:rPr>
          <w:rFonts w:hint="cs"/>
          <w:rtl/>
          <w:lang w:eastAsia="he-IL"/>
        </w:rPr>
        <w:t xml:space="preserve"> הדבר היחידי</w:t>
      </w:r>
      <w:r>
        <w:rPr>
          <w:rFonts w:hint="cs"/>
          <w:rtl/>
          <w:lang w:eastAsia="he-IL"/>
        </w:rPr>
        <w:t>,</w:t>
      </w:r>
      <w:r w:rsidR="00D6721E">
        <w:rPr>
          <w:rFonts w:hint="cs"/>
          <w:rtl/>
          <w:lang w:eastAsia="he-IL"/>
        </w:rPr>
        <w:t xml:space="preserve"> שנוצרת עכשיו סיעה</w:t>
      </w:r>
      <w:r>
        <w:rPr>
          <w:rFonts w:hint="cs"/>
          <w:rtl/>
          <w:lang w:eastAsia="he-IL"/>
        </w:rPr>
        <w:t xml:space="preserve"> שתכלול רק את בל"ד וחד"ש ולכן תתבקש להגיד מה </w:t>
      </w:r>
      <w:bookmarkStart w:id="98" w:name="_ETM_Q1_977507"/>
      <w:bookmarkEnd w:id="98"/>
      <w:r>
        <w:rPr>
          <w:rFonts w:hint="cs"/>
          <w:rtl/>
          <w:lang w:eastAsia="he-IL"/>
        </w:rPr>
        <w:t xml:space="preserve">השם </w:t>
      </w:r>
      <w:bookmarkStart w:id="99" w:name="_ETM_Q1_986032"/>
      <w:bookmarkEnd w:id="99"/>
      <w:r w:rsidR="00D6721E">
        <w:rPr>
          <w:rFonts w:hint="cs"/>
          <w:rtl/>
          <w:lang w:eastAsia="he-IL"/>
        </w:rPr>
        <w:t>המבוקש</w:t>
      </w:r>
      <w:r>
        <w:rPr>
          <w:rFonts w:hint="cs"/>
          <w:rtl/>
          <w:lang w:eastAsia="he-IL"/>
        </w:rPr>
        <w:t xml:space="preserve"> ומי בא כוח וממלא מקום. אבל הם </w:t>
      </w:r>
      <w:bookmarkStart w:id="100" w:name="_ETM_Q1_987915"/>
      <w:bookmarkEnd w:id="100"/>
      <w:r>
        <w:rPr>
          <w:rFonts w:hint="cs"/>
          <w:rtl/>
          <w:lang w:eastAsia="he-IL"/>
        </w:rPr>
        <w:t xml:space="preserve">לא השתנו. </w:t>
      </w:r>
    </w:p>
    <w:p w:rsidR="00D6721E" w:rsidRDefault="00D6721E" w:rsidP="00D6721E">
      <w:pPr>
        <w:rPr>
          <w:rtl/>
          <w:lang w:eastAsia="he-IL"/>
        </w:rPr>
      </w:pPr>
      <w:bookmarkStart w:id="101" w:name="_ETM_Q1_990017"/>
      <w:bookmarkStart w:id="102" w:name="_ETM_Q1_990087"/>
      <w:bookmarkEnd w:id="101"/>
      <w:bookmarkEnd w:id="102"/>
    </w:p>
    <w:p w:rsidR="00D6721E" w:rsidRDefault="00D6721E" w:rsidP="00D6721E">
      <w:pPr>
        <w:pStyle w:val="af"/>
        <w:keepNext/>
        <w:rPr>
          <w:rtl/>
        </w:rPr>
      </w:pPr>
      <w:bookmarkStart w:id="103" w:name="ET_yor_6042_9"/>
      <w:r w:rsidRPr="00D6721E">
        <w:rPr>
          <w:rStyle w:val="TagStyle"/>
          <w:rtl/>
        </w:rPr>
        <w:t xml:space="preserve"> &lt;&lt; יור &gt;&gt; </w:t>
      </w:r>
      <w:r>
        <w:rPr>
          <w:rtl/>
        </w:rPr>
        <w:t>היו"ר תהלה פרידמן:</w:t>
      </w:r>
      <w:r w:rsidRPr="00D6721E">
        <w:rPr>
          <w:rStyle w:val="TagStyle"/>
          <w:rtl/>
        </w:rPr>
        <w:t xml:space="preserve"> &lt;&lt; יור &gt;&gt;</w:t>
      </w:r>
      <w:r>
        <w:rPr>
          <w:rtl/>
        </w:rPr>
        <w:t xml:space="preserve">   </w:t>
      </w:r>
      <w:bookmarkEnd w:id="103"/>
    </w:p>
    <w:p w:rsidR="00D6721E" w:rsidRDefault="00D6721E" w:rsidP="00D6721E">
      <w:pPr>
        <w:pStyle w:val="KeepWithNext"/>
        <w:rPr>
          <w:rtl/>
          <w:lang w:eastAsia="he-IL"/>
        </w:rPr>
      </w:pPr>
    </w:p>
    <w:p w:rsidR="00D6721E" w:rsidRDefault="00D6721E" w:rsidP="00D6721E">
      <w:pPr>
        <w:rPr>
          <w:rtl/>
          <w:lang w:eastAsia="he-IL"/>
        </w:rPr>
      </w:pPr>
      <w:bookmarkStart w:id="104" w:name="_ETM_Q1_991342"/>
      <w:bookmarkEnd w:id="104"/>
      <w:r>
        <w:rPr>
          <w:rFonts w:hint="cs"/>
          <w:rtl/>
          <w:lang w:eastAsia="he-IL"/>
        </w:rPr>
        <w:t>חברת הכנסת עאידה</w:t>
      </w:r>
      <w:r w:rsidR="007811A4">
        <w:rPr>
          <w:rFonts w:hint="cs"/>
          <w:rtl/>
          <w:lang w:eastAsia="he-IL"/>
        </w:rPr>
        <w:t xml:space="preserve"> תומא סלימאן. </w:t>
      </w:r>
    </w:p>
    <w:p w:rsidR="00D6721E" w:rsidRDefault="00D6721E" w:rsidP="00D6721E">
      <w:pPr>
        <w:rPr>
          <w:rtl/>
          <w:lang w:eastAsia="he-IL"/>
        </w:rPr>
      </w:pPr>
      <w:bookmarkStart w:id="105" w:name="_ETM_Q1_994252"/>
      <w:bookmarkStart w:id="106" w:name="_ETM_Q1_994332"/>
      <w:bookmarkStart w:id="107" w:name="_ETM_Q1_996496"/>
      <w:bookmarkEnd w:id="105"/>
      <w:bookmarkEnd w:id="106"/>
      <w:bookmarkEnd w:id="107"/>
    </w:p>
    <w:p w:rsidR="00D6721E" w:rsidRDefault="00D6721E" w:rsidP="00D6721E">
      <w:pPr>
        <w:pStyle w:val="a"/>
        <w:keepNext/>
        <w:rPr>
          <w:rtl/>
        </w:rPr>
      </w:pPr>
      <w:bookmarkStart w:id="108" w:name="ET_speaker_5761_10"/>
      <w:r w:rsidRPr="00D6721E">
        <w:rPr>
          <w:rStyle w:val="TagStyle"/>
          <w:rtl/>
        </w:rPr>
        <w:t xml:space="preserve"> &lt;&lt; דובר &gt;&gt; </w:t>
      </w:r>
      <w:r>
        <w:rPr>
          <w:rtl/>
        </w:rPr>
        <w:t>עאידה תומא סלימאן (הרשימה המשותפת):</w:t>
      </w:r>
      <w:r w:rsidRPr="00D6721E">
        <w:rPr>
          <w:rStyle w:val="TagStyle"/>
          <w:rtl/>
        </w:rPr>
        <w:t xml:space="preserve"> &lt;&lt; דובר &gt;&gt;</w:t>
      </w:r>
      <w:r>
        <w:rPr>
          <w:rtl/>
        </w:rPr>
        <w:t xml:space="preserve">   </w:t>
      </w:r>
      <w:bookmarkEnd w:id="108"/>
    </w:p>
    <w:p w:rsidR="00D6721E" w:rsidRDefault="00D6721E" w:rsidP="00D6721E">
      <w:pPr>
        <w:pStyle w:val="KeepWithNext"/>
        <w:rPr>
          <w:rtl/>
          <w:lang w:eastAsia="he-IL"/>
        </w:rPr>
      </w:pPr>
    </w:p>
    <w:p w:rsidR="00544B0C" w:rsidRDefault="00D6721E" w:rsidP="00AB03DE">
      <w:pPr>
        <w:rPr>
          <w:rtl/>
          <w:lang w:eastAsia="he-IL"/>
        </w:rPr>
      </w:pPr>
      <w:bookmarkStart w:id="109" w:name="_ETM_Q1_996996"/>
      <w:bookmarkStart w:id="110" w:name="_ETM_Q1_997056"/>
      <w:bookmarkEnd w:id="109"/>
      <w:bookmarkEnd w:id="110"/>
      <w:r>
        <w:rPr>
          <w:rFonts w:hint="cs"/>
          <w:rtl/>
          <w:lang w:eastAsia="he-IL"/>
        </w:rPr>
        <w:t>תודה רבה</w:t>
      </w:r>
      <w:r w:rsidR="00AB03DE">
        <w:rPr>
          <w:rFonts w:hint="cs"/>
          <w:rtl/>
          <w:lang w:eastAsia="he-IL"/>
        </w:rPr>
        <w:t xml:space="preserve">, כבוד היושבת-ראש, </w:t>
      </w:r>
      <w:bookmarkStart w:id="111" w:name="_ETM_Q1_993583"/>
      <w:bookmarkEnd w:id="111"/>
      <w:r w:rsidR="00AB03DE">
        <w:rPr>
          <w:rFonts w:hint="cs"/>
          <w:rtl/>
          <w:lang w:eastAsia="he-IL"/>
        </w:rPr>
        <w:t>חברי הכנסת הנכבדים.</w:t>
      </w:r>
      <w:r>
        <w:rPr>
          <w:rFonts w:hint="cs"/>
          <w:rtl/>
          <w:lang w:eastAsia="he-IL"/>
        </w:rPr>
        <w:t xml:space="preserve"> מי שהיה </w:t>
      </w:r>
      <w:bookmarkStart w:id="112" w:name="_ETM_Q1_1001411"/>
      <w:bookmarkEnd w:id="112"/>
      <w:r>
        <w:rPr>
          <w:rFonts w:hint="cs"/>
          <w:rtl/>
          <w:lang w:eastAsia="he-IL"/>
        </w:rPr>
        <w:t>בכנסות הקודמות יודע שבקשות כאלה</w:t>
      </w:r>
      <w:r w:rsidR="00AB03DE">
        <w:rPr>
          <w:rFonts w:hint="cs"/>
          <w:rtl/>
          <w:lang w:eastAsia="he-IL"/>
        </w:rPr>
        <w:t xml:space="preserve"> בדרך כלל</w:t>
      </w:r>
      <w:r>
        <w:rPr>
          <w:rFonts w:hint="cs"/>
          <w:rtl/>
          <w:lang w:eastAsia="he-IL"/>
        </w:rPr>
        <w:t xml:space="preserve"> מוגשות על ידי הסיעות</w:t>
      </w:r>
      <w:r w:rsidR="00AB03DE">
        <w:rPr>
          <w:rFonts w:hint="cs"/>
          <w:rtl/>
          <w:lang w:eastAsia="he-IL"/>
        </w:rPr>
        <w:t>,</w:t>
      </w:r>
      <w:r>
        <w:rPr>
          <w:rFonts w:hint="cs"/>
          <w:rtl/>
          <w:lang w:eastAsia="he-IL"/>
        </w:rPr>
        <w:t xml:space="preserve"> </w:t>
      </w:r>
      <w:bookmarkStart w:id="113" w:name="_ETM_Q1_1009010"/>
      <w:bookmarkEnd w:id="113"/>
      <w:r>
        <w:rPr>
          <w:rFonts w:hint="cs"/>
          <w:rtl/>
          <w:lang w:eastAsia="he-IL"/>
        </w:rPr>
        <w:t>והרבה פעמים</w:t>
      </w:r>
      <w:r w:rsidR="00AB03DE">
        <w:rPr>
          <w:rFonts w:hint="cs"/>
          <w:rtl/>
          <w:lang w:eastAsia="he-IL"/>
        </w:rPr>
        <w:t xml:space="preserve"> לאחר ויכוחים פוליטיים סוערים בתוך </w:t>
      </w:r>
      <w:bookmarkStart w:id="114" w:name="_ETM_Q1_1013424"/>
      <w:bookmarkEnd w:id="114"/>
      <w:r w:rsidR="00AB03DE">
        <w:rPr>
          <w:rFonts w:hint="cs"/>
          <w:rtl/>
          <w:lang w:eastAsia="he-IL"/>
        </w:rPr>
        <w:t xml:space="preserve">הסיעות. לפעמים בעניינים טכניים בלבד, לרוב זה בעניינים טכניים. </w:t>
      </w:r>
      <w:r>
        <w:rPr>
          <w:rFonts w:hint="cs"/>
          <w:rtl/>
          <w:lang w:eastAsia="he-IL"/>
        </w:rPr>
        <w:t xml:space="preserve">גם בעבר הרשימה המשותפת עשתה </w:t>
      </w:r>
      <w:bookmarkStart w:id="115" w:name="_ETM_Q1_1023073"/>
      <w:bookmarkEnd w:id="115"/>
      <w:r>
        <w:rPr>
          <w:rFonts w:hint="cs"/>
          <w:rtl/>
          <w:lang w:eastAsia="he-IL"/>
        </w:rPr>
        <w:t>אות</w:t>
      </w:r>
      <w:r w:rsidR="00AB03DE">
        <w:rPr>
          <w:rFonts w:hint="cs"/>
          <w:rtl/>
          <w:lang w:eastAsia="he-IL"/>
        </w:rPr>
        <w:t>ו</w:t>
      </w:r>
      <w:r>
        <w:rPr>
          <w:rFonts w:hint="cs"/>
          <w:rtl/>
          <w:lang w:eastAsia="he-IL"/>
        </w:rPr>
        <w:t xml:space="preserve"> דבר</w:t>
      </w:r>
      <w:r w:rsidR="00AB03DE">
        <w:rPr>
          <w:rFonts w:hint="cs"/>
          <w:rtl/>
          <w:lang w:eastAsia="he-IL"/>
        </w:rPr>
        <w:t xml:space="preserve"> </w:t>
      </w:r>
      <w:bookmarkStart w:id="116" w:name="_ETM_Q1_1020467"/>
      <w:bookmarkEnd w:id="116"/>
      <w:r w:rsidR="00AB03DE">
        <w:rPr>
          <w:rFonts w:hint="cs"/>
          <w:rtl/>
          <w:lang w:eastAsia="he-IL"/>
        </w:rPr>
        <w:t>בבחירות הקודמות</w:t>
      </w:r>
      <w:r>
        <w:rPr>
          <w:rFonts w:hint="cs"/>
          <w:rtl/>
          <w:lang w:eastAsia="he-IL"/>
        </w:rPr>
        <w:t>. יכול להיות שהבלבול</w:t>
      </w:r>
      <w:r w:rsidR="00AB03DE">
        <w:rPr>
          <w:rFonts w:hint="cs"/>
          <w:rtl/>
          <w:lang w:eastAsia="he-IL"/>
        </w:rPr>
        <w:t xml:space="preserve"> היום</w:t>
      </w:r>
      <w:r>
        <w:rPr>
          <w:rFonts w:hint="cs"/>
          <w:rtl/>
          <w:lang w:eastAsia="he-IL"/>
        </w:rPr>
        <w:t xml:space="preserve"> נובע מהעובדה ששני הדברים </w:t>
      </w:r>
      <w:bookmarkStart w:id="117" w:name="_ETM_Q1_1030632"/>
      <w:bookmarkEnd w:id="117"/>
      <w:r>
        <w:rPr>
          <w:rFonts w:hint="cs"/>
          <w:rtl/>
          <w:lang w:eastAsia="he-IL"/>
        </w:rPr>
        <w:t>נפגשו בנקודת זמן אחת, גם יש ויכוחים</w:t>
      </w:r>
      <w:r w:rsidR="00544B0C">
        <w:rPr>
          <w:rFonts w:hint="cs"/>
          <w:rtl/>
          <w:lang w:eastAsia="he-IL"/>
        </w:rPr>
        <w:t xml:space="preserve"> פוליטיים</w:t>
      </w:r>
      <w:r>
        <w:rPr>
          <w:rFonts w:hint="cs"/>
          <w:rtl/>
          <w:lang w:eastAsia="he-IL"/>
        </w:rPr>
        <w:t xml:space="preserve"> וגם יש </w:t>
      </w:r>
      <w:bookmarkStart w:id="118" w:name="_ETM_Q1_1038176"/>
      <w:bookmarkEnd w:id="118"/>
      <w:r>
        <w:rPr>
          <w:rFonts w:hint="cs"/>
          <w:rtl/>
          <w:lang w:eastAsia="he-IL"/>
        </w:rPr>
        <w:t>בקשה טכנית.</w:t>
      </w:r>
    </w:p>
    <w:p w:rsidR="00544B0C" w:rsidRDefault="00544B0C" w:rsidP="00AB03DE">
      <w:pPr>
        <w:rPr>
          <w:rtl/>
          <w:lang w:eastAsia="he-IL"/>
        </w:rPr>
      </w:pPr>
      <w:bookmarkStart w:id="119" w:name="_ETM_Q1_1032677"/>
      <w:bookmarkEnd w:id="119"/>
    </w:p>
    <w:p w:rsidR="00D6721E" w:rsidRDefault="00544B0C" w:rsidP="00293424">
      <w:pPr>
        <w:rPr>
          <w:rtl/>
          <w:lang w:eastAsia="he-IL"/>
        </w:rPr>
      </w:pPr>
      <w:bookmarkStart w:id="120" w:name="_ETM_Q1_1032790"/>
      <w:bookmarkStart w:id="121" w:name="_ETM_Q1_1032857"/>
      <w:bookmarkStart w:id="122" w:name="_ETM_Q1_1032898"/>
      <w:bookmarkEnd w:id="120"/>
      <w:bookmarkEnd w:id="121"/>
      <w:bookmarkEnd w:id="122"/>
      <w:r>
        <w:rPr>
          <w:rFonts w:hint="cs"/>
          <w:rtl/>
          <w:lang w:eastAsia="he-IL"/>
        </w:rPr>
        <w:t xml:space="preserve">זה לא במקרה שחד"ש החלטנו </w:t>
      </w:r>
      <w:r w:rsidR="00D6721E">
        <w:rPr>
          <w:rFonts w:hint="cs"/>
          <w:rtl/>
          <w:lang w:eastAsia="he-IL"/>
        </w:rPr>
        <w:t xml:space="preserve">שאנחנו לא מגישים את הבקשה, במיוחד שאנחנו </w:t>
      </w:r>
      <w:bookmarkStart w:id="123" w:name="_ETM_Q1_1045965"/>
      <w:bookmarkEnd w:id="123"/>
      <w:r w:rsidR="00D6721E">
        <w:rPr>
          <w:rFonts w:hint="cs"/>
          <w:rtl/>
          <w:lang w:eastAsia="he-IL"/>
        </w:rPr>
        <w:t xml:space="preserve">גם מאוד מעוניינים שהרשימה המשותפת תמשיך כרשימה משותפת על כל </w:t>
      </w:r>
      <w:bookmarkStart w:id="124" w:name="_ETM_Q1_1055297"/>
      <w:bookmarkEnd w:id="124"/>
      <w:r w:rsidR="00D6721E">
        <w:rPr>
          <w:rFonts w:hint="cs"/>
          <w:rtl/>
          <w:lang w:eastAsia="he-IL"/>
        </w:rPr>
        <w:t>מרכיביה, ב</w:t>
      </w:r>
      <w:r>
        <w:rPr>
          <w:rFonts w:hint="cs"/>
          <w:rtl/>
          <w:lang w:eastAsia="he-IL"/>
        </w:rPr>
        <w:t>עיקר</w:t>
      </w:r>
      <w:r w:rsidR="00D6721E">
        <w:rPr>
          <w:rFonts w:hint="cs"/>
          <w:rtl/>
          <w:lang w:eastAsia="he-IL"/>
        </w:rPr>
        <w:t xml:space="preserve"> כדי להוביל את המאבק</w:t>
      </w:r>
      <w:r>
        <w:rPr>
          <w:rFonts w:hint="cs"/>
          <w:rtl/>
          <w:lang w:eastAsia="he-IL"/>
        </w:rPr>
        <w:t xml:space="preserve"> שהתחילה </w:t>
      </w:r>
      <w:bookmarkStart w:id="125" w:name="_ETM_Q1_1057911"/>
      <w:bookmarkEnd w:id="125"/>
      <w:r>
        <w:rPr>
          <w:rFonts w:hint="cs"/>
          <w:rtl/>
          <w:lang w:eastAsia="he-IL"/>
        </w:rPr>
        <w:t xml:space="preserve">הרשימה המשותפת </w:t>
      </w:r>
      <w:r w:rsidR="00D6721E">
        <w:rPr>
          <w:rFonts w:hint="cs"/>
          <w:rtl/>
          <w:lang w:eastAsia="he-IL"/>
        </w:rPr>
        <w:t>והבטיחה לבוחרים שלנו שנ</w:t>
      </w:r>
      <w:bookmarkStart w:id="126" w:name="_ETM_Q1_1065951"/>
      <w:bookmarkEnd w:id="126"/>
      <w:r w:rsidR="00D6721E">
        <w:rPr>
          <w:rFonts w:hint="cs"/>
          <w:rtl/>
          <w:lang w:eastAsia="he-IL"/>
        </w:rPr>
        <w:t>היה כוח</w:t>
      </w:r>
      <w:r>
        <w:rPr>
          <w:rFonts w:hint="cs"/>
          <w:rtl/>
          <w:lang w:eastAsia="he-IL"/>
        </w:rPr>
        <w:t xml:space="preserve"> פוליטי</w:t>
      </w:r>
      <w:r w:rsidR="00D6721E">
        <w:rPr>
          <w:rFonts w:hint="cs"/>
          <w:rtl/>
          <w:lang w:eastAsia="he-IL"/>
        </w:rPr>
        <w:t xml:space="preserve"> מוביל</w:t>
      </w:r>
      <w:r>
        <w:rPr>
          <w:rFonts w:hint="cs"/>
          <w:rtl/>
          <w:lang w:eastAsia="he-IL"/>
        </w:rPr>
        <w:t>,</w:t>
      </w:r>
      <w:r w:rsidR="00D6721E">
        <w:rPr>
          <w:rFonts w:hint="cs"/>
          <w:rtl/>
          <w:lang w:eastAsia="he-IL"/>
        </w:rPr>
        <w:t xml:space="preserve"> שיכול לעמוד באיתנות</w:t>
      </w:r>
      <w:r>
        <w:rPr>
          <w:rFonts w:hint="cs"/>
          <w:rtl/>
          <w:lang w:eastAsia="he-IL"/>
        </w:rPr>
        <w:t xml:space="preserve"> על הקו הפוליטי שסוכם בין </w:t>
      </w:r>
      <w:r w:rsidR="00D6721E">
        <w:rPr>
          <w:rFonts w:hint="cs"/>
          <w:rtl/>
          <w:lang w:eastAsia="he-IL"/>
        </w:rPr>
        <w:t xml:space="preserve">כלל המרכיבים של </w:t>
      </w:r>
      <w:bookmarkStart w:id="127" w:name="_ETM_Q1_1074520"/>
      <w:bookmarkEnd w:id="127"/>
      <w:r w:rsidR="00D6721E">
        <w:rPr>
          <w:rFonts w:hint="cs"/>
          <w:rtl/>
          <w:lang w:eastAsia="he-IL"/>
        </w:rPr>
        <w:t xml:space="preserve">הרשימה המשותפת. ואין שום בעיה עם בקשות שהן טכניות </w:t>
      </w:r>
      <w:bookmarkStart w:id="128" w:name="_ETM_Q1_1084708"/>
      <w:bookmarkEnd w:id="128"/>
      <w:r w:rsidR="00D6721E">
        <w:rPr>
          <w:rFonts w:hint="cs"/>
          <w:rtl/>
          <w:lang w:eastAsia="he-IL"/>
        </w:rPr>
        <w:t xml:space="preserve">כדי לאפשר לכל הגורמים לפעול בצורה הכי יעילה בשטח כדי </w:t>
      </w:r>
      <w:bookmarkStart w:id="129" w:name="_ETM_Q1_1091998"/>
      <w:bookmarkEnd w:id="129"/>
      <w:r w:rsidR="00D6721E">
        <w:rPr>
          <w:rFonts w:hint="cs"/>
          <w:rtl/>
          <w:lang w:eastAsia="he-IL"/>
        </w:rPr>
        <w:t xml:space="preserve">להגיע לתוצאות הכי מרביות שאפשר, וזה אפשרי  וקיים. אני </w:t>
      </w:r>
      <w:bookmarkStart w:id="130" w:name="_ETM_Q1_1099527"/>
      <w:bookmarkEnd w:id="130"/>
      <w:r w:rsidR="00D6721E">
        <w:rPr>
          <w:rFonts w:hint="cs"/>
          <w:rtl/>
          <w:lang w:eastAsia="he-IL"/>
        </w:rPr>
        <w:t>מקווה מאוד שהבקשות האלה לא מסתמכות על שום רקע בענ</w:t>
      </w:r>
      <w:bookmarkStart w:id="131" w:name="_ETM_Q1_1106821"/>
      <w:bookmarkEnd w:id="131"/>
      <w:r w:rsidR="00D6721E">
        <w:rPr>
          <w:rFonts w:hint="cs"/>
          <w:rtl/>
          <w:lang w:eastAsia="he-IL"/>
        </w:rPr>
        <w:t>יין המגעים והישיבות הפוליטיות</w:t>
      </w:r>
      <w:r w:rsidR="00293424">
        <w:rPr>
          <w:rFonts w:hint="cs"/>
          <w:rtl/>
          <w:lang w:eastAsia="he-IL"/>
        </w:rPr>
        <w:t xml:space="preserve"> שהיו </w:t>
      </w:r>
      <w:bookmarkStart w:id="132" w:name="_ETM_Q1_1110649"/>
      <w:bookmarkEnd w:id="132"/>
      <w:r w:rsidR="00293424">
        <w:rPr>
          <w:rFonts w:hint="cs"/>
          <w:rtl/>
          <w:lang w:eastAsia="he-IL"/>
        </w:rPr>
        <w:t>לרשימה המשותפת</w:t>
      </w:r>
      <w:r w:rsidR="00D6721E">
        <w:rPr>
          <w:rFonts w:hint="cs"/>
          <w:rtl/>
          <w:lang w:eastAsia="he-IL"/>
        </w:rPr>
        <w:t xml:space="preserve"> בזמן האחרון. אנחנו עדיין רואים </w:t>
      </w:r>
      <w:bookmarkStart w:id="133" w:name="_ETM_Q1_1119390"/>
      <w:bookmarkEnd w:id="133"/>
      <w:r w:rsidR="00D6721E">
        <w:rPr>
          <w:rFonts w:hint="cs"/>
          <w:rtl/>
          <w:lang w:eastAsia="he-IL"/>
        </w:rPr>
        <w:t xml:space="preserve">את החשיבות להמשיך את הדרך ביחד. כשאני אומרת אנחנו, </w:t>
      </w:r>
      <w:bookmarkStart w:id="134" w:name="_ETM_Q1_1127004"/>
      <w:bookmarkEnd w:id="134"/>
      <w:r w:rsidR="00D6721E">
        <w:rPr>
          <w:rFonts w:hint="cs"/>
          <w:rtl/>
          <w:lang w:eastAsia="he-IL"/>
        </w:rPr>
        <w:t xml:space="preserve">במקרה </w:t>
      </w:r>
      <w:r w:rsidR="00293424">
        <w:rPr>
          <w:rFonts w:hint="cs"/>
          <w:rtl/>
          <w:lang w:eastAsia="he-IL"/>
        </w:rPr>
        <w:t>ה</w:t>
      </w:r>
      <w:r w:rsidR="00D6721E">
        <w:rPr>
          <w:rFonts w:hint="cs"/>
          <w:rtl/>
          <w:lang w:eastAsia="he-IL"/>
        </w:rPr>
        <w:t xml:space="preserve">זה זה חד"ש. נפעל כמה שאפשר שהרשימה המשותפת תמשיך </w:t>
      </w:r>
      <w:bookmarkStart w:id="135" w:name="_ETM_Q1_1136223"/>
      <w:bookmarkEnd w:id="135"/>
      <w:r w:rsidR="00D6721E">
        <w:rPr>
          <w:rFonts w:hint="cs"/>
          <w:rtl/>
          <w:lang w:eastAsia="he-IL"/>
        </w:rPr>
        <w:t>לפעול</w:t>
      </w:r>
      <w:r w:rsidR="00293424">
        <w:rPr>
          <w:rFonts w:hint="cs"/>
          <w:rtl/>
          <w:lang w:eastAsia="he-IL"/>
        </w:rPr>
        <w:t xml:space="preserve">, עם בקשות טכניות או בלי בקשות </w:t>
      </w:r>
      <w:bookmarkStart w:id="136" w:name="_ETM_Q1_1135081"/>
      <w:bookmarkEnd w:id="136"/>
      <w:r w:rsidR="00293424">
        <w:rPr>
          <w:rFonts w:hint="cs"/>
          <w:rtl/>
          <w:lang w:eastAsia="he-IL"/>
        </w:rPr>
        <w:t xml:space="preserve">טכניות. </w:t>
      </w:r>
      <w:r w:rsidR="00D6721E">
        <w:rPr>
          <w:rFonts w:hint="cs"/>
          <w:rtl/>
          <w:lang w:eastAsia="he-IL"/>
        </w:rPr>
        <w:t>העיקר הוא המאבק הפוליטי</w:t>
      </w:r>
      <w:r w:rsidR="00293424">
        <w:rPr>
          <w:rFonts w:hint="cs"/>
          <w:rtl/>
          <w:lang w:eastAsia="he-IL"/>
        </w:rPr>
        <w:t>,</w:t>
      </w:r>
      <w:r w:rsidR="00D6721E">
        <w:rPr>
          <w:rFonts w:hint="cs"/>
          <w:rtl/>
          <w:lang w:eastAsia="he-IL"/>
        </w:rPr>
        <w:t xml:space="preserve"> לא העניינים הטכניים.</w:t>
      </w:r>
      <w:r w:rsidR="00293424">
        <w:rPr>
          <w:rFonts w:hint="cs"/>
          <w:rtl/>
          <w:lang w:eastAsia="he-IL"/>
        </w:rPr>
        <w:t xml:space="preserve"> העיקר הוא התוכנית הפוליטית,</w:t>
      </w:r>
      <w:r w:rsidR="00D6721E">
        <w:rPr>
          <w:rFonts w:hint="cs"/>
          <w:rtl/>
          <w:lang w:eastAsia="he-IL"/>
        </w:rPr>
        <w:t xml:space="preserve"> זה מה </w:t>
      </w:r>
      <w:bookmarkStart w:id="137" w:name="_ETM_Q1_1144607"/>
      <w:bookmarkEnd w:id="137"/>
      <w:r w:rsidR="00D6721E">
        <w:rPr>
          <w:rFonts w:hint="cs"/>
          <w:rtl/>
          <w:lang w:eastAsia="he-IL"/>
        </w:rPr>
        <w:t xml:space="preserve">שחשוב, על זה אנחנו נמצאים ביחד. ואם זה יעזור </w:t>
      </w:r>
      <w:r w:rsidR="00293424">
        <w:rPr>
          <w:rFonts w:hint="cs"/>
          <w:rtl/>
          <w:lang w:eastAsia="he-IL"/>
        </w:rPr>
        <w:t>ב</w:t>
      </w:r>
      <w:r w:rsidR="00D6721E">
        <w:rPr>
          <w:rFonts w:hint="cs"/>
          <w:rtl/>
          <w:lang w:eastAsia="he-IL"/>
        </w:rPr>
        <w:t xml:space="preserve">קידום </w:t>
      </w:r>
      <w:bookmarkStart w:id="138" w:name="_ETM_Q1_1150651"/>
      <w:bookmarkEnd w:id="138"/>
      <w:r w:rsidR="00D6721E">
        <w:rPr>
          <w:rFonts w:hint="cs"/>
          <w:rtl/>
          <w:lang w:eastAsia="he-IL"/>
        </w:rPr>
        <w:t xml:space="preserve">העשייה בזמן הבחירות, אז שיהיה. </w:t>
      </w:r>
    </w:p>
    <w:p w:rsidR="00293424" w:rsidRDefault="00293424" w:rsidP="00293424">
      <w:pPr>
        <w:rPr>
          <w:rtl/>
          <w:lang w:eastAsia="he-IL"/>
        </w:rPr>
      </w:pPr>
      <w:bookmarkStart w:id="139" w:name="_ETM_Q1_1151824"/>
      <w:bookmarkStart w:id="140" w:name="_ETM_Q1_1151923"/>
      <w:bookmarkStart w:id="141" w:name="_ETM_Q1_1153328"/>
      <w:bookmarkEnd w:id="139"/>
      <w:bookmarkEnd w:id="140"/>
      <w:bookmarkEnd w:id="141"/>
    </w:p>
    <w:p w:rsidR="00293424" w:rsidRDefault="00293424" w:rsidP="00293424">
      <w:pPr>
        <w:pStyle w:val="a"/>
        <w:keepNext/>
        <w:rPr>
          <w:rtl/>
        </w:rPr>
      </w:pPr>
      <w:bookmarkStart w:id="142" w:name="ET_speaker_ארבל_אסטרחן_31"/>
      <w:r w:rsidRPr="00293424">
        <w:rPr>
          <w:rStyle w:val="TagStyle"/>
          <w:rtl/>
        </w:rPr>
        <w:t xml:space="preserve"> &lt;&lt; דובר &gt;&gt; </w:t>
      </w:r>
      <w:r>
        <w:rPr>
          <w:rtl/>
        </w:rPr>
        <w:t>ארבל אסטרחן:</w:t>
      </w:r>
      <w:r w:rsidRPr="00293424">
        <w:rPr>
          <w:rStyle w:val="TagStyle"/>
          <w:rtl/>
        </w:rPr>
        <w:t xml:space="preserve"> &lt;&lt; דובר &gt;&gt;</w:t>
      </w:r>
      <w:r>
        <w:rPr>
          <w:rtl/>
        </w:rPr>
        <w:t xml:space="preserve">   </w:t>
      </w:r>
      <w:bookmarkEnd w:id="142"/>
    </w:p>
    <w:p w:rsidR="00293424" w:rsidRDefault="00293424" w:rsidP="00293424">
      <w:pPr>
        <w:pStyle w:val="KeepWithNext"/>
        <w:rPr>
          <w:rtl/>
          <w:lang w:eastAsia="he-IL"/>
        </w:rPr>
      </w:pPr>
    </w:p>
    <w:p w:rsidR="00293424" w:rsidRDefault="00D6721E" w:rsidP="00293424">
      <w:pPr>
        <w:rPr>
          <w:rtl/>
          <w:lang w:eastAsia="he-IL"/>
        </w:rPr>
      </w:pPr>
      <w:bookmarkStart w:id="143" w:name="_ETM_Q1_1154110"/>
      <w:bookmarkStart w:id="144" w:name="_ETM_Q1_1154179"/>
      <w:bookmarkStart w:id="145" w:name="_ETM_Q1_1155941"/>
      <w:bookmarkStart w:id="146" w:name="_ETM_Q1_1156016"/>
      <w:bookmarkStart w:id="147" w:name="_ETM_Q1_1157316"/>
      <w:bookmarkStart w:id="148" w:name="_ETM_Q1_1157371"/>
      <w:bookmarkEnd w:id="143"/>
      <w:bookmarkEnd w:id="144"/>
      <w:bookmarkEnd w:id="145"/>
      <w:bookmarkEnd w:id="146"/>
      <w:bookmarkEnd w:id="147"/>
      <w:bookmarkEnd w:id="148"/>
      <w:r>
        <w:rPr>
          <w:rFonts w:hint="cs"/>
          <w:rtl/>
          <w:lang w:eastAsia="he-IL"/>
        </w:rPr>
        <w:t xml:space="preserve">יש כאן בקשה, בדומה לבקשות </w:t>
      </w:r>
      <w:bookmarkStart w:id="149" w:name="_ETM_Q1_1161195"/>
      <w:bookmarkEnd w:id="149"/>
      <w:r>
        <w:rPr>
          <w:rFonts w:hint="cs"/>
          <w:rtl/>
          <w:lang w:eastAsia="he-IL"/>
        </w:rPr>
        <w:t xml:space="preserve">שהיו </w:t>
      </w:r>
      <w:r w:rsidR="00293424">
        <w:rPr>
          <w:rFonts w:hint="cs"/>
          <w:rtl/>
          <w:lang w:eastAsia="he-IL"/>
        </w:rPr>
        <w:t>פה</w:t>
      </w:r>
      <w:r>
        <w:rPr>
          <w:rFonts w:hint="cs"/>
          <w:rtl/>
          <w:lang w:eastAsia="he-IL"/>
        </w:rPr>
        <w:t xml:space="preserve"> לאחרונה</w:t>
      </w:r>
      <w:r w:rsidR="00293424">
        <w:rPr>
          <w:rFonts w:hint="cs"/>
          <w:rtl/>
          <w:lang w:eastAsia="he-IL"/>
        </w:rPr>
        <w:t xml:space="preserve"> מטעם סיעת ימינה. </w:t>
      </w:r>
    </w:p>
    <w:p w:rsidR="00293424" w:rsidRDefault="00293424" w:rsidP="00293424">
      <w:pPr>
        <w:rPr>
          <w:rtl/>
          <w:lang w:eastAsia="he-IL"/>
        </w:rPr>
      </w:pPr>
    </w:p>
    <w:p w:rsidR="00293424" w:rsidRDefault="00293424" w:rsidP="00293424">
      <w:pPr>
        <w:pStyle w:val="a"/>
        <w:keepNext/>
        <w:rPr>
          <w:rtl/>
        </w:rPr>
      </w:pPr>
      <w:bookmarkStart w:id="150" w:name="ET_speaker_5292_32"/>
      <w:r w:rsidRPr="00293424">
        <w:rPr>
          <w:rStyle w:val="TagStyle"/>
          <w:rtl/>
        </w:rPr>
        <w:t xml:space="preserve"> &lt;&lt; דובר &gt;&gt; </w:t>
      </w:r>
      <w:r>
        <w:rPr>
          <w:rtl/>
        </w:rPr>
        <w:t>אוסאמה סעדי (הרשימה המשותפת):</w:t>
      </w:r>
      <w:r w:rsidRPr="00293424">
        <w:rPr>
          <w:rStyle w:val="TagStyle"/>
          <w:rtl/>
        </w:rPr>
        <w:t xml:space="preserve"> &lt;&lt; דובר &gt;&gt;</w:t>
      </w:r>
      <w:r>
        <w:rPr>
          <w:rtl/>
        </w:rPr>
        <w:t xml:space="preserve">   </w:t>
      </w:r>
      <w:bookmarkEnd w:id="150"/>
    </w:p>
    <w:p w:rsidR="00293424" w:rsidRDefault="00293424" w:rsidP="00293424">
      <w:pPr>
        <w:pStyle w:val="KeepWithNext"/>
        <w:rPr>
          <w:rtl/>
          <w:lang w:eastAsia="he-IL"/>
        </w:rPr>
      </w:pPr>
    </w:p>
    <w:p w:rsidR="00293424" w:rsidRDefault="00293424" w:rsidP="00293424">
      <w:pPr>
        <w:rPr>
          <w:rtl/>
          <w:lang w:eastAsia="he-IL"/>
        </w:rPr>
      </w:pPr>
      <w:r>
        <w:rPr>
          <w:rFonts w:hint="cs"/>
          <w:rtl/>
          <w:lang w:eastAsia="he-IL"/>
        </w:rPr>
        <w:t xml:space="preserve">יהדות התורה ודגל התורה, אותו דבר. </w:t>
      </w:r>
    </w:p>
    <w:p w:rsidR="00293424" w:rsidRDefault="00293424" w:rsidP="00293424">
      <w:pPr>
        <w:rPr>
          <w:rtl/>
          <w:lang w:eastAsia="he-IL"/>
        </w:rPr>
      </w:pPr>
    </w:p>
    <w:p w:rsidR="00293424" w:rsidRDefault="00293424" w:rsidP="00293424">
      <w:pPr>
        <w:pStyle w:val="a"/>
        <w:keepNext/>
        <w:rPr>
          <w:rtl/>
        </w:rPr>
      </w:pPr>
      <w:bookmarkStart w:id="151" w:name="ET_speaker_ארבל_אסטרחן_33"/>
      <w:r w:rsidRPr="00293424">
        <w:rPr>
          <w:rStyle w:val="TagStyle"/>
          <w:rtl/>
        </w:rPr>
        <w:t xml:space="preserve"> &lt;&lt; דובר &gt;&gt; </w:t>
      </w:r>
      <w:r>
        <w:rPr>
          <w:rtl/>
        </w:rPr>
        <w:t>ארבל אסטרחן:</w:t>
      </w:r>
      <w:r w:rsidRPr="00293424">
        <w:rPr>
          <w:rStyle w:val="TagStyle"/>
          <w:rtl/>
        </w:rPr>
        <w:t xml:space="preserve"> &lt;&lt; דובר &gt;&gt;</w:t>
      </w:r>
      <w:r>
        <w:rPr>
          <w:rtl/>
        </w:rPr>
        <w:t xml:space="preserve">   </w:t>
      </w:r>
      <w:bookmarkEnd w:id="151"/>
    </w:p>
    <w:p w:rsidR="00293424" w:rsidRDefault="00293424" w:rsidP="00293424">
      <w:pPr>
        <w:pStyle w:val="KeepWithNext"/>
        <w:rPr>
          <w:rtl/>
          <w:lang w:eastAsia="he-IL"/>
        </w:rPr>
      </w:pPr>
    </w:p>
    <w:p w:rsidR="00D6721E" w:rsidRDefault="00293424" w:rsidP="00293424">
      <w:pPr>
        <w:rPr>
          <w:rtl/>
          <w:lang w:eastAsia="he-IL"/>
        </w:rPr>
      </w:pPr>
      <w:r>
        <w:rPr>
          <w:rFonts w:hint="cs"/>
          <w:rtl/>
          <w:lang w:eastAsia="he-IL"/>
        </w:rPr>
        <w:t xml:space="preserve">נכון. אלה </w:t>
      </w:r>
      <w:bookmarkStart w:id="152" w:name="_ETM_Q1_1162642"/>
      <w:bookmarkEnd w:id="152"/>
      <w:r>
        <w:rPr>
          <w:rFonts w:hint="cs"/>
          <w:rtl/>
          <w:lang w:eastAsia="he-IL"/>
        </w:rPr>
        <w:t>ב</w:t>
      </w:r>
      <w:r w:rsidR="00D6721E">
        <w:rPr>
          <w:rFonts w:hint="cs"/>
          <w:rtl/>
          <w:lang w:eastAsia="he-IL"/>
        </w:rPr>
        <w:t xml:space="preserve">קשות שקורות לא מעט לפני בחירות. </w:t>
      </w:r>
      <w:bookmarkStart w:id="153" w:name="_ETM_Q1_1168669"/>
      <w:bookmarkEnd w:id="153"/>
      <w:r w:rsidR="00D6721E">
        <w:rPr>
          <w:rFonts w:hint="cs"/>
          <w:rtl/>
          <w:lang w:eastAsia="he-IL"/>
        </w:rPr>
        <w:t xml:space="preserve"> </w:t>
      </w:r>
    </w:p>
    <w:p w:rsidR="00D6721E" w:rsidRDefault="00D6721E" w:rsidP="00D6721E">
      <w:pPr>
        <w:rPr>
          <w:rtl/>
          <w:lang w:eastAsia="he-IL"/>
        </w:rPr>
      </w:pPr>
      <w:bookmarkStart w:id="154" w:name="_ETM_Q1_1171732"/>
      <w:bookmarkStart w:id="155" w:name="_ETM_Q1_1171797"/>
      <w:bookmarkEnd w:id="154"/>
      <w:bookmarkEnd w:id="155"/>
    </w:p>
    <w:p w:rsidR="00D6721E" w:rsidRDefault="00D6721E" w:rsidP="00D6721E">
      <w:pPr>
        <w:pStyle w:val="af"/>
        <w:keepNext/>
        <w:rPr>
          <w:rtl/>
        </w:rPr>
      </w:pPr>
      <w:bookmarkStart w:id="156" w:name="ET_yor_6042_11"/>
      <w:r w:rsidRPr="00D6721E">
        <w:rPr>
          <w:rStyle w:val="TagStyle"/>
          <w:rtl/>
        </w:rPr>
        <w:t xml:space="preserve"> &lt;&lt; יור &gt;&gt; </w:t>
      </w:r>
      <w:r>
        <w:rPr>
          <w:rtl/>
        </w:rPr>
        <w:t>היו"ר תהלה פרידמן:</w:t>
      </w:r>
      <w:r w:rsidRPr="00D6721E">
        <w:rPr>
          <w:rStyle w:val="TagStyle"/>
          <w:rtl/>
        </w:rPr>
        <w:t xml:space="preserve"> &lt;&lt; יור &gt;&gt;</w:t>
      </w:r>
      <w:r>
        <w:rPr>
          <w:rtl/>
        </w:rPr>
        <w:t xml:space="preserve">   </w:t>
      </w:r>
      <w:bookmarkEnd w:id="156"/>
    </w:p>
    <w:p w:rsidR="00D6721E" w:rsidRDefault="00D6721E" w:rsidP="00D6721E">
      <w:pPr>
        <w:pStyle w:val="KeepWithNext"/>
        <w:rPr>
          <w:rtl/>
          <w:lang w:eastAsia="he-IL"/>
        </w:rPr>
      </w:pPr>
    </w:p>
    <w:p w:rsidR="00D6721E" w:rsidRDefault="00D6721E" w:rsidP="00D6721E">
      <w:pPr>
        <w:rPr>
          <w:rtl/>
          <w:lang w:eastAsia="he-IL"/>
        </w:rPr>
      </w:pPr>
      <w:bookmarkStart w:id="157" w:name="_ETM_Q1_1172977"/>
      <w:bookmarkEnd w:id="157"/>
      <w:r>
        <w:rPr>
          <w:rFonts w:hint="cs"/>
          <w:rtl/>
          <w:lang w:eastAsia="he-IL"/>
        </w:rPr>
        <w:t xml:space="preserve">ימינה זה לא דומה. </w:t>
      </w:r>
      <w:bookmarkStart w:id="158" w:name="_ETM_Q1_1170435"/>
      <w:bookmarkEnd w:id="158"/>
    </w:p>
    <w:p w:rsidR="00293424" w:rsidRDefault="00293424" w:rsidP="00D6721E">
      <w:pPr>
        <w:rPr>
          <w:rtl/>
          <w:lang w:eastAsia="he-IL"/>
        </w:rPr>
      </w:pPr>
    </w:p>
    <w:p w:rsidR="00293424" w:rsidRDefault="00293424" w:rsidP="00293424">
      <w:pPr>
        <w:pStyle w:val="a"/>
        <w:keepNext/>
        <w:rPr>
          <w:rtl/>
        </w:rPr>
      </w:pPr>
      <w:bookmarkStart w:id="159" w:name="ET_speaker_ארבל_אסטרחן_34"/>
      <w:r w:rsidRPr="00293424">
        <w:rPr>
          <w:rStyle w:val="TagStyle"/>
          <w:rtl/>
        </w:rPr>
        <w:t xml:space="preserve"> &lt;&lt; דובר &gt;&gt; </w:t>
      </w:r>
      <w:r>
        <w:rPr>
          <w:rtl/>
        </w:rPr>
        <w:t>ארבל אסטרחן:</w:t>
      </w:r>
      <w:r w:rsidRPr="00293424">
        <w:rPr>
          <w:rStyle w:val="TagStyle"/>
          <w:rtl/>
        </w:rPr>
        <w:t xml:space="preserve"> &lt;&lt; דובר &gt;&gt;</w:t>
      </w:r>
      <w:r>
        <w:rPr>
          <w:rtl/>
        </w:rPr>
        <w:t xml:space="preserve">   </w:t>
      </w:r>
      <w:bookmarkEnd w:id="159"/>
    </w:p>
    <w:p w:rsidR="00293424" w:rsidRDefault="00293424" w:rsidP="00293424">
      <w:pPr>
        <w:pStyle w:val="KeepWithNext"/>
        <w:rPr>
          <w:rtl/>
          <w:lang w:eastAsia="he-IL"/>
        </w:rPr>
      </w:pPr>
    </w:p>
    <w:p w:rsidR="00D6721E" w:rsidRDefault="00D6721E" w:rsidP="00D6721E">
      <w:pPr>
        <w:rPr>
          <w:rtl/>
          <w:lang w:eastAsia="he-IL"/>
        </w:rPr>
      </w:pPr>
      <w:bookmarkStart w:id="160" w:name="_ETM_Q1_1175547"/>
      <w:bookmarkStart w:id="161" w:name="_ETM_Q1_1175607"/>
      <w:bookmarkStart w:id="162" w:name="_ETM_Q1_1176627"/>
      <w:bookmarkStart w:id="163" w:name="_ETM_Q1_1176692"/>
      <w:bookmarkEnd w:id="160"/>
      <w:bookmarkEnd w:id="161"/>
      <w:bookmarkEnd w:id="162"/>
      <w:bookmarkEnd w:id="163"/>
      <w:r>
        <w:rPr>
          <w:rFonts w:hint="cs"/>
          <w:rtl/>
          <w:lang w:eastAsia="he-IL"/>
        </w:rPr>
        <w:t>זה גם היה לפי מפלגות</w:t>
      </w:r>
      <w:bookmarkStart w:id="164" w:name="_ETM_Q1_1179631"/>
      <w:bookmarkEnd w:id="164"/>
      <w:r w:rsidR="00F22E0F">
        <w:rPr>
          <w:rFonts w:hint="cs"/>
          <w:rtl/>
          <w:lang w:eastAsia="he-IL"/>
        </w:rPr>
        <w:t xml:space="preserve">, האיחוד הלאומי. </w:t>
      </w:r>
    </w:p>
    <w:p w:rsidR="00D6721E" w:rsidRDefault="00D6721E" w:rsidP="00D6721E">
      <w:pPr>
        <w:rPr>
          <w:rtl/>
          <w:lang w:eastAsia="he-IL"/>
        </w:rPr>
      </w:pPr>
      <w:bookmarkStart w:id="165" w:name="_ETM_Q1_1179956"/>
      <w:bookmarkStart w:id="166" w:name="_ETM_Q1_1180011"/>
      <w:bookmarkStart w:id="167" w:name="_ETM_Q1_1183013"/>
      <w:bookmarkEnd w:id="165"/>
      <w:bookmarkEnd w:id="166"/>
      <w:bookmarkEnd w:id="167"/>
    </w:p>
    <w:p w:rsidR="00D6721E" w:rsidRDefault="00D6721E" w:rsidP="00D6721E">
      <w:pPr>
        <w:pStyle w:val="a"/>
        <w:keepNext/>
        <w:rPr>
          <w:rtl/>
        </w:rPr>
      </w:pPr>
      <w:bookmarkStart w:id="168" w:name="ET_speaker_5761_12"/>
      <w:r w:rsidRPr="00D6721E">
        <w:rPr>
          <w:rStyle w:val="TagStyle"/>
          <w:rtl/>
        </w:rPr>
        <w:t xml:space="preserve"> &lt;&lt; דובר &gt;&gt; </w:t>
      </w:r>
      <w:r>
        <w:rPr>
          <w:rtl/>
        </w:rPr>
        <w:t>עאידה תומא סלימאן (הרשימה המשותפת):</w:t>
      </w:r>
      <w:r w:rsidRPr="00D6721E">
        <w:rPr>
          <w:rStyle w:val="TagStyle"/>
          <w:rtl/>
        </w:rPr>
        <w:t xml:space="preserve"> &lt;&lt; דובר &gt;&gt;</w:t>
      </w:r>
      <w:r>
        <w:rPr>
          <w:rtl/>
        </w:rPr>
        <w:t xml:space="preserve">   </w:t>
      </w:r>
      <w:bookmarkEnd w:id="168"/>
    </w:p>
    <w:p w:rsidR="00D6721E" w:rsidRDefault="00D6721E" w:rsidP="00D6721E">
      <w:pPr>
        <w:pStyle w:val="KeepWithNext"/>
        <w:rPr>
          <w:rtl/>
          <w:lang w:eastAsia="he-IL"/>
        </w:rPr>
      </w:pPr>
    </w:p>
    <w:p w:rsidR="00D6721E" w:rsidRDefault="00F22E0F" w:rsidP="00D6721E">
      <w:pPr>
        <w:rPr>
          <w:rtl/>
          <w:lang w:eastAsia="he-IL"/>
        </w:rPr>
      </w:pPr>
      <w:bookmarkStart w:id="169" w:name="_ETM_Q1_1183508"/>
      <w:bookmarkStart w:id="170" w:name="_ETM_Q1_1183563"/>
      <w:bookmarkEnd w:id="169"/>
      <w:bookmarkEnd w:id="170"/>
      <w:r>
        <w:rPr>
          <w:rFonts w:hint="cs"/>
          <w:rtl/>
          <w:lang w:eastAsia="he-IL"/>
        </w:rPr>
        <w:t xml:space="preserve">היא מתכוונת ששם זה לא היה רק טכני. </w:t>
      </w:r>
    </w:p>
    <w:p w:rsidR="00F22E0F" w:rsidRDefault="00F22E0F" w:rsidP="00D6721E">
      <w:pPr>
        <w:rPr>
          <w:rtl/>
          <w:lang w:eastAsia="he-IL"/>
        </w:rPr>
      </w:pPr>
    </w:p>
    <w:p w:rsidR="00F22E0F" w:rsidRDefault="00F22E0F" w:rsidP="00F22E0F">
      <w:pPr>
        <w:pStyle w:val="af"/>
        <w:keepNext/>
        <w:rPr>
          <w:rtl/>
        </w:rPr>
      </w:pPr>
      <w:bookmarkStart w:id="171" w:name="ET_yor_6042_35"/>
      <w:r w:rsidRPr="00F22E0F">
        <w:rPr>
          <w:rStyle w:val="TagStyle"/>
          <w:rtl/>
        </w:rPr>
        <w:t xml:space="preserve"> &lt;&lt; יור &gt;&gt; </w:t>
      </w:r>
      <w:r>
        <w:rPr>
          <w:rtl/>
        </w:rPr>
        <w:t>היו"ר תהלה פרידמן:</w:t>
      </w:r>
      <w:r w:rsidRPr="00F22E0F">
        <w:rPr>
          <w:rStyle w:val="TagStyle"/>
          <w:rtl/>
        </w:rPr>
        <w:t xml:space="preserve"> &lt;&lt; יור &gt;&gt;</w:t>
      </w:r>
      <w:r>
        <w:rPr>
          <w:rtl/>
        </w:rPr>
        <w:t xml:space="preserve">   </w:t>
      </w:r>
      <w:bookmarkEnd w:id="171"/>
    </w:p>
    <w:p w:rsidR="00F22E0F" w:rsidRDefault="00F22E0F" w:rsidP="00F22E0F">
      <w:pPr>
        <w:pStyle w:val="KeepWithNext"/>
        <w:rPr>
          <w:rtl/>
          <w:lang w:eastAsia="he-IL"/>
        </w:rPr>
      </w:pPr>
    </w:p>
    <w:p w:rsidR="00F22E0F" w:rsidRPr="00F22E0F" w:rsidRDefault="00F22E0F" w:rsidP="00F22E0F">
      <w:pPr>
        <w:rPr>
          <w:rtl/>
          <w:lang w:eastAsia="he-IL"/>
        </w:rPr>
      </w:pPr>
      <w:r>
        <w:rPr>
          <w:rFonts w:hint="cs"/>
          <w:rtl/>
          <w:lang w:eastAsia="he-IL"/>
        </w:rPr>
        <w:t xml:space="preserve">נכון. יהדות התורה זה </w:t>
      </w:r>
      <w:bookmarkStart w:id="172" w:name="_ETM_Q1_1183719"/>
      <w:bookmarkEnd w:id="172"/>
      <w:r>
        <w:rPr>
          <w:rFonts w:hint="cs"/>
          <w:rtl/>
          <w:lang w:eastAsia="he-IL"/>
        </w:rPr>
        <w:t xml:space="preserve">דומה. </w:t>
      </w:r>
    </w:p>
    <w:p w:rsidR="00D6721E" w:rsidRDefault="00D6721E" w:rsidP="00D6721E">
      <w:pPr>
        <w:rPr>
          <w:rtl/>
          <w:lang w:eastAsia="he-IL"/>
        </w:rPr>
      </w:pPr>
      <w:bookmarkStart w:id="173" w:name="_ETM_Q1_1188802"/>
      <w:bookmarkStart w:id="174" w:name="_ETM_Q1_1188867"/>
      <w:bookmarkStart w:id="175" w:name="_ETM_Q1_1190557"/>
      <w:bookmarkEnd w:id="173"/>
      <w:bookmarkEnd w:id="174"/>
      <w:bookmarkEnd w:id="175"/>
    </w:p>
    <w:p w:rsidR="00D6721E" w:rsidRDefault="00D6721E" w:rsidP="00D6721E">
      <w:pPr>
        <w:pStyle w:val="a"/>
        <w:keepNext/>
        <w:rPr>
          <w:rtl/>
        </w:rPr>
      </w:pPr>
      <w:bookmarkStart w:id="176" w:name="ET_speaker_5854_13"/>
      <w:r w:rsidRPr="00D6721E">
        <w:rPr>
          <w:rStyle w:val="TagStyle"/>
          <w:rtl/>
        </w:rPr>
        <w:t xml:space="preserve"> &lt;&lt; דובר &gt;&gt; </w:t>
      </w:r>
      <w:r>
        <w:rPr>
          <w:rtl/>
        </w:rPr>
        <w:t>ווליד טאהא (הרשימה המשותפת):</w:t>
      </w:r>
      <w:r w:rsidRPr="00D6721E">
        <w:rPr>
          <w:rStyle w:val="TagStyle"/>
          <w:rtl/>
        </w:rPr>
        <w:t xml:space="preserve"> &lt;&lt; דובר &gt;&gt;</w:t>
      </w:r>
      <w:r>
        <w:rPr>
          <w:rtl/>
        </w:rPr>
        <w:t xml:space="preserve">   </w:t>
      </w:r>
      <w:bookmarkEnd w:id="176"/>
    </w:p>
    <w:p w:rsidR="00D6721E" w:rsidRDefault="00D6721E" w:rsidP="00D6721E">
      <w:pPr>
        <w:pStyle w:val="KeepWithNext"/>
        <w:rPr>
          <w:rtl/>
          <w:lang w:eastAsia="he-IL"/>
        </w:rPr>
      </w:pPr>
    </w:p>
    <w:p w:rsidR="00F22E0F" w:rsidRDefault="00D6721E" w:rsidP="00D6721E">
      <w:pPr>
        <w:rPr>
          <w:rtl/>
          <w:lang w:eastAsia="he-IL"/>
        </w:rPr>
      </w:pPr>
      <w:bookmarkStart w:id="177" w:name="_ETM_Q1_1191327"/>
      <w:bookmarkStart w:id="178" w:name="_ETM_Q1_1191382"/>
      <w:bookmarkEnd w:id="177"/>
      <w:bookmarkEnd w:id="178"/>
      <w:r>
        <w:rPr>
          <w:rFonts w:hint="cs"/>
          <w:rtl/>
          <w:lang w:eastAsia="he-IL"/>
        </w:rPr>
        <w:t xml:space="preserve">שם התפצלו לפני </w:t>
      </w:r>
      <w:bookmarkStart w:id="179" w:name="_ETM_Q1_1193772"/>
      <w:bookmarkEnd w:id="179"/>
      <w:r>
        <w:rPr>
          <w:rFonts w:hint="cs"/>
          <w:rtl/>
          <w:lang w:eastAsia="he-IL"/>
        </w:rPr>
        <w:t>שהתפצלו טכנית.</w:t>
      </w:r>
    </w:p>
    <w:p w:rsidR="00F22E0F" w:rsidRDefault="00F22E0F" w:rsidP="00D6721E">
      <w:pPr>
        <w:rPr>
          <w:rtl/>
          <w:lang w:eastAsia="he-IL"/>
        </w:rPr>
      </w:pPr>
      <w:bookmarkStart w:id="180" w:name="_ETM_Q1_1185165"/>
      <w:bookmarkStart w:id="181" w:name="_ETM_Q1_1185259"/>
      <w:bookmarkStart w:id="182" w:name="_ETM_Q1_1186333"/>
      <w:bookmarkEnd w:id="180"/>
      <w:bookmarkEnd w:id="181"/>
      <w:bookmarkEnd w:id="182"/>
    </w:p>
    <w:p w:rsidR="00F22E0F" w:rsidRDefault="00F22E0F" w:rsidP="00F22E0F">
      <w:pPr>
        <w:pStyle w:val="a"/>
        <w:keepNext/>
        <w:rPr>
          <w:rtl/>
        </w:rPr>
      </w:pPr>
      <w:bookmarkStart w:id="183" w:name="ET_speaker_ארבל_אסטרחן_36"/>
      <w:r w:rsidRPr="00F22E0F">
        <w:rPr>
          <w:rStyle w:val="TagStyle"/>
          <w:rtl/>
        </w:rPr>
        <w:t xml:space="preserve"> &lt;&lt; דובר &gt;&gt; </w:t>
      </w:r>
      <w:r>
        <w:rPr>
          <w:rtl/>
        </w:rPr>
        <w:t>ארבל אסטרחן:</w:t>
      </w:r>
      <w:r w:rsidRPr="00F22E0F">
        <w:rPr>
          <w:rStyle w:val="TagStyle"/>
          <w:rtl/>
        </w:rPr>
        <w:t xml:space="preserve"> &lt;&lt; דובר &gt;&gt;</w:t>
      </w:r>
      <w:r>
        <w:rPr>
          <w:rtl/>
        </w:rPr>
        <w:t xml:space="preserve">   </w:t>
      </w:r>
      <w:bookmarkEnd w:id="183"/>
    </w:p>
    <w:p w:rsidR="00F22E0F" w:rsidRDefault="00F22E0F" w:rsidP="00F22E0F">
      <w:pPr>
        <w:pStyle w:val="KeepWithNext"/>
        <w:rPr>
          <w:rtl/>
        </w:rPr>
      </w:pPr>
    </w:p>
    <w:p w:rsidR="00422021" w:rsidRDefault="00F22E0F" w:rsidP="00422021">
      <w:pPr>
        <w:rPr>
          <w:rtl/>
          <w:lang w:eastAsia="he-IL"/>
        </w:rPr>
      </w:pPr>
      <w:bookmarkStart w:id="184" w:name="_ETM_Q1_1187078"/>
      <w:bookmarkStart w:id="185" w:name="_ETM_Q1_1187158"/>
      <w:bookmarkStart w:id="186" w:name="_ETM_Q1_1196212"/>
      <w:bookmarkStart w:id="187" w:name="_ETM_Q1_1196277"/>
      <w:bookmarkEnd w:id="184"/>
      <w:bookmarkEnd w:id="185"/>
      <w:bookmarkEnd w:id="186"/>
      <w:bookmarkEnd w:id="187"/>
      <w:r>
        <w:rPr>
          <w:rFonts w:hint="cs"/>
          <w:rtl/>
          <w:lang w:eastAsia="he-IL"/>
        </w:rPr>
        <w:t xml:space="preserve">כמובן מה שקורה כאן לא מחייב את דרך הריצה </w:t>
      </w:r>
      <w:bookmarkStart w:id="188" w:name="_ETM_Q1_1188961"/>
      <w:bookmarkEnd w:id="188"/>
      <w:r>
        <w:rPr>
          <w:rFonts w:hint="cs"/>
          <w:rtl/>
          <w:lang w:eastAsia="he-IL"/>
        </w:rPr>
        <w:t xml:space="preserve">לכנסת הבאה. </w:t>
      </w:r>
      <w:r w:rsidR="00422021">
        <w:rPr>
          <w:rFonts w:hint="cs"/>
          <w:rtl/>
          <w:lang w:eastAsia="he-IL"/>
        </w:rPr>
        <w:t xml:space="preserve">כמו שנאמר, אלה שיקולים אחרים. </w:t>
      </w:r>
      <w:bookmarkStart w:id="189" w:name="_ETM_Q1_1197181"/>
      <w:bookmarkStart w:id="190" w:name="_ETM_Q1_1197246"/>
      <w:bookmarkEnd w:id="189"/>
      <w:bookmarkEnd w:id="190"/>
      <w:r w:rsidR="00D6721E">
        <w:rPr>
          <w:rFonts w:hint="cs"/>
          <w:rtl/>
          <w:lang w:eastAsia="he-IL"/>
        </w:rPr>
        <w:t>הסיעה היום בכנסת</w:t>
      </w:r>
      <w:r w:rsidR="00422021">
        <w:rPr>
          <w:rFonts w:hint="cs"/>
          <w:rtl/>
          <w:lang w:eastAsia="he-IL"/>
        </w:rPr>
        <w:t xml:space="preserve">, ששמה היום הוא הרשימה המשותפת חד"ש, רע"מ, תע"ל, בל"ד </w:t>
      </w:r>
      <w:r w:rsidR="00422021">
        <w:rPr>
          <w:rtl/>
          <w:lang w:eastAsia="he-IL"/>
        </w:rPr>
        <w:t>–</w:t>
      </w:r>
      <w:r w:rsidR="00422021">
        <w:rPr>
          <w:rFonts w:hint="cs"/>
          <w:rtl/>
          <w:lang w:eastAsia="he-IL"/>
        </w:rPr>
        <w:t xml:space="preserve"> </w:t>
      </w:r>
      <w:bookmarkStart w:id="191" w:name="_ETM_Q1_1201692"/>
      <w:bookmarkEnd w:id="191"/>
      <w:r w:rsidR="005C79BC">
        <w:rPr>
          <w:rFonts w:hint="cs"/>
          <w:rtl/>
          <w:lang w:eastAsia="he-IL"/>
        </w:rPr>
        <w:t>רשימת המועמדים</w:t>
      </w:r>
      <w:r w:rsidR="00422021">
        <w:rPr>
          <w:rFonts w:hint="cs"/>
          <w:rtl/>
          <w:lang w:eastAsia="he-IL"/>
        </w:rPr>
        <w:t xml:space="preserve"> הוגשה על ידי ארבע מפלגות.</w:t>
      </w:r>
      <w:r w:rsidR="005C79BC">
        <w:rPr>
          <w:rFonts w:hint="cs"/>
          <w:rtl/>
          <w:lang w:eastAsia="he-IL"/>
        </w:rPr>
        <w:t xml:space="preserve"> הגישו הסכם שמאפשר </w:t>
      </w:r>
      <w:bookmarkStart w:id="192" w:name="_ETM_Q1_1207786"/>
      <w:bookmarkEnd w:id="192"/>
      <w:r w:rsidR="005C79BC">
        <w:rPr>
          <w:rFonts w:hint="cs"/>
          <w:rtl/>
          <w:lang w:eastAsia="he-IL"/>
        </w:rPr>
        <w:t>התפלגות</w:t>
      </w:r>
      <w:r w:rsidR="00422021">
        <w:rPr>
          <w:rFonts w:hint="cs"/>
          <w:rtl/>
          <w:lang w:eastAsia="he-IL"/>
        </w:rPr>
        <w:t xml:space="preserve"> לפי הרכב מפלגתי,</w:t>
      </w:r>
      <w:r w:rsidR="005C79BC">
        <w:rPr>
          <w:rFonts w:hint="cs"/>
          <w:rtl/>
          <w:lang w:eastAsia="he-IL"/>
        </w:rPr>
        <w:t xml:space="preserve"> ובהתאם לאותו הסכם מתבקשת עכשיו ההתפלגות. </w:t>
      </w:r>
    </w:p>
    <w:p w:rsidR="00422021" w:rsidRDefault="00422021" w:rsidP="00422021">
      <w:pPr>
        <w:rPr>
          <w:rtl/>
          <w:lang w:eastAsia="he-IL"/>
        </w:rPr>
      </w:pPr>
      <w:bookmarkStart w:id="193" w:name="_ETM_Q1_1214197"/>
      <w:bookmarkStart w:id="194" w:name="_ETM_Q1_1214306"/>
      <w:bookmarkEnd w:id="193"/>
      <w:bookmarkEnd w:id="194"/>
    </w:p>
    <w:p w:rsidR="00422021" w:rsidRDefault="00422021" w:rsidP="00422021">
      <w:pPr>
        <w:pStyle w:val="af"/>
        <w:keepNext/>
        <w:rPr>
          <w:rtl/>
        </w:rPr>
      </w:pPr>
      <w:bookmarkStart w:id="195" w:name="ET_yor_6042_37"/>
      <w:r w:rsidRPr="00422021">
        <w:rPr>
          <w:rStyle w:val="TagStyle"/>
          <w:rtl/>
        </w:rPr>
        <w:t xml:space="preserve"> &lt;&lt; יור &gt;&gt; </w:t>
      </w:r>
      <w:r>
        <w:rPr>
          <w:rtl/>
        </w:rPr>
        <w:t>היו"ר תהלה פרידמן:</w:t>
      </w:r>
      <w:r w:rsidRPr="00422021">
        <w:rPr>
          <w:rStyle w:val="TagStyle"/>
          <w:rtl/>
        </w:rPr>
        <w:t xml:space="preserve"> &lt;&lt; יור &gt;&gt;</w:t>
      </w:r>
      <w:r>
        <w:rPr>
          <w:rtl/>
        </w:rPr>
        <w:t xml:space="preserve">   </w:t>
      </w:r>
      <w:bookmarkEnd w:id="195"/>
    </w:p>
    <w:p w:rsidR="00422021" w:rsidRDefault="00422021" w:rsidP="00422021">
      <w:pPr>
        <w:pStyle w:val="KeepWithNext"/>
        <w:rPr>
          <w:rtl/>
          <w:lang w:eastAsia="he-IL"/>
        </w:rPr>
      </w:pPr>
    </w:p>
    <w:p w:rsidR="00422021" w:rsidRDefault="00422021" w:rsidP="00422021">
      <w:pPr>
        <w:rPr>
          <w:rtl/>
          <w:lang w:eastAsia="he-IL"/>
        </w:rPr>
      </w:pPr>
      <w:r>
        <w:rPr>
          <w:rFonts w:hint="cs"/>
          <w:rtl/>
          <w:lang w:eastAsia="he-IL"/>
        </w:rPr>
        <w:t>זאת אומרת, אם תרוצו יחד תצטרכו שוב להגיש את ההסכם</w:t>
      </w:r>
      <w:bookmarkStart w:id="196" w:name="_ETM_Q1_1212761"/>
      <w:bookmarkEnd w:id="196"/>
      <w:r>
        <w:rPr>
          <w:rFonts w:hint="cs"/>
          <w:rtl/>
          <w:lang w:eastAsia="he-IL"/>
        </w:rPr>
        <w:t>?</w:t>
      </w:r>
      <w:bookmarkStart w:id="197" w:name="_ETM_Q1_1214043"/>
      <w:bookmarkEnd w:id="197"/>
    </w:p>
    <w:p w:rsidR="00422021" w:rsidRDefault="00422021" w:rsidP="00422021">
      <w:pPr>
        <w:rPr>
          <w:rtl/>
          <w:lang w:eastAsia="he-IL"/>
        </w:rPr>
      </w:pPr>
      <w:bookmarkStart w:id="198" w:name="_ETM_Q1_1214171"/>
      <w:bookmarkStart w:id="199" w:name="_ETM_Q1_1215882"/>
      <w:bookmarkEnd w:id="198"/>
      <w:bookmarkEnd w:id="199"/>
    </w:p>
    <w:p w:rsidR="00422021" w:rsidRDefault="00422021" w:rsidP="00422021">
      <w:pPr>
        <w:pStyle w:val="a"/>
        <w:keepNext/>
        <w:rPr>
          <w:rtl/>
        </w:rPr>
      </w:pPr>
      <w:bookmarkStart w:id="200" w:name="ET_speaker_ארבל_אסטרחן_38"/>
      <w:r w:rsidRPr="00422021">
        <w:rPr>
          <w:rStyle w:val="TagStyle"/>
          <w:rtl/>
        </w:rPr>
        <w:t xml:space="preserve"> &lt;&lt; דובר &gt;&gt; </w:t>
      </w:r>
      <w:r>
        <w:rPr>
          <w:rtl/>
        </w:rPr>
        <w:t>ארבל אסטרחן:</w:t>
      </w:r>
      <w:r w:rsidRPr="00422021">
        <w:rPr>
          <w:rStyle w:val="TagStyle"/>
          <w:rtl/>
        </w:rPr>
        <w:t xml:space="preserve"> &lt;&lt; דובר &gt;&gt;</w:t>
      </w:r>
      <w:r>
        <w:rPr>
          <w:rtl/>
        </w:rPr>
        <w:t xml:space="preserve">   </w:t>
      </w:r>
      <w:bookmarkEnd w:id="200"/>
    </w:p>
    <w:p w:rsidR="00422021" w:rsidRDefault="00422021" w:rsidP="00422021">
      <w:pPr>
        <w:pStyle w:val="KeepWithNext"/>
        <w:rPr>
          <w:rtl/>
          <w:lang w:eastAsia="he-IL"/>
        </w:rPr>
      </w:pPr>
    </w:p>
    <w:p w:rsidR="00D6721E" w:rsidRDefault="005C79BC" w:rsidP="00422021">
      <w:pPr>
        <w:rPr>
          <w:rtl/>
          <w:lang w:eastAsia="he-IL"/>
        </w:rPr>
      </w:pPr>
      <w:bookmarkStart w:id="201" w:name="_ETM_Q1_1216586"/>
      <w:bookmarkStart w:id="202" w:name="_ETM_Q1_1216642"/>
      <w:bookmarkStart w:id="203" w:name="_ETM_Q1_1214327"/>
      <w:bookmarkStart w:id="204" w:name="_ETM_Q1_1214428"/>
      <w:bookmarkEnd w:id="201"/>
      <w:bookmarkEnd w:id="202"/>
      <w:bookmarkEnd w:id="203"/>
      <w:bookmarkEnd w:id="204"/>
      <w:r>
        <w:rPr>
          <w:rFonts w:hint="cs"/>
          <w:rtl/>
          <w:lang w:eastAsia="he-IL"/>
        </w:rPr>
        <w:t xml:space="preserve">בשביל שיתאפשר להתפלג </w:t>
      </w:r>
      <w:bookmarkStart w:id="205" w:name="_ETM_Q1_1219560"/>
      <w:bookmarkEnd w:id="205"/>
      <w:r>
        <w:rPr>
          <w:rFonts w:hint="cs"/>
          <w:rtl/>
          <w:lang w:eastAsia="he-IL"/>
        </w:rPr>
        <w:t>צריך להגיש הסכם</w:t>
      </w:r>
      <w:r w:rsidR="00422021">
        <w:rPr>
          <w:rFonts w:hint="cs"/>
          <w:rtl/>
          <w:lang w:eastAsia="he-IL"/>
        </w:rPr>
        <w:t xml:space="preserve"> ליו"ר ועדת הבחירות.</w:t>
      </w:r>
      <w:r>
        <w:rPr>
          <w:rFonts w:hint="cs"/>
          <w:rtl/>
          <w:lang w:eastAsia="he-IL"/>
        </w:rPr>
        <w:t xml:space="preserve"> </w:t>
      </w:r>
      <w:r w:rsidR="002929E6">
        <w:rPr>
          <w:rFonts w:hint="cs"/>
          <w:rtl/>
          <w:lang w:eastAsia="he-IL"/>
        </w:rPr>
        <w:t xml:space="preserve">אפשר לרוץ ולא </w:t>
      </w:r>
      <w:bookmarkStart w:id="206" w:name="_ETM_Q1_1235144"/>
      <w:bookmarkEnd w:id="206"/>
      <w:r w:rsidR="002929E6">
        <w:rPr>
          <w:rFonts w:hint="cs"/>
          <w:rtl/>
          <w:lang w:eastAsia="he-IL"/>
        </w:rPr>
        <w:t>להגיש הסכם</w:t>
      </w:r>
      <w:r w:rsidR="00422021">
        <w:rPr>
          <w:rFonts w:hint="cs"/>
          <w:rtl/>
          <w:lang w:eastAsia="he-IL"/>
        </w:rPr>
        <w:t xml:space="preserve">, כמו שהיה כאן הסיפור עם הליכוד </w:t>
      </w:r>
      <w:bookmarkStart w:id="207" w:name="_ETM_Q1_1233607"/>
      <w:bookmarkEnd w:id="207"/>
      <w:r w:rsidR="00422021">
        <w:rPr>
          <w:rFonts w:hint="cs"/>
          <w:rtl/>
          <w:lang w:eastAsia="he-IL"/>
        </w:rPr>
        <w:t xml:space="preserve">וכולנו, ואז זה לא מאפשר התפלגות. </w:t>
      </w:r>
      <w:r w:rsidR="002929E6">
        <w:rPr>
          <w:rFonts w:hint="cs"/>
          <w:rtl/>
          <w:lang w:eastAsia="he-IL"/>
        </w:rPr>
        <w:t>בשביל שתתאפשר התפלגות</w:t>
      </w:r>
      <w:r w:rsidR="00422021">
        <w:rPr>
          <w:rFonts w:hint="cs"/>
          <w:rtl/>
          <w:lang w:eastAsia="he-IL"/>
        </w:rPr>
        <w:t xml:space="preserve">, גם אם אין </w:t>
      </w:r>
      <w:bookmarkStart w:id="208" w:name="_ETM_Q1_1238472"/>
      <w:bookmarkEnd w:id="208"/>
      <w:r w:rsidR="00422021">
        <w:rPr>
          <w:rFonts w:hint="cs"/>
          <w:rtl/>
          <w:lang w:eastAsia="he-IL"/>
        </w:rPr>
        <w:t>שליש,</w:t>
      </w:r>
      <w:r w:rsidR="002929E6">
        <w:rPr>
          <w:rFonts w:hint="cs"/>
          <w:rtl/>
          <w:lang w:eastAsia="he-IL"/>
        </w:rPr>
        <w:t xml:space="preserve"> צריך הסכם. </w:t>
      </w:r>
      <w:r w:rsidR="00422021">
        <w:rPr>
          <w:rFonts w:hint="cs"/>
          <w:rtl/>
          <w:lang w:eastAsia="he-IL"/>
        </w:rPr>
        <w:t>המשמעות של הריצה הנפרדת גם אומרת כמובן שהמימון בנפרד,</w:t>
      </w:r>
      <w:bookmarkStart w:id="209" w:name="_ETM_Q1_1242981"/>
      <w:bookmarkEnd w:id="209"/>
      <w:r w:rsidR="00422021">
        <w:rPr>
          <w:rFonts w:hint="cs"/>
          <w:rtl/>
          <w:lang w:eastAsia="he-IL"/>
        </w:rPr>
        <w:t xml:space="preserve"> גם המימון השוטף, גם מימון הבחירות וכו'. </w:t>
      </w:r>
    </w:p>
    <w:p w:rsidR="002929E6" w:rsidRDefault="002929E6" w:rsidP="00D6721E">
      <w:pPr>
        <w:rPr>
          <w:rtl/>
          <w:lang w:eastAsia="he-IL"/>
        </w:rPr>
      </w:pPr>
      <w:bookmarkStart w:id="210" w:name="_ETM_Q1_1245593"/>
      <w:bookmarkStart w:id="211" w:name="_ETM_Q1_1245658"/>
      <w:bookmarkEnd w:id="210"/>
      <w:bookmarkEnd w:id="211"/>
    </w:p>
    <w:p w:rsidR="002929E6" w:rsidRDefault="002929E6" w:rsidP="002929E6">
      <w:pPr>
        <w:pStyle w:val="af"/>
        <w:keepNext/>
        <w:rPr>
          <w:rtl/>
        </w:rPr>
      </w:pPr>
      <w:bookmarkStart w:id="212" w:name="ET_yor_6042_14"/>
      <w:r w:rsidRPr="002929E6">
        <w:rPr>
          <w:rStyle w:val="TagStyle"/>
          <w:rtl/>
        </w:rPr>
        <w:t xml:space="preserve"> &lt;&lt; יור &gt;&gt; </w:t>
      </w:r>
      <w:r>
        <w:rPr>
          <w:rtl/>
        </w:rPr>
        <w:t>היו"ר תהלה פרידמן:</w:t>
      </w:r>
      <w:r w:rsidRPr="002929E6">
        <w:rPr>
          <w:rStyle w:val="TagStyle"/>
          <w:rtl/>
        </w:rPr>
        <w:t xml:space="preserve"> &lt;&lt; יור &gt;&gt;</w:t>
      </w:r>
      <w:r>
        <w:rPr>
          <w:rtl/>
        </w:rPr>
        <w:t xml:space="preserve">   </w:t>
      </w:r>
      <w:bookmarkEnd w:id="212"/>
    </w:p>
    <w:p w:rsidR="002929E6" w:rsidRDefault="002929E6" w:rsidP="002929E6">
      <w:pPr>
        <w:pStyle w:val="KeepWithNext"/>
        <w:rPr>
          <w:rtl/>
          <w:lang w:eastAsia="he-IL"/>
        </w:rPr>
      </w:pPr>
    </w:p>
    <w:p w:rsidR="002929E6" w:rsidRDefault="00422021" w:rsidP="002929E6">
      <w:pPr>
        <w:rPr>
          <w:rtl/>
          <w:lang w:eastAsia="he-IL"/>
        </w:rPr>
      </w:pPr>
      <w:bookmarkStart w:id="213" w:name="_ETM_Q1_1246958"/>
      <w:bookmarkEnd w:id="213"/>
      <w:r>
        <w:rPr>
          <w:rFonts w:hint="cs"/>
          <w:rtl/>
          <w:lang w:eastAsia="he-IL"/>
        </w:rPr>
        <w:t xml:space="preserve">כשעשינו את זה </w:t>
      </w:r>
      <w:r w:rsidR="002929E6">
        <w:rPr>
          <w:rFonts w:hint="cs"/>
          <w:rtl/>
          <w:lang w:eastAsia="he-IL"/>
        </w:rPr>
        <w:t xml:space="preserve">בכחול לבן </w:t>
      </w:r>
      <w:bookmarkStart w:id="214" w:name="_ETM_Q1_1249372"/>
      <w:bookmarkEnd w:id="214"/>
      <w:r w:rsidR="002929E6">
        <w:rPr>
          <w:rFonts w:hint="cs"/>
          <w:rtl/>
          <w:lang w:eastAsia="he-IL"/>
        </w:rPr>
        <w:t>הגשנו הסכם?</w:t>
      </w:r>
    </w:p>
    <w:p w:rsidR="00422021" w:rsidRDefault="00422021" w:rsidP="002929E6">
      <w:pPr>
        <w:rPr>
          <w:rtl/>
          <w:lang w:eastAsia="he-IL"/>
        </w:rPr>
      </w:pPr>
      <w:bookmarkStart w:id="215" w:name="_ETM_Q1_1246819"/>
      <w:bookmarkStart w:id="216" w:name="_ETM_Q1_1246919"/>
      <w:bookmarkStart w:id="217" w:name="_ETM_Q1_1247875"/>
      <w:bookmarkEnd w:id="215"/>
      <w:bookmarkEnd w:id="216"/>
      <w:bookmarkEnd w:id="217"/>
    </w:p>
    <w:p w:rsidR="00422021" w:rsidRDefault="00422021" w:rsidP="00422021">
      <w:pPr>
        <w:pStyle w:val="a"/>
        <w:keepNext/>
        <w:rPr>
          <w:rtl/>
        </w:rPr>
      </w:pPr>
      <w:bookmarkStart w:id="218" w:name="ET_speaker_ארבל_אסטרחן_39"/>
      <w:r w:rsidRPr="00422021">
        <w:rPr>
          <w:rStyle w:val="TagStyle"/>
          <w:rtl/>
        </w:rPr>
        <w:t xml:space="preserve"> &lt;&lt; דובר &gt;&gt; </w:t>
      </w:r>
      <w:r>
        <w:rPr>
          <w:rtl/>
        </w:rPr>
        <w:t>ארבל אסטרחן:</w:t>
      </w:r>
      <w:r w:rsidRPr="00422021">
        <w:rPr>
          <w:rStyle w:val="TagStyle"/>
          <w:rtl/>
        </w:rPr>
        <w:t xml:space="preserve"> &lt;&lt; דובר &gt;&gt;</w:t>
      </w:r>
      <w:r>
        <w:rPr>
          <w:rtl/>
        </w:rPr>
        <w:t xml:space="preserve">   </w:t>
      </w:r>
      <w:bookmarkEnd w:id="218"/>
    </w:p>
    <w:p w:rsidR="00422021" w:rsidRDefault="00422021" w:rsidP="00422021">
      <w:pPr>
        <w:pStyle w:val="KeepWithNext"/>
        <w:rPr>
          <w:rtl/>
          <w:lang w:eastAsia="he-IL"/>
        </w:rPr>
      </w:pPr>
    </w:p>
    <w:p w:rsidR="002929E6" w:rsidRDefault="00422021" w:rsidP="00422021">
      <w:pPr>
        <w:rPr>
          <w:rtl/>
          <w:lang w:eastAsia="he-IL"/>
        </w:rPr>
      </w:pPr>
      <w:bookmarkStart w:id="219" w:name="_ETM_Q1_1248675"/>
      <w:bookmarkEnd w:id="219"/>
      <w:r>
        <w:rPr>
          <w:rFonts w:hint="cs"/>
          <w:rtl/>
          <w:lang w:eastAsia="he-IL"/>
        </w:rPr>
        <w:t>ה</w:t>
      </w:r>
      <w:bookmarkStart w:id="220" w:name="_ETM_Q1_1248728"/>
      <w:bookmarkEnd w:id="220"/>
      <w:r>
        <w:rPr>
          <w:rFonts w:hint="cs"/>
          <w:rtl/>
          <w:lang w:eastAsia="he-IL"/>
        </w:rPr>
        <w:t xml:space="preserve">גשתם </w:t>
      </w:r>
      <w:bookmarkStart w:id="221" w:name="_ETM_Q1_1251572"/>
      <w:bookmarkStart w:id="222" w:name="_ETM_Q1_1251637"/>
      <w:bookmarkStart w:id="223" w:name="_ETM_Q1_1252962"/>
      <w:bookmarkStart w:id="224" w:name="_ETM_Q1_1253027"/>
      <w:bookmarkEnd w:id="221"/>
      <w:bookmarkEnd w:id="222"/>
      <w:bookmarkEnd w:id="223"/>
      <w:bookmarkEnd w:id="224"/>
      <w:r w:rsidR="002929E6">
        <w:rPr>
          <w:rFonts w:hint="cs"/>
          <w:rtl/>
          <w:lang w:eastAsia="he-IL"/>
        </w:rPr>
        <w:t xml:space="preserve">הסכם. </w:t>
      </w:r>
      <w:r>
        <w:rPr>
          <w:rFonts w:hint="cs"/>
          <w:rtl/>
          <w:lang w:eastAsia="he-IL"/>
        </w:rPr>
        <w:t xml:space="preserve">בסוף ההתפלגות לא הייתה לפי מפלגות, כי היה הסיפור </w:t>
      </w:r>
      <w:bookmarkStart w:id="225" w:name="_ETM_Q1_1251971"/>
      <w:bookmarkEnd w:id="225"/>
      <w:r>
        <w:rPr>
          <w:rFonts w:hint="cs"/>
          <w:rtl/>
          <w:lang w:eastAsia="he-IL"/>
        </w:rPr>
        <w:t>של פנינה תמ</w:t>
      </w:r>
      <w:r w:rsidR="00E87441">
        <w:rPr>
          <w:rFonts w:hint="cs"/>
          <w:rtl/>
          <w:lang w:eastAsia="he-IL"/>
        </w:rPr>
        <w:t xml:space="preserve">נו. </w:t>
      </w:r>
    </w:p>
    <w:p w:rsidR="002929E6" w:rsidRDefault="002929E6" w:rsidP="002929E6">
      <w:pPr>
        <w:rPr>
          <w:rtl/>
          <w:lang w:eastAsia="he-IL"/>
        </w:rPr>
      </w:pPr>
      <w:bookmarkStart w:id="226" w:name="_ETM_Q1_1255987"/>
      <w:bookmarkStart w:id="227" w:name="_ETM_Q1_1256037"/>
      <w:bookmarkStart w:id="228" w:name="_ETM_Q1_1258041"/>
      <w:bookmarkEnd w:id="226"/>
      <w:bookmarkEnd w:id="227"/>
      <w:bookmarkEnd w:id="228"/>
    </w:p>
    <w:p w:rsidR="002929E6" w:rsidRDefault="002929E6" w:rsidP="002929E6">
      <w:pPr>
        <w:pStyle w:val="a"/>
        <w:keepNext/>
        <w:rPr>
          <w:rtl/>
        </w:rPr>
      </w:pPr>
      <w:bookmarkStart w:id="229" w:name="ET_speaker_5761_15"/>
      <w:r w:rsidRPr="002929E6">
        <w:rPr>
          <w:rStyle w:val="TagStyle"/>
          <w:rtl/>
        </w:rPr>
        <w:t xml:space="preserve"> &lt;&lt; דובר &gt;&gt; </w:t>
      </w:r>
      <w:r>
        <w:rPr>
          <w:rtl/>
        </w:rPr>
        <w:t>עאידה תומא סלימאן (הרשימה המשותפת):</w:t>
      </w:r>
      <w:r w:rsidRPr="002929E6">
        <w:rPr>
          <w:rStyle w:val="TagStyle"/>
          <w:rtl/>
        </w:rPr>
        <w:t xml:space="preserve"> &lt;&lt; דובר &gt;&gt;</w:t>
      </w:r>
      <w:r>
        <w:rPr>
          <w:rtl/>
        </w:rPr>
        <w:t xml:space="preserve">   </w:t>
      </w:r>
      <w:bookmarkEnd w:id="229"/>
    </w:p>
    <w:p w:rsidR="002929E6" w:rsidRDefault="002929E6" w:rsidP="002929E6">
      <w:pPr>
        <w:pStyle w:val="KeepWithNext"/>
        <w:rPr>
          <w:rtl/>
          <w:lang w:eastAsia="he-IL"/>
        </w:rPr>
      </w:pPr>
    </w:p>
    <w:p w:rsidR="002929E6" w:rsidRDefault="002929E6" w:rsidP="002929E6">
      <w:pPr>
        <w:rPr>
          <w:rtl/>
          <w:lang w:eastAsia="he-IL"/>
        </w:rPr>
      </w:pPr>
      <w:bookmarkStart w:id="230" w:name="_ETM_Q1_1258541"/>
      <w:bookmarkStart w:id="231" w:name="_ETM_Q1_1258596"/>
      <w:bookmarkEnd w:id="230"/>
      <w:bookmarkEnd w:id="231"/>
      <w:r>
        <w:rPr>
          <w:rFonts w:hint="cs"/>
          <w:rtl/>
          <w:lang w:eastAsia="he-IL"/>
        </w:rPr>
        <w:t xml:space="preserve">הם שברו את כל הכלים. </w:t>
      </w:r>
    </w:p>
    <w:p w:rsidR="00E87441" w:rsidRDefault="00E87441" w:rsidP="002929E6">
      <w:pPr>
        <w:rPr>
          <w:rtl/>
          <w:lang w:eastAsia="he-IL"/>
        </w:rPr>
      </w:pPr>
      <w:bookmarkStart w:id="232" w:name="_ETM_Q1_1263112"/>
      <w:bookmarkStart w:id="233" w:name="_ETM_Q1_1263229"/>
      <w:bookmarkStart w:id="234" w:name="_ETM_Q1_1264680"/>
      <w:bookmarkEnd w:id="232"/>
      <w:bookmarkEnd w:id="233"/>
      <w:bookmarkEnd w:id="234"/>
    </w:p>
    <w:p w:rsidR="00E87441" w:rsidRDefault="00E87441" w:rsidP="00E87441">
      <w:pPr>
        <w:pStyle w:val="a"/>
        <w:keepNext/>
        <w:rPr>
          <w:rtl/>
        </w:rPr>
      </w:pPr>
      <w:bookmarkStart w:id="235" w:name="ET_speaker_ארבל_אסטרחן_40"/>
      <w:r w:rsidRPr="00E87441">
        <w:rPr>
          <w:rStyle w:val="TagStyle"/>
          <w:rtl/>
        </w:rPr>
        <w:t xml:space="preserve"> &lt;&lt; דובר &gt;&gt; </w:t>
      </w:r>
      <w:r>
        <w:rPr>
          <w:rtl/>
        </w:rPr>
        <w:t>ארבל אסטרחן:</w:t>
      </w:r>
      <w:r w:rsidRPr="00E87441">
        <w:rPr>
          <w:rStyle w:val="TagStyle"/>
          <w:rtl/>
        </w:rPr>
        <w:t xml:space="preserve"> &lt;&lt; דובר &gt;&gt;</w:t>
      </w:r>
      <w:r>
        <w:rPr>
          <w:rtl/>
        </w:rPr>
        <w:t xml:space="preserve">   </w:t>
      </w:r>
      <w:bookmarkEnd w:id="235"/>
    </w:p>
    <w:p w:rsidR="00E87441" w:rsidRDefault="00E87441" w:rsidP="00E87441">
      <w:pPr>
        <w:pStyle w:val="KeepWithNext"/>
        <w:rPr>
          <w:rtl/>
          <w:lang w:eastAsia="he-IL"/>
        </w:rPr>
      </w:pPr>
    </w:p>
    <w:p w:rsidR="00E87441" w:rsidRDefault="002929E6" w:rsidP="00E87441">
      <w:pPr>
        <w:rPr>
          <w:rtl/>
          <w:lang w:eastAsia="he-IL"/>
        </w:rPr>
      </w:pPr>
      <w:bookmarkStart w:id="236" w:name="_ETM_Q1_1265437"/>
      <w:bookmarkStart w:id="237" w:name="_ETM_Q1_1265494"/>
      <w:bookmarkStart w:id="238" w:name="_ETM_Q1_1264395"/>
      <w:bookmarkStart w:id="239" w:name="_ETM_Q1_1264470"/>
      <w:bookmarkStart w:id="240" w:name="_ETM_Q1_1264545"/>
      <w:bookmarkStart w:id="241" w:name="_ETM_Q1_1264605"/>
      <w:bookmarkEnd w:id="236"/>
      <w:bookmarkEnd w:id="237"/>
      <w:bookmarkEnd w:id="238"/>
      <w:bookmarkEnd w:id="239"/>
      <w:bookmarkEnd w:id="240"/>
      <w:bookmarkEnd w:id="241"/>
      <w:r>
        <w:rPr>
          <w:rFonts w:hint="cs"/>
          <w:rtl/>
          <w:lang w:eastAsia="he-IL"/>
        </w:rPr>
        <w:t xml:space="preserve">מי שמבקש </w:t>
      </w:r>
      <w:bookmarkStart w:id="242" w:name="_ETM_Q1_1266460"/>
      <w:bookmarkEnd w:id="242"/>
      <w:r>
        <w:rPr>
          <w:rFonts w:hint="cs"/>
          <w:rtl/>
          <w:lang w:eastAsia="he-IL"/>
        </w:rPr>
        <w:t>את הבקשה כעת זה רע"</w:t>
      </w:r>
      <w:r w:rsidR="00E87441">
        <w:rPr>
          <w:rFonts w:hint="cs"/>
          <w:rtl/>
          <w:lang w:eastAsia="he-IL"/>
        </w:rPr>
        <w:t>מ</w:t>
      </w:r>
      <w:r>
        <w:rPr>
          <w:rFonts w:hint="cs"/>
          <w:rtl/>
          <w:lang w:eastAsia="he-IL"/>
        </w:rPr>
        <w:t xml:space="preserve"> ותע"ל</w:t>
      </w:r>
      <w:r w:rsidR="00E87441">
        <w:rPr>
          <w:rFonts w:hint="cs"/>
          <w:rtl/>
          <w:lang w:eastAsia="he-IL"/>
        </w:rPr>
        <w:t>,</w:t>
      </w:r>
      <w:r>
        <w:rPr>
          <w:rFonts w:hint="cs"/>
          <w:rtl/>
          <w:lang w:eastAsia="he-IL"/>
        </w:rPr>
        <w:t xml:space="preserve"> ולכן הסיעה נשארת עם</w:t>
      </w:r>
      <w:r w:rsidR="00E87441">
        <w:rPr>
          <w:rFonts w:hint="cs"/>
          <w:rtl/>
          <w:lang w:eastAsia="he-IL"/>
        </w:rPr>
        <w:t xml:space="preserve"> חד"ש ו</w:t>
      </w:r>
      <w:bookmarkStart w:id="243" w:name="_ETM_Q1_1276864"/>
      <w:bookmarkEnd w:id="243"/>
      <w:r>
        <w:rPr>
          <w:rFonts w:hint="cs"/>
          <w:rtl/>
          <w:lang w:eastAsia="he-IL"/>
        </w:rPr>
        <w:t>בל"ד</w:t>
      </w:r>
      <w:r w:rsidR="00E87441">
        <w:rPr>
          <w:rFonts w:hint="cs"/>
          <w:rtl/>
          <w:lang w:eastAsia="he-IL"/>
        </w:rPr>
        <w:t xml:space="preserve">, שכמובן בל"ד גם הוזמנו </w:t>
      </w:r>
      <w:bookmarkStart w:id="244" w:name="_ETM_Q1_1272096"/>
      <w:bookmarkEnd w:id="244"/>
      <w:r w:rsidR="00E87441">
        <w:rPr>
          <w:rFonts w:hint="cs"/>
          <w:rtl/>
          <w:lang w:eastAsia="he-IL"/>
        </w:rPr>
        <w:t>אבל לא הגיעו, וזה בסדר.</w:t>
      </w:r>
    </w:p>
    <w:p w:rsidR="00E87441" w:rsidRDefault="00E87441" w:rsidP="00E87441">
      <w:pPr>
        <w:rPr>
          <w:rtl/>
          <w:lang w:eastAsia="he-IL"/>
        </w:rPr>
      </w:pPr>
    </w:p>
    <w:p w:rsidR="00E87441" w:rsidRDefault="00E87441" w:rsidP="00E87441">
      <w:pPr>
        <w:pStyle w:val="a"/>
        <w:keepNext/>
        <w:rPr>
          <w:rtl/>
        </w:rPr>
      </w:pPr>
      <w:bookmarkStart w:id="245" w:name="ET_speaker_5761_41"/>
      <w:r w:rsidRPr="00E87441">
        <w:rPr>
          <w:rStyle w:val="TagStyle"/>
          <w:rtl/>
        </w:rPr>
        <w:t xml:space="preserve"> &lt;&lt; דובר &gt;&gt; </w:t>
      </w:r>
      <w:r>
        <w:rPr>
          <w:rtl/>
        </w:rPr>
        <w:t>עאידה תומא סלימאן (הרשימה המשותפת):</w:t>
      </w:r>
      <w:r w:rsidRPr="00E87441">
        <w:rPr>
          <w:rStyle w:val="TagStyle"/>
          <w:rtl/>
        </w:rPr>
        <w:t xml:space="preserve"> &lt;&lt; דובר &gt;&gt;</w:t>
      </w:r>
      <w:r>
        <w:rPr>
          <w:rtl/>
        </w:rPr>
        <w:t xml:space="preserve">   </w:t>
      </w:r>
      <w:bookmarkEnd w:id="245"/>
    </w:p>
    <w:p w:rsidR="00E87441" w:rsidRDefault="00E87441" w:rsidP="00E87441">
      <w:pPr>
        <w:pStyle w:val="KeepWithNext"/>
        <w:rPr>
          <w:rtl/>
          <w:lang w:eastAsia="he-IL"/>
        </w:rPr>
      </w:pPr>
    </w:p>
    <w:p w:rsidR="00E87441" w:rsidRDefault="00E87441" w:rsidP="00E87441">
      <w:pPr>
        <w:rPr>
          <w:rtl/>
          <w:lang w:eastAsia="he-IL"/>
        </w:rPr>
      </w:pPr>
      <w:r>
        <w:rPr>
          <w:rFonts w:hint="cs"/>
          <w:rtl/>
          <w:lang w:eastAsia="he-IL"/>
        </w:rPr>
        <w:t xml:space="preserve">אבל אני יודעת </w:t>
      </w:r>
      <w:bookmarkStart w:id="246" w:name="_ETM_Q1_1278553"/>
      <w:bookmarkEnd w:id="246"/>
      <w:r>
        <w:rPr>
          <w:rFonts w:hint="cs"/>
          <w:rtl/>
          <w:lang w:eastAsia="he-IL"/>
        </w:rPr>
        <w:t xml:space="preserve">מה עמדתם. </w:t>
      </w:r>
    </w:p>
    <w:p w:rsidR="00E87441" w:rsidRDefault="00E87441" w:rsidP="00E87441">
      <w:pPr>
        <w:rPr>
          <w:rtl/>
          <w:lang w:eastAsia="he-IL"/>
        </w:rPr>
      </w:pPr>
      <w:bookmarkStart w:id="247" w:name="_ETM_Q1_1280489"/>
      <w:bookmarkStart w:id="248" w:name="_ETM_Q1_1280569"/>
      <w:bookmarkStart w:id="249" w:name="_ETM_Q1_1282313"/>
      <w:bookmarkEnd w:id="247"/>
      <w:bookmarkEnd w:id="248"/>
      <w:bookmarkEnd w:id="249"/>
    </w:p>
    <w:p w:rsidR="00E87441" w:rsidRDefault="00E87441" w:rsidP="00E87441">
      <w:pPr>
        <w:pStyle w:val="a"/>
        <w:keepNext/>
        <w:rPr>
          <w:rtl/>
        </w:rPr>
      </w:pPr>
      <w:bookmarkStart w:id="250" w:name="ET_speaker_ארבל_אסטרחן_42"/>
      <w:r w:rsidRPr="00E87441">
        <w:rPr>
          <w:rStyle w:val="TagStyle"/>
          <w:rtl/>
        </w:rPr>
        <w:t xml:space="preserve"> &lt;&lt; דובר &gt;&gt; </w:t>
      </w:r>
      <w:r>
        <w:rPr>
          <w:rtl/>
        </w:rPr>
        <w:t>ארבל אסטרחן:</w:t>
      </w:r>
      <w:r w:rsidRPr="00E87441">
        <w:rPr>
          <w:rStyle w:val="TagStyle"/>
          <w:rtl/>
        </w:rPr>
        <w:t xml:space="preserve"> &lt;&lt; דובר &gt;&gt;</w:t>
      </w:r>
      <w:r>
        <w:rPr>
          <w:rtl/>
        </w:rPr>
        <w:t xml:space="preserve">   </w:t>
      </w:r>
      <w:bookmarkEnd w:id="250"/>
    </w:p>
    <w:p w:rsidR="00E87441" w:rsidRDefault="00E87441" w:rsidP="00E87441">
      <w:pPr>
        <w:pStyle w:val="KeepWithNext"/>
        <w:rPr>
          <w:rtl/>
          <w:lang w:eastAsia="he-IL"/>
        </w:rPr>
      </w:pPr>
    </w:p>
    <w:p w:rsidR="00E87441" w:rsidRDefault="00E87441" w:rsidP="00E87441">
      <w:pPr>
        <w:rPr>
          <w:rtl/>
          <w:lang w:eastAsia="he-IL"/>
        </w:rPr>
      </w:pPr>
      <w:bookmarkStart w:id="251" w:name="_ETM_Q1_1283003"/>
      <w:bookmarkStart w:id="252" w:name="_ETM_Q1_1283069"/>
      <w:bookmarkEnd w:id="251"/>
      <w:bookmarkEnd w:id="252"/>
      <w:r>
        <w:rPr>
          <w:rFonts w:hint="cs"/>
          <w:rtl/>
          <w:lang w:eastAsia="he-IL"/>
        </w:rPr>
        <w:t>עכשיו</w:t>
      </w:r>
      <w:r w:rsidR="002929E6">
        <w:rPr>
          <w:rFonts w:hint="cs"/>
          <w:rtl/>
          <w:lang w:eastAsia="he-IL"/>
        </w:rPr>
        <w:t xml:space="preserve"> מה שצריך טכנית זה להגיד מה יהי</w:t>
      </w:r>
      <w:r>
        <w:rPr>
          <w:rFonts w:hint="cs"/>
          <w:rtl/>
          <w:lang w:eastAsia="he-IL"/>
        </w:rPr>
        <w:t>ו</w:t>
      </w:r>
      <w:r w:rsidR="002929E6">
        <w:rPr>
          <w:rFonts w:hint="cs"/>
          <w:rtl/>
          <w:lang w:eastAsia="he-IL"/>
        </w:rPr>
        <w:t xml:space="preserve"> שמות הסיעות</w:t>
      </w:r>
      <w:r>
        <w:rPr>
          <w:rFonts w:hint="cs"/>
          <w:rtl/>
          <w:lang w:eastAsia="he-IL"/>
        </w:rPr>
        <w:t xml:space="preserve">, ובכל סיעה מי יהיה בא כוח </w:t>
      </w:r>
      <w:bookmarkStart w:id="253" w:name="_ETM_Q1_1287070"/>
      <w:bookmarkEnd w:id="253"/>
      <w:r>
        <w:rPr>
          <w:rFonts w:hint="cs"/>
          <w:rtl/>
          <w:lang w:eastAsia="he-IL"/>
        </w:rPr>
        <w:t>וממלא מקום.</w:t>
      </w:r>
      <w:r w:rsidR="002929E6">
        <w:rPr>
          <w:rFonts w:hint="cs"/>
          <w:rtl/>
          <w:lang w:eastAsia="he-IL"/>
        </w:rPr>
        <w:t xml:space="preserve"> </w:t>
      </w:r>
      <w:bookmarkStart w:id="254" w:name="_ETM_Q1_1287583"/>
      <w:bookmarkEnd w:id="254"/>
      <w:r w:rsidR="002929E6">
        <w:rPr>
          <w:rFonts w:hint="cs"/>
          <w:rtl/>
          <w:lang w:eastAsia="he-IL"/>
        </w:rPr>
        <w:t>דיברתי עם הסיעות</w:t>
      </w:r>
      <w:r>
        <w:rPr>
          <w:rFonts w:hint="cs"/>
          <w:rtl/>
          <w:lang w:eastAsia="he-IL"/>
        </w:rPr>
        <w:t xml:space="preserve"> ואני רוצה להגיד את זה גם לפרוטוקול ולוודא </w:t>
      </w:r>
      <w:bookmarkStart w:id="255" w:name="_ETM_Q1_1288985"/>
      <w:bookmarkEnd w:id="255"/>
      <w:r>
        <w:rPr>
          <w:rFonts w:hint="cs"/>
          <w:rtl/>
          <w:lang w:eastAsia="he-IL"/>
        </w:rPr>
        <w:t>שזה על דעתכם.</w:t>
      </w:r>
      <w:bookmarkStart w:id="256" w:name="_ETM_Q1_1289401"/>
      <w:bookmarkEnd w:id="256"/>
    </w:p>
    <w:p w:rsidR="00E87441" w:rsidRDefault="00E87441" w:rsidP="00E87441">
      <w:pPr>
        <w:rPr>
          <w:rtl/>
          <w:lang w:eastAsia="he-IL"/>
        </w:rPr>
      </w:pPr>
      <w:bookmarkStart w:id="257" w:name="_ETM_Q1_1289483"/>
      <w:bookmarkEnd w:id="257"/>
    </w:p>
    <w:p w:rsidR="002929E6" w:rsidRDefault="002929E6" w:rsidP="00E87441">
      <w:pPr>
        <w:rPr>
          <w:rtl/>
          <w:lang w:eastAsia="he-IL"/>
        </w:rPr>
      </w:pPr>
      <w:bookmarkStart w:id="258" w:name="_ETM_Q1_1289513"/>
      <w:bookmarkStart w:id="259" w:name="_ETM_Q1_1289598"/>
      <w:bookmarkEnd w:id="258"/>
      <w:bookmarkEnd w:id="259"/>
      <w:r>
        <w:rPr>
          <w:rFonts w:hint="cs"/>
          <w:rtl/>
          <w:lang w:eastAsia="he-IL"/>
        </w:rPr>
        <w:t>החלק הגדול יותר יישאר</w:t>
      </w:r>
      <w:r w:rsidR="00E87441">
        <w:rPr>
          <w:rFonts w:hint="cs"/>
          <w:rtl/>
          <w:lang w:eastAsia="he-IL"/>
        </w:rPr>
        <w:t xml:space="preserve"> הרשימה המשותפת או הרשימה המשותפת חד"ש בל"ד? כי היום זה נקרא הרשימה המשותפת חד"ש, רע"מ, תע"ל, </w:t>
      </w:r>
      <w:bookmarkStart w:id="260" w:name="_ETM_Q1_1298845"/>
      <w:bookmarkEnd w:id="260"/>
      <w:r w:rsidR="00E87441">
        <w:rPr>
          <w:rFonts w:hint="cs"/>
          <w:rtl/>
          <w:lang w:eastAsia="he-IL"/>
        </w:rPr>
        <w:t xml:space="preserve">בל"ד. </w:t>
      </w:r>
      <w:r>
        <w:rPr>
          <w:rFonts w:hint="cs"/>
          <w:rtl/>
          <w:lang w:eastAsia="he-IL"/>
        </w:rPr>
        <w:t xml:space="preserve"> </w:t>
      </w:r>
    </w:p>
    <w:p w:rsidR="002929E6" w:rsidRDefault="002929E6" w:rsidP="002929E6">
      <w:pPr>
        <w:rPr>
          <w:rtl/>
          <w:lang w:eastAsia="he-IL"/>
        </w:rPr>
      </w:pPr>
      <w:bookmarkStart w:id="261" w:name="_ETM_Q1_1301658"/>
      <w:bookmarkStart w:id="262" w:name="_ETM_Q1_1301723"/>
      <w:bookmarkStart w:id="263" w:name="_ETM_Q1_1303243"/>
      <w:bookmarkEnd w:id="261"/>
      <w:bookmarkEnd w:id="262"/>
      <w:bookmarkEnd w:id="263"/>
    </w:p>
    <w:p w:rsidR="002929E6" w:rsidRDefault="002929E6" w:rsidP="002929E6">
      <w:pPr>
        <w:pStyle w:val="a"/>
        <w:keepNext/>
        <w:rPr>
          <w:rtl/>
        </w:rPr>
      </w:pPr>
      <w:bookmarkStart w:id="264" w:name="ET_speaker_5292_16"/>
      <w:r w:rsidRPr="002929E6">
        <w:rPr>
          <w:rStyle w:val="TagStyle"/>
          <w:rtl/>
        </w:rPr>
        <w:t xml:space="preserve"> &lt;&lt; דובר &gt;&gt; </w:t>
      </w:r>
      <w:r>
        <w:rPr>
          <w:rtl/>
        </w:rPr>
        <w:t>אוסאמה סעדי (הרשימה המשותפת):</w:t>
      </w:r>
      <w:r w:rsidRPr="002929E6">
        <w:rPr>
          <w:rStyle w:val="TagStyle"/>
          <w:rtl/>
        </w:rPr>
        <w:t xml:space="preserve"> &lt;&lt; דובר &gt;&gt;</w:t>
      </w:r>
      <w:r>
        <w:rPr>
          <w:rtl/>
        </w:rPr>
        <w:t xml:space="preserve">   </w:t>
      </w:r>
      <w:bookmarkEnd w:id="264"/>
    </w:p>
    <w:p w:rsidR="002929E6" w:rsidRDefault="002929E6" w:rsidP="002929E6">
      <w:pPr>
        <w:pStyle w:val="KeepWithNext"/>
        <w:rPr>
          <w:rtl/>
          <w:lang w:eastAsia="he-IL"/>
        </w:rPr>
      </w:pPr>
    </w:p>
    <w:p w:rsidR="002929E6" w:rsidRDefault="002929E6" w:rsidP="002929E6">
      <w:pPr>
        <w:rPr>
          <w:rtl/>
          <w:lang w:eastAsia="he-IL"/>
        </w:rPr>
      </w:pPr>
      <w:bookmarkStart w:id="265" w:name="_ETM_Q1_1303728"/>
      <w:bookmarkStart w:id="266" w:name="_ETM_Q1_1303778"/>
      <w:bookmarkEnd w:id="265"/>
      <w:bookmarkEnd w:id="266"/>
      <w:r>
        <w:rPr>
          <w:rFonts w:hint="cs"/>
          <w:rtl/>
          <w:lang w:eastAsia="he-IL"/>
        </w:rPr>
        <w:t>הרשימה המשותפת</w:t>
      </w:r>
      <w:r w:rsidR="00E87441">
        <w:rPr>
          <w:rFonts w:hint="cs"/>
          <w:rtl/>
          <w:lang w:eastAsia="he-IL"/>
        </w:rPr>
        <w:t>,</w:t>
      </w:r>
      <w:r>
        <w:rPr>
          <w:rFonts w:hint="cs"/>
          <w:rtl/>
          <w:lang w:eastAsia="he-IL"/>
        </w:rPr>
        <w:t xml:space="preserve"> </w:t>
      </w:r>
      <w:bookmarkStart w:id="267" w:name="_ETM_Q1_1305782"/>
      <w:bookmarkEnd w:id="267"/>
      <w:r>
        <w:rPr>
          <w:rFonts w:hint="cs"/>
          <w:rtl/>
          <w:lang w:eastAsia="he-IL"/>
        </w:rPr>
        <w:t xml:space="preserve">ומתחת לזה </w:t>
      </w:r>
      <w:r w:rsidR="00E87441">
        <w:rPr>
          <w:rFonts w:hint="cs"/>
          <w:rtl/>
          <w:lang w:eastAsia="he-IL"/>
        </w:rPr>
        <w:t xml:space="preserve">חד"ש בל"ד. </w:t>
      </w:r>
    </w:p>
    <w:p w:rsidR="00E87441" w:rsidRDefault="00E87441" w:rsidP="002929E6">
      <w:pPr>
        <w:rPr>
          <w:rtl/>
          <w:lang w:eastAsia="he-IL"/>
        </w:rPr>
      </w:pPr>
    </w:p>
    <w:p w:rsidR="00E87441" w:rsidRDefault="00E87441" w:rsidP="00E87441">
      <w:pPr>
        <w:pStyle w:val="a"/>
        <w:keepNext/>
        <w:rPr>
          <w:rtl/>
        </w:rPr>
      </w:pPr>
      <w:bookmarkStart w:id="268" w:name="ET_speaker_ארבל_אסטרחן_43"/>
      <w:r w:rsidRPr="00E87441">
        <w:rPr>
          <w:rStyle w:val="TagStyle"/>
          <w:rtl/>
        </w:rPr>
        <w:t xml:space="preserve"> &lt;&lt; דובר &gt;&gt; </w:t>
      </w:r>
      <w:r>
        <w:rPr>
          <w:rtl/>
        </w:rPr>
        <w:t>ארבל אסטרחן:</w:t>
      </w:r>
      <w:r w:rsidRPr="00E87441">
        <w:rPr>
          <w:rStyle w:val="TagStyle"/>
          <w:rtl/>
        </w:rPr>
        <w:t xml:space="preserve"> &lt;&lt; דובר &gt;&gt;</w:t>
      </w:r>
      <w:r>
        <w:rPr>
          <w:rtl/>
        </w:rPr>
        <w:t xml:space="preserve">   </w:t>
      </w:r>
      <w:bookmarkEnd w:id="268"/>
    </w:p>
    <w:p w:rsidR="00E87441" w:rsidRDefault="00E87441" w:rsidP="00E87441">
      <w:pPr>
        <w:pStyle w:val="KeepWithNext"/>
        <w:rPr>
          <w:rtl/>
          <w:lang w:eastAsia="he-IL"/>
        </w:rPr>
      </w:pPr>
    </w:p>
    <w:p w:rsidR="002929E6" w:rsidRDefault="002929E6" w:rsidP="002929E6">
      <w:pPr>
        <w:rPr>
          <w:rtl/>
          <w:lang w:eastAsia="he-IL"/>
        </w:rPr>
      </w:pPr>
      <w:bookmarkStart w:id="269" w:name="_ETM_Q1_1308487"/>
      <w:bookmarkStart w:id="270" w:name="_ETM_Q1_1308552"/>
      <w:bookmarkStart w:id="271" w:name="_ETM_Q1_1310527"/>
      <w:bookmarkStart w:id="272" w:name="_ETM_Q1_1310587"/>
      <w:bookmarkEnd w:id="269"/>
      <w:bookmarkEnd w:id="270"/>
      <w:bookmarkEnd w:id="271"/>
      <w:bookmarkEnd w:id="272"/>
      <w:r>
        <w:rPr>
          <w:rFonts w:hint="cs"/>
          <w:rtl/>
          <w:lang w:eastAsia="he-IL"/>
        </w:rPr>
        <w:t>אין שורה מתחת.</w:t>
      </w:r>
      <w:r w:rsidR="00E87441">
        <w:rPr>
          <w:rFonts w:hint="cs"/>
          <w:rtl/>
          <w:lang w:eastAsia="he-IL"/>
        </w:rPr>
        <w:t xml:space="preserve"> יש שם של סיעה. זה שם הסיעה רק בכנסת הזאת. </w:t>
      </w:r>
    </w:p>
    <w:p w:rsidR="002929E6" w:rsidRDefault="002929E6" w:rsidP="002929E6">
      <w:pPr>
        <w:rPr>
          <w:rtl/>
          <w:lang w:eastAsia="he-IL"/>
        </w:rPr>
      </w:pPr>
      <w:bookmarkStart w:id="273" w:name="_ETM_Q1_1312787"/>
      <w:bookmarkStart w:id="274" w:name="_ETM_Q1_1312842"/>
      <w:bookmarkStart w:id="275" w:name="_ETM_Q1_1319216"/>
      <w:bookmarkEnd w:id="273"/>
      <w:bookmarkEnd w:id="274"/>
      <w:bookmarkEnd w:id="275"/>
    </w:p>
    <w:p w:rsidR="002929E6" w:rsidRDefault="002929E6" w:rsidP="002929E6">
      <w:pPr>
        <w:pStyle w:val="a"/>
        <w:keepNext/>
        <w:rPr>
          <w:rtl/>
        </w:rPr>
      </w:pPr>
      <w:bookmarkStart w:id="276" w:name="ET_speaker_5761_17"/>
      <w:r w:rsidRPr="002929E6">
        <w:rPr>
          <w:rStyle w:val="TagStyle"/>
          <w:rtl/>
        </w:rPr>
        <w:t xml:space="preserve"> &lt;&lt; דובר &gt;&gt; </w:t>
      </w:r>
      <w:r>
        <w:rPr>
          <w:rtl/>
        </w:rPr>
        <w:t>עאידה תומא סלימאן (הרשימה המשותפת):</w:t>
      </w:r>
      <w:r w:rsidRPr="002929E6">
        <w:rPr>
          <w:rStyle w:val="TagStyle"/>
          <w:rtl/>
        </w:rPr>
        <w:t xml:space="preserve"> &lt;&lt; דובר &gt;&gt;</w:t>
      </w:r>
      <w:r>
        <w:rPr>
          <w:rtl/>
        </w:rPr>
        <w:t xml:space="preserve">   </w:t>
      </w:r>
      <w:bookmarkEnd w:id="276"/>
    </w:p>
    <w:p w:rsidR="002929E6" w:rsidRDefault="002929E6" w:rsidP="002929E6">
      <w:pPr>
        <w:pStyle w:val="KeepWithNext"/>
        <w:rPr>
          <w:rtl/>
          <w:lang w:eastAsia="he-IL"/>
        </w:rPr>
      </w:pPr>
    </w:p>
    <w:p w:rsidR="002929E6" w:rsidRDefault="002929E6" w:rsidP="002929E6">
      <w:pPr>
        <w:rPr>
          <w:rtl/>
          <w:lang w:eastAsia="he-IL"/>
        </w:rPr>
      </w:pPr>
      <w:bookmarkStart w:id="277" w:name="_ETM_Q1_1319716"/>
      <w:bookmarkStart w:id="278" w:name="_ETM_Q1_1319766"/>
      <w:bookmarkEnd w:id="277"/>
      <w:bookmarkEnd w:id="278"/>
      <w:r>
        <w:rPr>
          <w:rFonts w:hint="cs"/>
          <w:rtl/>
          <w:lang w:eastAsia="he-IL"/>
        </w:rPr>
        <w:t xml:space="preserve">אפשר להשאיר הרשימה המשותפת. </w:t>
      </w:r>
    </w:p>
    <w:p w:rsidR="0094760F" w:rsidRDefault="0094760F" w:rsidP="002929E6">
      <w:pPr>
        <w:rPr>
          <w:rtl/>
          <w:lang w:eastAsia="he-IL"/>
        </w:rPr>
      </w:pPr>
      <w:bookmarkStart w:id="279" w:name="_ETM_Q1_1321463"/>
      <w:bookmarkStart w:id="280" w:name="_ETM_Q1_1321572"/>
      <w:bookmarkStart w:id="281" w:name="_ETM_Q1_1322600"/>
      <w:bookmarkEnd w:id="279"/>
      <w:bookmarkEnd w:id="280"/>
      <w:bookmarkEnd w:id="281"/>
    </w:p>
    <w:p w:rsidR="0094760F" w:rsidRDefault="0094760F" w:rsidP="0094760F">
      <w:pPr>
        <w:pStyle w:val="a"/>
        <w:keepNext/>
        <w:rPr>
          <w:rtl/>
        </w:rPr>
      </w:pPr>
      <w:bookmarkStart w:id="282" w:name="ET_speaker_ארבל_אסטרחן_44"/>
      <w:r w:rsidRPr="0094760F">
        <w:rPr>
          <w:rStyle w:val="TagStyle"/>
          <w:rtl/>
        </w:rPr>
        <w:t xml:space="preserve"> &lt;&lt; דובר &gt;&gt; </w:t>
      </w:r>
      <w:r>
        <w:rPr>
          <w:rtl/>
        </w:rPr>
        <w:t>ארבל אסטרחן:</w:t>
      </w:r>
      <w:r w:rsidRPr="0094760F">
        <w:rPr>
          <w:rStyle w:val="TagStyle"/>
          <w:rtl/>
        </w:rPr>
        <w:t xml:space="preserve"> &lt;&lt; דובר &gt;&gt;</w:t>
      </w:r>
      <w:r>
        <w:rPr>
          <w:rtl/>
        </w:rPr>
        <w:t xml:space="preserve">   </w:t>
      </w:r>
      <w:bookmarkEnd w:id="282"/>
    </w:p>
    <w:p w:rsidR="0094760F" w:rsidRDefault="0094760F" w:rsidP="0094760F">
      <w:pPr>
        <w:pStyle w:val="KeepWithNext"/>
        <w:rPr>
          <w:rtl/>
          <w:lang w:eastAsia="he-IL"/>
        </w:rPr>
      </w:pPr>
    </w:p>
    <w:p w:rsidR="002929E6" w:rsidRDefault="002929E6" w:rsidP="002929E6">
      <w:pPr>
        <w:rPr>
          <w:rtl/>
          <w:lang w:eastAsia="he-IL"/>
        </w:rPr>
      </w:pPr>
      <w:bookmarkStart w:id="283" w:name="_ETM_Q1_1323383"/>
      <w:bookmarkStart w:id="284" w:name="_ETM_Q1_1323447"/>
      <w:bookmarkStart w:id="285" w:name="_ETM_Q1_1324855"/>
      <w:bookmarkStart w:id="286" w:name="_ETM_Q1_1324950"/>
      <w:bookmarkStart w:id="287" w:name="_ETM_Q1_1325360"/>
      <w:bookmarkStart w:id="288" w:name="_ETM_Q1_1325430"/>
      <w:bookmarkEnd w:id="283"/>
      <w:bookmarkEnd w:id="284"/>
      <w:bookmarkEnd w:id="285"/>
      <w:bookmarkEnd w:id="286"/>
      <w:bookmarkEnd w:id="287"/>
      <w:bookmarkEnd w:id="288"/>
      <w:r>
        <w:rPr>
          <w:rFonts w:hint="cs"/>
          <w:rtl/>
          <w:lang w:eastAsia="he-IL"/>
        </w:rPr>
        <w:t>אוקיי</w:t>
      </w:r>
      <w:r w:rsidR="0094760F">
        <w:rPr>
          <w:rFonts w:hint="cs"/>
          <w:rtl/>
          <w:lang w:eastAsia="he-IL"/>
        </w:rPr>
        <w:t>.</w:t>
      </w:r>
      <w:r>
        <w:rPr>
          <w:rFonts w:hint="cs"/>
          <w:rtl/>
          <w:lang w:eastAsia="he-IL"/>
        </w:rPr>
        <w:t xml:space="preserve"> אז </w:t>
      </w:r>
      <w:bookmarkStart w:id="289" w:name="_ETM_Q1_1327230"/>
      <w:bookmarkEnd w:id="289"/>
      <w:r>
        <w:rPr>
          <w:rFonts w:hint="cs"/>
          <w:rtl/>
          <w:lang w:eastAsia="he-IL"/>
        </w:rPr>
        <w:t>יש לנו הרשימה המשותפת</w:t>
      </w:r>
      <w:r w:rsidR="0094760F">
        <w:rPr>
          <w:rFonts w:hint="cs"/>
          <w:rtl/>
          <w:lang w:eastAsia="he-IL"/>
        </w:rPr>
        <w:t xml:space="preserve">. </w:t>
      </w:r>
      <w:r>
        <w:rPr>
          <w:rFonts w:hint="cs"/>
          <w:rtl/>
          <w:lang w:eastAsia="he-IL"/>
        </w:rPr>
        <w:t xml:space="preserve"> </w:t>
      </w:r>
    </w:p>
    <w:p w:rsidR="002929E6" w:rsidRDefault="002929E6" w:rsidP="002929E6">
      <w:pPr>
        <w:rPr>
          <w:rtl/>
          <w:lang w:eastAsia="he-IL"/>
        </w:rPr>
      </w:pPr>
      <w:bookmarkStart w:id="290" w:name="_ETM_Q1_1330429"/>
      <w:bookmarkStart w:id="291" w:name="_ETM_Q1_1330499"/>
      <w:bookmarkStart w:id="292" w:name="_ETM_Q1_1333609"/>
      <w:bookmarkEnd w:id="290"/>
      <w:bookmarkEnd w:id="291"/>
      <w:bookmarkEnd w:id="292"/>
    </w:p>
    <w:p w:rsidR="002929E6" w:rsidRDefault="002929E6" w:rsidP="002929E6">
      <w:pPr>
        <w:pStyle w:val="a"/>
        <w:keepNext/>
        <w:rPr>
          <w:rtl/>
        </w:rPr>
      </w:pPr>
      <w:bookmarkStart w:id="293" w:name="ET_speaker_5854_18"/>
      <w:r w:rsidRPr="002929E6">
        <w:rPr>
          <w:rStyle w:val="TagStyle"/>
          <w:rtl/>
        </w:rPr>
        <w:t xml:space="preserve"> &lt;&lt; דובר &gt;&gt; </w:t>
      </w:r>
      <w:r>
        <w:rPr>
          <w:rtl/>
        </w:rPr>
        <w:t>ווליד טאהא (הרשימה המשותפת):</w:t>
      </w:r>
      <w:r w:rsidRPr="002929E6">
        <w:rPr>
          <w:rStyle w:val="TagStyle"/>
          <w:rtl/>
        </w:rPr>
        <w:t xml:space="preserve"> &lt;&lt; דובר &gt;&gt;</w:t>
      </w:r>
      <w:r>
        <w:rPr>
          <w:rtl/>
        </w:rPr>
        <w:t xml:space="preserve">   </w:t>
      </w:r>
      <w:bookmarkEnd w:id="293"/>
    </w:p>
    <w:p w:rsidR="002929E6" w:rsidRDefault="002929E6" w:rsidP="002929E6">
      <w:pPr>
        <w:pStyle w:val="KeepWithNext"/>
        <w:rPr>
          <w:rtl/>
          <w:lang w:eastAsia="he-IL"/>
        </w:rPr>
      </w:pPr>
    </w:p>
    <w:p w:rsidR="002929E6" w:rsidRDefault="002929E6" w:rsidP="002929E6">
      <w:pPr>
        <w:rPr>
          <w:rtl/>
          <w:lang w:eastAsia="he-IL"/>
        </w:rPr>
      </w:pPr>
      <w:bookmarkStart w:id="294" w:name="_ETM_Q1_1334419"/>
      <w:bookmarkStart w:id="295" w:name="_ETM_Q1_1334469"/>
      <w:bookmarkEnd w:id="294"/>
      <w:bookmarkEnd w:id="295"/>
      <w:r>
        <w:rPr>
          <w:rFonts w:hint="cs"/>
          <w:rtl/>
          <w:lang w:eastAsia="he-IL"/>
        </w:rPr>
        <w:t xml:space="preserve">דווקא זה </w:t>
      </w:r>
      <w:r w:rsidR="0094760F">
        <w:rPr>
          <w:rFonts w:hint="cs"/>
          <w:rtl/>
          <w:lang w:eastAsia="he-IL"/>
        </w:rPr>
        <w:t xml:space="preserve">יהיה יותר </w:t>
      </w:r>
      <w:bookmarkStart w:id="296" w:name="_ETM_Q1_1325693"/>
      <w:bookmarkEnd w:id="296"/>
      <w:r w:rsidR="0094760F">
        <w:rPr>
          <w:rFonts w:hint="cs"/>
          <w:rtl/>
          <w:lang w:eastAsia="he-IL"/>
        </w:rPr>
        <w:t xml:space="preserve">מתאים משותפת חד"ש בל"ד, כי זו המציאות. </w:t>
      </w:r>
    </w:p>
    <w:p w:rsidR="0094760F" w:rsidRDefault="0094760F" w:rsidP="002929E6">
      <w:pPr>
        <w:rPr>
          <w:rtl/>
          <w:lang w:eastAsia="he-IL"/>
        </w:rPr>
      </w:pPr>
      <w:bookmarkStart w:id="297" w:name="_ETM_Q1_1332687"/>
      <w:bookmarkStart w:id="298" w:name="_ETM_Q1_1332815"/>
      <w:bookmarkEnd w:id="297"/>
      <w:bookmarkEnd w:id="298"/>
    </w:p>
    <w:p w:rsidR="0094760F" w:rsidRDefault="0094760F" w:rsidP="0094760F">
      <w:pPr>
        <w:pStyle w:val="a"/>
        <w:keepNext/>
        <w:rPr>
          <w:rtl/>
        </w:rPr>
      </w:pPr>
      <w:bookmarkStart w:id="299" w:name="ET_speaker_ארבל_אסטרחן_45"/>
      <w:r w:rsidRPr="0094760F">
        <w:rPr>
          <w:rStyle w:val="TagStyle"/>
          <w:rtl/>
        </w:rPr>
        <w:t xml:space="preserve"> &lt;&lt; דובר &gt;&gt; </w:t>
      </w:r>
      <w:r>
        <w:rPr>
          <w:rtl/>
        </w:rPr>
        <w:t>ארבל אסטרחן:</w:t>
      </w:r>
      <w:r w:rsidRPr="0094760F">
        <w:rPr>
          <w:rStyle w:val="TagStyle"/>
          <w:rtl/>
        </w:rPr>
        <w:t xml:space="preserve"> &lt;&lt; דובר &gt;&gt;</w:t>
      </w:r>
      <w:r>
        <w:rPr>
          <w:rtl/>
        </w:rPr>
        <w:t xml:space="preserve">   </w:t>
      </w:r>
      <w:bookmarkEnd w:id="299"/>
    </w:p>
    <w:p w:rsidR="0094760F" w:rsidRDefault="0094760F" w:rsidP="0094760F">
      <w:pPr>
        <w:pStyle w:val="KeepWithNext"/>
        <w:rPr>
          <w:rtl/>
          <w:lang w:eastAsia="he-IL"/>
        </w:rPr>
      </w:pPr>
    </w:p>
    <w:p w:rsidR="002929E6" w:rsidRDefault="0094760F" w:rsidP="0094760F">
      <w:pPr>
        <w:rPr>
          <w:rtl/>
          <w:lang w:eastAsia="he-IL"/>
        </w:rPr>
      </w:pPr>
      <w:r>
        <w:rPr>
          <w:rFonts w:hint="cs"/>
          <w:rtl/>
          <w:lang w:eastAsia="he-IL"/>
        </w:rPr>
        <w:t xml:space="preserve">נכון, למרות שיש </w:t>
      </w:r>
      <w:bookmarkStart w:id="300" w:name="_ETM_Q1_1330904"/>
      <w:bookmarkEnd w:id="300"/>
      <w:r>
        <w:rPr>
          <w:rFonts w:hint="cs"/>
          <w:rtl/>
          <w:lang w:eastAsia="he-IL"/>
        </w:rPr>
        <w:t xml:space="preserve">להם הזכות, בגלל שהם החלק הגדול יותר, להשתמש ברשימה </w:t>
      </w:r>
      <w:bookmarkStart w:id="301" w:name="_ETM_Q1_1338638"/>
      <w:bookmarkStart w:id="302" w:name="_ETM_Q1_1338703"/>
      <w:bookmarkStart w:id="303" w:name="_ETM_Q1_1338768"/>
      <w:bookmarkStart w:id="304" w:name="_ETM_Q1_1338823"/>
      <w:bookmarkEnd w:id="301"/>
      <w:bookmarkEnd w:id="302"/>
      <w:bookmarkEnd w:id="303"/>
      <w:bookmarkEnd w:id="304"/>
      <w:r w:rsidR="002929E6">
        <w:rPr>
          <w:rFonts w:hint="cs"/>
          <w:rtl/>
          <w:lang w:eastAsia="he-IL"/>
        </w:rPr>
        <w:t>המשותפת</w:t>
      </w:r>
      <w:r>
        <w:rPr>
          <w:rFonts w:hint="cs"/>
          <w:rtl/>
          <w:lang w:eastAsia="he-IL"/>
        </w:rPr>
        <w:t>.</w:t>
      </w:r>
      <w:bookmarkStart w:id="305" w:name="_ETM_Q1_1337095"/>
      <w:bookmarkEnd w:id="305"/>
      <w:r>
        <w:rPr>
          <w:rFonts w:hint="cs"/>
          <w:rtl/>
          <w:lang w:eastAsia="he-IL"/>
        </w:rPr>
        <w:t xml:space="preserve"> את רוצה לבדוק את זה?</w:t>
      </w:r>
    </w:p>
    <w:p w:rsidR="002929E6" w:rsidRDefault="002929E6" w:rsidP="002929E6">
      <w:pPr>
        <w:rPr>
          <w:rtl/>
          <w:lang w:eastAsia="he-IL"/>
        </w:rPr>
      </w:pPr>
      <w:bookmarkStart w:id="306" w:name="_ETM_Q1_1346897"/>
      <w:bookmarkStart w:id="307" w:name="_ETM_Q1_1346967"/>
      <w:bookmarkStart w:id="308" w:name="_ETM_Q1_1350742"/>
      <w:bookmarkEnd w:id="306"/>
      <w:bookmarkEnd w:id="307"/>
      <w:bookmarkEnd w:id="308"/>
    </w:p>
    <w:p w:rsidR="002929E6" w:rsidRDefault="002929E6" w:rsidP="002929E6">
      <w:pPr>
        <w:pStyle w:val="a"/>
        <w:keepNext/>
        <w:rPr>
          <w:rtl/>
        </w:rPr>
      </w:pPr>
      <w:bookmarkStart w:id="309" w:name="ET_speaker_5761_19"/>
      <w:r w:rsidRPr="002929E6">
        <w:rPr>
          <w:rStyle w:val="TagStyle"/>
          <w:rtl/>
        </w:rPr>
        <w:t xml:space="preserve"> &lt;&lt; דובר &gt;&gt; </w:t>
      </w:r>
      <w:r>
        <w:rPr>
          <w:rtl/>
        </w:rPr>
        <w:t>עאידה תומא סלימאן (הרשימה המשותפת):</w:t>
      </w:r>
      <w:r w:rsidRPr="002929E6">
        <w:rPr>
          <w:rStyle w:val="TagStyle"/>
          <w:rtl/>
        </w:rPr>
        <w:t xml:space="preserve"> &lt;&lt; דובר &gt;&gt;</w:t>
      </w:r>
      <w:r>
        <w:rPr>
          <w:rtl/>
        </w:rPr>
        <w:t xml:space="preserve">   </w:t>
      </w:r>
      <w:bookmarkEnd w:id="309"/>
    </w:p>
    <w:p w:rsidR="002929E6" w:rsidRDefault="002929E6" w:rsidP="002929E6">
      <w:pPr>
        <w:pStyle w:val="KeepWithNext"/>
        <w:rPr>
          <w:rtl/>
          <w:lang w:eastAsia="he-IL"/>
        </w:rPr>
      </w:pPr>
    </w:p>
    <w:p w:rsidR="002929E6" w:rsidRDefault="0094760F" w:rsidP="002929E6">
      <w:pPr>
        <w:rPr>
          <w:rtl/>
          <w:lang w:eastAsia="he-IL"/>
        </w:rPr>
      </w:pPr>
      <w:bookmarkStart w:id="310" w:name="_ETM_Q1_1351267"/>
      <w:bookmarkStart w:id="311" w:name="_ETM_Q1_1351327"/>
      <w:bookmarkEnd w:id="310"/>
      <w:bookmarkEnd w:id="311"/>
      <w:r>
        <w:rPr>
          <w:rFonts w:hint="cs"/>
          <w:rtl/>
          <w:lang w:eastAsia="he-IL"/>
        </w:rPr>
        <w:t xml:space="preserve">לא, זה בסדר. </w:t>
      </w:r>
      <w:bookmarkStart w:id="312" w:name="_ETM_Q1_1342873"/>
      <w:bookmarkEnd w:id="312"/>
    </w:p>
    <w:p w:rsidR="0094760F" w:rsidRDefault="0094760F" w:rsidP="002929E6">
      <w:pPr>
        <w:rPr>
          <w:rtl/>
          <w:lang w:eastAsia="he-IL"/>
        </w:rPr>
      </w:pPr>
    </w:p>
    <w:p w:rsidR="0094760F" w:rsidRDefault="0094760F" w:rsidP="0094760F">
      <w:pPr>
        <w:pStyle w:val="a"/>
        <w:keepNext/>
        <w:rPr>
          <w:rtl/>
        </w:rPr>
      </w:pPr>
      <w:bookmarkStart w:id="313" w:name="ET_speaker_ארבל_אסטרחן_46"/>
      <w:r w:rsidRPr="0094760F">
        <w:rPr>
          <w:rStyle w:val="TagStyle"/>
          <w:rtl/>
        </w:rPr>
        <w:t xml:space="preserve"> &lt;&lt; דובר &gt;&gt; </w:t>
      </w:r>
      <w:r>
        <w:rPr>
          <w:rtl/>
        </w:rPr>
        <w:t>ארבל אסטרחן:</w:t>
      </w:r>
      <w:r w:rsidRPr="0094760F">
        <w:rPr>
          <w:rStyle w:val="TagStyle"/>
          <w:rtl/>
        </w:rPr>
        <w:t xml:space="preserve"> &lt;&lt; דובר &gt;&gt;</w:t>
      </w:r>
      <w:r>
        <w:rPr>
          <w:rtl/>
        </w:rPr>
        <w:t xml:space="preserve">   </w:t>
      </w:r>
      <w:bookmarkEnd w:id="313"/>
    </w:p>
    <w:p w:rsidR="0094760F" w:rsidRDefault="0094760F" w:rsidP="0094760F">
      <w:pPr>
        <w:pStyle w:val="KeepWithNext"/>
        <w:rPr>
          <w:rtl/>
          <w:lang w:eastAsia="he-IL"/>
        </w:rPr>
      </w:pPr>
    </w:p>
    <w:p w:rsidR="0094760F" w:rsidRDefault="0094760F" w:rsidP="0094760F">
      <w:pPr>
        <w:rPr>
          <w:rtl/>
          <w:lang w:eastAsia="he-IL"/>
        </w:rPr>
      </w:pPr>
      <w:r>
        <w:rPr>
          <w:rFonts w:hint="cs"/>
          <w:rtl/>
          <w:lang w:eastAsia="he-IL"/>
        </w:rPr>
        <w:t>הרשימה המשותפת חד"ש בל"ד?</w:t>
      </w:r>
    </w:p>
    <w:p w:rsidR="0094760F" w:rsidRDefault="0094760F" w:rsidP="0094760F">
      <w:pPr>
        <w:rPr>
          <w:rtl/>
          <w:lang w:eastAsia="he-IL"/>
        </w:rPr>
      </w:pPr>
    </w:p>
    <w:p w:rsidR="0094760F" w:rsidRDefault="0094760F" w:rsidP="0094760F">
      <w:pPr>
        <w:pStyle w:val="a"/>
        <w:keepNext/>
        <w:rPr>
          <w:rtl/>
        </w:rPr>
      </w:pPr>
      <w:bookmarkStart w:id="314" w:name="ET_speaker_5761_47"/>
      <w:r w:rsidRPr="0094760F">
        <w:rPr>
          <w:rStyle w:val="TagStyle"/>
          <w:rtl/>
        </w:rPr>
        <w:t xml:space="preserve"> &lt;&lt; דובר &gt;&gt; </w:t>
      </w:r>
      <w:r>
        <w:rPr>
          <w:rtl/>
        </w:rPr>
        <w:t>עאידה תומא סלימאן (הרשימה המשותפת):</w:t>
      </w:r>
      <w:r w:rsidRPr="0094760F">
        <w:rPr>
          <w:rStyle w:val="TagStyle"/>
          <w:rtl/>
        </w:rPr>
        <w:t xml:space="preserve"> &lt;&lt; דובר &gt;&gt;</w:t>
      </w:r>
      <w:r>
        <w:rPr>
          <w:rtl/>
        </w:rPr>
        <w:t xml:space="preserve">   </w:t>
      </w:r>
      <w:bookmarkEnd w:id="314"/>
    </w:p>
    <w:p w:rsidR="0094760F" w:rsidRDefault="0094760F" w:rsidP="0094760F">
      <w:pPr>
        <w:pStyle w:val="KeepWithNext"/>
        <w:rPr>
          <w:rtl/>
          <w:lang w:eastAsia="he-IL"/>
        </w:rPr>
      </w:pPr>
    </w:p>
    <w:p w:rsidR="0094760F" w:rsidRDefault="0094760F" w:rsidP="0094760F">
      <w:pPr>
        <w:rPr>
          <w:rtl/>
          <w:lang w:eastAsia="he-IL"/>
        </w:rPr>
      </w:pPr>
      <w:r>
        <w:rPr>
          <w:rFonts w:hint="cs"/>
          <w:rtl/>
          <w:lang w:eastAsia="he-IL"/>
        </w:rPr>
        <w:t xml:space="preserve">הרשימה המשותפת. </w:t>
      </w:r>
    </w:p>
    <w:p w:rsidR="0094760F" w:rsidRDefault="0094760F" w:rsidP="0094760F">
      <w:pPr>
        <w:rPr>
          <w:rtl/>
          <w:lang w:eastAsia="he-IL"/>
        </w:rPr>
      </w:pPr>
      <w:bookmarkStart w:id="315" w:name="_ETM_Q1_1344516"/>
      <w:bookmarkStart w:id="316" w:name="_ETM_Q1_1344645"/>
      <w:bookmarkEnd w:id="315"/>
      <w:bookmarkEnd w:id="316"/>
    </w:p>
    <w:p w:rsidR="0094760F" w:rsidRDefault="0094760F" w:rsidP="0094760F">
      <w:pPr>
        <w:pStyle w:val="a"/>
        <w:keepNext/>
        <w:rPr>
          <w:rtl/>
        </w:rPr>
      </w:pPr>
      <w:bookmarkStart w:id="317" w:name="ET_speaker_ארבל_אסטרחן_48"/>
      <w:r w:rsidRPr="0094760F">
        <w:rPr>
          <w:rStyle w:val="TagStyle"/>
          <w:rtl/>
        </w:rPr>
        <w:t xml:space="preserve"> &lt;&lt; דובר &gt;&gt; </w:t>
      </w:r>
      <w:r>
        <w:rPr>
          <w:rtl/>
        </w:rPr>
        <w:t>ארבל אסטרחן:</w:t>
      </w:r>
      <w:r w:rsidRPr="0094760F">
        <w:rPr>
          <w:rStyle w:val="TagStyle"/>
          <w:rtl/>
        </w:rPr>
        <w:t xml:space="preserve"> &lt;&lt; דובר &gt;&gt;</w:t>
      </w:r>
      <w:r>
        <w:rPr>
          <w:rtl/>
        </w:rPr>
        <w:t xml:space="preserve">   </w:t>
      </w:r>
      <w:bookmarkEnd w:id="317"/>
    </w:p>
    <w:p w:rsidR="0094760F" w:rsidRDefault="0094760F" w:rsidP="0094760F">
      <w:pPr>
        <w:pStyle w:val="KeepWithNext"/>
        <w:rPr>
          <w:rtl/>
          <w:lang w:eastAsia="he-IL"/>
        </w:rPr>
      </w:pPr>
    </w:p>
    <w:p w:rsidR="0094760F" w:rsidRDefault="0094760F" w:rsidP="00C37E7E">
      <w:pPr>
        <w:rPr>
          <w:rtl/>
          <w:lang w:eastAsia="he-IL"/>
        </w:rPr>
      </w:pPr>
      <w:bookmarkStart w:id="318" w:name="_ETM_Q1_1347326"/>
      <w:bookmarkStart w:id="319" w:name="_ETM_Q1_1347383"/>
      <w:bookmarkEnd w:id="318"/>
      <w:bookmarkEnd w:id="319"/>
      <w:r>
        <w:rPr>
          <w:rFonts w:hint="cs"/>
          <w:rtl/>
          <w:lang w:eastAsia="he-IL"/>
        </w:rPr>
        <w:t xml:space="preserve">אוקיי. מסרת לנו שהיום </w:t>
      </w:r>
      <w:bookmarkStart w:id="320" w:name="_ETM_Q1_1348003"/>
      <w:bookmarkEnd w:id="320"/>
      <w:r>
        <w:rPr>
          <w:rFonts w:hint="cs"/>
          <w:rtl/>
          <w:lang w:eastAsia="he-IL"/>
        </w:rPr>
        <w:t xml:space="preserve">הרשימה המשותפת בא כוח זה </w:t>
      </w:r>
      <w:bookmarkStart w:id="321" w:name="_ETM_Q1_1352362"/>
      <w:bookmarkStart w:id="322" w:name="_ETM_Q1_1352432"/>
      <w:bookmarkStart w:id="323" w:name="_ETM_Q1_1357761"/>
      <w:bookmarkStart w:id="324" w:name="_ETM_Q1_1357836"/>
      <w:bookmarkEnd w:id="321"/>
      <w:bookmarkEnd w:id="322"/>
      <w:bookmarkEnd w:id="323"/>
      <w:bookmarkEnd w:id="324"/>
      <w:r w:rsidR="002929E6">
        <w:rPr>
          <w:rFonts w:hint="cs"/>
          <w:rtl/>
          <w:lang w:eastAsia="he-IL"/>
        </w:rPr>
        <w:t>מנ</w:t>
      </w:r>
      <w:r w:rsidR="00C37E7E">
        <w:rPr>
          <w:rFonts w:hint="cs"/>
          <w:rtl/>
          <w:lang w:eastAsia="he-IL"/>
        </w:rPr>
        <w:t>ס</w:t>
      </w:r>
      <w:r w:rsidR="002929E6">
        <w:rPr>
          <w:rFonts w:hint="cs"/>
          <w:rtl/>
          <w:lang w:eastAsia="he-IL"/>
        </w:rPr>
        <w:t xml:space="preserve">ור </w:t>
      </w:r>
      <w:bookmarkStart w:id="325" w:name="_ETM_Q1_1359630"/>
      <w:bookmarkEnd w:id="325"/>
      <w:r w:rsidR="002929E6">
        <w:rPr>
          <w:rFonts w:hint="cs"/>
          <w:rtl/>
          <w:lang w:eastAsia="he-IL"/>
        </w:rPr>
        <w:t>דהאמשה</w:t>
      </w:r>
      <w:r>
        <w:rPr>
          <w:rFonts w:hint="cs"/>
          <w:rtl/>
          <w:lang w:eastAsia="he-IL"/>
        </w:rPr>
        <w:t xml:space="preserve"> וממלא מקום חבר הכנסת </w:t>
      </w:r>
      <w:bookmarkStart w:id="326" w:name="_ETM_Q1_1350774"/>
      <w:bookmarkEnd w:id="326"/>
      <w:r>
        <w:rPr>
          <w:rFonts w:hint="cs"/>
          <w:rtl/>
          <w:lang w:eastAsia="he-IL"/>
        </w:rPr>
        <w:t>מנ</w:t>
      </w:r>
      <w:r w:rsidR="00C37E7E">
        <w:rPr>
          <w:rFonts w:hint="cs"/>
          <w:rtl/>
          <w:lang w:eastAsia="he-IL"/>
        </w:rPr>
        <w:t>ס</w:t>
      </w:r>
      <w:r>
        <w:rPr>
          <w:rFonts w:hint="cs"/>
          <w:rtl/>
          <w:lang w:eastAsia="he-IL"/>
        </w:rPr>
        <w:t>ור עבאס, שכבר לא יהיה רלוונטי לסיעה הזאת. אמרת שמנ</w:t>
      </w:r>
      <w:r w:rsidR="00C37E7E">
        <w:rPr>
          <w:rFonts w:hint="cs"/>
          <w:rtl/>
          <w:lang w:eastAsia="he-IL"/>
        </w:rPr>
        <w:t>ס</w:t>
      </w:r>
      <w:r>
        <w:rPr>
          <w:rFonts w:hint="cs"/>
          <w:rtl/>
          <w:lang w:eastAsia="he-IL"/>
        </w:rPr>
        <w:t xml:space="preserve">ור </w:t>
      </w:r>
      <w:bookmarkStart w:id="327" w:name="_ETM_Q1_1353846"/>
      <w:bookmarkEnd w:id="327"/>
      <w:r>
        <w:rPr>
          <w:rFonts w:hint="cs"/>
          <w:rtl/>
          <w:lang w:eastAsia="he-IL"/>
        </w:rPr>
        <w:t>דהאמשה</w:t>
      </w:r>
      <w:r w:rsidR="002929E6">
        <w:rPr>
          <w:rFonts w:hint="cs"/>
          <w:rtl/>
          <w:lang w:eastAsia="he-IL"/>
        </w:rPr>
        <w:t xml:space="preserve"> יישאר בא כוח</w:t>
      </w:r>
      <w:r>
        <w:rPr>
          <w:rFonts w:hint="cs"/>
          <w:rtl/>
          <w:lang w:eastAsia="he-IL"/>
        </w:rPr>
        <w:t xml:space="preserve"> וממלא המקום יהיה חבר הכנסת שחאדה, נכון?</w:t>
      </w:r>
    </w:p>
    <w:p w:rsidR="0094760F" w:rsidRDefault="0094760F" w:rsidP="0094760F">
      <w:pPr>
        <w:rPr>
          <w:rtl/>
          <w:lang w:eastAsia="he-IL"/>
        </w:rPr>
      </w:pPr>
      <w:bookmarkStart w:id="328" w:name="_ETM_Q1_1359211"/>
      <w:bookmarkEnd w:id="328"/>
    </w:p>
    <w:p w:rsidR="0094760F" w:rsidRDefault="0094760F" w:rsidP="0094760F">
      <w:pPr>
        <w:pStyle w:val="a"/>
        <w:keepNext/>
        <w:rPr>
          <w:rtl/>
        </w:rPr>
      </w:pPr>
      <w:bookmarkStart w:id="329" w:name="ET_speaker_5761_49"/>
      <w:r w:rsidRPr="0094760F">
        <w:rPr>
          <w:rStyle w:val="TagStyle"/>
          <w:rtl/>
        </w:rPr>
        <w:t xml:space="preserve"> &lt;&lt; דובר &gt;&gt; </w:t>
      </w:r>
      <w:r>
        <w:rPr>
          <w:rtl/>
        </w:rPr>
        <w:t>עאידה תומא סלימאן (הרשימה המשותפת):</w:t>
      </w:r>
      <w:r w:rsidRPr="0094760F">
        <w:rPr>
          <w:rStyle w:val="TagStyle"/>
          <w:rtl/>
        </w:rPr>
        <w:t xml:space="preserve"> &lt;&lt; דובר &gt;&gt;</w:t>
      </w:r>
      <w:r>
        <w:rPr>
          <w:rtl/>
        </w:rPr>
        <w:t xml:space="preserve">   </w:t>
      </w:r>
      <w:bookmarkEnd w:id="329"/>
    </w:p>
    <w:p w:rsidR="0094760F" w:rsidRDefault="0094760F" w:rsidP="0094760F">
      <w:pPr>
        <w:pStyle w:val="KeepWithNext"/>
        <w:rPr>
          <w:rtl/>
        </w:rPr>
      </w:pPr>
    </w:p>
    <w:p w:rsidR="00C37E7E" w:rsidRDefault="0094760F" w:rsidP="0094760F">
      <w:pPr>
        <w:rPr>
          <w:rtl/>
        </w:rPr>
      </w:pPr>
      <w:bookmarkStart w:id="330" w:name="_ETM_Q1_1359890"/>
      <w:bookmarkStart w:id="331" w:name="_ETM_Q1_1359946"/>
      <w:bookmarkEnd w:id="330"/>
      <w:bookmarkEnd w:id="331"/>
      <w:r>
        <w:rPr>
          <w:rFonts w:hint="cs"/>
          <w:rtl/>
        </w:rPr>
        <w:t xml:space="preserve">כן. </w:t>
      </w:r>
      <w:bookmarkStart w:id="332" w:name="_ETM_Q1_1360778"/>
      <w:bookmarkEnd w:id="332"/>
    </w:p>
    <w:p w:rsidR="00C37E7E" w:rsidRDefault="00C37E7E" w:rsidP="0094760F">
      <w:pPr>
        <w:rPr>
          <w:rtl/>
        </w:rPr>
      </w:pPr>
      <w:bookmarkStart w:id="333" w:name="_ETM_Q1_1365194"/>
      <w:bookmarkStart w:id="334" w:name="_ETM_Q1_1365299"/>
      <w:bookmarkStart w:id="335" w:name="_ETM_Q1_1366874"/>
      <w:bookmarkEnd w:id="333"/>
      <w:bookmarkEnd w:id="334"/>
      <w:bookmarkEnd w:id="335"/>
    </w:p>
    <w:p w:rsidR="00C37E7E" w:rsidRDefault="00C37E7E" w:rsidP="00C37E7E">
      <w:pPr>
        <w:pStyle w:val="a"/>
        <w:keepNext/>
        <w:rPr>
          <w:rtl/>
        </w:rPr>
      </w:pPr>
      <w:bookmarkStart w:id="336" w:name="ET_speaker_ארבל_אסטרחן_50"/>
      <w:r w:rsidRPr="00C37E7E">
        <w:rPr>
          <w:rStyle w:val="TagStyle"/>
          <w:rtl/>
        </w:rPr>
        <w:t xml:space="preserve"> &lt;&lt; דובר &gt;&gt; </w:t>
      </w:r>
      <w:r>
        <w:rPr>
          <w:rtl/>
        </w:rPr>
        <w:t>ארבל אסטרחן:</w:t>
      </w:r>
      <w:r w:rsidRPr="00C37E7E">
        <w:rPr>
          <w:rStyle w:val="TagStyle"/>
          <w:rtl/>
        </w:rPr>
        <w:t xml:space="preserve"> &lt;&lt; דובר &gt;&gt;</w:t>
      </w:r>
      <w:r>
        <w:rPr>
          <w:rtl/>
        </w:rPr>
        <w:t xml:space="preserve">   </w:t>
      </w:r>
      <w:bookmarkEnd w:id="336"/>
    </w:p>
    <w:p w:rsidR="00C37E7E" w:rsidRDefault="00C37E7E" w:rsidP="00C37E7E">
      <w:pPr>
        <w:pStyle w:val="KeepWithNext"/>
        <w:rPr>
          <w:rtl/>
        </w:rPr>
      </w:pPr>
    </w:p>
    <w:p w:rsidR="00C37E7E" w:rsidRDefault="00C37E7E" w:rsidP="00C37E7E">
      <w:pPr>
        <w:rPr>
          <w:rtl/>
          <w:lang w:eastAsia="he-IL"/>
        </w:rPr>
      </w:pPr>
      <w:bookmarkStart w:id="337" w:name="_ETM_Q1_1367529"/>
      <w:bookmarkStart w:id="338" w:name="_ETM_Q1_1367619"/>
      <w:bookmarkEnd w:id="337"/>
      <w:bookmarkEnd w:id="338"/>
      <w:r>
        <w:rPr>
          <w:rFonts w:hint="cs"/>
          <w:rtl/>
        </w:rPr>
        <w:t xml:space="preserve">הסיעה הזאת, כמובן, תייצג את בל"ד וחד"ש כמו שהיה </w:t>
      </w:r>
      <w:bookmarkStart w:id="339" w:name="_ETM_Q1_1368808"/>
      <w:bookmarkEnd w:id="339"/>
      <w:r>
        <w:rPr>
          <w:rFonts w:hint="cs"/>
          <w:rtl/>
        </w:rPr>
        <w:t xml:space="preserve">עד היום כשתי מפלגות נפרדות. </w:t>
      </w:r>
      <w:r w:rsidR="002929E6">
        <w:rPr>
          <w:rFonts w:hint="cs"/>
          <w:rtl/>
        </w:rPr>
        <w:t xml:space="preserve"> </w:t>
      </w:r>
      <w:bookmarkStart w:id="340" w:name="_ETM_Q1_1373221"/>
      <w:bookmarkStart w:id="341" w:name="_ETM_Q1_1373286"/>
      <w:bookmarkStart w:id="342" w:name="_ETM_Q1_1373351"/>
      <w:bookmarkStart w:id="343" w:name="_ETM_Q1_1373406"/>
      <w:bookmarkEnd w:id="340"/>
      <w:bookmarkEnd w:id="341"/>
      <w:bookmarkEnd w:id="342"/>
      <w:bookmarkEnd w:id="343"/>
    </w:p>
    <w:p w:rsidR="00C37E7E" w:rsidRDefault="00C37E7E" w:rsidP="00C37E7E">
      <w:pPr>
        <w:rPr>
          <w:rtl/>
          <w:lang w:eastAsia="he-IL"/>
        </w:rPr>
      </w:pPr>
    </w:p>
    <w:p w:rsidR="002929E6" w:rsidRDefault="002929E6" w:rsidP="00C37E7E">
      <w:pPr>
        <w:rPr>
          <w:rtl/>
          <w:lang w:eastAsia="he-IL"/>
        </w:rPr>
      </w:pPr>
      <w:r>
        <w:rPr>
          <w:rFonts w:hint="cs"/>
          <w:rtl/>
          <w:lang w:eastAsia="he-IL"/>
        </w:rPr>
        <w:t xml:space="preserve">תהיה לנו </w:t>
      </w:r>
      <w:bookmarkStart w:id="344" w:name="_ETM_Q1_1374401"/>
      <w:bookmarkEnd w:id="344"/>
      <w:r>
        <w:rPr>
          <w:rFonts w:hint="cs"/>
          <w:rtl/>
          <w:lang w:eastAsia="he-IL"/>
        </w:rPr>
        <w:t>סיעת רע"מ-רשימת האיחוד הערבי.</w:t>
      </w:r>
      <w:r w:rsidR="00C37E7E">
        <w:rPr>
          <w:rFonts w:hint="cs"/>
          <w:rtl/>
          <w:lang w:eastAsia="he-IL"/>
        </w:rPr>
        <w:t xml:space="preserve"> אמרנו רע"מ עם מ"ם </w:t>
      </w:r>
      <w:bookmarkStart w:id="345" w:name="_ETM_Q1_1376215"/>
      <w:bookmarkEnd w:id="345"/>
      <w:r w:rsidR="00C37E7E">
        <w:rPr>
          <w:rFonts w:hint="cs"/>
          <w:rtl/>
          <w:lang w:eastAsia="he-IL"/>
        </w:rPr>
        <w:t>רגילה. שם אין שינוי,</w:t>
      </w:r>
      <w:bookmarkStart w:id="346" w:name="_ETM_Q1_1388621"/>
      <w:bookmarkEnd w:id="346"/>
      <w:r>
        <w:rPr>
          <w:rFonts w:hint="cs"/>
          <w:rtl/>
          <w:lang w:eastAsia="he-IL"/>
        </w:rPr>
        <w:t xml:space="preserve"> </w:t>
      </w:r>
      <w:r w:rsidR="00C37E7E">
        <w:rPr>
          <w:rFonts w:hint="cs"/>
          <w:rtl/>
          <w:lang w:eastAsia="he-IL"/>
        </w:rPr>
        <w:t>כי כבר היום היא סיעה נפרדת</w:t>
      </w:r>
      <w:bookmarkStart w:id="347" w:name="_ETM_Q1_1383711"/>
      <w:bookmarkEnd w:id="347"/>
      <w:r w:rsidR="00C37E7E">
        <w:rPr>
          <w:rFonts w:hint="cs"/>
          <w:rtl/>
          <w:lang w:eastAsia="he-IL"/>
        </w:rPr>
        <w:t xml:space="preserve">. מי שהיום באי כוח זה חבר הכנסת מנסור עבאס </w:t>
      </w:r>
      <w:bookmarkStart w:id="348" w:name="_ETM_Q1_1387122"/>
      <w:bookmarkEnd w:id="348"/>
      <w:r w:rsidR="00C37E7E">
        <w:rPr>
          <w:rFonts w:hint="cs"/>
          <w:rtl/>
          <w:lang w:eastAsia="he-IL"/>
        </w:rPr>
        <w:t xml:space="preserve">וממלא מקום אבראהים חיג'זי, וכך יישאר. </w:t>
      </w:r>
    </w:p>
    <w:p w:rsidR="00AE7915" w:rsidRDefault="00AE7915" w:rsidP="00AE7915">
      <w:pPr>
        <w:rPr>
          <w:rtl/>
          <w:lang w:eastAsia="he-IL"/>
        </w:rPr>
      </w:pPr>
      <w:bookmarkStart w:id="349" w:name="_ETM_Q1_1391751"/>
      <w:bookmarkStart w:id="350" w:name="_ETM_Q1_1391816"/>
      <w:bookmarkStart w:id="351" w:name="_ETM_Q1_1395032"/>
      <w:bookmarkEnd w:id="349"/>
      <w:bookmarkEnd w:id="350"/>
      <w:bookmarkEnd w:id="351"/>
    </w:p>
    <w:p w:rsidR="00AE7915" w:rsidRDefault="00AE7915" w:rsidP="00AE7915">
      <w:pPr>
        <w:pStyle w:val="a"/>
        <w:keepNext/>
        <w:rPr>
          <w:rtl/>
        </w:rPr>
      </w:pPr>
      <w:bookmarkStart w:id="352" w:name="ET_speaker_5854_51"/>
      <w:r w:rsidRPr="00AE7915">
        <w:rPr>
          <w:rStyle w:val="TagStyle"/>
          <w:rtl/>
        </w:rPr>
        <w:t xml:space="preserve"> &lt;&lt; דובר &gt;&gt; </w:t>
      </w:r>
      <w:r>
        <w:rPr>
          <w:rtl/>
        </w:rPr>
        <w:t>ווליד טאהא (הרשימה המשותפת):</w:t>
      </w:r>
      <w:r w:rsidRPr="00AE7915">
        <w:rPr>
          <w:rStyle w:val="TagStyle"/>
          <w:rtl/>
        </w:rPr>
        <w:t xml:space="preserve"> &lt;&lt; דובר &gt;&gt;</w:t>
      </w:r>
      <w:r>
        <w:rPr>
          <w:rtl/>
        </w:rPr>
        <w:t xml:space="preserve">   </w:t>
      </w:r>
      <w:bookmarkEnd w:id="352"/>
    </w:p>
    <w:p w:rsidR="00AE7915" w:rsidRDefault="00AE7915" w:rsidP="00AE7915">
      <w:pPr>
        <w:pStyle w:val="KeepWithNext"/>
        <w:rPr>
          <w:rtl/>
          <w:lang w:eastAsia="he-IL"/>
        </w:rPr>
      </w:pPr>
    </w:p>
    <w:p w:rsidR="002929E6" w:rsidRDefault="002929E6" w:rsidP="002929E6">
      <w:pPr>
        <w:rPr>
          <w:rtl/>
          <w:lang w:eastAsia="he-IL"/>
        </w:rPr>
      </w:pPr>
      <w:bookmarkStart w:id="353" w:name="_ETM_Q1_1395522"/>
      <w:bookmarkStart w:id="354" w:name="_ETM_Q1_1395567"/>
      <w:bookmarkEnd w:id="353"/>
      <w:bookmarkEnd w:id="354"/>
      <w:r>
        <w:rPr>
          <w:rFonts w:hint="cs"/>
          <w:rtl/>
          <w:lang w:eastAsia="he-IL"/>
        </w:rPr>
        <w:t xml:space="preserve">נכון. </w:t>
      </w:r>
    </w:p>
    <w:p w:rsidR="00AE7915" w:rsidRDefault="00AE7915" w:rsidP="002929E6">
      <w:pPr>
        <w:rPr>
          <w:rtl/>
          <w:lang w:eastAsia="he-IL"/>
        </w:rPr>
      </w:pPr>
      <w:bookmarkStart w:id="355" w:name="_ETM_Q1_1396856"/>
      <w:bookmarkStart w:id="356" w:name="_ETM_Q1_1396911"/>
      <w:bookmarkStart w:id="357" w:name="_ETM_Q1_1391306"/>
      <w:bookmarkEnd w:id="355"/>
      <w:bookmarkEnd w:id="356"/>
      <w:bookmarkEnd w:id="357"/>
    </w:p>
    <w:p w:rsidR="00AE7915" w:rsidRDefault="00AE7915" w:rsidP="00AE7915">
      <w:pPr>
        <w:pStyle w:val="a"/>
        <w:keepNext/>
        <w:rPr>
          <w:rtl/>
        </w:rPr>
      </w:pPr>
      <w:bookmarkStart w:id="358" w:name="ET_speaker_ארבל_אסטרחן_52"/>
      <w:r w:rsidRPr="00AE7915">
        <w:rPr>
          <w:rStyle w:val="TagStyle"/>
          <w:rtl/>
        </w:rPr>
        <w:t xml:space="preserve"> &lt;&lt; דובר &gt;&gt; </w:t>
      </w:r>
      <w:r>
        <w:rPr>
          <w:rtl/>
        </w:rPr>
        <w:t>ארבל אסטרחן:</w:t>
      </w:r>
      <w:r w:rsidRPr="00AE7915">
        <w:rPr>
          <w:rStyle w:val="TagStyle"/>
          <w:rtl/>
        </w:rPr>
        <w:t xml:space="preserve"> &lt;&lt; דובר &gt;&gt;</w:t>
      </w:r>
      <w:r>
        <w:rPr>
          <w:rtl/>
        </w:rPr>
        <w:t xml:space="preserve">   </w:t>
      </w:r>
      <w:bookmarkEnd w:id="358"/>
    </w:p>
    <w:p w:rsidR="00AE7915" w:rsidRDefault="00AE7915" w:rsidP="00AE7915">
      <w:pPr>
        <w:pStyle w:val="KeepWithNext"/>
        <w:rPr>
          <w:rtl/>
          <w:lang w:eastAsia="he-IL"/>
        </w:rPr>
      </w:pPr>
    </w:p>
    <w:p w:rsidR="00AE7915" w:rsidRPr="00AE7915" w:rsidRDefault="00AE7915" w:rsidP="00AE7915">
      <w:pPr>
        <w:rPr>
          <w:rtl/>
          <w:lang w:eastAsia="he-IL"/>
        </w:rPr>
      </w:pPr>
      <w:bookmarkStart w:id="359" w:name="_ETM_Q1_1392192"/>
      <w:bookmarkStart w:id="360" w:name="_ETM_Q1_1392270"/>
      <w:bookmarkEnd w:id="359"/>
      <w:bookmarkEnd w:id="360"/>
      <w:r>
        <w:rPr>
          <w:rFonts w:hint="cs"/>
          <w:rtl/>
          <w:lang w:eastAsia="he-IL"/>
        </w:rPr>
        <w:t xml:space="preserve">אוקיי. והסיעה השלישית </w:t>
      </w:r>
      <w:bookmarkStart w:id="361" w:name="_ETM_Q1_1391018"/>
      <w:bookmarkEnd w:id="361"/>
      <w:r>
        <w:rPr>
          <w:rFonts w:hint="cs"/>
          <w:rtl/>
          <w:lang w:eastAsia="he-IL"/>
        </w:rPr>
        <w:t xml:space="preserve">תהיה תע"ל </w:t>
      </w:r>
      <w:r>
        <w:rPr>
          <w:rtl/>
          <w:lang w:eastAsia="he-IL"/>
        </w:rPr>
        <w:t>–</w:t>
      </w:r>
      <w:r>
        <w:rPr>
          <w:rFonts w:hint="cs"/>
          <w:rtl/>
          <w:lang w:eastAsia="he-IL"/>
        </w:rPr>
        <w:t xml:space="preserve"> התנועה הערבית להתחדשות, וגם כן לא יהיה </w:t>
      </w:r>
      <w:bookmarkStart w:id="362" w:name="_ETM_Q1_1394889"/>
      <w:bookmarkEnd w:id="362"/>
      <w:r>
        <w:rPr>
          <w:rFonts w:hint="cs"/>
          <w:rtl/>
          <w:lang w:eastAsia="he-IL"/>
        </w:rPr>
        <w:t xml:space="preserve">שינוי בבאי הכוח. </w:t>
      </w:r>
    </w:p>
    <w:p w:rsidR="002929E6" w:rsidRDefault="002929E6" w:rsidP="002929E6">
      <w:pPr>
        <w:rPr>
          <w:rtl/>
          <w:lang w:eastAsia="he-IL"/>
        </w:rPr>
      </w:pPr>
      <w:bookmarkStart w:id="363" w:name="_ETM_Q1_1397896"/>
      <w:bookmarkStart w:id="364" w:name="_ETM_Q1_1397956"/>
      <w:bookmarkStart w:id="365" w:name="_ETM_Q1_1404936"/>
      <w:bookmarkEnd w:id="363"/>
      <w:bookmarkEnd w:id="364"/>
      <w:bookmarkEnd w:id="365"/>
    </w:p>
    <w:p w:rsidR="002929E6" w:rsidRDefault="002929E6" w:rsidP="002929E6">
      <w:pPr>
        <w:pStyle w:val="a"/>
        <w:keepNext/>
        <w:rPr>
          <w:rtl/>
        </w:rPr>
      </w:pPr>
      <w:bookmarkStart w:id="366" w:name="ET_speaker_5761_21"/>
      <w:r w:rsidRPr="002929E6">
        <w:rPr>
          <w:rStyle w:val="TagStyle"/>
          <w:rtl/>
        </w:rPr>
        <w:t xml:space="preserve"> &lt;&lt; דובר &gt;&gt; </w:t>
      </w:r>
      <w:r>
        <w:rPr>
          <w:rtl/>
        </w:rPr>
        <w:t>עאידה תומא סלימאן (הרשימה המשותפת):</w:t>
      </w:r>
      <w:r w:rsidRPr="002929E6">
        <w:rPr>
          <w:rStyle w:val="TagStyle"/>
          <w:rtl/>
        </w:rPr>
        <w:t xml:space="preserve"> &lt;&lt; דובר &gt;&gt;</w:t>
      </w:r>
      <w:r>
        <w:rPr>
          <w:rtl/>
        </w:rPr>
        <w:t xml:space="preserve">   </w:t>
      </w:r>
      <w:bookmarkEnd w:id="366"/>
    </w:p>
    <w:p w:rsidR="002929E6" w:rsidRDefault="002929E6" w:rsidP="002929E6">
      <w:pPr>
        <w:pStyle w:val="KeepWithNext"/>
        <w:rPr>
          <w:rtl/>
          <w:lang w:eastAsia="he-IL"/>
        </w:rPr>
      </w:pPr>
    </w:p>
    <w:p w:rsidR="002929E6" w:rsidRDefault="002929E6" w:rsidP="002929E6">
      <w:pPr>
        <w:rPr>
          <w:rtl/>
          <w:lang w:eastAsia="he-IL"/>
        </w:rPr>
      </w:pPr>
      <w:bookmarkStart w:id="367" w:name="_ETM_Q1_1405501"/>
      <w:bookmarkStart w:id="368" w:name="_ETM_Q1_1405551"/>
      <w:bookmarkEnd w:id="367"/>
      <w:bookmarkEnd w:id="368"/>
      <w:r>
        <w:rPr>
          <w:rFonts w:hint="cs"/>
          <w:rtl/>
          <w:lang w:eastAsia="he-IL"/>
        </w:rPr>
        <w:t>הם כבר</w:t>
      </w:r>
      <w:r w:rsidR="00154749">
        <w:rPr>
          <w:rFonts w:hint="cs"/>
          <w:rtl/>
          <w:lang w:eastAsia="he-IL"/>
        </w:rPr>
        <w:t xml:space="preserve"> סיעה</w:t>
      </w:r>
      <w:r>
        <w:rPr>
          <w:rFonts w:hint="cs"/>
          <w:rtl/>
          <w:lang w:eastAsia="he-IL"/>
        </w:rPr>
        <w:t xml:space="preserve"> נפרדת?</w:t>
      </w:r>
    </w:p>
    <w:p w:rsidR="00154749" w:rsidRDefault="00154749" w:rsidP="002929E6">
      <w:pPr>
        <w:rPr>
          <w:rtl/>
          <w:lang w:eastAsia="he-IL"/>
        </w:rPr>
      </w:pPr>
      <w:bookmarkStart w:id="369" w:name="_ETM_Q1_1407402"/>
      <w:bookmarkStart w:id="370" w:name="_ETM_Q1_1407519"/>
      <w:bookmarkStart w:id="371" w:name="_ETM_Q1_1410600"/>
      <w:bookmarkEnd w:id="369"/>
      <w:bookmarkEnd w:id="370"/>
      <w:bookmarkEnd w:id="371"/>
    </w:p>
    <w:p w:rsidR="00154749" w:rsidRDefault="00154749" w:rsidP="00154749">
      <w:pPr>
        <w:pStyle w:val="a"/>
        <w:keepNext/>
        <w:rPr>
          <w:rtl/>
        </w:rPr>
      </w:pPr>
      <w:bookmarkStart w:id="372" w:name="ET_speaker_ארבל_אסטרחן_53"/>
      <w:r w:rsidRPr="00154749">
        <w:rPr>
          <w:rStyle w:val="TagStyle"/>
          <w:rtl/>
        </w:rPr>
        <w:t xml:space="preserve"> &lt;&lt; דובר &gt;&gt; </w:t>
      </w:r>
      <w:r>
        <w:rPr>
          <w:rtl/>
        </w:rPr>
        <w:t>ארבל אסטרחן:</w:t>
      </w:r>
      <w:r w:rsidRPr="00154749">
        <w:rPr>
          <w:rStyle w:val="TagStyle"/>
          <w:rtl/>
        </w:rPr>
        <w:t xml:space="preserve"> &lt;&lt; דובר &gt;&gt;</w:t>
      </w:r>
      <w:r>
        <w:rPr>
          <w:rtl/>
        </w:rPr>
        <w:t xml:space="preserve">   </w:t>
      </w:r>
      <w:bookmarkEnd w:id="372"/>
    </w:p>
    <w:p w:rsidR="00154749" w:rsidRDefault="00154749" w:rsidP="00154749">
      <w:pPr>
        <w:pStyle w:val="KeepWithNext"/>
        <w:rPr>
          <w:rtl/>
          <w:lang w:eastAsia="he-IL"/>
        </w:rPr>
      </w:pPr>
    </w:p>
    <w:p w:rsidR="00154749" w:rsidRDefault="00154749" w:rsidP="00154749">
      <w:pPr>
        <w:rPr>
          <w:rtl/>
          <w:lang w:eastAsia="he-IL"/>
        </w:rPr>
      </w:pPr>
      <w:bookmarkStart w:id="373" w:name="_ETM_Q1_1411420"/>
      <w:bookmarkStart w:id="374" w:name="_ETM_Q1_1411495"/>
      <w:bookmarkStart w:id="375" w:name="_ETM_Q1_1408820"/>
      <w:bookmarkStart w:id="376" w:name="_ETM_Q1_1408895"/>
      <w:bookmarkStart w:id="377" w:name="_ETM_Q1_1414343"/>
      <w:bookmarkStart w:id="378" w:name="_ETM_Q1_1414408"/>
      <w:bookmarkEnd w:id="373"/>
      <w:bookmarkEnd w:id="374"/>
      <w:bookmarkEnd w:id="375"/>
      <w:bookmarkEnd w:id="376"/>
      <w:bookmarkEnd w:id="377"/>
      <w:bookmarkEnd w:id="378"/>
      <w:r>
        <w:rPr>
          <w:rFonts w:hint="cs"/>
          <w:rtl/>
          <w:lang w:eastAsia="he-IL"/>
        </w:rPr>
        <w:t>כי היום כ</w:t>
      </w:r>
      <w:r w:rsidR="002929E6">
        <w:rPr>
          <w:rFonts w:hint="cs"/>
          <w:rtl/>
          <w:lang w:eastAsia="he-IL"/>
        </w:rPr>
        <w:t xml:space="preserve">ל אחד מכם </w:t>
      </w:r>
      <w:bookmarkStart w:id="379" w:name="_ETM_Q1_1416238"/>
      <w:bookmarkEnd w:id="379"/>
      <w:r w:rsidR="002929E6">
        <w:rPr>
          <w:rFonts w:hint="cs"/>
          <w:rtl/>
          <w:lang w:eastAsia="he-IL"/>
        </w:rPr>
        <w:t xml:space="preserve">כבר סיעה נפרדת לעניין המימון. </w:t>
      </w:r>
      <w:r>
        <w:rPr>
          <w:rFonts w:hint="cs"/>
          <w:rtl/>
          <w:lang w:eastAsia="he-IL"/>
        </w:rPr>
        <w:t>למשל ב</w:t>
      </w:r>
      <w:r w:rsidR="002929E6">
        <w:rPr>
          <w:rFonts w:hint="cs"/>
          <w:rtl/>
          <w:lang w:eastAsia="he-IL"/>
        </w:rPr>
        <w:t xml:space="preserve">חד"ש היום מי שבא כוח </w:t>
      </w:r>
      <w:bookmarkStart w:id="380" w:name="_ETM_Q1_1424412"/>
      <w:bookmarkEnd w:id="380"/>
      <w:r w:rsidR="002929E6">
        <w:rPr>
          <w:rFonts w:hint="cs"/>
          <w:rtl/>
          <w:lang w:eastAsia="he-IL"/>
        </w:rPr>
        <w:t>זה מנ</w:t>
      </w:r>
      <w:r>
        <w:rPr>
          <w:rFonts w:hint="cs"/>
          <w:rtl/>
          <w:lang w:eastAsia="he-IL"/>
        </w:rPr>
        <w:t>ס</w:t>
      </w:r>
      <w:r w:rsidR="002929E6">
        <w:rPr>
          <w:rFonts w:hint="cs"/>
          <w:rtl/>
          <w:lang w:eastAsia="he-IL"/>
        </w:rPr>
        <w:t>ור דהאמשה</w:t>
      </w:r>
      <w:r>
        <w:rPr>
          <w:rFonts w:hint="cs"/>
          <w:rtl/>
          <w:lang w:eastAsia="he-IL"/>
        </w:rPr>
        <w:t>,</w:t>
      </w:r>
      <w:r w:rsidR="002929E6">
        <w:rPr>
          <w:rFonts w:hint="cs"/>
          <w:rtl/>
          <w:lang w:eastAsia="he-IL"/>
        </w:rPr>
        <w:t xml:space="preserve"> ועאדל עמר</w:t>
      </w:r>
      <w:r>
        <w:rPr>
          <w:rFonts w:hint="cs"/>
          <w:rtl/>
          <w:lang w:eastAsia="he-IL"/>
        </w:rPr>
        <w:t xml:space="preserve"> הוא הממלא </w:t>
      </w:r>
      <w:bookmarkStart w:id="381" w:name="_ETM_Q1_1429022"/>
      <w:bookmarkEnd w:id="381"/>
      <w:r>
        <w:rPr>
          <w:rFonts w:hint="cs"/>
          <w:rtl/>
          <w:lang w:eastAsia="he-IL"/>
        </w:rPr>
        <w:t>מקום</w:t>
      </w:r>
      <w:r w:rsidR="002929E6">
        <w:rPr>
          <w:rFonts w:hint="cs"/>
          <w:rtl/>
          <w:lang w:eastAsia="he-IL"/>
        </w:rPr>
        <w:t xml:space="preserve">. </w:t>
      </w:r>
      <w:r>
        <w:rPr>
          <w:rFonts w:hint="cs"/>
          <w:rtl/>
          <w:lang w:eastAsia="he-IL"/>
        </w:rPr>
        <w:t xml:space="preserve">מי שהיו סיעות נפרדות </w:t>
      </w:r>
      <w:r w:rsidR="002929E6">
        <w:rPr>
          <w:rFonts w:hint="cs"/>
          <w:rtl/>
          <w:lang w:eastAsia="he-IL"/>
        </w:rPr>
        <w:t xml:space="preserve">עכשיו הופכות להיות סיעות רגילות </w:t>
      </w:r>
      <w:bookmarkStart w:id="382" w:name="_ETM_Q1_1439285"/>
      <w:bookmarkEnd w:id="382"/>
      <w:r>
        <w:rPr>
          <w:rFonts w:hint="cs"/>
          <w:rtl/>
          <w:lang w:eastAsia="he-IL"/>
        </w:rPr>
        <w:t xml:space="preserve">בכנסת. אני אשלים. תע"ל </w:t>
      </w:r>
      <w:bookmarkStart w:id="383" w:name="_ETM_Q1_1436205"/>
      <w:bookmarkEnd w:id="383"/>
      <w:r>
        <w:rPr>
          <w:rtl/>
          <w:lang w:eastAsia="he-IL"/>
        </w:rPr>
        <w:t>–</w:t>
      </w:r>
      <w:r>
        <w:rPr>
          <w:rFonts w:hint="cs"/>
          <w:rtl/>
          <w:lang w:eastAsia="he-IL"/>
        </w:rPr>
        <w:t xml:space="preserve"> התנועה הערבית להתחדשות, שבא כוח הוא חבר הכנסת </w:t>
      </w:r>
      <w:bookmarkStart w:id="384" w:name="_ETM_Q1_1439799"/>
      <w:bookmarkEnd w:id="384"/>
      <w:r>
        <w:rPr>
          <w:rFonts w:hint="cs"/>
          <w:rtl/>
          <w:lang w:eastAsia="he-IL"/>
        </w:rPr>
        <w:t xml:space="preserve">טיבי וממלא מקום הוא חבר הכנסת סעדי. </w:t>
      </w:r>
      <w:bookmarkStart w:id="385" w:name="_ETM_Q1_1444365"/>
      <w:bookmarkStart w:id="386" w:name="_ETM_Q1_1444500"/>
      <w:bookmarkEnd w:id="385"/>
      <w:bookmarkEnd w:id="386"/>
      <w:r>
        <w:rPr>
          <w:rFonts w:hint="cs"/>
          <w:rtl/>
          <w:lang w:eastAsia="he-IL"/>
        </w:rPr>
        <w:t xml:space="preserve">צריך להצביע על </w:t>
      </w:r>
      <w:bookmarkStart w:id="387" w:name="_ETM_Q1_1446762"/>
      <w:bookmarkEnd w:id="387"/>
      <w:r>
        <w:rPr>
          <w:rFonts w:hint="cs"/>
          <w:rtl/>
          <w:lang w:eastAsia="he-IL"/>
        </w:rPr>
        <w:t xml:space="preserve">זה. </w:t>
      </w:r>
    </w:p>
    <w:p w:rsidR="002929E6" w:rsidRDefault="002929E6" w:rsidP="002929E6">
      <w:pPr>
        <w:rPr>
          <w:rtl/>
          <w:lang w:eastAsia="he-IL"/>
        </w:rPr>
      </w:pPr>
      <w:bookmarkStart w:id="388" w:name="_ETM_Q1_1447943"/>
      <w:bookmarkStart w:id="389" w:name="_ETM_Q1_1448013"/>
      <w:bookmarkEnd w:id="388"/>
      <w:bookmarkEnd w:id="389"/>
    </w:p>
    <w:p w:rsidR="002929E6" w:rsidRDefault="002929E6" w:rsidP="002929E6">
      <w:pPr>
        <w:pStyle w:val="af"/>
        <w:keepNext/>
        <w:rPr>
          <w:rtl/>
        </w:rPr>
      </w:pPr>
      <w:bookmarkStart w:id="390" w:name="ET_yor_6042_22"/>
      <w:r w:rsidRPr="002929E6">
        <w:rPr>
          <w:rStyle w:val="TagStyle"/>
          <w:rtl/>
        </w:rPr>
        <w:t xml:space="preserve"> &lt;&lt; יור &gt;&gt; </w:t>
      </w:r>
      <w:r>
        <w:rPr>
          <w:rtl/>
        </w:rPr>
        <w:t>היו"ר תהלה פרידמן:</w:t>
      </w:r>
      <w:r w:rsidRPr="002929E6">
        <w:rPr>
          <w:rStyle w:val="TagStyle"/>
          <w:rtl/>
        </w:rPr>
        <w:t xml:space="preserve"> &lt;&lt; יור &gt;&gt;</w:t>
      </w:r>
      <w:r>
        <w:rPr>
          <w:rtl/>
        </w:rPr>
        <w:t xml:space="preserve">   </w:t>
      </w:r>
      <w:bookmarkEnd w:id="390"/>
    </w:p>
    <w:p w:rsidR="002929E6" w:rsidRDefault="002929E6" w:rsidP="002929E6">
      <w:pPr>
        <w:pStyle w:val="KeepWithNext"/>
        <w:rPr>
          <w:rtl/>
          <w:lang w:eastAsia="he-IL"/>
        </w:rPr>
      </w:pPr>
    </w:p>
    <w:p w:rsidR="00A65D18" w:rsidRDefault="002929E6" w:rsidP="00A65D18">
      <w:pPr>
        <w:rPr>
          <w:rStyle w:val="TagStyle"/>
          <w:rtl/>
        </w:rPr>
      </w:pPr>
      <w:bookmarkStart w:id="391" w:name="_ETM_Q1_1450337"/>
      <w:bookmarkEnd w:id="391"/>
      <w:r>
        <w:rPr>
          <w:rFonts w:hint="cs"/>
          <w:rtl/>
          <w:lang w:eastAsia="he-IL"/>
        </w:rPr>
        <w:t xml:space="preserve">מי בעד? מי נגד? </w:t>
      </w:r>
      <w:bookmarkStart w:id="392" w:name="_ETM_Q1_1460566"/>
      <w:bookmarkStart w:id="393" w:name="_ETM_Q1_1460636"/>
      <w:bookmarkStart w:id="394" w:name="_ETM_Q1_1462316"/>
      <w:bookmarkStart w:id="395" w:name="ET_speaker_5761_23"/>
      <w:bookmarkEnd w:id="392"/>
      <w:bookmarkEnd w:id="393"/>
      <w:bookmarkEnd w:id="394"/>
    </w:p>
    <w:p w:rsidR="00A65D18" w:rsidRDefault="00A65D18" w:rsidP="00A65D18">
      <w:pPr>
        <w:ind w:firstLine="0"/>
        <w:rPr>
          <w:rStyle w:val="TagStyle"/>
          <w:rtl/>
        </w:rPr>
      </w:pPr>
    </w:p>
    <w:p w:rsidR="00A65D18" w:rsidRDefault="00A65D18" w:rsidP="00A65D18">
      <w:pPr>
        <w:pStyle w:val="aa"/>
        <w:keepNext/>
        <w:rPr>
          <w:rStyle w:val="TagStyle"/>
          <w:rtl/>
        </w:rPr>
      </w:pPr>
      <w:r>
        <w:rPr>
          <w:rStyle w:val="TagStyle"/>
          <w:rtl/>
        </w:rPr>
        <w:t>הצבעה</w:t>
      </w:r>
    </w:p>
    <w:p w:rsidR="00A65D18" w:rsidRDefault="00A65D18" w:rsidP="00A65D18">
      <w:pPr>
        <w:pStyle w:val="--"/>
        <w:keepNext/>
        <w:rPr>
          <w:rStyle w:val="TagStyle"/>
          <w:rtl/>
        </w:rPr>
      </w:pPr>
    </w:p>
    <w:p w:rsidR="00A65D18" w:rsidRDefault="00A65D18" w:rsidP="00A65D18">
      <w:pPr>
        <w:pStyle w:val="--"/>
        <w:keepNext/>
        <w:rPr>
          <w:rStyle w:val="TagStyle"/>
          <w:rtl/>
        </w:rPr>
      </w:pPr>
      <w:r>
        <w:rPr>
          <w:rStyle w:val="TagStyle"/>
          <w:rtl/>
        </w:rPr>
        <w:t xml:space="preserve">בעד – </w:t>
      </w:r>
      <w:r>
        <w:rPr>
          <w:rStyle w:val="TagStyle"/>
          <w:rFonts w:hint="cs"/>
          <w:rtl/>
        </w:rPr>
        <w:t>3</w:t>
      </w:r>
    </w:p>
    <w:p w:rsidR="00A65D18" w:rsidRDefault="00A65D18" w:rsidP="00A65D18">
      <w:pPr>
        <w:pStyle w:val="--"/>
        <w:keepNext/>
        <w:rPr>
          <w:rStyle w:val="TagStyle"/>
          <w:rtl/>
        </w:rPr>
      </w:pPr>
      <w:r>
        <w:rPr>
          <w:rStyle w:val="TagStyle"/>
          <w:rtl/>
        </w:rPr>
        <w:t>נגד –</w:t>
      </w:r>
      <w:r>
        <w:rPr>
          <w:rStyle w:val="TagStyle"/>
          <w:rFonts w:hint="cs"/>
          <w:rtl/>
        </w:rPr>
        <w:t xml:space="preserve"> אין</w:t>
      </w:r>
      <w:r>
        <w:rPr>
          <w:rStyle w:val="TagStyle"/>
          <w:rtl/>
        </w:rPr>
        <w:t xml:space="preserve"> </w:t>
      </w:r>
    </w:p>
    <w:p w:rsidR="00A65D18" w:rsidRDefault="00A65D18" w:rsidP="00A65D18">
      <w:pPr>
        <w:pStyle w:val="--"/>
        <w:keepNext/>
        <w:rPr>
          <w:rStyle w:val="TagStyle"/>
          <w:rtl/>
        </w:rPr>
      </w:pPr>
      <w:r>
        <w:rPr>
          <w:rStyle w:val="TagStyle"/>
          <w:rtl/>
        </w:rPr>
        <w:t xml:space="preserve">נמנעים – </w:t>
      </w:r>
      <w:r>
        <w:rPr>
          <w:rStyle w:val="TagStyle"/>
          <w:rFonts w:hint="cs"/>
          <w:rtl/>
        </w:rPr>
        <w:t>אין</w:t>
      </w:r>
    </w:p>
    <w:p w:rsidR="00A65D18" w:rsidRPr="00A65D18" w:rsidRDefault="00A65D18" w:rsidP="00A65D18">
      <w:pPr>
        <w:pStyle w:val="ab"/>
        <w:rPr>
          <w:rStyle w:val="TagStyle"/>
          <w:rtl/>
        </w:rPr>
      </w:pPr>
    </w:p>
    <w:p w:rsidR="00A65D18" w:rsidRDefault="00A65D18" w:rsidP="00A65D18">
      <w:pPr>
        <w:pStyle w:val="af"/>
        <w:keepNext/>
        <w:rPr>
          <w:rStyle w:val="TagStyle"/>
          <w:rtl/>
        </w:rPr>
      </w:pPr>
      <w:bookmarkStart w:id="396" w:name="ET_yor_6042_54"/>
      <w:r w:rsidRPr="00A65D18">
        <w:rPr>
          <w:rStyle w:val="TagStyle"/>
          <w:rtl/>
        </w:rPr>
        <w:t xml:space="preserve"> &lt;&lt; יור &gt;&gt; </w:t>
      </w:r>
      <w:r w:rsidRPr="00A65D18">
        <w:rPr>
          <w:rStyle w:val="TagStyle"/>
          <w:rFonts w:cs="David"/>
          <w:b w:val="0"/>
          <w:color w:val="auto"/>
          <w:bdr w:val="none" w:sz="0" w:space="0" w:color="auto"/>
          <w:rtl/>
        </w:rPr>
        <w:t>היו"ר תהלה פרידמן:</w:t>
      </w:r>
      <w:r w:rsidRPr="00A65D18">
        <w:rPr>
          <w:rStyle w:val="TagStyle"/>
          <w:rtl/>
        </w:rPr>
        <w:t xml:space="preserve"> &lt;&lt; יור &gt;&gt;</w:t>
      </w:r>
      <w:r>
        <w:rPr>
          <w:rStyle w:val="TagStyle"/>
          <w:rtl/>
        </w:rPr>
        <w:t xml:space="preserve">   </w:t>
      </w:r>
      <w:bookmarkEnd w:id="396"/>
    </w:p>
    <w:p w:rsidR="00A65D18" w:rsidRDefault="00A65D18" w:rsidP="00A65D18">
      <w:pPr>
        <w:pStyle w:val="KeepWithNext"/>
        <w:rPr>
          <w:rtl/>
          <w:lang w:eastAsia="he-IL"/>
        </w:rPr>
      </w:pPr>
    </w:p>
    <w:p w:rsidR="00A65D18" w:rsidRDefault="00A65D18" w:rsidP="00A65D18">
      <w:pPr>
        <w:rPr>
          <w:rtl/>
          <w:lang w:eastAsia="he-IL"/>
        </w:rPr>
      </w:pPr>
      <w:r>
        <w:rPr>
          <w:rFonts w:hint="cs"/>
          <w:rtl/>
          <w:lang w:eastAsia="he-IL"/>
        </w:rPr>
        <w:t>בעד שלושה, נגד אין. את נמנעת?</w:t>
      </w:r>
    </w:p>
    <w:p w:rsidR="00A65D18" w:rsidRPr="00A65D18" w:rsidRDefault="00A65D18" w:rsidP="00A65D18">
      <w:pPr>
        <w:rPr>
          <w:rtl/>
          <w:lang w:eastAsia="he-IL"/>
        </w:rPr>
      </w:pPr>
    </w:p>
    <w:p w:rsidR="002929E6" w:rsidRDefault="002929E6" w:rsidP="00A65D18">
      <w:pPr>
        <w:ind w:firstLine="0"/>
        <w:rPr>
          <w:rtl/>
        </w:rPr>
      </w:pPr>
      <w:r w:rsidRPr="002929E6">
        <w:rPr>
          <w:rStyle w:val="TagStyle"/>
          <w:rtl/>
        </w:rPr>
        <w:t xml:space="preserve"> &lt;&lt; דובר &gt;&gt; </w:t>
      </w:r>
      <w:r>
        <w:rPr>
          <w:rtl/>
        </w:rPr>
        <w:t>עאידה תומא סלימאן (הרשימה המשותפת):</w:t>
      </w:r>
      <w:r w:rsidRPr="002929E6">
        <w:rPr>
          <w:rStyle w:val="TagStyle"/>
          <w:rtl/>
        </w:rPr>
        <w:t xml:space="preserve"> &lt;&lt; דובר &gt;&gt;</w:t>
      </w:r>
      <w:r>
        <w:rPr>
          <w:rtl/>
        </w:rPr>
        <w:t xml:space="preserve">   </w:t>
      </w:r>
      <w:bookmarkEnd w:id="395"/>
    </w:p>
    <w:p w:rsidR="002929E6" w:rsidRDefault="002929E6" w:rsidP="002929E6">
      <w:pPr>
        <w:pStyle w:val="KeepWithNext"/>
        <w:rPr>
          <w:rtl/>
          <w:lang w:eastAsia="he-IL"/>
        </w:rPr>
      </w:pPr>
    </w:p>
    <w:p w:rsidR="002929E6" w:rsidRDefault="002929E6" w:rsidP="002929E6">
      <w:pPr>
        <w:rPr>
          <w:rtl/>
          <w:lang w:eastAsia="he-IL"/>
        </w:rPr>
      </w:pPr>
      <w:bookmarkStart w:id="397" w:name="_ETM_Q1_1462811"/>
      <w:bookmarkStart w:id="398" w:name="_ETM_Q1_1462861"/>
      <w:bookmarkEnd w:id="397"/>
      <w:bookmarkEnd w:id="398"/>
      <w:r>
        <w:rPr>
          <w:rFonts w:hint="cs"/>
          <w:rtl/>
          <w:lang w:eastAsia="he-IL"/>
        </w:rPr>
        <w:t>אני לא חברה</w:t>
      </w:r>
      <w:bookmarkStart w:id="399" w:name="_ETM_Q1_1464475"/>
      <w:bookmarkEnd w:id="399"/>
      <w:r w:rsidR="00154749">
        <w:rPr>
          <w:rFonts w:hint="cs"/>
          <w:rtl/>
          <w:lang w:eastAsia="he-IL"/>
        </w:rPr>
        <w:t>, וגם יש לנו שני ח</w:t>
      </w:r>
      <w:bookmarkStart w:id="400" w:name="_ETM_Q1_1459577"/>
      <w:bookmarkEnd w:id="400"/>
      <w:r w:rsidR="00154749">
        <w:rPr>
          <w:rFonts w:hint="cs"/>
          <w:rtl/>
          <w:lang w:eastAsia="he-IL"/>
        </w:rPr>
        <w:t xml:space="preserve">ברים בוועדה. </w:t>
      </w:r>
    </w:p>
    <w:p w:rsidR="002929E6" w:rsidRDefault="002929E6" w:rsidP="002929E6">
      <w:pPr>
        <w:rPr>
          <w:rtl/>
          <w:lang w:eastAsia="he-IL"/>
        </w:rPr>
      </w:pPr>
      <w:bookmarkStart w:id="401" w:name="_ETM_Q1_1465235"/>
      <w:bookmarkStart w:id="402" w:name="_ETM_Q1_1465330"/>
      <w:bookmarkEnd w:id="401"/>
      <w:bookmarkEnd w:id="402"/>
    </w:p>
    <w:p w:rsidR="002929E6" w:rsidRDefault="002929E6" w:rsidP="002929E6">
      <w:pPr>
        <w:pStyle w:val="af"/>
        <w:keepNext/>
        <w:rPr>
          <w:rtl/>
        </w:rPr>
      </w:pPr>
      <w:bookmarkStart w:id="403" w:name="ET_yor_6042_24"/>
      <w:r w:rsidRPr="002929E6">
        <w:rPr>
          <w:rStyle w:val="TagStyle"/>
          <w:rtl/>
        </w:rPr>
        <w:t xml:space="preserve"> &lt;&lt; יור &gt;&gt; </w:t>
      </w:r>
      <w:r>
        <w:rPr>
          <w:rtl/>
        </w:rPr>
        <w:t>היו"ר תהלה פרידמן:</w:t>
      </w:r>
      <w:r w:rsidRPr="002929E6">
        <w:rPr>
          <w:rStyle w:val="TagStyle"/>
          <w:rtl/>
        </w:rPr>
        <w:t xml:space="preserve"> &lt;&lt; יור &gt;&gt;</w:t>
      </w:r>
      <w:r>
        <w:rPr>
          <w:rtl/>
        </w:rPr>
        <w:t xml:space="preserve">   </w:t>
      </w:r>
      <w:bookmarkEnd w:id="403"/>
    </w:p>
    <w:p w:rsidR="002929E6" w:rsidRDefault="002929E6" w:rsidP="002929E6">
      <w:pPr>
        <w:pStyle w:val="KeepWithNext"/>
        <w:rPr>
          <w:rtl/>
          <w:lang w:eastAsia="he-IL"/>
        </w:rPr>
      </w:pPr>
    </w:p>
    <w:p w:rsidR="002929E6" w:rsidRDefault="00154749" w:rsidP="002929E6">
      <w:pPr>
        <w:rPr>
          <w:rtl/>
          <w:lang w:eastAsia="he-IL"/>
        </w:rPr>
      </w:pPr>
      <w:bookmarkStart w:id="404" w:name="_ETM_Q1_1466615"/>
      <w:bookmarkEnd w:id="404"/>
      <w:r>
        <w:rPr>
          <w:rFonts w:hint="cs"/>
          <w:rtl/>
          <w:lang w:eastAsia="he-IL"/>
        </w:rPr>
        <w:t xml:space="preserve">אז </w:t>
      </w:r>
      <w:r w:rsidR="002929E6">
        <w:rPr>
          <w:rFonts w:hint="cs"/>
          <w:rtl/>
          <w:lang w:eastAsia="he-IL"/>
        </w:rPr>
        <w:t xml:space="preserve">אישרנו פה אחד. </w:t>
      </w:r>
      <w:r>
        <w:rPr>
          <w:rFonts w:hint="cs"/>
          <w:rtl/>
          <w:lang w:eastAsia="he-IL"/>
        </w:rPr>
        <w:t xml:space="preserve">בהצלחה. </w:t>
      </w:r>
    </w:p>
    <w:p w:rsidR="002929E6" w:rsidRDefault="002929E6" w:rsidP="002929E6">
      <w:pPr>
        <w:rPr>
          <w:rtl/>
          <w:lang w:eastAsia="he-IL"/>
        </w:rPr>
      </w:pPr>
      <w:bookmarkStart w:id="405" w:name="_ETM_Q1_1469315"/>
      <w:bookmarkStart w:id="406" w:name="_ETM_Q1_1469400"/>
      <w:bookmarkStart w:id="407" w:name="_ETM_Q1_1469765"/>
      <w:bookmarkStart w:id="408" w:name="_ETM_Q1_1469815"/>
      <w:bookmarkEnd w:id="405"/>
      <w:bookmarkEnd w:id="406"/>
      <w:bookmarkEnd w:id="407"/>
      <w:bookmarkEnd w:id="408"/>
    </w:p>
    <w:p w:rsidR="00225DAD" w:rsidRDefault="00225DAD" w:rsidP="002929E6">
      <w:pPr>
        <w:rPr>
          <w:rtl/>
          <w:lang w:eastAsia="he-IL"/>
        </w:rPr>
      </w:pPr>
    </w:p>
    <w:p w:rsidR="002929E6" w:rsidRDefault="002929E6" w:rsidP="00154749">
      <w:pPr>
        <w:pStyle w:val="af4"/>
        <w:keepNext/>
        <w:rPr>
          <w:rtl/>
          <w:lang w:eastAsia="he-IL"/>
        </w:rPr>
      </w:pPr>
      <w:bookmarkStart w:id="409" w:name="ET_meetingend_25"/>
      <w:r w:rsidRPr="002929E6">
        <w:rPr>
          <w:rStyle w:val="TagStyle"/>
          <w:rtl/>
        </w:rPr>
        <w:t xml:space="preserve"> &lt;&lt; סיום &gt;&gt; </w:t>
      </w:r>
      <w:r>
        <w:rPr>
          <w:rtl/>
          <w:lang w:eastAsia="he-IL"/>
        </w:rPr>
        <w:t>הישיבה ננעלה בשעה 11:22.</w:t>
      </w:r>
      <w:r w:rsidRPr="002929E6">
        <w:rPr>
          <w:rStyle w:val="TagStyle"/>
          <w:rtl/>
        </w:rPr>
        <w:t xml:space="preserve"> &lt;&lt; סיום &gt;&gt;</w:t>
      </w:r>
      <w:r>
        <w:rPr>
          <w:rtl/>
          <w:lang w:eastAsia="he-IL"/>
        </w:rPr>
        <w:t xml:space="preserve">   </w:t>
      </w:r>
      <w:bookmarkEnd w:id="409"/>
    </w:p>
    <w:sectPr w:rsidR="002929E6" w:rsidSect="00225DA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723" w:rsidRDefault="00A42723">
      <w:r>
        <w:separator/>
      </w:r>
    </w:p>
  </w:endnote>
  <w:endnote w:type="continuationSeparator" w:id="0">
    <w:p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723" w:rsidRDefault="00A42723">
      <w:r>
        <w:separator/>
      </w:r>
    </w:p>
  </w:footnote>
  <w:footnote w:type="continuationSeparator" w:id="0">
    <w:p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25DAD">
      <w:rPr>
        <w:rStyle w:val="PageNumber"/>
        <w:noProof/>
        <w:rtl/>
      </w:rPr>
      <w:t>6</w:t>
    </w:r>
    <w:r>
      <w:rPr>
        <w:rStyle w:val="PageNumber"/>
      </w:rPr>
      <w:fldChar w:fldCharType="end"/>
    </w:r>
  </w:p>
  <w:p w:rsidR="00D86E57" w:rsidRPr="00CC5815" w:rsidRDefault="00E5262A" w:rsidP="008E5E3F">
    <w:pPr>
      <w:pStyle w:val="Header"/>
      <w:ind w:firstLine="0"/>
    </w:pPr>
    <w:r>
      <w:rPr>
        <w:rtl/>
      </w:rPr>
      <w:t>ועדת הכנסת</w:t>
    </w:r>
  </w:p>
  <w:p w:rsidR="00D86E57" w:rsidRPr="00CC5815" w:rsidRDefault="00E5262A" w:rsidP="008E5E3F">
    <w:pPr>
      <w:pStyle w:val="Header"/>
      <w:ind w:firstLine="0"/>
      <w:rPr>
        <w:rtl/>
      </w:rPr>
    </w:pPr>
    <w:r>
      <w:rPr>
        <w:rtl/>
      </w:rPr>
      <w:t>28/01/2021</w:t>
    </w:r>
  </w:p>
  <w:p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58985086">
    <w:abstractNumId w:val="0"/>
  </w:num>
  <w:num w:numId="2" w16cid:durableId="1965766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3E18"/>
    <w:rsid w:val="00067F42"/>
    <w:rsid w:val="00092B80"/>
    <w:rsid w:val="000A17C6"/>
    <w:rsid w:val="000B060C"/>
    <w:rsid w:val="000B2EE6"/>
    <w:rsid w:val="000C47F5"/>
    <w:rsid w:val="000E3314"/>
    <w:rsid w:val="000F2459"/>
    <w:rsid w:val="00150436"/>
    <w:rsid w:val="00154749"/>
    <w:rsid w:val="00156C3C"/>
    <w:rsid w:val="00167294"/>
    <w:rsid w:val="001673D4"/>
    <w:rsid w:val="00171E7F"/>
    <w:rsid w:val="0017385C"/>
    <w:rsid w:val="00174668"/>
    <w:rsid w:val="001758C1"/>
    <w:rsid w:val="0017779F"/>
    <w:rsid w:val="001A74E9"/>
    <w:rsid w:val="001A7A1B"/>
    <w:rsid w:val="001C44DA"/>
    <w:rsid w:val="001C4FDA"/>
    <w:rsid w:val="001D440C"/>
    <w:rsid w:val="002016FF"/>
    <w:rsid w:val="00225DAD"/>
    <w:rsid w:val="00227FEF"/>
    <w:rsid w:val="00261554"/>
    <w:rsid w:val="00275C03"/>
    <w:rsid w:val="00280D58"/>
    <w:rsid w:val="002929E6"/>
    <w:rsid w:val="00293424"/>
    <w:rsid w:val="002D4BDB"/>
    <w:rsid w:val="002E4260"/>
    <w:rsid w:val="002E5E31"/>
    <w:rsid w:val="00303B4C"/>
    <w:rsid w:val="00321E62"/>
    <w:rsid w:val="00327BF8"/>
    <w:rsid w:val="00340AFA"/>
    <w:rsid w:val="003658CB"/>
    <w:rsid w:val="00366CFB"/>
    <w:rsid w:val="0036794C"/>
    <w:rsid w:val="00373508"/>
    <w:rsid w:val="00396023"/>
    <w:rsid w:val="003C279D"/>
    <w:rsid w:val="003F0A5F"/>
    <w:rsid w:val="00420E41"/>
    <w:rsid w:val="00422021"/>
    <w:rsid w:val="00424C94"/>
    <w:rsid w:val="00447608"/>
    <w:rsid w:val="00451746"/>
    <w:rsid w:val="00470EAC"/>
    <w:rsid w:val="0049458B"/>
    <w:rsid w:val="00495FD8"/>
    <w:rsid w:val="004A38D4"/>
    <w:rsid w:val="004B0A65"/>
    <w:rsid w:val="004B1BE9"/>
    <w:rsid w:val="004C7E65"/>
    <w:rsid w:val="00500C0C"/>
    <w:rsid w:val="00544B0C"/>
    <w:rsid w:val="00546678"/>
    <w:rsid w:val="005506B9"/>
    <w:rsid w:val="005817EC"/>
    <w:rsid w:val="00590B77"/>
    <w:rsid w:val="005A342D"/>
    <w:rsid w:val="005C363E"/>
    <w:rsid w:val="005C79BC"/>
    <w:rsid w:val="005D61F3"/>
    <w:rsid w:val="005E1C6B"/>
    <w:rsid w:val="005F76B0"/>
    <w:rsid w:val="00634F61"/>
    <w:rsid w:val="00695A47"/>
    <w:rsid w:val="006A0CB7"/>
    <w:rsid w:val="006F0259"/>
    <w:rsid w:val="00700433"/>
    <w:rsid w:val="00702755"/>
    <w:rsid w:val="0070472C"/>
    <w:rsid w:val="007079BA"/>
    <w:rsid w:val="0074783E"/>
    <w:rsid w:val="007509A6"/>
    <w:rsid w:val="007811A4"/>
    <w:rsid w:val="007872B4"/>
    <w:rsid w:val="00791CBE"/>
    <w:rsid w:val="007A50B8"/>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4760F"/>
    <w:rsid w:val="009515F0"/>
    <w:rsid w:val="00964260"/>
    <w:rsid w:val="009830CB"/>
    <w:rsid w:val="009D478A"/>
    <w:rsid w:val="009E6E93"/>
    <w:rsid w:val="009F1518"/>
    <w:rsid w:val="009F5773"/>
    <w:rsid w:val="00A10690"/>
    <w:rsid w:val="00A15971"/>
    <w:rsid w:val="00A22C90"/>
    <w:rsid w:val="00A4093D"/>
    <w:rsid w:val="00A42723"/>
    <w:rsid w:val="00A64A6D"/>
    <w:rsid w:val="00A65D18"/>
    <w:rsid w:val="00A66020"/>
    <w:rsid w:val="00AB02EE"/>
    <w:rsid w:val="00AB03DE"/>
    <w:rsid w:val="00AB3F3A"/>
    <w:rsid w:val="00AD4EC9"/>
    <w:rsid w:val="00AD6FFC"/>
    <w:rsid w:val="00AE7915"/>
    <w:rsid w:val="00AF31E6"/>
    <w:rsid w:val="00AF4150"/>
    <w:rsid w:val="00B0509A"/>
    <w:rsid w:val="00B120B2"/>
    <w:rsid w:val="00B17E2A"/>
    <w:rsid w:val="00B50340"/>
    <w:rsid w:val="00B65508"/>
    <w:rsid w:val="00B8517A"/>
    <w:rsid w:val="00BA6446"/>
    <w:rsid w:val="00BD47B7"/>
    <w:rsid w:val="00C135D5"/>
    <w:rsid w:val="00C22DCB"/>
    <w:rsid w:val="00C34903"/>
    <w:rsid w:val="00C3598A"/>
    <w:rsid w:val="00C360BC"/>
    <w:rsid w:val="00C37E7E"/>
    <w:rsid w:val="00C44800"/>
    <w:rsid w:val="00C52EC2"/>
    <w:rsid w:val="00C61DC1"/>
    <w:rsid w:val="00C64AFF"/>
    <w:rsid w:val="00C661EE"/>
    <w:rsid w:val="00C72438"/>
    <w:rsid w:val="00C763E4"/>
    <w:rsid w:val="00C8624A"/>
    <w:rsid w:val="00CA5363"/>
    <w:rsid w:val="00CB6D60"/>
    <w:rsid w:val="00CC04FF"/>
    <w:rsid w:val="00CC5815"/>
    <w:rsid w:val="00CE24B8"/>
    <w:rsid w:val="00CE5849"/>
    <w:rsid w:val="00D12492"/>
    <w:rsid w:val="00D278F7"/>
    <w:rsid w:val="00D37550"/>
    <w:rsid w:val="00D40A29"/>
    <w:rsid w:val="00D45D27"/>
    <w:rsid w:val="00D6721E"/>
    <w:rsid w:val="00D86E57"/>
    <w:rsid w:val="00D96B24"/>
    <w:rsid w:val="00DE5B80"/>
    <w:rsid w:val="00E33AE3"/>
    <w:rsid w:val="00E5262A"/>
    <w:rsid w:val="00E61903"/>
    <w:rsid w:val="00E64116"/>
    <w:rsid w:val="00E87441"/>
    <w:rsid w:val="00EA624B"/>
    <w:rsid w:val="00EB057D"/>
    <w:rsid w:val="00EB18E4"/>
    <w:rsid w:val="00EB5C85"/>
    <w:rsid w:val="00EC0AC2"/>
    <w:rsid w:val="00EC1FB3"/>
    <w:rsid w:val="00EC2CD4"/>
    <w:rsid w:val="00EE09AD"/>
    <w:rsid w:val="00EF2819"/>
    <w:rsid w:val="00F053E5"/>
    <w:rsid w:val="00F10D2D"/>
    <w:rsid w:val="00F15C60"/>
    <w:rsid w:val="00F16831"/>
    <w:rsid w:val="00F22E0F"/>
    <w:rsid w:val="00F3623F"/>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E5262A"/>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53480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1D3E4-4660-4505-9502-C11370C9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1528</Words>
  <Characters>8713</Characters>
  <Application>Microsoft Office Word</Application>
  <DocSecurity>0</DocSecurity>
  <Lines>72</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