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42C9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56FE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42C9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42C9C" w:rsidP="00742C9C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>3</w:t>
      </w:r>
    </w:p>
    <w:p w:rsidR="00E64116" w:rsidRPr="008713A4" w:rsidRDefault="00742C9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:rsidR="00E64116" w:rsidRPr="008713A4" w:rsidRDefault="00742C9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י"א באב התשפ"א (20 ביולי 2021),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42C9C" w:rsidP="002767D2">
      <w:pPr>
        <w:pStyle w:val="a0"/>
        <w:rPr>
          <w:rtl/>
        </w:rPr>
      </w:pPr>
      <w:bookmarkStart w:id="0" w:name="ET_hatsach_624074_1"/>
      <w:r w:rsidRPr="002767D2">
        <w:rPr>
          <w:rStyle w:val="TagStyle"/>
          <w:rtl/>
        </w:rPr>
        <w:t xml:space="preserve"> &lt;&lt; הצח &gt;&gt;</w:t>
      </w:r>
      <w:r w:rsidRPr="00742C9C">
        <w:rPr>
          <w:rStyle w:val="TagStyle"/>
          <w:rtl/>
        </w:rPr>
        <w:t xml:space="preserve"> </w:t>
      </w:r>
      <w:r w:rsidR="003E743D">
        <w:rPr>
          <w:rFonts w:hint="cs"/>
          <w:rtl/>
        </w:rPr>
        <w:t xml:space="preserve">בקשת יושב-ראש ועדת החוקה, חוק ומשפט להקדמת הדיון </w:t>
      </w:r>
      <w:bookmarkStart w:id="1" w:name="_ETM_Q1_386089"/>
      <w:bookmarkEnd w:id="1"/>
      <w:r w:rsidR="003E743D">
        <w:rPr>
          <w:rFonts w:hint="cs"/>
          <w:rtl/>
        </w:rPr>
        <w:t>ב</w:t>
      </w:r>
      <w:r w:rsidRPr="00742C9C">
        <w:rPr>
          <w:rtl/>
        </w:rPr>
        <w:t>הצעת חוק הכניסה לישראל (הוראת שעה – נגיף הקורונה החדש), התשפ"א-2021</w:t>
      </w:r>
      <w:r w:rsidR="003E743D">
        <w:rPr>
          <w:rFonts w:hint="cs"/>
          <w:rtl/>
        </w:rPr>
        <w:t xml:space="preserve"> (מ/1425)</w:t>
      </w:r>
      <w:r w:rsidR="003B2690">
        <w:rPr>
          <w:rFonts w:hint="cs"/>
          <w:rtl/>
        </w:rPr>
        <w:t>, לפני הקריאה השנייה והשלישית</w:t>
      </w:r>
      <w:r w:rsidR="003E743D">
        <w:rPr>
          <w:rStyle w:val="TagStyle"/>
          <w:rFonts w:hint="cs"/>
          <w:rtl/>
        </w:rPr>
        <w:t xml:space="preserve"> (</w:t>
      </w:r>
      <w:r w:rsidRPr="00742C9C">
        <w:rPr>
          <w:rStyle w:val="TagStyle"/>
          <w:rtl/>
        </w:rPr>
        <w:t xml:space="preserve"> </w:t>
      </w:r>
      <w:r w:rsidRPr="002767D2">
        <w:rPr>
          <w:rStyle w:val="TagStyle"/>
          <w:rtl/>
        </w:rPr>
        <w:t>&lt;&lt; הצח &gt;&gt;</w:t>
      </w:r>
      <w:r w:rsidRPr="00742C9C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742C9C" w:rsidRPr="008713A4" w:rsidRDefault="00742C9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42C9C" w:rsidRDefault="00742C9C" w:rsidP="00EC1FB3">
      <w:pPr>
        <w:ind w:firstLine="0"/>
        <w:rPr>
          <w:rtl/>
        </w:rPr>
      </w:pPr>
      <w:r w:rsidRPr="00742C9C">
        <w:rPr>
          <w:rtl/>
        </w:rPr>
        <w:t>ניר אורבך – היו"ר</w:t>
      </w:r>
    </w:p>
    <w:p w:rsidR="00742C9C" w:rsidRPr="00742C9C" w:rsidRDefault="00742C9C" w:rsidP="00EC1FB3">
      <w:pPr>
        <w:ind w:firstLine="0"/>
        <w:rPr>
          <w:rtl/>
        </w:rPr>
      </w:pPr>
      <w:r w:rsidRPr="00966436">
        <w:rPr>
          <w:rtl/>
        </w:rPr>
        <w:t>איתן גינזבורג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6090" w:rsidRDefault="000C6090" w:rsidP="00DE5B80">
      <w:pPr>
        <w:ind w:firstLine="0"/>
        <w:rPr>
          <w:rtl/>
        </w:rPr>
      </w:pPr>
      <w:r>
        <w:rPr>
          <w:rFonts w:hint="cs"/>
          <w:rtl/>
        </w:rPr>
        <w:t>שיר סגמן</w:t>
      </w:r>
    </w:p>
    <w:p w:rsidR="000C6090" w:rsidRDefault="000C6090" w:rsidP="00DE5B80">
      <w:pPr>
        <w:ind w:firstLine="0"/>
        <w:rPr>
          <w:rtl/>
        </w:rPr>
      </w:pPr>
      <w:bookmarkStart w:id="2" w:name="_ETM_Q1_817946"/>
      <w:bookmarkStart w:id="3" w:name="_ETM_Q1_818033"/>
      <w:bookmarkEnd w:id="2"/>
      <w:bookmarkEnd w:id="3"/>
      <w:r>
        <w:rPr>
          <w:rFonts w:hint="cs"/>
          <w:rtl/>
        </w:rPr>
        <w:t xml:space="preserve">עידית </w:t>
      </w:r>
      <w:bookmarkStart w:id="4" w:name="_ETM_Q1_820003"/>
      <w:bookmarkEnd w:id="4"/>
      <w:r>
        <w:rPr>
          <w:rFonts w:hint="cs"/>
          <w:rtl/>
        </w:rPr>
        <w:t xml:space="preserve">סילמן </w:t>
      </w:r>
    </w:p>
    <w:p w:rsidR="000C47F5" w:rsidRDefault="004020E6" w:rsidP="00DE5B80">
      <w:pPr>
        <w:ind w:firstLine="0"/>
        <w:rPr>
          <w:rtl/>
        </w:rPr>
      </w:pPr>
      <w:bookmarkStart w:id="5" w:name="_ETM_Q1_811931"/>
      <w:bookmarkStart w:id="6" w:name="_ETM_Q1_811986"/>
      <w:bookmarkEnd w:id="5"/>
      <w:bookmarkEnd w:id="6"/>
      <w:r>
        <w:rPr>
          <w:rFonts w:hint="cs"/>
          <w:rtl/>
        </w:rPr>
        <w:t xml:space="preserve">רם שפע </w:t>
      </w:r>
    </w:p>
    <w:p w:rsidR="004020E6" w:rsidRPr="0082136D" w:rsidRDefault="004020E6" w:rsidP="00DE5B80">
      <w:pPr>
        <w:ind w:firstLine="0"/>
        <w:rPr>
          <w:rtl/>
        </w:rPr>
      </w:pPr>
      <w:bookmarkStart w:id="7" w:name="_ETM_Q1_762473"/>
      <w:bookmarkStart w:id="8" w:name="_ETM_Q1_762548"/>
      <w:bookmarkEnd w:id="7"/>
      <w:bookmarkEnd w:id="8"/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63E26" w:rsidP="00D40A29">
      <w:pPr>
        <w:ind w:firstLine="0"/>
      </w:pPr>
      <w:r>
        <w:rPr>
          <w:rFonts w:hint="cs"/>
          <w:rtl/>
        </w:rPr>
        <w:t xml:space="preserve">ארבל אסטרחן </w:t>
      </w:r>
    </w:p>
    <w:p w:rsidR="005609BC" w:rsidRDefault="005609BC" w:rsidP="003E743D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5609BC" w:rsidP="003E743D">
      <w:pPr>
        <w:ind w:firstLine="0"/>
        <w:outlineLvl w:val="1"/>
        <w:rPr>
          <w:rtl/>
        </w:rPr>
      </w:pPr>
      <w:bookmarkStart w:id="9" w:name="_ETM_Q1_975488"/>
      <w:bookmarkStart w:id="10" w:name="_ETM_Q1_975573"/>
      <w:bookmarkEnd w:id="9"/>
      <w:bookmarkEnd w:id="10"/>
      <w:r>
        <w:rPr>
          <w:rFonts w:hint="cs"/>
          <w:b/>
          <w:bCs/>
          <w:u w:val="single"/>
          <w:rtl/>
        </w:rPr>
        <w:t xml:space="preserve">סגנית </w:t>
      </w:r>
      <w:r w:rsidR="000C6090">
        <w:rPr>
          <w:rFonts w:hint="cs"/>
          <w:b/>
          <w:bCs/>
          <w:u w:val="single"/>
          <w:rtl/>
        </w:rPr>
        <w:t xml:space="preserve"> </w:t>
      </w:r>
      <w:r w:rsidR="00E64116" w:rsidRPr="008713A4">
        <w:rPr>
          <w:b/>
          <w:bCs/>
          <w:u w:val="single"/>
          <w:rtl/>
        </w:rPr>
        <w:t>מנהלת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Default="004020E6" w:rsidP="00DE5B80">
      <w:pPr>
        <w:ind w:firstLine="0"/>
        <w:rPr>
          <w:rtl/>
        </w:rPr>
      </w:pPr>
      <w:r>
        <w:rPr>
          <w:rFonts w:hint="cs"/>
          <w:rtl/>
        </w:rPr>
        <w:t xml:space="preserve">חופית אלפי </w:t>
      </w:r>
    </w:p>
    <w:p w:rsidR="00B63E26" w:rsidRPr="008713A4" w:rsidRDefault="00B63E26" w:rsidP="00DE5B80">
      <w:pPr>
        <w:ind w:firstLine="0"/>
        <w:rPr>
          <w:rtl/>
        </w:rPr>
      </w:pPr>
      <w:bookmarkStart w:id="11" w:name="_ETM_Q1_706202"/>
      <w:bookmarkStart w:id="12" w:name="_ETM_Q1_706277"/>
      <w:bookmarkEnd w:id="11"/>
      <w:bookmarkEnd w:id="12"/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42C9C" w:rsidP="008320F6">
      <w:pPr>
        <w:ind w:firstLine="0"/>
        <w:rPr>
          <w:rtl/>
        </w:rPr>
      </w:pPr>
      <w:r>
        <w:rPr>
          <w:rtl/>
        </w:rPr>
        <w:t>תמר פוליבוי</w:t>
      </w:r>
    </w:p>
    <w:p w:rsidR="00B865E5" w:rsidRDefault="00B865E5" w:rsidP="00AB3F3A">
      <w:pPr>
        <w:ind w:firstLine="0"/>
        <w:rPr>
          <w:rtl/>
        </w:rPr>
      </w:pPr>
    </w:p>
    <w:p w:rsidR="00B865E5" w:rsidRDefault="00B865E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B865E5" w:rsidRDefault="00B865E5" w:rsidP="002767D2">
      <w:pPr>
        <w:pStyle w:val="a0"/>
        <w:rPr>
          <w:rtl/>
        </w:rPr>
      </w:pPr>
      <w:bookmarkStart w:id="13" w:name="ET_subject_624074_2"/>
      <w:r w:rsidRPr="002767D2">
        <w:rPr>
          <w:rStyle w:val="TagStyle"/>
          <w:rtl/>
        </w:rPr>
        <w:lastRenderedPageBreak/>
        <w:t xml:space="preserve"> &lt;&lt; נושא &gt;&gt;</w:t>
      </w:r>
      <w:r w:rsidRPr="00B865E5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בקשת יושב-ראש ועדת </w:t>
      </w:r>
      <w:bookmarkStart w:id="14" w:name="_ETM_Q1_474072"/>
      <w:bookmarkEnd w:id="14"/>
      <w:r>
        <w:rPr>
          <w:rFonts w:hint="cs"/>
          <w:rtl/>
        </w:rPr>
        <w:t>החוקה, חוק ומשפט להקדמת הדיון ב</w:t>
      </w:r>
      <w:r>
        <w:rPr>
          <w:rtl/>
        </w:rPr>
        <w:t>הצעת חוק הכניסה לישראל (הוראת שעה – נגיף הקורונה החדש), התשפ"א-2021</w:t>
      </w:r>
      <w:r>
        <w:rPr>
          <w:rFonts w:hint="cs"/>
          <w:rtl/>
        </w:rPr>
        <w:t xml:space="preserve"> (</w:t>
      </w:r>
      <w:r>
        <w:rPr>
          <w:rtl/>
        </w:rPr>
        <w:t>מ/1425</w:t>
      </w:r>
      <w:r>
        <w:rPr>
          <w:rStyle w:val="TagStyle"/>
          <w:rFonts w:hint="cs"/>
          <w:rtl/>
        </w:rPr>
        <w:t xml:space="preserve">), לפני הקריאה השנייה </w:t>
      </w:r>
      <w:bookmarkStart w:id="15" w:name="_ETM_Q1_505132"/>
      <w:bookmarkEnd w:id="15"/>
      <w:r>
        <w:rPr>
          <w:rStyle w:val="TagStyle"/>
          <w:rFonts w:hint="cs"/>
          <w:rtl/>
        </w:rPr>
        <w:t>והשלישית</w:t>
      </w:r>
      <w:r w:rsidRPr="002767D2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3"/>
    </w:p>
    <w:p w:rsidR="00EB3BCA" w:rsidRDefault="00EB3BCA" w:rsidP="00EB3BCA">
      <w:pPr>
        <w:rPr>
          <w:rtl/>
        </w:rPr>
      </w:pPr>
      <w:bookmarkStart w:id="16" w:name="_ETM_Q1_509231"/>
      <w:bookmarkStart w:id="17" w:name="_ETM_Q1_509361"/>
      <w:bookmarkEnd w:id="16"/>
      <w:bookmarkEnd w:id="17"/>
    </w:p>
    <w:p w:rsidR="00EB3BCA" w:rsidRDefault="00EB3BCA" w:rsidP="00EB3BCA">
      <w:pPr>
        <w:rPr>
          <w:rtl/>
        </w:rPr>
      </w:pPr>
      <w:bookmarkStart w:id="18" w:name="_ETM_Q1_509896"/>
      <w:bookmarkStart w:id="19" w:name="_ETM_Q1_509961"/>
      <w:bookmarkEnd w:id="18"/>
      <w:bookmarkEnd w:id="19"/>
    </w:p>
    <w:p w:rsidR="00330AA0" w:rsidRDefault="00330AA0" w:rsidP="002767D2">
      <w:pPr>
        <w:pStyle w:val="af"/>
        <w:rPr>
          <w:rtl/>
        </w:rPr>
      </w:pPr>
      <w:bookmarkStart w:id="20" w:name="ET_yor_6145_4"/>
      <w:r w:rsidRPr="002767D2">
        <w:rPr>
          <w:rStyle w:val="TagStyle"/>
          <w:rtl/>
        </w:rPr>
        <w:t xml:space="preserve"> &lt;&lt; יור &gt;&gt;</w:t>
      </w:r>
      <w:r w:rsidRPr="00330AA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30AA0">
        <w:rPr>
          <w:rStyle w:val="TagStyle"/>
          <w:rtl/>
        </w:rPr>
        <w:t xml:space="preserve"> </w:t>
      </w:r>
      <w:r w:rsidRPr="002767D2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"/>
    </w:p>
    <w:p w:rsidR="00330AA0" w:rsidRDefault="00330AA0" w:rsidP="00330AA0">
      <w:pPr>
        <w:pStyle w:val="KeepWithNext"/>
        <w:rPr>
          <w:rtl/>
          <w:lang w:eastAsia="he-IL"/>
        </w:rPr>
      </w:pPr>
    </w:p>
    <w:p w:rsidR="00330AA0" w:rsidRDefault="00771239" w:rsidP="00330AA0">
      <w:pPr>
        <w:rPr>
          <w:rtl/>
          <w:lang w:eastAsia="he-IL"/>
        </w:rPr>
      </w:pPr>
      <w:bookmarkStart w:id="21" w:name="_ETM_Q1_716331"/>
      <w:bookmarkEnd w:id="21"/>
      <w:r>
        <w:rPr>
          <w:rFonts w:hint="cs"/>
          <w:rtl/>
          <w:lang w:eastAsia="he-IL"/>
        </w:rPr>
        <w:t xml:space="preserve">בוקר טוב לכולם, אני פותח את ישיבת ועדת הכנסת. יום </w:t>
      </w:r>
      <w:bookmarkStart w:id="22" w:name="_ETM_Q1_795476"/>
      <w:bookmarkEnd w:id="22"/>
      <w:r>
        <w:rPr>
          <w:rFonts w:hint="cs"/>
          <w:rtl/>
          <w:lang w:eastAsia="he-IL"/>
        </w:rPr>
        <w:t xml:space="preserve">שלישי, י"א באב תשפ"א, 20 ביולי 2021. על סדר </w:t>
      </w:r>
      <w:bookmarkStart w:id="23" w:name="_ETM_Q1_800069"/>
      <w:bookmarkEnd w:id="23"/>
      <w:r>
        <w:rPr>
          <w:rFonts w:hint="cs"/>
          <w:rtl/>
          <w:lang w:eastAsia="he-IL"/>
        </w:rPr>
        <w:t xml:space="preserve">היום בקשת יושב-ראש ועדת החוקה, חוק ומשפט להקדמת דיון בהצעת </w:t>
      </w:r>
      <w:bookmarkStart w:id="24" w:name="_ETM_Q1_800791"/>
      <w:bookmarkEnd w:id="24"/>
      <w:r>
        <w:rPr>
          <w:rFonts w:hint="cs"/>
          <w:rtl/>
          <w:lang w:eastAsia="he-IL"/>
        </w:rPr>
        <w:t xml:space="preserve">חוק הכניסה לישראל (הוראת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נגיף הקורונה החדש), התשפ"א-2021 (מ/1425), לפני הקריאה השנייה והשלישית. אני מבקש מחבר הכנסת איתן </w:t>
      </w:r>
      <w:bookmarkStart w:id="25" w:name="_ETM_Q1_813108"/>
      <w:bookmarkEnd w:id="25"/>
      <w:r>
        <w:rPr>
          <w:rFonts w:hint="cs"/>
          <w:rtl/>
          <w:lang w:eastAsia="he-IL"/>
        </w:rPr>
        <w:t xml:space="preserve">גינזבורג </w:t>
      </w:r>
      <w:r w:rsidR="00257F57">
        <w:rPr>
          <w:rFonts w:hint="cs"/>
          <w:rtl/>
          <w:lang w:eastAsia="he-IL"/>
        </w:rPr>
        <w:t xml:space="preserve">לנמק את הבקשה. </w:t>
      </w:r>
    </w:p>
    <w:p w:rsidR="00257F57" w:rsidRDefault="00257F57" w:rsidP="00330AA0">
      <w:pPr>
        <w:rPr>
          <w:rtl/>
          <w:lang w:eastAsia="he-IL"/>
        </w:rPr>
      </w:pPr>
      <w:bookmarkStart w:id="26" w:name="_ETM_Q1_834686"/>
      <w:bookmarkStart w:id="27" w:name="_ETM_Q1_834761"/>
      <w:bookmarkEnd w:id="26"/>
      <w:bookmarkEnd w:id="27"/>
    </w:p>
    <w:p w:rsidR="00257F57" w:rsidRDefault="00257F57" w:rsidP="002767D2">
      <w:pPr>
        <w:pStyle w:val="a"/>
        <w:rPr>
          <w:rtl/>
        </w:rPr>
      </w:pPr>
      <w:bookmarkStart w:id="28" w:name="ET_speaker_5771_5"/>
      <w:r w:rsidRPr="002767D2">
        <w:rPr>
          <w:rStyle w:val="TagStyle"/>
          <w:rtl/>
        </w:rPr>
        <w:t xml:space="preserve"> &lt;&lt; דובר &gt;&gt;</w:t>
      </w:r>
      <w:r w:rsidRPr="00257F57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257F57">
        <w:rPr>
          <w:rStyle w:val="TagStyle"/>
          <w:rtl/>
        </w:rPr>
        <w:t xml:space="preserve"> </w:t>
      </w:r>
      <w:r w:rsidRPr="002767D2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"/>
    </w:p>
    <w:p w:rsidR="00257F57" w:rsidRDefault="00257F57" w:rsidP="00257F57">
      <w:pPr>
        <w:pStyle w:val="KeepWithNext"/>
        <w:rPr>
          <w:rtl/>
          <w:lang w:eastAsia="he-IL"/>
        </w:rPr>
      </w:pPr>
    </w:p>
    <w:p w:rsidR="00444F4D" w:rsidRDefault="00771239" w:rsidP="00337D05">
      <w:pPr>
        <w:rPr>
          <w:rtl/>
          <w:lang w:eastAsia="he-IL"/>
        </w:rPr>
      </w:pPr>
      <w:bookmarkStart w:id="29" w:name="_ETM_Q1_838141"/>
      <w:bookmarkStart w:id="30" w:name="_ETM_Q1_838402"/>
      <w:bookmarkStart w:id="31" w:name="_ETM_Q1_838471"/>
      <w:bookmarkEnd w:id="29"/>
      <w:bookmarkEnd w:id="30"/>
      <w:bookmarkEnd w:id="31"/>
      <w:r>
        <w:rPr>
          <w:rFonts w:hint="cs"/>
          <w:rtl/>
          <w:lang w:eastAsia="he-IL"/>
        </w:rPr>
        <w:t xml:space="preserve">תודה, אדוני היושב-ראש. </w:t>
      </w:r>
      <w:r w:rsidR="00257F57">
        <w:rPr>
          <w:rFonts w:hint="cs"/>
          <w:rtl/>
          <w:lang w:eastAsia="he-IL"/>
        </w:rPr>
        <w:t xml:space="preserve">ועדת </w:t>
      </w:r>
      <w:r>
        <w:rPr>
          <w:rFonts w:hint="cs"/>
          <w:rtl/>
          <w:lang w:eastAsia="he-IL"/>
        </w:rPr>
        <w:t>ה</w:t>
      </w:r>
      <w:r w:rsidR="00257F57">
        <w:rPr>
          <w:rFonts w:hint="cs"/>
          <w:rtl/>
          <w:lang w:eastAsia="he-IL"/>
        </w:rPr>
        <w:t>חוקה</w:t>
      </w:r>
      <w:r>
        <w:rPr>
          <w:rFonts w:hint="cs"/>
          <w:rtl/>
          <w:lang w:eastAsia="he-IL"/>
        </w:rPr>
        <w:t>, חוק ומשפט</w:t>
      </w:r>
      <w:r w:rsidR="00257F57">
        <w:rPr>
          <w:rFonts w:hint="cs"/>
          <w:rtl/>
          <w:lang w:eastAsia="he-IL"/>
        </w:rPr>
        <w:t xml:space="preserve"> עובדת </w:t>
      </w:r>
      <w:r>
        <w:rPr>
          <w:rFonts w:hint="cs"/>
          <w:rtl/>
          <w:lang w:eastAsia="he-IL"/>
        </w:rPr>
        <w:t xml:space="preserve">ממש </w:t>
      </w:r>
      <w:r w:rsidR="00257F57">
        <w:rPr>
          <w:rFonts w:hint="cs"/>
          <w:rtl/>
          <w:lang w:eastAsia="he-IL"/>
        </w:rPr>
        <w:t xml:space="preserve">ברגעים אלה על </w:t>
      </w:r>
      <w:bookmarkStart w:id="32" w:name="_ETM_Q1_841711"/>
      <w:bookmarkEnd w:id="32"/>
      <w:r w:rsidR="00257F57">
        <w:rPr>
          <w:rFonts w:hint="cs"/>
          <w:rtl/>
          <w:lang w:eastAsia="he-IL"/>
        </w:rPr>
        <w:t xml:space="preserve">תיקון חוק הכניסה לישראל (נגיף הקורונה החדש) בכל הנוגע להארכת </w:t>
      </w:r>
      <w:bookmarkStart w:id="33" w:name="_ETM_Q1_851584"/>
      <w:bookmarkEnd w:id="33"/>
      <w:r w:rsidR="00257F57">
        <w:rPr>
          <w:rFonts w:hint="cs"/>
          <w:rtl/>
          <w:lang w:eastAsia="he-IL"/>
        </w:rPr>
        <w:t xml:space="preserve">תוקף </w:t>
      </w:r>
      <w:r w:rsidR="00C038EA">
        <w:rPr>
          <w:rFonts w:hint="cs"/>
          <w:rtl/>
          <w:lang w:eastAsia="he-IL"/>
        </w:rPr>
        <w:t xml:space="preserve">האפשרות להשאיר </w:t>
      </w:r>
      <w:bookmarkStart w:id="34" w:name="_ETM_Q1_838403"/>
      <w:bookmarkEnd w:id="34"/>
      <w:r w:rsidR="00C038EA">
        <w:rPr>
          <w:rFonts w:hint="cs"/>
          <w:rtl/>
          <w:lang w:eastAsia="he-IL"/>
        </w:rPr>
        <w:t xml:space="preserve">כאן </w:t>
      </w:r>
      <w:r w:rsidR="00257F57">
        <w:rPr>
          <w:rFonts w:hint="cs"/>
          <w:rtl/>
          <w:lang w:eastAsia="he-IL"/>
        </w:rPr>
        <w:t xml:space="preserve">עובדים זרים </w:t>
      </w:r>
      <w:r w:rsidR="00444F4D">
        <w:rPr>
          <w:rFonts w:hint="cs"/>
          <w:rtl/>
          <w:lang w:eastAsia="he-IL"/>
        </w:rPr>
        <w:t xml:space="preserve">בסיעוד </w:t>
      </w:r>
      <w:r w:rsidR="00257F57">
        <w:rPr>
          <w:rFonts w:hint="cs"/>
          <w:rtl/>
          <w:lang w:eastAsia="he-IL"/>
        </w:rPr>
        <w:t xml:space="preserve">שהחלו את תפקידם, ובגלל </w:t>
      </w:r>
      <w:bookmarkStart w:id="35" w:name="_ETM_Q1_862466"/>
      <w:bookmarkEnd w:id="35"/>
      <w:r w:rsidR="00257F57">
        <w:rPr>
          <w:rFonts w:hint="cs"/>
          <w:rtl/>
          <w:lang w:eastAsia="he-IL"/>
        </w:rPr>
        <w:t xml:space="preserve">לוחות </w:t>
      </w:r>
      <w:r w:rsidR="00444F4D">
        <w:rPr>
          <w:rFonts w:hint="cs"/>
          <w:rtl/>
          <w:lang w:eastAsia="he-IL"/>
        </w:rPr>
        <w:t>ה</w:t>
      </w:r>
      <w:r w:rsidR="00257F57">
        <w:rPr>
          <w:rFonts w:hint="cs"/>
          <w:rtl/>
          <w:lang w:eastAsia="he-IL"/>
        </w:rPr>
        <w:t xml:space="preserve">זמנים צריכים לעזוב את הארץ. </w:t>
      </w:r>
      <w:r w:rsidR="00444F4D">
        <w:rPr>
          <w:rFonts w:hint="cs"/>
          <w:rtl/>
          <w:lang w:eastAsia="he-IL"/>
        </w:rPr>
        <w:t xml:space="preserve">מבקשים לתקן את החוק באופן כזה שבמקום שמונה שנים, </w:t>
      </w:r>
      <w:bookmarkStart w:id="36" w:name="_ETM_Q1_855361"/>
      <w:bookmarkEnd w:id="36"/>
      <w:r w:rsidR="00444F4D">
        <w:rPr>
          <w:rFonts w:hint="cs"/>
          <w:rtl/>
          <w:lang w:eastAsia="he-IL"/>
        </w:rPr>
        <w:t xml:space="preserve">13 שנה וכו'. מכיוון </w:t>
      </w:r>
      <w:bookmarkStart w:id="37" w:name="_ETM_Q1_867750"/>
      <w:bookmarkStart w:id="38" w:name="_ETM_Q1_867830"/>
      <w:bookmarkStart w:id="39" w:name="_ETM_Q1_867880"/>
      <w:bookmarkStart w:id="40" w:name="_ETM_Q1_867945"/>
      <w:bookmarkStart w:id="41" w:name="_ETM_Q1_871345"/>
      <w:bookmarkEnd w:id="37"/>
      <w:bookmarkEnd w:id="38"/>
      <w:bookmarkEnd w:id="39"/>
      <w:bookmarkEnd w:id="40"/>
      <w:bookmarkEnd w:id="41"/>
      <w:r w:rsidR="00257F57">
        <w:rPr>
          <w:rFonts w:hint="cs"/>
          <w:rtl/>
          <w:lang w:eastAsia="he-IL"/>
        </w:rPr>
        <w:t xml:space="preserve">שאנחנו בתקופה של קורונה, </w:t>
      </w:r>
      <w:r w:rsidR="00444F4D">
        <w:rPr>
          <w:rFonts w:hint="cs"/>
          <w:rtl/>
          <w:lang w:eastAsia="he-IL"/>
        </w:rPr>
        <w:t xml:space="preserve">אנחנו רוצים </w:t>
      </w:r>
      <w:r w:rsidR="00257F57">
        <w:rPr>
          <w:rFonts w:hint="cs"/>
          <w:rtl/>
          <w:lang w:eastAsia="he-IL"/>
        </w:rPr>
        <w:t>להקדים את הדיון</w:t>
      </w:r>
      <w:r w:rsidR="00337D05">
        <w:rPr>
          <w:rFonts w:hint="cs"/>
          <w:rtl/>
          <w:lang w:eastAsia="he-IL"/>
        </w:rPr>
        <w:t>.</w:t>
      </w:r>
      <w:r w:rsidR="00257F57">
        <w:rPr>
          <w:rFonts w:hint="cs"/>
          <w:rtl/>
          <w:lang w:eastAsia="he-IL"/>
        </w:rPr>
        <w:t xml:space="preserve"> היום אמורים </w:t>
      </w:r>
      <w:bookmarkStart w:id="42" w:name="_ETM_Q1_877596"/>
      <w:bookmarkEnd w:id="42"/>
      <w:r w:rsidR="00257F57">
        <w:rPr>
          <w:rFonts w:hint="cs"/>
          <w:rtl/>
          <w:lang w:eastAsia="he-IL"/>
        </w:rPr>
        <w:t xml:space="preserve">לסיים את הדיון בוועדה. </w:t>
      </w:r>
    </w:p>
    <w:p w:rsidR="00444F4D" w:rsidRDefault="00444F4D" w:rsidP="00444F4D">
      <w:pPr>
        <w:ind w:firstLine="0"/>
        <w:rPr>
          <w:rtl/>
          <w:lang w:eastAsia="he-IL"/>
        </w:rPr>
      </w:pPr>
      <w:bookmarkStart w:id="43" w:name="_ETM_Q1_863573"/>
      <w:bookmarkStart w:id="44" w:name="_ETM_Q1_863632"/>
      <w:bookmarkStart w:id="45" w:name="_ETM_Q1_861756"/>
      <w:bookmarkStart w:id="46" w:name="_ETM_Q1_861807"/>
      <w:bookmarkEnd w:id="43"/>
      <w:bookmarkEnd w:id="44"/>
      <w:bookmarkEnd w:id="45"/>
      <w:bookmarkEnd w:id="46"/>
    </w:p>
    <w:p w:rsidR="00257F57" w:rsidRDefault="00444F4D" w:rsidP="00444F4D">
      <w:pPr>
        <w:rPr>
          <w:rtl/>
          <w:lang w:eastAsia="he-IL"/>
        </w:rPr>
      </w:pPr>
      <w:bookmarkStart w:id="47" w:name="_ETM_Q1_862808"/>
      <w:bookmarkStart w:id="48" w:name="_ETM_Q1_862852"/>
      <w:bookmarkEnd w:id="47"/>
      <w:bookmarkEnd w:id="48"/>
      <w:r>
        <w:rPr>
          <w:rFonts w:hint="cs"/>
          <w:rtl/>
          <w:lang w:eastAsia="he-IL"/>
        </w:rPr>
        <w:t xml:space="preserve">אנחנו מבקשים הקדמת </w:t>
      </w:r>
      <w:bookmarkStart w:id="49" w:name="_ETM_Q1_865479"/>
      <w:bookmarkEnd w:id="49"/>
      <w:r>
        <w:rPr>
          <w:rFonts w:hint="cs"/>
          <w:rtl/>
          <w:lang w:eastAsia="he-IL"/>
        </w:rPr>
        <w:t xml:space="preserve">דיון לקריאה </w:t>
      </w:r>
      <w:r w:rsidR="00257F57">
        <w:rPr>
          <w:rFonts w:hint="cs"/>
          <w:rtl/>
          <w:lang w:eastAsia="he-IL"/>
        </w:rPr>
        <w:t>השנייה ו</w:t>
      </w:r>
      <w:r>
        <w:rPr>
          <w:rFonts w:hint="cs"/>
          <w:rtl/>
          <w:lang w:eastAsia="he-IL"/>
        </w:rPr>
        <w:t xml:space="preserve">לקריאה </w:t>
      </w:r>
      <w:r w:rsidR="00257F57">
        <w:rPr>
          <w:rFonts w:hint="cs"/>
          <w:rtl/>
          <w:lang w:eastAsia="he-IL"/>
        </w:rPr>
        <w:t xml:space="preserve">השלישית, כדי שנוכל לדון </w:t>
      </w:r>
      <w:bookmarkStart w:id="50" w:name="_ETM_Q1_883720"/>
      <w:bookmarkEnd w:id="50"/>
      <w:r w:rsidR="00257F57">
        <w:rPr>
          <w:rFonts w:hint="cs"/>
          <w:rtl/>
          <w:lang w:eastAsia="he-IL"/>
        </w:rPr>
        <w:t>במליאה ולאש</w:t>
      </w:r>
      <w:r>
        <w:rPr>
          <w:rFonts w:hint="cs"/>
          <w:rtl/>
          <w:lang w:eastAsia="he-IL"/>
        </w:rPr>
        <w:t xml:space="preserve">ר את זה </w:t>
      </w:r>
      <w:r w:rsidR="00257F57">
        <w:rPr>
          <w:rFonts w:hint="cs"/>
          <w:rtl/>
          <w:lang w:eastAsia="he-IL"/>
        </w:rPr>
        <w:t xml:space="preserve">ולגרום לאותם עובדים זרים שנותנים טיפול סיעודי למטופלים </w:t>
      </w:r>
      <w:bookmarkStart w:id="51" w:name="_ETM_Q1_892169"/>
      <w:bookmarkEnd w:id="51"/>
      <w:r w:rsidR="00257F57">
        <w:rPr>
          <w:rFonts w:hint="cs"/>
          <w:rtl/>
          <w:lang w:eastAsia="he-IL"/>
        </w:rPr>
        <w:t xml:space="preserve">להמשיך </w:t>
      </w:r>
      <w:r w:rsidR="00337D05">
        <w:rPr>
          <w:rFonts w:hint="cs"/>
          <w:rtl/>
          <w:lang w:eastAsia="he-IL"/>
        </w:rPr>
        <w:t xml:space="preserve">לתת להם </w:t>
      </w:r>
      <w:r w:rsidR="00257F57">
        <w:rPr>
          <w:rFonts w:hint="cs"/>
          <w:rtl/>
          <w:lang w:eastAsia="he-IL"/>
        </w:rPr>
        <w:t>את הטיפול המסור</w:t>
      </w:r>
      <w:r w:rsidR="00337D05">
        <w:rPr>
          <w:rFonts w:hint="cs"/>
          <w:rtl/>
          <w:lang w:eastAsia="he-IL"/>
        </w:rPr>
        <w:t>,</w:t>
      </w:r>
      <w:r w:rsidR="00257F57">
        <w:rPr>
          <w:rFonts w:hint="cs"/>
          <w:rtl/>
          <w:lang w:eastAsia="he-IL"/>
        </w:rPr>
        <w:t xml:space="preserve"> בלי חשש ש</w:t>
      </w:r>
      <w:r w:rsidR="00337D05">
        <w:rPr>
          <w:rFonts w:hint="cs"/>
          <w:rtl/>
          <w:lang w:eastAsia="he-IL"/>
        </w:rPr>
        <w:t xml:space="preserve">הם </w:t>
      </w:r>
      <w:r w:rsidR="00257F57">
        <w:rPr>
          <w:rFonts w:hint="cs"/>
          <w:rtl/>
          <w:lang w:eastAsia="he-IL"/>
        </w:rPr>
        <w:t>יצטרכו לעזוב</w:t>
      </w:r>
      <w:r w:rsidR="00337D05">
        <w:rPr>
          <w:rFonts w:hint="cs"/>
          <w:rtl/>
          <w:lang w:eastAsia="he-IL"/>
        </w:rPr>
        <w:t xml:space="preserve"> </w:t>
      </w:r>
      <w:bookmarkStart w:id="52" w:name="_ETM_Q1_883841"/>
      <w:bookmarkEnd w:id="52"/>
      <w:r w:rsidR="00337D05">
        <w:rPr>
          <w:rFonts w:hint="cs"/>
          <w:rtl/>
          <w:lang w:eastAsia="he-IL"/>
        </w:rPr>
        <w:t>בתקופת הקורונה</w:t>
      </w:r>
      <w:r w:rsidR="00257F57">
        <w:rPr>
          <w:rFonts w:hint="cs"/>
          <w:rtl/>
          <w:lang w:eastAsia="he-IL"/>
        </w:rPr>
        <w:t xml:space="preserve">. </w:t>
      </w:r>
    </w:p>
    <w:p w:rsidR="00257F57" w:rsidRDefault="00257F57" w:rsidP="00257F57">
      <w:pPr>
        <w:rPr>
          <w:rtl/>
          <w:lang w:eastAsia="he-IL"/>
        </w:rPr>
      </w:pPr>
      <w:bookmarkStart w:id="53" w:name="_ETM_Q1_900528"/>
      <w:bookmarkStart w:id="54" w:name="_ETM_Q1_900598"/>
      <w:bookmarkEnd w:id="53"/>
      <w:bookmarkEnd w:id="54"/>
    </w:p>
    <w:p w:rsidR="00257F57" w:rsidRDefault="00337D05" w:rsidP="00257F57">
      <w:pPr>
        <w:rPr>
          <w:rtl/>
          <w:lang w:eastAsia="he-IL"/>
        </w:rPr>
      </w:pPr>
      <w:bookmarkStart w:id="55" w:name="_ETM_Q1_900663"/>
      <w:bookmarkStart w:id="56" w:name="_ETM_Q1_900733"/>
      <w:bookmarkEnd w:id="55"/>
      <w:bookmarkEnd w:id="56"/>
      <w:r>
        <w:rPr>
          <w:rFonts w:hint="cs"/>
          <w:rtl/>
          <w:lang w:eastAsia="he-IL"/>
        </w:rPr>
        <w:t xml:space="preserve">אני </w:t>
      </w:r>
      <w:r w:rsidR="00257F57">
        <w:rPr>
          <w:rFonts w:hint="cs"/>
          <w:rtl/>
          <w:lang w:eastAsia="he-IL"/>
        </w:rPr>
        <w:t xml:space="preserve">אודה </w:t>
      </w:r>
      <w:bookmarkStart w:id="57" w:name="_ETM_Q1_901533"/>
      <w:bookmarkEnd w:id="57"/>
      <w:r w:rsidR="00257F57">
        <w:rPr>
          <w:rFonts w:hint="cs"/>
          <w:rtl/>
          <w:lang w:eastAsia="he-IL"/>
        </w:rPr>
        <w:t xml:space="preserve">לחברי הוועדה על אישור הקדמת הדיון. </w:t>
      </w:r>
    </w:p>
    <w:p w:rsidR="00257F57" w:rsidRDefault="00257F57" w:rsidP="00257F57">
      <w:pPr>
        <w:rPr>
          <w:rtl/>
          <w:lang w:eastAsia="he-IL"/>
        </w:rPr>
      </w:pPr>
      <w:bookmarkStart w:id="58" w:name="_ETM_Q1_905358"/>
      <w:bookmarkStart w:id="59" w:name="_ETM_Q1_905423"/>
      <w:bookmarkEnd w:id="58"/>
      <w:bookmarkEnd w:id="59"/>
    </w:p>
    <w:p w:rsidR="00257F57" w:rsidRDefault="00257F57" w:rsidP="002767D2">
      <w:pPr>
        <w:pStyle w:val="af"/>
        <w:rPr>
          <w:rtl/>
        </w:rPr>
      </w:pPr>
      <w:bookmarkStart w:id="60" w:name="ET_yor_6145_6"/>
      <w:r w:rsidRPr="002767D2">
        <w:rPr>
          <w:rStyle w:val="TagStyle"/>
          <w:rtl/>
        </w:rPr>
        <w:t xml:space="preserve"> &lt;&lt; יור &gt;&gt;</w:t>
      </w:r>
      <w:r w:rsidRPr="00257F5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57F57">
        <w:rPr>
          <w:rStyle w:val="TagStyle"/>
          <w:rtl/>
        </w:rPr>
        <w:t xml:space="preserve"> </w:t>
      </w:r>
      <w:r w:rsidRPr="002767D2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"/>
    </w:p>
    <w:p w:rsidR="00257F57" w:rsidRDefault="00257F57" w:rsidP="00257F57">
      <w:pPr>
        <w:pStyle w:val="KeepWithNext"/>
        <w:rPr>
          <w:rtl/>
          <w:lang w:eastAsia="he-IL"/>
        </w:rPr>
      </w:pPr>
    </w:p>
    <w:p w:rsidR="00337D05" w:rsidRDefault="00337D05" w:rsidP="00257F57">
      <w:pPr>
        <w:rPr>
          <w:rtl/>
          <w:lang w:eastAsia="he-IL"/>
        </w:rPr>
      </w:pPr>
      <w:bookmarkStart w:id="61" w:name="_ETM_Q1_906249"/>
      <w:bookmarkEnd w:id="61"/>
      <w:r>
        <w:rPr>
          <w:rFonts w:hint="cs"/>
          <w:rtl/>
          <w:lang w:eastAsia="he-IL"/>
        </w:rPr>
        <w:t xml:space="preserve">חבר הכנסת גינזבורג, </w:t>
      </w:r>
      <w:r w:rsidR="00257F57">
        <w:rPr>
          <w:rFonts w:hint="cs"/>
          <w:rtl/>
          <w:lang w:eastAsia="he-IL"/>
        </w:rPr>
        <w:t xml:space="preserve">תודה רבה. </w:t>
      </w:r>
    </w:p>
    <w:p w:rsidR="00337D05" w:rsidRDefault="00337D05" w:rsidP="00257F57">
      <w:pPr>
        <w:rPr>
          <w:rtl/>
          <w:lang w:eastAsia="he-IL"/>
        </w:rPr>
      </w:pPr>
      <w:bookmarkStart w:id="62" w:name="_ETM_Q1_890256"/>
      <w:bookmarkStart w:id="63" w:name="_ETM_Q1_890340"/>
      <w:bookmarkEnd w:id="62"/>
      <w:bookmarkEnd w:id="63"/>
    </w:p>
    <w:p w:rsidR="00257F57" w:rsidRDefault="00337D05" w:rsidP="00257F57">
      <w:pPr>
        <w:rPr>
          <w:rtl/>
          <w:lang w:eastAsia="he-IL"/>
        </w:rPr>
      </w:pPr>
      <w:bookmarkStart w:id="64" w:name="_ETM_Q1_890383"/>
      <w:bookmarkStart w:id="65" w:name="_ETM_Q1_890458"/>
      <w:bookmarkEnd w:id="64"/>
      <w:bookmarkEnd w:id="65"/>
      <w:r>
        <w:rPr>
          <w:rFonts w:hint="cs"/>
          <w:rtl/>
          <w:lang w:eastAsia="he-IL"/>
        </w:rPr>
        <w:t xml:space="preserve">יש מישהו מחברי הכנסת שרוצה </w:t>
      </w:r>
      <w:bookmarkStart w:id="66" w:name="_ETM_Q1_893391"/>
      <w:bookmarkEnd w:id="66"/>
      <w:r>
        <w:rPr>
          <w:rFonts w:hint="cs"/>
          <w:rtl/>
          <w:lang w:eastAsia="he-IL"/>
        </w:rPr>
        <w:t xml:space="preserve">להוסיף משהו </w:t>
      </w:r>
      <w:r w:rsidR="00257F57">
        <w:rPr>
          <w:rFonts w:hint="cs"/>
          <w:rtl/>
          <w:lang w:eastAsia="he-IL"/>
        </w:rPr>
        <w:t xml:space="preserve">לפני </w:t>
      </w:r>
      <w:bookmarkStart w:id="67" w:name="_ETM_Q1_909121"/>
      <w:bookmarkEnd w:id="67"/>
      <w:r w:rsidR="00257F57">
        <w:rPr>
          <w:rFonts w:hint="cs"/>
          <w:rtl/>
          <w:lang w:eastAsia="he-IL"/>
        </w:rPr>
        <w:t xml:space="preserve">שנעבור </w:t>
      </w:r>
      <w:r>
        <w:rPr>
          <w:rFonts w:hint="cs"/>
          <w:rtl/>
          <w:lang w:eastAsia="he-IL"/>
        </w:rPr>
        <w:t>להצבעה?</w:t>
      </w:r>
    </w:p>
    <w:p w:rsidR="00257F57" w:rsidRDefault="00257F57" w:rsidP="00257F57">
      <w:pPr>
        <w:rPr>
          <w:rtl/>
          <w:lang w:eastAsia="he-IL"/>
        </w:rPr>
      </w:pPr>
      <w:bookmarkStart w:id="68" w:name="_ETM_Q1_910511"/>
      <w:bookmarkStart w:id="69" w:name="_ETM_Q1_910586"/>
      <w:bookmarkStart w:id="70" w:name="_ETM_Q1_912015"/>
      <w:bookmarkEnd w:id="68"/>
      <w:bookmarkEnd w:id="69"/>
      <w:bookmarkEnd w:id="70"/>
    </w:p>
    <w:p w:rsidR="00257F57" w:rsidRDefault="00257F57" w:rsidP="002767D2">
      <w:pPr>
        <w:pStyle w:val="a"/>
        <w:rPr>
          <w:rtl/>
        </w:rPr>
      </w:pPr>
      <w:bookmarkStart w:id="71" w:name="ET_knessetmember_5810_7"/>
      <w:r w:rsidRPr="002767D2">
        <w:rPr>
          <w:rStyle w:val="TagStyle"/>
          <w:rtl/>
        </w:rPr>
        <w:t xml:space="preserve"> &lt;&lt; דובר &gt;&gt;</w:t>
      </w:r>
      <w:r w:rsidRPr="00257F57">
        <w:rPr>
          <w:rStyle w:val="TagStyle"/>
          <w:rtl/>
        </w:rPr>
        <w:t xml:space="preserve"> </w:t>
      </w:r>
      <w:r>
        <w:rPr>
          <w:rtl/>
        </w:rPr>
        <w:t>רם שפע (העבודה):</w:t>
      </w:r>
      <w:r w:rsidRPr="00257F57">
        <w:rPr>
          <w:rStyle w:val="TagStyle"/>
          <w:rtl/>
        </w:rPr>
        <w:t xml:space="preserve"> </w:t>
      </w:r>
      <w:r w:rsidRPr="002767D2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"/>
    </w:p>
    <w:p w:rsidR="00257F57" w:rsidRDefault="00257F57" w:rsidP="00257F57">
      <w:pPr>
        <w:pStyle w:val="KeepWithNext"/>
        <w:rPr>
          <w:rtl/>
          <w:lang w:eastAsia="he-IL"/>
        </w:rPr>
      </w:pPr>
    </w:p>
    <w:p w:rsidR="00257F57" w:rsidRDefault="00337D05" w:rsidP="00257F57">
      <w:pPr>
        <w:rPr>
          <w:rtl/>
          <w:lang w:eastAsia="he-IL"/>
        </w:rPr>
      </w:pPr>
      <w:bookmarkStart w:id="72" w:name="_ETM_Q1_912485"/>
      <w:bookmarkStart w:id="73" w:name="_ETM_Q1_912555"/>
      <w:bookmarkEnd w:id="72"/>
      <w:bookmarkEnd w:id="73"/>
      <w:r>
        <w:rPr>
          <w:rFonts w:hint="cs"/>
          <w:rtl/>
          <w:lang w:eastAsia="he-IL"/>
        </w:rPr>
        <w:t xml:space="preserve">אנחנו </w:t>
      </w:r>
      <w:r w:rsidR="00257F57">
        <w:rPr>
          <w:rFonts w:hint="cs"/>
          <w:rtl/>
          <w:lang w:eastAsia="he-IL"/>
        </w:rPr>
        <w:t xml:space="preserve">בהחלט בעד. </w:t>
      </w:r>
    </w:p>
    <w:p w:rsidR="00257F57" w:rsidRDefault="00257F57" w:rsidP="00257F57">
      <w:pPr>
        <w:rPr>
          <w:rtl/>
          <w:lang w:eastAsia="he-IL"/>
        </w:rPr>
      </w:pPr>
      <w:bookmarkStart w:id="74" w:name="_ETM_Q1_914625"/>
      <w:bookmarkStart w:id="75" w:name="_ETM_Q1_914695"/>
      <w:bookmarkEnd w:id="74"/>
      <w:bookmarkEnd w:id="75"/>
    </w:p>
    <w:p w:rsidR="00257F57" w:rsidRDefault="00257F57" w:rsidP="002767D2">
      <w:pPr>
        <w:pStyle w:val="af"/>
        <w:rPr>
          <w:rtl/>
        </w:rPr>
      </w:pPr>
      <w:bookmarkStart w:id="76" w:name="ET_yor_6145_8"/>
      <w:r w:rsidRPr="002767D2">
        <w:rPr>
          <w:rStyle w:val="TagStyle"/>
          <w:rtl/>
        </w:rPr>
        <w:t xml:space="preserve"> &lt;&lt; יור &gt;&gt;</w:t>
      </w:r>
      <w:r w:rsidRPr="00257F5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57F57">
        <w:rPr>
          <w:rStyle w:val="TagStyle"/>
          <w:rtl/>
        </w:rPr>
        <w:t xml:space="preserve"> </w:t>
      </w:r>
      <w:r w:rsidRPr="002767D2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6"/>
    </w:p>
    <w:p w:rsidR="00257F57" w:rsidRDefault="00257F57" w:rsidP="00257F57">
      <w:pPr>
        <w:pStyle w:val="KeepWithNext"/>
        <w:rPr>
          <w:rtl/>
          <w:lang w:eastAsia="he-IL"/>
        </w:rPr>
      </w:pPr>
    </w:p>
    <w:p w:rsidR="00337D05" w:rsidRDefault="00337D05" w:rsidP="00257F57">
      <w:pPr>
        <w:rPr>
          <w:rtl/>
          <w:lang w:eastAsia="he-IL"/>
        </w:rPr>
      </w:pPr>
      <w:bookmarkStart w:id="77" w:name="_ETM_Q1_915595"/>
      <w:bookmarkEnd w:id="77"/>
      <w:r>
        <w:rPr>
          <w:rFonts w:hint="cs"/>
          <w:rtl/>
          <w:lang w:eastAsia="he-IL"/>
        </w:rPr>
        <w:t xml:space="preserve">תודה. </w:t>
      </w:r>
    </w:p>
    <w:p w:rsidR="00337D05" w:rsidRDefault="00337D05" w:rsidP="00257F57">
      <w:pPr>
        <w:rPr>
          <w:rtl/>
          <w:lang w:eastAsia="he-IL"/>
        </w:rPr>
      </w:pPr>
    </w:p>
    <w:p w:rsidR="00257F57" w:rsidRDefault="00337D05" w:rsidP="00337D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כרגע להצבעה, </w:t>
      </w:r>
      <w:r w:rsidR="00257F57">
        <w:rPr>
          <w:rFonts w:hint="cs"/>
          <w:rtl/>
          <w:lang w:eastAsia="he-IL"/>
        </w:rPr>
        <w:t>מי בעד?</w:t>
      </w:r>
      <w:bookmarkStart w:id="78" w:name="_ETM_Q1_917190"/>
      <w:bookmarkStart w:id="79" w:name="_ETM_Q1_917260"/>
      <w:bookmarkEnd w:id="78"/>
      <w:bookmarkEnd w:id="79"/>
      <w:r>
        <w:rPr>
          <w:rFonts w:hint="cs"/>
          <w:rtl/>
          <w:lang w:eastAsia="he-IL"/>
        </w:rPr>
        <w:t xml:space="preserve"> </w:t>
      </w:r>
      <w:r w:rsidR="00257F57">
        <w:rPr>
          <w:rFonts w:hint="cs"/>
          <w:rtl/>
          <w:lang w:eastAsia="he-IL"/>
        </w:rPr>
        <w:t xml:space="preserve">מי נגד? מי נמנע? </w:t>
      </w:r>
    </w:p>
    <w:p w:rsidR="00337D05" w:rsidRDefault="00337D05" w:rsidP="00337D05">
      <w:pPr>
        <w:rPr>
          <w:rtl/>
          <w:lang w:eastAsia="he-IL"/>
        </w:rPr>
      </w:pPr>
      <w:bookmarkStart w:id="80" w:name="_ETM_Q1_904934"/>
      <w:bookmarkStart w:id="81" w:name="_ETM_Q1_905007"/>
      <w:bookmarkEnd w:id="80"/>
      <w:bookmarkEnd w:id="81"/>
    </w:p>
    <w:p w:rsidR="00257F57" w:rsidRDefault="00257F57" w:rsidP="00257F57">
      <w:pPr>
        <w:pStyle w:val="aa"/>
        <w:keepNext/>
        <w:rPr>
          <w:rtl/>
          <w:lang w:eastAsia="he-IL"/>
        </w:rPr>
      </w:pPr>
      <w:bookmarkStart w:id="82" w:name="_ETM_Q1_931720"/>
      <w:bookmarkStart w:id="83" w:name="_ETM_Q1_931800"/>
      <w:bookmarkEnd w:id="82"/>
      <w:bookmarkEnd w:id="83"/>
      <w:r>
        <w:rPr>
          <w:rtl/>
          <w:lang w:eastAsia="he-IL"/>
        </w:rPr>
        <w:t>הצבעה</w:t>
      </w:r>
    </w:p>
    <w:p w:rsidR="00257F57" w:rsidRDefault="00257F57" w:rsidP="00257F57">
      <w:pPr>
        <w:pStyle w:val="--"/>
        <w:keepNext/>
        <w:rPr>
          <w:rtl/>
          <w:lang w:eastAsia="he-IL"/>
        </w:rPr>
      </w:pPr>
    </w:p>
    <w:p w:rsidR="00257F57" w:rsidRDefault="00337D05" w:rsidP="00257F57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אושרה.</w:t>
      </w:r>
    </w:p>
    <w:p w:rsidR="00257F57" w:rsidRPr="00257F57" w:rsidRDefault="00257F57" w:rsidP="00257F57">
      <w:pPr>
        <w:pStyle w:val="ab"/>
        <w:rPr>
          <w:rtl/>
          <w:lang w:eastAsia="he-IL"/>
        </w:rPr>
      </w:pPr>
      <w:bookmarkStart w:id="84" w:name="_ETM_Q1_937297"/>
      <w:bookmarkEnd w:id="84"/>
    </w:p>
    <w:p w:rsidR="00257F57" w:rsidRDefault="00257F57" w:rsidP="002767D2">
      <w:pPr>
        <w:pStyle w:val="af"/>
        <w:rPr>
          <w:rtl/>
        </w:rPr>
      </w:pPr>
      <w:bookmarkStart w:id="85" w:name="_ETM_Q1_924815"/>
      <w:bookmarkStart w:id="86" w:name="_ETM_Q1_924885"/>
      <w:bookmarkStart w:id="87" w:name="ET_yor_6145_9"/>
      <w:bookmarkEnd w:id="85"/>
      <w:bookmarkEnd w:id="86"/>
      <w:r w:rsidRPr="002767D2">
        <w:rPr>
          <w:rStyle w:val="TagStyle"/>
          <w:rtl/>
        </w:rPr>
        <w:t xml:space="preserve"> &lt;&lt; יור &gt;&gt;</w:t>
      </w:r>
      <w:r w:rsidRPr="00257F5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57F57">
        <w:rPr>
          <w:rStyle w:val="TagStyle"/>
          <w:rtl/>
        </w:rPr>
        <w:t xml:space="preserve"> </w:t>
      </w:r>
      <w:r w:rsidRPr="002767D2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7"/>
    </w:p>
    <w:p w:rsidR="00257F57" w:rsidRDefault="00257F57" w:rsidP="00257F57">
      <w:pPr>
        <w:pStyle w:val="KeepWithNext"/>
        <w:rPr>
          <w:rtl/>
          <w:lang w:eastAsia="he-IL"/>
        </w:rPr>
      </w:pPr>
    </w:p>
    <w:p w:rsidR="007872B4" w:rsidRDefault="00257F57" w:rsidP="00966436">
      <w:pPr>
        <w:rPr>
          <w:rtl/>
          <w:lang w:eastAsia="he-IL"/>
        </w:rPr>
      </w:pPr>
      <w:bookmarkStart w:id="88" w:name="_ETM_Q1_925625"/>
      <w:bookmarkEnd w:id="88"/>
      <w:r>
        <w:rPr>
          <w:rFonts w:hint="cs"/>
          <w:rtl/>
          <w:lang w:eastAsia="he-IL"/>
        </w:rPr>
        <w:t xml:space="preserve">פה אחד </w:t>
      </w:r>
      <w:bookmarkStart w:id="89" w:name="_ETM_Q1_926710"/>
      <w:bookmarkEnd w:id="89"/>
      <w:r w:rsidR="00337D05">
        <w:rPr>
          <w:rFonts w:hint="cs"/>
          <w:rtl/>
          <w:lang w:eastAsia="he-IL"/>
        </w:rPr>
        <w:t xml:space="preserve">הוועדה </w:t>
      </w:r>
      <w:bookmarkStart w:id="90" w:name="_ETM_Q1_911005"/>
      <w:bookmarkEnd w:id="90"/>
      <w:r>
        <w:rPr>
          <w:rFonts w:hint="cs"/>
          <w:rtl/>
          <w:lang w:eastAsia="he-IL"/>
        </w:rPr>
        <w:t xml:space="preserve">מאשרת את הבקשה. </w:t>
      </w:r>
      <w:bookmarkStart w:id="91" w:name="_ETM_Q1_928470"/>
      <w:bookmarkStart w:id="92" w:name="_ETM_Q1_928535"/>
      <w:bookmarkStart w:id="93" w:name="_ETM_Q1_928605"/>
      <w:bookmarkStart w:id="94" w:name="_ETM_Q1_928670"/>
      <w:bookmarkStart w:id="95" w:name="_ETM_Q1_830728"/>
      <w:bookmarkStart w:id="96" w:name="_ETM_Q1_830818"/>
      <w:bookmarkStart w:id="97" w:name="_ETM_Q1_464467"/>
      <w:bookmarkEnd w:id="91"/>
      <w:bookmarkEnd w:id="92"/>
      <w:bookmarkEnd w:id="93"/>
      <w:bookmarkEnd w:id="94"/>
      <w:bookmarkEnd w:id="95"/>
      <w:bookmarkEnd w:id="96"/>
      <w:bookmarkEnd w:id="97"/>
    </w:p>
    <w:p w:rsidR="00337D05" w:rsidRDefault="00337D05" w:rsidP="00966436">
      <w:pPr>
        <w:rPr>
          <w:rtl/>
          <w:lang w:eastAsia="he-IL"/>
        </w:rPr>
      </w:pPr>
    </w:p>
    <w:p w:rsidR="00337D05" w:rsidRDefault="00337D05" w:rsidP="009664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מתכבד לנעול את הישיבה. שנמשיך כך בצורה חלקה ומהירה </w:t>
      </w:r>
      <w:bookmarkStart w:id="98" w:name="_ETM_Q1_919359"/>
      <w:bookmarkEnd w:id="98"/>
      <w:r>
        <w:rPr>
          <w:rFonts w:hint="cs"/>
          <w:rtl/>
          <w:lang w:eastAsia="he-IL"/>
        </w:rPr>
        <w:t xml:space="preserve">להתקדם. תודה רבה. </w:t>
      </w:r>
    </w:p>
    <w:p w:rsidR="00337D05" w:rsidRDefault="00337D05" w:rsidP="00966436">
      <w:pPr>
        <w:rPr>
          <w:rtl/>
          <w:lang w:eastAsia="he-IL"/>
        </w:rPr>
      </w:pPr>
      <w:bookmarkStart w:id="99" w:name="_ETM_Q1_921624"/>
      <w:bookmarkStart w:id="100" w:name="_ETM_Q1_921697"/>
      <w:bookmarkEnd w:id="99"/>
      <w:bookmarkEnd w:id="100"/>
    </w:p>
    <w:p w:rsidR="00337D05" w:rsidRDefault="00337D05" w:rsidP="002767D2">
      <w:pPr>
        <w:pStyle w:val="af4"/>
        <w:rPr>
          <w:rtl/>
        </w:rPr>
      </w:pPr>
      <w:bookmarkStart w:id="101" w:name="_ETM_Q1_921768"/>
      <w:bookmarkStart w:id="102" w:name="_ETM_Q1_921836"/>
      <w:bookmarkStart w:id="103" w:name="ET_meetingend_9"/>
      <w:bookmarkEnd w:id="101"/>
      <w:bookmarkEnd w:id="102"/>
      <w:r w:rsidRPr="002767D2">
        <w:rPr>
          <w:rStyle w:val="TagStyle"/>
          <w:rtl/>
        </w:rPr>
        <w:t xml:space="preserve"> &lt;&lt; סיום &gt;&gt;</w:t>
      </w:r>
      <w:r w:rsidRPr="00337D05">
        <w:rPr>
          <w:rStyle w:val="TagStyle"/>
          <w:rtl/>
        </w:rPr>
        <w:t xml:space="preserve"> </w:t>
      </w:r>
      <w:r>
        <w:rPr>
          <w:rtl/>
        </w:rPr>
        <w:t>הישיבה ננעלה בשעה 10:35.</w:t>
      </w:r>
      <w:r w:rsidRPr="00337D05">
        <w:rPr>
          <w:rStyle w:val="TagStyle"/>
          <w:rtl/>
        </w:rPr>
        <w:t xml:space="preserve"> </w:t>
      </w:r>
      <w:r w:rsidRPr="002767D2">
        <w:rPr>
          <w:rStyle w:val="TagStyle"/>
          <w:rtl/>
        </w:rPr>
        <w:t>&lt;&lt; סיום &gt;&gt;</w:t>
      </w:r>
      <w:r>
        <w:rPr>
          <w:rtl/>
        </w:rPr>
        <w:t xml:space="preserve">   </w:t>
      </w:r>
      <w:bookmarkEnd w:id="103"/>
    </w:p>
    <w:p w:rsidR="00337D05" w:rsidRPr="00337D05" w:rsidRDefault="00337D05" w:rsidP="00337D05">
      <w:pPr>
        <w:rPr>
          <w:rtl/>
        </w:rPr>
      </w:pPr>
    </w:p>
    <w:sectPr w:rsidR="00337D05" w:rsidRPr="00337D05" w:rsidSect="00756FE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6FE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86E57" w:rsidP="008E5E3F">
    <w:pPr>
      <w:pStyle w:val="Header"/>
      <w:ind w:firstLine="0"/>
    </w:pPr>
  </w:p>
  <w:p w:rsidR="00D86E57" w:rsidRPr="00CC5815" w:rsidRDefault="00742C9C" w:rsidP="008E5E3F">
    <w:pPr>
      <w:pStyle w:val="Header"/>
      <w:ind w:firstLine="0"/>
      <w:rPr>
        <w:rtl/>
      </w:rPr>
    </w:pPr>
    <w:r>
      <w:rPr>
        <w:rtl/>
      </w:rPr>
      <w:t>20/07/2021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97593942">
    <w:abstractNumId w:val="0"/>
  </w:num>
  <w:num w:numId="2" w16cid:durableId="57837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C6090"/>
    <w:rsid w:val="000E3314"/>
    <w:rsid w:val="000F2459"/>
    <w:rsid w:val="00150436"/>
    <w:rsid w:val="00167294"/>
    <w:rsid w:val="001673D4"/>
    <w:rsid w:val="00171E7F"/>
    <w:rsid w:val="001758C1"/>
    <w:rsid w:val="0017779F"/>
    <w:rsid w:val="00192EED"/>
    <w:rsid w:val="001A74E9"/>
    <w:rsid w:val="001A7A1B"/>
    <w:rsid w:val="001C44DA"/>
    <w:rsid w:val="001C4FDA"/>
    <w:rsid w:val="001D440C"/>
    <w:rsid w:val="002016FF"/>
    <w:rsid w:val="00227FEF"/>
    <w:rsid w:val="00257F57"/>
    <w:rsid w:val="00261554"/>
    <w:rsid w:val="00275C03"/>
    <w:rsid w:val="002767D2"/>
    <w:rsid w:val="00280D58"/>
    <w:rsid w:val="002D4BDB"/>
    <w:rsid w:val="002E5E31"/>
    <w:rsid w:val="00303B4C"/>
    <w:rsid w:val="00321E62"/>
    <w:rsid w:val="00327BF8"/>
    <w:rsid w:val="00330AA0"/>
    <w:rsid w:val="00337D05"/>
    <w:rsid w:val="00340AFA"/>
    <w:rsid w:val="003658CB"/>
    <w:rsid w:val="00366CFB"/>
    <w:rsid w:val="0036794C"/>
    <w:rsid w:val="00373508"/>
    <w:rsid w:val="00396023"/>
    <w:rsid w:val="003B2690"/>
    <w:rsid w:val="003C279D"/>
    <w:rsid w:val="003E743D"/>
    <w:rsid w:val="003F0A5F"/>
    <w:rsid w:val="004020E6"/>
    <w:rsid w:val="00420E41"/>
    <w:rsid w:val="00424C94"/>
    <w:rsid w:val="00444F4D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609BC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42C9C"/>
    <w:rsid w:val="007509A6"/>
    <w:rsid w:val="00756FEE"/>
    <w:rsid w:val="00771239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A7484"/>
    <w:rsid w:val="008C6035"/>
    <w:rsid w:val="008C7015"/>
    <w:rsid w:val="008D1DFB"/>
    <w:rsid w:val="008E03B4"/>
    <w:rsid w:val="008E5E3F"/>
    <w:rsid w:val="0090279B"/>
    <w:rsid w:val="00914904"/>
    <w:rsid w:val="009258CE"/>
    <w:rsid w:val="00933E33"/>
    <w:rsid w:val="0094317C"/>
    <w:rsid w:val="009515F0"/>
    <w:rsid w:val="00966436"/>
    <w:rsid w:val="009830CB"/>
    <w:rsid w:val="009D478A"/>
    <w:rsid w:val="009E6E93"/>
    <w:rsid w:val="009F1518"/>
    <w:rsid w:val="009F5773"/>
    <w:rsid w:val="00A15971"/>
    <w:rsid w:val="00A22C90"/>
    <w:rsid w:val="00A42723"/>
    <w:rsid w:val="00A443A1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3E26"/>
    <w:rsid w:val="00B65508"/>
    <w:rsid w:val="00B8517A"/>
    <w:rsid w:val="00B865E5"/>
    <w:rsid w:val="00BA6446"/>
    <w:rsid w:val="00BD47B7"/>
    <w:rsid w:val="00BE078C"/>
    <w:rsid w:val="00C038EA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A7E50"/>
    <w:rsid w:val="00CB4FD2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3BCA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42C9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2B4C2-DD17-4414-AB49-815614DE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