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607C68"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EA4AD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607C68" w:rsidP="008320F6">
      <w:pPr>
        <w:ind w:firstLine="0"/>
        <w:rPr>
          <w:b/>
          <w:bCs/>
          <w:rtl/>
        </w:rPr>
      </w:pPr>
      <w:r>
        <w:rPr>
          <w:b/>
          <w:bCs/>
          <w:rtl/>
        </w:rPr>
        <w:t>מושב שני</w:t>
      </w:r>
    </w:p>
    <w:p w:rsidR="00E64116" w:rsidRDefault="00E64116" w:rsidP="0049458B">
      <w:pPr>
        <w:rPr>
          <w:rtl/>
        </w:rPr>
      </w:pPr>
    </w:p>
    <w:p w:rsidR="00EA4ADC" w:rsidRPr="008713A4" w:rsidRDefault="00EA4ADC" w:rsidP="0049458B">
      <w:pPr>
        <w:rPr>
          <w:rtl/>
        </w:rPr>
      </w:pPr>
    </w:p>
    <w:p w:rsidR="00E64116" w:rsidRPr="008713A4" w:rsidRDefault="00E64116" w:rsidP="007509A6">
      <w:pPr>
        <w:ind w:firstLine="0"/>
        <w:jc w:val="center"/>
        <w:rPr>
          <w:b/>
          <w:bCs/>
          <w:rtl/>
        </w:rPr>
      </w:pPr>
    </w:p>
    <w:p w:rsidR="00E64116" w:rsidRPr="008713A4" w:rsidRDefault="00607C68" w:rsidP="008320F6">
      <w:pPr>
        <w:ind w:firstLine="0"/>
        <w:jc w:val="center"/>
        <w:outlineLvl w:val="0"/>
        <w:rPr>
          <w:b/>
          <w:bCs/>
          <w:rtl/>
        </w:rPr>
      </w:pPr>
      <w:r>
        <w:rPr>
          <w:b/>
          <w:bCs/>
          <w:rtl/>
        </w:rPr>
        <w:t>פרוטוקול מס' 47</w:t>
      </w:r>
    </w:p>
    <w:p w:rsidR="00E64116" w:rsidRPr="008713A4" w:rsidRDefault="00607C68" w:rsidP="008320F6">
      <w:pPr>
        <w:ind w:firstLine="0"/>
        <w:jc w:val="center"/>
        <w:outlineLvl w:val="0"/>
        <w:rPr>
          <w:b/>
          <w:bCs/>
          <w:rtl/>
        </w:rPr>
      </w:pPr>
      <w:r>
        <w:rPr>
          <w:b/>
          <w:bCs/>
          <w:rtl/>
        </w:rPr>
        <w:t>מישיבת ועדת הכנסת</w:t>
      </w:r>
    </w:p>
    <w:p w:rsidR="00E64116" w:rsidRPr="008713A4" w:rsidRDefault="00607C68" w:rsidP="008320F6">
      <w:pPr>
        <w:ind w:firstLine="0"/>
        <w:jc w:val="center"/>
        <w:outlineLvl w:val="0"/>
        <w:rPr>
          <w:b/>
          <w:bCs/>
          <w:u w:val="single"/>
          <w:rtl/>
        </w:rPr>
      </w:pPr>
      <w:r>
        <w:rPr>
          <w:b/>
          <w:bCs/>
          <w:u w:val="single"/>
          <w:rtl/>
        </w:rPr>
        <w:t>יום שני, ב' בטבת התשפ"ב (06 בדצמבר 2021), שעה 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EA4ADC" w:rsidRDefault="00607C68" w:rsidP="00EA4ADC">
      <w:pPr>
        <w:pStyle w:val="a0"/>
        <w:jc w:val="left"/>
        <w:rPr>
          <w:b w:val="0"/>
          <w:bCs w:val="0"/>
          <w:u w:val="none"/>
          <w:rtl/>
        </w:rPr>
      </w:pPr>
      <w:bookmarkStart w:id="0" w:name="ET_subject_625797_1"/>
      <w:r w:rsidRPr="00EA4ADC">
        <w:rPr>
          <w:rStyle w:val="TagStyle"/>
          <w:b/>
          <w:bCs w:val="0"/>
          <w:u w:val="none"/>
          <w:rtl/>
        </w:rPr>
        <w:t xml:space="preserve"> &lt;&lt; נושא &gt;&gt; </w:t>
      </w:r>
      <w:r w:rsidRPr="00EA4ADC">
        <w:rPr>
          <w:b w:val="0"/>
          <w:bCs w:val="0"/>
          <w:u w:val="none"/>
          <w:rtl/>
        </w:rPr>
        <w:t>המלצה למינוי ועדה ציבורית לקביעת שכר ותשלומים לחברי הכנסת</w:t>
      </w:r>
      <w:r w:rsidR="00EA4ADC">
        <w:rPr>
          <w:rFonts w:hint="cs"/>
          <w:b w:val="0"/>
          <w:bCs w:val="0"/>
          <w:u w:val="none"/>
          <w:rtl/>
        </w:rPr>
        <w:t>.</w:t>
      </w:r>
      <w:r w:rsidRPr="00EA4ADC">
        <w:rPr>
          <w:rStyle w:val="TagStyle"/>
          <w:b/>
          <w:bCs w:val="0"/>
          <w:u w:val="none"/>
          <w:rtl/>
        </w:rPr>
        <w:t xml:space="preserve"> &lt;&lt; נושא &gt;&gt;</w:t>
      </w:r>
      <w:r w:rsidR="00F36528" w:rsidRPr="00EA4ADC">
        <w:rPr>
          <w:b w:val="0"/>
          <w:bCs w:val="0"/>
          <w:u w:val="none"/>
          <w:rtl/>
        </w:rPr>
        <w:t xml:space="preserve">  </w:t>
      </w:r>
      <w:bookmarkEnd w:id="0"/>
    </w:p>
    <w:p w:rsidR="00E64116" w:rsidRDefault="00E64116" w:rsidP="007C693F">
      <w:pPr>
        <w:spacing w:before="60"/>
        <w:ind w:firstLine="0"/>
        <w:rPr>
          <w:rtl/>
        </w:rPr>
      </w:pPr>
    </w:p>
    <w:p w:rsidR="00607C68" w:rsidRPr="008713A4" w:rsidRDefault="00607C68"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6E375E" w:rsidRDefault="00607C68" w:rsidP="00EC1FB3">
      <w:pPr>
        <w:ind w:firstLine="0"/>
        <w:rPr>
          <w:rtl/>
        </w:rPr>
      </w:pPr>
      <w:r w:rsidRPr="006E375E">
        <w:rPr>
          <w:rtl/>
        </w:rPr>
        <w:t>ניר אורבך – היו"ר</w:t>
      </w:r>
    </w:p>
    <w:p w:rsidR="00607C68" w:rsidRPr="006E375E" w:rsidRDefault="00607C68" w:rsidP="00EC1FB3">
      <w:pPr>
        <w:ind w:firstLine="0"/>
        <w:rPr>
          <w:rtl/>
        </w:rPr>
      </w:pPr>
      <w:r w:rsidRPr="006E375E">
        <w:rPr>
          <w:rtl/>
        </w:rPr>
        <w:t>איתן גינזבורג</w:t>
      </w:r>
    </w:p>
    <w:p w:rsidR="00607C68" w:rsidRPr="006E375E" w:rsidRDefault="00607C68" w:rsidP="00EC1FB3">
      <w:pPr>
        <w:ind w:firstLine="0"/>
        <w:rPr>
          <w:rtl/>
        </w:rPr>
      </w:pPr>
      <w:r w:rsidRPr="006E375E">
        <w:rPr>
          <w:rtl/>
        </w:rPr>
        <w:t>שרן מרים השכל</w:t>
      </w:r>
    </w:p>
    <w:p w:rsidR="00607C68" w:rsidRPr="006E375E" w:rsidRDefault="00607C68" w:rsidP="00EC1FB3">
      <w:pPr>
        <w:ind w:firstLine="0"/>
        <w:rPr>
          <w:rtl/>
        </w:rPr>
      </w:pPr>
      <w:r w:rsidRPr="006E375E">
        <w:rPr>
          <w:rtl/>
        </w:rPr>
        <w:t>בועז טופורובסקי</w:t>
      </w:r>
    </w:p>
    <w:p w:rsidR="00607C68" w:rsidRPr="006E375E" w:rsidRDefault="00607C68" w:rsidP="00EC1FB3">
      <w:pPr>
        <w:ind w:firstLine="0"/>
        <w:rPr>
          <w:rtl/>
        </w:rPr>
      </w:pPr>
      <w:r w:rsidRPr="006E375E">
        <w:rPr>
          <w:rtl/>
        </w:rPr>
        <w:t>אחמד טיבי</w:t>
      </w:r>
    </w:p>
    <w:p w:rsidR="00607C68" w:rsidRPr="00607C68" w:rsidRDefault="00607C68" w:rsidP="00EC1FB3">
      <w:pPr>
        <w:ind w:firstLine="0"/>
        <w:rPr>
          <w:rtl/>
        </w:rPr>
      </w:pPr>
      <w:r w:rsidRPr="006E375E">
        <w:rPr>
          <w:rtl/>
        </w:rPr>
        <w:t>יצחק פינדרוס</w:t>
      </w:r>
    </w:p>
    <w:p w:rsidR="00607C68" w:rsidRPr="008713A4" w:rsidRDefault="00607C68"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1F167C" w:rsidRDefault="001F167C" w:rsidP="00DE5B80">
      <w:pPr>
        <w:ind w:firstLine="0"/>
        <w:rPr>
          <w:rtl/>
        </w:rPr>
      </w:pPr>
      <w:bookmarkStart w:id="1" w:name="_ETM_Q1_968433"/>
      <w:bookmarkStart w:id="2" w:name="_ETM_Q1_968503"/>
      <w:bookmarkEnd w:id="1"/>
      <w:bookmarkEnd w:id="2"/>
      <w:r>
        <w:rPr>
          <w:rFonts w:hint="cs"/>
          <w:rtl/>
        </w:rPr>
        <w:t>אוסמה סעדי</w:t>
      </w:r>
    </w:p>
    <w:p w:rsidR="000C47F5" w:rsidRPr="0082136D" w:rsidRDefault="00607C68" w:rsidP="00DE5B80">
      <w:pPr>
        <w:ind w:firstLine="0"/>
        <w:rPr>
          <w:rtl/>
        </w:rPr>
      </w:pPr>
      <w:bookmarkStart w:id="3" w:name="_ETM_Q1_757310"/>
      <w:bookmarkStart w:id="4" w:name="_ETM_Q1_757409"/>
      <w:bookmarkEnd w:id="3"/>
      <w:bookmarkEnd w:id="4"/>
      <w:r>
        <w:rPr>
          <w:rFonts w:hint="cs"/>
          <w:rtl/>
        </w:rPr>
        <w:t>שמחה רוטמן</w:t>
      </w:r>
    </w:p>
    <w:p w:rsidR="006E375E" w:rsidRDefault="006E375E" w:rsidP="006E375E">
      <w:pPr>
        <w:ind w:firstLine="0"/>
        <w:rPr>
          <w:rtl/>
        </w:rPr>
      </w:pPr>
      <w:r>
        <w:rPr>
          <w:rFonts w:hint="cs"/>
          <w:rtl/>
        </w:rPr>
        <w:t>לימור מגן תלם</w:t>
      </w:r>
    </w:p>
    <w:p w:rsidR="002E5E31" w:rsidRDefault="002E5E31" w:rsidP="00DE5B80">
      <w:pPr>
        <w:ind w:firstLine="0"/>
        <w:rPr>
          <w:b/>
          <w:bCs/>
          <w:u w:val="single"/>
          <w:rtl/>
        </w:rPr>
      </w:pPr>
    </w:p>
    <w:p w:rsidR="006E375E" w:rsidRPr="000C47F5" w:rsidRDefault="006E375E"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7"/>
        <w:gridCol w:w="336"/>
        <w:gridCol w:w="6358"/>
      </w:tblGrid>
      <w:tr w:rsidR="00EA4ADC" w:rsidTr="009A486B">
        <w:tc>
          <w:tcPr>
            <w:tcW w:w="0" w:type="auto"/>
            <w:gridSpan w:val="3"/>
            <w:shd w:val="clear" w:color="auto" w:fill="auto"/>
          </w:tcPr>
          <w:p w:rsidR="00EA4ADC" w:rsidRDefault="00EA4ADC" w:rsidP="00DE5B80">
            <w:pPr>
              <w:ind w:firstLine="0"/>
              <w:rPr>
                <w:rtl/>
              </w:rPr>
            </w:pPr>
            <w:bookmarkStart w:id="5" w:name="_ETM_Q1_313420"/>
            <w:bookmarkEnd w:id="5"/>
            <w:r>
              <w:rPr>
                <w:rFonts w:hint="cs"/>
                <w:rtl/>
              </w:rPr>
              <w:t>יושב ראש הכנסת מיקי לוי</w:t>
            </w:r>
          </w:p>
          <w:p w:rsidR="00EA4ADC" w:rsidRDefault="00EA4ADC" w:rsidP="00DE5B80">
            <w:pPr>
              <w:ind w:firstLine="0"/>
              <w:rPr>
                <w:rtl/>
              </w:rPr>
            </w:pPr>
            <w:r>
              <w:rPr>
                <w:rFonts w:hint="cs"/>
                <w:rtl/>
              </w:rPr>
              <w:t>מנכ"ל הכנסת גיל סגל</w:t>
            </w:r>
          </w:p>
          <w:p w:rsidR="00EA4ADC" w:rsidRDefault="00EA4ADC" w:rsidP="00DE5B80">
            <w:pPr>
              <w:ind w:firstLine="0"/>
              <w:rPr>
                <w:rtl/>
              </w:rPr>
            </w:pPr>
            <w:r>
              <w:rPr>
                <w:rFonts w:hint="cs"/>
                <w:rtl/>
              </w:rPr>
              <w:t>מזכירת הכנסת ירדנה מלר-הורוביץ</w:t>
            </w:r>
          </w:p>
        </w:tc>
      </w:tr>
      <w:tr w:rsidR="001A0CC0" w:rsidTr="00607C68">
        <w:tc>
          <w:tcPr>
            <w:tcW w:w="0" w:type="auto"/>
            <w:shd w:val="clear" w:color="auto" w:fill="auto"/>
          </w:tcPr>
          <w:p w:rsidR="001A0CC0" w:rsidRDefault="001A0CC0" w:rsidP="00DE5B80">
            <w:pPr>
              <w:ind w:firstLine="0"/>
              <w:rPr>
                <w:rtl/>
              </w:rPr>
            </w:pPr>
            <w:r>
              <w:rPr>
                <w:rFonts w:hint="cs"/>
                <w:rtl/>
              </w:rPr>
              <w:t>שגית אפיק</w:t>
            </w:r>
          </w:p>
        </w:tc>
        <w:tc>
          <w:tcPr>
            <w:tcW w:w="0" w:type="auto"/>
            <w:shd w:val="clear" w:color="auto" w:fill="auto"/>
          </w:tcPr>
          <w:p w:rsidR="001A0CC0" w:rsidRDefault="001A0CC0" w:rsidP="00DE5B80">
            <w:pPr>
              <w:ind w:firstLine="0"/>
            </w:pPr>
            <w:r>
              <w:rPr>
                <w:rFonts w:hint="eastAsia"/>
              </w:rPr>
              <w:t>–</w:t>
            </w:r>
          </w:p>
        </w:tc>
        <w:tc>
          <w:tcPr>
            <w:tcW w:w="0" w:type="auto"/>
            <w:shd w:val="clear" w:color="auto" w:fill="auto"/>
          </w:tcPr>
          <w:p w:rsidR="001A0CC0" w:rsidRDefault="001A0CC0" w:rsidP="00DE5B80">
            <w:pPr>
              <w:ind w:firstLine="0"/>
              <w:rPr>
                <w:rtl/>
              </w:rPr>
            </w:pPr>
            <w:r>
              <w:rPr>
                <w:rFonts w:hint="cs"/>
                <w:rtl/>
              </w:rPr>
              <w:t xml:space="preserve">עו"ד, היועצת המשפטית </w:t>
            </w:r>
            <w:bookmarkStart w:id="6" w:name="_ETM_Q1_525689"/>
            <w:bookmarkEnd w:id="6"/>
            <w:r>
              <w:rPr>
                <w:rFonts w:hint="cs"/>
                <w:rtl/>
              </w:rPr>
              <w:t>לכנסת</w:t>
            </w:r>
          </w:p>
        </w:tc>
      </w:tr>
      <w:tr w:rsidR="002173F3" w:rsidTr="00607C68">
        <w:tc>
          <w:tcPr>
            <w:tcW w:w="0" w:type="auto"/>
            <w:shd w:val="clear" w:color="auto" w:fill="auto"/>
          </w:tcPr>
          <w:p w:rsidR="00607C68" w:rsidRDefault="00607C68" w:rsidP="00DE5B80">
            <w:pPr>
              <w:ind w:firstLine="0"/>
              <w:rPr>
                <w:rtl/>
              </w:rPr>
            </w:pPr>
            <w:r>
              <w:rPr>
                <w:rFonts w:hint="cs"/>
                <w:rtl/>
              </w:rPr>
              <w:t>חיים אבידור</w:t>
            </w:r>
          </w:p>
        </w:tc>
        <w:tc>
          <w:tcPr>
            <w:tcW w:w="0" w:type="auto"/>
            <w:shd w:val="clear" w:color="auto" w:fill="auto"/>
          </w:tcPr>
          <w:p w:rsidR="00607C68" w:rsidRDefault="00607C68" w:rsidP="00DE5B80">
            <w:pPr>
              <w:ind w:firstLine="0"/>
              <w:rPr>
                <w:rtl/>
              </w:rPr>
            </w:pPr>
            <w:r>
              <w:rPr>
                <w:rFonts w:hint="eastAsia"/>
                <w:rtl/>
              </w:rPr>
              <w:t>–</w:t>
            </w:r>
          </w:p>
        </w:tc>
        <w:tc>
          <w:tcPr>
            <w:tcW w:w="0" w:type="auto"/>
            <w:shd w:val="clear" w:color="auto" w:fill="auto"/>
          </w:tcPr>
          <w:p w:rsidR="00607C68" w:rsidRDefault="00607C68" w:rsidP="00DE5B80">
            <w:pPr>
              <w:ind w:firstLine="0"/>
              <w:rPr>
                <w:rtl/>
              </w:rPr>
            </w:pPr>
            <w:r>
              <w:rPr>
                <w:rFonts w:hint="cs"/>
                <w:rtl/>
              </w:rPr>
              <w:t>חשב הכנסת</w:t>
            </w:r>
          </w:p>
        </w:tc>
      </w:tr>
      <w:tr w:rsidR="002173F3" w:rsidTr="00607C68">
        <w:tc>
          <w:tcPr>
            <w:tcW w:w="0" w:type="auto"/>
            <w:shd w:val="clear" w:color="auto" w:fill="auto"/>
          </w:tcPr>
          <w:p w:rsidR="001F167C" w:rsidRDefault="001F167C" w:rsidP="00DE5B80">
            <w:pPr>
              <w:ind w:firstLine="0"/>
              <w:rPr>
                <w:rtl/>
              </w:rPr>
            </w:pPr>
            <w:r>
              <w:rPr>
                <w:rFonts w:hint="cs"/>
                <w:rtl/>
              </w:rPr>
              <w:t>פרופ' יובל אלבשן</w:t>
            </w:r>
          </w:p>
        </w:tc>
        <w:tc>
          <w:tcPr>
            <w:tcW w:w="0" w:type="auto"/>
            <w:shd w:val="clear" w:color="auto" w:fill="auto"/>
          </w:tcPr>
          <w:p w:rsidR="001F167C" w:rsidRDefault="001F167C" w:rsidP="00DE5B80">
            <w:pPr>
              <w:ind w:firstLine="0"/>
            </w:pPr>
            <w:r>
              <w:rPr>
                <w:rFonts w:hint="eastAsia"/>
              </w:rPr>
              <w:t>–</w:t>
            </w:r>
          </w:p>
        </w:tc>
        <w:tc>
          <w:tcPr>
            <w:tcW w:w="0" w:type="auto"/>
            <w:shd w:val="clear" w:color="auto" w:fill="auto"/>
          </w:tcPr>
          <w:p w:rsidR="001F167C" w:rsidRDefault="001F167C" w:rsidP="00DE5B80">
            <w:pPr>
              <w:ind w:firstLine="0"/>
              <w:rPr>
                <w:rtl/>
              </w:rPr>
            </w:pPr>
            <w:r>
              <w:rPr>
                <w:rFonts w:hint="cs"/>
                <w:rtl/>
              </w:rPr>
              <w:t xml:space="preserve">עו"ד, מועמד לוועדה הציבורית לקביעת </w:t>
            </w:r>
            <w:bookmarkStart w:id="7" w:name="_ETM_Q1_613715"/>
            <w:bookmarkEnd w:id="7"/>
            <w:r>
              <w:rPr>
                <w:rFonts w:hint="cs"/>
                <w:rtl/>
              </w:rPr>
              <w:t>שכר ותשלומים לחברי הכנסת</w:t>
            </w:r>
          </w:p>
        </w:tc>
      </w:tr>
      <w:tr w:rsidR="002173F3" w:rsidTr="00607C68">
        <w:tc>
          <w:tcPr>
            <w:tcW w:w="0" w:type="auto"/>
            <w:shd w:val="clear" w:color="auto" w:fill="auto"/>
          </w:tcPr>
          <w:p w:rsidR="001F167C" w:rsidRDefault="001F167C" w:rsidP="00DE5B80">
            <w:pPr>
              <w:ind w:firstLine="0"/>
              <w:rPr>
                <w:rtl/>
              </w:rPr>
            </w:pPr>
            <w:r>
              <w:rPr>
                <w:rFonts w:hint="cs"/>
                <w:rtl/>
              </w:rPr>
              <w:t>פרופ' יורם עדן</w:t>
            </w:r>
          </w:p>
        </w:tc>
        <w:tc>
          <w:tcPr>
            <w:tcW w:w="0" w:type="auto"/>
            <w:shd w:val="clear" w:color="auto" w:fill="auto"/>
          </w:tcPr>
          <w:p w:rsidR="001F167C" w:rsidRDefault="001F167C" w:rsidP="00DE5B80">
            <w:pPr>
              <w:ind w:firstLine="0"/>
            </w:pPr>
            <w:r>
              <w:rPr>
                <w:rFonts w:hint="eastAsia"/>
              </w:rPr>
              <w:t>–</w:t>
            </w:r>
          </w:p>
        </w:tc>
        <w:tc>
          <w:tcPr>
            <w:tcW w:w="0" w:type="auto"/>
            <w:shd w:val="clear" w:color="auto" w:fill="auto"/>
          </w:tcPr>
          <w:p w:rsidR="001F167C" w:rsidRDefault="001F167C" w:rsidP="00DE5B80">
            <w:pPr>
              <w:ind w:firstLine="0"/>
              <w:rPr>
                <w:rtl/>
              </w:rPr>
            </w:pPr>
            <w:r>
              <w:rPr>
                <w:rFonts w:hint="cs"/>
                <w:rtl/>
              </w:rPr>
              <w:t>רו"ח, מועמד לוועדה</w:t>
            </w:r>
            <w:r w:rsidR="006E375E">
              <w:rPr>
                <w:rFonts w:hint="cs"/>
                <w:rtl/>
              </w:rPr>
              <w:t xml:space="preserve"> </w:t>
            </w:r>
            <w:bookmarkStart w:id="8" w:name="_ETM_Q1_724265"/>
            <w:bookmarkEnd w:id="8"/>
            <w:r>
              <w:rPr>
                <w:rFonts w:hint="cs"/>
                <w:rtl/>
              </w:rPr>
              <w:t>הציבורית לקביעת שכר ותשלומים לחברי הכנסת</w:t>
            </w:r>
          </w:p>
        </w:tc>
      </w:tr>
      <w:tr w:rsidR="002173F3" w:rsidTr="00607C68">
        <w:tc>
          <w:tcPr>
            <w:tcW w:w="0" w:type="auto"/>
            <w:shd w:val="clear" w:color="auto" w:fill="auto"/>
          </w:tcPr>
          <w:p w:rsidR="001F167C" w:rsidRDefault="001F167C" w:rsidP="00DE5B80">
            <w:pPr>
              <w:ind w:firstLine="0"/>
              <w:rPr>
                <w:rtl/>
              </w:rPr>
            </w:pPr>
            <w:r>
              <w:rPr>
                <w:rFonts w:hint="cs"/>
                <w:rtl/>
              </w:rPr>
              <w:t>ד"ר קרן בר-חוה</w:t>
            </w:r>
          </w:p>
        </w:tc>
        <w:tc>
          <w:tcPr>
            <w:tcW w:w="0" w:type="auto"/>
            <w:shd w:val="clear" w:color="auto" w:fill="auto"/>
          </w:tcPr>
          <w:p w:rsidR="001F167C" w:rsidRDefault="001F167C" w:rsidP="00DE5B80">
            <w:pPr>
              <w:ind w:firstLine="0"/>
            </w:pPr>
            <w:r>
              <w:rPr>
                <w:rFonts w:hint="eastAsia"/>
              </w:rPr>
              <w:t>–</w:t>
            </w:r>
          </w:p>
        </w:tc>
        <w:tc>
          <w:tcPr>
            <w:tcW w:w="0" w:type="auto"/>
            <w:shd w:val="clear" w:color="auto" w:fill="auto"/>
          </w:tcPr>
          <w:p w:rsidR="001F167C" w:rsidRDefault="001F167C" w:rsidP="00DE5B80">
            <w:pPr>
              <w:ind w:firstLine="0"/>
              <w:rPr>
                <w:rtl/>
              </w:rPr>
            </w:pPr>
            <w:r>
              <w:rPr>
                <w:rFonts w:hint="cs"/>
                <w:rtl/>
              </w:rPr>
              <w:t xml:space="preserve">רו"ח, מועמדת </w:t>
            </w:r>
            <w:bookmarkStart w:id="9" w:name="_ETM_Q1_665314"/>
            <w:bookmarkEnd w:id="9"/>
            <w:r>
              <w:rPr>
                <w:rFonts w:hint="cs"/>
                <w:rtl/>
              </w:rPr>
              <w:t>לוועדה הציבורית לקביעת שכר ותשלומים לחברי הכנסת</w:t>
            </w:r>
          </w:p>
        </w:tc>
      </w:tr>
      <w:tr w:rsidR="002D7DD9" w:rsidTr="00607C68">
        <w:tc>
          <w:tcPr>
            <w:tcW w:w="0" w:type="auto"/>
            <w:shd w:val="clear" w:color="auto" w:fill="auto"/>
          </w:tcPr>
          <w:p w:rsidR="002D7DD9" w:rsidRDefault="002D7DD9" w:rsidP="00DE5B80">
            <w:pPr>
              <w:ind w:firstLine="0"/>
              <w:rPr>
                <w:rtl/>
              </w:rPr>
            </w:pPr>
            <w:r>
              <w:rPr>
                <w:rFonts w:hint="cs"/>
                <w:rtl/>
              </w:rPr>
              <w:t xml:space="preserve">הידי </w:t>
            </w:r>
            <w:bookmarkStart w:id="10" w:name="_ETM_Q1_995184"/>
            <w:bookmarkEnd w:id="10"/>
            <w:r>
              <w:rPr>
                <w:rFonts w:hint="cs"/>
                <w:rtl/>
              </w:rPr>
              <w:t>נגב</w:t>
            </w:r>
          </w:p>
        </w:tc>
        <w:tc>
          <w:tcPr>
            <w:tcW w:w="0" w:type="auto"/>
            <w:shd w:val="clear" w:color="auto" w:fill="auto"/>
          </w:tcPr>
          <w:p w:rsidR="002D7DD9" w:rsidRDefault="002D7DD9" w:rsidP="00DE5B80">
            <w:pPr>
              <w:ind w:firstLine="0"/>
            </w:pPr>
            <w:r>
              <w:rPr>
                <w:rFonts w:hint="eastAsia"/>
              </w:rPr>
              <w:t>–</w:t>
            </w:r>
          </w:p>
        </w:tc>
        <w:tc>
          <w:tcPr>
            <w:tcW w:w="0" w:type="auto"/>
            <w:shd w:val="clear" w:color="auto" w:fill="auto"/>
          </w:tcPr>
          <w:p w:rsidR="002D7DD9" w:rsidRDefault="002D7DD9" w:rsidP="00DE5B80">
            <w:pPr>
              <w:ind w:firstLine="0"/>
              <w:rPr>
                <w:rtl/>
              </w:rPr>
            </w:pPr>
            <w:r>
              <w:rPr>
                <w:rFonts w:hint="cs"/>
                <w:rtl/>
              </w:rPr>
              <w:t>נציג התנועה לאיכות השלטון</w:t>
            </w:r>
          </w:p>
        </w:tc>
      </w:tr>
    </w:tbl>
    <w:p w:rsidR="00E64116" w:rsidRPr="008713A4" w:rsidRDefault="00E64116" w:rsidP="00DE5B80">
      <w:pPr>
        <w:ind w:firstLine="0"/>
        <w:rPr>
          <w:rtl/>
        </w:rPr>
      </w:pPr>
    </w:p>
    <w:p w:rsidR="00E64116" w:rsidRDefault="00E64116"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607C68" w:rsidP="00D40A29">
      <w:pPr>
        <w:ind w:firstLine="0"/>
      </w:pPr>
      <w:r>
        <w:rPr>
          <w:rtl/>
        </w:rPr>
        <w:t>ארבל אסטרחן</w:t>
      </w:r>
    </w:p>
    <w:p w:rsidR="006E375E" w:rsidRPr="008713A4" w:rsidRDefault="006E375E"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607C68" w:rsidP="00D40A29">
      <w:pPr>
        <w:ind w:firstLine="0"/>
        <w:rPr>
          <w:u w:val="single"/>
        </w:rPr>
      </w:pPr>
      <w:r>
        <w:rPr>
          <w:rtl/>
        </w:rPr>
        <w:t>נועה בירן - דדון</w:t>
      </w:r>
    </w:p>
    <w:p w:rsidR="006E375E" w:rsidRPr="008713A4" w:rsidRDefault="006E375E"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607C68" w:rsidP="008320F6">
      <w:pPr>
        <w:ind w:firstLine="0"/>
        <w:rPr>
          <w:rtl/>
        </w:rPr>
      </w:pPr>
      <w:r>
        <w:rPr>
          <w:rtl/>
        </w:rPr>
        <w:t>מאיר פרץ</w:t>
      </w:r>
    </w:p>
    <w:p w:rsidR="00EA4ADC" w:rsidRDefault="00EA4ADC" w:rsidP="00FD0178">
      <w:pPr>
        <w:pStyle w:val="a0"/>
        <w:rPr>
          <w:rStyle w:val="TagStyle"/>
          <w:vanish w:val="0"/>
          <w:rtl/>
        </w:rPr>
      </w:pPr>
      <w:r>
        <w:rPr>
          <w:rStyle w:val="TagStyle"/>
          <w:vanish w:val="0"/>
          <w:rtl/>
        </w:rPr>
        <w:br w:type="page"/>
      </w:r>
    </w:p>
    <w:p w:rsidR="00607C68" w:rsidRPr="00FF49A1" w:rsidRDefault="00E64116" w:rsidP="00FD0178">
      <w:pPr>
        <w:pStyle w:val="a0"/>
      </w:pPr>
      <w:r w:rsidRPr="00FD0178">
        <w:rPr>
          <w:rStyle w:val="TagStyle"/>
          <w:rtl/>
        </w:rPr>
        <w:lastRenderedPageBreak/>
        <w:br w:type="page"/>
      </w:r>
      <w:bookmarkStart w:id="11" w:name="ET_subject_625797_2"/>
      <w:r w:rsidR="00607C68" w:rsidRPr="00FD0178">
        <w:rPr>
          <w:rStyle w:val="TagStyle"/>
          <w:rtl/>
        </w:rPr>
        <w:t>&lt;&lt; נושא &gt;&gt;</w:t>
      </w:r>
      <w:r w:rsidR="00607C68" w:rsidRPr="00FF49A1">
        <w:rPr>
          <w:rStyle w:val="TagStyle"/>
          <w:b/>
          <w:bCs w:val="0"/>
          <w:rtl/>
        </w:rPr>
        <w:t xml:space="preserve"> </w:t>
      </w:r>
      <w:r w:rsidR="00607C68" w:rsidRPr="00FF49A1">
        <w:rPr>
          <w:rtl/>
        </w:rPr>
        <w:t>המלצה למינוי ועדה ציבורית לקביעת שכר ותשלומים לחברי הכנסת</w:t>
      </w:r>
      <w:r w:rsidR="00607C68" w:rsidRPr="00FF49A1">
        <w:rPr>
          <w:rStyle w:val="TagStyle"/>
          <w:b/>
          <w:bCs w:val="0"/>
          <w:rtl/>
        </w:rPr>
        <w:t xml:space="preserve"> </w:t>
      </w:r>
      <w:r w:rsidR="00607C68" w:rsidRPr="00FD0178">
        <w:rPr>
          <w:rStyle w:val="TagStyle"/>
          <w:rtl/>
        </w:rPr>
        <w:t>&lt;&lt; נושא &gt;&gt;</w:t>
      </w:r>
      <w:r w:rsidR="00F36528">
        <w:rPr>
          <w:rtl/>
        </w:rPr>
        <w:t xml:space="preserve">  </w:t>
      </w:r>
      <w:bookmarkEnd w:id="11"/>
    </w:p>
    <w:p w:rsidR="0029685B" w:rsidRDefault="0029685B" w:rsidP="0029685B">
      <w:pPr>
        <w:pStyle w:val="a"/>
        <w:keepNext/>
        <w:rPr>
          <w:rStyle w:val="TagStyle"/>
          <w:vanish w:val="0"/>
          <w:rtl/>
        </w:rPr>
      </w:pPr>
      <w:bookmarkStart w:id="12" w:name="_ETM_Q1_224729"/>
      <w:bookmarkEnd w:id="12"/>
    </w:p>
    <w:p w:rsidR="00EA4ADC" w:rsidRDefault="00EA4ADC" w:rsidP="00EA4ADC">
      <w:pPr>
        <w:rPr>
          <w:rtl/>
          <w:lang w:eastAsia="he-IL"/>
        </w:rPr>
      </w:pPr>
    </w:p>
    <w:p w:rsidR="00FF49A1" w:rsidRDefault="0029685B" w:rsidP="00FD0178">
      <w:pPr>
        <w:pStyle w:val="af"/>
        <w:rPr>
          <w:rtl/>
        </w:rPr>
      </w:pPr>
      <w:bookmarkStart w:id="13" w:name="ET_yor_6145_16"/>
      <w:r w:rsidRPr="00FD0178">
        <w:rPr>
          <w:rStyle w:val="TagStyle"/>
          <w:rtl/>
        </w:rPr>
        <w:t>&lt;&lt; יור &gt;&gt;</w:t>
      </w:r>
      <w:r w:rsidRPr="0029685B">
        <w:rPr>
          <w:rStyle w:val="TagStyle"/>
          <w:rtl/>
        </w:rPr>
        <w:t xml:space="preserve"> </w:t>
      </w:r>
      <w:r>
        <w:rPr>
          <w:rtl/>
        </w:rPr>
        <w:t>היו"ר ניר אורבך:</w:t>
      </w:r>
      <w:r w:rsidRPr="0029685B">
        <w:rPr>
          <w:rStyle w:val="TagStyle"/>
          <w:rtl/>
        </w:rPr>
        <w:t xml:space="preserve"> </w:t>
      </w:r>
      <w:r w:rsidRPr="00FD0178">
        <w:rPr>
          <w:rStyle w:val="TagStyle"/>
          <w:rtl/>
        </w:rPr>
        <w:t>&lt;&lt; יור &gt;&gt;</w:t>
      </w:r>
      <w:r w:rsidR="00F36528">
        <w:rPr>
          <w:rtl/>
        </w:rPr>
        <w:t xml:space="preserve">  </w:t>
      </w:r>
      <w:r>
        <w:rPr>
          <w:rtl/>
        </w:rPr>
        <w:t xml:space="preserve"> </w:t>
      </w:r>
      <w:bookmarkEnd w:id="13"/>
    </w:p>
    <w:p w:rsidR="0029685B" w:rsidRPr="0029685B" w:rsidRDefault="0029685B" w:rsidP="0029685B">
      <w:pPr>
        <w:ind w:firstLine="0"/>
        <w:rPr>
          <w:rtl/>
          <w:lang w:eastAsia="he-IL"/>
        </w:rPr>
      </w:pPr>
    </w:p>
    <w:p w:rsidR="00FF49A1" w:rsidRDefault="00FF49A1" w:rsidP="00FF49A1">
      <w:pPr>
        <w:rPr>
          <w:rtl/>
          <w:lang w:eastAsia="he-IL"/>
        </w:rPr>
      </w:pPr>
      <w:bookmarkStart w:id="14" w:name="_ETM_Q1_784635"/>
      <w:bookmarkEnd w:id="14"/>
      <w:r>
        <w:rPr>
          <w:rFonts w:hint="cs"/>
          <w:rtl/>
          <w:lang w:eastAsia="he-IL"/>
        </w:rPr>
        <w:t xml:space="preserve">שלום לכולם, היום יום </w:t>
      </w:r>
      <w:r w:rsidR="0019275B">
        <w:rPr>
          <w:rFonts w:hint="cs"/>
          <w:rtl/>
          <w:lang w:eastAsia="he-IL"/>
        </w:rPr>
        <w:t xml:space="preserve">שני, </w:t>
      </w:r>
      <w:bookmarkStart w:id="15" w:name="_ETM_Q1_802170"/>
      <w:bookmarkEnd w:id="15"/>
      <w:r w:rsidR="0019275B">
        <w:rPr>
          <w:rFonts w:hint="cs"/>
          <w:rtl/>
          <w:lang w:eastAsia="he-IL"/>
        </w:rPr>
        <w:t xml:space="preserve">ב' בטבת התשפ"ב, ה-6 בדצמבר 2021. מתכבד לפתוח את </w:t>
      </w:r>
      <w:bookmarkStart w:id="16" w:name="_ETM_Q1_833008"/>
      <w:bookmarkEnd w:id="16"/>
      <w:r w:rsidR="0019275B">
        <w:rPr>
          <w:rFonts w:hint="cs"/>
          <w:rtl/>
          <w:lang w:eastAsia="he-IL"/>
        </w:rPr>
        <w:t xml:space="preserve">ישיבת הוועדה בנושא </w:t>
      </w:r>
      <w:r w:rsidR="0019275B" w:rsidRPr="0019275B">
        <w:rPr>
          <w:rtl/>
          <w:lang w:eastAsia="he-IL"/>
        </w:rPr>
        <w:t>המלצה למינוי ועדה ציבורית לקביעת שכר ותשלומים לחברי הכנסת</w:t>
      </w:r>
      <w:r w:rsidR="0019275B">
        <w:rPr>
          <w:rFonts w:hint="cs"/>
          <w:rtl/>
          <w:lang w:eastAsia="he-IL"/>
        </w:rPr>
        <w:t xml:space="preserve">. </w:t>
      </w:r>
      <w:r w:rsidR="0029685B">
        <w:rPr>
          <w:rFonts w:hint="cs"/>
          <w:rtl/>
          <w:lang w:eastAsia="he-IL"/>
        </w:rPr>
        <w:t xml:space="preserve">זו </w:t>
      </w:r>
      <w:bookmarkStart w:id="17" w:name="_ETM_Q1_401000"/>
      <w:bookmarkEnd w:id="17"/>
      <w:r w:rsidR="0029685B">
        <w:rPr>
          <w:rFonts w:hint="cs"/>
          <w:rtl/>
          <w:lang w:eastAsia="he-IL"/>
        </w:rPr>
        <w:t xml:space="preserve">ישיבה שאפשר לומר שהיא ישיבה חגיגית. לאחר שלוש שנים אנחנו מקימים את הוועדה. כמו שאמרנו בישיבה </w:t>
      </w:r>
      <w:bookmarkStart w:id="18" w:name="_ETM_Q1_414000"/>
      <w:bookmarkEnd w:id="18"/>
      <w:r w:rsidR="0029685B">
        <w:rPr>
          <w:rFonts w:hint="cs"/>
          <w:rtl/>
          <w:lang w:eastAsia="he-IL"/>
        </w:rPr>
        <w:t xml:space="preserve">מקדימה, אני חושב שהשם הרשמי של הוועדה מצמצם מעט את העבודה שתוטל על הוועדה שתקום. אנחנו מתכוונים </w:t>
      </w:r>
      <w:bookmarkStart w:id="19" w:name="_ETM_Q1_427000"/>
      <w:bookmarkEnd w:id="19"/>
      <w:r w:rsidR="0029685B">
        <w:rPr>
          <w:rFonts w:hint="cs"/>
          <w:rtl/>
          <w:lang w:eastAsia="he-IL"/>
        </w:rPr>
        <w:t xml:space="preserve">שתחומי העיסוק שלה יהיו רחבים הרבה יותר, אשאיר ליושב-ראש </w:t>
      </w:r>
      <w:bookmarkStart w:id="20" w:name="_ETM_Q1_434000"/>
      <w:bookmarkEnd w:id="20"/>
      <w:r w:rsidR="0029685B">
        <w:rPr>
          <w:rFonts w:hint="cs"/>
          <w:rtl/>
          <w:lang w:eastAsia="he-IL"/>
        </w:rPr>
        <w:t xml:space="preserve">הכנסת את הכבוד לפרט. אנחנו מודים למועמדים על שנרתמו לעבודה </w:t>
      </w:r>
      <w:bookmarkStart w:id="21" w:name="_ETM_Q1_442000"/>
      <w:bookmarkEnd w:id="21"/>
      <w:r w:rsidR="0029685B">
        <w:rPr>
          <w:rFonts w:hint="cs"/>
          <w:rtl/>
          <w:lang w:eastAsia="he-IL"/>
        </w:rPr>
        <w:t xml:space="preserve">החשובה. כיושב-ראש ועדת הכנסת אני אומר שנעמוד לרשותכם. מדובר </w:t>
      </w:r>
      <w:bookmarkStart w:id="22" w:name="_ETM_Q1_455000"/>
      <w:bookmarkEnd w:id="22"/>
      <w:r w:rsidR="0029685B">
        <w:rPr>
          <w:rFonts w:hint="cs"/>
          <w:rtl/>
          <w:lang w:eastAsia="he-IL"/>
        </w:rPr>
        <w:t xml:space="preserve">בוועדה מייעצת, אנחנו נקבל את ההמלצות ונאשר אותן בוועדה. אני </w:t>
      </w:r>
      <w:bookmarkStart w:id="23" w:name="_ETM_Q1_459000"/>
      <w:bookmarkEnd w:id="23"/>
      <w:r w:rsidR="0029685B">
        <w:rPr>
          <w:rFonts w:hint="cs"/>
          <w:rtl/>
          <w:lang w:eastAsia="he-IL"/>
        </w:rPr>
        <w:t>רוצה להודות לחברי הוועדה הציבורית הקודמת שסיימה את תפקידה</w:t>
      </w:r>
      <w:bookmarkStart w:id="24" w:name="_ETM_Q1_464000"/>
      <w:bookmarkEnd w:id="24"/>
      <w:r w:rsidR="0029685B">
        <w:rPr>
          <w:rFonts w:hint="cs"/>
          <w:rtl/>
          <w:lang w:eastAsia="he-IL"/>
        </w:rPr>
        <w:t xml:space="preserve"> בראשות הפרופסור חיים לוי ואיתו חברים </w:t>
      </w:r>
      <w:bookmarkStart w:id="25" w:name="_ETM_Q1_465000"/>
      <w:bookmarkEnd w:id="25"/>
      <w:r w:rsidR="0029685B">
        <w:rPr>
          <w:rFonts w:hint="cs"/>
          <w:rtl/>
          <w:lang w:eastAsia="he-IL"/>
        </w:rPr>
        <w:t>עורך הדין חגי סיטון ופרופסור איבון פרידמן. אנחנו מודים</w:t>
      </w:r>
      <w:bookmarkStart w:id="26" w:name="_ETM_Q1_474000"/>
      <w:bookmarkEnd w:id="26"/>
      <w:r w:rsidR="0029685B">
        <w:rPr>
          <w:rFonts w:hint="cs"/>
          <w:rtl/>
          <w:lang w:eastAsia="he-IL"/>
        </w:rPr>
        <w:t xml:space="preserve"> להם ונדאג גם להעביר להם את התודה באופן </w:t>
      </w:r>
      <w:bookmarkStart w:id="27" w:name="_ETM_Q1_478000"/>
      <w:bookmarkEnd w:id="27"/>
      <w:r w:rsidR="0029685B">
        <w:rPr>
          <w:rFonts w:hint="cs"/>
          <w:rtl/>
          <w:lang w:eastAsia="he-IL"/>
        </w:rPr>
        <w:t>אישי. אדוני היושב-ראש, בבקשה.</w:t>
      </w:r>
    </w:p>
    <w:p w:rsidR="0029685B" w:rsidRDefault="0029685B" w:rsidP="00FF49A1">
      <w:pPr>
        <w:rPr>
          <w:rtl/>
          <w:lang w:eastAsia="he-IL"/>
        </w:rPr>
      </w:pPr>
    </w:p>
    <w:p w:rsidR="0029685B" w:rsidRDefault="0029685B" w:rsidP="00FD0178">
      <w:pPr>
        <w:pStyle w:val="a"/>
        <w:rPr>
          <w:rtl/>
        </w:rPr>
      </w:pPr>
      <w:bookmarkStart w:id="28" w:name="ET_speaker_יושבראש_הכנסת_מיקי_לוי_17"/>
      <w:r w:rsidRPr="00FD0178">
        <w:rPr>
          <w:rStyle w:val="TagStyle"/>
          <w:rtl/>
        </w:rPr>
        <w:t xml:space="preserve"> &lt;&lt; דובר &gt;&gt;</w:t>
      </w:r>
      <w:r w:rsidRPr="0029685B">
        <w:rPr>
          <w:rStyle w:val="TagStyle"/>
          <w:rtl/>
        </w:rPr>
        <w:t xml:space="preserve"> </w:t>
      </w:r>
      <w:r>
        <w:rPr>
          <w:rtl/>
        </w:rPr>
        <w:t>יושב-ראש הכנסת מיקי לוי:</w:t>
      </w:r>
      <w:r w:rsidRPr="0029685B">
        <w:rPr>
          <w:rStyle w:val="TagStyle"/>
          <w:rtl/>
        </w:rPr>
        <w:t xml:space="preserve"> </w:t>
      </w:r>
      <w:r w:rsidRPr="00FD0178">
        <w:rPr>
          <w:rStyle w:val="TagStyle"/>
          <w:rtl/>
        </w:rPr>
        <w:t>&lt;&lt; דובר &gt;&gt;</w:t>
      </w:r>
      <w:r w:rsidR="00F36528">
        <w:rPr>
          <w:rtl/>
        </w:rPr>
        <w:t xml:space="preserve">  </w:t>
      </w:r>
      <w:r>
        <w:rPr>
          <w:rtl/>
        </w:rPr>
        <w:t xml:space="preserve"> </w:t>
      </w:r>
      <w:bookmarkEnd w:id="28"/>
    </w:p>
    <w:p w:rsidR="0029685B" w:rsidRDefault="0029685B" w:rsidP="0029685B">
      <w:pPr>
        <w:pStyle w:val="KeepWithNext"/>
        <w:rPr>
          <w:rtl/>
          <w:lang w:eastAsia="he-IL"/>
        </w:rPr>
      </w:pPr>
    </w:p>
    <w:p w:rsidR="0029685B" w:rsidRDefault="0029685B" w:rsidP="0029685B">
      <w:pPr>
        <w:rPr>
          <w:rtl/>
          <w:lang w:eastAsia="he-IL"/>
        </w:rPr>
      </w:pPr>
      <w:r>
        <w:rPr>
          <w:rFonts w:hint="cs"/>
          <w:rtl/>
          <w:lang w:eastAsia="he-IL"/>
        </w:rPr>
        <w:t xml:space="preserve">תודה ליושב-ראש ועדת הכנסת, בוקר טוב </w:t>
      </w:r>
      <w:bookmarkStart w:id="29" w:name="_ETM_Q1_487000"/>
      <w:bookmarkEnd w:id="29"/>
      <w:r>
        <w:rPr>
          <w:rFonts w:hint="cs"/>
          <w:rtl/>
          <w:lang w:eastAsia="he-IL"/>
        </w:rPr>
        <w:t xml:space="preserve">לכולם, החשב, חברי הכנסת, המנכ"ל, מזכירת הכנסת, היועצת המשפטית וכמובן </w:t>
      </w:r>
      <w:r>
        <w:rPr>
          <w:rFonts w:hint="eastAsia"/>
          <w:rtl/>
          <w:lang w:eastAsia="he-IL"/>
        </w:rPr>
        <w:t>–</w:t>
      </w:r>
      <w:r>
        <w:rPr>
          <w:rFonts w:hint="cs"/>
          <w:rtl/>
          <w:lang w:eastAsia="he-IL"/>
        </w:rPr>
        <w:t xml:space="preserve"> חברי הועדה שניאותו להגיע לוועדת </w:t>
      </w:r>
      <w:bookmarkStart w:id="30" w:name="_ETM_Q1_506000"/>
      <w:bookmarkEnd w:id="30"/>
      <w:r>
        <w:rPr>
          <w:rFonts w:hint="cs"/>
          <w:rtl/>
          <w:lang w:eastAsia="he-IL"/>
        </w:rPr>
        <w:t>הכנסת. בחרנו את הנ</w:t>
      </w:r>
      <w:bookmarkStart w:id="31" w:name="_ETM_Q1_511000"/>
      <w:bookmarkEnd w:id="31"/>
      <w:r>
        <w:rPr>
          <w:rFonts w:hint="cs"/>
          <w:rtl/>
          <w:lang w:eastAsia="he-IL"/>
        </w:rPr>
        <w:t xml:space="preserve">ציגים המכובדים לוועדה לקביעת שכר חברי כנסת, אני מסכים שהשם הרשמי חוטא לאמת כי קשת הנושאים </w:t>
      </w:r>
      <w:bookmarkStart w:id="32" w:name="_ETM_Q1_517000"/>
      <w:bookmarkEnd w:id="32"/>
      <w:r>
        <w:rPr>
          <w:rFonts w:hint="cs"/>
          <w:rtl/>
          <w:lang w:eastAsia="he-IL"/>
        </w:rPr>
        <w:t xml:space="preserve">שהוועדה שתקום תעסוק בהם היא רחבה מאוד, אולי יש </w:t>
      </w:r>
      <w:bookmarkStart w:id="33" w:name="_ETM_Q1_523000"/>
      <w:bookmarkEnd w:id="33"/>
      <w:r w:rsidR="00F36528">
        <w:rPr>
          <w:rFonts w:hint="cs"/>
          <w:rtl/>
          <w:lang w:eastAsia="he-IL"/>
        </w:rPr>
        <w:t>לשנות את השם כדי לא ליצור אנט</w:t>
      </w:r>
      <w:r>
        <w:rPr>
          <w:rFonts w:hint="cs"/>
          <w:rtl/>
          <w:lang w:eastAsia="he-IL"/>
        </w:rPr>
        <w:t xml:space="preserve">גוניזם. לאחר </w:t>
      </w:r>
      <w:bookmarkStart w:id="34" w:name="_ETM_Q1_535000"/>
      <w:bookmarkEnd w:id="34"/>
      <w:r>
        <w:rPr>
          <w:rFonts w:hint="cs"/>
          <w:rtl/>
          <w:lang w:eastAsia="he-IL"/>
        </w:rPr>
        <w:t xml:space="preserve">שלוש שנים אני שמח שהסכמתם לקחת על עצמכם את המשימה. התהליך היה תהליך ארוך, בחרנו מספר אנשים ולבסוף נבחרו </w:t>
      </w:r>
      <w:bookmarkStart w:id="35" w:name="_ETM_Q1_546000"/>
      <w:bookmarkEnd w:id="35"/>
      <w:r>
        <w:rPr>
          <w:rFonts w:hint="cs"/>
          <w:rtl/>
          <w:lang w:eastAsia="he-IL"/>
        </w:rPr>
        <w:t xml:space="preserve">המכובדים שנמצאים איתנו כאן כרגע. </w:t>
      </w:r>
    </w:p>
    <w:p w:rsidR="00043B47" w:rsidRDefault="00043B47" w:rsidP="0029685B">
      <w:pPr>
        <w:rPr>
          <w:rtl/>
          <w:lang w:eastAsia="he-IL"/>
        </w:rPr>
      </w:pPr>
    </w:p>
    <w:p w:rsidR="00043B47" w:rsidRDefault="00043B47" w:rsidP="0029685B">
      <w:pPr>
        <w:rPr>
          <w:rtl/>
          <w:lang w:eastAsia="he-IL"/>
        </w:rPr>
      </w:pPr>
      <w:r>
        <w:rPr>
          <w:rFonts w:hint="cs"/>
          <w:rtl/>
          <w:lang w:eastAsia="he-IL"/>
        </w:rPr>
        <w:t xml:space="preserve">בעיני חשוב וראוי שדווקא ועדה חיצונית תבחן את שכר חברי הכנסת ותקבע בנושאים שלחברי </w:t>
      </w:r>
      <w:bookmarkStart w:id="36" w:name="_ETM_Q1_564000"/>
      <w:bookmarkEnd w:id="36"/>
      <w:r>
        <w:rPr>
          <w:rFonts w:hint="cs"/>
          <w:rtl/>
          <w:lang w:eastAsia="he-IL"/>
        </w:rPr>
        <w:t>הכנסת יש לכאורה ניגוד עניינים. אני יכול לתת קשת רחבה של נושאים שמונחים על שולחני ואני לא יכול לקבוע בהם</w:t>
      </w:r>
      <w:bookmarkStart w:id="37" w:name="_ETM_Q1_573000"/>
      <w:bookmarkEnd w:id="37"/>
      <w:r>
        <w:rPr>
          <w:rFonts w:hint="cs"/>
          <w:rtl/>
          <w:lang w:eastAsia="he-IL"/>
        </w:rPr>
        <w:t xml:space="preserve">. למשל: חבר כנסת שהוא תושב אילת, </w:t>
      </w:r>
      <w:bookmarkStart w:id="38" w:name="_ETM_Q1_586000"/>
      <w:bookmarkEnd w:id="38"/>
      <w:r>
        <w:rPr>
          <w:rFonts w:hint="cs"/>
          <w:rtl/>
          <w:lang w:eastAsia="he-IL"/>
        </w:rPr>
        <w:t xml:space="preserve">האם הוא צריך לנסוע שלוש פעמים בשבוע לירושלים או לטוס פעמיים בשבוע (מבחינת הביטחון האישי שלו). </w:t>
      </w:r>
      <w:bookmarkStart w:id="39" w:name="_ETM_Q1_593000"/>
      <w:bookmarkEnd w:id="39"/>
      <w:r>
        <w:rPr>
          <w:rFonts w:hint="cs"/>
          <w:rtl/>
          <w:lang w:eastAsia="he-IL"/>
        </w:rPr>
        <w:t xml:space="preserve">האם חברת כנסת עם צרכים מיוחדים זכאית לעוזר פרלמנטרי </w:t>
      </w:r>
      <w:bookmarkStart w:id="40" w:name="_ETM_Q1_601000"/>
      <w:bookmarkEnd w:id="40"/>
      <w:r>
        <w:rPr>
          <w:rFonts w:hint="cs"/>
          <w:rtl/>
          <w:lang w:eastAsia="he-IL"/>
        </w:rPr>
        <w:t xml:space="preserve">נוסף? אלו שתי דוגמאות לנושאים שנמצאים על שולחני </w:t>
      </w:r>
      <w:bookmarkStart w:id="41" w:name="_ETM_Q1_606000"/>
      <w:bookmarkEnd w:id="41"/>
      <w:r>
        <w:rPr>
          <w:rFonts w:hint="cs"/>
          <w:rtl/>
          <w:lang w:eastAsia="he-IL"/>
        </w:rPr>
        <w:t>ויש גם דברים הרבה יותר עקרוניים שיונחו עכשיו לפתחה של הוועדה שתהיה לנו לעזר רב. ההמלצות של הוועדה יוגשו לוועדת הכנסת וזה יהפוך את הדיון למקצועי יותר.</w:t>
      </w:r>
    </w:p>
    <w:p w:rsidR="00043B47" w:rsidRDefault="00043B47" w:rsidP="0029685B">
      <w:pPr>
        <w:rPr>
          <w:rtl/>
          <w:lang w:eastAsia="he-IL"/>
        </w:rPr>
      </w:pPr>
    </w:p>
    <w:p w:rsidR="00043B47" w:rsidRPr="0029685B" w:rsidRDefault="00043B47" w:rsidP="000430A7">
      <w:pPr>
        <w:rPr>
          <w:rtl/>
          <w:lang w:eastAsia="he-IL"/>
        </w:rPr>
      </w:pPr>
      <w:r>
        <w:rPr>
          <w:rFonts w:hint="cs"/>
          <w:rtl/>
          <w:lang w:eastAsia="he-IL"/>
        </w:rPr>
        <w:t xml:space="preserve">אני משאיר לפתחה של ועדת הכנסת </w:t>
      </w:r>
      <w:r w:rsidR="00034AB2">
        <w:rPr>
          <w:rFonts w:hint="cs"/>
          <w:rtl/>
          <w:lang w:eastAsia="he-IL"/>
        </w:rPr>
        <w:t xml:space="preserve">את הנושא האם ההמלצות שלה יהיו המלצות או קביעה. אני כבר אומר שיש </w:t>
      </w:r>
      <w:bookmarkStart w:id="42" w:name="_ETM_Q1_635000"/>
      <w:bookmarkEnd w:id="42"/>
      <w:r w:rsidR="00034AB2">
        <w:rPr>
          <w:rFonts w:hint="cs"/>
          <w:rtl/>
          <w:lang w:eastAsia="he-IL"/>
        </w:rPr>
        <w:t xml:space="preserve">חברי כנסת שהתארגנו כדי להניח הצעת חוק על פיה ההמלצות </w:t>
      </w:r>
      <w:bookmarkStart w:id="43" w:name="_ETM_Q1_644000"/>
      <w:bookmarkEnd w:id="43"/>
      <w:r w:rsidR="00034AB2">
        <w:rPr>
          <w:rFonts w:hint="cs"/>
          <w:rtl/>
          <w:lang w:eastAsia="he-IL"/>
        </w:rPr>
        <w:t xml:space="preserve">יחייבו. אני משאיר את זה להחלטתך, אדוני, ואין לי </w:t>
      </w:r>
      <w:bookmarkStart w:id="44" w:name="_ETM_Q1_652000"/>
      <w:bookmarkEnd w:id="44"/>
      <w:r w:rsidR="00034AB2">
        <w:rPr>
          <w:rFonts w:hint="cs"/>
          <w:rtl/>
          <w:lang w:eastAsia="he-IL"/>
        </w:rPr>
        <w:t>ס</w:t>
      </w:r>
      <w:r w:rsidR="000430A7">
        <w:rPr>
          <w:rFonts w:hint="cs"/>
          <w:rtl/>
          <w:lang w:eastAsia="he-IL"/>
        </w:rPr>
        <w:t xml:space="preserve">פק שתדונו בזה. הקמת הוועדה, </w:t>
      </w:r>
      <w:r w:rsidR="00034AB2">
        <w:rPr>
          <w:rFonts w:hint="cs"/>
          <w:rtl/>
          <w:lang w:eastAsia="he-IL"/>
        </w:rPr>
        <w:t xml:space="preserve">שלוש שנים מאז </w:t>
      </w:r>
      <w:bookmarkStart w:id="45" w:name="_ETM_Q1_659000"/>
      <w:bookmarkEnd w:id="45"/>
      <w:r w:rsidR="00034AB2">
        <w:rPr>
          <w:rFonts w:hint="cs"/>
          <w:rtl/>
          <w:lang w:eastAsia="he-IL"/>
        </w:rPr>
        <w:t>פוזרה הוועדה הציבורית האחרונה</w:t>
      </w:r>
      <w:r w:rsidR="000430A7">
        <w:rPr>
          <w:rFonts w:hint="cs"/>
          <w:rtl/>
          <w:lang w:eastAsia="he-IL"/>
        </w:rPr>
        <w:t>,</w:t>
      </w:r>
      <w:r w:rsidR="00034AB2">
        <w:rPr>
          <w:rFonts w:hint="cs"/>
          <w:rtl/>
          <w:lang w:eastAsia="he-IL"/>
        </w:rPr>
        <w:t xml:space="preserve"> היא עוד אבן דרך חשובה בהפעלת </w:t>
      </w:r>
      <w:bookmarkStart w:id="46" w:name="_ETM_Q1_665000"/>
      <w:bookmarkEnd w:id="46"/>
      <w:r w:rsidR="00034AB2">
        <w:rPr>
          <w:rFonts w:hint="cs"/>
          <w:rtl/>
          <w:lang w:eastAsia="he-IL"/>
        </w:rPr>
        <w:t xml:space="preserve">הכנסת שהייתה </w:t>
      </w:r>
      <w:r w:rsidR="00034AB2">
        <w:rPr>
          <w:rFonts w:hint="eastAsia"/>
          <w:rtl/>
          <w:lang w:eastAsia="he-IL"/>
        </w:rPr>
        <w:t>–</w:t>
      </w:r>
      <w:r w:rsidR="00034AB2">
        <w:rPr>
          <w:rFonts w:hint="cs"/>
          <w:rtl/>
          <w:lang w:eastAsia="he-IL"/>
        </w:rPr>
        <w:t xml:space="preserve"> כולל הממשלה, בגלל המשבר הפוליטי </w:t>
      </w:r>
      <w:r w:rsidR="00034AB2">
        <w:rPr>
          <w:rFonts w:hint="eastAsia"/>
          <w:rtl/>
          <w:lang w:eastAsia="he-IL"/>
        </w:rPr>
        <w:t>–</w:t>
      </w:r>
      <w:r w:rsidR="00034AB2">
        <w:rPr>
          <w:rFonts w:hint="cs"/>
          <w:rtl/>
          <w:lang w:eastAsia="he-IL"/>
        </w:rPr>
        <w:t xml:space="preserve"> משותקת </w:t>
      </w:r>
      <w:bookmarkStart w:id="47" w:name="_ETM_Q1_672000"/>
      <w:bookmarkEnd w:id="47"/>
      <w:r w:rsidR="00034AB2">
        <w:rPr>
          <w:rFonts w:hint="cs"/>
          <w:rtl/>
          <w:lang w:eastAsia="he-IL"/>
        </w:rPr>
        <w:t xml:space="preserve">בתקופה זו. גם בנושא הזה אנחנו </w:t>
      </w:r>
      <w:r w:rsidR="00326FBC">
        <w:rPr>
          <w:rFonts w:hint="cs"/>
          <w:rtl/>
          <w:lang w:eastAsia="he-IL"/>
        </w:rPr>
        <w:t xml:space="preserve">יוצאים לדרך חדשה. אני מאוד מקווה שנראה אור בקצה המנהרה ויפתרו בעיות וסוגיות שנמצאות כרגע על שולחננו. אני </w:t>
      </w:r>
      <w:bookmarkStart w:id="48" w:name="_ETM_Q1_687000"/>
      <w:bookmarkEnd w:id="48"/>
      <w:r w:rsidR="00326FBC">
        <w:rPr>
          <w:rFonts w:hint="cs"/>
          <w:rtl/>
          <w:lang w:eastAsia="he-IL"/>
        </w:rPr>
        <w:t xml:space="preserve">מאחל הצלחה רבה לחברי הוועדה המכובדים, תודה פעם </w:t>
      </w:r>
      <w:bookmarkStart w:id="49" w:name="_ETM_Q1_696000"/>
      <w:bookmarkEnd w:id="49"/>
      <w:r w:rsidR="00326FBC">
        <w:rPr>
          <w:rFonts w:hint="cs"/>
          <w:rtl/>
          <w:lang w:eastAsia="he-IL"/>
        </w:rPr>
        <w:t xml:space="preserve">נוספת, תודה על כך שהסכמתם לשאת בעבודה הלא-פשוטה. הצלחתכם-הצלחתנו. הכנסת כולה, כדי שתצליחו, לשירותכם ככל אשר נידרש. בהצלחה מכל הלב. </w:t>
      </w:r>
    </w:p>
    <w:p w:rsidR="00C23D87" w:rsidRDefault="00C23D87" w:rsidP="00FF49A1">
      <w:pPr>
        <w:rPr>
          <w:rtl/>
          <w:lang w:eastAsia="he-IL"/>
        </w:rPr>
      </w:pPr>
    </w:p>
    <w:p w:rsidR="00C23D87" w:rsidRDefault="00C23D87" w:rsidP="00FD0178">
      <w:pPr>
        <w:pStyle w:val="af"/>
      </w:pPr>
      <w:bookmarkStart w:id="50" w:name="ET_yor_6145_4"/>
      <w:r w:rsidRPr="00FD0178">
        <w:rPr>
          <w:rStyle w:val="TagStyle"/>
          <w:rtl/>
        </w:rPr>
        <w:t xml:space="preserve"> &lt;&lt; יור &gt;&gt;</w:t>
      </w:r>
      <w:r w:rsidRPr="00C23D87">
        <w:rPr>
          <w:rStyle w:val="TagStyle"/>
          <w:rtl/>
        </w:rPr>
        <w:t xml:space="preserve"> </w:t>
      </w:r>
      <w:r>
        <w:rPr>
          <w:rtl/>
        </w:rPr>
        <w:t>היו"ר ניר אורבך:</w:t>
      </w:r>
      <w:r w:rsidRPr="00C23D87">
        <w:rPr>
          <w:rStyle w:val="TagStyle"/>
          <w:rtl/>
        </w:rPr>
        <w:t xml:space="preserve"> </w:t>
      </w:r>
      <w:r w:rsidRPr="00FD0178">
        <w:rPr>
          <w:rStyle w:val="TagStyle"/>
          <w:rtl/>
        </w:rPr>
        <w:t>&lt;&lt; יור &gt;&gt;</w:t>
      </w:r>
      <w:r w:rsidR="00F36528">
        <w:rPr>
          <w:rtl/>
        </w:rPr>
        <w:t xml:space="preserve">  </w:t>
      </w:r>
      <w:bookmarkEnd w:id="50"/>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תודה ליושב-ראש הכנסת. התלבטנו מי יציג אתכם, המועמדים. החלטנו לתת לכם להציג את עצמכם, זה הכי טוב. נתחיל בפרופסור יובל אלבשן, בבקשה.</w:t>
      </w:r>
    </w:p>
    <w:p w:rsidR="00C23D87" w:rsidRDefault="00C23D87" w:rsidP="00C23D87">
      <w:pPr>
        <w:rPr>
          <w:rtl/>
          <w:lang w:eastAsia="he-IL"/>
        </w:rPr>
      </w:pPr>
    </w:p>
    <w:p w:rsidR="00C23D87" w:rsidRDefault="00C23D87" w:rsidP="00FD0178">
      <w:pPr>
        <w:pStyle w:val="a"/>
        <w:rPr>
          <w:rtl/>
        </w:rPr>
      </w:pPr>
      <w:bookmarkStart w:id="51" w:name="ET_speaker_יובל_אלבשן_5"/>
      <w:r w:rsidRPr="00FD0178">
        <w:rPr>
          <w:rStyle w:val="TagStyle"/>
          <w:rtl/>
        </w:rPr>
        <w:t xml:space="preserve"> &lt;&lt; דובר &gt;&gt;</w:t>
      </w:r>
      <w:r w:rsidRPr="00C23D87">
        <w:rPr>
          <w:rStyle w:val="TagStyle"/>
          <w:rtl/>
        </w:rPr>
        <w:t xml:space="preserve"> </w:t>
      </w:r>
      <w:r>
        <w:rPr>
          <w:rtl/>
        </w:rPr>
        <w:t>יובל אלבשן:</w:t>
      </w:r>
      <w:r w:rsidRPr="00C23D87">
        <w:rPr>
          <w:rStyle w:val="TagStyle"/>
          <w:rtl/>
        </w:rPr>
        <w:t xml:space="preserve"> </w:t>
      </w:r>
      <w:r w:rsidRPr="00FD0178">
        <w:rPr>
          <w:rStyle w:val="TagStyle"/>
          <w:rtl/>
        </w:rPr>
        <w:t>&lt;&lt; דובר &gt;&gt;</w:t>
      </w:r>
      <w:r w:rsidR="00F36528">
        <w:rPr>
          <w:rtl/>
        </w:rPr>
        <w:t xml:space="preserve">  </w:t>
      </w:r>
      <w:bookmarkEnd w:id="51"/>
    </w:p>
    <w:p w:rsidR="00C23D87" w:rsidRDefault="00C23D87" w:rsidP="00C23D87">
      <w:pPr>
        <w:pStyle w:val="KeepWithNext"/>
        <w:rPr>
          <w:rtl/>
          <w:lang w:eastAsia="he-IL"/>
        </w:rPr>
      </w:pPr>
    </w:p>
    <w:p w:rsidR="00C23D87" w:rsidRDefault="00C23D87" w:rsidP="00C23D87">
      <w:pPr>
        <w:rPr>
          <w:rtl/>
        </w:rPr>
      </w:pPr>
      <w:r>
        <w:rPr>
          <w:rFonts w:hint="cs"/>
          <w:rtl/>
          <w:lang w:eastAsia="he-IL"/>
        </w:rPr>
        <w:t xml:space="preserve">שלום לכולם, אני יובל אלבשן, פרופסור למשפטים, שימשתי כדיקן הפקולטה למשפטים בקריה האקדמית אונו במשך חמש שנים. היום אני אחראי על הקמפוסים הרב-תרבותיים בירושלים </w:t>
      </w:r>
      <w:r>
        <w:rPr>
          <w:rFonts w:hint="eastAsia"/>
          <w:rtl/>
          <w:lang w:eastAsia="he-IL"/>
        </w:rPr>
        <w:t>–</w:t>
      </w:r>
      <w:r>
        <w:rPr>
          <w:rFonts w:hint="cs"/>
          <w:rtl/>
        </w:rPr>
        <w:t xml:space="preserve"> הקמפוסים החרדיים והקמפ</w:t>
      </w:r>
      <w:bookmarkStart w:id="52" w:name="_ETM_Q1_753000"/>
      <w:bookmarkEnd w:id="52"/>
      <w:r>
        <w:rPr>
          <w:rFonts w:hint="cs"/>
          <w:rtl/>
        </w:rPr>
        <w:t xml:space="preserve">וסים במזרח ירושלים. ההגדרה שאני הכי אוהב של עצמי, וכבר סיפרתי על כך ליושב-ראש, היא: "עורך דין קהילתי". </w:t>
      </w:r>
      <w:bookmarkStart w:id="53" w:name="_ETM_Q1_762000"/>
      <w:bookmarkEnd w:id="53"/>
      <w:r>
        <w:rPr>
          <w:rFonts w:hint="cs"/>
          <w:rtl/>
        </w:rPr>
        <w:t xml:space="preserve">אני עורך דין קהילתי כבר למעלה מ-25 שנים, עובד בעיקר עם אוכלוסיות מוחלשות ורואה שם </w:t>
      </w:r>
      <w:bookmarkStart w:id="54" w:name="_ETM_Q1_767000"/>
      <w:bookmarkEnd w:id="54"/>
      <w:r>
        <w:rPr>
          <w:rFonts w:hint="cs"/>
          <w:rtl/>
        </w:rPr>
        <w:t xml:space="preserve">את השליחות המקצועית שלי. במקביל אני חבר בכל מיני </w:t>
      </w:r>
      <w:bookmarkStart w:id="55" w:name="_ETM_Q1_774000"/>
      <w:bookmarkEnd w:id="55"/>
      <w:r>
        <w:rPr>
          <w:rFonts w:hint="cs"/>
          <w:rtl/>
        </w:rPr>
        <w:t>ועדות ציבוריות ודירקטוריונים ציבוריים. להוסיף עוד?</w:t>
      </w:r>
    </w:p>
    <w:p w:rsidR="00C23D87" w:rsidRDefault="00C23D87" w:rsidP="00C23D87">
      <w:pPr>
        <w:rPr>
          <w:rtl/>
        </w:rPr>
      </w:pPr>
    </w:p>
    <w:p w:rsidR="00EA4ADC" w:rsidRDefault="00EA4ADC" w:rsidP="00FD0178">
      <w:pPr>
        <w:pStyle w:val="a"/>
        <w:rPr>
          <w:rStyle w:val="TagStyle"/>
          <w:vanish w:val="0"/>
          <w:rtl/>
        </w:rPr>
      </w:pPr>
      <w:bookmarkStart w:id="56" w:name="ET_speaker_יושבראש_הכנסת_מיקי_לוי_6"/>
      <w:r>
        <w:rPr>
          <w:rStyle w:val="TagStyle"/>
          <w:vanish w:val="0"/>
          <w:rtl/>
        </w:rPr>
        <w:br w:type="page"/>
      </w:r>
    </w:p>
    <w:p w:rsidR="00C23D87" w:rsidRDefault="00C23D87" w:rsidP="00FD0178">
      <w:pPr>
        <w:pStyle w:val="a"/>
      </w:pPr>
      <w:r w:rsidRPr="00FD0178">
        <w:rPr>
          <w:rStyle w:val="TagStyle"/>
          <w:rtl/>
        </w:rPr>
        <w:lastRenderedPageBreak/>
        <w:t xml:space="preserve"> &lt;&lt; דובר &gt;&gt;</w:t>
      </w:r>
      <w:r w:rsidR="006E375E">
        <w:rPr>
          <w:rStyle w:val="TagStyle"/>
          <w:rtl/>
        </w:rPr>
        <w:t xml:space="preserve"> </w:t>
      </w:r>
      <w:r>
        <w:rPr>
          <w:rFonts w:hint="cs"/>
          <w:rtl/>
        </w:rPr>
        <w:t xml:space="preserve">יושב-ראש הכנסת </w:t>
      </w:r>
      <w:r>
        <w:rPr>
          <w:rtl/>
        </w:rPr>
        <w:t>מיקי לוי:</w:t>
      </w:r>
      <w:r w:rsidRPr="00C23D87">
        <w:rPr>
          <w:rStyle w:val="TagStyle"/>
          <w:rtl/>
        </w:rPr>
        <w:t xml:space="preserve"> </w:t>
      </w:r>
      <w:r w:rsidRPr="00FD0178">
        <w:rPr>
          <w:rStyle w:val="TagStyle"/>
          <w:rtl/>
        </w:rPr>
        <w:t>&lt;&lt; דובר &gt;&gt;</w:t>
      </w:r>
      <w:r w:rsidR="00F36528">
        <w:rPr>
          <w:rtl/>
        </w:rPr>
        <w:t xml:space="preserve">  </w:t>
      </w:r>
      <w:bookmarkEnd w:id="56"/>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יש לך עוד הרבה, אבל אני אסלח לך.</w:t>
      </w:r>
    </w:p>
    <w:p w:rsidR="00C23D87" w:rsidRDefault="00C23D87" w:rsidP="00C23D87">
      <w:pPr>
        <w:rPr>
          <w:rtl/>
          <w:lang w:eastAsia="he-IL"/>
        </w:rPr>
      </w:pPr>
    </w:p>
    <w:p w:rsidR="00C23D87" w:rsidRDefault="00C23D87" w:rsidP="00FD0178">
      <w:pPr>
        <w:pStyle w:val="a"/>
        <w:rPr>
          <w:rtl/>
        </w:rPr>
      </w:pPr>
      <w:bookmarkStart w:id="57" w:name="ET_speaker_5771_7"/>
      <w:r w:rsidRPr="00FD0178">
        <w:rPr>
          <w:rStyle w:val="TagStyle"/>
          <w:rtl/>
        </w:rPr>
        <w:t xml:space="preserve"> &lt;&lt; דובר &gt;&gt;</w:t>
      </w:r>
      <w:r w:rsidRPr="00C23D87">
        <w:rPr>
          <w:rStyle w:val="TagStyle"/>
          <w:rtl/>
        </w:rPr>
        <w:t xml:space="preserve"> </w:t>
      </w:r>
      <w:r>
        <w:rPr>
          <w:rtl/>
        </w:rPr>
        <w:t>איתן גינזבורג (כחול לבן):</w:t>
      </w:r>
      <w:r w:rsidRPr="00C23D87">
        <w:rPr>
          <w:rStyle w:val="TagStyle"/>
          <w:rtl/>
        </w:rPr>
        <w:t xml:space="preserve"> </w:t>
      </w:r>
      <w:r w:rsidRPr="00FD0178">
        <w:rPr>
          <w:rStyle w:val="TagStyle"/>
          <w:rtl/>
        </w:rPr>
        <w:t>&lt;&lt; דובר &gt;&gt;</w:t>
      </w:r>
      <w:r w:rsidR="00F36528">
        <w:rPr>
          <w:rtl/>
        </w:rPr>
        <w:t xml:space="preserve">  </w:t>
      </w:r>
      <w:bookmarkEnd w:id="57"/>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 xml:space="preserve">הנתונים מופיעים גם בפנינו. </w:t>
      </w:r>
    </w:p>
    <w:p w:rsidR="00C23D87" w:rsidRDefault="00C23D87" w:rsidP="00C23D87">
      <w:pPr>
        <w:rPr>
          <w:rtl/>
          <w:lang w:eastAsia="he-IL"/>
        </w:rPr>
      </w:pPr>
    </w:p>
    <w:p w:rsidR="00C23D87" w:rsidRDefault="00C23D87" w:rsidP="00FD0178">
      <w:pPr>
        <w:pStyle w:val="a"/>
        <w:rPr>
          <w:rtl/>
        </w:rPr>
      </w:pPr>
      <w:bookmarkStart w:id="58" w:name="ET_speaker_5811_8"/>
      <w:r w:rsidRPr="00FD0178">
        <w:rPr>
          <w:rStyle w:val="TagStyle"/>
          <w:rtl/>
        </w:rPr>
        <w:t xml:space="preserve"> &lt;&lt; דובר &gt;&gt;</w:t>
      </w:r>
      <w:r w:rsidRPr="00C23D87">
        <w:rPr>
          <w:rStyle w:val="TagStyle"/>
          <w:rtl/>
        </w:rPr>
        <w:t xml:space="preserve"> </w:t>
      </w:r>
      <w:r>
        <w:rPr>
          <w:rtl/>
        </w:rPr>
        <w:t>בועז טופורובסקי (יש עתיד):</w:t>
      </w:r>
      <w:r w:rsidRPr="00C23D87">
        <w:rPr>
          <w:rStyle w:val="TagStyle"/>
          <w:rtl/>
        </w:rPr>
        <w:t xml:space="preserve"> </w:t>
      </w:r>
      <w:r w:rsidRPr="00FD0178">
        <w:rPr>
          <w:rStyle w:val="TagStyle"/>
          <w:rtl/>
        </w:rPr>
        <w:t>&lt;&lt; דובר &gt;&gt;</w:t>
      </w:r>
      <w:r w:rsidR="00F36528">
        <w:rPr>
          <w:rtl/>
        </w:rPr>
        <w:t xml:space="preserve">  </w:t>
      </w:r>
      <w:bookmarkEnd w:id="58"/>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היה לו פעם שיער שחור.</w:t>
      </w:r>
    </w:p>
    <w:p w:rsidR="00C23D87" w:rsidRDefault="00C23D87" w:rsidP="00C23D87">
      <w:pPr>
        <w:rPr>
          <w:rtl/>
          <w:lang w:eastAsia="he-IL"/>
        </w:rPr>
      </w:pPr>
      <w:bookmarkStart w:id="59" w:name="_ETM_Q1_787000"/>
      <w:bookmarkEnd w:id="59"/>
    </w:p>
    <w:p w:rsidR="00C23D87" w:rsidRDefault="00C23D87" w:rsidP="00FD0178">
      <w:pPr>
        <w:pStyle w:val="a"/>
        <w:rPr>
          <w:rtl/>
        </w:rPr>
      </w:pPr>
      <w:bookmarkStart w:id="60" w:name="_ETM_Q1_788000"/>
      <w:bookmarkStart w:id="61" w:name="ET_speaker_יובל_אלבשן_9"/>
      <w:bookmarkEnd w:id="60"/>
      <w:r w:rsidRPr="00FD0178">
        <w:rPr>
          <w:rStyle w:val="TagStyle"/>
          <w:rtl/>
        </w:rPr>
        <w:t xml:space="preserve"> &lt;&lt; דובר &gt;&gt;</w:t>
      </w:r>
      <w:r w:rsidRPr="00C23D87">
        <w:rPr>
          <w:rStyle w:val="TagStyle"/>
          <w:rtl/>
        </w:rPr>
        <w:t xml:space="preserve"> </w:t>
      </w:r>
      <w:r>
        <w:rPr>
          <w:rtl/>
        </w:rPr>
        <w:t>יובל אלבשן:</w:t>
      </w:r>
      <w:r w:rsidRPr="00C23D87">
        <w:rPr>
          <w:rStyle w:val="TagStyle"/>
          <w:rtl/>
        </w:rPr>
        <w:t xml:space="preserve"> </w:t>
      </w:r>
      <w:r w:rsidRPr="00FD0178">
        <w:rPr>
          <w:rStyle w:val="TagStyle"/>
          <w:rtl/>
        </w:rPr>
        <w:t>&lt;&lt; דובר &gt;&gt;</w:t>
      </w:r>
      <w:r w:rsidR="00F36528">
        <w:rPr>
          <w:rtl/>
        </w:rPr>
        <w:t xml:space="preserve">  </w:t>
      </w:r>
      <w:bookmarkEnd w:id="61"/>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היה לי פעם שיער, הייתי פעם בגילך, בועז.</w:t>
      </w:r>
    </w:p>
    <w:p w:rsidR="00C23D87" w:rsidRDefault="00C23D87" w:rsidP="00C23D87">
      <w:pPr>
        <w:rPr>
          <w:rtl/>
          <w:lang w:eastAsia="he-IL"/>
        </w:rPr>
      </w:pPr>
      <w:bookmarkStart w:id="62" w:name="_ETM_Q1_791000"/>
      <w:bookmarkEnd w:id="62"/>
    </w:p>
    <w:p w:rsidR="00C23D87" w:rsidRDefault="00C23D87" w:rsidP="00FD0178">
      <w:pPr>
        <w:pStyle w:val="af"/>
      </w:pPr>
      <w:bookmarkStart w:id="63" w:name="_ETM_Q1_792000"/>
      <w:bookmarkStart w:id="64" w:name="ET_yor_6145_10"/>
      <w:bookmarkEnd w:id="63"/>
      <w:r w:rsidRPr="00FD0178">
        <w:rPr>
          <w:rStyle w:val="TagStyle"/>
          <w:rtl/>
        </w:rPr>
        <w:t xml:space="preserve"> &lt;&lt; יור &gt;&gt;</w:t>
      </w:r>
      <w:r w:rsidRPr="00C23D87">
        <w:rPr>
          <w:rStyle w:val="TagStyle"/>
          <w:rtl/>
        </w:rPr>
        <w:t xml:space="preserve"> </w:t>
      </w:r>
      <w:r>
        <w:rPr>
          <w:rtl/>
        </w:rPr>
        <w:t>היו"ר ניר אורבך:</w:t>
      </w:r>
      <w:r w:rsidRPr="00C23D87">
        <w:rPr>
          <w:rStyle w:val="TagStyle"/>
          <w:rtl/>
        </w:rPr>
        <w:t xml:space="preserve"> </w:t>
      </w:r>
      <w:r w:rsidRPr="00FD0178">
        <w:rPr>
          <w:rStyle w:val="TagStyle"/>
          <w:rtl/>
        </w:rPr>
        <w:t>&lt;&lt; יור &gt;&gt;</w:t>
      </w:r>
      <w:r w:rsidR="00F36528">
        <w:rPr>
          <w:rtl/>
        </w:rPr>
        <w:t xml:space="preserve">  </w:t>
      </w:r>
      <w:bookmarkEnd w:id="64"/>
    </w:p>
    <w:p w:rsidR="00C23D87" w:rsidRDefault="00C23D87" w:rsidP="00C23D87">
      <w:pPr>
        <w:pStyle w:val="KeepWithNext"/>
        <w:rPr>
          <w:rtl/>
          <w:lang w:eastAsia="he-IL"/>
        </w:rPr>
      </w:pPr>
    </w:p>
    <w:p w:rsidR="00C23D87" w:rsidRDefault="00C23D87" w:rsidP="00C23D87">
      <w:pPr>
        <w:rPr>
          <w:rtl/>
          <w:lang w:eastAsia="he-IL"/>
        </w:rPr>
      </w:pPr>
      <w:bookmarkStart w:id="65" w:name="_ETM_Q1_793000"/>
      <w:bookmarkEnd w:id="65"/>
      <w:r>
        <w:rPr>
          <w:rFonts w:hint="cs"/>
          <w:rtl/>
          <w:lang w:eastAsia="he-IL"/>
        </w:rPr>
        <w:t xml:space="preserve">פרופסור יובל אלבשן עתיד לשמש כיושב-ראש הוועדה במידה ונאשר את המינוי. קרן, בבקשה. </w:t>
      </w:r>
    </w:p>
    <w:p w:rsidR="00C23D87" w:rsidRDefault="00C23D87" w:rsidP="00C23D87">
      <w:pPr>
        <w:rPr>
          <w:rtl/>
          <w:lang w:eastAsia="he-IL"/>
        </w:rPr>
      </w:pPr>
    </w:p>
    <w:p w:rsidR="00C23D87" w:rsidRDefault="00C23D87" w:rsidP="00FD0178">
      <w:pPr>
        <w:pStyle w:val="a"/>
      </w:pPr>
      <w:bookmarkStart w:id="66" w:name="_ETM_Q1_800000"/>
      <w:bookmarkStart w:id="67" w:name="ET_speaker_קרן_ברחוה_11"/>
      <w:bookmarkEnd w:id="66"/>
      <w:r w:rsidRPr="00FD0178">
        <w:rPr>
          <w:rStyle w:val="TagStyle"/>
          <w:rtl/>
        </w:rPr>
        <w:t xml:space="preserve"> &lt;&lt; דובר &gt;&gt;</w:t>
      </w:r>
      <w:r w:rsidRPr="00C23D87">
        <w:rPr>
          <w:rStyle w:val="TagStyle"/>
          <w:rtl/>
        </w:rPr>
        <w:t xml:space="preserve"> </w:t>
      </w:r>
      <w:r>
        <w:rPr>
          <w:rtl/>
        </w:rPr>
        <w:t>קרן בר-חוה:</w:t>
      </w:r>
      <w:r w:rsidRPr="00C23D87">
        <w:rPr>
          <w:rStyle w:val="TagStyle"/>
          <w:rtl/>
        </w:rPr>
        <w:t xml:space="preserve"> </w:t>
      </w:r>
      <w:r w:rsidRPr="00FD0178">
        <w:rPr>
          <w:rStyle w:val="TagStyle"/>
          <w:rtl/>
        </w:rPr>
        <w:t>&lt;&lt; דובר &gt;&gt;</w:t>
      </w:r>
      <w:r w:rsidR="00F36528">
        <w:rPr>
          <w:rtl/>
        </w:rPr>
        <w:t xml:space="preserve">  </w:t>
      </w:r>
      <w:bookmarkEnd w:id="67"/>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 xml:space="preserve">שלום רב, אני דוקטור קרן בר-חוה, כבוד </w:t>
      </w:r>
      <w:bookmarkStart w:id="68" w:name="_ETM_Q1_801000"/>
      <w:bookmarkEnd w:id="68"/>
      <w:r>
        <w:rPr>
          <w:rFonts w:hint="cs"/>
          <w:rtl/>
          <w:lang w:eastAsia="he-IL"/>
        </w:rPr>
        <w:t xml:space="preserve">גדול להיות פה, זו פעם ראשונה שאני בכנסת וזה משמח </w:t>
      </w:r>
      <w:bookmarkStart w:id="69" w:name="_ETM_Q1_807000"/>
      <w:bookmarkEnd w:id="69"/>
      <w:r>
        <w:rPr>
          <w:rFonts w:hint="cs"/>
          <w:rtl/>
          <w:lang w:eastAsia="he-IL"/>
        </w:rPr>
        <w:t xml:space="preserve">מאוד. ההורים שלי בני 80 והם ממש מתרגשים. אני ראש החוג לחשבונאות באוניברסיטה העברית בירושלים, הייתי חמש שנים חברת מליאת הרשות לניירות ערך. אני יושבת במוסד לתקינה חשבונאית, אני נציגת כל מוסדות ההשכלה הגבוהה במועצת רואי-החשבון. אני יושבת כבר 15 שנים </w:t>
      </w:r>
      <w:bookmarkStart w:id="70" w:name="_ETM_Q1_832000"/>
      <w:bookmarkEnd w:id="70"/>
      <w:r>
        <w:rPr>
          <w:rFonts w:hint="cs"/>
          <w:rtl/>
          <w:lang w:eastAsia="he-IL"/>
        </w:rPr>
        <w:t xml:space="preserve">בדירקטוריונים של חברות מובילות במשק וגם כיושבת ראש ועדת התגמול </w:t>
      </w:r>
      <w:bookmarkStart w:id="71" w:name="_ETM_Q1_838000"/>
      <w:bookmarkEnd w:id="71"/>
      <w:r>
        <w:rPr>
          <w:rFonts w:hint="cs"/>
          <w:rtl/>
          <w:lang w:eastAsia="he-IL"/>
        </w:rPr>
        <w:t xml:space="preserve">שלהם. </w:t>
      </w:r>
    </w:p>
    <w:p w:rsidR="00C23D87" w:rsidRDefault="00C23D87" w:rsidP="00C23D87">
      <w:pPr>
        <w:rPr>
          <w:rtl/>
          <w:lang w:eastAsia="he-IL"/>
        </w:rPr>
      </w:pPr>
    </w:p>
    <w:p w:rsidR="00C23D87" w:rsidRDefault="00C23D87" w:rsidP="00FD0178">
      <w:pPr>
        <w:pStyle w:val="af"/>
      </w:pPr>
      <w:bookmarkStart w:id="72" w:name="_ETM_Q1_840000"/>
      <w:bookmarkStart w:id="73" w:name="ET_yor_6145_12"/>
      <w:bookmarkEnd w:id="72"/>
      <w:r w:rsidRPr="00FD0178">
        <w:rPr>
          <w:rStyle w:val="TagStyle"/>
          <w:rtl/>
        </w:rPr>
        <w:t xml:space="preserve"> &lt;&lt; יור &gt;&gt;</w:t>
      </w:r>
      <w:r w:rsidRPr="00C23D87">
        <w:rPr>
          <w:rStyle w:val="TagStyle"/>
          <w:rtl/>
        </w:rPr>
        <w:t xml:space="preserve"> </w:t>
      </w:r>
      <w:r>
        <w:rPr>
          <w:rtl/>
        </w:rPr>
        <w:t>היו"ר ניר אורבך:</w:t>
      </w:r>
      <w:r w:rsidRPr="00C23D87">
        <w:rPr>
          <w:rStyle w:val="TagStyle"/>
          <w:rtl/>
        </w:rPr>
        <w:t xml:space="preserve"> </w:t>
      </w:r>
      <w:r w:rsidRPr="00FD0178">
        <w:rPr>
          <w:rStyle w:val="TagStyle"/>
          <w:rtl/>
        </w:rPr>
        <w:t>&lt;&lt; יור &gt;&gt;</w:t>
      </w:r>
      <w:r w:rsidR="00F36528">
        <w:rPr>
          <w:rtl/>
        </w:rPr>
        <w:t xml:space="preserve">  </w:t>
      </w:r>
      <w:bookmarkEnd w:id="73"/>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תודה רבה. יורם עדן, בבקשה.</w:t>
      </w:r>
    </w:p>
    <w:p w:rsidR="00C23D87" w:rsidRDefault="00C23D87" w:rsidP="00C23D87">
      <w:pPr>
        <w:rPr>
          <w:rtl/>
          <w:lang w:eastAsia="he-IL"/>
        </w:rPr>
      </w:pPr>
    </w:p>
    <w:p w:rsidR="00C23D87" w:rsidRDefault="00C23D87" w:rsidP="00FD0178">
      <w:pPr>
        <w:pStyle w:val="a"/>
        <w:rPr>
          <w:rtl/>
        </w:rPr>
      </w:pPr>
      <w:bookmarkStart w:id="74" w:name="ET_speaker_יורם_עדן_13"/>
      <w:r w:rsidRPr="00FD0178">
        <w:rPr>
          <w:rStyle w:val="TagStyle"/>
          <w:rtl/>
        </w:rPr>
        <w:t xml:space="preserve"> &lt;&lt; דובר &gt;&gt;</w:t>
      </w:r>
      <w:r w:rsidRPr="00C23D87">
        <w:rPr>
          <w:rStyle w:val="TagStyle"/>
          <w:rtl/>
        </w:rPr>
        <w:t xml:space="preserve"> </w:t>
      </w:r>
      <w:r>
        <w:rPr>
          <w:rtl/>
        </w:rPr>
        <w:t>יורם עדן:</w:t>
      </w:r>
      <w:r w:rsidRPr="00C23D87">
        <w:rPr>
          <w:rStyle w:val="TagStyle"/>
          <w:rtl/>
        </w:rPr>
        <w:t xml:space="preserve"> </w:t>
      </w:r>
      <w:r w:rsidRPr="00FD0178">
        <w:rPr>
          <w:rStyle w:val="TagStyle"/>
          <w:rtl/>
        </w:rPr>
        <w:t>&lt;&lt; דובר &gt;&gt;</w:t>
      </w:r>
      <w:r w:rsidR="00F36528">
        <w:rPr>
          <w:rtl/>
        </w:rPr>
        <w:t xml:space="preserve">  </w:t>
      </w:r>
      <w:bookmarkEnd w:id="74"/>
    </w:p>
    <w:p w:rsidR="00C23D87" w:rsidRDefault="00C23D87" w:rsidP="00C23D87">
      <w:pPr>
        <w:pStyle w:val="KeepWithNext"/>
        <w:rPr>
          <w:rtl/>
          <w:lang w:eastAsia="he-IL"/>
        </w:rPr>
      </w:pPr>
    </w:p>
    <w:p w:rsidR="00C23D87" w:rsidRDefault="00C23D87" w:rsidP="00C23D87">
      <w:pPr>
        <w:rPr>
          <w:rtl/>
          <w:lang w:eastAsia="he-IL"/>
        </w:rPr>
      </w:pPr>
      <w:r>
        <w:rPr>
          <w:rFonts w:hint="cs"/>
          <w:rtl/>
          <w:lang w:eastAsia="he-IL"/>
        </w:rPr>
        <w:t xml:space="preserve">שלום רב, שמי יורם עדן, פרופסור מן המניין לחשבונאות ומימון במכללה האקדמית הדסה. </w:t>
      </w:r>
      <w:bookmarkStart w:id="75" w:name="_ETM_Q1_853000"/>
      <w:bookmarkEnd w:id="75"/>
      <w:r>
        <w:rPr>
          <w:rFonts w:hint="cs"/>
          <w:rtl/>
          <w:lang w:eastAsia="he-IL"/>
        </w:rPr>
        <w:t xml:space="preserve">אני </w:t>
      </w:r>
      <w:r w:rsidR="006E375E">
        <w:rPr>
          <w:rFonts w:hint="cs"/>
          <w:rtl/>
          <w:lang w:eastAsia="he-IL"/>
        </w:rPr>
        <w:t xml:space="preserve">ראש החוג לכלכלה וחשבונאות וראש בית הספר הבין-תחומי לחברה וקהילה במכללה. בעבר הייתי סגן נשיא המסלול האקדמי של המכללה למינהל. אני רואה חשבון במקצועי, הייתי חבר בוועדה הציבורית שקבעה את נוסחת ההצמדה של התגמול ליורשי נספי השואה. הייתי חבר בוועדה הציבורית שניסחה את תקנות רואי </w:t>
      </w:r>
      <w:bookmarkStart w:id="76" w:name="_ETM_Q1_883000"/>
      <w:bookmarkEnd w:id="76"/>
      <w:r w:rsidR="006E375E">
        <w:rPr>
          <w:rFonts w:hint="cs"/>
          <w:rtl/>
          <w:lang w:eastAsia="he-IL"/>
        </w:rPr>
        <w:t xml:space="preserve">החשבון </w:t>
      </w:r>
      <w:r w:rsidR="006E375E">
        <w:rPr>
          <w:rFonts w:hint="eastAsia"/>
          <w:rtl/>
          <w:lang w:eastAsia="he-IL"/>
        </w:rPr>
        <w:t>–</w:t>
      </w:r>
      <w:r w:rsidR="006E375E">
        <w:rPr>
          <w:rFonts w:hint="cs"/>
          <w:rtl/>
          <w:lang w:eastAsia="he-IL"/>
        </w:rPr>
        <w:t xml:space="preserve"> ניגוד עניינים ופגיעה באי-תלות כתוצאה מעיסוק אחרי. </w:t>
      </w:r>
      <w:bookmarkStart w:id="77" w:name="_ETM_Q1_890000"/>
      <w:bookmarkEnd w:id="77"/>
      <w:r w:rsidR="006E375E">
        <w:rPr>
          <w:rFonts w:hint="cs"/>
          <w:rtl/>
          <w:lang w:eastAsia="he-IL"/>
        </w:rPr>
        <w:t xml:space="preserve">אני העורך האקדמי של ביטאון רואי החשבון. </w:t>
      </w:r>
    </w:p>
    <w:p w:rsidR="006E375E" w:rsidRDefault="006E375E" w:rsidP="00C23D87">
      <w:pPr>
        <w:rPr>
          <w:rtl/>
          <w:lang w:eastAsia="he-IL"/>
        </w:rPr>
      </w:pPr>
    </w:p>
    <w:p w:rsidR="006E375E" w:rsidRDefault="006E375E" w:rsidP="00FD0178">
      <w:pPr>
        <w:pStyle w:val="af"/>
      </w:pPr>
      <w:bookmarkStart w:id="78" w:name="ET_yor_6145_14"/>
      <w:r w:rsidRPr="00FD0178">
        <w:rPr>
          <w:rStyle w:val="TagStyle"/>
          <w:rtl/>
        </w:rPr>
        <w:t xml:space="preserve"> &lt;&lt; יור &gt;&gt;</w:t>
      </w:r>
      <w:r w:rsidRPr="006E375E">
        <w:rPr>
          <w:rStyle w:val="TagStyle"/>
          <w:rtl/>
        </w:rPr>
        <w:t xml:space="preserve"> </w:t>
      </w:r>
      <w:r>
        <w:rPr>
          <w:rtl/>
        </w:rPr>
        <w:t>היו"ר ניר אורבך:</w:t>
      </w:r>
      <w:r w:rsidRPr="006E375E">
        <w:rPr>
          <w:rStyle w:val="TagStyle"/>
          <w:rtl/>
        </w:rPr>
        <w:t xml:space="preserve"> </w:t>
      </w:r>
      <w:r w:rsidRPr="00FD0178">
        <w:rPr>
          <w:rStyle w:val="TagStyle"/>
          <w:rtl/>
        </w:rPr>
        <w:t>&lt;&lt; יור &gt;&gt;</w:t>
      </w:r>
      <w:r w:rsidR="00F36528">
        <w:rPr>
          <w:rtl/>
        </w:rPr>
        <w:t xml:space="preserve">  </w:t>
      </w:r>
      <w:bookmarkEnd w:id="78"/>
    </w:p>
    <w:p w:rsidR="006E375E" w:rsidRDefault="006E375E" w:rsidP="006E375E">
      <w:pPr>
        <w:pStyle w:val="KeepWithNext"/>
        <w:rPr>
          <w:rtl/>
          <w:lang w:eastAsia="he-IL"/>
        </w:rPr>
      </w:pPr>
    </w:p>
    <w:p w:rsidR="006E375E" w:rsidRDefault="006E375E" w:rsidP="006E375E">
      <w:pPr>
        <w:rPr>
          <w:rtl/>
          <w:lang w:eastAsia="he-IL"/>
        </w:rPr>
      </w:pPr>
      <w:r>
        <w:rPr>
          <w:rFonts w:hint="cs"/>
          <w:rtl/>
          <w:lang w:eastAsia="he-IL"/>
        </w:rPr>
        <w:t xml:space="preserve">תודה רבה. </w:t>
      </w:r>
      <w:r w:rsidR="00326FBC">
        <w:rPr>
          <w:rFonts w:hint="cs"/>
          <w:rtl/>
          <w:lang w:eastAsia="he-IL"/>
        </w:rPr>
        <w:t xml:space="preserve">חבר הכנסת טיבי, בבקשה. </w:t>
      </w:r>
    </w:p>
    <w:p w:rsidR="00326FBC" w:rsidRDefault="00326FBC" w:rsidP="006E375E">
      <w:pPr>
        <w:rPr>
          <w:rtl/>
          <w:lang w:eastAsia="he-IL"/>
        </w:rPr>
      </w:pPr>
      <w:bookmarkStart w:id="79" w:name="_ETM_Q1_899000"/>
      <w:bookmarkEnd w:id="79"/>
    </w:p>
    <w:p w:rsidR="00326FBC" w:rsidRDefault="00326FBC" w:rsidP="00FD0178">
      <w:pPr>
        <w:pStyle w:val="a"/>
        <w:rPr>
          <w:rtl/>
        </w:rPr>
      </w:pPr>
      <w:bookmarkStart w:id="80" w:name="_ETM_Q1_900000"/>
      <w:bookmarkStart w:id="81" w:name="ET_speaker_5264_18"/>
      <w:bookmarkEnd w:id="80"/>
      <w:r w:rsidRPr="00FD0178">
        <w:rPr>
          <w:rStyle w:val="TagStyle"/>
          <w:rtl/>
        </w:rPr>
        <w:t xml:space="preserve"> &lt;&lt; דובר &gt;&gt;</w:t>
      </w:r>
      <w:r w:rsidRPr="00326FBC">
        <w:rPr>
          <w:rStyle w:val="TagStyle"/>
          <w:rtl/>
        </w:rPr>
        <w:t xml:space="preserve"> </w:t>
      </w:r>
      <w:r>
        <w:rPr>
          <w:rtl/>
        </w:rPr>
        <w:t>אחמד טיבי (הרשימה המשותפת):</w:t>
      </w:r>
      <w:r w:rsidRPr="00326FBC">
        <w:rPr>
          <w:rStyle w:val="TagStyle"/>
          <w:rtl/>
        </w:rPr>
        <w:t xml:space="preserve"> </w:t>
      </w:r>
      <w:r w:rsidRPr="00FD0178">
        <w:rPr>
          <w:rStyle w:val="TagStyle"/>
          <w:rtl/>
        </w:rPr>
        <w:t>&lt;&lt; דובר &gt;&gt;</w:t>
      </w:r>
      <w:r w:rsidR="00F36528">
        <w:rPr>
          <w:rtl/>
        </w:rPr>
        <w:t xml:space="preserve">  </w:t>
      </w:r>
      <w:r>
        <w:rPr>
          <w:rtl/>
        </w:rPr>
        <w:t xml:space="preserve"> </w:t>
      </w:r>
      <w:bookmarkEnd w:id="81"/>
    </w:p>
    <w:p w:rsidR="00326FBC" w:rsidRDefault="00326FBC" w:rsidP="00326FBC">
      <w:pPr>
        <w:pStyle w:val="KeepWithNext"/>
        <w:rPr>
          <w:rtl/>
          <w:lang w:eastAsia="he-IL"/>
        </w:rPr>
      </w:pPr>
    </w:p>
    <w:p w:rsidR="00326FBC" w:rsidRDefault="00326FBC" w:rsidP="00326FBC">
      <w:pPr>
        <w:rPr>
          <w:rtl/>
          <w:lang w:eastAsia="he-IL"/>
        </w:rPr>
      </w:pPr>
      <w:r>
        <w:rPr>
          <w:rFonts w:hint="cs"/>
          <w:rtl/>
          <w:lang w:eastAsia="he-IL"/>
        </w:rPr>
        <w:t>אולי קודם איתן גינזבורג שהיה יושב-ראש ועדת הכנסת?</w:t>
      </w:r>
    </w:p>
    <w:p w:rsidR="00326FBC" w:rsidRDefault="00326FBC" w:rsidP="00326FBC">
      <w:pPr>
        <w:rPr>
          <w:rtl/>
          <w:lang w:eastAsia="he-IL"/>
        </w:rPr>
      </w:pPr>
    </w:p>
    <w:p w:rsidR="00326FBC" w:rsidRDefault="00326FBC" w:rsidP="00FD0178">
      <w:pPr>
        <w:pStyle w:val="a"/>
        <w:rPr>
          <w:rtl/>
        </w:rPr>
      </w:pPr>
      <w:bookmarkStart w:id="82" w:name="ET_speaker_5771_19"/>
      <w:r w:rsidRPr="00FD0178">
        <w:rPr>
          <w:rStyle w:val="TagStyle"/>
          <w:rtl/>
        </w:rPr>
        <w:t xml:space="preserve"> &lt;&lt; דובר &gt;&gt;</w:t>
      </w:r>
      <w:r w:rsidRPr="00326FBC">
        <w:rPr>
          <w:rStyle w:val="TagStyle"/>
          <w:rtl/>
        </w:rPr>
        <w:t xml:space="preserve"> </w:t>
      </w:r>
      <w:r>
        <w:rPr>
          <w:rtl/>
        </w:rPr>
        <w:t>איתן גינזבורג (כחול לבן):</w:t>
      </w:r>
      <w:r w:rsidRPr="00326FBC">
        <w:rPr>
          <w:rStyle w:val="TagStyle"/>
          <w:rtl/>
        </w:rPr>
        <w:t xml:space="preserve"> </w:t>
      </w:r>
      <w:r w:rsidRPr="00FD0178">
        <w:rPr>
          <w:rStyle w:val="TagStyle"/>
          <w:rtl/>
        </w:rPr>
        <w:t>&lt;&lt; דובר &gt;&gt;</w:t>
      </w:r>
      <w:r w:rsidR="00F36528">
        <w:rPr>
          <w:rtl/>
        </w:rPr>
        <w:t xml:space="preserve">  </w:t>
      </w:r>
      <w:r>
        <w:rPr>
          <w:rtl/>
        </w:rPr>
        <w:t xml:space="preserve"> </w:t>
      </w:r>
      <w:bookmarkEnd w:id="82"/>
    </w:p>
    <w:p w:rsidR="00326FBC" w:rsidRDefault="00326FBC" w:rsidP="00326FBC">
      <w:pPr>
        <w:pStyle w:val="KeepWithNext"/>
        <w:rPr>
          <w:rtl/>
          <w:lang w:eastAsia="he-IL"/>
        </w:rPr>
      </w:pPr>
    </w:p>
    <w:p w:rsidR="00326FBC" w:rsidRDefault="00326FBC" w:rsidP="00326FBC">
      <w:pPr>
        <w:rPr>
          <w:rtl/>
          <w:lang w:eastAsia="he-IL"/>
        </w:rPr>
      </w:pPr>
      <w:r>
        <w:rPr>
          <w:rFonts w:hint="cs"/>
          <w:rtl/>
          <w:lang w:eastAsia="he-IL"/>
        </w:rPr>
        <w:t>לא, בבקשה, בבקשה.</w:t>
      </w:r>
    </w:p>
    <w:p w:rsidR="00326FBC" w:rsidRDefault="00326FBC" w:rsidP="00326FBC">
      <w:pPr>
        <w:rPr>
          <w:rtl/>
          <w:lang w:eastAsia="he-IL"/>
        </w:rPr>
      </w:pPr>
    </w:p>
    <w:p w:rsidR="00326FBC" w:rsidRDefault="00326FBC" w:rsidP="00FD0178">
      <w:pPr>
        <w:pStyle w:val="a"/>
        <w:rPr>
          <w:rtl/>
        </w:rPr>
      </w:pPr>
      <w:bookmarkStart w:id="83" w:name="_ETM_Q1_902000"/>
      <w:bookmarkStart w:id="84" w:name="ET_speaker_5264_20"/>
      <w:bookmarkEnd w:id="83"/>
      <w:r w:rsidRPr="00FD0178">
        <w:rPr>
          <w:rStyle w:val="TagStyle"/>
          <w:rtl/>
        </w:rPr>
        <w:t xml:space="preserve"> &lt;&lt; דובר &gt;&gt;</w:t>
      </w:r>
      <w:r w:rsidRPr="00326FBC">
        <w:rPr>
          <w:rStyle w:val="TagStyle"/>
          <w:rtl/>
        </w:rPr>
        <w:t xml:space="preserve"> </w:t>
      </w:r>
      <w:r>
        <w:rPr>
          <w:rtl/>
        </w:rPr>
        <w:t>אחמד טיבי (הרשימה המשותפת):</w:t>
      </w:r>
      <w:r w:rsidRPr="00326FBC">
        <w:rPr>
          <w:rStyle w:val="TagStyle"/>
          <w:rtl/>
        </w:rPr>
        <w:t xml:space="preserve"> </w:t>
      </w:r>
      <w:r w:rsidRPr="00FD0178">
        <w:rPr>
          <w:rStyle w:val="TagStyle"/>
          <w:rtl/>
        </w:rPr>
        <w:t>&lt;&lt; דובר &gt;&gt;</w:t>
      </w:r>
      <w:r w:rsidR="00F36528">
        <w:rPr>
          <w:rtl/>
        </w:rPr>
        <w:t xml:space="preserve">  </w:t>
      </w:r>
      <w:r>
        <w:rPr>
          <w:rtl/>
        </w:rPr>
        <w:t xml:space="preserve"> </w:t>
      </w:r>
      <w:bookmarkEnd w:id="84"/>
    </w:p>
    <w:p w:rsidR="00326FBC" w:rsidRDefault="00326FBC" w:rsidP="00326FBC">
      <w:pPr>
        <w:pStyle w:val="KeepWithNext"/>
        <w:rPr>
          <w:rtl/>
          <w:lang w:eastAsia="he-IL"/>
        </w:rPr>
      </w:pPr>
    </w:p>
    <w:p w:rsidR="00326FBC" w:rsidRDefault="00326FBC" w:rsidP="00326FBC">
      <w:pPr>
        <w:rPr>
          <w:rtl/>
          <w:lang w:eastAsia="he-IL"/>
        </w:rPr>
      </w:pPr>
      <w:bookmarkStart w:id="85" w:name="_ETM_Q1_903000"/>
      <w:bookmarkEnd w:id="85"/>
      <w:r>
        <w:rPr>
          <w:rFonts w:hint="cs"/>
          <w:rtl/>
          <w:lang w:eastAsia="he-IL"/>
        </w:rPr>
        <w:t xml:space="preserve">תודה רבה. תמיד </w:t>
      </w:r>
      <w:bookmarkStart w:id="86" w:name="_ETM_Q1_906000"/>
      <w:bookmarkEnd w:id="86"/>
      <w:r>
        <w:rPr>
          <w:rFonts w:hint="cs"/>
          <w:rtl/>
          <w:lang w:eastAsia="he-IL"/>
        </w:rPr>
        <w:t xml:space="preserve">זה אירוע חגיגי, הייתי בכמה אירועים של הקמת ועדה ציבורית. </w:t>
      </w:r>
      <w:r w:rsidR="00912E1A">
        <w:rPr>
          <w:rFonts w:hint="cs"/>
          <w:rtl/>
          <w:lang w:eastAsia="he-IL"/>
        </w:rPr>
        <w:t xml:space="preserve">יש כמה וכמה נקודות: לפחות אחד מחברי הוועדה, פרופסור אלבשן, אני מכיר באופן אישי. הוא אדם מרשים </w:t>
      </w:r>
      <w:bookmarkStart w:id="87" w:name="_ETM_Q1_924000"/>
      <w:bookmarkEnd w:id="87"/>
      <w:r w:rsidR="00912E1A">
        <w:rPr>
          <w:rFonts w:hint="cs"/>
          <w:rtl/>
          <w:lang w:eastAsia="he-IL"/>
        </w:rPr>
        <w:t xml:space="preserve">וכך גם הנתונים שלו. אני מברך על הבחירה שלו וגם של דוקטור בר-חוה ופרופסור עדן. </w:t>
      </w:r>
      <w:bookmarkStart w:id="88" w:name="_ETM_Q1_933000"/>
      <w:bookmarkEnd w:id="88"/>
      <w:r w:rsidR="00912E1A">
        <w:rPr>
          <w:rFonts w:hint="cs"/>
          <w:rtl/>
          <w:lang w:eastAsia="he-IL"/>
        </w:rPr>
        <w:t xml:space="preserve">אני חושב שהבחירה היא בחירה מצוינת. הערות: </w:t>
      </w:r>
      <w:bookmarkStart w:id="89" w:name="_ETM_Q1_941000"/>
      <w:bookmarkEnd w:id="89"/>
      <w:r w:rsidR="00912E1A">
        <w:rPr>
          <w:rFonts w:hint="cs"/>
          <w:rtl/>
          <w:lang w:eastAsia="he-IL"/>
        </w:rPr>
        <w:t xml:space="preserve">החוק מחייב שלושה חברים בוועדה הציבורית. דעתי היא שהיה צריך להוסיף שני חברים שאינם מתחום האקדמיה, למשל חברי </w:t>
      </w:r>
      <w:bookmarkStart w:id="90" w:name="_ETM_Q1_951000"/>
      <w:bookmarkEnd w:id="90"/>
      <w:r w:rsidR="00912E1A">
        <w:rPr>
          <w:rFonts w:hint="cs"/>
          <w:rtl/>
          <w:lang w:eastAsia="he-IL"/>
        </w:rPr>
        <w:t xml:space="preserve">כנסת לשעבר. אני חושב שחברי כנסת לשעבר מכירים את הנושא </w:t>
      </w:r>
      <w:bookmarkStart w:id="91" w:name="_ETM_Q1_955000"/>
      <w:bookmarkEnd w:id="91"/>
      <w:r w:rsidR="00912E1A">
        <w:rPr>
          <w:rFonts w:hint="cs"/>
          <w:rtl/>
          <w:lang w:eastAsia="he-IL"/>
        </w:rPr>
        <w:t xml:space="preserve">טוב יותר מאשר כל אדם אחר. הרעיון הזה עלה </w:t>
      </w:r>
      <w:bookmarkStart w:id="92" w:name="_ETM_Q1_964000"/>
      <w:bookmarkEnd w:id="92"/>
      <w:r w:rsidR="00912E1A">
        <w:rPr>
          <w:rFonts w:hint="cs"/>
          <w:rtl/>
          <w:lang w:eastAsia="he-IL"/>
        </w:rPr>
        <w:t xml:space="preserve">בעבר אך לא מומש. שלא לדבר על ההערה שהעיר יושב-ראש </w:t>
      </w:r>
      <w:bookmarkStart w:id="93" w:name="_ETM_Q1_976000"/>
      <w:bookmarkEnd w:id="93"/>
      <w:r w:rsidR="00912E1A">
        <w:rPr>
          <w:rFonts w:hint="cs"/>
          <w:rtl/>
          <w:lang w:eastAsia="he-IL"/>
        </w:rPr>
        <w:t xml:space="preserve">הכנסת לגבי רצון חלק מחברי הכנסת שהמלצות הוועדה תחייבנה </w:t>
      </w:r>
      <w:bookmarkStart w:id="94" w:name="_ETM_Q1_980000"/>
      <w:bookmarkEnd w:id="94"/>
      <w:r w:rsidR="00912E1A">
        <w:rPr>
          <w:rFonts w:hint="cs"/>
          <w:rtl/>
          <w:lang w:eastAsia="he-IL"/>
        </w:rPr>
        <w:t xml:space="preserve">את ועדת הכנסת. מאז שנכנסתי לכנסת אני מתנגד להפקעת סמכויות הכנסת, ההחלטה תהיה של הכנסת ושל </w:t>
      </w:r>
      <w:bookmarkStart w:id="95" w:name="_ETM_Q1_987000"/>
      <w:bookmarkEnd w:id="95"/>
      <w:r w:rsidR="00912E1A">
        <w:rPr>
          <w:rFonts w:hint="cs"/>
          <w:rtl/>
          <w:lang w:eastAsia="he-IL"/>
        </w:rPr>
        <w:t xml:space="preserve">ועדת הכנסת, זו דעתי, תודה רבה. </w:t>
      </w:r>
    </w:p>
    <w:p w:rsidR="00912E1A" w:rsidRDefault="00912E1A" w:rsidP="00326FBC">
      <w:pPr>
        <w:rPr>
          <w:rtl/>
          <w:lang w:eastAsia="he-IL"/>
        </w:rPr>
      </w:pPr>
    </w:p>
    <w:p w:rsidR="00912E1A" w:rsidRDefault="00912E1A" w:rsidP="00FD0178">
      <w:pPr>
        <w:pStyle w:val="af"/>
        <w:rPr>
          <w:rtl/>
        </w:rPr>
      </w:pPr>
      <w:bookmarkStart w:id="96" w:name="ET_yor_6145_21"/>
      <w:r w:rsidRPr="00FD0178">
        <w:rPr>
          <w:rStyle w:val="TagStyle"/>
          <w:rtl/>
        </w:rPr>
        <w:t xml:space="preserve"> &lt;&lt; יור &gt;&gt;</w:t>
      </w:r>
      <w:r w:rsidRPr="00912E1A">
        <w:rPr>
          <w:rStyle w:val="TagStyle"/>
          <w:rtl/>
        </w:rPr>
        <w:t xml:space="preserve"> </w:t>
      </w:r>
      <w:r>
        <w:rPr>
          <w:rtl/>
        </w:rPr>
        <w:t>היו"ר ניר אורבך:</w:t>
      </w:r>
      <w:r w:rsidRPr="00912E1A">
        <w:rPr>
          <w:rStyle w:val="TagStyle"/>
          <w:rtl/>
        </w:rPr>
        <w:t xml:space="preserve"> </w:t>
      </w:r>
      <w:r w:rsidRPr="00FD0178">
        <w:rPr>
          <w:rStyle w:val="TagStyle"/>
          <w:rtl/>
        </w:rPr>
        <w:t>&lt;&lt; יור &gt;&gt;</w:t>
      </w:r>
      <w:r w:rsidR="00F36528">
        <w:rPr>
          <w:rtl/>
        </w:rPr>
        <w:t xml:space="preserve">  </w:t>
      </w:r>
      <w:r>
        <w:rPr>
          <w:rtl/>
        </w:rPr>
        <w:t xml:space="preserve"> </w:t>
      </w:r>
      <w:bookmarkEnd w:id="96"/>
    </w:p>
    <w:p w:rsidR="00912E1A" w:rsidRDefault="00912E1A" w:rsidP="00912E1A">
      <w:pPr>
        <w:pStyle w:val="KeepWithNext"/>
        <w:rPr>
          <w:rtl/>
          <w:lang w:eastAsia="he-IL"/>
        </w:rPr>
      </w:pPr>
    </w:p>
    <w:p w:rsidR="00912E1A" w:rsidRDefault="00912E1A" w:rsidP="00912E1A">
      <w:pPr>
        <w:rPr>
          <w:rtl/>
          <w:lang w:eastAsia="he-IL"/>
        </w:rPr>
      </w:pPr>
      <w:r>
        <w:rPr>
          <w:rFonts w:hint="cs"/>
          <w:rtl/>
          <w:lang w:eastAsia="he-IL"/>
        </w:rPr>
        <w:t>תודה רבה. חבר הכנסת גינזבורג, בבקשה.</w:t>
      </w:r>
    </w:p>
    <w:p w:rsidR="00912E1A" w:rsidRDefault="00912E1A" w:rsidP="00912E1A">
      <w:pPr>
        <w:rPr>
          <w:rtl/>
          <w:lang w:eastAsia="he-IL"/>
        </w:rPr>
      </w:pPr>
    </w:p>
    <w:p w:rsidR="00912E1A" w:rsidRDefault="00912E1A" w:rsidP="00FD0178">
      <w:pPr>
        <w:pStyle w:val="a"/>
        <w:rPr>
          <w:rtl/>
        </w:rPr>
      </w:pPr>
      <w:bookmarkStart w:id="97" w:name="_ETM_Q1_991000"/>
      <w:bookmarkStart w:id="98" w:name="ET_speaker_5771_22"/>
      <w:bookmarkEnd w:id="97"/>
      <w:r w:rsidRPr="00FD0178">
        <w:rPr>
          <w:rStyle w:val="TagStyle"/>
          <w:rtl/>
        </w:rPr>
        <w:t xml:space="preserve"> &lt;&lt; דובר &gt;&gt;</w:t>
      </w:r>
      <w:r w:rsidRPr="00912E1A">
        <w:rPr>
          <w:rStyle w:val="TagStyle"/>
          <w:rtl/>
        </w:rPr>
        <w:t xml:space="preserve"> </w:t>
      </w:r>
      <w:r>
        <w:rPr>
          <w:rtl/>
        </w:rPr>
        <w:t>איתן גינזבורג (כחול לבן):</w:t>
      </w:r>
      <w:r w:rsidRPr="00912E1A">
        <w:rPr>
          <w:rStyle w:val="TagStyle"/>
          <w:rtl/>
        </w:rPr>
        <w:t xml:space="preserve"> </w:t>
      </w:r>
      <w:r w:rsidRPr="00FD0178">
        <w:rPr>
          <w:rStyle w:val="TagStyle"/>
          <w:rtl/>
        </w:rPr>
        <w:t>&lt;&lt; דובר &gt;&gt;</w:t>
      </w:r>
      <w:r w:rsidR="00F36528">
        <w:rPr>
          <w:rtl/>
        </w:rPr>
        <w:t xml:space="preserve">  </w:t>
      </w:r>
      <w:r>
        <w:rPr>
          <w:rtl/>
        </w:rPr>
        <w:t xml:space="preserve"> </w:t>
      </w:r>
      <w:bookmarkEnd w:id="98"/>
    </w:p>
    <w:p w:rsidR="00912E1A" w:rsidRDefault="00912E1A" w:rsidP="00912E1A">
      <w:pPr>
        <w:pStyle w:val="KeepWithNext"/>
        <w:rPr>
          <w:rtl/>
          <w:lang w:eastAsia="he-IL"/>
        </w:rPr>
      </w:pPr>
    </w:p>
    <w:p w:rsidR="00912E1A" w:rsidRDefault="00912E1A" w:rsidP="00912E1A">
      <w:pPr>
        <w:rPr>
          <w:rtl/>
          <w:lang w:eastAsia="he-IL"/>
        </w:rPr>
      </w:pPr>
      <w:bookmarkStart w:id="99" w:name="_ETM_Q1_992000"/>
      <w:bookmarkEnd w:id="99"/>
      <w:r>
        <w:rPr>
          <w:rFonts w:hint="cs"/>
          <w:rtl/>
          <w:lang w:eastAsia="he-IL"/>
        </w:rPr>
        <w:t>תודה, אדוני. אני מברך את חברי הוועדה</w:t>
      </w:r>
      <w:bookmarkStart w:id="100" w:name="_ETM_Q1_996000"/>
      <w:bookmarkEnd w:id="100"/>
      <w:r>
        <w:rPr>
          <w:rFonts w:hint="cs"/>
          <w:rtl/>
          <w:lang w:eastAsia="he-IL"/>
        </w:rPr>
        <w:t xml:space="preserve">. חבר הכנסת הזכיר שבקדנציה הקודמת של ועדת הכנסת ניסינו לקדם את הקמת הוועדה. הייתה הסכמה רק על חבר אחד ולכן לא הבאנו זאת להצבעה. אני </w:t>
      </w:r>
      <w:bookmarkStart w:id="101" w:name="_ETM_Q1_1012000"/>
      <w:bookmarkEnd w:id="101"/>
      <w:r>
        <w:rPr>
          <w:rFonts w:hint="cs"/>
          <w:rtl/>
          <w:lang w:eastAsia="he-IL"/>
        </w:rPr>
        <w:t>שמח שהגענו עד הלום,</w:t>
      </w:r>
      <w:r w:rsidR="00F36528">
        <w:rPr>
          <w:rFonts w:hint="cs"/>
          <w:rtl/>
          <w:lang w:eastAsia="he-IL"/>
        </w:rPr>
        <w:t xml:space="preserve"> </w:t>
      </w:r>
      <w:r>
        <w:rPr>
          <w:rFonts w:hint="cs"/>
          <w:rtl/>
          <w:lang w:eastAsia="he-IL"/>
        </w:rPr>
        <w:t xml:space="preserve">אחד מחברי הוועדה שהוסכם עליו בעבר יושב איתנו גם עכשיו. יש חשיבות אדירה להקמת ועדה שכזו ולאו דווקא ביחס לשכר חברי כנסת, שכר </w:t>
      </w:r>
      <w:bookmarkStart w:id="102" w:name="_ETM_Q1_1029000"/>
      <w:bookmarkEnd w:id="102"/>
      <w:r>
        <w:rPr>
          <w:rFonts w:hint="cs"/>
          <w:rtl/>
          <w:lang w:eastAsia="he-IL"/>
        </w:rPr>
        <w:t xml:space="preserve">חברי הכנסת נשאר קבוע כבר די הרבה שנים. יש הרבה </w:t>
      </w:r>
      <w:bookmarkStart w:id="103" w:name="_ETM_Q1_1031000"/>
      <w:bookmarkEnd w:id="103"/>
      <w:r>
        <w:rPr>
          <w:rFonts w:hint="cs"/>
          <w:rtl/>
          <w:lang w:eastAsia="he-IL"/>
        </w:rPr>
        <w:t xml:space="preserve">מאוד תשלומים ותנאים שונים לחברי הכנסת והחלטות שיש </w:t>
      </w:r>
      <w:bookmarkStart w:id="104" w:name="_ETM_Q1_1042000"/>
      <w:bookmarkEnd w:id="104"/>
      <w:r>
        <w:rPr>
          <w:rFonts w:hint="cs"/>
          <w:rtl/>
          <w:lang w:eastAsia="he-IL"/>
        </w:rPr>
        <w:t xml:space="preserve">לקבל. חלק מהנושאים התקבלו בעבר וכבר לא </w:t>
      </w:r>
      <w:bookmarkStart w:id="105" w:name="_ETM_Q1_1045000"/>
      <w:bookmarkEnd w:id="105"/>
      <w:r>
        <w:rPr>
          <w:rFonts w:hint="cs"/>
          <w:rtl/>
          <w:lang w:eastAsia="he-IL"/>
        </w:rPr>
        <w:t xml:space="preserve">תואמים לאופי החדש שבו פועלים חברי הכנסת. יש עוד הרבה סוגיות </w:t>
      </w:r>
      <w:r>
        <w:rPr>
          <w:rFonts w:hint="eastAsia"/>
          <w:rtl/>
          <w:lang w:eastAsia="he-IL"/>
        </w:rPr>
        <w:t>–</w:t>
      </w:r>
      <w:r>
        <w:rPr>
          <w:rFonts w:hint="cs"/>
          <w:rtl/>
          <w:lang w:eastAsia="he-IL"/>
        </w:rPr>
        <w:t xml:space="preserve"> קטנות וגדולות </w:t>
      </w:r>
      <w:r>
        <w:rPr>
          <w:rFonts w:hint="eastAsia"/>
          <w:rtl/>
          <w:lang w:eastAsia="he-IL"/>
        </w:rPr>
        <w:t>–</w:t>
      </w:r>
      <w:r>
        <w:rPr>
          <w:rFonts w:hint="cs"/>
          <w:rtl/>
          <w:lang w:eastAsia="he-IL"/>
        </w:rPr>
        <w:t xml:space="preserve"> שהוועדה הזו תידרש להן. </w:t>
      </w:r>
    </w:p>
    <w:p w:rsidR="00912E1A" w:rsidRDefault="00912E1A" w:rsidP="00912E1A">
      <w:pPr>
        <w:rPr>
          <w:rtl/>
          <w:lang w:eastAsia="he-IL"/>
        </w:rPr>
      </w:pPr>
    </w:p>
    <w:p w:rsidR="00912E1A" w:rsidRDefault="00912E1A" w:rsidP="00C2621E">
      <w:pPr>
        <w:rPr>
          <w:rtl/>
          <w:lang w:eastAsia="he-IL"/>
        </w:rPr>
      </w:pPr>
      <w:r>
        <w:rPr>
          <w:rFonts w:hint="cs"/>
          <w:rtl/>
          <w:lang w:eastAsia="he-IL"/>
        </w:rPr>
        <w:t xml:space="preserve">בכנסת </w:t>
      </w:r>
      <w:r w:rsidR="00C2621E">
        <w:rPr>
          <w:rFonts w:hint="cs"/>
          <w:rtl/>
          <w:lang w:eastAsia="he-IL"/>
        </w:rPr>
        <w:t xml:space="preserve">הקודמת שכר </w:t>
      </w:r>
      <w:r>
        <w:rPr>
          <w:rFonts w:hint="cs"/>
          <w:rtl/>
          <w:lang w:eastAsia="he-IL"/>
        </w:rPr>
        <w:t>חברי הכנסת היה צריך לעלות בצורה ניכרת</w:t>
      </w:r>
      <w:r w:rsidR="00C2621E">
        <w:rPr>
          <w:rFonts w:hint="cs"/>
          <w:rtl/>
          <w:lang w:eastAsia="he-IL"/>
        </w:rPr>
        <w:t>.</w:t>
      </w:r>
      <w:r>
        <w:rPr>
          <w:rFonts w:hint="cs"/>
          <w:rtl/>
          <w:lang w:eastAsia="he-IL"/>
        </w:rPr>
        <w:t xml:space="preserve"> </w:t>
      </w:r>
      <w:r w:rsidR="00C2621E">
        <w:rPr>
          <w:rFonts w:hint="cs"/>
          <w:rtl/>
          <w:lang w:eastAsia="he-IL"/>
        </w:rPr>
        <w:t xml:space="preserve">בגלל משבר הקורונה </w:t>
      </w:r>
      <w:bookmarkStart w:id="106" w:name="_ETM_Q1_1064000"/>
      <w:bookmarkEnd w:id="106"/>
      <w:r w:rsidR="00C2621E">
        <w:rPr>
          <w:rFonts w:hint="cs"/>
          <w:rtl/>
          <w:lang w:eastAsia="he-IL"/>
        </w:rPr>
        <w:t xml:space="preserve">ובגלל האבטלה הגדולה ביקשנו להקפיא את שכר </w:t>
      </w:r>
      <w:bookmarkStart w:id="107" w:name="_ETM_Q1_1076000"/>
      <w:bookmarkEnd w:id="107"/>
      <w:r w:rsidR="00C2621E">
        <w:rPr>
          <w:rFonts w:hint="cs"/>
          <w:rtl/>
          <w:lang w:eastAsia="he-IL"/>
        </w:rPr>
        <w:t xml:space="preserve">חברי הכנסת ולא היית וועדה שנוכל לפנות אליה על מנת </w:t>
      </w:r>
      <w:bookmarkStart w:id="108" w:name="_ETM_Q1_1079000"/>
      <w:bookmarkEnd w:id="108"/>
      <w:r w:rsidR="00C2621E">
        <w:rPr>
          <w:rFonts w:hint="cs"/>
          <w:rtl/>
          <w:lang w:eastAsia="he-IL"/>
        </w:rPr>
        <w:t xml:space="preserve">לבצע זאת. זו הסיבה שוועדת הכנסת יזמה חוק להקפאת שכר חברי הכנסת. זה רק מראה </w:t>
      </w:r>
      <w:bookmarkStart w:id="109" w:name="_ETM_Q1_1088000"/>
      <w:bookmarkEnd w:id="109"/>
      <w:r w:rsidR="00C2621E">
        <w:rPr>
          <w:rFonts w:hint="cs"/>
          <w:rtl/>
          <w:lang w:eastAsia="he-IL"/>
        </w:rPr>
        <w:t xml:space="preserve">כמה חשיבות יש לוועדת ציבורית. עוד </w:t>
      </w:r>
      <w:bookmarkStart w:id="110" w:name="_ETM_Q1_1093000"/>
      <w:bookmarkEnd w:id="110"/>
      <w:r w:rsidR="00C2621E">
        <w:rPr>
          <w:rFonts w:hint="cs"/>
          <w:rtl/>
          <w:lang w:eastAsia="he-IL"/>
        </w:rPr>
        <w:t xml:space="preserve">שינוי שעשינו ביחס לוועדה בכנסת הקודמת הוא שאפשרנו גם לאדם שהוא לא נציג הסגל האקדמי להיות יושב-ראש הוועדה. </w:t>
      </w:r>
      <w:bookmarkStart w:id="111" w:name="_ETM_Q1_1107000"/>
      <w:bookmarkEnd w:id="111"/>
      <w:r w:rsidR="00C2621E">
        <w:rPr>
          <w:rFonts w:hint="cs"/>
          <w:rtl/>
          <w:lang w:eastAsia="he-IL"/>
        </w:rPr>
        <w:t xml:space="preserve">כאן נבחרו שלושה נציגים של האקדמיה. יש חשיבות רבה </w:t>
      </w:r>
      <w:bookmarkStart w:id="112" w:name="_ETM_Q1_1114000"/>
      <w:bookmarkEnd w:id="112"/>
      <w:r w:rsidR="00C2621E">
        <w:rPr>
          <w:rFonts w:hint="cs"/>
          <w:rtl/>
          <w:lang w:eastAsia="he-IL"/>
        </w:rPr>
        <w:t xml:space="preserve">שתכירו את עבודת חברי הכנסת, זה קריטי לצורך קבלת החלטות. יש פער גדול בין הדברים שרואים כשנמצאים במסדרונות הכנסת ורואים איך העבודה נעשית לבין הדימוי הציבורי. </w:t>
      </w:r>
      <w:bookmarkStart w:id="113" w:name="_ETM_Q1_1140000"/>
      <w:bookmarkEnd w:id="113"/>
      <w:r w:rsidR="00C2621E">
        <w:rPr>
          <w:rFonts w:hint="cs"/>
          <w:rtl/>
          <w:lang w:eastAsia="he-IL"/>
        </w:rPr>
        <w:t xml:space="preserve">אני מברך אתכם, סומך את ידי עלי המינוי, יודע </w:t>
      </w:r>
      <w:bookmarkStart w:id="114" w:name="_ETM_Q1_1145000"/>
      <w:bookmarkEnd w:id="114"/>
      <w:r w:rsidR="00C2621E">
        <w:rPr>
          <w:rFonts w:hint="cs"/>
          <w:rtl/>
          <w:lang w:eastAsia="he-IL"/>
        </w:rPr>
        <w:t xml:space="preserve">שתעשו עבודה מקצועית וטובה ותבינו את המורכבות של הנושא שתחת </w:t>
      </w:r>
      <w:bookmarkStart w:id="115" w:name="_ETM_Q1_1152000"/>
      <w:bookmarkEnd w:id="115"/>
      <w:r w:rsidR="00C2621E">
        <w:rPr>
          <w:rFonts w:hint="cs"/>
          <w:rtl/>
          <w:lang w:eastAsia="he-IL"/>
        </w:rPr>
        <w:t>ידכם. מי ייתן ותמיד נאמץ את המלצותיכם. תודה, אדוני.</w:t>
      </w:r>
    </w:p>
    <w:p w:rsidR="00C2621E" w:rsidRDefault="00C2621E" w:rsidP="00C2621E">
      <w:pPr>
        <w:rPr>
          <w:rtl/>
          <w:lang w:eastAsia="he-IL"/>
        </w:rPr>
      </w:pPr>
    </w:p>
    <w:p w:rsidR="00C2621E" w:rsidRDefault="00C2621E" w:rsidP="00FD0178">
      <w:pPr>
        <w:pStyle w:val="af"/>
        <w:rPr>
          <w:rtl/>
        </w:rPr>
      </w:pPr>
      <w:bookmarkStart w:id="116" w:name="ET_yor_6145_23"/>
      <w:r w:rsidRPr="00FD0178">
        <w:rPr>
          <w:rStyle w:val="TagStyle"/>
          <w:rtl/>
        </w:rPr>
        <w:t xml:space="preserve"> &lt;&lt; יור &gt;&gt;</w:t>
      </w:r>
      <w:r w:rsidRPr="00C2621E">
        <w:rPr>
          <w:rStyle w:val="TagStyle"/>
          <w:rtl/>
        </w:rPr>
        <w:t xml:space="preserve"> </w:t>
      </w:r>
      <w:r>
        <w:rPr>
          <w:rtl/>
        </w:rPr>
        <w:t>היו"ר ניר אורבך:</w:t>
      </w:r>
      <w:r w:rsidRPr="00C2621E">
        <w:rPr>
          <w:rStyle w:val="TagStyle"/>
          <w:rtl/>
        </w:rPr>
        <w:t xml:space="preserve"> </w:t>
      </w:r>
      <w:r w:rsidRPr="00FD0178">
        <w:rPr>
          <w:rStyle w:val="TagStyle"/>
          <w:rtl/>
        </w:rPr>
        <w:t>&lt;&lt; יור &gt;&gt;</w:t>
      </w:r>
      <w:r w:rsidR="00F36528">
        <w:rPr>
          <w:rtl/>
        </w:rPr>
        <w:t xml:space="preserve">  </w:t>
      </w:r>
      <w:r>
        <w:rPr>
          <w:rtl/>
        </w:rPr>
        <w:t xml:space="preserve"> </w:t>
      </w:r>
      <w:bookmarkEnd w:id="116"/>
    </w:p>
    <w:p w:rsidR="00C2621E" w:rsidRDefault="00C2621E" w:rsidP="00C2621E">
      <w:pPr>
        <w:pStyle w:val="KeepWithNext"/>
        <w:rPr>
          <w:rtl/>
          <w:lang w:eastAsia="he-IL"/>
        </w:rPr>
      </w:pPr>
    </w:p>
    <w:p w:rsidR="00C2621E" w:rsidRDefault="00C2621E" w:rsidP="00C2621E">
      <w:pPr>
        <w:rPr>
          <w:rtl/>
          <w:lang w:eastAsia="he-IL"/>
        </w:rPr>
      </w:pPr>
      <w:r>
        <w:rPr>
          <w:rFonts w:hint="cs"/>
          <w:rtl/>
          <w:lang w:eastAsia="he-IL"/>
        </w:rPr>
        <w:t>תודה לחבר הכנסת גינזבורג. חבר הכנסת טופורובסקי, בבקשה.</w:t>
      </w:r>
    </w:p>
    <w:p w:rsidR="00C2621E" w:rsidRDefault="00C2621E" w:rsidP="00C2621E">
      <w:pPr>
        <w:rPr>
          <w:rtl/>
          <w:lang w:eastAsia="he-IL"/>
        </w:rPr>
      </w:pPr>
      <w:bookmarkStart w:id="117" w:name="_ETM_Q1_1162000"/>
      <w:bookmarkEnd w:id="117"/>
    </w:p>
    <w:p w:rsidR="00C2621E" w:rsidRDefault="00C2621E" w:rsidP="00FD0178">
      <w:pPr>
        <w:pStyle w:val="a"/>
        <w:rPr>
          <w:rtl/>
        </w:rPr>
      </w:pPr>
      <w:bookmarkStart w:id="118" w:name="ET_speaker_5811_24"/>
      <w:r w:rsidRPr="00FD0178">
        <w:rPr>
          <w:rStyle w:val="TagStyle"/>
          <w:rtl/>
        </w:rPr>
        <w:t xml:space="preserve"> &lt;&lt; דובר &gt;&gt;</w:t>
      </w:r>
      <w:r w:rsidRPr="00C2621E">
        <w:rPr>
          <w:rStyle w:val="TagStyle"/>
          <w:rtl/>
        </w:rPr>
        <w:t xml:space="preserve"> </w:t>
      </w:r>
      <w:r>
        <w:rPr>
          <w:rtl/>
        </w:rPr>
        <w:t>בועז טופורובסקי (יש עתיד):</w:t>
      </w:r>
      <w:r w:rsidRPr="00C2621E">
        <w:rPr>
          <w:rStyle w:val="TagStyle"/>
          <w:rtl/>
        </w:rPr>
        <w:t xml:space="preserve"> </w:t>
      </w:r>
      <w:r w:rsidRPr="00FD0178">
        <w:rPr>
          <w:rStyle w:val="TagStyle"/>
          <w:rtl/>
        </w:rPr>
        <w:t>&lt;&lt; דובר &gt;&gt;</w:t>
      </w:r>
      <w:r w:rsidR="00F36528">
        <w:rPr>
          <w:rtl/>
        </w:rPr>
        <w:t xml:space="preserve">  </w:t>
      </w:r>
      <w:r>
        <w:rPr>
          <w:rtl/>
        </w:rPr>
        <w:t xml:space="preserve"> </w:t>
      </w:r>
      <w:bookmarkEnd w:id="118"/>
    </w:p>
    <w:p w:rsidR="00C2621E" w:rsidRDefault="00C2621E" w:rsidP="00C2621E">
      <w:pPr>
        <w:pStyle w:val="KeepWithNext"/>
        <w:rPr>
          <w:rtl/>
          <w:lang w:eastAsia="he-IL"/>
        </w:rPr>
      </w:pPr>
    </w:p>
    <w:p w:rsidR="00C2621E" w:rsidRDefault="00C2621E" w:rsidP="00C2621E">
      <w:pPr>
        <w:rPr>
          <w:rtl/>
          <w:lang w:eastAsia="he-IL"/>
        </w:rPr>
      </w:pPr>
      <w:r>
        <w:rPr>
          <w:rFonts w:hint="cs"/>
          <w:rtl/>
          <w:lang w:eastAsia="he-IL"/>
        </w:rPr>
        <w:t xml:space="preserve">גם אני מברך אתכם, את חלקכם אני מכיר, </w:t>
      </w:r>
      <w:bookmarkStart w:id="119" w:name="_ETM_Q1_1166000"/>
      <w:bookmarkEnd w:id="119"/>
      <w:r>
        <w:rPr>
          <w:rFonts w:hint="cs"/>
          <w:rtl/>
          <w:lang w:eastAsia="he-IL"/>
        </w:rPr>
        <w:t>אנ</w:t>
      </w:r>
      <w:r w:rsidR="002C51B1">
        <w:rPr>
          <w:rFonts w:hint="cs"/>
          <w:rtl/>
          <w:lang w:eastAsia="he-IL"/>
        </w:rPr>
        <w:t>י בטוח שתעשו עבודה טובה ונכונה ו</w:t>
      </w:r>
      <w:r>
        <w:rPr>
          <w:rFonts w:hint="cs"/>
          <w:rtl/>
          <w:lang w:eastAsia="he-IL"/>
        </w:rPr>
        <w:t>לא פופוליסטית</w:t>
      </w:r>
      <w:bookmarkStart w:id="120" w:name="_ETM_Q1_1172000"/>
      <w:bookmarkEnd w:id="120"/>
      <w:r>
        <w:rPr>
          <w:rFonts w:hint="cs"/>
          <w:rtl/>
          <w:lang w:eastAsia="he-IL"/>
        </w:rPr>
        <w:t xml:space="preserve">. צריך לזכור שהאחריות שלכם היא לא רק לתנאים במובן של שכר אלא של העוזרים הפרלמנטרים ושל היכולת של אנשים שנמצאים במעוז הדמוקרטיה לנהל עבודה ללא משוא פנים עם כמה שפחות השפעות שליליות מבחוץ. יש לכם אחריות מאוד כבדה על הכתפיים שלכם ובטח מול לחצים </w:t>
      </w:r>
      <w:bookmarkStart w:id="121" w:name="_ETM_Q1_1206000"/>
      <w:bookmarkEnd w:id="121"/>
      <w:r>
        <w:rPr>
          <w:rFonts w:hint="cs"/>
          <w:rtl/>
          <w:lang w:eastAsia="he-IL"/>
        </w:rPr>
        <w:t xml:space="preserve">שהם ציבוריים. אנחנו מבטיחים </w:t>
      </w:r>
      <w:r w:rsidR="00560B5E">
        <w:rPr>
          <w:rFonts w:hint="cs"/>
          <w:rtl/>
          <w:lang w:eastAsia="he-IL"/>
        </w:rPr>
        <w:t xml:space="preserve">לא להתערב בעבודתכם. אני </w:t>
      </w:r>
      <w:bookmarkStart w:id="122" w:name="_ETM_Q1_1218000"/>
      <w:bookmarkEnd w:id="122"/>
      <w:r w:rsidR="00560B5E">
        <w:rPr>
          <w:rFonts w:hint="cs"/>
          <w:rtl/>
          <w:lang w:eastAsia="he-IL"/>
        </w:rPr>
        <w:t>לא חושב שוועדת הכנסת תקבל החלטה שונה מהמלצתכם.</w:t>
      </w:r>
    </w:p>
    <w:p w:rsidR="00560B5E" w:rsidRDefault="00560B5E" w:rsidP="00C2621E">
      <w:pPr>
        <w:rPr>
          <w:rtl/>
          <w:lang w:eastAsia="he-IL"/>
        </w:rPr>
      </w:pPr>
    </w:p>
    <w:p w:rsidR="00560B5E" w:rsidRDefault="00560B5E" w:rsidP="00FD0178">
      <w:pPr>
        <w:pStyle w:val="a"/>
        <w:rPr>
          <w:rtl/>
        </w:rPr>
      </w:pPr>
      <w:bookmarkStart w:id="123" w:name="_ETM_Q1_1228000"/>
      <w:bookmarkStart w:id="124" w:name="ET_speaker_5771_25"/>
      <w:bookmarkEnd w:id="123"/>
      <w:r w:rsidRPr="00FD0178">
        <w:rPr>
          <w:rStyle w:val="TagStyle"/>
          <w:rtl/>
        </w:rPr>
        <w:t xml:space="preserve"> &lt;&lt; דובר &gt;&gt;</w:t>
      </w:r>
      <w:r w:rsidRPr="00560B5E">
        <w:rPr>
          <w:rStyle w:val="TagStyle"/>
          <w:rtl/>
        </w:rPr>
        <w:t xml:space="preserve"> </w:t>
      </w:r>
      <w:r>
        <w:rPr>
          <w:rtl/>
        </w:rPr>
        <w:t>איתן גינזבורג (כחול לבן):</w:t>
      </w:r>
      <w:r w:rsidRPr="00560B5E">
        <w:rPr>
          <w:rStyle w:val="TagStyle"/>
          <w:rtl/>
        </w:rPr>
        <w:t xml:space="preserve"> </w:t>
      </w:r>
      <w:r w:rsidRPr="00FD0178">
        <w:rPr>
          <w:rStyle w:val="TagStyle"/>
          <w:rtl/>
        </w:rPr>
        <w:t>&lt;&lt; דובר &gt;&gt;</w:t>
      </w:r>
      <w:r w:rsidR="00F36528">
        <w:rPr>
          <w:rtl/>
        </w:rPr>
        <w:t xml:space="preserve">  </w:t>
      </w:r>
      <w:r>
        <w:rPr>
          <w:rtl/>
        </w:rPr>
        <w:t xml:space="preserve"> </w:t>
      </w:r>
      <w:bookmarkEnd w:id="124"/>
    </w:p>
    <w:p w:rsidR="00560B5E" w:rsidRDefault="00560B5E" w:rsidP="00560B5E">
      <w:pPr>
        <w:pStyle w:val="KeepWithNext"/>
        <w:rPr>
          <w:rtl/>
          <w:lang w:eastAsia="he-IL"/>
        </w:rPr>
      </w:pPr>
    </w:p>
    <w:p w:rsidR="00560B5E" w:rsidRDefault="00560B5E" w:rsidP="00560B5E">
      <w:pPr>
        <w:rPr>
          <w:rtl/>
          <w:lang w:eastAsia="he-IL"/>
        </w:rPr>
      </w:pPr>
      <w:r>
        <w:rPr>
          <w:rFonts w:hint="cs"/>
          <w:rtl/>
          <w:lang w:eastAsia="he-IL"/>
        </w:rPr>
        <w:t xml:space="preserve">זה קרה פעם אחת וזה היה חריג. </w:t>
      </w:r>
    </w:p>
    <w:p w:rsidR="00560B5E" w:rsidRDefault="00560B5E" w:rsidP="00560B5E">
      <w:pPr>
        <w:rPr>
          <w:rtl/>
          <w:lang w:eastAsia="he-IL"/>
        </w:rPr>
      </w:pPr>
      <w:bookmarkStart w:id="125" w:name="_ETM_Q1_1232000"/>
      <w:bookmarkEnd w:id="125"/>
    </w:p>
    <w:p w:rsidR="00560B5E" w:rsidRDefault="00560B5E" w:rsidP="00FD0178">
      <w:pPr>
        <w:pStyle w:val="a"/>
        <w:rPr>
          <w:rtl/>
        </w:rPr>
      </w:pPr>
      <w:bookmarkStart w:id="126" w:name="ET_speaker_5811_26"/>
      <w:r w:rsidRPr="00FD0178">
        <w:rPr>
          <w:rStyle w:val="TagStyle"/>
          <w:rtl/>
        </w:rPr>
        <w:t xml:space="preserve"> &lt;&lt; דובר &gt;&gt;</w:t>
      </w:r>
      <w:r w:rsidRPr="00560B5E">
        <w:rPr>
          <w:rStyle w:val="TagStyle"/>
          <w:rtl/>
        </w:rPr>
        <w:t xml:space="preserve"> </w:t>
      </w:r>
      <w:r>
        <w:rPr>
          <w:rtl/>
        </w:rPr>
        <w:t>בועז טופורובסקי (יש עתיד):</w:t>
      </w:r>
      <w:r w:rsidRPr="00560B5E">
        <w:rPr>
          <w:rStyle w:val="TagStyle"/>
          <w:rtl/>
        </w:rPr>
        <w:t xml:space="preserve"> </w:t>
      </w:r>
      <w:r w:rsidRPr="00FD0178">
        <w:rPr>
          <w:rStyle w:val="TagStyle"/>
          <w:rtl/>
        </w:rPr>
        <w:t>&lt;&lt; דובר &gt;&gt;</w:t>
      </w:r>
      <w:r w:rsidR="00F36528">
        <w:rPr>
          <w:rtl/>
        </w:rPr>
        <w:t xml:space="preserve">  </w:t>
      </w:r>
      <w:r>
        <w:rPr>
          <w:rtl/>
        </w:rPr>
        <w:t xml:space="preserve"> </w:t>
      </w:r>
      <w:bookmarkEnd w:id="126"/>
    </w:p>
    <w:p w:rsidR="00560B5E" w:rsidRDefault="00560B5E" w:rsidP="00560B5E">
      <w:pPr>
        <w:pStyle w:val="KeepWithNext"/>
        <w:rPr>
          <w:rtl/>
          <w:lang w:eastAsia="he-IL"/>
        </w:rPr>
      </w:pPr>
    </w:p>
    <w:p w:rsidR="00560B5E" w:rsidRDefault="00560B5E" w:rsidP="00560B5E">
      <w:pPr>
        <w:rPr>
          <w:rtl/>
          <w:lang w:eastAsia="he-IL"/>
        </w:rPr>
      </w:pPr>
      <w:r>
        <w:rPr>
          <w:rFonts w:hint="cs"/>
          <w:rtl/>
          <w:lang w:eastAsia="he-IL"/>
        </w:rPr>
        <w:t xml:space="preserve">אני רק מעדכן שהגשתי הצעת חוק שמבקשת שהמלצתכם תהיה הקובעת. אני יודע שהדבר לא מקובל על כל חברי הכנסת ואף לא על כל חברי הוועדה. אני רק שם את זה על </w:t>
      </w:r>
      <w:bookmarkStart w:id="127" w:name="_ETM_Q1_1244000"/>
      <w:bookmarkEnd w:id="127"/>
      <w:r>
        <w:rPr>
          <w:rFonts w:hint="cs"/>
          <w:rtl/>
          <w:lang w:eastAsia="he-IL"/>
        </w:rPr>
        <w:t xml:space="preserve">השולחן. לא בגלל שאני חושב שהדבר הכי </w:t>
      </w:r>
      <w:bookmarkStart w:id="128" w:name="_ETM_Q1_1250000"/>
      <w:bookmarkEnd w:id="128"/>
      <w:r>
        <w:rPr>
          <w:rFonts w:hint="cs"/>
          <w:rtl/>
          <w:lang w:eastAsia="he-IL"/>
        </w:rPr>
        <w:t>נכון זה שוועדה חיצונית תקבע את תנאי חברי הכנסת במדינה דמוקרטית אלא בגלל מראית עין. אני בטוח שברגע שתיכנסו לעניינים תבינו את מכלול השיקולים והקשיים שיש לחב</w:t>
      </w:r>
      <w:bookmarkStart w:id="129" w:name="_ETM_Q1_1271000"/>
      <w:bookmarkEnd w:id="129"/>
      <w:r>
        <w:rPr>
          <w:rFonts w:hint="cs"/>
          <w:rtl/>
          <w:lang w:eastAsia="he-IL"/>
        </w:rPr>
        <w:t xml:space="preserve">רי כנסת בדרך לניהול של כנסת ראויה. תודה רבה </w:t>
      </w:r>
      <w:bookmarkStart w:id="130" w:name="_ETM_Q1_1282000"/>
      <w:bookmarkEnd w:id="130"/>
      <w:r>
        <w:rPr>
          <w:rFonts w:hint="cs"/>
          <w:rtl/>
          <w:lang w:eastAsia="he-IL"/>
        </w:rPr>
        <w:t xml:space="preserve">והרבה הצלחה. </w:t>
      </w:r>
    </w:p>
    <w:p w:rsidR="00560B5E" w:rsidRDefault="00560B5E" w:rsidP="00560B5E">
      <w:pPr>
        <w:rPr>
          <w:rtl/>
          <w:lang w:eastAsia="he-IL"/>
        </w:rPr>
      </w:pPr>
    </w:p>
    <w:p w:rsidR="00EA4ADC" w:rsidRDefault="00EA4ADC" w:rsidP="00FD0178">
      <w:pPr>
        <w:pStyle w:val="af"/>
        <w:rPr>
          <w:rStyle w:val="TagStyle"/>
          <w:vanish w:val="0"/>
          <w:rtl/>
        </w:rPr>
      </w:pPr>
      <w:bookmarkStart w:id="131" w:name="_ETM_Q1_1284000"/>
      <w:bookmarkStart w:id="132" w:name="ET_yor_6145_27"/>
      <w:bookmarkEnd w:id="131"/>
      <w:r>
        <w:rPr>
          <w:rStyle w:val="TagStyle"/>
          <w:vanish w:val="0"/>
          <w:rtl/>
        </w:rPr>
        <w:br w:type="page"/>
      </w:r>
    </w:p>
    <w:p w:rsidR="00560B5E" w:rsidRDefault="00560B5E" w:rsidP="00FD0178">
      <w:pPr>
        <w:pStyle w:val="af"/>
        <w:rPr>
          <w:rtl/>
        </w:rPr>
      </w:pPr>
      <w:r w:rsidRPr="00FD0178">
        <w:rPr>
          <w:rStyle w:val="TagStyle"/>
          <w:rtl/>
        </w:rPr>
        <w:t xml:space="preserve"> &lt;&lt; יור &gt;&gt;</w:t>
      </w:r>
      <w:r w:rsidRPr="00560B5E">
        <w:rPr>
          <w:rStyle w:val="TagStyle"/>
          <w:rtl/>
        </w:rPr>
        <w:t xml:space="preserve"> </w:t>
      </w:r>
      <w:r>
        <w:rPr>
          <w:rtl/>
        </w:rPr>
        <w:t>היו"ר ניר אורבך:</w:t>
      </w:r>
      <w:r w:rsidRPr="00560B5E">
        <w:rPr>
          <w:rStyle w:val="TagStyle"/>
          <w:rtl/>
        </w:rPr>
        <w:t xml:space="preserve"> </w:t>
      </w:r>
      <w:r w:rsidRPr="00FD0178">
        <w:rPr>
          <w:rStyle w:val="TagStyle"/>
          <w:rtl/>
        </w:rPr>
        <w:t>&lt;&lt; יור &gt;&gt;</w:t>
      </w:r>
      <w:r w:rsidR="00F36528">
        <w:rPr>
          <w:rtl/>
        </w:rPr>
        <w:t xml:space="preserve">  </w:t>
      </w:r>
      <w:r>
        <w:rPr>
          <w:rtl/>
        </w:rPr>
        <w:t xml:space="preserve"> </w:t>
      </w:r>
      <w:bookmarkEnd w:id="132"/>
    </w:p>
    <w:p w:rsidR="00560B5E" w:rsidRDefault="00560B5E" w:rsidP="00560B5E">
      <w:pPr>
        <w:pStyle w:val="KeepWithNext"/>
        <w:rPr>
          <w:rtl/>
          <w:lang w:eastAsia="he-IL"/>
        </w:rPr>
      </w:pPr>
    </w:p>
    <w:p w:rsidR="00560B5E" w:rsidRDefault="00560B5E" w:rsidP="00560B5E">
      <w:pPr>
        <w:rPr>
          <w:rtl/>
          <w:lang w:eastAsia="he-IL"/>
        </w:rPr>
      </w:pPr>
      <w:r>
        <w:rPr>
          <w:rFonts w:hint="cs"/>
          <w:rtl/>
          <w:lang w:eastAsia="he-IL"/>
        </w:rPr>
        <w:t>תודה לחבר הכנסת טופורובסקי. חבר הכנסת רוטמן, בבקשה.</w:t>
      </w:r>
    </w:p>
    <w:p w:rsidR="00560B5E" w:rsidRDefault="00560B5E" w:rsidP="00560B5E">
      <w:pPr>
        <w:rPr>
          <w:rtl/>
          <w:lang w:eastAsia="he-IL"/>
        </w:rPr>
      </w:pPr>
    </w:p>
    <w:p w:rsidR="00560B5E" w:rsidRDefault="00560B5E" w:rsidP="00FD0178">
      <w:pPr>
        <w:pStyle w:val="a"/>
        <w:rPr>
          <w:rtl/>
        </w:rPr>
      </w:pPr>
      <w:bookmarkStart w:id="133" w:name="ET_knessetmember_6157_28"/>
      <w:r w:rsidRPr="00FD0178">
        <w:rPr>
          <w:rStyle w:val="TagStyle"/>
          <w:rtl/>
        </w:rPr>
        <w:t xml:space="preserve"> &lt;&lt; דובר &gt;&gt;</w:t>
      </w:r>
      <w:r w:rsidRPr="00560B5E">
        <w:rPr>
          <w:rStyle w:val="TagStyle"/>
          <w:rtl/>
        </w:rPr>
        <w:t xml:space="preserve"> </w:t>
      </w:r>
      <w:r>
        <w:rPr>
          <w:rtl/>
        </w:rPr>
        <w:t>שמחה רוטמן (הציונות הדתית):</w:t>
      </w:r>
      <w:r w:rsidRPr="00560B5E">
        <w:rPr>
          <w:rStyle w:val="TagStyle"/>
          <w:rtl/>
        </w:rPr>
        <w:t xml:space="preserve"> </w:t>
      </w:r>
      <w:r w:rsidRPr="00FD0178">
        <w:rPr>
          <w:rStyle w:val="TagStyle"/>
          <w:rtl/>
        </w:rPr>
        <w:t>&lt;&lt; דובר &gt;&gt;</w:t>
      </w:r>
      <w:r w:rsidR="00F36528">
        <w:rPr>
          <w:rtl/>
        </w:rPr>
        <w:t xml:space="preserve">  </w:t>
      </w:r>
      <w:r>
        <w:rPr>
          <w:rtl/>
        </w:rPr>
        <w:t xml:space="preserve"> </w:t>
      </w:r>
      <w:bookmarkEnd w:id="133"/>
    </w:p>
    <w:p w:rsidR="00560B5E" w:rsidRDefault="00560B5E" w:rsidP="00560B5E">
      <w:pPr>
        <w:pStyle w:val="KeepWithNext"/>
        <w:rPr>
          <w:rtl/>
          <w:lang w:eastAsia="he-IL"/>
        </w:rPr>
      </w:pPr>
    </w:p>
    <w:p w:rsidR="00560B5E" w:rsidRPr="00560B5E" w:rsidRDefault="00560B5E" w:rsidP="00560B5E">
      <w:pPr>
        <w:rPr>
          <w:rtl/>
          <w:lang w:eastAsia="he-IL"/>
        </w:rPr>
      </w:pPr>
    </w:p>
    <w:p w:rsidR="00BF4FBC" w:rsidRDefault="00D53ED6" w:rsidP="006150A6">
      <w:pPr>
        <w:rPr>
          <w:rtl/>
          <w:lang w:eastAsia="he-IL"/>
        </w:rPr>
      </w:pPr>
      <w:bookmarkStart w:id="134" w:name="_ETM_Q1_727000"/>
      <w:bookmarkEnd w:id="134"/>
      <w:r>
        <w:rPr>
          <w:rFonts w:hint="cs"/>
          <w:rtl/>
          <w:lang w:eastAsia="he-IL"/>
        </w:rPr>
        <w:t xml:space="preserve">אני לא יכול לברך כי עוד לא בחרנו ואני </w:t>
      </w:r>
      <w:bookmarkStart w:id="135" w:name="_ETM_Q1_1291000"/>
      <w:bookmarkEnd w:id="135"/>
      <w:r>
        <w:rPr>
          <w:rFonts w:hint="cs"/>
          <w:rtl/>
          <w:lang w:eastAsia="he-IL"/>
        </w:rPr>
        <w:t xml:space="preserve">גם לא אבחר כי אין לי זכות הצבעה, אבל </w:t>
      </w:r>
      <w:r w:rsidR="00BF4FBC">
        <w:rPr>
          <w:rFonts w:hint="cs"/>
          <w:rtl/>
          <w:lang w:eastAsia="he-IL"/>
        </w:rPr>
        <w:t xml:space="preserve">אני </w:t>
      </w:r>
      <w:bookmarkStart w:id="136" w:name="_ETM_Q1_1289000"/>
      <w:bookmarkEnd w:id="136"/>
      <w:r w:rsidR="00BF4FBC">
        <w:rPr>
          <w:rFonts w:hint="cs"/>
          <w:rtl/>
          <w:lang w:eastAsia="he-IL"/>
        </w:rPr>
        <w:t xml:space="preserve">מברך אתכם מראש ומאחל לכם הצלחה בתפקיד. אני רוצה </w:t>
      </w:r>
      <w:bookmarkStart w:id="137" w:name="_ETM_Q1_1309000"/>
      <w:bookmarkEnd w:id="137"/>
      <w:r w:rsidR="00BF4FBC">
        <w:rPr>
          <w:rFonts w:hint="cs"/>
          <w:rtl/>
          <w:lang w:eastAsia="he-IL"/>
        </w:rPr>
        <w:t xml:space="preserve">להגיד לבועז לגבי ההצעה שתיאר: מראית עין זה דבר חשוב, </w:t>
      </w:r>
      <w:bookmarkStart w:id="138" w:name="_ETM_Q1_1313000"/>
      <w:bookmarkEnd w:id="138"/>
      <w:r w:rsidR="00BF4FBC">
        <w:rPr>
          <w:rFonts w:hint="cs"/>
          <w:rtl/>
          <w:lang w:eastAsia="he-IL"/>
        </w:rPr>
        <w:t xml:space="preserve">אין ספק, אבל התפרקות של הכנסת מסמכותה זה </w:t>
      </w:r>
      <w:bookmarkStart w:id="139" w:name="_ETM_Q1_1320000"/>
      <w:bookmarkEnd w:id="139"/>
      <w:r w:rsidR="00BF4FBC">
        <w:rPr>
          <w:rFonts w:hint="cs"/>
          <w:rtl/>
          <w:lang w:eastAsia="he-IL"/>
        </w:rPr>
        <w:t xml:space="preserve">נזק גדול יותר מאשר הנזק של מראית עין. כמובן שהוועדה עוזרת כאשר היא ממליצה, וברוב המקרים </w:t>
      </w:r>
      <w:bookmarkStart w:id="140" w:name="_ETM_Q1_1331000"/>
      <w:bookmarkEnd w:id="140"/>
      <w:r w:rsidR="00BF4FBC">
        <w:rPr>
          <w:rFonts w:hint="cs"/>
          <w:rtl/>
          <w:lang w:eastAsia="he-IL"/>
        </w:rPr>
        <w:t xml:space="preserve">גם מאמצים זאת. אני חושב שהייתה אי-הסכמה לגבי הוספת עוזר שלישי לחברי הכנסת. אני חושב שמעטים חברי </w:t>
      </w:r>
      <w:bookmarkStart w:id="141" w:name="_ETM_Q1_1338000"/>
      <w:bookmarkEnd w:id="141"/>
      <w:r w:rsidR="00BF4FBC">
        <w:rPr>
          <w:rFonts w:hint="cs"/>
          <w:rtl/>
          <w:lang w:eastAsia="he-IL"/>
        </w:rPr>
        <w:t>הכנסת שיגידו שהיה צריך לקבל את ההמלצה ולא להוסיף</w:t>
      </w:r>
      <w:bookmarkStart w:id="142" w:name="_ETM_Q1_1343000"/>
      <w:bookmarkEnd w:id="142"/>
      <w:r w:rsidR="00BF4FBC">
        <w:rPr>
          <w:rFonts w:hint="cs"/>
          <w:rtl/>
          <w:lang w:eastAsia="he-IL"/>
        </w:rPr>
        <w:t xml:space="preserve"> עוזר. אני חושב שכל מי שרואה את העומס שמוטל על חברי הכנסת היום, בוודאי בשל ריבוי הוועדות, רק דמיינו מה היה קורה אם היו מקבלים את חוות הדעת של הוועדה אז </w:t>
      </w:r>
      <w:r w:rsidR="00BF4FBC">
        <w:rPr>
          <w:rFonts w:hint="eastAsia"/>
          <w:rtl/>
          <w:lang w:eastAsia="he-IL"/>
        </w:rPr>
        <w:t>–</w:t>
      </w:r>
      <w:r w:rsidR="00BF4FBC">
        <w:rPr>
          <w:rFonts w:hint="cs"/>
          <w:rtl/>
          <w:lang w:eastAsia="he-IL"/>
        </w:rPr>
        <w:t xml:space="preserve"> הכנסת הייתה תקועה או שהייתה יוזמת חקיקה ואז זה היה נראה עוד פחות טוב.</w:t>
      </w:r>
      <w:bookmarkStart w:id="143" w:name="_ETM_Q1_1360000"/>
      <w:bookmarkEnd w:id="143"/>
      <w:r w:rsidR="006150A6">
        <w:rPr>
          <w:rFonts w:hint="cs"/>
          <w:rtl/>
          <w:lang w:eastAsia="he-IL"/>
        </w:rPr>
        <w:t xml:space="preserve"> אני חושב שזה לא רעיון טוב </w:t>
      </w:r>
      <w:bookmarkStart w:id="144" w:name="_ETM_Q1_1368000"/>
      <w:bookmarkEnd w:id="144"/>
      <w:r w:rsidR="006150A6">
        <w:rPr>
          <w:rFonts w:hint="cs"/>
          <w:rtl/>
          <w:lang w:eastAsia="he-IL"/>
        </w:rPr>
        <w:t xml:space="preserve">ושלכנסת יש את שיקול הדעת הנכון. </w:t>
      </w:r>
    </w:p>
    <w:p w:rsidR="006150A6" w:rsidRDefault="006150A6" w:rsidP="006150A6">
      <w:pPr>
        <w:rPr>
          <w:rtl/>
          <w:lang w:eastAsia="he-IL"/>
        </w:rPr>
      </w:pPr>
    </w:p>
    <w:p w:rsidR="006150A6" w:rsidRDefault="006150A6" w:rsidP="006150A6">
      <w:pPr>
        <w:rPr>
          <w:rtl/>
          <w:lang w:eastAsia="he-IL"/>
        </w:rPr>
      </w:pPr>
      <w:bookmarkStart w:id="145" w:name="_ETM_Q1_1372000"/>
      <w:bookmarkEnd w:id="145"/>
      <w:r>
        <w:rPr>
          <w:rFonts w:hint="cs"/>
          <w:rtl/>
          <w:lang w:eastAsia="he-IL"/>
        </w:rPr>
        <w:t xml:space="preserve">יצא לכם יום טוב, </w:t>
      </w:r>
      <w:bookmarkStart w:id="146" w:name="_ETM_Q1_1375000"/>
      <w:bookmarkEnd w:id="146"/>
      <w:r>
        <w:rPr>
          <w:rFonts w:hint="cs"/>
          <w:rtl/>
          <w:lang w:eastAsia="he-IL"/>
        </w:rPr>
        <w:t xml:space="preserve">אנחנו ביום האחרון של חנוכה, כל מה </w:t>
      </w:r>
      <w:bookmarkStart w:id="147" w:name="_ETM_Q1_1378000"/>
      <w:bookmarkEnd w:id="147"/>
      <w:r>
        <w:rPr>
          <w:rFonts w:hint="cs"/>
          <w:rtl/>
          <w:lang w:eastAsia="he-IL"/>
        </w:rPr>
        <w:t xml:space="preserve">שאומר עכשיו הוא להבדיל, הקריאה בפרשת הנשיאים מסתיימת </w:t>
      </w:r>
      <w:bookmarkStart w:id="148" w:name="_ETM_Q1_1383000"/>
      <w:bookmarkEnd w:id="148"/>
      <w:r>
        <w:rPr>
          <w:rFonts w:hint="cs"/>
          <w:rtl/>
          <w:lang w:eastAsia="he-IL"/>
        </w:rPr>
        <w:t xml:space="preserve">ביום זה. במשך ימי החנוכה סקרנו את מה שהביאו </w:t>
      </w:r>
      <w:bookmarkStart w:id="149" w:name="_ETM_Q1_1393000"/>
      <w:bookmarkEnd w:id="149"/>
      <w:r>
        <w:rPr>
          <w:rFonts w:hint="cs"/>
          <w:rtl/>
          <w:lang w:eastAsia="he-IL"/>
        </w:rPr>
        <w:t>הנשיאים למשכן, משכן אחר, קדוש בהרבה וחשוב בהרבה, אפילו ממשכ</w:t>
      </w:r>
      <w:bookmarkStart w:id="150" w:name="_ETM_Q1_1399000"/>
      <w:bookmarkEnd w:id="150"/>
      <w:r>
        <w:rPr>
          <w:rFonts w:hint="cs"/>
          <w:rtl/>
          <w:lang w:eastAsia="he-IL"/>
        </w:rPr>
        <w:t>ן הכנסת. נסקרו המתנות שהביא עם ישראל על ידי</w:t>
      </w:r>
      <w:bookmarkStart w:id="151" w:name="_ETM_Q1_1412000"/>
      <w:bookmarkEnd w:id="151"/>
      <w:r>
        <w:rPr>
          <w:rFonts w:hint="cs"/>
          <w:rtl/>
          <w:lang w:eastAsia="he-IL"/>
        </w:rPr>
        <w:t xml:space="preserve"> הנשיאים. ביום השמיני של חנוכה קוראים את הסיכום. בתחילת </w:t>
      </w:r>
      <w:bookmarkStart w:id="152" w:name="_ETM_Q1_1419000"/>
      <w:bookmarkEnd w:id="152"/>
      <w:r>
        <w:rPr>
          <w:rFonts w:hint="cs"/>
          <w:rtl/>
          <w:lang w:eastAsia="he-IL"/>
        </w:rPr>
        <w:t xml:space="preserve">הפרשה אומר הקדוש ברוך הוא למשה: "קח מאיתם </w:t>
      </w:r>
      <w:bookmarkStart w:id="153" w:name="_ETM_Q1_1421000"/>
      <w:bookmarkEnd w:id="153"/>
      <w:r>
        <w:rPr>
          <w:rFonts w:hint="cs"/>
          <w:rtl/>
          <w:lang w:eastAsia="he-IL"/>
        </w:rPr>
        <w:t xml:space="preserve">והיו לעבוד את עבודת המשכן" יש שאלה מאוד גדולה ממתי צריך להגיד למישהו לקחת? בדרך </w:t>
      </w:r>
      <w:r w:rsidR="003578F5">
        <w:rPr>
          <w:rFonts w:hint="cs"/>
          <w:rtl/>
          <w:lang w:eastAsia="he-IL"/>
        </w:rPr>
        <w:t>כלל צריך להגיד למישהו לתת ומה הייתה ההתלבטות של משה?</w:t>
      </w:r>
    </w:p>
    <w:p w:rsidR="003578F5" w:rsidRDefault="003578F5" w:rsidP="006150A6">
      <w:pPr>
        <w:rPr>
          <w:rtl/>
          <w:lang w:eastAsia="he-IL"/>
        </w:rPr>
      </w:pPr>
    </w:p>
    <w:p w:rsidR="003578F5" w:rsidRDefault="003578F5" w:rsidP="006150A6">
      <w:pPr>
        <w:rPr>
          <w:rtl/>
          <w:lang w:eastAsia="he-IL"/>
        </w:rPr>
      </w:pPr>
      <w:r>
        <w:rPr>
          <w:rFonts w:hint="cs"/>
          <w:rtl/>
          <w:lang w:eastAsia="he-IL"/>
        </w:rPr>
        <w:t xml:space="preserve">מה שהביאו הנשיאים היה עגלות לשאת את משא המשכן. משה אמר: אנשים משרתים במשכן, שיסחבו בכתף </w:t>
      </w:r>
      <w:r>
        <w:rPr>
          <w:rFonts w:hint="eastAsia"/>
          <w:rtl/>
          <w:lang w:eastAsia="he-IL"/>
        </w:rPr>
        <w:t>–</w:t>
      </w:r>
      <w:r>
        <w:rPr>
          <w:rFonts w:hint="cs"/>
          <w:rtl/>
          <w:lang w:eastAsia="he-IL"/>
        </w:rPr>
        <w:t xml:space="preserve"> שיעבדו קשה. באו </w:t>
      </w:r>
      <w:bookmarkStart w:id="154" w:name="_ETM_Q1_1447000"/>
      <w:bookmarkEnd w:id="154"/>
      <w:r>
        <w:rPr>
          <w:rFonts w:hint="cs"/>
          <w:rtl/>
          <w:lang w:eastAsia="he-IL"/>
        </w:rPr>
        <w:t>הנשיאים ורצו לתת את הכלים כדי לעשות את העבודה בצורה טובה יותר ויעילה יותר. משה רבנו התלבט האם לקחת את זה או לא, כחלק מהלווים הוא בדיוק התלבט בשל מראית עין. היה צריך ציווי אלוקי כדי שייקח</w:t>
      </w:r>
      <w:bookmarkStart w:id="155" w:name="_ETM_Q1_1475000"/>
      <w:bookmarkEnd w:id="155"/>
      <w:r>
        <w:rPr>
          <w:rFonts w:hint="cs"/>
          <w:rtl/>
          <w:lang w:eastAsia="he-IL"/>
        </w:rPr>
        <w:t xml:space="preserve">, עבודת המשכן היא חשובה כדי שתעשה אותה </w:t>
      </w:r>
      <w:bookmarkStart w:id="156" w:name="_ETM_Q1_1476000"/>
      <w:bookmarkEnd w:id="156"/>
      <w:r>
        <w:rPr>
          <w:rFonts w:hint="cs"/>
          <w:rtl/>
          <w:lang w:eastAsia="he-IL"/>
        </w:rPr>
        <w:t xml:space="preserve">עם הכלים הטובים ביותר. אנחנו לא מנסים להכביד </w:t>
      </w:r>
      <w:bookmarkStart w:id="157" w:name="_ETM_Q1_1489000"/>
      <w:bookmarkEnd w:id="157"/>
      <w:r>
        <w:rPr>
          <w:rFonts w:hint="cs"/>
          <w:rtl/>
          <w:lang w:eastAsia="he-IL"/>
        </w:rPr>
        <w:t xml:space="preserve">על העבודה אלא לתת את הכלים ליעל אותה. אני מקווה שהוועדה תבין שיש פה שותפות ושגם במשכן הקטן </w:t>
      </w:r>
      <w:bookmarkStart w:id="158" w:name="_ETM_Q1_1502000"/>
      <w:bookmarkEnd w:id="158"/>
      <w:r>
        <w:rPr>
          <w:rFonts w:hint="cs"/>
          <w:rtl/>
          <w:lang w:eastAsia="he-IL"/>
        </w:rPr>
        <w:t xml:space="preserve">הזה, שכמובן שאין להשוות בינו לבין משכן העדות, המשרתים </w:t>
      </w:r>
      <w:bookmarkStart w:id="159" w:name="_ETM_Q1_1512000"/>
      <w:bookmarkEnd w:id="159"/>
      <w:r>
        <w:rPr>
          <w:rFonts w:hint="cs"/>
          <w:rtl/>
          <w:lang w:eastAsia="he-IL"/>
        </w:rPr>
        <w:t xml:space="preserve">צריכים לקדם את העבודה ולעשות אותה בצורה יעילה למרות שיש </w:t>
      </w:r>
      <w:bookmarkStart w:id="160" w:name="_ETM_Q1_1517000"/>
      <w:bookmarkEnd w:id="160"/>
      <w:r>
        <w:rPr>
          <w:rFonts w:hint="cs"/>
          <w:rtl/>
          <w:lang w:eastAsia="he-IL"/>
        </w:rPr>
        <w:t>פיתוי ציבורי לעבוד בכתף, צריך את הכלים הנכונים לעבוד. תודה.</w:t>
      </w:r>
    </w:p>
    <w:p w:rsidR="003578F5" w:rsidRDefault="003578F5" w:rsidP="006150A6">
      <w:pPr>
        <w:rPr>
          <w:rtl/>
          <w:lang w:eastAsia="he-IL"/>
        </w:rPr>
      </w:pPr>
    </w:p>
    <w:p w:rsidR="003578F5" w:rsidRDefault="003578F5" w:rsidP="00FD0178">
      <w:pPr>
        <w:pStyle w:val="af"/>
        <w:rPr>
          <w:rtl/>
        </w:rPr>
      </w:pPr>
      <w:bookmarkStart w:id="161" w:name="_ETM_Q1_1524000"/>
      <w:bookmarkStart w:id="162" w:name="ET_yor_6145_29"/>
      <w:bookmarkEnd w:id="161"/>
      <w:r w:rsidRPr="00FD0178">
        <w:rPr>
          <w:rStyle w:val="TagStyle"/>
          <w:rtl/>
        </w:rPr>
        <w:t xml:space="preserve"> &lt;&lt; יור &gt;&gt;</w:t>
      </w:r>
      <w:r w:rsidRPr="003578F5">
        <w:rPr>
          <w:rStyle w:val="TagStyle"/>
          <w:rtl/>
        </w:rPr>
        <w:t xml:space="preserve"> </w:t>
      </w:r>
      <w:r>
        <w:rPr>
          <w:rtl/>
        </w:rPr>
        <w:t>היו"ר ניר אורבך:</w:t>
      </w:r>
      <w:r w:rsidRPr="003578F5">
        <w:rPr>
          <w:rStyle w:val="TagStyle"/>
          <w:rtl/>
        </w:rPr>
        <w:t xml:space="preserve"> </w:t>
      </w:r>
      <w:r w:rsidRPr="00FD0178">
        <w:rPr>
          <w:rStyle w:val="TagStyle"/>
          <w:rtl/>
        </w:rPr>
        <w:t>&lt;&lt; יור &gt;&gt;</w:t>
      </w:r>
      <w:r w:rsidR="00F36528">
        <w:rPr>
          <w:rtl/>
        </w:rPr>
        <w:t xml:space="preserve">  </w:t>
      </w:r>
      <w:r>
        <w:rPr>
          <w:rtl/>
        </w:rPr>
        <w:t xml:space="preserve"> </w:t>
      </w:r>
      <w:bookmarkEnd w:id="162"/>
    </w:p>
    <w:p w:rsidR="003578F5" w:rsidRDefault="003578F5" w:rsidP="003578F5">
      <w:pPr>
        <w:pStyle w:val="KeepWithNext"/>
        <w:rPr>
          <w:rtl/>
          <w:lang w:eastAsia="he-IL"/>
        </w:rPr>
      </w:pPr>
    </w:p>
    <w:p w:rsidR="003578F5" w:rsidRDefault="003578F5" w:rsidP="003578F5">
      <w:pPr>
        <w:rPr>
          <w:rtl/>
          <w:lang w:eastAsia="he-IL"/>
        </w:rPr>
      </w:pPr>
      <w:bookmarkStart w:id="163" w:name="_ETM_Q1_1525000"/>
      <w:bookmarkEnd w:id="163"/>
      <w:r>
        <w:rPr>
          <w:rFonts w:hint="cs"/>
          <w:rtl/>
          <w:lang w:eastAsia="he-IL"/>
        </w:rPr>
        <w:t>יישר כוח. חבר הכנסת רוטמן, בבקשה.</w:t>
      </w:r>
      <w:bookmarkStart w:id="164" w:name="_ETM_Q1_1530000"/>
      <w:bookmarkEnd w:id="164"/>
    </w:p>
    <w:p w:rsidR="003578F5" w:rsidRDefault="003578F5" w:rsidP="003578F5">
      <w:pPr>
        <w:rPr>
          <w:rtl/>
          <w:lang w:eastAsia="he-IL"/>
        </w:rPr>
      </w:pPr>
      <w:bookmarkStart w:id="165" w:name="_ETM_Q1_1531000"/>
      <w:bookmarkEnd w:id="165"/>
    </w:p>
    <w:p w:rsidR="003578F5" w:rsidRDefault="003578F5" w:rsidP="00FD0178">
      <w:pPr>
        <w:pStyle w:val="a"/>
        <w:rPr>
          <w:rtl/>
        </w:rPr>
      </w:pPr>
      <w:bookmarkStart w:id="166" w:name="ET_speaker_5797_30"/>
      <w:r w:rsidRPr="00FD0178">
        <w:rPr>
          <w:rStyle w:val="TagStyle"/>
          <w:rtl/>
        </w:rPr>
        <w:t xml:space="preserve"> &lt;&lt; דובר &gt;&gt;</w:t>
      </w:r>
      <w:r w:rsidRPr="003578F5">
        <w:rPr>
          <w:rStyle w:val="TagStyle"/>
          <w:rtl/>
        </w:rPr>
        <w:t xml:space="preserve"> </w:t>
      </w:r>
      <w:r>
        <w:rPr>
          <w:rtl/>
        </w:rPr>
        <w:t>יצחק פינדרוס (יהדות התורה):</w:t>
      </w:r>
      <w:r w:rsidRPr="003578F5">
        <w:rPr>
          <w:rStyle w:val="TagStyle"/>
          <w:rtl/>
        </w:rPr>
        <w:t xml:space="preserve"> </w:t>
      </w:r>
      <w:r w:rsidRPr="00FD0178">
        <w:rPr>
          <w:rStyle w:val="TagStyle"/>
          <w:rtl/>
        </w:rPr>
        <w:t>&lt;&lt; דובר &gt;&gt;</w:t>
      </w:r>
      <w:r w:rsidR="00F36528">
        <w:rPr>
          <w:rtl/>
        </w:rPr>
        <w:t xml:space="preserve">  </w:t>
      </w:r>
      <w:r>
        <w:rPr>
          <w:rtl/>
        </w:rPr>
        <w:t xml:space="preserve"> </w:t>
      </w:r>
      <w:bookmarkEnd w:id="166"/>
    </w:p>
    <w:p w:rsidR="003578F5" w:rsidRDefault="003578F5" w:rsidP="003578F5">
      <w:pPr>
        <w:pStyle w:val="KeepWithNext"/>
        <w:rPr>
          <w:rtl/>
          <w:lang w:eastAsia="he-IL"/>
        </w:rPr>
      </w:pPr>
    </w:p>
    <w:p w:rsidR="003578F5" w:rsidRDefault="003578F5" w:rsidP="003578F5">
      <w:pPr>
        <w:rPr>
          <w:rtl/>
          <w:lang w:eastAsia="he-IL"/>
        </w:rPr>
      </w:pPr>
      <w:r>
        <w:rPr>
          <w:rFonts w:hint="cs"/>
          <w:rtl/>
          <w:lang w:eastAsia="he-IL"/>
        </w:rPr>
        <w:t xml:space="preserve">אדוני היושב-ראש, חברי הוועדה, יושב-ראש הכנסת, אני מקבל את ההמלצה של שמחה רוטמן וכנציג האופוזיציה בוועדה אני אצביע בעד. אני חושב </w:t>
      </w:r>
      <w:bookmarkStart w:id="167" w:name="_ETM_Q1_1546000"/>
      <w:bookmarkEnd w:id="167"/>
      <w:r>
        <w:rPr>
          <w:rFonts w:hint="cs"/>
          <w:rtl/>
          <w:lang w:eastAsia="he-IL"/>
        </w:rPr>
        <w:t>שהמבנה במדינת ישראל אינו כמו במקומות אחרים. מצד אח</w:t>
      </w:r>
      <w:bookmarkStart w:id="168" w:name="_ETM_Q1_1554000"/>
      <w:bookmarkEnd w:id="168"/>
      <w:r>
        <w:rPr>
          <w:rFonts w:hint="cs"/>
          <w:rtl/>
          <w:lang w:eastAsia="he-IL"/>
        </w:rPr>
        <w:t xml:space="preserve">ד אנחנו נזהרים מיחסי הון-שלטון ולא רוצים שכסף פרטי ייכנס למערכת שלא משיקולים נכונים. אנחנו לא מעוניינים שבעלי הון יהיו מעורבים בפעילות פוליטית כמו שקורה בארצות הברית. </w:t>
      </w:r>
      <w:bookmarkStart w:id="169" w:name="_ETM_Q1_1580000"/>
      <w:bookmarkEnd w:id="169"/>
      <w:r>
        <w:rPr>
          <w:rFonts w:hint="cs"/>
          <w:rtl/>
          <w:lang w:eastAsia="he-IL"/>
        </w:rPr>
        <w:t xml:space="preserve">מצד שני, בגלל מראית עין אנחנו עושים פעולות </w:t>
      </w:r>
      <w:bookmarkStart w:id="170" w:name="_ETM_Q1_1586000"/>
      <w:bookmarkEnd w:id="170"/>
      <w:r>
        <w:rPr>
          <w:rFonts w:hint="cs"/>
          <w:rtl/>
          <w:lang w:eastAsia="he-IL"/>
        </w:rPr>
        <w:t>שיוצרות קשיים ואנחנו מנסים להיות פופולריים. על חברי הוועדה מוטלת חובה לראות את התמונה הכוללת ולדאוג שח</w:t>
      </w:r>
      <w:r w:rsidR="007F68F1">
        <w:rPr>
          <w:rFonts w:hint="cs"/>
          <w:rtl/>
          <w:lang w:eastAsia="he-IL"/>
        </w:rPr>
        <w:t xml:space="preserve">ברי הכנסת יוכלו לעשות את עבודתם. </w:t>
      </w:r>
    </w:p>
    <w:p w:rsidR="007F68F1" w:rsidRDefault="007F68F1" w:rsidP="003578F5">
      <w:pPr>
        <w:rPr>
          <w:rtl/>
          <w:lang w:eastAsia="he-IL"/>
        </w:rPr>
      </w:pPr>
    </w:p>
    <w:p w:rsidR="007F68F1" w:rsidRDefault="007F68F1" w:rsidP="003578F5">
      <w:pPr>
        <w:rPr>
          <w:rtl/>
          <w:lang w:eastAsia="he-IL"/>
        </w:rPr>
      </w:pPr>
      <w:r>
        <w:rPr>
          <w:rFonts w:hint="cs"/>
          <w:rtl/>
          <w:lang w:eastAsia="he-IL"/>
        </w:rPr>
        <w:t xml:space="preserve">ההחלטה שהמערכת צריכה להיות מבוססת על כספי ציבור היא כנראה החלטה נכונה. </w:t>
      </w:r>
      <w:r w:rsidR="00266303">
        <w:rPr>
          <w:rFonts w:hint="cs"/>
          <w:rtl/>
          <w:lang w:eastAsia="he-IL"/>
        </w:rPr>
        <w:t xml:space="preserve">כל הפעילות הפוליטית </w:t>
      </w:r>
      <w:bookmarkStart w:id="171" w:name="_ETM_Q1_1611000"/>
      <w:bookmarkEnd w:id="171"/>
      <w:r w:rsidR="00266303">
        <w:rPr>
          <w:rFonts w:hint="cs"/>
          <w:rtl/>
          <w:lang w:eastAsia="he-IL"/>
        </w:rPr>
        <w:t>צריכה להיות מבוססת על כספי ציבור ולא על כספים פרטיים</w:t>
      </w:r>
      <w:bookmarkStart w:id="172" w:name="_ETM_Q1_1614000"/>
      <w:bookmarkEnd w:id="172"/>
      <w:r w:rsidR="00266303">
        <w:rPr>
          <w:rFonts w:hint="cs"/>
          <w:rtl/>
          <w:lang w:eastAsia="he-IL"/>
        </w:rPr>
        <w:t xml:space="preserve"> בשביל להימנע מהדברים הללו. מצד שני, כן, לפעמים לא </w:t>
      </w:r>
      <w:bookmarkStart w:id="173" w:name="_ETM_Q1_1620000"/>
      <w:bookmarkEnd w:id="173"/>
      <w:r w:rsidR="00266303">
        <w:rPr>
          <w:rFonts w:hint="cs"/>
          <w:rtl/>
          <w:lang w:eastAsia="he-IL"/>
        </w:rPr>
        <w:t xml:space="preserve">צריך להיבהל מדברים שאולי נראים ככותרות </w:t>
      </w:r>
      <w:r w:rsidR="0078483B">
        <w:rPr>
          <w:rFonts w:hint="cs"/>
          <w:rtl/>
          <w:lang w:eastAsia="he-IL"/>
        </w:rPr>
        <w:t xml:space="preserve">לא נכונות אבל </w:t>
      </w:r>
      <w:bookmarkStart w:id="174" w:name="_ETM_Q1_1623000"/>
      <w:bookmarkEnd w:id="174"/>
      <w:r w:rsidR="0078483B">
        <w:rPr>
          <w:rFonts w:hint="cs"/>
          <w:rtl/>
          <w:lang w:eastAsia="he-IL"/>
        </w:rPr>
        <w:t>בסוף יוצרים ואקום שלשם נכנסים גו</w:t>
      </w:r>
      <w:r w:rsidR="00FD0178">
        <w:rPr>
          <w:rFonts w:hint="cs"/>
          <w:rtl/>
          <w:lang w:eastAsia="he-IL"/>
        </w:rPr>
        <w:t>ר</w:t>
      </w:r>
      <w:r w:rsidR="0078483B">
        <w:rPr>
          <w:rFonts w:hint="cs"/>
          <w:rtl/>
          <w:lang w:eastAsia="he-IL"/>
        </w:rPr>
        <w:t xml:space="preserve">מים שלא היו </w:t>
      </w:r>
      <w:bookmarkStart w:id="175" w:name="_ETM_Q1_1629000"/>
      <w:bookmarkEnd w:id="175"/>
      <w:r w:rsidR="0078483B">
        <w:rPr>
          <w:rFonts w:hint="cs"/>
          <w:rtl/>
          <w:lang w:eastAsia="he-IL"/>
        </w:rPr>
        <w:t>אמורים להיכנס. אני מברך אתכם שתצליחו בעבודתכם</w:t>
      </w:r>
      <w:bookmarkStart w:id="176" w:name="_ETM_Q1_1636000"/>
      <w:bookmarkEnd w:id="176"/>
      <w:r w:rsidR="0078483B">
        <w:rPr>
          <w:rFonts w:hint="cs"/>
          <w:rtl/>
          <w:lang w:eastAsia="he-IL"/>
        </w:rPr>
        <w:t xml:space="preserve">, מוטלת עליכם אחריות גדולה. בהצלחה. </w:t>
      </w:r>
      <w:bookmarkStart w:id="177" w:name="_ETM_Q1_1644000"/>
      <w:bookmarkEnd w:id="177"/>
    </w:p>
    <w:p w:rsidR="0078483B" w:rsidRDefault="0078483B" w:rsidP="003578F5">
      <w:pPr>
        <w:rPr>
          <w:rtl/>
          <w:lang w:eastAsia="he-IL"/>
        </w:rPr>
      </w:pPr>
    </w:p>
    <w:p w:rsidR="0078483B" w:rsidRDefault="0078483B" w:rsidP="00FD0178">
      <w:pPr>
        <w:pStyle w:val="af"/>
        <w:rPr>
          <w:rtl/>
        </w:rPr>
      </w:pPr>
      <w:bookmarkStart w:id="178" w:name="_ETM_Q1_1645000"/>
      <w:bookmarkStart w:id="179" w:name="ET_yor_6145_31"/>
      <w:bookmarkEnd w:id="178"/>
      <w:r w:rsidRPr="00FD0178">
        <w:rPr>
          <w:rStyle w:val="TagStyle"/>
          <w:rtl/>
        </w:rPr>
        <w:t xml:space="preserve"> &lt;&lt; יור &gt;&gt;</w:t>
      </w:r>
      <w:r w:rsidRPr="0078483B">
        <w:rPr>
          <w:rStyle w:val="TagStyle"/>
          <w:rtl/>
        </w:rPr>
        <w:t xml:space="preserve"> </w:t>
      </w:r>
      <w:r>
        <w:rPr>
          <w:rtl/>
        </w:rPr>
        <w:t>היו"ר ניר אורבך:</w:t>
      </w:r>
      <w:r w:rsidRPr="0078483B">
        <w:rPr>
          <w:rStyle w:val="TagStyle"/>
          <w:rtl/>
        </w:rPr>
        <w:t xml:space="preserve"> </w:t>
      </w:r>
      <w:r w:rsidRPr="00FD0178">
        <w:rPr>
          <w:rStyle w:val="TagStyle"/>
          <w:rtl/>
        </w:rPr>
        <w:t>&lt;&lt; יור &gt;&gt;</w:t>
      </w:r>
      <w:r w:rsidR="00F36528">
        <w:rPr>
          <w:rtl/>
        </w:rPr>
        <w:t xml:space="preserve">  </w:t>
      </w:r>
      <w:r>
        <w:rPr>
          <w:rtl/>
        </w:rPr>
        <w:t xml:space="preserve"> </w:t>
      </w:r>
      <w:bookmarkEnd w:id="179"/>
    </w:p>
    <w:p w:rsidR="0078483B" w:rsidRDefault="0078483B" w:rsidP="0078483B">
      <w:pPr>
        <w:pStyle w:val="KeepWithNext"/>
        <w:rPr>
          <w:rtl/>
          <w:lang w:eastAsia="he-IL"/>
        </w:rPr>
      </w:pPr>
    </w:p>
    <w:p w:rsidR="0078483B" w:rsidRDefault="0078483B" w:rsidP="0078483B">
      <w:pPr>
        <w:rPr>
          <w:rtl/>
          <w:lang w:eastAsia="he-IL"/>
        </w:rPr>
      </w:pPr>
      <w:r>
        <w:rPr>
          <w:rFonts w:hint="cs"/>
          <w:rtl/>
          <w:lang w:eastAsia="he-IL"/>
        </w:rPr>
        <w:t>תודה. חבר הכנסת סעדי, בבקשה.</w:t>
      </w:r>
    </w:p>
    <w:p w:rsidR="0078483B" w:rsidRDefault="0078483B" w:rsidP="0078483B">
      <w:pPr>
        <w:rPr>
          <w:rtl/>
          <w:lang w:eastAsia="he-IL"/>
        </w:rPr>
      </w:pPr>
    </w:p>
    <w:p w:rsidR="00EA4ADC" w:rsidRDefault="00EA4ADC" w:rsidP="00FD0178">
      <w:pPr>
        <w:pStyle w:val="a"/>
        <w:rPr>
          <w:rStyle w:val="TagStyle"/>
          <w:vanish w:val="0"/>
          <w:rtl/>
        </w:rPr>
      </w:pPr>
      <w:bookmarkStart w:id="180" w:name="ET_knessetmember_5292_32"/>
      <w:r>
        <w:rPr>
          <w:rStyle w:val="TagStyle"/>
          <w:vanish w:val="0"/>
          <w:rtl/>
        </w:rPr>
        <w:br w:type="page"/>
      </w:r>
    </w:p>
    <w:p w:rsidR="0078483B" w:rsidRDefault="0078483B" w:rsidP="00FD0178">
      <w:pPr>
        <w:pStyle w:val="a"/>
        <w:rPr>
          <w:rtl/>
        </w:rPr>
      </w:pPr>
      <w:r w:rsidRPr="00FD0178">
        <w:rPr>
          <w:rStyle w:val="TagStyle"/>
          <w:rtl/>
        </w:rPr>
        <w:t xml:space="preserve"> &lt;&lt; דובר &gt;&gt;</w:t>
      </w:r>
      <w:r w:rsidRPr="0078483B">
        <w:rPr>
          <w:rStyle w:val="TagStyle"/>
          <w:rtl/>
        </w:rPr>
        <w:t xml:space="preserve"> </w:t>
      </w:r>
      <w:r>
        <w:rPr>
          <w:rtl/>
        </w:rPr>
        <w:t>אוסאמה סעדי (הרשימה המשותפת):</w:t>
      </w:r>
      <w:r w:rsidRPr="0078483B">
        <w:rPr>
          <w:rStyle w:val="TagStyle"/>
          <w:rtl/>
        </w:rPr>
        <w:t xml:space="preserve"> </w:t>
      </w:r>
      <w:r w:rsidRPr="00FD0178">
        <w:rPr>
          <w:rStyle w:val="TagStyle"/>
          <w:rtl/>
        </w:rPr>
        <w:t>&lt;&lt; דובר &gt;&gt;</w:t>
      </w:r>
      <w:r w:rsidR="00F36528">
        <w:rPr>
          <w:rtl/>
        </w:rPr>
        <w:t xml:space="preserve">  </w:t>
      </w:r>
      <w:r>
        <w:rPr>
          <w:rtl/>
        </w:rPr>
        <w:t xml:space="preserve"> </w:t>
      </w:r>
      <w:bookmarkEnd w:id="180"/>
    </w:p>
    <w:p w:rsidR="0078483B" w:rsidRDefault="0078483B" w:rsidP="0078483B">
      <w:pPr>
        <w:pStyle w:val="KeepWithNext"/>
        <w:rPr>
          <w:rtl/>
          <w:lang w:eastAsia="he-IL"/>
        </w:rPr>
      </w:pPr>
    </w:p>
    <w:p w:rsidR="0078483B" w:rsidRDefault="0078483B" w:rsidP="0078483B">
      <w:pPr>
        <w:rPr>
          <w:rtl/>
          <w:lang w:eastAsia="he-IL"/>
        </w:rPr>
      </w:pPr>
      <w:r>
        <w:rPr>
          <w:rFonts w:hint="cs"/>
          <w:rtl/>
          <w:lang w:eastAsia="he-IL"/>
        </w:rPr>
        <w:t xml:space="preserve">תודה, אדוני, כבוד יושב-ראש הכנסת </w:t>
      </w:r>
      <w:bookmarkStart w:id="181" w:name="_ETM_Q1_1647000"/>
      <w:bookmarkEnd w:id="181"/>
      <w:r>
        <w:rPr>
          <w:rFonts w:hint="cs"/>
          <w:rtl/>
          <w:lang w:eastAsia="he-IL"/>
        </w:rPr>
        <w:t>וכל המכובדים, כמובן שאנחנו מברכים על בחירתכם, אני גם מכיר את פרופסור אלבשן. אני מניח שגם פרופסור עדן ודוקטור בר-חוה הם נציגים מכובד</w:t>
      </w:r>
      <w:r w:rsidR="00FD0178">
        <w:rPr>
          <w:rFonts w:hint="cs"/>
          <w:rtl/>
          <w:lang w:eastAsia="he-IL"/>
        </w:rPr>
        <w:t>ים וראויים. אני לא שותף לכל העלי</w:t>
      </w:r>
      <w:r>
        <w:rPr>
          <w:rFonts w:hint="cs"/>
          <w:rtl/>
          <w:lang w:eastAsia="he-IL"/>
        </w:rPr>
        <w:t>הו</w:t>
      </w:r>
      <w:bookmarkStart w:id="182" w:name="_ETM_Q1_1673000"/>
      <w:bookmarkEnd w:id="182"/>
      <w:r>
        <w:rPr>
          <w:rFonts w:hint="cs"/>
          <w:rtl/>
          <w:lang w:eastAsia="he-IL"/>
        </w:rPr>
        <w:t xml:space="preserve">ם הזה על חברי הכנסת בעניין השכר, הגבוה והמנופח כביכול. אני חושב שיש הרבה ביקורת </w:t>
      </w:r>
      <w:bookmarkStart w:id="183" w:name="_ETM_Q1_1687000"/>
      <w:bookmarkEnd w:id="183"/>
      <w:r>
        <w:rPr>
          <w:rFonts w:hint="cs"/>
          <w:rtl/>
          <w:lang w:eastAsia="he-IL"/>
        </w:rPr>
        <w:t>לא מוצדקת. אנחנו עובדים קשה מאוד ובשעות בלתי-רגילות ( ואפשר לראות את השעות שבהן עובדים). איני מתלונן על כך, הרי לשם כך נבחרנו. העניין הזה של שכר חברי כ</w:t>
      </w:r>
      <w:bookmarkStart w:id="184" w:name="_ETM_Q1_1708000"/>
      <w:bookmarkEnd w:id="184"/>
      <w:r>
        <w:rPr>
          <w:rFonts w:hint="cs"/>
          <w:rtl/>
          <w:lang w:eastAsia="he-IL"/>
        </w:rPr>
        <w:t xml:space="preserve">נסת, טוב שיש ועדה ציבורית שדנה וממליצה על העניין </w:t>
      </w:r>
      <w:bookmarkStart w:id="185" w:name="_ETM_Q1_1714000"/>
      <w:bookmarkEnd w:id="185"/>
      <w:r>
        <w:rPr>
          <w:rFonts w:hint="cs"/>
          <w:rtl/>
          <w:lang w:eastAsia="he-IL"/>
        </w:rPr>
        <w:t>הזה. אני חושב שאין שום בעיה שההמלצה תהיה מחייבת בעניין הזה, אין לנו מה להסתיר.</w:t>
      </w:r>
    </w:p>
    <w:p w:rsidR="0078483B" w:rsidRDefault="0078483B" w:rsidP="0078483B">
      <w:pPr>
        <w:rPr>
          <w:rtl/>
          <w:lang w:eastAsia="he-IL"/>
        </w:rPr>
      </w:pPr>
    </w:p>
    <w:p w:rsidR="0078483B" w:rsidRDefault="0078483B" w:rsidP="0078483B">
      <w:pPr>
        <w:rPr>
          <w:rtl/>
          <w:lang w:eastAsia="he-IL"/>
        </w:rPr>
      </w:pPr>
      <w:bookmarkStart w:id="186" w:name="_ETM_Q1_1728000"/>
      <w:bookmarkEnd w:id="186"/>
      <w:r>
        <w:rPr>
          <w:rFonts w:hint="cs"/>
          <w:rtl/>
          <w:lang w:eastAsia="he-IL"/>
        </w:rPr>
        <w:t xml:space="preserve">אדוני היושב-ראש, אדוני יושב-ראש הכנסת, אני </w:t>
      </w:r>
      <w:bookmarkStart w:id="187" w:name="_ETM_Q1_1730000"/>
      <w:bookmarkEnd w:id="187"/>
      <w:r>
        <w:rPr>
          <w:rFonts w:hint="cs"/>
          <w:rtl/>
          <w:lang w:eastAsia="he-IL"/>
        </w:rPr>
        <w:t xml:space="preserve">רוצה להעלות נושא שלא עולה בדרך כלל והוא השכר של </w:t>
      </w:r>
      <w:r w:rsidR="00952925">
        <w:rPr>
          <w:rFonts w:hint="cs"/>
          <w:rtl/>
          <w:lang w:eastAsia="he-IL"/>
        </w:rPr>
        <w:t xml:space="preserve">העוזרים, עובדי הסיעות, מנהלי הסיעות. אני חושב </w:t>
      </w:r>
      <w:bookmarkStart w:id="188" w:name="_ETM_Q1_1747000"/>
      <w:bookmarkEnd w:id="188"/>
      <w:r w:rsidR="00952925">
        <w:rPr>
          <w:rFonts w:hint="cs"/>
          <w:rtl/>
          <w:lang w:eastAsia="he-IL"/>
        </w:rPr>
        <w:t xml:space="preserve">שבחלק מהדברים יש דברים שלא מחייבים אפילו עלויות נוספות, </w:t>
      </w:r>
      <w:bookmarkStart w:id="189" w:name="_ETM_Q1_1754000"/>
      <w:bookmarkEnd w:id="189"/>
      <w:r w:rsidR="00952925">
        <w:rPr>
          <w:rFonts w:hint="cs"/>
          <w:rtl/>
          <w:lang w:eastAsia="he-IL"/>
        </w:rPr>
        <w:t>למשל כשנותנים להם מלון, הרי באותו כסף כמה יועצים יכולים</w:t>
      </w:r>
      <w:bookmarkStart w:id="190" w:name="_ETM_Q1_1764000"/>
      <w:bookmarkEnd w:id="190"/>
      <w:r w:rsidR="00952925">
        <w:rPr>
          <w:rFonts w:hint="cs"/>
          <w:rtl/>
          <w:lang w:eastAsia="he-IL"/>
        </w:rPr>
        <w:t xml:space="preserve"> לשכור דירה. אני מלווה את הנושא הזה תקופה </w:t>
      </w:r>
      <w:bookmarkStart w:id="191" w:name="_ETM_Q1_1772000"/>
      <w:bookmarkEnd w:id="191"/>
      <w:r w:rsidR="00952925">
        <w:rPr>
          <w:rFonts w:hint="cs"/>
          <w:rtl/>
          <w:lang w:eastAsia="he-IL"/>
        </w:rPr>
        <w:t xml:space="preserve">ארוכה, מנהלי סיעות לא מקבלים כביש 6 וכל הדברים הללו. אני חושב שתפקידנו גם לדאוג ליועצים שלנו ולעוזרים </w:t>
      </w:r>
      <w:bookmarkStart w:id="192" w:name="_ETM_Q1_1782000"/>
      <w:bookmarkEnd w:id="192"/>
      <w:r w:rsidR="00952925">
        <w:rPr>
          <w:rFonts w:hint="cs"/>
          <w:rtl/>
          <w:lang w:eastAsia="he-IL"/>
        </w:rPr>
        <w:t xml:space="preserve">שלנו שגם המשכורות שלהם לא מי יודע מה, </w:t>
      </w:r>
      <w:bookmarkStart w:id="193" w:name="_ETM_Q1_1790000"/>
      <w:bookmarkEnd w:id="193"/>
      <w:r w:rsidR="00952925">
        <w:rPr>
          <w:rFonts w:hint="cs"/>
          <w:rtl/>
          <w:lang w:eastAsia="he-IL"/>
        </w:rPr>
        <w:t>בעיקר אם ניקח בחשבון שהם לא מקבלים הוצאות דלק וכביש 6 וכל הדברים האלה. אנחנו צריכים עוזרים טובים ויועצים טובים, ובשביל זה צריך שיהיה גמול ראוי לעבוד</w:t>
      </w:r>
      <w:bookmarkStart w:id="194" w:name="_ETM_Q1_1803000"/>
      <w:bookmarkEnd w:id="194"/>
      <w:r w:rsidR="00952925">
        <w:rPr>
          <w:rFonts w:hint="cs"/>
          <w:rtl/>
          <w:lang w:eastAsia="he-IL"/>
        </w:rPr>
        <w:t xml:space="preserve">ה שלהם. זו הנקודה שרציתי להעלות ואשמח שנטפל בה, בהצלחה. </w:t>
      </w:r>
    </w:p>
    <w:p w:rsidR="00952925" w:rsidRPr="0078483B" w:rsidRDefault="00952925" w:rsidP="0078483B">
      <w:pPr>
        <w:rPr>
          <w:rtl/>
          <w:lang w:eastAsia="he-IL"/>
        </w:rPr>
      </w:pPr>
      <w:bookmarkStart w:id="195" w:name="_ETM_Q1_1807000"/>
      <w:bookmarkStart w:id="196" w:name="_ETM_Q1_1808000"/>
      <w:bookmarkEnd w:id="195"/>
      <w:bookmarkEnd w:id="196"/>
    </w:p>
    <w:p w:rsidR="00326FBC" w:rsidRDefault="00952925" w:rsidP="00FD0178">
      <w:pPr>
        <w:pStyle w:val="af"/>
      </w:pPr>
      <w:bookmarkStart w:id="197" w:name="_ETM_Q1_728000"/>
      <w:bookmarkStart w:id="198" w:name="ET_yor_6145_33"/>
      <w:bookmarkEnd w:id="197"/>
      <w:r w:rsidRPr="00FD0178">
        <w:rPr>
          <w:rStyle w:val="TagStyle"/>
          <w:rtl/>
        </w:rPr>
        <w:t xml:space="preserve"> &lt;&lt; יור &gt;&gt;</w:t>
      </w:r>
      <w:r w:rsidRPr="00952925">
        <w:rPr>
          <w:rStyle w:val="TagStyle"/>
          <w:rtl/>
        </w:rPr>
        <w:t xml:space="preserve"> </w:t>
      </w:r>
      <w:r>
        <w:rPr>
          <w:rtl/>
        </w:rPr>
        <w:t>היו"ר ניר אורבך:</w:t>
      </w:r>
      <w:r w:rsidRPr="00952925">
        <w:rPr>
          <w:rStyle w:val="TagStyle"/>
          <w:rtl/>
        </w:rPr>
        <w:t xml:space="preserve"> </w:t>
      </w:r>
      <w:r w:rsidRPr="00FD0178">
        <w:rPr>
          <w:rStyle w:val="TagStyle"/>
          <w:rtl/>
        </w:rPr>
        <w:t>&lt;&lt; יור &gt;&gt;</w:t>
      </w:r>
      <w:r w:rsidR="00F36528">
        <w:rPr>
          <w:rtl/>
        </w:rPr>
        <w:t xml:space="preserve">  </w:t>
      </w:r>
      <w:r>
        <w:rPr>
          <w:rtl/>
        </w:rPr>
        <w:t xml:space="preserve"> </w:t>
      </w:r>
      <w:bookmarkEnd w:id="198"/>
    </w:p>
    <w:p w:rsidR="00952925" w:rsidRDefault="00952925" w:rsidP="00952925">
      <w:pPr>
        <w:pStyle w:val="KeepWithNext"/>
        <w:rPr>
          <w:rtl/>
          <w:lang w:eastAsia="he-IL"/>
        </w:rPr>
      </w:pPr>
    </w:p>
    <w:p w:rsidR="00952925" w:rsidRDefault="00952925" w:rsidP="00952925">
      <w:pPr>
        <w:rPr>
          <w:rtl/>
          <w:lang w:eastAsia="he-IL"/>
        </w:rPr>
      </w:pPr>
      <w:r>
        <w:rPr>
          <w:rFonts w:hint="cs"/>
          <w:rtl/>
          <w:lang w:eastAsia="he-IL"/>
        </w:rPr>
        <w:t xml:space="preserve">חבר הכנסת סעדי, תודה רבה. שתי הערות קצרות: אמרנו </w:t>
      </w:r>
      <w:bookmarkStart w:id="199" w:name="_ETM_Q1_1813000"/>
      <w:bookmarkEnd w:id="199"/>
      <w:r>
        <w:rPr>
          <w:rFonts w:hint="cs"/>
          <w:rtl/>
          <w:lang w:eastAsia="he-IL"/>
        </w:rPr>
        <w:t xml:space="preserve">בתחילת הדיון ששם הוועדה קצת מצמצם. הוועדה תעסוק גם </w:t>
      </w:r>
      <w:bookmarkStart w:id="200" w:name="_ETM_Q1_1817000"/>
      <w:bookmarkEnd w:id="200"/>
      <w:r>
        <w:rPr>
          <w:rFonts w:hint="cs"/>
          <w:rtl/>
          <w:lang w:eastAsia="he-IL"/>
        </w:rPr>
        <w:t xml:space="preserve">בקביעת תנאים ושכר של יועצים פרלמנטריים. לגבי </w:t>
      </w:r>
      <w:bookmarkStart w:id="201" w:name="_ETM_Q1_1823000"/>
      <w:bookmarkEnd w:id="201"/>
      <w:r>
        <w:rPr>
          <w:rFonts w:hint="cs"/>
          <w:rtl/>
          <w:lang w:eastAsia="he-IL"/>
        </w:rPr>
        <w:t xml:space="preserve">נושא של עובדים ומנהלי סיעות </w:t>
      </w:r>
      <w:r>
        <w:rPr>
          <w:rFonts w:hint="eastAsia"/>
          <w:rtl/>
          <w:lang w:eastAsia="he-IL"/>
        </w:rPr>
        <w:t>–</w:t>
      </w:r>
      <w:r>
        <w:rPr>
          <w:rFonts w:hint="cs"/>
          <w:rtl/>
          <w:lang w:eastAsia="he-IL"/>
        </w:rPr>
        <w:t xml:space="preserve"> זה שייך לוועדה </w:t>
      </w:r>
      <w:bookmarkStart w:id="202" w:name="_ETM_Q1_1829000"/>
      <w:bookmarkEnd w:id="202"/>
      <w:r>
        <w:rPr>
          <w:rFonts w:hint="cs"/>
          <w:rtl/>
          <w:lang w:eastAsia="he-IL"/>
        </w:rPr>
        <w:t xml:space="preserve">אחרת. </w:t>
      </w:r>
    </w:p>
    <w:p w:rsidR="00952925" w:rsidRDefault="00952925" w:rsidP="00952925">
      <w:pPr>
        <w:rPr>
          <w:rtl/>
          <w:lang w:eastAsia="he-IL"/>
        </w:rPr>
      </w:pPr>
      <w:bookmarkStart w:id="203" w:name="_ETM_Q1_1831000"/>
      <w:bookmarkEnd w:id="203"/>
    </w:p>
    <w:p w:rsidR="00952925" w:rsidRDefault="00952925" w:rsidP="00FD0178">
      <w:pPr>
        <w:pStyle w:val="a"/>
        <w:rPr>
          <w:rtl/>
        </w:rPr>
      </w:pPr>
      <w:bookmarkStart w:id="204" w:name="_ETM_Q1_1832000"/>
      <w:bookmarkStart w:id="205" w:name="ET_speaker_5797_34"/>
      <w:bookmarkEnd w:id="204"/>
      <w:r w:rsidRPr="00FD0178">
        <w:rPr>
          <w:rStyle w:val="TagStyle"/>
          <w:rtl/>
        </w:rPr>
        <w:t xml:space="preserve"> &lt;&lt; דובר &gt;&gt;</w:t>
      </w:r>
      <w:r w:rsidRPr="00952925">
        <w:rPr>
          <w:rStyle w:val="TagStyle"/>
          <w:rtl/>
        </w:rPr>
        <w:t xml:space="preserve"> </w:t>
      </w:r>
      <w:r>
        <w:rPr>
          <w:rtl/>
        </w:rPr>
        <w:t>יצחק פינדרוס (יהדות התורה):</w:t>
      </w:r>
      <w:r w:rsidRPr="00952925">
        <w:rPr>
          <w:rStyle w:val="TagStyle"/>
          <w:rtl/>
        </w:rPr>
        <w:t xml:space="preserve"> </w:t>
      </w:r>
      <w:r w:rsidRPr="00FD0178">
        <w:rPr>
          <w:rStyle w:val="TagStyle"/>
          <w:rtl/>
        </w:rPr>
        <w:t>&lt;&lt; דובר &gt;&gt;</w:t>
      </w:r>
      <w:r w:rsidR="00F36528">
        <w:rPr>
          <w:rtl/>
        </w:rPr>
        <w:t xml:space="preserve">  </w:t>
      </w:r>
      <w:r>
        <w:rPr>
          <w:rtl/>
        </w:rPr>
        <w:t xml:space="preserve"> </w:t>
      </w:r>
      <w:bookmarkEnd w:id="205"/>
    </w:p>
    <w:p w:rsidR="00952925" w:rsidRDefault="00952925" w:rsidP="00952925">
      <w:pPr>
        <w:pStyle w:val="KeepWithNext"/>
        <w:rPr>
          <w:rtl/>
          <w:lang w:eastAsia="he-IL"/>
        </w:rPr>
      </w:pPr>
    </w:p>
    <w:p w:rsidR="00952925" w:rsidRDefault="00952925" w:rsidP="00952925">
      <w:pPr>
        <w:rPr>
          <w:rtl/>
          <w:lang w:eastAsia="he-IL"/>
        </w:rPr>
      </w:pPr>
      <w:r>
        <w:rPr>
          <w:rFonts w:hint="cs"/>
          <w:rtl/>
          <w:lang w:eastAsia="he-IL"/>
        </w:rPr>
        <w:t xml:space="preserve">אבל זה מה שיוצר את הפער. </w:t>
      </w:r>
      <w:r w:rsidR="00AC6C58">
        <w:rPr>
          <w:rFonts w:hint="cs"/>
          <w:rtl/>
          <w:lang w:eastAsia="he-IL"/>
        </w:rPr>
        <w:t xml:space="preserve">העוזר שלי </w:t>
      </w:r>
      <w:bookmarkStart w:id="206" w:name="_ETM_Q1_1836000"/>
      <w:bookmarkEnd w:id="206"/>
      <w:r w:rsidR="00AC6C58">
        <w:rPr>
          <w:rFonts w:hint="cs"/>
          <w:rtl/>
          <w:lang w:eastAsia="he-IL"/>
        </w:rPr>
        <w:t>יכול לקבל מלון ועובדת הסיעה שמסיימת פה ב-03:00 לא יכולה.</w:t>
      </w:r>
    </w:p>
    <w:p w:rsidR="00AC6C58" w:rsidRDefault="00AC6C58" w:rsidP="00952925">
      <w:pPr>
        <w:rPr>
          <w:rtl/>
          <w:lang w:eastAsia="he-IL"/>
        </w:rPr>
      </w:pPr>
      <w:bookmarkStart w:id="207" w:name="_ETM_Q1_1841000"/>
      <w:bookmarkEnd w:id="207"/>
    </w:p>
    <w:p w:rsidR="00AC6C58" w:rsidRDefault="00AC6C58" w:rsidP="00FD0178">
      <w:pPr>
        <w:pStyle w:val="a"/>
        <w:rPr>
          <w:rtl/>
        </w:rPr>
      </w:pPr>
      <w:bookmarkStart w:id="208" w:name="ET_speaker_5264_35"/>
      <w:r w:rsidRPr="00FD0178">
        <w:rPr>
          <w:rStyle w:val="TagStyle"/>
          <w:rtl/>
        </w:rPr>
        <w:t xml:space="preserve"> &lt;&lt; דובר &gt;&gt;</w:t>
      </w:r>
      <w:r w:rsidRPr="00AC6C58">
        <w:rPr>
          <w:rStyle w:val="TagStyle"/>
          <w:rtl/>
        </w:rPr>
        <w:t xml:space="preserve"> </w:t>
      </w:r>
      <w:r>
        <w:rPr>
          <w:rtl/>
        </w:rPr>
        <w:t>אחמד טיבי (הרשימה המשותפת):</w:t>
      </w:r>
      <w:r w:rsidRPr="00AC6C58">
        <w:rPr>
          <w:rStyle w:val="TagStyle"/>
          <w:rtl/>
        </w:rPr>
        <w:t xml:space="preserve"> </w:t>
      </w:r>
      <w:r w:rsidRPr="00FD0178">
        <w:rPr>
          <w:rStyle w:val="TagStyle"/>
          <w:rtl/>
        </w:rPr>
        <w:t>&lt;&lt; דובר &gt;&gt;</w:t>
      </w:r>
      <w:r w:rsidR="00F36528">
        <w:rPr>
          <w:rtl/>
        </w:rPr>
        <w:t xml:space="preserve">  </w:t>
      </w:r>
      <w:r>
        <w:rPr>
          <w:rtl/>
        </w:rPr>
        <w:t xml:space="preserve"> </w:t>
      </w:r>
      <w:bookmarkEnd w:id="208"/>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מי קובע את זה, הוועדה או הכנסת?</w:t>
      </w:r>
    </w:p>
    <w:p w:rsidR="00AC6C58" w:rsidRDefault="00AC6C58" w:rsidP="00AC6C58">
      <w:pPr>
        <w:rPr>
          <w:rtl/>
          <w:lang w:eastAsia="he-IL"/>
        </w:rPr>
      </w:pPr>
    </w:p>
    <w:p w:rsidR="00AC6C58" w:rsidRDefault="00AC6C58" w:rsidP="00FD0178">
      <w:pPr>
        <w:pStyle w:val="a"/>
        <w:rPr>
          <w:rtl/>
        </w:rPr>
      </w:pPr>
      <w:bookmarkStart w:id="209" w:name="ET_speaker_5797_36"/>
      <w:r w:rsidRPr="00FD0178">
        <w:rPr>
          <w:rStyle w:val="TagStyle"/>
          <w:rtl/>
        </w:rPr>
        <w:t xml:space="preserve"> &lt;&lt; דובר &gt;&gt;</w:t>
      </w:r>
      <w:r w:rsidRPr="00AC6C58">
        <w:rPr>
          <w:rStyle w:val="TagStyle"/>
          <w:rtl/>
        </w:rPr>
        <w:t xml:space="preserve"> </w:t>
      </w:r>
      <w:r>
        <w:rPr>
          <w:rtl/>
        </w:rPr>
        <w:t>יצחק פינדרוס (יהדות התורה):</w:t>
      </w:r>
      <w:r w:rsidRPr="00AC6C58">
        <w:rPr>
          <w:rStyle w:val="TagStyle"/>
          <w:rtl/>
        </w:rPr>
        <w:t xml:space="preserve"> </w:t>
      </w:r>
      <w:r w:rsidRPr="00FD0178">
        <w:rPr>
          <w:rStyle w:val="TagStyle"/>
          <w:rtl/>
        </w:rPr>
        <w:t>&lt;&lt; דובר &gt;&gt;</w:t>
      </w:r>
      <w:r w:rsidR="00F36528">
        <w:rPr>
          <w:rtl/>
        </w:rPr>
        <w:t xml:space="preserve">  </w:t>
      </w:r>
      <w:r>
        <w:rPr>
          <w:rtl/>
        </w:rPr>
        <w:t xml:space="preserve"> </w:t>
      </w:r>
      <w:bookmarkEnd w:id="209"/>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בואו נקבע שהוועדה תטפל בזה כי זה יוצר פער בלתי-סביר.</w:t>
      </w:r>
    </w:p>
    <w:p w:rsidR="00AC6C58" w:rsidRDefault="00AC6C58" w:rsidP="00AC6C58">
      <w:pPr>
        <w:rPr>
          <w:rtl/>
          <w:lang w:eastAsia="he-IL"/>
        </w:rPr>
      </w:pPr>
    </w:p>
    <w:p w:rsidR="00AC6C58" w:rsidRDefault="00AC6C58" w:rsidP="00FD0178">
      <w:pPr>
        <w:pStyle w:val="af"/>
      </w:pPr>
      <w:bookmarkStart w:id="210" w:name="ET_yor_6145_37"/>
      <w:r w:rsidRPr="00FD0178">
        <w:rPr>
          <w:rStyle w:val="TagStyle"/>
          <w:rtl/>
        </w:rPr>
        <w:t xml:space="preserve"> &lt;&lt; יור &gt;&gt;</w:t>
      </w:r>
      <w:r w:rsidRPr="00AC6C58">
        <w:rPr>
          <w:rStyle w:val="TagStyle"/>
          <w:rtl/>
        </w:rPr>
        <w:t xml:space="preserve"> </w:t>
      </w:r>
      <w:r>
        <w:rPr>
          <w:rtl/>
        </w:rPr>
        <w:t>היו"ר ניר אורבך:</w:t>
      </w:r>
      <w:r w:rsidRPr="00AC6C58">
        <w:rPr>
          <w:rStyle w:val="TagStyle"/>
          <w:rtl/>
        </w:rPr>
        <w:t xml:space="preserve"> </w:t>
      </w:r>
      <w:r w:rsidRPr="00FD0178">
        <w:rPr>
          <w:rStyle w:val="TagStyle"/>
          <w:rtl/>
        </w:rPr>
        <w:t>&lt;&lt; יור &gt;&gt;</w:t>
      </w:r>
      <w:r w:rsidR="00F36528">
        <w:rPr>
          <w:rtl/>
        </w:rPr>
        <w:t xml:space="preserve">  </w:t>
      </w:r>
      <w:r>
        <w:rPr>
          <w:rtl/>
        </w:rPr>
        <w:t xml:space="preserve"> </w:t>
      </w:r>
      <w:bookmarkEnd w:id="210"/>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נעשה ישיבה גם בנושא הזה.</w:t>
      </w:r>
    </w:p>
    <w:p w:rsidR="00AC6C58" w:rsidRDefault="00AC6C58" w:rsidP="00AC6C58">
      <w:pPr>
        <w:rPr>
          <w:rtl/>
          <w:lang w:eastAsia="he-IL"/>
        </w:rPr>
      </w:pPr>
    </w:p>
    <w:p w:rsidR="00AC6C58" w:rsidRDefault="00AC6C58" w:rsidP="00FD0178">
      <w:pPr>
        <w:pStyle w:val="a"/>
        <w:rPr>
          <w:rtl/>
        </w:rPr>
      </w:pPr>
      <w:bookmarkStart w:id="211" w:name="_ETM_Q1_1850000"/>
      <w:bookmarkStart w:id="212" w:name="ET_speaker_5264_38"/>
      <w:bookmarkEnd w:id="211"/>
      <w:r w:rsidRPr="00FD0178">
        <w:rPr>
          <w:rStyle w:val="TagStyle"/>
          <w:rtl/>
        </w:rPr>
        <w:t xml:space="preserve"> &lt;&lt; דובר &gt;&gt;</w:t>
      </w:r>
      <w:r w:rsidRPr="00AC6C58">
        <w:rPr>
          <w:rStyle w:val="TagStyle"/>
          <w:rtl/>
        </w:rPr>
        <w:t xml:space="preserve"> </w:t>
      </w:r>
      <w:r>
        <w:rPr>
          <w:rtl/>
        </w:rPr>
        <w:t>אחמד טיבי (הרשימה המשותפת):</w:t>
      </w:r>
      <w:r w:rsidRPr="00AC6C58">
        <w:rPr>
          <w:rStyle w:val="TagStyle"/>
          <w:rtl/>
        </w:rPr>
        <w:t xml:space="preserve"> </w:t>
      </w:r>
      <w:r w:rsidRPr="00FD0178">
        <w:rPr>
          <w:rStyle w:val="TagStyle"/>
          <w:rtl/>
        </w:rPr>
        <w:t>&lt;&lt; דובר &gt;&gt;</w:t>
      </w:r>
      <w:r w:rsidR="00F36528">
        <w:rPr>
          <w:rtl/>
        </w:rPr>
        <w:t xml:space="preserve">  </w:t>
      </w:r>
      <w:r>
        <w:rPr>
          <w:rtl/>
        </w:rPr>
        <w:t xml:space="preserve"> </w:t>
      </w:r>
      <w:bookmarkEnd w:id="212"/>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 xml:space="preserve">נטפל בזה מול יושב-ראש הכנסת. </w:t>
      </w:r>
    </w:p>
    <w:p w:rsidR="00AC6C58" w:rsidRDefault="00AC6C58" w:rsidP="00AC6C58">
      <w:pPr>
        <w:rPr>
          <w:rtl/>
          <w:lang w:eastAsia="he-IL"/>
        </w:rPr>
      </w:pPr>
      <w:bookmarkStart w:id="213" w:name="_ETM_Q1_1853000"/>
      <w:bookmarkEnd w:id="213"/>
    </w:p>
    <w:p w:rsidR="00AC6C58" w:rsidRDefault="00AC6C58" w:rsidP="00FD0178">
      <w:pPr>
        <w:pStyle w:val="af"/>
      </w:pPr>
      <w:bookmarkStart w:id="214" w:name="_ETM_Q1_1854000"/>
      <w:bookmarkStart w:id="215" w:name="ET_yor_6145_39"/>
      <w:bookmarkEnd w:id="214"/>
      <w:r w:rsidRPr="00FD0178">
        <w:rPr>
          <w:rStyle w:val="TagStyle"/>
          <w:rtl/>
        </w:rPr>
        <w:t xml:space="preserve"> &lt;&lt; יור &gt;&gt;</w:t>
      </w:r>
      <w:r w:rsidRPr="00AC6C58">
        <w:rPr>
          <w:rStyle w:val="TagStyle"/>
          <w:rtl/>
        </w:rPr>
        <w:t xml:space="preserve"> </w:t>
      </w:r>
      <w:r>
        <w:rPr>
          <w:rtl/>
        </w:rPr>
        <w:t>היו"ר ניר אורבך:</w:t>
      </w:r>
      <w:r w:rsidRPr="00AC6C58">
        <w:rPr>
          <w:rStyle w:val="TagStyle"/>
          <w:rtl/>
        </w:rPr>
        <w:t xml:space="preserve"> </w:t>
      </w:r>
      <w:r w:rsidRPr="00FD0178">
        <w:rPr>
          <w:rStyle w:val="TagStyle"/>
          <w:rtl/>
        </w:rPr>
        <w:t>&lt;&lt; יור &gt;&gt;</w:t>
      </w:r>
      <w:r w:rsidR="00F36528">
        <w:rPr>
          <w:rtl/>
        </w:rPr>
        <w:t xml:space="preserve">  </w:t>
      </w:r>
      <w:r>
        <w:rPr>
          <w:rtl/>
        </w:rPr>
        <w:t xml:space="preserve"> </w:t>
      </w:r>
      <w:bookmarkEnd w:id="215"/>
    </w:p>
    <w:p w:rsidR="00AC6C58" w:rsidRDefault="00AC6C58" w:rsidP="00AC6C58">
      <w:pPr>
        <w:pStyle w:val="KeepWithNext"/>
        <w:rPr>
          <w:rtl/>
          <w:lang w:eastAsia="he-IL"/>
        </w:rPr>
      </w:pPr>
    </w:p>
    <w:p w:rsidR="00AC6C58" w:rsidRDefault="00AC6C58" w:rsidP="00AC6C58">
      <w:pPr>
        <w:rPr>
          <w:rtl/>
          <w:lang w:eastAsia="he-IL"/>
        </w:rPr>
      </w:pPr>
      <w:bookmarkStart w:id="216" w:name="_ETM_Q1_1855000"/>
      <w:bookmarkEnd w:id="216"/>
      <w:r>
        <w:rPr>
          <w:rFonts w:hint="cs"/>
          <w:rtl/>
          <w:lang w:eastAsia="he-IL"/>
        </w:rPr>
        <w:t xml:space="preserve">חברת </w:t>
      </w:r>
      <w:bookmarkStart w:id="217" w:name="_ETM_Q1_1856000"/>
      <w:bookmarkEnd w:id="217"/>
      <w:r>
        <w:rPr>
          <w:rFonts w:hint="cs"/>
          <w:rtl/>
          <w:lang w:eastAsia="he-IL"/>
        </w:rPr>
        <w:t xml:space="preserve">הכנסת השכל, מוותרת. </w:t>
      </w:r>
    </w:p>
    <w:p w:rsidR="00AC6C58" w:rsidRDefault="00AC6C58" w:rsidP="00AC6C58">
      <w:pPr>
        <w:rPr>
          <w:rtl/>
          <w:lang w:eastAsia="he-IL"/>
        </w:rPr>
      </w:pPr>
    </w:p>
    <w:p w:rsidR="00AC6C58" w:rsidRDefault="00AC6C58" w:rsidP="00FD0178">
      <w:pPr>
        <w:pStyle w:val="af"/>
      </w:pPr>
      <w:bookmarkStart w:id="218" w:name="_ETM_Q1_1860000"/>
      <w:bookmarkStart w:id="219" w:name="ET_yor_6145_40"/>
      <w:bookmarkEnd w:id="218"/>
      <w:r w:rsidRPr="00FD0178">
        <w:rPr>
          <w:rStyle w:val="TagStyle"/>
          <w:rtl/>
        </w:rPr>
        <w:t xml:space="preserve"> &lt;&lt; יור &gt;&gt;</w:t>
      </w:r>
      <w:r w:rsidRPr="00AC6C58">
        <w:rPr>
          <w:rStyle w:val="TagStyle"/>
          <w:rtl/>
        </w:rPr>
        <w:t xml:space="preserve"> </w:t>
      </w:r>
      <w:r>
        <w:rPr>
          <w:rtl/>
        </w:rPr>
        <w:t>היו"ר ניר אורבך:</w:t>
      </w:r>
      <w:r w:rsidRPr="00AC6C58">
        <w:rPr>
          <w:rStyle w:val="TagStyle"/>
          <w:rtl/>
        </w:rPr>
        <w:t xml:space="preserve"> </w:t>
      </w:r>
      <w:r w:rsidRPr="00FD0178">
        <w:rPr>
          <w:rStyle w:val="TagStyle"/>
          <w:rtl/>
        </w:rPr>
        <w:t>&lt;&lt; יור &gt;&gt;</w:t>
      </w:r>
      <w:r w:rsidR="00F36528">
        <w:rPr>
          <w:rtl/>
        </w:rPr>
        <w:t xml:space="preserve">  </w:t>
      </w:r>
      <w:r>
        <w:rPr>
          <w:rtl/>
        </w:rPr>
        <w:t xml:space="preserve"> </w:t>
      </w:r>
      <w:bookmarkEnd w:id="219"/>
    </w:p>
    <w:p w:rsidR="00AC6C58" w:rsidRDefault="00AC6C58" w:rsidP="00AC6C58">
      <w:pPr>
        <w:pStyle w:val="KeepWithNext"/>
        <w:rPr>
          <w:rtl/>
          <w:lang w:eastAsia="he-IL"/>
        </w:rPr>
      </w:pPr>
    </w:p>
    <w:p w:rsidR="00AC6C58" w:rsidRDefault="00AC6C58" w:rsidP="00AC6C58">
      <w:pPr>
        <w:rPr>
          <w:rtl/>
          <w:lang w:eastAsia="he-IL"/>
        </w:rPr>
      </w:pPr>
      <w:bookmarkStart w:id="220" w:name="_ETM_Q1_1862000"/>
      <w:bookmarkEnd w:id="220"/>
      <w:r>
        <w:rPr>
          <w:rFonts w:hint="cs"/>
          <w:rtl/>
          <w:lang w:eastAsia="he-IL"/>
        </w:rPr>
        <w:t>לפני שנעבור להצבעה, שני דוברים אחר</w:t>
      </w:r>
      <w:bookmarkStart w:id="221" w:name="_ETM_Q1_1867000"/>
      <w:bookmarkEnd w:id="221"/>
      <w:r>
        <w:rPr>
          <w:rFonts w:hint="cs"/>
          <w:rtl/>
          <w:lang w:eastAsia="he-IL"/>
        </w:rPr>
        <w:t xml:space="preserve">ונים. נמצא איתנו נציג התנועה לאיכות השלטון, עורך הדין </w:t>
      </w:r>
      <w:bookmarkStart w:id="222" w:name="_ETM_Q1_1870000"/>
      <w:bookmarkEnd w:id="222"/>
      <w:r>
        <w:rPr>
          <w:rFonts w:hint="cs"/>
          <w:rtl/>
          <w:lang w:eastAsia="he-IL"/>
        </w:rPr>
        <w:t xml:space="preserve">הידי נגב. </w:t>
      </w:r>
    </w:p>
    <w:p w:rsidR="00AC6C58" w:rsidRDefault="00AC6C58" w:rsidP="00AC6C58">
      <w:pPr>
        <w:rPr>
          <w:rtl/>
          <w:lang w:eastAsia="he-IL"/>
        </w:rPr>
      </w:pPr>
    </w:p>
    <w:p w:rsidR="00EA4ADC" w:rsidRDefault="00EA4ADC" w:rsidP="00FD0178">
      <w:pPr>
        <w:pStyle w:val="af1"/>
        <w:rPr>
          <w:rStyle w:val="TagStyle"/>
          <w:vanish w:val="0"/>
          <w:rtl/>
        </w:rPr>
      </w:pPr>
      <w:bookmarkStart w:id="223" w:name="_ETM_Q1_1872000"/>
      <w:bookmarkStart w:id="224" w:name="ET_guest_הידי_נגב_41"/>
      <w:bookmarkEnd w:id="223"/>
      <w:r>
        <w:rPr>
          <w:rStyle w:val="TagStyle"/>
          <w:vanish w:val="0"/>
          <w:rtl/>
        </w:rPr>
        <w:br w:type="page"/>
      </w:r>
    </w:p>
    <w:p w:rsidR="00AC6C58" w:rsidRDefault="00AC6C58" w:rsidP="00FD0178">
      <w:pPr>
        <w:pStyle w:val="af1"/>
        <w:rPr>
          <w:rtl/>
          <w:lang w:eastAsia="he-IL"/>
        </w:rPr>
      </w:pPr>
      <w:r w:rsidRPr="00FD0178">
        <w:rPr>
          <w:rStyle w:val="TagStyle"/>
          <w:rtl/>
        </w:rPr>
        <w:t xml:space="preserve"> &lt;&lt; אורח &gt;&gt;</w:t>
      </w:r>
      <w:r w:rsidRPr="00AC6C58">
        <w:rPr>
          <w:rStyle w:val="TagStyle"/>
          <w:rtl/>
        </w:rPr>
        <w:t xml:space="preserve"> </w:t>
      </w:r>
      <w:r>
        <w:rPr>
          <w:rtl/>
          <w:lang w:eastAsia="he-IL"/>
        </w:rPr>
        <w:t>הידי נגב:</w:t>
      </w:r>
      <w:r w:rsidRPr="00AC6C58">
        <w:rPr>
          <w:rStyle w:val="TagStyle"/>
          <w:rtl/>
        </w:rPr>
        <w:t xml:space="preserve"> </w:t>
      </w:r>
      <w:r w:rsidRPr="00FD0178">
        <w:rPr>
          <w:rStyle w:val="TagStyle"/>
          <w:rtl/>
        </w:rPr>
        <w:t>&lt;&lt; אורח &gt;&gt;</w:t>
      </w:r>
      <w:r w:rsidR="00F36528">
        <w:rPr>
          <w:rtl/>
          <w:lang w:eastAsia="he-IL"/>
        </w:rPr>
        <w:t xml:space="preserve">  </w:t>
      </w:r>
      <w:r>
        <w:rPr>
          <w:rtl/>
          <w:lang w:eastAsia="he-IL"/>
        </w:rPr>
        <w:t xml:space="preserve"> </w:t>
      </w:r>
      <w:bookmarkEnd w:id="224"/>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 xml:space="preserve">תודה, אדוני היושב-ראש, כבוד יושב-ראש הכנסת, </w:t>
      </w:r>
      <w:bookmarkStart w:id="225" w:name="_ETM_Q1_1880000"/>
      <w:bookmarkEnd w:id="225"/>
      <w:r>
        <w:rPr>
          <w:rFonts w:hint="cs"/>
          <w:rtl/>
          <w:lang w:eastAsia="he-IL"/>
        </w:rPr>
        <w:t xml:space="preserve">אנחנו נאבקים בסיפור הזה של הקמת הוועדה הציבורית במשך כשנתיים, עוד כשבראש הוועדה עמד חבר הכנסת גינזבורג וביקש לשנות את ההרכב מחברי סגל אקדמי </w:t>
      </w:r>
      <w:bookmarkStart w:id="226" w:name="_ETM_Q1_1900000"/>
      <w:bookmarkEnd w:id="226"/>
      <w:r>
        <w:rPr>
          <w:rFonts w:hint="cs"/>
          <w:rtl/>
          <w:lang w:eastAsia="he-IL"/>
        </w:rPr>
        <w:t xml:space="preserve">לכאלו שלו. אני שמח מאוד שעומדים להיבחר שלושה חברי אקדמיה, אני חושב שיש להם תפקיד חשוב מאוד. </w:t>
      </w:r>
      <w:bookmarkStart w:id="227" w:name="_ETM_Q1_1911000"/>
      <w:bookmarkEnd w:id="227"/>
      <w:r>
        <w:rPr>
          <w:rFonts w:hint="cs"/>
          <w:rtl/>
          <w:lang w:eastAsia="he-IL"/>
        </w:rPr>
        <w:t xml:space="preserve">בכלל, סוג של גורם מומחה שמפריד בין הגורם </w:t>
      </w:r>
      <w:bookmarkStart w:id="228" w:name="_ETM_Q1_1915000"/>
      <w:bookmarkEnd w:id="228"/>
      <w:r>
        <w:rPr>
          <w:rFonts w:hint="cs"/>
          <w:rtl/>
          <w:lang w:eastAsia="he-IL"/>
        </w:rPr>
        <w:t>הזוכה לגורם המחליט, שמעודד שקיפות והחצנה של</w:t>
      </w:r>
      <w:r w:rsidR="00F36528">
        <w:rPr>
          <w:rFonts w:hint="cs"/>
          <w:rtl/>
          <w:lang w:eastAsia="he-IL"/>
        </w:rPr>
        <w:t xml:space="preserve">  </w:t>
      </w:r>
      <w:r>
        <w:rPr>
          <w:rFonts w:hint="cs"/>
          <w:rtl/>
          <w:lang w:eastAsia="he-IL"/>
        </w:rPr>
        <w:t xml:space="preserve">התנאים והשכר </w:t>
      </w:r>
      <w:bookmarkStart w:id="229" w:name="_ETM_Q1_1925000"/>
      <w:bookmarkEnd w:id="229"/>
      <w:r>
        <w:rPr>
          <w:rFonts w:hint="cs"/>
          <w:rtl/>
          <w:lang w:eastAsia="he-IL"/>
        </w:rPr>
        <w:t xml:space="preserve">ושמייצר חובת הנמקה לציבור וכן לחברי הכנסת, ובעיקר </w:t>
      </w:r>
      <w:r>
        <w:rPr>
          <w:rFonts w:hint="eastAsia"/>
          <w:rtl/>
          <w:lang w:eastAsia="he-IL"/>
        </w:rPr>
        <w:t>–</w:t>
      </w:r>
      <w:r>
        <w:rPr>
          <w:rFonts w:hint="cs"/>
          <w:rtl/>
          <w:lang w:eastAsia="he-IL"/>
        </w:rPr>
        <w:t xml:space="preserve"> </w:t>
      </w:r>
      <w:bookmarkStart w:id="230" w:name="_ETM_Q1_1932000"/>
      <w:bookmarkEnd w:id="230"/>
      <w:r>
        <w:rPr>
          <w:rFonts w:hint="cs"/>
          <w:rtl/>
          <w:lang w:eastAsia="he-IL"/>
        </w:rPr>
        <w:t xml:space="preserve">גוף בלתי-תלוי. </w:t>
      </w:r>
    </w:p>
    <w:p w:rsidR="00AC6C58" w:rsidRDefault="00AC6C58" w:rsidP="00AC6C58">
      <w:pPr>
        <w:rPr>
          <w:rtl/>
          <w:lang w:eastAsia="he-IL"/>
        </w:rPr>
      </w:pPr>
    </w:p>
    <w:p w:rsidR="00AC6C58" w:rsidRDefault="00AC6C58" w:rsidP="00AC6C58">
      <w:pPr>
        <w:rPr>
          <w:rtl/>
          <w:lang w:eastAsia="he-IL"/>
        </w:rPr>
      </w:pPr>
      <w:bookmarkStart w:id="231" w:name="_ETM_Q1_1935000"/>
      <w:bookmarkEnd w:id="231"/>
      <w:r>
        <w:rPr>
          <w:rFonts w:hint="cs"/>
          <w:rtl/>
          <w:lang w:eastAsia="he-IL"/>
        </w:rPr>
        <w:t xml:space="preserve">הוועדה המוקמת כעת היא המשך של ועדות שתפקדו: ועדת רוזן-צבי, ועדת אלוני, שאחריהן באו פסקי-דין חשובים של בית המשפט העליון שקבעו שהכנסת לא יכלה לחוקק לעצמה בגלל עירוב </w:t>
      </w:r>
      <w:bookmarkStart w:id="232" w:name="_ETM_Q1_1950000"/>
      <w:bookmarkEnd w:id="232"/>
      <w:r>
        <w:rPr>
          <w:rFonts w:hint="cs"/>
          <w:rtl/>
          <w:lang w:eastAsia="he-IL"/>
        </w:rPr>
        <w:t xml:space="preserve">אינטרסים אישיים ובגלל הצורך באמון הציבור. אני שמח </w:t>
      </w:r>
      <w:bookmarkStart w:id="233" w:name="_ETM_Q1_1955000"/>
      <w:bookmarkEnd w:id="233"/>
      <w:r>
        <w:rPr>
          <w:rFonts w:hint="cs"/>
          <w:rtl/>
          <w:lang w:eastAsia="he-IL"/>
        </w:rPr>
        <w:t xml:space="preserve">שגם יושב-ראש הוועדה וגם יושב-ראש הכנסת פעלו בהתאם. </w:t>
      </w:r>
      <w:bookmarkStart w:id="234" w:name="_ETM_Q1_1964000"/>
      <w:bookmarkEnd w:id="234"/>
      <w:r>
        <w:rPr>
          <w:rFonts w:hint="cs"/>
          <w:rtl/>
          <w:lang w:eastAsia="he-IL"/>
        </w:rPr>
        <w:t xml:space="preserve">אנחנו מנהלים תכתובת כבר מעל שלושה חודשים איתכם ונמנענו מלהתערב בביקורת שיפוטית. אני שמח שהביקורת הזו </w:t>
      </w:r>
      <w:bookmarkStart w:id="235" w:name="_ETM_Q1_1975000"/>
      <w:bookmarkEnd w:id="235"/>
      <w:r>
        <w:rPr>
          <w:rFonts w:hint="cs"/>
          <w:rtl/>
          <w:lang w:eastAsia="he-IL"/>
        </w:rPr>
        <w:t xml:space="preserve">נמנעה והקמתם את הוועדה הציבורית. יש הצעת חוק שכתבה </w:t>
      </w:r>
      <w:bookmarkStart w:id="236" w:name="_ETM_Q1_1986000"/>
      <w:bookmarkEnd w:id="236"/>
      <w:r>
        <w:rPr>
          <w:rFonts w:hint="cs"/>
          <w:rtl/>
          <w:lang w:eastAsia="he-IL"/>
        </w:rPr>
        <w:t xml:space="preserve">חברת הכנסת יעל גרמן והיום מקדם אותה חבר הכנסת </w:t>
      </w:r>
      <w:bookmarkStart w:id="237" w:name="_ETM_Q1_1990000"/>
      <w:bookmarkEnd w:id="237"/>
      <w:r>
        <w:rPr>
          <w:rFonts w:hint="cs"/>
          <w:rtl/>
          <w:lang w:eastAsia="he-IL"/>
        </w:rPr>
        <w:t xml:space="preserve">טופורובסקי, גם אנחנו תומכים בה. ההצעה גורסת שהסמכות האחרונה והבלעדית תהיה לוועדה הציבורית. חוץ מזה יש דברים שאנחנו חושבים שצריכים כבר לעלות על שולחנה של הוועדה הציבורית: הצמדת השכר, תנאים אחרים של חברי הכנסת </w:t>
      </w:r>
      <w:bookmarkStart w:id="238" w:name="_ETM_Q1_2015000"/>
      <w:bookmarkEnd w:id="238"/>
      <w:r>
        <w:rPr>
          <w:rFonts w:hint="cs"/>
          <w:rtl/>
          <w:lang w:eastAsia="he-IL"/>
        </w:rPr>
        <w:t xml:space="preserve">ועוד, אנחנו מברכים על הקמת הוועדה, תודה. </w:t>
      </w:r>
    </w:p>
    <w:p w:rsidR="00AC6C58" w:rsidRDefault="00AC6C58" w:rsidP="00AC6C58">
      <w:pPr>
        <w:rPr>
          <w:rtl/>
          <w:lang w:eastAsia="he-IL"/>
        </w:rPr>
      </w:pPr>
    </w:p>
    <w:p w:rsidR="00AC6C58" w:rsidRDefault="00AC6C58" w:rsidP="00FD0178">
      <w:pPr>
        <w:pStyle w:val="af"/>
      </w:pPr>
      <w:bookmarkStart w:id="239" w:name="_ETM_Q1_2022000"/>
      <w:bookmarkStart w:id="240" w:name="ET_yor_6145_42"/>
      <w:bookmarkEnd w:id="239"/>
      <w:r w:rsidRPr="00FD0178">
        <w:rPr>
          <w:rStyle w:val="TagStyle"/>
          <w:rtl/>
        </w:rPr>
        <w:t xml:space="preserve"> &lt;&lt; יור &gt;&gt;</w:t>
      </w:r>
      <w:r w:rsidRPr="00AC6C58">
        <w:rPr>
          <w:rStyle w:val="TagStyle"/>
          <w:rtl/>
        </w:rPr>
        <w:t xml:space="preserve"> </w:t>
      </w:r>
      <w:r>
        <w:rPr>
          <w:rtl/>
        </w:rPr>
        <w:t>היו"ר ניר אורבך:</w:t>
      </w:r>
      <w:r w:rsidRPr="00AC6C58">
        <w:rPr>
          <w:rStyle w:val="TagStyle"/>
          <w:rtl/>
        </w:rPr>
        <w:t xml:space="preserve"> </w:t>
      </w:r>
      <w:r w:rsidRPr="00FD0178">
        <w:rPr>
          <w:rStyle w:val="TagStyle"/>
          <w:rtl/>
        </w:rPr>
        <w:t>&lt;&lt; יור &gt;&gt;</w:t>
      </w:r>
      <w:r w:rsidR="00F36528">
        <w:rPr>
          <w:rtl/>
        </w:rPr>
        <w:t xml:space="preserve">  </w:t>
      </w:r>
      <w:r>
        <w:rPr>
          <w:rtl/>
        </w:rPr>
        <w:t xml:space="preserve"> </w:t>
      </w:r>
      <w:bookmarkEnd w:id="240"/>
    </w:p>
    <w:p w:rsidR="00AC6C58" w:rsidRDefault="00AC6C58" w:rsidP="00AC6C58">
      <w:pPr>
        <w:pStyle w:val="KeepWithNext"/>
        <w:rPr>
          <w:rtl/>
          <w:lang w:eastAsia="he-IL"/>
        </w:rPr>
      </w:pPr>
    </w:p>
    <w:p w:rsidR="00AC6C58" w:rsidRDefault="00AC6C58" w:rsidP="00AC6C58">
      <w:pPr>
        <w:rPr>
          <w:rtl/>
          <w:lang w:eastAsia="he-IL"/>
        </w:rPr>
      </w:pPr>
      <w:bookmarkStart w:id="241" w:name="_ETM_Q1_2024000"/>
      <w:bookmarkEnd w:id="241"/>
      <w:r>
        <w:rPr>
          <w:rFonts w:hint="cs"/>
          <w:rtl/>
          <w:lang w:eastAsia="he-IL"/>
        </w:rPr>
        <w:t xml:space="preserve">תודה. גיל סגל, מנכ"ל הכנסת, תודה. </w:t>
      </w:r>
    </w:p>
    <w:p w:rsidR="00AC6C58" w:rsidRDefault="00AC6C58" w:rsidP="00AC6C58">
      <w:pPr>
        <w:rPr>
          <w:rtl/>
          <w:lang w:eastAsia="he-IL"/>
        </w:rPr>
      </w:pPr>
    </w:p>
    <w:p w:rsidR="00AC6C58" w:rsidRDefault="00AC6C58" w:rsidP="00FD0178">
      <w:pPr>
        <w:pStyle w:val="a"/>
        <w:rPr>
          <w:rtl/>
        </w:rPr>
      </w:pPr>
      <w:bookmarkStart w:id="242" w:name="ET_speaker_גיל_סגל_43"/>
      <w:r w:rsidRPr="00FD0178">
        <w:rPr>
          <w:rStyle w:val="TagStyle"/>
          <w:rtl/>
        </w:rPr>
        <w:t xml:space="preserve"> &lt;&lt; דובר &gt;&gt;</w:t>
      </w:r>
      <w:r w:rsidRPr="00AC6C58">
        <w:rPr>
          <w:rStyle w:val="TagStyle"/>
          <w:rtl/>
        </w:rPr>
        <w:t xml:space="preserve"> </w:t>
      </w:r>
      <w:r w:rsidR="00EA4ADC">
        <w:rPr>
          <w:rtl/>
        </w:rPr>
        <w:t>מנכ”ל הכנסת גיל סגל?</w:t>
      </w:r>
      <w:r w:rsidRPr="00AC6C58">
        <w:rPr>
          <w:rStyle w:val="TagStyle"/>
          <w:rtl/>
        </w:rPr>
        <w:t xml:space="preserve"> </w:t>
      </w:r>
      <w:r w:rsidRPr="00FD0178">
        <w:rPr>
          <w:rStyle w:val="TagStyle"/>
          <w:rtl/>
        </w:rPr>
        <w:t>&lt;&lt; דובר &gt;&gt;</w:t>
      </w:r>
      <w:r w:rsidR="00F36528">
        <w:rPr>
          <w:rtl/>
        </w:rPr>
        <w:t xml:space="preserve">  </w:t>
      </w:r>
      <w:r>
        <w:rPr>
          <w:rtl/>
        </w:rPr>
        <w:t xml:space="preserve"> </w:t>
      </w:r>
      <w:bookmarkEnd w:id="242"/>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 xml:space="preserve">תודה, אני מברך את הצוות שעוד רגע </w:t>
      </w:r>
      <w:bookmarkStart w:id="243" w:name="_ETM_Q1_2030000"/>
      <w:bookmarkEnd w:id="243"/>
      <w:r>
        <w:rPr>
          <w:rFonts w:hint="cs"/>
          <w:rtl/>
          <w:lang w:eastAsia="he-IL"/>
        </w:rPr>
        <w:t xml:space="preserve">ייבחר. אני רוצה להודות לעורכת הדין שגית אפיק שפעלה </w:t>
      </w:r>
      <w:bookmarkStart w:id="244" w:name="_ETM_Q1_2040000"/>
      <w:bookmarkEnd w:id="244"/>
      <w:r>
        <w:rPr>
          <w:rFonts w:hint="cs"/>
          <w:rtl/>
          <w:lang w:eastAsia="he-IL"/>
        </w:rPr>
        <w:t xml:space="preserve">בנחישות יחד איתנו על מנת להביא למינוי חברי הוועדה. </w:t>
      </w:r>
      <w:bookmarkStart w:id="245" w:name="_ETM_Q1_2049000"/>
      <w:bookmarkEnd w:id="245"/>
      <w:r w:rsidR="00FD0178">
        <w:rPr>
          <w:rFonts w:hint="cs"/>
          <w:rtl/>
          <w:lang w:eastAsia="he-IL"/>
        </w:rPr>
        <w:t>לצ</w:t>
      </w:r>
      <w:r>
        <w:rPr>
          <w:rFonts w:hint="cs"/>
          <w:rtl/>
          <w:lang w:eastAsia="he-IL"/>
        </w:rPr>
        <w:t xml:space="preserve">די חשב הכנסת שגם ילווה את הוועדה. לא </w:t>
      </w:r>
      <w:bookmarkStart w:id="246" w:name="_ETM_Q1_2059000"/>
      <w:bookmarkEnd w:id="246"/>
      <w:r>
        <w:rPr>
          <w:rFonts w:hint="cs"/>
          <w:rtl/>
          <w:lang w:eastAsia="he-IL"/>
        </w:rPr>
        <w:t xml:space="preserve">מעט נושאים הצטברו וחוויתי במהלך היום-יום את הדבר </w:t>
      </w:r>
      <w:bookmarkStart w:id="247" w:name="_ETM_Q1_2068000"/>
      <w:bookmarkEnd w:id="247"/>
      <w:r>
        <w:rPr>
          <w:rFonts w:hint="cs"/>
          <w:rtl/>
          <w:lang w:eastAsia="he-IL"/>
        </w:rPr>
        <w:t xml:space="preserve">הזה ואת חוסר יכולתנו להועיל. אני חושב שהמינוי נדרש וידי </w:t>
      </w:r>
      <w:bookmarkStart w:id="248" w:name="_ETM_Q1_2073000"/>
      <w:bookmarkEnd w:id="248"/>
      <w:r>
        <w:rPr>
          <w:rFonts w:hint="cs"/>
          <w:rtl/>
          <w:lang w:eastAsia="he-IL"/>
        </w:rPr>
        <w:t xml:space="preserve">הוועדה תהיינה מלאות בתקופה הקרובה, אני מניח שחבריה יעשו סדר ויביאו את ההמלצות במהרה לוועדת הכנסת להחלטה. ברכות, </w:t>
      </w:r>
      <w:bookmarkStart w:id="249" w:name="_ETM_Q1_2082000"/>
      <w:bookmarkEnd w:id="249"/>
      <w:r>
        <w:rPr>
          <w:rFonts w:hint="cs"/>
          <w:rtl/>
          <w:lang w:eastAsia="he-IL"/>
        </w:rPr>
        <w:t>ואני מקווה שאחרי שנתיים וחצי אנחנו יוצאים לדרך חדשה.</w:t>
      </w:r>
    </w:p>
    <w:p w:rsidR="00AC6C58" w:rsidRDefault="00AC6C58" w:rsidP="00AC6C58">
      <w:pPr>
        <w:rPr>
          <w:rtl/>
          <w:lang w:eastAsia="he-IL"/>
        </w:rPr>
      </w:pPr>
    </w:p>
    <w:p w:rsidR="00AC6C58" w:rsidRDefault="00AC6C58" w:rsidP="00FD0178">
      <w:pPr>
        <w:pStyle w:val="af"/>
      </w:pPr>
      <w:bookmarkStart w:id="250" w:name="ET_yor_6145_44"/>
      <w:r w:rsidRPr="00FD0178">
        <w:rPr>
          <w:rStyle w:val="TagStyle"/>
          <w:rtl/>
        </w:rPr>
        <w:t xml:space="preserve"> &lt;&lt; יור &gt;&gt;</w:t>
      </w:r>
      <w:r w:rsidRPr="00AC6C58">
        <w:rPr>
          <w:rStyle w:val="TagStyle"/>
          <w:rtl/>
        </w:rPr>
        <w:t xml:space="preserve"> </w:t>
      </w:r>
      <w:r>
        <w:rPr>
          <w:rtl/>
        </w:rPr>
        <w:t>היו"ר ניר אורבך:</w:t>
      </w:r>
      <w:r w:rsidRPr="00AC6C58">
        <w:rPr>
          <w:rStyle w:val="TagStyle"/>
          <w:rtl/>
        </w:rPr>
        <w:t xml:space="preserve"> </w:t>
      </w:r>
      <w:r w:rsidRPr="00FD0178">
        <w:rPr>
          <w:rStyle w:val="TagStyle"/>
          <w:rtl/>
        </w:rPr>
        <w:t>&lt;&lt; יור &gt;&gt;</w:t>
      </w:r>
      <w:r w:rsidR="00F36528">
        <w:rPr>
          <w:rtl/>
        </w:rPr>
        <w:t xml:space="preserve">  </w:t>
      </w:r>
      <w:r>
        <w:rPr>
          <w:rtl/>
        </w:rPr>
        <w:t xml:space="preserve"> </w:t>
      </w:r>
      <w:bookmarkEnd w:id="250"/>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 xml:space="preserve">תודה, כמו </w:t>
      </w:r>
      <w:bookmarkStart w:id="251" w:name="_ETM_Q1_2093000"/>
      <w:bookmarkEnd w:id="251"/>
      <w:r>
        <w:rPr>
          <w:rFonts w:hint="cs"/>
          <w:rtl/>
          <w:lang w:eastAsia="he-IL"/>
        </w:rPr>
        <w:t xml:space="preserve">שאמר המנכ"ל, חשב הכנסת והיועצת המשפטית של הכנסת ילוו את חברי הוועדה וכן גם צוות ועדת </w:t>
      </w:r>
      <w:bookmarkStart w:id="252" w:name="_ETM_Q1_2104000"/>
      <w:bookmarkEnd w:id="252"/>
      <w:r>
        <w:rPr>
          <w:rFonts w:hint="cs"/>
          <w:rtl/>
          <w:lang w:eastAsia="he-IL"/>
        </w:rPr>
        <w:t xml:space="preserve">הכנסת. בדרך כלל מקובל לבקש מהמועמדים לצאת לפני ההצבעה אבל נחרוג מהפרוטוקול כי זה די מסתמן לקראת מה הולכת ההצבעה. </w:t>
      </w:r>
    </w:p>
    <w:p w:rsidR="00AC6C58" w:rsidRDefault="00AC6C58" w:rsidP="00AC6C58">
      <w:pPr>
        <w:rPr>
          <w:rtl/>
          <w:lang w:eastAsia="he-IL"/>
        </w:rPr>
      </w:pPr>
    </w:p>
    <w:p w:rsidR="00AC6C58" w:rsidRDefault="00AC6C58" w:rsidP="00FD0178">
      <w:pPr>
        <w:pStyle w:val="a"/>
        <w:rPr>
          <w:rtl/>
        </w:rPr>
      </w:pPr>
      <w:bookmarkStart w:id="253" w:name="_ETM_Q1_2122000"/>
      <w:bookmarkStart w:id="254" w:name="ET_speaker_5797_45"/>
      <w:bookmarkEnd w:id="253"/>
      <w:r w:rsidRPr="00FD0178">
        <w:rPr>
          <w:rStyle w:val="TagStyle"/>
          <w:rtl/>
        </w:rPr>
        <w:t xml:space="preserve"> &lt;&lt; דובר &gt;&gt;</w:t>
      </w:r>
      <w:r w:rsidRPr="00AC6C58">
        <w:rPr>
          <w:rStyle w:val="TagStyle"/>
          <w:rtl/>
        </w:rPr>
        <w:t xml:space="preserve"> </w:t>
      </w:r>
      <w:r>
        <w:rPr>
          <w:rtl/>
        </w:rPr>
        <w:t>יצחק פינדרוס (יהדות התורה):</w:t>
      </w:r>
      <w:r w:rsidRPr="00AC6C58">
        <w:rPr>
          <w:rStyle w:val="TagStyle"/>
          <w:rtl/>
        </w:rPr>
        <w:t xml:space="preserve"> </w:t>
      </w:r>
      <w:r w:rsidRPr="00FD0178">
        <w:rPr>
          <w:rStyle w:val="TagStyle"/>
          <w:rtl/>
        </w:rPr>
        <w:t>&lt;&lt; דובר &gt;&gt;</w:t>
      </w:r>
      <w:r w:rsidR="00F36528">
        <w:rPr>
          <w:rtl/>
        </w:rPr>
        <w:t xml:space="preserve">  </w:t>
      </w:r>
      <w:r>
        <w:rPr>
          <w:rtl/>
        </w:rPr>
        <w:t xml:space="preserve"> </w:t>
      </w:r>
      <w:bookmarkEnd w:id="254"/>
    </w:p>
    <w:p w:rsidR="00AC6C58" w:rsidRDefault="00AC6C58" w:rsidP="00AC6C58">
      <w:pPr>
        <w:pStyle w:val="KeepWithNext"/>
        <w:rPr>
          <w:rtl/>
          <w:lang w:eastAsia="he-IL"/>
        </w:rPr>
      </w:pPr>
    </w:p>
    <w:p w:rsidR="00AC6C58" w:rsidRDefault="00AC6C58" w:rsidP="00AC6C58">
      <w:pPr>
        <w:rPr>
          <w:rtl/>
          <w:lang w:eastAsia="he-IL"/>
        </w:rPr>
      </w:pPr>
      <w:r>
        <w:rPr>
          <w:rFonts w:hint="cs"/>
          <w:rtl/>
          <w:lang w:eastAsia="he-IL"/>
        </w:rPr>
        <w:t xml:space="preserve">ככה הם ידעו על בשרם כמה הפרוטוקול פה גמיש. </w:t>
      </w:r>
    </w:p>
    <w:p w:rsidR="00AC6C58" w:rsidRDefault="00AC6C58" w:rsidP="00AC6C58">
      <w:pPr>
        <w:rPr>
          <w:rtl/>
          <w:lang w:eastAsia="he-IL"/>
        </w:rPr>
      </w:pPr>
    </w:p>
    <w:p w:rsidR="00AC6C58" w:rsidRDefault="00AC6C58" w:rsidP="00FD0178">
      <w:pPr>
        <w:pStyle w:val="af"/>
      </w:pPr>
      <w:bookmarkStart w:id="255" w:name="_ETM_Q1_2124000"/>
      <w:bookmarkStart w:id="256" w:name="ET_yor_6145_46"/>
      <w:bookmarkEnd w:id="255"/>
      <w:r w:rsidRPr="00FD0178">
        <w:rPr>
          <w:rStyle w:val="TagStyle"/>
          <w:rtl/>
        </w:rPr>
        <w:t xml:space="preserve"> &lt;&lt; יור &gt;&gt;</w:t>
      </w:r>
      <w:r w:rsidRPr="00AC6C58">
        <w:rPr>
          <w:rStyle w:val="TagStyle"/>
          <w:rtl/>
        </w:rPr>
        <w:t xml:space="preserve"> </w:t>
      </w:r>
      <w:r>
        <w:rPr>
          <w:rtl/>
        </w:rPr>
        <w:t>היו"ר ניר אורבך:</w:t>
      </w:r>
      <w:r w:rsidRPr="00AC6C58">
        <w:rPr>
          <w:rStyle w:val="TagStyle"/>
          <w:rtl/>
        </w:rPr>
        <w:t xml:space="preserve"> </w:t>
      </w:r>
      <w:r w:rsidRPr="00FD0178">
        <w:rPr>
          <w:rStyle w:val="TagStyle"/>
          <w:rtl/>
        </w:rPr>
        <w:t>&lt;&lt; יור &gt;&gt;</w:t>
      </w:r>
      <w:r w:rsidR="00F36528">
        <w:rPr>
          <w:rtl/>
        </w:rPr>
        <w:t xml:space="preserve">  </w:t>
      </w:r>
      <w:r>
        <w:rPr>
          <w:rtl/>
        </w:rPr>
        <w:t xml:space="preserve"> </w:t>
      </w:r>
      <w:bookmarkEnd w:id="256"/>
    </w:p>
    <w:p w:rsidR="00AC6C58" w:rsidRDefault="00AC6C58" w:rsidP="00AC6C58">
      <w:pPr>
        <w:pStyle w:val="KeepWithNext"/>
        <w:rPr>
          <w:rtl/>
          <w:lang w:eastAsia="he-IL"/>
        </w:rPr>
      </w:pPr>
    </w:p>
    <w:p w:rsidR="00AC6C58" w:rsidRDefault="00AC6C58" w:rsidP="00AC6C58">
      <w:pPr>
        <w:rPr>
          <w:rtl/>
          <w:lang w:eastAsia="he-IL"/>
        </w:rPr>
      </w:pPr>
      <w:bookmarkStart w:id="257" w:name="_ETM_Q1_2125000"/>
      <w:bookmarkEnd w:id="257"/>
      <w:r>
        <w:rPr>
          <w:rFonts w:hint="cs"/>
          <w:rtl/>
          <w:lang w:eastAsia="he-IL"/>
        </w:rPr>
        <w:t xml:space="preserve">זה גם חשוב. </w:t>
      </w:r>
      <w:bookmarkStart w:id="258" w:name="_ETM_Q1_2127000"/>
      <w:bookmarkEnd w:id="258"/>
      <w:r>
        <w:rPr>
          <w:rFonts w:hint="cs"/>
          <w:rtl/>
          <w:lang w:eastAsia="he-IL"/>
        </w:rPr>
        <w:t xml:space="preserve">נעבור להצבעה. </w:t>
      </w:r>
      <w:r w:rsidRPr="00AC6C58">
        <w:rPr>
          <w:rFonts w:hint="cs"/>
          <w:b/>
          <w:bCs/>
          <w:u w:val="single"/>
          <w:rtl/>
          <w:lang w:eastAsia="he-IL"/>
        </w:rPr>
        <w:t>מי בעד לאשר את הרכב הוועדה כמו שהוצג?</w:t>
      </w:r>
      <w:r>
        <w:rPr>
          <w:rFonts w:hint="cs"/>
          <w:rtl/>
          <w:lang w:eastAsia="he-IL"/>
        </w:rPr>
        <w:t xml:space="preserve"> </w:t>
      </w:r>
    </w:p>
    <w:p w:rsidR="00AC6C58" w:rsidRDefault="00AC6C58" w:rsidP="00AC6C58">
      <w:pPr>
        <w:rPr>
          <w:rtl/>
          <w:lang w:eastAsia="he-IL"/>
        </w:rPr>
      </w:pPr>
    </w:p>
    <w:p w:rsidR="00AC6C58" w:rsidRDefault="00AC6C58" w:rsidP="00F36528">
      <w:pPr>
        <w:pStyle w:val="aa"/>
        <w:keepNext/>
        <w:rPr>
          <w:rtl/>
          <w:lang w:eastAsia="he-IL"/>
        </w:rPr>
      </w:pPr>
      <w:bookmarkStart w:id="259" w:name="_ETM_Q1_2129000"/>
      <w:bookmarkEnd w:id="259"/>
      <w:r>
        <w:rPr>
          <w:rtl/>
          <w:lang w:eastAsia="he-IL"/>
        </w:rPr>
        <w:t>הצבעה</w:t>
      </w:r>
    </w:p>
    <w:p w:rsidR="00AC6C58" w:rsidRDefault="00AC6C58" w:rsidP="00F36528">
      <w:pPr>
        <w:pStyle w:val="--"/>
        <w:keepNext/>
        <w:rPr>
          <w:rtl/>
          <w:lang w:eastAsia="he-IL"/>
        </w:rPr>
      </w:pPr>
    </w:p>
    <w:p w:rsidR="00AC6C58" w:rsidRDefault="00F36528" w:rsidP="00F36528">
      <w:pPr>
        <w:pStyle w:val="--"/>
        <w:keepNext/>
        <w:rPr>
          <w:rtl/>
          <w:lang w:eastAsia="he-IL"/>
        </w:rPr>
      </w:pPr>
      <w:r>
        <w:rPr>
          <w:rFonts w:hint="cs"/>
          <w:rtl/>
          <w:lang w:eastAsia="he-IL"/>
        </w:rPr>
        <w:t>אושר</w:t>
      </w:r>
    </w:p>
    <w:p w:rsidR="00F36528" w:rsidRDefault="00F36528" w:rsidP="00F36528">
      <w:pPr>
        <w:rPr>
          <w:rtl/>
          <w:lang w:eastAsia="he-IL"/>
        </w:rPr>
      </w:pPr>
    </w:p>
    <w:p w:rsidR="00F36528" w:rsidRDefault="00F36528" w:rsidP="00FD0178">
      <w:pPr>
        <w:pStyle w:val="af"/>
        <w:rPr>
          <w:rtl/>
        </w:rPr>
      </w:pPr>
      <w:bookmarkStart w:id="260" w:name="ET_yor_6145_47"/>
      <w:r w:rsidRPr="00FD0178">
        <w:rPr>
          <w:rStyle w:val="TagStyle"/>
          <w:rtl/>
        </w:rPr>
        <w:t xml:space="preserve"> &lt;&lt; יור &gt;&gt;</w:t>
      </w:r>
      <w:r w:rsidRPr="00F36528">
        <w:rPr>
          <w:rStyle w:val="TagStyle"/>
          <w:rtl/>
        </w:rPr>
        <w:t xml:space="preserve"> </w:t>
      </w:r>
      <w:r>
        <w:rPr>
          <w:rtl/>
        </w:rPr>
        <w:t>היו"ר ניר אורבך:</w:t>
      </w:r>
      <w:r w:rsidRPr="00F36528">
        <w:rPr>
          <w:rStyle w:val="TagStyle"/>
          <w:rtl/>
        </w:rPr>
        <w:t xml:space="preserve"> </w:t>
      </w:r>
      <w:r w:rsidRPr="00FD0178">
        <w:rPr>
          <w:rStyle w:val="TagStyle"/>
          <w:rtl/>
        </w:rPr>
        <w:t>&lt;&lt; יור &gt;&gt;</w:t>
      </w:r>
      <w:r>
        <w:rPr>
          <w:rtl/>
        </w:rPr>
        <w:t xml:space="preserve">   </w:t>
      </w:r>
      <w:bookmarkEnd w:id="260"/>
    </w:p>
    <w:p w:rsidR="00F36528" w:rsidRDefault="00F36528" w:rsidP="00F36528">
      <w:pPr>
        <w:pStyle w:val="KeepWithNext"/>
        <w:rPr>
          <w:rtl/>
          <w:lang w:eastAsia="he-IL"/>
        </w:rPr>
      </w:pPr>
    </w:p>
    <w:p w:rsidR="00F36528" w:rsidRDefault="00F36528" w:rsidP="00F36528">
      <w:pPr>
        <w:rPr>
          <w:rtl/>
          <w:lang w:eastAsia="he-IL"/>
        </w:rPr>
      </w:pPr>
      <w:r>
        <w:rPr>
          <w:rFonts w:hint="cs"/>
          <w:rtl/>
          <w:lang w:eastAsia="he-IL"/>
        </w:rPr>
        <w:t xml:space="preserve">אושר פה-אחד. </w:t>
      </w:r>
    </w:p>
    <w:p w:rsidR="00F36528" w:rsidRDefault="00F36528" w:rsidP="00F36528">
      <w:pPr>
        <w:rPr>
          <w:rtl/>
          <w:lang w:eastAsia="he-IL"/>
        </w:rPr>
      </w:pPr>
    </w:p>
    <w:p w:rsidR="00EA4ADC" w:rsidRDefault="00EA4ADC" w:rsidP="00FD0178">
      <w:pPr>
        <w:pStyle w:val="a"/>
        <w:rPr>
          <w:rStyle w:val="TagStyle"/>
          <w:vanish w:val="0"/>
          <w:rtl/>
        </w:rPr>
      </w:pPr>
      <w:bookmarkStart w:id="261" w:name="ET_speaker_5264_48"/>
      <w:r>
        <w:rPr>
          <w:rStyle w:val="TagStyle"/>
          <w:vanish w:val="0"/>
          <w:rtl/>
        </w:rPr>
        <w:br w:type="page"/>
      </w:r>
    </w:p>
    <w:p w:rsidR="00F36528" w:rsidRDefault="00F36528" w:rsidP="00FD0178">
      <w:pPr>
        <w:pStyle w:val="a"/>
        <w:rPr>
          <w:rtl/>
        </w:rPr>
      </w:pPr>
      <w:r w:rsidRPr="00FD0178">
        <w:rPr>
          <w:rStyle w:val="TagStyle"/>
          <w:rtl/>
        </w:rPr>
        <w:t xml:space="preserve"> &lt;&lt; דובר &gt;&gt;</w:t>
      </w:r>
      <w:r w:rsidRPr="00F36528">
        <w:rPr>
          <w:rStyle w:val="TagStyle"/>
          <w:rtl/>
        </w:rPr>
        <w:t xml:space="preserve"> </w:t>
      </w:r>
      <w:r>
        <w:rPr>
          <w:rtl/>
        </w:rPr>
        <w:t>אחמד טיבי (הרשימה המשותפת):</w:t>
      </w:r>
      <w:r w:rsidRPr="00F36528">
        <w:rPr>
          <w:rStyle w:val="TagStyle"/>
          <w:rtl/>
        </w:rPr>
        <w:t xml:space="preserve"> </w:t>
      </w:r>
      <w:r w:rsidRPr="00FD0178">
        <w:rPr>
          <w:rStyle w:val="TagStyle"/>
          <w:rtl/>
        </w:rPr>
        <w:t>&lt;&lt; דובר &gt;&gt;</w:t>
      </w:r>
      <w:r>
        <w:rPr>
          <w:rtl/>
        </w:rPr>
        <w:t xml:space="preserve">   </w:t>
      </w:r>
      <w:bookmarkEnd w:id="261"/>
    </w:p>
    <w:p w:rsidR="00F36528" w:rsidRDefault="00F36528" w:rsidP="00F36528">
      <w:pPr>
        <w:pStyle w:val="KeepWithNext"/>
        <w:rPr>
          <w:rtl/>
          <w:lang w:eastAsia="he-IL"/>
        </w:rPr>
      </w:pPr>
    </w:p>
    <w:p w:rsidR="00F36528" w:rsidRDefault="00F36528" w:rsidP="00F36528">
      <w:pPr>
        <w:rPr>
          <w:rtl/>
          <w:lang w:eastAsia="he-IL"/>
        </w:rPr>
      </w:pPr>
      <w:r>
        <w:rPr>
          <w:rFonts w:hint="cs"/>
          <w:rtl/>
          <w:lang w:eastAsia="he-IL"/>
        </w:rPr>
        <w:t xml:space="preserve">לדעתי מאז הקמת הכנסת זו ההצעה היחידה שקואליציה ואופוזיציה מצביעים יחדיו. </w:t>
      </w:r>
    </w:p>
    <w:p w:rsidR="00F36528" w:rsidRDefault="00F36528" w:rsidP="00F36528">
      <w:pPr>
        <w:rPr>
          <w:rtl/>
          <w:lang w:eastAsia="he-IL"/>
        </w:rPr>
      </w:pPr>
      <w:bookmarkStart w:id="262" w:name="_ETM_Q1_2143000"/>
      <w:bookmarkEnd w:id="262"/>
    </w:p>
    <w:p w:rsidR="00F36528" w:rsidRDefault="00F36528" w:rsidP="00FD0178">
      <w:pPr>
        <w:pStyle w:val="af"/>
        <w:rPr>
          <w:rtl/>
        </w:rPr>
      </w:pPr>
      <w:bookmarkStart w:id="263" w:name="ET_yor_6145_49"/>
      <w:r w:rsidRPr="00FD0178">
        <w:rPr>
          <w:rStyle w:val="TagStyle"/>
          <w:rtl/>
        </w:rPr>
        <w:t xml:space="preserve"> &lt;&lt; יור &gt;&gt;</w:t>
      </w:r>
      <w:r w:rsidRPr="00F36528">
        <w:rPr>
          <w:rStyle w:val="TagStyle"/>
          <w:rtl/>
        </w:rPr>
        <w:t xml:space="preserve"> </w:t>
      </w:r>
      <w:r>
        <w:rPr>
          <w:rtl/>
        </w:rPr>
        <w:t>היו"ר ניר אורבך:</w:t>
      </w:r>
      <w:r w:rsidRPr="00F36528">
        <w:rPr>
          <w:rStyle w:val="TagStyle"/>
          <w:rtl/>
        </w:rPr>
        <w:t xml:space="preserve"> </w:t>
      </w:r>
      <w:r w:rsidRPr="00FD0178">
        <w:rPr>
          <w:rStyle w:val="TagStyle"/>
          <w:rtl/>
        </w:rPr>
        <w:t>&lt;&lt; יור &gt;&gt;</w:t>
      </w:r>
      <w:r>
        <w:rPr>
          <w:rtl/>
        </w:rPr>
        <w:t xml:space="preserve">   </w:t>
      </w:r>
      <w:bookmarkEnd w:id="263"/>
    </w:p>
    <w:p w:rsidR="00F36528" w:rsidRDefault="00F36528" w:rsidP="00F36528">
      <w:pPr>
        <w:pStyle w:val="KeepWithNext"/>
        <w:rPr>
          <w:rtl/>
          <w:lang w:eastAsia="he-IL"/>
        </w:rPr>
      </w:pPr>
    </w:p>
    <w:p w:rsidR="00F36528" w:rsidRDefault="00F36528" w:rsidP="00F36528">
      <w:pPr>
        <w:rPr>
          <w:rtl/>
          <w:lang w:eastAsia="he-IL"/>
        </w:rPr>
      </w:pPr>
      <w:bookmarkStart w:id="264" w:name="_ETM_Q1_2144000"/>
      <w:bookmarkEnd w:id="264"/>
      <w:r>
        <w:rPr>
          <w:rFonts w:hint="cs"/>
          <w:rtl/>
          <w:lang w:eastAsia="he-IL"/>
        </w:rPr>
        <w:t xml:space="preserve">תודה רבה, מאחלים הצלחה רבה, הצלחתכם-הצלחתנו, הישיבה נעולה. </w:t>
      </w:r>
    </w:p>
    <w:p w:rsidR="00F36528" w:rsidRDefault="00F36528" w:rsidP="00F36528">
      <w:pPr>
        <w:rPr>
          <w:rtl/>
          <w:lang w:eastAsia="he-IL"/>
        </w:rPr>
      </w:pPr>
    </w:p>
    <w:p w:rsidR="00EA4ADC" w:rsidRDefault="00EA4ADC" w:rsidP="00F36528">
      <w:pPr>
        <w:rPr>
          <w:rtl/>
          <w:lang w:eastAsia="he-IL"/>
        </w:rPr>
      </w:pPr>
    </w:p>
    <w:p w:rsidR="00F36528" w:rsidRDefault="00F36528" w:rsidP="00FD0178">
      <w:pPr>
        <w:pStyle w:val="af4"/>
        <w:rPr>
          <w:rtl/>
          <w:lang w:eastAsia="he-IL"/>
        </w:rPr>
      </w:pPr>
      <w:bookmarkStart w:id="265" w:name="ET_meetingend_51"/>
      <w:r w:rsidRPr="00FD0178">
        <w:rPr>
          <w:rStyle w:val="TagStyle"/>
          <w:rtl/>
        </w:rPr>
        <w:t xml:space="preserve"> &lt;&lt; סיום &gt;&gt;</w:t>
      </w:r>
      <w:r w:rsidRPr="00F36528">
        <w:rPr>
          <w:rStyle w:val="TagStyle"/>
          <w:rtl/>
        </w:rPr>
        <w:t xml:space="preserve"> </w:t>
      </w:r>
      <w:r>
        <w:rPr>
          <w:rtl/>
          <w:lang w:eastAsia="he-IL"/>
        </w:rPr>
        <w:t>הישיבה ננעלה בשעה 10:40.</w:t>
      </w:r>
      <w:r w:rsidRPr="00F36528">
        <w:rPr>
          <w:rStyle w:val="TagStyle"/>
          <w:rtl/>
        </w:rPr>
        <w:t xml:space="preserve"> </w:t>
      </w:r>
      <w:r w:rsidRPr="00FD0178">
        <w:rPr>
          <w:rStyle w:val="TagStyle"/>
          <w:rtl/>
        </w:rPr>
        <w:t>&lt;&lt; סיום &gt;&gt;</w:t>
      </w:r>
      <w:r>
        <w:rPr>
          <w:rtl/>
          <w:lang w:eastAsia="he-IL"/>
        </w:rPr>
        <w:t xml:space="preserve">   </w:t>
      </w:r>
      <w:bookmarkEnd w:id="265"/>
    </w:p>
    <w:p w:rsidR="00F36528" w:rsidRDefault="00F36528" w:rsidP="00F36528">
      <w:pPr>
        <w:pStyle w:val="KeepWithNext"/>
        <w:rPr>
          <w:rtl/>
          <w:lang w:eastAsia="he-IL"/>
        </w:rPr>
      </w:pPr>
    </w:p>
    <w:p w:rsidR="00F36528" w:rsidRPr="00F36528" w:rsidRDefault="00F36528" w:rsidP="00F36528">
      <w:pPr>
        <w:rPr>
          <w:rtl/>
          <w:lang w:eastAsia="he-IL"/>
        </w:rPr>
      </w:pPr>
    </w:p>
    <w:p w:rsidR="00AC6C58" w:rsidRPr="00AC6C58" w:rsidRDefault="00AC6C58" w:rsidP="00AC6C58">
      <w:pPr>
        <w:pStyle w:val="ab"/>
        <w:rPr>
          <w:lang w:eastAsia="he-IL"/>
        </w:rPr>
      </w:pPr>
      <w:bookmarkStart w:id="266" w:name="_ETM_Q1_2135000"/>
      <w:bookmarkEnd w:id="266"/>
    </w:p>
    <w:sectPr w:rsidR="00AC6C58" w:rsidRPr="00AC6C58" w:rsidSect="00EA4AD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6C58" w:rsidRDefault="00AC6C58">
      <w:r>
        <w:separator/>
      </w:r>
    </w:p>
  </w:endnote>
  <w:endnote w:type="continuationSeparator" w:id="0">
    <w:p w:rsidR="00AC6C58" w:rsidRDefault="00AC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6C58" w:rsidRDefault="00AC6C58">
      <w:r>
        <w:separator/>
      </w:r>
    </w:p>
  </w:footnote>
  <w:footnote w:type="continuationSeparator" w:id="0">
    <w:p w:rsidR="00AC6C58" w:rsidRDefault="00AC6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C58" w:rsidRDefault="00AC6C5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C6C58" w:rsidRDefault="00AC6C5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C58" w:rsidRDefault="00AC6C5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A4ADC">
      <w:rPr>
        <w:rStyle w:val="PageNumber"/>
        <w:noProof/>
        <w:rtl/>
      </w:rPr>
      <w:t>7</w:t>
    </w:r>
    <w:r>
      <w:rPr>
        <w:rStyle w:val="PageNumber"/>
      </w:rPr>
      <w:fldChar w:fldCharType="end"/>
    </w:r>
  </w:p>
  <w:p w:rsidR="00AC6C58" w:rsidRPr="00CC5815" w:rsidRDefault="00AC6C58" w:rsidP="008E5E3F">
    <w:pPr>
      <w:pStyle w:val="Header"/>
      <w:ind w:firstLine="0"/>
    </w:pPr>
    <w:r>
      <w:rPr>
        <w:rtl/>
      </w:rPr>
      <w:t>ועדת הכנסת</w:t>
    </w:r>
  </w:p>
  <w:p w:rsidR="00AC6C58" w:rsidRPr="00CC5815" w:rsidRDefault="00AC6C58" w:rsidP="008E5E3F">
    <w:pPr>
      <w:pStyle w:val="Header"/>
      <w:ind w:firstLine="0"/>
      <w:rPr>
        <w:rtl/>
      </w:rPr>
    </w:pPr>
    <w:r>
      <w:rPr>
        <w:rtl/>
      </w:rPr>
      <w:t>06/12/2021</w:t>
    </w:r>
  </w:p>
  <w:p w:rsidR="00AC6C58" w:rsidRPr="00CC5815" w:rsidRDefault="00AC6C5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C58" w:rsidRDefault="00AC6C58"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AC6C58" w:rsidRDefault="00AC6C5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AC6C58" w:rsidRDefault="00AC6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26610803">
    <w:abstractNumId w:val="0"/>
  </w:num>
  <w:num w:numId="2" w16cid:durableId="592128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4AB2"/>
    <w:rsid w:val="00037279"/>
    <w:rsid w:val="000430A7"/>
    <w:rsid w:val="00043B47"/>
    <w:rsid w:val="00067F42"/>
    <w:rsid w:val="00092B80"/>
    <w:rsid w:val="000A17C6"/>
    <w:rsid w:val="000B060C"/>
    <w:rsid w:val="000B2C14"/>
    <w:rsid w:val="000B2EE6"/>
    <w:rsid w:val="000C47F5"/>
    <w:rsid w:val="000E3314"/>
    <w:rsid w:val="000F2459"/>
    <w:rsid w:val="00150436"/>
    <w:rsid w:val="00167294"/>
    <w:rsid w:val="001673D4"/>
    <w:rsid w:val="00171E7F"/>
    <w:rsid w:val="001758C1"/>
    <w:rsid w:val="0017779F"/>
    <w:rsid w:val="0019275B"/>
    <w:rsid w:val="001A0CC0"/>
    <w:rsid w:val="001A74E9"/>
    <w:rsid w:val="001A7A1B"/>
    <w:rsid w:val="001C44DA"/>
    <w:rsid w:val="001C4FDA"/>
    <w:rsid w:val="001D440C"/>
    <w:rsid w:val="001F167C"/>
    <w:rsid w:val="002016FF"/>
    <w:rsid w:val="002173F3"/>
    <w:rsid w:val="00227FEF"/>
    <w:rsid w:val="00261554"/>
    <w:rsid w:val="00266303"/>
    <w:rsid w:val="00275C03"/>
    <w:rsid w:val="00280D58"/>
    <w:rsid w:val="0029685B"/>
    <w:rsid w:val="002C51B1"/>
    <w:rsid w:val="002D4BDB"/>
    <w:rsid w:val="002D7DD9"/>
    <w:rsid w:val="002E5E31"/>
    <w:rsid w:val="00303B4C"/>
    <w:rsid w:val="00321E62"/>
    <w:rsid w:val="00326FBC"/>
    <w:rsid w:val="00327BF8"/>
    <w:rsid w:val="00340AFA"/>
    <w:rsid w:val="003578F5"/>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60B5E"/>
    <w:rsid w:val="005817EC"/>
    <w:rsid w:val="00590B77"/>
    <w:rsid w:val="005A342D"/>
    <w:rsid w:val="005C363E"/>
    <w:rsid w:val="005D61F3"/>
    <w:rsid w:val="005E1C6B"/>
    <w:rsid w:val="005F5F38"/>
    <w:rsid w:val="005F76B0"/>
    <w:rsid w:val="00607C68"/>
    <w:rsid w:val="006150A6"/>
    <w:rsid w:val="00634F61"/>
    <w:rsid w:val="00695A47"/>
    <w:rsid w:val="006A0CB7"/>
    <w:rsid w:val="006E375E"/>
    <w:rsid w:val="006F0259"/>
    <w:rsid w:val="00700433"/>
    <w:rsid w:val="00702755"/>
    <w:rsid w:val="0070472C"/>
    <w:rsid w:val="007509A6"/>
    <w:rsid w:val="0078483B"/>
    <w:rsid w:val="007872B4"/>
    <w:rsid w:val="00791CBE"/>
    <w:rsid w:val="007C693F"/>
    <w:rsid w:val="007C6ADD"/>
    <w:rsid w:val="007F68F1"/>
    <w:rsid w:val="0082136D"/>
    <w:rsid w:val="008320F6"/>
    <w:rsid w:val="00841223"/>
    <w:rsid w:val="00846BE9"/>
    <w:rsid w:val="00853207"/>
    <w:rsid w:val="008713A4"/>
    <w:rsid w:val="00873376"/>
    <w:rsid w:val="00875F10"/>
    <w:rsid w:val="008B579F"/>
    <w:rsid w:val="008C6035"/>
    <w:rsid w:val="008C7015"/>
    <w:rsid w:val="008D1DFB"/>
    <w:rsid w:val="008E03B4"/>
    <w:rsid w:val="008E5E3F"/>
    <w:rsid w:val="0090279B"/>
    <w:rsid w:val="00912E1A"/>
    <w:rsid w:val="00914904"/>
    <w:rsid w:val="009258CE"/>
    <w:rsid w:val="009515F0"/>
    <w:rsid w:val="00952925"/>
    <w:rsid w:val="009830CB"/>
    <w:rsid w:val="009D478A"/>
    <w:rsid w:val="009E6E93"/>
    <w:rsid w:val="009F1518"/>
    <w:rsid w:val="009F5773"/>
    <w:rsid w:val="00A15971"/>
    <w:rsid w:val="00A22C90"/>
    <w:rsid w:val="00A42723"/>
    <w:rsid w:val="00A64A6D"/>
    <w:rsid w:val="00A66020"/>
    <w:rsid w:val="00AB02EE"/>
    <w:rsid w:val="00AB3F3A"/>
    <w:rsid w:val="00AC6C58"/>
    <w:rsid w:val="00AD4EC9"/>
    <w:rsid w:val="00AD6FFC"/>
    <w:rsid w:val="00AF31E6"/>
    <w:rsid w:val="00AF4150"/>
    <w:rsid w:val="00B0509A"/>
    <w:rsid w:val="00B120B2"/>
    <w:rsid w:val="00B50340"/>
    <w:rsid w:val="00B65508"/>
    <w:rsid w:val="00B8517A"/>
    <w:rsid w:val="00BA6446"/>
    <w:rsid w:val="00BD47B7"/>
    <w:rsid w:val="00BF4FBC"/>
    <w:rsid w:val="00C135D5"/>
    <w:rsid w:val="00C22DCB"/>
    <w:rsid w:val="00C23D87"/>
    <w:rsid w:val="00C2621E"/>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53ED6"/>
    <w:rsid w:val="00D86E57"/>
    <w:rsid w:val="00D96B24"/>
    <w:rsid w:val="00DE5B80"/>
    <w:rsid w:val="00E33AE3"/>
    <w:rsid w:val="00E61903"/>
    <w:rsid w:val="00E64116"/>
    <w:rsid w:val="00EA4ADC"/>
    <w:rsid w:val="00EA624B"/>
    <w:rsid w:val="00EB057D"/>
    <w:rsid w:val="00EB18E4"/>
    <w:rsid w:val="00EB5C85"/>
    <w:rsid w:val="00EC0AC2"/>
    <w:rsid w:val="00EC1FB3"/>
    <w:rsid w:val="00EC2CD4"/>
    <w:rsid w:val="00EE09AD"/>
    <w:rsid w:val="00F053E5"/>
    <w:rsid w:val="00F10D2D"/>
    <w:rsid w:val="00F16831"/>
    <w:rsid w:val="00F3623F"/>
    <w:rsid w:val="00F36528"/>
    <w:rsid w:val="00F41C33"/>
    <w:rsid w:val="00F423F1"/>
    <w:rsid w:val="00F4792E"/>
    <w:rsid w:val="00F53584"/>
    <w:rsid w:val="00F549E5"/>
    <w:rsid w:val="00F63F05"/>
    <w:rsid w:val="00F72368"/>
    <w:rsid w:val="00F821F6"/>
    <w:rsid w:val="00F84D49"/>
    <w:rsid w:val="00FB0768"/>
    <w:rsid w:val="00FD0178"/>
    <w:rsid w:val="00FD206C"/>
    <w:rsid w:val="00FE3474"/>
    <w:rsid w:val="00FF49A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607C68"/>
    <w:rPr>
      <w:rFonts w:cs="Arial"/>
      <w:b/>
      <w:bCs w:val="0"/>
      <w:vanish/>
      <w:color w:val="010000"/>
      <w:bdr w:val="single" w:sz="4" w:space="0" w:color="FF66FF"/>
    </w:rPr>
  </w:style>
  <w:style w:type="table" w:styleId="TableGrid">
    <w:name w:val="Table Grid"/>
    <w:basedOn w:val="TableNormal"/>
    <w:rsid w:val="00607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F9EB7-EC02-4B7F-8E1D-DB92A6466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2561</Words>
  <Characters>14599</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