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AB4F2" w14:textId="77777777" w:rsidR="00E64116" w:rsidRPr="005817EC" w:rsidRDefault="00DC0BDC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14:paraId="0AFCA593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200B49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19689D0C" w14:textId="77777777" w:rsidR="00E64116" w:rsidRPr="008713A4" w:rsidRDefault="00DC0BDC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5D5D8204" w14:textId="77777777" w:rsidR="00E64116" w:rsidRPr="008713A4" w:rsidRDefault="00E64116" w:rsidP="0049458B">
      <w:pPr>
        <w:rPr>
          <w:rtl/>
        </w:rPr>
      </w:pPr>
    </w:p>
    <w:p w14:paraId="6751B72E" w14:textId="77777777" w:rsidR="00E64116" w:rsidRPr="008713A4" w:rsidRDefault="00DC0BDC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91</w:t>
      </w:r>
    </w:p>
    <w:p w14:paraId="44ED56D9" w14:textId="77777777" w:rsidR="00E64116" w:rsidRPr="008713A4" w:rsidRDefault="00DC0BDC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60299554" w14:textId="77777777" w:rsidR="00E64116" w:rsidRPr="008713A4" w:rsidRDefault="00DC0BDC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ח' באייר התשפ"ב (09 במאי 2022), שעה 10:00</w:t>
      </w:r>
    </w:p>
    <w:p w14:paraId="365290D5" w14:textId="77777777" w:rsidR="00E64116" w:rsidRPr="008713A4" w:rsidRDefault="00E64116" w:rsidP="008320F6">
      <w:pPr>
        <w:ind w:firstLine="0"/>
        <w:rPr>
          <w:rtl/>
        </w:rPr>
      </w:pPr>
    </w:p>
    <w:p w14:paraId="188B02A3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27F0F717" w14:textId="77777777" w:rsidR="00E64116" w:rsidRPr="008713A4" w:rsidRDefault="00DC0BDC" w:rsidP="009D363F">
      <w:pPr>
        <w:spacing w:before="60"/>
        <w:ind w:firstLine="0"/>
        <w:rPr>
          <w:rtl/>
        </w:rPr>
      </w:pPr>
      <w:bookmarkStart w:id="0" w:name="ET_subject_637001_1"/>
      <w:r w:rsidRPr="00DC0BDC">
        <w:rPr>
          <w:rStyle w:val="TagStyle"/>
          <w:rtl/>
        </w:rPr>
        <w:t xml:space="preserve"> &lt;&lt; נושא &gt;&gt; </w:t>
      </w:r>
      <w:r w:rsidR="009D363F">
        <w:rPr>
          <w:rFonts w:hint="cs"/>
          <w:rtl/>
        </w:rPr>
        <w:t>1. ב</w:t>
      </w:r>
      <w:r w:rsidR="009D363F">
        <w:rPr>
          <w:rtl/>
        </w:rPr>
        <w:t>קשת יושב</w:t>
      </w:r>
      <w:r w:rsidR="009D363F">
        <w:rPr>
          <w:rFonts w:hint="cs"/>
          <w:rtl/>
        </w:rPr>
        <w:t>-</w:t>
      </w:r>
      <w:r w:rsidR="009D363F">
        <w:rPr>
          <w:rtl/>
        </w:rPr>
        <w:t>ראש הכנסת, בהתאם לסעיף 22 לתקנון הכנסת, לאפשר לנשיאות הפרלמנט האירופי לשאת דברים במליאת הכנסת ביום שני, כ"ב בסיוון התשפ"ב, 23 במאי 2022</w:t>
      </w:r>
      <w:r w:rsidRPr="00DC0BDC">
        <w:rPr>
          <w:rStyle w:val="TagStyle"/>
          <w:rtl/>
        </w:rPr>
        <w:t xml:space="preserve"> &lt;&lt; נושא &gt;&gt;</w:t>
      </w:r>
      <w:r w:rsidRPr="00DC0BDC">
        <w:rPr>
          <w:rtl/>
        </w:rPr>
        <w:t xml:space="preserve">   </w:t>
      </w:r>
      <w:bookmarkEnd w:id="0"/>
    </w:p>
    <w:p w14:paraId="6243F8F5" w14:textId="77777777" w:rsidR="00200B49" w:rsidRDefault="00DC0BDC" w:rsidP="00DC0BDC">
      <w:pPr>
        <w:spacing w:before="60"/>
        <w:ind w:firstLine="0"/>
        <w:rPr>
          <w:rtl/>
        </w:rPr>
      </w:pPr>
      <w:bookmarkStart w:id="1" w:name="ET_subject_637002_2"/>
      <w:r w:rsidRPr="00DC0BDC">
        <w:rPr>
          <w:rStyle w:val="TagStyle"/>
          <w:rtl/>
        </w:rPr>
        <w:t xml:space="preserve"> &lt;&lt; נושא &gt;&gt; </w:t>
      </w:r>
      <w:r w:rsidRPr="00DC0BDC">
        <w:rPr>
          <w:rtl/>
        </w:rPr>
        <w:t>2. הקמת ועדה משותפת לוועדת החוקה, חוק ומשפט, ועדת הפנים והגנת הסביבה וועדת המדע והטכנולוגיה, לפי חוק הכללת אמצעי זיהוי ביומטריים ונתוני זיהוי ביומטריים במסמכי זיהוי ובמאגר מידע, התש"ע-2009</w:t>
      </w:r>
      <w:r w:rsidRPr="00DC0BDC">
        <w:rPr>
          <w:rStyle w:val="TagStyle"/>
          <w:rtl/>
        </w:rPr>
        <w:t xml:space="preserve"> &lt;&lt; נושא &gt;&gt;</w:t>
      </w:r>
      <w:r w:rsidRPr="00DC0BDC">
        <w:rPr>
          <w:rtl/>
        </w:rPr>
        <w:t xml:space="preserve"> </w:t>
      </w:r>
    </w:p>
    <w:p w14:paraId="64B2B368" w14:textId="77777777" w:rsidR="00E64116" w:rsidRDefault="00200B49" w:rsidP="00DC0BDC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3. </w:t>
      </w:r>
      <w:r>
        <w:rPr>
          <w:rFonts w:hint="cs"/>
          <w:rtl/>
          <w:lang w:eastAsia="he-IL"/>
        </w:rPr>
        <w:t>ה</w:t>
      </w:r>
      <w:r>
        <w:rPr>
          <w:rtl/>
          <w:lang w:eastAsia="he-IL"/>
        </w:rPr>
        <w:t>קמת ועדה משותפת לוועדת החוץ והביטחון וועדת העבודה והרווחה, לפי חוק שירות הקבע בצבא הגנה לישראל (גמלאות)</w:t>
      </w:r>
      <w:r w:rsidR="00DC0BDC" w:rsidRPr="00DC0BDC">
        <w:rPr>
          <w:rtl/>
        </w:rPr>
        <w:t xml:space="preserve">  </w:t>
      </w:r>
      <w:bookmarkEnd w:id="1"/>
    </w:p>
    <w:p w14:paraId="369985E8" w14:textId="77777777" w:rsidR="009D363F" w:rsidRDefault="00DC0BDC" w:rsidP="009D363F">
      <w:pPr>
        <w:spacing w:before="60"/>
        <w:ind w:firstLine="0"/>
        <w:rPr>
          <w:rtl/>
        </w:rPr>
      </w:pPr>
      <w:bookmarkStart w:id="2" w:name="ET_subject_637003_3"/>
      <w:r w:rsidRPr="00DC0BDC">
        <w:rPr>
          <w:rStyle w:val="TagStyle"/>
          <w:rtl/>
        </w:rPr>
        <w:t xml:space="preserve"> &lt;&lt; נושא &gt;&gt; </w:t>
      </w:r>
      <w:r w:rsidR="00200B49">
        <w:rPr>
          <w:rStyle w:val="TagStyle"/>
          <w:rFonts w:hint="cs"/>
          <w:rtl/>
        </w:rPr>
        <w:t>44</w:t>
      </w:r>
      <w:r w:rsidR="00200B49">
        <w:rPr>
          <w:rFonts w:hint="cs"/>
          <w:rtl/>
        </w:rPr>
        <w:t>4.</w:t>
      </w:r>
      <w:r w:rsidRPr="00DC0BDC">
        <w:rPr>
          <w:rtl/>
        </w:rPr>
        <w:t xml:space="preserve"> </w:t>
      </w:r>
      <w:bookmarkEnd w:id="2"/>
      <w:r w:rsidR="009D363F">
        <w:rPr>
          <w:rtl/>
        </w:rPr>
        <w:t>פניית יושב-ראש ועדת החוקה, חוק ומשפט למיזוג הצעות החוק הבאות:</w:t>
      </w:r>
      <w:r w:rsidR="009D363F" w:rsidRPr="009D363F">
        <w:rPr>
          <w:rStyle w:val="TagStyle"/>
          <w:rtl/>
        </w:rPr>
        <w:t xml:space="preserve"> </w:t>
      </w:r>
      <w:r w:rsidR="009D363F" w:rsidRPr="00DC0BDC">
        <w:rPr>
          <w:rStyle w:val="TagStyle"/>
          <w:rtl/>
        </w:rPr>
        <w:t>&lt;&lt; נושא &gt;&gt;</w:t>
      </w:r>
    </w:p>
    <w:p w14:paraId="3AB2E90D" w14:textId="77777777" w:rsidR="009D363F" w:rsidRDefault="009D363F" w:rsidP="00200B49">
      <w:pPr>
        <w:spacing w:before="60"/>
        <w:ind w:left="293" w:firstLine="0"/>
        <w:rPr>
          <w:rtl/>
        </w:rPr>
      </w:pPr>
      <w:r w:rsidRPr="00DC0BDC">
        <w:rPr>
          <w:rStyle w:val="TagStyle"/>
          <w:rtl/>
        </w:rPr>
        <w:t xml:space="preserve"> &lt;&lt; הצח &gt;&gt;</w:t>
      </w:r>
      <w:r w:rsidR="00200B49">
        <w:rPr>
          <w:rStyle w:val="TagStyle"/>
          <w:rFonts w:hint="cs"/>
          <w:rtl/>
        </w:rPr>
        <w:t>אאא</w:t>
      </w:r>
      <w:r w:rsidR="00200B49">
        <w:rPr>
          <w:rFonts w:hint="cs"/>
          <w:rtl/>
        </w:rPr>
        <w:t xml:space="preserve">א. </w:t>
      </w:r>
      <w:r>
        <w:rPr>
          <w:rtl/>
        </w:rPr>
        <w:t>הצעת חוק העונשין (תיקון מס' 144 והוראות שעה) (החמרת הענישה בעבירות אלימות נגד קטין או חסר ישע), התשפ"ב-2021 (מ/1479</w:t>
      </w:r>
      <w:r>
        <w:rPr>
          <w:rFonts w:hint="cs"/>
          <w:rtl/>
        </w:rPr>
        <w:t>)</w:t>
      </w:r>
      <w:r w:rsidRPr="00DC0BDC">
        <w:rPr>
          <w:rStyle w:val="TagStyle"/>
          <w:rtl/>
        </w:rPr>
        <w:t>&lt;&lt; הצח &gt;&gt;</w:t>
      </w:r>
    </w:p>
    <w:p w14:paraId="7CA37468" w14:textId="77777777" w:rsidR="00DC0BDC" w:rsidRDefault="009D363F" w:rsidP="00200B49">
      <w:pPr>
        <w:spacing w:before="60"/>
        <w:ind w:left="293" w:firstLine="0"/>
        <w:rPr>
          <w:rtl/>
        </w:rPr>
      </w:pPr>
      <w:r w:rsidRPr="00DC0BDC">
        <w:rPr>
          <w:rStyle w:val="TagStyle"/>
          <w:rtl/>
        </w:rPr>
        <w:t xml:space="preserve">&lt;&lt; הצח &gt;&gt; </w:t>
      </w:r>
      <w:r w:rsidR="00200B49">
        <w:rPr>
          <w:rFonts w:hint="cs"/>
          <w:rtl/>
        </w:rPr>
        <w:t xml:space="preserve">ב. </w:t>
      </w:r>
      <w:r>
        <w:rPr>
          <w:rtl/>
        </w:rPr>
        <w:t>הצעת חוק העונשין (תיקון - עבירת תקיפה בנסיבות מחמירות על ידי אחראי על קטין), התשפ"א-2021 (פ/988/24), של חברת הכנסת מירב בן ארי</w:t>
      </w:r>
      <w:r w:rsidRPr="00DC0BDC">
        <w:rPr>
          <w:rStyle w:val="TagStyle"/>
          <w:rtl/>
        </w:rPr>
        <w:t xml:space="preserve"> &lt;&lt; הצח &gt;&gt;</w:t>
      </w:r>
    </w:p>
    <w:p w14:paraId="25B5AE12" w14:textId="77777777" w:rsidR="009D363F" w:rsidRDefault="009D363F" w:rsidP="00DC0BDC">
      <w:pPr>
        <w:spacing w:before="60"/>
        <w:ind w:firstLine="0"/>
        <w:rPr>
          <w:rtl/>
        </w:rPr>
      </w:pPr>
      <w:r w:rsidRPr="00DC0BDC">
        <w:rPr>
          <w:rStyle w:val="TagStyle"/>
          <w:rtl/>
        </w:rPr>
        <w:t xml:space="preserve">&lt;&lt; נושא &gt;&gt; </w:t>
      </w:r>
      <w:r w:rsidR="00200B49">
        <w:rPr>
          <w:rStyle w:val="TagStyle"/>
          <w:rFonts w:hint="cs"/>
          <w:rtl/>
        </w:rPr>
        <w:t>5</w:t>
      </w:r>
      <w:r w:rsidR="00200B49">
        <w:rPr>
          <w:rFonts w:hint="cs"/>
          <w:rtl/>
        </w:rPr>
        <w:t xml:space="preserve">5. </w:t>
      </w:r>
      <w:r w:rsidRPr="009D363F">
        <w:rPr>
          <w:rtl/>
        </w:rPr>
        <w:t>קביעת ועדה לדיון בהצעת חוק יסוד: זכויו</w:t>
      </w:r>
      <w:r>
        <w:rPr>
          <w:rtl/>
        </w:rPr>
        <w:t>ת בהליך הפלילי (מ/1523)</w:t>
      </w:r>
      <w:r w:rsidRPr="00DC0BDC">
        <w:rPr>
          <w:rStyle w:val="TagStyle"/>
          <w:rtl/>
        </w:rPr>
        <w:t xml:space="preserve"> &lt;&lt; נושא &gt;&gt;</w:t>
      </w:r>
    </w:p>
    <w:p w14:paraId="45E3BEC8" w14:textId="77777777" w:rsidR="009D363F" w:rsidRDefault="009D363F" w:rsidP="00200B49">
      <w:pPr>
        <w:spacing w:before="60"/>
        <w:ind w:firstLine="0"/>
        <w:rPr>
          <w:rStyle w:val="TagStyle"/>
          <w:rtl/>
        </w:rPr>
      </w:pPr>
      <w:r w:rsidRPr="00D90692">
        <w:rPr>
          <w:rStyle w:val="TagStyle"/>
          <w:rtl/>
        </w:rPr>
        <w:t>&lt;&lt; נושא &gt;&gt;&lt;&lt; נושא &gt;&gt;</w:t>
      </w:r>
    </w:p>
    <w:p w14:paraId="4D1ADB1E" w14:textId="77777777" w:rsidR="00200B49" w:rsidRDefault="009D363F" w:rsidP="009D363F">
      <w:pPr>
        <w:pStyle w:val="a0"/>
        <w:keepNext/>
        <w:jc w:val="both"/>
        <w:rPr>
          <w:b w:val="0"/>
          <w:bCs w:val="0"/>
          <w:u w:val="none"/>
          <w:rtl/>
          <w:lang w:eastAsia="he-IL"/>
        </w:rPr>
      </w:pPr>
      <w:r w:rsidRPr="009D363F">
        <w:rPr>
          <w:rStyle w:val="TagStyle"/>
          <w:b/>
          <w:bCs w:val="0"/>
          <w:u w:val="none"/>
          <w:rtl/>
        </w:rPr>
        <w:t xml:space="preserve">&lt;&lt; נושא &gt;&gt; </w:t>
      </w:r>
      <w:r w:rsidRPr="009D363F">
        <w:rPr>
          <w:rFonts w:hint="cs"/>
          <w:b w:val="0"/>
          <w:bCs w:val="0"/>
          <w:u w:val="none"/>
          <w:rtl/>
          <w:lang w:eastAsia="he-IL"/>
        </w:rPr>
        <w:t>6. ב</w:t>
      </w:r>
      <w:r w:rsidRPr="009D363F">
        <w:rPr>
          <w:b w:val="0"/>
          <w:bCs w:val="0"/>
          <w:u w:val="none"/>
          <w:rtl/>
          <w:lang w:eastAsia="he-IL"/>
        </w:rPr>
        <w:t>קשת יושב-ראש ועדת החוץ והביטחון</w:t>
      </w:r>
      <w:r w:rsidRPr="009D363F">
        <w:rPr>
          <w:rFonts w:hint="cs"/>
          <w:b w:val="0"/>
          <w:bCs w:val="0"/>
          <w:u w:val="none"/>
          <w:rtl/>
          <w:lang w:eastAsia="he-IL"/>
        </w:rPr>
        <w:t xml:space="preserve"> להקדמת הדיון בהצעת חוק קליטת חיילים משוחררים (תיקון מס' 24), התשפ"ב-2022 (מ/1455), לפני הקריאה השנייה והשלישית</w:t>
      </w:r>
    </w:p>
    <w:p w14:paraId="1A54ED49" w14:textId="77777777" w:rsidR="009D363F" w:rsidRDefault="009D363F" w:rsidP="009D363F">
      <w:pPr>
        <w:pStyle w:val="a0"/>
        <w:keepNext/>
        <w:jc w:val="both"/>
        <w:rPr>
          <w:rStyle w:val="TagStyle"/>
          <w:b/>
          <w:bCs w:val="0"/>
          <w:u w:val="none"/>
          <w:rtl/>
        </w:rPr>
      </w:pPr>
      <w:r w:rsidRPr="009D363F">
        <w:rPr>
          <w:rStyle w:val="TagStyle"/>
          <w:b/>
          <w:bCs w:val="0"/>
          <w:u w:val="none"/>
          <w:rtl/>
        </w:rPr>
        <w:t xml:space="preserve"> &lt;&lt; נושא &gt;&gt;</w:t>
      </w:r>
    </w:p>
    <w:p w14:paraId="471FC5C3" w14:textId="77777777" w:rsidR="009D363F" w:rsidRDefault="009D363F" w:rsidP="009D363F">
      <w:pPr>
        <w:ind w:firstLine="0"/>
        <w:rPr>
          <w:rtl/>
        </w:rPr>
      </w:pPr>
      <w:r w:rsidRPr="00033073">
        <w:rPr>
          <w:rStyle w:val="TagStyle"/>
          <w:rtl/>
        </w:rPr>
        <w:t xml:space="preserve">&lt;&lt; נושא &gt;&gt; </w:t>
      </w:r>
      <w:r w:rsidR="00200B49">
        <w:rPr>
          <w:rFonts w:hint="cs"/>
          <w:rtl/>
          <w:lang w:eastAsia="he-IL"/>
        </w:rPr>
        <w:t xml:space="preserve">7. </w:t>
      </w:r>
      <w:r>
        <w:rPr>
          <w:rFonts w:hint="cs"/>
          <w:rtl/>
          <w:lang w:eastAsia="he-IL"/>
        </w:rPr>
        <w:t>ב</w:t>
      </w:r>
      <w:r>
        <w:rPr>
          <w:rtl/>
          <w:lang w:eastAsia="he-IL"/>
        </w:rPr>
        <w:t>קשת הממשלה להקדמת הדיון בהצעת חוק מענק סיוע לעסקים בשל ההשפעה הכלכלית של התפשטות זן אומיקרון של נגיף הקורונה החדש (הוראת שעה), התשפ"ב-2022 (מ/1538), לפני הקריאה הראשונה</w:t>
      </w:r>
      <w:r w:rsidRPr="00033073">
        <w:rPr>
          <w:rStyle w:val="TagStyle"/>
          <w:rtl/>
        </w:rPr>
        <w:t xml:space="preserve"> &lt;&lt; נושא &gt;&gt;</w:t>
      </w:r>
    </w:p>
    <w:p w14:paraId="28F2A52E" w14:textId="77777777" w:rsidR="00DC0BDC" w:rsidRDefault="00DC0BDC" w:rsidP="007C693F">
      <w:pPr>
        <w:spacing w:before="60"/>
        <w:ind w:firstLine="0"/>
        <w:rPr>
          <w:rtl/>
        </w:rPr>
      </w:pPr>
    </w:p>
    <w:p w14:paraId="7FB7994B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כחו:</w:t>
      </w:r>
    </w:p>
    <w:p w14:paraId="4180CC4E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52AA222" w14:textId="77777777" w:rsidR="00E64116" w:rsidRPr="00DC0BDC" w:rsidRDefault="00DC0BDC" w:rsidP="00EC1FB3">
      <w:pPr>
        <w:ind w:firstLine="0"/>
      </w:pPr>
      <w:r w:rsidRPr="00DC0BDC">
        <w:rPr>
          <w:rtl/>
        </w:rPr>
        <w:t>ניר אורבך – היו"ר</w:t>
      </w:r>
    </w:p>
    <w:p w14:paraId="4F9AA501" w14:textId="77777777" w:rsidR="00DC0BDC" w:rsidRPr="00E43272" w:rsidRDefault="00DC0BDC" w:rsidP="00EC1FB3">
      <w:pPr>
        <w:ind w:firstLine="0"/>
      </w:pPr>
      <w:r w:rsidRPr="00E43272">
        <w:rPr>
          <w:rtl/>
        </w:rPr>
        <w:t>מירב בן ארי</w:t>
      </w:r>
    </w:p>
    <w:p w14:paraId="7AB8E91B" w14:textId="77777777" w:rsidR="00DC0BDC" w:rsidRPr="00E43272" w:rsidRDefault="00DC0BDC" w:rsidP="00EC1FB3">
      <w:pPr>
        <w:ind w:firstLine="0"/>
      </w:pPr>
      <w:r w:rsidRPr="00E43272">
        <w:rPr>
          <w:rtl/>
        </w:rPr>
        <w:t>איתן גינזבורג</w:t>
      </w:r>
    </w:p>
    <w:p w14:paraId="22D3B788" w14:textId="77777777" w:rsidR="00DC0BDC" w:rsidRPr="00E43272" w:rsidRDefault="00DC0BDC" w:rsidP="00EC1FB3">
      <w:pPr>
        <w:ind w:firstLine="0"/>
      </w:pPr>
      <w:r w:rsidRPr="00E43272">
        <w:rPr>
          <w:rtl/>
        </w:rPr>
        <w:t>שרן מרים השכל</w:t>
      </w:r>
    </w:p>
    <w:p w14:paraId="2F34A6A9" w14:textId="77777777" w:rsidR="00DC0BDC" w:rsidRPr="00DC0BDC" w:rsidRDefault="00DC0BDC" w:rsidP="00EC1FB3">
      <w:pPr>
        <w:ind w:firstLine="0"/>
      </w:pPr>
      <w:r w:rsidRPr="00E43272">
        <w:rPr>
          <w:rtl/>
        </w:rPr>
        <w:t>בועז טופורובסקי</w:t>
      </w:r>
    </w:p>
    <w:p w14:paraId="11EA7B76" w14:textId="77777777" w:rsidR="00DC0BDC" w:rsidRPr="008713A4" w:rsidRDefault="00DC0BDC" w:rsidP="00EC1FB3">
      <w:pPr>
        <w:ind w:firstLine="0"/>
        <w:rPr>
          <w:u w:val="single"/>
        </w:rPr>
      </w:pPr>
    </w:p>
    <w:p w14:paraId="6B8F1E14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6C81D8A7" w14:textId="77777777" w:rsidR="000C47F5" w:rsidRDefault="00E43272" w:rsidP="00DE5B80">
      <w:pPr>
        <w:ind w:firstLine="0"/>
        <w:rPr>
          <w:rtl/>
        </w:rPr>
      </w:pPr>
      <w:r>
        <w:rPr>
          <w:rFonts w:hint="cs"/>
          <w:rtl/>
        </w:rPr>
        <w:t>גלעד קריב</w:t>
      </w:r>
    </w:p>
    <w:p w14:paraId="4C617461" w14:textId="77777777" w:rsidR="00E43272" w:rsidRPr="0082136D" w:rsidRDefault="00E43272" w:rsidP="00DE5B80">
      <w:pPr>
        <w:ind w:firstLine="0"/>
        <w:rPr>
          <w:rtl/>
        </w:rPr>
      </w:pPr>
      <w:r>
        <w:rPr>
          <w:rFonts w:hint="cs"/>
          <w:rtl/>
        </w:rPr>
        <w:t>מיכל רוזין</w:t>
      </w:r>
    </w:p>
    <w:p w14:paraId="51BA94DD" w14:textId="77777777"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14:paraId="7DEDC423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336"/>
        <w:gridCol w:w="6564"/>
      </w:tblGrid>
      <w:tr w:rsidR="00E43272" w14:paraId="5D9C3332" w14:textId="77777777" w:rsidTr="00E43272">
        <w:tc>
          <w:tcPr>
            <w:tcW w:w="0" w:type="auto"/>
            <w:shd w:val="clear" w:color="auto" w:fill="auto"/>
          </w:tcPr>
          <w:p w14:paraId="258A7B76" w14:textId="77777777" w:rsidR="00E43272" w:rsidRDefault="00E4327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מזכיר הכנסת דן מרזוק</w:t>
            </w:r>
          </w:p>
        </w:tc>
        <w:tc>
          <w:tcPr>
            <w:tcW w:w="0" w:type="auto"/>
            <w:shd w:val="clear" w:color="auto" w:fill="auto"/>
          </w:tcPr>
          <w:p w14:paraId="4CAF2460" w14:textId="77777777" w:rsidR="00E43272" w:rsidRDefault="00E43272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14:paraId="76134DCA" w14:textId="77777777" w:rsidR="00E43272" w:rsidRDefault="00E43272" w:rsidP="00DE5B80">
            <w:pPr>
              <w:ind w:firstLine="0"/>
              <w:rPr>
                <w:rtl/>
              </w:rPr>
            </w:pPr>
          </w:p>
        </w:tc>
      </w:tr>
      <w:tr w:rsidR="00E43272" w14:paraId="2B9E3147" w14:textId="77777777" w:rsidTr="00E43272">
        <w:tc>
          <w:tcPr>
            <w:tcW w:w="0" w:type="auto"/>
            <w:shd w:val="clear" w:color="auto" w:fill="auto"/>
          </w:tcPr>
          <w:p w14:paraId="4C64E5E5" w14:textId="77777777" w:rsidR="00E43272" w:rsidRDefault="00E4327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אלינור ימין</w:t>
            </w:r>
          </w:p>
        </w:tc>
        <w:tc>
          <w:tcPr>
            <w:tcW w:w="0" w:type="auto"/>
            <w:shd w:val="clear" w:color="auto" w:fill="auto"/>
          </w:tcPr>
          <w:p w14:paraId="55D46F23" w14:textId="77777777" w:rsidR="00E43272" w:rsidRDefault="00E4327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1B86F99" w14:textId="77777777" w:rsidR="00E43272" w:rsidRDefault="00E4327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סגנית מזכיר הכנסת</w:t>
            </w:r>
          </w:p>
        </w:tc>
      </w:tr>
      <w:tr w:rsidR="00E43272" w14:paraId="622FAC28" w14:textId="77777777" w:rsidTr="00E43272">
        <w:tc>
          <w:tcPr>
            <w:tcW w:w="0" w:type="auto"/>
            <w:shd w:val="clear" w:color="auto" w:fill="auto"/>
          </w:tcPr>
          <w:p w14:paraId="6ED52B76" w14:textId="77777777" w:rsidR="00E43272" w:rsidRDefault="00E4327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גל ברנס</w:t>
            </w:r>
          </w:p>
        </w:tc>
        <w:tc>
          <w:tcPr>
            <w:tcW w:w="0" w:type="auto"/>
            <w:shd w:val="clear" w:color="auto" w:fill="auto"/>
          </w:tcPr>
          <w:p w14:paraId="02F13054" w14:textId="77777777" w:rsidR="00E43272" w:rsidRDefault="00E4327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9D7ADB3" w14:textId="77777777" w:rsidR="00E43272" w:rsidRDefault="00E4327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רפרנט תעשייה ומסחר באגף תקציבים, משרד האוצר - המפקח על הביטוח</w:t>
            </w:r>
          </w:p>
        </w:tc>
      </w:tr>
    </w:tbl>
    <w:p w14:paraId="59EC5C50" w14:textId="77777777" w:rsidR="00E64116" w:rsidRDefault="00E64116" w:rsidP="00DE5B80">
      <w:pPr>
        <w:ind w:firstLine="0"/>
        <w:rPr>
          <w:rtl/>
        </w:rPr>
      </w:pPr>
    </w:p>
    <w:p w14:paraId="5B9E4479" w14:textId="77777777" w:rsidR="00D37550" w:rsidRPr="008713A4" w:rsidRDefault="00D37550" w:rsidP="00DE5B80">
      <w:pPr>
        <w:ind w:firstLine="0"/>
        <w:rPr>
          <w:rtl/>
        </w:rPr>
      </w:pPr>
    </w:p>
    <w:p w14:paraId="61B5C6DF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159B4EF4" w14:textId="77777777" w:rsidR="00E64116" w:rsidRPr="008713A4" w:rsidRDefault="00DC0BDC" w:rsidP="00D40A29">
      <w:pPr>
        <w:ind w:firstLine="0"/>
      </w:pPr>
      <w:r>
        <w:rPr>
          <w:rtl/>
        </w:rPr>
        <w:t>ארבל אסטרחן</w:t>
      </w:r>
    </w:p>
    <w:p w14:paraId="02309660" w14:textId="77777777" w:rsidR="00E64116" w:rsidRPr="008713A4" w:rsidRDefault="00E64116" w:rsidP="00DE5B80">
      <w:pPr>
        <w:ind w:firstLine="0"/>
        <w:rPr>
          <w:rtl/>
        </w:rPr>
      </w:pPr>
    </w:p>
    <w:p w14:paraId="1D05890A" w14:textId="77777777" w:rsidR="00E64116" w:rsidRPr="008713A4" w:rsidRDefault="00E64116" w:rsidP="00200B4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786705E5" w14:textId="77777777" w:rsidR="00E64116" w:rsidRPr="008713A4" w:rsidRDefault="00DC0BDC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14:paraId="235A1B0E" w14:textId="77777777" w:rsidR="00E64116" w:rsidRPr="008713A4" w:rsidRDefault="00E64116" w:rsidP="00DE5B80">
      <w:pPr>
        <w:ind w:firstLine="0"/>
        <w:rPr>
          <w:rtl/>
        </w:rPr>
      </w:pPr>
    </w:p>
    <w:p w14:paraId="52CC9B1C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0E6775C3" w14:textId="77777777" w:rsidR="00E64116" w:rsidRPr="008713A4" w:rsidRDefault="00DC0BDC" w:rsidP="008320F6">
      <w:pPr>
        <w:ind w:firstLine="0"/>
        <w:rPr>
          <w:rtl/>
        </w:rPr>
      </w:pPr>
      <w:r>
        <w:rPr>
          <w:rtl/>
        </w:rPr>
        <w:t>הילה מליחי</w:t>
      </w:r>
    </w:p>
    <w:p w14:paraId="321D8598" w14:textId="77777777" w:rsidR="007872B4" w:rsidRDefault="007872B4" w:rsidP="00AB3F3A">
      <w:pPr>
        <w:ind w:firstLine="0"/>
      </w:pPr>
    </w:p>
    <w:p w14:paraId="319AE432" w14:textId="77777777" w:rsidR="00D56D54" w:rsidRDefault="00D56D54" w:rsidP="00855213">
      <w:pPr>
        <w:pStyle w:val="a0"/>
        <w:keepNext/>
        <w:rPr>
          <w:rtl/>
        </w:rPr>
      </w:pPr>
      <w:bookmarkStart w:id="3" w:name="ET_subject_637003_42"/>
      <w:r w:rsidRPr="00D56D54">
        <w:rPr>
          <w:rStyle w:val="TagStyle"/>
          <w:rtl/>
        </w:rPr>
        <w:lastRenderedPageBreak/>
        <w:t xml:space="preserve"> &lt;&lt; נושא &gt;&gt; </w:t>
      </w:r>
      <w:r w:rsidR="00961FDE">
        <w:rPr>
          <w:rFonts w:hint="cs"/>
          <w:rtl/>
        </w:rPr>
        <w:t>1. ב</w:t>
      </w:r>
      <w:r w:rsidR="00855213">
        <w:rPr>
          <w:rtl/>
        </w:rPr>
        <w:t>קשת יושב</w:t>
      </w:r>
      <w:r w:rsidR="00855213">
        <w:rPr>
          <w:rFonts w:hint="cs"/>
          <w:rtl/>
        </w:rPr>
        <w:t>-</w:t>
      </w:r>
      <w:r>
        <w:rPr>
          <w:rtl/>
        </w:rPr>
        <w:t>ראש הכנסת, בהתאם לסעיף 22 לתקנון הכנסת, לאפשר לנשיאות הפרלמנט האירופי לשאת דברים במליאת הכנסת ביום שני, כ"ב בסיוון התשפ"ב, 23 במאי 2022</w:t>
      </w:r>
      <w:r w:rsidRPr="00D56D54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3"/>
    </w:p>
    <w:p w14:paraId="1E31330C" w14:textId="77777777" w:rsidR="00D56D54" w:rsidRDefault="00D56D54" w:rsidP="00D56D54">
      <w:pPr>
        <w:pStyle w:val="KeepWithNext"/>
        <w:rPr>
          <w:rtl/>
        </w:rPr>
      </w:pPr>
    </w:p>
    <w:p w14:paraId="608027E0" w14:textId="77777777" w:rsidR="00DC0BDC" w:rsidRDefault="00DC0BDC" w:rsidP="00DC0BDC">
      <w:pPr>
        <w:rPr>
          <w:rtl/>
        </w:rPr>
      </w:pPr>
      <w:bookmarkStart w:id="4" w:name="_ETM_Q1_1035697"/>
      <w:bookmarkStart w:id="5" w:name="_ETM_Q1_1035980"/>
      <w:bookmarkStart w:id="6" w:name="_ETM_Q1_1036062"/>
      <w:bookmarkEnd w:id="4"/>
      <w:bookmarkEnd w:id="5"/>
      <w:bookmarkEnd w:id="6"/>
    </w:p>
    <w:p w14:paraId="2F86B862" w14:textId="77777777" w:rsidR="00DC0BDC" w:rsidRDefault="00DC0BDC" w:rsidP="00DC0BDC">
      <w:pPr>
        <w:pStyle w:val="af"/>
        <w:keepNext/>
      </w:pPr>
      <w:bookmarkStart w:id="7" w:name="ET_yor_6145_9"/>
      <w:r w:rsidRPr="00DC0BD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C0BDC">
        <w:rPr>
          <w:rStyle w:val="TagStyle"/>
          <w:rtl/>
        </w:rPr>
        <w:t xml:space="preserve"> &lt;&lt; יור &gt;&gt;</w:t>
      </w:r>
      <w:bookmarkEnd w:id="7"/>
    </w:p>
    <w:p w14:paraId="5E5C52AE" w14:textId="77777777" w:rsidR="00DC0BDC" w:rsidRDefault="00DC0BDC" w:rsidP="00DC0BDC">
      <w:pPr>
        <w:pStyle w:val="KeepWithNext"/>
        <w:rPr>
          <w:rtl/>
          <w:lang w:eastAsia="he-IL"/>
        </w:rPr>
      </w:pPr>
    </w:p>
    <w:p w14:paraId="16DCB734" w14:textId="77777777" w:rsidR="00DC0BDC" w:rsidRDefault="00D90692" w:rsidP="00855213">
      <w:pPr>
        <w:rPr>
          <w:rtl/>
          <w:lang w:eastAsia="he-IL"/>
        </w:rPr>
      </w:pPr>
      <w:r>
        <w:rPr>
          <w:rFonts w:hint="cs"/>
          <w:rtl/>
          <w:lang w:eastAsia="he-IL"/>
        </w:rPr>
        <w:t>בוקר טוב</w:t>
      </w:r>
      <w:r w:rsidR="00855213">
        <w:rPr>
          <w:rFonts w:hint="cs"/>
          <w:rtl/>
          <w:lang w:eastAsia="he-IL"/>
        </w:rPr>
        <w:t xml:space="preserve">. אני מתכבד לפתוח את ישיבת ועדת הכנסת, הישיבה </w:t>
      </w:r>
      <w:bookmarkStart w:id="8" w:name="_ETM_Q1_303000"/>
      <w:bookmarkEnd w:id="8"/>
      <w:r w:rsidR="00855213">
        <w:rPr>
          <w:rFonts w:hint="cs"/>
          <w:rtl/>
          <w:lang w:eastAsia="he-IL"/>
        </w:rPr>
        <w:t>הראשונה לכנס זה. היום יום שני, ח' באייר התשפ"ב,</w:t>
      </w:r>
      <w:bookmarkStart w:id="9" w:name="_ETM_Q1_314000"/>
      <w:bookmarkEnd w:id="9"/>
      <w:r w:rsidR="00855213">
        <w:rPr>
          <w:rFonts w:hint="cs"/>
          <w:rtl/>
          <w:lang w:eastAsia="he-IL"/>
        </w:rPr>
        <w:t xml:space="preserve"> 9 במאי 2022.</w:t>
      </w:r>
      <w:r>
        <w:rPr>
          <w:rFonts w:hint="cs"/>
          <w:rtl/>
          <w:lang w:eastAsia="he-IL"/>
        </w:rPr>
        <w:t xml:space="preserve"> הסעיף הראשון על סדר-היום</w:t>
      </w:r>
      <w:r w:rsidR="00855213">
        <w:rPr>
          <w:rFonts w:hint="cs"/>
          <w:rtl/>
          <w:lang w:eastAsia="he-IL"/>
        </w:rPr>
        <w:t>:</w:t>
      </w:r>
      <w:r>
        <w:rPr>
          <w:rFonts w:hint="cs"/>
          <w:rtl/>
          <w:lang w:eastAsia="he-IL"/>
        </w:rPr>
        <w:t xml:space="preserve"> </w:t>
      </w:r>
      <w:r w:rsidR="00855213">
        <w:rPr>
          <w:rtl/>
          <w:lang w:eastAsia="he-IL"/>
        </w:rPr>
        <w:t>בקשת יושב</w:t>
      </w:r>
      <w:r w:rsidR="00855213">
        <w:rPr>
          <w:rFonts w:hint="cs"/>
          <w:rtl/>
          <w:lang w:eastAsia="he-IL"/>
        </w:rPr>
        <w:t>-</w:t>
      </w:r>
      <w:r w:rsidR="00D56D54" w:rsidRPr="00D56D54">
        <w:rPr>
          <w:rtl/>
          <w:lang w:eastAsia="he-IL"/>
        </w:rPr>
        <w:t>ראש הכנסת, בהתאם לסע</w:t>
      </w:r>
      <w:r w:rsidR="00961FDE">
        <w:rPr>
          <w:rtl/>
          <w:lang w:eastAsia="he-IL"/>
        </w:rPr>
        <w:t>יף 22 לתקנון הכנסת, לאפשר לנשיא</w:t>
      </w:r>
      <w:r w:rsidR="00D56D54" w:rsidRPr="00D56D54">
        <w:rPr>
          <w:rtl/>
          <w:lang w:eastAsia="he-IL"/>
        </w:rPr>
        <w:t>ת הפרלמנט האירופי לשאת דברים במליאת הכנסת ביום שני, כ"ב בסיוון התשפ"ב, 23 במאי 2022</w:t>
      </w:r>
      <w:r w:rsidR="00855213">
        <w:rPr>
          <w:rFonts w:hint="cs"/>
          <w:rtl/>
          <w:lang w:eastAsia="he-IL"/>
        </w:rPr>
        <w:t>. מזכיר הכנסת, דן מרזוק, בבקשה.</w:t>
      </w:r>
    </w:p>
    <w:p w14:paraId="2C6CFF23" w14:textId="77777777" w:rsidR="00D90692" w:rsidRDefault="00D90692" w:rsidP="00D90692">
      <w:pPr>
        <w:rPr>
          <w:rtl/>
          <w:lang w:eastAsia="he-IL"/>
        </w:rPr>
      </w:pPr>
      <w:bookmarkStart w:id="10" w:name="_ETM_Q1_331561"/>
      <w:bookmarkStart w:id="11" w:name="_ETM_Q1_331641"/>
      <w:bookmarkStart w:id="12" w:name="_ETM_Q1_333221"/>
      <w:bookmarkStart w:id="13" w:name="_ETM_Q1_333351"/>
      <w:bookmarkStart w:id="14" w:name="_ETM_Q1_341409"/>
      <w:bookmarkStart w:id="15" w:name="_ETM_Q1_341484"/>
      <w:bookmarkEnd w:id="10"/>
      <w:bookmarkEnd w:id="11"/>
      <w:bookmarkEnd w:id="12"/>
      <w:bookmarkEnd w:id="13"/>
      <w:bookmarkEnd w:id="14"/>
      <w:bookmarkEnd w:id="15"/>
    </w:p>
    <w:p w14:paraId="6C84B2DC" w14:textId="77777777" w:rsidR="00D90692" w:rsidRDefault="00D90692" w:rsidP="00D90692">
      <w:pPr>
        <w:pStyle w:val="a"/>
        <w:keepNext/>
      </w:pPr>
      <w:bookmarkStart w:id="16" w:name="ET_speaker_מזכיר_הכנסת_דן_מרזוק_10"/>
      <w:r w:rsidRPr="00D90692">
        <w:rPr>
          <w:rStyle w:val="TagStyle"/>
          <w:rtl/>
        </w:rPr>
        <w:t xml:space="preserve"> &lt;&lt; דובר &gt;&gt; </w:t>
      </w:r>
      <w:r>
        <w:rPr>
          <w:rtl/>
        </w:rPr>
        <w:t>מזכיר הכנסת דן מרזוק:</w:t>
      </w:r>
      <w:r w:rsidRPr="00D90692">
        <w:rPr>
          <w:rStyle w:val="TagStyle"/>
          <w:rtl/>
        </w:rPr>
        <w:t xml:space="preserve"> &lt;&lt; דובר &gt;&gt;</w:t>
      </w:r>
      <w:bookmarkEnd w:id="16"/>
    </w:p>
    <w:p w14:paraId="39CE9743" w14:textId="77777777" w:rsidR="00D90692" w:rsidRDefault="00D90692" w:rsidP="00D90692">
      <w:pPr>
        <w:pStyle w:val="KeepWithNext"/>
        <w:rPr>
          <w:rtl/>
          <w:lang w:eastAsia="he-IL"/>
        </w:rPr>
      </w:pPr>
    </w:p>
    <w:p w14:paraId="458DAA33" w14:textId="77777777" w:rsidR="00D90692" w:rsidRDefault="00855213" w:rsidP="00FE5C4D">
      <w:pPr>
        <w:rPr>
          <w:rtl/>
          <w:lang w:eastAsia="he-IL"/>
        </w:rPr>
      </w:pPr>
      <w:bookmarkStart w:id="17" w:name="_ETM_Q1_342840"/>
      <w:bookmarkStart w:id="18" w:name="_ETM_Q1_343109"/>
      <w:bookmarkStart w:id="19" w:name="_ETM_Q1_343186"/>
      <w:bookmarkEnd w:id="17"/>
      <w:bookmarkEnd w:id="18"/>
      <w:bookmarkEnd w:id="19"/>
      <w:r>
        <w:rPr>
          <w:rFonts w:hint="cs"/>
          <w:rtl/>
          <w:lang w:eastAsia="he-IL"/>
        </w:rPr>
        <w:t>ב-23 במאי תבק</w:t>
      </w:r>
      <w:bookmarkStart w:id="20" w:name="_ETM_Q1_338000"/>
      <w:bookmarkEnd w:id="20"/>
      <w:r>
        <w:rPr>
          <w:rFonts w:hint="cs"/>
          <w:rtl/>
          <w:lang w:eastAsia="he-IL"/>
        </w:rPr>
        <w:t xml:space="preserve">ר בכנסת נשיאת הפרלמנט האירופי, הגברת רוברטה מצולה, </w:t>
      </w:r>
      <w:r w:rsidR="00D90692">
        <w:rPr>
          <w:rFonts w:hint="cs"/>
          <w:rtl/>
          <w:lang w:eastAsia="he-IL"/>
        </w:rPr>
        <w:t>יושב-ראש הכנסת מ</w:t>
      </w:r>
      <w:r w:rsidR="00FE5C4D">
        <w:rPr>
          <w:rFonts w:hint="cs"/>
          <w:rtl/>
          <w:lang w:eastAsia="he-IL"/>
        </w:rPr>
        <w:t xml:space="preserve">בקש </w:t>
      </w:r>
      <w:bookmarkStart w:id="21" w:name="_ETM_Q1_344000"/>
      <w:bookmarkEnd w:id="21"/>
      <w:r w:rsidR="00FE5C4D">
        <w:rPr>
          <w:rFonts w:hint="cs"/>
          <w:rtl/>
          <w:lang w:eastAsia="he-IL"/>
        </w:rPr>
        <w:t>ל</w:t>
      </w:r>
      <w:r w:rsidR="00D90692">
        <w:rPr>
          <w:rFonts w:hint="cs"/>
          <w:rtl/>
          <w:lang w:eastAsia="he-IL"/>
        </w:rPr>
        <w:t>אפשר לה לנאום ב</w:t>
      </w:r>
      <w:r w:rsidR="00FE5C4D">
        <w:rPr>
          <w:rFonts w:hint="cs"/>
          <w:rtl/>
          <w:lang w:eastAsia="he-IL"/>
        </w:rPr>
        <w:t>מליאת ה</w:t>
      </w:r>
      <w:r w:rsidR="00D90692">
        <w:rPr>
          <w:rFonts w:hint="cs"/>
          <w:rtl/>
          <w:lang w:eastAsia="he-IL"/>
        </w:rPr>
        <w:t>כנסת בשפתה</w:t>
      </w:r>
      <w:r w:rsidR="00FE5C4D">
        <w:rPr>
          <w:rFonts w:hint="cs"/>
          <w:rtl/>
          <w:lang w:eastAsia="he-IL"/>
        </w:rPr>
        <w:t>. לשם כך, בהתאם לתקנון הכנסת, נדרש אישור</w:t>
      </w:r>
      <w:bookmarkStart w:id="22" w:name="_ETM_Q1_354000"/>
      <w:bookmarkEnd w:id="22"/>
      <w:r w:rsidR="00FE5C4D">
        <w:rPr>
          <w:rFonts w:hint="cs"/>
          <w:rtl/>
          <w:lang w:eastAsia="he-IL"/>
        </w:rPr>
        <w:t xml:space="preserve"> של ועדת הכנסת.</w:t>
      </w:r>
      <w:r w:rsidR="00D90692">
        <w:rPr>
          <w:rFonts w:hint="cs"/>
          <w:rtl/>
          <w:lang w:eastAsia="he-IL"/>
        </w:rPr>
        <w:t xml:space="preserve"> אני רק אומר </w:t>
      </w:r>
      <w:bookmarkStart w:id="23" w:name="_ETM_Q1_355634"/>
      <w:bookmarkEnd w:id="23"/>
      <w:r w:rsidR="00D90692">
        <w:rPr>
          <w:rFonts w:hint="cs"/>
          <w:rtl/>
          <w:lang w:eastAsia="he-IL"/>
        </w:rPr>
        <w:t>שבעבר נאמו במליאת הכנסת נשיאי הפרלמנט האירופי</w:t>
      </w:r>
      <w:r w:rsidR="00FE5C4D">
        <w:rPr>
          <w:rFonts w:hint="cs"/>
          <w:rtl/>
          <w:lang w:eastAsia="he-IL"/>
        </w:rPr>
        <w:t>,</w:t>
      </w:r>
      <w:r w:rsidR="00D90692">
        <w:rPr>
          <w:rFonts w:hint="cs"/>
          <w:rtl/>
          <w:lang w:eastAsia="he-IL"/>
        </w:rPr>
        <w:t xml:space="preserve"> שלושה נשיאים</w:t>
      </w:r>
      <w:r w:rsidR="00FE5C4D">
        <w:rPr>
          <w:rFonts w:hint="cs"/>
          <w:rtl/>
          <w:lang w:eastAsia="he-IL"/>
        </w:rPr>
        <w:t xml:space="preserve"> נאמו בכנסת, נאום רביעי אושר כאן בוועדה, </w:t>
      </w:r>
      <w:bookmarkStart w:id="24" w:name="_ETM_Q1_367000"/>
      <w:bookmarkEnd w:id="24"/>
      <w:r w:rsidR="00FE5C4D">
        <w:rPr>
          <w:rFonts w:hint="cs"/>
          <w:rtl/>
          <w:lang w:eastAsia="he-IL"/>
        </w:rPr>
        <w:t>אבל לא יצא לפועל</w:t>
      </w:r>
      <w:r w:rsidR="00D90692">
        <w:rPr>
          <w:rFonts w:hint="cs"/>
          <w:rtl/>
          <w:lang w:eastAsia="he-IL"/>
        </w:rPr>
        <w:t xml:space="preserve"> בעקבות </w:t>
      </w:r>
      <w:bookmarkStart w:id="25" w:name="_ETM_Q1_368869"/>
      <w:bookmarkEnd w:id="25"/>
      <w:r w:rsidR="00D90692">
        <w:rPr>
          <w:rFonts w:hint="cs"/>
          <w:rtl/>
          <w:lang w:eastAsia="he-IL"/>
        </w:rPr>
        <w:t xml:space="preserve">פגרת בחירות </w:t>
      </w:r>
      <w:r w:rsidR="00FE5C4D">
        <w:rPr>
          <w:rFonts w:hint="cs"/>
          <w:rtl/>
          <w:lang w:eastAsia="he-IL"/>
        </w:rPr>
        <w:t xml:space="preserve">שיצאנו אליה בשנת 2019. </w:t>
      </w:r>
      <w:r w:rsidR="00D90692">
        <w:rPr>
          <w:rFonts w:hint="cs"/>
          <w:rtl/>
          <w:lang w:eastAsia="he-IL"/>
        </w:rPr>
        <w:t xml:space="preserve">הוועדה מתבקשת לאשר את </w:t>
      </w:r>
      <w:r w:rsidR="00FE5C4D">
        <w:rPr>
          <w:rFonts w:hint="cs"/>
          <w:rtl/>
          <w:lang w:eastAsia="he-IL"/>
        </w:rPr>
        <w:t>בקשתו של יושב-ראש הכנסת.</w:t>
      </w:r>
    </w:p>
    <w:p w14:paraId="66C73D98" w14:textId="77777777" w:rsidR="00D90692" w:rsidRDefault="00D90692" w:rsidP="00D90692">
      <w:pPr>
        <w:rPr>
          <w:rtl/>
          <w:lang w:eastAsia="he-IL"/>
        </w:rPr>
      </w:pPr>
      <w:bookmarkStart w:id="26" w:name="_ETM_Q1_376680"/>
      <w:bookmarkStart w:id="27" w:name="_ETM_Q1_376780"/>
      <w:bookmarkEnd w:id="26"/>
      <w:bookmarkEnd w:id="27"/>
    </w:p>
    <w:p w14:paraId="0492CC9C" w14:textId="77777777" w:rsidR="00D90692" w:rsidRDefault="00D90692" w:rsidP="00D90692">
      <w:pPr>
        <w:pStyle w:val="af"/>
        <w:keepNext/>
      </w:pPr>
      <w:bookmarkStart w:id="28" w:name="ET_yor_6145_11"/>
      <w:r w:rsidRPr="00D9069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90692">
        <w:rPr>
          <w:rStyle w:val="TagStyle"/>
          <w:rtl/>
        </w:rPr>
        <w:t xml:space="preserve"> &lt;&lt; יור &gt;&gt;</w:t>
      </w:r>
      <w:bookmarkEnd w:id="28"/>
    </w:p>
    <w:p w14:paraId="0EC02EBA" w14:textId="77777777" w:rsidR="00D90692" w:rsidRDefault="00D90692" w:rsidP="00D90692">
      <w:pPr>
        <w:pStyle w:val="KeepWithNext"/>
        <w:rPr>
          <w:rtl/>
          <w:lang w:eastAsia="he-IL"/>
        </w:rPr>
      </w:pPr>
    </w:p>
    <w:p w14:paraId="7DCD55EE" w14:textId="77777777" w:rsidR="00D90692" w:rsidRPr="00B64E30" w:rsidRDefault="00FE5C4D" w:rsidP="00D90692">
      <w:pPr>
        <w:rPr>
          <w:b/>
          <w:bCs/>
          <w:rtl/>
          <w:lang w:eastAsia="he-IL"/>
        </w:rPr>
      </w:pPr>
      <w:bookmarkStart w:id="29" w:name="_ETM_Q1_377455"/>
      <w:bookmarkEnd w:id="29"/>
      <w:r>
        <w:rPr>
          <w:rFonts w:hint="cs"/>
          <w:rtl/>
          <w:lang w:eastAsia="he-IL"/>
        </w:rPr>
        <w:t xml:space="preserve">תודה רבה אדוני. </w:t>
      </w:r>
      <w:r w:rsidR="00D90692">
        <w:rPr>
          <w:rFonts w:hint="cs"/>
          <w:rtl/>
          <w:lang w:eastAsia="he-IL"/>
        </w:rPr>
        <w:t xml:space="preserve">מישהו מחברי </w:t>
      </w:r>
      <w:bookmarkStart w:id="30" w:name="_ETM_Q1_379163"/>
      <w:bookmarkEnd w:id="30"/>
      <w:r w:rsidR="00D90692">
        <w:rPr>
          <w:rFonts w:hint="cs"/>
          <w:rtl/>
          <w:lang w:eastAsia="he-IL"/>
        </w:rPr>
        <w:t>הכנסת רוצה להעיר</w:t>
      </w:r>
      <w:r>
        <w:rPr>
          <w:rFonts w:hint="cs"/>
          <w:rtl/>
          <w:lang w:eastAsia="he-IL"/>
        </w:rPr>
        <w:t>? אז נעבור להצבע</w:t>
      </w:r>
      <w:bookmarkStart w:id="31" w:name="_ETM_Q1_381000"/>
      <w:bookmarkEnd w:id="31"/>
      <w:r>
        <w:rPr>
          <w:rFonts w:hint="cs"/>
          <w:rtl/>
          <w:lang w:eastAsia="he-IL"/>
        </w:rPr>
        <w:t xml:space="preserve">ה. </w:t>
      </w:r>
      <w:r w:rsidRPr="00B64E30">
        <w:rPr>
          <w:rFonts w:hint="cs"/>
          <w:b/>
          <w:bCs/>
          <w:rtl/>
          <w:lang w:eastAsia="he-IL"/>
        </w:rPr>
        <w:t>מי בעד? ירים את ידו. מי נגד</w:t>
      </w:r>
      <w:bookmarkStart w:id="32" w:name="_ETM_Q1_387000"/>
      <w:bookmarkEnd w:id="32"/>
      <w:r w:rsidRPr="00B64E30">
        <w:rPr>
          <w:rFonts w:hint="cs"/>
          <w:b/>
          <w:bCs/>
          <w:rtl/>
          <w:lang w:eastAsia="he-IL"/>
        </w:rPr>
        <w:t>? מי נמנע?</w:t>
      </w:r>
    </w:p>
    <w:p w14:paraId="49668CC9" w14:textId="77777777" w:rsidR="00D56D54" w:rsidRDefault="00D56D54" w:rsidP="00D90692">
      <w:pPr>
        <w:rPr>
          <w:rtl/>
          <w:lang w:eastAsia="he-IL"/>
        </w:rPr>
      </w:pPr>
      <w:bookmarkStart w:id="33" w:name="_ETM_Q1_1127894"/>
      <w:bookmarkStart w:id="34" w:name="_ETM_Q1_1127974"/>
      <w:bookmarkEnd w:id="33"/>
      <w:bookmarkEnd w:id="34"/>
    </w:p>
    <w:p w14:paraId="7E33E8A3" w14:textId="77777777" w:rsidR="00D90692" w:rsidRDefault="00D90692" w:rsidP="00D90692">
      <w:pPr>
        <w:pStyle w:val="aa"/>
        <w:keepNext/>
        <w:rPr>
          <w:rtl/>
          <w:lang w:eastAsia="he-IL"/>
        </w:rPr>
      </w:pPr>
      <w:bookmarkStart w:id="35" w:name="_ETM_Q1_385266"/>
      <w:bookmarkStart w:id="36" w:name="_ETM_Q1_385336"/>
      <w:bookmarkEnd w:id="35"/>
      <w:bookmarkEnd w:id="36"/>
      <w:r>
        <w:rPr>
          <w:rtl/>
          <w:lang w:eastAsia="he-IL"/>
        </w:rPr>
        <w:t>הצבעה</w:t>
      </w:r>
    </w:p>
    <w:p w14:paraId="2870AB74" w14:textId="77777777" w:rsidR="00D90692" w:rsidRDefault="00D90692" w:rsidP="00D90692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</w:t>
      </w:r>
      <w:r w:rsidR="00D56D54">
        <w:rPr>
          <w:rFonts w:hint="cs"/>
          <w:rtl/>
          <w:lang w:eastAsia="he-IL"/>
        </w:rPr>
        <w:t xml:space="preserve">אישור הבקשה </w:t>
      </w:r>
      <w:r>
        <w:rPr>
          <w:rtl/>
          <w:lang w:eastAsia="he-IL"/>
        </w:rPr>
        <w:t xml:space="preserve">– </w:t>
      </w:r>
      <w:r w:rsidR="00D56D54">
        <w:rPr>
          <w:rFonts w:hint="cs"/>
          <w:rtl/>
          <w:lang w:eastAsia="he-IL"/>
        </w:rPr>
        <w:t>פה אחד</w:t>
      </w:r>
    </w:p>
    <w:p w14:paraId="056E4CE6" w14:textId="77777777" w:rsidR="00D90692" w:rsidRDefault="00D56D54" w:rsidP="00D90692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הבקשה אושרה </w:t>
      </w:r>
      <w:r w:rsidR="00D90692">
        <w:rPr>
          <w:rFonts w:hint="cs"/>
          <w:rtl/>
          <w:lang w:eastAsia="he-IL"/>
        </w:rPr>
        <w:t>פה אחד</w:t>
      </w:r>
      <w:r>
        <w:rPr>
          <w:rFonts w:hint="cs"/>
          <w:rtl/>
          <w:lang w:eastAsia="he-IL"/>
        </w:rPr>
        <w:t>.</w:t>
      </w:r>
    </w:p>
    <w:p w14:paraId="7388B92A" w14:textId="77777777" w:rsidR="00D90692" w:rsidRDefault="00D90692" w:rsidP="00D90692">
      <w:pPr>
        <w:rPr>
          <w:rtl/>
          <w:lang w:eastAsia="he-IL"/>
        </w:rPr>
      </w:pPr>
      <w:bookmarkStart w:id="37" w:name="_ETM_Q1_390888"/>
      <w:bookmarkStart w:id="38" w:name="_ETM_Q1_390968"/>
      <w:bookmarkEnd w:id="37"/>
      <w:bookmarkEnd w:id="38"/>
    </w:p>
    <w:p w14:paraId="5F348780" w14:textId="77777777" w:rsidR="00D90692" w:rsidRDefault="00D90692" w:rsidP="00D90692">
      <w:pPr>
        <w:pStyle w:val="af"/>
        <w:keepNext/>
      </w:pPr>
      <w:bookmarkStart w:id="39" w:name="ET_yor_6145_12"/>
      <w:r w:rsidRPr="00D9069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9069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9"/>
    </w:p>
    <w:p w14:paraId="7D3F3474" w14:textId="77777777" w:rsidR="00D90692" w:rsidRDefault="00D90692" w:rsidP="00D90692">
      <w:pPr>
        <w:pStyle w:val="KeepWithNext"/>
        <w:rPr>
          <w:rtl/>
          <w:lang w:eastAsia="he-IL"/>
        </w:rPr>
      </w:pPr>
    </w:p>
    <w:p w14:paraId="7CCC491D" w14:textId="77777777" w:rsidR="00D90692" w:rsidRDefault="00FE5C4D" w:rsidP="00D90692">
      <w:pPr>
        <w:rPr>
          <w:rtl/>
          <w:lang w:eastAsia="he-IL"/>
        </w:rPr>
      </w:pPr>
      <w:bookmarkStart w:id="40" w:name="_ETM_Q1_391948"/>
      <w:bookmarkEnd w:id="40"/>
      <w:r>
        <w:rPr>
          <w:rFonts w:hint="cs"/>
          <w:rtl/>
          <w:lang w:eastAsia="he-IL"/>
        </w:rPr>
        <w:t xml:space="preserve">פה אחד </w:t>
      </w:r>
      <w:r w:rsidR="00D90692">
        <w:rPr>
          <w:rFonts w:hint="cs"/>
          <w:rtl/>
          <w:lang w:eastAsia="he-IL"/>
        </w:rPr>
        <w:t xml:space="preserve">קיבלנו את הבקשה. תודה רבה לך </w:t>
      </w:r>
      <w:bookmarkStart w:id="41" w:name="_ETM_Q1_396852"/>
      <w:bookmarkEnd w:id="41"/>
      <w:r w:rsidR="00D90692">
        <w:rPr>
          <w:rFonts w:hint="cs"/>
          <w:rtl/>
          <w:lang w:eastAsia="he-IL"/>
        </w:rPr>
        <w:t>אדוני</w:t>
      </w:r>
      <w:r>
        <w:rPr>
          <w:rFonts w:hint="cs"/>
          <w:rtl/>
          <w:lang w:eastAsia="he-IL"/>
        </w:rPr>
        <w:t>.</w:t>
      </w:r>
      <w:r w:rsidR="00D90692">
        <w:rPr>
          <w:rFonts w:hint="cs"/>
          <w:rtl/>
          <w:lang w:eastAsia="he-IL"/>
        </w:rPr>
        <w:t xml:space="preserve"> בהצלחה </w:t>
      </w:r>
      <w:bookmarkStart w:id="42" w:name="_ETM_Q1_399987"/>
      <w:bookmarkEnd w:id="42"/>
      <w:r>
        <w:rPr>
          <w:rFonts w:hint="cs"/>
          <w:rtl/>
          <w:lang w:eastAsia="he-IL"/>
        </w:rPr>
        <w:t>לך ולכולנו.</w:t>
      </w:r>
    </w:p>
    <w:p w14:paraId="441DCADB" w14:textId="77777777" w:rsidR="00D90692" w:rsidRDefault="00D90692" w:rsidP="00D90692">
      <w:pPr>
        <w:rPr>
          <w:rtl/>
          <w:lang w:eastAsia="he-IL"/>
        </w:rPr>
      </w:pPr>
      <w:bookmarkStart w:id="43" w:name="_ETM_Q1_400057"/>
      <w:bookmarkEnd w:id="43"/>
    </w:p>
    <w:p w14:paraId="45FC0DFF" w14:textId="77777777" w:rsidR="00D90692" w:rsidRDefault="00D90692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14:paraId="71B1D2B0" w14:textId="77777777" w:rsidR="00D90692" w:rsidRDefault="00D90692" w:rsidP="00D90692">
      <w:pPr>
        <w:pStyle w:val="a0"/>
        <w:keepNext/>
        <w:rPr>
          <w:lang w:eastAsia="he-IL"/>
        </w:rPr>
      </w:pPr>
      <w:bookmarkStart w:id="44" w:name="ET_subject_637002_13"/>
      <w:r w:rsidRPr="00D90692">
        <w:rPr>
          <w:rStyle w:val="TagStyle"/>
          <w:rtl/>
        </w:rPr>
        <w:lastRenderedPageBreak/>
        <w:t xml:space="preserve"> &lt;&lt; נושא &gt;&gt; </w:t>
      </w:r>
      <w:r w:rsidR="00961FDE">
        <w:rPr>
          <w:rFonts w:hint="cs"/>
          <w:rtl/>
          <w:lang w:eastAsia="he-IL"/>
        </w:rPr>
        <w:t>2. ה</w:t>
      </w:r>
      <w:r>
        <w:rPr>
          <w:rtl/>
          <w:lang w:eastAsia="he-IL"/>
        </w:rPr>
        <w:t>קמת ועדה משותפת לוועדת החוקה, חוק ומשפט, ועדת הפנים והגנת הסביבה וועדת המדע והטכנולוגיה, לפי חוק הכללת אמצעי זיהוי ביומטריים ונתוני זיהוי ביומטריים במסמכי זיהוי ובמאגר מידע, התש"ע-2009</w:t>
      </w:r>
      <w:r w:rsidRPr="00D90692">
        <w:rPr>
          <w:rStyle w:val="TagStyle"/>
          <w:rtl/>
        </w:rPr>
        <w:t xml:space="preserve"> &lt;&lt; נושא &gt;&gt;</w:t>
      </w:r>
      <w:bookmarkEnd w:id="44"/>
    </w:p>
    <w:p w14:paraId="4DECAF16" w14:textId="77777777" w:rsidR="00D90692" w:rsidRDefault="00D90692" w:rsidP="00D90692">
      <w:pPr>
        <w:pStyle w:val="KeepWithNext"/>
        <w:rPr>
          <w:rtl/>
          <w:lang w:eastAsia="he-IL"/>
        </w:rPr>
      </w:pPr>
    </w:p>
    <w:p w14:paraId="0C05B04B" w14:textId="77777777" w:rsidR="00D90692" w:rsidRDefault="00D90692" w:rsidP="00D90692">
      <w:pPr>
        <w:rPr>
          <w:rtl/>
          <w:lang w:eastAsia="he-IL"/>
        </w:rPr>
      </w:pPr>
      <w:bookmarkStart w:id="45" w:name="_ETM_Q1_404948"/>
      <w:bookmarkStart w:id="46" w:name="_ETM_Q1_405228"/>
      <w:bookmarkStart w:id="47" w:name="_ETM_Q1_405302"/>
      <w:bookmarkEnd w:id="45"/>
      <w:bookmarkEnd w:id="46"/>
      <w:bookmarkEnd w:id="47"/>
    </w:p>
    <w:p w14:paraId="5148E3CB" w14:textId="77777777" w:rsidR="00D90692" w:rsidRDefault="00D90692" w:rsidP="00D90692">
      <w:pPr>
        <w:pStyle w:val="af"/>
        <w:keepNext/>
      </w:pPr>
      <w:bookmarkStart w:id="48" w:name="ET_yor_6145_14"/>
      <w:r w:rsidRPr="00D9069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90692">
        <w:rPr>
          <w:rStyle w:val="TagStyle"/>
          <w:rtl/>
        </w:rPr>
        <w:t xml:space="preserve"> &lt;&lt; יור &gt;&gt;</w:t>
      </w:r>
      <w:bookmarkEnd w:id="48"/>
    </w:p>
    <w:p w14:paraId="7457C593" w14:textId="77777777" w:rsidR="00D90692" w:rsidRDefault="00D90692" w:rsidP="00D90692">
      <w:pPr>
        <w:pStyle w:val="KeepWithNext"/>
        <w:rPr>
          <w:rtl/>
          <w:lang w:eastAsia="he-IL"/>
        </w:rPr>
      </w:pPr>
    </w:p>
    <w:p w14:paraId="664388A5" w14:textId="77777777" w:rsidR="00AA57CE" w:rsidRDefault="00D90692" w:rsidP="00AA57CE">
      <w:pPr>
        <w:rPr>
          <w:rtl/>
          <w:lang w:eastAsia="he-IL"/>
        </w:rPr>
      </w:pPr>
      <w:bookmarkStart w:id="49" w:name="_ETM_Q1_407971"/>
      <w:bookmarkEnd w:id="49"/>
      <w:r>
        <w:rPr>
          <w:rFonts w:hint="cs"/>
          <w:rtl/>
          <w:lang w:eastAsia="he-IL"/>
        </w:rPr>
        <w:t xml:space="preserve">נעבור </w:t>
      </w:r>
      <w:r w:rsidR="00FE5C4D">
        <w:rPr>
          <w:rFonts w:hint="cs"/>
          <w:rtl/>
          <w:lang w:eastAsia="he-IL"/>
        </w:rPr>
        <w:t xml:space="preserve">כעת </w:t>
      </w:r>
      <w:r>
        <w:rPr>
          <w:rFonts w:hint="cs"/>
          <w:rtl/>
          <w:lang w:eastAsia="he-IL"/>
        </w:rPr>
        <w:t xml:space="preserve">לסעיף </w:t>
      </w:r>
      <w:r w:rsidR="00FE5C4D">
        <w:rPr>
          <w:rFonts w:hint="cs"/>
          <w:rtl/>
          <w:lang w:eastAsia="he-IL"/>
        </w:rPr>
        <w:t xml:space="preserve">ב', </w:t>
      </w:r>
      <w:r w:rsidR="00D56D54" w:rsidRPr="00D56D54">
        <w:rPr>
          <w:rtl/>
          <w:lang w:eastAsia="he-IL"/>
        </w:rPr>
        <w:t>הקמת ועדה משותפת לוועדת החוקה, חוק ומשפט, ועדת הפנים והגנת הסביבה וועדת המדע והטכנולוגיה, לפי חוק הכללת אמצעי זיהוי ביומטריים ונתוני זיהוי ביומטריים במסמכי זיהוי ובמאגר מידע, התש"ע-2009</w:t>
      </w:r>
      <w:r w:rsidR="00FE5C4D">
        <w:rPr>
          <w:rFonts w:hint="cs"/>
          <w:rtl/>
          <w:lang w:eastAsia="he-IL"/>
        </w:rPr>
        <w:t>.</w:t>
      </w:r>
      <w:r w:rsidR="00D56D54" w:rsidRPr="00D56D54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אני אקרא את ההצעה </w:t>
      </w:r>
      <w:bookmarkStart w:id="50" w:name="_ETM_Q1_426083"/>
      <w:bookmarkEnd w:id="50"/>
      <w:r>
        <w:rPr>
          <w:rFonts w:hint="cs"/>
          <w:rtl/>
          <w:lang w:eastAsia="he-IL"/>
        </w:rPr>
        <w:t xml:space="preserve">עם </w:t>
      </w:r>
      <w:r w:rsidR="00FE5C4D">
        <w:rPr>
          <w:rFonts w:hint="cs"/>
          <w:rtl/>
          <w:lang w:eastAsia="he-IL"/>
        </w:rPr>
        <w:t>שמות חברי הכנסת</w:t>
      </w:r>
      <w:bookmarkStart w:id="51" w:name="_ETM_Q1_424000"/>
      <w:bookmarkEnd w:id="51"/>
      <w:r w:rsidR="00FE5C4D">
        <w:rPr>
          <w:rFonts w:hint="cs"/>
          <w:rtl/>
          <w:lang w:eastAsia="he-IL"/>
        </w:rPr>
        <w:t xml:space="preserve"> והאיושים </w:t>
      </w:r>
      <w:r w:rsidR="00AA57CE">
        <w:rPr>
          <w:rFonts w:hint="cs"/>
          <w:rtl/>
          <w:lang w:eastAsia="he-IL"/>
        </w:rPr>
        <w:t>המוצעים לפי סיעות.</w:t>
      </w:r>
      <w:bookmarkStart w:id="52" w:name="_ETM_Q1_481034"/>
      <w:bookmarkStart w:id="53" w:name="_ETM_Q1_481114"/>
      <w:bookmarkStart w:id="54" w:name="_ETM_Q1_483439"/>
      <w:bookmarkEnd w:id="52"/>
      <w:bookmarkEnd w:id="53"/>
      <w:bookmarkEnd w:id="54"/>
    </w:p>
    <w:p w14:paraId="47DDFFAD" w14:textId="77777777" w:rsidR="00AA57CE" w:rsidRDefault="00AA57CE" w:rsidP="00AA57CE">
      <w:pPr>
        <w:rPr>
          <w:rtl/>
          <w:lang w:eastAsia="he-IL"/>
        </w:rPr>
      </w:pPr>
      <w:bookmarkStart w:id="55" w:name="_ETM_Q1_428000"/>
      <w:bookmarkEnd w:id="55"/>
    </w:p>
    <w:p w14:paraId="2AA6729B" w14:textId="77777777" w:rsidR="00AA57CE" w:rsidRDefault="00AA57CE" w:rsidP="00AA57CE">
      <w:pPr>
        <w:rPr>
          <w:rtl/>
          <w:lang w:eastAsia="he-IL"/>
        </w:rPr>
      </w:pPr>
      <w:r>
        <w:rPr>
          <w:rtl/>
          <w:lang w:eastAsia="he-IL"/>
        </w:rPr>
        <w:t>בהתאם לחוק הכללת אמצעי זיהוי ביומטריים ונתוני זיהוי ביומטריים במסמכי זיהוי ובמאגרי מידע התש"ע-2009, מוצע להקים ועדה משותפת של ועדת החוקה, חוק ומשפט, ועדת הפנים והגנת הסביבה וועדת המדע והטכנולוגיה לשם פיקוח על חלקים שונים של יישום החוק ואישור של תקנות וצווים לפיו.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 xml:space="preserve">הוועדה המשותפת תהיה בת </w:t>
      </w:r>
      <w:r>
        <w:rPr>
          <w:rFonts w:hint="cs"/>
          <w:rtl/>
          <w:lang w:eastAsia="he-IL"/>
        </w:rPr>
        <w:t>תשעה</w:t>
      </w:r>
      <w:r>
        <w:rPr>
          <w:rtl/>
          <w:lang w:eastAsia="he-IL"/>
        </w:rPr>
        <w:t xml:space="preserve"> חברים, </w:t>
      </w:r>
      <w:r>
        <w:rPr>
          <w:rFonts w:hint="cs"/>
          <w:rtl/>
          <w:lang w:eastAsia="he-IL"/>
        </w:rPr>
        <w:t xml:space="preserve">שלושה </w:t>
      </w:r>
      <w:r>
        <w:rPr>
          <w:rtl/>
          <w:lang w:eastAsia="he-IL"/>
        </w:rPr>
        <w:t>מכל ועדה, לפי ההרכב הבא: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מטעם ועדת החוקה, חוק ומשפט יכהנו חברי הכנסת</w:t>
      </w:r>
      <w:r>
        <w:rPr>
          <w:rFonts w:hint="cs"/>
          <w:rtl/>
          <w:lang w:eastAsia="he-IL"/>
        </w:rPr>
        <w:t xml:space="preserve">: </w:t>
      </w:r>
      <w:r>
        <w:rPr>
          <w:rtl/>
          <w:lang w:eastAsia="he-IL"/>
        </w:rPr>
        <w:t>גלעד קריב</w:t>
      </w:r>
      <w:r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</w:t>
      </w:r>
      <w:r>
        <w:rPr>
          <w:rtl/>
          <w:lang w:eastAsia="he-IL"/>
        </w:rPr>
        <w:t>יכהן כיושב</w:t>
      </w:r>
      <w:r>
        <w:rPr>
          <w:rFonts w:hint="cs"/>
          <w:rtl/>
          <w:lang w:eastAsia="he-IL"/>
        </w:rPr>
        <w:t>-</w:t>
      </w:r>
      <w:r>
        <w:rPr>
          <w:rtl/>
          <w:lang w:eastAsia="he-IL"/>
        </w:rPr>
        <w:t>ראש הוועדה</w:t>
      </w:r>
      <w:r>
        <w:rPr>
          <w:rFonts w:hint="cs"/>
          <w:rtl/>
          <w:lang w:eastAsia="he-IL"/>
        </w:rPr>
        <w:t>,</w:t>
      </w:r>
      <w:bookmarkStart w:id="56" w:name="_ETM_Q1_456000"/>
      <w:bookmarkEnd w:id="56"/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אורי מקלב</w:t>
      </w:r>
      <w:r>
        <w:rPr>
          <w:rFonts w:hint="cs"/>
          <w:rtl/>
          <w:lang w:eastAsia="he-IL"/>
        </w:rPr>
        <w:t xml:space="preserve"> ו</w:t>
      </w:r>
      <w:r>
        <w:rPr>
          <w:rtl/>
          <w:lang w:eastAsia="he-IL"/>
        </w:rPr>
        <w:t>אוסאמה סעדי</w:t>
      </w:r>
      <w:r>
        <w:rPr>
          <w:rFonts w:hint="cs"/>
          <w:rtl/>
          <w:lang w:eastAsia="he-IL"/>
        </w:rPr>
        <w:t xml:space="preserve">. </w:t>
      </w:r>
      <w:r>
        <w:rPr>
          <w:rtl/>
          <w:lang w:eastAsia="he-IL"/>
        </w:rPr>
        <w:t>מטעם ועדת הפנים והגנת הסביבה יכהנו חברי הכנסת: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לימור מגן תלם</w:t>
      </w:r>
      <w:r>
        <w:rPr>
          <w:rFonts w:hint="cs"/>
          <w:rtl/>
          <w:lang w:eastAsia="he-IL"/>
        </w:rPr>
        <w:t xml:space="preserve">, </w:t>
      </w:r>
      <w:r>
        <w:rPr>
          <w:rtl/>
          <w:lang w:eastAsia="he-IL"/>
        </w:rPr>
        <w:t>נציג סיעת הציונות הדתית</w:t>
      </w:r>
      <w:r>
        <w:rPr>
          <w:rFonts w:hint="cs"/>
          <w:rtl/>
          <w:lang w:eastAsia="he-IL"/>
        </w:rPr>
        <w:t xml:space="preserve"> וחבר הכנסת </w:t>
      </w:r>
      <w:r>
        <w:rPr>
          <w:rtl/>
          <w:lang w:eastAsia="he-IL"/>
        </w:rPr>
        <w:t>מוסי רז</w:t>
      </w:r>
      <w:r>
        <w:rPr>
          <w:rFonts w:hint="cs"/>
          <w:rtl/>
          <w:lang w:eastAsia="he-IL"/>
        </w:rPr>
        <w:t xml:space="preserve">. </w:t>
      </w:r>
      <w:r>
        <w:rPr>
          <w:rtl/>
          <w:lang w:eastAsia="he-IL"/>
        </w:rPr>
        <w:t>מטעם ועדת המדע והטכנולוגיה יכהנו חברי הכנסת:</w:t>
      </w:r>
      <w:bookmarkStart w:id="57" w:name="_ETM_Q1_470000"/>
      <w:bookmarkEnd w:id="57"/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נציג סיעת הליכוד</w:t>
      </w:r>
      <w:r>
        <w:rPr>
          <w:rFonts w:hint="cs"/>
          <w:rtl/>
          <w:lang w:eastAsia="he-IL"/>
        </w:rPr>
        <w:t xml:space="preserve">, חברת הכנסת </w:t>
      </w:r>
      <w:r>
        <w:rPr>
          <w:rtl/>
          <w:lang w:eastAsia="he-IL"/>
        </w:rPr>
        <w:t>טטיאנה מזרסקי</w:t>
      </w:r>
      <w:r>
        <w:rPr>
          <w:rFonts w:hint="cs"/>
          <w:rtl/>
          <w:lang w:eastAsia="he-IL"/>
        </w:rPr>
        <w:t xml:space="preserve"> וחבר הכנסת </w:t>
      </w:r>
      <w:r>
        <w:rPr>
          <w:rtl/>
          <w:lang w:eastAsia="he-IL"/>
        </w:rPr>
        <w:t>יוסי שיין</w:t>
      </w:r>
      <w:r>
        <w:rPr>
          <w:rFonts w:hint="cs"/>
          <w:rtl/>
          <w:lang w:eastAsia="he-IL"/>
        </w:rPr>
        <w:t>. מישהו רוצה להעיר משהו לפני שנעבור להצבעה? כן, ארבל.</w:t>
      </w:r>
    </w:p>
    <w:p w14:paraId="4E876738" w14:textId="77777777" w:rsidR="00D90692" w:rsidRDefault="00AA57CE" w:rsidP="00AA57CE">
      <w:pPr>
        <w:rPr>
          <w:rtl/>
          <w:lang w:eastAsia="he-IL"/>
        </w:rPr>
      </w:pPr>
      <w:bookmarkStart w:id="58" w:name="_ETM_Q1_427000"/>
      <w:bookmarkEnd w:id="58"/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 xml:space="preserve"> </w:t>
      </w:r>
    </w:p>
    <w:p w14:paraId="3B8FB10D" w14:textId="77777777" w:rsidR="00D90692" w:rsidRDefault="00D90692" w:rsidP="00D90692">
      <w:pPr>
        <w:pStyle w:val="a"/>
        <w:keepNext/>
      </w:pPr>
      <w:bookmarkStart w:id="59" w:name="ET_speaker_ארבל_אסטרחן_15"/>
      <w:r w:rsidRPr="00D90692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D90692">
        <w:rPr>
          <w:rStyle w:val="TagStyle"/>
          <w:rtl/>
        </w:rPr>
        <w:t xml:space="preserve"> &lt;&lt; דובר &gt;&gt;</w:t>
      </w:r>
      <w:bookmarkEnd w:id="59"/>
    </w:p>
    <w:p w14:paraId="1288142C" w14:textId="77777777" w:rsidR="00D90692" w:rsidRDefault="00D90692" w:rsidP="00D90692">
      <w:pPr>
        <w:pStyle w:val="KeepWithNext"/>
        <w:rPr>
          <w:rtl/>
          <w:lang w:eastAsia="he-IL"/>
        </w:rPr>
      </w:pPr>
    </w:p>
    <w:p w14:paraId="097A844D" w14:textId="77777777" w:rsidR="00A83261" w:rsidRDefault="00A83261" w:rsidP="00A83261">
      <w:pPr>
        <w:rPr>
          <w:rtl/>
          <w:lang w:eastAsia="he-IL"/>
        </w:rPr>
      </w:pPr>
      <w:bookmarkStart w:id="60" w:name="_ETM_Q1_484074"/>
      <w:bookmarkStart w:id="61" w:name="_ETM_Q1_484139"/>
      <w:bookmarkEnd w:id="60"/>
      <w:bookmarkEnd w:id="61"/>
      <w:r>
        <w:rPr>
          <w:rFonts w:hint="cs"/>
          <w:rtl/>
          <w:lang w:eastAsia="he-IL"/>
        </w:rPr>
        <w:t xml:space="preserve">אני רוצה </w:t>
      </w:r>
      <w:r w:rsidR="00AA57CE">
        <w:rPr>
          <w:rFonts w:hint="cs"/>
          <w:rtl/>
          <w:lang w:eastAsia="he-IL"/>
        </w:rPr>
        <w:t xml:space="preserve">רק לומר בקצרה, </w:t>
      </w:r>
      <w:r w:rsidR="00D90692">
        <w:rPr>
          <w:rFonts w:hint="cs"/>
          <w:rtl/>
          <w:lang w:eastAsia="he-IL"/>
        </w:rPr>
        <w:t xml:space="preserve">ההרכב של הוועדה קבוע בחוק </w:t>
      </w:r>
      <w:bookmarkStart w:id="62" w:name="_ETM_Q1_494327"/>
      <w:bookmarkEnd w:id="62"/>
      <w:r>
        <w:rPr>
          <w:rFonts w:hint="cs"/>
          <w:rtl/>
          <w:lang w:eastAsia="he-IL"/>
        </w:rPr>
        <w:t xml:space="preserve">שציין היושב-ראש, הוא מגדיר את ועדת הכנסת המשותפת ועדה משותפת לוועדת החוקה, פנים </w:t>
      </w:r>
      <w:bookmarkStart w:id="63" w:name="_ETM_Q1_494000"/>
      <w:bookmarkEnd w:id="63"/>
      <w:r>
        <w:rPr>
          <w:rFonts w:hint="cs"/>
          <w:rtl/>
          <w:lang w:eastAsia="he-IL"/>
        </w:rPr>
        <w:t xml:space="preserve">ומדע. </w:t>
      </w:r>
      <w:r w:rsidR="00D90692">
        <w:rPr>
          <w:rFonts w:hint="cs"/>
          <w:rtl/>
          <w:lang w:eastAsia="he-IL"/>
        </w:rPr>
        <w:t>לפי התקנון</w:t>
      </w:r>
      <w:r>
        <w:rPr>
          <w:rFonts w:hint="cs"/>
          <w:rtl/>
          <w:lang w:eastAsia="he-IL"/>
        </w:rPr>
        <w:t>,</w:t>
      </w:r>
      <w:r w:rsidR="00D90692">
        <w:rPr>
          <w:rFonts w:hint="cs"/>
          <w:rtl/>
          <w:lang w:eastAsia="he-IL"/>
        </w:rPr>
        <w:t xml:space="preserve"> צריך להתייעץ עם </w:t>
      </w:r>
      <w:r>
        <w:rPr>
          <w:rFonts w:hint="cs"/>
          <w:rtl/>
          <w:lang w:eastAsia="he-IL"/>
        </w:rPr>
        <w:t xml:space="preserve">יושבי-ראש הוועדות בקביעת ההרכב. </w:t>
      </w:r>
      <w:r w:rsidR="00D90692">
        <w:rPr>
          <w:rFonts w:hint="cs"/>
          <w:rtl/>
          <w:lang w:eastAsia="he-IL"/>
        </w:rPr>
        <w:t xml:space="preserve">כידוע, אין יושב-ראש </w:t>
      </w:r>
      <w:r>
        <w:rPr>
          <w:rFonts w:hint="cs"/>
          <w:rtl/>
          <w:lang w:eastAsia="he-IL"/>
        </w:rPr>
        <w:t xml:space="preserve">לוועדת המדע, לכן ההתייעצות </w:t>
      </w:r>
      <w:bookmarkStart w:id="64" w:name="_ETM_Q1_499000"/>
      <w:bookmarkEnd w:id="64"/>
      <w:r>
        <w:rPr>
          <w:rFonts w:hint="cs"/>
          <w:rtl/>
          <w:lang w:eastAsia="he-IL"/>
        </w:rPr>
        <w:t xml:space="preserve">נעשתה רק עם יושבי-ראש ועדת החוקה וועדת הפנים, </w:t>
      </w:r>
      <w:r w:rsidR="00D90692">
        <w:rPr>
          <w:rFonts w:hint="cs"/>
          <w:rtl/>
          <w:lang w:eastAsia="he-IL"/>
        </w:rPr>
        <w:t xml:space="preserve">אבל </w:t>
      </w:r>
      <w:bookmarkStart w:id="65" w:name="_ETM_Q1_504784"/>
      <w:bookmarkEnd w:id="65"/>
      <w:r w:rsidR="00D90692">
        <w:rPr>
          <w:rFonts w:hint="cs"/>
          <w:rtl/>
          <w:lang w:eastAsia="he-IL"/>
        </w:rPr>
        <w:t>יש ועדת מדע ולכן אפשר היה למנות חברים ממנה</w:t>
      </w:r>
      <w:r>
        <w:rPr>
          <w:rFonts w:hint="cs"/>
          <w:rtl/>
          <w:lang w:eastAsia="he-IL"/>
        </w:rPr>
        <w:t>.</w:t>
      </w:r>
      <w:r w:rsidR="00D90692">
        <w:rPr>
          <w:rFonts w:hint="cs"/>
          <w:rtl/>
          <w:lang w:eastAsia="he-IL"/>
        </w:rPr>
        <w:t xml:space="preserve"> הוועדה </w:t>
      </w:r>
      <w:bookmarkStart w:id="66" w:name="_ETM_Q1_513073"/>
      <w:bookmarkEnd w:id="66"/>
      <w:r w:rsidR="00D90692">
        <w:rPr>
          <w:rFonts w:hint="cs"/>
          <w:rtl/>
          <w:lang w:eastAsia="he-IL"/>
        </w:rPr>
        <w:t>נקבעה כוועדה של תשעה חברים</w:t>
      </w:r>
      <w:r>
        <w:rPr>
          <w:rFonts w:hint="cs"/>
          <w:rtl/>
          <w:lang w:eastAsia="he-IL"/>
        </w:rPr>
        <w:t xml:space="preserve"> ולכן </w:t>
      </w:r>
      <w:bookmarkStart w:id="67" w:name="_ETM_Q1_514000"/>
      <w:bookmarkEnd w:id="67"/>
      <w:r>
        <w:rPr>
          <w:rFonts w:hint="cs"/>
          <w:rtl/>
          <w:lang w:eastAsia="he-IL"/>
        </w:rPr>
        <w:t>היחס הוא חמישה-ארבעה לטובת הקואליציה.</w:t>
      </w:r>
    </w:p>
    <w:p w14:paraId="3C3226CF" w14:textId="77777777" w:rsidR="00A83261" w:rsidRDefault="00A83261" w:rsidP="00A83261">
      <w:pPr>
        <w:rPr>
          <w:rtl/>
          <w:lang w:eastAsia="he-IL"/>
        </w:rPr>
      </w:pPr>
    </w:p>
    <w:p w14:paraId="6B07ACD0" w14:textId="77777777" w:rsidR="00A83261" w:rsidRDefault="00A83261" w:rsidP="00A83261">
      <w:pPr>
        <w:pStyle w:val="af"/>
        <w:keepNext/>
        <w:rPr>
          <w:rtl/>
        </w:rPr>
      </w:pPr>
      <w:bookmarkStart w:id="68" w:name="ET_yor_6145_56"/>
      <w:r w:rsidRPr="00A8326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83261">
        <w:rPr>
          <w:rStyle w:val="TagStyle"/>
          <w:rtl/>
        </w:rPr>
        <w:t xml:space="preserve"> &lt;&lt; יור &gt;&gt;</w:t>
      </w:r>
      <w:bookmarkEnd w:id="68"/>
    </w:p>
    <w:p w14:paraId="207D8AB2" w14:textId="77777777" w:rsidR="00A83261" w:rsidRDefault="00A83261" w:rsidP="00A83261">
      <w:pPr>
        <w:pStyle w:val="KeepWithNext"/>
        <w:rPr>
          <w:rtl/>
          <w:lang w:eastAsia="he-IL"/>
        </w:rPr>
      </w:pPr>
    </w:p>
    <w:p w14:paraId="0B3E8E22" w14:textId="77777777" w:rsidR="00D90692" w:rsidRDefault="00D90692" w:rsidP="00A83261">
      <w:pPr>
        <w:rPr>
          <w:rtl/>
          <w:lang w:eastAsia="he-IL"/>
        </w:rPr>
      </w:pPr>
      <w:r>
        <w:rPr>
          <w:rFonts w:hint="cs"/>
          <w:rtl/>
          <w:lang w:eastAsia="he-IL"/>
        </w:rPr>
        <w:t>תודה רבה</w:t>
      </w:r>
      <w:r w:rsidR="00A83261">
        <w:rPr>
          <w:rFonts w:hint="cs"/>
          <w:rtl/>
          <w:lang w:eastAsia="he-IL"/>
        </w:rPr>
        <w:t xml:space="preserve">, ארבל. חבר הכנסת גינזבורג, רצית </w:t>
      </w:r>
      <w:bookmarkStart w:id="69" w:name="_ETM_Q1_521000"/>
      <w:bookmarkEnd w:id="69"/>
      <w:r w:rsidR="00A83261">
        <w:rPr>
          <w:rFonts w:hint="cs"/>
          <w:rtl/>
          <w:lang w:eastAsia="he-IL"/>
        </w:rPr>
        <w:t>להעיר משהו?</w:t>
      </w:r>
    </w:p>
    <w:p w14:paraId="79DF5C0E" w14:textId="77777777" w:rsidR="00D90692" w:rsidRDefault="00D90692" w:rsidP="00D90692">
      <w:pPr>
        <w:rPr>
          <w:rtl/>
          <w:lang w:eastAsia="he-IL"/>
        </w:rPr>
      </w:pPr>
      <w:bookmarkStart w:id="70" w:name="_ETM_Q1_520337"/>
      <w:bookmarkStart w:id="71" w:name="_ETM_Q1_520407"/>
      <w:bookmarkStart w:id="72" w:name="_ETM_Q1_521622"/>
      <w:bookmarkEnd w:id="70"/>
      <w:bookmarkEnd w:id="71"/>
      <w:bookmarkEnd w:id="72"/>
    </w:p>
    <w:p w14:paraId="08DB7DA6" w14:textId="77777777" w:rsidR="00D90692" w:rsidRDefault="00D90692" w:rsidP="00D90692">
      <w:pPr>
        <w:pStyle w:val="a"/>
        <w:keepNext/>
      </w:pPr>
      <w:bookmarkStart w:id="73" w:name="ET_speaker_5771_16"/>
      <w:r w:rsidRPr="00D90692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D90692">
        <w:rPr>
          <w:rStyle w:val="TagStyle"/>
          <w:rtl/>
        </w:rPr>
        <w:t xml:space="preserve"> &lt;&lt; דובר &gt;&gt;</w:t>
      </w:r>
      <w:bookmarkEnd w:id="73"/>
    </w:p>
    <w:p w14:paraId="677006D2" w14:textId="77777777" w:rsidR="00D90692" w:rsidRDefault="00D90692" w:rsidP="00D90692">
      <w:pPr>
        <w:pStyle w:val="KeepWithNext"/>
        <w:rPr>
          <w:rtl/>
          <w:lang w:eastAsia="he-IL"/>
        </w:rPr>
      </w:pPr>
    </w:p>
    <w:p w14:paraId="4FC284FF" w14:textId="77777777" w:rsidR="00D90692" w:rsidRDefault="00A83261" w:rsidP="00D90692">
      <w:pPr>
        <w:rPr>
          <w:rtl/>
          <w:lang w:eastAsia="he-IL"/>
        </w:rPr>
      </w:pPr>
      <w:bookmarkStart w:id="74" w:name="_ETM_Q1_522237"/>
      <w:bookmarkStart w:id="75" w:name="_ETM_Q1_522297"/>
      <w:bookmarkEnd w:id="74"/>
      <w:bookmarkEnd w:id="75"/>
      <w:r>
        <w:rPr>
          <w:rFonts w:hint="cs"/>
          <w:rtl/>
          <w:lang w:eastAsia="he-IL"/>
        </w:rPr>
        <w:t xml:space="preserve">כן, </w:t>
      </w:r>
      <w:r w:rsidR="00D90692">
        <w:rPr>
          <w:rFonts w:hint="cs"/>
          <w:rtl/>
          <w:lang w:eastAsia="he-IL"/>
        </w:rPr>
        <w:t xml:space="preserve">אני הייתי </w:t>
      </w:r>
      <w:bookmarkStart w:id="76" w:name="_ETM_Q1_523647"/>
      <w:bookmarkEnd w:id="76"/>
      <w:r w:rsidR="00D90692">
        <w:rPr>
          <w:rFonts w:hint="cs"/>
          <w:rtl/>
          <w:lang w:eastAsia="he-IL"/>
        </w:rPr>
        <w:t>מציע לגבי ההרכב לחכות קצת</w:t>
      </w:r>
      <w:r w:rsidR="00090CD0">
        <w:rPr>
          <w:rFonts w:hint="cs"/>
          <w:rtl/>
          <w:lang w:eastAsia="he-IL"/>
        </w:rPr>
        <w:t xml:space="preserve"> ולראות אם יש דיוקים לגביו.</w:t>
      </w:r>
      <w:r w:rsidR="00D90692">
        <w:rPr>
          <w:rFonts w:hint="cs"/>
          <w:rtl/>
          <w:lang w:eastAsia="he-IL"/>
        </w:rPr>
        <w:t xml:space="preserve"> אם אפשר לחכות </w:t>
      </w:r>
      <w:r w:rsidR="00090CD0">
        <w:rPr>
          <w:rFonts w:hint="cs"/>
          <w:rtl/>
          <w:lang w:eastAsia="he-IL"/>
        </w:rPr>
        <w:t>עם ההצבעה.</w:t>
      </w:r>
    </w:p>
    <w:p w14:paraId="74751B40" w14:textId="77777777" w:rsidR="00D90692" w:rsidRDefault="00D90692" w:rsidP="00D90692">
      <w:pPr>
        <w:rPr>
          <w:rtl/>
          <w:lang w:eastAsia="he-IL"/>
        </w:rPr>
      </w:pPr>
      <w:bookmarkStart w:id="77" w:name="_ETM_Q1_531609"/>
      <w:bookmarkStart w:id="78" w:name="_ETM_Q1_531689"/>
      <w:bookmarkEnd w:id="77"/>
      <w:bookmarkEnd w:id="78"/>
    </w:p>
    <w:p w14:paraId="4BA366AD" w14:textId="77777777" w:rsidR="00D90692" w:rsidRDefault="00D90692" w:rsidP="00D90692">
      <w:pPr>
        <w:pStyle w:val="af"/>
        <w:keepNext/>
      </w:pPr>
      <w:bookmarkStart w:id="79" w:name="ET_yor_6145_17"/>
      <w:r w:rsidRPr="00D9069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90692">
        <w:rPr>
          <w:rStyle w:val="TagStyle"/>
          <w:rtl/>
        </w:rPr>
        <w:t xml:space="preserve"> &lt;&lt; יור &gt;&gt;</w:t>
      </w:r>
      <w:bookmarkEnd w:id="79"/>
    </w:p>
    <w:p w14:paraId="56A6E193" w14:textId="77777777" w:rsidR="00D90692" w:rsidRDefault="00D90692" w:rsidP="00D90692">
      <w:pPr>
        <w:pStyle w:val="KeepWithNext"/>
        <w:rPr>
          <w:rtl/>
          <w:lang w:eastAsia="he-IL"/>
        </w:rPr>
      </w:pPr>
    </w:p>
    <w:p w14:paraId="5B289F5D" w14:textId="77777777" w:rsidR="00D90692" w:rsidRDefault="00090CD0" w:rsidP="00D90692">
      <w:pPr>
        <w:rPr>
          <w:rtl/>
          <w:lang w:eastAsia="he-IL"/>
        </w:rPr>
      </w:pPr>
      <w:bookmarkStart w:id="80" w:name="_ETM_Q1_532393"/>
      <w:bookmarkEnd w:id="80"/>
      <w:r>
        <w:rPr>
          <w:rFonts w:hint="cs"/>
          <w:rtl/>
          <w:lang w:eastAsia="he-IL"/>
        </w:rPr>
        <w:t>בסדר,</w:t>
      </w:r>
      <w:bookmarkStart w:id="81" w:name="_ETM_Q1_534000"/>
      <w:bookmarkEnd w:id="81"/>
      <w:r>
        <w:rPr>
          <w:rFonts w:hint="cs"/>
          <w:rtl/>
          <w:lang w:eastAsia="he-IL"/>
        </w:rPr>
        <w:t xml:space="preserve"> </w:t>
      </w:r>
      <w:r w:rsidR="00D90692">
        <w:rPr>
          <w:rFonts w:hint="cs"/>
          <w:rtl/>
          <w:lang w:eastAsia="he-IL"/>
        </w:rPr>
        <w:t xml:space="preserve">אנחנו נדחה </w:t>
      </w:r>
      <w:bookmarkStart w:id="82" w:name="_ETM_Q1_534319"/>
      <w:bookmarkEnd w:id="82"/>
      <w:r w:rsidR="00D90692">
        <w:rPr>
          <w:rFonts w:hint="cs"/>
          <w:rtl/>
          <w:lang w:eastAsia="he-IL"/>
        </w:rPr>
        <w:t xml:space="preserve">את ההצבעה למועד מאוחר יותר </w:t>
      </w:r>
      <w:r>
        <w:rPr>
          <w:rFonts w:hint="cs"/>
          <w:rtl/>
          <w:lang w:eastAsia="he-IL"/>
        </w:rPr>
        <w:t>במהלך היום.</w:t>
      </w:r>
    </w:p>
    <w:p w14:paraId="4076A041" w14:textId="77777777" w:rsidR="00D90692" w:rsidRDefault="00D90692" w:rsidP="00D90692">
      <w:pPr>
        <w:rPr>
          <w:rtl/>
          <w:lang w:eastAsia="he-IL"/>
        </w:rPr>
      </w:pPr>
      <w:bookmarkStart w:id="83" w:name="_ETM_Q1_538423"/>
      <w:bookmarkStart w:id="84" w:name="_ETM_Q1_538503"/>
      <w:bookmarkStart w:id="85" w:name="_ETM_Q1_540455"/>
      <w:bookmarkEnd w:id="83"/>
      <w:bookmarkEnd w:id="84"/>
      <w:bookmarkEnd w:id="85"/>
    </w:p>
    <w:p w14:paraId="21EEC5EA" w14:textId="77777777" w:rsidR="00D90692" w:rsidRDefault="00D90692" w:rsidP="00D90692">
      <w:pPr>
        <w:pStyle w:val="a"/>
        <w:keepNext/>
      </w:pPr>
      <w:bookmarkStart w:id="86" w:name="ET_speaker_ארבל_אסטרחן_18"/>
      <w:r w:rsidRPr="00D90692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D90692">
        <w:rPr>
          <w:rStyle w:val="TagStyle"/>
          <w:rtl/>
        </w:rPr>
        <w:t xml:space="preserve"> &lt;&lt; דובר &gt;&gt;</w:t>
      </w:r>
      <w:bookmarkEnd w:id="86"/>
    </w:p>
    <w:p w14:paraId="602B75DA" w14:textId="77777777" w:rsidR="00D90692" w:rsidRDefault="00D90692" w:rsidP="00D90692">
      <w:pPr>
        <w:pStyle w:val="KeepWithNext"/>
        <w:rPr>
          <w:rtl/>
          <w:lang w:eastAsia="he-IL"/>
        </w:rPr>
      </w:pPr>
    </w:p>
    <w:p w14:paraId="7E550FD9" w14:textId="77777777" w:rsidR="00090CD0" w:rsidRDefault="00090CD0" w:rsidP="00D90692">
      <w:pPr>
        <w:rPr>
          <w:rtl/>
          <w:lang w:eastAsia="he-IL"/>
        </w:rPr>
      </w:pPr>
      <w:bookmarkStart w:id="87" w:name="_ETM_Q1_541050"/>
      <w:bookmarkEnd w:id="87"/>
      <w:r>
        <w:rPr>
          <w:rFonts w:hint="cs"/>
          <w:rtl/>
          <w:lang w:eastAsia="he-IL"/>
        </w:rPr>
        <w:t xml:space="preserve">וגם צריך לשים לב שיש פה נציגים לסיעות שלא </w:t>
      </w:r>
      <w:bookmarkStart w:id="88" w:name="_ETM_Q1_536000"/>
      <w:bookmarkEnd w:id="88"/>
      <w:r>
        <w:rPr>
          <w:rFonts w:hint="cs"/>
          <w:rtl/>
          <w:lang w:eastAsia="he-IL"/>
        </w:rPr>
        <w:t>נתנו חברים.</w:t>
      </w:r>
    </w:p>
    <w:p w14:paraId="204DE800" w14:textId="77777777" w:rsidR="00090CD0" w:rsidRDefault="00090CD0" w:rsidP="00D90692">
      <w:pPr>
        <w:rPr>
          <w:rtl/>
          <w:lang w:eastAsia="he-IL"/>
        </w:rPr>
      </w:pPr>
      <w:bookmarkStart w:id="89" w:name="_ETM_Q1_540000"/>
      <w:bookmarkEnd w:id="89"/>
    </w:p>
    <w:p w14:paraId="67CA1EB1" w14:textId="77777777" w:rsidR="00090CD0" w:rsidRDefault="00090CD0" w:rsidP="00090CD0">
      <w:pPr>
        <w:pStyle w:val="af"/>
        <w:keepNext/>
        <w:rPr>
          <w:rtl/>
        </w:rPr>
      </w:pPr>
      <w:bookmarkStart w:id="90" w:name="ET_yor_6145_57"/>
      <w:r w:rsidRPr="00090CD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90CD0">
        <w:rPr>
          <w:rStyle w:val="TagStyle"/>
          <w:rtl/>
        </w:rPr>
        <w:t xml:space="preserve"> &lt;&lt; יור &gt;&gt;</w:t>
      </w:r>
      <w:bookmarkEnd w:id="90"/>
    </w:p>
    <w:p w14:paraId="50084C35" w14:textId="77777777" w:rsidR="00090CD0" w:rsidRDefault="00090CD0" w:rsidP="00090CD0">
      <w:pPr>
        <w:pStyle w:val="KeepWithNext"/>
        <w:rPr>
          <w:rtl/>
          <w:lang w:eastAsia="he-IL"/>
        </w:rPr>
      </w:pPr>
    </w:p>
    <w:p w14:paraId="69607A46" w14:textId="77777777" w:rsidR="00090CD0" w:rsidRDefault="00090CD0" w:rsidP="00090CD0">
      <w:pPr>
        <w:rPr>
          <w:rtl/>
          <w:lang w:eastAsia="he-IL"/>
        </w:rPr>
      </w:pPr>
      <w:r>
        <w:rPr>
          <w:rFonts w:hint="cs"/>
          <w:rtl/>
          <w:lang w:eastAsia="he-IL"/>
        </w:rPr>
        <w:t>כן, ראינו, סיעת הציונות הדתית וסיעת הליכוד.</w:t>
      </w:r>
    </w:p>
    <w:p w14:paraId="353FB449" w14:textId="77777777" w:rsidR="00090CD0" w:rsidRDefault="00090CD0" w:rsidP="00090CD0">
      <w:pPr>
        <w:rPr>
          <w:rtl/>
          <w:lang w:eastAsia="he-IL"/>
        </w:rPr>
      </w:pPr>
      <w:bookmarkStart w:id="91" w:name="_ETM_Q1_538000"/>
      <w:bookmarkEnd w:id="91"/>
    </w:p>
    <w:p w14:paraId="67F41ABA" w14:textId="77777777" w:rsidR="00090CD0" w:rsidRDefault="00090CD0" w:rsidP="00090CD0">
      <w:pPr>
        <w:pStyle w:val="a"/>
        <w:keepNext/>
        <w:rPr>
          <w:rtl/>
        </w:rPr>
      </w:pPr>
      <w:bookmarkStart w:id="92" w:name="ET_speaker_ארבל_אסטרחן_58"/>
      <w:r w:rsidRPr="00090CD0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090CD0">
        <w:rPr>
          <w:rStyle w:val="TagStyle"/>
          <w:rtl/>
        </w:rPr>
        <w:t xml:space="preserve"> &lt;&lt; דובר &gt;&gt;</w:t>
      </w:r>
      <w:bookmarkEnd w:id="92"/>
    </w:p>
    <w:p w14:paraId="1AB232FB" w14:textId="77777777" w:rsidR="00090CD0" w:rsidRDefault="00090CD0" w:rsidP="00090CD0">
      <w:pPr>
        <w:pStyle w:val="KeepWithNext"/>
        <w:rPr>
          <w:rtl/>
          <w:lang w:eastAsia="he-IL"/>
        </w:rPr>
      </w:pPr>
    </w:p>
    <w:p w14:paraId="415A7FC1" w14:textId="77777777" w:rsidR="00D90692" w:rsidRDefault="00D90692" w:rsidP="00090CD0">
      <w:pPr>
        <w:rPr>
          <w:rtl/>
          <w:lang w:eastAsia="he-IL"/>
        </w:rPr>
      </w:pPr>
      <w:bookmarkStart w:id="93" w:name="_ETM_Q1_541000"/>
      <w:bookmarkEnd w:id="93"/>
      <w:r>
        <w:rPr>
          <w:rFonts w:hint="cs"/>
          <w:rtl/>
          <w:lang w:eastAsia="he-IL"/>
        </w:rPr>
        <w:t>כך נעשה בוועדות משותפות</w:t>
      </w:r>
      <w:r w:rsidR="00090CD0">
        <w:rPr>
          <w:rFonts w:hint="cs"/>
          <w:rtl/>
          <w:lang w:eastAsia="he-IL"/>
        </w:rPr>
        <w:t xml:space="preserve"> אחרות </w:t>
      </w:r>
      <w:bookmarkStart w:id="94" w:name="_ETM_Q1_545000"/>
      <w:bookmarkEnd w:id="94"/>
      <w:r w:rsidR="00090CD0">
        <w:rPr>
          <w:rFonts w:hint="cs"/>
          <w:rtl/>
          <w:lang w:eastAsia="he-IL"/>
        </w:rPr>
        <w:t>בלית ברירה.</w:t>
      </w:r>
    </w:p>
    <w:p w14:paraId="47E3EE46" w14:textId="77777777" w:rsidR="00D90692" w:rsidRDefault="00D90692" w:rsidP="00D90692">
      <w:pPr>
        <w:rPr>
          <w:rtl/>
          <w:lang w:eastAsia="he-IL"/>
        </w:rPr>
      </w:pPr>
      <w:bookmarkStart w:id="95" w:name="_ETM_Q1_545889"/>
      <w:bookmarkStart w:id="96" w:name="_ETM_Q1_545954"/>
      <w:bookmarkStart w:id="97" w:name="_ETM_Q1_546984"/>
      <w:bookmarkEnd w:id="95"/>
      <w:bookmarkEnd w:id="96"/>
      <w:bookmarkEnd w:id="97"/>
    </w:p>
    <w:p w14:paraId="0E38C122" w14:textId="77777777" w:rsidR="00D90692" w:rsidRDefault="00D90692" w:rsidP="00D90692">
      <w:pPr>
        <w:pStyle w:val="a"/>
        <w:keepNext/>
      </w:pPr>
      <w:bookmarkStart w:id="98" w:name="ET_speaker_5771_19"/>
      <w:r w:rsidRPr="00D90692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D90692">
        <w:rPr>
          <w:rStyle w:val="TagStyle"/>
          <w:rtl/>
        </w:rPr>
        <w:t xml:space="preserve"> &lt;&lt; דובר &gt;&gt;</w:t>
      </w:r>
      <w:bookmarkEnd w:id="98"/>
    </w:p>
    <w:p w14:paraId="3255F6B1" w14:textId="77777777" w:rsidR="00D90692" w:rsidRDefault="00D90692" w:rsidP="00D90692">
      <w:pPr>
        <w:pStyle w:val="KeepWithNext"/>
        <w:rPr>
          <w:rtl/>
          <w:lang w:eastAsia="he-IL"/>
        </w:rPr>
      </w:pPr>
    </w:p>
    <w:p w14:paraId="26E5A6C4" w14:textId="77777777" w:rsidR="00D90692" w:rsidRDefault="00090CD0" w:rsidP="00D90692">
      <w:pPr>
        <w:rPr>
          <w:rtl/>
          <w:lang w:eastAsia="he-IL"/>
        </w:rPr>
      </w:pPr>
      <w:bookmarkStart w:id="99" w:name="_ETM_Q1_547529"/>
      <w:bookmarkStart w:id="100" w:name="_ETM_Q1_547589"/>
      <w:bookmarkEnd w:id="99"/>
      <w:bookmarkEnd w:id="100"/>
      <w:r>
        <w:rPr>
          <w:rFonts w:hint="cs"/>
          <w:rtl/>
          <w:lang w:eastAsia="he-IL"/>
        </w:rPr>
        <w:t xml:space="preserve">הם יכולים להגיד שהם </w:t>
      </w:r>
      <w:r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D90692">
        <w:rPr>
          <w:rFonts w:hint="cs"/>
          <w:rtl/>
          <w:lang w:eastAsia="he-IL"/>
        </w:rPr>
        <w:t xml:space="preserve">למרות שהם </w:t>
      </w:r>
      <w:bookmarkStart w:id="101" w:name="_ETM_Q1_548864"/>
      <w:bookmarkEnd w:id="101"/>
      <w:r w:rsidR="00D90692">
        <w:rPr>
          <w:rFonts w:hint="cs"/>
          <w:rtl/>
          <w:lang w:eastAsia="he-IL"/>
        </w:rPr>
        <w:t>לא חברים?</w:t>
      </w:r>
    </w:p>
    <w:p w14:paraId="533B6519" w14:textId="77777777" w:rsidR="00D90692" w:rsidRDefault="00D90692" w:rsidP="00D90692">
      <w:pPr>
        <w:rPr>
          <w:rtl/>
          <w:lang w:eastAsia="he-IL"/>
        </w:rPr>
      </w:pPr>
      <w:bookmarkStart w:id="102" w:name="_ETM_Q1_551750"/>
      <w:bookmarkStart w:id="103" w:name="_ETM_Q1_551820"/>
      <w:bookmarkStart w:id="104" w:name="_ETM_Q1_553712"/>
      <w:bookmarkEnd w:id="102"/>
      <w:bookmarkEnd w:id="103"/>
      <w:bookmarkEnd w:id="104"/>
    </w:p>
    <w:p w14:paraId="28A25D41" w14:textId="77777777" w:rsidR="00D90692" w:rsidRDefault="00D90692" w:rsidP="00D90692">
      <w:pPr>
        <w:pStyle w:val="a"/>
        <w:keepNext/>
      </w:pPr>
      <w:bookmarkStart w:id="105" w:name="ET_speaker_ארבל_אסטרחן_20"/>
      <w:r w:rsidRPr="00D90692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D90692">
        <w:rPr>
          <w:rStyle w:val="TagStyle"/>
          <w:rtl/>
        </w:rPr>
        <w:t xml:space="preserve"> &lt;&lt; דובר &gt;&gt;</w:t>
      </w:r>
      <w:bookmarkEnd w:id="105"/>
    </w:p>
    <w:p w14:paraId="77E05309" w14:textId="77777777" w:rsidR="00D90692" w:rsidRDefault="00D90692" w:rsidP="00D90692">
      <w:pPr>
        <w:pStyle w:val="KeepWithNext"/>
        <w:rPr>
          <w:rtl/>
          <w:lang w:eastAsia="he-IL"/>
        </w:rPr>
      </w:pPr>
    </w:p>
    <w:p w14:paraId="73DE8AF5" w14:textId="77777777" w:rsidR="00D90692" w:rsidRDefault="00090CD0" w:rsidP="00090CD0">
      <w:pPr>
        <w:ind w:left="720" w:firstLine="0"/>
        <w:rPr>
          <w:rtl/>
          <w:lang w:eastAsia="he-IL"/>
        </w:rPr>
      </w:pPr>
      <w:bookmarkStart w:id="106" w:name="_ETM_Q1_554222"/>
      <w:bookmarkStart w:id="107" w:name="_ETM_Q1_554277"/>
      <w:bookmarkStart w:id="108" w:name="_ETM_Q1_554949"/>
      <w:bookmarkStart w:id="109" w:name="_ETM_Q1_555019"/>
      <w:bookmarkStart w:id="110" w:name="_ETM_Q1_556705"/>
      <w:bookmarkEnd w:id="106"/>
      <w:bookmarkEnd w:id="107"/>
      <w:bookmarkEnd w:id="108"/>
      <w:bookmarkEnd w:id="109"/>
      <w:bookmarkEnd w:id="110"/>
      <w:r>
        <w:rPr>
          <w:rFonts w:hint="cs"/>
          <w:rtl/>
          <w:lang w:eastAsia="he-IL"/>
        </w:rPr>
        <w:t xml:space="preserve">לא, כי חבר בוועדה משותפת חייב להיות חבר </w:t>
      </w:r>
      <w:r w:rsidR="005F6719">
        <w:rPr>
          <w:rFonts w:hint="cs"/>
          <w:rtl/>
          <w:lang w:eastAsia="he-IL"/>
        </w:rPr>
        <w:t>באחת הוועדות.</w:t>
      </w:r>
    </w:p>
    <w:p w14:paraId="3B85E199" w14:textId="77777777" w:rsidR="00090CD0" w:rsidRDefault="00090CD0" w:rsidP="00090CD0">
      <w:pPr>
        <w:ind w:left="720" w:firstLine="0"/>
        <w:rPr>
          <w:rtl/>
          <w:lang w:eastAsia="he-IL"/>
        </w:rPr>
      </w:pPr>
    </w:p>
    <w:p w14:paraId="1A2C8985" w14:textId="77777777" w:rsidR="005F6719" w:rsidRDefault="005F6719" w:rsidP="005F6719">
      <w:pPr>
        <w:pStyle w:val="af"/>
        <w:keepNext/>
        <w:rPr>
          <w:rtl/>
        </w:rPr>
      </w:pPr>
      <w:bookmarkStart w:id="111" w:name="ET_yor_6145_59"/>
      <w:r w:rsidRPr="005F671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F6719">
        <w:rPr>
          <w:rStyle w:val="TagStyle"/>
          <w:rtl/>
        </w:rPr>
        <w:t xml:space="preserve"> &lt;&lt; יור &gt;&gt;</w:t>
      </w:r>
      <w:bookmarkEnd w:id="111"/>
    </w:p>
    <w:p w14:paraId="39A46C1D" w14:textId="77777777" w:rsidR="005F6719" w:rsidRDefault="005F6719" w:rsidP="005F6719">
      <w:pPr>
        <w:pStyle w:val="KeepWithNext"/>
        <w:rPr>
          <w:rtl/>
          <w:lang w:eastAsia="he-IL"/>
        </w:rPr>
      </w:pPr>
    </w:p>
    <w:p w14:paraId="73D4623C" w14:textId="77777777" w:rsidR="005F6719" w:rsidRDefault="005F6719" w:rsidP="005F6719">
      <w:pPr>
        <w:rPr>
          <w:rtl/>
          <w:lang w:eastAsia="he-IL"/>
        </w:rPr>
      </w:pPr>
      <w:r>
        <w:rPr>
          <w:rFonts w:hint="cs"/>
          <w:rtl/>
          <w:lang w:eastAsia="he-IL"/>
        </w:rPr>
        <w:t>בוועדה עצמה.</w:t>
      </w:r>
    </w:p>
    <w:p w14:paraId="35C97F80" w14:textId="77777777" w:rsidR="00D90692" w:rsidRDefault="00D90692" w:rsidP="005F6719">
      <w:pPr>
        <w:ind w:left="720" w:firstLine="0"/>
        <w:rPr>
          <w:lang w:eastAsia="he-IL"/>
        </w:rPr>
      </w:pPr>
      <w:bookmarkStart w:id="112" w:name="_ETM_Q1_550000"/>
      <w:bookmarkStart w:id="113" w:name="_ETM_Q1_557340"/>
      <w:bookmarkStart w:id="114" w:name="_ETM_Q1_557400"/>
      <w:bookmarkStart w:id="115" w:name="_ETM_Q1_558365"/>
      <w:bookmarkStart w:id="116" w:name="_ETM_Q1_558440"/>
      <w:bookmarkEnd w:id="112"/>
      <w:bookmarkEnd w:id="113"/>
      <w:bookmarkEnd w:id="114"/>
      <w:bookmarkEnd w:id="115"/>
      <w:bookmarkEnd w:id="116"/>
    </w:p>
    <w:p w14:paraId="0E2D13F7" w14:textId="77777777" w:rsidR="00D90692" w:rsidRDefault="00D90692" w:rsidP="00D90692">
      <w:pPr>
        <w:pStyle w:val="af"/>
        <w:keepNext/>
      </w:pPr>
      <w:bookmarkStart w:id="117" w:name="ET_yor_6145_22"/>
      <w:r w:rsidRPr="00D9069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90692">
        <w:rPr>
          <w:rStyle w:val="TagStyle"/>
          <w:rtl/>
        </w:rPr>
        <w:t xml:space="preserve"> &lt;&lt; יור &gt;&gt;</w:t>
      </w:r>
      <w:bookmarkEnd w:id="117"/>
    </w:p>
    <w:p w14:paraId="7263A2A0" w14:textId="77777777" w:rsidR="00D90692" w:rsidRPr="005F6719" w:rsidRDefault="00D90692" w:rsidP="00D90692">
      <w:pPr>
        <w:pStyle w:val="KeepWithNext"/>
        <w:rPr>
          <w:rtl/>
          <w:lang w:eastAsia="he-IL"/>
        </w:rPr>
      </w:pPr>
    </w:p>
    <w:p w14:paraId="7362C14B" w14:textId="77777777" w:rsidR="00D90692" w:rsidRDefault="005F6719" w:rsidP="00D90692">
      <w:pPr>
        <w:rPr>
          <w:rtl/>
          <w:lang w:eastAsia="he-IL"/>
        </w:rPr>
      </w:pPr>
      <w:bookmarkStart w:id="118" w:name="_ETM_Q1_559245"/>
      <w:bookmarkEnd w:id="118"/>
      <w:r>
        <w:rPr>
          <w:rFonts w:hint="cs"/>
          <w:rtl/>
          <w:lang w:eastAsia="he-IL"/>
        </w:rPr>
        <w:t>אני אמשיך כרגע בשאר הסעיפים על סדר-היום ו</w:t>
      </w:r>
      <w:r w:rsidR="00D90692">
        <w:rPr>
          <w:rFonts w:hint="cs"/>
          <w:rtl/>
          <w:lang w:eastAsia="he-IL"/>
        </w:rPr>
        <w:t>תעדכנו אותי אם אפשר לעבור להצבעה</w:t>
      </w:r>
      <w:r>
        <w:rPr>
          <w:rFonts w:hint="cs"/>
          <w:rtl/>
          <w:lang w:eastAsia="he-IL"/>
        </w:rPr>
        <w:t>.</w:t>
      </w:r>
    </w:p>
    <w:p w14:paraId="2E9E4D1D" w14:textId="77777777" w:rsidR="00D90692" w:rsidRDefault="00D90692" w:rsidP="00D90692">
      <w:pPr>
        <w:rPr>
          <w:rtl/>
          <w:lang w:eastAsia="he-IL"/>
        </w:rPr>
      </w:pPr>
      <w:bookmarkStart w:id="119" w:name="_ETM_Q1_569312"/>
      <w:bookmarkStart w:id="120" w:name="_ETM_Q1_569382"/>
      <w:bookmarkEnd w:id="119"/>
      <w:bookmarkEnd w:id="120"/>
    </w:p>
    <w:p w14:paraId="0A01168C" w14:textId="77777777" w:rsidR="00D90692" w:rsidRDefault="00D90692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14:paraId="66CAB77F" w14:textId="77777777" w:rsidR="00D90692" w:rsidRDefault="00D90692" w:rsidP="00D90692">
      <w:pPr>
        <w:pStyle w:val="a0"/>
        <w:keepNext/>
        <w:rPr>
          <w:lang w:eastAsia="he-IL"/>
        </w:rPr>
      </w:pPr>
      <w:bookmarkStart w:id="121" w:name="ET_subject_פניית_יושב_ראש_ועדת_החו_23"/>
      <w:r w:rsidRPr="00D90692">
        <w:rPr>
          <w:rStyle w:val="TagStyle"/>
          <w:rtl/>
        </w:rPr>
        <w:t xml:space="preserve"> &lt;&lt; נושא &gt;&gt; </w:t>
      </w:r>
      <w:r w:rsidR="00895689">
        <w:rPr>
          <w:rFonts w:hint="cs"/>
          <w:rtl/>
          <w:lang w:eastAsia="he-IL"/>
        </w:rPr>
        <w:t>3. פ</w:t>
      </w:r>
      <w:r>
        <w:rPr>
          <w:rtl/>
          <w:lang w:eastAsia="he-IL"/>
        </w:rPr>
        <w:t>ניית יושב-ראש ועדת החוקה, חוק ומשפט למיזוג הצעות החוק הבאות:</w:t>
      </w:r>
      <w:r w:rsidRPr="00D90692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121"/>
    </w:p>
    <w:p w14:paraId="09EE7DA6" w14:textId="77777777" w:rsidR="00BD41BC" w:rsidRDefault="00BD41BC" w:rsidP="00BD41BC">
      <w:pPr>
        <w:pStyle w:val="a0"/>
        <w:keepNext/>
        <w:rPr>
          <w:rtl/>
          <w:lang w:eastAsia="he-IL"/>
        </w:rPr>
      </w:pPr>
      <w:bookmarkStart w:id="122" w:name="ET_subject_1_הצעת_חוק_העונשין_תיקו_60"/>
      <w:r w:rsidRPr="00BD41BC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 xml:space="preserve">1. הצעת חוק העונשין (תיקון </w:t>
      </w:r>
      <w:r>
        <w:rPr>
          <w:rFonts w:hint="cs"/>
          <w:rtl/>
          <w:lang w:eastAsia="he-IL"/>
        </w:rPr>
        <w:t xml:space="preserve">מס' </w:t>
      </w:r>
      <w:r>
        <w:rPr>
          <w:rtl/>
          <w:lang w:eastAsia="he-IL"/>
        </w:rPr>
        <w:t xml:space="preserve">144 והוראות שעה) (החמרת הענישה בעבירות אלימות נגד קטין או חסר ישע), </w:t>
      </w:r>
      <w:r>
        <w:rPr>
          <w:rFonts w:hint="cs"/>
          <w:rtl/>
          <w:lang w:eastAsia="he-IL"/>
        </w:rPr>
        <w:t>ה</w:t>
      </w:r>
      <w:r>
        <w:rPr>
          <w:rtl/>
          <w:lang w:eastAsia="he-IL"/>
        </w:rPr>
        <w:t>תשפ"ב-2021 (מ/1479)</w:t>
      </w:r>
      <w:r w:rsidRPr="00BD41BC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122"/>
    </w:p>
    <w:p w14:paraId="1D56FC1C" w14:textId="77777777" w:rsidR="00BD41BC" w:rsidRDefault="00BD41BC" w:rsidP="00BD41BC">
      <w:pPr>
        <w:pStyle w:val="a0"/>
        <w:keepNext/>
        <w:rPr>
          <w:rtl/>
          <w:lang w:eastAsia="he-IL"/>
        </w:rPr>
      </w:pPr>
      <w:bookmarkStart w:id="123" w:name="ET_subject_2_הצעת_חוק_העונשין_תיקו_61"/>
      <w:r w:rsidRPr="00BD41BC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2. הצעת חוק העונשין (תיקון - עבירת תקיפה בנסיבות מחמירות על ידי אחראי על קטין), התשפ"א-2021 (פ/988/24), של חברת הכנסת מירב בן ארי</w:t>
      </w:r>
      <w:r w:rsidRPr="00BD41BC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123"/>
    </w:p>
    <w:p w14:paraId="2D12777E" w14:textId="77777777" w:rsidR="00BD41BC" w:rsidRDefault="00BD41BC" w:rsidP="00BD41BC">
      <w:pPr>
        <w:pStyle w:val="KeepWithNext"/>
        <w:rPr>
          <w:rtl/>
          <w:lang w:eastAsia="he-IL"/>
        </w:rPr>
      </w:pPr>
    </w:p>
    <w:p w14:paraId="387EF4E4" w14:textId="77777777" w:rsidR="00D90692" w:rsidRDefault="00D90692" w:rsidP="00D90692">
      <w:pPr>
        <w:rPr>
          <w:rtl/>
          <w:lang w:eastAsia="he-IL"/>
        </w:rPr>
      </w:pPr>
      <w:bookmarkStart w:id="124" w:name="_ETM_Q1_601568"/>
      <w:bookmarkStart w:id="125" w:name="_ETM_Q1_601846"/>
      <w:bookmarkStart w:id="126" w:name="_ETM_Q1_601923"/>
      <w:bookmarkEnd w:id="124"/>
      <w:bookmarkEnd w:id="125"/>
      <w:bookmarkEnd w:id="126"/>
    </w:p>
    <w:p w14:paraId="798599AE" w14:textId="77777777" w:rsidR="00D90692" w:rsidRDefault="00D90692" w:rsidP="00D90692">
      <w:pPr>
        <w:pStyle w:val="af"/>
        <w:keepNext/>
      </w:pPr>
      <w:bookmarkStart w:id="127" w:name="ET_yor_6145_24"/>
      <w:r w:rsidRPr="00D9069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9069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7"/>
    </w:p>
    <w:p w14:paraId="156593A9" w14:textId="77777777" w:rsidR="00D90692" w:rsidRDefault="00D90692" w:rsidP="00D90692">
      <w:pPr>
        <w:pStyle w:val="KeepWithNext"/>
        <w:rPr>
          <w:rtl/>
          <w:lang w:eastAsia="he-IL"/>
        </w:rPr>
      </w:pPr>
    </w:p>
    <w:p w14:paraId="74DE8026" w14:textId="77777777" w:rsidR="00D90692" w:rsidRDefault="005F6719" w:rsidP="00B21AE3">
      <w:pPr>
        <w:rPr>
          <w:rtl/>
          <w:lang w:eastAsia="he-IL"/>
        </w:rPr>
      </w:pPr>
      <w:bookmarkStart w:id="128" w:name="_ETM_Q1_604190"/>
      <w:bookmarkEnd w:id="128"/>
      <w:r>
        <w:rPr>
          <w:rFonts w:hint="cs"/>
          <w:rtl/>
          <w:lang w:eastAsia="he-IL"/>
        </w:rPr>
        <w:t xml:space="preserve">אני עובר לסעיף ד', </w:t>
      </w:r>
      <w:bookmarkStart w:id="129" w:name="_ETM_Q1_559000"/>
      <w:bookmarkEnd w:id="129"/>
      <w:r>
        <w:rPr>
          <w:rtl/>
          <w:lang w:eastAsia="he-IL"/>
        </w:rPr>
        <w:t>פניית יושב-ראש ועדת החוקה, חוק ומשפט למיזוג הצעות החוק הבאות:</w:t>
      </w:r>
      <w:r w:rsidR="00BD41BC">
        <w:rPr>
          <w:rFonts w:hint="cs"/>
          <w:rtl/>
          <w:lang w:eastAsia="he-IL"/>
        </w:rPr>
        <w:t xml:space="preserve"> 1. </w:t>
      </w:r>
      <w:r w:rsidR="00BD41BC">
        <w:rPr>
          <w:rtl/>
          <w:lang w:eastAsia="he-IL"/>
        </w:rPr>
        <w:t>הצעת חוק העונשין (תיקון</w:t>
      </w:r>
      <w:r w:rsidR="00BD41BC">
        <w:rPr>
          <w:rFonts w:hint="cs"/>
          <w:rtl/>
          <w:lang w:eastAsia="he-IL"/>
        </w:rPr>
        <w:t xml:space="preserve"> מס'</w:t>
      </w:r>
      <w:r w:rsidR="00BD41BC">
        <w:rPr>
          <w:rtl/>
          <w:lang w:eastAsia="he-IL"/>
        </w:rPr>
        <w:t xml:space="preserve"> 144 והוראות שעה) (החמרת הענישה בעבירות אלימות נגד קטין או חסר ישע), </w:t>
      </w:r>
      <w:r w:rsidR="00BD41BC">
        <w:rPr>
          <w:rFonts w:hint="cs"/>
          <w:rtl/>
          <w:lang w:eastAsia="he-IL"/>
        </w:rPr>
        <w:t>ה</w:t>
      </w:r>
      <w:r w:rsidR="00BD41BC">
        <w:rPr>
          <w:rtl/>
          <w:lang w:eastAsia="he-IL"/>
        </w:rPr>
        <w:t>תשפ"ב-2021 (מ/1479)</w:t>
      </w:r>
      <w:r w:rsidR="00BD41BC">
        <w:rPr>
          <w:rFonts w:hint="cs"/>
          <w:rtl/>
          <w:lang w:eastAsia="he-IL"/>
        </w:rPr>
        <w:t xml:space="preserve">; 2. </w:t>
      </w:r>
      <w:r w:rsidR="00BD41BC">
        <w:rPr>
          <w:rtl/>
          <w:lang w:eastAsia="he-IL"/>
        </w:rPr>
        <w:t>הצעת חוק העונשין (תיקון - עבירת תקיפה בנסיבות מחמירות על ידי אחראי על קטין), התשפ"א-2021 (פ/988/24), של חברת הכנסת מירב בן ארי</w:t>
      </w:r>
      <w:r w:rsidR="00BD41BC">
        <w:rPr>
          <w:rFonts w:hint="cs"/>
          <w:rtl/>
          <w:lang w:eastAsia="he-IL"/>
        </w:rPr>
        <w:t xml:space="preserve">. </w:t>
      </w:r>
      <w:r w:rsidR="00B21AE3">
        <w:rPr>
          <w:rFonts w:hint="cs"/>
          <w:rtl/>
          <w:lang w:eastAsia="he-IL"/>
        </w:rPr>
        <w:t xml:space="preserve">חבר הכנסת </w:t>
      </w:r>
      <w:bookmarkStart w:id="130" w:name="_ETM_Q1_609000"/>
      <w:bookmarkEnd w:id="130"/>
      <w:r w:rsidR="00B21AE3">
        <w:rPr>
          <w:rFonts w:hint="cs"/>
          <w:rtl/>
          <w:lang w:eastAsia="he-IL"/>
        </w:rPr>
        <w:t>קריב, אתה רוצה לומר מספר מילים? בסדר גמור. ההצבעה היא</w:t>
      </w:r>
      <w:bookmarkStart w:id="131" w:name="_ETM_Q1_613000"/>
      <w:bookmarkEnd w:id="131"/>
      <w:r w:rsidR="00B21AE3">
        <w:rPr>
          <w:rFonts w:hint="cs"/>
          <w:rtl/>
          <w:lang w:eastAsia="he-IL"/>
        </w:rPr>
        <w:t xml:space="preserve"> הצבעה טכנית, </w:t>
      </w:r>
      <w:bookmarkStart w:id="132" w:name="_ETM_Q1_608751"/>
      <w:bookmarkStart w:id="133" w:name="_ETM_Q1_608831"/>
      <w:bookmarkStart w:id="134" w:name="_ETM_Q1_574000"/>
      <w:bookmarkEnd w:id="132"/>
      <w:bookmarkEnd w:id="133"/>
      <w:bookmarkEnd w:id="134"/>
      <w:r w:rsidR="00D90692">
        <w:rPr>
          <w:rFonts w:hint="cs"/>
          <w:rtl/>
          <w:lang w:eastAsia="he-IL"/>
        </w:rPr>
        <w:t xml:space="preserve">אנחנו נעבור </w:t>
      </w:r>
      <w:r w:rsidR="00B21AE3">
        <w:rPr>
          <w:rFonts w:hint="cs"/>
          <w:rtl/>
          <w:lang w:eastAsia="he-IL"/>
        </w:rPr>
        <w:t xml:space="preserve">כעת להצבעה. </w:t>
      </w:r>
      <w:r w:rsidR="00B21AE3" w:rsidRPr="00B64E30">
        <w:rPr>
          <w:rFonts w:hint="cs"/>
          <w:b/>
          <w:bCs/>
          <w:rtl/>
          <w:lang w:eastAsia="he-IL"/>
        </w:rPr>
        <w:t xml:space="preserve">מי בעד המיזוג? </w:t>
      </w:r>
      <w:r w:rsidR="00B21AE3">
        <w:rPr>
          <w:rFonts w:hint="cs"/>
          <w:rtl/>
          <w:lang w:eastAsia="he-IL"/>
        </w:rPr>
        <w:t xml:space="preserve">ירים את ידו. </w:t>
      </w:r>
      <w:bookmarkStart w:id="135" w:name="_ETM_Q1_620000"/>
      <w:bookmarkEnd w:id="135"/>
      <w:r w:rsidR="00B21AE3">
        <w:rPr>
          <w:rFonts w:hint="cs"/>
          <w:rtl/>
          <w:lang w:eastAsia="he-IL"/>
        </w:rPr>
        <w:t>שלושה.</w:t>
      </w:r>
    </w:p>
    <w:p w14:paraId="16E73622" w14:textId="77777777" w:rsidR="00B21AE3" w:rsidRDefault="00B21AE3" w:rsidP="00B21AE3">
      <w:pPr>
        <w:rPr>
          <w:rtl/>
          <w:lang w:eastAsia="he-IL"/>
        </w:rPr>
      </w:pPr>
      <w:bookmarkStart w:id="136" w:name="_ETM_Q1_616000"/>
      <w:bookmarkEnd w:id="136"/>
    </w:p>
    <w:p w14:paraId="3F146170" w14:textId="77777777" w:rsidR="00D90692" w:rsidRDefault="00D90692" w:rsidP="00D90692">
      <w:pPr>
        <w:pStyle w:val="aa"/>
        <w:keepNext/>
        <w:rPr>
          <w:rtl/>
          <w:lang w:eastAsia="he-IL"/>
        </w:rPr>
      </w:pPr>
      <w:bookmarkStart w:id="137" w:name="_ETM_Q1_616215"/>
      <w:bookmarkStart w:id="138" w:name="_ETM_Q1_616290"/>
      <w:bookmarkEnd w:id="137"/>
      <w:bookmarkEnd w:id="138"/>
      <w:r>
        <w:rPr>
          <w:rtl/>
          <w:lang w:eastAsia="he-IL"/>
        </w:rPr>
        <w:t>הצבעה</w:t>
      </w:r>
    </w:p>
    <w:p w14:paraId="0BEACA2D" w14:textId="77777777" w:rsidR="00D90692" w:rsidRDefault="00D90692" w:rsidP="00D90692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בעד</w:t>
      </w:r>
      <w:r w:rsidR="00DE593E">
        <w:rPr>
          <w:rFonts w:hint="cs"/>
          <w:rtl/>
          <w:lang w:eastAsia="he-IL"/>
        </w:rPr>
        <w:t xml:space="preserve"> אישור מיזוג הצעות החוק</w:t>
      </w:r>
      <w:r>
        <w:rPr>
          <w:rtl/>
          <w:lang w:eastAsia="he-IL"/>
        </w:rPr>
        <w:t xml:space="preserve"> – </w:t>
      </w:r>
      <w:r w:rsidR="00DE593E">
        <w:rPr>
          <w:rFonts w:hint="cs"/>
          <w:rtl/>
          <w:lang w:eastAsia="he-IL"/>
        </w:rPr>
        <w:t>פה אחד</w:t>
      </w:r>
    </w:p>
    <w:p w14:paraId="495AD493" w14:textId="77777777" w:rsidR="00D90692" w:rsidRDefault="00D90692" w:rsidP="00D90692">
      <w:pPr>
        <w:pStyle w:val="ab"/>
        <w:rPr>
          <w:rtl/>
          <w:lang w:eastAsia="he-IL"/>
        </w:rPr>
      </w:pPr>
      <w:bookmarkStart w:id="139" w:name="_ETM_Q1_619243"/>
      <w:bookmarkEnd w:id="139"/>
      <w:r>
        <w:rPr>
          <w:rFonts w:hint="cs"/>
          <w:rtl/>
          <w:lang w:eastAsia="he-IL"/>
        </w:rPr>
        <w:t>אושר פה אחד.</w:t>
      </w:r>
    </w:p>
    <w:p w14:paraId="3C99D608" w14:textId="77777777" w:rsidR="00D90692" w:rsidRDefault="00D90692" w:rsidP="00D90692">
      <w:pPr>
        <w:rPr>
          <w:rtl/>
          <w:lang w:eastAsia="he-IL"/>
        </w:rPr>
      </w:pPr>
      <w:bookmarkStart w:id="140" w:name="_ETM_Q1_623973"/>
      <w:bookmarkStart w:id="141" w:name="_ETM_Q1_624063"/>
      <w:bookmarkEnd w:id="140"/>
      <w:bookmarkEnd w:id="141"/>
    </w:p>
    <w:p w14:paraId="74B4C772" w14:textId="77777777" w:rsidR="00D90692" w:rsidRDefault="00D90692" w:rsidP="00D90692">
      <w:pPr>
        <w:pStyle w:val="af"/>
        <w:keepNext/>
      </w:pPr>
      <w:bookmarkStart w:id="142" w:name="ET_yor_6145_25"/>
      <w:r w:rsidRPr="00D9069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90692">
        <w:rPr>
          <w:rStyle w:val="TagStyle"/>
          <w:rtl/>
        </w:rPr>
        <w:t xml:space="preserve"> &lt;&lt; יור &gt;&gt;</w:t>
      </w:r>
      <w:bookmarkEnd w:id="142"/>
    </w:p>
    <w:p w14:paraId="565458BF" w14:textId="77777777" w:rsidR="00D90692" w:rsidRDefault="00D90692" w:rsidP="00D90692">
      <w:pPr>
        <w:pStyle w:val="KeepWithNext"/>
        <w:rPr>
          <w:rtl/>
          <w:lang w:eastAsia="he-IL"/>
        </w:rPr>
      </w:pPr>
    </w:p>
    <w:p w14:paraId="7CDD8CCC" w14:textId="77777777" w:rsidR="00D90692" w:rsidRDefault="00D90692" w:rsidP="00D90692">
      <w:pPr>
        <w:rPr>
          <w:rtl/>
          <w:lang w:eastAsia="he-IL"/>
        </w:rPr>
      </w:pPr>
      <w:bookmarkStart w:id="143" w:name="_ETM_Q1_624762"/>
      <w:bookmarkEnd w:id="143"/>
      <w:r>
        <w:rPr>
          <w:rFonts w:hint="cs"/>
          <w:rtl/>
          <w:lang w:eastAsia="he-IL"/>
        </w:rPr>
        <w:t xml:space="preserve">פה </w:t>
      </w:r>
      <w:bookmarkStart w:id="144" w:name="_ETM_Q1_626302"/>
      <w:bookmarkEnd w:id="144"/>
      <w:r>
        <w:rPr>
          <w:rFonts w:hint="cs"/>
          <w:rtl/>
          <w:lang w:eastAsia="he-IL"/>
        </w:rPr>
        <w:t>אחד קיבלנו את הבקשה.</w:t>
      </w:r>
    </w:p>
    <w:p w14:paraId="5A6F6026" w14:textId="77777777" w:rsidR="00D90692" w:rsidRDefault="00D90692" w:rsidP="00D90692">
      <w:pPr>
        <w:rPr>
          <w:rtl/>
          <w:lang w:eastAsia="he-IL"/>
        </w:rPr>
      </w:pPr>
      <w:bookmarkStart w:id="145" w:name="_ETM_Q1_630087"/>
      <w:bookmarkStart w:id="146" w:name="_ETM_Q1_630167"/>
      <w:bookmarkStart w:id="147" w:name="_ETM_Q1_660460"/>
      <w:bookmarkStart w:id="148" w:name="_ETM_Q1_660530"/>
      <w:bookmarkEnd w:id="145"/>
      <w:bookmarkEnd w:id="146"/>
      <w:bookmarkEnd w:id="147"/>
      <w:bookmarkEnd w:id="148"/>
    </w:p>
    <w:p w14:paraId="7DC87D53" w14:textId="77777777" w:rsidR="00D90692" w:rsidRDefault="00D90692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14:paraId="0F7CCC18" w14:textId="77777777" w:rsidR="00D90692" w:rsidRDefault="00D90692" w:rsidP="00D90692">
      <w:pPr>
        <w:pStyle w:val="a0"/>
        <w:keepNext/>
        <w:rPr>
          <w:lang w:eastAsia="he-IL"/>
        </w:rPr>
      </w:pPr>
      <w:bookmarkStart w:id="149" w:name="ET_subject_קביעת_ועדה_לדיון_בהצעת__26"/>
      <w:r w:rsidRPr="00D90692">
        <w:rPr>
          <w:rStyle w:val="TagStyle"/>
          <w:rtl/>
        </w:rPr>
        <w:t xml:space="preserve"> &lt;&lt; נושא &gt;&gt; </w:t>
      </w:r>
      <w:r w:rsidR="00895689">
        <w:rPr>
          <w:rFonts w:hint="cs"/>
          <w:rtl/>
          <w:lang w:eastAsia="he-IL"/>
        </w:rPr>
        <w:t>4. ק</w:t>
      </w:r>
      <w:r>
        <w:rPr>
          <w:rtl/>
          <w:lang w:eastAsia="he-IL"/>
        </w:rPr>
        <w:t>ביעת ועדה לדיון בהצעת חוק יסוד: זכויות בהליך הפלילי (מ/1523)</w:t>
      </w:r>
      <w:r w:rsidRPr="00D90692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149"/>
    </w:p>
    <w:p w14:paraId="41AE80C5" w14:textId="77777777" w:rsidR="00D90692" w:rsidRDefault="00D90692" w:rsidP="00D90692">
      <w:pPr>
        <w:pStyle w:val="KeepWithNext"/>
        <w:rPr>
          <w:rtl/>
          <w:lang w:eastAsia="he-IL"/>
        </w:rPr>
      </w:pPr>
    </w:p>
    <w:p w14:paraId="5E8EED6A" w14:textId="77777777" w:rsidR="00D90692" w:rsidRDefault="00D90692" w:rsidP="00D90692">
      <w:pPr>
        <w:rPr>
          <w:rtl/>
          <w:lang w:eastAsia="he-IL"/>
        </w:rPr>
      </w:pPr>
      <w:bookmarkStart w:id="150" w:name="_ETM_Q1_661437"/>
      <w:bookmarkStart w:id="151" w:name="_ETM_Q1_661701"/>
      <w:bookmarkStart w:id="152" w:name="_ETM_Q1_661787"/>
      <w:bookmarkEnd w:id="150"/>
      <w:bookmarkEnd w:id="151"/>
      <w:bookmarkEnd w:id="152"/>
    </w:p>
    <w:p w14:paraId="2C36F245" w14:textId="77777777" w:rsidR="00D90692" w:rsidRDefault="00D90692" w:rsidP="00D90692">
      <w:pPr>
        <w:pStyle w:val="af"/>
        <w:keepNext/>
        <w:rPr>
          <w:rtl/>
        </w:rPr>
      </w:pPr>
      <w:bookmarkStart w:id="153" w:name="ET_yor_6145_27"/>
      <w:r w:rsidRPr="00D9069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90692">
        <w:rPr>
          <w:rStyle w:val="TagStyle"/>
          <w:rtl/>
        </w:rPr>
        <w:t xml:space="preserve"> &lt;&lt; יור &gt;&gt;</w:t>
      </w:r>
      <w:bookmarkEnd w:id="153"/>
    </w:p>
    <w:p w14:paraId="52F91715" w14:textId="77777777" w:rsidR="00D90692" w:rsidRDefault="00D90692" w:rsidP="00D90692">
      <w:pPr>
        <w:pStyle w:val="KeepWithNext"/>
        <w:rPr>
          <w:rtl/>
          <w:lang w:eastAsia="he-IL"/>
        </w:rPr>
      </w:pPr>
    </w:p>
    <w:p w14:paraId="38F76E8D" w14:textId="77777777" w:rsidR="00D90692" w:rsidRPr="00B64E30" w:rsidRDefault="00B64E30" w:rsidP="00B64E30">
      <w:pPr>
        <w:rPr>
          <w:b/>
          <w:bCs/>
          <w:rtl/>
          <w:lang w:eastAsia="he-IL"/>
        </w:rPr>
      </w:pPr>
      <w:bookmarkStart w:id="154" w:name="_ETM_Q1_665069"/>
      <w:bookmarkEnd w:id="154"/>
      <w:r>
        <w:rPr>
          <w:rFonts w:hint="cs"/>
          <w:rtl/>
          <w:lang w:eastAsia="he-IL"/>
        </w:rPr>
        <w:t xml:space="preserve">נעבור כעת לסעיף ה': </w:t>
      </w:r>
      <w:r>
        <w:rPr>
          <w:rtl/>
          <w:lang w:eastAsia="he-IL"/>
        </w:rPr>
        <w:t>קביעת ועדה לדיון בהצעת חוק יסוד: זכויות בהליך הפלילי (מ/1523)</w:t>
      </w:r>
      <w:r>
        <w:rPr>
          <w:rFonts w:hint="cs"/>
          <w:rtl/>
          <w:lang w:eastAsia="he-IL"/>
        </w:rPr>
        <w:t xml:space="preserve">. המלצת הלשכה המשפטית היא ועדת חוקה, חוק ומשפט. נשמעו הצעות </w:t>
      </w:r>
      <w:bookmarkStart w:id="155" w:name="_ETM_Q1_651000"/>
      <w:bookmarkEnd w:id="155"/>
      <w:r>
        <w:rPr>
          <w:rFonts w:hint="cs"/>
          <w:rtl/>
          <w:lang w:eastAsia="he-IL"/>
        </w:rPr>
        <w:t>במליאה להעביר את הצעת החוק גם לוועדה לקידום מעמד האישה</w:t>
      </w:r>
      <w:bookmarkStart w:id="156" w:name="_ETM_Q1_655000"/>
      <w:bookmarkEnd w:id="156"/>
      <w:r>
        <w:rPr>
          <w:rFonts w:hint="cs"/>
          <w:rtl/>
          <w:lang w:eastAsia="he-IL"/>
        </w:rPr>
        <w:t xml:space="preserve"> או לוועדה לענייני ביקורת המדינה. ההמלצה היא להעביר לוועדת חוקה, חוק ומשפט. </w:t>
      </w:r>
      <w:r w:rsidR="00D90692" w:rsidRPr="00B64E30">
        <w:rPr>
          <w:rFonts w:hint="cs"/>
          <w:b/>
          <w:bCs/>
          <w:rtl/>
          <w:lang w:eastAsia="he-IL"/>
        </w:rPr>
        <w:t>מי בעד</w:t>
      </w:r>
      <w:r w:rsidRPr="00B64E30">
        <w:rPr>
          <w:rFonts w:hint="cs"/>
          <w:b/>
          <w:bCs/>
          <w:rtl/>
          <w:lang w:eastAsia="he-IL"/>
        </w:rPr>
        <w:t xml:space="preserve"> להעביר לוועדת חוקה, חוק ומשפט</w:t>
      </w:r>
      <w:r w:rsidR="00D90692" w:rsidRPr="00B64E30">
        <w:rPr>
          <w:rFonts w:hint="cs"/>
          <w:b/>
          <w:bCs/>
          <w:rtl/>
          <w:lang w:eastAsia="he-IL"/>
        </w:rPr>
        <w:t>?</w:t>
      </w:r>
      <w:r w:rsidRPr="00B64E30">
        <w:rPr>
          <w:rFonts w:hint="cs"/>
          <w:b/>
          <w:bCs/>
          <w:rtl/>
          <w:lang w:eastAsia="he-IL"/>
        </w:rPr>
        <w:t xml:space="preserve"> </w:t>
      </w:r>
      <w:bookmarkStart w:id="157" w:name="_ETM_Q1_665000"/>
      <w:bookmarkEnd w:id="157"/>
      <w:r w:rsidRPr="00B64E30">
        <w:rPr>
          <w:rFonts w:hint="cs"/>
          <w:b/>
          <w:bCs/>
          <w:rtl/>
          <w:lang w:eastAsia="he-IL"/>
        </w:rPr>
        <w:t>ירים את ידו.</w:t>
      </w:r>
    </w:p>
    <w:p w14:paraId="0758DC9C" w14:textId="77777777" w:rsidR="00B64E30" w:rsidRDefault="00B64E30" w:rsidP="00B64E30">
      <w:pPr>
        <w:rPr>
          <w:rtl/>
          <w:lang w:eastAsia="he-IL"/>
        </w:rPr>
      </w:pPr>
    </w:p>
    <w:p w14:paraId="771407CA" w14:textId="77777777" w:rsidR="00B64E30" w:rsidRDefault="00B64E30" w:rsidP="00D90692">
      <w:pPr>
        <w:rPr>
          <w:rtl/>
          <w:lang w:eastAsia="he-IL"/>
        </w:rPr>
      </w:pPr>
      <w:bookmarkStart w:id="158" w:name="_ETM_Q1_641000"/>
      <w:bookmarkEnd w:id="158"/>
    </w:p>
    <w:p w14:paraId="567BB649" w14:textId="77777777" w:rsidR="00D90692" w:rsidRDefault="00D90692" w:rsidP="00D90692">
      <w:pPr>
        <w:pStyle w:val="aa"/>
        <w:keepNext/>
        <w:rPr>
          <w:rtl/>
          <w:lang w:eastAsia="he-IL"/>
        </w:rPr>
      </w:pPr>
      <w:bookmarkStart w:id="159" w:name="_ETM_Q1_666719"/>
      <w:bookmarkStart w:id="160" w:name="_ETM_Q1_666799"/>
      <w:bookmarkEnd w:id="159"/>
      <w:bookmarkEnd w:id="160"/>
      <w:r>
        <w:rPr>
          <w:rtl/>
          <w:lang w:eastAsia="he-IL"/>
        </w:rPr>
        <w:t>הצבעה</w:t>
      </w:r>
    </w:p>
    <w:p w14:paraId="630CE98E" w14:textId="77777777" w:rsidR="00D90692" w:rsidRDefault="00D90692" w:rsidP="00D90692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</w:t>
      </w:r>
      <w:r w:rsidR="00B64E30">
        <w:rPr>
          <w:rFonts w:hint="cs"/>
          <w:rtl/>
          <w:lang w:eastAsia="he-IL"/>
        </w:rPr>
        <w:t xml:space="preserve">העברת הדיון בהצעת החוק לוועדת החוקה, חוק ומשפט </w:t>
      </w:r>
      <w:r>
        <w:rPr>
          <w:rtl/>
          <w:lang w:eastAsia="he-IL"/>
        </w:rPr>
        <w:t xml:space="preserve">– </w:t>
      </w:r>
      <w:r w:rsidR="00B64E30">
        <w:rPr>
          <w:rFonts w:hint="cs"/>
          <w:rtl/>
          <w:lang w:eastAsia="he-IL"/>
        </w:rPr>
        <w:t>פה אחד</w:t>
      </w:r>
    </w:p>
    <w:p w14:paraId="0168E107" w14:textId="77777777" w:rsidR="00D90692" w:rsidRDefault="00D90692" w:rsidP="00D90692">
      <w:pPr>
        <w:pStyle w:val="ab"/>
        <w:rPr>
          <w:rtl/>
          <w:lang w:eastAsia="he-IL"/>
        </w:rPr>
      </w:pPr>
      <w:bookmarkStart w:id="161" w:name="_ETM_Q1_668277"/>
      <w:bookmarkEnd w:id="161"/>
      <w:r>
        <w:rPr>
          <w:rFonts w:hint="cs"/>
          <w:rtl/>
          <w:lang w:eastAsia="he-IL"/>
        </w:rPr>
        <w:t>אושר פה אחד</w:t>
      </w:r>
      <w:r w:rsidR="00B64E30">
        <w:rPr>
          <w:rFonts w:hint="cs"/>
          <w:rtl/>
          <w:lang w:eastAsia="he-IL"/>
        </w:rPr>
        <w:t>.</w:t>
      </w:r>
    </w:p>
    <w:p w14:paraId="2F8D875C" w14:textId="77777777" w:rsidR="00D90692" w:rsidRDefault="00D90692" w:rsidP="00D90692">
      <w:pPr>
        <w:rPr>
          <w:rtl/>
          <w:lang w:eastAsia="he-IL"/>
        </w:rPr>
      </w:pPr>
      <w:bookmarkStart w:id="162" w:name="_ETM_Q1_671996"/>
      <w:bookmarkStart w:id="163" w:name="_ETM_Q1_672086"/>
      <w:bookmarkEnd w:id="162"/>
      <w:bookmarkEnd w:id="163"/>
    </w:p>
    <w:p w14:paraId="638EA8A4" w14:textId="77777777" w:rsidR="00D90692" w:rsidRDefault="00D90692" w:rsidP="00D90692">
      <w:pPr>
        <w:pStyle w:val="af"/>
        <w:keepNext/>
      </w:pPr>
      <w:bookmarkStart w:id="164" w:name="ET_yor_6145_28"/>
      <w:r w:rsidRPr="00D9069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90692">
        <w:rPr>
          <w:rStyle w:val="TagStyle"/>
          <w:rtl/>
        </w:rPr>
        <w:t xml:space="preserve"> &lt;&lt; יור &gt;&gt;</w:t>
      </w:r>
      <w:bookmarkEnd w:id="164"/>
    </w:p>
    <w:p w14:paraId="72E88736" w14:textId="77777777" w:rsidR="00D90692" w:rsidRDefault="00D90692" w:rsidP="00D90692">
      <w:pPr>
        <w:pStyle w:val="KeepWithNext"/>
        <w:rPr>
          <w:rtl/>
          <w:lang w:eastAsia="he-IL"/>
        </w:rPr>
      </w:pPr>
    </w:p>
    <w:p w14:paraId="5D980CDD" w14:textId="77777777" w:rsidR="00D90692" w:rsidRDefault="00B64E30" w:rsidP="00D90692">
      <w:pPr>
        <w:rPr>
          <w:rtl/>
          <w:lang w:eastAsia="he-IL"/>
        </w:rPr>
      </w:pPr>
      <w:bookmarkStart w:id="165" w:name="_ETM_Q1_673111"/>
      <w:bookmarkEnd w:id="165"/>
      <w:r>
        <w:rPr>
          <w:rFonts w:hint="cs"/>
          <w:rtl/>
          <w:lang w:eastAsia="he-IL"/>
        </w:rPr>
        <w:t xml:space="preserve">פה אחד. תודה רבה. חבר הכנסת קריב, תודה רבה </w:t>
      </w:r>
      <w:bookmarkStart w:id="166" w:name="_ETM_Q1_671000"/>
      <w:bookmarkEnd w:id="166"/>
      <w:r>
        <w:rPr>
          <w:rFonts w:hint="cs"/>
          <w:rtl/>
          <w:lang w:eastAsia="he-IL"/>
        </w:rPr>
        <w:t>שכיבדת אותנו בנוכחותך.</w:t>
      </w:r>
    </w:p>
    <w:p w14:paraId="2D326A01" w14:textId="77777777" w:rsidR="00D90692" w:rsidRDefault="00D90692" w:rsidP="00D90692">
      <w:pPr>
        <w:rPr>
          <w:rtl/>
          <w:lang w:eastAsia="he-IL"/>
        </w:rPr>
      </w:pPr>
      <w:bookmarkStart w:id="167" w:name="_ETM_Q1_674501"/>
      <w:bookmarkStart w:id="168" w:name="_ETM_Q1_674581"/>
      <w:bookmarkEnd w:id="167"/>
      <w:bookmarkEnd w:id="168"/>
    </w:p>
    <w:p w14:paraId="02197B8A" w14:textId="77777777" w:rsidR="00D90692" w:rsidRDefault="00D90692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14:paraId="26A50213" w14:textId="77777777" w:rsidR="00D90692" w:rsidRDefault="00D90692" w:rsidP="00B64E30">
      <w:pPr>
        <w:pStyle w:val="a0"/>
        <w:keepNext/>
        <w:rPr>
          <w:lang w:eastAsia="he-IL"/>
        </w:rPr>
      </w:pPr>
      <w:bookmarkStart w:id="169" w:name="ET_subject_637001_29"/>
      <w:r w:rsidRPr="00D90692">
        <w:rPr>
          <w:rStyle w:val="TagStyle"/>
          <w:rtl/>
        </w:rPr>
        <w:t xml:space="preserve"> &lt;&lt; נושא &gt;&gt; </w:t>
      </w:r>
      <w:r w:rsidR="00895689">
        <w:rPr>
          <w:rFonts w:hint="cs"/>
          <w:rtl/>
          <w:lang w:eastAsia="he-IL"/>
        </w:rPr>
        <w:t>5. ה</w:t>
      </w:r>
      <w:r>
        <w:rPr>
          <w:rtl/>
          <w:lang w:eastAsia="he-IL"/>
        </w:rPr>
        <w:t>קמת ועדה משותפת לוועדת החוץ והביטחון וועדת העבודה והרווחה, לפי חוק שירות הקבע בצבא הגנה לישראל (גמלאות)</w:t>
      </w:r>
      <w:r w:rsidRPr="00D90692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169"/>
    </w:p>
    <w:p w14:paraId="234D5B70" w14:textId="77777777" w:rsidR="00D90692" w:rsidRPr="00B64E30" w:rsidRDefault="00D90692" w:rsidP="00D90692">
      <w:pPr>
        <w:pStyle w:val="KeepWithNext"/>
        <w:rPr>
          <w:rtl/>
          <w:lang w:eastAsia="he-IL"/>
        </w:rPr>
      </w:pPr>
    </w:p>
    <w:p w14:paraId="69B99B92" w14:textId="77777777" w:rsidR="00D90692" w:rsidRDefault="00D90692" w:rsidP="00D90692">
      <w:pPr>
        <w:rPr>
          <w:rtl/>
          <w:lang w:eastAsia="he-IL"/>
        </w:rPr>
      </w:pPr>
      <w:bookmarkStart w:id="170" w:name="_ETM_Q1_686097"/>
      <w:bookmarkStart w:id="171" w:name="_ETM_Q1_686387"/>
      <w:bookmarkStart w:id="172" w:name="_ETM_Q1_686466"/>
      <w:bookmarkEnd w:id="170"/>
      <w:bookmarkEnd w:id="171"/>
      <w:bookmarkEnd w:id="172"/>
    </w:p>
    <w:p w14:paraId="10921F9C" w14:textId="77777777" w:rsidR="00D90692" w:rsidRDefault="00D90692" w:rsidP="00D90692">
      <w:pPr>
        <w:pStyle w:val="af"/>
        <w:keepNext/>
      </w:pPr>
      <w:bookmarkStart w:id="173" w:name="ET_yor_6145_30"/>
      <w:r w:rsidRPr="00D9069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9069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73"/>
    </w:p>
    <w:p w14:paraId="50D368E8" w14:textId="77777777" w:rsidR="00D90692" w:rsidRDefault="00D90692" w:rsidP="00D90692">
      <w:pPr>
        <w:pStyle w:val="KeepWithNext"/>
        <w:rPr>
          <w:rtl/>
          <w:lang w:eastAsia="he-IL"/>
        </w:rPr>
      </w:pPr>
    </w:p>
    <w:p w14:paraId="596C5FD3" w14:textId="77777777" w:rsidR="00B64E30" w:rsidRDefault="00B64E30" w:rsidP="00B64E30">
      <w:pPr>
        <w:rPr>
          <w:rtl/>
          <w:lang w:eastAsia="he-IL"/>
        </w:rPr>
      </w:pPr>
      <w:bookmarkStart w:id="174" w:name="_ETM_Q1_687725"/>
      <w:bookmarkEnd w:id="174"/>
      <w:r>
        <w:rPr>
          <w:rFonts w:hint="cs"/>
          <w:rtl/>
          <w:lang w:eastAsia="he-IL"/>
        </w:rPr>
        <w:t xml:space="preserve">אנחנו חוזרים כעת לסעיף ג': </w:t>
      </w:r>
      <w:r w:rsidRPr="00B64E30">
        <w:rPr>
          <w:rtl/>
          <w:lang w:eastAsia="he-IL"/>
        </w:rPr>
        <w:t>הקמת ועדה משותפת לוועדת החוץ והביטחון וועדת העבודה והרווחה, לפי חוק שירות הקבע בצבא הגנה לישראל (גמלאות)</w:t>
      </w:r>
      <w:r>
        <w:rPr>
          <w:rFonts w:hint="cs"/>
          <w:rtl/>
          <w:lang w:eastAsia="he-IL"/>
        </w:rPr>
        <w:t xml:space="preserve">. </w:t>
      </w:r>
      <w:r w:rsidR="00D90692">
        <w:rPr>
          <w:rFonts w:hint="cs"/>
          <w:rtl/>
          <w:lang w:eastAsia="he-IL"/>
        </w:rPr>
        <w:t xml:space="preserve">אני אקריא </w:t>
      </w:r>
      <w:r>
        <w:rPr>
          <w:rFonts w:hint="cs"/>
          <w:rtl/>
          <w:lang w:eastAsia="he-IL"/>
        </w:rPr>
        <w:t xml:space="preserve">כעת </w:t>
      </w:r>
      <w:r w:rsidR="00D90692">
        <w:rPr>
          <w:rFonts w:hint="cs"/>
          <w:rtl/>
          <w:lang w:eastAsia="he-IL"/>
        </w:rPr>
        <w:t>את ההצעה להצבעה</w:t>
      </w:r>
      <w:r>
        <w:rPr>
          <w:rFonts w:hint="cs"/>
          <w:rtl/>
          <w:lang w:eastAsia="he-IL"/>
        </w:rPr>
        <w:t xml:space="preserve">, כולל האיוש: </w:t>
      </w:r>
    </w:p>
    <w:p w14:paraId="2DA50FCC" w14:textId="77777777" w:rsidR="00B64E30" w:rsidRDefault="00B64E30" w:rsidP="00B64E30">
      <w:pPr>
        <w:rPr>
          <w:rtl/>
          <w:lang w:eastAsia="he-IL"/>
        </w:rPr>
      </w:pPr>
    </w:p>
    <w:p w14:paraId="305BDF66" w14:textId="77777777" w:rsidR="00B64E30" w:rsidRDefault="00B64E30" w:rsidP="00B64E30">
      <w:pPr>
        <w:rPr>
          <w:rtl/>
          <w:lang w:eastAsia="he-IL"/>
        </w:rPr>
      </w:pPr>
      <w:bookmarkStart w:id="175" w:name="_ETM_Q1_693000"/>
      <w:bookmarkEnd w:id="175"/>
      <w:r>
        <w:rPr>
          <w:rtl/>
          <w:lang w:eastAsia="he-IL"/>
        </w:rPr>
        <w:t>בהתאם לסעיף 10(א)(5)(ג) לחוק שירות הקבע בצבא הגנה לישראל (גמלאות), מוצע להקים ועדה משותפת של ועדת החוץ והביטחון וועדת העבודה והרווחה שתעסוק בגיל המזכה נגדים בקצבת פרישה.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 xml:space="preserve">הוועדה המשותפת תהיה בת </w:t>
      </w:r>
      <w:r>
        <w:rPr>
          <w:rFonts w:hint="cs"/>
          <w:rtl/>
          <w:lang w:eastAsia="he-IL"/>
        </w:rPr>
        <w:t>עשרה</w:t>
      </w:r>
      <w:r>
        <w:rPr>
          <w:rtl/>
          <w:lang w:eastAsia="he-IL"/>
        </w:rPr>
        <w:t xml:space="preserve"> חברים, </w:t>
      </w:r>
      <w:r>
        <w:rPr>
          <w:rFonts w:hint="cs"/>
          <w:rtl/>
          <w:lang w:eastAsia="he-IL"/>
        </w:rPr>
        <w:t>חמישה</w:t>
      </w:r>
      <w:r>
        <w:rPr>
          <w:rtl/>
          <w:lang w:eastAsia="he-IL"/>
        </w:rPr>
        <w:t xml:space="preserve"> מכל ועדה, לפי ההרכב הבא</w:t>
      </w:r>
      <w:r>
        <w:rPr>
          <w:rFonts w:hint="cs"/>
          <w:rtl/>
          <w:lang w:eastAsia="he-IL"/>
        </w:rPr>
        <w:t xml:space="preserve"> </w:t>
      </w:r>
      <w:r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מטעם ועדת החוץ והביטחון יכהנו חברי הכנסת: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רם בן ברק</w:t>
      </w:r>
      <w:r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</w:t>
      </w:r>
      <w:r>
        <w:rPr>
          <w:rtl/>
          <w:lang w:eastAsia="he-IL"/>
        </w:rPr>
        <w:t>יכהן כיושב</w:t>
      </w:r>
      <w:r>
        <w:rPr>
          <w:rFonts w:hint="cs"/>
          <w:rtl/>
          <w:lang w:eastAsia="he-IL"/>
        </w:rPr>
        <w:t>-</w:t>
      </w:r>
      <w:r>
        <w:rPr>
          <w:rtl/>
          <w:lang w:eastAsia="he-IL"/>
        </w:rPr>
        <w:t>ראש הוועדה</w:t>
      </w:r>
      <w:r>
        <w:rPr>
          <w:rFonts w:hint="cs"/>
          <w:rtl/>
          <w:lang w:eastAsia="he-IL"/>
        </w:rPr>
        <w:t xml:space="preserve">, </w:t>
      </w:r>
      <w:r>
        <w:rPr>
          <w:rtl/>
          <w:lang w:eastAsia="he-IL"/>
        </w:rPr>
        <w:t>נציג סיעת הליכוד</w:t>
      </w:r>
      <w:r>
        <w:rPr>
          <w:rFonts w:hint="cs"/>
          <w:rtl/>
          <w:lang w:eastAsia="he-IL"/>
        </w:rPr>
        <w:t>, חב</w:t>
      </w:r>
      <w:bookmarkStart w:id="176" w:name="_ETM_Q1_718000"/>
      <w:bookmarkEnd w:id="176"/>
      <w:r>
        <w:rPr>
          <w:rFonts w:hint="cs"/>
          <w:rtl/>
          <w:lang w:eastAsia="he-IL"/>
        </w:rPr>
        <w:t xml:space="preserve">רת הכנסת </w:t>
      </w:r>
      <w:r>
        <w:rPr>
          <w:rtl/>
          <w:lang w:eastAsia="he-IL"/>
        </w:rPr>
        <w:t>נירה שפק</w:t>
      </w:r>
      <w:r>
        <w:rPr>
          <w:rFonts w:hint="cs"/>
          <w:rtl/>
          <w:lang w:eastAsia="he-IL"/>
        </w:rPr>
        <w:t xml:space="preserve">, חבר הכנסת </w:t>
      </w:r>
      <w:r>
        <w:rPr>
          <w:rtl/>
          <w:lang w:eastAsia="he-IL"/>
        </w:rPr>
        <w:t>איתן גינזבורג</w:t>
      </w:r>
      <w:r>
        <w:rPr>
          <w:rFonts w:hint="cs"/>
          <w:rtl/>
          <w:lang w:eastAsia="he-IL"/>
        </w:rPr>
        <w:t xml:space="preserve"> וחבר הכנסת </w:t>
      </w:r>
      <w:r>
        <w:rPr>
          <w:rtl/>
          <w:lang w:eastAsia="he-IL"/>
        </w:rPr>
        <w:t>מאיר פרוש</w:t>
      </w:r>
      <w:r>
        <w:rPr>
          <w:rFonts w:hint="cs"/>
          <w:rtl/>
          <w:lang w:eastAsia="he-IL"/>
        </w:rPr>
        <w:t xml:space="preserve">. </w:t>
      </w:r>
      <w:r>
        <w:rPr>
          <w:rtl/>
          <w:lang w:eastAsia="he-IL"/>
        </w:rPr>
        <w:t>מטעם ועדת העבודה והרווחה יכהנו חברי הכנסת:</w:t>
      </w:r>
      <w:bookmarkStart w:id="177" w:name="_ETM_Q1_723000"/>
      <w:bookmarkEnd w:id="177"/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נציג סיעת ש"ס</w:t>
      </w:r>
      <w:r>
        <w:rPr>
          <w:rFonts w:hint="cs"/>
          <w:rtl/>
          <w:lang w:eastAsia="he-IL"/>
        </w:rPr>
        <w:t xml:space="preserve">, חברת הכנסת </w:t>
      </w:r>
      <w:r>
        <w:rPr>
          <w:rtl/>
          <w:lang w:eastAsia="he-IL"/>
        </w:rPr>
        <w:t>אפרת רייטן מרום</w:t>
      </w:r>
      <w:r>
        <w:rPr>
          <w:rFonts w:hint="cs"/>
          <w:rtl/>
          <w:lang w:eastAsia="he-IL"/>
        </w:rPr>
        <w:t xml:space="preserve">, חברת הכנסת </w:t>
      </w:r>
      <w:r>
        <w:rPr>
          <w:rtl/>
          <w:lang w:eastAsia="he-IL"/>
        </w:rPr>
        <w:t>אלינה ברדץ' יאלוב</w:t>
      </w:r>
      <w:r>
        <w:rPr>
          <w:rFonts w:hint="cs"/>
          <w:rtl/>
          <w:lang w:eastAsia="he-IL"/>
        </w:rPr>
        <w:t xml:space="preserve">, חבר </w:t>
      </w:r>
      <w:bookmarkStart w:id="178" w:name="_ETM_Q1_732000"/>
      <w:bookmarkEnd w:id="178"/>
      <w:r>
        <w:rPr>
          <w:rFonts w:hint="cs"/>
          <w:rtl/>
          <w:lang w:eastAsia="he-IL"/>
        </w:rPr>
        <w:t xml:space="preserve">הכנסת </w:t>
      </w:r>
      <w:r>
        <w:rPr>
          <w:rtl/>
          <w:lang w:eastAsia="he-IL"/>
        </w:rPr>
        <w:t>יצחק פינדרוס</w:t>
      </w:r>
      <w:r>
        <w:rPr>
          <w:rFonts w:hint="cs"/>
          <w:rtl/>
          <w:lang w:eastAsia="he-IL"/>
        </w:rPr>
        <w:t xml:space="preserve"> וחברת הכנסת </w:t>
      </w:r>
      <w:r>
        <w:rPr>
          <w:rtl/>
          <w:lang w:eastAsia="he-IL"/>
        </w:rPr>
        <w:t>מיכל רוזין</w:t>
      </w:r>
      <w:r>
        <w:rPr>
          <w:rFonts w:hint="cs"/>
          <w:rtl/>
          <w:lang w:eastAsia="he-IL"/>
        </w:rPr>
        <w:t>.</w:t>
      </w:r>
    </w:p>
    <w:p w14:paraId="4F96212C" w14:textId="77777777" w:rsidR="00B64E30" w:rsidRDefault="00B64E30" w:rsidP="00B64E30">
      <w:pPr>
        <w:rPr>
          <w:rtl/>
          <w:lang w:eastAsia="he-IL"/>
        </w:rPr>
      </w:pPr>
    </w:p>
    <w:p w14:paraId="4D837C03" w14:textId="77777777" w:rsidR="00D90692" w:rsidRDefault="00B64E30" w:rsidP="00746F4A">
      <w:pPr>
        <w:rPr>
          <w:b/>
          <w:bCs/>
          <w:rtl/>
          <w:lang w:eastAsia="he-IL"/>
        </w:rPr>
      </w:pPr>
      <w:r>
        <w:rPr>
          <w:rFonts w:hint="cs"/>
          <w:rtl/>
          <w:lang w:eastAsia="he-IL"/>
        </w:rPr>
        <w:t>אני אקרא בקשה</w:t>
      </w:r>
      <w:r w:rsidR="00746F4A">
        <w:rPr>
          <w:rFonts w:hint="cs"/>
          <w:rtl/>
          <w:lang w:eastAsia="he-IL"/>
        </w:rPr>
        <w:t>: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יושבת</w:t>
      </w:r>
      <w:r>
        <w:rPr>
          <w:rFonts w:hint="cs"/>
          <w:rtl/>
          <w:lang w:eastAsia="he-IL"/>
        </w:rPr>
        <w:t>-</w:t>
      </w:r>
      <w:r>
        <w:rPr>
          <w:rtl/>
          <w:lang w:eastAsia="he-IL"/>
        </w:rPr>
        <w:t xml:space="preserve">ראש ועדת העבודה והרווחה ביקשה ממני להדגיש כי בהקמת הוועדה המשותפת אין כדי להשפיע על הדיון שאמור להתקיים כאן בשאלה איזו ועדה מוסמכת לדון בהצעת החוק בנושא הגדלות הרמטכ"ל. </w:t>
      </w:r>
      <w:r>
        <w:rPr>
          <w:rFonts w:hint="cs"/>
          <w:rtl/>
          <w:lang w:eastAsia="he-IL"/>
        </w:rPr>
        <w:t xml:space="preserve">אנחנו מדברים </w:t>
      </w:r>
      <w:bookmarkStart w:id="179" w:name="_ETM_Q1_756000"/>
      <w:bookmarkEnd w:id="179"/>
      <w:r>
        <w:rPr>
          <w:rFonts w:hint="cs"/>
          <w:rtl/>
          <w:lang w:eastAsia="he-IL"/>
        </w:rPr>
        <w:t xml:space="preserve">פה כרגע רק על הנגדים. </w:t>
      </w:r>
      <w:r>
        <w:rPr>
          <w:rtl/>
          <w:lang w:eastAsia="he-IL"/>
        </w:rPr>
        <w:t>זו סוגיה נפרדת ושונה שעוסקת בגובה הקצבה ולא בעצם הזכאות</w:t>
      </w:r>
      <w:r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ולכן ההחלטה על הקמת הוועדה המשותפת המתחייבת מכוח הוראה מפורשת בחוק, לא תשפיע על הוועדה שתדון בתיקוני חקיקה ראשית.</w:t>
      </w:r>
      <w:r>
        <w:rPr>
          <w:rFonts w:hint="cs"/>
          <w:rtl/>
          <w:lang w:eastAsia="he-IL"/>
        </w:rPr>
        <w:t xml:space="preserve"> </w:t>
      </w:r>
      <w:r w:rsidR="00D90692">
        <w:rPr>
          <w:rFonts w:hint="cs"/>
          <w:rtl/>
          <w:lang w:eastAsia="he-IL"/>
        </w:rPr>
        <w:t>לכן אנחנו שוב מדגישים</w:t>
      </w:r>
      <w:r>
        <w:rPr>
          <w:rFonts w:hint="cs"/>
          <w:rtl/>
          <w:lang w:eastAsia="he-IL"/>
        </w:rPr>
        <w:t>, זה עוסק רק בגיל</w:t>
      </w:r>
      <w:bookmarkStart w:id="180" w:name="_ETM_Q1_770000"/>
      <w:bookmarkEnd w:id="180"/>
      <w:r>
        <w:rPr>
          <w:rFonts w:hint="cs"/>
          <w:rtl/>
          <w:lang w:eastAsia="he-IL"/>
        </w:rPr>
        <w:t xml:space="preserve"> המזכה</w:t>
      </w:r>
      <w:r w:rsidR="00D90692">
        <w:rPr>
          <w:rFonts w:hint="cs"/>
          <w:rtl/>
          <w:lang w:eastAsia="he-IL"/>
        </w:rPr>
        <w:t xml:space="preserve"> נגדים בקצבת </w:t>
      </w:r>
      <w:bookmarkStart w:id="181" w:name="_ETM_Q1_773741"/>
      <w:bookmarkEnd w:id="181"/>
      <w:r w:rsidR="00D90692">
        <w:rPr>
          <w:rFonts w:hint="cs"/>
          <w:rtl/>
          <w:lang w:eastAsia="he-IL"/>
        </w:rPr>
        <w:t xml:space="preserve">פרישה. </w:t>
      </w:r>
      <w:r>
        <w:rPr>
          <w:rFonts w:hint="cs"/>
          <w:rtl/>
          <w:lang w:eastAsia="he-IL"/>
        </w:rPr>
        <w:t xml:space="preserve">ארבל בבקשה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כן? יופי. חבר הכנסת גינזבורג? נעבור להצבעה. </w:t>
      </w:r>
      <w:r w:rsidRPr="00B64E30">
        <w:rPr>
          <w:rFonts w:hint="cs"/>
          <w:b/>
          <w:bCs/>
          <w:rtl/>
          <w:lang w:eastAsia="he-IL"/>
        </w:rPr>
        <w:t>מי בעד? ירים את ידו.</w:t>
      </w:r>
    </w:p>
    <w:p w14:paraId="48394F90" w14:textId="77777777" w:rsidR="00B64E30" w:rsidRDefault="00B64E30" w:rsidP="00B64E30">
      <w:pPr>
        <w:rPr>
          <w:rtl/>
          <w:lang w:eastAsia="he-IL"/>
        </w:rPr>
      </w:pPr>
    </w:p>
    <w:p w14:paraId="59AE244C" w14:textId="77777777" w:rsidR="00D90692" w:rsidRDefault="00D90692" w:rsidP="00D90692">
      <w:pPr>
        <w:rPr>
          <w:rtl/>
          <w:lang w:eastAsia="he-IL"/>
        </w:rPr>
      </w:pPr>
      <w:bookmarkStart w:id="182" w:name="_ETM_Q1_777709"/>
      <w:bookmarkStart w:id="183" w:name="_ETM_Q1_777788"/>
      <w:bookmarkEnd w:id="182"/>
      <w:bookmarkEnd w:id="183"/>
    </w:p>
    <w:p w14:paraId="08B36169" w14:textId="77777777" w:rsidR="00D90692" w:rsidRDefault="00D90692" w:rsidP="00D90692">
      <w:pPr>
        <w:pStyle w:val="aa"/>
        <w:keepNext/>
        <w:rPr>
          <w:rtl/>
          <w:lang w:eastAsia="he-IL"/>
        </w:rPr>
      </w:pPr>
      <w:bookmarkStart w:id="184" w:name="_ETM_Q1_777838"/>
      <w:bookmarkStart w:id="185" w:name="_ETM_Q1_777898"/>
      <w:bookmarkEnd w:id="184"/>
      <w:bookmarkEnd w:id="185"/>
      <w:r>
        <w:rPr>
          <w:rtl/>
          <w:lang w:eastAsia="he-IL"/>
        </w:rPr>
        <w:t>הצבעה</w:t>
      </w:r>
    </w:p>
    <w:p w14:paraId="64ACBEE7" w14:textId="77777777" w:rsidR="00D90692" w:rsidRDefault="00D90692" w:rsidP="00D90692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בעד</w:t>
      </w:r>
      <w:r w:rsidR="00B64E30">
        <w:rPr>
          <w:rFonts w:hint="cs"/>
          <w:rtl/>
          <w:lang w:eastAsia="he-IL"/>
        </w:rPr>
        <w:t xml:space="preserve"> אישור הקמת הוועדה המשותפת</w:t>
      </w:r>
      <w:r>
        <w:rPr>
          <w:rtl/>
          <w:lang w:eastAsia="he-IL"/>
        </w:rPr>
        <w:t xml:space="preserve"> – </w:t>
      </w:r>
      <w:r w:rsidR="00B64E30">
        <w:rPr>
          <w:rFonts w:hint="cs"/>
          <w:rtl/>
          <w:lang w:eastAsia="he-IL"/>
        </w:rPr>
        <w:t>פה אחד</w:t>
      </w:r>
    </w:p>
    <w:p w14:paraId="522481E1" w14:textId="77777777" w:rsidR="00D90692" w:rsidRDefault="00D90692" w:rsidP="00D90692">
      <w:pPr>
        <w:pStyle w:val="ab"/>
        <w:rPr>
          <w:rtl/>
          <w:lang w:eastAsia="he-IL"/>
        </w:rPr>
      </w:pPr>
      <w:bookmarkStart w:id="186" w:name="_ETM_Q1_780725"/>
      <w:bookmarkEnd w:id="186"/>
      <w:r>
        <w:rPr>
          <w:rFonts w:hint="cs"/>
          <w:rtl/>
          <w:lang w:eastAsia="he-IL"/>
        </w:rPr>
        <w:t>אושר פה אחד.</w:t>
      </w:r>
    </w:p>
    <w:p w14:paraId="5D976609" w14:textId="77777777" w:rsidR="00D90692" w:rsidRDefault="00D90692" w:rsidP="00D90692">
      <w:pPr>
        <w:rPr>
          <w:rtl/>
          <w:lang w:eastAsia="he-IL"/>
        </w:rPr>
      </w:pPr>
      <w:bookmarkStart w:id="187" w:name="_ETM_Q1_783692"/>
      <w:bookmarkStart w:id="188" w:name="_ETM_Q1_783777"/>
      <w:bookmarkEnd w:id="187"/>
      <w:bookmarkEnd w:id="188"/>
    </w:p>
    <w:p w14:paraId="1432442F" w14:textId="77777777" w:rsidR="00D90692" w:rsidRDefault="00D90692" w:rsidP="00D90692">
      <w:pPr>
        <w:pStyle w:val="af"/>
        <w:keepNext/>
      </w:pPr>
      <w:bookmarkStart w:id="189" w:name="ET_yor_6145_31"/>
      <w:r w:rsidRPr="00D9069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90692">
        <w:rPr>
          <w:rStyle w:val="TagStyle"/>
          <w:rtl/>
        </w:rPr>
        <w:t xml:space="preserve"> &lt;&lt; יור &gt;&gt;</w:t>
      </w:r>
      <w:bookmarkEnd w:id="189"/>
    </w:p>
    <w:p w14:paraId="676E7B8A" w14:textId="77777777" w:rsidR="00D90692" w:rsidRDefault="00D90692" w:rsidP="00D90692">
      <w:pPr>
        <w:pStyle w:val="KeepWithNext"/>
        <w:rPr>
          <w:rtl/>
          <w:lang w:eastAsia="he-IL"/>
        </w:rPr>
      </w:pPr>
    </w:p>
    <w:p w14:paraId="14864D61" w14:textId="77777777" w:rsidR="00D90692" w:rsidRDefault="00B64E30" w:rsidP="00D90692">
      <w:pPr>
        <w:rPr>
          <w:rtl/>
          <w:lang w:eastAsia="he-IL"/>
        </w:rPr>
      </w:pPr>
      <w:bookmarkStart w:id="190" w:name="_ETM_Q1_784697"/>
      <w:bookmarkEnd w:id="190"/>
      <w:r>
        <w:rPr>
          <w:rFonts w:hint="cs"/>
          <w:rtl/>
          <w:lang w:eastAsia="he-IL"/>
        </w:rPr>
        <w:t>פה אחד. תודה רבה.</w:t>
      </w:r>
    </w:p>
    <w:p w14:paraId="7F533975" w14:textId="77777777" w:rsidR="00D90692" w:rsidRDefault="00D90692">
      <w:pPr>
        <w:bidi w:val="0"/>
        <w:spacing w:line="240" w:lineRule="auto"/>
        <w:ind w:firstLine="0"/>
        <w:jc w:val="left"/>
        <w:rPr>
          <w:lang w:eastAsia="he-IL"/>
        </w:rPr>
      </w:pPr>
      <w:bookmarkStart w:id="191" w:name="_ETM_Q1_790499"/>
      <w:bookmarkStart w:id="192" w:name="_ETM_Q1_790579"/>
      <w:bookmarkEnd w:id="191"/>
      <w:bookmarkEnd w:id="192"/>
      <w:r>
        <w:rPr>
          <w:lang w:eastAsia="he-IL"/>
        </w:rPr>
        <w:br w:type="page"/>
      </w:r>
    </w:p>
    <w:p w14:paraId="36D038B0" w14:textId="77777777" w:rsidR="00D90692" w:rsidRDefault="00D90692" w:rsidP="00D90692">
      <w:pPr>
        <w:pStyle w:val="a0"/>
        <w:keepNext/>
        <w:bidi w:val="0"/>
        <w:rPr>
          <w:rtl/>
          <w:lang w:eastAsia="he-IL"/>
        </w:rPr>
      </w:pPr>
      <w:bookmarkStart w:id="193" w:name="ET_subject_בקשת_יושב_ראש_ועדת_החוץ_33"/>
      <w:r w:rsidRPr="00D90692">
        <w:rPr>
          <w:rStyle w:val="TagStyle"/>
          <w:rtl/>
        </w:rPr>
        <w:t xml:space="preserve"> &lt;&lt; נושא &gt;&gt; </w:t>
      </w:r>
      <w:r w:rsidR="00746F4A">
        <w:rPr>
          <w:rFonts w:hint="cs"/>
          <w:rtl/>
          <w:lang w:eastAsia="he-IL"/>
        </w:rPr>
        <w:t>6. ב</w:t>
      </w:r>
      <w:r>
        <w:rPr>
          <w:rtl/>
          <w:lang w:eastAsia="he-IL"/>
        </w:rPr>
        <w:t>קשת יושב-ראש ועדת החוץ והביטחון</w:t>
      </w:r>
      <w:r w:rsidR="00AC7425">
        <w:rPr>
          <w:rFonts w:hint="cs"/>
          <w:rtl/>
          <w:lang w:eastAsia="he-IL"/>
        </w:rPr>
        <w:t xml:space="preserve"> להקדמת הדיון בהצעת חוק קליטת חיילים משוחררים </w:t>
      </w:r>
      <w:bookmarkStart w:id="194" w:name="_ETM_Q1_824000"/>
      <w:bookmarkEnd w:id="194"/>
      <w:r w:rsidR="00AC7425">
        <w:rPr>
          <w:rFonts w:hint="cs"/>
          <w:rtl/>
          <w:lang w:eastAsia="he-IL"/>
        </w:rPr>
        <w:t>(תיק</w:t>
      </w:r>
      <w:r w:rsidR="00941599">
        <w:rPr>
          <w:rFonts w:hint="cs"/>
          <w:rtl/>
          <w:lang w:eastAsia="he-IL"/>
        </w:rPr>
        <w:t>ון מס' 24), התשפ"ב-2022 (מ/1455), לפני הקריאה השנייה והשלישית</w:t>
      </w:r>
      <w:r w:rsidRPr="00D90692">
        <w:rPr>
          <w:rStyle w:val="TagStyle"/>
          <w:rtl/>
        </w:rPr>
        <w:t xml:space="preserve"> &lt;&lt; נושא &gt;&gt;</w:t>
      </w:r>
      <w:bookmarkEnd w:id="193"/>
    </w:p>
    <w:p w14:paraId="6D1B8317" w14:textId="77777777" w:rsidR="00D90692" w:rsidRDefault="00D90692" w:rsidP="00D90692">
      <w:pPr>
        <w:pStyle w:val="KeepWithNext"/>
        <w:bidi w:val="0"/>
        <w:rPr>
          <w:lang w:eastAsia="he-IL"/>
        </w:rPr>
      </w:pPr>
    </w:p>
    <w:p w14:paraId="5380EA50" w14:textId="77777777" w:rsidR="00D90692" w:rsidRDefault="00D90692" w:rsidP="00D90692">
      <w:pPr>
        <w:rPr>
          <w:rtl/>
          <w:lang w:eastAsia="he-IL"/>
        </w:rPr>
      </w:pPr>
      <w:bookmarkStart w:id="195" w:name="_ETM_Q1_851885"/>
      <w:bookmarkStart w:id="196" w:name="_ETM_Q1_852194"/>
      <w:bookmarkStart w:id="197" w:name="_ETM_Q1_852264"/>
      <w:bookmarkEnd w:id="195"/>
      <w:bookmarkEnd w:id="196"/>
      <w:bookmarkEnd w:id="197"/>
    </w:p>
    <w:p w14:paraId="13A9DAB4" w14:textId="77777777" w:rsidR="00D90692" w:rsidRDefault="00D90692" w:rsidP="00D90692">
      <w:pPr>
        <w:pStyle w:val="af"/>
        <w:keepNext/>
        <w:rPr>
          <w:rtl/>
        </w:rPr>
      </w:pPr>
      <w:bookmarkStart w:id="198" w:name="ET_yor_6145_34"/>
      <w:r w:rsidRPr="00D9069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90692">
        <w:rPr>
          <w:rStyle w:val="TagStyle"/>
          <w:rtl/>
        </w:rPr>
        <w:t xml:space="preserve"> &lt;&lt; יור &gt;&gt;</w:t>
      </w:r>
      <w:bookmarkEnd w:id="198"/>
    </w:p>
    <w:p w14:paraId="7637E47C" w14:textId="77777777" w:rsidR="00D90692" w:rsidRDefault="00D90692" w:rsidP="00D90692">
      <w:pPr>
        <w:pStyle w:val="KeepWithNext"/>
        <w:rPr>
          <w:rtl/>
          <w:lang w:eastAsia="he-IL"/>
        </w:rPr>
      </w:pPr>
    </w:p>
    <w:p w14:paraId="5945529F" w14:textId="77777777" w:rsidR="00D90692" w:rsidRDefault="00AC7425" w:rsidP="00D90692">
      <w:pPr>
        <w:rPr>
          <w:rtl/>
          <w:lang w:eastAsia="he-IL"/>
        </w:rPr>
      </w:pPr>
      <w:bookmarkStart w:id="199" w:name="_ETM_Q1_853159"/>
      <w:bookmarkEnd w:id="199"/>
      <w:r>
        <w:rPr>
          <w:rFonts w:hint="cs"/>
          <w:rtl/>
          <w:lang w:eastAsia="he-IL"/>
        </w:rPr>
        <w:t>נעבור לסעיף ו'</w:t>
      </w:r>
      <w:r w:rsidR="00941599">
        <w:rPr>
          <w:rFonts w:hint="cs"/>
          <w:rtl/>
          <w:lang w:eastAsia="he-IL"/>
        </w:rPr>
        <w:t xml:space="preserve">: </w:t>
      </w:r>
      <w:r w:rsidR="00941599" w:rsidRPr="00941599">
        <w:rPr>
          <w:rtl/>
          <w:lang w:eastAsia="he-IL"/>
        </w:rPr>
        <w:t>בקשת יושב-ראש ועדת החוץ והביטחון להקדמת הדיון בהצעת חוק קליטת חיילים משוחררים (תיקון מס' 24), התשפ"ב-2022 (מ/1455), לפני הקריאה השנייה והשלישית</w:t>
      </w:r>
      <w:r w:rsidR="00941599">
        <w:rPr>
          <w:rFonts w:hint="cs"/>
          <w:rtl/>
          <w:lang w:eastAsia="he-IL"/>
        </w:rPr>
        <w:t>. איתן, בבקשה. חבר הכנסת גינזבורג.</w:t>
      </w:r>
    </w:p>
    <w:p w14:paraId="537F750D" w14:textId="77777777" w:rsidR="00D90692" w:rsidRDefault="00D90692" w:rsidP="00D90692">
      <w:pPr>
        <w:rPr>
          <w:rtl/>
          <w:lang w:eastAsia="he-IL"/>
        </w:rPr>
      </w:pPr>
      <w:bookmarkStart w:id="200" w:name="_ETM_Q1_853984"/>
      <w:bookmarkStart w:id="201" w:name="_ETM_Q1_854049"/>
      <w:bookmarkStart w:id="202" w:name="_ETM_Q1_855140"/>
      <w:bookmarkEnd w:id="200"/>
      <w:bookmarkEnd w:id="201"/>
      <w:bookmarkEnd w:id="202"/>
    </w:p>
    <w:p w14:paraId="5BBA6503" w14:textId="77777777" w:rsidR="00D90692" w:rsidRDefault="00D90692" w:rsidP="00D90692">
      <w:pPr>
        <w:pStyle w:val="a"/>
        <w:keepNext/>
        <w:rPr>
          <w:rtl/>
        </w:rPr>
      </w:pPr>
      <w:bookmarkStart w:id="203" w:name="ET_speaker_5771_35"/>
      <w:r w:rsidRPr="00D90692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D90692">
        <w:rPr>
          <w:rStyle w:val="TagStyle"/>
          <w:rtl/>
        </w:rPr>
        <w:t xml:space="preserve"> &lt;&lt; דובר &gt;&gt;</w:t>
      </w:r>
      <w:bookmarkEnd w:id="203"/>
    </w:p>
    <w:p w14:paraId="18C21682" w14:textId="77777777" w:rsidR="00D90692" w:rsidRDefault="00D90692" w:rsidP="00D90692">
      <w:pPr>
        <w:pStyle w:val="KeepWithNext"/>
        <w:rPr>
          <w:rtl/>
          <w:lang w:eastAsia="he-IL"/>
        </w:rPr>
      </w:pPr>
    </w:p>
    <w:p w14:paraId="68E63AB6" w14:textId="77777777" w:rsidR="00D90692" w:rsidRDefault="00941599" w:rsidP="004F387E">
      <w:pPr>
        <w:rPr>
          <w:rtl/>
          <w:lang w:eastAsia="he-IL"/>
        </w:rPr>
      </w:pPr>
      <w:bookmarkStart w:id="204" w:name="_ETM_Q1_855710"/>
      <w:bookmarkStart w:id="205" w:name="_ETM_Q1_855765"/>
      <w:bookmarkEnd w:id="204"/>
      <w:bookmarkEnd w:id="205"/>
      <w:r>
        <w:rPr>
          <w:rFonts w:hint="cs"/>
          <w:rtl/>
          <w:lang w:eastAsia="he-IL"/>
        </w:rPr>
        <w:t xml:space="preserve">ועדת החוץ והביטחון סיימה </w:t>
      </w:r>
      <w:bookmarkStart w:id="206" w:name="_ETM_Q1_838000"/>
      <w:bookmarkEnd w:id="206"/>
      <w:r>
        <w:rPr>
          <w:rFonts w:hint="cs"/>
          <w:rtl/>
          <w:lang w:eastAsia="he-IL"/>
        </w:rPr>
        <w:t xml:space="preserve">את הדיון בהצעת החוק לקליטת חיילים משוחררים. מכיוון </w:t>
      </w:r>
      <w:bookmarkStart w:id="207" w:name="_ETM_Q1_842000"/>
      <w:bookmarkEnd w:id="207"/>
      <w:r>
        <w:rPr>
          <w:rFonts w:hint="cs"/>
          <w:rtl/>
          <w:lang w:eastAsia="he-IL"/>
        </w:rPr>
        <w:t>שהדבר הזה מאוד מאוד חשוב כדי לאפשר לאותם חיילים לצאת</w:t>
      </w:r>
      <w:bookmarkStart w:id="208" w:name="_ETM_Q1_846000"/>
      <w:bookmarkEnd w:id="208"/>
      <w:r>
        <w:rPr>
          <w:rFonts w:hint="cs"/>
          <w:rtl/>
          <w:lang w:eastAsia="he-IL"/>
        </w:rPr>
        <w:t xml:space="preserve"> לאזרחות, ללמוד, לקבל את המענק, מה שמכונה "ממדים ללימודים", </w:t>
      </w:r>
      <w:r w:rsidR="00D90692">
        <w:rPr>
          <w:rFonts w:hint="cs"/>
          <w:rtl/>
          <w:lang w:eastAsia="he-IL"/>
        </w:rPr>
        <w:t xml:space="preserve">אנחנו מבקשים </w:t>
      </w:r>
      <w:bookmarkStart w:id="209" w:name="_ETM_Q1_858633"/>
      <w:bookmarkEnd w:id="209"/>
      <w:r w:rsidR="00D90692">
        <w:rPr>
          <w:rFonts w:hint="cs"/>
          <w:rtl/>
          <w:lang w:eastAsia="he-IL"/>
        </w:rPr>
        <w:t xml:space="preserve">להקדים את הדיון כדי לאפשר </w:t>
      </w:r>
      <w:r w:rsidR="004F387E">
        <w:rPr>
          <w:rFonts w:hint="cs"/>
          <w:rtl/>
          <w:lang w:eastAsia="he-IL"/>
        </w:rPr>
        <w:t xml:space="preserve">להצעת החוק הזאת לעלות כמה שיותר מהר ולאפשר </w:t>
      </w:r>
      <w:r w:rsidR="00D90692">
        <w:rPr>
          <w:rFonts w:hint="cs"/>
          <w:rtl/>
          <w:lang w:eastAsia="he-IL"/>
        </w:rPr>
        <w:t xml:space="preserve">לאותם חיילים את הזכאות שלה </w:t>
      </w:r>
      <w:bookmarkStart w:id="210" w:name="_ETM_Q1_866732"/>
      <w:bookmarkEnd w:id="210"/>
      <w:r w:rsidR="00D90692">
        <w:rPr>
          <w:rFonts w:hint="cs"/>
          <w:rtl/>
          <w:lang w:eastAsia="he-IL"/>
        </w:rPr>
        <w:t>הם זכאים</w:t>
      </w:r>
      <w:r w:rsidR="004F387E">
        <w:rPr>
          <w:rFonts w:hint="cs"/>
          <w:rtl/>
          <w:lang w:eastAsia="he-IL"/>
        </w:rPr>
        <w:t>.</w:t>
      </w:r>
      <w:r w:rsidR="00D90692">
        <w:rPr>
          <w:rFonts w:hint="cs"/>
          <w:rtl/>
          <w:lang w:eastAsia="he-IL"/>
        </w:rPr>
        <w:t xml:space="preserve"> כי כל עוד החוק לא עובר נמנעת </w:t>
      </w:r>
      <w:bookmarkStart w:id="211" w:name="_ETM_Q1_874700"/>
      <w:bookmarkEnd w:id="211"/>
      <w:r w:rsidR="00D90692">
        <w:rPr>
          <w:rFonts w:hint="cs"/>
          <w:rtl/>
          <w:lang w:eastAsia="he-IL"/>
        </w:rPr>
        <w:t>מהם הזכאות</w:t>
      </w:r>
      <w:r w:rsidR="004F387E">
        <w:rPr>
          <w:rFonts w:hint="cs"/>
          <w:rtl/>
          <w:lang w:eastAsia="he-IL"/>
        </w:rPr>
        <w:t xml:space="preserve">, </w:t>
      </w:r>
      <w:bookmarkStart w:id="212" w:name="_ETM_Q1_871000"/>
      <w:bookmarkEnd w:id="212"/>
      <w:r w:rsidR="004F387E">
        <w:rPr>
          <w:rFonts w:hint="cs"/>
          <w:rtl/>
          <w:lang w:eastAsia="he-IL"/>
        </w:rPr>
        <w:t>ולכן יש חשיבות גם להקדים את הדיון וגם</w:t>
      </w:r>
      <w:bookmarkStart w:id="213" w:name="_ETM_Q1_874000"/>
      <w:bookmarkEnd w:id="213"/>
      <w:r w:rsidR="004F387E">
        <w:rPr>
          <w:rFonts w:hint="cs"/>
          <w:rtl/>
          <w:lang w:eastAsia="he-IL"/>
        </w:rPr>
        <w:t xml:space="preserve"> להעביר את החוק כמה שיותר מהר עם</w:t>
      </w:r>
      <w:r w:rsidR="00D90692">
        <w:rPr>
          <w:rFonts w:hint="cs"/>
          <w:rtl/>
          <w:lang w:eastAsia="he-IL"/>
        </w:rPr>
        <w:t xml:space="preserve"> כמה שפחות הסתייגויות כדי שנוכל להעביר את </w:t>
      </w:r>
      <w:r w:rsidR="004F387E">
        <w:rPr>
          <w:rFonts w:hint="cs"/>
          <w:rtl/>
          <w:lang w:eastAsia="he-IL"/>
        </w:rPr>
        <w:t xml:space="preserve">התקציבים </w:t>
      </w:r>
      <w:r w:rsidR="00D90692">
        <w:rPr>
          <w:rFonts w:hint="cs"/>
          <w:rtl/>
          <w:lang w:eastAsia="he-IL"/>
        </w:rPr>
        <w:t xml:space="preserve">האלה </w:t>
      </w:r>
      <w:bookmarkStart w:id="214" w:name="_ETM_Q1_886071"/>
      <w:bookmarkEnd w:id="214"/>
      <w:r w:rsidR="004F387E">
        <w:rPr>
          <w:rFonts w:hint="cs"/>
          <w:rtl/>
          <w:lang w:eastAsia="he-IL"/>
        </w:rPr>
        <w:t>לדיון, לחיילים. תודה.</w:t>
      </w:r>
    </w:p>
    <w:p w14:paraId="63674EE0" w14:textId="77777777" w:rsidR="00D90692" w:rsidRDefault="00D90692" w:rsidP="00D90692">
      <w:pPr>
        <w:rPr>
          <w:rtl/>
          <w:lang w:eastAsia="he-IL"/>
        </w:rPr>
      </w:pPr>
      <w:bookmarkStart w:id="215" w:name="_ETM_Q1_887120"/>
      <w:bookmarkStart w:id="216" w:name="_ETM_Q1_887210"/>
      <w:bookmarkEnd w:id="215"/>
      <w:bookmarkEnd w:id="216"/>
    </w:p>
    <w:p w14:paraId="0D49E3C2" w14:textId="77777777" w:rsidR="00D90692" w:rsidRDefault="00D90692" w:rsidP="00D90692">
      <w:pPr>
        <w:pStyle w:val="af"/>
        <w:keepNext/>
        <w:rPr>
          <w:rtl/>
        </w:rPr>
      </w:pPr>
      <w:bookmarkStart w:id="217" w:name="ET_yor_6145_36"/>
      <w:r w:rsidRPr="00D9069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90692">
        <w:rPr>
          <w:rStyle w:val="TagStyle"/>
          <w:rtl/>
        </w:rPr>
        <w:t xml:space="preserve"> &lt;&lt; יור &gt;&gt;</w:t>
      </w:r>
      <w:bookmarkEnd w:id="217"/>
    </w:p>
    <w:p w14:paraId="66B35108" w14:textId="77777777" w:rsidR="00D90692" w:rsidRDefault="00D90692" w:rsidP="00D90692">
      <w:pPr>
        <w:pStyle w:val="KeepWithNext"/>
        <w:rPr>
          <w:rtl/>
          <w:lang w:eastAsia="he-IL"/>
        </w:rPr>
      </w:pPr>
    </w:p>
    <w:p w14:paraId="08388BA8" w14:textId="77777777" w:rsidR="00D90692" w:rsidRDefault="004F387E" w:rsidP="00D90692">
      <w:pPr>
        <w:rPr>
          <w:rtl/>
          <w:lang w:eastAsia="he-IL"/>
        </w:rPr>
      </w:pPr>
      <w:bookmarkStart w:id="218" w:name="_ETM_Q1_888850"/>
      <w:bookmarkEnd w:id="218"/>
      <w:r>
        <w:rPr>
          <w:rFonts w:hint="cs"/>
          <w:rtl/>
          <w:lang w:eastAsia="he-IL"/>
        </w:rPr>
        <w:t>תודה</w:t>
      </w:r>
      <w:bookmarkStart w:id="219" w:name="_ETM_Q1_883000"/>
      <w:bookmarkEnd w:id="219"/>
      <w:r>
        <w:rPr>
          <w:rFonts w:hint="cs"/>
          <w:rtl/>
          <w:lang w:eastAsia="he-IL"/>
        </w:rPr>
        <w:t xml:space="preserve"> רבה, חבר הכנסת גינזבורג. אנחנו נעבור כעת להצבעה. </w:t>
      </w:r>
      <w:r w:rsidR="00D90692" w:rsidRPr="004F387E">
        <w:rPr>
          <w:rFonts w:hint="cs"/>
          <w:b/>
          <w:bCs/>
          <w:rtl/>
          <w:lang w:eastAsia="he-IL"/>
        </w:rPr>
        <w:t>מי בעד?</w:t>
      </w:r>
      <w:bookmarkStart w:id="220" w:name="_ETM_Q1_889000"/>
      <w:bookmarkEnd w:id="220"/>
      <w:r>
        <w:rPr>
          <w:rFonts w:hint="cs"/>
          <w:rtl/>
          <w:lang w:eastAsia="he-IL"/>
        </w:rPr>
        <w:t xml:space="preserve"> ירים את ידו.</w:t>
      </w:r>
    </w:p>
    <w:p w14:paraId="7C526725" w14:textId="77777777" w:rsidR="004F387E" w:rsidRDefault="004F387E" w:rsidP="00D90692">
      <w:pPr>
        <w:rPr>
          <w:rtl/>
          <w:lang w:eastAsia="he-IL"/>
        </w:rPr>
      </w:pPr>
    </w:p>
    <w:p w14:paraId="004C02B6" w14:textId="77777777" w:rsidR="004F387E" w:rsidRDefault="004F387E" w:rsidP="00D90692">
      <w:pPr>
        <w:rPr>
          <w:rtl/>
          <w:lang w:eastAsia="he-IL"/>
        </w:rPr>
      </w:pPr>
    </w:p>
    <w:p w14:paraId="7F10B4CA" w14:textId="77777777" w:rsidR="00D90692" w:rsidRDefault="00D90692" w:rsidP="00D90692">
      <w:pPr>
        <w:pStyle w:val="aa"/>
        <w:keepNext/>
        <w:rPr>
          <w:rtl/>
          <w:lang w:eastAsia="he-IL"/>
        </w:rPr>
      </w:pPr>
      <w:bookmarkStart w:id="221" w:name="_ETM_Q1_890703"/>
      <w:bookmarkStart w:id="222" w:name="_ETM_Q1_890783"/>
      <w:bookmarkEnd w:id="221"/>
      <w:bookmarkEnd w:id="222"/>
      <w:r>
        <w:rPr>
          <w:rFonts w:hint="eastAsia"/>
          <w:rtl/>
          <w:lang w:eastAsia="he-IL"/>
        </w:rPr>
        <w:t>הצבעה</w:t>
      </w:r>
    </w:p>
    <w:p w14:paraId="3EF49DD3" w14:textId="77777777" w:rsidR="00D90692" w:rsidRDefault="00D90692" w:rsidP="00D90692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 w:rsidR="004F387E">
        <w:rPr>
          <w:rFonts w:hint="cs"/>
          <w:rtl/>
          <w:lang w:eastAsia="he-IL"/>
        </w:rPr>
        <w:t xml:space="preserve"> הקדמת הדיון בהצעת החוק</w:t>
      </w:r>
      <w:r>
        <w:rPr>
          <w:rtl/>
          <w:lang w:eastAsia="he-IL"/>
        </w:rPr>
        <w:t xml:space="preserve"> – </w:t>
      </w:r>
      <w:r w:rsidR="004F387E">
        <w:rPr>
          <w:rFonts w:hint="cs"/>
          <w:rtl/>
          <w:lang w:eastAsia="he-IL"/>
        </w:rPr>
        <w:t>פה אחד</w:t>
      </w:r>
    </w:p>
    <w:p w14:paraId="495773DB" w14:textId="77777777" w:rsidR="00D90692" w:rsidRDefault="00D90692" w:rsidP="00D90692">
      <w:pPr>
        <w:pStyle w:val="ab"/>
        <w:rPr>
          <w:rtl/>
          <w:lang w:eastAsia="he-IL"/>
        </w:rPr>
      </w:pPr>
      <w:bookmarkStart w:id="223" w:name="_ETM_Q1_892198"/>
      <w:bookmarkEnd w:id="223"/>
      <w:r>
        <w:rPr>
          <w:rFonts w:hint="cs"/>
          <w:rtl/>
          <w:lang w:eastAsia="he-IL"/>
        </w:rPr>
        <w:t>אושר פה אחד.</w:t>
      </w:r>
    </w:p>
    <w:p w14:paraId="3B0467FC" w14:textId="77777777" w:rsidR="00D90692" w:rsidRDefault="00D90692" w:rsidP="00D90692">
      <w:pPr>
        <w:rPr>
          <w:rtl/>
          <w:lang w:eastAsia="he-IL"/>
        </w:rPr>
      </w:pPr>
      <w:bookmarkStart w:id="224" w:name="_ETM_Q1_896392"/>
      <w:bookmarkStart w:id="225" w:name="_ETM_Q1_896472"/>
      <w:bookmarkEnd w:id="224"/>
      <w:bookmarkEnd w:id="225"/>
    </w:p>
    <w:p w14:paraId="3315F6B4" w14:textId="77777777" w:rsidR="00D90692" w:rsidRDefault="00D90692" w:rsidP="00D90692">
      <w:pPr>
        <w:pStyle w:val="af"/>
        <w:keepNext/>
        <w:rPr>
          <w:rtl/>
        </w:rPr>
      </w:pPr>
      <w:bookmarkStart w:id="226" w:name="ET_yor_6145_37"/>
      <w:r w:rsidRPr="00D9069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90692">
        <w:rPr>
          <w:rStyle w:val="TagStyle"/>
          <w:rtl/>
        </w:rPr>
        <w:t xml:space="preserve"> &lt;&lt; יור &gt;&gt;</w:t>
      </w:r>
      <w:bookmarkEnd w:id="226"/>
    </w:p>
    <w:p w14:paraId="6CA62E28" w14:textId="77777777" w:rsidR="00D90692" w:rsidRDefault="00D90692" w:rsidP="00D90692">
      <w:pPr>
        <w:pStyle w:val="KeepWithNext"/>
        <w:rPr>
          <w:rtl/>
          <w:lang w:eastAsia="he-IL"/>
        </w:rPr>
      </w:pPr>
    </w:p>
    <w:p w14:paraId="3E459B69" w14:textId="77777777" w:rsidR="00D90692" w:rsidRDefault="009B2000" w:rsidP="009B2000">
      <w:pPr>
        <w:rPr>
          <w:rtl/>
          <w:lang w:eastAsia="he-IL"/>
        </w:rPr>
      </w:pPr>
      <w:bookmarkStart w:id="227" w:name="_ETM_Q1_897462"/>
      <w:bookmarkEnd w:id="227"/>
      <w:r>
        <w:rPr>
          <w:rFonts w:hint="cs"/>
          <w:rtl/>
          <w:lang w:eastAsia="he-IL"/>
        </w:rPr>
        <w:t xml:space="preserve">פה אחד. תודה </w:t>
      </w:r>
      <w:bookmarkStart w:id="228" w:name="_ETM_Q1_891000"/>
      <w:bookmarkEnd w:id="228"/>
      <w:r>
        <w:rPr>
          <w:rFonts w:hint="cs"/>
          <w:rtl/>
          <w:lang w:eastAsia="he-IL"/>
        </w:rPr>
        <w:t>רבה.</w:t>
      </w:r>
    </w:p>
    <w:p w14:paraId="0F67CDC2" w14:textId="77777777" w:rsidR="00D56D54" w:rsidRDefault="00D56D54" w:rsidP="00D90692">
      <w:pPr>
        <w:rPr>
          <w:rtl/>
          <w:lang w:eastAsia="he-IL"/>
        </w:rPr>
      </w:pPr>
      <w:bookmarkStart w:id="229" w:name="_ETM_Q1_922576"/>
      <w:bookmarkStart w:id="230" w:name="_ETM_Q1_922651"/>
      <w:bookmarkEnd w:id="229"/>
      <w:bookmarkEnd w:id="230"/>
    </w:p>
    <w:p w14:paraId="1C4D5150" w14:textId="77777777" w:rsidR="00D56D54" w:rsidRDefault="00D56D54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14:paraId="5D3528A0" w14:textId="77777777" w:rsidR="00D56D54" w:rsidRDefault="00D56D54" w:rsidP="00D56D54">
      <w:pPr>
        <w:pStyle w:val="a0"/>
        <w:keepNext/>
        <w:rPr>
          <w:rtl/>
          <w:lang w:eastAsia="he-IL"/>
        </w:rPr>
      </w:pPr>
      <w:bookmarkStart w:id="231" w:name="ET_subject_637002_38"/>
      <w:r w:rsidRPr="00D56D54">
        <w:rPr>
          <w:rStyle w:val="TagStyle"/>
          <w:rtl/>
        </w:rPr>
        <w:t xml:space="preserve"> &lt;&lt; נושא &gt;&gt; </w:t>
      </w:r>
      <w:r w:rsidR="00746F4A">
        <w:rPr>
          <w:rFonts w:hint="cs"/>
          <w:rtl/>
          <w:lang w:eastAsia="he-IL"/>
        </w:rPr>
        <w:t>7. ה</w:t>
      </w:r>
      <w:r>
        <w:rPr>
          <w:rtl/>
          <w:lang w:eastAsia="he-IL"/>
        </w:rPr>
        <w:t>קמת ועדה משותפת לוועדת החוקה, חוק ומשפט, ועדת הפנים והגנת הסביבה וועדת המדע והטכנולוגיה, לפי חוק הכללת אמצעי זיהוי ביומטריים ונתוני זיהוי ביומטריים במסמכי זיהוי ובמאגר מידע, התש"ע-2009</w:t>
      </w:r>
      <w:r w:rsidRPr="00D56D54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231"/>
    </w:p>
    <w:p w14:paraId="5B6475AA" w14:textId="77777777" w:rsidR="00D56D54" w:rsidRDefault="00D56D54" w:rsidP="00D56D54">
      <w:pPr>
        <w:pStyle w:val="KeepWithNext"/>
        <w:rPr>
          <w:rtl/>
          <w:lang w:eastAsia="he-IL"/>
        </w:rPr>
      </w:pPr>
    </w:p>
    <w:p w14:paraId="3802D80B" w14:textId="77777777" w:rsidR="00D56D54" w:rsidRDefault="00D56D54" w:rsidP="00D56D54">
      <w:pPr>
        <w:rPr>
          <w:rtl/>
          <w:lang w:eastAsia="he-IL"/>
        </w:rPr>
      </w:pPr>
      <w:bookmarkStart w:id="232" w:name="_ETM_Q1_931186"/>
      <w:bookmarkEnd w:id="232"/>
    </w:p>
    <w:p w14:paraId="6026FD4E" w14:textId="77777777" w:rsidR="00D56D54" w:rsidRDefault="00D56D54" w:rsidP="00D56D54">
      <w:pPr>
        <w:pStyle w:val="af"/>
        <w:keepNext/>
        <w:rPr>
          <w:rtl/>
        </w:rPr>
      </w:pPr>
      <w:bookmarkStart w:id="233" w:name="ET_yor_6145_39"/>
      <w:r w:rsidRPr="00D56D5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56D54">
        <w:rPr>
          <w:rStyle w:val="TagStyle"/>
          <w:rtl/>
        </w:rPr>
        <w:t xml:space="preserve"> &lt;&lt; יור &gt;&gt;</w:t>
      </w:r>
      <w:bookmarkEnd w:id="233"/>
    </w:p>
    <w:p w14:paraId="52D074F9" w14:textId="77777777" w:rsidR="00D56D54" w:rsidRDefault="00D56D54" w:rsidP="00D56D54">
      <w:pPr>
        <w:pStyle w:val="KeepWithNext"/>
        <w:rPr>
          <w:rtl/>
          <w:lang w:eastAsia="he-IL"/>
        </w:rPr>
      </w:pPr>
    </w:p>
    <w:p w14:paraId="222453EB" w14:textId="77777777" w:rsidR="00D56D54" w:rsidRDefault="009B2000" w:rsidP="009B2000">
      <w:pPr>
        <w:rPr>
          <w:rtl/>
          <w:lang w:eastAsia="he-IL"/>
        </w:rPr>
      </w:pPr>
      <w:bookmarkStart w:id="234" w:name="_ETM_Q1_934234"/>
      <w:bookmarkEnd w:id="234"/>
      <w:r>
        <w:rPr>
          <w:rFonts w:hint="cs"/>
          <w:rtl/>
          <w:lang w:eastAsia="he-IL"/>
        </w:rPr>
        <w:t xml:space="preserve">אנחנו חוזרים לסעיף ב'. אני אקריא שוב: </w:t>
      </w:r>
      <w:r w:rsidRPr="009B2000">
        <w:rPr>
          <w:rtl/>
          <w:lang w:eastAsia="he-IL"/>
        </w:rPr>
        <w:t>הקמת ועדה משותפת לוועדת החוקה, חוק ומשפט, ועדת הפנים והגנת הסביבה וועדת המדע והטכנולוגיה, לפי חוק הכללת אמצעי זיהוי ביומטריים ונתוני זיהוי ביומטריים במסמכי זיהוי ובמאגר מידע, התש"ע-2009</w:t>
      </w:r>
      <w:r>
        <w:rPr>
          <w:rFonts w:hint="cs"/>
          <w:rtl/>
          <w:lang w:eastAsia="he-IL"/>
        </w:rPr>
        <w:t xml:space="preserve">. </w:t>
      </w:r>
      <w:bookmarkStart w:id="235" w:name="_ETM_Q1_925000"/>
      <w:bookmarkStart w:id="236" w:name="_ETM_Q1_926000"/>
      <w:bookmarkEnd w:id="235"/>
      <w:bookmarkEnd w:id="236"/>
      <w:r w:rsidR="00D56D54" w:rsidRPr="009B2000">
        <w:rPr>
          <w:rFonts w:hint="cs"/>
          <w:b/>
          <w:bCs/>
          <w:rtl/>
          <w:lang w:eastAsia="he-IL"/>
        </w:rPr>
        <w:t>מי בעד</w:t>
      </w:r>
      <w:r w:rsidRPr="009B2000">
        <w:rPr>
          <w:rFonts w:hint="cs"/>
          <w:b/>
          <w:bCs/>
          <w:rtl/>
          <w:lang w:eastAsia="he-IL"/>
        </w:rPr>
        <w:t>?</w:t>
      </w:r>
      <w:bookmarkStart w:id="237" w:name="_ETM_Q1_933000"/>
      <w:bookmarkEnd w:id="237"/>
      <w:r>
        <w:rPr>
          <w:rFonts w:hint="cs"/>
          <w:rtl/>
          <w:lang w:eastAsia="he-IL"/>
        </w:rPr>
        <w:t xml:space="preserve"> ירים את ידו.</w:t>
      </w:r>
    </w:p>
    <w:p w14:paraId="66B42194" w14:textId="77777777" w:rsidR="009B2000" w:rsidRDefault="009B2000" w:rsidP="00D56D54">
      <w:pPr>
        <w:rPr>
          <w:rtl/>
          <w:lang w:eastAsia="he-IL"/>
        </w:rPr>
      </w:pPr>
      <w:bookmarkStart w:id="238" w:name="_ETM_Q1_924000"/>
      <w:bookmarkEnd w:id="238"/>
    </w:p>
    <w:p w14:paraId="27792859" w14:textId="77777777" w:rsidR="009B2000" w:rsidRDefault="009B2000" w:rsidP="00D56D54">
      <w:pPr>
        <w:rPr>
          <w:rtl/>
          <w:lang w:eastAsia="he-IL"/>
        </w:rPr>
      </w:pPr>
      <w:bookmarkStart w:id="239" w:name="_ETM_Q1_937000"/>
      <w:bookmarkEnd w:id="239"/>
    </w:p>
    <w:p w14:paraId="6E0DA24A" w14:textId="77777777" w:rsidR="00D56D54" w:rsidRDefault="00D56D54" w:rsidP="00D56D54">
      <w:pPr>
        <w:pStyle w:val="aa"/>
        <w:keepNext/>
        <w:rPr>
          <w:rtl/>
          <w:lang w:eastAsia="he-IL"/>
        </w:rPr>
      </w:pPr>
      <w:bookmarkStart w:id="240" w:name="_ETM_Q1_936379"/>
      <w:bookmarkStart w:id="241" w:name="_ETM_Q1_936449"/>
      <w:bookmarkEnd w:id="240"/>
      <w:bookmarkEnd w:id="241"/>
      <w:r>
        <w:rPr>
          <w:rtl/>
          <w:lang w:eastAsia="he-IL"/>
        </w:rPr>
        <w:t>הצבעה</w:t>
      </w:r>
    </w:p>
    <w:p w14:paraId="1C17E76C" w14:textId="77777777" w:rsidR="00D56D54" w:rsidRDefault="00D56D54" w:rsidP="00D56D54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</w:t>
      </w:r>
      <w:r w:rsidR="009B2000">
        <w:rPr>
          <w:rFonts w:hint="cs"/>
          <w:rtl/>
          <w:lang w:eastAsia="he-IL"/>
        </w:rPr>
        <w:t xml:space="preserve">אישור הקמת הוועדה </w:t>
      </w:r>
      <w:r>
        <w:rPr>
          <w:rtl/>
          <w:lang w:eastAsia="he-IL"/>
        </w:rPr>
        <w:t xml:space="preserve">– </w:t>
      </w:r>
      <w:r w:rsidR="009B2000">
        <w:rPr>
          <w:rFonts w:hint="cs"/>
          <w:rtl/>
          <w:lang w:eastAsia="he-IL"/>
        </w:rPr>
        <w:t>פה אחד</w:t>
      </w:r>
    </w:p>
    <w:p w14:paraId="5C15DB7F" w14:textId="77777777" w:rsidR="00D56D54" w:rsidRDefault="00D56D54" w:rsidP="00D56D54">
      <w:pPr>
        <w:pStyle w:val="ab"/>
        <w:rPr>
          <w:rtl/>
          <w:lang w:eastAsia="he-IL"/>
        </w:rPr>
      </w:pPr>
      <w:bookmarkStart w:id="242" w:name="_ETM_Q1_938449"/>
      <w:bookmarkEnd w:id="242"/>
      <w:r>
        <w:rPr>
          <w:rFonts w:hint="cs"/>
          <w:rtl/>
          <w:lang w:eastAsia="he-IL"/>
        </w:rPr>
        <w:t xml:space="preserve">אושר פה אחד. </w:t>
      </w:r>
    </w:p>
    <w:p w14:paraId="4D9278FE" w14:textId="77777777" w:rsidR="00D56D54" w:rsidRDefault="00D56D54" w:rsidP="00D56D54">
      <w:pPr>
        <w:rPr>
          <w:rtl/>
          <w:lang w:eastAsia="he-IL"/>
        </w:rPr>
      </w:pPr>
      <w:bookmarkStart w:id="243" w:name="_ETM_Q1_941447"/>
      <w:bookmarkStart w:id="244" w:name="_ETM_Q1_941537"/>
      <w:bookmarkEnd w:id="243"/>
      <w:bookmarkEnd w:id="244"/>
    </w:p>
    <w:p w14:paraId="07388AA8" w14:textId="77777777" w:rsidR="00D56D54" w:rsidRDefault="00D56D54" w:rsidP="00D56D54">
      <w:pPr>
        <w:pStyle w:val="af"/>
        <w:keepNext/>
        <w:rPr>
          <w:rtl/>
        </w:rPr>
      </w:pPr>
      <w:bookmarkStart w:id="245" w:name="ET_yor_6145_40"/>
      <w:r w:rsidRPr="00D56D5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56D54">
        <w:rPr>
          <w:rStyle w:val="TagStyle"/>
          <w:rtl/>
        </w:rPr>
        <w:t xml:space="preserve"> &lt;&lt; יור &gt;&gt;</w:t>
      </w:r>
      <w:bookmarkEnd w:id="245"/>
    </w:p>
    <w:p w14:paraId="1F2C1577" w14:textId="77777777" w:rsidR="00D56D54" w:rsidRDefault="00D56D54" w:rsidP="00D56D54">
      <w:pPr>
        <w:pStyle w:val="KeepWithNext"/>
        <w:rPr>
          <w:rtl/>
          <w:lang w:eastAsia="he-IL"/>
        </w:rPr>
      </w:pPr>
    </w:p>
    <w:p w14:paraId="7940462D" w14:textId="77777777" w:rsidR="00D56D54" w:rsidRDefault="00033073" w:rsidP="00D56D54">
      <w:pPr>
        <w:rPr>
          <w:rtl/>
          <w:lang w:eastAsia="he-IL"/>
        </w:rPr>
      </w:pPr>
      <w:bookmarkStart w:id="246" w:name="_ETM_Q1_942467"/>
      <w:bookmarkEnd w:id="246"/>
      <w:r>
        <w:rPr>
          <w:rFonts w:hint="cs"/>
          <w:rtl/>
          <w:lang w:eastAsia="he-IL"/>
        </w:rPr>
        <w:t xml:space="preserve">פה אחד. תודה </w:t>
      </w:r>
      <w:bookmarkStart w:id="247" w:name="_ETM_Q1_940000"/>
      <w:bookmarkEnd w:id="247"/>
      <w:r>
        <w:rPr>
          <w:rFonts w:hint="cs"/>
          <w:rtl/>
          <w:lang w:eastAsia="he-IL"/>
        </w:rPr>
        <w:t xml:space="preserve">רבה. </w:t>
      </w:r>
      <w:r w:rsidR="00D56D54">
        <w:rPr>
          <w:rFonts w:hint="cs"/>
          <w:rtl/>
          <w:lang w:eastAsia="he-IL"/>
        </w:rPr>
        <w:t xml:space="preserve">הוועדה תצא להפסקה. </w:t>
      </w:r>
      <w:bookmarkStart w:id="248" w:name="_ETM_Q1_946202"/>
      <w:bookmarkEnd w:id="248"/>
      <w:r w:rsidR="00D56D54">
        <w:rPr>
          <w:rFonts w:hint="cs"/>
          <w:rtl/>
          <w:lang w:eastAsia="he-IL"/>
        </w:rPr>
        <w:t>נחזור ב-10:20.</w:t>
      </w:r>
    </w:p>
    <w:p w14:paraId="31D12548" w14:textId="77777777" w:rsidR="00033073" w:rsidRDefault="00033073" w:rsidP="00D56D54">
      <w:pPr>
        <w:rPr>
          <w:rtl/>
          <w:lang w:eastAsia="he-IL"/>
        </w:rPr>
      </w:pPr>
      <w:bookmarkStart w:id="249" w:name="_ETM_Q1_943000"/>
      <w:bookmarkEnd w:id="249"/>
    </w:p>
    <w:p w14:paraId="3F901B97" w14:textId="77777777" w:rsidR="00D56D54" w:rsidRDefault="00D56D54" w:rsidP="00D56D54">
      <w:pPr>
        <w:rPr>
          <w:rtl/>
          <w:lang w:eastAsia="he-IL"/>
        </w:rPr>
      </w:pPr>
      <w:bookmarkStart w:id="250" w:name="_ETM_Q1_950394"/>
      <w:bookmarkStart w:id="251" w:name="_ETM_Q1_950484"/>
      <w:bookmarkEnd w:id="250"/>
      <w:bookmarkEnd w:id="251"/>
    </w:p>
    <w:p w14:paraId="167F40EE" w14:textId="77777777" w:rsidR="00D56D54" w:rsidRDefault="00D56D54" w:rsidP="00D56D54">
      <w:pPr>
        <w:pStyle w:val="af2"/>
        <w:keepNext/>
        <w:rPr>
          <w:rtl/>
          <w:lang w:eastAsia="he-IL"/>
        </w:rPr>
      </w:pPr>
      <w:bookmarkStart w:id="252" w:name="ET_meetingbreak_41"/>
      <w:r w:rsidRPr="00D56D54">
        <w:rPr>
          <w:rStyle w:val="TagStyle"/>
          <w:rtl/>
        </w:rPr>
        <w:t xml:space="preserve"> &lt;&lt; הפסקה &gt;&gt; </w:t>
      </w:r>
      <w:r>
        <w:rPr>
          <w:rtl/>
          <w:lang w:eastAsia="he-IL"/>
        </w:rPr>
        <w:t>(הישיבה נפסקה בשעה 10:13 ונתחדשה בשעה 10:20.)</w:t>
      </w:r>
      <w:r w:rsidRPr="00D56D54">
        <w:rPr>
          <w:rStyle w:val="TagStyle"/>
          <w:rtl/>
        </w:rPr>
        <w:t xml:space="preserve"> &lt;&lt; הפסקה &gt;&gt;</w:t>
      </w:r>
      <w:bookmarkEnd w:id="252"/>
    </w:p>
    <w:p w14:paraId="2AEAB278" w14:textId="77777777" w:rsidR="00D56D54" w:rsidRPr="00D56D54" w:rsidRDefault="00D56D54" w:rsidP="00D56D54">
      <w:pPr>
        <w:rPr>
          <w:rtl/>
          <w:lang w:eastAsia="he-IL"/>
        </w:rPr>
      </w:pPr>
      <w:bookmarkStart w:id="253" w:name="_ETM_Q1_959906"/>
      <w:bookmarkEnd w:id="253"/>
    </w:p>
    <w:p w14:paraId="08CD6E6E" w14:textId="77777777" w:rsidR="00D56D54" w:rsidRPr="00D90692" w:rsidRDefault="00D56D54" w:rsidP="00D90692">
      <w:pPr>
        <w:rPr>
          <w:rtl/>
          <w:lang w:eastAsia="he-IL"/>
        </w:rPr>
      </w:pPr>
      <w:bookmarkStart w:id="254" w:name="_ETM_Q1_916241"/>
      <w:bookmarkStart w:id="255" w:name="_ETM_Q1_916321"/>
      <w:bookmarkEnd w:id="254"/>
      <w:bookmarkEnd w:id="255"/>
    </w:p>
    <w:p w14:paraId="4C12145A" w14:textId="77777777" w:rsidR="00D90692" w:rsidRDefault="00D90692" w:rsidP="00D90692">
      <w:pPr>
        <w:rPr>
          <w:b/>
          <w:bCs/>
          <w:rtl/>
          <w:lang w:eastAsia="he-IL"/>
        </w:rPr>
      </w:pPr>
      <w:bookmarkStart w:id="256" w:name="_ETM_Q1_822732"/>
      <w:bookmarkEnd w:id="256"/>
    </w:p>
    <w:p w14:paraId="6CA3A8D8" w14:textId="77777777" w:rsidR="00033073" w:rsidRDefault="00033073">
      <w:pPr>
        <w:bidi w:val="0"/>
        <w:spacing w:line="240" w:lineRule="auto"/>
        <w:ind w:firstLine="0"/>
        <w:jc w:val="left"/>
        <w:rPr>
          <w:b/>
          <w:bCs/>
          <w:rtl/>
          <w:lang w:eastAsia="he-IL"/>
        </w:rPr>
      </w:pPr>
      <w:r>
        <w:rPr>
          <w:b/>
          <w:bCs/>
          <w:rtl/>
          <w:lang w:eastAsia="he-IL"/>
        </w:rPr>
        <w:br w:type="page"/>
      </w:r>
    </w:p>
    <w:p w14:paraId="5D9152BD" w14:textId="77777777" w:rsidR="00033073" w:rsidRDefault="00033073" w:rsidP="00033073">
      <w:pPr>
        <w:pStyle w:val="a0"/>
        <w:keepNext/>
        <w:rPr>
          <w:rtl/>
          <w:lang w:eastAsia="he-IL"/>
        </w:rPr>
      </w:pPr>
      <w:bookmarkStart w:id="257" w:name="ET_subject_בקשת_הממשלה_להקדמת_הדיו_62"/>
      <w:r w:rsidRPr="00033073">
        <w:rPr>
          <w:rStyle w:val="TagStyle"/>
          <w:rtl/>
        </w:rPr>
        <w:t xml:space="preserve"> &lt;&lt; נושא &gt;&gt; </w:t>
      </w:r>
      <w:r w:rsidR="00746F4A">
        <w:rPr>
          <w:rFonts w:hint="cs"/>
          <w:rtl/>
          <w:lang w:eastAsia="he-IL"/>
        </w:rPr>
        <w:t>8. ב</w:t>
      </w:r>
      <w:r>
        <w:rPr>
          <w:rtl/>
          <w:lang w:eastAsia="he-IL"/>
        </w:rPr>
        <w:t>קשת הממשלה להקדמת הדיון בהצעת חוק מענק סיוע לעסקים בשל ההשפעה הכלכלית של התפשטות זן אומיקרון של נגיף הקורונה החדש (הוראת שעה), התשפ"ב-2022 (מ/1538), לפני הקריאה הראשונה</w:t>
      </w:r>
      <w:r w:rsidRPr="00033073">
        <w:rPr>
          <w:rStyle w:val="TagStyle"/>
          <w:rtl/>
        </w:rPr>
        <w:t xml:space="preserve"> &lt;&lt; נושא &gt;&gt;</w:t>
      </w:r>
      <w:bookmarkEnd w:id="257"/>
    </w:p>
    <w:p w14:paraId="2B2008A2" w14:textId="77777777" w:rsidR="00033073" w:rsidRDefault="00033073" w:rsidP="00033073">
      <w:pPr>
        <w:pStyle w:val="KeepWithNext"/>
        <w:rPr>
          <w:rtl/>
          <w:lang w:eastAsia="he-IL"/>
        </w:rPr>
      </w:pPr>
    </w:p>
    <w:p w14:paraId="06F7FEE1" w14:textId="77777777" w:rsidR="00033073" w:rsidRPr="00033073" w:rsidRDefault="00033073" w:rsidP="00033073">
      <w:pPr>
        <w:rPr>
          <w:rtl/>
          <w:lang w:eastAsia="he-IL"/>
        </w:rPr>
      </w:pPr>
      <w:bookmarkStart w:id="258" w:name="_ETM_Q1_1026000"/>
      <w:bookmarkEnd w:id="258"/>
    </w:p>
    <w:p w14:paraId="72F9B0E9" w14:textId="77777777" w:rsidR="00D56D54" w:rsidRDefault="00D56D54" w:rsidP="00D56D54">
      <w:pPr>
        <w:pStyle w:val="af"/>
        <w:keepNext/>
      </w:pPr>
      <w:bookmarkStart w:id="259" w:name="ET_yor_6145_43"/>
      <w:r w:rsidRPr="00D56D5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56D54">
        <w:rPr>
          <w:rStyle w:val="TagStyle"/>
          <w:rtl/>
        </w:rPr>
        <w:t xml:space="preserve"> &lt;&lt; יור &gt;&gt;</w:t>
      </w:r>
      <w:bookmarkEnd w:id="259"/>
    </w:p>
    <w:p w14:paraId="7004DD2B" w14:textId="77777777" w:rsidR="00D56D54" w:rsidRDefault="00D56D54" w:rsidP="00D56D54">
      <w:pPr>
        <w:pStyle w:val="KeepWithNext"/>
        <w:rPr>
          <w:rtl/>
          <w:lang w:eastAsia="he-IL"/>
        </w:rPr>
      </w:pPr>
    </w:p>
    <w:p w14:paraId="05A5A4A6" w14:textId="77777777" w:rsidR="00033073" w:rsidRDefault="00D56D54" w:rsidP="00033073">
      <w:pPr>
        <w:rPr>
          <w:rtl/>
          <w:lang w:eastAsia="he-IL"/>
        </w:rPr>
      </w:pPr>
      <w:bookmarkStart w:id="260" w:name="_ETM_Q1_1376488"/>
      <w:bookmarkEnd w:id="260"/>
      <w:r>
        <w:rPr>
          <w:rFonts w:hint="cs"/>
          <w:rtl/>
          <w:lang w:eastAsia="he-IL"/>
        </w:rPr>
        <w:t xml:space="preserve">אני מחדש </w:t>
      </w:r>
      <w:bookmarkStart w:id="261" w:name="_ETM_Q1_1394946"/>
      <w:bookmarkEnd w:id="261"/>
      <w:r>
        <w:rPr>
          <w:rFonts w:hint="cs"/>
          <w:rtl/>
          <w:lang w:eastAsia="he-IL"/>
        </w:rPr>
        <w:t>את ישיבת הוועדה, אנחנו כעת בסעיף ז</w:t>
      </w:r>
      <w:r w:rsidR="00033073">
        <w:rPr>
          <w:rFonts w:hint="cs"/>
          <w:rtl/>
          <w:lang w:eastAsia="he-IL"/>
        </w:rPr>
        <w:t>'</w:t>
      </w:r>
      <w:r>
        <w:rPr>
          <w:rFonts w:hint="cs"/>
          <w:rtl/>
          <w:lang w:eastAsia="he-IL"/>
        </w:rPr>
        <w:t xml:space="preserve"> לסדר-היום</w:t>
      </w:r>
      <w:r w:rsidR="00033073">
        <w:rPr>
          <w:rFonts w:hint="cs"/>
          <w:rtl/>
          <w:lang w:eastAsia="he-IL"/>
        </w:rPr>
        <w:t>. נציג משרד האוצר, גל ברנס, בבקשה.</w:t>
      </w:r>
      <w:bookmarkStart w:id="262" w:name="_ETM_Q1_1403288"/>
      <w:bookmarkStart w:id="263" w:name="_ETM_Q1_1403358"/>
      <w:bookmarkEnd w:id="262"/>
      <w:bookmarkEnd w:id="263"/>
    </w:p>
    <w:p w14:paraId="3EAA28AE" w14:textId="77777777" w:rsidR="00D56D54" w:rsidRDefault="00033073" w:rsidP="00033073">
      <w:pPr>
        <w:rPr>
          <w:rtl/>
          <w:lang w:eastAsia="he-IL"/>
        </w:rPr>
      </w:pPr>
      <w:bookmarkStart w:id="264" w:name="_ETM_Q1_1403000"/>
      <w:bookmarkEnd w:id="264"/>
      <w:r>
        <w:rPr>
          <w:rtl/>
          <w:lang w:eastAsia="he-IL"/>
        </w:rPr>
        <w:t xml:space="preserve"> </w:t>
      </w:r>
    </w:p>
    <w:p w14:paraId="20E773C7" w14:textId="77777777" w:rsidR="00D56D54" w:rsidRDefault="00D56D54" w:rsidP="00D56D54">
      <w:pPr>
        <w:pStyle w:val="af1"/>
        <w:keepNext/>
        <w:rPr>
          <w:lang w:eastAsia="he-IL"/>
        </w:rPr>
      </w:pPr>
      <w:bookmarkStart w:id="265" w:name="ET_guest_876549_44"/>
      <w:r w:rsidRPr="00D56D54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גל ברנס:</w:t>
      </w:r>
      <w:r w:rsidRPr="00D56D54">
        <w:rPr>
          <w:rStyle w:val="TagStyle"/>
          <w:rtl/>
        </w:rPr>
        <w:t xml:space="preserve"> &lt;&lt; אורח &gt;&gt;</w:t>
      </w:r>
      <w:bookmarkEnd w:id="265"/>
    </w:p>
    <w:p w14:paraId="6A516797" w14:textId="77777777" w:rsidR="00D56D54" w:rsidRDefault="00D56D54" w:rsidP="00D56D54">
      <w:pPr>
        <w:pStyle w:val="KeepWithNext"/>
        <w:rPr>
          <w:rtl/>
          <w:lang w:eastAsia="he-IL"/>
        </w:rPr>
      </w:pPr>
    </w:p>
    <w:p w14:paraId="500004F0" w14:textId="77777777" w:rsidR="00D56D54" w:rsidRDefault="00033073" w:rsidP="00033073">
      <w:pPr>
        <w:rPr>
          <w:rtl/>
          <w:lang w:eastAsia="he-IL"/>
        </w:rPr>
      </w:pPr>
      <w:bookmarkStart w:id="266" w:name="_ETM_Q1_1406110"/>
      <w:bookmarkStart w:id="267" w:name="_ETM_Q1_1406448"/>
      <w:bookmarkStart w:id="268" w:name="_ETM_Q1_1406536"/>
      <w:bookmarkStart w:id="269" w:name="_ETM_Q1_1406556"/>
      <w:bookmarkStart w:id="270" w:name="_ETM_Q1_1406601"/>
      <w:bookmarkEnd w:id="266"/>
      <w:bookmarkEnd w:id="267"/>
      <w:bookmarkEnd w:id="268"/>
      <w:bookmarkEnd w:id="269"/>
      <w:bookmarkEnd w:id="270"/>
      <w:r>
        <w:rPr>
          <w:rFonts w:hint="cs"/>
          <w:rtl/>
          <w:lang w:eastAsia="he-IL"/>
        </w:rPr>
        <w:t xml:space="preserve">גל ברנס, אגף </w:t>
      </w:r>
      <w:bookmarkStart w:id="271" w:name="_ETM_Q1_1402000"/>
      <w:bookmarkEnd w:id="271"/>
      <w:r>
        <w:rPr>
          <w:rFonts w:hint="cs"/>
          <w:rtl/>
          <w:lang w:eastAsia="he-IL"/>
        </w:rPr>
        <w:t xml:space="preserve">תקציבים. </w:t>
      </w:r>
      <w:r w:rsidR="00D56D54">
        <w:rPr>
          <w:rFonts w:hint="cs"/>
          <w:rtl/>
          <w:lang w:eastAsia="he-IL"/>
        </w:rPr>
        <w:t xml:space="preserve">שר האוצר </w:t>
      </w:r>
      <w:bookmarkStart w:id="272" w:name="_ETM_Q1_1408281"/>
      <w:bookmarkEnd w:id="272"/>
      <w:r>
        <w:rPr>
          <w:rFonts w:hint="cs"/>
          <w:rtl/>
          <w:lang w:eastAsia="he-IL"/>
        </w:rPr>
        <w:t xml:space="preserve">והממשלה </w:t>
      </w:r>
      <w:r w:rsidR="00D56D54">
        <w:rPr>
          <w:rFonts w:hint="cs"/>
          <w:rtl/>
          <w:lang w:eastAsia="he-IL"/>
        </w:rPr>
        <w:t>מבקשים מוועדת הכנסת</w:t>
      </w:r>
      <w:r>
        <w:rPr>
          <w:rFonts w:hint="cs"/>
          <w:rtl/>
          <w:lang w:eastAsia="he-IL"/>
        </w:rPr>
        <w:t xml:space="preserve"> בהתאם לסעיף 81(ג) לתקנון הכנסת</w:t>
      </w:r>
      <w:r w:rsidR="00D56D54">
        <w:rPr>
          <w:rFonts w:hint="cs"/>
          <w:rtl/>
          <w:lang w:eastAsia="he-IL"/>
        </w:rPr>
        <w:t xml:space="preserve"> כי ועדת הכנסת </w:t>
      </w:r>
      <w:r>
        <w:rPr>
          <w:rFonts w:hint="cs"/>
          <w:rtl/>
          <w:lang w:eastAsia="he-IL"/>
        </w:rPr>
        <w:t xml:space="preserve">תחליט </w:t>
      </w:r>
      <w:bookmarkStart w:id="273" w:name="_ETM_Q1_1411000"/>
      <w:bookmarkEnd w:id="273"/>
      <w:r>
        <w:rPr>
          <w:rFonts w:hint="cs"/>
          <w:rtl/>
          <w:lang w:eastAsia="he-IL"/>
        </w:rPr>
        <w:t xml:space="preserve">על קיצור תקופת ההנחה ותקדים את הדיון בהצעת חוק מענק אומיקרון לעסקים; </w:t>
      </w:r>
      <w:r w:rsidR="00D56D54">
        <w:rPr>
          <w:rFonts w:hint="cs"/>
          <w:rtl/>
          <w:lang w:eastAsia="he-IL"/>
        </w:rPr>
        <w:t xml:space="preserve">וכן, בהתאם לסעיף </w:t>
      </w:r>
      <w:bookmarkStart w:id="274" w:name="_ETM_Q1_1424079"/>
      <w:bookmarkEnd w:id="274"/>
      <w:r>
        <w:rPr>
          <w:rFonts w:hint="cs"/>
          <w:rtl/>
          <w:lang w:eastAsia="he-IL"/>
        </w:rPr>
        <w:t xml:space="preserve">88(ב) לתקנון הכנסת, מבקשים להתיר </w:t>
      </w:r>
      <w:bookmarkStart w:id="275" w:name="_ETM_Q1_1421000"/>
      <w:bookmarkEnd w:id="275"/>
      <w:r>
        <w:rPr>
          <w:rFonts w:hint="cs"/>
          <w:rtl/>
          <w:lang w:eastAsia="he-IL"/>
        </w:rPr>
        <w:t xml:space="preserve">את הקריאה השנייה בהצעת החוק ביום הנחתה על שולחן </w:t>
      </w:r>
      <w:bookmarkStart w:id="276" w:name="_ETM_Q1_1427000"/>
      <w:bookmarkEnd w:id="276"/>
      <w:r>
        <w:rPr>
          <w:rFonts w:hint="cs"/>
          <w:rtl/>
          <w:lang w:eastAsia="he-IL"/>
        </w:rPr>
        <w:t xml:space="preserve">הכנסת. </w:t>
      </w:r>
      <w:r w:rsidR="00D56D54">
        <w:rPr>
          <w:rFonts w:hint="cs"/>
          <w:rtl/>
          <w:lang w:eastAsia="he-IL"/>
        </w:rPr>
        <w:t xml:space="preserve">מטרת ההצעה היא לתת סיוע </w:t>
      </w:r>
      <w:r>
        <w:rPr>
          <w:rFonts w:hint="cs"/>
          <w:rtl/>
          <w:lang w:eastAsia="he-IL"/>
        </w:rPr>
        <w:t xml:space="preserve">להערכתנו למעל 100,000 עסקים </w:t>
      </w:r>
      <w:r w:rsidR="00D56D54">
        <w:rPr>
          <w:rFonts w:hint="cs"/>
          <w:rtl/>
          <w:lang w:eastAsia="he-IL"/>
        </w:rPr>
        <w:t xml:space="preserve">לפגיעה שהייתה בתקופת האומיקרון </w:t>
      </w:r>
      <w:r>
        <w:rPr>
          <w:rFonts w:hint="cs"/>
          <w:rtl/>
          <w:lang w:eastAsia="he-IL"/>
        </w:rPr>
        <w:t xml:space="preserve">בחודשים ינואר ופברואר. </w:t>
      </w:r>
      <w:r w:rsidR="00D56D54">
        <w:rPr>
          <w:rFonts w:hint="cs"/>
          <w:rtl/>
          <w:lang w:eastAsia="he-IL"/>
        </w:rPr>
        <w:t xml:space="preserve">אם </w:t>
      </w:r>
      <w:bookmarkStart w:id="277" w:name="_ETM_Q1_1436746"/>
      <w:bookmarkEnd w:id="277"/>
      <w:r w:rsidR="00D56D54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היו</w:t>
      </w:r>
      <w:r w:rsidR="00D56D54">
        <w:rPr>
          <w:rFonts w:hint="cs"/>
          <w:rtl/>
          <w:lang w:eastAsia="he-IL"/>
        </w:rPr>
        <w:t xml:space="preserve"> שאלות נוספות</w:t>
      </w:r>
      <w:r>
        <w:rPr>
          <w:rFonts w:hint="cs"/>
          <w:rtl/>
          <w:lang w:eastAsia="he-IL"/>
        </w:rPr>
        <w:t>, אני ארחיב.</w:t>
      </w:r>
    </w:p>
    <w:p w14:paraId="2BCA5969" w14:textId="77777777" w:rsidR="00D56D54" w:rsidRDefault="00D56D54" w:rsidP="00D56D54">
      <w:pPr>
        <w:rPr>
          <w:rtl/>
          <w:lang w:eastAsia="he-IL"/>
        </w:rPr>
      </w:pPr>
      <w:bookmarkStart w:id="278" w:name="_ETM_Q1_1441874"/>
      <w:bookmarkStart w:id="279" w:name="_ETM_Q1_1441944"/>
      <w:bookmarkStart w:id="280" w:name="_ETM_Q1_1443289"/>
      <w:bookmarkEnd w:id="278"/>
      <w:bookmarkEnd w:id="279"/>
      <w:bookmarkEnd w:id="280"/>
    </w:p>
    <w:p w14:paraId="0CD4CC0B" w14:textId="77777777" w:rsidR="00033073" w:rsidRDefault="00033073" w:rsidP="00033073">
      <w:pPr>
        <w:pStyle w:val="af"/>
        <w:keepNext/>
        <w:rPr>
          <w:rtl/>
        </w:rPr>
      </w:pPr>
      <w:bookmarkStart w:id="281" w:name="ET_yor_6145_63"/>
      <w:r w:rsidRPr="0003307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33073">
        <w:rPr>
          <w:rStyle w:val="TagStyle"/>
          <w:rtl/>
        </w:rPr>
        <w:t xml:space="preserve"> &lt;&lt; יור &gt;&gt;</w:t>
      </w:r>
      <w:bookmarkEnd w:id="281"/>
    </w:p>
    <w:p w14:paraId="5AA46CA1" w14:textId="77777777" w:rsidR="00033073" w:rsidRDefault="00033073" w:rsidP="00033073">
      <w:pPr>
        <w:pStyle w:val="KeepWithNext"/>
        <w:rPr>
          <w:rtl/>
          <w:lang w:eastAsia="he-IL"/>
        </w:rPr>
      </w:pPr>
    </w:p>
    <w:p w14:paraId="70E843E3" w14:textId="77777777" w:rsidR="00033073" w:rsidRDefault="00033073" w:rsidP="00033073">
      <w:pPr>
        <w:rPr>
          <w:rtl/>
          <w:lang w:eastAsia="he-IL"/>
        </w:rPr>
      </w:pPr>
      <w:r>
        <w:rPr>
          <w:rFonts w:hint="cs"/>
          <w:rtl/>
          <w:lang w:eastAsia="he-IL"/>
        </w:rPr>
        <w:t>תודה רבה. חבר הכנסת גינזבורג, אתה רוצה לומר משהו?</w:t>
      </w:r>
    </w:p>
    <w:p w14:paraId="19814EC8" w14:textId="77777777" w:rsidR="00033073" w:rsidRPr="00033073" w:rsidRDefault="00033073" w:rsidP="00033073">
      <w:pPr>
        <w:rPr>
          <w:rtl/>
          <w:lang w:eastAsia="he-IL"/>
        </w:rPr>
      </w:pPr>
      <w:bookmarkStart w:id="282" w:name="_ETM_Q1_1443000"/>
      <w:bookmarkEnd w:id="282"/>
    </w:p>
    <w:p w14:paraId="10B8171D" w14:textId="77777777" w:rsidR="00D56D54" w:rsidRDefault="00D56D54" w:rsidP="00D56D54">
      <w:pPr>
        <w:pStyle w:val="a"/>
        <w:keepNext/>
      </w:pPr>
      <w:bookmarkStart w:id="283" w:name="ET_speaker_5771_45"/>
      <w:r w:rsidRPr="00D56D54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D56D5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3"/>
    </w:p>
    <w:p w14:paraId="015B7FD1" w14:textId="77777777" w:rsidR="00D56D54" w:rsidRDefault="00D56D54" w:rsidP="00D56D54">
      <w:pPr>
        <w:pStyle w:val="KeepWithNext"/>
        <w:rPr>
          <w:rtl/>
          <w:lang w:eastAsia="he-IL"/>
        </w:rPr>
      </w:pPr>
    </w:p>
    <w:p w14:paraId="2E4324F5" w14:textId="77777777" w:rsidR="00D56D54" w:rsidRDefault="00D56D54" w:rsidP="00D56D54">
      <w:pPr>
        <w:rPr>
          <w:rtl/>
          <w:lang w:eastAsia="he-IL"/>
        </w:rPr>
      </w:pPr>
      <w:bookmarkStart w:id="284" w:name="_ETM_Q1_1443874"/>
      <w:bookmarkStart w:id="285" w:name="_ETM_Q1_1443934"/>
      <w:bookmarkEnd w:id="284"/>
      <w:bookmarkEnd w:id="285"/>
      <w:r>
        <w:rPr>
          <w:rFonts w:hint="cs"/>
          <w:rtl/>
          <w:lang w:eastAsia="he-IL"/>
        </w:rPr>
        <w:t xml:space="preserve">הייתי רוצה לשאול מה הולך </w:t>
      </w:r>
      <w:r w:rsidR="00033073">
        <w:rPr>
          <w:rFonts w:hint="cs"/>
          <w:rtl/>
          <w:lang w:eastAsia="he-IL"/>
        </w:rPr>
        <w:t>להיות במהלך הזה?</w:t>
      </w:r>
      <w:bookmarkStart w:id="286" w:name="_ETM_Q1_1455000"/>
      <w:bookmarkEnd w:id="286"/>
      <w:r w:rsidR="00033073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הוא מה הו</w:t>
      </w:r>
      <w:bookmarkStart w:id="287" w:name="_ETM_Q1_1453727"/>
      <w:bookmarkEnd w:id="287"/>
      <w:r>
        <w:rPr>
          <w:rFonts w:hint="cs"/>
          <w:rtl/>
          <w:lang w:eastAsia="he-IL"/>
        </w:rPr>
        <w:t>א טומן בחובו</w:t>
      </w:r>
      <w:r w:rsidR="00033073">
        <w:rPr>
          <w:rFonts w:hint="cs"/>
          <w:rtl/>
          <w:lang w:eastAsia="he-IL"/>
        </w:rPr>
        <w:t>?</w:t>
      </w:r>
    </w:p>
    <w:p w14:paraId="60ED8F0A" w14:textId="77777777" w:rsidR="00D56D54" w:rsidRDefault="00D56D54" w:rsidP="00D56D54">
      <w:pPr>
        <w:rPr>
          <w:rtl/>
          <w:lang w:eastAsia="he-IL"/>
        </w:rPr>
      </w:pPr>
      <w:bookmarkStart w:id="288" w:name="_ETM_Q1_1456784"/>
      <w:bookmarkStart w:id="289" w:name="_ETM_Q1_1456859"/>
      <w:bookmarkEnd w:id="288"/>
      <w:bookmarkEnd w:id="289"/>
    </w:p>
    <w:p w14:paraId="14955547" w14:textId="77777777" w:rsidR="00D56D54" w:rsidRDefault="00D56D54" w:rsidP="00D56D54">
      <w:pPr>
        <w:pStyle w:val="af1"/>
        <w:keepNext/>
        <w:rPr>
          <w:lang w:eastAsia="he-IL"/>
        </w:rPr>
      </w:pPr>
      <w:bookmarkStart w:id="290" w:name="ET_guest_876549_46"/>
      <w:r w:rsidRPr="00D56D54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גל ברנס:</w:t>
      </w:r>
      <w:r w:rsidRPr="00D56D54">
        <w:rPr>
          <w:rStyle w:val="TagStyle"/>
          <w:rtl/>
        </w:rPr>
        <w:t xml:space="preserve"> &lt;&lt; אורח &gt;&gt;</w:t>
      </w:r>
      <w:bookmarkEnd w:id="290"/>
    </w:p>
    <w:p w14:paraId="3FF55079" w14:textId="77777777" w:rsidR="00D56D54" w:rsidRDefault="00D56D54" w:rsidP="00D56D54">
      <w:pPr>
        <w:pStyle w:val="KeepWithNext"/>
        <w:rPr>
          <w:rtl/>
          <w:lang w:eastAsia="he-IL"/>
        </w:rPr>
      </w:pPr>
    </w:p>
    <w:p w14:paraId="411CF6F7" w14:textId="77777777" w:rsidR="00D56D54" w:rsidRDefault="00D56D54" w:rsidP="00033073">
      <w:pPr>
        <w:rPr>
          <w:rtl/>
          <w:lang w:eastAsia="he-IL"/>
        </w:rPr>
      </w:pPr>
      <w:bookmarkStart w:id="291" w:name="_ETM_Q1_1458981"/>
      <w:bookmarkEnd w:id="291"/>
      <w:r>
        <w:rPr>
          <w:rFonts w:hint="cs"/>
          <w:rtl/>
          <w:lang w:eastAsia="he-IL"/>
        </w:rPr>
        <w:t>המענק מבוסס על מענקים קודמים</w:t>
      </w:r>
      <w:r w:rsidR="0003307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אבל שיל</w:t>
      </w:r>
      <w:r w:rsidR="00033073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 xml:space="preserve">נו </w:t>
      </w:r>
      <w:r w:rsidR="00033073">
        <w:rPr>
          <w:rFonts w:hint="cs"/>
          <w:rtl/>
          <w:lang w:eastAsia="he-IL"/>
        </w:rPr>
        <w:t xml:space="preserve">את כלל המענקים הקודמים שניתנו בעבר </w:t>
      </w:r>
      <w:r w:rsidR="00033073">
        <w:rPr>
          <w:rtl/>
          <w:lang w:eastAsia="he-IL"/>
        </w:rPr>
        <w:t>–</w:t>
      </w:r>
      <w:r w:rsidR="00033073">
        <w:rPr>
          <w:rFonts w:hint="cs"/>
          <w:rtl/>
          <w:lang w:eastAsia="he-IL"/>
        </w:rPr>
        <w:t xml:space="preserve"> הוצאות קבועות, ארנונה </w:t>
      </w:r>
      <w:bookmarkStart w:id="292" w:name="_ETM_Q1_1462000"/>
      <w:bookmarkEnd w:id="292"/>
      <w:r w:rsidR="00033073">
        <w:rPr>
          <w:rFonts w:hint="cs"/>
          <w:rtl/>
          <w:lang w:eastAsia="he-IL"/>
        </w:rPr>
        <w:t xml:space="preserve">ומענק סוציאלי למענק אחד. </w:t>
      </w:r>
      <w:r>
        <w:rPr>
          <w:rFonts w:hint="cs"/>
          <w:rtl/>
          <w:lang w:eastAsia="he-IL"/>
        </w:rPr>
        <w:t xml:space="preserve">הוא </w:t>
      </w:r>
      <w:bookmarkStart w:id="293" w:name="_ETM_Q1_1467991"/>
      <w:bookmarkEnd w:id="293"/>
      <w:r>
        <w:rPr>
          <w:rFonts w:hint="cs"/>
          <w:rtl/>
          <w:lang w:eastAsia="he-IL"/>
        </w:rPr>
        <w:t xml:space="preserve">מתבסס על </w:t>
      </w:r>
      <w:r w:rsidR="00033073">
        <w:rPr>
          <w:rFonts w:hint="cs"/>
          <w:rtl/>
          <w:lang w:eastAsia="he-IL"/>
        </w:rPr>
        <w:t xml:space="preserve">מנגנון ההוצאות הקבועות שהיה בעבר, יינתן </w:t>
      </w:r>
      <w:bookmarkStart w:id="294" w:name="_ETM_Q1_1469000"/>
      <w:bookmarkEnd w:id="294"/>
      <w:r>
        <w:rPr>
          <w:rFonts w:hint="cs"/>
          <w:rtl/>
          <w:lang w:eastAsia="he-IL"/>
        </w:rPr>
        <w:t>על ידי רשות המיסים</w:t>
      </w:r>
      <w:r w:rsidR="00033073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הגדלנו </w:t>
      </w:r>
      <w:r w:rsidR="00033073">
        <w:rPr>
          <w:rFonts w:hint="cs"/>
          <w:rtl/>
          <w:lang w:eastAsia="he-IL"/>
        </w:rPr>
        <w:t xml:space="preserve">את מענק ההוצאות הקבועות בכ-30% בממוצע </w:t>
      </w:r>
      <w:r>
        <w:rPr>
          <w:rFonts w:hint="cs"/>
          <w:rtl/>
          <w:lang w:eastAsia="he-IL"/>
        </w:rPr>
        <w:t xml:space="preserve">כדי לשקף </w:t>
      </w:r>
      <w:bookmarkStart w:id="295" w:name="_ETM_Q1_1479557"/>
      <w:bookmarkEnd w:id="295"/>
      <w:r>
        <w:rPr>
          <w:rFonts w:hint="cs"/>
          <w:rtl/>
          <w:lang w:eastAsia="he-IL"/>
        </w:rPr>
        <w:t>את כלל המענקים</w:t>
      </w:r>
      <w:r w:rsidR="00033073">
        <w:rPr>
          <w:rFonts w:hint="cs"/>
          <w:rtl/>
          <w:lang w:eastAsia="he-IL"/>
        </w:rPr>
        <w:t xml:space="preserve">. הוא אמור להינתן באופן לא בירוקרטי בסדר גודל של בין אלפי שקלים לעסקים </w:t>
      </w:r>
      <w:bookmarkStart w:id="296" w:name="_ETM_Q1_1481000"/>
      <w:bookmarkEnd w:id="296"/>
      <w:r w:rsidR="00033073">
        <w:rPr>
          <w:rFonts w:hint="cs"/>
          <w:rtl/>
          <w:lang w:eastAsia="he-IL"/>
        </w:rPr>
        <w:t>קטנים</w:t>
      </w:r>
      <w:r>
        <w:rPr>
          <w:rFonts w:hint="cs"/>
          <w:rtl/>
          <w:lang w:eastAsia="he-IL"/>
        </w:rPr>
        <w:t xml:space="preserve"> עד 600,000 ש"ח לעסקים גדולים</w:t>
      </w:r>
      <w:r w:rsidR="00033073">
        <w:rPr>
          <w:rFonts w:hint="cs"/>
          <w:rtl/>
          <w:lang w:eastAsia="he-IL"/>
        </w:rPr>
        <w:t xml:space="preserve">. רק לשם המחשה, לכל העסקים עד </w:t>
      </w:r>
      <w:bookmarkStart w:id="297" w:name="_ETM_Q1_1489000"/>
      <w:bookmarkEnd w:id="297"/>
      <w:r w:rsidR="00033073">
        <w:rPr>
          <w:rFonts w:hint="cs"/>
          <w:rtl/>
          <w:lang w:eastAsia="he-IL"/>
        </w:rPr>
        <w:t>300,000</w:t>
      </w:r>
      <w:r>
        <w:rPr>
          <w:rFonts w:hint="cs"/>
          <w:rtl/>
          <w:lang w:eastAsia="he-IL"/>
        </w:rPr>
        <w:t xml:space="preserve"> יינתנו </w:t>
      </w:r>
      <w:r w:rsidR="00033073">
        <w:rPr>
          <w:rFonts w:hint="cs"/>
          <w:rtl/>
          <w:lang w:eastAsia="he-IL"/>
        </w:rPr>
        <w:t xml:space="preserve">סכומים פיקס כדי שהמענק יינתן בצורה לא בירוקרטית, </w:t>
      </w:r>
      <w:bookmarkStart w:id="298" w:name="_ETM_Q1_1496000"/>
      <w:bookmarkEnd w:id="298"/>
      <w:r>
        <w:rPr>
          <w:rFonts w:hint="cs"/>
          <w:rtl/>
          <w:lang w:eastAsia="he-IL"/>
        </w:rPr>
        <w:t xml:space="preserve">בין </w:t>
      </w:r>
      <w:bookmarkStart w:id="299" w:name="_ETM_Q1_1495920"/>
      <w:bookmarkEnd w:id="299"/>
      <w:r>
        <w:rPr>
          <w:rFonts w:hint="cs"/>
          <w:rtl/>
          <w:lang w:eastAsia="he-IL"/>
        </w:rPr>
        <w:t xml:space="preserve">3,000 </w:t>
      </w:r>
      <w:r w:rsidR="00033073">
        <w:rPr>
          <w:rFonts w:hint="cs"/>
          <w:rtl/>
          <w:lang w:eastAsia="he-IL"/>
        </w:rPr>
        <w:t xml:space="preserve">שקל </w:t>
      </w:r>
      <w:r>
        <w:rPr>
          <w:rFonts w:hint="cs"/>
          <w:rtl/>
          <w:lang w:eastAsia="he-IL"/>
        </w:rPr>
        <w:t xml:space="preserve">לעסקים של עד </w:t>
      </w:r>
      <w:r w:rsidR="00033073">
        <w:rPr>
          <w:rFonts w:hint="cs"/>
          <w:rtl/>
          <w:lang w:eastAsia="he-IL"/>
        </w:rPr>
        <w:t>50,000 ש"ח, ועד 8,100 ש"ח לעסקים במחזור של</w:t>
      </w:r>
      <w:bookmarkStart w:id="300" w:name="_ETM_Q1_1502000"/>
      <w:bookmarkEnd w:id="300"/>
      <w:r w:rsidR="00033073">
        <w:rPr>
          <w:rFonts w:hint="cs"/>
          <w:rtl/>
          <w:lang w:eastAsia="he-IL"/>
        </w:rPr>
        <w:t xml:space="preserve"> כ-300,000 ש"ח. </w:t>
      </w:r>
      <w:r>
        <w:rPr>
          <w:rFonts w:hint="cs"/>
          <w:rtl/>
          <w:lang w:eastAsia="he-IL"/>
        </w:rPr>
        <w:t xml:space="preserve">זו הגדלה של כ-35% למענקים </w:t>
      </w:r>
      <w:bookmarkStart w:id="301" w:name="_ETM_Q1_1507668"/>
      <w:bookmarkEnd w:id="301"/>
      <w:r>
        <w:rPr>
          <w:rFonts w:hint="cs"/>
          <w:rtl/>
          <w:lang w:eastAsia="he-IL"/>
        </w:rPr>
        <w:t>האלה</w:t>
      </w:r>
      <w:r w:rsidR="00033073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לכל</w:t>
      </w:r>
      <w:r w:rsidR="00033073">
        <w:rPr>
          <w:rFonts w:hint="cs"/>
          <w:rtl/>
          <w:lang w:eastAsia="he-IL"/>
        </w:rPr>
        <w:t xml:space="preserve"> מי שמעל 300,000 ש"ח ניתן מענק</w:t>
      </w:r>
      <w:r>
        <w:rPr>
          <w:rFonts w:hint="cs"/>
          <w:rtl/>
          <w:lang w:eastAsia="he-IL"/>
        </w:rPr>
        <w:t xml:space="preserve"> </w:t>
      </w:r>
      <w:r w:rsidR="00033073">
        <w:rPr>
          <w:rFonts w:hint="cs"/>
          <w:rtl/>
          <w:lang w:eastAsia="he-IL"/>
        </w:rPr>
        <w:t xml:space="preserve">לפי נוסחה שמשקפת את ההוצאות הקבועות של </w:t>
      </w:r>
      <w:bookmarkStart w:id="302" w:name="_ETM_Q1_1513000"/>
      <w:bookmarkEnd w:id="302"/>
      <w:r w:rsidR="00033073">
        <w:rPr>
          <w:rFonts w:hint="cs"/>
          <w:rtl/>
          <w:lang w:eastAsia="he-IL"/>
        </w:rPr>
        <w:t xml:space="preserve">העסק, וכעת במענק הזה, גם 15,000 ש"ח נוספים בהתאם </w:t>
      </w:r>
      <w:bookmarkStart w:id="303" w:name="_ETM_Q1_1514000"/>
      <w:bookmarkEnd w:id="303"/>
      <w:r w:rsidR="00033073">
        <w:rPr>
          <w:rFonts w:hint="cs"/>
          <w:rtl/>
          <w:lang w:eastAsia="he-IL"/>
        </w:rPr>
        <w:t>להוצאות הקבועות בפועל ותוצאת הנוסחה.</w:t>
      </w:r>
      <w:r>
        <w:rPr>
          <w:rFonts w:hint="cs"/>
          <w:rtl/>
          <w:lang w:eastAsia="he-IL"/>
        </w:rPr>
        <w:t xml:space="preserve"> הגדלנו </w:t>
      </w:r>
      <w:bookmarkStart w:id="304" w:name="_ETM_Q1_1521653"/>
      <w:bookmarkEnd w:id="304"/>
      <w:r w:rsidR="00033073">
        <w:rPr>
          <w:rFonts w:hint="cs"/>
          <w:rtl/>
          <w:lang w:eastAsia="he-IL"/>
        </w:rPr>
        <w:t xml:space="preserve">את המקדם העיקרי בנוסחה, שהם הגוף שקובע את התוצאה </w:t>
      </w:r>
      <w:bookmarkStart w:id="305" w:name="_ETM_Q1_1523000"/>
      <w:bookmarkEnd w:id="305"/>
      <w:r w:rsidR="00033073">
        <w:rPr>
          <w:rFonts w:hint="cs"/>
          <w:rtl/>
          <w:lang w:eastAsia="he-IL"/>
        </w:rPr>
        <w:t xml:space="preserve">שלה מ-0.3, 0.4, </w:t>
      </w:r>
      <w:r>
        <w:rPr>
          <w:rFonts w:hint="cs"/>
          <w:rtl/>
          <w:lang w:eastAsia="he-IL"/>
        </w:rPr>
        <w:t>שזה גידול של 33% כדי לשקף</w:t>
      </w:r>
      <w:r w:rsidR="00033073">
        <w:rPr>
          <w:rFonts w:hint="cs"/>
          <w:rtl/>
          <w:lang w:eastAsia="he-IL"/>
        </w:rPr>
        <w:t xml:space="preserve"> את הייחוד של כלל המענקים.</w:t>
      </w:r>
    </w:p>
    <w:p w14:paraId="0F3B46BD" w14:textId="77777777" w:rsidR="00D56D54" w:rsidRDefault="00D56D54" w:rsidP="00D56D54">
      <w:pPr>
        <w:rPr>
          <w:rtl/>
          <w:lang w:eastAsia="he-IL"/>
        </w:rPr>
      </w:pPr>
      <w:bookmarkStart w:id="306" w:name="_ETM_Q1_1532880"/>
      <w:bookmarkStart w:id="307" w:name="_ETM_Q1_1532980"/>
      <w:bookmarkStart w:id="308" w:name="_ETM_Q1_1533798"/>
      <w:bookmarkEnd w:id="306"/>
      <w:bookmarkEnd w:id="307"/>
      <w:bookmarkEnd w:id="308"/>
    </w:p>
    <w:p w14:paraId="70156E70" w14:textId="77777777" w:rsidR="00D56D54" w:rsidRDefault="00D56D54" w:rsidP="00D56D54">
      <w:pPr>
        <w:pStyle w:val="a"/>
        <w:keepNext/>
      </w:pPr>
      <w:bookmarkStart w:id="309" w:name="ET_speaker_5771_47"/>
      <w:r w:rsidRPr="00D56D54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D56D54">
        <w:rPr>
          <w:rStyle w:val="TagStyle"/>
          <w:rtl/>
        </w:rPr>
        <w:t xml:space="preserve"> &lt;&lt; דובר &gt;&gt;</w:t>
      </w:r>
      <w:bookmarkEnd w:id="309"/>
    </w:p>
    <w:p w14:paraId="013ABE38" w14:textId="77777777" w:rsidR="00D56D54" w:rsidRDefault="00D56D54" w:rsidP="00D56D54">
      <w:pPr>
        <w:pStyle w:val="KeepWithNext"/>
        <w:rPr>
          <w:rtl/>
          <w:lang w:eastAsia="he-IL"/>
        </w:rPr>
      </w:pPr>
    </w:p>
    <w:p w14:paraId="45A023D0" w14:textId="77777777" w:rsidR="00D56D54" w:rsidRDefault="00033073" w:rsidP="00871BBF">
      <w:pPr>
        <w:rPr>
          <w:rtl/>
          <w:lang w:eastAsia="he-IL"/>
        </w:rPr>
      </w:pPr>
      <w:bookmarkStart w:id="310" w:name="_ETM_Q1_1534393"/>
      <w:bookmarkStart w:id="311" w:name="_ETM_Q1_1534453"/>
      <w:bookmarkEnd w:id="310"/>
      <w:bookmarkEnd w:id="311"/>
      <w:r>
        <w:rPr>
          <w:rFonts w:hint="cs"/>
          <w:rtl/>
          <w:lang w:eastAsia="he-IL"/>
        </w:rPr>
        <w:t xml:space="preserve">נגיף האומיקרון </w:t>
      </w:r>
      <w:r w:rsidR="00D56D54">
        <w:rPr>
          <w:rFonts w:hint="cs"/>
          <w:rtl/>
          <w:lang w:eastAsia="he-IL"/>
        </w:rPr>
        <w:t xml:space="preserve">הגיע </w:t>
      </w:r>
      <w:bookmarkStart w:id="312" w:name="_ETM_Q1_1536088"/>
      <w:bookmarkEnd w:id="312"/>
      <w:r w:rsidR="00D56D54">
        <w:rPr>
          <w:rFonts w:hint="cs"/>
          <w:rtl/>
          <w:lang w:eastAsia="he-IL"/>
        </w:rPr>
        <w:t>אלינו ב-24 בנובמבר, וזה גם היום ש</w:t>
      </w:r>
      <w:r w:rsidR="00871BBF">
        <w:rPr>
          <w:rFonts w:hint="cs"/>
          <w:rtl/>
          <w:lang w:eastAsia="he-IL"/>
        </w:rPr>
        <w:t xml:space="preserve">החלו </w:t>
      </w:r>
      <w:r w:rsidR="00D56D54">
        <w:rPr>
          <w:rFonts w:hint="cs"/>
          <w:rtl/>
          <w:lang w:eastAsia="he-IL"/>
        </w:rPr>
        <w:t>ההגבלות</w:t>
      </w:r>
      <w:r w:rsidR="00871BBF">
        <w:rPr>
          <w:rFonts w:hint="cs"/>
          <w:rtl/>
          <w:lang w:eastAsia="he-IL"/>
        </w:rPr>
        <w:t>. המענקים האלה ניתנים רק לחודשים ינואר-פברואר.</w:t>
      </w:r>
      <w:r w:rsidR="00D56D54">
        <w:rPr>
          <w:rFonts w:hint="cs"/>
          <w:rtl/>
          <w:lang w:eastAsia="he-IL"/>
        </w:rPr>
        <w:t xml:space="preserve"> בדצמבר גם </w:t>
      </w:r>
      <w:bookmarkStart w:id="313" w:name="_ETM_Q1_1550543"/>
      <w:bookmarkEnd w:id="313"/>
      <w:r w:rsidR="00D56D54">
        <w:rPr>
          <w:rFonts w:hint="cs"/>
          <w:rtl/>
          <w:lang w:eastAsia="he-IL"/>
        </w:rPr>
        <w:t>היו מגבלות. למה על דצמבר לא משפים?</w:t>
      </w:r>
    </w:p>
    <w:p w14:paraId="2B8AC89E" w14:textId="77777777" w:rsidR="00D56D54" w:rsidRDefault="00D56D54" w:rsidP="00D56D54">
      <w:pPr>
        <w:rPr>
          <w:rtl/>
          <w:lang w:eastAsia="he-IL"/>
        </w:rPr>
      </w:pPr>
      <w:bookmarkStart w:id="314" w:name="_ETM_Q1_1561356"/>
      <w:bookmarkStart w:id="315" w:name="_ETM_Q1_1561431"/>
      <w:bookmarkStart w:id="316" w:name="_ETM_Q1_1562966"/>
      <w:bookmarkEnd w:id="314"/>
      <w:bookmarkEnd w:id="315"/>
      <w:bookmarkEnd w:id="316"/>
    </w:p>
    <w:p w14:paraId="063F237A" w14:textId="77777777" w:rsidR="00D56D54" w:rsidRDefault="00D56D54" w:rsidP="00D56D54">
      <w:pPr>
        <w:pStyle w:val="af1"/>
        <w:keepNext/>
        <w:rPr>
          <w:lang w:eastAsia="he-IL"/>
        </w:rPr>
      </w:pPr>
      <w:bookmarkStart w:id="317" w:name="ET_guest_876549_48"/>
      <w:r w:rsidRPr="00D56D54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גל ברנס:</w:t>
      </w:r>
      <w:r w:rsidRPr="00D56D54">
        <w:rPr>
          <w:rStyle w:val="TagStyle"/>
          <w:rtl/>
        </w:rPr>
        <w:t xml:space="preserve"> &lt;&lt; אורח &gt;&gt;</w:t>
      </w:r>
      <w:bookmarkEnd w:id="317"/>
    </w:p>
    <w:p w14:paraId="3F40BD23" w14:textId="77777777" w:rsidR="00D56D54" w:rsidRDefault="00D56D54" w:rsidP="00D56D54">
      <w:pPr>
        <w:pStyle w:val="KeepWithNext"/>
        <w:rPr>
          <w:rtl/>
          <w:lang w:eastAsia="he-IL"/>
        </w:rPr>
      </w:pPr>
    </w:p>
    <w:p w14:paraId="31A4BBEF" w14:textId="77777777" w:rsidR="00D56D54" w:rsidRDefault="00871BBF" w:rsidP="00D56D54">
      <w:pPr>
        <w:rPr>
          <w:rtl/>
          <w:lang w:eastAsia="he-IL"/>
        </w:rPr>
      </w:pPr>
      <w:bookmarkStart w:id="318" w:name="_ETM_Q1_1563566"/>
      <w:bookmarkStart w:id="319" w:name="_ETM_Q1_1563616"/>
      <w:bookmarkEnd w:id="318"/>
      <w:bookmarkEnd w:id="319"/>
      <w:r>
        <w:rPr>
          <w:rFonts w:hint="cs"/>
          <w:rtl/>
          <w:lang w:eastAsia="he-IL"/>
        </w:rPr>
        <w:t xml:space="preserve">מבחינת מגבלות, המגבלה היחידה הייתה סגירת השמיים וניתן מענק ישיר לענף </w:t>
      </w:r>
      <w:bookmarkStart w:id="320" w:name="_ETM_Q1_1557000"/>
      <w:bookmarkEnd w:id="320"/>
      <w:r>
        <w:rPr>
          <w:rFonts w:hint="cs"/>
          <w:rtl/>
          <w:lang w:eastAsia="he-IL"/>
        </w:rPr>
        <w:t>המלונאות והתיירות באותו זמן.</w:t>
      </w:r>
    </w:p>
    <w:p w14:paraId="17CA9FF6" w14:textId="77777777" w:rsidR="00D56D54" w:rsidRDefault="00D56D54" w:rsidP="00D56D54">
      <w:pPr>
        <w:rPr>
          <w:rtl/>
          <w:lang w:eastAsia="he-IL"/>
        </w:rPr>
      </w:pPr>
      <w:bookmarkStart w:id="321" w:name="_ETM_Q1_1564148"/>
      <w:bookmarkStart w:id="322" w:name="_ETM_Q1_1564243"/>
      <w:bookmarkStart w:id="323" w:name="_ETM_Q1_1565278"/>
      <w:bookmarkEnd w:id="321"/>
      <w:bookmarkEnd w:id="322"/>
      <w:bookmarkEnd w:id="323"/>
    </w:p>
    <w:p w14:paraId="53675591" w14:textId="77777777" w:rsidR="00D56D54" w:rsidRDefault="00D56D54" w:rsidP="00D56D54">
      <w:pPr>
        <w:pStyle w:val="a"/>
        <w:keepNext/>
      </w:pPr>
      <w:bookmarkStart w:id="324" w:name="ET_speaker_5771_49"/>
      <w:r w:rsidRPr="00D56D54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D56D54">
        <w:rPr>
          <w:rStyle w:val="TagStyle"/>
          <w:rtl/>
        </w:rPr>
        <w:t xml:space="preserve"> &lt;&lt; דובר &gt;&gt;</w:t>
      </w:r>
      <w:bookmarkEnd w:id="324"/>
    </w:p>
    <w:p w14:paraId="3E4A742B" w14:textId="77777777" w:rsidR="00D56D54" w:rsidRDefault="00D56D54" w:rsidP="00D56D54">
      <w:pPr>
        <w:pStyle w:val="KeepWithNext"/>
        <w:rPr>
          <w:rtl/>
          <w:lang w:eastAsia="he-IL"/>
        </w:rPr>
      </w:pPr>
    </w:p>
    <w:p w14:paraId="49575CF4" w14:textId="77777777" w:rsidR="00D56D54" w:rsidRDefault="00871BBF" w:rsidP="00445427">
      <w:pPr>
        <w:rPr>
          <w:rtl/>
          <w:lang w:eastAsia="he-IL"/>
        </w:rPr>
      </w:pPr>
      <w:bookmarkStart w:id="325" w:name="_ETM_Q1_1565933"/>
      <w:bookmarkStart w:id="326" w:name="_ETM_Q1_1566003"/>
      <w:bookmarkEnd w:id="325"/>
      <w:bookmarkEnd w:id="326"/>
      <w:r>
        <w:rPr>
          <w:rFonts w:hint="cs"/>
          <w:rtl/>
          <w:lang w:eastAsia="he-IL"/>
        </w:rPr>
        <w:t xml:space="preserve">אני רוצה לומר משהו ביחס </w:t>
      </w:r>
      <w:bookmarkStart w:id="327" w:name="_ETM_Q1_1558000"/>
      <w:bookmarkEnd w:id="327"/>
      <w:r>
        <w:rPr>
          <w:rFonts w:hint="cs"/>
          <w:rtl/>
          <w:lang w:eastAsia="he-IL"/>
        </w:rPr>
        <w:t xml:space="preserve">לעניין </w:t>
      </w:r>
      <w:r w:rsidR="00D0648E">
        <w:rPr>
          <w:rFonts w:hint="cs"/>
          <w:rtl/>
          <w:lang w:eastAsia="he-IL"/>
        </w:rPr>
        <w:t xml:space="preserve">הענפים. </w:t>
      </w:r>
      <w:r w:rsidR="00D56D54">
        <w:rPr>
          <w:rFonts w:hint="cs"/>
          <w:rtl/>
          <w:lang w:eastAsia="he-IL"/>
        </w:rPr>
        <w:t xml:space="preserve">יש גורמים שמשתכרים </w:t>
      </w:r>
      <w:bookmarkStart w:id="328" w:name="_ETM_Q1_1568911"/>
      <w:bookmarkEnd w:id="328"/>
      <w:r w:rsidR="00D56D54">
        <w:rPr>
          <w:rFonts w:hint="cs"/>
          <w:rtl/>
          <w:lang w:eastAsia="he-IL"/>
        </w:rPr>
        <w:t xml:space="preserve">מענף התיירות שאינם נופלים </w:t>
      </w:r>
      <w:r w:rsidR="00445427">
        <w:rPr>
          <w:rFonts w:hint="cs"/>
          <w:rtl/>
          <w:lang w:eastAsia="he-IL"/>
        </w:rPr>
        <w:t xml:space="preserve">לרובריקה ולענף המלונאות והתעופה. </w:t>
      </w:r>
      <w:r w:rsidR="00D56D54">
        <w:rPr>
          <w:rFonts w:hint="cs"/>
          <w:rtl/>
          <w:lang w:eastAsia="he-IL"/>
        </w:rPr>
        <w:t xml:space="preserve">כל מיני אנשים. </w:t>
      </w:r>
      <w:r w:rsidR="00A14EE3">
        <w:rPr>
          <w:rFonts w:hint="cs"/>
          <w:rtl/>
          <w:lang w:eastAsia="he-IL"/>
        </w:rPr>
        <w:t xml:space="preserve">יש גם </w:t>
      </w:r>
      <w:bookmarkStart w:id="329" w:name="_ETM_Q1_1580531"/>
      <w:bookmarkEnd w:id="329"/>
      <w:r w:rsidR="00A14EE3">
        <w:rPr>
          <w:rFonts w:hint="cs"/>
          <w:rtl/>
          <w:lang w:eastAsia="he-IL"/>
        </w:rPr>
        <w:t>מורי דרך</w:t>
      </w:r>
      <w:r w:rsidR="00445427">
        <w:rPr>
          <w:rFonts w:hint="cs"/>
          <w:rtl/>
          <w:lang w:eastAsia="he-IL"/>
        </w:rPr>
        <w:t>, אבל</w:t>
      </w:r>
      <w:r w:rsidR="00A14EE3">
        <w:rPr>
          <w:rFonts w:hint="cs"/>
          <w:rtl/>
          <w:lang w:eastAsia="he-IL"/>
        </w:rPr>
        <w:t xml:space="preserve"> יש </w:t>
      </w:r>
      <w:r w:rsidR="00445427">
        <w:rPr>
          <w:rFonts w:hint="cs"/>
          <w:rtl/>
          <w:lang w:eastAsia="he-IL"/>
        </w:rPr>
        <w:t xml:space="preserve">גם </w:t>
      </w:r>
      <w:r w:rsidR="00A14EE3">
        <w:rPr>
          <w:rFonts w:hint="cs"/>
          <w:rtl/>
          <w:lang w:eastAsia="he-IL"/>
        </w:rPr>
        <w:t>חברות הסעות</w:t>
      </w:r>
      <w:r w:rsidR="00445427">
        <w:rPr>
          <w:rFonts w:hint="cs"/>
          <w:rtl/>
          <w:lang w:eastAsia="he-IL"/>
        </w:rPr>
        <w:t>,</w:t>
      </w:r>
      <w:r w:rsidR="00A14EE3">
        <w:rPr>
          <w:rFonts w:hint="cs"/>
          <w:rtl/>
          <w:lang w:eastAsia="he-IL"/>
        </w:rPr>
        <w:t xml:space="preserve"> יש </w:t>
      </w:r>
      <w:r w:rsidR="00445427">
        <w:rPr>
          <w:rFonts w:hint="cs"/>
          <w:rtl/>
          <w:lang w:eastAsia="he-IL"/>
        </w:rPr>
        <w:t xml:space="preserve">גם </w:t>
      </w:r>
      <w:bookmarkStart w:id="330" w:name="_ETM_Q1_1584000"/>
      <w:bookmarkEnd w:id="330"/>
      <w:r w:rsidR="00A14EE3">
        <w:rPr>
          <w:rFonts w:hint="cs"/>
          <w:rtl/>
          <w:lang w:eastAsia="he-IL"/>
        </w:rPr>
        <w:t xml:space="preserve">חברות הפקות שמביאים </w:t>
      </w:r>
      <w:bookmarkStart w:id="331" w:name="_ETM_Q1_1589839"/>
      <w:bookmarkEnd w:id="331"/>
      <w:r w:rsidR="00445427">
        <w:rPr>
          <w:rFonts w:hint="cs"/>
          <w:rtl/>
          <w:lang w:eastAsia="he-IL"/>
        </w:rPr>
        <w:t xml:space="preserve">כל מיני </w:t>
      </w:r>
      <w:r w:rsidR="00A14EE3">
        <w:rPr>
          <w:rFonts w:hint="cs"/>
          <w:rtl/>
          <w:lang w:eastAsia="he-IL"/>
        </w:rPr>
        <w:t>אנשים</w:t>
      </w:r>
      <w:r w:rsidR="00445427">
        <w:rPr>
          <w:rFonts w:hint="cs"/>
          <w:rtl/>
          <w:lang w:eastAsia="he-IL"/>
        </w:rPr>
        <w:t xml:space="preserve">. זה אקו-סיסטם שלם, זה לא רק תחום </w:t>
      </w:r>
      <w:bookmarkStart w:id="332" w:name="_ETM_Q1_1591000"/>
      <w:bookmarkEnd w:id="332"/>
      <w:r w:rsidR="00445427">
        <w:rPr>
          <w:rFonts w:hint="cs"/>
          <w:rtl/>
          <w:lang w:eastAsia="he-IL"/>
        </w:rPr>
        <w:t>מסוים.</w:t>
      </w:r>
      <w:r w:rsidR="00A14EE3">
        <w:rPr>
          <w:rFonts w:hint="cs"/>
          <w:rtl/>
          <w:lang w:eastAsia="he-IL"/>
        </w:rPr>
        <w:t xml:space="preserve"> והם לא פוצו</w:t>
      </w:r>
      <w:r w:rsidR="00445427">
        <w:rPr>
          <w:rFonts w:hint="cs"/>
          <w:rtl/>
          <w:lang w:eastAsia="he-IL"/>
        </w:rPr>
        <w:t xml:space="preserve">, </w:t>
      </w:r>
      <w:r w:rsidR="00A14EE3">
        <w:rPr>
          <w:rFonts w:hint="cs"/>
          <w:rtl/>
          <w:lang w:eastAsia="he-IL"/>
        </w:rPr>
        <w:t>הגם שהשמיים נסגרו ונפגעה פרנסתם</w:t>
      </w:r>
      <w:r w:rsidR="00445427">
        <w:rPr>
          <w:rFonts w:hint="cs"/>
          <w:rtl/>
          <w:lang w:eastAsia="he-IL"/>
        </w:rPr>
        <w:t>. והם לא יפוצו גם עכשיו.</w:t>
      </w:r>
    </w:p>
    <w:p w14:paraId="3795D37C" w14:textId="77777777" w:rsidR="00A14EE3" w:rsidRDefault="00A14EE3" w:rsidP="00D56D54">
      <w:pPr>
        <w:rPr>
          <w:rtl/>
          <w:lang w:eastAsia="he-IL"/>
        </w:rPr>
      </w:pPr>
      <w:bookmarkStart w:id="333" w:name="_ETM_Q1_1601629"/>
      <w:bookmarkStart w:id="334" w:name="_ETM_Q1_1601694"/>
      <w:bookmarkStart w:id="335" w:name="_ETM_Q1_1603734"/>
      <w:bookmarkEnd w:id="333"/>
      <w:bookmarkEnd w:id="334"/>
      <w:bookmarkEnd w:id="335"/>
    </w:p>
    <w:p w14:paraId="09DF0388" w14:textId="77777777" w:rsidR="00A14EE3" w:rsidRDefault="00A14EE3" w:rsidP="00A14EE3">
      <w:pPr>
        <w:pStyle w:val="af1"/>
        <w:keepNext/>
        <w:rPr>
          <w:lang w:eastAsia="he-IL"/>
        </w:rPr>
      </w:pPr>
      <w:bookmarkStart w:id="336" w:name="ET_guest_876549_50"/>
      <w:r w:rsidRPr="00A14EE3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גל ברנס:</w:t>
      </w:r>
      <w:r w:rsidRPr="00A14EE3">
        <w:rPr>
          <w:rStyle w:val="TagStyle"/>
          <w:rtl/>
        </w:rPr>
        <w:t xml:space="preserve"> &lt;&lt; אורח &gt;&gt;</w:t>
      </w:r>
      <w:bookmarkEnd w:id="336"/>
    </w:p>
    <w:p w14:paraId="4B9736D2" w14:textId="77777777" w:rsidR="00A14EE3" w:rsidRDefault="00A14EE3" w:rsidP="00A14EE3">
      <w:pPr>
        <w:pStyle w:val="KeepWithNext"/>
        <w:rPr>
          <w:rtl/>
          <w:lang w:eastAsia="he-IL"/>
        </w:rPr>
      </w:pPr>
    </w:p>
    <w:p w14:paraId="031EFBE5" w14:textId="77777777" w:rsidR="00A14EE3" w:rsidRDefault="00445427" w:rsidP="006442DB">
      <w:pPr>
        <w:rPr>
          <w:rtl/>
          <w:lang w:eastAsia="he-IL"/>
        </w:rPr>
      </w:pPr>
      <w:bookmarkStart w:id="337" w:name="_ETM_Q1_1604244"/>
      <w:bookmarkStart w:id="338" w:name="_ETM_Q1_1604294"/>
      <w:bookmarkEnd w:id="337"/>
      <w:bookmarkEnd w:id="338"/>
      <w:r>
        <w:rPr>
          <w:rFonts w:hint="cs"/>
          <w:rtl/>
          <w:lang w:eastAsia="he-IL"/>
        </w:rPr>
        <w:t xml:space="preserve">מה שאנחנו יודעים להגיד </w:t>
      </w:r>
      <w:r w:rsidR="006442DB">
        <w:rPr>
          <w:rFonts w:hint="cs"/>
          <w:rtl/>
          <w:lang w:eastAsia="he-IL"/>
        </w:rPr>
        <w:t xml:space="preserve">מהנתונים שאנחנו בדקנו, שגם </w:t>
      </w:r>
      <w:r w:rsidR="00A14EE3">
        <w:rPr>
          <w:rFonts w:hint="cs"/>
          <w:rtl/>
          <w:lang w:eastAsia="he-IL"/>
        </w:rPr>
        <w:t xml:space="preserve">עיקר התחלואה </w:t>
      </w:r>
      <w:bookmarkStart w:id="339" w:name="_ETM_Q1_1607749"/>
      <w:bookmarkEnd w:id="339"/>
      <w:r w:rsidR="006442DB">
        <w:rPr>
          <w:rFonts w:hint="cs"/>
          <w:rtl/>
          <w:lang w:eastAsia="he-IL"/>
        </w:rPr>
        <w:t xml:space="preserve">ובהתאם עיקר ההשפעה על העסקים </w:t>
      </w:r>
      <w:bookmarkStart w:id="340" w:name="_ETM_Q1_1604000"/>
      <w:bookmarkEnd w:id="340"/>
      <w:r w:rsidR="006442DB">
        <w:rPr>
          <w:rFonts w:hint="cs"/>
          <w:rtl/>
          <w:lang w:eastAsia="he-IL"/>
        </w:rPr>
        <w:t>היו בחודשים ינואר-פברואר. בנובמבר-דצמבר התחלואה הייתה מאוד נמוכה, ועיקר ההשפעה שאנחנו - - -</w:t>
      </w:r>
    </w:p>
    <w:p w14:paraId="56B23F5B" w14:textId="77777777" w:rsidR="00A14EE3" w:rsidRDefault="00A14EE3" w:rsidP="00A14EE3">
      <w:pPr>
        <w:rPr>
          <w:rtl/>
          <w:lang w:eastAsia="he-IL"/>
        </w:rPr>
      </w:pPr>
      <w:bookmarkStart w:id="341" w:name="_ETM_Q1_1612099"/>
      <w:bookmarkStart w:id="342" w:name="_ETM_Q1_1612209"/>
      <w:bookmarkStart w:id="343" w:name="_ETM_Q1_1613212"/>
      <w:bookmarkEnd w:id="341"/>
      <w:bookmarkEnd w:id="342"/>
      <w:bookmarkEnd w:id="343"/>
    </w:p>
    <w:p w14:paraId="0F3564A0" w14:textId="77777777" w:rsidR="00A14EE3" w:rsidRDefault="00A14EE3" w:rsidP="00A14EE3">
      <w:pPr>
        <w:pStyle w:val="a"/>
        <w:keepNext/>
      </w:pPr>
      <w:bookmarkStart w:id="344" w:name="ET_speaker_5771_51"/>
      <w:r w:rsidRPr="00A14EE3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A14EE3">
        <w:rPr>
          <w:rStyle w:val="TagStyle"/>
          <w:rtl/>
        </w:rPr>
        <w:t xml:space="preserve"> &lt;&lt; דובר &gt;&gt;</w:t>
      </w:r>
      <w:bookmarkEnd w:id="344"/>
    </w:p>
    <w:p w14:paraId="0E61FB16" w14:textId="77777777" w:rsidR="00A14EE3" w:rsidRDefault="00A14EE3" w:rsidP="00A14EE3">
      <w:pPr>
        <w:pStyle w:val="KeepWithNext"/>
        <w:rPr>
          <w:rtl/>
          <w:lang w:eastAsia="he-IL"/>
        </w:rPr>
      </w:pPr>
    </w:p>
    <w:p w14:paraId="5FEA2DDE" w14:textId="77777777" w:rsidR="00A14EE3" w:rsidRDefault="00A14EE3" w:rsidP="00A14EE3">
      <w:pPr>
        <w:rPr>
          <w:rtl/>
          <w:lang w:eastAsia="he-IL"/>
        </w:rPr>
      </w:pPr>
      <w:bookmarkStart w:id="345" w:name="_ETM_Q1_1613772"/>
      <w:bookmarkStart w:id="346" w:name="_ETM_Q1_1613822"/>
      <w:bookmarkEnd w:id="345"/>
      <w:bookmarkEnd w:id="346"/>
      <w:r>
        <w:rPr>
          <w:rFonts w:hint="cs"/>
          <w:rtl/>
          <w:lang w:eastAsia="he-IL"/>
        </w:rPr>
        <w:t>אבל מגבלות היו. היו מגבלות</w:t>
      </w:r>
      <w:r w:rsidR="006442DB">
        <w:rPr>
          <w:rFonts w:hint="cs"/>
          <w:rtl/>
          <w:lang w:eastAsia="he-IL"/>
        </w:rPr>
        <w:t>.</w:t>
      </w:r>
    </w:p>
    <w:p w14:paraId="35EE844D" w14:textId="77777777" w:rsidR="00A14EE3" w:rsidRDefault="00A14EE3" w:rsidP="00A14EE3">
      <w:pPr>
        <w:rPr>
          <w:rtl/>
          <w:lang w:eastAsia="he-IL"/>
        </w:rPr>
      </w:pPr>
      <w:bookmarkStart w:id="347" w:name="_ETM_Q1_1618302"/>
      <w:bookmarkStart w:id="348" w:name="_ETM_Q1_1618377"/>
      <w:bookmarkStart w:id="349" w:name="_ETM_Q1_1619926"/>
      <w:bookmarkEnd w:id="347"/>
      <w:bookmarkEnd w:id="348"/>
      <w:bookmarkEnd w:id="349"/>
    </w:p>
    <w:p w14:paraId="1A5651F8" w14:textId="77777777" w:rsidR="00A14EE3" w:rsidRDefault="00A14EE3" w:rsidP="00A14EE3">
      <w:pPr>
        <w:pStyle w:val="af1"/>
        <w:keepNext/>
        <w:rPr>
          <w:lang w:eastAsia="he-IL"/>
        </w:rPr>
      </w:pPr>
      <w:bookmarkStart w:id="350" w:name="ET_guest_876549_52"/>
      <w:r w:rsidRPr="00A14EE3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גל ברנס:</w:t>
      </w:r>
      <w:r w:rsidRPr="00A14EE3">
        <w:rPr>
          <w:rStyle w:val="TagStyle"/>
          <w:rtl/>
        </w:rPr>
        <w:t xml:space="preserve"> &lt;&lt; אורח &gt;&gt;</w:t>
      </w:r>
      <w:bookmarkEnd w:id="350"/>
    </w:p>
    <w:p w14:paraId="7C936252" w14:textId="77777777" w:rsidR="00A14EE3" w:rsidRDefault="00A14EE3" w:rsidP="00A14EE3">
      <w:pPr>
        <w:pStyle w:val="KeepWithNext"/>
        <w:rPr>
          <w:rtl/>
          <w:lang w:eastAsia="he-IL"/>
        </w:rPr>
      </w:pPr>
    </w:p>
    <w:p w14:paraId="3D2FCBB7" w14:textId="77777777" w:rsidR="00A14EE3" w:rsidRDefault="006442DB" w:rsidP="006442DB">
      <w:pPr>
        <w:rPr>
          <w:rtl/>
          <w:lang w:eastAsia="he-IL"/>
        </w:rPr>
      </w:pPr>
      <w:bookmarkStart w:id="351" w:name="_ETM_Q1_1620496"/>
      <w:bookmarkStart w:id="352" w:name="_ETM_Q1_1620556"/>
      <w:bookmarkEnd w:id="351"/>
      <w:bookmarkEnd w:id="352"/>
      <w:r>
        <w:rPr>
          <w:rFonts w:hint="cs"/>
          <w:rtl/>
          <w:lang w:eastAsia="he-IL"/>
        </w:rPr>
        <w:t xml:space="preserve">אני אומר, המגבלה היחידה הייתה סגירת השמיים. </w:t>
      </w:r>
      <w:bookmarkStart w:id="353" w:name="_ETM_Q1_1617000"/>
      <w:bookmarkEnd w:id="353"/>
      <w:r>
        <w:rPr>
          <w:rFonts w:hint="cs"/>
          <w:rtl/>
          <w:lang w:eastAsia="he-IL"/>
        </w:rPr>
        <w:t xml:space="preserve">אנחנו חושבים שעיקר ההשפעה המשקית לא הגיעה משם, </w:t>
      </w:r>
      <w:bookmarkStart w:id="354" w:name="_ETM_Q1_1621000"/>
      <w:bookmarkEnd w:id="354"/>
      <w:r>
        <w:rPr>
          <w:rFonts w:hint="cs"/>
          <w:rtl/>
          <w:lang w:eastAsia="he-IL"/>
        </w:rPr>
        <w:t xml:space="preserve">אלא מעצם זה שהיה </w:t>
      </w:r>
      <w:r w:rsidR="00A14EE3">
        <w:rPr>
          <w:rFonts w:hint="cs"/>
          <w:rtl/>
          <w:lang w:eastAsia="he-IL"/>
        </w:rPr>
        <w:t xml:space="preserve">היקף תחלואה מאוד גדול </w:t>
      </w:r>
      <w:bookmarkStart w:id="355" w:name="_ETM_Q1_1626042"/>
      <w:bookmarkEnd w:id="355"/>
      <w:r>
        <w:rPr>
          <w:rFonts w:hint="cs"/>
          <w:rtl/>
          <w:lang w:eastAsia="he-IL"/>
        </w:rPr>
        <w:t>ואנשים היו בבידוד ופחות יכלו לצאת</w:t>
      </w:r>
      <w:bookmarkStart w:id="356" w:name="_ETM_Q1_1624000"/>
      <w:bookmarkEnd w:id="356"/>
      <w:r>
        <w:rPr>
          <w:rFonts w:hint="cs"/>
          <w:rtl/>
          <w:lang w:eastAsia="he-IL"/>
        </w:rPr>
        <w:t xml:space="preserve"> ולקיים את הפעילות הכלכלית. </w:t>
      </w:r>
      <w:r w:rsidR="00A14EE3">
        <w:rPr>
          <w:rFonts w:hint="cs"/>
          <w:rtl/>
          <w:lang w:eastAsia="he-IL"/>
        </w:rPr>
        <w:t xml:space="preserve">ענפים שבאותו זמן </w:t>
      </w:r>
      <w:r>
        <w:rPr>
          <w:rFonts w:hint="cs"/>
          <w:rtl/>
          <w:lang w:eastAsia="he-IL"/>
        </w:rPr>
        <w:t xml:space="preserve">הערכנו שכן נפגעו באופן ישיר, </w:t>
      </w:r>
      <w:r w:rsidR="00A14EE3">
        <w:rPr>
          <w:rFonts w:hint="cs"/>
          <w:rtl/>
          <w:lang w:eastAsia="he-IL"/>
        </w:rPr>
        <w:t>השתדלנו לתת מענה כמה שיותר מי</w:t>
      </w:r>
      <w:bookmarkStart w:id="357" w:name="_ETM_Q1_1639140"/>
      <w:bookmarkEnd w:id="357"/>
      <w:r w:rsidR="00A14EE3">
        <w:rPr>
          <w:rFonts w:hint="cs"/>
          <w:rtl/>
          <w:lang w:eastAsia="he-IL"/>
        </w:rPr>
        <w:t>די</w:t>
      </w:r>
      <w:r>
        <w:rPr>
          <w:rFonts w:hint="cs"/>
          <w:rtl/>
          <w:lang w:eastAsia="he-IL"/>
        </w:rPr>
        <w:t>.</w:t>
      </w:r>
      <w:bookmarkStart w:id="358" w:name="_ETM_Q1_1635000"/>
      <w:bookmarkEnd w:id="358"/>
      <w:r>
        <w:rPr>
          <w:rFonts w:hint="cs"/>
          <w:rtl/>
          <w:lang w:eastAsia="he-IL"/>
        </w:rPr>
        <w:t xml:space="preserve"> בגלל שעיקר התחלואה היה בחודשים האלה, ינואר-פברואר, ובהתאם היקף הפגיעה הכלכלית,</w:t>
      </w:r>
      <w:r w:rsidR="00A14EE3">
        <w:rPr>
          <w:rFonts w:hint="cs"/>
          <w:rtl/>
          <w:lang w:eastAsia="he-IL"/>
        </w:rPr>
        <w:t xml:space="preserve"> ההערכה שלנו</w:t>
      </w:r>
      <w:r>
        <w:rPr>
          <w:rFonts w:hint="cs"/>
          <w:rtl/>
          <w:lang w:eastAsia="he-IL"/>
        </w:rPr>
        <w:t xml:space="preserve"> היא ששם נכון למקד את המענק, ובהתאם יהיו </w:t>
      </w:r>
      <w:bookmarkStart w:id="359" w:name="_ETM_Q1_1643000"/>
      <w:bookmarkEnd w:id="359"/>
      <w:r>
        <w:rPr>
          <w:rFonts w:hint="cs"/>
          <w:rtl/>
          <w:lang w:eastAsia="he-IL"/>
        </w:rPr>
        <w:t>זכאים כמה שיותר עסקים בחודשים האלו</w:t>
      </w:r>
      <w:r w:rsidR="00A14EE3">
        <w:rPr>
          <w:rFonts w:hint="cs"/>
          <w:rtl/>
          <w:lang w:eastAsia="he-IL"/>
        </w:rPr>
        <w:t>.</w:t>
      </w:r>
    </w:p>
    <w:p w14:paraId="6DA702EB" w14:textId="77777777" w:rsidR="006442DB" w:rsidRDefault="006442DB" w:rsidP="00A14EE3">
      <w:pPr>
        <w:rPr>
          <w:rtl/>
          <w:lang w:eastAsia="he-IL"/>
        </w:rPr>
      </w:pPr>
      <w:bookmarkStart w:id="360" w:name="_ETM_Q1_1949375"/>
      <w:bookmarkStart w:id="361" w:name="_ETM_Q1_1949455"/>
      <w:bookmarkEnd w:id="360"/>
      <w:bookmarkEnd w:id="361"/>
    </w:p>
    <w:p w14:paraId="3B27F09A" w14:textId="77777777" w:rsidR="006442DB" w:rsidRDefault="006442DB" w:rsidP="006442DB">
      <w:pPr>
        <w:pStyle w:val="a"/>
        <w:keepNext/>
        <w:rPr>
          <w:rtl/>
        </w:rPr>
      </w:pPr>
      <w:bookmarkStart w:id="362" w:name="ET_speaker_5771_64"/>
      <w:r w:rsidRPr="006442DB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6442DB">
        <w:rPr>
          <w:rStyle w:val="TagStyle"/>
          <w:rtl/>
        </w:rPr>
        <w:t xml:space="preserve"> &lt;&lt; דובר &gt;&gt;</w:t>
      </w:r>
      <w:bookmarkEnd w:id="362"/>
    </w:p>
    <w:p w14:paraId="064607E9" w14:textId="77777777" w:rsidR="006442DB" w:rsidRDefault="006442DB" w:rsidP="006442DB">
      <w:pPr>
        <w:pStyle w:val="KeepWithNext"/>
        <w:rPr>
          <w:rtl/>
          <w:lang w:eastAsia="he-IL"/>
        </w:rPr>
      </w:pPr>
    </w:p>
    <w:p w14:paraId="47AA1F74" w14:textId="77777777" w:rsidR="006442DB" w:rsidRDefault="006442DB" w:rsidP="006442DB">
      <w:pPr>
        <w:rPr>
          <w:rtl/>
          <w:lang w:eastAsia="he-IL"/>
        </w:rPr>
      </w:pPr>
      <w:r>
        <w:rPr>
          <w:rFonts w:hint="cs"/>
          <w:rtl/>
          <w:lang w:eastAsia="he-IL"/>
        </w:rPr>
        <w:t>ת</w:t>
      </w:r>
      <w:bookmarkStart w:id="363" w:name="_ETM_Q1_1648000"/>
      <w:bookmarkEnd w:id="363"/>
      <w:r>
        <w:rPr>
          <w:rFonts w:hint="cs"/>
          <w:rtl/>
          <w:lang w:eastAsia="he-IL"/>
        </w:rPr>
        <w:t>ודה רבה.</w:t>
      </w:r>
    </w:p>
    <w:p w14:paraId="64858C9D" w14:textId="77777777" w:rsidR="006442DB" w:rsidRPr="006442DB" w:rsidRDefault="006442DB" w:rsidP="006442DB">
      <w:pPr>
        <w:rPr>
          <w:rtl/>
          <w:lang w:eastAsia="he-IL"/>
        </w:rPr>
      </w:pPr>
      <w:bookmarkStart w:id="364" w:name="_ETM_Q1_1651000"/>
      <w:bookmarkEnd w:id="364"/>
    </w:p>
    <w:p w14:paraId="72705D51" w14:textId="77777777" w:rsidR="00285A94" w:rsidRDefault="00285A94" w:rsidP="00285A94">
      <w:pPr>
        <w:pStyle w:val="af"/>
        <w:keepNext/>
        <w:rPr>
          <w:rtl/>
        </w:rPr>
      </w:pPr>
      <w:bookmarkStart w:id="365" w:name="ET_yor_6145_53"/>
      <w:r w:rsidRPr="00285A9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85A94">
        <w:rPr>
          <w:rStyle w:val="TagStyle"/>
          <w:rtl/>
        </w:rPr>
        <w:t xml:space="preserve"> &lt;&lt; יור &gt;&gt;</w:t>
      </w:r>
      <w:bookmarkEnd w:id="365"/>
    </w:p>
    <w:p w14:paraId="5BB8D70C" w14:textId="77777777" w:rsidR="00285A94" w:rsidRDefault="00285A94" w:rsidP="00285A94">
      <w:pPr>
        <w:pStyle w:val="KeepWithNext"/>
        <w:rPr>
          <w:rtl/>
          <w:lang w:eastAsia="he-IL"/>
        </w:rPr>
      </w:pPr>
    </w:p>
    <w:p w14:paraId="5D1ED37B" w14:textId="77777777" w:rsidR="00285A94" w:rsidRDefault="00974A68" w:rsidP="00237172">
      <w:pPr>
        <w:rPr>
          <w:rtl/>
          <w:lang w:eastAsia="he-IL"/>
        </w:rPr>
      </w:pPr>
      <w:bookmarkStart w:id="366" w:name="_ETM_Q1_2311249"/>
      <w:bookmarkEnd w:id="366"/>
      <w:r>
        <w:rPr>
          <w:rFonts w:hint="cs"/>
          <w:rtl/>
          <w:lang w:eastAsia="he-IL"/>
        </w:rPr>
        <w:t xml:space="preserve">אנחנו מיד נעבור להצבעה. </w:t>
      </w:r>
      <w:bookmarkStart w:id="367" w:name="_ETM_Q1_1661000"/>
      <w:bookmarkEnd w:id="367"/>
      <w:r w:rsidR="00285A94">
        <w:rPr>
          <w:rFonts w:hint="cs"/>
          <w:rtl/>
          <w:lang w:eastAsia="he-IL"/>
        </w:rPr>
        <w:t>אני מחדש את הישיבה</w:t>
      </w:r>
      <w:r>
        <w:rPr>
          <w:rFonts w:hint="cs"/>
          <w:rtl/>
          <w:lang w:eastAsia="he-IL"/>
        </w:rPr>
        <w:t xml:space="preserve">. </w:t>
      </w:r>
      <w:r w:rsidR="00285A94">
        <w:rPr>
          <w:rFonts w:hint="cs"/>
          <w:rtl/>
          <w:lang w:eastAsia="he-IL"/>
        </w:rPr>
        <w:t>סעיף ז' לסדר-היום</w:t>
      </w:r>
      <w:r>
        <w:rPr>
          <w:rFonts w:hint="cs"/>
          <w:rtl/>
          <w:lang w:eastAsia="he-IL"/>
        </w:rPr>
        <w:t xml:space="preserve">: בקשת הממשלה להקדמת הדיון בהצעת חוק מענק סיוע </w:t>
      </w:r>
      <w:bookmarkStart w:id="368" w:name="_ETM_Q1_2321000"/>
      <w:bookmarkEnd w:id="368"/>
      <w:r>
        <w:rPr>
          <w:rFonts w:hint="cs"/>
          <w:rtl/>
          <w:lang w:eastAsia="he-IL"/>
        </w:rPr>
        <w:t>לעסקים</w:t>
      </w:r>
      <w:r w:rsidR="00285A94">
        <w:rPr>
          <w:rFonts w:hint="cs"/>
          <w:rtl/>
          <w:lang w:eastAsia="he-IL"/>
        </w:rPr>
        <w:t xml:space="preserve"> </w:t>
      </w:r>
      <w:bookmarkStart w:id="369" w:name="_ETM_Q1_2321457"/>
      <w:bookmarkEnd w:id="369"/>
      <w:r w:rsidR="00285A94">
        <w:rPr>
          <w:rFonts w:hint="cs"/>
          <w:rtl/>
          <w:lang w:eastAsia="he-IL"/>
        </w:rPr>
        <w:t xml:space="preserve">בשל ההשפעה הכלכלית של </w:t>
      </w:r>
      <w:r>
        <w:rPr>
          <w:rFonts w:hint="cs"/>
          <w:rtl/>
          <w:lang w:eastAsia="he-IL"/>
        </w:rPr>
        <w:t xml:space="preserve">זן אומיקרון של </w:t>
      </w:r>
      <w:r w:rsidR="00285A94">
        <w:rPr>
          <w:rFonts w:hint="cs"/>
          <w:rtl/>
          <w:lang w:eastAsia="he-IL"/>
        </w:rPr>
        <w:t xml:space="preserve">נגיף הקורונה החדש </w:t>
      </w:r>
      <w:r>
        <w:rPr>
          <w:rFonts w:hint="cs"/>
          <w:rtl/>
          <w:lang w:eastAsia="he-IL"/>
        </w:rPr>
        <w:t>(הוראת שעה), התשפ"ב-2022</w:t>
      </w:r>
      <w:r w:rsidR="00237172">
        <w:rPr>
          <w:rFonts w:hint="cs"/>
          <w:rtl/>
          <w:lang w:eastAsia="he-IL"/>
        </w:rPr>
        <w:t xml:space="preserve"> (מ/1538), לפני הקריאה </w:t>
      </w:r>
      <w:bookmarkStart w:id="370" w:name="_ETM_Q1_2329000"/>
      <w:bookmarkEnd w:id="370"/>
      <w:r w:rsidR="00237172">
        <w:rPr>
          <w:rFonts w:hint="cs"/>
          <w:rtl/>
          <w:lang w:eastAsia="he-IL"/>
        </w:rPr>
        <w:t xml:space="preserve">הראשונה. </w:t>
      </w:r>
      <w:bookmarkStart w:id="371" w:name="_ETM_Q1_2335015"/>
      <w:bookmarkStart w:id="372" w:name="_ETM_Q1_2335095"/>
      <w:bookmarkEnd w:id="371"/>
      <w:bookmarkEnd w:id="372"/>
      <w:r w:rsidR="00285A94">
        <w:rPr>
          <w:rFonts w:hint="cs"/>
          <w:rtl/>
          <w:lang w:eastAsia="he-IL"/>
        </w:rPr>
        <w:t xml:space="preserve">נעבור </w:t>
      </w:r>
      <w:bookmarkStart w:id="373" w:name="_ETM_Q1_2335899"/>
      <w:bookmarkEnd w:id="373"/>
      <w:r w:rsidR="00285A94">
        <w:rPr>
          <w:rFonts w:hint="cs"/>
          <w:rtl/>
          <w:lang w:eastAsia="he-IL"/>
        </w:rPr>
        <w:t xml:space="preserve">כעת </w:t>
      </w:r>
      <w:r w:rsidR="00237172">
        <w:rPr>
          <w:rFonts w:hint="cs"/>
          <w:rtl/>
          <w:lang w:eastAsia="he-IL"/>
        </w:rPr>
        <w:t xml:space="preserve">להצבעה. </w:t>
      </w:r>
      <w:r w:rsidR="00237172" w:rsidRPr="00237172">
        <w:rPr>
          <w:rFonts w:hint="cs"/>
          <w:b/>
          <w:bCs/>
          <w:rtl/>
          <w:lang w:eastAsia="he-IL"/>
        </w:rPr>
        <w:t>מי בעד</w:t>
      </w:r>
      <w:r w:rsidR="00237172" w:rsidRPr="00A11F74">
        <w:rPr>
          <w:rFonts w:hint="cs"/>
          <w:b/>
          <w:bCs/>
          <w:rtl/>
          <w:lang w:eastAsia="he-IL"/>
        </w:rPr>
        <w:t>? ירים את ידו.</w:t>
      </w:r>
      <w:r w:rsidR="00A11F74" w:rsidRPr="00A11F74">
        <w:rPr>
          <w:rFonts w:hint="cs"/>
          <w:b/>
          <w:bCs/>
          <w:rtl/>
          <w:lang w:eastAsia="he-IL"/>
        </w:rPr>
        <w:t xml:space="preserve"> מי נגד?</w:t>
      </w:r>
    </w:p>
    <w:p w14:paraId="02A3F3A6" w14:textId="77777777" w:rsidR="00974A68" w:rsidRDefault="00974A68" w:rsidP="00285A94">
      <w:pPr>
        <w:rPr>
          <w:rtl/>
          <w:lang w:eastAsia="he-IL"/>
        </w:rPr>
      </w:pPr>
      <w:bookmarkStart w:id="374" w:name="_ETM_Q1_1662000"/>
      <w:bookmarkEnd w:id="374"/>
    </w:p>
    <w:p w14:paraId="66C6D23D" w14:textId="77777777" w:rsidR="00285A94" w:rsidRDefault="00285A94" w:rsidP="00285A94">
      <w:pPr>
        <w:pStyle w:val="aa"/>
        <w:keepNext/>
        <w:rPr>
          <w:rtl/>
          <w:lang w:eastAsia="he-IL"/>
        </w:rPr>
      </w:pPr>
      <w:bookmarkStart w:id="375" w:name="_ETM_Q1_2338193"/>
      <w:bookmarkStart w:id="376" w:name="_ETM_Q1_2338265"/>
      <w:bookmarkEnd w:id="375"/>
      <w:bookmarkEnd w:id="376"/>
      <w:r>
        <w:rPr>
          <w:rFonts w:hint="eastAsia"/>
          <w:rtl/>
          <w:lang w:eastAsia="he-IL"/>
        </w:rPr>
        <w:t>הצבעה</w:t>
      </w:r>
    </w:p>
    <w:p w14:paraId="747C4B12" w14:textId="77777777" w:rsidR="00285A94" w:rsidRDefault="00285A94" w:rsidP="00237172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 w:rsidR="00237172">
        <w:rPr>
          <w:rFonts w:hint="cs"/>
          <w:rtl/>
          <w:lang w:eastAsia="he-IL"/>
        </w:rPr>
        <w:t xml:space="preserve"> אישור הקדמת הדיון בהצעת החוק</w:t>
      </w:r>
      <w:r>
        <w:rPr>
          <w:rtl/>
          <w:lang w:eastAsia="he-IL"/>
        </w:rPr>
        <w:t xml:space="preserve"> –</w:t>
      </w:r>
      <w:r w:rsidR="00237172">
        <w:rPr>
          <w:rFonts w:hint="cs"/>
          <w:rtl/>
          <w:lang w:eastAsia="he-IL"/>
        </w:rPr>
        <w:t xml:space="preserve"> חמישה.</w:t>
      </w:r>
    </w:p>
    <w:p w14:paraId="5F58EB5F" w14:textId="77777777" w:rsidR="00285A94" w:rsidRDefault="00237172" w:rsidP="00285A94">
      <w:pPr>
        <w:pStyle w:val="ab"/>
        <w:rPr>
          <w:rtl/>
          <w:lang w:eastAsia="he-IL"/>
        </w:rPr>
      </w:pPr>
      <w:bookmarkStart w:id="377" w:name="_ETM_Q1_2340052"/>
      <w:bookmarkEnd w:id="377"/>
      <w:r>
        <w:rPr>
          <w:rFonts w:hint="cs"/>
          <w:rtl/>
          <w:lang w:eastAsia="he-IL"/>
        </w:rPr>
        <w:t xml:space="preserve">אושר </w:t>
      </w:r>
      <w:r w:rsidR="00285A94">
        <w:rPr>
          <w:rFonts w:hint="cs"/>
          <w:rtl/>
          <w:lang w:eastAsia="he-IL"/>
        </w:rPr>
        <w:t>פה אחד</w:t>
      </w:r>
      <w:r>
        <w:rPr>
          <w:rFonts w:hint="cs"/>
          <w:rtl/>
          <w:lang w:eastAsia="he-IL"/>
        </w:rPr>
        <w:t>.</w:t>
      </w:r>
    </w:p>
    <w:p w14:paraId="714A82D6" w14:textId="77777777" w:rsidR="00285A94" w:rsidRDefault="00285A94" w:rsidP="00285A94">
      <w:pPr>
        <w:rPr>
          <w:rtl/>
          <w:lang w:eastAsia="he-IL"/>
        </w:rPr>
      </w:pPr>
      <w:bookmarkStart w:id="378" w:name="_ETM_Q1_2343096"/>
      <w:bookmarkStart w:id="379" w:name="_ETM_Q1_2343191"/>
      <w:bookmarkEnd w:id="378"/>
      <w:bookmarkEnd w:id="379"/>
    </w:p>
    <w:p w14:paraId="528A3816" w14:textId="77777777" w:rsidR="00285A94" w:rsidRDefault="00285A94" w:rsidP="00285A94">
      <w:pPr>
        <w:pStyle w:val="af"/>
        <w:keepNext/>
        <w:rPr>
          <w:rtl/>
        </w:rPr>
      </w:pPr>
      <w:bookmarkStart w:id="380" w:name="ET_yor_6145_54"/>
      <w:r w:rsidRPr="00285A9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85A94">
        <w:rPr>
          <w:rStyle w:val="TagStyle"/>
          <w:rtl/>
        </w:rPr>
        <w:t xml:space="preserve"> &lt;&lt; יור &gt;&gt;</w:t>
      </w:r>
      <w:bookmarkEnd w:id="380"/>
    </w:p>
    <w:p w14:paraId="1B969702" w14:textId="77777777" w:rsidR="00285A94" w:rsidRDefault="00285A94" w:rsidP="00285A94">
      <w:pPr>
        <w:pStyle w:val="KeepWithNext"/>
        <w:rPr>
          <w:rtl/>
          <w:lang w:eastAsia="he-IL"/>
        </w:rPr>
      </w:pPr>
    </w:p>
    <w:p w14:paraId="7B2BFA98" w14:textId="77777777" w:rsidR="00285A94" w:rsidRDefault="00A11F74" w:rsidP="00A11F74">
      <w:pPr>
        <w:rPr>
          <w:rtl/>
          <w:lang w:eastAsia="he-IL"/>
        </w:rPr>
      </w:pPr>
      <w:bookmarkStart w:id="381" w:name="_ETM_Q1_2343945"/>
      <w:bookmarkEnd w:id="381"/>
      <w:r>
        <w:rPr>
          <w:rFonts w:hint="cs"/>
          <w:rtl/>
          <w:lang w:eastAsia="he-IL"/>
        </w:rPr>
        <w:t xml:space="preserve">הבקשה התקבלה. אני חייב </w:t>
      </w:r>
      <w:bookmarkStart w:id="382" w:name="_ETM_Q1_2342000"/>
      <w:bookmarkEnd w:id="382"/>
      <w:r>
        <w:rPr>
          <w:rFonts w:hint="cs"/>
          <w:rtl/>
          <w:lang w:eastAsia="he-IL"/>
        </w:rPr>
        <w:t xml:space="preserve">להגיד רק דבר אחד, </w:t>
      </w:r>
      <w:r w:rsidR="00D822AA">
        <w:rPr>
          <w:rFonts w:hint="cs"/>
          <w:rtl/>
          <w:lang w:eastAsia="he-IL"/>
        </w:rPr>
        <w:t xml:space="preserve">אנחנו, </w:t>
      </w:r>
      <w:r w:rsidR="00285A94">
        <w:rPr>
          <w:rFonts w:hint="cs"/>
          <w:rtl/>
          <w:lang w:eastAsia="he-IL"/>
        </w:rPr>
        <w:t>יושבי-ראש סיעות הקואליציה</w:t>
      </w:r>
      <w:r w:rsidR="00D822AA">
        <w:rPr>
          <w:rFonts w:hint="cs"/>
          <w:rtl/>
          <w:lang w:eastAsia="he-IL"/>
        </w:rPr>
        <w:t>,</w:t>
      </w:r>
      <w:r w:rsidR="00285A9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קיבלנו </w:t>
      </w:r>
      <w:r w:rsidR="00D822AA">
        <w:rPr>
          <w:rFonts w:hint="cs"/>
          <w:rtl/>
          <w:lang w:eastAsia="he-IL"/>
        </w:rPr>
        <w:t xml:space="preserve">לפני </w:t>
      </w:r>
      <w:r>
        <w:rPr>
          <w:rFonts w:hint="cs"/>
          <w:rtl/>
          <w:lang w:eastAsia="he-IL"/>
        </w:rPr>
        <w:t xml:space="preserve">כמה ימים מכתב חתום על ידי יושבי-ראש סיעות האופוזיציה </w:t>
      </w:r>
      <w:r w:rsidR="00285A94">
        <w:rPr>
          <w:rFonts w:hint="cs"/>
          <w:rtl/>
          <w:lang w:eastAsia="he-IL"/>
        </w:rPr>
        <w:t xml:space="preserve">שמבקש מאתנו </w:t>
      </w:r>
      <w:bookmarkStart w:id="383" w:name="_ETM_Q1_2352618"/>
      <w:bookmarkEnd w:id="383"/>
      <w:r w:rsidR="00285A94">
        <w:rPr>
          <w:rFonts w:hint="cs"/>
          <w:rtl/>
          <w:lang w:eastAsia="he-IL"/>
        </w:rPr>
        <w:t xml:space="preserve">להקדים דיון בנושא הזה והם התחייבו </w:t>
      </w:r>
      <w:r w:rsidR="00D822AA">
        <w:rPr>
          <w:rFonts w:hint="cs"/>
          <w:rtl/>
          <w:lang w:eastAsia="he-IL"/>
        </w:rPr>
        <w:t>שבמידה ש</w:t>
      </w:r>
      <w:r>
        <w:rPr>
          <w:rFonts w:hint="cs"/>
          <w:rtl/>
          <w:lang w:eastAsia="he-IL"/>
        </w:rPr>
        <w:t>נקדים את הדיון, הם יצביעו בעד</w:t>
      </w:r>
      <w:r w:rsidR="00335543">
        <w:rPr>
          <w:rFonts w:hint="cs"/>
          <w:rtl/>
          <w:lang w:eastAsia="he-IL"/>
        </w:rPr>
        <w:t xml:space="preserve">. אז אני מצפה מהאופוזיציה שתצביע </w:t>
      </w:r>
      <w:bookmarkStart w:id="384" w:name="_ETM_Q1_2361000"/>
      <w:bookmarkEnd w:id="384"/>
      <w:r w:rsidR="00335543">
        <w:rPr>
          <w:rFonts w:hint="cs"/>
          <w:rtl/>
          <w:lang w:eastAsia="he-IL"/>
        </w:rPr>
        <w:t>בעד</w:t>
      </w:r>
      <w:r>
        <w:rPr>
          <w:rFonts w:hint="cs"/>
          <w:rtl/>
          <w:lang w:eastAsia="he-IL"/>
        </w:rPr>
        <w:t xml:space="preserve"> </w:t>
      </w:r>
      <w:r w:rsidR="00285A94">
        <w:rPr>
          <w:rFonts w:hint="cs"/>
          <w:rtl/>
          <w:lang w:eastAsia="he-IL"/>
        </w:rPr>
        <w:t xml:space="preserve">ושהחוק הזה </w:t>
      </w:r>
      <w:r w:rsidR="00335543">
        <w:rPr>
          <w:rFonts w:hint="cs"/>
          <w:rtl/>
          <w:lang w:eastAsia="he-IL"/>
        </w:rPr>
        <w:t>יעבור.</w:t>
      </w:r>
    </w:p>
    <w:p w14:paraId="61399560" w14:textId="77777777" w:rsidR="00285A94" w:rsidRDefault="00285A94" w:rsidP="00285A94">
      <w:pPr>
        <w:rPr>
          <w:rtl/>
          <w:lang w:eastAsia="he-IL"/>
        </w:rPr>
      </w:pPr>
      <w:bookmarkStart w:id="385" w:name="_ETM_Q1_2363120"/>
      <w:bookmarkStart w:id="386" w:name="_ETM_Q1_2363185"/>
      <w:bookmarkStart w:id="387" w:name="_ETM_Q1_2364154"/>
      <w:bookmarkEnd w:id="385"/>
      <w:bookmarkEnd w:id="386"/>
      <w:bookmarkEnd w:id="387"/>
    </w:p>
    <w:p w14:paraId="79245CF6" w14:textId="77777777" w:rsidR="00285A94" w:rsidRDefault="00285A94" w:rsidP="00285A94">
      <w:pPr>
        <w:pStyle w:val="a"/>
        <w:keepNext/>
        <w:rPr>
          <w:rtl/>
        </w:rPr>
      </w:pPr>
      <w:bookmarkStart w:id="388" w:name="ET_speaker_5771_55"/>
      <w:r w:rsidRPr="00285A94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285A9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8"/>
    </w:p>
    <w:p w14:paraId="030F4873" w14:textId="77777777" w:rsidR="00285A94" w:rsidRDefault="00285A94" w:rsidP="00285A94">
      <w:pPr>
        <w:pStyle w:val="KeepWithNext"/>
        <w:rPr>
          <w:rtl/>
          <w:lang w:eastAsia="he-IL"/>
        </w:rPr>
      </w:pPr>
    </w:p>
    <w:p w14:paraId="7C5B19A6" w14:textId="77777777" w:rsidR="00335543" w:rsidRDefault="00335543" w:rsidP="00285A94">
      <w:pPr>
        <w:rPr>
          <w:rtl/>
          <w:lang w:eastAsia="he-IL"/>
        </w:rPr>
      </w:pPr>
      <w:bookmarkStart w:id="389" w:name="_ETM_Q1_2364724"/>
      <w:bookmarkStart w:id="390" w:name="_ETM_Q1_2364774"/>
      <w:bookmarkEnd w:id="389"/>
      <w:bookmarkEnd w:id="390"/>
      <w:r>
        <w:rPr>
          <w:rFonts w:hint="cs"/>
          <w:rtl/>
          <w:lang w:eastAsia="he-IL"/>
        </w:rPr>
        <w:t xml:space="preserve">גם בחוק הזה וגם בחוקים אחרים </w:t>
      </w:r>
      <w:r w:rsidR="00285A94">
        <w:rPr>
          <w:rFonts w:hint="cs"/>
          <w:rtl/>
          <w:lang w:eastAsia="he-IL"/>
        </w:rPr>
        <w:t xml:space="preserve">שטובים לאזרחי </w:t>
      </w:r>
      <w:bookmarkStart w:id="391" w:name="_ETM_Q1_2366825"/>
      <w:bookmarkEnd w:id="391"/>
      <w:r>
        <w:rPr>
          <w:rFonts w:hint="cs"/>
          <w:rtl/>
          <w:lang w:eastAsia="he-IL"/>
        </w:rPr>
        <w:t>מדינת ישראל.</w:t>
      </w:r>
      <w:r w:rsidR="00285A94">
        <w:rPr>
          <w:rFonts w:hint="cs"/>
          <w:rtl/>
          <w:lang w:eastAsia="he-IL"/>
        </w:rPr>
        <w:t xml:space="preserve"> </w:t>
      </w:r>
    </w:p>
    <w:p w14:paraId="4DF3E626" w14:textId="77777777" w:rsidR="00335543" w:rsidRDefault="00335543" w:rsidP="00285A94">
      <w:pPr>
        <w:rPr>
          <w:rtl/>
          <w:lang w:eastAsia="he-IL"/>
        </w:rPr>
      </w:pPr>
    </w:p>
    <w:p w14:paraId="20D11F7E" w14:textId="77777777" w:rsidR="00335543" w:rsidRDefault="00335543" w:rsidP="00335543">
      <w:pPr>
        <w:pStyle w:val="af"/>
        <w:keepNext/>
        <w:rPr>
          <w:rtl/>
        </w:rPr>
      </w:pPr>
      <w:bookmarkStart w:id="392" w:name="ET_yor_6145_65"/>
      <w:r w:rsidRPr="0033554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3554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92"/>
    </w:p>
    <w:p w14:paraId="11B1D687" w14:textId="77777777" w:rsidR="00335543" w:rsidRDefault="00335543" w:rsidP="00335543">
      <w:pPr>
        <w:pStyle w:val="KeepWithNext"/>
        <w:rPr>
          <w:rtl/>
          <w:lang w:eastAsia="he-IL"/>
        </w:rPr>
      </w:pPr>
    </w:p>
    <w:p w14:paraId="6E7FC3E5" w14:textId="77777777" w:rsidR="00285A94" w:rsidRDefault="00335543" w:rsidP="00335543">
      <w:pPr>
        <w:rPr>
          <w:rtl/>
          <w:lang w:eastAsia="he-IL"/>
        </w:rPr>
      </w:pPr>
      <w:r>
        <w:rPr>
          <w:rFonts w:hint="cs"/>
          <w:rtl/>
          <w:lang w:eastAsia="he-IL"/>
        </w:rPr>
        <w:t>נכון.</w:t>
      </w:r>
      <w:bookmarkStart w:id="393" w:name="_ETM_Q1_2365000"/>
      <w:bookmarkEnd w:id="393"/>
      <w:r>
        <w:rPr>
          <w:rFonts w:hint="cs"/>
          <w:rtl/>
          <w:lang w:eastAsia="he-IL"/>
        </w:rPr>
        <w:t xml:space="preserve"> בהחלט. </w:t>
      </w:r>
      <w:r w:rsidR="00285A94">
        <w:rPr>
          <w:rFonts w:hint="cs"/>
          <w:rtl/>
          <w:lang w:eastAsia="he-IL"/>
        </w:rPr>
        <w:t>תודה רבה</w:t>
      </w:r>
      <w:r>
        <w:rPr>
          <w:rFonts w:hint="cs"/>
          <w:rtl/>
          <w:lang w:eastAsia="he-IL"/>
        </w:rPr>
        <w:t>.</w:t>
      </w:r>
    </w:p>
    <w:p w14:paraId="368B13A4" w14:textId="77777777" w:rsidR="00335543" w:rsidRDefault="00335543" w:rsidP="00335543">
      <w:pPr>
        <w:rPr>
          <w:rtl/>
          <w:lang w:eastAsia="he-IL"/>
        </w:rPr>
      </w:pPr>
      <w:bookmarkStart w:id="394" w:name="_ETM_Q1_2367000"/>
      <w:bookmarkEnd w:id="394"/>
    </w:p>
    <w:p w14:paraId="107D4057" w14:textId="77777777" w:rsidR="00335543" w:rsidRDefault="00335543" w:rsidP="00335543">
      <w:pPr>
        <w:pStyle w:val="a"/>
        <w:keepNext/>
        <w:rPr>
          <w:rtl/>
        </w:rPr>
      </w:pPr>
      <w:bookmarkStart w:id="395" w:name="ET_speaker_5771_66"/>
      <w:r w:rsidRPr="00335543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33554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95"/>
    </w:p>
    <w:p w14:paraId="301A0134" w14:textId="77777777" w:rsidR="00335543" w:rsidRDefault="00335543" w:rsidP="00335543">
      <w:pPr>
        <w:pStyle w:val="KeepWithNext"/>
        <w:rPr>
          <w:rtl/>
          <w:lang w:eastAsia="he-IL"/>
        </w:rPr>
      </w:pPr>
    </w:p>
    <w:p w14:paraId="70ACF92F" w14:textId="77777777" w:rsidR="00335543" w:rsidRPr="00335543" w:rsidRDefault="00335543" w:rsidP="00335543">
      <w:pPr>
        <w:rPr>
          <w:rtl/>
          <w:lang w:eastAsia="he-IL"/>
        </w:rPr>
      </w:pPr>
      <w:bookmarkStart w:id="396" w:name="_ETM_Q1_2368000"/>
      <w:bookmarkEnd w:id="396"/>
      <w:r>
        <w:rPr>
          <w:rFonts w:hint="cs"/>
          <w:rtl/>
          <w:lang w:eastAsia="he-IL"/>
        </w:rPr>
        <w:t>תודה רבה.</w:t>
      </w:r>
    </w:p>
    <w:p w14:paraId="36E08359" w14:textId="77777777" w:rsidR="00285A94" w:rsidRDefault="00285A94" w:rsidP="00285A94">
      <w:pPr>
        <w:rPr>
          <w:rtl/>
          <w:lang w:eastAsia="he-IL"/>
        </w:rPr>
      </w:pPr>
      <w:bookmarkStart w:id="397" w:name="_ETM_Q1_2369254"/>
      <w:bookmarkStart w:id="398" w:name="_ETM_Q1_2369341"/>
      <w:bookmarkEnd w:id="397"/>
      <w:bookmarkEnd w:id="398"/>
    </w:p>
    <w:p w14:paraId="5E1BD029" w14:textId="77777777" w:rsidR="00200B49" w:rsidRDefault="00200B49" w:rsidP="00285A94">
      <w:pPr>
        <w:pStyle w:val="af"/>
        <w:keepNext/>
        <w:rPr>
          <w:rStyle w:val="TagStyle"/>
          <w:vanish w:val="0"/>
          <w:rtl/>
        </w:rPr>
      </w:pPr>
      <w:r>
        <w:rPr>
          <w:rStyle w:val="TagStyle"/>
          <w:vanish w:val="0"/>
          <w:rtl/>
        </w:rPr>
        <w:br w:type="page"/>
      </w:r>
    </w:p>
    <w:p w14:paraId="6C0DA522" w14:textId="77777777" w:rsidR="00200B49" w:rsidRDefault="00200B49" w:rsidP="00285A94">
      <w:pPr>
        <w:pStyle w:val="af"/>
        <w:keepNext/>
        <w:rPr>
          <w:rStyle w:val="TagStyle"/>
          <w:vanish w:val="0"/>
          <w:rtl/>
        </w:rPr>
      </w:pPr>
    </w:p>
    <w:p w14:paraId="62850D4C" w14:textId="77777777" w:rsidR="00285A94" w:rsidRDefault="00285A94" w:rsidP="00285A94">
      <w:pPr>
        <w:pStyle w:val="af"/>
        <w:keepNext/>
        <w:rPr>
          <w:rtl/>
        </w:rPr>
      </w:pPr>
      <w:r w:rsidRPr="00285A9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85A9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</w:p>
    <w:p w14:paraId="255C17DE" w14:textId="77777777" w:rsidR="00285A94" w:rsidRDefault="00285A94" w:rsidP="00285A94">
      <w:pPr>
        <w:pStyle w:val="KeepWithNext"/>
        <w:rPr>
          <w:rtl/>
          <w:lang w:eastAsia="he-IL"/>
        </w:rPr>
      </w:pPr>
    </w:p>
    <w:p w14:paraId="590C71C5" w14:textId="77777777" w:rsidR="00285A94" w:rsidRDefault="00285A94" w:rsidP="00335543">
      <w:pPr>
        <w:rPr>
          <w:rtl/>
          <w:lang w:eastAsia="he-IL"/>
        </w:rPr>
      </w:pPr>
      <w:bookmarkStart w:id="399" w:name="_ETM_Q1_2370096"/>
      <w:bookmarkEnd w:id="399"/>
      <w:r>
        <w:rPr>
          <w:rFonts w:hint="cs"/>
          <w:rtl/>
          <w:lang w:eastAsia="he-IL"/>
        </w:rPr>
        <w:t xml:space="preserve">תודה, אני נועל את הדיון. המשך יום </w:t>
      </w:r>
      <w:r w:rsidR="00335543">
        <w:rPr>
          <w:rFonts w:hint="cs"/>
          <w:rtl/>
          <w:lang w:eastAsia="he-IL"/>
        </w:rPr>
        <w:t>נעים ו</w:t>
      </w:r>
      <w:r>
        <w:rPr>
          <w:rFonts w:hint="cs"/>
          <w:rtl/>
          <w:lang w:eastAsia="he-IL"/>
        </w:rPr>
        <w:t xml:space="preserve">מוצלח </w:t>
      </w:r>
      <w:bookmarkStart w:id="400" w:name="_ETM_Q1_2377390"/>
      <w:bookmarkEnd w:id="400"/>
      <w:r>
        <w:rPr>
          <w:rFonts w:hint="cs"/>
          <w:rtl/>
          <w:lang w:eastAsia="he-IL"/>
        </w:rPr>
        <w:t>לכולנו.</w:t>
      </w:r>
      <w:bookmarkStart w:id="401" w:name="_ETM_Q1_2379094"/>
      <w:bookmarkStart w:id="402" w:name="_ETM_Q1_2379164"/>
      <w:bookmarkEnd w:id="401"/>
      <w:bookmarkEnd w:id="402"/>
      <w:r w:rsidR="00335543">
        <w:rPr>
          <w:rFonts w:hint="cs"/>
          <w:rtl/>
          <w:lang w:eastAsia="he-IL"/>
        </w:rPr>
        <w:t xml:space="preserve"> </w:t>
      </w:r>
    </w:p>
    <w:p w14:paraId="4D756F67" w14:textId="77777777" w:rsidR="00335543" w:rsidRDefault="00335543" w:rsidP="00335543">
      <w:pPr>
        <w:rPr>
          <w:rtl/>
          <w:lang w:eastAsia="he-IL"/>
        </w:rPr>
      </w:pPr>
      <w:bookmarkStart w:id="403" w:name="_ETM_Q1_2377000"/>
      <w:bookmarkEnd w:id="403"/>
    </w:p>
    <w:p w14:paraId="2D3F9E48" w14:textId="77777777" w:rsidR="00200B49" w:rsidRDefault="00200B49" w:rsidP="00335543">
      <w:pPr>
        <w:rPr>
          <w:rtl/>
          <w:lang w:eastAsia="he-IL"/>
        </w:rPr>
      </w:pPr>
    </w:p>
    <w:p w14:paraId="7CA7FE27" w14:textId="77777777" w:rsidR="00285A94" w:rsidRDefault="00285A94" w:rsidP="00285A94">
      <w:pPr>
        <w:pStyle w:val="af4"/>
        <w:keepNext/>
        <w:rPr>
          <w:rtl/>
          <w:lang w:eastAsia="he-IL"/>
        </w:rPr>
      </w:pPr>
      <w:bookmarkStart w:id="404" w:name="ET_meetingend_57"/>
      <w:r w:rsidRPr="00285A94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10:40.</w:t>
      </w:r>
      <w:r w:rsidRPr="00285A94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  </w:t>
      </w:r>
      <w:bookmarkEnd w:id="404"/>
    </w:p>
    <w:p w14:paraId="53CE21BE" w14:textId="77777777" w:rsidR="00285A94" w:rsidRDefault="00285A94" w:rsidP="00285A94">
      <w:pPr>
        <w:pStyle w:val="KeepWithNext"/>
        <w:rPr>
          <w:rtl/>
          <w:lang w:eastAsia="he-IL"/>
        </w:rPr>
      </w:pPr>
    </w:p>
    <w:p w14:paraId="25F14E5E" w14:textId="77777777" w:rsidR="00285A94" w:rsidRPr="00285A94" w:rsidRDefault="00285A94" w:rsidP="00285A94">
      <w:pPr>
        <w:rPr>
          <w:rtl/>
          <w:lang w:eastAsia="he-IL"/>
        </w:rPr>
      </w:pPr>
      <w:bookmarkStart w:id="405" w:name="_ETM_Q1_2391221"/>
      <w:bookmarkStart w:id="406" w:name="_ETM_Q1_2391506"/>
      <w:bookmarkStart w:id="407" w:name="_ETM_Q1_2391593"/>
      <w:bookmarkEnd w:id="405"/>
      <w:bookmarkEnd w:id="406"/>
      <w:bookmarkEnd w:id="407"/>
    </w:p>
    <w:p w14:paraId="3558258B" w14:textId="77777777" w:rsidR="00A14EE3" w:rsidRPr="00A14EE3" w:rsidRDefault="00A14EE3" w:rsidP="00A14EE3">
      <w:pPr>
        <w:rPr>
          <w:lang w:eastAsia="he-IL"/>
        </w:rPr>
      </w:pPr>
      <w:bookmarkStart w:id="408" w:name="_ETM_Q1_1647060"/>
      <w:bookmarkStart w:id="409" w:name="_ETM_Q1_1647130"/>
      <w:bookmarkEnd w:id="408"/>
      <w:bookmarkEnd w:id="409"/>
    </w:p>
    <w:sectPr w:rsidR="00A14EE3" w:rsidRPr="00A14EE3" w:rsidSect="00200B49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961BC" w14:textId="77777777" w:rsidR="009B2000" w:rsidRDefault="009B2000">
      <w:r>
        <w:separator/>
      </w:r>
    </w:p>
  </w:endnote>
  <w:endnote w:type="continuationSeparator" w:id="0">
    <w:p w14:paraId="05C66268" w14:textId="77777777" w:rsidR="009B2000" w:rsidRDefault="009B2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52495" w14:textId="77777777" w:rsidR="009B2000" w:rsidRDefault="009B2000">
      <w:r>
        <w:separator/>
      </w:r>
    </w:p>
  </w:footnote>
  <w:footnote w:type="continuationSeparator" w:id="0">
    <w:p w14:paraId="4F0799BE" w14:textId="77777777" w:rsidR="009B2000" w:rsidRDefault="009B20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39974" w14:textId="77777777" w:rsidR="009B2000" w:rsidRDefault="009B2000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D92C285" w14:textId="77777777" w:rsidR="009B2000" w:rsidRDefault="009B2000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31C0D" w14:textId="77777777" w:rsidR="009B2000" w:rsidRDefault="009B2000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00B49">
      <w:rPr>
        <w:rStyle w:val="PageNumber"/>
        <w:noProof/>
        <w:rtl/>
      </w:rPr>
      <w:t>12</w:t>
    </w:r>
    <w:r>
      <w:rPr>
        <w:rStyle w:val="PageNumber"/>
      </w:rPr>
      <w:fldChar w:fldCharType="end"/>
    </w:r>
  </w:p>
  <w:p w14:paraId="73A7F15E" w14:textId="77777777" w:rsidR="009B2000" w:rsidRPr="00CC5815" w:rsidRDefault="009B2000" w:rsidP="008E5E3F">
    <w:pPr>
      <w:pStyle w:val="Header"/>
      <w:ind w:firstLine="0"/>
    </w:pPr>
    <w:r>
      <w:rPr>
        <w:rtl/>
      </w:rPr>
      <w:t>ועדת הכנסת</w:t>
    </w:r>
  </w:p>
  <w:p w14:paraId="0CE38A67" w14:textId="77777777" w:rsidR="009B2000" w:rsidRPr="00CC5815" w:rsidRDefault="009B2000" w:rsidP="008E5E3F">
    <w:pPr>
      <w:pStyle w:val="Header"/>
      <w:ind w:firstLine="0"/>
      <w:rPr>
        <w:rtl/>
      </w:rPr>
    </w:pPr>
    <w:r>
      <w:rPr>
        <w:rtl/>
      </w:rPr>
      <w:t>09/05/2022</w:t>
    </w:r>
  </w:p>
  <w:p w14:paraId="10415096" w14:textId="77777777" w:rsidR="009B2000" w:rsidRPr="00CC5815" w:rsidRDefault="009B2000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43C9E" w14:textId="77777777" w:rsidR="009B2000" w:rsidRDefault="009B2000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309ADF45" wp14:editId="407438C7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C865BB5" w14:textId="77777777" w:rsidR="009B2000" w:rsidRDefault="009B2000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3978EE38" w14:textId="77777777" w:rsidR="009B2000" w:rsidRDefault="009B2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0E14AE3"/>
    <w:multiLevelType w:val="hybridMultilevel"/>
    <w:tmpl w:val="526A0A44"/>
    <w:lvl w:ilvl="0" w:tplc="A4FE4480">
      <w:numFmt w:val="bullet"/>
      <w:lvlText w:val="-"/>
      <w:lvlJc w:val="left"/>
      <w:pPr>
        <w:ind w:left="108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836725790">
    <w:abstractNumId w:val="0"/>
  </w:num>
  <w:num w:numId="2" w16cid:durableId="1897275483">
    <w:abstractNumId w:val="2"/>
  </w:num>
  <w:num w:numId="3" w16cid:durableId="1956059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3073"/>
    <w:rsid w:val="00037279"/>
    <w:rsid w:val="00067F42"/>
    <w:rsid w:val="00090CD0"/>
    <w:rsid w:val="00092B80"/>
    <w:rsid w:val="000A17C6"/>
    <w:rsid w:val="000B060C"/>
    <w:rsid w:val="000B2EE6"/>
    <w:rsid w:val="000C47F5"/>
    <w:rsid w:val="000E3314"/>
    <w:rsid w:val="000F2459"/>
    <w:rsid w:val="000F2461"/>
    <w:rsid w:val="001300C7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0B49"/>
    <w:rsid w:val="002016FF"/>
    <w:rsid w:val="00227FEF"/>
    <w:rsid w:val="00237172"/>
    <w:rsid w:val="00261554"/>
    <w:rsid w:val="00275C03"/>
    <w:rsid w:val="00280D58"/>
    <w:rsid w:val="00285A94"/>
    <w:rsid w:val="002D4BDB"/>
    <w:rsid w:val="002E5E31"/>
    <w:rsid w:val="00303B4C"/>
    <w:rsid w:val="00321E62"/>
    <w:rsid w:val="00327BF8"/>
    <w:rsid w:val="00335543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5427"/>
    <w:rsid w:val="00447608"/>
    <w:rsid w:val="00451746"/>
    <w:rsid w:val="00470EAC"/>
    <w:rsid w:val="0049458B"/>
    <w:rsid w:val="00495FD8"/>
    <w:rsid w:val="004B0A65"/>
    <w:rsid w:val="004B1BE9"/>
    <w:rsid w:val="004F387E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6719"/>
    <w:rsid w:val="005F76B0"/>
    <w:rsid w:val="00634F61"/>
    <w:rsid w:val="006442DB"/>
    <w:rsid w:val="00695A47"/>
    <w:rsid w:val="006A0CB7"/>
    <w:rsid w:val="006F0259"/>
    <w:rsid w:val="00700433"/>
    <w:rsid w:val="00702755"/>
    <w:rsid w:val="0070472C"/>
    <w:rsid w:val="00746F4A"/>
    <w:rsid w:val="007509A6"/>
    <w:rsid w:val="00770C6A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55213"/>
    <w:rsid w:val="00862830"/>
    <w:rsid w:val="008713A4"/>
    <w:rsid w:val="00871BBF"/>
    <w:rsid w:val="00875F10"/>
    <w:rsid w:val="00895689"/>
    <w:rsid w:val="008C6035"/>
    <w:rsid w:val="008C7015"/>
    <w:rsid w:val="008D1DFB"/>
    <w:rsid w:val="008E03B4"/>
    <w:rsid w:val="008E5E3F"/>
    <w:rsid w:val="0090279B"/>
    <w:rsid w:val="00914904"/>
    <w:rsid w:val="009258CE"/>
    <w:rsid w:val="00941599"/>
    <w:rsid w:val="009515F0"/>
    <w:rsid w:val="00961FDE"/>
    <w:rsid w:val="00974A68"/>
    <w:rsid w:val="009830CB"/>
    <w:rsid w:val="009B2000"/>
    <w:rsid w:val="009D363F"/>
    <w:rsid w:val="009D478A"/>
    <w:rsid w:val="009E6E93"/>
    <w:rsid w:val="009F1518"/>
    <w:rsid w:val="009F5773"/>
    <w:rsid w:val="00A11F74"/>
    <w:rsid w:val="00A14EE3"/>
    <w:rsid w:val="00A15971"/>
    <w:rsid w:val="00A22C90"/>
    <w:rsid w:val="00A42723"/>
    <w:rsid w:val="00A64A6D"/>
    <w:rsid w:val="00A66020"/>
    <w:rsid w:val="00A83261"/>
    <w:rsid w:val="00AA57CE"/>
    <w:rsid w:val="00AB02EE"/>
    <w:rsid w:val="00AB3F3A"/>
    <w:rsid w:val="00AC7425"/>
    <w:rsid w:val="00AD4EC9"/>
    <w:rsid w:val="00AD6FFC"/>
    <w:rsid w:val="00AF31E6"/>
    <w:rsid w:val="00AF4150"/>
    <w:rsid w:val="00B0509A"/>
    <w:rsid w:val="00B120B2"/>
    <w:rsid w:val="00B21AE3"/>
    <w:rsid w:val="00B50340"/>
    <w:rsid w:val="00B64E30"/>
    <w:rsid w:val="00B65508"/>
    <w:rsid w:val="00B8517A"/>
    <w:rsid w:val="00BA6446"/>
    <w:rsid w:val="00BD41BC"/>
    <w:rsid w:val="00BD47B7"/>
    <w:rsid w:val="00C135D5"/>
    <w:rsid w:val="00C22DCB"/>
    <w:rsid w:val="00C3598A"/>
    <w:rsid w:val="00C360BC"/>
    <w:rsid w:val="00C44800"/>
    <w:rsid w:val="00C45E94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D304C"/>
    <w:rsid w:val="00CE24B8"/>
    <w:rsid w:val="00CE5849"/>
    <w:rsid w:val="00D0648E"/>
    <w:rsid w:val="00D278F7"/>
    <w:rsid w:val="00D37550"/>
    <w:rsid w:val="00D40A29"/>
    <w:rsid w:val="00D45D27"/>
    <w:rsid w:val="00D56D54"/>
    <w:rsid w:val="00D822AA"/>
    <w:rsid w:val="00D86E57"/>
    <w:rsid w:val="00D90692"/>
    <w:rsid w:val="00D96B24"/>
    <w:rsid w:val="00DC0BDC"/>
    <w:rsid w:val="00DE593E"/>
    <w:rsid w:val="00DE5B80"/>
    <w:rsid w:val="00E33AE3"/>
    <w:rsid w:val="00E43272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3623F"/>
    <w:rsid w:val="00F41C33"/>
    <w:rsid w:val="00F423F1"/>
    <w:rsid w:val="00F4792E"/>
    <w:rsid w:val="00F53584"/>
    <w:rsid w:val="00F545AE"/>
    <w:rsid w:val="00F549E5"/>
    <w:rsid w:val="00F63F05"/>
    <w:rsid w:val="00F72368"/>
    <w:rsid w:val="00F821F6"/>
    <w:rsid w:val="00F84D49"/>
    <w:rsid w:val="00FB0768"/>
    <w:rsid w:val="00FE3474"/>
    <w:rsid w:val="00FE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,"/>
  <w14:docId w14:val="7D5C78EB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DC0BDC"/>
    <w:rPr>
      <w:rFonts w:cs="Arial"/>
      <w:b/>
      <w:bCs w:val="0"/>
      <w:vanish/>
      <w:color w:val="010000"/>
      <w:bdr w:val="single" w:sz="4" w:space="0" w:color="FF66FF"/>
    </w:rPr>
  </w:style>
  <w:style w:type="paragraph" w:styleId="ListParagraph">
    <w:name w:val="List Paragraph"/>
    <w:basedOn w:val="Normal"/>
    <w:uiPriority w:val="34"/>
    <w:qFormat/>
    <w:rsid w:val="00D90692"/>
    <w:pPr>
      <w:ind w:left="720"/>
      <w:contextualSpacing/>
    </w:pPr>
  </w:style>
  <w:style w:type="table" w:styleId="TableGrid">
    <w:name w:val="Table Grid"/>
    <w:basedOn w:val="TableNormal"/>
    <w:rsid w:val="00E43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CF485-D7F9-446A-9841-B3C1FFCD3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2301</Words>
  <Characters>13117</Characters>
  <Application>Microsoft Office Word</Application>
  <DocSecurity>0</DocSecurity>
  <Lines>109</Lines>
  <Paragraphs>30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