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9280"/>
      <w:bookmarkStart w:id="1" w:name="_Toc20128"/>
      <w:bookmarkStart w:id="2" w:name="_Toc20914"/>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8432"/>
      <w:bookmarkStart w:id="4" w:name="_Toc12251"/>
      <w:bookmarkStart w:id="5" w:name="_Toc9976"/>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25025"/>
      <w:bookmarkStart w:id="7" w:name="_Toc6628"/>
      <w:bookmarkStart w:id="8" w:name="_Toc6196"/>
      <w:bookmarkStart w:id="9" w:name="_Toc4390"/>
      <w:bookmarkStart w:id="10" w:name="_Toc28973"/>
      <w:bookmarkStart w:id="11" w:name="_Toc19725"/>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8375"/>
      <w:bookmarkStart w:id="13" w:name="_Toc21593"/>
      <w:bookmarkStart w:id="14" w:name="_Toc905"/>
      <w:bookmarkStart w:id="15" w:name="_Toc185"/>
      <w:bookmarkStart w:id="16" w:name="_Toc21984"/>
      <w:bookmarkStart w:id="17" w:name="_Toc14676"/>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：从一个结点到相邻结点的一短物理线路（有线或无线），而中间没有任何的其他交换结点。</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：数据链路在链路的基础上，还必须要有一些必要的规程来控制数据的传输。因此，数据链路比链路多了实现通信规程所需要的硬件和软件。最常用的是使用网络适配器。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2"/>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2"/>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2"/>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，其原理是：</w:t>
      </w:r>
    </w:p>
    <w:p>
      <w:pPr>
        <w:numPr>
          <w:ilvl w:val="2"/>
          <w:numId w:val="32"/>
        </w:numPr>
        <w:ind w:left="1260" w:leftChars="0" w:hanging="420" w:firstLineChars="0"/>
        <w:rPr>
          <w:rFonts w:hint="eastAsia"/>
          <w:b/>
          <w:bCs/>
          <w:lang w:val="en-US" w:eastAsia="zh-CN"/>
        </w:rPr>
      </w:pPr>
      <w:r>
        <w:rPr>
          <w:rFonts w:hint="eastAsia"/>
          <w:b w:val="0"/>
          <w:bCs w:val="0"/>
          <w:lang w:val="en-US" w:eastAsia="zh-CN"/>
        </w:rPr>
        <w:t>将这个数据的比特除以另外的一个二进制数。得到的余数作为帧检验序列FCS附加到原数据后面。</w:t>
      </w:r>
    </w:p>
    <w:p>
      <w:pPr>
        <w:numPr>
          <w:ilvl w:val="2"/>
          <w:numId w:val="32"/>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接收端把接收到的数据以帧为单位进行CRC检验：把收到的每一个帧都除以刚才的二进制数，然后检查得到的余数R，看R是否为0，为0则这个帧没有错误，否则这个帧有差错，将其丢弃。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还有一种方法是用多项式来表示循环冗余检验过程。现在常用的几种多项式有：</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CRC8=X8+X5+X4+X0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CRC-CCITT=X16+X12+X5+X0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CRC16=X16+X15+X2+X0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CRC12=X12+X11+X3+X2+X0 </w:t>
      </w:r>
    </w:p>
    <w:p>
      <w:pPr>
        <w:numPr>
          <w:ilvl w:val="0"/>
          <w:numId w:val="0"/>
        </w:numPr>
        <w:ind w:firstLine="420" w:firstLineChars="0"/>
        <w:rPr>
          <w:rFonts w:hint="eastAsia"/>
          <w:b w:val="0"/>
          <w:bCs w:val="0"/>
          <w:lang w:val="en-US" w:eastAsia="zh-CN"/>
        </w:rPr>
      </w:pPr>
      <w:r>
        <w:rPr>
          <w:rFonts w:hint="eastAsia"/>
          <w:b w:val="0"/>
          <w:bCs w:val="0"/>
          <w:lang w:val="en-US" w:eastAsia="zh-CN"/>
        </w:rPr>
        <w:t>CRC32=X32+X26+X23+X22+X16+X12+X11+X10+X8+X7+X5+X4+X2+X1+X0</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帧丢失、帧重复、帧失序，数据链路层不确保这个。所以数据链路层协议不适用确认和重传机制，不向上层提供可靠传输的服务。所以保证可靠传输就需要让上层协议（TCP）来做了。这样的目的，也是为了更好的提升通信的效率。</w:t>
      </w:r>
    </w:p>
    <w:p>
      <w:pPr>
        <w:pStyle w:val="4"/>
        <w:rPr>
          <w:rFonts w:hint="eastAsia"/>
          <w:lang w:val="en-US" w:eastAsia="zh-CN"/>
        </w:rPr>
      </w:pPr>
      <w:bookmarkStart w:id="65" w:name="_Toc30471"/>
      <w:r>
        <w:rPr>
          <w:rFonts w:hint="eastAsia"/>
          <w:lang w:val="en-US" w:eastAsia="zh-CN"/>
        </w:rPr>
        <w:t>3.2 点对点协议PPP</w:t>
      </w:r>
      <w:bookmarkEnd w:id="65"/>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6" w:name="_Toc31661"/>
      <w:r>
        <w:rPr>
          <w:rFonts w:hint="eastAsia"/>
          <w:lang w:val="en-US" w:eastAsia="zh-CN"/>
        </w:rPr>
        <w:t>3.2.1 PPP协议的特点</w:t>
      </w:r>
      <w:bookmarkEnd w:id="66"/>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3"/>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3"/>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3"/>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3"/>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3"/>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3"/>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3"/>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3"/>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3"/>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4"/>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7" w:name="_Toc29194"/>
      <w:r>
        <w:rPr>
          <w:rFonts w:hint="eastAsia"/>
          <w:lang w:val="en-US" w:eastAsia="zh-CN"/>
        </w:rPr>
        <w:t>3.2.2 PPP协议的帧格式</w:t>
      </w:r>
      <w:bookmarkEnd w:id="67"/>
    </w:p>
    <w:p>
      <w:pPr>
        <w:numPr>
          <w:ilvl w:val="0"/>
          <w:numId w:val="35"/>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lang w:val="en-US" w:eastAsia="zh-CN"/>
        </w:rPr>
        <w:t>首部的第一个字段和尾部的最后一个字段是标志字段F，规定为0x7E（即01111110），标志字段表示一个帧的开始和结束，标志字段就是帧的定界符。连续两帧之间只需要一个标志字段。如果出现两个连续的标志字段，那么就表示这个帧是个空的帧，应当丢弃。首部中的地址字段A规定为0xFF（即11111111），控制字段为0x03（即00000011），这两个字段的意义至今还没有给出其定义，实际上并没有携带PPP帧的信息。</w:t>
      </w:r>
    </w:p>
    <w:p>
      <w:pPr>
        <w:numPr>
          <w:ilvl w:val="0"/>
          <w:numId w:val="0"/>
        </w:numPr>
        <w:ind w:firstLine="420" w:firstLineChars="0"/>
        <w:rPr>
          <w:rFonts w:hint="eastAsia"/>
          <w:lang w:val="en-US" w:eastAsia="zh-CN"/>
        </w:rPr>
      </w:pPr>
      <w:r>
        <w:rPr>
          <w:rFonts w:hint="eastAsia"/>
          <w:lang w:val="en-US" w:eastAsia="zh-CN"/>
        </w:rPr>
        <w:t>PPP首部的第四个字段是2个字节的协议字段，当协议字段为0x0021时，PPP帧的信息字段就是IP数据报，当为0xC021时，则信息字段是PPP链路控制协议LCP的数据，而0x8021表示这个网络层的控制数据。</w:t>
      </w:r>
    </w:p>
    <w:p>
      <w:pPr>
        <w:numPr>
          <w:ilvl w:val="0"/>
          <w:numId w:val="0"/>
        </w:numPr>
        <w:ind w:firstLine="420" w:firstLineChars="0"/>
        <w:rPr>
          <w:rFonts w:hint="eastAsia"/>
          <w:lang w:val="en-US" w:eastAsia="zh-CN"/>
        </w:rPr>
      </w:pPr>
      <w:r>
        <w:rPr>
          <w:rFonts w:hint="eastAsia"/>
          <w:lang w:val="en-US" w:eastAsia="zh-CN"/>
        </w:rPr>
        <w:t>信息字段的长度是可变的，但是不超过1500字节。</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5"/>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firstLine="420" w:firstLineChars="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由于在发送端进行了字节的填充，因此在链路上传送的信息字节数就超过了原来的信息字节数，在接收端收到的数据后再进行与发送端字节填充相反的变换，就可以正确的恢复原来的信息了。</w:t>
      </w:r>
    </w:p>
    <w:p>
      <w:pPr>
        <w:numPr>
          <w:ilvl w:val="0"/>
          <w:numId w:val="35"/>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5个连续的1，就立即填充一个0，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8" w:name="_Toc2809"/>
      <w:r>
        <w:rPr>
          <w:rFonts w:hint="eastAsia"/>
          <w:lang w:val="en-US" w:eastAsia="zh-CN"/>
        </w:rPr>
        <w:t>3.2.3 PPP协议的工作状态</w:t>
      </w:r>
      <w:bookmarkEnd w:id="68"/>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69" w:name="_Toc28997"/>
      <w:r>
        <w:rPr>
          <w:rFonts w:hint="eastAsia"/>
          <w:lang w:val="en-US" w:eastAsia="zh-CN"/>
        </w:rPr>
        <w:t>3.3 使用广播信道的数据链路层</w:t>
      </w:r>
      <w:bookmarkEnd w:id="69"/>
    </w:p>
    <w:p>
      <w:pPr>
        <w:pStyle w:val="5"/>
        <w:rPr>
          <w:rFonts w:hint="eastAsia"/>
          <w:lang w:val="en-US" w:eastAsia="zh-CN"/>
        </w:rPr>
      </w:pPr>
      <w:bookmarkStart w:id="70" w:name="_Toc31623"/>
      <w:bookmarkStart w:id="71" w:name="OLE_LINK8"/>
      <w:r>
        <w:rPr>
          <w:rFonts w:hint="eastAsia"/>
          <w:lang w:val="en-US" w:eastAsia="zh-CN"/>
        </w:rPr>
        <w:t>3.3.1 局域网的数据链路层</w:t>
      </w:r>
      <w:bookmarkEnd w:id="70"/>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6"/>
        </w:numPr>
        <w:ind w:firstLine="420" w:firstLineChars="0"/>
        <w:rPr>
          <w:rFonts w:hint="eastAsia"/>
          <w:b/>
          <w:bCs/>
          <w:lang w:val="en-US" w:eastAsia="zh-CN"/>
        </w:rPr>
      </w:pPr>
      <w:r>
        <w:rPr>
          <w:rFonts w:hint="eastAsia"/>
          <w:b/>
          <w:bCs/>
          <w:lang w:val="en-US" w:eastAsia="zh-CN"/>
        </w:rPr>
        <w:t>适配器的作用</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7"/>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2" w:name="_Toc29701"/>
      <w:r>
        <w:rPr>
          <w:rFonts w:hint="eastAsia"/>
          <w:lang w:val="en-US" w:eastAsia="zh-CN"/>
        </w:rPr>
        <w:t>3.3.2 CSMA/CD协议</w:t>
      </w:r>
      <w:bookmarkEnd w:id="72"/>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38"/>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38"/>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3" w:name="OLE_LINK1"/>
      <w:r>
        <w:rPr>
          <w:rFonts w:hint="eastAsia"/>
          <w:lang w:val="en-US" w:eastAsia="zh-CN"/>
        </w:rPr>
        <w:t>碰撞</w:t>
      </w:r>
      <w:bookmarkEnd w:id="73"/>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38"/>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39"/>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39"/>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1"/>
    <w:p>
      <w:pPr>
        <w:pStyle w:val="4"/>
        <w:rPr>
          <w:rFonts w:hint="eastAsia"/>
          <w:lang w:val="en-US" w:eastAsia="zh-CN"/>
        </w:rPr>
      </w:pPr>
      <w:bookmarkStart w:id="74" w:name="_Toc6319"/>
      <w:r>
        <w:rPr>
          <w:rFonts w:hint="eastAsia"/>
          <w:lang w:val="en-US" w:eastAsia="zh-CN"/>
        </w:rPr>
        <w:t>3.4 使用广播信道的以太网</w:t>
      </w:r>
      <w:bookmarkEnd w:id="74"/>
    </w:p>
    <w:p>
      <w:pPr>
        <w:pStyle w:val="5"/>
        <w:rPr>
          <w:rFonts w:hint="eastAsia"/>
          <w:lang w:val="en-US" w:eastAsia="zh-CN"/>
        </w:rPr>
      </w:pPr>
      <w:bookmarkStart w:id="75" w:name="_Toc17526"/>
      <w:bookmarkStart w:id="76" w:name="OLE_LINK9"/>
      <w:r>
        <w:rPr>
          <w:rFonts w:hint="eastAsia"/>
          <w:lang w:val="en-US" w:eastAsia="zh-CN"/>
        </w:rPr>
        <w:t>3.4.1 使用集线器的星形拓扑</w:t>
      </w:r>
      <w:bookmarkEnd w:id="75"/>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0"/>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0"/>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0"/>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0"/>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7" w:name="_Toc26429"/>
      <w:r>
        <w:rPr>
          <w:rFonts w:hint="eastAsia"/>
          <w:lang w:val="en-US" w:eastAsia="zh-CN"/>
        </w:rPr>
        <w:t>3.4.2 以太网的信道利用率</w:t>
      </w:r>
      <w:bookmarkEnd w:id="77"/>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8" w:name="_Toc29248"/>
      <w:r>
        <w:rPr>
          <w:rFonts w:hint="eastAsia"/>
          <w:lang w:val="en-US" w:eastAsia="zh-CN"/>
        </w:rPr>
        <w:t>3.4.3 以太网的MAC层</w:t>
      </w:r>
      <w:bookmarkEnd w:id="78"/>
    </w:p>
    <w:p>
      <w:pPr>
        <w:numPr>
          <w:ilvl w:val="0"/>
          <w:numId w:val="41"/>
        </w:numPr>
        <w:ind w:firstLine="420" w:firstLineChars="0"/>
        <w:rPr>
          <w:rFonts w:hint="eastAsia"/>
          <w:b/>
          <w:bCs/>
          <w:lang w:val="en-US" w:eastAsia="zh-CN"/>
        </w:rPr>
      </w:pPr>
      <w:r>
        <w:rPr>
          <w:rFonts w:hint="eastAsia"/>
          <w:b/>
          <w:bCs/>
          <w:lang w:val="en-US" w:eastAsia="zh-CN"/>
        </w:rPr>
        <w:t>MAC层的硬件地址</w:t>
      </w:r>
    </w:p>
    <w:p>
      <w:pPr>
        <w:numPr>
          <w:ilvl w:val="0"/>
          <w:numId w:val="42"/>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2"/>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2"/>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2"/>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2"/>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3"/>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4"/>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5"/>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5"/>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5"/>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6"/>
    <w:p>
      <w:pPr>
        <w:pStyle w:val="4"/>
        <w:rPr>
          <w:rFonts w:hint="eastAsia"/>
          <w:lang w:val="en-US" w:eastAsia="zh-CN"/>
        </w:rPr>
      </w:pPr>
      <w:bookmarkStart w:id="79" w:name="_Toc1569"/>
      <w:r>
        <w:rPr>
          <w:rFonts w:hint="eastAsia"/>
          <w:lang w:val="en-US" w:eastAsia="zh-CN"/>
        </w:rPr>
        <w:t>3.5 扩展的以太网</w:t>
      </w:r>
      <w:bookmarkEnd w:id="79"/>
    </w:p>
    <w:p>
      <w:pPr>
        <w:pStyle w:val="5"/>
        <w:rPr>
          <w:rFonts w:hint="eastAsia"/>
          <w:lang w:val="en-US" w:eastAsia="zh-CN"/>
        </w:rPr>
      </w:pPr>
      <w:bookmarkStart w:id="80" w:name="_Toc16109"/>
      <w:r>
        <w:rPr>
          <w:rFonts w:hint="eastAsia"/>
          <w:lang w:val="en-US" w:eastAsia="zh-CN"/>
        </w:rPr>
        <w:t>3.5.1 在物理层扩展以太网</w:t>
      </w:r>
      <w:bookmarkEnd w:id="80"/>
    </w:p>
    <w:p>
      <w:pPr>
        <w:numPr>
          <w:ilvl w:val="0"/>
          <w:numId w:val="46"/>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6"/>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6"/>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7"/>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7"/>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1" w:name="_Toc15790"/>
      <w:r>
        <w:rPr>
          <w:rFonts w:hint="eastAsia"/>
          <w:lang w:val="en-US" w:eastAsia="zh-CN"/>
        </w:rPr>
        <w:t>3.5.2 在数据链路层扩展以太网</w:t>
      </w:r>
      <w:bookmarkEnd w:id="81"/>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48"/>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49"/>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b/>
          <w:bCs/>
          <w:lang w:val="en-US" w:eastAsia="zh-CN"/>
        </w:rPr>
      </w:pPr>
      <w:r>
        <w:rPr>
          <w:rFonts w:hint="eastAsia"/>
          <w:b/>
          <w:bCs/>
          <w:lang w:val="en-US" w:eastAsia="zh-CN"/>
        </w:rPr>
        <w:t>两个网桥之间有点对点的链路</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1"/>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1"/>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1"/>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1"/>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1"/>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1"/>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1"/>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1"/>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2"/>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bookmarkStart w:id="82" w:name="_GoBack"/>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bookmarkEnd w:id="82"/>
      <w:r>
        <w:rPr>
          <w:rFonts w:hint="eastAsia"/>
          <w:lang w:val="en-US" w:eastAsia="zh-CN"/>
        </w:rPr>
        <w:t>下表归纳了虚电路服务与数据报服务的主要区别：</w:t>
      </w:r>
    </w:p>
    <w:p>
      <w:pPr>
        <w:ind w:firstLine="420" w:firstLineChars="0"/>
      </w:pPr>
      <w:r>
        <w:drawing>
          <wp:inline distT="0" distB="0" distL="114300" distR="114300">
            <wp:extent cx="5459730" cy="2717800"/>
            <wp:effectExtent l="0" t="0" r="762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459730" cy="2717800"/>
                    </a:xfrm>
                    <a:prstGeom prst="rect">
                      <a:avLst/>
                    </a:prstGeom>
                    <a:noFill/>
                    <a:ln w="9525">
                      <a:noFill/>
                    </a:ln>
                  </pic:spPr>
                </pic:pic>
              </a:graphicData>
            </a:graphic>
          </wp:inline>
        </w:drawing>
      </w:r>
    </w:p>
    <w:p>
      <w:pPr>
        <w:ind w:firstLine="420" w:firstLineChars="0"/>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HiddenHorzOCR">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27C45"/>
    <w:multiLevelType w:val="singleLevel"/>
    <w:tmpl w:val="5B627C45"/>
    <w:lvl w:ilvl="0" w:tentative="0">
      <w:start w:val="1"/>
      <w:numFmt w:val="chineseCounting"/>
      <w:suff w:val="space"/>
      <w:lvlText w:val="第%1章"/>
      <w:lvlJc w:val="left"/>
    </w:lvl>
  </w:abstractNum>
  <w:abstractNum w:abstractNumId="1">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2">
    <w:nsid w:val="5B62CDD0"/>
    <w:multiLevelType w:val="singleLevel"/>
    <w:tmpl w:val="5B62CDD0"/>
    <w:lvl w:ilvl="0" w:tentative="0">
      <w:start w:val="1"/>
      <w:numFmt w:val="decimal"/>
      <w:suff w:val="nothing"/>
      <w:lvlText w:val="（%1）"/>
      <w:lvlJc w:val="left"/>
    </w:lvl>
  </w:abstractNum>
  <w:abstractNum w:abstractNumId="3">
    <w:nsid w:val="5B62DE35"/>
    <w:multiLevelType w:val="singleLevel"/>
    <w:tmpl w:val="5B62DE35"/>
    <w:lvl w:ilvl="0" w:tentative="0">
      <w:start w:val="1"/>
      <w:numFmt w:val="decimal"/>
      <w:suff w:val="nothing"/>
      <w:lvlText w:val="%1."/>
      <w:lvlJc w:val="left"/>
    </w:lvl>
  </w:abstractNum>
  <w:abstractNum w:abstractNumId="4">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B644282"/>
    <w:multiLevelType w:val="singleLevel"/>
    <w:tmpl w:val="5B644282"/>
    <w:lvl w:ilvl="0" w:tentative="0">
      <w:start w:val="1"/>
      <w:numFmt w:val="decimal"/>
      <w:lvlText w:val="%1."/>
      <w:lvlJc w:val="left"/>
    </w:lvl>
  </w:abstractNum>
  <w:abstractNum w:abstractNumId="10">
    <w:nsid w:val="5B6556B4"/>
    <w:multiLevelType w:val="singleLevel"/>
    <w:tmpl w:val="5B6556B4"/>
    <w:lvl w:ilvl="0" w:tentative="0">
      <w:start w:val="1"/>
      <w:numFmt w:val="decimal"/>
      <w:suff w:val="nothing"/>
      <w:lvlText w:val="%1."/>
      <w:lvlJc w:val="left"/>
    </w:lvl>
  </w:abstractNum>
  <w:abstractNum w:abstractNumId="11">
    <w:nsid w:val="5B655BDA"/>
    <w:multiLevelType w:val="singleLevel"/>
    <w:tmpl w:val="5B655BDA"/>
    <w:lvl w:ilvl="0" w:tentative="0">
      <w:start w:val="1"/>
      <w:numFmt w:val="decimal"/>
      <w:suff w:val="nothing"/>
      <w:lvlText w:val="%1."/>
      <w:lvlJc w:val="left"/>
    </w:lvl>
  </w:abstractNum>
  <w:abstractNum w:abstractNumId="12">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B6569E4"/>
    <w:multiLevelType w:val="singleLevel"/>
    <w:tmpl w:val="5B6569E4"/>
    <w:lvl w:ilvl="0" w:tentative="0">
      <w:start w:val="3"/>
      <w:numFmt w:val="decimal"/>
      <w:suff w:val="nothing"/>
      <w:lvlText w:val="%1."/>
      <w:lvlJc w:val="left"/>
    </w:lvl>
  </w:abstractNum>
  <w:abstractNum w:abstractNumId="15">
    <w:nsid w:val="5B68049C"/>
    <w:multiLevelType w:val="singleLevel"/>
    <w:tmpl w:val="5B68049C"/>
    <w:lvl w:ilvl="0" w:tentative="0">
      <w:start w:val="2"/>
      <w:numFmt w:val="chineseCounting"/>
      <w:suff w:val="space"/>
      <w:lvlText w:val="第%1章"/>
      <w:lvlJc w:val="left"/>
    </w:lvl>
  </w:abstractNum>
  <w:abstractNum w:abstractNumId="16">
    <w:nsid w:val="5B68062B"/>
    <w:multiLevelType w:val="singleLevel"/>
    <w:tmpl w:val="5B68062B"/>
    <w:lvl w:ilvl="0" w:tentative="0">
      <w:start w:val="1"/>
      <w:numFmt w:val="decimal"/>
      <w:suff w:val="nothing"/>
      <w:lvlText w:val="（%1）"/>
      <w:lvlJc w:val="left"/>
    </w:lvl>
  </w:abstractNum>
  <w:abstractNum w:abstractNumId="17">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19">
    <w:nsid w:val="5B681858"/>
    <w:multiLevelType w:val="singleLevel"/>
    <w:tmpl w:val="5B681858"/>
    <w:lvl w:ilvl="0" w:tentative="0">
      <w:start w:val="1"/>
      <w:numFmt w:val="decimal"/>
      <w:suff w:val="nothing"/>
      <w:lvlText w:val="（%1）"/>
      <w:lvlJc w:val="left"/>
    </w:lvl>
  </w:abstractNum>
  <w:abstractNum w:abstractNumId="20">
    <w:nsid w:val="5B681BE8"/>
    <w:multiLevelType w:val="singleLevel"/>
    <w:tmpl w:val="5B681BE8"/>
    <w:lvl w:ilvl="0" w:tentative="0">
      <w:start w:val="1"/>
      <w:numFmt w:val="decimal"/>
      <w:suff w:val="nothing"/>
      <w:lvlText w:val="（%1）"/>
      <w:lvlJc w:val="left"/>
    </w:lvl>
  </w:abstractNum>
  <w:abstractNum w:abstractNumId="21">
    <w:nsid w:val="5B694CFF"/>
    <w:multiLevelType w:val="singleLevel"/>
    <w:tmpl w:val="5B694CFF"/>
    <w:lvl w:ilvl="0" w:tentative="0">
      <w:start w:val="1"/>
      <w:numFmt w:val="decimal"/>
      <w:suff w:val="nothing"/>
      <w:lvlText w:val="（%1）"/>
      <w:lvlJc w:val="left"/>
    </w:lvl>
  </w:abstractNum>
  <w:abstractNum w:abstractNumId="22">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B6968A2"/>
    <w:multiLevelType w:val="singleLevel"/>
    <w:tmpl w:val="5B6968A2"/>
    <w:lvl w:ilvl="0" w:tentative="0">
      <w:start w:val="1"/>
      <w:numFmt w:val="decimal"/>
      <w:suff w:val="nothing"/>
      <w:lvlText w:val="%1."/>
      <w:lvlJc w:val="left"/>
    </w:lvl>
  </w:abstractNum>
  <w:abstractNum w:abstractNumId="24">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B6984E7"/>
    <w:multiLevelType w:val="singleLevel"/>
    <w:tmpl w:val="5B6984E7"/>
    <w:lvl w:ilvl="0" w:tentative="0">
      <w:start w:val="1"/>
      <w:numFmt w:val="decimal"/>
      <w:suff w:val="nothing"/>
      <w:lvlText w:val="%1."/>
      <w:lvlJc w:val="left"/>
    </w:lvl>
  </w:abstractNum>
  <w:abstractNum w:abstractNumId="26">
    <w:nsid w:val="5B6986FA"/>
    <w:multiLevelType w:val="singleLevel"/>
    <w:tmpl w:val="5B6986FA"/>
    <w:lvl w:ilvl="0" w:tentative="0">
      <w:start w:val="1"/>
      <w:numFmt w:val="decimal"/>
      <w:suff w:val="nothing"/>
      <w:lvlText w:val="%1."/>
      <w:lvlJc w:val="left"/>
    </w:lvl>
  </w:abstractNum>
  <w:abstractNum w:abstractNumId="27">
    <w:nsid w:val="5B6A9FAD"/>
    <w:multiLevelType w:val="singleLevel"/>
    <w:tmpl w:val="5B6A9FAD"/>
    <w:lvl w:ilvl="0" w:tentative="0">
      <w:start w:val="3"/>
      <w:numFmt w:val="chineseCounting"/>
      <w:suff w:val="space"/>
      <w:lvlText w:val="第%1章"/>
      <w:lvlJc w:val="left"/>
    </w:lvl>
  </w:abstractNum>
  <w:abstractNum w:abstractNumId="28">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B6BEABE"/>
    <w:multiLevelType w:val="singleLevel"/>
    <w:tmpl w:val="5B6BEABE"/>
    <w:lvl w:ilvl="0" w:tentative="0">
      <w:start w:val="2"/>
      <w:numFmt w:val="decimal"/>
      <w:suff w:val="nothing"/>
      <w:lvlText w:val="（%1）"/>
      <w:lvlJc w:val="left"/>
    </w:lvl>
  </w:abstractNum>
  <w:abstractNum w:abstractNumId="30">
    <w:nsid w:val="5B6BEE2C"/>
    <w:multiLevelType w:val="singleLevel"/>
    <w:tmpl w:val="5B6BEE2C"/>
    <w:lvl w:ilvl="0" w:tentative="0">
      <w:start w:val="2"/>
      <w:numFmt w:val="decimal"/>
      <w:suff w:val="nothing"/>
      <w:lvlText w:val="%1."/>
      <w:lvlJc w:val="left"/>
    </w:lvl>
  </w:abstractNum>
  <w:abstractNum w:abstractNumId="31">
    <w:nsid w:val="5B6BEEDD"/>
    <w:multiLevelType w:val="singleLevel"/>
    <w:tmpl w:val="5B6BEEDD"/>
    <w:lvl w:ilvl="0" w:tentative="0">
      <w:start w:val="1"/>
      <w:numFmt w:val="decimal"/>
      <w:suff w:val="nothing"/>
      <w:lvlText w:val="%1."/>
      <w:lvlJc w:val="left"/>
    </w:lvl>
  </w:abstractNum>
  <w:abstractNum w:abstractNumId="32">
    <w:nsid w:val="5B716EA4"/>
    <w:multiLevelType w:val="singleLevel"/>
    <w:tmpl w:val="5B716EA4"/>
    <w:lvl w:ilvl="0" w:tentative="0">
      <w:start w:val="2"/>
      <w:numFmt w:val="decimal"/>
      <w:suff w:val="nothing"/>
      <w:lvlText w:val="%1."/>
      <w:lvlJc w:val="left"/>
    </w:lvl>
  </w:abstractNum>
  <w:abstractNum w:abstractNumId="33">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34">
    <w:nsid w:val="5B72A2A6"/>
    <w:multiLevelType w:val="singleLevel"/>
    <w:tmpl w:val="5B72A2A6"/>
    <w:lvl w:ilvl="0" w:tentative="0">
      <w:start w:val="1"/>
      <w:numFmt w:val="decimal"/>
      <w:suff w:val="nothing"/>
      <w:lvlText w:val="%1."/>
      <w:lvlJc w:val="left"/>
    </w:lvl>
  </w:abstractNum>
  <w:abstractNum w:abstractNumId="35">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36">
    <w:nsid w:val="5B7A5CB6"/>
    <w:multiLevelType w:val="singleLevel"/>
    <w:tmpl w:val="5B7A5CB6"/>
    <w:lvl w:ilvl="0" w:tentative="0">
      <w:start w:val="1"/>
      <w:numFmt w:val="decimal"/>
      <w:suff w:val="nothing"/>
      <w:lvlText w:val="%1、"/>
      <w:lvlJc w:val="left"/>
    </w:lvl>
  </w:abstractNum>
  <w:abstractNum w:abstractNumId="37">
    <w:nsid w:val="5B7A64D1"/>
    <w:multiLevelType w:val="singleLevel"/>
    <w:tmpl w:val="5B7A64D1"/>
    <w:lvl w:ilvl="0" w:tentative="0">
      <w:start w:val="1"/>
      <w:numFmt w:val="decimal"/>
      <w:suff w:val="nothing"/>
      <w:lvlText w:val="%1、"/>
      <w:lvlJc w:val="left"/>
    </w:lvl>
  </w:abstractNum>
  <w:abstractNum w:abstractNumId="38">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39">
    <w:nsid w:val="5B7A6A4B"/>
    <w:multiLevelType w:val="singleLevel"/>
    <w:tmpl w:val="5B7A6A4B"/>
    <w:lvl w:ilvl="0" w:tentative="0">
      <w:start w:val="2"/>
      <w:numFmt w:val="decimal"/>
      <w:suff w:val="nothing"/>
      <w:lvlText w:val="%1、"/>
      <w:lvlJc w:val="left"/>
    </w:lvl>
  </w:abstractNum>
  <w:abstractNum w:abstractNumId="40">
    <w:nsid w:val="5B7A6FFB"/>
    <w:multiLevelType w:val="singleLevel"/>
    <w:tmpl w:val="5B7A6FFB"/>
    <w:lvl w:ilvl="0" w:tentative="0">
      <w:start w:val="2"/>
      <w:numFmt w:val="decimal"/>
      <w:suff w:val="nothing"/>
      <w:lvlText w:val="%1）"/>
      <w:lvlJc w:val="left"/>
    </w:lvl>
  </w:abstractNum>
  <w:abstractNum w:abstractNumId="41">
    <w:nsid w:val="5B7A8B93"/>
    <w:multiLevelType w:val="singleLevel"/>
    <w:tmpl w:val="5B7A8B93"/>
    <w:lvl w:ilvl="0" w:tentative="0">
      <w:start w:val="1"/>
      <w:numFmt w:val="decimal"/>
      <w:suff w:val="nothing"/>
      <w:lvlText w:val="（%1）"/>
      <w:lvlJc w:val="left"/>
    </w:lvl>
  </w:abstractNum>
  <w:abstractNum w:abstractNumId="42">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3">
    <w:nsid w:val="5B7A97AC"/>
    <w:multiLevelType w:val="singleLevel"/>
    <w:tmpl w:val="5B7A97AC"/>
    <w:lvl w:ilvl="0" w:tentative="0">
      <w:start w:val="1"/>
      <w:numFmt w:val="decimal"/>
      <w:suff w:val="nothing"/>
      <w:lvlText w:val="（%1）"/>
      <w:lvlJc w:val="left"/>
    </w:lvl>
  </w:abstractNum>
  <w:abstractNum w:abstractNumId="44">
    <w:nsid w:val="5B7A9B59"/>
    <w:multiLevelType w:val="singleLevel"/>
    <w:tmpl w:val="5B7A9B59"/>
    <w:lvl w:ilvl="0" w:tentative="0">
      <w:start w:val="1"/>
      <w:numFmt w:val="decimal"/>
      <w:suff w:val="nothing"/>
      <w:lvlText w:val="%1、"/>
      <w:lvlJc w:val="left"/>
    </w:lvl>
  </w:abstractNum>
  <w:abstractNum w:abstractNumId="45">
    <w:nsid w:val="5B7AA101"/>
    <w:multiLevelType w:val="singleLevel"/>
    <w:tmpl w:val="5B7AA101"/>
    <w:lvl w:ilvl="0" w:tentative="0">
      <w:start w:val="4"/>
      <w:numFmt w:val="decimal"/>
      <w:suff w:val="nothing"/>
      <w:lvlText w:val="（%1）"/>
      <w:lvlJc w:val="left"/>
    </w:lvl>
  </w:abstractNum>
  <w:abstractNum w:abstractNumId="46">
    <w:nsid w:val="5B7BFBA3"/>
    <w:multiLevelType w:val="singleLevel"/>
    <w:tmpl w:val="5B7BFBA3"/>
    <w:lvl w:ilvl="0" w:tentative="0">
      <w:start w:val="3"/>
      <w:numFmt w:val="decimal"/>
      <w:suff w:val="nothing"/>
      <w:lvlText w:val="%1、"/>
      <w:lvlJc w:val="left"/>
    </w:lvl>
  </w:abstractNum>
  <w:abstractNum w:abstractNumId="47">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5B811668"/>
    <w:multiLevelType w:val="singleLevel"/>
    <w:tmpl w:val="5B811668"/>
    <w:lvl w:ilvl="0" w:tentative="0">
      <w:start w:val="1"/>
      <w:numFmt w:val="decimal"/>
      <w:suff w:val="nothing"/>
      <w:lvlText w:val="%1）"/>
      <w:lvlJc w:val="left"/>
    </w:lvl>
  </w:abstractNum>
  <w:abstractNum w:abstractNumId="49">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0">
    <w:nsid w:val="5B90F4D3"/>
    <w:multiLevelType w:val="singleLevel"/>
    <w:tmpl w:val="5B90F4D3"/>
    <w:lvl w:ilvl="0" w:tentative="0">
      <w:start w:val="1"/>
      <w:numFmt w:val="decimal"/>
      <w:suff w:val="nothing"/>
      <w:lvlText w:val="%1）"/>
      <w:lvlJc w:val="left"/>
    </w:lvl>
  </w:abstractNum>
  <w:abstractNum w:abstractNumId="51">
    <w:nsid w:val="5B9CAF85"/>
    <w:multiLevelType w:val="singleLevel"/>
    <w:tmpl w:val="5B9CAF85"/>
    <w:lvl w:ilvl="0" w:tentative="0">
      <w:start w:val="4"/>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7"/>
  </w:num>
  <w:num w:numId="6">
    <w:abstractNumId w:val="48"/>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50"/>
  </w:num>
  <w:num w:numId="27">
    <w:abstractNumId w:val="23"/>
  </w:num>
  <w:num w:numId="28">
    <w:abstractNumId w:val="24"/>
  </w:num>
  <w:num w:numId="29">
    <w:abstractNumId w:val="25"/>
  </w:num>
  <w:num w:numId="30">
    <w:abstractNumId w:val="26"/>
  </w:num>
  <w:num w:numId="31">
    <w:abstractNumId w:val="27"/>
  </w:num>
  <w:num w:numId="32">
    <w:abstractNumId w:val="28"/>
  </w:num>
  <w:num w:numId="33">
    <w:abstractNumId w:val="29"/>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38"/>
  </w:num>
  <w:num w:numId="43">
    <w:abstractNumId w:val="39"/>
  </w:num>
  <w:num w:numId="44">
    <w:abstractNumId w:val="40"/>
  </w:num>
  <w:num w:numId="45">
    <w:abstractNumId w:val="41"/>
  </w:num>
  <w:num w:numId="46">
    <w:abstractNumId w:val="42"/>
  </w:num>
  <w:num w:numId="47">
    <w:abstractNumId w:val="43"/>
  </w:num>
  <w:num w:numId="48">
    <w:abstractNumId w:val="44"/>
  </w:num>
  <w:num w:numId="49">
    <w:abstractNumId w:val="45"/>
  </w:num>
  <w:num w:numId="50">
    <w:abstractNumId w:val="46"/>
  </w:num>
  <w:num w:numId="51">
    <w:abstractNumId w:val="49"/>
  </w:num>
  <w:num w:numId="5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032194"/>
    <w:rsid w:val="06E32007"/>
    <w:rsid w:val="097E37EF"/>
    <w:rsid w:val="0A001817"/>
    <w:rsid w:val="16994643"/>
    <w:rsid w:val="1C813999"/>
    <w:rsid w:val="2E8D5AF4"/>
    <w:rsid w:val="33267A6A"/>
    <w:rsid w:val="356C6FAD"/>
    <w:rsid w:val="36225352"/>
    <w:rsid w:val="37CB6C8F"/>
    <w:rsid w:val="388869E7"/>
    <w:rsid w:val="398D77CF"/>
    <w:rsid w:val="3B464B8F"/>
    <w:rsid w:val="3CAF4CF3"/>
    <w:rsid w:val="3D5A4218"/>
    <w:rsid w:val="3E3B1F8A"/>
    <w:rsid w:val="420C473F"/>
    <w:rsid w:val="44654450"/>
    <w:rsid w:val="4483174B"/>
    <w:rsid w:val="44CB4993"/>
    <w:rsid w:val="476C34F1"/>
    <w:rsid w:val="49695218"/>
    <w:rsid w:val="4D971CE5"/>
    <w:rsid w:val="4DF35232"/>
    <w:rsid w:val="4F59258B"/>
    <w:rsid w:val="51EB2B5B"/>
    <w:rsid w:val="52381534"/>
    <w:rsid w:val="53951457"/>
    <w:rsid w:val="552340EB"/>
    <w:rsid w:val="55F33D0B"/>
    <w:rsid w:val="56093F8F"/>
    <w:rsid w:val="58E67458"/>
    <w:rsid w:val="5CE57F6C"/>
    <w:rsid w:val="60750DC0"/>
    <w:rsid w:val="664E5EFB"/>
    <w:rsid w:val="692C499C"/>
    <w:rsid w:val="69ED4F54"/>
    <w:rsid w:val="6FC843E8"/>
    <w:rsid w:val="71D77943"/>
    <w:rsid w:val="732D40D5"/>
    <w:rsid w:val="74FE0A5C"/>
    <w:rsid w:val="761A2C46"/>
    <w:rsid w:val="76EF3441"/>
    <w:rsid w:val="778F0D5E"/>
    <w:rsid w:val="79786448"/>
    <w:rsid w:val="7B761D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toc 4"/>
    <w:basedOn w:val="1"/>
    <w:next w:val="1"/>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2018-09-17T12:02:26Z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