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C7E" w:rsidRDefault="003E01CE">
      <w:pPr>
        <w:rPr>
          <w:rFonts w:asciiTheme="minorBidi" w:hAnsiTheme="minorBidi"/>
          <w:b/>
          <w:bCs/>
        </w:rPr>
      </w:pPr>
      <w:r w:rsidRPr="003E01CE">
        <w:rPr>
          <w:rFonts w:asciiTheme="minorBidi" w:hAnsiTheme="minorBidi"/>
          <w:b/>
          <w:bCs/>
          <w:sz w:val="36"/>
          <w:szCs w:val="36"/>
        </w:rPr>
        <w:t>Lesson30 Angular Injector</w:t>
      </w:r>
    </w:p>
    <w:p w:rsidR="000D22BA" w:rsidRDefault="000D22B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0D22BA" w:rsidRDefault="000D22B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9836F4">
        <w:rPr>
          <w:rFonts w:asciiTheme="minorBidi" w:hAnsiTheme="minorBidi"/>
          <w:b/>
          <w:bCs/>
        </w:rPr>
        <w:t xml:space="preserve">Dependency Injector can be applied at different levels </w:t>
      </w:r>
    </w:p>
    <w:p w:rsidR="009836F4" w:rsidRDefault="009836F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A-Component Level</w:t>
      </w:r>
    </w:p>
    <w:p w:rsidR="009836F4" w:rsidRDefault="009836F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B-App. module Level</w:t>
      </w:r>
    </w:p>
    <w:p w:rsidR="00492E8F" w:rsidRDefault="009836F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C-Root App Level (when we apply multiple modules at the same app.module)</w:t>
      </w:r>
    </w:p>
    <w:p w:rsidR="00492E8F" w:rsidRDefault="00DC1073">
      <w:pPr>
        <w:rPr>
          <w:rFonts w:asciiTheme="minorBidi" w:hAnsiTheme="min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C18BB" wp14:editId="1EDD935B">
                <wp:simplePos x="0" y="0"/>
                <wp:positionH relativeFrom="column">
                  <wp:posOffset>3705225</wp:posOffset>
                </wp:positionH>
                <wp:positionV relativeFrom="paragraph">
                  <wp:posOffset>963930</wp:posOffset>
                </wp:positionV>
                <wp:extent cx="2657475" cy="647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AC2" w:rsidRPr="00BC1AC2" w:rsidRDefault="00BC1AC2" w:rsidP="00BC1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@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DCDCAA"/>
                                <w:sz w:val="21"/>
                                <w:szCs w:val="21"/>
                              </w:rPr>
                              <w:t>Component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:rsidR="00BC1AC2" w:rsidRPr="00BC1AC2" w:rsidRDefault="00BC1AC2" w:rsidP="00BC1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9CDCFE"/>
                                <w:sz w:val="21"/>
                                <w:szCs w:val="21"/>
                              </w:rPr>
                              <w:t>providers: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9CDCFE"/>
                                <w:sz w:val="21"/>
                                <w:szCs w:val="21"/>
                              </w:rPr>
                              <w:t>TestServiceService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:rsidR="00BC1AC2" w:rsidRPr="00BC1AC2" w:rsidRDefault="00BC1AC2" w:rsidP="00BC1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:rsidR="00BC1AC2" w:rsidRDefault="00BC1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C18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1.75pt;margin-top:75.9pt;width:209.2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" fillcolor="white [3201]" strokeweight=".5pt">
                <v:textbox>
                  <w:txbxContent>
                    <w:p w:rsidR="00BC1AC2" w:rsidRPr="00BC1AC2" w:rsidRDefault="00BC1AC2" w:rsidP="00BC1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@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DCDCAA"/>
                          <w:sz w:val="21"/>
                          <w:szCs w:val="21"/>
                        </w:rPr>
                        <w:t>Component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:rsidR="00BC1AC2" w:rsidRPr="00BC1AC2" w:rsidRDefault="00BC1AC2" w:rsidP="00BC1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 xml:space="preserve">  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9CDCFE"/>
                          <w:sz w:val="21"/>
                          <w:szCs w:val="21"/>
                        </w:rPr>
                        <w:t>providers: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9CDCFE"/>
                          <w:sz w:val="21"/>
                          <w:szCs w:val="21"/>
                        </w:rPr>
                        <w:t>TestServiceService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:rsidR="00BC1AC2" w:rsidRPr="00BC1AC2" w:rsidRDefault="00BC1AC2" w:rsidP="00BC1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})</w:t>
                      </w:r>
                    </w:p>
                    <w:p w:rsidR="00BC1AC2" w:rsidRDefault="00BC1A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4EC35" wp14:editId="24D6A0A5">
                <wp:simplePos x="0" y="0"/>
                <wp:positionH relativeFrom="column">
                  <wp:posOffset>2914650</wp:posOffset>
                </wp:positionH>
                <wp:positionV relativeFrom="paragraph">
                  <wp:posOffset>1116330</wp:posOffset>
                </wp:positionV>
                <wp:extent cx="790575" cy="9525"/>
                <wp:effectExtent l="0" t="57150" r="285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40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5pt;margin-top:87.9pt;width:62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DA94A" wp14:editId="4AB4636F">
                <wp:simplePos x="0" y="0"/>
                <wp:positionH relativeFrom="column">
                  <wp:posOffset>3752850</wp:posOffset>
                </wp:positionH>
                <wp:positionV relativeFrom="paragraph">
                  <wp:posOffset>20955</wp:posOffset>
                </wp:positionV>
                <wp:extent cx="2619375" cy="657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073" w:rsidRDefault="00DC1073" w:rsidP="00DC10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C1073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@</w:t>
                            </w:r>
                            <w:r w:rsidRPr="00DC1073">
                              <w:rPr>
                                <w:rFonts w:ascii="Consolas" w:eastAsia="Times New Roman" w:hAnsi="Consolas" w:cs="Consolas"/>
                                <w:color w:val="DCDCAA"/>
                                <w:sz w:val="21"/>
                                <w:szCs w:val="21"/>
                              </w:rPr>
                              <w:t>NgModule</w:t>
                            </w:r>
                            <w:r w:rsidRPr="00DC1073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({</w:t>
                            </w:r>
                          </w:p>
                          <w:p w:rsidR="00DC1073" w:rsidRPr="00DC1073" w:rsidRDefault="00DC1073" w:rsidP="00DC107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C1073">
                              <w:rPr>
                                <w:rFonts w:ascii="Consolas" w:eastAsia="Times New Roman" w:hAnsi="Consolas" w:cs="Consolas"/>
                                <w:color w:val="9CDCFE"/>
                                <w:sz w:val="21"/>
                                <w:szCs w:val="21"/>
                              </w:rPr>
                              <w:t>imports:</w:t>
                            </w:r>
                            <w:r w:rsidRPr="00DC1073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:rsidR="00BC1AC2" w:rsidRPr="00BC1AC2" w:rsidRDefault="00BC1AC2" w:rsidP="00BC1AC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C1AC2">
                              <w:rPr>
                                <w:rFonts w:ascii="Consolas" w:eastAsia="Times New Roman" w:hAnsi="Consolas" w:cs="Consolas"/>
                                <w:color w:val="9CDCFE"/>
                                <w:sz w:val="21"/>
                                <w:szCs w:val="21"/>
                              </w:rPr>
                              <w:t>providers: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BC1AC2">
                              <w:rPr>
                                <w:rFonts w:ascii="Consolas" w:eastAsia="Times New Roman" w:hAnsi="Consolas" w:cs="Consolas"/>
                                <w:color w:val="9CDCFE"/>
                                <w:sz w:val="21"/>
                                <w:szCs w:val="21"/>
                              </w:rPr>
                              <w:t>EmployeeService</w:t>
                            </w:r>
                            <w:r w:rsidR="00DC1073">
                              <w:rPr>
                                <w:rFonts w:ascii="Consolas" w:eastAsia="Times New Roman" w:hAnsi="Consolas" w:cs="Consolas"/>
                                <w:color w:val="D4D4D4"/>
                                <w:sz w:val="21"/>
                                <w:szCs w:val="21"/>
                              </w:rPr>
                              <w:t>]])</w:t>
                            </w:r>
                          </w:p>
                          <w:p w:rsidR="00BC1AC2" w:rsidRDefault="00BC1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A94A" id="Text Box 7" o:spid="_x0000_s1027" type="#_x0000_t202" style="position:absolute;margin-left:295.5pt;margin-top:1.65pt;width:206.25pt;height:5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" fillcolor="white [3201]" strokeweight=".5pt">
                <v:textbox>
                  <w:txbxContent>
                    <w:p w:rsidR="00DC1073" w:rsidRDefault="00DC1073" w:rsidP="00DC10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DC1073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@</w:t>
                      </w:r>
                      <w:r w:rsidRPr="00DC1073">
                        <w:rPr>
                          <w:rFonts w:ascii="Consolas" w:eastAsia="Times New Roman" w:hAnsi="Consolas" w:cs="Consolas"/>
                          <w:color w:val="DCDCAA"/>
                          <w:sz w:val="21"/>
                          <w:szCs w:val="21"/>
                        </w:rPr>
                        <w:t>NgModule</w:t>
                      </w:r>
                      <w:r w:rsidRPr="00DC1073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({</w:t>
                      </w:r>
                    </w:p>
                    <w:p w:rsidR="00DC1073" w:rsidRPr="00DC1073" w:rsidRDefault="00DC1073" w:rsidP="00DC107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DC1073">
                        <w:rPr>
                          <w:rFonts w:ascii="Consolas" w:eastAsia="Times New Roman" w:hAnsi="Consolas" w:cs="Consolas"/>
                          <w:color w:val="9CDCFE"/>
                          <w:sz w:val="21"/>
                          <w:szCs w:val="21"/>
                        </w:rPr>
                        <w:t>imports:</w:t>
                      </w:r>
                      <w:r w:rsidRPr="00DC1073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 xml:space="preserve"> [</w:t>
                      </w:r>
                    </w:p>
                    <w:p w:rsidR="00BC1AC2" w:rsidRPr="00BC1AC2" w:rsidRDefault="00BC1AC2" w:rsidP="00BC1AC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</w:pPr>
                      <w:r w:rsidRPr="00BC1AC2">
                        <w:rPr>
                          <w:rFonts w:ascii="Consolas" w:eastAsia="Times New Roman" w:hAnsi="Consolas" w:cs="Consolas"/>
                          <w:color w:val="9CDCFE"/>
                          <w:sz w:val="21"/>
                          <w:szCs w:val="21"/>
                        </w:rPr>
                        <w:t>providers: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 xml:space="preserve"> [</w:t>
                      </w:r>
                      <w:r w:rsidRPr="00BC1AC2">
                        <w:rPr>
                          <w:rFonts w:ascii="Consolas" w:eastAsia="Times New Roman" w:hAnsi="Consolas" w:cs="Consolas"/>
                          <w:color w:val="9CDCFE"/>
                          <w:sz w:val="21"/>
                          <w:szCs w:val="21"/>
                        </w:rPr>
                        <w:t>EmployeeService</w:t>
                      </w:r>
                      <w:r w:rsidR="00DC1073">
                        <w:rPr>
                          <w:rFonts w:ascii="Consolas" w:eastAsia="Times New Roman" w:hAnsi="Consolas" w:cs="Consolas"/>
                          <w:color w:val="D4D4D4"/>
                          <w:sz w:val="21"/>
                          <w:szCs w:val="21"/>
                        </w:rPr>
                        <w:t>]])</w:t>
                      </w:r>
                    </w:p>
                    <w:p w:rsidR="00BC1AC2" w:rsidRDefault="00BC1AC2"/>
                  </w:txbxContent>
                </v:textbox>
              </v:shape>
            </w:pict>
          </mc:Fallback>
        </mc:AlternateContent>
      </w:r>
      <w:r w:rsidR="00BC1A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192405</wp:posOffset>
                </wp:positionV>
                <wp:extent cx="7620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BC9F2" id="Straight Arrow Connector 3" o:spid="_x0000_s1026" type="#_x0000_t32" style="position:absolute;margin-left:234pt;margin-top:15.15pt;width:60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9836F4">
        <w:rPr>
          <w:noProof/>
        </w:rPr>
        <w:drawing>
          <wp:inline distT="0" distB="0" distL="0" distR="0">
            <wp:extent cx="3105150" cy="2638425"/>
            <wp:effectExtent l="0" t="0" r="0" b="9525"/>
            <wp:docPr id="2" name="Picture 2" descr="angular 2 injec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 2 injector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8F" w:rsidRDefault="00492E8F">
      <w:pPr>
        <w:rPr>
          <w:rFonts w:asciiTheme="minorBidi" w:hAnsiTheme="minorBidi"/>
          <w:b/>
          <w:bCs/>
        </w:rPr>
      </w:pPr>
    </w:p>
    <w:p w:rsidR="00492E8F" w:rsidRDefault="00302378" w:rsidP="00844CB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1-In the Root App Level the instance is shared across all the components </w:t>
      </w:r>
    </w:p>
    <w:p w:rsidR="00492E8F" w:rsidRPr="00844CB3" w:rsidRDefault="00844CB3" w:rsidP="00844CB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2-In the Component </w:t>
      </w:r>
      <w:r w:rsidR="00654C09">
        <w:rPr>
          <w:rFonts w:asciiTheme="minorBidi" w:hAnsiTheme="minorBidi"/>
          <w:b/>
          <w:bCs/>
          <w:sz w:val="24"/>
          <w:szCs w:val="24"/>
        </w:rPr>
        <w:t>App. Module</w:t>
      </w:r>
      <w:r>
        <w:rPr>
          <w:rFonts w:asciiTheme="minorBidi" w:hAnsiTheme="minorBidi"/>
          <w:b/>
          <w:bCs/>
          <w:sz w:val="24"/>
          <w:szCs w:val="24"/>
        </w:rPr>
        <w:t xml:space="preserve"> level the instance is shared across all the components except the lazy loading component</w:t>
      </w:r>
    </w:p>
    <w:p w:rsidR="00D9734D" w:rsidRDefault="00844CB3" w:rsidP="00BC68A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3-In the Component level the instance is shared on the same children and the child component</w:t>
      </w:r>
      <w:r w:rsidR="00BC68A8">
        <w:rPr>
          <w:rFonts w:asciiTheme="minorBidi" w:hAnsiTheme="minorBidi"/>
          <w:b/>
          <w:bCs/>
        </w:rPr>
        <w:t>s</w:t>
      </w:r>
    </w:p>
    <w:p w:rsidR="009F3EC5" w:rsidRDefault="006A3B74" w:rsidP="00BC68A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4-The priority is begin from the </w:t>
      </w:r>
    </w:p>
    <w:p w:rsidR="00D9734D" w:rsidRDefault="004508F0" w:rsidP="004508F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Component</w:t>
      </w:r>
      <w:r w:rsidR="006A3B74">
        <w:rPr>
          <w:rFonts w:asciiTheme="minorBidi" w:hAnsiTheme="minorBidi"/>
          <w:b/>
          <w:bCs/>
        </w:rPr>
        <w:t xml:space="preserve"> level </w:t>
      </w:r>
      <w:r w:rsidR="006A3B74" w:rsidRPr="006A3B74">
        <w:rPr>
          <w:rFonts w:asciiTheme="minorBidi" w:hAnsiTheme="minorBidi"/>
          <w:b/>
          <w:bCs/>
        </w:rPr>
        <w:sym w:font="Wingdings" w:char="F0E8"/>
      </w:r>
      <w:r w:rsidR="006A3B74">
        <w:rPr>
          <w:rFonts w:asciiTheme="minorBidi" w:hAnsiTheme="minorBidi"/>
          <w:b/>
          <w:bCs/>
        </w:rPr>
        <w:t xml:space="preserve"> app.component level </w:t>
      </w:r>
      <w:r w:rsidR="006A3B74" w:rsidRPr="006A3B74">
        <w:rPr>
          <w:rFonts w:asciiTheme="minorBidi" w:hAnsiTheme="minorBidi"/>
          <w:b/>
          <w:bCs/>
        </w:rPr>
        <w:sym w:font="Wingdings" w:char="F0E8"/>
      </w:r>
      <w:r w:rsidR="006A3B74">
        <w:rPr>
          <w:rFonts w:asciiTheme="minorBidi" w:hAnsiTheme="minorBidi"/>
          <w:b/>
          <w:bCs/>
        </w:rPr>
        <w:t xml:space="preserve"> Root App Level</w:t>
      </w:r>
    </w:p>
    <w:p w:rsidR="00F84A82" w:rsidRDefault="00F84A82" w:rsidP="00F84A8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(This means that the component ask if the providers contain the service </w:t>
      </w:r>
      <w:r w:rsidR="00FD352A">
        <w:rPr>
          <w:rFonts w:asciiTheme="minorBidi" w:hAnsiTheme="minorBidi"/>
          <w:b/>
          <w:bCs/>
        </w:rPr>
        <w:t>providers,</w:t>
      </w:r>
      <w:r>
        <w:rPr>
          <w:rFonts w:asciiTheme="minorBidi" w:hAnsiTheme="minorBidi"/>
          <w:b/>
          <w:bCs/>
        </w:rPr>
        <w:t xml:space="preserve"> if not exist it will going to the parent component and do the same </w:t>
      </w:r>
      <w:r w:rsidR="00FD352A">
        <w:rPr>
          <w:rFonts w:asciiTheme="minorBidi" w:hAnsiTheme="minorBidi"/>
          <w:b/>
          <w:bCs/>
        </w:rPr>
        <w:t>thing,</w:t>
      </w:r>
      <w:r>
        <w:rPr>
          <w:rFonts w:asciiTheme="minorBidi" w:hAnsiTheme="minorBidi"/>
          <w:b/>
          <w:bCs/>
        </w:rPr>
        <w:t xml:space="preserve"> if not exist it will go to the Root App Injector)</w:t>
      </w:r>
    </w:p>
    <w:p w:rsidR="00492E8F" w:rsidRDefault="004508F0" w:rsidP="00FD352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5-when we apply the providers at the component </w:t>
      </w:r>
      <w:r w:rsidR="00FD352A">
        <w:rPr>
          <w:rFonts w:asciiTheme="minorBidi" w:hAnsiTheme="minorBidi"/>
          <w:b/>
          <w:bCs/>
        </w:rPr>
        <w:t>level,</w:t>
      </w:r>
      <w:r>
        <w:rPr>
          <w:rFonts w:asciiTheme="minorBidi" w:hAnsiTheme="minorBidi"/>
          <w:b/>
          <w:bCs/>
        </w:rPr>
        <w:t xml:space="preserve"> we see that the instance from Comp A is different from the comp </w:t>
      </w:r>
      <w:r w:rsidR="00FD352A">
        <w:rPr>
          <w:rFonts w:asciiTheme="minorBidi" w:hAnsiTheme="minorBidi"/>
          <w:b/>
          <w:bCs/>
        </w:rPr>
        <w:t>X,</w:t>
      </w:r>
      <w:r>
        <w:rPr>
          <w:rFonts w:asciiTheme="minorBidi" w:hAnsiTheme="minorBidi"/>
          <w:b/>
          <w:bCs/>
        </w:rPr>
        <w:t xml:space="preserve"> </w:t>
      </w:r>
      <w:r w:rsidR="00FD352A">
        <w:rPr>
          <w:rFonts w:asciiTheme="minorBidi" w:hAnsiTheme="minorBidi"/>
          <w:b/>
          <w:bCs/>
        </w:rPr>
        <w:t>but the</w:t>
      </w:r>
      <w:r>
        <w:rPr>
          <w:rFonts w:asciiTheme="minorBidi" w:hAnsiTheme="minorBidi"/>
          <w:b/>
          <w:bCs/>
        </w:rPr>
        <w:t xml:space="preserve"> instance is the same in the Comp </w:t>
      </w:r>
      <w:r w:rsidR="00FD352A">
        <w:rPr>
          <w:rFonts w:asciiTheme="minorBidi" w:hAnsiTheme="minorBidi"/>
          <w:b/>
          <w:bCs/>
        </w:rPr>
        <w:t>X,</w:t>
      </w:r>
      <w:r>
        <w:rPr>
          <w:rFonts w:asciiTheme="minorBidi" w:hAnsiTheme="minorBidi"/>
          <w:b/>
          <w:bCs/>
        </w:rPr>
        <w:t xml:space="preserve"> Comp </w:t>
      </w:r>
      <w:r w:rsidR="00FD352A">
        <w:rPr>
          <w:rFonts w:asciiTheme="minorBidi" w:hAnsiTheme="minorBidi"/>
          <w:b/>
          <w:bCs/>
        </w:rPr>
        <w:t>Y,</w:t>
      </w:r>
      <w:r>
        <w:rPr>
          <w:rFonts w:asciiTheme="minorBidi" w:hAnsiTheme="minorBidi"/>
          <w:b/>
          <w:bCs/>
        </w:rPr>
        <w:t xml:space="preserve"> Comp Z</w:t>
      </w:r>
      <w:r w:rsidR="00FD352A">
        <w:rPr>
          <w:rFonts w:asciiTheme="minorBidi" w:hAnsiTheme="minorBidi"/>
          <w:b/>
          <w:bCs/>
        </w:rPr>
        <w:t>.</w:t>
      </w:r>
    </w:p>
    <w:p w:rsidR="00FF3077" w:rsidRDefault="00FF3077" w:rsidP="00FD352A">
      <w:pPr>
        <w:rPr>
          <w:rFonts w:asciiTheme="minorBidi" w:hAnsiTheme="minorBidi"/>
          <w:b/>
          <w:bCs/>
        </w:rPr>
      </w:pPr>
    </w:p>
    <w:p w:rsidR="00FF3077" w:rsidRPr="00DB3DC4" w:rsidRDefault="008B547E" w:rsidP="00FD352A">
      <w:pPr>
        <w:rPr>
          <w:rFonts w:asciiTheme="minorBidi" w:hAnsiTheme="minorBidi"/>
          <w:b/>
          <w:bCs/>
          <w:sz w:val="36"/>
          <w:szCs w:val="36"/>
        </w:rPr>
      </w:pPr>
      <w:r w:rsidRPr="00DB3DC4">
        <w:rPr>
          <w:rFonts w:asciiTheme="minorBidi" w:hAnsiTheme="minorBidi"/>
          <w:b/>
          <w:bCs/>
          <w:sz w:val="36"/>
          <w:szCs w:val="36"/>
        </w:rPr>
        <w:lastRenderedPageBreak/>
        <w:t xml:space="preserve">Apply Multiple Component inside the app.module </w:t>
      </w:r>
    </w:p>
    <w:p w:rsidR="00FF3077" w:rsidRDefault="008B547E" w:rsidP="00846CB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1-you can inject multiple </w:t>
      </w:r>
      <w:r w:rsidR="00CA16B2">
        <w:rPr>
          <w:rFonts w:asciiTheme="minorBidi" w:hAnsiTheme="minorBidi"/>
          <w:b/>
          <w:bCs/>
        </w:rPr>
        <w:t>Modules inside</w:t>
      </w:r>
      <w:r>
        <w:rPr>
          <w:rFonts w:asciiTheme="minorBidi" w:hAnsiTheme="minorBidi"/>
          <w:b/>
          <w:bCs/>
        </w:rPr>
        <w:t xml:space="preserve"> the app.module , such as we create the Employee Module and the department Module and insert it t</w:t>
      </w:r>
      <w:r w:rsidR="00846CB8">
        <w:rPr>
          <w:rFonts w:asciiTheme="minorBidi" w:hAnsiTheme="minorBidi"/>
          <w:b/>
          <w:bCs/>
        </w:rPr>
        <w:t>o the app.module</w:t>
      </w:r>
      <w:r w:rsidR="009B0AA5">
        <w:rPr>
          <w:rFonts w:asciiTheme="minorBidi" w:hAnsiTheme="minorBidi"/>
          <w:b/>
          <w:bCs/>
        </w:rPr>
        <w:t>.</w:t>
      </w:r>
    </w:p>
    <w:p w:rsidR="00667F4A" w:rsidRDefault="00667F4A" w:rsidP="00667F4A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>
            <wp:extent cx="2809875" cy="1847850"/>
            <wp:effectExtent l="0" t="0" r="9525" b="0"/>
            <wp:docPr id="1" name="Picture 1" descr="Angular root inj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root inj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67F4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7F4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67F4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7F4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67F4A">
        <w:rPr>
          <w:rFonts w:ascii="Consolas" w:eastAsia="Times New Roman" w:hAnsi="Consolas" w:cs="Consolas"/>
          <w:color w:val="9CDCFE"/>
          <w:sz w:val="21"/>
          <w:szCs w:val="21"/>
        </w:rPr>
        <w:t>TestServiceService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7F4A">
        <w:rPr>
          <w:rFonts w:ascii="Consolas" w:eastAsia="Times New Roman" w:hAnsi="Consolas" w:cs="Consolas"/>
          <w:color w:val="CE9178"/>
          <w:sz w:val="21"/>
          <w:szCs w:val="21"/>
        </w:rPr>
        <w:t>'./Service/test-service.service'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7F4A" w:rsidRPr="00667F4A" w:rsidRDefault="00667F4A" w:rsidP="00667F4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67F4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67F4A" w:rsidRPr="00667F4A" w:rsidRDefault="00667F4A" w:rsidP="00667F4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7F4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7F4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7F4A">
        <w:rPr>
          <w:rFonts w:ascii="Consolas" w:eastAsia="Times New Roman" w:hAnsi="Consolas" w:cs="Consolas"/>
          <w:color w:val="4EC9B0"/>
          <w:sz w:val="21"/>
          <w:szCs w:val="21"/>
        </w:rPr>
        <w:t>EmpModule</w:t>
      </w:r>
      <w:r w:rsidRPr="00667F4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667F4A" w:rsidRDefault="00667F4A" w:rsidP="00846CB8">
      <w:pPr>
        <w:rPr>
          <w:rFonts w:asciiTheme="minorBidi" w:hAnsiTheme="minorBidi"/>
          <w:b/>
          <w:bCs/>
        </w:rPr>
      </w:pPr>
    </w:p>
    <w:p w:rsidR="009176EA" w:rsidRDefault="00AD0F25" w:rsidP="00846CB8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 the app.module.ts we will type the following :-</w:t>
      </w:r>
      <w:bookmarkStart w:id="0" w:name="_GoBack"/>
      <w:bookmarkEnd w:id="0"/>
    </w:p>
    <w:p w:rsidR="009176EA" w:rsidRDefault="009176EA" w:rsidP="00846CB8">
      <w:pPr>
        <w:rPr>
          <w:rFonts w:asciiTheme="minorBidi" w:hAnsiTheme="minorBidi"/>
          <w:b/>
          <w:bCs/>
        </w:rPr>
      </w:pP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EmpModule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176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6EA">
        <w:rPr>
          <w:rFonts w:ascii="Consolas" w:eastAsia="Times New Roman" w:hAnsi="Consolas" w:cs="Consolas"/>
          <w:color w:val="CE9178"/>
          <w:sz w:val="21"/>
          <w:szCs w:val="21"/>
        </w:rPr>
        <w:t>'./EmpModule'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76EA" w:rsidRPr="00970B88" w:rsidRDefault="009176EA" w:rsidP="00970B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TestServiceService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176E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6EA">
        <w:rPr>
          <w:rFonts w:ascii="Consolas" w:eastAsia="Times New Roman" w:hAnsi="Consolas" w:cs="Consolas"/>
          <w:color w:val="CE9178"/>
          <w:sz w:val="21"/>
          <w:szCs w:val="21"/>
        </w:rPr>
        <w:t>'./Service/test-service.service'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176E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176EA" w:rsidRPr="009176EA" w:rsidRDefault="009176EA" w:rsidP="000A42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Home2Component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176EA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EmpModule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[]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 ,  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176E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176EA" w:rsidRPr="009176EA" w:rsidRDefault="009176EA" w:rsidP="009176E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176E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6E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176E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9176E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9176EA" w:rsidRPr="000D22BA" w:rsidRDefault="009176EA" w:rsidP="00846CB8">
      <w:pPr>
        <w:rPr>
          <w:rFonts w:asciiTheme="minorBidi" w:hAnsiTheme="minorBidi"/>
          <w:b/>
          <w:bCs/>
        </w:rPr>
      </w:pPr>
    </w:p>
    <w:sectPr w:rsidR="009176EA" w:rsidRPr="000D2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12C9"/>
    <w:multiLevelType w:val="hybridMultilevel"/>
    <w:tmpl w:val="F72E4630"/>
    <w:lvl w:ilvl="0" w:tplc="F0044B1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52CCD"/>
    <w:multiLevelType w:val="hybridMultilevel"/>
    <w:tmpl w:val="99EC8A64"/>
    <w:lvl w:ilvl="0" w:tplc="A484083E">
      <w:start w:val="3"/>
      <w:numFmt w:val="bullet"/>
      <w:lvlText w:val="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72D5B"/>
    <w:multiLevelType w:val="hybridMultilevel"/>
    <w:tmpl w:val="86C6DEDE"/>
    <w:lvl w:ilvl="0" w:tplc="6F0EF0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6C"/>
    <w:rsid w:val="000A42EF"/>
    <w:rsid w:val="000D22BA"/>
    <w:rsid w:val="000E502E"/>
    <w:rsid w:val="00222C7E"/>
    <w:rsid w:val="002E0AFD"/>
    <w:rsid w:val="00302378"/>
    <w:rsid w:val="003E01CE"/>
    <w:rsid w:val="004508F0"/>
    <w:rsid w:val="00492E8F"/>
    <w:rsid w:val="00654C09"/>
    <w:rsid w:val="00667F4A"/>
    <w:rsid w:val="006A3B74"/>
    <w:rsid w:val="007D62DC"/>
    <w:rsid w:val="00844CB3"/>
    <w:rsid w:val="00846CB8"/>
    <w:rsid w:val="00886C90"/>
    <w:rsid w:val="008A67EF"/>
    <w:rsid w:val="008B547E"/>
    <w:rsid w:val="009176EA"/>
    <w:rsid w:val="00970B88"/>
    <w:rsid w:val="009836F4"/>
    <w:rsid w:val="009B0AA5"/>
    <w:rsid w:val="009F3EC5"/>
    <w:rsid w:val="00AD0F25"/>
    <w:rsid w:val="00BC1AC2"/>
    <w:rsid w:val="00BC68A8"/>
    <w:rsid w:val="00CA16B2"/>
    <w:rsid w:val="00D8136C"/>
    <w:rsid w:val="00D9734D"/>
    <w:rsid w:val="00DB3DC4"/>
    <w:rsid w:val="00DC1056"/>
    <w:rsid w:val="00DC1073"/>
    <w:rsid w:val="00DD501D"/>
    <w:rsid w:val="00F84A82"/>
    <w:rsid w:val="00FB6AF8"/>
    <w:rsid w:val="00FD352A"/>
    <w:rsid w:val="00F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F0144-E2E8-4186-97D0-672C8CA5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43</cp:revision>
  <dcterms:created xsi:type="dcterms:W3CDTF">2018-08-18T18:06:00Z</dcterms:created>
  <dcterms:modified xsi:type="dcterms:W3CDTF">2018-08-18T19:09:00Z</dcterms:modified>
</cp:coreProperties>
</file>