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B3" w:rsidRDefault="002A24C0" w:rsidP="002A24C0">
      <w:pPr>
        <w:rPr>
          <w:rFonts w:asciiTheme="minorBidi" w:hAnsiTheme="minorBidi"/>
          <w:b/>
          <w:bCs/>
          <w:sz w:val="36"/>
          <w:szCs w:val="36"/>
        </w:rPr>
      </w:pPr>
      <w:r w:rsidRPr="002A24C0">
        <w:rPr>
          <w:rFonts w:asciiTheme="minorBidi" w:hAnsiTheme="minorBidi"/>
          <w:b/>
          <w:bCs/>
          <w:sz w:val="36"/>
          <w:szCs w:val="36"/>
        </w:rPr>
        <w:t xml:space="preserve">Lesson22 </w:t>
      </w:r>
      <w:r>
        <w:rPr>
          <w:rFonts w:asciiTheme="minorBidi" w:hAnsiTheme="minorBidi"/>
          <w:b/>
          <w:bCs/>
          <w:sz w:val="36"/>
          <w:szCs w:val="36"/>
        </w:rPr>
        <w:t>RXJS</w:t>
      </w:r>
      <w:r w:rsidRPr="002A24C0">
        <w:rPr>
          <w:rFonts w:asciiTheme="minorBidi" w:hAnsiTheme="minorBidi"/>
          <w:b/>
          <w:bCs/>
          <w:sz w:val="36"/>
          <w:szCs w:val="36"/>
        </w:rPr>
        <w:t xml:space="preserve"> operators in angular services</w:t>
      </w:r>
    </w:p>
    <w:p w:rsidR="002A24C0" w:rsidRDefault="002A24C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2A24C0" w:rsidRDefault="002A24C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1D19C9">
        <w:rPr>
          <w:rFonts w:ascii="Arial" w:hAnsi="Arial" w:cs="Arial"/>
          <w:b/>
          <w:bCs/>
          <w:color w:val="333333"/>
          <w:shd w:val="clear" w:color="auto" w:fill="FFFFFF"/>
        </w:rPr>
        <w:t>RxJS 5 vs 6 </w:t>
      </w:r>
      <w:r w:rsidR="001D19C9">
        <w:rPr>
          <w:rFonts w:ascii="Arial" w:hAnsi="Arial" w:cs="Arial"/>
          <w:color w:val="333333"/>
        </w:rPr>
        <w:br/>
      </w:r>
      <w:r w:rsidR="001D19C9">
        <w:rPr>
          <w:rFonts w:ascii="Arial" w:hAnsi="Arial" w:cs="Arial"/>
          <w:color w:val="333333"/>
          <w:shd w:val="clear" w:color="auto" w:fill="FFFFFF"/>
        </w:rPr>
        <w:t xml:space="preserve">An Angular 6 project, by default uses </w:t>
      </w:r>
      <w:proofErr w:type="spellStart"/>
      <w:r w:rsidR="001D19C9">
        <w:rPr>
          <w:rFonts w:ascii="Arial" w:hAnsi="Arial" w:cs="Arial"/>
          <w:color w:val="333333"/>
          <w:shd w:val="clear" w:color="auto" w:fill="FFFFFF"/>
        </w:rPr>
        <w:t>RxJS</w:t>
      </w:r>
      <w:proofErr w:type="spellEnd"/>
      <w:r w:rsidR="001D19C9">
        <w:rPr>
          <w:rFonts w:ascii="Arial" w:hAnsi="Arial" w:cs="Arial"/>
          <w:color w:val="333333"/>
          <w:shd w:val="clear" w:color="auto" w:fill="FFFFFF"/>
        </w:rPr>
        <w:t xml:space="preserve"> version 6. </w:t>
      </w:r>
      <w:proofErr w:type="spellStart"/>
      <w:r w:rsidR="001D19C9">
        <w:rPr>
          <w:rFonts w:ascii="Arial" w:hAnsi="Arial" w:cs="Arial"/>
          <w:color w:val="333333"/>
          <w:shd w:val="clear" w:color="auto" w:fill="FFFFFF"/>
        </w:rPr>
        <w:t>RxJS</w:t>
      </w:r>
      <w:proofErr w:type="spellEnd"/>
      <w:r w:rsidR="001D19C9">
        <w:rPr>
          <w:rFonts w:ascii="Arial" w:hAnsi="Arial" w:cs="Arial"/>
          <w:color w:val="333333"/>
          <w:shd w:val="clear" w:color="auto" w:fill="FFFFFF"/>
        </w:rPr>
        <w:t xml:space="preserve"> 6 has some breaking changes compared to </w:t>
      </w:r>
      <w:proofErr w:type="spellStart"/>
      <w:r w:rsidR="001D19C9">
        <w:rPr>
          <w:rFonts w:ascii="Arial" w:hAnsi="Arial" w:cs="Arial"/>
          <w:color w:val="333333"/>
          <w:shd w:val="clear" w:color="auto" w:fill="FFFFFF"/>
        </w:rPr>
        <w:t>RxJS</w:t>
      </w:r>
      <w:proofErr w:type="spellEnd"/>
      <w:r w:rsidR="001D19C9">
        <w:rPr>
          <w:rFonts w:ascii="Arial" w:hAnsi="Arial" w:cs="Arial"/>
          <w:color w:val="333333"/>
          <w:shd w:val="clear" w:color="auto" w:fill="FFFFFF"/>
        </w:rPr>
        <w:t xml:space="preserve"> 5.5 and older versions. </w:t>
      </w:r>
      <w:r w:rsidR="001D19C9">
        <w:rPr>
          <w:rFonts w:ascii="Arial" w:hAnsi="Arial" w:cs="Arial"/>
          <w:color w:val="333333"/>
        </w:rPr>
        <w:br/>
      </w:r>
      <w:r w:rsidR="001D19C9">
        <w:rPr>
          <w:rFonts w:ascii="Arial" w:hAnsi="Arial" w:cs="Arial"/>
          <w:color w:val="333333"/>
          <w:shd w:val="clear" w:color="auto" w:fill="FFFFFF"/>
        </w:rPr>
        <w:t xml:space="preserve">The way we import some of the classes like Observable and Subject has changed in </w:t>
      </w:r>
      <w:proofErr w:type="spellStart"/>
      <w:r w:rsidR="001D19C9">
        <w:rPr>
          <w:rFonts w:ascii="Arial" w:hAnsi="Arial" w:cs="Arial"/>
          <w:color w:val="333333"/>
          <w:shd w:val="clear" w:color="auto" w:fill="FFFFFF"/>
        </w:rPr>
        <w:t>RxJS</w:t>
      </w:r>
      <w:proofErr w:type="spellEnd"/>
      <w:r w:rsidR="001D19C9">
        <w:rPr>
          <w:rFonts w:ascii="Arial" w:hAnsi="Arial" w:cs="Arial"/>
          <w:color w:val="333333"/>
          <w:shd w:val="clear" w:color="auto" w:fill="FFFFFF"/>
        </w:rPr>
        <w:t xml:space="preserve"> 6. </w:t>
      </w:r>
      <w:r w:rsidR="001D19C9">
        <w:rPr>
          <w:rFonts w:ascii="Arial" w:hAnsi="Arial" w:cs="Arial"/>
          <w:color w:val="333333"/>
        </w:rPr>
        <w:br/>
      </w:r>
      <w:r w:rsidR="001D19C9"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 w:rsidR="001D19C9">
        <w:rPr>
          <w:rFonts w:ascii="Arial" w:hAnsi="Arial" w:cs="Arial"/>
          <w:color w:val="333333"/>
          <w:shd w:val="clear" w:color="auto" w:fill="FFFFFF"/>
        </w:rPr>
        <w:t>RxJS</w:t>
      </w:r>
      <w:proofErr w:type="spellEnd"/>
      <w:r w:rsidR="001D19C9">
        <w:rPr>
          <w:rFonts w:ascii="Arial" w:hAnsi="Arial" w:cs="Arial"/>
          <w:color w:val="333333"/>
          <w:shd w:val="clear" w:color="auto" w:fill="FFFFFF"/>
        </w:rPr>
        <w:t xml:space="preserve"> 5, we import </w:t>
      </w:r>
      <w:r w:rsidR="001D19C9">
        <w:rPr>
          <w:rFonts w:ascii="Arial" w:hAnsi="Arial" w:cs="Arial"/>
          <w:color w:val="0000FF"/>
          <w:shd w:val="clear" w:color="auto" w:fill="FFFFFF"/>
        </w:rPr>
        <w:t>Observable </w:t>
      </w:r>
      <w:r w:rsidR="001D19C9">
        <w:rPr>
          <w:rFonts w:ascii="Arial" w:hAnsi="Arial" w:cs="Arial"/>
          <w:color w:val="333333"/>
          <w:shd w:val="clear" w:color="auto" w:fill="FFFFFF"/>
        </w:rPr>
        <w:t>and </w:t>
      </w:r>
      <w:r w:rsidR="001D19C9">
        <w:rPr>
          <w:rFonts w:ascii="Arial" w:hAnsi="Arial" w:cs="Arial"/>
          <w:color w:val="0000FF"/>
          <w:shd w:val="clear" w:color="auto" w:fill="FFFFFF"/>
        </w:rPr>
        <w:t>Subject </w:t>
      </w:r>
      <w:r w:rsidR="001D19C9">
        <w:rPr>
          <w:rFonts w:ascii="Arial" w:hAnsi="Arial" w:cs="Arial"/>
          <w:color w:val="333333"/>
          <w:shd w:val="clear" w:color="auto" w:fill="FFFFFF"/>
        </w:rPr>
        <w:t>classes as shown below. </w:t>
      </w: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000000"/>
        </w:rPr>
        <w:t> { Observable } </w:t>
      </w:r>
      <w:r w:rsidRPr="001D19C9">
        <w:rPr>
          <w:rFonts w:ascii="Arial" w:eastAsia="Times New Roman" w:hAnsi="Arial" w:cs="Arial"/>
          <w:color w:val="0000FF"/>
        </w:rPr>
        <w:t>from</w:t>
      </w:r>
      <w:r w:rsidRPr="001D19C9">
        <w:rPr>
          <w:rFonts w:ascii="Arial" w:eastAsia="Times New Roman" w:hAnsi="Arial" w:cs="Arial"/>
          <w:color w:val="000000"/>
        </w:rPr>
        <w:t> </w:t>
      </w:r>
      <w:r w:rsidRPr="001D19C9">
        <w:rPr>
          <w:rFonts w:ascii="Arial" w:eastAsia="Times New Roman" w:hAnsi="Arial" w:cs="Arial"/>
          <w:color w:val="A31515"/>
        </w:rPr>
        <w:t>'</w:t>
      </w:r>
      <w:proofErr w:type="spellStart"/>
      <w:r w:rsidRPr="001D19C9">
        <w:rPr>
          <w:rFonts w:ascii="Arial" w:eastAsia="Times New Roman" w:hAnsi="Arial" w:cs="Arial"/>
          <w:color w:val="A31515"/>
        </w:rPr>
        <w:t>rxjs</w:t>
      </w:r>
      <w:proofErr w:type="spellEnd"/>
      <w:r w:rsidRPr="001D19C9">
        <w:rPr>
          <w:rFonts w:ascii="Arial" w:eastAsia="Times New Roman" w:hAnsi="Arial" w:cs="Arial"/>
          <w:color w:val="A31515"/>
        </w:rPr>
        <w:t>/Observable'</w:t>
      </w:r>
      <w:r w:rsidRPr="001D19C9">
        <w:rPr>
          <w:rFonts w:ascii="Arial" w:eastAsia="Times New Roman" w:hAnsi="Arial" w:cs="Arial"/>
          <w:color w:val="000000"/>
        </w:rPr>
        <w:t>;</w:t>
      </w: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000000"/>
        </w:rPr>
        <w:t> { Subject } </w:t>
      </w:r>
      <w:r w:rsidRPr="001D19C9">
        <w:rPr>
          <w:rFonts w:ascii="Arial" w:eastAsia="Times New Roman" w:hAnsi="Arial" w:cs="Arial"/>
          <w:color w:val="0000FF"/>
        </w:rPr>
        <w:t>from</w:t>
      </w:r>
      <w:r w:rsidRPr="001D19C9">
        <w:rPr>
          <w:rFonts w:ascii="Arial" w:eastAsia="Times New Roman" w:hAnsi="Arial" w:cs="Arial"/>
          <w:color w:val="000000"/>
        </w:rPr>
        <w:t> </w:t>
      </w:r>
      <w:r w:rsidRPr="001D19C9">
        <w:rPr>
          <w:rFonts w:ascii="Arial" w:eastAsia="Times New Roman" w:hAnsi="Arial" w:cs="Arial"/>
          <w:color w:val="A31515"/>
        </w:rPr>
        <w:t>'</w:t>
      </w:r>
      <w:proofErr w:type="spellStart"/>
      <w:r w:rsidRPr="001D19C9">
        <w:rPr>
          <w:rFonts w:ascii="Arial" w:eastAsia="Times New Roman" w:hAnsi="Arial" w:cs="Arial"/>
          <w:color w:val="A31515"/>
        </w:rPr>
        <w:t>rxjs</w:t>
      </w:r>
      <w:proofErr w:type="spellEnd"/>
      <w:r w:rsidRPr="001D19C9">
        <w:rPr>
          <w:rFonts w:ascii="Arial" w:eastAsia="Times New Roman" w:hAnsi="Arial" w:cs="Arial"/>
          <w:color w:val="A31515"/>
        </w:rPr>
        <w:t>/Subject'</w:t>
      </w:r>
      <w:r w:rsidRPr="001D19C9">
        <w:rPr>
          <w:rFonts w:ascii="Arial" w:eastAsia="Times New Roman" w:hAnsi="Arial" w:cs="Arial"/>
          <w:color w:val="000000"/>
        </w:rPr>
        <w:t>;</w:t>
      </w: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In </w:t>
      </w:r>
      <w:proofErr w:type="spellStart"/>
      <w:r w:rsidRPr="001D19C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6</w:t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, this has changed to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0000FF"/>
        </w:rPr>
        <w:t> </w:t>
      </w:r>
      <w:r w:rsidRPr="001D19C9">
        <w:rPr>
          <w:rFonts w:ascii="Arial" w:eastAsia="Times New Roman" w:hAnsi="Arial" w:cs="Arial"/>
          <w:color w:val="333333"/>
        </w:rPr>
        <w:t>{ Observable, Subject } </w:t>
      </w:r>
      <w:r w:rsidRPr="001D19C9">
        <w:rPr>
          <w:rFonts w:ascii="Arial" w:eastAsia="Times New Roman" w:hAnsi="Arial" w:cs="Arial"/>
          <w:color w:val="0000FF"/>
        </w:rPr>
        <w:t>from </w:t>
      </w:r>
      <w:r w:rsidRPr="001D19C9">
        <w:rPr>
          <w:rFonts w:ascii="Arial" w:eastAsia="Times New Roman" w:hAnsi="Arial" w:cs="Arial"/>
          <w:color w:val="990000"/>
        </w:rPr>
        <w:t>'</w:t>
      </w:r>
      <w:proofErr w:type="spellStart"/>
      <w:r w:rsidRPr="001D19C9">
        <w:rPr>
          <w:rFonts w:ascii="Arial" w:eastAsia="Times New Roman" w:hAnsi="Arial" w:cs="Arial"/>
          <w:color w:val="990000"/>
        </w:rPr>
        <w:t>rxjs</w:t>
      </w:r>
      <w:proofErr w:type="spellEnd"/>
      <w:r w:rsidRPr="001D19C9">
        <w:rPr>
          <w:rFonts w:ascii="Arial" w:eastAsia="Times New Roman" w:hAnsi="Arial" w:cs="Arial"/>
          <w:color w:val="990000"/>
        </w:rPr>
        <w:t>'</w:t>
      </w:r>
      <w:r w:rsidRPr="001D19C9">
        <w:rPr>
          <w:rFonts w:ascii="Arial" w:eastAsia="Times New Roman" w:hAnsi="Arial" w:cs="Arial"/>
          <w:color w:val="333333"/>
        </w:rPr>
        <w:t>;</w:t>
      </w:r>
    </w:p>
    <w:p w:rsidR="001D19C9" w:rsidRDefault="001D19C9">
      <w:pPr>
        <w:rPr>
          <w:rFonts w:asciiTheme="minorBidi" w:hAnsiTheme="minorBidi"/>
          <w:b/>
          <w:bCs/>
          <w:sz w:val="24"/>
          <w:szCs w:val="24"/>
        </w:rPr>
      </w:pP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Similarly, the way we import operators also changed in </w:t>
      </w:r>
      <w:proofErr w:type="spellStart"/>
      <w:r w:rsidRPr="001D19C9">
        <w:rPr>
          <w:rFonts w:ascii="Arial" w:eastAsia="Times New Roman" w:hAnsi="Arial" w:cs="Arial"/>
          <w:color w:val="333333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 6. To import </w:t>
      </w:r>
      <w:proofErr w:type="spellStart"/>
      <w:r w:rsidRPr="001D19C9">
        <w:rPr>
          <w:rFonts w:ascii="Arial" w:eastAsia="Times New Roman" w:hAnsi="Arial" w:cs="Arial"/>
          <w:color w:val="0000FF"/>
          <w:shd w:val="clear" w:color="auto" w:fill="FFFFFF"/>
        </w:rPr>
        <w:t>catchError</w:t>
      </w:r>
      <w:proofErr w:type="spellEnd"/>
      <w:r w:rsidRPr="001D19C9">
        <w:rPr>
          <w:rFonts w:ascii="Arial" w:eastAsia="Times New Roman" w:hAnsi="Arial" w:cs="Arial"/>
          <w:color w:val="0000FF"/>
          <w:shd w:val="clear" w:color="auto" w:fill="FFFFFF"/>
        </w:rPr>
        <w:t> </w:t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operator in </w:t>
      </w:r>
      <w:proofErr w:type="spellStart"/>
      <w:r w:rsidRPr="001D19C9">
        <w:rPr>
          <w:rFonts w:ascii="Arial" w:eastAsia="Times New Roman" w:hAnsi="Arial" w:cs="Arial"/>
          <w:color w:val="333333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 5, we use the following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333333"/>
        </w:rPr>
        <w:t xml:space="preserve"> { </w:t>
      </w:r>
      <w:proofErr w:type="spellStart"/>
      <w:r w:rsidRPr="001D19C9">
        <w:rPr>
          <w:rFonts w:ascii="Arial" w:eastAsia="Times New Roman" w:hAnsi="Arial" w:cs="Arial"/>
          <w:color w:val="333333"/>
        </w:rPr>
        <w:t>catchError</w:t>
      </w:r>
      <w:proofErr w:type="spellEnd"/>
      <w:r w:rsidRPr="001D19C9">
        <w:rPr>
          <w:rFonts w:ascii="Arial" w:eastAsia="Times New Roman" w:hAnsi="Arial" w:cs="Arial"/>
          <w:color w:val="333333"/>
        </w:rPr>
        <w:t xml:space="preserve"> } </w:t>
      </w:r>
      <w:r w:rsidRPr="001D19C9">
        <w:rPr>
          <w:rFonts w:ascii="Arial" w:eastAsia="Times New Roman" w:hAnsi="Arial" w:cs="Arial"/>
          <w:color w:val="0000FF"/>
        </w:rPr>
        <w:t>from</w:t>
      </w:r>
      <w:r w:rsidRPr="001D19C9">
        <w:rPr>
          <w:rFonts w:ascii="Arial" w:eastAsia="Times New Roman" w:hAnsi="Arial" w:cs="Arial"/>
          <w:color w:val="333333"/>
        </w:rPr>
        <w:t xml:space="preserve"> </w:t>
      </w:r>
      <w:r w:rsidRPr="001D19C9">
        <w:rPr>
          <w:rFonts w:ascii="Arial" w:eastAsia="Times New Roman" w:hAnsi="Arial" w:cs="Arial"/>
          <w:color w:val="A31515"/>
        </w:rPr>
        <w:t>'</w:t>
      </w:r>
      <w:proofErr w:type="spellStart"/>
      <w:r w:rsidRPr="001D19C9">
        <w:rPr>
          <w:rFonts w:ascii="Arial" w:eastAsia="Times New Roman" w:hAnsi="Arial" w:cs="Arial"/>
          <w:color w:val="A31515"/>
        </w:rPr>
        <w:t>rxjs</w:t>
      </w:r>
      <w:proofErr w:type="spellEnd"/>
      <w:r w:rsidRPr="001D19C9">
        <w:rPr>
          <w:rFonts w:ascii="Arial" w:eastAsia="Times New Roman" w:hAnsi="Arial" w:cs="Arial"/>
          <w:color w:val="A31515"/>
        </w:rPr>
        <w:t>/operators/</w:t>
      </w:r>
      <w:proofErr w:type="spellStart"/>
      <w:r w:rsidRPr="001D19C9">
        <w:rPr>
          <w:rFonts w:ascii="Arial" w:eastAsia="Times New Roman" w:hAnsi="Arial" w:cs="Arial"/>
          <w:color w:val="A31515"/>
        </w:rPr>
        <w:t>catchError</w:t>
      </w:r>
      <w:proofErr w:type="spellEnd"/>
      <w:r w:rsidRPr="001D19C9">
        <w:rPr>
          <w:rFonts w:ascii="Arial" w:eastAsia="Times New Roman" w:hAnsi="Arial" w:cs="Arial"/>
          <w:color w:val="A31515"/>
        </w:rPr>
        <w:t>'</w:t>
      </w:r>
      <w:r w:rsidRPr="001D19C9">
        <w:rPr>
          <w:rFonts w:ascii="Arial" w:eastAsia="Times New Roman" w:hAnsi="Arial" w:cs="Arial"/>
          <w:color w:val="333333"/>
        </w:rPr>
        <w:t>;</w:t>
      </w: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In </w:t>
      </w:r>
      <w:proofErr w:type="spellStart"/>
      <w:r w:rsidRPr="001D19C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6</w:t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, it has changed to the following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333333"/>
        </w:rPr>
        <w:t xml:space="preserve"> { </w:t>
      </w:r>
      <w:proofErr w:type="spellStart"/>
      <w:r w:rsidRPr="001D19C9">
        <w:rPr>
          <w:rFonts w:ascii="Arial" w:eastAsia="Times New Roman" w:hAnsi="Arial" w:cs="Arial"/>
          <w:color w:val="333333"/>
        </w:rPr>
        <w:t>catchError</w:t>
      </w:r>
      <w:proofErr w:type="spellEnd"/>
      <w:r w:rsidRPr="001D19C9">
        <w:rPr>
          <w:rFonts w:ascii="Arial" w:eastAsia="Times New Roman" w:hAnsi="Arial" w:cs="Arial"/>
          <w:color w:val="333333"/>
        </w:rPr>
        <w:t xml:space="preserve"> } </w:t>
      </w:r>
      <w:r w:rsidRPr="001D19C9">
        <w:rPr>
          <w:rFonts w:ascii="Arial" w:eastAsia="Times New Roman" w:hAnsi="Arial" w:cs="Arial"/>
          <w:color w:val="0000FF"/>
        </w:rPr>
        <w:t>from</w:t>
      </w:r>
      <w:r w:rsidRPr="001D19C9">
        <w:rPr>
          <w:rFonts w:ascii="Arial" w:eastAsia="Times New Roman" w:hAnsi="Arial" w:cs="Arial"/>
          <w:color w:val="333333"/>
        </w:rPr>
        <w:t xml:space="preserve"> </w:t>
      </w:r>
      <w:r w:rsidRPr="001D19C9">
        <w:rPr>
          <w:rFonts w:ascii="Arial" w:eastAsia="Times New Roman" w:hAnsi="Arial" w:cs="Arial"/>
          <w:color w:val="A31515"/>
        </w:rPr>
        <w:t>'</w:t>
      </w:r>
      <w:proofErr w:type="spellStart"/>
      <w:r w:rsidRPr="001D19C9">
        <w:rPr>
          <w:rFonts w:ascii="Arial" w:eastAsia="Times New Roman" w:hAnsi="Arial" w:cs="Arial"/>
          <w:color w:val="A31515"/>
        </w:rPr>
        <w:t>rxjs</w:t>
      </w:r>
      <w:proofErr w:type="spellEnd"/>
      <w:r w:rsidRPr="001D19C9">
        <w:rPr>
          <w:rFonts w:ascii="Arial" w:eastAsia="Times New Roman" w:hAnsi="Arial" w:cs="Arial"/>
          <w:color w:val="A31515"/>
        </w:rPr>
        <w:t>/operators'</w:t>
      </w:r>
      <w:r w:rsidRPr="001D19C9">
        <w:rPr>
          <w:rFonts w:ascii="Arial" w:eastAsia="Times New Roman" w:hAnsi="Arial" w:cs="Arial"/>
          <w:color w:val="333333"/>
        </w:rPr>
        <w:t>;</w:t>
      </w: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In </w:t>
      </w:r>
      <w:proofErr w:type="spellStart"/>
      <w:r w:rsidRPr="001D19C9">
        <w:rPr>
          <w:rFonts w:ascii="Arial" w:eastAsia="Times New Roman" w:hAnsi="Arial" w:cs="Arial"/>
          <w:color w:val="333333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color w:val="333333"/>
          <w:shd w:val="clear" w:color="auto" w:fill="FFFFFF"/>
        </w:rPr>
        <w:t xml:space="preserve"> 6, we import all the operators from </w:t>
      </w:r>
      <w:r w:rsidRPr="001D19C9">
        <w:rPr>
          <w:rFonts w:ascii="Arial" w:eastAsia="Times New Roman" w:hAnsi="Arial" w:cs="Arial"/>
          <w:color w:val="990000"/>
          <w:shd w:val="clear" w:color="auto" w:fill="FFFFFF"/>
        </w:rPr>
        <w:t>'</w:t>
      </w:r>
      <w:proofErr w:type="spellStart"/>
      <w:r w:rsidRPr="001D19C9">
        <w:rPr>
          <w:rFonts w:ascii="Arial" w:eastAsia="Times New Roman" w:hAnsi="Arial" w:cs="Arial"/>
          <w:color w:val="990000"/>
          <w:shd w:val="clear" w:color="auto" w:fill="FFFFFF"/>
        </w:rPr>
        <w:t>rxjs</w:t>
      </w:r>
      <w:proofErr w:type="spellEnd"/>
      <w:r w:rsidRPr="001D19C9">
        <w:rPr>
          <w:rFonts w:ascii="Arial" w:eastAsia="Times New Roman" w:hAnsi="Arial" w:cs="Arial"/>
          <w:color w:val="990000"/>
          <w:shd w:val="clear" w:color="auto" w:fill="FFFFFF"/>
        </w:rPr>
        <w:t>/operators'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</w:p>
    <w:p w:rsidR="001D19C9" w:rsidRPr="001D19C9" w:rsidRDefault="001D19C9" w:rsidP="001D19C9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import</w:t>
      </w:r>
      <w:proofErr w:type="gramEnd"/>
      <w:r w:rsidRPr="001D19C9">
        <w:rPr>
          <w:rFonts w:ascii="Arial" w:eastAsia="Times New Roman" w:hAnsi="Arial" w:cs="Arial"/>
          <w:color w:val="333333"/>
        </w:rPr>
        <w:t xml:space="preserve"> { map, delay, </w:t>
      </w:r>
      <w:proofErr w:type="spellStart"/>
      <w:r w:rsidRPr="001D19C9">
        <w:rPr>
          <w:rFonts w:ascii="Arial" w:eastAsia="Times New Roman" w:hAnsi="Arial" w:cs="Arial"/>
          <w:color w:val="333333"/>
        </w:rPr>
        <w:t>catchError</w:t>
      </w:r>
      <w:proofErr w:type="spellEnd"/>
      <w:r w:rsidRPr="001D19C9">
        <w:rPr>
          <w:rFonts w:ascii="Arial" w:eastAsia="Times New Roman" w:hAnsi="Arial" w:cs="Arial"/>
          <w:color w:val="333333"/>
        </w:rPr>
        <w:t xml:space="preserve"> } </w:t>
      </w:r>
      <w:r w:rsidRPr="001D19C9">
        <w:rPr>
          <w:rFonts w:ascii="Arial" w:eastAsia="Times New Roman" w:hAnsi="Arial" w:cs="Arial"/>
          <w:color w:val="0000FF"/>
        </w:rPr>
        <w:t>from</w:t>
      </w:r>
      <w:r w:rsidRPr="001D19C9">
        <w:rPr>
          <w:rFonts w:ascii="Arial" w:eastAsia="Times New Roman" w:hAnsi="Arial" w:cs="Arial"/>
          <w:color w:val="333333"/>
        </w:rPr>
        <w:t xml:space="preserve"> </w:t>
      </w:r>
      <w:r w:rsidRPr="001D19C9">
        <w:rPr>
          <w:rFonts w:ascii="Arial" w:eastAsia="Times New Roman" w:hAnsi="Arial" w:cs="Arial"/>
          <w:color w:val="A31515"/>
        </w:rPr>
        <w:t>'</w:t>
      </w:r>
      <w:proofErr w:type="spellStart"/>
      <w:r w:rsidRPr="001D19C9">
        <w:rPr>
          <w:rFonts w:ascii="Arial" w:eastAsia="Times New Roman" w:hAnsi="Arial" w:cs="Arial"/>
          <w:color w:val="A31515"/>
        </w:rPr>
        <w:t>rxjs</w:t>
      </w:r>
      <w:proofErr w:type="spellEnd"/>
      <w:r w:rsidRPr="001D19C9">
        <w:rPr>
          <w:rFonts w:ascii="Arial" w:eastAsia="Times New Roman" w:hAnsi="Arial" w:cs="Arial"/>
          <w:color w:val="A31515"/>
        </w:rPr>
        <w:t>/operators'</w:t>
      </w:r>
      <w:r w:rsidRPr="001D19C9">
        <w:rPr>
          <w:rFonts w:ascii="Arial" w:eastAsia="Times New Roman" w:hAnsi="Arial" w:cs="Arial"/>
          <w:color w:val="333333"/>
        </w:rPr>
        <w:t>;</w:t>
      </w:r>
    </w:p>
    <w:p w:rsidR="0027085A" w:rsidRDefault="0027085A">
      <w:pPr>
        <w:rPr>
          <w:rFonts w:asciiTheme="minorBidi" w:hAnsiTheme="minorBidi"/>
          <w:b/>
          <w:bCs/>
          <w:sz w:val="24"/>
          <w:szCs w:val="24"/>
        </w:rPr>
      </w:pP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  <w:shd w:val="clear" w:color="auto" w:fill="FFFFFF"/>
        </w:rPr>
        <w:t>For example, in v5 to create an </w:t>
      </w:r>
      <w:proofErr w:type="spellStart"/>
      <w:r w:rsidRPr="001D19C9">
        <w:rPr>
          <w:rFonts w:ascii="Arial" w:eastAsia="Times New Roman" w:hAnsi="Arial" w:cs="Arial"/>
          <w:color w:val="3D85C6"/>
          <w:shd w:val="clear" w:color="auto" w:fill="FFFFFF"/>
        </w:rPr>
        <w:t>ErrorObservable</w:t>
      </w:r>
      <w:proofErr w:type="spellEnd"/>
      <w:r w:rsidRPr="001D19C9">
        <w:rPr>
          <w:rFonts w:ascii="Arial" w:eastAsia="Times New Roman" w:hAnsi="Arial" w:cs="Arial"/>
          <w:color w:val="3D85C6"/>
          <w:shd w:val="clear" w:color="auto" w:fill="FFFFFF"/>
        </w:rPr>
        <w:t> </w:t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we might use one of the following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new</w:t>
      </w:r>
      <w:proofErr w:type="gramEnd"/>
      <w:r w:rsidRPr="001D19C9">
        <w:rPr>
          <w:rFonts w:ascii="Arial" w:eastAsia="Times New Roman" w:hAnsi="Arial" w:cs="Arial"/>
          <w:color w:val="333333"/>
        </w:rPr>
        <w:t> </w:t>
      </w:r>
      <w:proofErr w:type="spellStart"/>
      <w:r w:rsidRPr="001D19C9">
        <w:rPr>
          <w:rFonts w:ascii="Arial" w:eastAsia="Times New Roman" w:hAnsi="Arial" w:cs="Arial"/>
          <w:color w:val="333333"/>
        </w:rPr>
        <w:t>ErrorObservable</w:t>
      </w:r>
      <w:proofErr w:type="spellEnd"/>
      <w:r w:rsidRPr="001D19C9">
        <w:rPr>
          <w:rFonts w:ascii="Arial" w:eastAsia="Times New Roman" w:hAnsi="Arial" w:cs="Arial"/>
          <w:color w:val="333333"/>
        </w:rPr>
        <w:t>(</w:t>
      </w:r>
      <w:r w:rsidRPr="001D19C9">
        <w:rPr>
          <w:rFonts w:ascii="Arial" w:eastAsia="Times New Roman" w:hAnsi="Arial" w:cs="Arial"/>
          <w:color w:val="990000"/>
        </w:rPr>
        <w:t>'Your error message'</w:t>
      </w:r>
      <w:r w:rsidRPr="001D19C9">
        <w:rPr>
          <w:rFonts w:ascii="Arial" w:eastAsia="Times New Roman" w:hAnsi="Arial" w:cs="Arial"/>
          <w:color w:val="333333"/>
        </w:rPr>
        <w:t>);</w:t>
      </w: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</w:rPr>
        <w:br/>
        <w:t>OR</w:t>
      </w: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</w:rPr>
        <w:br/>
      </w:r>
      <w:proofErr w:type="spellStart"/>
      <w:r w:rsidRPr="001D19C9">
        <w:rPr>
          <w:rFonts w:ascii="Arial" w:eastAsia="Times New Roman" w:hAnsi="Arial" w:cs="Arial"/>
          <w:color w:val="333333"/>
        </w:rPr>
        <w:t>ErrorObservable.create</w:t>
      </w:r>
      <w:proofErr w:type="spellEnd"/>
      <w:r w:rsidRPr="001D19C9">
        <w:rPr>
          <w:rFonts w:ascii="Arial" w:eastAsia="Times New Roman" w:hAnsi="Arial" w:cs="Arial"/>
          <w:color w:val="333333"/>
        </w:rPr>
        <w:t>(</w:t>
      </w:r>
      <w:r w:rsidRPr="001D19C9">
        <w:rPr>
          <w:rFonts w:ascii="Arial" w:eastAsia="Times New Roman" w:hAnsi="Arial" w:cs="Arial"/>
          <w:color w:val="990000"/>
        </w:rPr>
        <w:t>'Your error message'</w:t>
      </w:r>
      <w:r w:rsidRPr="001D19C9">
        <w:rPr>
          <w:rFonts w:ascii="Arial" w:eastAsia="Times New Roman" w:hAnsi="Arial" w:cs="Arial"/>
          <w:color w:val="333333"/>
        </w:rPr>
        <w:t>);</w:t>
      </w:r>
    </w:p>
    <w:p w:rsidR="001D19C9" w:rsidRPr="001D19C9" w:rsidRDefault="001D19C9" w:rsidP="001D1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C9">
        <w:rPr>
          <w:rFonts w:ascii="Arial" w:eastAsia="Times New Roman" w:hAnsi="Arial" w:cs="Arial"/>
          <w:color w:val="333333"/>
        </w:rPr>
        <w:br/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In v6, we use </w:t>
      </w:r>
      <w:proofErr w:type="spellStart"/>
      <w:proofErr w:type="gramStart"/>
      <w:r w:rsidRPr="001D19C9">
        <w:rPr>
          <w:rFonts w:ascii="Arial" w:eastAsia="Times New Roman" w:hAnsi="Arial" w:cs="Arial"/>
          <w:color w:val="0000FF"/>
          <w:shd w:val="clear" w:color="auto" w:fill="FFFFFF"/>
        </w:rPr>
        <w:t>throwError</w:t>
      </w:r>
      <w:proofErr w:type="spellEnd"/>
      <w:r w:rsidRPr="001D19C9">
        <w:rPr>
          <w:rFonts w:ascii="Arial" w:eastAsia="Times New Roman" w:hAnsi="Arial" w:cs="Arial"/>
          <w:color w:val="0000FF"/>
          <w:shd w:val="clear" w:color="auto" w:fill="FFFFFF"/>
        </w:rPr>
        <w:t>(</w:t>
      </w:r>
      <w:proofErr w:type="gramEnd"/>
      <w:r w:rsidRPr="001D19C9">
        <w:rPr>
          <w:rFonts w:ascii="Arial" w:eastAsia="Times New Roman" w:hAnsi="Arial" w:cs="Arial"/>
          <w:color w:val="0000FF"/>
          <w:shd w:val="clear" w:color="auto" w:fill="FFFFFF"/>
        </w:rPr>
        <w:t>) </w:t>
      </w:r>
      <w:r w:rsidRPr="001D19C9">
        <w:rPr>
          <w:rFonts w:ascii="Arial" w:eastAsia="Times New Roman" w:hAnsi="Arial" w:cs="Arial"/>
          <w:color w:val="333333"/>
          <w:shd w:val="clear" w:color="auto" w:fill="FFFFFF"/>
        </w:rPr>
        <w:t>function to achieve this.  </w:t>
      </w:r>
      <w:r w:rsidRPr="001D19C9">
        <w:rPr>
          <w:rFonts w:ascii="Arial" w:eastAsia="Times New Roman" w:hAnsi="Arial" w:cs="Arial"/>
          <w:color w:val="333333"/>
        </w:rPr>
        <w:br/>
      </w:r>
    </w:p>
    <w:p w:rsidR="001D19C9" w:rsidRPr="001D19C9" w:rsidRDefault="001D19C9" w:rsidP="001D19C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1D19C9">
        <w:rPr>
          <w:rFonts w:ascii="Arial" w:eastAsia="Times New Roman" w:hAnsi="Arial" w:cs="Arial"/>
          <w:color w:val="0000FF"/>
        </w:rPr>
        <w:t>return</w:t>
      </w:r>
      <w:proofErr w:type="gramEnd"/>
      <w:r w:rsidRPr="001D19C9">
        <w:rPr>
          <w:rFonts w:ascii="Arial" w:eastAsia="Times New Roman" w:hAnsi="Arial" w:cs="Arial"/>
          <w:color w:val="0000FF"/>
        </w:rPr>
        <w:t> </w:t>
      </w:r>
      <w:proofErr w:type="spellStart"/>
      <w:r w:rsidRPr="001D19C9">
        <w:rPr>
          <w:rFonts w:ascii="Arial" w:eastAsia="Times New Roman" w:hAnsi="Arial" w:cs="Arial"/>
          <w:color w:val="333333"/>
        </w:rPr>
        <w:t>throwError</w:t>
      </w:r>
      <w:proofErr w:type="spellEnd"/>
      <w:r w:rsidRPr="001D19C9">
        <w:rPr>
          <w:rFonts w:ascii="Arial" w:eastAsia="Times New Roman" w:hAnsi="Arial" w:cs="Arial"/>
          <w:color w:val="333333"/>
        </w:rPr>
        <w:t>(</w:t>
      </w:r>
      <w:r w:rsidRPr="001D19C9">
        <w:rPr>
          <w:rFonts w:ascii="Arial" w:eastAsia="Times New Roman" w:hAnsi="Arial" w:cs="Arial"/>
          <w:color w:val="990000"/>
        </w:rPr>
        <w:t>'Your error message'</w:t>
      </w:r>
      <w:r w:rsidRPr="001D19C9">
        <w:rPr>
          <w:rFonts w:ascii="Arial" w:eastAsia="Times New Roman" w:hAnsi="Arial" w:cs="Arial"/>
          <w:color w:val="333333"/>
        </w:rPr>
        <w:t>);</w:t>
      </w:r>
    </w:p>
    <w:p w:rsidR="0027085A" w:rsidRDefault="0027085A">
      <w:pPr>
        <w:rPr>
          <w:rFonts w:asciiTheme="minorBidi" w:hAnsiTheme="minorBidi"/>
          <w:b/>
          <w:bCs/>
          <w:sz w:val="24"/>
          <w:szCs w:val="24"/>
        </w:rPr>
      </w:pPr>
    </w:p>
    <w:p w:rsidR="00EE7ED5" w:rsidRDefault="00EE7ED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Steps:-</w:t>
      </w:r>
    </w:p>
    <w:p w:rsidR="00EE7ED5" w:rsidRDefault="00EE7ED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1-execute the following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sql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statments</w:t>
      </w:r>
      <w:proofErr w:type="spellEnd"/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Skills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EE7ED5">
        <w:rPr>
          <w:rFonts w:ascii="Consolas" w:hAnsi="Consolas" w:cs="Consolas"/>
          <w:b/>
          <w:bCs/>
          <w:sz w:val="19"/>
          <w:szCs w:val="19"/>
        </w:rPr>
        <w:t xml:space="preserve">ID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primary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key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identity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>1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EE7ED5">
        <w:rPr>
          <w:rFonts w:ascii="Consolas" w:hAnsi="Consolas" w:cs="Consolas"/>
          <w:b/>
          <w:bCs/>
          <w:sz w:val="19"/>
          <w:szCs w:val="19"/>
        </w:rPr>
        <w:t>1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proficiency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skillName</w:t>
      </w:r>
      <w:proofErr w:type="spell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proofErr w:type="gram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experienceInYears</w:t>
      </w:r>
      <w:proofErr w:type="spellEnd"/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Employee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id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primary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key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identity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1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EE7ED5">
        <w:rPr>
          <w:rFonts w:ascii="Consolas" w:hAnsi="Consolas" w:cs="Consolas"/>
          <w:b/>
          <w:bCs/>
          <w:sz w:val="19"/>
          <w:szCs w:val="19"/>
        </w:rPr>
        <w:t>1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fullName</w:t>
      </w:r>
      <w:proofErr w:type="spellEnd"/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contactPreference</w:t>
      </w:r>
      <w:proofErr w:type="spellEnd"/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phone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P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email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nvarchar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E7ED5">
        <w:rPr>
          <w:rFonts w:ascii="Consolas" w:hAnsi="Consolas" w:cs="Consolas"/>
          <w:b/>
          <w:bCs/>
          <w:sz w:val="19"/>
          <w:szCs w:val="19"/>
        </w:rPr>
        <w:t>50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:rsid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proofErr w:type="spellStart"/>
      <w:r w:rsidRPr="00EE7ED5">
        <w:rPr>
          <w:rFonts w:ascii="Consolas" w:hAnsi="Consolas" w:cs="Consolas"/>
          <w:b/>
          <w:bCs/>
          <w:sz w:val="19"/>
          <w:szCs w:val="19"/>
        </w:rPr>
        <w:t>SkillID</w:t>
      </w:r>
      <w:proofErr w:type="spell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proofErr w:type="spell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references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gramStart"/>
      <w:r w:rsidRPr="00EE7ED5">
        <w:rPr>
          <w:rFonts w:ascii="Consolas" w:hAnsi="Consolas" w:cs="Consolas"/>
          <w:b/>
          <w:bCs/>
          <w:sz w:val="19"/>
          <w:szCs w:val="19"/>
        </w:rPr>
        <w:t>Skills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>ID</w:t>
      </w:r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));</w:t>
      </w:r>
    </w:p>
    <w:p w:rsidR="00B845CD" w:rsidRDefault="00B845CD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:rsidR="00B845CD" w:rsidRPr="00EE7ED5" w:rsidRDefault="00B845CD" w:rsidP="00B84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gramStart"/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proofErr w:type="gramEnd"/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EE7ED5">
        <w:rPr>
          <w:rFonts w:ascii="Consolas" w:hAnsi="Consolas" w:cs="Consolas"/>
          <w:b/>
          <w:bCs/>
          <w:color w:val="0000FF"/>
          <w:sz w:val="19"/>
          <w:szCs w:val="19"/>
        </w:rPr>
        <w:t>table</w:t>
      </w:r>
      <w:r w:rsidRPr="00EE7ED5"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EmployeeSkills</w:t>
      </w:r>
      <w:proofErr w:type="spellEnd"/>
      <w:r w:rsidRPr="00EE7ED5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:rsidR="00B845CD" w:rsidRDefault="00B845CD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sz w:val="19"/>
          <w:szCs w:val="19"/>
        </w:rPr>
        <w:t>EmpID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references </w:t>
      </w:r>
      <w:proofErr w:type="gramStart"/>
      <w:r>
        <w:rPr>
          <w:rFonts w:ascii="Consolas" w:hAnsi="Consolas" w:cs="Consolas"/>
          <w:b/>
          <w:bCs/>
          <w:sz w:val="19"/>
          <w:szCs w:val="19"/>
        </w:rPr>
        <w:t>Employee(</w:t>
      </w:r>
      <w:proofErr w:type="gramEnd"/>
      <w:r>
        <w:rPr>
          <w:rFonts w:ascii="Consolas" w:hAnsi="Consolas" w:cs="Consolas"/>
          <w:b/>
          <w:bCs/>
          <w:sz w:val="19"/>
          <w:szCs w:val="19"/>
        </w:rPr>
        <w:t>id),</w:t>
      </w:r>
    </w:p>
    <w:p w:rsidR="00B845CD" w:rsidRDefault="00B845CD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sz w:val="19"/>
          <w:szCs w:val="19"/>
        </w:rPr>
        <w:t>SkillID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int</w:t>
      </w:r>
      <w:proofErr w:type="spellEnd"/>
      <w:r>
        <w:rPr>
          <w:rFonts w:ascii="Consolas" w:hAnsi="Consolas" w:cs="Consolas"/>
          <w:b/>
          <w:bCs/>
          <w:sz w:val="19"/>
          <w:szCs w:val="19"/>
        </w:rPr>
        <w:t xml:space="preserve"> reference </w:t>
      </w:r>
      <w:proofErr w:type="gramStart"/>
      <w:r>
        <w:rPr>
          <w:rFonts w:ascii="Consolas" w:hAnsi="Consolas" w:cs="Consolas"/>
          <w:b/>
          <w:bCs/>
          <w:sz w:val="19"/>
          <w:szCs w:val="19"/>
        </w:rPr>
        <w:t>Skills(</w:t>
      </w:r>
      <w:proofErr w:type="gramEnd"/>
      <w:r>
        <w:rPr>
          <w:rFonts w:ascii="Consolas" w:hAnsi="Consolas" w:cs="Consolas"/>
          <w:b/>
          <w:bCs/>
          <w:sz w:val="19"/>
          <w:szCs w:val="19"/>
        </w:rPr>
        <w:t>id),</w:t>
      </w:r>
    </w:p>
    <w:p w:rsidR="00B845CD" w:rsidRDefault="00B845CD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>Primary key (</w:t>
      </w:r>
      <w:proofErr w:type="spellStart"/>
      <w:r>
        <w:rPr>
          <w:rFonts w:ascii="Consolas" w:hAnsi="Consolas" w:cs="Consolas"/>
          <w:b/>
          <w:bCs/>
          <w:sz w:val="19"/>
          <w:szCs w:val="19"/>
        </w:rPr>
        <w:t>EmpID</w:t>
      </w:r>
      <w:proofErr w:type="gramStart"/>
      <w:r>
        <w:rPr>
          <w:rFonts w:ascii="Consolas" w:hAnsi="Consolas" w:cs="Consolas"/>
          <w:b/>
          <w:bCs/>
          <w:sz w:val="19"/>
          <w:szCs w:val="19"/>
        </w:rPr>
        <w:t>,SkillID</w:t>
      </w:r>
      <w:proofErr w:type="spellEnd"/>
      <w:proofErr w:type="gramEnd"/>
      <w:r>
        <w:rPr>
          <w:rFonts w:ascii="Consolas" w:hAnsi="Consolas" w:cs="Consolas"/>
          <w:b/>
          <w:bCs/>
          <w:sz w:val="19"/>
          <w:szCs w:val="19"/>
        </w:rPr>
        <w:t>)</w:t>
      </w:r>
    </w:p>
    <w:p w:rsidR="00B845CD" w:rsidRDefault="00B845CD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>);</w:t>
      </w:r>
    </w:p>
    <w:p w:rsidR="00624C8C" w:rsidRDefault="00624C8C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</w:p>
    <w:p w:rsidR="00624C8C" w:rsidRPr="003C6D71" w:rsidRDefault="00624C8C" w:rsidP="00624C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3C6D71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2-we apply in the </w:t>
      </w:r>
      <w:proofErr w:type="spellStart"/>
      <w:r w:rsidRPr="003C6D71">
        <w:rPr>
          <w:rFonts w:asciiTheme="minorBidi" w:hAnsiTheme="minorBidi"/>
          <w:b/>
          <w:bCs/>
          <w:color w:val="000000" w:themeColor="text1"/>
          <w:sz w:val="24"/>
          <w:szCs w:val="24"/>
        </w:rPr>
        <w:t>web.config</w:t>
      </w:r>
      <w:proofErr w:type="spellEnd"/>
      <w:r w:rsidRPr="003C6D71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the following code in the global.ascx</w:t>
      </w:r>
    </w:p>
    <w:p w:rsid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System;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System.Collections.Generic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System.Linq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System.Web.Http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System.Web.Mvc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System.Web.Optimization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System.Web.Routing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APIPRO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public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class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WebApiApplication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: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System.Web.</w:t>
      </w:r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HttpApplication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protected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r w:rsidRPr="00624C8C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()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AreaRegistration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.RegisterAllAreas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GlobalConfiguration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.Configure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WebApiConfig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.Register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FilterConfig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.RegisterGlobalFilters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GlobalFilters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.Filters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RouteConfig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.RegisterRoutes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RouteTable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.Routes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BundleConfig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.RegisterBundles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BundleTable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.Bundles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</w:pPr>
      <w:r w:rsidRPr="00624C8C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>//the below code will resolve the query that get values from multiple tables</w:t>
      </w:r>
    </w:p>
    <w:p w:rsidR="00624C8C" w:rsidRP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GlobalConfiguration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.Configuration.Formatters.JsonFormatter.SerializerSettings.ReferenceLoopHandling = </w:t>
      </w:r>
      <w:proofErr w:type="spellStart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Newtonsoft.Json.</w:t>
      </w:r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ReferenceLoopHandling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.Ignore</w:t>
      </w:r>
      <w:proofErr w:type="spellEnd"/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624C8C" w:rsidRDefault="00624C8C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GlobalConfiguration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.Configuration.Formatters.Remove(</w:t>
      </w:r>
      <w:proofErr w:type="gramEnd"/>
      <w:r w:rsidRPr="00624C8C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GlobalConfiguration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.Configur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ation.Formatters.XmlFormatter);}}</w:t>
      </w:r>
      <w:r w:rsidRPr="00624C8C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</w:t>
      </w:r>
    </w:p>
    <w:p w:rsidR="00AD723B" w:rsidRDefault="00AD723B" w:rsidP="0062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AD723B" w:rsidRPr="00AD723B" w:rsidRDefault="00AD723B" w:rsidP="00AD723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  <w:highlight w:val="white"/>
        </w:rPr>
      </w:pPr>
      <w:r w:rsidRPr="00AD723B">
        <w:rPr>
          <w:rFonts w:asciiTheme="minorBidi" w:hAnsiTheme="minorBidi"/>
          <w:b/>
          <w:bCs/>
          <w:color w:val="000000" w:themeColor="text1"/>
          <w:sz w:val="24"/>
          <w:szCs w:val="24"/>
          <w:highlight w:val="white"/>
        </w:rPr>
        <w:t xml:space="preserve">3-in the </w:t>
      </w:r>
      <w:r w:rsidRPr="00AD723B">
        <w:rPr>
          <w:rFonts w:asciiTheme="minorBidi" w:hAnsiTheme="minorBidi"/>
          <w:b/>
          <w:bCs/>
          <w:color w:val="000000" w:themeColor="text1"/>
          <w:sz w:val="24"/>
          <w:szCs w:val="24"/>
          <w:highlight w:val="white"/>
        </w:rPr>
        <w:t>CompnayDBEntities1</w:t>
      </w:r>
      <w:r w:rsidRPr="00AD723B">
        <w:rPr>
          <w:rFonts w:asciiTheme="minorBidi" w:hAnsiTheme="minorBidi"/>
          <w:b/>
          <w:bCs/>
          <w:color w:val="000000" w:themeColor="text1"/>
          <w:sz w:val="24"/>
          <w:szCs w:val="24"/>
          <w:highlight w:val="white"/>
        </w:rPr>
        <w:t xml:space="preserve"> we enable the lazy loading</w:t>
      </w:r>
    </w:p>
    <w:p w:rsidR="00AD723B" w:rsidRDefault="00AD723B" w:rsidP="00AD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CompnayDBEntities1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723B" w:rsidRDefault="00AD723B" w:rsidP="00AD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CompnayDBEntities1()</w:t>
      </w:r>
    </w:p>
    <w:p w:rsidR="00AD723B" w:rsidRPr="00AD723B" w:rsidRDefault="00AD723B" w:rsidP="003A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"name=CompnayDBEntities1"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A5AD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.Configuration.LazyLoadingEnabled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7ED5" w:rsidRDefault="00EE7ED5" w:rsidP="00EE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7ED5" w:rsidRDefault="00EE7ED5">
      <w:pPr>
        <w:rPr>
          <w:rFonts w:asciiTheme="minorBidi" w:hAnsiTheme="minorBidi"/>
          <w:b/>
          <w:bCs/>
          <w:sz w:val="24"/>
          <w:szCs w:val="24"/>
        </w:rPr>
      </w:pPr>
    </w:p>
    <w:p w:rsidR="003A5AD8" w:rsidRDefault="003A5AD8">
      <w:pPr>
        <w:rPr>
          <w:rFonts w:asciiTheme="minorBidi" w:hAnsiTheme="minorBidi"/>
          <w:b/>
          <w:bCs/>
          <w:sz w:val="24"/>
          <w:szCs w:val="24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'../Models/employee'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throwError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catchError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/operators'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EmployeeServService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'http://localhost/APIPRO/api/Employees/'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[]&gt;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'/</w:t>
      </w:r>
      <w:proofErr w:type="spellStart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LoadEmployees</w:t>
      </w:r>
      <w:proofErr w:type="spell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errorResponse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errorResponse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ErrorEvent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'Client Side Error :'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errorResponse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);} 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'Server Side Error :'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errorResponse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throwError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'There is a problem with the service. We are notified &amp; working on it. Please try again later.'</w:t>
      </w:r>
      <w:proofErr w:type="gramStart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getEmployee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16"/>
          <w:szCs w:val="16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 xml:space="preserve"> </w:t>
      </w:r>
      <w:r w:rsidRPr="0021513F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1513F">
        <w:rPr>
          <w:rFonts w:ascii="Consolas" w:eastAsia="Times New Roman" w:hAnsi="Consolas" w:cs="Consolas"/>
          <w:color w:val="9CDCFE"/>
          <w:sz w:val="16"/>
          <w:szCs w:val="16"/>
        </w:rPr>
        <w:t>httpClient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1513F">
        <w:rPr>
          <w:rFonts w:ascii="Consolas" w:eastAsia="Times New Roman" w:hAnsi="Consolas" w:cs="Consolas"/>
          <w:color w:val="DCDCAA"/>
          <w:sz w:val="16"/>
          <w:szCs w:val="16"/>
        </w:rPr>
        <w:t>get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&lt;</w:t>
      </w:r>
      <w:r w:rsidRPr="0021513F">
        <w:rPr>
          <w:rFonts w:ascii="Consolas" w:eastAsia="Times New Roman" w:hAnsi="Consolas" w:cs="Consolas"/>
          <w:color w:val="4EC9B0"/>
          <w:sz w:val="16"/>
          <w:szCs w:val="16"/>
        </w:rPr>
        <w:t>Employee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&gt;(</w:t>
      </w:r>
      <w:r w:rsidRPr="0021513F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1513F">
        <w:rPr>
          <w:rFonts w:ascii="Consolas" w:eastAsia="Times New Roman" w:hAnsi="Consolas" w:cs="Consolas"/>
          <w:color w:val="9CDCFE"/>
          <w:sz w:val="16"/>
          <w:szCs w:val="16"/>
        </w:rPr>
        <w:t>baseUrl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+</w:t>
      </w:r>
      <w:r w:rsidRPr="0021513F">
        <w:rPr>
          <w:rFonts w:ascii="Consolas" w:eastAsia="Times New Roman" w:hAnsi="Consolas" w:cs="Consolas"/>
          <w:color w:val="CE9178"/>
          <w:sz w:val="16"/>
          <w:szCs w:val="16"/>
        </w:rPr>
        <w:t>"/"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+</w:t>
      </w:r>
      <w:r w:rsidRPr="0021513F">
        <w:rPr>
          <w:rFonts w:ascii="Consolas" w:eastAsia="Times New Roman" w:hAnsi="Consolas" w:cs="Consolas"/>
          <w:color w:val="9CDCFE"/>
          <w:sz w:val="16"/>
          <w:szCs w:val="16"/>
        </w:rPr>
        <w:t>id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).</w:t>
      </w:r>
      <w:r w:rsidRPr="0021513F">
        <w:rPr>
          <w:rFonts w:ascii="Consolas" w:eastAsia="Times New Roman" w:hAnsi="Consolas" w:cs="Consolas"/>
          <w:color w:val="DCDCAA"/>
          <w:sz w:val="16"/>
          <w:szCs w:val="16"/>
        </w:rPr>
        <w:t>pipe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21513F">
        <w:rPr>
          <w:rFonts w:ascii="Consolas" w:eastAsia="Times New Roman" w:hAnsi="Consolas" w:cs="Consolas"/>
          <w:color w:val="DCDCAA"/>
          <w:sz w:val="16"/>
          <w:szCs w:val="16"/>
        </w:rPr>
        <w:t>catchError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21513F">
        <w:rPr>
          <w:rFonts w:ascii="Consolas" w:eastAsia="Times New Roman" w:hAnsi="Consolas" w:cs="Consolas"/>
          <w:color w:val="569CD6"/>
          <w:sz w:val="16"/>
          <w:szCs w:val="16"/>
        </w:rPr>
        <w:t>this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1513F">
        <w:rPr>
          <w:rFonts w:ascii="Consolas" w:eastAsia="Times New Roman" w:hAnsi="Consolas" w:cs="Consolas"/>
          <w:color w:val="9CDCFE"/>
          <w:sz w:val="16"/>
          <w:szCs w:val="16"/>
        </w:rPr>
        <w:t>handleError</w:t>
      </w:r>
      <w:r w:rsidRPr="0021513F">
        <w:rPr>
          <w:rFonts w:ascii="Consolas" w:eastAsia="Times New Roman" w:hAnsi="Consolas" w:cs="Consolas"/>
          <w:color w:val="D4D4D4"/>
          <w:sz w:val="16"/>
          <w:szCs w:val="16"/>
        </w:rPr>
        <w:t>));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addEmployee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})})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})})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deleteEmployee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1513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1513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1513F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1513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1513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1513F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21513F">
        <w:rPr>
          <w:rFonts w:ascii="Consolas" w:eastAsia="Times New Roman" w:hAnsi="Consolas" w:cs="Consolas"/>
          <w:color w:val="D4D4D4"/>
          <w:sz w:val="21"/>
          <w:szCs w:val="21"/>
        </w:rPr>
        <w:t>));}}</w:t>
      </w:r>
    </w:p>
    <w:p w:rsidR="0021513F" w:rsidRPr="0021513F" w:rsidRDefault="0021513F" w:rsidP="00215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7225" w:rsidRDefault="001E7225">
      <w:pPr>
        <w:rPr>
          <w:rFonts w:asciiTheme="minorBidi" w:hAnsiTheme="minorBidi"/>
          <w:b/>
          <w:bCs/>
          <w:sz w:val="24"/>
          <w:szCs w:val="24"/>
        </w:rPr>
      </w:pPr>
    </w:p>
    <w:p w:rsidR="001E7225" w:rsidRDefault="001E7225">
      <w:pPr>
        <w:rPr>
          <w:rFonts w:asciiTheme="minorBidi" w:hAnsiTheme="minorBidi"/>
          <w:b/>
          <w:bCs/>
          <w:sz w:val="24"/>
          <w:szCs w:val="24"/>
        </w:rPr>
      </w:pP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"table-responsive"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="00A203C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A203CA">
        <w:rPr>
          <w:rFonts w:ascii="Arial" w:hAnsi="Arial" w:cs="Arial"/>
          <w:color w:val="FF0000"/>
          <w:shd w:val="clear" w:color="auto" w:fill="C0C0C0"/>
        </w:rPr>
        <w:t>*</w:t>
      </w:r>
      <w:proofErr w:type="spellStart"/>
      <w:r w:rsidR="00A203CA">
        <w:rPr>
          <w:rFonts w:ascii="Arial" w:hAnsi="Arial" w:cs="Arial"/>
          <w:color w:val="FF0000"/>
          <w:shd w:val="clear" w:color="auto" w:fill="C0C0C0"/>
        </w:rPr>
        <w:t>ngIf</w:t>
      </w:r>
      <w:proofErr w:type="spellEnd"/>
      <w:r w:rsidR="00A203CA">
        <w:rPr>
          <w:rFonts w:ascii="Arial" w:hAnsi="Arial" w:cs="Arial"/>
          <w:color w:val="000000"/>
          <w:shd w:val="clear" w:color="auto" w:fill="C0C0C0"/>
        </w:rPr>
        <w:t>=</w:t>
      </w:r>
      <w:r w:rsidR="00A203CA">
        <w:rPr>
          <w:rFonts w:ascii="Arial" w:hAnsi="Arial" w:cs="Arial"/>
          <w:color w:val="0000FF"/>
          <w:shd w:val="clear" w:color="auto" w:fill="C0C0C0"/>
        </w:rPr>
        <w:t xml:space="preserve">"employees &amp;&amp; </w:t>
      </w:r>
      <w:proofErr w:type="spellStart"/>
      <w:r w:rsidR="00A203CA">
        <w:rPr>
          <w:rFonts w:ascii="Arial" w:hAnsi="Arial" w:cs="Arial"/>
          <w:color w:val="0000FF"/>
          <w:shd w:val="clear" w:color="auto" w:fill="C0C0C0"/>
        </w:rPr>
        <w:t>employees.length</w:t>
      </w:r>
      <w:proofErr w:type="spellEnd"/>
      <w:r w:rsidR="00A203CA">
        <w:rPr>
          <w:rFonts w:ascii="Arial" w:hAnsi="Arial" w:cs="Arial"/>
          <w:color w:val="0000FF"/>
          <w:shd w:val="clear" w:color="auto" w:fill="C0C0C0"/>
        </w:rPr>
        <w:t>"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Phone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Contact Preference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"let employee of employees"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{{ </w:t>
      </w:r>
      <w:proofErr w:type="spellStart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employee.fullName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{{ </w:t>
      </w:r>
      <w:proofErr w:type="spellStart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employee.email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{{ </w:t>
      </w:r>
      <w:proofErr w:type="spellStart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employee.phone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{{ </w:t>
      </w:r>
      <w:proofErr w:type="spellStart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employee.contactPreference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Edit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768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6841" w:rsidRDefault="00D76841" w:rsidP="00D76841">
      <w:pPr>
        <w:shd w:val="clear" w:color="auto" w:fill="1E1E1E"/>
        <w:spacing w:after="0" w:line="285" w:lineRule="atLeas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=============================================================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D76841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 xml:space="preserve">On the </w:t>
      </w:r>
      <w:proofErr w:type="spellStart"/>
      <w:r w:rsidRPr="00D76841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>empService.ts</w:t>
      </w:r>
      <w:proofErr w:type="spellEnd"/>
      <w:r w:rsidRPr="00D76841">
        <w:rPr>
          <w:rFonts w:ascii="Consolas" w:eastAsia="Times New Roman" w:hAnsi="Consolas" w:cs="Consolas"/>
          <w:color w:val="FF0000"/>
          <w:sz w:val="21"/>
          <w:szCs w:val="21"/>
          <w:highlight w:val="yellow"/>
        </w:rPr>
        <w:t xml:space="preserve"> we write the following code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EmployeeServService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serv.service</w:t>
      </w:r>
      <w:proofErr w:type="spellEnd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'../../Models/employee'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6841" w:rsidRPr="00D76841" w:rsidRDefault="00D76841" w:rsidP="00D7684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76841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'app-employee-comp'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'./employee-comp.component.html'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D76841">
        <w:rPr>
          <w:rFonts w:ascii="Consolas" w:eastAsia="Times New Roman" w:hAnsi="Consolas" w:cs="Consolas"/>
          <w:color w:val="CE9178"/>
          <w:sz w:val="21"/>
          <w:szCs w:val="21"/>
        </w:rPr>
        <w:t>employee-comp.component.css'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D76841" w:rsidRP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6841">
        <w:rPr>
          <w:rFonts w:ascii="Consolas" w:eastAsia="Times New Roman" w:hAnsi="Consolas" w:cs="Consolas"/>
          <w:color w:val="4EC9B0"/>
          <w:sz w:val="21"/>
          <w:szCs w:val="21"/>
        </w:rPr>
        <w:t>EmployeeCompComponent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76841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76841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76841" w:rsidRDefault="00D76841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76841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End"/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76841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D76841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A21819" w:rsidRPr="00A21819" w:rsidRDefault="00A21819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21819">
        <w:rPr>
          <w:rFonts w:ascii="Consolas" w:eastAsia="Times New Roman" w:hAnsi="Consolas" w:cs="Consolas"/>
          <w:color w:val="00B050"/>
          <w:sz w:val="21"/>
          <w:szCs w:val="21"/>
        </w:rPr>
        <w:t>//we use this variable to load the form array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ISkill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&gt;;</w:t>
      </w:r>
    </w:p>
    <w:p w:rsidR="002D431F" w:rsidRDefault="00E065EB" w:rsidP="00836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ISkill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36C1D" w:rsidRPr="00836C1D" w:rsidRDefault="00836C1D" w:rsidP="00836C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431F" w:rsidRDefault="002D431F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B271B">
        <w:rPr>
          <w:rFonts w:ascii="Consolas" w:eastAsia="Times New Roman" w:hAnsi="Consolas" w:cs="Consolas"/>
          <w:color w:val="00B050"/>
          <w:sz w:val="21"/>
          <w:szCs w:val="21"/>
        </w:rPr>
        <w:t>//we see that we apply dependency injection on the service</w:t>
      </w:r>
    </w:p>
    <w:p w:rsidR="00C007A8" w:rsidRPr="00FB271B" w:rsidRDefault="00C007A8" w:rsidP="00D768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</w:p>
    <w:p w:rsidR="00C007A8" w:rsidRPr="00C007A8" w:rsidRDefault="00C007A8" w:rsidP="00C007A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proofErr w:type="gramStart"/>
      <w:r w:rsidRPr="00C007A8">
        <w:rPr>
          <w:rFonts w:ascii="Consolas" w:hAnsi="Consolas" w:cs="Consolas"/>
          <w:color w:val="569CD6"/>
          <w:sz w:val="18"/>
          <w:szCs w:val="18"/>
        </w:rPr>
        <w:lastRenderedPageBreak/>
        <w:t>constructor</w:t>
      </w:r>
      <w:r w:rsidRPr="00C007A8">
        <w:rPr>
          <w:rFonts w:ascii="Consolas" w:hAnsi="Consolas" w:cs="Consolas"/>
          <w:color w:val="D4D4D4"/>
          <w:sz w:val="18"/>
          <w:szCs w:val="18"/>
        </w:rPr>
        <w:t>(</w:t>
      </w:r>
      <w:proofErr w:type="gramEnd"/>
      <w:r w:rsidRPr="00C007A8">
        <w:rPr>
          <w:rFonts w:ascii="Consolas" w:hAnsi="Consolas" w:cs="Consolas"/>
          <w:color w:val="569CD6"/>
          <w:sz w:val="18"/>
          <w:szCs w:val="18"/>
        </w:rPr>
        <w:t>private</w:t>
      </w:r>
      <w:r w:rsidRPr="00C007A8">
        <w:rPr>
          <w:rFonts w:ascii="Consolas" w:hAnsi="Consolas" w:cs="Consolas"/>
          <w:color w:val="D4D4D4"/>
          <w:sz w:val="18"/>
          <w:szCs w:val="18"/>
        </w:rPr>
        <w:t xml:space="preserve"> </w:t>
      </w:r>
      <w:r w:rsidRPr="00C007A8">
        <w:rPr>
          <w:rFonts w:ascii="Consolas" w:hAnsi="Consolas" w:cs="Consolas"/>
          <w:color w:val="9CDCFE"/>
          <w:sz w:val="18"/>
          <w:szCs w:val="18"/>
        </w:rPr>
        <w:t>fb</w:t>
      </w:r>
      <w:r w:rsidRPr="00C007A8">
        <w:rPr>
          <w:rFonts w:ascii="Consolas" w:hAnsi="Consolas" w:cs="Consolas"/>
          <w:color w:val="D4D4D4"/>
          <w:sz w:val="18"/>
          <w:szCs w:val="18"/>
        </w:rPr>
        <w:t xml:space="preserve">: </w:t>
      </w:r>
      <w:proofErr w:type="spellStart"/>
      <w:r w:rsidRPr="00C007A8">
        <w:rPr>
          <w:rFonts w:ascii="Consolas" w:hAnsi="Consolas" w:cs="Consolas"/>
          <w:color w:val="4EC9B0"/>
          <w:sz w:val="18"/>
          <w:szCs w:val="18"/>
        </w:rPr>
        <w:t>FormBuilder</w:t>
      </w:r>
      <w:proofErr w:type="spellEnd"/>
      <w:r w:rsidRPr="00C007A8">
        <w:rPr>
          <w:rFonts w:ascii="Consolas" w:hAnsi="Consolas" w:cs="Consolas"/>
          <w:color w:val="D4D4D4"/>
          <w:sz w:val="18"/>
          <w:szCs w:val="18"/>
        </w:rPr>
        <w:t>,</w:t>
      </w:r>
    </w:p>
    <w:p w:rsidR="00C007A8" w:rsidRPr="00C007A8" w:rsidRDefault="00C007A8" w:rsidP="00C007A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18"/>
          <w:szCs w:val="18"/>
        </w:rPr>
      </w:pPr>
      <w:proofErr w:type="gramStart"/>
      <w:r w:rsidRPr="00C007A8">
        <w:rPr>
          <w:rFonts w:ascii="Consolas" w:hAnsi="Consolas" w:cs="Consolas"/>
          <w:color w:val="569CD6"/>
          <w:sz w:val="18"/>
          <w:szCs w:val="18"/>
        </w:rPr>
        <w:t>private</w:t>
      </w:r>
      <w:proofErr w:type="gramEnd"/>
      <w:r w:rsidRPr="00C007A8">
        <w:rPr>
          <w:rFonts w:ascii="Consolas" w:hAnsi="Consolas" w:cs="Consolas"/>
          <w:color w:val="D4D4D4"/>
          <w:sz w:val="18"/>
          <w:szCs w:val="18"/>
        </w:rPr>
        <w:t xml:space="preserve"> </w:t>
      </w:r>
      <w:r w:rsidRPr="00C007A8">
        <w:rPr>
          <w:rFonts w:ascii="Consolas" w:hAnsi="Consolas" w:cs="Consolas"/>
          <w:color w:val="9CDCFE"/>
          <w:sz w:val="18"/>
          <w:szCs w:val="18"/>
        </w:rPr>
        <w:t>route</w:t>
      </w:r>
      <w:r w:rsidRPr="00C007A8">
        <w:rPr>
          <w:rFonts w:ascii="Consolas" w:hAnsi="Consolas" w:cs="Consolas"/>
          <w:color w:val="D4D4D4"/>
          <w:sz w:val="18"/>
          <w:szCs w:val="18"/>
        </w:rPr>
        <w:t xml:space="preserve">: </w:t>
      </w:r>
      <w:proofErr w:type="spellStart"/>
      <w:r w:rsidRPr="00C007A8">
        <w:rPr>
          <w:rFonts w:ascii="Consolas" w:hAnsi="Consolas" w:cs="Consolas"/>
          <w:color w:val="4EC9B0"/>
          <w:sz w:val="18"/>
          <w:szCs w:val="18"/>
        </w:rPr>
        <w:t>ActivatedRoute</w:t>
      </w:r>
      <w:r w:rsidRPr="00C007A8">
        <w:rPr>
          <w:rFonts w:ascii="Consolas" w:hAnsi="Consolas" w:cs="Consolas"/>
          <w:color w:val="D4D4D4"/>
          <w:sz w:val="18"/>
          <w:szCs w:val="18"/>
        </w:rPr>
        <w:t>,</w:t>
      </w:r>
      <w:r w:rsidRPr="00C007A8">
        <w:rPr>
          <w:rFonts w:ascii="Consolas" w:hAnsi="Consolas" w:cs="Consolas"/>
          <w:color w:val="569CD6"/>
          <w:sz w:val="18"/>
          <w:szCs w:val="18"/>
        </w:rPr>
        <w:t>private</w:t>
      </w:r>
      <w:proofErr w:type="spellEnd"/>
      <w:r w:rsidRPr="00C007A8">
        <w:rPr>
          <w:rFonts w:ascii="Consolas" w:hAnsi="Consolas" w:cs="Consolas"/>
          <w:color w:val="D4D4D4"/>
          <w:sz w:val="18"/>
          <w:szCs w:val="18"/>
        </w:rPr>
        <w:t xml:space="preserve"> </w:t>
      </w:r>
      <w:proofErr w:type="spellStart"/>
      <w:r w:rsidRPr="00C007A8">
        <w:rPr>
          <w:rFonts w:ascii="Consolas" w:hAnsi="Consolas" w:cs="Consolas"/>
          <w:color w:val="9CDCFE"/>
          <w:sz w:val="18"/>
          <w:szCs w:val="18"/>
        </w:rPr>
        <w:t>employeeService</w:t>
      </w:r>
      <w:proofErr w:type="spellEnd"/>
      <w:r w:rsidRPr="00C007A8">
        <w:rPr>
          <w:rFonts w:ascii="Consolas" w:hAnsi="Consolas" w:cs="Consolas"/>
          <w:color w:val="D4D4D4"/>
          <w:sz w:val="18"/>
          <w:szCs w:val="18"/>
        </w:rPr>
        <w:t xml:space="preserve">: </w:t>
      </w:r>
      <w:proofErr w:type="spellStart"/>
      <w:r w:rsidRPr="00C007A8">
        <w:rPr>
          <w:rFonts w:ascii="Consolas" w:hAnsi="Consolas" w:cs="Consolas"/>
          <w:color w:val="4EC9B0"/>
          <w:sz w:val="18"/>
          <w:szCs w:val="18"/>
        </w:rPr>
        <w:t>EmployeeServService</w:t>
      </w:r>
      <w:proofErr w:type="spellEnd"/>
      <w:r w:rsidRPr="00C007A8">
        <w:rPr>
          <w:rFonts w:ascii="Consolas" w:hAnsi="Consolas" w:cs="Consolas"/>
          <w:color w:val="D4D4D4"/>
          <w:sz w:val="18"/>
          <w:szCs w:val="18"/>
        </w:rPr>
        <w:t>) { }</w:t>
      </w:r>
    </w:p>
    <w:p w:rsidR="00E065EB" w:rsidRPr="00E065EB" w:rsidRDefault="00E065EB" w:rsidP="00C007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065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065EB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email</w:t>
      </w:r>
      <w:proofErr w:type="gramEnd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 [</w:t>
      </w:r>
      <w:r w:rsidRPr="00E065EB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Validators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DCDCAA"/>
          <w:sz w:val="18"/>
          <w:szCs w:val="18"/>
        </w:rPr>
        <w:t>compose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([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Validators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required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,</w:t>
      </w:r>
      <w:r w:rsidRPr="00E065EB">
        <w:rPr>
          <w:rFonts w:ascii="Consolas" w:eastAsia="Times New Roman" w:hAnsi="Consolas" w:cs="Consolas"/>
          <w:color w:val="DCDCAA"/>
          <w:sz w:val="18"/>
          <w:szCs w:val="18"/>
        </w:rPr>
        <w:t>emailDomain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E065EB">
        <w:rPr>
          <w:rFonts w:ascii="Consolas" w:eastAsia="Times New Roman" w:hAnsi="Consolas" w:cs="Consolas"/>
          <w:color w:val="CE9178"/>
          <w:sz w:val="18"/>
          <w:szCs w:val="18"/>
        </w:rPr>
        <w:t>'hotmail.com'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)])],</w:t>
      </w:r>
    </w:p>
    <w:p w:rsidR="00E065EB" w:rsidRPr="00E065EB" w:rsidRDefault="00E065EB" w:rsidP="00883C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confirmEmail</w:t>
      </w:r>
      <w:proofErr w:type="spellEnd"/>
      <w:proofErr w:type="gramStart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: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[</w:t>
      </w:r>
      <w:proofErr w:type="gramEnd"/>
      <w:r w:rsidRPr="00E065EB">
        <w:rPr>
          <w:rFonts w:ascii="Consolas" w:eastAsia="Times New Roman" w:hAnsi="Consolas" w:cs="Consolas"/>
          <w:color w:val="CE9178"/>
          <w:sz w:val="18"/>
          <w:szCs w:val="18"/>
        </w:rPr>
        <w:t>''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,[</w:t>
      </w:r>
      <w:proofErr w:type="spellStart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Validators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required</w:t>
      </w:r>
      <w:proofErr w:type="spellEnd"/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]],}, { 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validator: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matchEmails</w:t>
      </w:r>
      <w:proofErr w:type="spellEnd"/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 }),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065E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AddSkillFormGrouping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>])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);});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CE9178"/>
          <w:sz w:val="21"/>
          <w:szCs w:val="21"/>
        </w:rPr>
        <w:t>'contactPreference'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valueChanges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onContactPrefernceChange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);})</w:t>
      </w:r>
    </w:p>
    <w:p w:rsidR="00901CD5" w:rsidRPr="00901CD5" w:rsidRDefault="00901CD5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901CD5">
        <w:rPr>
          <w:rFonts w:ascii="Consolas" w:eastAsia="Times New Roman" w:hAnsi="Consolas" w:cs="Consolas"/>
          <w:color w:val="00B050"/>
          <w:sz w:val="21"/>
          <w:szCs w:val="21"/>
        </w:rPr>
        <w:t xml:space="preserve">//we see that we apply the Routing with parameter to get the Employee and </w:t>
      </w:r>
      <w:r w:rsidR="00A90B28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901CD5">
        <w:rPr>
          <w:rFonts w:ascii="Consolas" w:eastAsia="Times New Roman" w:hAnsi="Consolas" w:cs="Consolas"/>
          <w:color w:val="00B050"/>
          <w:sz w:val="21"/>
          <w:szCs w:val="21"/>
        </w:rPr>
        <w:t>to fill the Skills array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paramMap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+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getEmployee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logValidationErrors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);}});}</w:t>
      </w:r>
    </w:p>
    <w:p w:rsidR="004A50B0" w:rsidRPr="00E065EB" w:rsidRDefault="004A50B0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0B28" w:rsidRPr="0041230A" w:rsidRDefault="0041230A" w:rsidP="004123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 xml:space="preserve">//we get the employee with </w:t>
      </w:r>
      <w:proofErr w:type="spellStart"/>
      <w:proofErr w:type="gramStart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it’s</w:t>
      </w:r>
      <w:proofErr w:type="spellEnd"/>
      <w:proofErr w:type="gramEnd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 xml:space="preserve"> skills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getEmployee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065EB" w:rsidRPr="00E065EB" w:rsidRDefault="00E065EB" w:rsidP="004123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getEmployee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[])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E065E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1230A" w:rsidRPr="00E065EB" w:rsidRDefault="0041230A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//we define the Array&lt;</w:t>
      </w:r>
      <w:proofErr w:type="spellStart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ISkill</w:t>
      </w:r>
      <w:proofErr w:type="spellEnd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&gt; to insert the object to the Array&lt;</w:t>
      </w:r>
      <w:proofErr w:type="spellStart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ISkill</w:t>
      </w:r>
      <w:proofErr w:type="spellEnd"/>
      <w:r w:rsidRPr="0041230A">
        <w:rPr>
          <w:rFonts w:ascii="Consolas" w:eastAsia="Times New Roman" w:hAnsi="Consolas" w:cs="Consolas"/>
          <w:color w:val="00B050"/>
          <w:sz w:val="21"/>
          <w:szCs w:val="21"/>
        </w:rPr>
        <w:t>&gt;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ISkill</w:t>
      </w:r>
      <w:proofErr w:type="spellEnd"/>
      <w:proofErr w:type="gramStart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ISkill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editEmployee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06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5B5199" w:rsidRPr="00E065EB" w:rsidRDefault="005B5199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91309">
        <w:rPr>
          <w:rFonts w:ascii="Consolas" w:eastAsia="Times New Roman" w:hAnsi="Consolas" w:cs="Consolas"/>
          <w:color w:val="00B050"/>
          <w:sz w:val="21"/>
          <w:szCs w:val="21"/>
        </w:rPr>
        <w:t xml:space="preserve">//we load the </w:t>
      </w:r>
      <w:proofErr w:type="spellStart"/>
      <w:r w:rsidRPr="00291309">
        <w:rPr>
          <w:rFonts w:ascii="Consolas" w:eastAsia="Times New Roman" w:hAnsi="Consolas" w:cs="Consolas"/>
          <w:color w:val="00B050"/>
          <w:sz w:val="21"/>
          <w:szCs w:val="21"/>
        </w:rPr>
        <w:t>formArray</w:t>
      </w:r>
      <w:proofErr w:type="spellEnd"/>
      <w:r w:rsidRPr="00291309">
        <w:rPr>
          <w:rFonts w:ascii="Consolas" w:eastAsia="Times New Roman" w:hAnsi="Consolas" w:cs="Consolas"/>
          <w:color w:val="00B050"/>
          <w:sz w:val="21"/>
          <w:szCs w:val="21"/>
        </w:rPr>
        <w:t xml:space="preserve"> and set the Array&lt;Skills&gt; inside it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employeeForm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DCDCAA"/>
          <w:sz w:val="18"/>
          <w:szCs w:val="18"/>
        </w:rPr>
        <w:t>setControl</w:t>
      </w:r>
      <w:proofErr w:type="spellEnd"/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gramEnd"/>
      <w:r w:rsidRPr="00E065EB">
        <w:rPr>
          <w:rFonts w:ascii="Consolas" w:eastAsia="Times New Roman" w:hAnsi="Consolas" w:cs="Consolas"/>
          <w:color w:val="CE9178"/>
          <w:sz w:val="18"/>
          <w:szCs w:val="18"/>
        </w:rPr>
        <w:t>'skills'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E065E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DCDCAA"/>
          <w:sz w:val="18"/>
          <w:szCs w:val="18"/>
        </w:rPr>
        <w:t>setExistingSkills</w:t>
      </w:r>
      <w:proofErr w:type="spellEnd"/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proofErr w:type="spellStart"/>
      <w:r w:rsidRPr="00E065EB">
        <w:rPr>
          <w:rFonts w:ascii="Consolas" w:eastAsia="Times New Roman" w:hAnsi="Consolas" w:cs="Consolas"/>
          <w:color w:val="569CD6"/>
          <w:sz w:val="18"/>
          <w:szCs w:val="18"/>
        </w:rPr>
        <w:t>this</w:t>
      </w:r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.</w:t>
      </w:r>
      <w:r w:rsidRPr="00E065EB">
        <w:rPr>
          <w:rFonts w:ascii="Consolas" w:eastAsia="Times New Roman" w:hAnsi="Consolas" w:cs="Consolas"/>
          <w:color w:val="9CDCFE"/>
          <w:sz w:val="18"/>
          <w:szCs w:val="18"/>
        </w:rPr>
        <w:t>skillSets</w:t>
      </w:r>
      <w:proofErr w:type="spellEnd"/>
      <w:r w:rsidRPr="00E065EB">
        <w:rPr>
          <w:rFonts w:ascii="Consolas" w:eastAsia="Times New Roman" w:hAnsi="Consolas" w:cs="Consolas"/>
          <w:color w:val="D4D4D4"/>
          <w:sz w:val="18"/>
          <w:szCs w:val="18"/>
        </w:rPr>
        <w:t>));},</w:t>
      </w:r>
    </w:p>
    <w:p w:rsidR="0041230A" w:rsidRPr="00E065EB" w:rsidRDefault="00E065EB" w:rsidP="007B25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E555ED" w:rsidRPr="00E065EB" w:rsidRDefault="00E555ED" w:rsidP="00E55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E555ED">
        <w:rPr>
          <w:rFonts w:ascii="Consolas" w:eastAsia="Times New Roman" w:hAnsi="Consolas" w:cs="Consolas"/>
          <w:color w:val="00B050"/>
          <w:sz w:val="21"/>
          <w:szCs w:val="21"/>
        </w:rPr>
        <w:lastRenderedPageBreak/>
        <w:t>//we load the object with its property in the form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patchValue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confirmEmail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phone: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65EB" w:rsidRPr="00E065EB" w:rsidRDefault="00AA28C6" w:rsidP="00AA28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E4272">
        <w:rPr>
          <w:rFonts w:ascii="Consolas" w:eastAsia="Times New Roman" w:hAnsi="Consolas" w:cs="Consolas"/>
          <w:color w:val="00B050"/>
          <w:sz w:val="21"/>
          <w:szCs w:val="21"/>
        </w:rPr>
        <w:t>//In the below method we push the object in the Array&lt;&gt;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setExistingSkills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ISkill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[]): </w:t>
      </w:r>
      <w:proofErr w:type="spell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([]);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065E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065EB" w:rsidRPr="00E065EB" w:rsidRDefault="00E065EB" w:rsidP="005E42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proofErr w:type="gramStart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E065EB" w:rsidRPr="00E065EB" w:rsidRDefault="00E065EB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065E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065EB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E065E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D76841" w:rsidRPr="00D76841" w:rsidRDefault="00D76841" w:rsidP="00E065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sectPr w:rsidR="00D76841" w:rsidRPr="00D76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F9"/>
    <w:rsid w:val="001D19C9"/>
    <w:rsid w:val="001E7225"/>
    <w:rsid w:val="0021513F"/>
    <w:rsid w:val="0027085A"/>
    <w:rsid w:val="00291309"/>
    <w:rsid w:val="002A24C0"/>
    <w:rsid w:val="002C23EE"/>
    <w:rsid w:val="002D431F"/>
    <w:rsid w:val="003737F7"/>
    <w:rsid w:val="003A5AD8"/>
    <w:rsid w:val="003C6D71"/>
    <w:rsid w:val="0040474B"/>
    <w:rsid w:val="0041230A"/>
    <w:rsid w:val="004A50B0"/>
    <w:rsid w:val="005B5199"/>
    <w:rsid w:val="005E4272"/>
    <w:rsid w:val="00624C8C"/>
    <w:rsid w:val="00734CB3"/>
    <w:rsid w:val="007463EC"/>
    <w:rsid w:val="007B2535"/>
    <w:rsid w:val="00836C1D"/>
    <w:rsid w:val="00883CD1"/>
    <w:rsid w:val="008D75A7"/>
    <w:rsid w:val="00901CD5"/>
    <w:rsid w:val="00A203CA"/>
    <w:rsid w:val="00A21819"/>
    <w:rsid w:val="00A90B28"/>
    <w:rsid w:val="00AA28C6"/>
    <w:rsid w:val="00AD723B"/>
    <w:rsid w:val="00B845CD"/>
    <w:rsid w:val="00B85DD4"/>
    <w:rsid w:val="00BE3F57"/>
    <w:rsid w:val="00C007A8"/>
    <w:rsid w:val="00C61853"/>
    <w:rsid w:val="00D76841"/>
    <w:rsid w:val="00E02D25"/>
    <w:rsid w:val="00E065EB"/>
    <w:rsid w:val="00E555ED"/>
    <w:rsid w:val="00EE7ED5"/>
    <w:rsid w:val="00F14FF9"/>
    <w:rsid w:val="00F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0046-EA40-42BE-89F1-D694B344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57</cp:revision>
  <dcterms:created xsi:type="dcterms:W3CDTF">2019-02-16T08:21:00Z</dcterms:created>
  <dcterms:modified xsi:type="dcterms:W3CDTF">2019-02-16T20:16:00Z</dcterms:modified>
</cp:coreProperties>
</file>