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E2A1A" w14:textId="1DC8CB3B" w:rsidR="002325C2" w:rsidRDefault="000007A7">
      <w:pPr>
        <w:rPr>
          <w:rFonts w:asciiTheme="minorBidi" w:hAnsiTheme="minorBidi"/>
          <w:b/>
          <w:bCs/>
          <w:sz w:val="36"/>
          <w:szCs w:val="36"/>
        </w:rPr>
      </w:pPr>
      <w:r w:rsidRPr="000007A7">
        <w:rPr>
          <w:rFonts w:asciiTheme="minorBidi" w:hAnsiTheme="minorBidi"/>
          <w:b/>
          <w:bCs/>
          <w:sz w:val="36"/>
          <w:szCs w:val="36"/>
        </w:rPr>
        <w:t>Lesson08 Azure SASS key</w:t>
      </w:r>
    </w:p>
    <w:p w14:paraId="3B294EA1" w14:textId="47700B87" w:rsidR="00DB7582" w:rsidRPr="00540B94" w:rsidRDefault="00540B94">
      <w:pPr>
        <w:rPr>
          <w:rFonts w:asciiTheme="minorBidi" w:hAnsiTheme="minorBidi"/>
          <w:b/>
          <w:bCs/>
        </w:rPr>
      </w:pPr>
      <w:r w:rsidRPr="00540B94">
        <w:rPr>
          <w:rFonts w:asciiTheme="minorBidi" w:hAnsiTheme="minorBidi"/>
          <w:b/>
          <w:bCs/>
        </w:rPr>
        <w:t>Notes: -</w:t>
      </w:r>
    </w:p>
    <w:p w14:paraId="65041565" w14:textId="77895E92" w:rsidR="00DB7582" w:rsidRDefault="00DB7582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540B94">
        <w:rPr>
          <w:rFonts w:asciiTheme="minorBidi" w:hAnsiTheme="minorBidi"/>
          <w:b/>
          <w:bCs/>
        </w:rPr>
        <w:t>1-access key for storage account provide access to all containers under that storage account</w:t>
      </w:r>
    </w:p>
    <w:p w14:paraId="7D555877" w14:textId="769626A1" w:rsidR="00007CC4" w:rsidRPr="00540B94" w:rsidRDefault="00007CC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SASS key usage</w:t>
      </w:r>
    </w:p>
    <w:p w14:paraId="67B97ADB" w14:textId="2F961C86" w:rsidR="00DB7582" w:rsidRDefault="00007CC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</w:t>
      </w:r>
      <w:r w:rsidR="00540B94">
        <w:rPr>
          <w:rFonts w:asciiTheme="minorBidi" w:hAnsiTheme="minorBidi"/>
          <w:b/>
          <w:bCs/>
        </w:rPr>
        <w:t>-</w:t>
      </w:r>
      <w:r>
        <w:rPr>
          <w:rFonts w:asciiTheme="minorBidi" w:hAnsiTheme="minorBidi"/>
          <w:b/>
          <w:bCs/>
        </w:rPr>
        <w:t xml:space="preserve">in order to access only to the BLOB for specific </w:t>
      </w:r>
      <w:r w:rsidR="00D2445D">
        <w:rPr>
          <w:rFonts w:asciiTheme="minorBidi" w:hAnsiTheme="minorBidi"/>
          <w:b/>
          <w:bCs/>
        </w:rPr>
        <w:t>period,</w:t>
      </w:r>
      <w:r>
        <w:rPr>
          <w:rFonts w:asciiTheme="minorBidi" w:hAnsiTheme="minorBidi"/>
          <w:b/>
          <w:bCs/>
        </w:rPr>
        <w:t xml:space="preserve"> or provide access only containers on the storage account you </w:t>
      </w:r>
    </w:p>
    <w:p w14:paraId="4A5E6803" w14:textId="4CE5991E" w:rsidR="000258E4" w:rsidRDefault="00007CC4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882351">
        <w:rPr>
          <w:rFonts w:asciiTheme="minorBidi" w:hAnsiTheme="minorBidi"/>
          <w:b/>
          <w:bCs/>
        </w:rPr>
        <w:t>in order you provide access to range of IP Address</w:t>
      </w:r>
    </w:p>
    <w:p w14:paraId="15E74F23" w14:textId="4E58B650" w:rsidR="000258E4" w:rsidRDefault="007334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2-in order to use the blob in private access level so its access only with authenticated user</w:t>
      </w:r>
    </w:p>
    <w:p w14:paraId="77D4B623" w14:textId="5916D135" w:rsidR="00733427" w:rsidRDefault="008850F0" w:rsidP="00F46DF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F9738BF" wp14:editId="31442E9A">
            <wp:extent cx="5943600" cy="102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90A" w14:textId="06327749" w:rsidR="00733427" w:rsidRDefault="00F46DF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3-right click on the blob &gt; Generate SASS key</w:t>
      </w:r>
    </w:p>
    <w:p w14:paraId="060A3CBB" w14:textId="20C2D65F" w:rsidR="000258E4" w:rsidRDefault="0029137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DA6ACA3" wp14:editId="343A00C2">
            <wp:extent cx="5943600" cy="3669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C32" w14:textId="677961CB" w:rsidR="000258E4" w:rsidRPr="00B51402" w:rsidRDefault="0029137E">
      <w:pPr>
        <w:rPr>
          <w:rFonts w:asciiTheme="minorBidi" w:hAnsiTheme="minorBidi"/>
          <w:b/>
          <w:bCs/>
          <w:color w:val="00B050"/>
        </w:rPr>
      </w:pPr>
      <w:r w:rsidRPr="00B51402">
        <w:rPr>
          <w:rFonts w:asciiTheme="minorBidi" w:hAnsiTheme="minorBidi"/>
          <w:b/>
          <w:bCs/>
          <w:color w:val="00B050"/>
        </w:rPr>
        <w:t>(copy the BLOB SASS URL and paste it inside the browser)</w:t>
      </w:r>
    </w:p>
    <w:p w14:paraId="53C9FBD9" w14:textId="41C48F1B" w:rsidR="000258E4" w:rsidRDefault="002B728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4-on the browser after copy the SASS URL you will see the result </w:t>
      </w:r>
    </w:p>
    <w:p w14:paraId="2CB2C817" w14:textId="68C88B0D" w:rsidR="002B728D" w:rsidRDefault="002B728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08B72AC" wp14:editId="7238D5DB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5BD" w14:textId="017A2AF3" w:rsidR="000258E4" w:rsidRDefault="006A41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5-</w:t>
      </w:r>
      <w:r w:rsidR="00950459">
        <w:rPr>
          <w:rFonts w:asciiTheme="minorBidi" w:hAnsiTheme="minorBidi"/>
          <w:b/>
          <w:bCs/>
        </w:rPr>
        <w:t xml:space="preserve">on Azure Storage Account &gt; Shared access signature </w:t>
      </w:r>
    </w:p>
    <w:p w14:paraId="46CE6A3E" w14:textId="5AE00A20" w:rsidR="00950459" w:rsidRDefault="009504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(select the allowed </w:t>
      </w:r>
      <w:proofErr w:type="gramStart"/>
      <w:r>
        <w:rPr>
          <w:rFonts w:asciiTheme="minorBidi" w:hAnsiTheme="minorBidi"/>
          <w:b/>
          <w:bCs/>
        </w:rPr>
        <w:t>services ,</w:t>
      </w:r>
      <w:proofErr w:type="gramEnd"/>
      <w:r>
        <w:rPr>
          <w:rFonts w:asciiTheme="minorBidi" w:hAnsiTheme="minorBidi"/>
          <w:b/>
          <w:bCs/>
        </w:rPr>
        <w:t xml:space="preserve"> resource type , allowed permission and from -&gt; to date)</w:t>
      </w:r>
    </w:p>
    <w:p w14:paraId="5FF16057" w14:textId="217987CB" w:rsidR="00950459" w:rsidRDefault="009504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(you can select the range of IP Address)</w:t>
      </w:r>
    </w:p>
    <w:p w14:paraId="2C51C7FB" w14:textId="5871B549" w:rsidR="00950459" w:rsidRDefault="00950459">
      <w:pPr>
        <w:rPr>
          <w:rFonts w:asciiTheme="minorBidi" w:hAnsiTheme="minorBidi"/>
          <w:b/>
          <w:bCs/>
        </w:rPr>
      </w:pPr>
    </w:p>
    <w:p w14:paraId="2EDFCAF3" w14:textId="7E48FC7E" w:rsidR="000258E4" w:rsidRDefault="00B50840" w:rsidP="00E2439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10B77CA" wp14:editId="7B0F838A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569" w14:textId="2C01A737" w:rsidR="000258E4" w:rsidRDefault="0095045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6-on Azure storage explorer &gt; connect &gt; use SASS URL</w:t>
      </w:r>
    </w:p>
    <w:p w14:paraId="4DA9768B" w14:textId="129EE047" w:rsidR="00950459" w:rsidRDefault="0095045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40EC44E" wp14:editId="33548B3F">
            <wp:extent cx="5943600" cy="2404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1438" w14:textId="17D661BE" w:rsidR="000258E4" w:rsidRDefault="000258E4">
      <w:pPr>
        <w:rPr>
          <w:rFonts w:asciiTheme="minorBidi" w:hAnsiTheme="minorBidi"/>
          <w:b/>
          <w:bCs/>
        </w:rPr>
      </w:pPr>
    </w:p>
    <w:p w14:paraId="16706EC0" w14:textId="45E84F16" w:rsidR="000258E4" w:rsidRDefault="000108D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Pass the SASS key to access to the targeted services under storage account</w:t>
      </w:r>
    </w:p>
    <w:p w14:paraId="7C2EDE73" w14:textId="3A5EAB26" w:rsidR="000108DF" w:rsidRDefault="000108D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CD8B2A9" wp14:editId="7E3A1545">
            <wp:extent cx="5943600" cy="4909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C934" w14:textId="77777777" w:rsidR="00094224" w:rsidRDefault="00094224">
      <w:pPr>
        <w:rPr>
          <w:rFonts w:asciiTheme="minorBidi" w:hAnsiTheme="minorBidi"/>
          <w:b/>
          <w:bCs/>
        </w:rPr>
      </w:pPr>
    </w:p>
    <w:p w14:paraId="1D72E69F" w14:textId="77777777" w:rsidR="00094224" w:rsidRDefault="00094224">
      <w:pPr>
        <w:rPr>
          <w:rFonts w:asciiTheme="minorBidi" w:hAnsiTheme="minorBidi"/>
          <w:b/>
          <w:bCs/>
        </w:rPr>
      </w:pPr>
    </w:p>
    <w:p w14:paraId="7496E6B8" w14:textId="77777777" w:rsidR="00094224" w:rsidRDefault="00094224">
      <w:pPr>
        <w:rPr>
          <w:rFonts w:asciiTheme="minorBidi" w:hAnsiTheme="minorBidi"/>
          <w:b/>
          <w:bCs/>
        </w:rPr>
      </w:pPr>
    </w:p>
    <w:p w14:paraId="0B0ED94D" w14:textId="77777777" w:rsidR="00094224" w:rsidRDefault="00094224">
      <w:pPr>
        <w:rPr>
          <w:rFonts w:asciiTheme="minorBidi" w:hAnsiTheme="minorBidi"/>
          <w:b/>
          <w:bCs/>
        </w:rPr>
      </w:pPr>
    </w:p>
    <w:p w14:paraId="15EC0D91" w14:textId="77777777" w:rsidR="00094224" w:rsidRDefault="00094224">
      <w:pPr>
        <w:rPr>
          <w:rFonts w:asciiTheme="minorBidi" w:hAnsiTheme="minorBidi"/>
          <w:b/>
          <w:bCs/>
        </w:rPr>
      </w:pPr>
    </w:p>
    <w:p w14:paraId="43E5DD2C" w14:textId="77777777" w:rsidR="00094224" w:rsidRDefault="00094224">
      <w:pPr>
        <w:rPr>
          <w:rFonts w:asciiTheme="minorBidi" w:hAnsiTheme="minorBidi"/>
          <w:b/>
          <w:bCs/>
        </w:rPr>
      </w:pPr>
    </w:p>
    <w:p w14:paraId="3C8BCC78" w14:textId="77777777" w:rsidR="00094224" w:rsidRDefault="00094224">
      <w:pPr>
        <w:rPr>
          <w:rFonts w:asciiTheme="minorBidi" w:hAnsiTheme="minorBidi"/>
          <w:b/>
          <w:bCs/>
        </w:rPr>
      </w:pPr>
    </w:p>
    <w:p w14:paraId="7B59ABFC" w14:textId="77777777" w:rsidR="00094224" w:rsidRDefault="00094224">
      <w:pPr>
        <w:rPr>
          <w:rFonts w:asciiTheme="minorBidi" w:hAnsiTheme="minorBidi"/>
          <w:b/>
          <w:bCs/>
        </w:rPr>
      </w:pPr>
    </w:p>
    <w:p w14:paraId="27E20989" w14:textId="77777777" w:rsidR="00094224" w:rsidRDefault="00094224">
      <w:pPr>
        <w:rPr>
          <w:rFonts w:asciiTheme="minorBidi" w:hAnsiTheme="minorBidi"/>
          <w:b/>
          <w:bCs/>
        </w:rPr>
      </w:pPr>
    </w:p>
    <w:p w14:paraId="4F89C5B8" w14:textId="77777777" w:rsidR="00094224" w:rsidRDefault="00094224">
      <w:pPr>
        <w:rPr>
          <w:rFonts w:asciiTheme="minorBidi" w:hAnsiTheme="minorBidi"/>
          <w:b/>
          <w:bCs/>
        </w:rPr>
      </w:pPr>
    </w:p>
    <w:p w14:paraId="4BB80CD9" w14:textId="259490F5" w:rsidR="008F1941" w:rsidRDefault="00DC3D1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SASS Key in </w:t>
      </w:r>
      <w:r w:rsidR="00094224">
        <w:rPr>
          <w:rFonts w:asciiTheme="minorBidi" w:hAnsiTheme="minorBidi"/>
          <w:b/>
          <w:bCs/>
        </w:rPr>
        <w:t xml:space="preserve">.Net </w:t>
      </w:r>
    </w:p>
    <w:p w14:paraId="7E69305C" w14:textId="799B8ABB" w:rsidR="008F1941" w:rsidRDefault="008F1941">
      <w:pPr>
        <w:rPr>
          <w:rFonts w:asciiTheme="minorBidi" w:hAnsiTheme="minorBidi"/>
          <w:b/>
          <w:bCs/>
        </w:rPr>
      </w:pPr>
    </w:p>
    <w:p w14:paraId="1470D4A2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Azure.Storage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;</w:t>
      </w:r>
    </w:p>
    <w:p w14:paraId="479A0260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Azure.Storage.Blobs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;</w:t>
      </w:r>
    </w:p>
    <w:p w14:paraId="7A59E733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Azure.Storage.Blobs.Models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;</w:t>
      </w:r>
    </w:p>
    <w:p w14:paraId="660796EC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Azure.Storage.Sas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;</w:t>
      </w:r>
    </w:p>
    <w:p w14:paraId="4C35BE44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System;</w:t>
      </w:r>
    </w:p>
    <w:p w14:paraId="44D10B13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System.IO;</w:t>
      </w:r>
    </w:p>
    <w:p w14:paraId="22A29F9C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System.Threading.Tasks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;</w:t>
      </w:r>
    </w:p>
    <w:p w14:paraId="53D1F6FE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7AD533D" w14:textId="58432095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namespace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sasprogram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04FACA8C" w14:textId="2245C9B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class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A570ED">
        <w:rPr>
          <w:rFonts w:asciiTheme="minorBidi" w:hAnsiTheme="minorBidi"/>
          <w:b/>
          <w:bCs/>
          <w:color w:val="2B91AF"/>
        </w:rPr>
        <w:t>Program</w:t>
      </w:r>
      <w:r w:rsidRPr="00A570ED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24391E6C" w14:textId="5F8D8476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>//define the storage account Name and account key and container name and blob name</w:t>
      </w:r>
    </w:p>
    <w:p w14:paraId="3E50EC9A" w14:textId="531F81A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accountname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A31515"/>
        </w:rPr>
        <w:t>"</w:t>
      </w:r>
      <w:proofErr w:type="spellStart"/>
      <w:r w:rsidRPr="00A570ED">
        <w:rPr>
          <w:rFonts w:asciiTheme="minorBidi" w:hAnsiTheme="minorBidi"/>
          <w:b/>
          <w:bCs/>
          <w:color w:val="A31515"/>
        </w:rPr>
        <w:t>enbehbatchaccount</w:t>
      </w:r>
      <w:proofErr w:type="spellEnd"/>
      <w:r w:rsidRPr="00A570ED">
        <w:rPr>
          <w:rFonts w:asciiTheme="minorBidi" w:hAnsiTheme="minorBidi"/>
          <w:b/>
          <w:bCs/>
          <w:color w:val="A31515"/>
        </w:rPr>
        <w:t>"</w:t>
      </w:r>
      <w:r w:rsidRPr="00A570ED">
        <w:rPr>
          <w:rFonts w:asciiTheme="minorBidi" w:hAnsiTheme="minorBidi"/>
          <w:b/>
          <w:bCs/>
          <w:color w:val="000000"/>
        </w:rPr>
        <w:t>;</w:t>
      </w:r>
    </w:p>
    <w:p w14:paraId="4191A1D8" w14:textId="7ABDB4E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accountkey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A31515"/>
        </w:rPr>
        <w:t>"wxFj8csDwpe0i7wy09zMrksOFJCJeEhTCJmMmnTWhvfCkINgG7/vewf1t6ZbRUhxy/p4qWHeUXzH9W1sMnjiFA=="</w:t>
      </w:r>
      <w:r w:rsidRPr="00A570ED">
        <w:rPr>
          <w:rFonts w:asciiTheme="minorBidi" w:hAnsiTheme="minorBidi"/>
          <w:b/>
          <w:bCs/>
          <w:color w:val="000000"/>
        </w:rPr>
        <w:t>;</w:t>
      </w:r>
    </w:p>
    <w:p w14:paraId="0AFAA367" w14:textId="5AD164C5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containerName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A31515"/>
        </w:rPr>
        <w:t>"</w:t>
      </w:r>
      <w:proofErr w:type="spellStart"/>
      <w:r w:rsidRPr="00A570ED">
        <w:rPr>
          <w:rFonts w:asciiTheme="minorBidi" w:hAnsiTheme="minorBidi"/>
          <w:b/>
          <w:bCs/>
          <w:color w:val="A31515"/>
        </w:rPr>
        <w:t>samplecontainer</w:t>
      </w:r>
      <w:proofErr w:type="spellEnd"/>
      <w:r w:rsidRPr="00A570ED">
        <w:rPr>
          <w:rFonts w:asciiTheme="minorBidi" w:hAnsiTheme="minorBidi"/>
          <w:b/>
          <w:bCs/>
          <w:color w:val="A31515"/>
        </w:rPr>
        <w:t>"</w:t>
      </w:r>
      <w:r w:rsidRPr="00A570ED">
        <w:rPr>
          <w:rFonts w:asciiTheme="minorBidi" w:hAnsiTheme="minorBidi"/>
          <w:b/>
          <w:bCs/>
          <w:color w:val="000000"/>
        </w:rPr>
        <w:t>;</w:t>
      </w:r>
    </w:p>
    <w:p w14:paraId="4C5B6848" w14:textId="2E13C09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A31515"/>
        </w:rPr>
        <w:t>"sample.txt"</w:t>
      </w:r>
      <w:r w:rsidRPr="00A570ED">
        <w:rPr>
          <w:rFonts w:asciiTheme="minorBidi" w:hAnsiTheme="minorBidi"/>
          <w:b/>
          <w:bCs/>
          <w:color w:val="000000"/>
        </w:rPr>
        <w:t>;</w:t>
      </w:r>
    </w:p>
    <w:p w14:paraId="69BC5F08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F2C0C00" w14:textId="6A579C2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async</w:t>
      </w:r>
      <w:r w:rsidRPr="00A570ED">
        <w:rPr>
          <w:rFonts w:asciiTheme="minorBidi" w:hAnsiTheme="minorBidi"/>
          <w:b/>
          <w:bCs/>
          <w:color w:val="000000"/>
        </w:rPr>
        <w:t xml:space="preserve"> Task Main(</w:t>
      </w:r>
      <w:proofErr w:type="gramStart"/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>[</w:t>
      </w:r>
      <w:proofErr w:type="gramEnd"/>
      <w:r w:rsidRPr="00A570ED">
        <w:rPr>
          <w:rFonts w:asciiTheme="minorBidi" w:hAnsiTheme="minorBidi"/>
          <w:b/>
          <w:bCs/>
          <w:color w:val="000000"/>
        </w:rPr>
        <w:t xml:space="preserve">]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args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){</w:t>
      </w:r>
    </w:p>
    <w:p w14:paraId="57D55C80" w14:textId="23E82052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Uri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sharedacecss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=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GenerateSAS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);</w:t>
      </w:r>
    </w:p>
    <w:p w14:paraId="2F4A881F" w14:textId="1B2CAF8D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sharedacecss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);</w:t>
      </w:r>
    </w:p>
    <w:p w14:paraId="5954DD22" w14:textId="1C576BD2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ReadBlob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sharedacecss</w:t>
      </w:r>
      <w:proofErr w:type="spellEnd"/>
      <w:proofErr w:type="gramStart"/>
      <w:r w:rsidRPr="00A570ED">
        <w:rPr>
          <w:rFonts w:asciiTheme="minorBidi" w:hAnsiTheme="minorBidi"/>
          <w:b/>
          <w:bCs/>
          <w:color w:val="000000"/>
        </w:rPr>
        <w:t>).Wait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();</w:t>
      </w:r>
    </w:p>
    <w:p w14:paraId="4BED2ED4" w14:textId="3E0DC8D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Console.ReadKey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();}</w:t>
      </w:r>
    </w:p>
    <w:p w14:paraId="652A6423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B383D84" w14:textId="31DE25E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Uri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GenerateSAS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){</w:t>
      </w:r>
    </w:p>
    <w:p w14:paraId="379CE53E" w14:textId="74DEC61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>//SASS credential with specify container and blob names with start and expiry dates</w:t>
      </w:r>
    </w:p>
    <w:p w14:paraId="1534A8AB" w14:textId="32604A2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BlobSasBuilder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sasBuilder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0000FF"/>
        </w:rPr>
        <w:t>new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BlobSasBuilder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){</w:t>
      </w:r>
    </w:p>
    <w:p w14:paraId="20376125" w14:textId="37D47D6E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BlobContainerName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containerName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,</w:t>
      </w:r>
    </w:p>
    <w:p w14:paraId="079684B0" w14:textId="6DDCB2F5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BlobName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,</w:t>
      </w:r>
    </w:p>
    <w:p w14:paraId="346D08EA" w14:textId="46CA6494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Resource = </w:t>
      </w:r>
      <w:r w:rsidRPr="00A570ED">
        <w:rPr>
          <w:rFonts w:asciiTheme="minorBidi" w:hAnsiTheme="minorBidi"/>
          <w:b/>
          <w:bCs/>
          <w:color w:val="A31515"/>
        </w:rPr>
        <w:t>"b"</w:t>
      </w:r>
      <w:r w:rsidRPr="00A570ED">
        <w:rPr>
          <w:rFonts w:asciiTheme="minorBidi" w:hAnsiTheme="minorBidi"/>
          <w:b/>
          <w:bCs/>
          <w:color w:val="000000"/>
        </w:rPr>
        <w:t>,</w:t>
      </w:r>
    </w:p>
    <w:p w14:paraId="55FBBC98" w14:textId="5D815A1B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StartsOn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DateTimeOffset.UtcNow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,</w:t>
      </w:r>
    </w:p>
    <w:p w14:paraId="606D74B9" w14:textId="3308DDEF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ExpiresOn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DateTimeOffset.UtcNow.AddHours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(5)};</w:t>
      </w:r>
    </w:p>
    <w:p w14:paraId="6223D59D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3C6E445" w14:textId="471AA1DD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>//provide SASS credential permission of Read operation</w:t>
      </w:r>
    </w:p>
    <w:p w14:paraId="502FE4B0" w14:textId="63C0745F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sasBuilder.SetPermissions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BlobSasPermissions.Read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);</w:t>
      </w:r>
    </w:p>
    <w:p w14:paraId="58650190" w14:textId="693D5F9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 xml:space="preserve">//provide </w:t>
      </w:r>
      <w:proofErr w:type="spellStart"/>
      <w:r w:rsidRPr="00A570ED">
        <w:rPr>
          <w:rFonts w:asciiTheme="minorBidi" w:hAnsiTheme="minorBidi"/>
          <w:b/>
          <w:bCs/>
          <w:color w:val="008000"/>
        </w:rPr>
        <w:t>provide</w:t>
      </w:r>
      <w:proofErr w:type="spellEnd"/>
      <w:r w:rsidRPr="00A570ED">
        <w:rPr>
          <w:rFonts w:asciiTheme="minorBidi" w:hAnsiTheme="minorBidi"/>
          <w:b/>
          <w:bCs/>
          <w:color w:val="008000"/>
        </w:rPr>
        <w:t xml:space="preserve"> storage key credential with pass account </w:t>
      </w:r>
      <w:proofErr w:type="spellStart"/>
      <w:r w:rsidRPr="00A570ED">
        <w:rPr>
          <w:rFonts w:asciiTheme="minorBidi" w:hAnsiTheme="minorBidi"/>
          <w:b/>
          <w:bCs/>
          <w:color w:val="008000"/>
        </w:rPr>
        <w:t>naem</w:t>
      </w:r>
      <w:proofErr w:type="spellEnd"/>
      <w:r w:rsidRPr="00A570ED">
        <w:rPr>
          <w:rFonts w:asciiTheme="minorBidi" w:hAnsiTheme="minorBidi"/>
          <w:b/>
          <w:bCs/>
          <w:color w:val="008000"/>
        </w:rPr>
        <w:t xml:space="preserve"> and account key</w:t>
      </w:r>
    </w:p>
    <w:p w14:paraId="35F9D20C" w14:textId="7289001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var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storageSharedKeyCredential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0000FF"/>
        </w:rPr>
        <w:t>new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StorageSharedKeyCredential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accountname,accountkey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);</w:t>
      </w:r>
    </w:p>
    <w:p w14:paraId="4BFBDCF1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857E770" w14:textId="0CD56333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>//provide SASS Token by combine SASS credential and storage account Name and account key</w:t>
      </w:r>
    </w:p>
    <w:p w14:paraId="7F567E03" w14:textId="714B644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sasToken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sasBuilder.ToSasQueryParameters(storageSharedKeyCredential</w:t>
      </w:r>
      <w:proofErr w:type="gramStart"/>
      <w:r w:rsidRPr="00A570ED">
        <w:rPr>
          <w:rFonts w:asciiTheme="minorBidi" w:hAnsiTheme="minorBidi"/>
          <w:b/>
          <w:bCs/>
          <w:color w:val="000000"/>
        </w:rPr>
        <w:t>).ToString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();</w:t>
      </w:r>
    </w:p>
    <w:p w14:paraId="342D407C" w14:textId="6DD4DD3A" w:rsid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A37DCC1" w14:textId="6C1C9421" w:rsidR="0086258B" w:rsidRDefault="0086258B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F6BA2C9" w14:textId="7F50C8F7" w:rsidR="0086258B" w:rsidRDefault="0086258B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593AA4AA" w14:textId="77777777" w:rsidR="0086258B" w:rsidRPr="00A570ED" w:rsidRDefault="0086258B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70FB794" w14:textId="7453064E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lastRenderedPageBreak/>
        <w:t>// Build the full URI to the Blob SAS from the SASS Token</w:t>
      </w:r>
    </w:p>
    <w:p w14:paraId="17876F6D" w14:textId="39CBEE31" w:rsidR="00A570ED" w:rsidRPr="00A570ED" w:rsidRDefault="00A570ED" w:rsidP="008625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UriBuilder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w_fullUri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0000FF"/>
        </w:rPr>
        <w:t>new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UriBuilder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gramEnd"/>
      <w:r w:rsidRPr="00A570ED">
        <w:rPr>
          <w:rFonts w:asciiTheme="minorBidi" w:hAnsiTheme="minorBidi"/>
          <w:b/>
          <w:bCs/>
          <w:color w:val="000000"/>
        </w:rPr>
        <w:t>){</w:t>
      </w:r>
    </w:p>
    <w:p w14:paraId="41CA558E" w14:textId="1B37D5F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Scheme = </w:t>
      </w:r>
      <w:r w:rsidRPr="00A570ED">
        <w:rPr>
          <w:rFonts w:asciiTheme="minorBidi" w:hAnsiTheme="minorBidi"/>
          <w:b/>
          <w:bCs/>
          <w:color w:val="A31515"/>
        </w:rPr>
        <w:t>"https"</w:t>
      </w:r>
      <w:r w:rsidRPr="00A570ED">
        <w:rPr>
          <w:rFonts w:asciiTheme="minorBidi" w:hAnsiTheme="minorBidi"/>
          <w:b/>
          <w:bCs/>
          <w:color w:val="000000"/>
        </w:rPr>
        <w:t>,</w:t>
      </w:r>
    </w:p>
    <w:p w14:paraId="0A4101D4" w14:textId="481818A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Host =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>.Format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(</w:t>
      </w:r>
      <w:r w:rsidRPr="00A570ED">
        <w:rPr>
          <w:rFonts w:asciiTheme="minorBidi" w:hAnsiTheme="minorBidi"/>
          <w:b/>
          <w:bCs/>
          <w:color w:val="A31515"/>
        </w:rPr>
        <w:t>"{0}.blob.core.windows.net"</w:t>
      </w:r>
      <w:r w:rsidRPr="00A570ED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accountname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),</w:t>
      </w:r>
    </w:p>
    <w:p w14:paraId="7AEFE24D" w14:textId="5F76BA26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Path =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>.Format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>(</w:t>
      </w:r>
      <w:r w:rsidRPr="00A570ED">
        <w:rPr>
          <w:rFonts w:asciiTheme="minorBidi" w:hAnsiTheme="minorBidi"/>
          <w:b/>
          <w:bCs/>
          <w:color w:val="A31515"/>
        </w:rPr>
        <w:t>"{0}/{1}"</w:t>
      </w:r>
      <w:r w:rsidRPr="00A570ED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containerName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,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blobname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),</w:t>
      </w:r>
    </w:p>
    <w:p w14:paraId="54CBEE2E" w14:textId="435AB97E" w:rsidR="00A570ED" w:rsidRPr="00A570ED" w:rsidRDefault="00A570ED" w:rsidP="008625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00"/>
        </w:rPr>
        <w:t xml:space="preserve">Query =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sasToken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};</w:t>
      </w:r>
    </w:p>
    <w:p w14:paraId="2E7D499B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76C23DB" w14:textId="0A8AE3A7" w:rsidR="00A570ED" w:rsidRPr="00A570ED" w:rsidRDefault="00A570ED" w:rsidP="008625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return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w_fullUri.Uri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;}</w:t>
      </w:r>
    </w:p>
    <w:p w14:paraId="1AA87356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B5D5780" w14:textId="7BDDF65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8000"/>
        </w:rPr>
        <w:t>//By pass SASS URL you can access to the BLOB directly</w:t>
      </w:r>
    </w:p>
    <w:p w14:paraId="33C7A56B" w14:textId="0D4C3F15" w:rsidR="00A570ED" w:rsidRPr="00A570ED" w:rsidRDefault="00A570ED" w:rsidP="008625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static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r w:rsidRPr="00A570ED">
        <w:rPr>
          <w:rFonts w:asciiTheme="minorBidi" w:hAnsiTheme="minorBidi"/>
          <w:b/>
          <w:bCs/>
          <w:color w:val="0000FF"/>
        </w:rPr>
        <w:t>async</w:t>
      </w:r>
      <w:r w:rsidRPr="00A570ED">
        <w:rPr>
          <w:rFonts w:asciiTheme="minorBidi" w:hAnsiTheme="minorBidi"/>
          <w:b/>
          <w:bCs/>
          <w:color w:val="000000"/>
        </w:rPr>
        <w:t xml:space="preserve"> Task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ReadBlob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gramEnd"/>
      <w:r w:rsidRPr="00A570ED">
        <w:rPr>
          <w:rFonts w:asciiTheme="minorBidi" w:hAnsiTheme="minorBidi"/>
          <w:b/>
          <w:bCs/>
          <w:color w:val="000000"/>
        </w:rPr>
        <w:t xml:space="preserve">Uri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p_SASUri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){</w:t>
      </w:r>
    </w:p>
    <w:p w14:paraId="0D21CF5E" w14:textId="0675292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BlobClient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blobClient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0000FF"/>
        </w:rPr>
        <w:t>new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BlobClient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A570ED">
        <w:rPr>
          <w:rFonts w:asciiTheme="minorBidi" w:hAnsiTheme="minorBidi"/>
          <w:b/>
          <w:bCs/>
          <w:color w:val="000000"/>
        </w:rPr>
        <w:t>p_SASUri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, </w:t>
      </w:r>
      <w:r w:rsidRPr="00A570ED">
        <w:rPr>
          <w:rFonts w:asciiTheme="minorBidi" w:hAnsiTheme="minorBidi"/>
          <w:b/>
          <w:bCs/>
          <w:color w:val="0000FF"/>
        </w:rPr>
        <w:t>null</w:t>
      </w:r>
      <w:r w:rsidRPr="00A570ED">
        <w:rPr>
          <w:rFonts w:asciiTheme="minorBidi" w:hAnsiTheme="minorBidi"/>
          <w:b/>
          <w:bCs/>
          <w:color w:val="000000"/>
        </w:rPr>
        <w:t>);</w:t>
      </w:r>
    </w:p>
    <w:p w14:paraId="651D064A" w14:textId="77777777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587271E" w14:textId="57B87165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A570ED">
        <w:rPr>
          <w:rFonts w:asciiTheme="minorBidi" w:hAnsiTheme="minorBidi"/>
          <w:b/>
          <w:bCs/>
          <w:color w:val="000000"/>
        </w:rPr>
        <w:t>BlobDownloadInfo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blobDownloadInfo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= </w:t>
      </w:r>
      <w:r w:rsidRPr="00A570ED">
        <w:rPr>
          <w:rFonts w:asciiTheme="minorBidi" w:hAnsiTheme="minorBidi"/>
          <w:b/>
          <w:bCs/>
          <w:color w:val="0000FF"/>
        </w:rPr>
        <w:t>await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blobClient.DownloadAsync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();</w:t>
      </w:r>
    </w:p>
    <w:p w14:paraId="566F94E2" w14:textId="411CD20F" w:rsidR="00A570ED" w:rsidRPr="00A570ED" w:rsidRDefault="00A570ED" w:rsidP="0086258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using</w:t>
      </w:r>
      <w:r w:rsidRPr="00A570ED">
        <w:rPr>
          <w:rFonts w:asciiTheme="minorBidi" w:hAnsiTheme="minorBidi"/>
          <w:b/>
          <w:bCs/>
          <w:color w:val="000000"/>
        </w:rPr>
        <w:t xml:space="preserve"> (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StreamReader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 reader = </w:t>
      </w:r>
      <w:r w:rsidRPr="00A570ED">
        <w:rPr>
          <w:rFonts w:asciiTheme="minorBidi" w:hAnsiTheme="minorBidi"/>
          <w:b/>
          <w:bCs/>
          <w:color w:val="0000FF"/>
        </w:rPr>
        <w:t>new</w:t>
      </w:r>
      <w:r w:rsidRPr="00A570ED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StreamReader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A570ED">
        <w:rPr>
          <w:rFonts w:asciiTheme="minorBidi" w:hAnsiTheme="minorBidi"/>
          <w:b/>
          <w:bCs/>
          <w:color w:val="000000"/>
        </w:rPr>
        <w:t>blobDownloadInfo.Content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 xml:space="preserve">, </w:t>
      </w:r>
      <w:r w:rsidRPr="00A570ED">
        <w:rPr>
          <w:rFonts w:asciiTheme="minorBidi" w:hAnsiTheme="minorBidi"/>
          <w:b/>
          <w:bCs/>
          <w:color w:val="0000FF"/>
        </w:rPr>
        <w:t>true</w:t>
      </w:r>
      <w:r w:rsidRPr="00A570ED">
        <w:rPr>
          <w:rFonts w:asciiTheme="minorBidi" w:hAnsiTheme="minorBidi"/>
          <w:b/>
          <w:bCs/>
          <w:color w:val="000000"/>
        </w:rPr>
        <w:t>)){</w:t>
      </w:r>
    </w:p>
    <w:p w14:paraId="11AF73ED" w14:textId="72177668" w:rsidR="00A570ED" w:rsidRPr="00A570ED" w:rsidRDefault="00A570ED" w:rsidP="00A570E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string</w:t>
      </w:r>
      <w:r w:rsidRPr="00A570ED">
        <w:rPr>
          <w:rFonts w:asciiTheme="minorBidi" w:hAnsiTheme="minorBidi"/>
          <w:b/>
          <w:bCs/>
          <w:color w:val="000000"/>
        </w:rPr>
        <w:t xml:space="preserve"> line;</w:t>
      </w:r>
    </w:p>
    <w:p w14:paraId="23366CAA" w14:textId="187FF66B" w:rsidR="00A570ED" w:rsidRPr="00A570ED" w:rsidRDefault="00A570ED" w:rsidP="004A076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A570ED">
        <w:rPr>
          <w:rFonts w:asciiTheme="minorBidi" w:hAnsiTheme="minorBidi"/>
          <w:b/>
          <w:bCs/>
          <w:color w:val="0000FF"/>
        </w:rPr>
        <w:t>while</w:t>
      </w:r>
      <w:r w:rsidRPr="00A570ED">
        <w:rPr>
          <w:rFonts w:asciiTheme="minorBidi" w:hAnsiTheme="minorBidi"/>
          <w:b/>
          <w:bCs/>
          <w:color w:val="000000"/>
        </w:rPr>
        <w:t xml:space="preserve"> ((line = </w:t>
      </w:r>
      <w:proofErr w:type="spellStart"/>
      <w:proofErr w:type="gramStart"/>
      <w:r w:rsidRPr="00A570ED">
        <w:rPr>
          <w:rFonts w:asciiTheme="minorBidi" w:hAnsiTheme="minorBidi"/>
          <w:b/>
          <w:bCs/>
          <w:color w:val="000000"/>
        </w:rPr>
        <w:t>reader.ReadLine</w:t>
      </w:r>
      <w:proofErr w:type="spellEnd"/>
      <w:proofErr w:type="gramEnd"/>
      <w:r w:rsidRPr="00A570ED">
        <w:rPr>
          <w:rFonts w:asciiTheme="minorBidi" w:hAnsiTheme="minorBidi"/>
          <w:b/>
          <w:bCs/>
          <w:color w:val="000000"/>
        </w:rPr>
        <w:t xml:space="preserve">()) != </w:t>
      </w:r>
      <w:r w:rsidRPr="00A570ED">
        <w:rPr>
          <w:rFonts w:asciiTheme="minorBidi" w:hAnsiTheme="minorBidi"/>
          <w:b/>
          <w:bCs/>
          <w:color w:val="0000FF"/>
        </w:rPr>
        <w:t>null</w:t>
      </w:r>
      <w:r w:rsidRPr="00A570ED">
        <w:rPr>
          <w:rFonts w:asciiTheme="minorBidi" w:hAnsiTheme="minorBidi"/>
          <w:b/>
          <w:bCs/>
          <w:color w:val="000000"/>
        </w:rPr>
        <w:t>){</w:t>
      </w:r>
      <w:proofErr w:type="spellStart"/>
      <w:r w:rsidRPr="00A570ED">
        <w:rPr>
          <w:rFonts w:asciiTheme="minorBidi" w:hAnsiTheme="minorBidi"/>
          <w:b/>
          <w:bCs/>
          <w:color w:val="000000"/>
        </w:rPr>
        <w:t>Console.WriteLine</w:t>
      </w:r>
      <w:proofErr w:type="spellEnd"/>
      <w:r w:rsidRPr="00A570ED">
        <w:rPr>
          <w:rFonts w:asciiTheme="minorBidi" w:hAnsiTheme="minorBidi"/>
          <w:b/>
          <w:bCs/>
          <w:color w:val="000000"/>
        </w:rPr>
        <w:t>(line);}}}}}</w:t>
      </w:r>
    </w:p>
    <w:p w14:paraId="5F2615B4" w14:textId="77777777" w:rsidR="00A570ED" w:rsidRDefault="00A570E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631D3874" w14:textId="77777777" w:rsidR="00540B94" w:rsidRPr="00540B94" w:rsidRDefault="00540B94">
      <w:pPr>
        <w:rPr>
          <w:rFonts w:asciiTheme="minorBidi" w:hAnsiTheme="minorBidi"/>
          <w:b/>
          <w:bCs/>
        </w:rPr>
      </w:pPr>
    </w:p>
    <w:sectPr w:rsidR="00540B94" w:rsidRPr="0054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CF"/>
    <w:rsid w:val="000007A7"/>
    <w:rsid w:val="00007CC4"/>
    <w:rsid w:val="000108DF"/>
    <w:rsid w:val="000258E4"/>
    <w:rsid w:val="00094224"/>
    <w:rsid w:val="002325C2"/>
    <w:rsid w:val="0029137E"/>
    <w:rsid w:val="002B728D"/>
    <w:rsid w:val="004A076F"/>
    <w:rsid w:val="00540B94"/>
    <w:rsid w:val="0058686D"/>
    <w:rsid w:val="005B459A"/>
    <w:rsid w:val="006A412B"/>
    <w:rsid w:val="00733427"/>
    <w:rsid w:val="007D41BE"/>
    <w:rsid w:val="0086258B"/>
    <w:rsid w:val="00882351"/>
    <w:rsid w:val="008850F0"/>
    <w:rsid w:val="008F1941"/>
    <w:rsid w:val="00950459"/>
    <w:rsid w:val="00A148CF"/>
    <w:rsid w:val="00A570ED"/>
    <w:rsid w:val="00AA0662"/>
    <w:rsid w:val="00B50840"/>
    <w:rsid w:val="00B51402"/>
    <w:rsid w:val="00CF1ED3"/>
    <w:rsid w:val="00D2445D"/>
    <w:rsid w:val="00DB7582"/>
    <w:rsid w:val="00DC3D1E"/>
    <w:rsid w:val="00E24390"/>
    <w:rsid w:val="00F4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5B4F"/>
  <w15:chartTrackingRefBased/>
  <w15:docId w15:val="{6D29069C-89B8-4B0C-BFA6-6196CCB6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42</cp:revision>
  <dcterms:created xsi:type="dcterms:W3CDTF">2020-06-20T19:13:00Z</dcterms:created>
  <dcterms:modified xsi:type="dcterms:W3CDTF">2020-06-20T20:17:00Z</dcterms:modified>
</cp:coreProperties>
</file>