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1D" w:rsidRPr="004D581D" w:rsidRDefault="004D581D" w:rsidP="004D581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D581D">
        <w:rPr>
          <w:rFonts w:asciiTheme="minorBidi" w:hAnsiTheme="minorBidi"/>
          <w:b/>
          <w:bCs/>
          <w:sz w:val="36"/>
          <w:szCs w:val="36"/>
        </w:rPr>
        <w:t>Lesson20 Azure feed feature</w:t>
      </w:r>
    </w:p>
    <w:p w:rsidR="006C4716" w:rsidRDefault="004D581D" w:rsidP="00772B05">
      <w:r>
        <w:rPr>
          <w:noProof/>
        </w:rPr>
        <w:drawing>
          <wp:inline distT="0" distB="0" distL="0" distR="0" wp14:anchorId="19248A88" wp14:editId="7E98A559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6" w:rsidRPr="00772B05" w:rsidRDefault="00772B05">
      <w:pPr>
        <w:rPr>
          <w:rFonts w:asciiTheme="minorBidi" w:hAnsiTheme="minorBidi"/>
          <w:b/>
          <w:bCs/>
        </w:rPr>
      </w:pPr>
      <w:r w:rsidRPr="00772B05">
        <w:rPr>
          <w:rFonts w:asciiTheme="minorBidi" w:hAnsiTheme="minorBidi"/>
          <w:b/>
          <w:bCs/>
        </w:rPr>
        <w:t>Steps:-</w:t>
      </w:r>
    </w:p>
    <w:p w:rsidR="00772B05" w:rsidRPr="00772B05" w:rsidRDefault="00772B05">
      <w:pPr>
        <w:rPr>
          <w:rFonts w:asciiTheme="minorBidi" w:hAnsiTheme="minorBidi"/>
          <w:b/>
          <w:bCs/>
        </w:rPr>
      </w:pPr>
      <w:r w:rsidRPr="00772B05">
        <w:rPr>
          <w:rFonts w:asciiTheme="minorBidi" w:hAnsiTheme="minorBidi"/>
          <w:b/>
          <w:bCs/>
        </w:rPr>
        <w:t>1-on azure storage account &gt; Data Protection &gt; check for feedback option</w:t>
      </w:r>
    </w:p>
    <w:p w:rsidR="00772B05" w:rsidRDefault="00772B05">
      <w:r>
        <w:rPr>
          <w:noProof/>
        </w:rPr>
        <w:drawing>
          <wp:inline distT="0" distB="0" distL="0" distR="0" wp14:anchorId="32B9BCB9" wp14:editId="510068BB">
            <wp:extent cx="5943600" cy="363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6" w:rsidRDefault="006C4716"/>
    <w:p w:rsidR="006C4716" w:rsidRDefault="006C4716"/>
    <w:p w:rsidR="006C4716" w:rsidRDefault="006C4716"/>
    <w:p w:rsidR="006C4716" w:rsidRDefault="00EA7970" w:rsidP="00A76DA3">
      <w:r>
        <w:t>(</w:t>
      </w:r>
      <w:r w:rsidR="00A76DA3">
        <w:t>You</w:t>
      </w:r>
      <w:r>
        <w:t xml:space="preserve"> will see that it will create new container called $</w:t>
      </w:r>
      <w:proofErr w:type="spellStart"/>
      <w:r>
        <w:t>blobchangefeed</w:t>
      </w:r>
      <w:proofErr w:type="spellEnd"/>
      <w:r>
        <w:t xml:space="preserve"> that used to store append blob used for log files of type .savor)</w:t>
      </w:r>
    </w:p>
    <w:p w:rsidR="006C4716" w:rsidRDefault="00EA7970">
      <w:r>
        <w:rPr>
          <w:noProof/>
        </w:rPr>
        <w:drawing>
          <wp:inline distT="0" distB="0" distL="0" distR="0" wp14:anchorId="26885A41" wp14:editId="57FB3838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16" w:rsidRDefault="006C4716"/>
    <w:p w:rsidR="006C4716" w:rsidRDefault="006C4716">
      <w:bookmarkStart w:id="0" w:name="_GoBack"/>
      <w:bookmarkEnd w:id="0"/>
    </w:p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p w:rsidR="006C4716" w:rsidRDefault="006C4716"/>
    <w:sectPr w:rsidR="006C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2F"/>
    <w:rsid w:val="004D581D"/>
    <w:rsid w:val="005E5C94"/>
    <w:rsid w:val="006A5F09"/>
    <w:rsid w:val="006C4716"/>
    <w:rsid w:val="00772B05"/>
    <w:rsid w:val="00A76DA3"/>
    <w:rsid w:val="00E75D2F"/>
    <w:rsid w:val="00E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CB3"/>
  <w15:chartTrackingRefBased/>
  <w15:docId w15:val="{16CAECB6-A4C9-4B44-BAD9-6AD46182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6</cp:revision>
  <dcterms:created xsi:type="dcterms:W3CDTF">2022-03-19T18:45:00Z</dcterms:created>
  <dcterms:modified xsi:type="dcterms:W3CDTF">2022-03-19T19:03:00Z</dcterms:modified>
</cp:coreProperties>
</file>