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737" w:themeColor="background2" w:themeShade="3F"/>
  <w:body>
    <w:p w:rsidR="0009155A" w:rsidRPr="00DF4F13" w:rsidRDefault="006C4ECB">
      <w:pPr>
        <w:rPr>
          <w:rFonts w:asciiTheme="minorBidi" w:hAnsiTheme="minorBidi"/>
          <w:b/>
          <w:bCs/>
          <w:sz w:val="36"/>
          <w:szCs w:val="36"/>
        </w:rPr>
      </w:pPr>
      <w:r w:rsidRPr="00DF4F13">
        <w:rPr>
          <w:rFonts w:asciiTheme="minorBidi" w:hAnsiTheme="minorBidi"/>
          <w:b/>
          <w:bCs/>
          <w:sz w:val="36"/>
          <w:szCs w:val="36"/>
        </w:rPr>
        <w:t>C</w:t>
      </w:r>
      <w:r w:rsidR="00DF4F13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DF4F13">
        <w:rPr>
          <w:rFonts w:asciiTheme="minorBidi" w:hAnsiTheme="minorBidi"/>
          <w:b/>
          <w:bCs/>
          <w:sz w:val="36"/>
          <w:szCs w:val="36"/>
        </w:rPr>
        <w:t>sharp 10 Features</w:t>
      </w:r>
    </w:p>
    <w:p w:rsidR="006C4ECB" w:rsidRDefault="00DF4F13">
      <w:r>
        <w:t>Notes:-</w:t>
      </w:r>
    </w:p>
    <w:p w:rsidR="00DF4F13" w:rsidRDefault="00DF4F13">
      <w:r>
        <w:t>1-</w:t>
      </w:r>
      <w:bookmarkStart w:id="0" w:name="_GoBack"/>
      <w:bookmarkEnd w:id="0"/>
    </w:p>
    <w:sectPr w:rsidR="00DF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22"/>
    <w:rsid w:val="0009155A"/>
    <w:rsid w:val="00340222"/>
    <w:rsid w:val="0038061A"/>
    <w:rsid w:val="006C4ECB"/>
    <w:rsid w:val="00A3551C"/>
    <w:rsid w:val="00DF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B02F0-9593-4251-AF86-06CCFFEA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Microsoft account</cp:lastModifiedBy>
  <cp:revision>5</cp:revision>
  <dcterms:created xsi:type="dcterms:W3CDTF">2021-11-14T06:20:00Z</dcterms:created>
  <dcterms:modified xsi:type="dcterms:W3CDTF">2021-11-14T06:34:00Z</dcterms:modified>
</cp:coreProperties>
</file>