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E11DAC">
      <w:pPr>
        <w:rPr>
          <w:rFonts w:asciiTheme="minorBidi" w:hAnsiTheme="minorBidi"/>
          <w:b/>
          <w:bCs/>
          <w:sz w:val="36"/>
          <w:szCs w:val="36"/>
        </w:rPr>
      </w:pPr>
      <w:r w:rsidRPr="00E11DAC">
        <w:rPr>
          <w:rFonts w:asciiTheme="minorBidi" w:hAnsiTheme="minorBidi"/>
          <w:b/>
          <w:bCs/>
          <w:sz w:val="36"/>
          <w:szCs w:val="36"/>
        </w:rPr>
        <w:t xml:space="preserve">Lesson03 </w:t>
      </w:r>
      <w:proofErr w:type="spellStart"/>
      <w:r w:rsidRPr="00E11DAC">
        <w:rPr>
          <w:rFonts w:asciiTheme="minorBidi" w:hAnsiTheme="minorBidi"/>
          <w:b/>
          <w:bCs/>
          <w:sz w:val="36"/>
          <w:szCs w:val="36"/>
        </w:rPr>
        <w:t>Liskov</w:t>
      </w:r>
      <w:proofErr w:type="spellEnd"/>
      <w:r w:rsidRPr="00E11DAC">
        <w:rPr>
          <w:rFonts w:asciiTheme="minorBidi" w:hAnsiTheme="minorBidi"/>
          <w:b/>
          <w:bCs/>
          <w:sz w:val="36"/>
          <w:szCs w:val="36"/>
        </w:rPr>
        <w:t xml:space="preserve"> Substitution Principle</w:t>
      </w:r>
    </w:p>
    <w:p w:rsidR="00E11DAC" w:rsidRPr="003B7B8F" w:rsidRDefault="00E11DAC">
      <w:pPr>
        <w:rPr>
          <w:rFonts w:asciiTheme="minorBidi" w:hAnsiTheme="minorBidi"/>
          <w:b/>
          <w:bCs/>
        </w:rPr>
      </w:pPr>
      <w:r w:rsidRPr="003B7B8F">
        <w:rPr>
          <w:rFonts w:asciiTheme="minorBidi" w:hAnsiTheme="minorBidi"/>
          <w:b/>
          <w:bCs/>
        </w:rPr>
        <w:t>Notes:-</w:t>
      </w:r>
    </w:p>
    <w:p w:rsidR="00E11DAC" w:rsidRDefault="00E11DAC" w:rsidP="001E16A5">
      <w:pPr>
        <w:rPr>
          <w:rFonts w:asciiTheme="minorBidi" w:hAnsiTheme="minorBidi"/>
          <w:b/>
          <w:bCs/>
        </w:rPr>
      </w:pPr>
      <w:r w:rsidRPr="003B7B8F">
        <w:rPr>
          <w:rFonts w:asciiTheme="minorBidi" w:hAnsiTheme="minorBidi"/>
          <w:b/>
          <w:bCs/>
        </w:rPr>
        <w:t>1-</w:t>
      </w:r>
      <w:r w:rsidR="00417297">
        <w:rPr>
          <w:rFonts w:asciiTheme="minorBidi" w:hAnsiTheme="minorBidi"/>
          <w:b/>
          <w:bCs/>
        </w:rPr>
        <w:t xml:space="preserve">Liskov </w:t>
      </w:r>
      <w:r w:rsidR="001E16A5">
        <w:rPr>
          <w:rFonts w:asciiTheme="minorBidi" w:hAnsiTheme="minorBidi"/>
          <w:b/>
          <w:bCs/>
        </w:rPr>
        <w:t xml:space="preserve">substitution </w:t>
      </w:r>
      <w:r w:rsidR="00417297">
        <w:rPr>
          <w:rFonts w:asciiTheme="minorBidi" w:hAnsiTheme="minorBidi"/>
          <w:b/>
          <w:bCs/>
        </w:rPr>
        <w:t xml:space="preserve">is called about </w:t>
      </w:r>
      <w:r w:rsidR="001E16A5">
        <w:rPr>
          <w:rFonts w:asciiTheme="minorBidi" w:hAnsiTheme="minorBidi"/>
          <w:b/>
          <w:bCs/>
        </w:rPr>
        <w:t>substitute</w:t>
      </w:r>
      <w:r w:rsidR="00417297">
        <w:rPr>
          <w:rFonts w:asciiTheme="minorBidi" w:hAnsiTheme="minorBidi"/>
          <w:b/>
          <w:bCs/>
        </w:rPr>
        <w:t xml:space="preserve"> base type from sub type</w:t>
      </w:r>
    </w:p>
    <w:p w:rsidR="003B7B8F" w:rsidRDefault="0032265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By using virtual and override principle</w:t>
      </w:r>
      <w:r w:rsidR="00A4003D">
        <w:rPr>
          <w:rFonts w:asciiTheme="minorBidi" w:hAnsiTheme="minorBidi"/>
          <w:b/>
          <w:bCs/>
        </w:rPr>
        <w:t xml:space="preserve"> which allow instance type to access to its </w:t>
      </w:r>
      <w:r w:rsidR="00A85C01">
        <w:rPr>
          <w:rFonts w:asciiTheme="minorBidi" w:hAnsiTheme="minorBidi"/>
          <w:b/>
          <w:bCs/>
        </w:rPr>
        <w:t>properties</w:t>
      </w:r>
      <w:r w:rsidR="00A4003D">
        <w:rPr>
          <w:rFonts w:asciiTheme="minorBidi" w:hAnsiTheme="minorBidi"/>
          <w:b/>
          <w:bCs/>
        </w:rPr>
        <w:t xml:space="preserve"> on the base class as below</w:t>
      </w:r>
    </w:p>
    <w:p w:rsid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Example:-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</w:rPr>
        <w:br/>
      </w: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A588A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LiskovoSubsitutionPro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C06D8" w:rsidRDefault="00FC06D8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85C01" w:rsidRPr="00805A40" w:rsidRDefault="00A85C01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805A40">
        <w:rPr>
          <w:rFonts w:asciiTheme="minorBidi" w:hAnsiTheme="minorBidi"/>
          <w:b/>
          <w:bCs/>
          <w:color w:val="00B050"/>
          <w:sz w:val="20"/>
          <w:szCs w:val="20"/>
        </w:rPr>
        <w:t>//we see that the width and height access on the base class only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2B91AF"/>
          <w:sz w:val="20"/>
          <w:szCs w:val="20"/>
        </w:rPr>
        <w:t>Rectangle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 {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 {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A588A" w:rsidRPr="00FA5C82" w:rsidRDefault="00BA588A" w:rsidP="00FC06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2B91AF"/>
          <w:sz w:val="20"/>
          <w:szCs w:val="20"/>
        </w:rPr>
        <w:t>Rectangle</w:t>
      </w:r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="00FC06D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A588A" w:rsidRPr="00FA5C82" w:rsidRDefault="00BA588A" w:rsidP="005A77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2B91AF"/>
          <w:sz w:val="20"/>
          <w:szCs w:val="20"/>
        </w:rPr>
        <w:t>Rectangle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width, 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height)</w:t>
      </w:r>
      <w:r w:rsidR="005A7753">
        <w:rPr>
          <w:rFonts w:asciiTheme="minorBidi" w:hAnsiTheme="minorBidi"/>
          <w:b/>
          <w:bCs/>
          <w:color w:val="000000"/>
          <w:sz w:val="20"/>
          <w:szCs w:val="20"/>
        </w:rPr>
        <w:t xml:space="preserve">{Width = </w:t>
      </w:r>
      <w:proofErr w:type="spellStart"/>
      <w:r w:rsidR="005A7753">
        <w:rPr>
          <w:rFonts w:asciiTheme="minorBidi" w:hAnsiTheme="minorBidi"/>
          <w:b/>
          <w:bCs/>
          <w:color w:val="000000"/>
          <w:sz w:val="20"/>
          <w:szCs w:val="20"/>
        </w:rPr>
        <w:t>width;</w:t>
      </w:r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Height</w:t>
      </w:r>
      <w:proofErr w:type="spellEnd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= height;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A588A" w:rsidRPr="00FA5C82" w:rsidRDefault="00BA588A" w:rsidP="005A77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="005A7753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(Width)}</w:t>
      </w:r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{Width}</w:t>
      </w:r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(Height)}</w:t>
      </w:r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{Height}</w:t>
      </w:r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A588A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C06D8" w:rsidRDefault="00FC06D8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33C11" w:rsidRPr="00FA5C82" w:rsidRDefault="000D42C4" w:rsidP="000466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//we see that the sub class properties using new </w:t>
      </w:r>
      <w:r w:rsidR="000466DE">
        <w:rPr>
          <w:rFonts w:asciiTheme="minorBidi" w:hAnsiTheme="minorBidi"/>
          <w:b/>
          <w:bCs/>
          <w:color w:val="000000"/>
          <w:sz w:val="20"/>
          <w:szCs w:val="20"/>
        </w:rPr>
        <w:t>prosperity</w:t>
      </w:r>
      <w:r w:rsidR="0078660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2B91AF"/>
          <w:sz w:val="20"/>
          <w:szCs w:val="20"/>
        </w:rPr>
        <w:t>Square</w:t>
      </w:r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: Rectangle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Width{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.Width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.Height</w:t>
      </w:r>
      <w:proofErr w:type="spellEnd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= value; }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Height{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.Width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.Height</w:t>
      </w:r>
      <w:proofErr w:type="spellEnd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= value; }}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C06D8" w:rsidRPr="0067241D" w:rsidRDefault="00BA588A" w:rsidP="006724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2B91AF"/>
          <w:sz w:val="20"/>
          <w:szCs w:val="20"/>
        </w:rPr>
        <w:t>Demo</w:t>
      </w:r>
      <w:r w:rsidR="0067241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C06D8" w:rsidRPr="0067241D" w:rsidRDefault="00FC06D8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67241D">
        <w:rPr>
          <w:rFonts w:asciiTheme="minorBidi" w:hAnsiTheme="minorBidi"/>
          <w:b/>
          <w:bCs/>
          <w:color w:val="00B050"/>
          <w:sz w:val="20"/>
          <w:szCs w:val="20"/>
        </w:rPr>
        <w:t>//we can define static method as variable as below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Area(Rectangle r) =&gt; </w:t>
      </w: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r.Width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* </w:t>
      </w: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r.Height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C06D8" w:rsidRDefault="00FC06D8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Rectangle </w:t>
      </w: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rc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Rectangle(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2, 3);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Console. </w:t>
      </w:r>
      <w:proofErr w:type="spellStart"/>
      <w:proofErr w:type="gram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rc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 xml:space="preserve"> has area 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{Area(</w:t>
      </w: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rc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85C01" w:rsidRPr="00FA5C82" w:rsidRDefault="00805A40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8000"/>
          <w:sz w:val="20"/>
          <w:szCs w:val="20"/>
        </w:rPr>
        <w:t>//we see that width and height it apply only on the parent class level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Rectangle </w:t>
      </w: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sq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FA5C82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Square(</w:t>
      </w:r>
      <w:proofErr w:type="gram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sq.Width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 xml:space="preserve"> = 4;</w:t>
      </w:r>
    </w:p>
    <w:p w:rsidR="00BA588A" w:rsidRPr="00FA5C82" w:rsidRDefault="00BA588A" w:rsidP="00FA5C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sq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 xml:space="preserve"> has area 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{Area(</w:t>
      </w:r>
      <w:proofErr w:type="spellStart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sq</w:t>
      </w:r>
      <w:proofErr w:type="spellEnd"/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FA5C82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FA5C82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FA5C8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A588A" w:rsidRDefault="00BA588A" w:rsidP="00BA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B8F" w:rsidRDefault="003B7B8F">
      <w:pPr>
        <w:rPr>
          <w:rFonts w:asciiTheme="minorBidi" w:hAnsiTheme="minorBidi"/>
          <w:b/>
          <w:bCs/>
        </w:rPr>
      </w:pPr>
    </w:p>
    <w:p w:rsidR="003B7B8F" w:rsidRDefault="003B7B8F">
      <w:pPr>
        <w:rPr>
          <w:rFonts w:asciiTheme="minorBidi" w:hAnsiTheme="minorBidi"/>
          <w:b/>
          <w:bCs/>
        </w:rPr>
      </w:pPr>
    </w:p>
    <w:p w:rsidR="003B7B8F" w:rsidRDefault="003B7B8F">
      <w:pPr>
        <w:rPr>
          <w:rFonts w:asciiTheme="minorBidi" w:hAnsiTheme="minorBidi"/>
          <w:b/>
          <w:bCs/>
        </w:rPr>
      </w:pPr>
    </w:p>
    <w:p w:rsidR="003B7B8F" w:rsidRDefault="003B7B8F">
      <w:pPr>
        <w:rPr>
          <w:rFonts w:asciiTheme="minorBidi" w:hAnsiTheme="minorBidi"/>
          <w:b/>
          <w:bCs/>
        </w:rPr>
      </w:pPr>
    </w:p>
    <w:p w:rsidR="003B7B8F" w:rsidRDefault="003B7B8F">
      <w:pPr>
        <w:rPr>
          <w:rFonts w:asciiTheme="minorBidi" w:hAnsiTheme="minorBidi"/>
          <w:b/>
          <w:bCs/>
        </w:rPr>
      </w:pPr>
    </w:p>
    <w:p w:rsidR="003B7B8F" w:rsidRDefault="003B7B8F">
      <w:pPr>
        <w:rPr>
          <w:rFonts w:asciiTheme="minorBidi" w:hAnsiTheme="minorBidi"/>
          <w:b/>
          <w:bCs/>
        </w:rPr>
      </w:pPr>
    </w:p>
    <w:p w:rsidR="000A4463" w:rsidRPr="000A4463" w:rsidRDefault="000A4463">
      <w:pPr>
        <w:rPr>
          <w:rFonts w:asciiTheme="minorBidi" w:hAnsiTheme="minorBidi"/>
          <w:b/>
          <w:bCs/>
          <w:sz w:val="36"/>
          <w:szCs w:val="36"/>
        </w:rPr>
      </w:pPr>
      <w:r w:rsidRPr="000A4463">
        <w:rPr>
          <w:rFonts w:asciiTheme="minorBidi" w:hAnsiTheme="minorBidi"/>
          <w:b/>
          <w:bCs/>
          <w:sz w:val="36"/>
          <w:szCs w:val="36"/>
        </w:rPr>
        <w:lastRenderedPageBreak/>
        <w:t xml:space="preserve">With using </w:t>
      </w:r>
      <w:proofErr w:type="spellStart"/>
      <w:r w:rsidRPr="000A4463">
        <w:rPr>
          <w:rFonts w:asciiTheme="minorBidi" w:hAnsiTheme="minorBidi"/>
          <w:b/>
          <w:bCs/>
          <w:sz w:val="36"/>
          <w:szCs w:val="36"/>
        </w:rPr>
        <w:t>Liskovo</w:t>
      </w:r>
      <w:proofErr w:type="spellEnd"/>
      <w:r w:rsidRPr="000A4463">
        <w:rPr>
          <w:rFonts w:asciiTheme="minorBidi" w:hAnsiTheme="minorBidi"/>
          <w:b/>
          <w:bCs/>
          <w:sz w:val="36"/>
          <w:szCs w:val="36"/>
        </w:rPr>
        <w:t xml:space="preserve"> Principle 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B87D21"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87D21" w:rsidRPr="00B87D21">
        <w:rPr>
          <w:rFonts w:asciiTheme="minorBidi" w:hAnsiTheme="minorBidi"/>
          <w:b/>
          <w:bCs/>
          <w:color w:val="000000"/>
          <w:sz w:val="20"/>
          <w:szCs w:val="20"/>
        </w:rPr>
        <w:t>LiskovoSubsitutionPro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87D21">
        <w:rPr>
          <w:rFonts w:asciiTheme="minorBidi" w:hAnsiTheme="minorBidi"/>
          <w:b/>
          <w:bCs/>
          <w:color w:val="008000"/>
          <w:sz w:val="20"/>
          <w:szCs w:val="20"/>
        </w:rPr>
        <w:t>// using a classic example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2B91AF"/>
          <w:sz w:val="20"/>
          <w:szCs w:val="20"/>
        </w:rPr>
        <w:t>Rectangle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virtual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 {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virtual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 {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2B91AF"/>
          <w:sz w:val="20"/>
          <w:szCs w:val="20"/>
        </w:rPr>
        <w:t>Rectangle</w:t>
      </w:r>
      <w:r w:rsidR="00B87D21" w:rsidRPr="00B87D21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2B91AF"/>
          <w:sz w:val="20"/>
          <w:szCs w:val="20"/>
        </w:rPr>
        <w:t>Rectangle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width, 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B87D21"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height)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F0F4B" w:rsidRPr="00B87D21" w:rsidRDefault="00B87D21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Width = 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width</w:t>
      </w:r>
      <w:proofErr w:type="gram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;Height</w:t>
      </w:r>
      <w:proofErr w:type="spellEnd"/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= height;</w:t>
      </w:r>
      <w:r w:rsidR="00AF0F4B" w:rsidRPr="00B87D2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B87D21"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87D21" w:rsidRPr="00B87D21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B87D21" w:rsidRPr="00B87D21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(Width)}</w:t>
      </w:r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{Width}</w:t>
      </w:r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(Height)}</w:t>
      </w:r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{Height}</w:t>
      </w:r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87D21" w:rsidRPr="00B87D21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F0F4B" w:rsidRPr="00B87D21" w:rsidRDefault="00AF0F4B" w:rsidP="00FE67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2B91AF"/>
          <w:sz w:val="20"/>
          <w:szCs w:val="20"/>
        </w:rPr>
        <w:t>Square</w:t>
      </w:r>
      <w:r w:rsidR="00FE67FD">
        <w:rPr>
          <w:rFonts w:asciiTheme="minorBidi" w:hAnsiTheme="minorBidi"/>
          <w:b/>
          <w:bCs/>
          <w:color w:val="000000"/>
          <w:sz w:val="20"/>
          <w:szCs w:val="20"/>
        </w:rPr>
        <w:t xml:space="preserve"> : Rectangle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F0F4B" w:rsidRPr="00B87D21" w:rsidRDefault="00AF0F4B" w:rsidP="00FE67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FE67FD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Width{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.Width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="00FE67FD">
        <w:rPr>
          <w:rFonts w:asciiTheme="minorBidi" w:hAnsiTheme="minorBidi"/>
          <w:b/>
          <w:bCs/>
          <w:color w:val="000000"/>
          <w:sz w:val="20"/>
          <w:szCs w:val="20"/>
        </w:rPr>
        <w:t>.Height</w:t>
      </w:r>
      <w:proofErr w:type="spellEnd"/>
      <w:r w:rsidR="00FE67FD">
        <w:rPr>
          <w:rFonts w:asciiTheme="minorBidi" w:hAnsiTheme="minorBidi"/>
          <w:b/>
          <w:bCs/>
          <w:color w:val="000000"/>
          <w:sz w:val="20"/>
          <w:szCs w:val="20"/>
        </w:rPr>
        <w:t xml:space="preserve"> = value; }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F0F4B" w:rsidRPr="00B87D21" w:rsidRDefault="00AF0F4B" w:rsidP="00FE67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FE67FD"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Height{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.Width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="00FE67FD">
        <w:rPr>
          <w:rFonts w:asciiTheme="minorBidi" w:hAnsiTheme="minorBidi"/>
          <w:b/>
          <w:bCs/>
          <w:color w:val="000000"/>
          <w:sz w:val="20"/>
          <w:szCs w:val="20"/>
        </w:rPr>
        <w:t>.Height</w:t>
      </w:r>
      <w:proofErr w:type="spellEnd"/>
      <w:r w:rsidR="00FE67FD">
        <w:rPr>
          <w:rFonts w:asciiTheme="minorBidi" w:hAnsiTheme="minorBidi"/>
          <w:b/>
          <w:bCs/>
          <w:color w:val="000000"/>
          <w:sz w:val="20"/>
          <w:szCs w:val="20"/>
        </w:rPr>
        <w:t xml:space="preserve"> = value; }}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F0F4B" w:rsidRPr="00B87D21" w:rsidRDefault="00AF0F4B" w:rsidP="00FE67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2B91AF"/>
          <w:sz w:val="20"/>
          <w:szCs w:val="20"/>
        </w:rPr>
        <w:t>Demo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Area(Rectangle r) =&gt; 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r.Width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* 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r.Height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F0F4B" w:rsidRPr="00B87D21" w:rsidRDefault="00AF0F4B" w:rsidP="00FE67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FE67FD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FE67FD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FE67FD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Rectangle 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rc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Rectangle(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2, 3);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Console. </w:t>
      </w:r>
      <w:proofErr w:type="spellStart"/>
      <w:proofErr w:type="gram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rc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 xml:space="preserve"> has area 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{Area(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rc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87D21">
        <w:rPr>
          <w:rFonts w:asciiTheme="minorBidi" w:hAnsiTheme="minorBidi"/>
          <w:b/>
          <w:bCs/>
          <w:color w:val="008000"/>
          <w:sz w:val="20"/>
          <w:szCs w:val="20"/>
        </w:rPr>
        <w:t>// should be able to substitute a base type for a subtype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Rectangle 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sq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B87D2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Square(</w:t>
      </w:r>
      <w:proofErr w:type="gram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sq.Width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 xml:space="preserve"> = 4;</w:t>
      </w:r>
    </w:p>
    <w:p w:rsidR="00AF0F4B" w:rsidRPr="00B87D21" w:rsidRDefault="00AF0F4B" w:rsidP="00B87D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sq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 xml:space="preserve"> has area 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{Area(</w:t>
      </w:r>
      <w:proofErr w:type="spellStart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sq</w:t>
      </w:r>
      <w:proofErr w:type="spellEnd"/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B87D2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87D21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B87D2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F0F4B" w:rsidRDefault="00AF0F4B" w:rsidP="00AF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B8F" w:rsidRPr="003B7B8F" w:rsidRDefault="003B7B8F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3B7B8F" w:rsidRPr="003B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E2"/>
    <w:rsid w:val="00007DAD"/>
    <w:rsid w:val="000466DE"/>
    <w:rsid w:val="000A4463"/>
    <w:rsid w:val="000D42C4"/>
    <w:rsid w:val="00176DEE"/>
    <w:rsid w:val="001E16A5"/>
    <w:rsid w:val="00310CE2"/>
    <w:rsid w:val="00322653"/>
    <w:rsid w:val="003B7B8F"/>
    <w:rsid w:val="00417297"/>
    <w:rsid w:val="00457230"/>
    <w:rsid w:val="0047785A"/>
    <w:rsid w:val="005A7753"/>
    <w:rsid w:val="0067241D"/>
    <w:rsid w:val="00786606"/>
    <w:rsid w:val="00805A40"/>
    <w:rsid w:val="00955942"/>
    <w:rsid w:val="00A4003D"/>
    <w:rsid w:val="00A85C01"/>
    <w:rsid w:val="00AF0F4B"/>
    <w:rsid w:val="00B87D21"/>
    <w:rsid w:val="00BA588A"/>
    <w:rsid w:val="00CA55F1"/>
    <w:rsid w:val="00DE34FB"/>
    <w:rsid w:val="00E11DAC"/>
    <w:rsid w:val="00E33C11"/>
    <w:rsid w:val="00FA5C82"/>
    <w:rsid w:val="00FC06D8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FCF6A-34DE-4ED5-9467-818CCDDC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30</cp:revision>
  <dcterms:created xsi:type="dcterms:W3CDTF">2020-10-03T04:39:00Z</dcterms:created>
  <dcterms:modified xsi:type="dcterms:W3CDTF">2020-10-03T05:04:00Z</dcterms:modified>
</cp:coreProperties>
</file>