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D55C6B" w:rsidP="00824778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824778">
        <w:rPr>
          <w:rFonts w:asciiTheme="minorBidi" w:hAnsiTheme="minorBidi"/>
          <w:b/>
          <w:bCs/>
          <w:sz w:val="36"/>
          <w:szCs w:val="36"/>
        </w:rPr>
        <w:t xml:space="preserve">Lesson05 </w:t>
      </w:r>
      <w:proofErr w:type="spellStart"/>
      <w:r w:rsidRPr="00824778">
        <w:rPr>
          <w:rFonts w:asciiTheme="minorBidi" w:hAnsiTheme="minorBidi"/>
          <w:b/>
          <w:bCs/>
          <w:sz w:val="36"/>
          <w:szCs w:val="36"/>
        </w:rPr>
        <w:t>dofactory</w:t>
      </w:r>
      <w:proofErr w:type="spellEnd"/>
      <w:r w:rsidRPr="00824778">
        <w:rPr>
          <w:rFonts w:asciiTheme="minorBidi" w:hAnsiTheme="minorBidi"/>
          <w:b/>
          <w:bCs/>
          <w:sz w:val="36"/>
          <w:szCs w:val="36"/>
        </w:rPr>
        <w:t xml:space="preserve"> Builder Design Pattern</w:t>
      </w:r>
    </w:p>
    <w:p w:rsidR="00824778" w:rsidRPr="001527CE" w:rsidRDefault="00824778" w:rsidP="001527CE">
      <w:pPr>
        <w:rPr>
          <w:rFonts w:asciiTheme="minorBidi" w:hAnsiTheme="minorBidi"/>
          <w:b/>
          <w:bCs/>
        </w:rPr>
      </w:pPr>
      <w:r w:rsidRPr="001527CE">
        <w:rPr>
          <w:rFonts w:asciiTheme="minorBidi" w:hAnsiTheme="minorBidi"/>
          <w:b/>
          <w:bCs/>
        </w:rPr>
        <w:t>Notes:-</w:t>
      </w:r>
    </w:p>
    <w:p w:rsidR="00A3485D" w:rsidRDefault="00AF32A4" w:rsidP="001527C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1-Builder Design Pattern: its </w:t>
      </w:r>
      <w:r w:rsidR="00FA4988" w:rsidRPr="00FA4988">
        <w:rPr>
          <w:rFonts w:asciiTheme="minorBidi" w:hAnsiTheme="minorBidi"/>
          <w:b/>
          <w:bCs/>
        </w:rPr>
        <w:t>Separate the construction of a complex object from its representation so that the same construction process can create different representations.</w:t>
      </w:r>
    </w:p>
    <w:p w:rsidR="00A3485D" w:rsidRDefault="00A3485D" w:rsidP="001527CE">
      <w:pPr>
        <w:rPr>
          <w:rFonts w:asciiTheme="minorBidi" w:hAnsiTheme="minorBidi"/>
          <w:b/>
          <w:bCs/>
        </w:rPr>
      </w:pPr>
    </w:p>
    <w:p w:rsidR="00A3485D" w:rsidRDefault="009644AB" w:rsidP="001527C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>
            <wp:extent cx="4038600" cy="1704975"/>
            <wp:effectExtent l="0" t="0" r="0" b="9525"/>
            <wp:docPr id="1" name="Picture 1" descr="https://www.dofactory.com/img/diagrams/net/buil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factory.com/img/diagrams/net/builde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85D" w:rsidRDefault="00A3485D" w:rsidP="001527CE">
      <w:pPr>
        <w:rPr>
          <w:rFonts w:asciiTheme="minorBidi" w:hAnsiTheme="minorBidi"/>
          <w:b/>
          <w:bCs/>
        </w:rPr>
      </w:pPr>
    </w:p>
    <w:p w:rsidR="00A3485D" w:rsidRDefault="002E7FB7" w:rsidP="001527C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In the below example we see that the director contains the </w:t>
      </w:r>
      <w:r w:rsidR="002C21DC">
        <w:rPr>
          <w:rFonts w:asciiTheme="minorBidi" w:hAnsiTheme="minorBidi"/>
          <w:b/>
          <w:bCs/>
        </w:rPr>
        <w:t>call functions we want to implement the builder not contains chain call of methods like previous lessons</w:t>
      </w:r>
    </w:p>
    <w:p w:rsidR="00A3485D" w:rsidRDefault="00A3485D" w:rsidP="001527CE">
      <w:pPr>
        <w:rPr>
          <w:rFonts w:asciiTheme="minorBidi" w:hAnsiTheme="minorBidi"/>
          <w:b/>
          <w:bCs/>
        </w:rPr>
      </w:pPr>
    </w:p>
    <w:p w:rsidR="006F295B" w:rsidRPr="00B56079" w:rsidRDefault="006F295B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2B91AF"/>
          <w:sz w:val="20"/>
          <w:szCs w:val="20"/>
        </w:rPr>
        <w:t>Product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F295B" w:rsidRPr="00B56079" w:rsidRDefault="006F295B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&gt; _parts =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&gt;();</w:t>
      </w:r>
    </w:p>
    <w:p w:rsidR="006F295B" w:rsidRPr="00B56079" w:rsidRDefault="006F295B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6F295B" w:rsidRPr="00B56079" w:rsidRDefault="006F295B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Add(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part){_</w:t>
      </w:r>
      <w:proofErr w:type="spell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parts.Add</w:t>
      </w:r>
      <w:proofErr w:type="spell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(part);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6F295B" w:rsidRPr="00B56079" w:rsidRDefault="006F295B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6F295B" w:rsidRPr="00B56079" w:rsidRDefault="006F295B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Sh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ow()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F295B" w:rsidRPr="00B56079" w:rsidRDefault="006F295B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"\</w:t>
      </w:r>
      <w:proofErr w:type="spellStart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nProduct</w:t>
      </w:r>
      <w:proofErr w:type="spellEnd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 xml:space="preserve"> Parts -------"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6F295B" w:rsidRPr="00B56079" w:rsidRDefault="006F295B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part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_parts)</w:t>
      </w:r>
    </w:p>
    <w:p w:rsidR="006F295B" w:rsidRPr="00B56079" w:rsidRDefault="00B56079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part);}</w:t>
      </w:r>
      <w:r w:rsidR="006F295B"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3485D" w:rsidRPr="00B56079" w:rsidRDefault="00A3485D" w:rsidP="00B56079">
      <w:pPr>
        <w:rPr>
          <w:rFonts w:asciiTheme="minorBidi" w:hAnsiTheme="minorBidi"/>
          <w:b/>
          <w:bCs/>
          <w:sz w:val="20"/>
          <w:szCs w:val="20"/>
        </w:rPr>
      </w:pPr>
    </w:p>
    <w:p w:rsidR="005025DF" w:rsidRPr="00B56079" w:rsidRDefault="005025D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2B91AF"/>
          <w:sz w:val="20"/>
          <w:szCs w:val="20"/>
        </w:rPr>
        <w:t>Builder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025DF" w:rsidRPr="00B56079" w:rsidRDefault="005025D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BuildPartA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5025DF" w:rsidRPr="00B56079" w:rsidRDefault="005025D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BuildPartB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A3485D" w:rsidRDefault="005025D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Product </w:t>
      </w:r>
      <w:proofErr w:type="spell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GetResult</w:t>
      </w:r>
      <w:proofErr w:type="spell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B56079" w:rsidRDefault="00B56079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D5974" w:rsidRPr="006D65B5" w:rsidRDefault="00AD597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6D65B5">
        <w:rPr>
          <w:rFonts w:asciiTheme="minorBidi" w:hAnsiTheme="minorBidi"/>
          <w:b/>
          <w:bCs/>
          <w:color w:val="00B050"/>
          <w:sz w:val="20"/>
          <w:szCs w:val="20"/>
        </w:rPr>
        <w:t>//each builder inherit from the Builder abstract class and implement its way</w:t>
      </w:r>
    </w:p>
    <w:p w:rsidR="009C066F" w:rsidRPr="00B56079" w:rsidRDefault="009C066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2B91AF"/>
          <w:sz w:val="20"/>
          <w:szCs w:val="20"/>
        </w:rPr>
        <w:t>ConcreteBuilder1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: Builder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C066F" w:rsidRPr="00B56079" w:rsidRDefault="009C066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Product _product =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Product();</w:t>
      </w:r>
    </w:p>
    <w:p w:rsidR="009C066F" w:rsidRPr="00B56079" w:rsidRDefault="009C066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C066F" w:rsidRPr="00B56079" w:rsidRDefault="009C066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BuildPartA</w:t>
      </w:r>
      <w:proofErr w:type="spell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product.Add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PartA</w:t>
      </w:r>
      <w:proofErr w:type="spellEnd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C066F" w:rsidRPr="00B56079" w:rsidRDefault="009C066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C066F" w:rsidRPr="00B56079" w:rsidRDefault="009C066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BuildPartB</w:t>
      </w:r>
      <w:proofErr w:type="spell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product.Add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PartB</w:t>
      </w:r>
      <w:proofErr w:type="spellEnd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C066F" w:rsidRPr="00B56079" w:rsidRDefault="009C066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3485D" w:rsidRPr="00B56079" w:rsidRDefault="009C066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Product </w:t>
      </w:r>
      <w:proofErr w:type="spell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GetResult</w:t>
      </w:r>
      <w:proofErr w:type="spell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_product;}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3485D" w:rsidRPr="00B56079" w:rsidRDefault="00A3485D" w:rsidP="00B56079">
      <w:pPr>
        <w:rPr>
          <w:rFonts w:asciiTheme="minorBidi" w:hAnsiTheme="minorBidi"/>
          <w:b/>
          <w:bCs/>
          <w:sz w:val="20"/>
          <w:szCs w:val="20"/>
        </w:rPr>
      </w:pPr>
    </w:p>
    <w:p w:rsidR="006D65B5" w:rsidRPr="006D65B5" w:rsidRDefault="006D65B5" w:rsidP="006D65B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6D65B5">
        <w:rPr>
          <w:rFonts w:asciiTheme="minorBidi" w:hAnsiTheme="minorBidi"/>
          <w:b/>
          <w:bCs/>
          <w:color w:val="00B050"/>
          <w:sz w:val="20"/>
          <w:szCs w:val="20"/>
        </w:rPr>
        <w:lastRenderedPageBreak/>
        <w:t>//each builder inherit from the Builder abstract class and implement its way</w:t>
      </w:r>
    </w:p>
    <w:p w:rsidR="00BF7F24" w:rsidRPr="00B56079" w:rsidRDefault="00BF7F2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2B91AF"/>
          <w:sz w:val="20"/>
          <w:szCs w:val="20"/>
        </w:rPr>
        <w:t>ConcreteBuilder2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: Builder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BF7F24" w:rsidRPr="00B56079" w:rsidRDefault="00BF7F2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Product _product =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Product();</w:t>
      </w:r>
    </w:p>
    <w:p w:rsidR="00BF7F24" w:rsidRPr="00B56079" w:rsidRDefault="00BF7F2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BF7F24" w:rsidRPr="00B56079" w:rsidRDefault="00BF7F2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BuildPartA</w:t>
      </w:r>
      <w:proofErr w:type="spell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product.Add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PartX</w:t>
      </w:r>
      <w:proofErr w:type="spellEnd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BF7F24" w:rsidRPr="00B56079" w:rsidRDefault="00BF7F2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BF7F24" w:rsidRPr="00B56079" w:rsidRDefault="00BF7F2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BuildPartB</w:t>
      </w:r>
      <w:proofErr w:type="spell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product.Add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PartY</w:t>
      </w:r>
      <w:proofErr w:type="spellEnd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BF7F24" w:rsidRPr="00B56079" w:rsidRDefault="00BF7F2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3485D" w:rsidRPr="00B56079" w:rsidRDefault="00BF7F2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Product </w:t>
      </w:r>
      <w:proofErr w:type="spell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GetResult</w:t>
      </w:r>
      <w:proofErr w:type="spell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_product;}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3485D" w:rsidRDefault="00A3485D" w:rsidP="00B56079">
      <w:pPr>
        <w:rPr>
          <w:rFonts w:asciiTheme="minorBidi" w:hAnsiTheme="minorBidi"/>
          <w:b/>
          <w:bCs/>
          <w:sz w:val="20"/>
          <w:szCs w:val="20"/>
        </w:rPr>
      </w:pPr>
    </w:p>
    <w:p w:rsidR="006D65B5" w:rsidRPr="00B56079" w:rsidRDefault="006D65B5" w:rsidP="00B56079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//we pass the abstract class as parameter on the Director that used on the main </w:t>
      </w:r>
      <w:proofErr w:type="gramStart"/>
      <w:r>
        <w:rPr>
          <w:rFonts w:asciiTheme="minorBidi" w:hAnsiTheme="minorBidi"/>
          <w:b/>
          <w:bCs/>
          <w:sz w:val="20"/>
          <w:szCs w:val="20"/>
        </w:rPr>
        <w:t>method ,</w:t>
      </w:r>
      <w:proofErr w:type="gramEnd"/>
      <w:r>
        <w:rPr>
          <w:rFonts w:asciiTheme="minorBidi" w:hAnsiTheme="minorBidi"/>
          <w:b/>
          <w:bCs/>
          <w:sz w:val="20"/>
          <w:szCs w:val="20"/>
        </w:rPr>
        <w:t xml:space="preserve"> we see //that we don’t have chain method call as below</w:t>
      </w:r>
    </w:p>
    <w:p w:rsidR="00085CB0" w:rsidRPr="00B56079" w:rsidRDefault="00085CB0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2B91AF"/>
          <w:sz w:val="20"/>
          <w:szCs w:val="20"/>
        </w:rPr>
        <w:t>Director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085CB0" w:rsidRPr="00B56079" w:rsidRDefault="00085CB0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56079">
        <w:rPr>
          <w:rFonts w:asciiTheme="minorBidi" w:hAnsiTheme="minorBidi"/>
          <w:b/>
          <w:bCs/>
          <w:color w:val="008000"/>
          <w:sz w:val="20"/>
          <w:szCs w:val="20"/>
        </w:rPr>
        <w:t>// Builder uses a complex series of steps</w:t>
      </w:r>
    </w:p>
    <w:p w:rsidR="00B56079" w:rsidRDefault="00085CB0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Construct(Builder builder){</w:t>
      </w:r>
    </w:p>
    <w:p w:rsidR="00085CB0" w:rsidRPr="00B56079" w:rsidRDefault="00085CB0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builder.BuildPartA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A3485D" w:rsidRPr="00B56079" w:rsidRDefault="00B56079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builder.BuildPartB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);}</w:t>
      </w:r>
      <w:r w:rsidR="00085CB0"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3485D" w:rsidRPr="00B56079" w:rsidRDefault="00A3485D" w:rsidP="00B56079">
      <w:pPr>
        <w:rPr>
          <w:rFonts w:asciiTheme="minorBidi" w:hAnsiTheme="minorBidi"/>
          <w:b/>
          <w:bCs/>
          <w:sz w:val="20"/>
          <w:szCs w:val="20"/>
        </w:rPr>
      </w:pP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Main()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56079">
        <w:rPr>
          <w:rFonts w:asciiTheme="minorBidi" w:hAnsiTheme="minorBidi"/>
          <w:b/>
          <w:bCs/>
          <w:color w:val="008000"/>
          <w:sz w:val="20"/>
          <w:szCs w:val="20"/>
        </w:rPr>
        <w:t xml:space="preserve">// </w:t>
      </w:r>
      <w:proofErr w:type="gramStart"/>
      <w:r w:rsidRPr="00B56079">
        <w:rPr>
          <w:rFonts w:asciiTheme="minorBidi" w:hAnsiTheme="minorBidi"/>
          <w:b/>
          <w:bCs/>
          <w:color w:val="008000"/>
          <w:sz w:val="20"/>
          <w:szCs w:val="20"/>
        </w:rPr>
        <w:t>Create</w:t>
      </w:r>
      <w:proofErr w:type="gramEnd"/>
      <w:r w:rsidRPr="00B56079">
        <w:rPr>
          <w:rFonts w:asciiTheme="minorBidi" w:hAnsiTheme="minorBidi"/>
          <w:b/>
          <w:bCs/>
          <w:color w:val="008000"/>
          <w:sz w:val="20"/>
          <w:szCs w:val="20"/>
        </w:rPr>
        <w:t xml:space="preserve"> director and builders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Director </w:t>
      </w:r>
      <w:proofErr w:type="spell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director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Director(</w:t>
      </w:r>
      <w:proofErr w:type="gram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b1 =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ConcreteBuilder1();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b2 =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ConcreteBuilder2();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56079">
        <w:rPr>
          <w:rFonts w:asciiTheme="minorBidi" w:hAnsiTheme="minorBidi"/>
          <w:b/>
          <w:bCs/>
          <w:color w:val="008000"/>
          <w:sz w:val="20"/>
          <w:szCs w:val="20"/>
        </w:rPr>
        <w:t>// Construct two products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director.Construct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b1);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Product p1 = </w:t>
      </w:r>
      <w:proofErr w:type="gram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b1.GetResult(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p1.Show(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director.Construct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b2);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Product p2 = </w:t>
      </w:r>
      <w:proofErr w:type="gram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b2.GetResult(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DB54F8" w:rsidRDefault="00B56079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p2.Show(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B56079" w:rsidRPr="00B56079" w:rsidRDefault="00B56079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bookmarkStart w:id="0" w:name="_GoBack"/>
      <w:bookmarkEnd w:id="0"/>
    </w:p>
    <w:p w:rsidR="00A3485D" w:rsidRPr="00B56079" w:rsidRDefault="00B56079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Console.ReadKey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="00DB54F8"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3485D" w:rsidRDefault="00A3485D" w:rsidP="001527CE">
      <w:pPr>
        <w:rPr>
          <w:rFonts w:asciiTheme="minorBidi" w:hAnsiTheme="minorBidi"/>
          <w:b/>
          <w:bCs/>
        </w:rPr>
      </w:pPr>
    </w:p>
    <w:p w:rsidR="00F16405" w:rsidRDefault="00F16405" w:rsidP="001527CE">
      <w:pPr>
        <w:rPr>
          <w:rFonts w:asciiTheme="minorBidi" w:hAnsiTheme="minorBidi"/>
          <w:b/>
          <w:bCs/>
        </w:rPr>
      </w:pPr>
    </w:p>
    <w:p w:rsidR="00F16405" w:rsidRDefault="00F16405" w:rsidP="001527CE">
      <w:pPr>
        <w:rPr>
          <w:rFonts w:asciiTheme="minorBidi" w:hAnsiTheme="minorBidi"/>
          <w:b/>
          <w:bCs/>
        </w:rPr>
      </w:pPr>
    </w:p>
    <w:p w:rsidR="00F16405" w:rsidRPr="001527CE" w:rsidRDefault="00F16405" w:rsidP="001527CE">
      <w:pPr>
        <w:rPr>
          <w:rFonts w:asciiTheme="minorBidi" w:hAnsiTheme="minorBidi"/>
          <w:b/>
          <w:bCs/>
        </w:rPr>
      </w:pPr>
    </w:p>
    <w:sectPr w:rsidR="00F16405" w:rsidRPr="0015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21"/>
    <w:rsid w:val="00007DAD"/>
    <w:rsid w:val="00085CB0"/>
    <w:rsid w:val="001527CE"/>
    <w:rsid w:val="002B1B21"/>
    <w:rsid w:val="002C21DC"/>
    <w:rsid w:val="002E7FB7"/>
    <w:rsid w:val="004074EF"/>
    <w:rsid w:val="005025DF"/>
    <w:rsid w:val="006D65B5"/>
    <w:rsid w:val="006F295B"/>
    <w:rsid w:val="00824778"/>
    <w:rsid w:val="009644AB"/>
    <w:rsid w:val="009C066F"/>
    <w:rsid w:val="00A3485D"/>
    <w:rsid w:val="00AD5974"/>
    <w:rsid w:val="00AF32A4"/>
    <w:rsid w:val="00B56079"/>
    <w:rsid w:val="00BF7F24"/>
    <w:rsid w:val="00CA55F1"/>
    <w:rsid w:val="00D55C6B"/>
    <w:rsid w:val="00DB54F8"/>
    <w:rsid w:val="00F16405"/>
    <w:rsid w:val="00FA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50726-C56C-43D8-81C2-69E3F723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20</cp:revision>
  <dcterms:created xsi:type="dcterms:W3CDTF">2021-03-29T00:03:00Z</dcterms:created>
  <dcterms:modified xsi:type="dcterms:W3CDTF">2021-04-11T00:02:00Z</dcterms:modified>
</cp:coreProperties>
</file>