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2498090</wp:posOffset>
                </wp:positionV>
                <wp:extent cx="2544445" cy="1209675"/>
                <wp:effectExtent l="6350" t="6350" r="2095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9780" y="3846195"/>
                          <a:ext cx="254444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 w:hAnsi="Georgia" w:eastAsia="Georgia" w:cs="Georgia"/>
                                <w:i w:val="0"/>
                                <w:iCs w:val="0"/>
                                <w:caps w:val="0"/>
                                <w:color w:val="4A4A4A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деление общества на классы и борьба между ними связано с общественными отношениями, порождёными эксплуатацией общественного труда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4pt;margin-top:196.7pt;height:95.25pt;width:200.35pt;z-index:251664384;v-text-anchor:middle;mso-width-relative:page;mso-height-relative:page;" fillcolor="#FFFFFF [3201]" filled="t" stroked="t" coordsize="21600,21600" o:gfxdata="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wc/eNgAAAALAQAADwAAAAAAAAABACAAAAAiAAAAZHJzL2Rvd25yZXYueG1sUEsBAhQA&#10;FAAAAAgAh07iQIpRktmdAgAAIAUAAA4AAAAAAAAAAQAgAAAAJw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eorgia" w:hAnsi="Georgia" w:eastAsia="Georgia" w:cs="Georgia"/>
                          <w:i w:val="0"/>
                          <w:iCs w:val="0"/>
                          <w:caps w:val="0"/>
                          <w:color w:val="4A4A4A"/>
                          <w:spacing w:val="0"/>
                          <w:sz w:val="18"/>
                          <w:szCs w:val="18"/>
                          <w:shd w:val="clear" w:fill="FFFFFF"/>
                        </w:rPr>
                        <w:t>деление общества на классы и борьба между ними связано с общественными отношениями, порождёными эксплуатацией общественного труда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476250</wp:posOffset>
                </wp:positionV>
                <wp:extent cx="3697605" cy="1707515"/>
                <wp:effectExtent l="6350" t="6350" r="10795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8870" y="1612900"/>
                          <a:ext cx="3697605" cy="170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 w:hAnsi="Georgia" w:eastAsia="Georgia" w:cs="Georgia"/>
                                <w:i w:val="0"/>
                                <w:iCs w:val="0"/>
                                <w:caps w:val="0"/>
                                <w:color w:val="4A4A4A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В процессе выработки теории исторического материализма Писарев выяснил связ, существующую между происхождением государства и возникновением в обществе механизма присвоения чужого труда, эксплуатации человека человеком: "Государственные формы, политический смысл и даже национальные чувства составляют прямое следствие элемента присвоения, то есть все эти вещи или произошли от присвоения или возникли как отпор присвоению". В качестве примера этого он приводил судьбу Римской империи, объясняя её падение разложением римского общества, в котором производительный труд считался позором для "свободного человека"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55pt;margin-top:37.5pt;height:134.45pt;width:291.15pt;z-index:251663360;v-text-anchor:middle;mso-width-relative:page;mso-height-relative:page;" fillcolor="#FFFFFF [3201]" filled="t" stroked="t" coordsize="21600,21600" o:gfxdata="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96EbXYAAAACgEAAA8AAAAAAAAAAQAgAAAAIgAAAGRycy9kb3ducmV2LnhtbFBLAQIU&#10;ABQAAAAIAIdO4kAntFVCngIAACAFAAAOAAAAAAAAAAEAIAAAACc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eorgia" w:hAnsi="Georgia" w:eastAsia="Georgia" w:cs="Georgia"/>
                          <w:i w:val="0"/>
                          <w:iCs w:val="0"/>
                          <w:caps w:val="0"/>
                          <w:color w:val="4A4A4A"/>
                          <w:spacing w:val="0"/>
                          <w:sz w:val="18"/>
                          <w:szCs w:val="18"/>
                          <w:shd w:val="clear" w:fill="FFFFFF"/>
                        </w:rPr>
                        <w:t>В процессе выработки теории исторического материализма Писарев выяснил связ, существующую между происхождением государства и возникновением в обществе механизма присвоения чужого труда, эксплуатации человека человеком: "Государственные формы, политический смысл и даже национальные чувства составляют прямое следствие элемента присвоения, то есть все эти вещи или произошли от присвоения или возникли как отпор присвоению". В качестве примера этого он приводил судьбу Римской империи, объясняя её падение разложением римского общества, в котором производительный труд считался позором для "свободного человека"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2762885</wp:posOffset>
                </wp:positionV>
                <wp:extent cx="3956685" cy="1270635"/>
                <wp:effectExtent l="6350" t="6350" r="18415" b="1841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1620" y="4068445"/>
                          <a:ext cx="3956685" cy="1270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 w:hAnsi="Georgia" w:eastAsia="Georgia" w:cs="Georgia"/>
                                <w:i w:val="0"/>
                                <w:iCs w:val="0"/>
                                <w:caps w:val="0"/>
                                <w:color w:val="4A4A4A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Писарев утверждал, что общество постоянно совершенствуется и прогрессирует, поэтому его политические учреждения порождены определёнными обстоятельствами и поэтому вместе с этими обстоятельствами возникают, развиваются и исчезают. При этом он отмечал, что истиорические изменения происходят не по воле отдельных личностей: "Отдельная личность, какими бы громадными силами она ни была одарена, может сделать прочное дело только тогда, когда она действует заодно с великими общими причинами, то есть с насущными потребностями данной нации"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8pt;margin-top:217.55pt;height:100.05pt;width:311.55pt;z-index:251662336;v-text-anchor:middle;mso-width-relative:page;mso-height-relative:page;" fillcolor="#FFFFFF [3201]" filled="t" stroked="t" coordsize="21600,21600" o:gfxdata="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xy/Dj2gAAAAwBAAAPAAAAAAAAAAEAIAAAACIAAABkcnMvZG93bnJldi54bWxQSwEC&#10;FAAUAAAACACHTuJABez0UJ0CAAAgBQAADgAAAAAAAAABACAAAAApAQAAZHJzL2Uyb0RvYy54bWxQ&#10;SwUGAAAAAAYABgBZAQAAO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eorgia" w:hAnsi="Georgia" w:eastAsia="Georgia" w:cs="Georgia"/>
                          <w:i w:val="0"/>
                          <w:iCs w:val="0"/>
                          <w:caps w:val="0"/>
                          <w:color w:val="4A4A4A"/>
                          <w:spacing w:val="0"/>
                          <w:sz w:val="18"/>
                          <w:szCs w:val="18"/>
                          <w:shd w:val="clear" w:fill="FFFFFF"/>
                        </w:rPr>
                        <w:t>Писарев утверждал, что общество постоянно совершенствуется и прогрессирует, поэтому его политические учреждения порождены определёнными обстоятельствами и поэтому вместе с этими обстоятельствами возникают, развиваются и исчезают. При этом он отмечал, что истиорические изменения происходят не по воле отдельных личностей: "Отдельная личность, какими бы громадными силами она ни была одарена, может сделать прочное дело только тогда, когда она действует заодно с великими общими причинами, то есть с насущными потребностями данной нации"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1647190</wp:posOffset>
                </wp:positionV>
                <wp:extent cx="2766060" cy="914400"/>
                <wp:effectExtent l="6350" t="6350" r="889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2530" y="3608705"/>
                          <a:ext cx="27660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Georgia" w:hAnsi="Georgia" w:eastAsia="Georgia" w:cs="Georgia"/>
                                <w:i w:val="0"/>
                                <w:iCs w:val="0"/>
                                <w:caps w:val="0"/>
                                <w:color w:val="4A4A4A"/>
                                <w:spacing w:val="0"/>
                                <w:sz w:val="27"/>
                                <w:szCs w:val="27"/>
                                <w:shd w:val="clear" w:fill="FFFFFF"/>
                              </w:rPr>
                              <w:t>Материализм обязан связать теорию с практикой и не только объяснять мир, но и изменять 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05pt;margin-top:129.7pt;height:72pt;width:217.8pt;z-index:251661312;v-text-anchor:middle;mso-width-relative:page;mso-height-relative:page;" fillcolor="#FFFFFF [3201]" filled="t" stroked="t" coordsize="21600,21600" o:gfxdata="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K+oj+N0AAAALAQAADwAAAAAAAAABACAAAAAiAAAAZHJzL2Rvd25y&#10;ZXYueG1sUEsBAhQAFAAAAAgAh07iQMy5EtSkAgAANAUAAA4AAAAAAAAAAQAgAAAALAEAAGRycy9l&#10;Mm9Eb2MueG1sUEsFBgAAAAAGAAYAWQEAAE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Georgia" w:hAnsi="Georgia" w:eastAsia="Georgia" w:cs="Georgia"/>
                          <w:i w:val="0"/>
                          <w:iCs w:val="0"/>
                          <w:caps w:val="0"/>
                          <w:color w:val="4A4A4A"/>
                          <w:spacing w:val="0"/>
                          <w:sz w:val="27"/>
                          <w:szCs w:val="27"/>
                          <w:shd w:val="clear" w:fill="FFFFFF"/>
                        </w:rPr>
                        <w:t>Материализм обязан связать теорию с практикой и не только объяснять мир, но и изменять его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588645</wp:posOffset>
                </wp:positionV>
                <wp:extent cx="2755900" cy="914400"/>
                <wp:effectExtent l="6350" t="6350" r="1905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0825" y="2201545"/>
                          <a:ext cx="2755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Georgia" w:hAnsi="Georgia" w:eastAsia="Georgia" w:cs="Georgia"/>
                                <w:i w:val="0"/>
                                <w:iCs w:val="0"/>
                                <w:caps w:val="0"/>
                                <w:color w:val="4A4A4A"/>
                                <w:spacing w:val="0"/>
                                <w:sz w:val="27"/>
                                <w:szCs w:val="27"/>
                                <w:shd w:val="clear" w:fill="FFFFFF"/>
                              </w:rPr>
                              <w:t>материализм не должен быть теоретическим, а должен быть связан с сознанием реальных жизненных задач, стоящих перед обществом и быть обоснованием действий, направленных на их решение.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9pt;margin-top:46.35pt;height:72pt;width:217pt;z-index:251660288;v-text-anchor:middle;mso-width-relative:page;mso-height-relative:page;" fillcolor="#FFFFFF [3201]" filled="t" stroked="t" coordsize="21600,21600" o:gfxdata="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87dZHYAAAACwEAAA8AAAAAAAAAAQAgAAAAIgAAAGRycy9kb3ducmV2LnhtbFBLAQIUABQAAAAI&#10;AIdO4kDYam3TmAIAAB8FAAAOAAAAAAAAAAEAIAAAACcBAABkcnMvZTJvRG9jLnhtbFBLBQYAAAAA&#10;BgAGAFkBAAAx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Georgia" w:hAnsi="Georgia" w:eastAsia="Georgia" w:cs="Georgia"/>
                          <w:i w:val="0"/>
                          <w:iCs w:val="0"/>
                          <w:caps w:val="0"/>
                          <w:color w:val="4A4A4A"/>
                          <w:spacing w:val="0"/>
                          <w:sz w:val="27"/>
                          <w:szCs w:val="27"/>
                          <w:shd w:val="clear" w:fill="FFFFFF"/>
                        </w:rPr>
                        <w:t>материализм не должен быть теоретическим, а должен быть связан с сознанием реальных жизненных задач, стоящих перед обществом и быть обоснованием действий, направленных на их решение.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-374650</wp:posOffset>
                </wp:positionV>
                <wp:extent cx="1885315" cy="637540"/>
                <wp:effectExtent l="6350" t="6350" r="13335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120" y="2063750"/>
                          <a:ext cx="1885315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Материализм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Писарёва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1pt;margin-top:-29.5pt;height:50.2pt;width:148.45pt;z-index:251659264;v-text-anchor:middle;mso-width-relative:page;mso-height-relative:page;" fillcolor="#FFFFFF [3201]" filled="t" stroked="t" coordsize="21600,21600" o:gfxdata="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JA509YAAAAIAQAADwAAAAAAAAABACAAAAAiAAAAZHJzL2Rvd25yZXYueG1sUEsBAhQAFAAA&#10;AAgAh07iQEbpc5KcAgAAHwUAAA4AAAAAAAAAAQAgAAAAJQ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Материализм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Писарёва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17CBB"/>
    <w:rsid w:val="4B01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2022-12-20T20:34:00Z</dcterms:created>
  <dc:creator>mina987</dc:creator>
  <cp:lastModifiedBy>Mina</cp:lastModifiedBy>
  <dcterms:modified xsi:type="dcterms:W3CDTF">2022-12-21T03:02:38Z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481DD45F536B42239627BC1C51EFBF87</vt:lpwstr>
  </property>
</Properties>
</file>