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</w:t>
      </w:r>
      <w:r>
        <w:rPr>
          <w:rFonts w:ascii="Arial" w:hAnsi="Arial"/>
          <w:sz w:val="28"/>
          <w:u w:val="single"/>
          <w:lang w:val="en-US"/>
        </w:rPr>
        <w:t xml:space="preserve"> </w:t>
      </w:r>
      <w:r>
        <w:rPr>
          <w:rFonts w:ascii="Arial" w:hAnsi="Arial"/>
          <w:sz w:val="28"/>
          <w:u w:val="single"/>
        </w:rPr>
        <w:t>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sz w:val="28"/>
        </w:rPr>
      </w:pPr>
      <w:r>
        <w:rPr>
          <w:rFonts w:ascii="Arial" w:hAnsi="Arial"/>
          <w:i/>
          <w:sz w:val="60"/>
          <w:szCs w:val="60"/>
        </w:rPr>
        <w:t>РАБОТА №1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1430" r="5715" b="7620"/>
                <wp:wrapNone/>
                <wp:docPr id="8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DtzL6G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Системы управления базами данных</w:t>
      </w:r>
    </w:p>
    <w:p>
      <w:pPr>
        <w:tabs>
          <w:tab w:val="left" w:pos="1515"/>
        </w:tabs>
        <w:spacing w:line="360" w:lineRule="auto"/>
        <w:rPr>
          <w:rFonts w:ascii="Georgia" w:hAnsi="Georgia" w:cs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0160" r="5715" b="8890"/>
                <wp:wrapNone/>
                <wp:docPr id="85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3360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4O30n1QAAAAgBAAAPAAAAAAAAAAEAIAAAACIAAABkcnMvZG93&#10;bnJldi54bWxQSwECFAAUAAAACACHTuJA/l9HNcoBAACh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ascii="Georgia" w:hAnsi="Georgia" w:cs="Georgia"/>
          <w:sz w:val="32"/>
          <w:szCs w:val="32"/>
        </w:rPr>
        <w:t xml:space="preserve">            </w:t>
      </w:r>
      <w:r>
        <w:rPr>
          <w:rFonts w:hint="default" w:ascii="Georgia" w:hAnsi="Georgia" w:cs="Georgia"/>
          <w:sz w:val="32"/>
          <w:szCs w:val="32"/>
          <w:lang w:val="en-US"/>
        </w:rPr>
        <w:tab/>
      </w:r>
      <w:r>
        <w:rPr>
          <w:rFonts w:hint="default" w:ascii="Georgia" w:hAnsi="Georgia" w:cs="Georgia"/>
          <w:sz w:val="32"/>
          <w:szCs w:val="32"/>
          <w:lang w:val="en-US"/>
        </w:rPr>
        <w:tab/>
      </w:r>
      <w:r>
        <w:rPr>
          <w:rFonts w:ascii="Georgia" w:hAnsi="Georgia" w:cs="Georgia"/>
          <w:sz w:val="32"/>
          <w:szCs w:val="32"/>
        </w:rPr>
        <w:t xml:space="preserve"> Работа с СУБД </w:t>
      </w:r>
      <w:r>
        <w:rPr>
          <w:rFonts w:ascii="Georgia" w:hAnsi="Georgia" w:cs="Georgia"/>
          <w:sz w:val="32"/>
          <w:szCs w:val="32"/>
          <w:lang w:val="en-US"/>
        </w:rPr>
        <w:t>SQLite</w:t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1"/>
        <w:widowControl w:val="0"/>
        <w:tabs>
          <w:tab w:val="left" w:pos="6660"/>
        </w:tabs>
      </w:pPr>
      <w:r>
        <w:t xml:space="preserve">                                                                                  Колпаков А.А.</w:t>
      </w:r>
    </w:p>
    <w:p>
      <w:pPr>
        <w:pStyle w:val="11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8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CkXxxd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hint="default" w:ascii="Arial" w:hAnsi="Arial"/>
          <w:sz w:val="28"/>
          <w:lang w:val="ru-RU"/>
        </w:rPr>
        <w:t>Ерсилов М.В.</w:t>
      </w:r>
      <w:bookmarkStart w:id="0" w:name="_GoBack"/>
      <w:bookmarkEnd w:id="0"/>
      <w:r>
        <w:rPr>
          <w:rFonts w:ascii="Arial" w:hAnsi="Arial"/>
          <w:sz w:val="28"/>
        </w:rPr>
        <w:t xml:space="preserve">         </w:t>
      </w:r>
    </w:p>
    <w:p>
      <w:pPr>
        <w:pStyle w:val="11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970" r="5715" b="5080"/>
                <wp:wrapNone/>
                <wp:docPr id="8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bV9htc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9525" r="5715" b="9525"/>
                <wp:wrapNone/>
                <wp:docPr id="8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BOqXVs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1"/>
        <w:widowControl w:val="0"/>
        <w:jc w:val="both"/>
        <w:rPr>
          <w:sz w:val="26"/>
        </w:rPr>
      </w:pPr>
    </w:p>
    <w:p>
      <w:pPr>
        <w:pStyle w:val="11"/>
        <w:widowControl w:val="0"/>
        <w:spacing w:line="360" w:lineRule="auto"/>
        <w:jc w:val="center"/>
      </w:pPr>
    </w:p>
    <w:p>
      <w:pPr>
        <w:pStyle w:val="11"/>
        <w:widowControl w:val="0"/>
        <w:spacing w:line="360" w:lineRule="auto"/>
        <w:jc w:val="center"/>
      </w:pPr>
    </w:p>
    <w:p>
      <w:pPr>
        <w:pStyle w:val="11"/>
        <w:widowControl w:val="0"/>
        <w:spacing w:line="360" w:lineRule="auto"/>
        <w:jc w:val="center"/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2023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Тема: </w:t>
      </w:r>
      <w:r>
        <w:rPr>
          <w:rFonts w:ascii="Georgia" w:hAnsi="Georgia" w:cs="Georgia"/>
          <w:sz w:val="32"/>
          <w:szCs w:val="32"/>
        </w:rPr>
        <w:t xml:space="preserve">Работа с СУБД </w:t>
      </w:r>
      <w:r>
        <w:rPr>
          <w:rFonts w:ascii="Georgia" w:hAnsi="Georgia" w:cs="Georgia"/>
          <w:sz w:val="32"/>
          <w:szCs w:val="32"/>
          <w:lang w:val="en-US"/>
        </w:rPr>
        <w:t>SQLite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Цель работы: Приобрести практические навыки с работой СУБД </w:t>
      </w:r>
      <w:r>
        <w:rPr>
          <w:bCs/>
          <w:sz w:val="32"/>
          <w:szCs w:val="32"/>
          <w:lang w:val="en-US"/>
        </w:rPr>
        <w:t>SQLite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Создать СУБД </w:t>
      </w:r>
      <w:r>
        <w:rPr>
          <w:bCs/>
          <w:sz w:val="32"/>
          <w:szCs w:val="32"/>
          <w:lang w:val="en-US"/>
        </w:rPr>
        <w:t>SQLite</w:t>
      </w:r>
      <w:r>
        <w:rPr>
          <w:bCs/>
          <w:sz w:val="32"/>
          <w:szCs w:val="32"/>
        </w:rPr>
        <w:t xml:space="preserve"> на платформе </w:t>
      </w:r>
      <w:r>
        <w:rPr>
          <w:bCs/>
          <w:sz w:val="32"/>
          <w:szCs w:val="32"/>
          <w:lang w:val="en-US"/>
        </w:rPr>
        <w:t>Visual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Studio</w:t>
      </w:r>
      <w:r>
        <w:rPr>
          <w:bCs/>
          <w:sz w:val="32"/>
          <w:szCs w:val="32"/>
        </w:rPr>
        <w:t xml:space="preserve"> используя язык </w:t>
      </w:r>
      <w:r>
        <w:rPr>
          <w:bCs/>
          <w:sz w:val="32"/>
          <w:szCs w:val="32"/>
          <w:lang w:val="en-US"/>
        </w:rPr>
        <w:t>C</w:t>
      </w:r>
      <w:r>
        <w:rPr>
          <w:bCs/>
          <w:sz w:val="32"/>
          <w:szCs w:val="32"/>
        </w:rPr>
        <w:t>#</w:t>
      </w:r>
    </w:p>
    <w:p>
      <w:pPr>
        <w:tabs>
          <w:tab w:val="left" w:pos="3203"/>
        </w:tabs>
        <w:jc w:val="both"/>
        <w:rPr>
          <w:sz w:val="32"/>
          <w:szCs w:val="32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System.Data;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System.Drawing;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System.IO;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System.Linq;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System.Text;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System.Windows.Forms;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System.Data.SQLite;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Finisar.SQLite;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static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System.Windows.Forms.VisualStyles.VisualStyleElement.TaskbarClock;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  <w:lang w:val="en-US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namespace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00"/>
          <w:sz w:val="21"/>
          <w:szCs w:val="21"/>
          <w:lang w:val="en-US"/>
        </w:rPr>
        <w:t>CAPLab1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partial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class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Form1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: Form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sqliteclass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;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//таблица базы данных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sCurDir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.Empty;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sPath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.Empty;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//путь и имя базы данных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sSql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.Empty;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//запрос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SelectdCell selCell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SelectdCell();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//Поля выделенной ячейки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struct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SelectdCell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SelNumberRoute;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SelBusNumber;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SelDistance;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SelTime;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Form1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()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Form1_Load(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sPath = Path.Combine(Application.StartupPath,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"myDataBase.db"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 = sPath;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button1_Click(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//Create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sqliteclass();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sSql = 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@"CREATE TABLE if not exists [infoBus]([number_route] PRIMARY KEY NOT NULL,[number_bus] TEXT NOT NULL,[km] INTEGER NOT NULL,[time] INTEGER NOT NULL);"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//Пытаемся создать таблицу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myDataBase.iExecuteNonQuery(sPath, sSql, 0);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sSql = 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@"insert into infoBus (number_route,number_bus,km,time) values('ааа','ааа',1,'ааа');"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//Проверка работы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(myDataBase.iExecuteNonQuery(sPath, sSql, 1) == 0)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"Ошибка проверки таблицы на запись, таблица или не создана или не прошла запись тестовой строки!"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sSql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"select * from infoBus"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DataRow[] datarows = myDataBase.drExecute(sPath, sSql);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(datarows ==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"Ошибка проверки таблицы на чтение!"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foreach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(DataRow dr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datarows)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+=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"number_route"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].ToString().Trim() +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"number_bus"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].ToString().Trim() +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"km"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].ToString().Trim() +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"time"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].ToString().Trim() +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 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sSql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"delete from infoBus"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(myDataBase.iExecuteNonQuery(sPath, sSql, 1) == 0)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"Ошибка проверки таблицы на удаление записи!"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"Таблица была создана!"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button2.Enabled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button2_Click(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//Insert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sqliteclass();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Form2 form2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Form2();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form2.ShowDialog();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(form2.finish ==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number_route = form2.numberRoute;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number_bus = form2.numberBus;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km = form2.km;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time = form2.time;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sSql = 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$@"insert into infoBus (number</w:t>
      </w:r>
      <w:r>
        <w:rPr>
          <w:rFonts w:hint="default" w:ascii="Arial" w:hAnsi="Arial" w:eastAsia="Consolas" w:cs="Arial"/>
          <w:color w:val="800000"/>
          <w:sz w:val="21"/>
          <w:szCs w:val="21"/>
          <w:lang w:val="en-US"/>
        </w:rPr>
        <w:t>R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oute,number</w:t>
      </w:r>
      <w:r>
        <w:rPr>
          <w:rFonts w:hint="default" w:ascii="Arial" w:hAnsi="Arial" w:eastAsia="Consolas" w:cs="Arial"/>
          <w:color w:val="800000"/>
          <w:sz w:val="21"/>
          <w:szCs w:val="21"/>
          <w:lang w:val="en-US"/>
        </w:rPr>
        <w:t>B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us,km,time) values('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{number_route}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','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{number_bus}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','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{km}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','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{time}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');"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//Проверка работы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try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(myDataBase.iExecuteNonQuery(sPath, sSql, 1) == 0)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"ОШ</w:t>
      </w:r>
      <w:r>
        <w:rPr>
          <w:rFonts w:hint="default" w:ascii="Arial" w:hAnsi="Arial" w:eastAsia="Consolas" w:cs="Arial"/>
          <w:color w:val="A31515"/>
          <w:sz w:val="21"/>
          <w:szCs w:val="21"/>
          <w:lang w:val="ru-RU"/>
        </w:rPr>
        <w:t>И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БКА ЗА</w:t>
      </w:r>
      <w:r>
        <w:rPr>
          <w:rFonts w:hint="default" w:ascii="Arial" w:hAnsi="Arial" w:eastAsia="Consolas" w:cs="Arial"/>
          <w:color w:val="A31515"/>
          <w:sz w:val="21"/>
          <w:szCs w:val="21"/>
          <w:lang w:val="ru-RU"/>
        </w:rPr>
        <w:t>П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ИСИ!"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"Запись 1 добавлена!"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catch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(Exception)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"Ошибка! Форма была заполнена некорректно"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button4.Enabled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button5.Enabled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Read();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button4_Click(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//Update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sqliteclass();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Form3 form3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Form3(selCell.SelNumberRoute, selCell.SelBusNumber, selCell.SelDistance, selCell.SelTime);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form3.ShowDialog();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(form3.finish ==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sSql = 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$@"Update infoBus set number_route = 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{form3.numberRoute}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, number_bus = 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{form3.numberBus}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', km = 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{form3.km}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', time = '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{form3.time}</w:t>
      </w:r>
      <w:r>
        <w:rPr>
          <w:rFonts w:hint="default" w:ascii="Arial" w:hAnsi="Arial" w:eastAsia="Consolas" w:cs="Arial"/>
          <w:color w:val="800000"/>
          <w:sz w:val="21"/>
          <w:szCs w:val="21"/>
        </w:rPr>
        <w:t>';"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//Проверка работы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(myDataBase.iExecuteNonQuery(sPath, sSql, 1) == 0)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"Произошла ошибка обновления записи!"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"Запись была исправлена!"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Read();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button5_Click(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//Clear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sqliteclass();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sSql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"delete from infoBus"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(myDataBase.iExecuteNonQuery(sPath, sSql, 1) == 0)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"Произошла ошибка удаления записи!"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"Записи были удалены из БД!"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Read();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dataGridView1_CellClick(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(e.RowIndex &gt; -1)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selCell.SelNumberRoute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.Parse(dataGridView1.Rows[e.RowIndex].Cells[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"number</w:t>
      </w:r>
      <w:r>
        <w:rPr>
          <w:rFonts w:hint="default" w:ascii="Arial" w:hAnsi="Arial" w:eastAsia="Consolas" w:cs="Arial"/>
          <w:color w:val="A31515"/>
          <w:sz w:val="21"/>
          <w:szCs w:val="21"/>
          <w:lang w:val="en-US"/>
        </w:rPr>
        <w:t>R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oute"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].FormattedValue.ToString());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selCell.SelBusNumber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.Parse(dataGridView1.Rows[e.RowIndex].Cells[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"number</w:t>
      </w:r>
      <w:r>
        <w:rPr>
          <w:rFonts w:hint="default" w:ascii="Arial" w:hAnsi="Arial" w:eastAsia="Consolas" w:cs="Arial"/>
          <w:color w:val="A31515"/>
          <w:sz w:val="21"/>
          <w:szCs w:val="21"/>
          <w:lang w:val="en-US"/>
        </w:rPr>
        <w:t>B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].FormattedValue.ToString());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selCell.SelDistance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.Parse(dataGridView1.Rows[e.RowIndex].Cells[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"km"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].FormattedValue.ToString());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selCell.SelTime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.Parse(dataGridView1.Rows[e.RowIndex].Cells[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"time"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].FormattedValue.ToString());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  <w:lang w:val="ru-RU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Read() </w:t>
      </w:r>
      <w:r>
        <w:rPr>
          <w:rFonts w:hint="default" w:ascii="Arial" w:hAnsi="Arial" w:eastAsia="Consolas" w:cs="Arial"/>
          <w:color w:val="008000"/>
          <w:sz w:val="21"/>
          <w:szCs w:val="21"/>
        </w:rPr>
        <w:t>//</w:t>
      </w:r>
      <w:r>
        <w:rPr>
          <w:rFonts w:hint="default" w:ascii="Arial" w:hAnsi="Arial" w:eastAsia="Consolas" w:cs="Arial"/>
          <w:color w:val="008000"/>
          <w:sz w:val="21"/>
          <w:szCs w:val="21"/>
          <w:lang w:val="ru-RU"/>
        </w:rPr>
        <w:t>Чтение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new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sqliteclass();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sSql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"select * from  infoBus"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DataRow[] datarows = myDataBase.drExecute(sPath, sSql);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(datarows ==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"Ошибка чтения!"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myDataBase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null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return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dataGridView1.Rows.Clear();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foreach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(DataRow dr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datarows)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dataGridView1.Rows.Add(dr[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"number_route"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],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"number_bus"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],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"km"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], dr[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"time"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button3.Enabled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}</w:t>
      </w:r>
    </w:p>
    <w:p>
      <w:pPr>
        <w:pStyle w:val="18"/>
        <w:jc w:val="both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>}</w:t>
      </w:r>
    </w:p>
    <w:p>
      <w:pPr>
        <w:pStyle w:val="18"/>
        <w:jc w:val="center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Рисунок 1 – исходный код класса </w:t>
      </w:r>
      <w:r>
        <w:rPr>
          <w:rFonts w:hint="default" w:ascii="Arial" w:hAnsi="Arial" w:cs="Arial"/>
          <w:sz w:val="21"/>
          <w:szCs w:val="21"/>
          <w:lang w:val="en-US"/>
        </w:rPr>
        <w:t>Form</w:t>
      </w:r>
      <w:r>
        <w:rPr>
          <w:rFonts w:hint="default" w:ascii="Arial" w:hAnsi="Arial" w:cs="Arial"/>
          <w:sz w:val="21"/>
          <w:szCs w:val="21"/>
        </w:rPr>
        <w:t>1.</w:t>
      </w:r>
      <w:r>
        <w:rPr>
          <w:rFonts w:hint="default" w:ascii="Arial" w:hAnsi="Arial" w:cs="Arial"/>
          <w:sz w:val="21"/>
          <w:szCs w:val="21"/>
          <w:lang w:val="en-US"/>
        </w:rPr>
        <w:t>cs</w:t>
      </w:r>
    </w:p>
    <w:p>
      <w:pPr>
        <w:rPr>
          <w:rFonts w:hint="default" w:ascii="Arial" w:hAnsi="Arial" w:cs="Arial"/>
          <w:kern w:val="3"/>
          <w:sz w:val="21"/>
          <w:szCs w:val="21"/>
          <w:lang w:eastAsia="zh-CN"/>
        </w:rPr>
      </w:pPr>
    </w:p>
    <w:p>
      <w:pPr>
        <w:rPr>
          <w:rFonts w:hint="default" w:ascii="Arial" w:hAnsi="Arial" w:cs="Arial"/>
          <w:kern w:val="3"/>
          <w:sz w:val="21"/>
          <w:szCs w:val="21"/>
          <w:lang w:eastAsia="zh-CN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System.Windows.Forms;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  <w:lang w:val="en-US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namespace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00"/>
          <w:sz w:val="21"/>
          <w:szCs w:val="21"/>
          <w:lang w:val="en-US"/>
        </w:rPr>
        <w:t>CAPLab1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partial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class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Form2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: Form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numberRoute;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numberBus;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km;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time;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bool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finish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false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Form2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()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button1_Click(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(textBox1.Text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'bus number'"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(textBox2.Text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'bus rouse'"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(textBox3.Text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'distance'"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(textBox4.Text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'time'"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numberRoute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.Parse(textBox1.Text);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numberBus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.Parse(textBox2.Text);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km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.Parse(textBox3.Text);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time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.Parse(textBox4.Text);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finish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button2_Click(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}</w:t>
      </w:r>
    </w:p>
    <w:p>
      <w:pPr>
        <w:jc w:val="both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>}</w:t>
      </w:r>
    </w:p>
    <w:p>
      <w:pPr>
        <w:jc w:val="center"/>
        <w:rPr>
          <w:rFonts w:hint="default" w:ascii="Arial" w:hAnsi="Arial" w:cs="Arial"/>
          <w:kern w:val="3"/>
          <w:sz w:val="21"/>
          <w:szCs w:val="21"/>
          <w:lang w:val="en-US" w:eastAsia="zh-CN"/>
        </w:rPr>
      </w:pPr>
      <w:r>
        <w:rPr>
          <w:rFonts w:hint="default" w:ascii="Arial" w:hAnsi="Arial" w:cs="Arial"/>
          <w:kern w:val="3"/>
          <w:sz w:val="21"/>
          <w:szCs w:val="21"/>
          <w:lang w:eastAsia="zh-CN"/>
        </w:rPr>
        <w:t xml:space="preserve">Рисунок 2 – исходный код класса </w:t>
      </w:r>
      <w:r>
        <w:rPr>
          <w:rFonts w:hint="default" w:ascii="Arial" w:hAnsi="Arial" w:cs="Arial"/>
          <w:kern w:val="3"/>
          <w:sz w:val="21"/>
          <w:szCs w:val="21"/>
          <w:lang w:val="en-US" w:eastAsia="zh-CN"/>
        </w:rPr>
        <w:t>Form</w:t>
      </w:r>
      <w:r>
        <w:rPr>
          <w:rFonts w:hint="default" w:ascii="Arial" w:hAnsi="Arial" w:cs="Arial"/>
          <w:kern w:val="3"/>
          <w:sz w:val="21"/>
          <w:szCs w:val="21"/>
          <w:lang w:eastAsia="zh-CN"/>
        </w:rPr>
        <w:t>2.</w:t>
      </w:r>
      <w:r>
        <w:rPr>
          <w:rFonts w:hint="default" w:ascii="Arial" w:hAnsi="Arial" w:cs="Arial"/>
          <w:kern w:val="3"/>
          <w:sz w:val="21"/>
          <w:szCs w:val="21"/>
          <w:lang w:val="en-US" w:eastAsia="zh-CN"/>
        </w:rPr>
        <w:t>cs</w:t>
      </w:r>
    </w:p>
    <w:p>
      <w:pPr>
        <w:jc w:val="center"/>
        <w:rPr>
          <w:rFonts w:hint="default" w:ascii="Arial" w:hAnsi="Arial" w:cs="Arial"/>
          <w:kern w:val="3"/>
          <w:sz w:val="21"/>
          <w:szCs w:val="21"/>
          <w:lang w:val="en-US" w:eastAsia="zh-CN"/>
        </w:rPr>
      </w:pPr>
    </w:p>
    <w:p>
      <w:pPr>
        <w:jc w:val="center"/>
        <w:rPr>
          <w:rFonts w:hint="default" w:ascii="Arial" w:hAnsi="Arial" w:cs="Arial"/>
          <w:kern w:val="3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System.Data;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System.Drawing;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System.Linq;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System.Text;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using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System.Windows.Forms;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  <w:lang w:val="en-US"/>
        </w:rPr>
      </w:pPr>
      <w:r>
        <w:rPr>
          <w:rFonts w:hint="default" w:ascii="Arial" w:hAnsi="Arial" w:eastAsia="Consolas" w:cs="Arial"/>
          <w:color w:val="0000FF"/>
          <w:sz w:val="21"/>
          <w:szCs w:val="21"/>
        </w:rPr>
        <w:t>namespace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00"/>
          <w:sz w:val="21"/>
          <w:szCs w:val="21"/>
          <w:lang w:val="en-US"/>
        </w:rPr>
        <w:t>CAPLab1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partial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class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Form3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: Form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numberRoute;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numberBus;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km;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time;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bool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finish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false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Form3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()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public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2B91AF"/>
          <w:sz w:val="21"/>
          <w:szCs w:val="21"/>
        </w:rPr>
        <w:t>Form3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_number_route,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_number_bus,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_km,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_time)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.numberRoute = _number_route;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.numberBus = _number_bus;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.km = _km;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.time = _time;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Form3_Load(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textBox1.Text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$"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{numberRoute}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textBox2.Text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$"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{numberBus}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textBox3.Text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$"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{km}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textBox4.Text 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$"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{time}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button1_Click(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(textBox1.Text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'bus number'"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(textBox2.Text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'bus rouse'"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(textBox3.Text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'distance'"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if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(textBox4.Text == 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MessageBox.Show(</w:t>
      </w:r>
      <w:r>
        <w:rPr>
          <w:rFonts w:hint="default" w:ascii="Arial" w:hAnsi="Arial" w:eastAsia="Consolas" w:cs="Arial"/>
          <w:color w:val="A31515"/>
          <w:sz w:val="21"/>
          <w:szCs w:val="21"/>
        </w:rPr>
        <w:t>"Enter field of 'time'"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numberRoute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.Parse(textBox1.Text);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numberBus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.Parse(textBox2.Text);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km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.Parse(textBox3.Text);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time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int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.Parse(textBox4.Text);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finish =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true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private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void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button2_Click(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object</w:t>
      </w: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    </w:t>
      </w:r>
      <w:r>
        <w:rPr>
          <w:rFonts w:hint="default" w:ascii="Arial" w:hAnsi="Arial" w:eastAsia="Consolas" w:cs="Arial"/>
          <w:color w:val="0000FF"/>
          <w:sz w:val="21"/>
          <w:szCs w:val="21"/>
        </w:rPr>
        <w:t>this</w:t>
      </w:r>
      <w:r>
        <w:rPr>
          <w:rFonts w:hint="default" w:ascii="Arial" w:hAnsi="Arial" w:eastAsia="Consolas" w:cs="Arial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1"/>
          <w:szCs w:val="21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 xml:space="preserve">    }</w:t>
      </w:r>
    </w:p>
    <w:p>
      <w:pPr>
        <w:rPr>
          <w:rFonts w:hint="default" w:ascii="Arial" w:hAnsi="Arial" w:cs="Arial"/>
          <w:kern w:val="3"/>
          <w:sz w:val="21"/>
          <w:szCs w:val="21"/>
          <w:lang w:eastAsia="zh-CN"/>
        </w:rPr>
      </w:pPr>
      <w:r>
        <w:rPr>
          <w:rFonts w:hint="default" w:ascii="Arial" w:hAnsi="Arial" w:eastAsia="Consolas" w:cs="Arial"/>
          <w:color w:val="000000"/>
          <w:sz w:val="21"/>
          <w:szCs w:val="21"/>
        </w:rPr>
        <w:t>}</w:t>
      </w:r>
    </w:p>
    <w:p>
      <w:pPr>
        <w:jc w:val="center"/>
        <w:rPr>
          <w:rFonts w:hint="default" w:ascii="Arial" w:hAnsi="Arial" w:cs="Arial"/>
          <w:kern w:val="3"/>
          <w:sz w:val="21"/>
          <w:szCs w:val="21"/>
          <w:lang w:val="en-US" w:eastAsia="zh-CN"/>
        </w:rPr>
      </w:pPr>
      <w:r>
        <w:rPr>
          <w:rFonts w:hint="default" w:ascii="Arial" w:hAnsi="Arial" w:cs="Arial"/>
          <w:kern w:val="3"/>
          <w:sz w:val="21"/>
          <w:szCs w:val="21"/>
          <w:lang w:eastAsia="zh-CN"/>
        </w:rPr>
        <w:t xml:space="preserve">Рисунок 3 – исходный код класса </w:t>
      </w:r>
      <w:r>
        <w:rPr>
          <w:rFonts w:hint="default" w:ascii="Arial" w:hAnsi="Arial" w:cs="Arial"/>
          <w:kern w:val="3"/>
          <w:sz w:val="21"/>
          <w:szCs w:val="21"/>
          <w:lang w:val="en-US" w:eastAsia="zh-CN"/>
        </w:rPr>
        <w:t>Form</w:t>
      </w:r>
      <w:r>
        <w:rPr>
          <w:rFonts w:hint="default" w:ascii="Arial" w:hAnsi="Arial" w:cs="Arial"/>
          <w:kern w:val="3"/>
          <w:sz w:val="21"/>
          <w:szCs w:val="21"/>
          <w:lang w:eastAsia="zh-CN"/>
        </w:rPr>
        <w:t>3.</w:t>
      </w:r>
      <w:r>
        <w:rPr>
          <w:rFonts w:hint="default" w:ascii="Arial" w:hAnsi="Arial" w:cs="Arial"/>
          <w:kern w:val="3"/>
          <w:sz w:val="21"/>
          <w:szCs w:val="21"/>
          <w:lang w:val="en-US" w:eastAsia="zh-CN"/>
        </w:rPr>
        <w:t>cs</w:t>
      </w:r>
    </w:p>
    <w:p>
      <w:pPr>
        <w:jc w:val="center"/>
        <w:rPr>
          <w:rFonts w:hint="default" w:ascii="Arial" w:hAnsi="Arial" w:cs="Arial"/>
          <w:kern w:val="3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System.Linq;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System.Text;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System.IO;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System.Data;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Finisar.SQLite;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FF"/>
          <w:sz w:val="21"/>
          <w:szCs w:val="21"/>
          <w:lang w:val="en-US"/>
        </w:rPr>
        <w:t>namespace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CAPLab1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>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internal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class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color w:val="2B91AF"/>
          <w:sz w:val="21"/>
          <w:szCs w:val="21"/>
          <w:lang w:val="en-US"/>
        </w:rPr>
        <w:t>sqliteclass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</w:t>
      </w:r>
      <w:r>
        <w:rPr>
          <w:rFonts w:hint="default" w:ascii="Arial" w:hAnsi="Arial" w:cs="Arial"/>
          <w:color w:val="008000"/>
          <w:sz w:val="21"/>
          <w:szCs w:val="21"/>
          <w:lang w:val="en-US"/>
        </w:rPr>
        <w:t>//</w:t>
      </w:r>
      <w:r>
        <w:rPr>
          <w:rFonts w:hint="default" w:ascii="Arial" w:hAnsi="Arial" w:cs="Arial"/>
          <w:color w:val="008000"/>
          <w:sz w:val="21"/>
          <w:szCs w:val="21"/>
        </w:rPr>
        <w:t>Конструктор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public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color w:val="2B91AF"/>
          <w:sz w:val="21"/>
          <w:szCs w:val="21"/>
          <w:lang w:val="en-US"/>
        </w:rPr>
        <w:t>sqliteclass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()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public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int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iExecuteNonQuery(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string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FileData,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string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sSql,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int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where)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int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n = 0;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try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(SQLiteConnection con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new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SQLiteConnection())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if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(where == 0)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con.ConnectionString = </w:t>
      </w:r>
      <w:r>
        <w:rPr>
          <w:rFonts w:hint="default" w:ascii="Arial" w:hAnsi="Arial" w:cs="Arial"/>
          <w:color w:val="800000"/>
          <w:sz w:val="21"/>
          <w:szCs w:val="21"/>
          <w:lang w:val="en-US"/>
        </w:rPr>
        <w:t>@"Data Source="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+ FileData + </w:t>
      </w:r>
      <w:r>
        <w:rPr>
          <w:rFonts w:hint="default" w:ascii="Arial" w:hAnsi="Arial" w:cs="Arial"/>
          <w:color w:val="A31515"/>
          <w:sz w:val="21"/>
          <w:szCs w:val="21"/>
          <w:lang w:val="en-US"/>
        </w:rPr>
        <w:t>";New=True;Version=3"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else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con.ConnectionString = </w:t>
      </w:r>
      <w:r>
        <w:rPr>
          <w:rFonts w:hint="default" w:ascii="Arial" w:hAnsi="Arial" w:cs="Arial"/>
          <w:color w:val="800000"/>
          <w:sz w:val="21"/>
          <w:szCs w:val="21"/>
          <w:lang w:val="en-US"/>
        </w:rPr>
        <w:t>@"Data Source="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+ FileData + </w:t>
      </w:r>
      <w:r>
        <w:rPr>
          <w:rFonts w:hint="default" w:ascii="Arial" w:hAnsi="Arial" w:cs="Arial"/>
          <w:color w:val="A31515"/>
          <w:sz w:val="21"/>
          <w:szCs w:val="21"/>
          <w:lang w:val="en-US"/>
        </w:rPr>
        <w:t>";New=False;Version=3"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hint="default" w:ascii="Arial" w:hAnsi="Arial" w:cs="Arial"/>
          <w:color w:val="000000"/>
          <w:sz w:val="21"/>
          <w:szCs w:val="21"/>
        </w:rPr>
        <w:t>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</w:rPr>
        <w:t xml:space="preserve">                    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con.Open();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(SQLiteCommand sqlCommand = con.CreateCommand())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sqlCommand.CommandText = sSql;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n = sqlCommand.ExecuteNonQuery();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con.Close();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catch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(Exception)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n = 0;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return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n;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public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DataRow[] drExecute(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string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FileData,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string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sSql)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DataRow[] datarows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null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SQLiteDataAdapter dataadapter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null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DataSet dataset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new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DataSet();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DataTable datatable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new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DataTable();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try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(SQLiteConnection con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new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SQLiteConnection())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con.ConnectionString = </w:t>
      </w:r>
      <w:r>
        <w:rPr>
          <w:rFonts w:hint="default" w:ascii="Arial" w:hAnsi="Arial" w:cs="Arial"/>
          <w:color w:val="800000"/>
          <w:sz w:val="21"/>
          <w:szCs w:val="21"/>
          <w:lang w:val="en-US"/>
        </w:rPr>
        <w:t>@"Data Source="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+ FileData +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</w:t>
      </w:r>
      <w:r>
        <w:rPr>
          <w:rFonts w:hint="default" w:ascii="Arial" w:hAnsi="Arial" w:cs="Arial"/>
          <w:color w:val="A31515"/>
          <w:sz w:val="21"/>
          <w:szCs w:val="21"/>
          <w:lang w:val="en-US"/>
        </w:rPr>
        <w:t>";New=False;Version=3"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con.Open();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using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(SQLiteCommand sqlCommand = con.CreateCommand())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dataadapter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new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SQLiteDataAdapter(sSql, con);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dataset.Reset();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dataadapter.Fill(dataset);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datatable = dataset.Tables[0];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    datarows = datatable.Select();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    con.Close();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catch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(Exception)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    datarows =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null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>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    </w:t>
      </w:r>
      <w:r>
        <w:rPr>
          <w:rFonts w:hint="default" w:ascii="Arial" w:hAnsi="Arial" w:cs="Arial"/>
          <w:color w:val="0000FF"/>
          <w:sz w:val="21"/>
          <w:szCs w:val="21"/>
          <w:lang w:val="en-US"/>
        </w:rPr>
        <w:t>return</w:t>
      </w: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datarows;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 xml:space="preserve">    }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1"/>
          <w:szCs w:val="21"/>
          <w:lang w:val="en-US"/>
        </w:rPr>
      </w:pPr>
      <w:r>
        <w:rPr>
          <w:rFonts w:hint="default" w:ascii="Arial" w:hAnsi="Arial" w:cs="Arial"/>
          <w:color w:val="000000"/>
          <w:sz w:val="21"/>
          <w:szCs w:val="21"/>
          <w:lang w:val="en-US"/>
        </w:rPr>
        <w:t>}</w:t>
      </w:r>
    </w:p>
    <w:p>
      <w:pPr>
        <w:jc w:val="center"/>
        <w:rPr>
          <w:kern w:val="3"/>
          <w:sz w:val="32"/>
          <w:szCs w:val="32"/>
          <w:lang w:val="en-US" w:eastAsia="zh-CN"/>
        </w:rPr>
      </w:pPr>
      <w:r>
        <w:rPr>
          <w:kern w:val="3"/>
          <w:sz w:val="32"/>
          <w:szCs w:val="32"/>
          <w:lang w:eastAsia="zh-CN"/>
        </w:rPr>
        <w:t>Рисунок 4 – исходный код класса sqliteclass.</w:t>
      </w:r>
      <w:r>
        <w:rPr>
          <w:kern w:val="3"/>
          <w:sz w:val="32"/>
          <w:szCs w:val="32"/>
          <w:lang w:val="en-US" w:eastAsia="zh-CN"/>
        </w:rPr>
        <w:t>cs</w:t>
      </w:r>
    </w:p>
    <w:p>
      <w:pPr>
        <w:jc w:val="center"/>
        <w:rPr>
          <w:kern w:val="3"/>
          <w:sz w:val="32"/>
          <w:szCs w:val="32"/>
          <w:lang w:val="en-US" w:eastAsia="zh-CN"/>
        </w:rPr>
      </w:pPr>
    </w:p>
    <w:p>
      <w:pPr>
        <w:jc w:val="center"/>
        <w:rPr>
          <w:kern w:val="3"/>
          <w:sz w:val="32"/>
          <w:szCs w:val="32"/>
          <w:lang w:val="en-US" w:eastAsia="zh-CN"/>
        </w:rPr>
      </w:pPr>
    </w:p>
    <w:p>
      <w:pPr>
        <w:jc w:val="center"/>
        <w:rPr>
          <w:kern w:val="3"/>
          <w:sz w:val="32"/>
          <w:szCs w:val="32"/>
          <w:lang w:eastAsia="zh-CN"/>
        </w:rPr>
      </w:pPr>
      <w:r>
        <w:rPr>
          <w:kern w:val="3"/>
          <w:sz w:val="32"/>
          <w:szCs w:val="32"/>
          <w:lang w:eastAsia="zh-CN"/>
        </w:rPr>
        <w:drawing>
          <wp:inline distT="0" distB="0" distL="0" distR="0">
            <wp:extent cx="5782310" cy="260032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kern w:val="3"/>
          <w:sz w:val="32"/>
          <w:szCs w:val="32"/>
          <w:lang w:val="en-US" w:eastAsia="zh-CN"/>
        </w:rPr>
      </w:pPr>
      <w:r>
        <w:rPr>
          <w:kern w:val="3"/>
          <w:sz w:val="32"/>
          <w:szCs w:val="32"/>
          <w:lang w:eastAsia="zh-CN"/>
        </w:rPr>
        <w:t>Рисунок 5 – вид конструктора формы</w:t>
      </w:r>
      <w:r>
        <w:rPr>
          <w:kern w:val="3"/>
          <w:sz w:val="32"/>
          <w:szCs w:val="32"/>
          <w:lang w:val="en-US" w:eastAsia="zh-CN"/>
        </w:rPr>
        <w:t>: Form1</w:t>
      </w:r>
    </w:p>
    <w:p>
      <w:pPr>
        <w:jc w:val="center"/>
        <w:rPr>
          <w:kern w:val="3"/>
          <w:sz w:val="32"/>
          <w:szCs w:val="32"/>
          <w:lang w:val="en-US" w:eastAsia="zh-CN"/>
        </w:rPr>
      </w:pPr>
    </w:p>
    <w:p>
      <w:pPr>
        <w:jc w:val="center"/>
        <w:rPr>
          <w:kern w:val="3"/>
          <w:sz w:val="32"/>
          <w:szCs w:val="32"/>
          <w:lang w:val="en-US" w:eastAsia="zh-CN"/>
        </w:rPr>
      </w:pPr>
    </w:p>
    <w:p>
      <w:pPr>
        <w:jc w:val="center"/>
        <w:rPr>
          <w:kern w:val="3"/>
          <w:sz w:val="32"/>
          <w:szCs w:val="32"/>
          <w:lang w:val="en-US" w:eastAsia="zh-CN"/>
        </w:rPr>
      </w:pPr>
      <w:r>
        <w:rPr>
          <w:kern w:val="3"/>
          <w:sz w:val="32"/>
          <w:szCs w:val="32"/>
          <w:lang w:val="en-US" w:eastAsia="zh-CN"/>
        </w:rPr>
        <w:drawing>
          <wp:inline distT="0" distB="0" distL="0" distR="0">
            <wp:extent cx="3171825" cy="1695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kern w:val="3"/>
          <w:sz w:val="32"/>
          <w:szCs w:val="32"/>
          <w:lang w:eastAsia="zh-CN"/>
        </w:rPr>
      </w:pPr>
      <w:r>
        <w:rPr>
          <w:kern w:val="3"/>
          <w:sz w:val="32"/>
          <w:szCs w:val="32"/>
          <w:lang w:eastAsia="zh-CN"/>
        </w:rPr>
        <w:t xml:space="preserve">Рисунок 6 – вид конструктора формы: </w:t>
      </w:r>
      <w:r>
        <w:rPr>
          <w:kern w:val="3"/>
          <w:sz w:val="32"/>
          <w:szCs w:val="32"/>
          <w:lang w:val="en-US" w:eastAsia="zh-CN"/>
        </w:rPr>
        <w:t>Form</w:t>
      </w:r>
      <w:r>
        <w:rPr>
          <w:kern w:val="3"/>
          <w:sz w:val="32"/>
          <w:szCs w:val="32"/>
          <w:lang w:eastAsia="zh-CN"/>
        </w:rPr>
        <w:t>2</w:t>
      </w:r>
    </w:p>
    <w:p>
      <w:pPr>
        <w:jc w:val="center"/>
        <w:rPr>
          <w:kern w:val="3"/>
          <w:sz w:val="32"/>
          <w:szCs w:val="32"/>
          <w:lang w:eastAsia="zh-CN"/>
        </w:rPr>
      </w:pPr>
    </w:p>
    <w:p>
      <w:pPr>
        <w:jc w:val="center"/>
        <w:rPr>
          <w:kern w:val="3"/>
          <w:sz w:val="32"/>
          <w:szCs w:val="32"/>
          <w:lang w:eastAsia="zh-CN"/>
        </w:rPr>
      </w:pPr>
    </w:p>
    <w:p>
      <w:pPr>
        <w:jc w:val="center"/>
        <w:rPr>
          <w:kern w:val="3"/>
          <w:sz w:val="32"/>
          <w:szCs w:val="32"/>
          <w:lang w:eastAsia="zh-CN"/>
        </w:rPr>
      </w:pPr>
      <w:r>
        <w:rPr>
          <w:kern w:val="3"/>
          <w:sz w:val="32"/>
          <w:szCs w:val="32"/>
          <w:lang w:eastAsia="zh-CN"/>
        </w:rPr>
        <w:drawing>
          <wp:inline distT="0" distB="0" distL="0" distR="0">
            <wp:extent cx="3190875" cy="1676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kern w:val="3"/>
          <w:sz w:val="32"/>
          <w:szCs w:val="32"/>
          <w:lang w:eastAsia="zh-CN"/>
        </w:rPr>
      </w:pPr>
      <w:r>
        <w:rPr>
          <w:kern w:val="3"/>
          <w:sz w:val="32"/>
          <w:szCs w:val="32"/>
          <w:lang w:eastAsia="zh-CN"/>
        </w:rPr>
        <w:t xml:space="preserve">Рисунок 7 – вид конструктора формы: </w:t>
      </w:r>
      <w:r>
        <w:rPr>
          <w:kern w:val="3"/>
          <w:sz w:val="32"/>
          <w:szCs w:val="32"/>
          <w:lang w:val="en-US" w:eastAsia="zh-CN"/>
        </w:rPr>
        <w:t>Form</w:t>
      </w:r>
      <w:r>
        <w:rPr>
          <w:kern w:val="3"/>
          <w:sz w:val="32"/>
          <w:szCs w:val="32"/>
          <w:lang w:eastAsia="zh-CN"/>
        </w:rPr>
        <w:t>3</w:t>
      </w:r>
    </w:p>
    <w:p>
      <w:pPr>
        <w:pStyle w:val="18"/>
        <w:rPr>
          <w:sz w:val="32"/>
          <w:szCs w:val="32"/>
        </w:rPr>
      </w:pPr>
    </w:p>
    <w:p>
      <w:pPr>
        <w:pStyle w:val="18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687060" cy="258127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Рисунок 8 – заполнение </w:t>
      </w:r>
      <w:r>
        <w:rPr>
          <w:sz w:val="32"/>
          <w:szCs w:val="32"/>
          <w:lang w:val="en-US"/>
        </w:rPr>
        <w:t>DataBase</w:t>
      </w:r>
      <w:r>
        <w:rPr>
          <w:sz w:val="32"/>
          <w:szCs w:val="32"/>
        </w:rPr>
        <w:t xml:space="preserve"> (1</w:t>
      </w:r>
      <w:r>
        <w:rPr>
          <w:sz w:val="32"/>
          <w:szCs w:val="32"/>
          <w:lang w:val="en-US"/>
        </w:rPr>
        <w:t>/2)</w:t>
      </w:r>
    </w:p>
    <w:p>
      <w:pPr>
        <w:pStyle w:val="18"/>
        <w:jc w:val="center"/>
        <w:rPr>
          <w:sz w:val="32"/>
          <w:szCs w:val="32"/>
          <w:lang w:val="en-US"/>
        </w:rPr>
      </w:pPr>
    </w:p>
    <w:p>
      <w:pPr>
        <w:pStyle w:val="18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15635" cy="2571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Рисунок</w:t>
      </w:r>
      <w:r>
        <w:rPr>
          <w:sz w:val="32"/>
          <w:szCs w:val="32"/>
          <w:lang w:val="en-US"/>
        </w:rPr>
        <w:t xml:space="preserve"> 9 – </w:t>
      </w:r>
      <w:r>
        <w:rPr>
          <w:sz w:val="32"/>
          <w:szCs w:val="32"/>
        </w:rPr>
        <w:t xml:space="preserve">заполнение </w:t>
      </w:r>
      <w:r>
        <w:rPr>
          <w:sz w:val="32"/>
          <w:szCs w:val="32"/>
          <w:lang w:val="en-US"/>
        </w:rPr>
        <w:t>DataBase (2/2)</w:t>
      </w:r>
    </w:p>
    <w:p>
      <w:pPr>
        <w:pStyle w:val="18"/>
        <w:jc w:val="center"/>
        <w:rPr>
          <w:sz w:val="32"/>
          <w:szCs w:val="32"/>
          <w:lang w:val="en-US"/>
        </w:rPr>
      </w:pP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 xml:space="preserve">Вывод: на данной лабораторной работе были приобретены навыки работы с СУБД </w:t>
      </w:r>
      <w:r>
        <w:rPr>
          <w:sz w:val="32"/>
          <w:szCs w:val="32"/>
          <w:lang w:val="en-US"/>
        </w:rPr>
        <w:t>SQLite</w:t>
      </w:r>
      <w:r>
        <w:rPr>
          <w:sz w:val="32"/>
          <w:szCs w:val="32"/>
        </w:rPr>
        <w:t>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438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LVlRDYAAAADAEAAA8AAAAAAAAAAQAgAAAAIgAAAGRycy9kb3ducmV2Lnht&#10;bFBLAQIUABQAAAAIAIdO4kBVSM1sMgIAAGYEAAAOAAAAAAAAAAEAIAAAACcBAABkcnMvZTJvRG9j&#10;LnhtbFBLBQYAAAAABgAGAFkBAADLBQAAAAA=&#10;">
              <v:fill on="f" focussize="0,0"/>
              <v:stroke weight="2pt"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4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6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81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Колпаков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60.25pt;margin-top:22.45pt;height:802.3pt;width:518.8pt;mso-position-horizontal-relative:page;mso-position-vertical-relative:page;z-index:251666432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4+C5V9sAAAAMAQAADwAAAAAAAAABACAAAAAi&#10;AAAAZHJzL2Rvd25yZXYueG1sUEsBAhQAFAAAAAgAh07iQFtuO1B8CAAArGMAAA4AAAAAAAAAAQAg&#10;AAAAKgEAAGRycy9lMm9Eb2MueG1sUEsFBgAAAAAGAAYAWQEAABgMAAAAAA=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ytoyCr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aMg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/NgSDr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gSDr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kGD8ar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Y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Колпаков А.А.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DDpLA7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ks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Y3bumL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bC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du6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/OjVdL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6NV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cwFNA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AU0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v2Mvx7wAAADc&#10;AAAADwAAAGRycy9kb3ducmV2LnhtbEVPTWvCQBC9C/6HZQq96cZCVV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jL8e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26" o:spt="1" style="position:absolute;left:17591;top:18613;height:309;width:2326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t>4</w: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L3gSnr0AAADc&#10;AAAADwAAAGRycy9kb3ducmV2LnhtbEVPTWvCQBC9F/oflil4azYqmJC6emgRrfRiUuh1yE6z0exs&#10;zK6a/vtuoeBtHu9zluvRduJKg28dK5gmKQji2umWGwWf1eY5B+EDssbOMSn4IQ/r1ePDEgvtbnyg&#10;axkaEUPYF6jAhNAXUvrakEWfuJ44ct9usBgiHBqpB7zFcNvJWZoupMWWY4PBnl4N1afyYhXg2/YQ&#10;vvLZPmvfzcex2py3Jj8rNXmapi8gAo3hLv5373Scn83h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BKe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oJGK6r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n83h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Yrq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295;top:19221;height:440;width:5609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МИВУ 09.03.04 – 10.00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5408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e0RJ/2gAAAAwBAAAPAAAAAAAAAAEAIAAAACIAAABkcnMvZG93bnJldi54bWxQSwEC&#10;FAAUAAAACACHTuJAb1ldkxAFAADHKQAADgAAAAAAAAABACAAAAApAQAAZHJzL2Uyb0RvYy54bWxQ&#10;SwUGAAAAAAYABgBZAQAAqwg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4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МИВУ 09.03.04 – 10.00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77D"/>
    <w:rsid w:val="000206B6"/>
    <w:rsid w:val="00025C32"/>
    <w:rsid w:val="00077871"/>
    <w:rsid w:val="000814DB"/>
    <w:rsid w:val="0009207A"/>
    <w:rsid w:val="000C6E58"/>
    <w:rsid w:val="000D6A82"/>
    <w:rsid w:val="000E0579"/>
    <w:rsid w:val="000E247F"/>
    <w:rsid w:val="0010467B"/>
    <w:rsid w:val="001110F7"/>
    <w:rsid w:val="00115D70"/>
    <w:rsid w:val="0011730B"/>
    <w:rsid w:val="001175E5"/>
    <w:rsid w:val="00146B58"/>
    <w:rsid w:val="00155F00"/>
    <w:rsid w:val="00180E30"/>
    <w:rsid w:val="0018151C"/>
    <w:rsid w:val="00193617"/>
    <w:rsid w:val="0019743F"/>
    <w:rsid w:val="001B48B1"/>
    <w:rsid w:val="001B58E4"/>
    <w:rsid w:val="001B5F72"/>
    <w:rsid w:val="001D6731"/>
    <w:rsid w:val="00200A2B"/>
    <w:rsid w:val="00211069"/>
    <w:rsid w:val="00217AAC"/>
    <w:rsid w:val="00221504"/>
    <w:rsid w:val="00226476"/>
    <w:rsid w:val="00232E1B"/>
    <w:rsid w:val="002367AF"/>
    <w:rsid w:val="00240B3B"/>
    <w:rsid w:val="002473C0"/>
    <w:rsid w:val="00257350"/>
    <w:rsid w:val="00270770"/>
    <w:rsid w:val="00273341"/>
    <w:rsid w:val="0027393E"/>
    <w:rsid w:val="002844BC"/>
    <w:rsid w:val="0029442E"/>
    <w:rsid w:val="002B57E4"/>
    <w:rsid w:val="002B7D8E"/>
    <w:rsid w:val="002C3761"/>
    <w:rsid w:val="002D03C6"/>
    <w:rsid w:val="002F00E6"/>
    <w:rsid w:val="00324F27"/>
    <w:rsid w:val="0033536F"/>
    <w:rsid w:val="003366B3"/>
    <w:rsid w:val="003453D1"/>
    <w:rsid w:val="003708FB"/>
    <w:rsid w:val="00391702"/>
    <w:rsid w:val="003D1121"/>
    <w:rsid w:val="003D1F71"/>
    <w:rsid w:val="003F71DD"/>
    <w:rsid w:val="00400C6C"/>
    <w:rsid w:val="00406ED4"/>
    <w:rsid w:val="00424980"/>
    <w:rsid w:val="00447F82"/>
    <w:rsid w:val="00464D55"/>
    <w:rsid w:val="00484797"/>
    <w:rsid w:val="004858E7"/>
    <w:rsid w:val="004A28F1"/>
    <w:rsid w:val="004A556C"/>
    <w:rsid w:val="004A71C1"/>
    <w:rsid w:val="004D4967"/>
    <w:rsid w:val="004D586F"/>
    <w:rsid w:val="004E21AD"/>
    <w:rsid w:val="004F2EB8"/>
    <w:rsid w:val="004F33C3"/>
    <w:rsid w:val="004F7661"/>
    <w:rsid w:val="00500AC6"/>
    <w:rsid w:val="005066EF"/>
    <w:rsid w:val="0051553F"/>
    <w:rsid w:val="005256B7"/>
    <w:rsid w:val="00527979"/>
    <w:rsid w:val="00533D3E"/>
    <w:rsid w:val="00534311"/>
    <w:rsid w:val="005544D0"/>
    <w:rsid w:val="005574E8"/>
    <w:rsid w:val="005C5D54"/>
    <w:rsid w:val="005E0417"/>
    <w:rsid w:val="00605512"/>
    <w:rsid w:val="006226E5"/>
    <w:rsid w:val="006419C9"/>
    <w:rsid w:val="00667B15"/>
    <w:rsid w:val="00686274"/>
    <w:rsid w:val="006872FD"/>
    <w:rsid w:val="0068753A"/>
    <w:rsid w:val="006A3CE9"/>
    <w:rsid w:val="006A47AE"/>
    <w:rsid w:val="006A5037"/>
    <w:rsid w:val="006A6836"/>
    <w:rsid w:val="006D4077"/>
    <w:rsid w:val="006D7292"/>
    <w:rsid w:val="006D7A7E"/>
    <w:rsid w:val="006E5F9E"/>
    <w:rsid w:val="006F4822"/>
    <w:rsid w:val="006F6697"/>
    <w:rsid w:val="00714BB6"/>
    <w:rsid w:val="00725E6A"/>
    <w:rsid w:val="00733F9A"/>
    <w:rsid w:val="00736013"/>
    <w:rsid w:val="00740F96"/>
    <w:rsid w:val="00754158"/>
    <w:rsid w:val="00783759"/>
    <w:rsid w:val="00786BA0"/>
    <w:rsid w:val="00787593"/>
    <w:rsid w:val="007944AA"/>
    <w:rsid w:val="007A59B3"/>
    <w:rsid w:val="007A5A67"/>
    <w:rsid w:val="007B56DB"/>
    <w:rsid w:val="007B7F14"/>
    <w:rsid w:val="007D1C8E"/>
    <w:rsid w:val="007E39E5"/>
    <w:rsid w:val="00811B16"/>
    <w:rsid w:val="00820CDA"/>
    <w:rsid w:val="00826559"/>
    <w:rsid w:val="00827762"/>
    <w:rsid w:val="00833DE8"/>
    <w:rsid w:val="0084487F"/>
    <w:rsid w:val="00856174"/>
    <w:rsid w:val="00890F45"/>
    <w:rsid w:val="008B360E"/>
    <w:rsid w:val="008B7580"/>
    <w:rsid w:val="008B7FAA"/>
    <w:rsid w:val="008C277A"/>
    <w:rsid w:val="008D5178"/>
    <w:rsid w:val="008D56D9"/>
    <w:rsid w:val="00906B82"/>
    <w:rsid w:val="0091400C"/>
    <w:rsid w:val="009641DA"/>
    <w:rsid w:val="0097031B"/>
    <w:rsid w:val="009856DA"/>
    <w:rsid w:val="009E0856"/>
    <w:rsid w:val="009F1F22"/>
    <w:rsid w:val="00A23361"/>
    <w:rsid w:val="00A255EA"/>
    <w:rsid w:val="00A308DC"/>
    <w:rsid w:val="00A56D26"/>
    <w:rsid w:val="00A969A2"/>
    <w:rsid w:val="00AA1536"/>
    <w:rsid w:val="00AB0E71"/>
    <w:rsid w:val="00AB3E3B"/>
    <w:rsid w:val="00AC6D22"/>
    <w:rsid w:val="00AE2111"/>
    <w:rsid w:val="00AE477D"/>
    <w:rsid w:val="00AE5DCC"/>
    <w:rsid w:val="00AF1662"/>
    <w:rsid w:val="00B07A79"/>
    <w:rsid w:val="00B2568C"/>
    <w:rsid w:val="00B9304D"/>
    <w:rsid w:val="00BE1667"/>
    <w:rsid w:val="00BE4B51"/>
    <w:rsid w:val="00BE679A"/>
    <w:rsid w:val="00BF5712"/>
    <w:rsid w:val="00BF7504"/>
    <w:rsid w:val="00BF77AB"/>
    <w:rsid w:val="00C12141"/>
    <w:rsid w:val="00C123BA"/>
    <w:rsid w:val="00C2369C"/>
    <w:rsid w:val="00C279FB"/>
    <w:rsid w:val="00C37289"/>
    <w:rsid w:val="00C54860"/>
    <w:rsid w:val="00C57CA6"/>
    <w:rsid w:val="00C60B8E"/>
    <w:rsid w:val="00C66AB9"/>
    <w:rsid w:val="00C72425"/>
    <w:rsid w:val="00C74AD5"/>
    <w:rsid w:val="00C8734A"/>
    <w:rsid w:val="00C911FF"/>
    <w:rsid w:val="00CB2DFD"/>
    <w:rsid w:val="00CB58BC"/>
    <w:rsid w:val="00CB6DFB"/>
    <w:rsid w:val="00CE104A"/>
    <w:rsid w:val="00D07AD7"/>
    <w:rsid w:val="00D257CE"/>
    <w:rsid w:val="00D34D8A"/>
    <w:rsid w:val="00D3599E"/>
    <w:rsid w:val="00D4499D"/>
    <w:rsid w:val="00D54B21"/>
    <w:rsid w:val="00D576F4"/>
    <w:rsid w:val="00D631D8"/>
    <w:rsid w:val="00D665F5"/>
    <w:rsid w:val="00D74271"/>
    <w:rsid w:val="00DF0501"/>
    <w:rsid w:val="00DF19D2"/>
    <w:rsid w:val="00E2697A"/>
    <w:rsid w:val="00E36AA2"/>
    <w:rsid w:val="00E458BF"/>
    <w:rsid w:val="00E82139"/>
    <w:rsid w:val="00E92687"/>
    <w:rsid w:val="00EA5E03"/>
    <w:rsid w:val="00EF22AD"/>
    <w:rsid w:val="00EF6B46"/>
    <w:rsid w:val="00F11FD6"/>
    <w:rsid w:val="00F15BD9"/>
    <w:rsid w:val="00F31E10"/>
    <w:rsid w:val="00F41A0F"/>
    <w:rsid w:val="00F432E4"/>
    <w:rsid w:val="00F44067"/>
    <w:rsid w:val="00F475C3"/>
    <w:rsid w:val="00F6170E"/>
    <w:rsid w:val="00F81136"/>
    <w:rsid w:val="00FA6183"/>
    <w:rsid w:val="00FC1C08"/>
    <w:rsid w:val="00FC7DD8"/>
    <w:rsid w:val="41B61351"/>
    <w:rsid w:val="4C96354E"/>
    <w:rsid w:val="55B25DFA"/>
    <w:rsid w:val="5F9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qFormat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link w:val="19"/>
    <w:qFormat/>
    <w:uiPriority w:val="99"/>
    <w:pPr>
      <w:tabs>
        <w:tab w:val="center" w:pos="4677"/>
        <w:tab w:val="right" w:pos="9355"/>
      </w:tabs>
    </w:pPr>
  </w:style>
  <w:style w:type="paragraph" w:customStyle="1" w:styleId="10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1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2">
    <w:name w:val="FR3"/>
    <w:qFormat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3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4">
    <w:name w:val="Текстовка Знак"/>
    <w:basedOn w:val="1"/>
    <w:link w:val="15"/>
    <w:qFormat/>
    <w:uiPriority w:val="0"/>
    <w:pPr>
      <w:spacing w:before="60"/>
      <w:ind w:firstLine="567"/>
      <w:jc w:val="both"/>
    </w:pPr>
  </w:style>
  <w:style w:type="character" w:customStyle="1" w:styleId="15">
    <w:name w:val="Текстовка Знак Знак1"/>
    <w:link w:val="14"/>
    <w:qFormat/>
    <w:uiPriority w:val="0"/>
    <w:rPr>
      <w:sz w:val="24"/>
      <w:szCs w:val="24"/>
      <w:lang w:val="ru-RU" w:eastAsia="ru-RU" w:bidi="ar-SA"/>
    </w:rPr>
  </w:style>
  <w:style w:type="paragraph" w:customStyle="1" w:styleId="16">
    <w:name w:val="Пример Знак"/>
    <w:basedOn w:val="14"/>
    <w:link w:val="17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7">
    <w:name w:val="Пример Знак Знак"/>
    <w:link w:val="16"/>
    <w:qFormat/>
    <w:uiPriority w:val="0"/>
    <w:rPr>
      <w:rFonts w:ascii="Courier New" w:hAnsi="Courier New"/>
      <w:sz w:val="24"/>
      <w:szCs w:val="24"/>
      <w:lang w:val="ru-RU" w:eastAsia="ru-RU" w:bidi="ar-SA"/>
    </w:rPr>
  </w:style>
  <w:style w:type="paragraph" w:customStyle="1" w:styleId="18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ru-RU" w:eastAsia="zh-CN" w:bidi="ar-SA"/>
    </w:rPr>
  </w:style>
  <w:style w:type="character" w:customStyle="1" w:styleId="19">
    <w:name w:val="Нижний колонтитул Знак"/>
    <w:link w:val="9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4A560-E78B-4223-8110-60BA7C4028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11</Pages>
  <Words>1212</Words>
  <Characters>13435</Characters>
  <Lines>111</Lines>
  <Paragraphs>29</Paragraphs>
  <TotalTime>133</TotalTime>
  <ScaleCrop>false</ScaleCrop>
  <LinksUpToDate>false</LinksUpToDate>
  <CharactersWithSpaces>14618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2022-03-09T13:28:00Z</dcterms:created>
  <dc:creator>Татьяна</dc:creator>
  <cp:lastModifiedBy>Mina</cp:lastModifiedBy>
  <cp:lastPrinted>2023-09-25T22:46:00Z</cp:lastPrinted>
  <dcterms:modified xsi:type="dcterms:W3CDTF">2023-12-11T19:46:35Z</dcterms:modified>
  <dc:title>Федеральное агентство по образованию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D4D45DB68F474FF882C3DD71755DF59A_12</vt:lpwstr>
  </property>
</Properties>
</file>