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61C" w:rsidRPr="00B56D29" w:rsidRDefault="00E4761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C51525" w:rsidRDefault="00A37239" w:rsidP="00E27C30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Portfolio Project: Part </w:t>
      </w:r>
      <w:r w:rsidR="00C87E6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</w:p>
    <w:p w:rsidR="00EB6449" w:rsidRPr="00C51525" w:rsidRDefault="00EB6449" w:rsidP="00E27C30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Pseudocode, Source Code, and Execution Screenshot</w:t>
      </w:r>
    </w:p>
    <w:p w:rsidR="000D23D2" w:rsidRPr="004412A2" w:rsidRDefault="00B27478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Jeremy Matthews</w:t>
      </w:r>
    </w:p>
    <w:p w:rsidR="00E4761C" w:rsidRDefault="000D23D2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A37239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CSC450 – Programming III</w:t>
      </w:r>
    </w:p>
    <w:p w:rsidR="00C51525" w:rsidRDefault="004C6ADA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A37239">
        <w:rPr>
          <w:rStyle w:val="fnt0"/>
          <w:rFonts w:ascii="Times New Roman" w:hAnsi="Times New Roman"/>
          <w:sz w:val="24"/>
          <w:szCs w:val="24"/>
        </w:rPr>
        <w:t>Reginald Haseltine</w:t>
      </w:r>
    </w:p>
    <w:p w:rsidR="00C51525" w:rsidRPr="006C3ABB" w:rsidRDefault="00C51525" w:rsidP="00E27C30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Due Date</w:t>
      </w:r>
      <w:r w:rsidR="00B27478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B93456">
        <w:rPr>
          <w:rStyle w:val="fnt0"/>
          <w:rFonts w:ascii="Times New Roman" w:hAnsi="Times New Roman"/>
          <w:sz w:val="24"/>
          <w:szCs w:val="24"/>
        </w:rPr>
        <w:t>0</w:t>
      </w:r>
      <w:r w:rsidR="00C87E67">
        <w:rPr>
          <w:rStyle w:val="fnt0"/>
          <w:rFonts w:ascii="Times New Roman" w:hAnsi="Times New Roman"/>
          <w:sz w:val="24"/>
          <w:szCs w:val="24"/>
        </w:rPr>
        <w:t>8/04</w:t>
      </w:r>
      <w:r w:rsidR="00D70979">
        <w:rPr>
          <w:rStyle w:val="fnt0"/>
          <w:rFonts w:ascii="Times New Roman" w:hAnsi="Times New Roman"/>
          <w:sz w:val="24"/>
          <w:szCs w:val="24"/>
        </w:rPr>
        <w:t>/</w:t>
      </w:r>
      <w:r w:rsidR="008319CB">
        <w:rPr>
          <w:rStyle w:val="fnt0"/>
          <w:rFonts w:ascii="Times New Roman" w:hAnsi="Times New Roman"/>
          <w:sz w:val="24"/>
          <w:szCs w:val="24"/>
        </w:rPr>
        <w:t>2024</w:t>
      </w: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7004B5" w:rsidRDefault="009B5B1F" w:rsidP="001A2A2A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EB6449" w:rsidRPr="00C51525" w:rsidRDefault="00A37239" w:rsidP="00EB6449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A3723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Portfolio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Project: Part </w:t>
      </w:r>
      <w:r w:rsidR="00C87E67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="00EB644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r w:rsidR="00EB644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Pseudocode, Source Code, and Execution Screenshot</w:t>
      </w:r>
    </w:p>
    <w:p w:rsidR="00D96853" w:rsidRDefault="00D96853" w:rsidP="00AA2BA4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Pseudocode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lock as new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ReentrantLock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condition as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newCondition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Declare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boolean and set to false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main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Create executor as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newFixedThreadPool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with 2 threads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Execute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CountUp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using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Execute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CountDown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using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Shutdown executor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While executor is not terminated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Do nothing (busy wait)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Print "All tasks finished"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Class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CountUp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implements Runnable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Function run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Try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For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0 to 20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Print "Count Up: " +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Sleep for 100 milliseconds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Set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true using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CounterApp.setReady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Signal condition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Catch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InterruptedException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Print error message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Interrupt the current thread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Finally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Unlock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Class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CountDown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implements Runnable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Function run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Try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While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is false using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CounterApp.isReady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Wait for condition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For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from 20 to 0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Print "Count Down: " +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Sleep for 100 milliseconds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Catch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InterruptedException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Print error message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Interrupt the current thread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Finally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Unlock the lock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synchronized boolean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Return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Function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 synchronized void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Input: ready as boolean</w:t>
      </w:r>
    </w:p>
    <w:p w:rsidR="00C17A7B" w:rsidRDefault="00C17A7B" w:rsidP="00C17A7B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Set </w:t>
      </w:r>
      <w:proofErr w:type="spellStart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isReady</w:t>
      </w:r>
      <w:proofErr w:type="spellEnd"/>
      <w:r w:rsidRPr="00C17A7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ready</w:t>
      </w: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Source Code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java_concurrency_counter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ExecutorService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concurrent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locks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ReentrantLock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CounterApp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ReentrantLock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lock for synchronization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final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condition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newCondition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condition for synchronization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Flag to indicate that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 has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[]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ExecutorService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Executors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newFixedThreadPool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Create a thread pool with 2 threads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Execute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Execute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shutdown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Shutdown the executor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executor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isTerminated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the executor to finish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"All tasks finished"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 message indicating that all tasks have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Define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Runnable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@O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errid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ublic 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proofErr w:type="gram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lo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lock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Acquire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 xml:space="preserve">try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C17A7B">
        <w:rPr>
          <w:rFonts w:ascii="Menlo" w:eastAsia="Times New Roman" w:hAnsi="Menlo" w:cs="Menlo"/>
          <w:color w:val="6A9955"/>
          <w:sz w:val="18"/>
          <w:szCs w:val="18"/>
        </w:rPr>
        <w:t>/ Count from 0 to 20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"C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unt Up: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the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sle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ep</w:t>
      </w:r>
      <w:proofErr w:type="spellEnd"/>
      <w:r w:rsidRPr="00C17A7B">
        <w:rPr>
          <w:rFonts w:ascii="Menlo" w:eastAsia="Times New Roman" w:hAnsi="Menlo" w:cs="Menlo"/>
          <w:color w:val="DCDCAA"/>
          <w:sz w:val="18"/>
          <w:szCs w:val="18"/>
        </w:rPr>
        <w:t>(100);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100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s between each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CounterApp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setReady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Set the ready flag to true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condition.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signal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Signal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ca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tch (</w:t>
      </w:r>
      <w:proofErr w:type="spellStart"/>
      <w:r w:rsidRPr="00C17A7B">
        <w:rPr>
          <w:rFonts w:ascii="Menlo" w:eastAsia="Times New Roman" w:hAnsi="Menlo" w:cs="Menlo"/>
          <w:color w:val="4FC1FF"/>
          <w:sz w:val="18"/>
          <w:szCs w:val="18"/>
        </w:rPr>
        <w:t>Inte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rupted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Exception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m.err.println</w:t>
      </w:r>
      <w:proofErr w:type="spellEnd"/>
      <w:r w:rsidRPr="00C17A7B">
        <w:rPr>
          <w:rFonts w:ascii="Menlo" w:eastAsia="Times New Roman" w:hAnsi="Menlo" w:cs="Menlo"/>
          <w:color w:val="4EC9B0"/>
          <w:sz w:val="18"/>
          <w:szCs w:val="18"/>
        </w:rPr>
        <w:t>("Count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p interrupted: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an error message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cur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rentThread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interrupt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Interru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 xml:space="preserve"> the threa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fi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 xml:space="preserve">nally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unlock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Release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Define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task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CountDown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Runnable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@O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errid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ublic 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proofErr w:type="gram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lo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lock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>()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Acquire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 xml:space="preserve">try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CounterApp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isReady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// Wait until the </w:t>
      </w:r>
      <w:proofErr w:type="spellStart"/>
      <w:r w:rsidRPr="00C17A7B">
        <w:rPr>
          <w:rFonts w:ascii="Menlo" w:eastAsia="Times New Roman" w:hAnsi="Menlo" w:cs="Menlo"/>
          <w:color w:val="6A9955"/>
          <w:sz w:val="18"/>
          <w:szCs w:val="18"/>
        </w:rPr>
        <w:t>CountUp</w:t>
      </w:r>
      <w:proofErr w:type="spellEnd"/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thread has finished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ition.awai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t</w:t>
      </w:r>
      <w:proofErr w:type="spellEnd"/>
      <w:proofErr w:type="gramEnd"/>
      <w:r w:rsidRPr="00C17A7B">
        <w:rPr>
          <w:rFonts w:ascii="Menlo" w:eastAsia="Times New Roman" w:hAnsi="Menlo" w:cs="Menlo"/>
          <w:color w:val="DCDCAA"/>
          <w:sz w:val="18"/>
          <w:szCs w:val="18"/>
        </w:rPr>
        <w:t xml:space="preserve">(); //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Wait for the signal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&gt;=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D4D4D4"/>
          <w:sz w:val="18"/>
          <w:szCs w:val="18"/>
        </w:rPr>
        <w:t>--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End"/>
      <w:r w:rsidRPr="00C17A7B">
        <w:rPr>
          <w:rFonts w:ascii="Menlo" w:eastAsia="Times New Roman" w:hAnsi="Menlo" w:cs="Menlo"/>
          <w:color w:val="6A9955"/>
          <w:sz w:val="18"/>
          <w:szCs w:val="18"/>
        </w:rPr>
        <w:t>/ Count from 20 to 0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pr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ntln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"C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unt Down: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i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the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sle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ep</w:t>
      </w:r>
      <w:proofErr w:type="spellEnd"/>
      <w:r w:rsidRPr="00C17A7B">
        <w:rPr>
          <w:rFonts w:ascii="Menlo" w:eastAsia="Times New Roman" w:hAnsi="Menlo" w:cs="Menlo"/>
          <w:color w:val="DCDCAA"/>
          <w:sz w:val="18"/>
          <w:szCs w:val="18"/>
        </w:rPr>
        <w:t>(100);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Wait for 100ms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between each count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InterruptedException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Syste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m.err.println</w:t>
      </w:r>
      <w:proofErr w:type="spellEnd"/>
      <w:r w:rsidRPr="00C17A7B">
        <w:rPr>
          <w:rFonts w:ascii="Menlo" w:eastAsia="Times New Roman" w:hAnsi="Menlo" w:cs="Menlo"/>
          <w:color w:val="4EC9B0"/>
          <w:sz w:val="18"/>
          <w:szCs w:val="18"/>
        </w:rPr>
        <w:t>("Count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C17A7B">
        <w:rPr>
          <w:rFonts w:ascii="Menlo" w:eastAsia="Times New Roman" w:hAnsi="Menlo" w:cs="Menlo"/>
          <w:color w:val="CE9178"/>
          <w:sz w:val="18"/>
          <w:szCs w:val="18"/>
        </w:rPr>
        <w:t>own interrupted: "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Print an error message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C17A7B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4FC1FF"/>
          <w:sz w:val="18"/>
          <w:szCs w:val="18"/>
        </w:rPr>
        <w:t>cur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rentThread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C17A7B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interrupt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Interrupt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he thread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fi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 xml:space="preserve">nally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C17A7B">
        <w:rPr>
          <w:rFonts w:ascii="Menlo" w:eastAsia="Times New Roman" w:hAnsi="Menlo" w:cs="Menlo"/>
          <w:color w:val="9CDCFE"/>
          <w:sz w:val="18"/>
          <w:szCs w:val="18"/>
        </w:rPr>
        <w:t>lock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unlock</w:t>
      </w:r>
      <w:proofErr w:type="spellEnd"/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Release the lock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synchronized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Define a synchronized getter method for the ready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  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retur</w:t>
      </w:r>
      <w:r w:rsidRPr="00C17A7B">
        <w:rPr>
          <w:rFonts w:ascii="Menlo" w:eastAsia="Times New Roman" w:hAnsi="Menlo" w:cs="Menlo"/>
          <w:color w:val="C586C0"/>
          <w:sz w:val="18"/>
          <w:szCs w:val="18"/>
        </w:rPr>
        <w:t>n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proofErr w:type="spell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isReady</w:t>
      </w:r>
      <w:proofErr w:type="spellEnd"/>
      <w:r w:rsidRPr="00C17A7B">
        <w:rPr>
          <w:rFonts w:ascii="Menlo" w:eastAsia="Times New Roman" w:hAnsi="Menlo" w:cs="Menlo"/>
          <w:color w:val="569CD6"/>
          <w:sz w:val="18"/>
          <w:szCs w:val="18"/>
        </w:rPr>
        <w:t>; //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 Return t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he read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synchronized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C17A7B">
        <w:rPr>
          <w:rFonts w:ascii="Menlo" w:eastAsia="Times New Roman" w:hAnsi="Menlo" w:cs="Menlo"/>
          <w:color w:val="DCDCAA"/>
          <w:sz w:val="18"/>
          <w:szCs w:val="18"/>
        </w:rPr>
        <w:t>setReady</w:t>
      </w:r>
      <w:proofErr w:type="spellEnd"/>
      <w:r w:rsidRPr="00C17A7B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C17A7B">
        <w:rPr>
          <w:rFonts w:ascii="Menlo" w:eastAsia="Times New Roman" w:hAnsi="Menlo" w:cs="Menlo"/>
          <w:color w:val="4EC9B0"/>
          <w:sz w:val="18"/>
          <w:szCs w:val="18"/>
        </w:rPr>
        <w:t>boolean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9CDCFE"/>
          <w:sz w:val="18"/>
          <w:szCs w:val="18"/>
        </w:rPr>
        <w:t>ready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) { 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// Define a synchronized setter method for the ready flag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   </w:t>
      </w:r>
      <w:proofErr w:type="spellStart"/>
      <w:r w:rsidRPr="00C17A7B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>R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eady</w:t>
      </w:r>
      <w:proofErr w:type="spellEnd"/>
      <w:r w:rsidRPr="00C17A7B">
        <w:rPr>
          <w:rFonts w:ascii="Menlo" w:eastAsia="Times New Roman" w:hAnsi="Menlo" w:cs="Menlo"/>
          <w:color w:val="569CD6"/>
          <w:sz w:val="18"/>
          <w:szCs w:val="18"/>
        </w:rPr>
        <w:t xml:space="preserve"> =</w:t>
      </w: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17A7B">
        <w:rPr>
          <w:rFonts w:ascii="Menlo" w:eastAsia="Times New Roman" w:hAnsi="Menlo" w:cs="Menlo"/>
          <w:color w:val="569CD6"/>
          <w:sz w:val="18"/>
          <w:szCs w:val="18"/>
        </w:rPr>
        <w:t>ready; // Se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 xml:space="preserve">t the </w:t>
      </w:r>
      <w:r w:rsidRPr="00C17A7B">
        <w:rPr>
          <w:rFonts w:ascii="Menlo" w:eastAsia="Times New Roman" w:hAnsi="Menlo" w:cs="Menlo"/>
          <w:color w:val="DCDCAA"/>
          <w:sz w:val="18"/>
          <w:szCs w:val="18"/>
        </w:rPr>
        <w:t>ready fl</w:t>
      </w:r>
      <w:r w:rsidRPr="00C17A7B">
        <w:rPr>
          <w:rFonts w:ascii="Menlo" w:eastAsia="Times New Roman" w:hAnsi="Menlo" w:cs="Menlo"/>
          <w:color w:val="6A9955"/>
          <w:sz w:val="18"/>
          <w:szCs w:val="18"/>
        </w:rPr>
        <w:t>ag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C17A7B" w:rsidRPr="00C17A7B" w:rsidRDefault="00C17A7B" w:rsidP="00C17A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17A7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C17A7B" w:rsidRDefault="00C17A7B" w:rsidP="00C17A7B">
      <w:pPr>
        <w:spacing w:after="0" w:line="480" w:lineRule="auto"/>
        <w:rPr>
          <w:rFonts w:ascii="Menlo" w:eastAsia="Times New Roman" w:hAnsi="Menlo" w:cs="Menlo"/>
          <w:color w:val="CCCCCC"/>
          <w:sz w:val="18"/>
          <w:szCs w:val="18"/>
        </w:rPr>
      </w:pPr>
    </w:p>
    <w:p w:rsid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17A7B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Program Execution Screenshot</w:t>
      </w:r>
    </w:p>
    <w:p w:rsidR="00C17A7B" w:rsidRPr="00C17A7B" w:rsidRDefault="00C17A7B" w:rsidP="00C17A7B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140167" cy="6384022"/>
            <wp:effectExtent l="0" t="0" r="0" b="0"/>
            <wp:docPr id="5258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6391" name="Picture 5258463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44" cy="65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7B" w:rsidRPr="00C17A7B" w:rsidSect="001946D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5C3D" w:rsidRDefault="00F45C3D" w:rsidP="00E4761C">
      <w:pPr>
        <w:spacing w:after="0" w:line="240" w:lineRule="auto"/>
      </w:pPr>
      <w:r>
        <w:separator/>
      </w:r>
    </w:p>
  </w:endnote>
  <w:endnote w:type="continuationSeparator" w:id="0">
    <w:p w:rsidR="00F45C3D" w:rsidRDefault="00F45C3D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5C3D" w:rsidRDefault="00F45C3D" w:rsidP="00E4761C">
      <w:pPr>
        <w:spacing w:after="0" w:line="240" w:lineRule="auto"/>
      </w:pPr>
      <w:r>
        <w:separator/>
      </w:r>
    </w:p>
  </w:footnote>
  <w:footnote w:type="continuationSeparator" w:id="0">
    <w:p w:rsidR="00F45C3D" w:rsidRDefault="00F45C3D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09F2"/>
    <w:multiLevelType w:val="hybridMultilevel"/>
    <w:tmpl w:val="804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FFB"/>
    <w:multiLevelType w:val="hybridMultilevel"/>
    <w:tmpl w:val="73CA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E62"/>
    <w:multiLevelType w:val="multilevel"/>
    <w:tmpl w:val="95C2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2E68"/>
    <w:multiLevelType w:val="hybridMultilevel"/>
    <w:tmpl w:val="5284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1BFF"/>
    <w:multiLevelType w:val="multilevel"/>
    <w:tmpl w:val="940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23A1"/>
    <w:multiLevelType w:val="hybridMultilevel"/>
    <w:tmpl w:val="3AF89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65D6"/>
    <w:multiLevelType w:val="hybridMultilevel"/>
    <w:tmpl w:val="1D0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2ACB"/>
    <w:multiLevelType w:val="hybridMultilevel"/>
    <w:tmpl w:val="9996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23C3D"/>
    <w:multiLevelType w:val="multilevel"/>
    <w:tmpl w:val="3AD8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3AB3"/>
    <w:multiLevelType w:val="hybridMultilevel"/>
    <w:tmpl w:val="09F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E2777F1"/>
    <w:multiLevelType w:val="hybridMultilevel"/>
    <w:tmpl w:val="71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19119970">
    <w:abstractNumId w:val="15"/>
  </w:num>
  <w:num w:numId="2" w16cid:durableId="363872578">
    <w:abstractNumId w:val="11"/>
  </w:num>
  <w:num w:numId="3" w16cid:durableId="1044135820">
    <w:abstractNumId w:val="12"/>
  </w:num>
  <w:num w:numId="4" w16cid:durableId="348064278">
    <w:abstractNumId w:val="17"/>
  </w:num>
  <w:num w:numId="5" w16cid:durableId="487093624">
    <w:abstractNumId w:val="19"/>
  </w:num>
  <w:num w:numId="6" w16cid:durableId="1006131635">
    <w:abstractNumId w:val="9"/>
  </w:num>
  <w:num w:numId="7" w16cid:durableId="1941178805">
    <w:abstractNumId w:val="10"/>
  </w:num>
  <w:num w:numId="8" w16cid:durableId="297029531">
    <w:abstractNumId w:val="13"/>
  </w:num>
  <w:num w:numId="9" w16cid:durableId="922176857">
    <w:abstractNumId w:val="5"/>
  </w:num>
  <w:num w:numId="10" w16cid:durableId="32972614">
    <w:abstractNumId w:val="4"/>
  </w:num>
  <w:num w:numId="11" w16cid:durableId="1597516063">
    <w:abstractNumId w:val="18"/>
  </w:num>
  <w:num w:numId="12" w16cid:durableId="975573607">
    <w:abstractNumId w:val="6"/>
  </w:num>
  <w:num w:numId="13" w16cid:durableId="2129471266">
    <w:abstractNumId w:val="0"/>
  </w:num>
  <w:num w:numId="14" w16cid:durableId="662049799">
    <w:abstractNumId w:val="16"/>
  </w:num>
  <w:num w:numId="15" w16cid:durableId="1206020781">
    <w:abstractNumId w:val="7"/>
  </w:num>
  <w:num w:numId="16" w16cid:durableId="1165513164">
    <w:abstractNumId w:val="2"/>
  </w:num>
  <w:num w:numId="17" w16cid:durableId="1138259412">
    <w:abstractNumId w:val="3"/>
  </w:num>
  <w:num w:numId="18" w16cid:durableId="772669551">
    <w:abstractNumId w:val="14"/>
  </w:num>
  <w:num w:numId="19" w16cid:durableId="353305738">
    <w:abstractNumId w:val="8"/>
  </w:num>
  <w:num w:numId="20" w16cid:durableId="9971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5D00"/>
    <w:rsid w:val="00012557"/>
    <w:rsid w:val="00021866"/>
    <w:rsid w:val="000245CB"/>
    <w:rsid w:val="00030C32"/>
    <w:rsid w:val="00036B39"/>
    <w:rsid w:val="00044539"/>
    <w:rsid w:val="000449FA"/>
    <w:rsid w:val="00046CF1"/>
    <w:rsid w:val="00046E25"/>
    <w:rsid w:val="00062F7D"/>
    <w:rsid w:val="000744F5"/>
    <w:rsid w:val="00075798"/>
    <w:rsid w:val="00085F90"/>
    <w:rsid w:val="00086C7D"/>
    <w:rsid w:val="000A5B9C"/>
    <w:rsid w:val="000C373D"/>
    <w:rsid w:val="000D23D2"/>
    <w:rsid w:val="000D6D06"/>
    <w:rsid w:val="000E6503"/>
    <w:rsid w:val="000F169B"/>
    <w:rsid w:val="000F2D37"/>
    <w:rsid w:val="000F3F12"/>
    <w:rsid w:val="00102237"/>
    <w:rsid w:val="001040EC"/>
    <w:rsid w:val="00113728"/>
    <w:rsid w:val="00113940"/>
    <w:rsid w:val="00123C4D"/>
    <w:rsid w:val="00126E09"/>
    <w:rsid w:val="00131443"/>
    <w:rsid w:val="00131C5B"/>
    <w:rsid w:val="001377F7"/>
    <w:rsid w:val="00151038"/>
    <w:rsid w:val="001702F6"/>
    <w:rsid w:val="00172FCA"/>
    <w:rsid w:val="0018178E"/>
    <w:rsid w:val="00183FD8"/>
    <w:rsid w:val="0018453B"/>
    <w:rsid w:val="001909B5"/>
    <w:rsid w:val="001946DE"/>
    <w:rsid w:val="001A0D4D"/>
    <w:rsid w:val="001A2A2A"/>
    <w:rsid w:val="001A2C93"/>
    <w:rsid w:val="001A2CC5"/>
    <w:rsid w:val="001B546D"/>
    <w:rsid w:val="001B65DB"/>
    <w:rsid w:val="001D3783"/>
    <w:rsid w:val="001D76C6"/>
    <w:rsid w:val="001E18C8"/>
    <w:rsid w:val="001F1723"/>
    <w:rsid w:val="00204C1D"/>
    <w:rsid w:val="002055AC"/>
    <w:rsid w:val="00210C36"/>
    <w:rsid w:val="002160F0"/>
    <w:rsid w:val="00233BB8"/>
    <w:rsid w:val="00243878"/>
    <w:rsid w:val="002533B0"/>
    <w:rsid w:val="002548C5"/>
    <w:rsid w:val="00260441"/>
    <w:rsid w:val="00272028"/>
    <w:rsid w:val="0027729C"/>
    <w:rsid w:val="00283CC2"/>
    <w:rsid w:val="002A1E21"/>
    <w:rsid w:val="002A23EE"/>
    <w:rsid w:val="002C00AD"/>
    <w:rsid w:val="002D06ED"/>
    <w:rsid w:val="002D76F3"/>
    <w:rsid w:val="002E1392"/>
    <w:rsid w:val="002E4BAC"/>
    <w:rsid w:val="002E5770"/>
    <w:rsid w:val="002F0A5C"/>
    <w:rsid w:val="002F28FF"/>
    <w:rsid w:val="002F3B04"/>
    <w:rsid w:val="003038E9"/>
    <w:rsid w:val="003112BE"/>
    <w:rsid w:val="00321AB1"/>
    <w:rsid w:val="00330AD4"/>
    <w:rsid w:val="00331574"/>
    <w:rsid w:val="003470D3"/>
    <w:rsid w:val="0035156D"/>
    <w:rsid w:val="00355778"/>
    <w:rsid w:val="00361531"/>
    <w:rsid w:val="0036357E"/>
    <w:rsid w:val="00376C6F"/>
    <w:rsid w:val="00380772"/>
    <w:rsid w:val="00382F31"/>
    <w:rsid w:val="00384AE9"/>
    <w:rsid w:val="00385B25"/>
    <w:rsid w:val="00390549"/>
    <w:rsid w:val="003A4180"/>
    <w:rsid w:val="003A73B3"/>
    <w:rsid w:val="003B3D25"/>
    <w:rsid w:val="003D1F77"/>
    <w:rsid w:val="003D5FF2"/>
    <w:rsid w:val="003E1C93"/>
    <w:rsid w:val="003F1A06"/>
    <w:rsid w:val="003F1E79"/>
    <w:rsid w:val="003F27D2"/>
    <w:rsid w:val="004039E6"/>
    <w:rsid w:val="004043BD"/>
    <w:rsid w:val="004053AA"/>
    <w:rsid w:val="00413147"/>
    <w:rsid w:val="00413EEA"/>
    <w:rsid w:val="0041710D"/>
    <w:rsid w:val="00417370"/>
    <w:rsid w:val="0041740B"/>
    <w:rsid w:val="00423ABD"/>
    <w:rsid w:val="00425E38"/>
    <w:rsid w:val="004313D2"/>
    <w:rsid w:val="00434AE3"/>
    <w:rsid w:val="00443168"/>
    <w:rsid w:val="00444674"/>
    <w:rsid w:val="00445D98"/>
    <w:rsid w:val="004575E9"/>
    <w:rsid w:val="004665BF"/>
    <w:rsid w:val="00466FD3"/>
    <w:rsid w:val="00476971"/>
    <w:rsid w:val="004829A8"/>
    <w:rsid w:val="00482C53"/>
    <w:rsid w:val="0048452E"/>
    <w:rsid w:val="00490121"/>
    <w:rsid w:val="00493B09"/>
    <w:rsid w:val="004950D7"/>
    <w:rsid w:val="004A4E38"/>
    <w:rsid w:val="004A4EB2"/>
    <w:rsid w:val="004A644B"/>
    <w:rsid w:val="004A787F"/>
    <w:rsid w:val="004B0B0D"/>
    <w:rsid w:val="004B0F1B"/>
    <w:rsid w:val="004B6FD0"/>
    <w:rsid w:val="004C3981"/>
    <w:rsid w:val="004C6ADA"/>
    <w:rsid w:val="004C78B0"/>
    <w:rsid w:val="004D146E"/>
    <w:rsid w:val="004E056C"/>
    <w:rsid w:val="004E10B0"/>
    <w:rsid w:val="004E4B26"/>
    <w:rsid w:val="004E6CC7"/>
    <w:rsid w:val="004F157B"/>
    <w:rsid w:val="004F4398"/>
    <w:rsid w:val="00502468"/>
    <w:rsid w:val="00512CBC"/>
    <w:rsid w:val="0051572E"/>
    <w:rsid w:val="00523BD5"/>
    <w:rsid w:val="005379CF"/>
    <w:rsid w:val="00543D26"/>
    <w:rsid w:val="00553E1C"/>
    <w:rsid w:val="0056095C"/>
    <w:rsid w:val="00565DF3"/>
    <w:rsid w:val="00572123"/>
    <w:rsid w:val="00572B2D"/>
    <w:rsid w:val="00583926"/>
    <w:rsid w:val="00586E5E"/>
    <w:rsid w:val="00593C2C"/>
    <w:rsid w:val="00594758"/>
    <w:rsid w:val="00596B53"/>
    <w:rsid w:val="005A3F96"/>
    <w:rsid w:val="005B1223"/>
    <w:rsid w:val="005B20E7"/>
    <w:rsid w:val="005C4CFC"/>
    <w:rsid w:val="005C5A9E"/>
    <w:rsid w:val="005D1D51"/>
    <w:rsid w:val="005D5804"/>
    <w:rsid w:val="005E6369"/>
    <w:rsid w:val="005F786A"/>
    <w:rsid w:val="00602ECF"/>
    <w:rsid w:val="006100CF"/>
    <w:rsid w:val="00615703"/>
    <w:rsid w:val="006161A7"/>
    <w:rsid w:val="006200BB"/>
    <w:rsid w:val="006256DD"/>
    <w:rsid w:val="00637713"/>
    <w:rsid w:val="0064057C"/>
    <w:rsid w:val="006459F1"/>
    <w:rsid w:val="00645E2D"/>
    <w:rsid w:val="006655E9"/>
    <w:rsid w:val="00666180"/>
    <w:rsid w:val="006770C9"/>
    <w:rsid w:val="00681766"/>
    <w:rsid w:val="00685F4F"/>
    <w:rsid w:val="006A6C09"/>
    <w:rsid w:val="006B05CD"/>
    <w:rsid w:val="006B39F8"/>
    <w:rsid w:val="006C1910"/>
    <w:rsid w:val="006C3ABB"/>
    <w:rsid w:val="006D70C8"/>
    <w:rsid w:val="006E1312"/>
    <w:rsid w:val="006E300D"/>
    <w:rsid w:val="006E5DFC"/>
    <w:rsid w:val="006F2038"/>
    <w:rsid w:val="006F608E"/>
    <w:rsid w:val="007004B5"/>
    <w:rsid w:val="007011DB"/>
    <w:rsid w:val="00730868"/>
    <w:rsid w:val="007356F8"/>
    <w:rsid w:val="0073610B"/>
    <w:rsid w:val="007408D3"/>
    <w:rsid w:val="00766546"/>
    <w:rsid w:val="00773444"/>
    <w:rsid w:val="00776C35"/>
    <w:rsid w:val="0078073E"/>
    <w:rsid w:val="00782FC3"/>
    <w:rsid w:val="0078436D"/>
    <w:rsid w:val="00784D35"/>
    <w:rsid w:val="00786621"/>
    <w:rsid w:val="00793827"/>
    <w:rsid w:val="00794062"/>
    <w:rsid w:val="007A0988"/>
    <w:rsid w:val="007A232C"/>
    <w:rsid w:val="007B1DAB"/>
    <w:rsid w:val="007B29E4"/>
    <w:rsid w:val="007B7E4D"/>
    <w:rsid w:val="007C77E9"/>
    <w:rsid w:val="007E1498"/>
    <w:rsid w:val="007E19D1"/>
    <w:rsid w:val="007E6B23"/>
    <w:rsid w:val="00800CD8"/>
    <w:rsid w:val="00812F7D"/>
    <w:rsid w:val="00816202"/>
    <w:rsid w:val="00816AC2"/>
    <w:rsid w:val="008171AF"/>
    <w:rsid w:val="008319CB"/>
    <w:rsid w:val="00835E57"/>
    <w:rsid w:val="00844495"/>
    <w:rsid w:val="00845871"/>
    <w:rsid w:val="00845E4A"/>
    <w:rsid w:val="00846686"/>
    <w:rsid w:val="008503AD"/>
    <w:rsid w:val="00853FA9"/>
    <w:rsid w:val="00857FEE"/>
    <w:rsid w:val="00861C48"/>
    <w:rsid w:val="008638A9"/>
    <w:rsid w:val="00864E6B"/>
    <w:rsid w:val="00872CF3"/>
    <w:rsid w:val="00873730"/>
    <w:rsid w:val="008849D9"/>
    <w:rsid w:val="00887C54"/>
    <w:rsid w:val="008A0CAA"/>
    <w:rsid w:val="008A30FC"/>
    <w:rsid w:val="008A4179"/>
    <w:rsid w:val="008B0B7F"/>
    <w:rsid w:val="008C2115"/>
    <w:rsid w:val="008C223D"/>
    <w:rsid w:val="008C3DF2"/>
    <w:rsid w:val="008C4264"/>
    <w:rsid w:val="008C4BED"/>
    <w:rsid w:val="008D2DBF"/>
    <w:rsid w:val="008D5359"/>
    <w:rsid w:val="008D562B"/>
    <w:rsid w:val="008E12CF"/>
    <w:rsid w:val="008E3676"/>
    <w:rsid w:val="008E36DB"/>
    <w:rsid w:val="008E4A68"/>
    <w:rsid w:val="008F0338"/>
    <w:rsid w:val="00903330"/>
    <w:rsid w:val="00904BF9"/>
    <w:rsid w:val="00906F59"/>
    <w:rsid w:val="009078B0"/>
    <w:rsid w:val="0091101A"/>
    <w:rsid w:val="009141A1"/>
    <w:rsid w:val="009414B0"/>
    <w:rsid w:val="00953DA0"/>
    <w:rsid w:val="00965CA4"/>
    <w:rsid w:val="00982FF2"/>
    <w:rsid w:val="00985DAF"/>
    <w:rsid w:val="00992BC5"/>
    <w:rsid w:val="00997707"/>
    <w:rsid w:val="009A5C18"/>
    <w:rsid w:val="009B3DCF"/>
    <w:rsid w:val="009B4B9E"/>
    <w:rsid w:val="009B5279"/>
    <w:rsid w:val="009B5B1F"/>
    <w:rsid w:val="009B61A5"/>
    <w:rsid w:val="009B651D"/>
    <w:rsid w:val="009C6FB6"/>
    <w:rsid w:val="009D07C0"/>
    <w:rsid w:val="009D0E8C"/>
    <w:rsid w:val="009D4E43"/>
    <w:rsid w:val="009D5D16"/>
    <w:rsid w:val="009D6073"/>
    <w:rsid w:val="009E22C9"/>
    <w:rsid w:val="009F1C38"/>
    <w:rsid w:val="00A001EC"/>
    <w:rsid w:val="00A1744B"/>
    <w:rsid w:val="00A21FC9"/>
    <w:rsid w:val="00A259E1"/>
    <w:rsid w:val="00A274CA"/>
    <w:rsid w:val="00A34A18"/>
    <w:rsid w:val="00A35F7C"/>
    <w:rsid w:val="00A37239"/>
    <w:rsid w:val="00A476A2"/>
    <w:rsid w:val="00A52470"/>
    <w:rsid w:val="00A52D7D"/>
    <w:rsid w:val="00A56C0F"/>
    <w:rsid w:val="00A61383"/>
    <w:rsid w:val="00A650B2"/>
    <w:rsid w:val="00A7291B"/>
    <w:rsid w:val="00A73C2B"/>
    <w:rsid w:val="00A87506"/>
    <w:rsid w:val="00AA2BA4"/>
    <w:rsid w:val="00AA7E00"/>
    <w:rsid w:val="00AC7F4F"/>
    <w:rsid w:val="00AD63B2"/>
    <w:rsid w:val="00AE067D"/>
    <w:rsid w:val="00AF090D"/>
    <w:rsid w:val="00AF7711"/>
    <w:rsid w:val="00B01C56"/>
    <w:rsid w:val="00B063E3"/>
    <w:rsid w:val="00B07CAC"/>
    <w:rsid w:val="00B15ED7"/>
    <w:rsid w:val="00B20D74"/>
    <w:rsid w:val="00B22E47"/>
    <w:rsid w:val="00B24B17"/>
    <w:rsid w:val="00B27478"/>
    <w:rsid w:val="00B458B8"/>
    <w:rsid w:val="00B45C54"/>
    <w:rsid w:val="00B51EAC"/>
    <w:rsid w:val="00B5227C"/>
    <w:rsid w:val="00B55C53"/>
    <w:rsid w:val="00B56D29"/>
    <w:rsid w:val="00B579F6"/>
    <w:rsid w:val="00B635F8"/>
    <w:rsid w:val="00B64D6E"/>
    <w:rsid w:val="00B656B1"/>
    <w:rsid w:val="00B65C9A"/>
    <w:rsid w:val="00B72F1E"/>
    <w:rsid w:val="00B767A4"/>
    <w:rsid w:val="00B86AFB"/>
    <w:rsid w:val="00B92C96"/>
    <w:rsid w:val="00B93456"/>
    <w:rsid w:val="00BB5995"/>
    <w:rsid w:val="00BC06CC"/>
    <w:rsid w:val="00BC0D3E"/>
    <w:rsid w:val="00BC2093"/>
    <w:rsid w:val="00BD08D0"/>
    <w:rsid w:val="00BD224D"/>
    <w:rsid w:val="00BF1EAD"/>
    <w:rsid w:val="00BF22A8"/>
    <w:rsid w:val="00BF7105"/>
    <w:rsid w:val="00C14531"/>
    <w:rsid w:val="00C17A7B"/>
    <w:rsid w:val="00C21AFB"/>
    <w:rsid w:val="00C221E3"/>
    <w:rsid w:val="00C27BFE"/>
    <w:rsid w:val="00C30D16"/>
    <w:rsid w:val="00C31966"/>
    <w:rsid w:val="00C31F1A"/>
    <w:rsid w:val="00C5026D"/>
    <w:rsid w:val="00C51525"/>
    <w:rsid w:val="00C54C71"/>
    <w:rsid w:val="00C56F8C"/>
    <w:rsid w:val="00C615E0"/>
    <w:rsid w:val="00C6429D"/>
    <w:rsid w:val="00C70CC1"/>
    <w:rsid w:val="00C75E3C"/>
    <w:rsid w:val="00C770AB"/>
    <w:rsid w:val="00C80552"/>
    <w:rsid w:val="00C809E7"/>
    <w:rsid w:val="00C828B7"/>
    <w:rsid w:val="00C8460A"/>
    <w:rsid w:val="00C87E67"/>
    <w:rsid w:val="00C90062"/>
    <w:rsid w:val="00C92883"/>
    <w:rsid w:val="00C96292"/>
    <w:rsid w:val="00CA09F8"/>
    <w:rsid w:val="00CB2E92"/>
    <w:rsid w:val="00CB6605"/>
    <w:rsid w:val="00CB6D94"/>
    <w:rsid w:val="00CB73BB"/>
    <w:rsid w:val="00CD6FC1"/>
    <w:rsid w:val="00CE0210"/>
    <w:rsid w:val="00CE2964"/>
    <w:rsid w:val="00CE6C09"/>
    <w:rsid w:val="00CF3F7D"/>
    <w:rsid w:val="00D07315"/>
    <w:rsid w:val="00D123FE"/>
    <w:rsid w:val="00D211AE"/>
    <w:rsid w:val="00D23C03"/>
    <w:rsid w:val="00D32C44"/>
    <w:rsid w:val="00D3401A"/>
    <w:rsid w:val="00D36D89"/>
    <w:rsid w:val="00D438A1"/>
    <w:rsid w:val="00D50274"/>
    <w:rsid w:val="00D50F0C"/>
    <w:rsid w:val="00D56DEF"/>
    <w:rsid w:val="00D605EB"/>
    <w:rsid w:val="00D62020"/>
    <w:rsid w:val="00D67183"/>
    <w:rsid w:val="00D67DB6"/>
    <w:rsid w:val="00D67DC8"/>
    <w:rsid w:val="00D706C8"/>
    <w:rsid w:val="00D70979"/>
    <w:rsid w:val="00D779C8"/>
    <w:rsid w:val="00D86292"/>
    <w:rsid w:val="00D94B43"/>
    <w:rsid w:val="00D96853"/>
    <w:rsid w:val="00D97D76"/>
    <w:rsid w:val="00DA3572"/>
    <w:rsid w:val="00DA77DD"/>
    <w:rsid w:val="00DB6B2A"/>
    <w:rsid w:val="00DC6E99"/>
    <w:rsid w:val="00DD3D7D"/>
    <w:rsid w:val="00DD4860"/>
    <w:rsid w:val="00DD644D"/>
    <w:rsid w:val="00DE2ED1"/>
    <w:rsid w:val="00DF32C9"/>
    <w:rsid w:val="00E04330"/>
    <w:rsid w:val="00E24148"/>
    <w:rsid w:val="00E247C4"/>
    <w:rsid w:val="00E25580"/>
    <w:rsid w:val="00E26A2A"/>
    <w:rsid w:val="00E27C30"/>
    <w:rsid w:val="00E345F5"/>
    <w:rsid w:val="00E36908"/>
    <w:rsid w:val="00E42043"/>
    <w:rsid w:val="00E4761C"/>
    <w:rsid w:val="00E47F57"/>
    <w:rsid w:val="00E5214D"/>
    <w:rsid w:val="00E57A85"/>
    <w:rsid w:val="00E632B1"/>
    <w:rsid w:val="00E673B1"/>
    <w:rsid w:val="00E74CCC"/>
    <w:rsid w:val="00E75AAD"/>
    <w:rsid w:val="00E80953"/>
    <w:rsid w:val="00E824B1"/>
    <w:rsid w:val="00E94A55"/>
    <w:rsid w:val="00EA23BE"/>
    <w:rsid w:val="00EA2C5B"/>
    <w:rsid w:val="00EA563F"/>
    <w:rsid w:val="00EB2040"/>
    <w:rsid w:val="00EB29FF"/>
    <w:rsid w:val="00EB6449"/>
    <w:rsid w:val="00EC3AED"/>
    <w:rsid w:val="00EC6C71"/>
    <w:rsid w:val="00EF69F9"/>
    <w:rsid w:val="00F02539"/>
    <w:rsid w:val="00F076E5"/>
    <w:rsid w:val="00F2027E"/>
    <w:rsid w:val="00F22663"/>
    <w:rsid w:val="00F22FF6"/>
    <w:rsid w:val="00F27F7D"/>
    <w:rsid w:val="00F308A0"/>
    <w:rsid w:val="00F30A56"/>
    <w:rsid w:val="00F32A06"/>
    <w:rsid w:val="00F333FE"/>
    <w:rsid w:val="00F45C3D"/>
    <w:rsid w:val="00F46DF3"/>
    <w:rsid w:val="00F61329"/>
    <w:rsid w:val="00F6502B"/>
    <w:rsid w:val="00F67482"/>
    <w:rsid w:val="00F72D76"/>
    <w:rsid w:val="00F83DE9"/>
    <w:rsid w:val="00FB47C5"/>
    <w:rsid w:val="00FC4672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7366"/>
  <w15:chartTrackingRefBased/>
  <w15:docId w15:val="{D4CD07EA-28CB-9146-BBFF-F71CF9D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385B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5279</CharactersWithSpaces>
  <SharedDoc>false</SharedDoc>
  <HLinks>
    <vt:vector size="18" baseType="variant">
      <vt:variant>
        <vt:i4>4194384</vt:i4>
      </vt:variant>
      <vt:variant>
        <vt:i4>6</vt:i4>
      </vt:variant>
      <vt:variant>
        <vt:i4>0</vt:i4>
      </vt:variant>
      <vt:variant>
        <vt:i4>5</vt:i4>
      </vt:variant>
      <vt:variant>
        <vt:lpwstr>https://www.ecfr.gov/current/title-16/chapter-I/subchapter-C/part-312</vt:lpwstr>
      </vt:variant>
      <vt:variant>
        <vt:lpwstr/>
      </vt:variant>
      <vt:variant>
        <vt:i4>3932270</vt:i4>
      </vt:variant>
      <vt:variant>
        <vt:i4>3</vt:i4>
      </vt:variant>
      <vt:variant>
        <vt:i4>0</vt:i4>
      </vt:variant>
      <vt:variant>
        <vt:i4>5</vt:i4>
      </vt:variant>
      <vt:variant>
        <vt:lpwstr>https://oag.ca.gov/privacy/ccpa</vt:lpwstr>
      </vt:variant>
      <vt:variant>
        <vt:lpwstr/>
      </vt:variant>
      <vt:variant>
        <vt:i4>5439518</vt:i4>
      </vt:variant>
      <vt:variant>
        <vt:i4>0</vt:i4>
      </vt:variant>
      <vt:variant>
        <vt:i4>0</vt:i4>
      </vt:variant>
      <vt:variant>
        <vt:i4>5</vt:i4>
      </vt:variant>
      <vt:variant>
        <vt:lpwstr>https://gdpr-info.eu/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jeremy matthews</cp:lastModifiedBy>
  <cp:revision>5</cp:revision>
  <dcterms:created xsi:type="dcterms:W3CDTF">2024-08-04T14:37:00Z</dcterms:created>
  <dcterms:modified xsi:type="dcterms:W3CDTF">2024-08-04T23:15:00Z</dcterms:modified>
</cp:coreProperties>
</file>