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3F03C" w14:textId="77777777" w:rsidR="0088702B" w:rsidRPr="005E3DF0" w:rsidRDefault="005E3DF0" w:rsidP="00C2517C">
      <w:pPr>
        <w:jc w:val="center"/>
        <w:rPr>
          <w:i/>
          <w:iCs/>
        </w:rPr>
      </w:pPr>
      <w:r>
        <w:rPr>
          <w:i/>
          <w:iCs/>
        </w:rPr>
        <w:t>*Insira a capa aqui*</w:t>
      </w:r>
    </w:p>
    <w:p w14:paraId="2933FFD8" w14:textId="77777777" w:rsidR="00C2517C" w:rsidRDefault="00C2517C" w:rsidP="00C2517C">
      <w:pPr>
        <w:jc w:val="center"/>
      </w:pPr>
    </w:p>
    <w:p w14:paraId="4AEAD756" w14:textId="77777777" w:rsidR="00C2517C" w:rsidRDefault="00C2517C" w:rsidP="00C2517C">
      <w:pPr>
        <w:jc w:val="center"/>
      </w:pPr>
    </w:p>
    <w:p w14:paraId="2E53DE3A" w14:textId="77777777" w:rsidR="00C2517C" w:rsidRDefault="00C2517C">
      <w:r>
        <w:br w:type="page"/>
      </w:r>
    </w:p>
    <w:sdt>
      <w:sdtPr>
        <w:rPr>
          <w:rFonts w:ascii="Arial" w:eastAsiaTheme="minorHAnsi" w:hAnsi="Arial" w:cstheme="minorBidi"/>
          <w:b w:val="0"/>
          <w:bCs w:val="0"/>
          <w:caps w:val="0"/>
          <w:color w:val="auto"/>
          <w:sz w:val="24"/>
          <w:szCs w:val="22"/>
          <w:lang w:eastAsia="en-US"/>
        </w:rPr>
        <w:id w:val="1714842438"/>
        <w:docPartObj>
          <w:docPartGallery w:val="Table of Contents"/>
          <w:docPartUnique/>
        </w:docPartObj>
      </w:sdtPr>
      <w:sdtEndPr>
        <w:rPr>
          <w:sz w:val="22"/>
        </w:rPr>
      </w:sdtEndPr>
      <w:sdtContent>
        <w:p w14:paraId="628124B2" w14:textId="77777777" w:rsidR="007652D5" w:rsidRDefault="007652D5" w:rsidP="002473E3">
          <w:pPr>
            <w:pStyle w:val="TOCHeading"/>
            <w:numPr>
              <w:ilvl w:val="0"/>
              <w:numId w:val="0"/>
            </w:numPr>
            <w:tabs>
              <w:tab w:val="left" w:pos="879"/>
            </w:tabs>
            <w:ind w:left="431" w:firstLine="448"/>
            <w:rPr>
              <w:rFonts w:ascii="Arial" w:hAnsi="Arial" w:cs="Arial"/>
              <w:color w:val="auto"/>
            </w:rPr>
          </w:pPr>
          <w:r w:rsidRPr="00DF2B07">
            <w:rPr>
              <w:rFonts w:ascii="Arial" w:hAnsi="Arial" w:cs="Arial"/>
              <w:color w:val="auto"/>
            </w:rPr>
            <w:t>Sumário</w:t>
          </w:r>
        </w:p>
        <w:p w14:paraId="0F69A166" w14:textId="77777777" w:rsidR="00DF2B07" w:rsidRPr="001D55DB" w:rsidRDefault="00DF2B07" w:rsidP="00DF2B07">
          <w:pPr>
            <w:rPr>
              <w:sz w:val="22"/>
              <w:lang w:eastAsia="pt-BR"/>
            </w:rPr>
          </w:pPr>
        </w:p>
        <w:p w14:paraId="62618CA3" w14:textId="77777777" w:rsidR="001D55DB" w:rsidRPr="0066257C" w:rsidRDefault="007652D5" w:rsidP="0066257C">
          <w:pPr>
            <w:pStyle w:val="TOC1"/>
            <w:spacing w:line="264" w:lineRule="auto"/>
            <w:rPr>
              <w:b w:val="0"/>
              <w:sz w:val="24"/>
              <w:szCs w:val="24"/>
            </w:rPr>
          </w:pPr>
          <w:r w:rsidRPr="0066257C">
            <w:rPr>
              <w:sz w:val="24"/>
              <w:szCs w:val="24"/>
            </w:rPr>
            <w:fldChar w:fldCharType="begin"/>
          </w:r>
          <w:r w:rsidRPr="0066257C">
            <w:rPr>
              <w:sz w:val="24"/>
              <w:szCs w:val="24"/>
            </w:rPr>
            <w:instrText xml:space="preserve"> TOC \o "1-3" \h \z \u </w:instrText>
          </w:r>
          <w:r w:rsidRPr="0066257C">
            <w:rPr>
              <w:sz w:val="24"/>
              <w:szCs w:val="24"/>
            </w:rPr>
            <w:fldChar w:fldCharType="separate"/>
          </w:r>
          <w:hyperlink w:anchor="_Toc78305041" w:history="1">
            <w:r w:rsidR="001D55DB" w:rsidRPr="0066257C">
              <w:rPr>
                <w:rStyle w:val="Hyperlink"/>
                <w:sz w:val="24"/>
                <w:szCs w:val="24"/>
              </w:rPr>
              <w:t>1</w:t>
            </w:r>
            <w:r w:rsidR="001D55DB" w:rsidRPr="0066257C">
              <w:rPr>
                <w:b w:val="0"/>
                <w:sz w:val="24"/>
                <w:szCs w:val="24"/>
              </w:rPr>
              <w:tab/>
            </w:r>
            <w:r w:rsidR="001D55DB" w:rsidRPr="0066257C">
              <w:rPr>
                <w:rStyle w:val="Hyperlink"/>
                <w:sz w:val="24"/>
                <w:szCs w:val="24"/>
              </w:rPr>
              <w:t>O que é o MHE e como ele funciona?</w:t>
            </w:r>
            <w:r w:rsidR="001D55DB" w:rsidRPr="0066257C">
              <w:rPr>
                <w:webHidden/>
                <w:sz w:val="24"/>
                <w:szCs w:val="24"/>
              </w:rPr>
              <w:tab/>
            </w:r>
            <w:r w:rsidR="001D55DB" w:rsidRPr="0066257C">
              <w:rPr>
                <w:webHidden/>
                <w:sz w:val="24"/>
                <w:szCs w:val="24"/>
              </w:rPr>
              <w:fldChar w:fldCharType="begin"/>
            </w:r>
            <w:r w:rsidR="001D55DB" w:rsidRPr="0066257C">
              <w:rPr>
                <w:webHidden/>
                <w:sz w:val="24"/>
                <w:szCs w:val="24"/>
              </w:rPr>
              <w:instrText xml:space="preserve"> PAGEREF _Toc78305041 \h </w:instrText>
            </w:r>
            <w:r w:rsidR="001D55DB" w:rsidRPr="0066257C">
              <w:rPr>
                <w:webHidden/>
                <w:sz w:val="24"/>
                <w:szCs w:val="24"/>
              </w:rPr>
            </w:r>
            <w:r w:rsidR="001D55DB" w:rsidRPr="0066257C">
              <w:rPr>
                <w:webHidden/>
                <w:sz w:val="24"/>
                <w:szCs w:val="24"/>
              </w:rPr>
              <w:fldChar w:fldCharType="separate"/>
            </w:r>
            <w:r w:rsidR="001D55DB" w:rsidRPr="0066257C">
              <w:rPr>
                <w:webHidden/>
                <w:sz w:val="24"/>
                <w:szCs w:val="24"/>
              </w:rPr>
              <w:t>2</w:t>
            </w:r>
            <w:r w:rsidR="001D55DB" w:rsidRPr="0066257C">
              <w:rPr>
                <w:webHidden/>
                <w:sz w:val="24"/>
                <w:szCs w:val="24"/>
              </w:rPr>
              <w:fldChar w:fldCharType="end"/>
            </w:r>
          </w:hyperlink>
        </w:p>
        <w:p w14:paraId="535D2719" w14:textId="77777777" w:rsidR="001D55DB" w:rsidRPr="0066257C" w:rsidRDefault="00993016" w:rsidP="0066257C">
          <w:pPr>
            <w:pStyle w:val="TOC1"/>
            <w:spacing w:line="264" w:lineRule="auto"/>
            <w:rPr>
              <w:b w:val="0"/>
              <w:sz w:val="24"/>
              <w:szCs w:val="24"/>
            </w:rPr>
          </w:pPr>
          <w:hyperlink w:anchor="_Toc78305042" w:history="1">
            <w:r w:rsidR="001D55DB" w:rsidRPr="0066257C">
              <w:rPr>
                <w:rStyle w:val="Hyperlink"/>
                <w:sz w:val="24"/>
                <w:szCs w:val="24"/>
              </w:rPr>
              <w:t>2</w:t>
            </w:r>
            <w:r w:rsidR="001D55DB" w:rsidRPr="0066257C">
              <w:rPr>
                <w:b w:val="0"/>
                <w:sz w:val="24"/>
                <w:szCs w:val="24"/>
              </w:rPr>
              <w:tab/>
            </w:r>
            <w:r w:rsidR="001D55DB" w:rsidRPr="0066257C">
              <w:rPr>
                <w:rStyle w:val="Hyperlink"/>
                <w:sz w:val="24"/>
                <w:szCs w:val="24"/>
              </w:rPr>
              <w:t>Primeiros passos</w:t>
            </w:r>
            <w:r w:rsidR="001D55DB" w:rsidRPr="0066257C">
              <w:rPr>
                <w:webHidden/>
                <w:sz w:val="24"/>
                <w:szCs w:val="24"/>
              </w:rPr>
              <w:tab/>
            </w:r>
            <w:r w:rsidR="001D55DB" w:rsidRPr="0066257C">
              <w:rPr>
                <w:webHidden/>
                <w:sz w:val="24"/>
                <w:szCs w:val="24"/>
              </w:rPr>
              <w:fldChar w:fldCharType="begin"/>
            </w:r>
            <w:r w:rsidR="001D55DB" w:rsidRPr="0066257C">
              <w:rPr>
                <w:webHidden/>
                <w:sz w:val="24"/>
                <w:szCs w:val="24"/>
              </w:rPr>
              <w:instrText xml:space="preserve"> PAGEREF _Toc78305042 \h </w:instrText>
            </w:r>
            <w:r w:rsidR="001D55DB" w:rsidRPr="0066257C">
              <w:rPr>
                <w:webHidden/>
                <w:sz w:val="24"/>
                <w:szCs w:val="24"/>
              </w:rPr>
            </w:r>
            <w:r w:rsidR="001D55DB" w:rsidRPr="0066257C">
              <w:rPr>
                <w:webHidden/>
                <w:sz w:val="24"/>
                <w:szCs w:val="24"/>
              </w:rPr>
              <w:fldChar w:fldCharType="separate"/>
            </w:r>
            <w:r w:rsidR="001D55DB" w:rsidRPr="0066257C">
              <w:rPr>
                <w:webHidden/>
                <w:sz w:val="24"/>
                <w:szCs w:val="24"/>
              </w:rPr>
              <w:t>2</w:t>
            </w:r>
            <w:r w:rsidR="001D55DB" w:rsidRPr="0066257C">
              <w:rPr>
                <w:webHidden/>
                <w:sz w:val="24"/>
                <w:szCs w:val="24"/>
              </w:rPr>
              <w:fldChar w:fldCharType="end"/>
            </w:r>
          </w:hyperlink>
        </w:p>
        <w:p w14:paraId="37B1DAC6" w14:textId="77777777" w:rsidR="001D55DB" w:rsidRPr="0066257C" w:rsidRDefault="00993016" w:rsidP="0066257C">
          <w:pPr>
            <w:pStyle w:val="TOC2"/>
            <w:spacing w:line="264" w:lineRule="auto"/>
            <w:rPr>
              <w:b w:val="0"/>
            </w:rPr>
          </w:pPr>
          <w:hyperlink w:anchor="_Toc78305043" w:history="1">
            <w:r w:rsidR="001D55DB" w:rsidRPr="0066257C">
              <w:rPr>
                <w:rStyle w:val="Hyperlink"/>
              </w:rPr>
              <w:t>2.1</w:t>
            </w:r>
            <w:r w:rsidR="001D55DB" w:rsidRPr="0066257C">
              <w:rPr>
                <w:b w:val="0"/>
              </w:rPr>
              <w:tab/>
            </w:r>
            <w:r w:rsidR="001D55DB" w:rsidRPr="0066257C">
              <w:rPr>
                <w:rStyle w:val="Hyperlink"/>
              </w:rPr>
              <w:t>Instalação e Desinstalação</w:t>
            </w:r>
            <w:r w:rsidR="001D55DB" w:rsidRPr="0066257C">
              <w:rPr>
                <w:webHidden/>
              </w:rPr>
              <w:tab/>
            </w:r>
            <w:r w:rsidR="001D55DB" w:rsidRPr="0066257C">
              <w:rPr>
                <w:webHidden/>
              </w:rPr>
              <w:fldChar w:fldCharType="begin"/>
            </w:r>
            <w:r w:rsidR="001D55DB" w:rsidRPr="0066257C">
              <w:rPr>
                <w:webHidden/>
              </w:rPr>
              <w:instrText xml:space="preserve"> PAGEREF _Toc78305043 \h </w:instrText>
            </w:r>
            <w:r w:rsidR="001D55DB" w:rsidRPr="0066257C">
              <w:rPr>
                <w:webHidden/>
              </w:rPr>
            </w:r>
            <w:r w:rsidR="001D55DB" w:rsidRPr="0066257C">
              <w:rPr>
                <w:webHidden/>
              </w:rPr>
              <w:fldChar w:fldCharType="separate"/>
            </w:r>
            <w:r w:rsidR="001D55DB" w:rsidRPr="0066257C">
              <w:rPr>
                <w:webHidden/>
              </w:rPr>
              <w:t>2</w:t>
            </w:r>
            <w:r w:rsidR="001D55DB" w:rsidRPr="0066257C">
              <w:rPr>
                <w:webHidden/>
              </w:rPr>
              <w:fldChar w:fldCharType="end"/>
            </w:r>
          </w:hyperlink>
        </w:p>
        <w:p w14:paraId="3D22BEF6" w14:textId="77777777" w:rsidR="001D55DB" w:rsidRPr="0066257C" w:rsidRDefault="00993016" w:rsidP="0066257C">
          <w:pPr>
            <w:pStyle w:val="TOC2"/>
            <w:spacing w:line="264" w:lineRule="auto"/>
            <w:rPr>
              <w:b w:val="0"/>
            </w:rPr>
          </w:pPr>
          <w:hyperlink w:anchor="_Toc78305044" w:history="1">
            <w:r w:rsidR="001D55DB" w:rsidRPr="0066257C">
              <w:rPr>
                <w:rStyle w:val="Hyperlink"/>
              </w:rPr>
              <w:t>2.2</w:t>
            </w:r>
            <w:r w:rsidR="001D55DB" w:rsidRPr="0066257C">
              <w:rPr>
                <w:b w:val="0"/>
              </w:rPr>
              <w:tab/>
            </w:r>
            <w:r w:rsidR="001D55DB" w:rsidRPr="0066257C">
              <w:rPr>
                <w:rStyle w:val="Hyperlink"/>
              </w:rPr>
              <w:t>Como executar o MHE?</w:t>
            </w:r>
            <w:r w:rsidR="001D55DB" w:rsidRPr="0066257C">
              <w:rPr>
                <w:webHidden/>
              </w:rPr>
              <w:tab/>
            </w:r>
            <w:r w:rsidR="001D55DB" w:rsidRPr="0066257C">
              <w:rPr>
                <w:webHidden/>
              </w:rPr>
              <w:fldChar w:fldCharType="begin"/>
            </w:r>
            <w:r w:rsidR="001D55DB" w:rsidRPr="0066257C">
              <w:rPr>
                <w:webHidden/>
              </w:rPr>
              <w:instrText xml:space="preserve"> PAGEREF _Toc78305044 \h </w:instrText>
            </w:r>
            <w:r w:rsidR="001D55DB" w:rsidRPr="0066257C">
              <w:rPr>
                <w:webHidden/>
              </w:rPr>
            </w:r>
            <w:r w:rsidR="001D55DB" w:rsidRPr="0066257C">
              <w:rPr>
                <w:webHidden/>
              </w:rPr>
              <w:fldChar w:fldCharType="separate"/>
            </w:r>
            <w:r w:rsidR="001D55DB" w:rsidRPr="0066257C">
              <w:rPr>
                <w:webHidden/>
              </w:rPr>
              <w:t>3</w:t>
            </w:r>
            <w:r w:rsidR="001D55DB" w:rsidRPr="0066257C">
              <w:rPr>
                <w:webHidden/>
              </w:rPr>
              <w:fldChar w:fldCharType="end"/>
            </w:r>
          </w:hyperlink>
        </w:p>
        <w:p w14:paraId="7904C5D2" w14:textId="77777777" w:rsidR="001D55DB" w:rsidRPr="0066257C" w:rsidRDefault="00993016" w:rsidP="0066257C">
          <w:pPr>
            <w:pStyle w:val="TOC1"/>
            <w:spacing w:line="264" w:lineRule="auto"/>
            <w:rPr>
              <w:b w:val="0"/>
              <w:sz w:val="24"/>
              <w:szCs w:val="24"/>
            </w:rPr>
          </w:pPr>
          <w:hyperlink w:anchor="_Toc78305045" w:history="1">
            <w:r w:rsidR="001D55DB" w:rsidRPr="0066257C">
              <w:rPr>
                <w:rStyle w:val="Hyperlink"/>
                <w:sz w:val="24"/>
                <w:szCs w:val="24"/>
              </w:rPr>
              <w:t>3</w:t>
            </w:r>
            <w:r w:rsidR="001D55DB" w:rsidRPr="0066257C">
              <w:rPr>
                <w:b w:val="0"/>
                <w:sz w:val="24"/>
                <w:szCs w:val="24"/>
              </w:rPr>
              <w:tab/>
            </w:r>
            <w:r w:rsidR="001D55DB" w:rsidRPr="0066257C">
              <w:rPr>
                <w:rStyle w:val="Hyperlink"/>
                <w:sz w:val="24"/>
                <w:szCs w:val="24"/>
              </w:rPr>
              <w:t>Funcionalidades do modelo</w:t>
            </w:r>
            <w:r w:rsidR="001D55DB" w:rsidRPr="0066257C">
              <w:rPr>
                <w:webHidden/>
                <w:sz w:val="24"/>
                <w:szCs w:val="24"/>
              </w:rPr>
              <w:tab/>
            </w:r>
            <w:r w:rsidR="001D55DB" w:rsidRPr="0066257C">
              <w:rPr>
                <w:webHidden/>
                <w:sz w:val="24"/>
                <w:szCs w:val="24"/>
              </w:rPr>
              <w:fldChar w:fldCharType="begin"/>
            </w:r>
            <w:r w:rsidR="001D55DB" w:rsidRPr="0066257C">
              <w:rPr>
                <w:webHidden/>
                <w:sz w:val="24"/>
                <w:szCs w:val="24"/>
              </w:rPr>
              <w:instrText xml:space="preserve"> PAGEREF _Toc78305045 \h </w:instrText>
            </w:r>
            <w:r w:rsidR="001D55DB" w:rsidRPr="0066257C">
              <w:rPr>
                <w:webHidden/>
                <w:sz w:val="24"/>
                <w:szCs w:val="24"/>
              </w:rPr>
            </w:r>
            <w:r w:rsidR="001D55DB" w:rsidRPr="0066257C">
              <w:rPr>
                <w:webHidden/>
                <w:sz w:val="24"/>
                <w:szCs w:val="24"/>
              </w:rPr>
              <w:fldChar w:fldCharType="separate"/>
            </w:r>
            <w:r w:rsidR="001D55DB" w:rsidRPr="0066257C">
              <w:rPr>
                <w:webHidden/>
                <w:sz w:val="24"/>
                <w:szCs w:val="24"/>
              </w:rPr>
              <w:t>4</w:t>
            </w:r>
            <w:r w:rsidR="001D55DB" w:rsidRPr="0066257C">
              <w:rPr>
                <w:webHidden/>
                <w:sz w:val="24"/>
                <w:szCs w:val="24"/>
              </w:rPr>
              <w:fldChar w:fldCharType="end"/>
            </w:r>
          </w:hyperlink>
        </w:p>
        <w:p w14:paraId="4725FD0E" w14:textId="77777777" w:rsidR="001D55DB" w:rsidRPr="0066257C" w:rsidRDefault="00993016" w:rsidP="0066257C">
          <w:pPr>
            <w:pStyle w:val="TOC2"/>
            <w:spacing w:line="264" w:lineRule="auto"/>
            <w:rPr>
              <w:b w:val="0"/>
            </w:rPr>
          </w:pPr>
          <w:hyperlink w:anchor="_Toc78305046" w:history="1">
            <w:r w:rsidR="001D55DB" w:rsidRPr="0066257C">
              <w:rPr>
                <w:rStyle w:val="Hyperlink"/>
              </w:rPr>
              <w:t>3.1</w:t>
            </w:r>
            <w:r w:rsidR="001D55DB" w:rsidRPr="0066257C">
              <w:rPr>
                <w:b w:val="0"/>
              </w:rPr>
              <w:tab/>
            </w:r>
            <w:r w:rsidR="001D55DB" w:rsidRPr="0066257C">
              <w:rPr>
                <w:rStyle w:val="Hyperlink"/>
              </w:rPr>
              <w:t>Função “Escrever um arquivo de entrada...”</w:t>
            </w:r>
            <w:r w:rsidR="001D55DB" w:rsidRPr="0066257C">
              <w:rPr>
                <w:webHidden/>
              </w:rPr>
              <w:tab/>
            </w:r>
            <w:r w:rsidR="001D55DB" w:rsidRPr="0066257C">
              <w:rPr>
                <w:webHidden/>
              </w:rPr>
              <w:fldChar w:fldCharType="begin"/>
            </w:r>
            <w:r w:rsidR="001D55DB" w:rsidRPr="0066257C">
              <w:rPr>
                <w:webHidden/>
              </w:rPr>
              <w:instrText xml:space="preserve"> PAGEREF _Toc78305046 \h </w:instrText>
            </w:r>
            <w:r w:rsidR="001D55DB" w:rsidRPr="0066257C">
              <w:rPr>
                <w:webHidden/>
              </w:rPr>
            </w:r>
            <w:r w:rsidR="001D55DB" w:rsidRPr="0066257C">
              <w:rPr>
                <w:webHidden/>
              </w:rPr>
              <w:fldChar w:fldCharType="separate"/>
            </w:r>
            <w:r w:rsidR="001D55DB" w:rsidRPr="0066257C">
              <w:rPr>
                <w:webHidden/>
              </w:rPr>
              <w:t>4</w:t>
            </w:r>
            <w:r w:rsidR="001D55DB" w:rsidRPr="0066257C">
              <w:rPr>
                <w:webHidden/>
              </w:rPr>
              <w:fldChar w:fldCharType="end"/>
            </w:r>
          </w:hyperlink>
        </w:p>
        <w:p w14:paraId="1769CDFE" w14:textId="77777777" w:rsidR="001D55DB" w:rsidRPr="0066257C" w:rsidRDefault="00993016" w:rsidP="0066257C">
          <w:pPr>
            <w:pStyle w:val="TOC2"/>
            <w:spacing w:line="264" w:lineRule="auto"/>
            <w:rPr>
              <w:b w:val="0"/>
            </w:rPr>
          </w:pPr>
          <w:hyperlink w:anchor="_Toc78305047" w:history="1">
            <w:r w:rsidR="001D55DB" w:rsidRPr="0066257C">
              <w:rPr>
                <w:rStyle w:val="Hyperlink"/>
              </w:rPr>
              <w:t>3.2</w:t>
            </w:r>
            <w:r w:rsidR="001D55DB" w:rsidRPr="0066257C">
              <w:rPr>
                <w:b w:val="0"/>
              </w:rPr>
              <w:tab/>
            </w:r>
            <w:r w:rsidR="001D55DB" w:rsidRPr="0066257C">
              <w:rPr>
                <w:rStyle w:val="Hyperlink"/>
              </w:rPr>
              <w:t>Função “Executar um único arquivo de entrada...”</w:t>
            </w:r>
            <w:r w:rsidR="001D55DB" w:rsidRPr="0066257C">
              <w:rPr>
                <w:webHidden/>
              </w:rPr>
              <w:tab/>
            </w:r>
            <w:r w:rsidR="001D55DB" w:rsidRPr="0066257C">
              <w:rPr>
                <w:webHidden/>
              </w:rPr>
              <w:fldChar w:fldCharType="begin"/>
            </w:r>
            <w:r w:rsidR="001D55DB" w:rsidRPr="0066257C">
              <w:rPr>
                <w:webHidden/>
              </w:rPr>
              <w:instrText xml:space="preserve"> PAGEREF _Toc78305047 \h </w:instrText>
            </w:r>
            <w:r w:rsidR="001D55DB" w:rsidRPr="0066257C">
              <w:rPr>
                <w:webHidden/>
              </w:rPr>
            </w:r>
            <w:r w:rsidR="001D55DB" w:rsidRPr="0066257C">
              <w:rPr>
                <w:webHidden/>
              </w:rPr>
              <w:fldChar w:fldCharType="separate"/>
            </w:r>
            <w:r w:rsidR="001D55DB" w:rsidRPr="0066257C">
              <w:rPr>
                <w:webHidden/>
              </w:rPr>
              <w:t>5</w:t>
            </w:r>
            <w:r w:rsidR="001D55DB" w:rsidRPr="0066257C">
              <w:rPr>
                <w:webHidden/>
              </w:rPr>
              <w:fldChar w:fldCharType="end"/>
            </w:r>
          </w:hyperlink>
        </w:p>
        <w:p w14:paraId="51103CD3" w14:textId="77777777" w:rsidR="001D55DB" w:rsidRPr="0066257C" w:rsidRDefault="00993016" w:rsidP="0066257C">
          <w:pPr>
            <w:pStyle w:val="TOC2"/>
            <w:spacing w:line="264" w:lineRule="auto"/>
            <w:rPr>
              <w:b w:val="0"/>
            </w:rPr>
          </w:pPr>
          <w:hyperlink w:anchor="_Toc78305048" w:history="1">
            <w:r w:rsidR="001D55DB" w:rsidRPr="0066257C">
              <w:rPr>
                <w:rStyle w:val="Hyperlink"/>
              </w:rPr>
              <w:t>3.3</w:t>
            </w:r>
            <w:r w:rsidR="001D55DB" w:rsidRPr="0066257C">
              <w:rPr>
                <w:b w:val="0"/>
              </w:rPr>
              <w:tab/>
            </w:r>
            <w:r w:rsidR="001D55DB" w:rsidRPr="0066257C">
              <w:rPr>
                <w:rStyle w:val="Hyperlink"/>
              </w:rPr>
              <w:t>Função “Executar todos os arquivos de uma pasta...”</w:t>
            </w:r>
            <w:r w:rsidR="001D55DB" w:rsidRPr="0066257C">
              <w:rPr>
                <w:webHidden/>
              </w:rPr>
              <w:tab/>
            </w:r>
            <w:r w:rsidR="001D55DB" w:rsidRPr="0066257C">
              <w:rPr>
                <w:webHidden/>
              </w:rPr>
              <w:fldChar w:fldCharType="begin"/>
            </w:r>
            <w:r w:rsidR="001D55DB" w:rsidRPr="0066257C">
              <w:rPr>
                <w:webHidden/>
              </w:rPr>
              <w:instrText xml:space="preserve"> PAGEREF _Toc78305048 \h </w:instrText>
            </w:r>
            <w:r w:rsidR="001D55DB" w:rsidRPr="0066257C">
              <w:rPr>
                <w:webHidden/>
              </w:rPr>
            </w:r>
            <w:r w:rsidR="001D55DB" w:rsidRPr="0066257C">
              <w:rPr>
                <w:webHidden/>
              </w:rPr>
              <w:fldChar w:fldCharType="separate"/>
            </w:r>
            <w:r w:rsidR="001D55DB" w:rsidRPr="0066257C">
              <w:rPr>
                <w:webHidden/>
              </w:rPr>
              <w:t>6</w:t>
            </w:r>
            <w:r w:rsidR="001D55DB" w:rsidRPr="0066257C">
              <w:rPr>
                <w:webHidden/>
              </w:rPr>
              <w:fldChar w:fldCharType="end"/>
            </w:r>
          </w:hyperlink>
        </w:p>
        <w:p w14:paraId="76FA434A" w14:textId="77777777" w:rsidR="001D55DB" w:rsidRPr="0066257C" w:rsidRDefault="00993016" w:rsidP="0066257C">
          <w:pPr>
            <w:pStyle w:val="TOC2"/>
            <w:spacing w:line="264" w:lineRule="auto"/>
            <w:rPr>
              <w:b w:val="0"/>
            </w:rPr>
          </w:pPr>
          <w:hyperlink w:anchor="_Toc78305049" w:history="1">
            <w:r w:rsidR="001D55DB" w:rsidRPr="0066257C">
              <w:rPr>
                <w:rStyle w:val="Hyperlink"/>
              </w:rPr>
              <w:t>3.4</w:t>
            </w:r>
            <w:r w:rsidR="001D55DB" w:rsidRPr="0066257C">
              <w:rPr>
                <w:b w:val="0"/>
              </w:rPr>
              <w:tab/>
            </w:r>
            <w:r w:rsidR="001D55DB" w:rsidRPr="0066257C">
              <w:rPr>
                <w:rStyle w:val="Hyperlink"/>
              </w:rPr>
              <w:t>Função “Plotar gráficos...”</w:t>
            </w:r>
            <w:r w:rsidR="001D55DB" w:rsidRPr="0066257C">
              <w:rPr>
                <w:webHidden/>
              </w:rPr>
              <w:tab/>
            </w:r>
            <w:r w:rsidR="001D55DB" w:rsidRPr="0066257C">
              <w:rPr>
                <w:webHidden/>
              </w:rPr>
              <w:fldChar w:fldCharType="begin"/>
            </w:r>
            <w:r w:rsidR="001D55DB" w:rsidRPr="0066257C">
              <w:rPr>
                <w:webHidden/>
              </w:rPr>
              <w:instrText xml:space="preserve"> PAGEREF _Toc78305049 \h </w:instrText>
            </w:r>
            <w:r w:rsidR="001D55DB" w:rsidRPr="0066257C">
              <w:rPr>
                <w:webHidden/>
              </w:rPr>
            </w:r>
            <w:r w:rsidR="001D55DB" w:rsidRPr="0066257C">
              <w:rPr>
                <w:webHidden/>
              </w:rPr>
              <w:fldChar w:fldCharType="separate"/>
            </w:r>
            <w:r w:rsidR="001D55DB" w:rsidRPr="0066257C">
              <w:rPr>
                <w:webHidden/>
              </w:rPr>
              <w:t>6</w:t>
            </w:r>
            <w:r w:rsidR="001D55DB" w:rsidRPr="0066257C">
              <w:rPr>
                <w:webHidden/>
              </w:rPr>
              <w:fldChar w:fldCharType="end"/>
            </w:r>
          </w:hyperlink>
        </w:p>
        <w:p w14:paraId="79F46983" w14:textId="77777777" w:rsidR="001D55DB" w:rsidRPr="0066257C" w:rsidRDefault="00993016" w:rsidP="0066257C">
          <w:pPr>
            <w:pStyle w:val="TOC1"/>
            <w:spacing w:line="264" w:lineRule="auto"/>
            <w:rPr>
              <w:b w:val="0"/>
              <w:sz w:val="24"/>
              <w:szCs w:val="24"/>
            </w:rPr>
          </w:pPr>
          <w:hyperlink w:anchor="_Toc78305050" w:history="1">
            <w:r w:rsidR="001D55DB" w:rsidRPr="0066257C">
              <w:rPr>
                <w:rStyle w:val="Hyperlink"/>
                <w:sz w:val="24"/>
                <w:szCs w:val="24"/>
              </w:rPr>
              <w:t>4</w:t>
            </w:r>
            <w:r w:rsidR="001D55DB" w:rsidRPr="0066257C">
              <w:rPr>
                <w:b w:val="0"/>
                <w:sz w:val="24"/>
                <w:szCs w:val="24"/>
              </w:rPr>
              <w:tab/>
            </w:r>
            <w:r w:rsidR="001D55DB" w:rsidRPr="0066257C">
              <w:rPr>
                <w:rStyle w:val="Hyperlink"/>
                <w:sz w:val="24"/>
                <w:szCs w:val="24"/>
              </w:rPr>
              <w:t>Escrevendo Arquivos de Entrada Manualmente</w:t>
            </w:r>
            <w:r w:rsidR="001D55DB" w:rsidRPr="0066257C">
              <w:rPr>
                <w:webHidden/>
                <w:sz w:val="24"/>
                <w:szCs w:val="24"/>
              </w:rPr>
              <w:tab/>
            </w:r>
            <w:r w:rsidR="001D55DB" w:rsidRPr="0066257C">
              <w:rPr>
                <w:webHidden/>
                <w:sz w:val="24"/>
                <w:szCs w:val="24"/>
              </w:rPr>
              <w:fldChar w:fldCharType="begin"/>
            </w:r>
            <w:r w:rsidR="001D55DB" w:rsidRPr="0066257C">
              <w:rPr>
                <w:webHidden/>
                <w:sz w:val="24"/>
                <w:szCs w:val="24"/>
              </w:rPr>
              <w:instrText xml:space="preserve"> PAGEREF _Toc78305050 \h </w:instrText>
            </w:r>
            <w:r w:rsidR="001D55DB" w:rsidRPr="0066257C">
              <w:rPr>
                <w:webHidden/>
                <w:sz w:val="24"/>
                <w:szCs w:val="24"/>
              </w:rPr>
            </w:r>
            <w:r w:rsidR="001D55DB" w:rsidRPr="0066257C">
              <w:rPr>
                <w:webHidden/>
                <w:sz w:val="24"/>
                <w:szCs w:val="24"/>
              </w:rPr>
              <w:fldChar w:fldCharType="separate"/>
            </w:r>
            <w:r w:rsidR="001D55DB" w:rsidRPr="0066257C">
              <w:rPr>
                <w:webHidden/>
                <w:sz w:val="24"/>
                <w:szCs w:val="24"/>
              </w:rPr>
              <w:t>7</w:t>
            </w:r>
            <w:r w:rsidR="001D55DB" w:rsidRPr="0066257C">
              <w:rPr>
                <w:webHidden/>
                <w:sz w:val="24"/>
                <w:szCs w:val="24"/>
              </w:rPr>
              <w:fldChar w:fldCharType="end"/>
            </w:r>
          </w:hyperlink>
        </w:p>
        <w:p w14:paraId="3080BBB4" w14:textId="77777777" w:rsidR="001D55DB" w:rsidRPr="0066257C" w:rsidRDefault="00993016" w:rsidP="0066257C">
          <w:pPr>
            <w:pStyle w:val="TOC2"/>
            <w:spacing w:line="264" w:lineRule="auto"/>
            <w:rPr>
              <w:b w:val="0"/>
            </w:rPr>
          </w:pPr>
          <w:hyperlink w:anchor="_Toc78305051" w:history="1">
            <w:r w:rsidR="001D55DB" w:rsidRPr="0066257C">
              <w:rPr>
                <w:rStyle w:val="Hyperlink"/>
              </w:rPr>
              <w:t>4.1</w:t>
            </w:r>
            <w:r w:rsidR="001D55DB" w:rsidRPr="0066257C">
              <w:rPr>
                <w:b w:val="0"/>
              </w:rPr>
              <w:tab/>
            </w:r>
            <w:r w:rsidR="001D55DB" w:rsidRPr="0066257C">
              <w:rPr>
                <w:rStyle w:val="Hyperlink"/>
              </w:rPr>
              <w:t>Informações Gerais</w:t>
            </w:r>
            <w:r w:rsidR="001D55DB" w:rsidRPr="0066257C">
              <w:rPr>
                <w:webHidden/>
              </w:rPr>
              <w:tab/>
            </w:r>
            <w:r w:rsidR="001D55DB" w:rsidRPr="0066257C">
              <w:rPr>
                <w:webHidden/>
              </w:rPr>
              <w:fldChar w:fldCharType="begin"/>
            </w:r>
            <w:r w:rsidR="001D55DB" w:rsidRPr="0066257C">
              <w:rPr>
                <w:webHidden/>
              </w:rPr>
              <w:instrText xml:space="preserve"> PAGEREF _Toc78305051 \h </w:instrText>
            </w:r>
            <w:r w:rsidR="001D55DB" w:rsidRPr="0066257C">
              <w:rPr>
                <w:webHidden/>
              </w:rPr>
            </w:r>
            <w:r w:rsidR="001D55DB" w:rsidRPr="0066257C">
              <w:rPr>
                <w:webHidden/>
              </w:rPr>
              <w:fldChar w:fldCharType="separate"/>
            </w:r>
            <w:r w:rsidR="001D55DB" w:rsidRPr="0066257C">
              <w:rPr>
                <w:webHidden/>
              </w:rPr>
              <w:t>7</w:t>
            </w:r>
            <w:r w:rsidR="001D55DB" w:rsidRPr="0066257C">
              <w:rPr>
                <w:webHidden/>
              </w:rPr>
              <w:fldChar w:fldCharType="end"/>
            </w:r>
          </w:hyperlink>
        </w:p>
        <w:p w14:paraId="55ADBEA2" w14:textId="77777777" w:rsidR="001D55DB" w:rsidRPr="0066257C" w:rsidRDefault="00993016" w:rsidP="0066257C">
          <w:pPr>
            <w:pStyle w:val="TOC2"/>
            <w:spacing w:line="264" w:lineRule="auto"/>
            <w:rPr>
              <w:b w:val="0"/>
            </w:rPr>
          </w:pPr>
          <w:hyperlink w:anchor="_Toc78305052" w:history="1">
            <w:r w:rsidR="001D55DB" w:rsidRPr="0066257C">
              <w:rPr>
                <w:rStyle w:val="Hyperlink"/>
              </w:rPr>
              <w:t>4.2</w:t>
            </w:r>
            <w:r w:rsidR="001D55DB" w:rsidRPr="0066257C">
              <w:rPr>
                <w:b w:val="0"/>
              </w:rPr>
              <w:tab/>
            </w:r>
            <w:r w:rsidR="001D55DB" w:rsidRPr="0066257C">
              <w:rPr>
                <w:rStyle w:val="Hyperlink"/>
              </w:rPr>
              <w:t>Inserindo Chuvas</w:t>
            </w:r>
            <w:r w:rsidR="001D55DB" w:rsidRPr="0066257C">
              <w:rPr>
                <w:webHidden/>
              </w:rPr>
              <w:tab/>
            </w:r>
            <w:r w:rsidR="001D55DB" w:rsidRPr="0066257C">
              <w:rPr>
                <w:webHidden/>
              </w:rPr>
              <w:fldChar w:fldCharType="begin"/>
            </w:r>
            <w:r w:rsidR="001D55DB" w:rsidRPr="0066257C">
              <w:rPr>
                <w:webHidden/>
              </w:rPr>
              <w:instrText xml:space="preserve"> PAGEREF _Toc78305052 \h </w:instrText>
            </w:r>
            <w:r w:rsidR="001D55DB" w:rsidRPr="0066257C">
              <w:rPr>
                <w:webHidden/>
              </w:rPr>
            </w:r>
            <w:r w:rsidR="001D55DB" w:rsidRPr="0066257C">
              <w:rPr>
                <w:webHidden/>
              </w:rPr>
              <w:fldChar w:fldCharType="separate"/>
            </w:r>
            <w:r w:rsidR="001D55DB" w:rsidRPr="0066257C">
              <w:rPr>
                <w:webHidden/>
              </w:rPr>
              <w:t>8</w:t>
            </w:r>
            <w:r w:rsidR="001D55DB" w:rsidRPr="0066257C">
              <w:rPr>
                <w:webHidden/>
              </w:rPr>
              <w:fldChar w:fldCharType="end"/>
            </w:r>
          </w:hyperlink>
        </w:p>
        <w:p w14:paraId="05772951" w14:textId="77777777" w:rsidR="001D55DB" w:rsidRPr="0066257C" w:rsidRDefault="00993016" w:rsidP="0066257C">
          <w:pPr>
            <w:pStyle w:val="TOC3"/>
            <w:spacing w:line="264" w:lineRule="auto"/>
            <w:rPr>
              <w:rFonts w:ascii="Arial" w:hAnsi="Arial" w:cs="Arial"/>
              <w:i w:val="0"/>
              <w:sz w:val="24"/>
              <w:szCs w:val="24"/>
            </w:rPr>
          </w:pPr>
          <w:hyperlink w:anchor="_Toc78305053" w:history="1">
            <w:r w:rsidR="001D55DB" w:rsidRPr="0066257C">
              <w:rPr>
                <w:rStyle w:val="Hyperlink"/>
                <w:rFonts w:ascii="Arial" w:hAnsi="Arial" w:cs="Arial"/>
                <w:i w:val="0"/>
                <w:sz w:val="24"/>
                <w:szCs w:val="24"/>
              </w:rPr>
              <w:t>4.2.1</w:t>
            </w:r>
            <w:r w:rsidR="001D55DB" w:rsidRPr="0066257C">
              <w:rPr>
                <w:rFonts w:ascii="Arial" w:hAnsi="Arial" w:cs="Arial"/>
                <w:i w:val="0"/>
                <w:sz w:val="24"/>
                <w:szCs w:val="24"/>
              </w:rPr>
              <w:tab/>
            </w:r>
            <w:r w:rsidR="001D55DB" w:rsidRPr="0066257C">
              <w:rPr>
                <w:rStyle w:val="Hyperlink"/>
                <w:rFonts w:ascii="Arial" w:hAnsi="Arial" w:cs="Arial"/>
                <w:i w:val="0"/>
                <w:sz w:val="24"/>
                <w:szCs w:val="24"/>
              </w:rPr>
              <w:t>Inserindo Chuvas Sintéticas</w:t>
            </w:r>
            <w:r w:rsidR="001D55DB" w:rsidRPr="0066257C">
              <w:rPr>
                <w:rFonts w:ascii="Arial" w:hAnsi="Arial" w:cs="Arial"/>
                <w:i w:val="0"/>
                <w:webHidden/>
                <w:sz w:val="24"/>
                <w:szCs w:val="24"/>
              </w:rPr>
              <w:tab/>
            </w:r>
            <w:r w:rsidR="001D55DB" w:rsidRPr="0066257C">
              <w:rPr>
                <w:rFonts w:ascii="Arial" w:hAnsi="Arial" w:cs="Arial"/>
                <w:i w:val="0"/>
                <w:webHidden/>
                <w:sz w:val="24"/>
                <w:szCs w:val="24"/>
              </w:rPr>
              <w:fldChar w:fldCharType="begin"/>
            </w:r>
            <w:r w:rsidR="001D55DB" w:rsidRPr="0066257C">
              <w:rPr>
                <w:rFonts w:ascii="Arial" w:hAnsi="Arial" w:cs="Arial"/>
                <w:i w:val="0"/>
                <w:webHidden/>
                <w:sz w:val="24"/>
                <w:szCs w:val="24"/>
              </w:rPr>
              <w:instrText xml:space="preserve"> PAGEREF _Toc78305053 \h </w:instrText>
            </w:r>
            <w:r w:rsidR="001D55DB" w:rsidRPr="0066257C">
              <w:rPr>
                <w:rFonts w:ascii="Arial" w:hAnsi="Arial" w:cs="Arial"/>
                <w:i w:val="0"/>
                <w:webHidden/>
                <w:sz w:val="24"/>
                <w:szCs w:val="24"/>
              </w:rPr>
            </w:r>
            <w:r w:rsidR="001D55DB" w:rsidRPr="0066257C">
              <w:rPr>
                <w:rFonts w:ascii="Arial" w:hAnsi="Arial" w:cs="Arial"/>
                <w:i w:val="0"/>
                <w:webHidden/>
                <w:sz w:val="24"/>
                <w:szCs w:val="24"/>
              </w:rPr>
              <w:fldChar w:fldCharType="separate"/>
            </w:r>
            <w:r w:rsidR="001D55DB" w:rsidRPr="0066257C">
              <w:rPr>
                <w:rFonts w:ascii="Arial" w:hAnsi="Arial" w:cs="Arial"/>
                <w:i w:val="0"/>
                <w:webHidden/>
                <w:sz w:val="24"/>
                <w:szCs w:val="24"/>
              </w:rPr>
              <w:t>8</w:t>
            </w:r>
            <w:r w:rsidR="001D55DB" w:rsidRPr="0066257C">
              <w:rPr>
                <w:rFonts w:ascii="Arial" w:hAnsi="Arial" w:cs="Arial"/>
                <w:i w:val="0"/>
                <w:webHidden/>
                <w:sz w:val="24"/>
                <w:szCs w:val="24"/>
              </w:rPr>
              <w:fldChar w:fldCharType="end"/>
            </w:r>
          </w:hyperlink>
        </w:p>
        <w:p w14:paraId="4778C172" w14:textId="77777777" w:rsidR="001D55DB" w:rsidRPr="0066257C" w:rsidRDefault="00993016" w:rsidP="0066257C">
          <w:pPr>
            <w:pStyle w:val="TOC3"/>
            <w:spacing w:line="264" w:lineRule="auto"/>
            <w:rPr>
              <w:rFonts w:ascii="Arial" w:hAnsi="Arial" w:cs="Arial"/>
              <w:i w:val="0"/>
              <w:sz w:val="24"/>
              <w:szCs w:val="24"/>
            </w:rPr>
          </w:pPr>
          <w:hyperlink w:anchor="_Toc78305054" w:history="1">
            <w:r w:rsidR="001D55DB" w:rsidRPr="0066257C">
              <w:rPr>
                <w:rStyle w:val="Hyperlink"/>
                <w:rFonts w:ascii="Arial" w:hAnsi="Arial" w:cs="Arial"/>
                <w:i w:val="0"/>
                <w:sz w:val="24"/>
                <w:szCs w:val="24"/>
              </w:rPr>
              <w:t>4.2.2</w:t>
            </w:r>
            <w:r w:rsidR="001D55DB" w:rsidRPr="0066257C">
              <w:rPr>
                <w:rFonts w:ascii="Arial" w:hAnsi="Arial" w:cs="Arial"/>
                <w:i w:val="0"/>
                <w:sz w:val="24"/>
                <w:szCs w:val="24"/>
              </w:rPr>
              <w:tab/>
            </w:r>
            <w:r w:rsidR="001D55DB" w:rsidRPr="0066257C">
              <w:rPr>
                <w:rStyle w:val="Hyperlink"/>
                <w:rFonts w:ascii="Arial" w:hAnsi="Arial" w:cs="Arial"/>
                <w:i w:val="0"/>
                <w:sz w:val="24"/>
                <w:szCs w:val="24"/>
              </w:rPr>
              <w:t>Inserindo Chuvas Observadas</w:t>
            </w:r>
            <w:r w:rsidR="001D55DB" w:rsidRPr="0066257C">
              <w:rPr>
                <w:rFonts w:ascii="Arial" w:hAnsi="Arial" w:cs="Arial"/>
                <w:i w:val="0"/>
                <w:webHidden/>
                <w:sz w:val="24"/>
                <w:szCs w:val="24"/>
              </w:rPr>
              <w:tab/>
            </w:r>
            <w:r w:rsidR="001D55DB" w:rsidRPr="0066257C">
              <w:rPr>
                <w:rFonts w:ascii="Arial" w:hAnsi="Arial" w:cs="Arial"/>
                <w:i w:val="0"/>
                <w:webHidden/>
                <w:sz w:val="24"/>
                <w:szCs w:val="24"/>
              </w:rPr>
              <w:fldChar w:fldCharType="begin"/>
            </w:r>
            <w:r w:rsidR="001D55DB" w:rsidRPr="0066257C">
              <w:rPr>
                <w:rFonts w:ascii="Arial" w:hAnsi="Arial" w:cs="Arial"/>
                <w:i w:val="0"/>
                <w:webHidden/>
                <w:sz w:val="24"/>
                <w:szCs w:val="24"/>
              </w:rPr>
              <w:instrText xml:space="preserve"> PAGEREF _Toc78305054 \h </w:instrText>
            </w:r>
            <w:r w:rsidR="001D55DB" w:rsidRPr="0066257C">
              <w:rPr>
                <w:rFonts w:ascii="Arial" w:hAnsi="Arial" w:cs="Arial"/>
                <w:i w:val="0"/>
                <w:webHidden/>
                <w:sz w:val="24"/>
                <w:szCs w:val="24"/>
              </w:rPr>
            </w:r>
            <w:r w:rsidR="001D55DB" w:rsidRPr="0066257C">
              <w:rPr>
                <w:rFonts w:ascii="Arial" w:hAnsi="Arial" w:cs="Arial"/>
                <w:i w:val="0"/>
                <w:webHidden/>
                <w:sz w:val="24"/>
                <w:szCs w:val="24"/>
              </w:rPr>
              <w:fldChar w:fldCharType="separate"/>
            </w:r>
            <w:r w:rsidR="001D55DB" w:rsidRPr="0066257C">
              <w:rPr>
                <w:rFonts w:ascii="Arial" w:hAnsi="Arial" w:cs="Arial"/>
                <w:i w:val="0"/>
                <w:webHidden/>
                <w:sz w:val="24"/>
                <w:szCs w:val="24"/>
              </w:rPr>
              <w:t>9</w:t>
            </w:r>
            <w:r w:rsidR="001D55DB" w:rsidRPr="0066257C">
              <w:rPr>
                <w:rFonts w:ascii="Arial" w:hAnsi="Arial" w:cs="Arial"/>
                <w:i w:val="0"/>
                <w:webHidden/>
                <w:sz w:val="24"/>
                <w:szCs w:val="24"/>
              </w:rPr>
              <w:fldChar w:fldCharType="end"/>
            </w:r>
          </w:hyperlink>
        </w:p>
        <w:p w14:paraId="7EA21504" w14:textId="77777777" w:rsidR="001D55DB" w:rsidRPr="0066257C" w:rsidRDefault="00993016" w:rsidP="0066257C">
          <w:pPr>
            <w:pStyle w:val="TOC2"/>
            <w:spacing w:line="264" w:lineRule="auto"/>
            <w:rPr>
              <w:b w:val="0"/>
            </w:rPr>
          </w:pPr>
          <w:hyperlink w:anchor="_Toc78305055" w:history="1">
            <w:r w:rsidR="001D55DB" w:rsidRPr="0066257C">
              <w:rPr>
                <w:rStyle w:val="Hyperlink"/>
              </w:rPr>
              <w:t>4.3</w:t>
            </w:r>
            <w:r w:rsidR="001D55DB" w:rsidRPr="0066257C">
              <w:rPr>
                <w:b w:val="0"/>
              </w:rPr>
              <w:tab/>
            </w:r>
            <w:r w:rsidR="001D55DB" w:rsidRPr="0066257C">
              <w:rPr>
                <w:rStyle w:val="Hyperlink"/>
              </w:rPr>
              <w:t>Inserindo Operações</w:t>
            </w:r>
            <w:r w:rsidR="001D55DB" w:rsidRPr="0066257C">
              <w:rPr>
                <w:webHidden/>
              </w:rPr>
              <w:tab/>
            </w:r>
            <w:r w:rsidR="001D55DB" w:rsidRPr="0066257C">
              <w:rPr>
                <w:webHidden/>
              </w:rPr>
              <w:fldChar w:fldCharType="begin"/>
            </w:r>
            <w:r w:rsidR="001D55DB" w:rsidRPr="0066257C">
              <w:rPr>
                <w:webHidden/>
              </w:rPr>
              <w:instrText xml:space="preserve"> PAGEREF _Toc78305055 \h </w:instrText>
            </w:r>
            <w:r w:rsidR="001D55DB" w:rsidRPr="0066257C">
              <w:rPr>
                <w:webHidden/>
              </w:rPr>
            </w:r>
            <w:r w:rsidR="001D55DB" w:rsidRPr="0066257C">
              <w:rPr>
                <w:webHidden/>
              </w:rPr>
              <w:fldChar w:fldCharType="separate"/>
            </w:r>
            <w:r w:rsidR="001D55DB" w:rsidRPr="0066257C">
              <w:rPr>
                <w:webHidden/>
              </w:rPr>
              <w:t>10</w:t>
            </w:r>
            <w:r w:rsidR="001D55DB" w:rsidRPr="0066257C">
              <w:rPr>
                <w:webHidden/>
              </w:rPr>
              <w:fldChar w:fldCharType="end"/>
            </w:r>
          </w:hyperlink>
        </w:p>
        <w:p w14:paraId="2B0D3C28" w14:textId="77777777" w:rsidR="001D55DB" w:rsidRPr="0066257C" w:rsidRDefault="00993016" w:rsidP="0066257C">
          <w:pPr>
            <w:pStyle w:val="TOC3"/>
            <w:spacing w:line="264" w:lineRule="auto"/>
            <w:rPr>
              <w:rFonts w:ascii="Arial" w:hAnsi="Arial" w:cs="Arial"/>
              <w:i w:val="0"/>
              <w:sz w:val="24"/>
              <w:szCs w:val="24"/>
            </w:rPr>
          </w:pPr>
          <w:hyperlink w:anchor="_Toc78305056" w:history="1">
            <w:r w:rsidR="001D55DB" w:rsidRPr="0066257C">
              <w:rPr>
                <w:rStyle w:val="Hyperlink"/>
                <w:rFonts w:ascii="Arial" w:hAnsi="Arial" w:cs="Arial"/>
                <w:i w:val="0"/>
                <w:sz w:val="24"/>
                <w:szCs w:val="24"/>
              </w:rPr>
              <w:t>4.3.1</w:t>
            </w:r>
            <w:r w:rsidR="001D55DB" w:rsidRPr="0066257C">
              <w:rPr>
                <w:rFonts w:ascii="Arial" w:hAnsi="Arial" w:cs="Arial"/>
                <w:i w:val="0"/>
                <w:sz w:val="24"/>
                <w:szCs w:val="24"/>
              </w:rPr>
              <w:tab/>
            </w:r>
            <w:r w:rsidR="001D55DB" w:rsidRPr="0066257C">
              <w:rPr>
                <w:rStyle w:val="Hyperlink"/>
                <w:rFonts w:ascii="Arial" w:hAnsi="Arial" w:cs="Arial"/>
                <w:i w:val="0"/>
                <w:sz w:val="24"/>
                <w:szCs w:val="24"/>
              </w:rPr>
              <w:t>Inserindo Operações de Chuva-Vazão</w:t>
            </w:r>
            <w:r w:rsidR="001D55DB" w:rsidRPr="0066257C">
              <w:rPr>
                <w:rFonts w:ascii="Arial" w:hAnsi="Arial" w:cs="Arial"/>
                <w:i w:val="0"/>
                <w:webHidden/>
                <w:sz w:val="24"/>
                <w:szCs w:val="24"/>
              </w:rPr>
              <w:tab/>
            </w:r>
            <w:r w:rsidR="001D55DB" w:rsidRPr="0066257C">
              <w:rPr>
                <w:rFonts w:ascii="Arial" w:hAnsi="Arial" w:cs="Arial"/>
                <w:i w:val="0"/>
                <w:webHidden/>
                <w:sz w:val="24"/>
                <w:szCs w:val="24"/>
              </w:rPr>
              <w:fldChar w:fldCharType="begin"/>
            </w:r>
            <w:r w:rsidR="001D55DB" w:rsidRPr="0066257C">
              <w:rPr>
                <w:rFonts w:ascii="Arial" w:hAnsi="Arial" w:cs="Arial"/>
                <w:i w:val="0"/>
                <w:webHidden/>
                <w:sz w:val="24"/>
                <w:szCs w:val="24"/>
              </w:rPr>
              <w:instrText xml:space="preserve"> PAGEREF _Toc78305056 \h </w:instrText>
            </w:r>
            <w:r w:rsidR="001D55DB" w:rsidRPr="0066257C">
              <w:rPr>
                <w:rFonts w:ascii="Arial" w:hAnsi="Arial" w:cs="Arial"/>
                <w:i w:val="0"/>
                <w:webHidden/>
                <w:sz w:val="24"/>
                <w:szCs w:val="24"/>
              </w:rPr>
            </w:r>
            <w:r w:rsidR="001D55DB" w:rsidRPr="0066257C">
              <w:rPr>
                <w:rFonts w:ascii="Arial" w:hAnsi="Arial" w:cs="Arial"/>
                <w:i w:val="0"/>
                <w:webHidden/>
                <w:sz w:val="24"/>
                <w:szCs w:val="24"/>
              </w:rPr>
              <w:fldChar w:fldCharType="separate"/>
            </w:r>
            <w:r w:rsidR="001D55DB" w:rsidRPr="0066257C">
              <w:rPr>
                <w:rFonts w:ascii="Arial" w:hAnsi="Arial" w:cs="Arial"/>
                <w:i w:val="0"/>
                <w:webHidden/>
                <w:sz w:val="24"/>
                <w:szCs w:val="24"/>
              </w:rPr>
              <w:t>10</w:t>
            </w:r>
            <w:r w:rsidR="001D55DB" w:rsidRPr="0066257C">
              <w:rPr>
                <w:rFonts w:ascii="Arial" w:hAnsi="Arial" w:cs="Arial"/>
                <w:i w:val="0"/>
                <w:webHidden/>
                <w:sz w:val="24"/>
                <w:szCs w:val="24"/>
              </w:rPr>
              <w:fldChar w:fldCharType="end"/>
            </w:r>
          </w:hyperlink>
        </w:p>
        <w:p w14:paraId="35C98E31" w14:textId="77777777" w:rsidR="001D55DB" w:rsidRPr="0066257C" w:rsidRDefault="00993016" w:rsidP="0066257C">
          <w:pPr>
            <w:pStyle w:val="TOC3"/>
            <w:spacing w:line="264" w:lineRule="auto"/>
            <w:rPr>
              <w:rFonts w:ascii="Arial" w:hAnsi="Arial" w:cs="Arial"/>
              <w:i w:val="0"/>
              <w:sz w:val="24"/>
              <w:szCs w:val="24"/>
            </w:rPr>
          </w:pPr>
          <w:hyperlink w:anchor="_Toc78305057" w:history="1">
            <w:r w:rsidR="001D55DB" w:rsidRPr="0066257C">
              <w:rPr>
                <w:rStyle w:val="Hyperlink"/>
                <w:rFonts w:ascii="Arial" w:hAnsi="Arial" w:cs="Arial"/>
                <w:i w:val="0"/>
                <w:sz w:val="24"/>
                <w:szCs w:val="24"/>
              </w:rPr>
              <w:t>4.3.2</w:t>
            </w:r>
            <w:r w:rsidR="001D55DB" w:rsidRPr="0066257C">
              <w:rPr>
                <w:rFonts w:ascii="Arial" w:hAnsi="Arial" w:cs="Arial"/>
                <w:i w:val="0"/>
                <w:sz w:val="24"/>
                <w:szCs w:val="24"/>
              </w:rPr>
              <w:tab/>
            </w:r>
            <w:r w:rsidR="001D55DB" w:rsidRPr="0066257C">
              <w:rPr>
                <w:rStyle w:val="Hyperlink"/>
                <w:rFonts w:ascii="Arial" w:hAnsi="Arial" w:cs="Arial"/>
                <w:i w:val="0"/>
                <w:sz w:val="24"/>
                <w:szCs w:val="24"/>
              </w:rPr>
              <w:t>Inserindo Operações de Propagação de Reservatórios</w:t>
            </w:r>
            <w:r w:rsidR="001D55DB" w:rsidRPr="0066257C">
              <w:rPr>
                <w:rFonts w:ascii="Arial" w:hAnsi="Arial" w:cs="Arial"/>
                <w:i w:val="0"/>
                <w:webHidden/>
                <w:sz w:val="24"/>
                <w:szCs w:val="24"/>
              </w:rPr>
              <w:tab/>
            </w:r>
            <w:r w:rsidR="001D55DB" w:rsidRPr="0066257C">
              <w:rPr>
                <w:rFonts w:ascii="Arial" w:hAnsi="Arial" w:cs="Arial"/>
                <w:i w:val="0"/>
                <w:webHidden/>
                <w:sz w:val="24"/>
                <w:szCs w:val="24"/>
              </w:rPr>
              <w:fldChar w:fldCharType="begin"/>
            </w:r>
            <w:r w:rsidR="001D55DB" w:rsidRPr="0066257C">
              <w:rPr>
                <w:rFonts w:ascii="Arial" w:hAnsi="Arial" w:cs="Arial"/>
                <w:i w:val="0"/>
                <w:webHidden/>
                <w:sz w:val="24"/>
                <w:szCs w:val="24"/>
              </w:rPr>
              <w:instrText xml:space="preserve"> PAGEREF _Toc78305057 \h </w:instrText>
            </w:r>
            <w:r w:rsidR="001D55DB" w:rsidRPr="0066257C">
              <w:rPr>
                <w:rFonts w:ascii="Arial" w:hAnsi="Arial" w:cs="Arial"/>
                <w:i w:val="0"/>
                <w:webHidden/>
                <w:sz w:val="24"/>
                <w:szCs w:val="24"/>
              </w:rPr>
            </w:r>
            <w:r w:rsidR="001D55DB" w:rsidRPr="0066257C">
              <w:rPr>
                <w:rFonts w:ascii="Arial" w:hAnsi="Arial" w:cs="Arial"/>
                <w:i w:val="0"/>
                <w:webHidden/>
                <w:sz w:val="24"/>
                <w:szCs w:val="24"/>
              </w:rPr>
              <w:fldChar w:fldCharType="separate"/>
            </w:r>
            <w:r w:rsidR="001D55DB" w:rsidRPr="0066257C">
              <w:rPr>
                <w:rFonts w:ascii="Arial" w:hAnsi="Arial" w:cs="Arial"/>
                <w:i w:val="0"/>
                <w:webHidden/>
                <w:sz w:val="24"/>
                <w:szCs w:val="24"/>
              </w:rPr>
              <w:t>12</w:t>
            </w:r>
            <w:r w:rsidR="001D55DB" w:rsidRPr="0066257C">
              <w:rPr>
                <w:rFonts w:ascii="Arial" w:hAnsi="Arial" w:cs="Arial"/>
                <w:i w:val="0"/>
                <w:webHidden/>
                <w:sz w:val="24"/>
                <w:szCs w:val="24"/>
              </w:rPr>
              <w:fldChar w:fldCharType="end"/>
            </w:r>
          </w:hyperlink>
        </w:p>
        <w:p w14:paraId="1060C878" w14:textId="77777777" w:rsidR="001D55DB" w:rsidRPr="0066257C" w:rsidRDefault="00993016" w:rsidP="0066257C">
          <w:pPr>
            <w:pStyle w:val="TOC3"/>
            <w:spacing w:line="264" w:lineRule="auto"/>
            <w:rPr>
              <w:rFonts w:ascii="Arial" w:hAnsi="Arial" w:cs="Arial"/>
              <w:i w:val="0"/>
              <w:sz w:val="24"/>
              <w:szCs w:val="24"/>
            </w:rPr>
          </w:pPr>
          <w:hyperlink w:anchor="_Toc78305058" w:history="1">
            <w:r w:rsidR="001D55DB" w:rsidRPr="0066257C">
              <w:rPr>
                <w:rStyle w:val="Hyperlink"/>
                <w:rFonts w:ascii="Arial" w:hAnsi="Arial" w:cs="Arial"/>
                <w:i w:val="0"/>
                <w:sz w:val="24"/>
                <w:szCs w:val="24"/>
              </w:rPr>
              <w:t>4.3.3</w:t>
            </w:r>
            <w:r w:rsidR="001D55DB" w:rsidRPr="0066257C">
              <w:rPr>
                <w:rFonts w:ascii="Arial" w:hAnsi="Arial" w:cs="Arial"/>
                <w:i w:val="0"/>
                <w:sz w:val="24"/>
                <w:szCs w:val="24"/>
              </w:rPr>
              <w:tab/>
            </w:r>
            <w:r w:rsidR="001D55DB" w:rsidRPr="0066257C">
              <w:rPr>
                <w:rStyle w:val="Hyperlink"/>
                <w:rFonts w:ascii="Arial" w:hAnsi="Arial" w:cs="Arial"/>
                <w:i w:val="0"/>
                <w:sz w:val="24"/>
                <w:szCs w:val="24"/>
              </w:rPr>
              <w:t>Inserindo Operações de Propagação de Canais</w:t>
            </w:r>
            <w:r w:rsidR="001D55DB" w:rsidRPr="0066257C">
              <w:rPr>
                <w:rFonts w:ascii="Arial" w:hAnsi="Arial" w:cs="Arial"/>
                <w:i w:val="0"/>
                <w:webHidden/>
                <w:sz w:val="24"/>
                <w:szCs w:val="24"/>
              </w:rPr>
              <w:tab/>
            </w:r>
            <w:r w:rsidR="001D55DB" w:rsidRPr="0066257C">
              <w:rPr>
                <w:rFonts w:ascii="Arial" w:hAnsi="Arial" w:cs="Arial"/>
                <w:i w:val="0"/>
                <w:webHidden/>
                <w:sz w:val="24"/>
                <w:szCs w:val="24"/>
              </w:rPr>
              <w:fldChar w:fldCharType="begin"/>
            </w:r>
            <w:r w:rsidR="001D55DB" w:rsidRPr="0066257C">
              <w:rPr>
                <w:rFonts w:ascii="Arial" w:hAnsi="Arial" w:cs="Arial"/>
                <w:i w:val="0"/>
                <w:webHidden/>
                <w:sz w:val="24"/>
                <w:szCs w:val="24"/>
              </w:rPr>
              <w:instrText xml:space="preserve"> PAGEREF _Toc78305058 \h </w:instrText>
            </w:r>
            <w:r w:rsidR="001D55DB" w:rsidRPr="0066257C">
              <w:rPr>
                <w:rFonts w:ascii="Arial" w:hAnsi="Arial" w:cs="Arial"/>
                <w:i w:val="0"/>
                <w:webHidden/>
                <w:sz w:val="24"/>
                <w:szCs w:val="24"/>
              </w:rPr>
            </w:r>
            <w:r w:rsidR="001D55DB" w:rsidRPr="0066257C">
              <w:rPr>
                <w:rFonts w:ascii="Arial" w:hAnsi="Arial" w:cs="Arial"/>
                <w:i w:val="0"/>
                <w:webHidden/>
                <w:sz w:val="24"/>
                <w:szCs w:val="24"/>
              </w:rPr>
              <w:fldChar w:fldCharType="separate"/>
            </w:r>
            <w:r w:rsidR="001D55DB" w:rsidRPr="0066257C">
              <w:rPr>
                <w:rFonts w:ascii="Arial" w:hAnsi="Arial" w:cs="Arial"/>
                <w:i w:val="0"/>
                <w:webHidden/>
                <w:sz w:val="24"/>
                <w:szCs w:val="24"/>
              </w:rPr>
              <w:t>13</w:t>
            </w:r>
            <w:r w:rsidR="001D55DB" w:rsidRPr="0066257C">
              <w:rPr>
                <w:rFonts w:ascii="Arial" w:hAnsi="Arial" w:cs="Arial"/>
                <w:i w:val="0"/>
                <w:webHidden/>
                <w:sz w:val="24"/>
                <w:szCs w:val="24"/>
              </w:rPr>
              <w:fldChar w:fldCharType="end"/>
            </w:r>
          </w:hyperlink>
        </w:p>
        <w:p w14:paraId="6BF74ED3" w14:textId="77777777" w:rsidR="001D55DB" w:rsidRPr="0066257C" w:rsidRDefault="00993016" w:rsidP="0066257C">
          <w:pPr>
            <w:pStyle w:val="TOC3"/>
            <w:spacing w:line="264" w:lineRule="auto"/>
            <w:rPr>
              <w:rFonts w:ascii="Arial" w:hAnsi="Arial" w:cs="Arial"/>
              <w:i w:val="0"/>
              <w:sz w:val="24"/>
              <w:szCs w:val="24"/>
            </w:rPr>
          </w:pPr>
          <w:hyperlink w:anchor="_Toc78305059" w:history="1">
            <w:r w:rsidR="001D55DB" w:rsidRPr="0066257C">
              <w:rPr>
                <w:rStyle w:val="Hyperlink"/>
                <w:rFonts w:ascii="Arial" w:hAnsi="Arial" w:cs="Arial"/>
                <w:i w:val="0"/>
                <w:sz w:val="24"/>
                <w:szCs w:val="24"/>
              </w:rPr>
              <w:t>4.3.4</w:t>
            </w:r>
            <w:r w:rsidR="001D55DB" w:rsidRPr="0066257C">
              <w:rPr>
                <w:rFonts w:ascii="Arial" w:hAnsi="Arial" w:cs="Arial"/>
                <w:i w:val="0"/>
                <w:sz w:val="24"/>
                <w:szCs w:val="24"/>
              </w:rPr>
              <w:tab/>
            </w:r>
            <w:r w:rsidR="001D55DB" w:rsidRPr="0066257C">
              <w:rPr>
                <w:rStyle w:val="Hyperlink"/>
                <w:rFonts w:ascii="Arial" w:hAnsi="Arial" w:cs="Arial"/>
                <w:i w:val="0"/>
                <w:sz w:val="24"/>
                <w:szCs w:val="24"/>
              </w:rPr>
              <w:t>Inserindo Operações de Junção</w:t>
            </w:r>
            <w:r w:rsidR="001D55DB" w:rsidRPr="0066257C">
              <w:rPr>
                <w:rFonts w:ascii="Arial" w:hAnsi="Arial" w:cs="Arial"/>
                <w:i w:val="0"/>
                <w:webHidden/>
                <w:sz w:val="24"/>
                <w:szCs w:val="24"/>
              </w:rPr>
              <w:tab/>
            </w:r>
            <w:r w:rsidR="001D55DB" w:rsidRPr="0066257C">
              <w:rPr>
                <w:rFonts w:ascii="Arial" w:hAnsi="Arial" w:cs="Arial"/>
                <w:i w:val="0"/>
                <w:webHidden/>
                <w:sz w:val="24"/>
                <w:szCs w:val="24"/>
              </w:rPr>
              <w:fldChar w:fldCharType="begin"/>
            </w:r>
            <w:r w:rsidR="001D55DB" w:rsidRPr="0066257C">
              <w:rPr>
                <w:rFonts w:ascii="Arial" w:hAnsi="Arial" w:cs="Arial"/>
                <w:i w:val="0"/>
                <w:webHidden/>
                <w:sz w:val="24"/>
                <w:szCs w:val="24"/>
              </w:rPr>
              <w:instrText xml:space="preserve"> PAGEREF _Toc78305059 \h </w:instrText>
            </w:r>
            <w:r w:rsidR="001D55DB" w:rsidRPr="0066257C">
              <w:rPr>
                <w:rFonts w:ascii="Arial" w:hAnsi="Arial" w:cs="Arial"/>
                <w:i w:val="0"/>
                <w:webHidden/>
                <w:sz w:val="24"/>
                <w:szCs w:val="24"/>
              </w:rPr>
            </w:r>
            <w:r w:rsidR="001D55DB" w:rsidRPr="0066257C">
              <w:rPr>
                <w:rFonts w:ascii="Arial" w:hAnsi="Arial" w:cs="Arial"/>
                <w:i w:val="0"/>
                <w:webHidden/>
                <w:sz w:val="24"/>
                <w:szCs w:val="24"/>
              </w:rPr>
              <w:fldChar w:fldCharType="separate"/>
            </w:r>
            <w:r w:rsidR="001D55DB" w:rsidRPr="0066257C">
              <w:rPr>
                <w:rFonts w:ascii="Arial" w:hAnsi="Arial" w:cs="Arial"/>
                <w:i w:val="0"/>
                <w:webHidden/>
                <w:sz w:val="24"/>
                <w:szCs w:val="24"/>
              </w:rPr>
              <w:t>14</w:t>
            </w:r>
            <w:r w:rsidR="001D55DB" w:rsidRPr="0066257C">
              <w:rPr>
                <w:rFonts w:ascii="Arial" w:hAnsi="Arial" w:cs="Arial"/>
                <w:i w:val="0"/>
                <w:webHidden/>
                <w:sz w:val="24"/>
                <w:szCs w:val="24"/>
              </w:rPr>
              <w:fldChar w:fldCharType="end"/>
            </w:r>
          </w:hyperlink>
        </w:p>
        <w:p w14:paraId="0997ED71" w14:textId="77777777" w:rsidR="001D55DB" w:rsidRPr="0066257C" w:rsidRDefault="00993016" w:rsidP="0066257C">
          <w:pPr>
            <w:pStyle w:val="TOC3"/>
            <w:spacing w:line="264" w:lineRule="auto"/>
            <w:rPr>
              <w:rFonts w:ascii="Arial" w:hAnsi="Arial" w:cs="Arial"/>
              <w:i w:val="0"/>
              <w:sz w:val="24"/>
              <w:szCs w:val="24"/>
            </w:rPr>
          </w:pPr>
          <w:hyperlink w:anchor="_Toc78305060" w:history="1">
            <w:r w:rsidR="001D55DB" w:rsidRPr="0066257C">
              <w:rPr>
                <w:rStyle w:val="Hyperlink"/>
                <w:rFonts w:ascii="Arial" w:hAnsi="Arial" w:cs="Arial"/>
                <w:i w:val="0"/>
                <w:sz w:val="24"/>
                <w:szCs w:val="24"/>
              </w:rPr>
              <w:t>4.3.5</w:t>
            </w:r>
            <w:r w:rsidR="001D55DB" w:rsidRPr="0066257C">
              <w:rPr>
                <w:rFonts w:ascii="Arial" w:hAnsi="Arial" w:cs="Arial"/>
                <w:i w:val="0"/>
                <w:sz w:val="24"/>
                <w:szCs w:val="24"/>
              </w:rPr>
              <w:tab/>
            </w:r>
            <w:r w:rsidR="001D55DB" w:rsidRPr="0066257C">
              <w:rPr>
                <w:rStyle w:val="Hyperlink"/>
                <w:rFonts w:ascii="Arial" w:hAnsi="Arial" w:cs="Arial"/>
                <w:i w:val="0"/>
                <w:sz w:val="24"/>
                <w:szCs w:val="24"/>
              </w:rPr>
              <w:t>Inserindo Hidrogramas Observados</w:t>
            </w:r>
            <w:r w:rsidR="001D55DB" w:rsidRPr="0066257C">
              <w:rPr>
                <w:rFonts w:ascii="Arial" w:hAnsi="Arial" w:cs="Arial"/>
                <w:i w:val="0"/>
                <w:webHidden/>
                <w:sz w:val="24"/>
                <w:szCs w:val="24"/>
              </w:rPr>
              <w:tab/>
            </w:r>
            <w:r w:rsidR="001D55DB" w:rsidRPr="0066257C">
              <w:rPr>
                <w:rFonts w:ascii="Arial" w:hAnsi="Arial" w:cs="Arial"/>
                <w:i w:val="0"/>
                <w:webHidden/>
                <w:sz w:val="24"/>
                <w:szCs w:val="24"/>
              </w:rPr>
              <w:fldChar w:fldCharType="begin"/>
            </w:r>
            <w:r w:rsidR="001D55DB" w:rsidRPr="0066257C">
              <w:rPr>
                <w:rFonts w:ascii="Arial" w:hAnsi="Arial" w:cs="Arial"/>
                <w:i w:val="0"/>
                <w:webHidden/>
                <w:sz w:val="24"/>
                <w:szCs w:val="24"/>
              </w:rPr>
              <w:instrText xml:space="preserve"> PAGEREF _Toc78305060 \h </w:instrText>
            </w:r>
            <w:r w:rsidR="001D55DB" w:rsidRPr="0066257C">
              <w:rPr>
                <w:rFonts w:ascii="Arial" w:hAnsi="Arial" w:cs="Arial"/>
                <w:i w:val="0"/>
                <w:webHidden/>
                <w:sz w:val="24"/>
                <w:szCs w:val="24"/>
              </w:rPr>
            </w:r>
            <w:r w:rsidR="001D55DB" w:rsidRPr="0066257C">
              <w:rPr>
                <w:rFonts w:ascii="Arial" w:hAnsi="Arial" w:cs="Arial"/>
                <w:i w:val="0"/>
                <w:webHidden/>
                <w:sz w:val="24"/>
                <w:szCs w:val="24"/>
              </w:rPr>
              <w:fldChar w:fldCharType="separate"/>
            </w:r>
            <w:r w:rsidR="001D55DB" w:rsidRPr="0066257C">
              <w:rPr>
                <w:rFonts w:ascii="Arial" w:hAnsi="Arial" w:cs="Arial"/>
                <w:i w:val="0"/>
                <w:webHidden/>
                <w:sz w:val="24"/>
                <w:szCs w:val="24"/>
              </w:rPr>
              <w:t>14</w:t>
            </w:r>
            <w:r w:rsidR="001D55DB" w:rsidRPr="0066257C">
              <w:rPr>
                <w:rFonts w:ascii="Arial" w:hAnsi="Arial" w:cs="Arial"/>
                <w:i w:val="0"/>
                <w:webHidden/>
                <w:sz w:val="24"/>
                <w:szCs w:val="24"/>
              </w:rPr>
              <w:fldChar w:fldCharType="end"/>
            </w:r>
          </w:hyperlink>
        </w:p>
        <w:p w14:paraId="247CB409" w14:textId="77777777" w:rsidR="001D55DB" w:rsidRPr="0066257C" w:rsidRDefault="00993016" w:rsidP="0066257C">
          <w:pPr>
            <w:pStyle w:val="TOC3"/>
            <w:spacing w:line="264" w:lineRule="auto"/>
            <w:rPr>
              <w:rFonts w:ascii="Arial" w:hAnsi="Arial" w:cs="Arial"/>
              <w:i w:val="0"/>
              <w:sz w:val="24"/>
              <w:szCs w:val="24"/>
            </w:rPr>
          </w:pPr>
          <w:hyperlink w:anchor="_Toc78305061" w:history="1">
            <w:r w:rsidR="001D55DB" w:rsidRPr="0066257C">
              <w:rPr>
                <w:rStyle w:val="Hyperlink"/>
                <w:rFonts w:ascii="Arial" w:hAnsi="Arial" w:cs="Arial"/>
                <w:i w:val="0"/>
                <w:sz w:val="24"/>
                <w:szCs w:val="24"/>
              </w:rPr>
              <w:t>4.3.6</w:t>
            </w:r>
            <w:r w:rsidR="001D55DB" w:rsidRPr="0066257C">
              <w:rPr>
                <w:rFonts w:ascii="Arial" w:hAnsi="Arial" w:cs="Arial"/>
                <w:i w:val="0"/>
                <w:sz w:val="24"/>
                <w:szCs w:val="24"/>
              </w:rPr>
              <w:tab/>
            </w:r>
            <w:r w:rsidR="001D55DB" w:rsidRPr="0066257C">
              <w:rPr>
                <w:rStyle w:val="Hyperlink"/>
                <w:rFonts w:ascii="Arial" w:hAnsi="Arial" w:cs="Arial"/>
                <w:i w:val="0"/>
                <w:sz w:val="24"/>
                <w:szCs w:val="24"/>
              </w:rPr>
              <w:t>Inserindo Derivações</w:t>
            </w:r>
            <w:r w:rsidR="001D55DB" w:rsidRPr="0066257C">
              <w:rPr>
                <w:rFonts w:ascii="Arial" w:hAnsi="Arial" w:cs="Arial"/>
                <w:i w:val="0"/>
                <w:webHidden/>
                <w:sz w:val="24"/>
                <w:szCs w:val="24"/>
              </w:rPr>
              <w:tab/>
            </w:r>
            <w:r w:rsidR="001D55DB" w:rsidRPr="0066257C">
              <w:rPr>
                <w:rFonts w:ascii="Arial" w:hAnsi="Arial" w:cs="Arial"/>
                <w:i w:val="0"/>
                <w:webHidden/>
                <w:sz w:val="24"/>
                <w:szCs w:val="24"/>
              </w:rPr>
              <w:fldChar w:fldCharType="begin"/>
            </w:r>
            <w:r w:rsidR="001D55DB" w:rsidRPr="0066257C">
              <w:rPr>
                <w:rFonts w:ascii="Arial" w:hAnsi="Arial" w:cs="Arial"/>
                <w:i w:val="0"/>
                <w:webHidden/>
                <w:sz w:val="24"/>
                <w:szCs w:val="24"/>
              </w:rPr>
              <w:instrText xml:space="preserve"> PAGEREF _Toc78305061 \h </w:instrText>
            </w:r>
            <w:r w:rsidR="001D55DB" w:rsidRPr="0066257C">
              <w:rPr>
                <w:rFonts w:ascii="Arial" w:hAnsi="Arial" w:cs="Arial"/>
                <w:i w:val="0"/>
                <w:webHidden/>
                <w:sz w:val="24"/>
                <w:szCs w:val="24"/>
              </w:rPr>
            </w:r>
            <w:r w:rsidR="001D55DB" w:rsidRPr="0066257C">
              <w:rPr>
                <w:rFonts w:ascii="Arial" w:hAnsi="Arial" w:cs="Arial"/>
                <w:i w:val="0"/>
                <w:webHidden/>
                <w:sz w:val="24"/>
                <w:szCs w:val="24"/>
              </w:rPr>
              <w:fldChar w:fldCharType="separate"/>
            </w:r>
            <w:r w:rsidR="001D55DB" w:rsidRPr="0066257C">
              <w:rPr>
                <w:rFonts w:ascii="Arial" w:hAnsi="Arial" w:cs="Arial"/>
                <w:i w:val="0"/>
                <w:webHidden/>
                <w:sz w:val="24"/>
                <w:szCs w:val="24"/>
              </w:rPr>
              <w:t>15</w:t>
            </w:r>
            <w:r w:rsidR="001D55DB" w:rsidRPr="0066257C">
              <w:rPr>
                <w:rFonts w:ascii="Arial" w:hAnsi="Arial" w:cs="Arial"/>
                <w:i w:val="0"/>
                <w:webHidden/>
                <w:sz w:val="24"/>
                <w:szCs w:val="24"/>
              </w:rPr>
              <w:fldChar w:fldCharType="end"/>
            </w:r>
          </w:hyperlink>
        </w:p>
        <w:p w14:paraId="5F1388A5" w14:textId="77777777" w:rsidR="001D55DB" w:rsidRPr="0066257C" w:rsidRDefault="00993016" w:rsidP="0066257C">
          <w:pPr>
            <w:pStyle w:val="TOC1"/>
            <w:spacing w:line="264" w:lineRule="auto"/>
            <w:rPr>
              <w:b w:val="0"/>
              <w:sz w:val="24"/>
              <w:szCs w:val="24"/>
            </w:rPr>
          </w:pPr>
          <w:hyperlink w:anchor="_Toc78305062" w:history="1">
            <w:r w:rsidR="001D55DB" w:rsidRPr="0066257C">
              <w:rPr>
                <w:rStyle w:val="Hyperlink"/>
                <w:sz w:val="24"/>
                <w:szCs w:val="24"/>
              </w:rPr>
              <w:t>5</w:t>
            </w:r>
            <w:r w:rsidR="001D55DB" w:rsidRPr="0066257C">
              <w:rPr>
                <w:b w:val="0"/>
                <w:sz w:val="24"/>
                <w:szCs w:val="24"/>
              </w:rPr>
              <w:tab/>
            </w:r>
            <w:r w:rsidR="001D55DB" w:rsidRPr="0066257C">
              <w:rPr>
                <w:rStyle w:val="Hyperlink"/>
                <w:sz w:val="24"/>
                <w:szCs w:val="24"/>
              </w:rPr>
              <w:t>Exemplos de Arquivos de Entrada</w:t>
            </w:r>
            <w:r w:rsidR="001D55DB" w:rsidRPr="0066257C">
              <w:rPr>
                <w:webHidden/>
                <w:sz w:val="24"/>
                <w:szCs w:val="24"/>
              </w:rPr>
              <w:tab/>
            </w:r>
            <w:r w:rsidR="001D55DB" w:rsidRPr="0066257C">
              <w:rPr>
                <w:webHidden/>
                <w:sz w:val="24"/>
                <w:szCs w:val="24"/>
              </w:rPr>
              <w:fldChar w:fldCharType="begin"/>
            </w:r>
            <w:r w:rsidR="001D55DB" w:rsidRPr="0066257C">
              <w:rPr>
                <w:webHidden/>
                <w:sz w:val="24"/>
                <w:szCs w:val="24"/>
              </w:rPr>
              <w:instrText xml:space="preserve"> PAGEREF _Toc78305062 \h </w:instrText>
            </w:r>
            <w:r w:rsidR="001D55DB" w:rsidRPr="0066257C">
              <w:rPr>
                <w:webHidden/>
                <w:sz w:val="24"/>
                <w:szCs w:val="24"/>
              </w:rPr>
            </w:r>
            <w:r w:rsidR="001D55DB" w:rsidRPr="0066257C">
              <w:rPr>
                <w:webHidden/>
                <w:sz w:val="24"/>
                <w:szCs w:val="24"/>
              </w:rPr>
              <w:fldChar w:fldCharType="separate"/>
            </w:r>
            <w:r w:rsidR="001D55DB" w:rsidRPr="0066257C">
              <w:rPr>
                <w:webHidden/>
                <w:sz w:val="24"/>
                <w:szCs w:val="24"/>
              </w:rPr>
              <w:t>16</w:t>
            </w:r>
            <w:r w:rsidR="001D55DB" w:rsidRPr="0066257C">
              <w:rPr>
                <w:webHidden/>
                <w:sz w:val="24"/>
                <w:szCs w:val="24"/>
              </w:rPr>
              <w:fldChar w:fldCharType="end"/>
            </w:r>
          </w:hyperlink>
        </w:p>
        <w:p w14:paraId="0B6E17CF" w14:textId="77777777" w:rsidR="001D55DB" w:rsidRPr="0066257C" w:rsidRDefault="00993016" w:rsidP="0066257C">
          <w:pPr>
            <w:pStyle w:val="TOC2"/>
            <w:spacing w:line="264" w:lineRule="auto"/>
            <w:rPr>
              <w:b w:val="0"/>
            </w:rPr>
          </w:pPr>
          <w:hyperlink w:anchor="_Toc78305063" w:history="1">
            <w:r w:rsidR="001D55DB" w:rsidRPr="0066257C">
              <w:rPr>
                <w:rStyle w:val="Hyperlink"/>
              </w:rPr>
              <w:t>5.1</w:t>
            </w:r>
            <w:r w:rsidR="001D55DB" w:rsidRPr="0066257C">
              <w:rPr>
                <w:b w:val="0"/>
              </w:rPr>
              <w:tab/>
            </w:r>
            <w:r w:rsidR="001D55DB" w:rsidRPr="0066257C">
              <w:rPr>
                <w:rStyle w:val="Hyperlink"/>
              </w:rPr>
              <w:t>Exemplos de Entrada: Exemplo Número 3</w:t>
            </w:r>
            <w:r w:rsidR="001D55DB" w:rsidRPr="0066257C">
              <w:rPr>
                <w:webHidden/>
              </w:rPr>
              <w:tab/>
            </w:r>
            <w:r w:rsidR="001D55DB" w:rsidRPr="0066257C">
              <w:rPr>
                <w:webHidden/>
              </w:rPr>
              <w:fldChar w:fldCharType="begin"/>
            </w:r>
            <w:r w:rsidR="001D55DB" w:rsidRPr="0066257C">
              <w:rPr>
                <w:webHidden/>
              </w:rPr>
              <w:instrText xml:space="preserve"> PAGEREF _Toc78305063 \h </w:instrText>
            </w:r>
            <w:r w:rsidR="001D55DB" w:rsidRPr="0066257C">
              <w:rPr>
                <w:webHidden/>
              </w:rPr>
            </w:r>
            <w:r w:rsidR="001D55DB" w:rsidRPr="0066257C">
              <w:rPr>
                <w:webHidden/>
              </w:rPr>
              <w:fldChar w:fldCharType="separate"/>
            </w:r>
            <w:r w:rsidR="001D55DB" w:rsidRPr="0066257C">
              <w:rPr>
                <w:webHidden/>
              </w:rPr>
              <w:t>16</w:t>
            </w:r>
            <w:r w:rsidR="001D55DB" w:rsidRPr="0066257C">
              <w:rPr>
                <w:webHidden/>
              </w:rPr>
              <w:fldChar w:fldCharType="end"/>
            </w:r>
          </w:hyperlink>
        </w:p>
        <w:p w14:paraId="199408F6" w14:textId="77777777" w:rsidR="001D55DB" w:rsidRPr="0066257C" w:rsidRDefault="00993016" w:rsidP="0066257C">
          <w:pPr>
            <w:pStyle w:val="TOC2"/>
            <w:spacing w:line="264" w:lineRule="auto"/>
            <w:rPr>
              <w:b w:val="0"/>
            </w:rPr>
          </w:pPr>
          <w:hyperlink w:anchor="_Toc78305064" w:history="1">
            <w:r w:rsidR="001D55DB" w:rsidRPr="0066257C">
              <w:rPr>
                <w:rStyle w:val="Hyperlink"/>
              </w:rPr>
              <w:t>5.2</w:t>
            </w:r>
            <w:r w:rsidR="001D55DB" w:rsidRPr="0066257C">
              <w:rPr>
                <w:b w:val="0"/>
              </w:rPr>
              <w:tab/>
            </w:r>
            <w:r w:rsidR="001D55DB" w:rsidRPr="0066257C">
              <w:rPr>
                <w:rStyle w:val="Hyperlink"/>
              </w:rPr>
              <w:t>Exemplos de Entrada: Exemplo Número 7</w:t>
            </w:r>
            <w:r w:rsidR="001D55DB" w:rsidRPr="0066257C">
              <w:rPr>
                <w:webHidden/>
              </w:rPr>
              <w:tab/>
            </w:r>
            <w:r w:rsidR="001D55DB" w:rsidRPr="0066257C">
              <w:rPr>
                <w:webHidden/>
              </w:rPr>
              <w:fldChar w:fldCharType="begin"/>
            </w:r>
            <w:r w:rsidR="001D55DB" w:rsidRPr="0066257C">
              <w:rPr>
                <w:webHidden/>
              </w:rPr>
              <w:instrText xml:space="preserve"> PAGEREF _Toc78305064 \h </w:instrText>
            </w:r>
            <w:r w:rsidR="001D55DB" w:rsidRPr="0066257C">
              <w:rPr>
                <w:webHidden/>
              </w:rPr>
            </w:r>
            <w:r w:rsidR="001D55DB" w:rsidRPr="0066257C">
              <w:rPr>
                <w:webHidden/>
              </w:rPr>
              <w:fldChar w:fldCharType="separate"/>
            </w:r>
            <w:r w:rsidR="001D55DB" w:rsidRPr="0066257C">
              <w:rPr>
                <w:webHidden/>
              </w:rPr>
              <w:t>19</w:t>
            </w:r>
            <w:r w:rsidR="001D55DB" w:rsidRPr="0066257C">
              <w:rPr>
                <w:webHidden/>
              </w:rPr>
              <w:fldChar w:fldCharType="end"/>
            </w:r>
          </w:hyperlink>
        </w:p>
        <w:p w14:paraId="5F289803" w14:textId="77777777" w:rsidR="001D55DB" w:rsidRPr="0066257C" w:rsidRDefault="00993016" w:rsidP="0066257C">
          <w:pPr>
            <w:pStyle w:val="TOC1"/>
            <w:spacing w:line="264" w:lineRule="auto"/>
            <w:rPr>
              <w:b w:val="0"/>
              <w:sz w:val="24"/>
              <w:szCs w:val="24"/>
            </w:rPr>
          </w:pPr>
          <w:hyperlink w:anchor="_Toc78305065" w:history="1">
            <w:r w:rsidR="001D55DB" w:rsidRPr="0066257C">
              <w:rPr>
                <w:rStyle w:val="Hyperlink"/>
                <w:sz w:val="24"/>
                <w:szCs w:val="24"/>
              </w:rPr>
              <w:t>6</w:t>
            </w:r>
            <w:r w:rsidR="001D55DB" w:rsidRPr="0066257C">
              <w:rPr>
                <w:b w:val="0"/>
                <w:sz w:val="24"/>
                <w:szCs w:val="24"/>
              </w:rPr>
              <w:tab/>
            </w:r>
            <w:r w:rsidR="001D55DB" w:rsidRPr="0066257C">
              <w:rPr>
                <w:rStyle w:val="Hyperlink"/>
                <w:sz w:val="24"/>
                <w:szCs w:val="24"/>
              </w:rPr>
              <w:t>Interpretando os Arquivos de Saída</w:t>
            </w:r>
            <w:r w:rsidR="001D55DB" w:rsidRPr="0066257C">
              <w:rPr>
                <w:webHidden/>
                <w:sz w:val="24"/>
                <w:szCs w:val="24"/>
              </w:rPr>
              <w:tab/>
            </w:r>
            <w:r w:rsidR="001D55DB" w:rsidRPr="0066257C">
              <w:rPr>
                <w:webHidden/>
                <w:sz w:val="24"/>
                <w:szCs w:val="24"/>
              </w:rPr>
              <w:fldChar w:fldCharType="begin"/>
            </w:r>
            <w:r w:rsidR="001D55DB" w:rsidRPr="0066257C">
              <w:rPr>
                <w:webHidden/>
                <w:sz w:val="24"/>
                <w:szCs w:val="24"/>
              </w:rPr>
              <w:instrText xml:space="preserve"> PAGEREF _Toc78305065 \h </w:instrText>
            </w:r>
            <w:r w:rsidR="001D55DB" w:rsidRPr="0066257C">
              <w:rPr>
                <w:webHidden/>
                <w:sz w:val="24"/>
                <w:szCs w:val="24"/>
              </w:rPr>
            </w:r>
            <w:r w:rsidR="001D55DB" w:rsidRPr="0066257C">
              <w:rPr>
                <w:webHidden/>
                <w:sz w:val="24"/>
                <w:szCs w:val="24"/>
              </w:rPr>
              <w:fldChar w:fldCharType="separate"/>
            </w:r>
            <w:r w:rsidR="001D55DB" w:rsidRPr="0066257C">
              <w:rPr>
                <w:webHidden/>
                <w:sz w:val="24"/>
                <w:szCs w:val="24"/>
              </w:rPr>
              <w:t>21</w:t>
            </w:r>
            <w:r w:rsidR="001D55DB" w:rsidRPr="0066257C">
              <w:rPr>
                <w:webHidden/>
                <w:sz w:val="24"/>
                <w:szCs w:val="24"/>
              </w:rPr>
              <w:fldChar w:fldCharType="end"/>
            </w:r>
          </w:hyperlink>
        </w:p>
        <w:p w14:paraId="335C9258" w14:textId="77777777" w:rsidR="001D55DB" w:rsidRPr="0066257C" w:rsidRDefault="00993016" w:rsidP="0066257C">
          <w:pPr>
            <w:pStyle w:val="TOC2"/>
            <w:spacing w:line="264" w:lineRule="auto"/>
            <w:rPr>
              <w:b w:val="0"/>
            </w:rPr>
          </w:pPr>
          <w:hyperlink w:anchor="_Toc78305066" w:history="1">
            <w:r w:rsidR="001D55DB" w:rsidRPr="0066257C">
              <w:rPr>
                <w:rStyle w:val="Hyperlink"/>
              </w:rPr>
              <w:t>6.1</w:t>
            </w:r>
            <w:r w:rsidR="001D55DB" w:rsidRPr="0066257C">
              <w:rPr>
                <w:b w:val="0"/>
              </w:rPr>
              <w:tab/>
            </w:r>
            <w:r w:rsidR="001D55DB" w:rsidRPr="0066257C">
              <w:rPr>
                <w:rStyle w:val="Hyperlink"/>
              </w:rPr>
              <w:t>Saídas das Simulações Chuva-Vazão</w:t>
            </w:r>
            <w:r w:rsidR="001D55DB" w:rsidRPr="0066257C">
              <w:rPr>
                <w:webHidden/>
              </w:rPr>
              <w:tab/>
            </w:r>
            <w:r w:rsidR="001D55DB" w:rsidRPr="0066257C">
              <w:rPr>
                <w:webHidden/>
              </w:rPr>
              <w:fldChar w:fldCharType="begin"/>
            </w:r>
            <w:r w:rsidR="001D55DB" w:rsidRPr="0066257C">
              <w:rPr>
                <w:webHidden/>
              </w:rPr>
              <w:instrText xml:space="preserve"> PAGEREF _Toc78305066 \h </w:instrText>
            </w:r>
            <w:r w:rsidR="001D55DB" w:rsidRPr="0066257C">
              <w:rPr>
                <w:webHidden/>
              </w:rPr>
            </w:r>
            <w:r w:rsidR="001D55DB" w:rsidRPr="0066257C">
              <w:rPr>
                <w:webHidden/>
              </w:rPr>
              <w:fldChar w:fldCharType="separate"/>
            </w:r>
            <w:r w:rsidR="001D55DB" w:rsidRPr="0066257C">
              <w:rPr>
                <w:webHidden/>
              </w:rPr>
              <w:t>21</w:t>
            </w:r>
            <w:r w:rsidR="001D55DB" w:rsidRPr="0066257C">
              <w:rPr>
                <w:webHidden/>
              </w:rPr>
              <w:fldChar w:fldCharType="end"/>
            </w:r>
          </w:hyperlink>
        </w:p>
        <w:p w14:paraId="0166F8FD" w14:textId="77777777" w:rsidR="001D55DB" w:rsidRPr="0066257C" w:rsidRDefault="00993016" w:rsidP="0066257C">
          <w:pPr>
            <w:pStyle w:val="TOC2"/>
            <w:spacing w:line="264" w:lineRule="auto"/>
            <w:rPr>
              <w:b w:val="0"/>
            </w:rPr>
          </w:pPr>
          <w:hyperlink w:anchor="_Toc78305067" w:history="1">
            <w:r w:rsidR="001D55DB" w:rsidRPr="0066257C">
              <w:rPr>
                <w:rStyle w:val="Hyperlink"/>
              </w:rPr>
              <w:t>6.2</w:t>
            </w:r>
            <w:r w:rsidR="001D55DB" w:rsidRPr="0066257C">
              <w:rPr>
                <w:b w:val="0"/>
              </w:rPr>
              <w:tab/>
            </w:r>
            <w:r w:rsidR="001D55DB" w:rsidRPr="0066257C">
              <w:rPr>
                <w:rStyle w:val="Hyperlink"/>
              </w:rPr>
              <w:t>Saídas das Simulações Puls</w:t>
            </w:r>
            <w:r w:rsidR="001D55DB" w:rsidRPr="0066257C">
              <w:rPr>
                <w:webHidden/>
              </w:rPr>
              <w:tab/>
            </w:r>
            <w:r w:rsidR="001D55DB" w:rsidRPr="0066257C">
              <w:rPr>
                <w:webHidden/>
              </w:rPr>
              <w:fldChar w:fldCharType="begin"/>
            </w:r>
            <w:r w:rsidR="001D55DB" w:rsidRPr="0066257C">
              <w:rPr>
                <w:webHidden/>
              </w:rPr>
              <w:instrText xml:space="preserve"> PAGEREF _Toc78305067 \h </w:instrText>
            </w:r>
            <w:r w:rsidR="001D55DB" w:rsidRPr="0066257C">
              <w:rPr>
                <w:webHidden/>
              </w:rPr>
            </w:r>
            <w:r w:rsidR="001D55DB" w:rsidRPr="0066257C">
              <w:rPr>
                <w:webHidden/>
              </w:rPr>
              <w:fldChar w:fldCharType="separate"/>
            </w:r>
            <w:r w:rsidR="001D55DB" w:rsidRPr="0066257C">
              <w:rPr>
                <w:webHidden/>
              </w:rPr>
              <w:t>21</w:t>
            </w:r>
            <w:r w:rsidR="001D55DB" w:rsidRPr="0066257C">
              <w:rPr>
                <w:webHidden/>
              </w:rPr>
              <w:fldChar w:fldCharType="end"/>
            </w:r>
          </w:hyperlink>
        </w:p>
        <w:p w14:paraId="666AAC2B" w14:textId="77777777" w:rsidR="001D55DB" w:rsidRPr="0066257C" w:rsidRDefault="00993016" w:rsidP="0066257C">
          <w:pPr>
            <w:pStyle w:val="TOC2"/>
            <w:spacing w:line="264" w:lineRule="auto"/>
            <w:rPr>
              <w:b w:val="0"/>
            </w:rPr>
          </w:pPr>
          <w:hyperlink w:anchor="_Toc78305068" w:history="1">
            <w:r w:rsidR="001D55DB" w:rsidRPr="0066257C">
              <w:rPr>
                <w:rStyle w:val="Hyperlink"/>
              </w:rPr>
              <w:t>6.3</w:t>
            </w:r>
            <w:r w:rsidR="001D55DB" w:rsidRPr="0066257C">
              <w:rPr>
                <w:b w:val="0"/>
              </w:rPr>
              <w:tab/>
            </w:r>
            <w:r w:rsidR="001D55DB" w:rsidRPr="0066257C">
              <w:rPr>
                <w:rStyle w:val="Hyperlink"/>
              </w:rPr>
              <w:t>Saídas das Simulações Muskingum-Cunge</w:t>
            </w:r>
            <w:r w:rsidR="001D55DB" w:rsidRPr="0066257C">
              <w:rPr>
                <w:webHidden/>
              </w:rPr>
              <w:tab/>
            </w:r>
            <w:r w:rsidR="001D55DB" w:rsidRPr="0066257C">
              <w:rPr>
                <w:webHidden/>
              </w:rPr>
              <w:fldChar w:fldCharType="begin"/>
            </w:r>
            <w:r w:rsidR="001D55DB" w:rsidRPr="0066257C">
              <w:rPr>
                <w:webHidden/>
              </w:rPr>
              <w:instrText xml:space="preserve"> PAGEREF _Toc78305068 \h </w:instrText>
            </w:r>
            <w:r w:rsidR="001D55DB" w:rsidRPr="0066257C">
              <w:rPr>
                <w:webHidden/>
              </w:rPr>
            </w:r>
            <w:r w:rsidR="001D55DB" w:rsidRPr="0066257C">
              <w:rPr>
                <w:webHidden/>
              </w:rPr>
              <w:fldChar w:fldCharType="separate"/>
            </w:r>
            <w:r w:rsidR="001D55DB" w:rsidRPr="0066257C">
              <w:rPr>
                <w:webHidden/>
              </w:rPr>
              <w:t>22</w:t>
            </w:r>
            <w:r w:rsidR="001D55DB" w:rsidRPr="0066257C">
              <w:rPr>
                <w:webHidden/>
              </w:rPr>
              <w:fldChar w:fldCharType="end"/>
            </w:r>
          </w:hyperlink>
        </w:p>
        <w:p w14:paraId="255BD88C" w14:textId="77777777" w:rsidR="001D55DB" w:rsidRPr="0066257C" w:rsidRDefault="00993016" w:rsidP="0066257C">
          <w:pPr>
            <w:pStyle w:val="TOC2"/>
            <w:spacing w:line="264" w:lineRule="auto"/>
            <w:rPr>
              <w:b w:val="0"/>
            </w:rPr>
          </w:pPr>
          <w:hyperlink w:anchor="_Toc78305069" w:history="1">
            <w:r w:rsidR="001D55DB" w:rsidRPr="0066257C">
              <w:rPr>
                <w:rStyle w:val="Hyperlink"/>
              </w:rPr>
              <w:t>6.4</w:t>
            </w:r>
            <w:r w:rsidR="001D55DB" w:rsidRPr="0066257C">
              <w:rPr>
                <w:b w:val="0"/>
              </w:rPr>
              <w:tab/>
            </w:r>
            <w:r w:rsidR="001D55DB" w:rsidRPr="0066257C">
              <w:rPr>
                <w:rStyle w:val="Hyperlink"/>
              </w:rPr>
              <w:t>Saídas das Simulações de Junção</w:t>
            </w:r>
            <w:r w:rsidR="001D55DB" w:rsidRPr="0066257C">
              <w:rPr>
                <w:webHidden/>
              </w:rPr>
              <w:tab/>
            </w:r>
            <w:r w:rsidR="001D55DB" w:rsidRPr="0066257C">
              <w:rPr>
                <w:webHidden/>
              </w:rPr>
              <w:fldChar w:fldCharType="begin"/>
            </w:r>
            <w:r w:rsidR="001D55DB" w:rsidRPr="0066257C">
              <w:rPr>
                <w:webHidden/>
              </w:rPr>
              <w:instrText xml:space="preserve"> PAGEREF _Toc78305069 \h </w:instrText>
            </w:r>
            <w:r w:rsidR="001D55DB" w:rsidRPr="0066257C">
              <w:rPr>
                <w:webHidden/>
              </w:rPr>
            </w:r>
            <w:r w:rsidR="001D55DB" w:rsidRPr="0066257C">
              <w:rPr>
                <w:webHidden/>
              </w:rPr>
              <w:fldChar w:fldCharType="separate"/>
            </w:r>
            <w:r w:rsidR="001D55DB" w:rsidRPr="0066257C">
              <w:rPr>
                <w:webHidden/>
              </w:rPr>
              <w:t>22</w:t>
            </w:r>
            <w:r w:rsidR="001D55DB" w:rsidRPr="0066257C">
              <w:rPr>
                <w:webHidden/>
              </w:rPr>
              <w:fldChar w:fldCharType="end"/>
            </w:r>
          </w:hyperlink>
        </w:p>
        <w:p w14:paraId="4F8F3984" w14:textId="77777777" w:rsidR="001D55DB" w:rsidRPr="0066257C" w:rsidRDefault="00993016" w:rsidP="0066257C">
          <w:pPr>
            <w:pStyle w:val="TOC2"/>
            <w:spacing w:line="264" w:lineRule="auto"/>
            <w:rPr>
              <w:b w:val="0"/>
            </w:rPr>
          </w:pPr>
          <w:hyperlink w:anchor="_Toc78305070" w:history="1">
            <w:r w:rsidR="001D55DB" w:rsidRPr="0066257C">
              <w:rPr>
                <w:rStyle w:val="Hyperlink"/>
              </w:rPr>
              <w:t>6.5</w:t>
            </w:r>
            <w:r w:rsidR="001D55DB" w:rsidRPr="0066257C">
              <w:rPr>
                <w:b w:val="0"/>
              </w:rPr>
              <w:tab/>
            </w:r>
            <w:r w:rsidR="001D55DB" w:rsidRPr="0066257C">
              <w:rPr>
                <w:rStyle w:val="Hyperlink"/>
              </w:rPr>
              <w:t>Saídas das Leituras de Hidrograma</w:t>
            </w:r>
            <w:r w:rsidR="001D55DB" w:rsidRPr="0066257C">
              <w:rPr>
                <w:webHidden/>
              </w:rPr>
              <w:tab/>
            </w:r>
            <w:r w:rsidR="001D55DB" w:rsidRPr="0066257C">
              <w:rPr>
                <w:webHidden/>
              </w:rPr>
              <w:fldChar w:fldCharType="begin"/>
            </w:r>
            <w:r w:rsidR="001D55DB" w:rsidRPr="0066257C">
              <w:rPr>
                <w:webHidden/>
              </w:rPr>
              <w:instrText xml:space="preserve"> PAGEREF _Toc78305070 \h </w:instrText>
            </w:r>
            <w:r w:rsidR="001D55DB" w:rsidRPr="0066257C">
              <w:rPr>
                <w:webHidden/>
              </w:rPr>
            </w:r>
            <w:r w:rsidR="001D55DB" w:rsidRPr="0066257C">
              <w:rPr>
                <w:webHidden/>
              </w:rPr>
              <w:fldChar w:fldCharType="separate"/>
            </w:r>
            <w:r w:rsidR="001D55DB" w:rsidRPr="0066257C">
              <w:rPr>
                <w:webHidden/>
              </w:rPr>
              <w:t>23</w:t>
            </w:r>
            <w:r w:rsidR="001D55DB" w:rsidRPr="0066257C">
              <w:rPr>
                <w:webHidden/>
              </w:rPr>
              <w:fldChar w:fldCharType="end"/>
            </w:r>
          </w:hyperlink>
        </w:p>
        <w:p w14:paraId="449E61CF" w14:textId="77777777" w:rsidR="001D55DB" w:rsidRPr="0066257C" w:rsidRDefault="00993016" w:rsidP="0066257C">
          <w:pPr>
            <w:pStyle w:val="TOC2"/>
            <w:spacing w:line="264" w:lineRule="auto"/>
            <w:rPr>
              <w:b w:val="0"/>
            </w:rPr>
          </w:pPr>
          <w:hyperlink w:anchor="_Toc78305071" w:history="1">
            <w:r w:rsidR="001D55DB" w:rsidRPr="0066257C">
              <w:rPr>
                <w:rStyle w:val="Hyperlink"/>
              </w:rPr>
              <w:t>6.6</w:t>
            </w:r>
            <w:r w:rsidR="001D55DB" w:rsidRPr="0066257C">
              <w:rPr>
                <w:b w:val="0"/>
              </w:rPr>
              <w:tab/>
            </w:r>
            <w:r w:rsidR="001D55DB" w:rsidRPr="0066257C">
              <w:rPr>
                <w:rStyle w:val="Hyperlink"/>
              </w:rPr>
              <w:t>Saídas das Derivações</w:t>
            </w:r>
            <w:r w:rsidR="001D55DB" w:rsidRPr="0066257C">
              <w:rPr>
                <w:webHidden/>
              </w:rPr>
              <w:tab/>
            </w:r>
            <w:r w:rsidR="001D55DB" w:rsidRPr="0066257C">
              <w:rPr>
                <w:webHidden/>
              </w:rPr>
              <w:fldChar w:fldCharType="begin"/>
            </w:r>
            <w:r w:rsidR="001D55DB" w:rsidRPr="0066257C">
              <w:rPr>
                <w:webHidden/>
              </w:rPr>
              <w:instrText xml:space="preserve"> PAGEREF _Toc78305071 \h </w:instrText>
            </w:r>
            <w:r w:rsidR="001D55DB" w:rsidRPr="0066257C">
              <w:rPr>
                <w:webHidden/>
              </w:rPr>
            </w:r>
            <w:r w:rsidR="001D55DB" w:rsidRPr="0066257C">
              <w:rPr>
                <w:webHidden/>
              </w:rPr>
              <w:fldChar w:fldCharType="separate"/>
            </w:r>
            <w:r w:rsidR="001D55DB" w:rsidRPr="0066257C">
              <w:rPr>
                <w:webHidden/>
              </w:rPr>
              <w:t>23</w:t>
            </w:r>
            <w:r w:rsidR="001D55DB" w:rsidRPr="0066257C">
              <w:rPr>
                <w:webHidden/>
              </w:rPr>
              <w:fldChar w:fldCharType="end"/>
            </w:r>
          </w:hyperlink>
        </w:p>
        <w:p w14:paraId="0B1B0869" w14:textId="77777777" w:rsidR="007652D5" w:rsidRDefault="007652D5" w:rsidP="0066257C">
          <w:pPr>
            <w:spacing w:line="264" w:lineRule="auto"/>
          </w:pPr>
          <w:r w:rsidRPr="0066257C">
            <w:rPr>
              <w:rFonts w:cs="Arial"/>
              <w:b/>
              <w:bCs/>
              <w:szCs w:val="24"/>
            </w:rPr>
            <w:fldChar w:fldCharType="end"/>
          </w:r>
        </w:p>
      </w:sdtContent>
    </w:sdt>
    <w:p w14:paraId="271E5F31" w14:textId="77777777" w:rsidR="00C2517C" w:rsidRDefault="00C2517C" w:rsidP="00C2517C">
      <w:pPr>
        <w:jc w:val="center"/>
      </w:pPr>
    </w:p>
    <w:p w14:paraId="5336935F" w14:textId="77777777" w:rsidR="008D7106" w:rsidRDefault="008D7106" w:rsidP="008D7106">
      <w:pPr>
        <w:pStyle w:val="Heading1"/>
      </w:pPr>
      <w:bookmarkStart w:id="0" w:name="_Toc78305041"/>
      <w:r>
        <w:lastRenderedPageBreak/>
        <w:t>O que é o MHE e como ele funciona?</w:t>
      </w:r>
      <w:bookmarkEnd w:id="0"/>
    </w:p>
    <w:p w14:paraId="6FC082AB" w14:textId="77777777" w:rsidR="008D7106" w:rsidRPr="00E965F1" w:rsidRDefault="008D7106" w:rsidP="008D7106"/>
    <w:p w14:paraId="4761CE2F" w14:textId="77777777" w:rsidR="008D7106" w:rsidRDefault="008D7106" w:rsidP="008D7106">
      <w:r>
        <w:tab/>
      </w:r>
      <w:r w:rsidR="00CC5EFF" w:rsidRPr="00CC5EFF">
        <w:t xml:space="preserve">O MHE é </w:t>
      </w:r>
      <w:r w:rsidR="00CC5EFF">
        <w:t xml:space="preserve">um </w:t>
      </w:r>
      <w:r w:rsidR="00CC5EFF" w:rsidRPr="00CC5EFF">
        <w:t xml:space="preserve">software acadêmico </w:t>
      </w:r>
      <w:r w:rsidR="00CC5EFF">
        <w:t xml:space="preserve">livre </w:t>
      </w:r>
      <w:r w:rsidR="00CC5EFF" w:rsidRPr="00CC5EFF">
        <w:t xml:space="preserve">que amplia a aplicabilidade da biblioteca hidrológica </w:t>
      </w:r>
      <w:r w:rsidR="00CC5EFF" w:rsidRPr="00CC5EFF">
        <w:rPr>
          <w:i/>
        </w:rPr>
        <w:t>Hydrolib</w:t>
      </w:r>
      <w:r w:rsidR="00CC5EFF" w:rsidRPr="00CC5EFF">
        <w:t xml:space="preserve"> e permite que algumas metodol</w:t>
      </w:r>
      <w:r w:rsidR="00CC5EFF">
        <w:t>ogias consagradas da hidrologia, classificadas para o modelo como “operações hidrológicas”,</w:t>
      </w:r>
      <w:r w:rsidR="00CC5EFF" w:rsidRPr="00CC5EFF">
        <w:t xml:space="preserve"> possam ser combinadas de modo a gerar modelagens para casos específicos.</w:t>
      </w:r>
    </w:p>
    <w:p w14:paraId="0E2FC8DA" w14:textId="77777777" w:rsidR="008D7106" w:rsidRDefault="008D7106" w:rsidP="008D7106">
      <w:pPr>
        <w:ind w:firstLine="708"/>
      </w:pPr>
      <w:r>
        <w:t>Os arquivos de entrada podem ser escritos manualmente, porém recomenda-se a utilização do ambiente auxiliar presente no modelo. Eles devem ser arquivos de texto e serem salvos em formato “</w:t>
      </w:r>
      <w:r w:rsidRPr="00DA3918">
        <w:rPr>
          <w:b/>
          <w:bCs/>
          <w:i/>
        </w:rPr>
        <w:t>hyd</w:t>
      </w:r>
      <w:r>
        <w:t>”. A forma de escrever as operações hidrológicas será abordada posteriormente. Para modificar um arquivo de entrada basta abri-lo em seu editor de texto favorito, modifica-lo e salvá-lo.</w:t>
      </w:r>
    </w:p>
    <w:p w14:paraId="5A391CA0" w14:textId="77777777" w:rsidR="008D7106" w:rsidRDefault="008D7106" w:rsidP="008D7106">
      <w:r>
        <w:tab/>
        <w:t>Após a simulação do arquivo de entrada criar-se-ão os arquivos de saída no mesmo diretório do arquivo de entrada. O detalhamento dos arquivos de saída será abordado posteriormente. Também é possível gerar alguns gráficos das simulações utilizando os arquivos de saída.</w:t>
      </w:r>
    </w:p>
    <w:p w14:paraId="5C0C0043" w14:textId="77777777" w:rsidR="008D7106" w:rsidRDefault="008D7106" w:rsidP="008D7106"/>
    <w:p w14:paraId="5372F7E2" w14:textId="77777777" w:rsidR="008D7106" w:rsidRDefault="008D7106" w:rsidP="008D7106">
      <w:pPr>
        <w:pStyle w:val="Heading1"/>
      </w:pPr>
      <w:bookmarkStart w:id="1" w:name="_Toc78305042"/>
      <w:r>
        <w:t>Primeiros passos</w:t>
      </w:r>
      <w:bookmarkEnd w:id="1"/>
    </w:p>
    <w:p w14:paraId="7C9C885E" w14:textId="77777777" w:rsidR="008D7106" w:rsidRDefault="008D7106" w:rsidP="00586FD6"/>
    <w:p w14:paraId="1C28743D" w14:textId="77777777" w:rsidR="00C2517C" w:rsidRDefault="00195B09" w:rsidP="008D7106">
      <w:pPr>
        <w:pStyle w:val="Heading2"/>
      </w:pPr>
      <w:bookmarkStart w:id="2" w:name="_Toc78305043"/>
      <w:r>
        <w:t>Instalação e Desinstalação</w:t>
      </w:r>
      <w:bookmarkEnd w:id="2"/>
    </w:p>
    <w:p w14:paraId="570005D3" w14:textId="77777777" w:rsidR="00195B09" w:rsidRDefault="00195B09" w:rsidP="00C2517C"/>
    <w:p w14:paraId="36EC5C4D" w14:textId="77777777" w:rsidR="00195B09" w:rsidRDefault="00195B09" w:rsidP="00195B09">
      <w:pPr>
        <w:ind w:firstLine="708"/>
      </w:pPr>
      <w:r>
        <w:t>O Modelo Hidrológico Ecotecnologias</w:t>
      </w:r>
      <w:r w:rsidR="00E965F1">
        <w:t xml:space="preserve"> (MHE)</w:t>
      </w:r>
      <w:r>
        <w:t xml:space="preserve"> é um programa gratuito e de código aberto, não sendo necessária a instalação do mesmo em sua máquina para seu funcionamento</w:t>
      </w:r>
      <w:r w:rsidR="00410F86">
        <w:t>, basta o usuário possuir os arquivos em sua máquina</w:t>
      </w:r>
      <w:r>
        <w:t>. No entanto, para que o modelo funcione, é necessária à instalação do interpretador Python. A versão recomendada para execução do modelo é a 3.7 ou superior. O interpretador Python pode ser adquirido gratuitamente em &lt;</w:t>
      </w:r>
      <w:hyperlink r:id="rId8" w:history="1">
        <w:r w:rsidRPr="00C96697">
          <w:rPr>
            <w:rStyle w:val="Hyperlink"/>
          </w:rPr>
          <w:t>https://www.python.org/downloads/</w:t>
        </w:r>
      </w:hyperlink>
      <w:r>
        <w:t>&gt;.</w:t>
      </w:r>
    </w:p>
    <w:p w14:paraId="249DB7FD" w14:textId="77777777" w:rsidR="00195B09" w:rsidRDefault="00195B09" w:rsidP="00C2517C">
      <w:r>
        <w:tab/>
        <w:t xml:space="preserve">Juntamente com o interpretador Python será necessária </w:t>
      </w:r>
      <w:r w:rsidR="00A30AB6">
        <w:t>à</w:t>
      </w:r>
      <w:r>
        <w:t xml:space="preserve"> instalação de algumas bibliotecas customizadas. Dentre as bibliotecas estão: </w:t>
      </w:r>
      <w:r w:rsidRPr="00195B09">
        <w:t>"</w:t>
      </w:r>
      <w:r w:rsidRPr="00512703">
        <w:rPr>
          <w:i/>
        </w:rPr>
        <w:t>numpy</w:t>
      </w:r>
      <w:r w:rsidRPr="00195B09">
        <w:t>", "</w:t>
      </w:r>
      <w:r w:rsidRPr="00512703">
        <w:rPr>
          <w:i/>
        </w:rPr>
        <w:t>matplotlib</w:t>
      </w:r>
      <w:r w:rsidRPr="00195B09">
        <w:t>", "</w:t>
      </w:r>
      <w:r w:rsidRPr="00512703">
        <w:rPr>
          <w:i/>
        </w:rPr>
        <w:t>PIL</w:t>
      </w:r>
      <w:r w:rsidRPr="00195B09">
        <w:t>"</w:t>
      </w:r>
      <w:r w:rsidR="00A30AB6">
        <w:t xml:space="preserve"> (ou “</w:t>
      </w:r>
      <w:r w:rsidR="00A30AB6" w:rsidRPr="00512703">
        <w:rPr>
          <w:i/>
        </w:rPr>
        <w:t>pillow</w:t>
      </w:r>
      <w:r w:rsidR="00A30AB6">
        <w:t>”)</w:t>
      </w:r>
      <w:r w:rsidRPr="00195B09">
        <w:t>, "</w:t>
      </w:r>
      <w:r w:rsidRPr="00512703">
        <w:rPr>
          <w:i/>
        </w:rPr>
        <w:t>tkinter</w:t>
      </w:r>
      <w:r w:rsidRPr="00195B09">
        <w:t>", "</w:t>
      </w:r>
      <w:r w:rsidRPr="00512703">
        <w:rPr>
          <w:i/>
        </w:rPr>
        <w:t>sys</w:t>
      </w:r>
      <w:r w:rsidRPr="00195B09">
        <w:t>", "</w:t>
      </w:r>
      <w:r w:rsidRPr="00512703">
        <w:rPr>
          <w:i/>
        </w:rPr>
        <w:t>os</w:t>
      </w:r>
      <w:r w:rsidRPr="00195B09">
        <w:t>" e "</w:t>
      </w:r>
      <w:r w:rsidRPr="00512703">
        <w:rPr>
          <w:i/>
        </w:rPr>
        <w:t>math</w:t>
      </w:r>
      <w:r w:rsidRPr="00195B09">
        <w:t>"</w:t>
      </w:r>
      <w:r>
        <w:t xml:space="preserve">. </w:t>
      </w:r>
      <w:r w:rsidR="00A30AB6">
        <w:t xml:space="preserve">Ressalta-se que algumas dessas bibliotecas podem já estar inclusas em seu interpretador </w:t>
      </w:r>
      <w:r w:rsidR="00A30AB6">
        <w:lastRenderedPageBreak/>
        <w:t>dependendo de onde ele fora adquirido, contudo, se não for o seu caso, elas podem ser instaladas posteriormente</w:t>
      </w:r>
      <w:r w:rsidR="00410F86">
        <w:t>.</w:t>
      </w:r>
      <w:r w:rsidR="00A30AB6">
        <w:t xml:space="preserve"> </w:t>
      </w:r>
      <w:r w:rsidR="00A30AB6" w:rsidRPr="00512703">
        <w:t>Para isso, recomendamos o</w:t>
      </w:r>
      <w:r w:rsidR="00A30AB6">
        <w:t xml:space="preserve"> PIP &lt;</w:t>
      </w:r>
      <w:hyperlink r:id="rId9" w:history="1">
        <w:r w:rsidR="00A30AB6" w:rsidRPr="00C96697">
          <w:rPr>
            <w:rStyle w:val="Hyperlink"/>
          </w:rPr>
          <w:t>https://pypi.org/project/pip/</w:t>
        </w:r>
      </w:hyperlink>
      <w:r w:rsidR="00A30AB6">
        <w:t>&gt;, um instalador de pacotes customizados exclusivos para a linguagem Python.</w:t>
      </w:r>
    </w:p>
    <w:p w14:paraId="51A8195C" w14:textId="77777777" w:rsidR="00E965F1" w:rsidRPr="00E965F1" w:rsidRDefault="00E965F1" w:rsidP="00E965F1"/>
    <w:p w14:paraId="38E1BDF5" w14:textId="77777777" w:rsidR="00E965F1" w:rsidRDefault="00E965F1" w:rsidP="00E965F1">
      <w:pPr>
        <w:pStyle w:val="Heading2"/>
      </w:pPr>
      <w:bookmarkStart w:id="3" w:name="_Toc78305044"/>
      <w:r>
        <w:t>Como executar o MHE?</w:t>
      </w:r>
      <w:bookmarkEnd w:id="3"/>
    </w:p>
    <w:p w14:paraId="47412A2F" w14:textId="77777777" w:rsidR="00E965F1" w:rsidRPr="00E965F1" w:rsidRDefault="00E965F1" w:rsidP="00E965F1"/>
    <w:p w14:paraId="29FC202C" w14:textId="77777777" w:rsidR="001957FF" w:rsidRDefault="00410F86" w:rsidP="00410F86">
      <w:r>
        <w:tab/>
        <w:t>Após a aquisição dos arquivos do modelo o mesmo pode ser executado pelo arquivo chamado “</w:t>
      </w:r>
      <w:r w:rsidRPr="00410F86">
        <w:t>Modelo_Hidrologico_Ecotecnologias</w:t>
      </w:r>
      <w:r>
        <w:t xml:space="preserve">.py”. </w:t>
      </w:r>
      <w:r w:rsidR="00E965F1">
        <w:t>Ao executá-lo, d</w:t>
      </w:r>
      <w:r>
        <w:t xml:space="preserve">uas janelas abrir-se-ão, </w:t>
      </w:r>
      <w:r w:rsidR="00E965F1">
        <w:t>a primeira</w:t>
      </w:r>
      <w:r>
        <w:t xml:space="preserve"> delas (</w:t>
      </w:r>
      <w:r w:rsidR="008C1CD4" w:rsidRPr="008C1CD4">
        <w:rPr>
          <w:rFonts w:cs="Arial"/>
          <w:szCs w:val="24"/>
        </w:rPr>
        <w:t xml:space="preserve">Figura </w:t>
      </w:r>
      <w:r w:rsidR="008C1CD4" w:rsidRPr="008C1CD4">
        <w:rPr>
          <w:rFonts w:cs="Arial"/>
          <w:szCs w:val="24"/>
        </w:rPr>
        <w:fldChar w:fldCharType="begin"/>
      </w:r>
      <w:r w:rsidR="008C1CD4" w:rsidRPr="008C1CD4">
        <w:rPr>
          <w:rFonts w:cs="Arial"/>
          <w:szCs w:val="24"/>
        </w:rPr>
        <w:instrText xml:space="preserve"> SEQ Figura \* ARABIC </w:instrText>
      </w:r>
      <w:r w:rsidR="008C1CD4" w:rsidRPr="008C1CD4">
        <w:rPr>
          <w:rFonts w:cs="Arial"/>
          <w:szCs w:val="24"/>
        </w:rPr>
        <w:fldChar w:fldCharType="separate"/>
      </w:r>
      <w:r w:rsidR="008C1CD4" w:rsidRPr="008C1CD4">
        <w:rPr>
          <w:rFonts w:cs="Arial"/>
          <w:noProof/>
          <w:szCs w:val="24"/>
        </w:rPr>
        <w:t>1</w:t>
      </w:r>
      <w:r w:rsidR="008C1CD4" w:rsidRPr="008C1CD4">
        <w:rPr>
          <w:rFonts w:cs="Arial"/>
          <w:szCs w:val="24"/>
        </w:rPr>
        <w:fldChar w:fldCharType="end"/>
      </w:r>
      <w:r>
        <w:t xml:space="preserve">) </w:t>
      </w:r>
      <w:r w:rsidR="00A35C84">
        <w:t xml:space="preserve">é </w:t>
      </w:r>
      <w:r>
        <w:t>responsável por exibir algumas instruções e</w:t>
      </w:r>
      <w:r w:rsidR="00E965F1">
        <w:t xml:space="preserve"> barras de progresso, </w:t>
      </w:r>
      <w:r w:rsidR="00A35C84">
        <w:t xml:space="preserve">e </w:t>
      </w:r>
      <w:r>
        <w:t xml:space="preserve">a </w:t>
      </w:r>
      <w:r w:rsidR="00E965F1">
        <w:t>segunda</w:t>
      </w:r>
      <w:r>
        <w:t xml:space="preserve"> </w:t>
      </w:r>
      <w:r w:rsidR="008C1CD4">
        <w:t>(</w:t>
      </w:r>
      <w:r w:rsidR="008C1CD4" w:rsidRPr="008C1CD4">
        <w:rPr>
          <w:szCs w:val="24"/>
        </w:rPr>
        <w:t xml:space="preserve">Figura </w:t>
      </w:r>
      <w:r w:rsidR="008C1CD4" w:rsidRPr="008C1CD4">
        <w:rPr>
          <w:szCs w:val="24"/>
        </w:rPr>
        <w:fldChar w:fldCharType="begin"/>
      </w:r>
      <w:r w:rsidR="008C1CD4" w:rsidRPr="008C1CD4">
        <w:rPr>
          <w:szCs w:val="24"/>
        </w:rPr>
        <w:instrText xml:space="preserve"> SEQ Figura \* ARABIC </w:instrText>
      </w:r>
      <w:r w:rsidR="008C1CD4" w:rsidRPr="008C1CD4">
        <w:rPr>
          <w:szCs w:val="24"/>
        </w:rPr>
        <w:fldChar w:fldCharType="separate"/>
      </w:r>
      <w:r w:rsidR="008C1CD4" w:rsidRPr="008C1CD4">
        <w:rPr>
          <w:noProof/>
          <w:szCs w:val="24"/>
        </w:rPr>
        <w:t>2</w:t>
      </w:r>
      <w:r w:rsidR="008C1CD4" w:rsidRPr="008C1CD4">
        <w:rPr>
          <w:szCs w:val="24"/>
        </w:rPr>
        <w:fldChar w:fldCharType="end"/>
      </w:r>
      <w:r>
        <w:t>)</w:t>
      </w:r>
      <w:r w:rsidR="00E965F1">
        <w:t>,</w:t>
      </w:r>
      <w:r>
        <w:t xml:space="preserve"> responsável pela interação com o usuário.</w:t>
      </w:r>
      <w:r w:rsidR="001957FF">
        <w:t xml:space="preserve"> </w:t>
      </w:r>
    </w:p>
    <w:p w14:paraId="486AFC52" w14:textId="77777777" w:rsidR="001957FF" w:rsidRDefault="001957FF" w:rsidP="00410F86"/>
    <w:p w14:paraId="4B5EA271" w14:textId="77777777" w:rsidR="008C1CD4" w:rsidRPr="008C1CD4" w:rsidRDefault="008C1CD4" w:rsidP="008C1CD4">
      <w:pPr>
        <w:pStyle w:val="Caption"/>
        <w:keepNext/>
        <w:jc w:val="left"/>
        <w:rPr>
          <w:rFonts w:cs="Arial"/>
          <w:b w:val="0"/>
          <w:color w:val="auto"/>
          <w:sz w:val="24"/>
          <w:szCs w:val="24"/>
        </w:rPr>
      </w:pPr>
      <w:r w:rsidRPr="008C1CD4">
        <w:rPr>
          <w:rFonts w:cs="Arial"/>
          <w:b w:val="0"/>
          <w:color w:val="auto"/>
          <w:sz w:val="24"/>
          <w:szCs w:val="24"/>
        </w:rPr>
        <w:t xml:space="preserve">Figura </w:t>
      </w:r>
      <w:r w:rsidRPr="008C1CD4">
        <w:rPr>
          <w:rFonts w:cs="Arial"/>
          <w:b w:val="0"/>
          <w:color w:val="auto"/>
          <w:sz w:val="24"/>
          <w:szCs w:val="24"/>
        </w:rPr>
        <w:fldChar w:fldCharType="begin"/>
      </w:r>
      <w:r w:rsidRPr="008C1CD4">
        <w:rPr>
          <w:rFonts w:cs="Arial"/>
          <w:b w:val="0"/>
          <w:color w:val="auto"/>
          <w:sz w:val="24"/>
          <w:szCs w:val="24"/>
        </w:rPr>
        <w:instrText xml:space="preserve"> SEQ Figura \* ARABIC </w:instrText>
      </w:r>
      <w:r w:rsidRPr="008C1CD4">
        <w:rPr>
          <w:rFonts w:cs="Arial"/>
          <w:b w:val="0"/>
          <w:color w:val="auto"/>
          <w:sz w:val="24"/>
          <w:szCs w:val="24"/>
        </w:rPr>
        <w:fldChar w:fldCharType="separate"/>
      </w:r>
      <w:r>
        <w:rPr>
          <w:rFonts w:cs="Arial"/>
          <w:b w:val="0"/>
          <w:noProof/>
          <w:color w:val="auto"/>
          <w:sz w:val="24"/>
          <w:szCs w:val="24"/>
        </w:rPr>
        <w:t>1</w:t>
      </w:r>
      <w:r w:rsidRPr="008C1CD4">
        <w:rPr>
          <w:rFonts w:cs="Arial"/>
          <w:b w:val="0"/>
          <w:color w:val="auto"/>
          <w:sz w:val="24"/>
          <w:szCs w:val="24"/>
        </w:rPr>
        <w:fldChar w:fldCharType="end"/>
      </w:r>
      <w:r>
        <w:rPr>
          <w:rFonts w:cs="Arial"/>
          <w:b w:val="0"/>
          <w:color w:val="auto"/>
          <w:sz w:val="24"/>
          <w:szCs w:val="24"/>
        </w:rPr>
        <w:t xml:space="preserve"> – Interface de instruções</w:t>
      </w:r>
      <w:r w:rsidR="00926DD6">
        <w:rPr>
          <w:rFonts w:cs="Arial"/>
          <w:b w:val="0"/>
          <w:color w:val="auto"/>
          <w:sz w:val="24"/>
          <w:szCs w:val="24"/>
        </w:rPr>
        <w:t xml:space="preserve"> e barras de progresso</w:t>
      </w:r>
      <w:r>
        <w:rPr>
          <w:rFonts w:cs="Arial"/>
          <w:b w:val="0"/>
          <w:color w:val="auto"/>
          <w:sz w:val="24"/>
          <w:szCs w:val="24"/>
        </w:rPr>
        <w:t>.</w:t>
      </w:r>
    </w:p>
    <w:p w14:paraId="088A9BED" w14:textId="77777777" w:rsidR="00410F86" w:rsidRDefault="004B0CFC" w:rsidP="00926DD6">
      <w:pPr>
        <w:spacing w:line="240" w:lineRule="auto"/>
        <w:jc w:val="center"/>
      </w:pPr>
      <w:r>
        <w:rPr>
          <w:noProof/>
          <w:lang w:eastAsia="pt-BR"/>
        </w:rPr>
        <w:drawing>
          <wp:inline distT="0" distB="0" distL="0" distR="0" wp14:anchorId="5A87CD60" wp14:editId="26DEB75D">
            <wp:extent cx="5400040" cy="2684134"/>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684134"/>
                    </a:xfrm>
                    <a:prstGeom prst="rect">
                      <a:avLst/>
                    </a:prstGeom>
                  </pic:spPr>
                </pic:pic>
              </a:graphicData>
            </a:graphic>
          </wp:inline>
        </w:drawing>
      </w:r>
    </w:p>
    <w:p w14:paraId="488C8287" w14:textId="77777777" w:rsidR="008C1CD4" w:rsidRPr="008C1CD4" w:rsidRDefault="008C1CD4" w:rsidP="008C1CD4">
      <w:pPr>
        <w:jc w:val="left"/>
        <w:rPr>
          <w:sz w:val="18"/>
          <w:szCs w:val="18"/>
        </w:rPr>
      </w:pPr>
      <w:r>
        <w:rPr>
          <w:sz w:val="18"/>
          <w:szCs w:val="18"/>
        </w:rPr>
        <w:t>Fonte: Acervo próprio</w:t>
      </w:r>
    </w:p>
    <w:p w14:paraId="51784E0F" w14:textId="77777777" w:rsidR="003E1069" w:rsidRDefault="003E1069" w:rsidP="00410F86"/>
    <w:p w14:paraId="0F576733" w14:textId="77777777" w:rsidR="008C1CD4" w:rsidRDefault="008C1CD4">
      <w:pPr>
        <w:spacing w:after="200" w:line="276" w:lineRule="auto"/>
        <w:jc w:val="left"/>
        <w:rPr>
          <w:bCs/>
          <w:szCs w:val="24"/>
        </w:rPr>
      </w:pPr>
      <w:r>
        <w:rPr>
          <w:b/>
          <w:szCs w:val="24"/>
        </w:rPr>
        <w:br w:type="page"/>
      </w:r>
    </w:p>
    <w:p w14:paraId="271EC986" w14:textId="77777777" w:rsidR="008C1CD4" w:rsidRPr="008C1CD4" w:rsidRDefault="008C1CD4" w:rsidP="008C1CD4">
      <w:pPr>
        <w:pStyle w:val="Caption"/>
        <w:keepNext/>
        <w:jc w:val="left"/>
        <w:rPr>
          <w:b w:val="0"/>
          <w:color w:val="auto"/>
          <w:sz w:val="24"/>
          <w:szCs w:val="24"/>
        </w:rPr>
      </w:pPr>
      <w:r w:rsidRPr="008C1CD4">
        <w:rPr>
          <w:b w:val="0"/>
          <w:color w:val="auto"/>
          <w:sz w:val="24"/>
          <w:szCs w:val="24"/>
        </w:rPr>
        <w:lastRenderedPageBreak/>
        <w:t xml:space="preserve">Figura </w:t>
      </w:r>
      <w:r w:rsidRPr="008C1CD4">
        <w:rPr>
          <w:b w:val="0"/>
          <w:color w:val="auto"/>
          <w:sz w:val="24"/>
          <w:szCs w:val="24"/>
        </w:rPr>
        <w:fldChar w:fldCharType="begin"/>
      </w:r>
      <w:r w:rsidRPr="008C1CD4">
        <w:rPr>
          <w:b w:val="0"/>
          <w:color w:val="auto"/>
          <w:sz w:val="24"/>
          <w:szCs w:val="24"/>
        </w:rPr>
        <w:instrText xml:space="preserve"> SEQ Figura \* ARABIC </w:instrText>
      </w:r>
      <w:r w:rsidRPr="008C1CD4">
        <w:rPr>
          <w:b w:val="0"/>
          <w:color w:val="auto"/>
          <w:sz w:val="24"/>
          <w:szCs w:val="24"/>
        </w:rPr>
        <w:fldChar w:fldCharType="separate"/>
      </w:r>
      <w:r>
        <w:rPr>
          <w:b w:val="0"/>
          <w:noProof/>
          <w:color w:val="auto"/>
          <w:sz w:val="24"/>
          <w:szCs w:val="24"/>
        </w:rPr>
        <w:t>2</w:t>
      </w:r>
      <w:r w:rsidRPr="008C1CD4">
        <w:rPr>
          <w:b w:val="0"/>
          <w:color w:val="auto"/>
          <w:sz w:val="24"/>
          <w:szCs w:val="24"/>
        </w:rPr>
        <w:fldChar w:fldCharType="end"/>
      </w:r>
      <w:r>
        <w:rPr>
          <w:b w:val="0"/>
          <w:color w:val="auto"/>
          <w:sz w:val="24"/>
          <w:szCs w:val="24"/>
        </w:rPr>
        <w:t xml:space="preserve"> – Interface principal</w:t>
      </w:r>
      <w:r w:rsidR="00926DD6">
        <w:rPr>
          <w:b w:val="0"/>
          <w:color w:val="auto"/>
          <w:sz w:val="24"/>
          <w:szCs w:val="24"/>
        </w:rPr>
        <w:t xml:space="preserve"> de interação com usuário</w:t>
      </w:r>
      <w:r>
        <w:rPr>
          <w:b w:val="0"/>
          <w:color w:val="auto"/>
          <w:sz w:val="24"/>
          <w:szCs w:val="24"/>
        </w:rPr>
        <w:t xml:space="preserve">. </w:t>
      </w:r>
    </w:p>
    <w:p w14:paraId="6325E3C8" w14:textId="77777777" w:rsidR="00410F86" w:rsidRDefault="00CB2911" w:rsidP="00926DD6">
      <w:pPr>
        <w:spacing w:line="240" w:lineRule="auto"/>
        <w:jc w:val="center"/>
      </w:pPr>
      <w:r>
        <w:rPr>
          <w:noProof/>
        </w:rPr>
        <w:drawing>
          <wp:inline distT="0" distB="0" distL="0" distR="0" wp14:anchorId="492D3C4F" wp14:editId="676F6E26">
            <wp:extent cx="3086100" cy="1790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1790700"/>
                    </a:xfrm>
                    <a:prstGeom prst="rect">
                      <a:avLst/>
                    </a:prstGeom>
                  </pic:spPr>
                </pic:pic>
              </a:graphicData>
            </a:graphic>
          </wp:inline>
        </w:drawing>
      </w:r>
    </w:p>
    <w:p w14:paraId="3FA06226" w14:textId="77777777" w:rsidR="008C1CD4" w:rsidRPr="008C1CD4" w:rsidRDefault="008C1CD4" w:rsidP="008C1CD4">
      <w:pPr>
        <w:jc w:val="left"/>
        <w:rPr>
          <w:sz w:val="18"/>
          <w:szCs w:val="18"/>
        </w:rPr>
      </w:pPr>
      <w:r>
        <w:rPr>
          <w:sz w:val="18"/>
          <w:szCs w:val="18"/>
        </w:rPr>
        <w:t>Fonte: Acervo próprio</w:t>
      </w:r>
    </w:p>
    <w:p w14:paraId="06E21444" w14:textId="77777777" w:rsidR="00E965F1" w:rsidRDefault="00E965F1" w:rsidP="00410F86">
      <w:pPr>
        <w:jc w:val="center"/>
      </w:pPr>
    </w:p>
    <w:p w14:paraId="2A301A9E" w14:textId="77777777" w:rsidR="00E965F1" w:rsidRDefault="009718A8" w:rsidP="0065228F">
      <w:pPr>
        <w:pStyle w:val="Heading1"/>
      </w:pPr>
      <w:bookmarkStart w:id="4" w:name="_Toc78305045"/>
      <w:r>
        <w:t>Funcionalidades do modelo</w:t>
      </w:r>
      <w:bookmarkEnd w:id="4"/>
    </w:p>
    <w:p w14:paraId="1279F5CB" w14:textId="77777777" w:rsidR="009718A8" w:rsidRDefault="009718A8" w:rsidP="009718A8"/>
    <w:p w14:paraId="6BD730C7" w14:textId="77777777" w:rsidR="009718A8" w:rsidRDefault="009718A8" w:rsidP="009718A8">
      <w:pPr>
        <w:ind w:firstLine="708"/>
      </w:pPr>
      <w:r>
        <w:t>Todas as funcionalidades do modelo estão presentes no menu “Arquivo”. Aborda-se uma a uma nas seções seguintes.</w:t>
      </w:r>
    </w:p>
    <w:p w14:paraId="39773FCC" w14:textId="77777777" w:rsidR="009718A8" w:rsidRDefault="009718A8" w:rsidP="00586FD6"/>
    <w:p w14:paraId="2ED7588A" w14:textId="77777777" w:rsidR="009718A8" w:rsidRDefault="009718A8" w:rsidP="009718A8">
      <w:pPr>
        <w:pStyle w:val="Heading2"/>
      </w:pPr>
      <w:bookmarkStart w:id="5" w:name="_Toc78305046"/>
      <w:r>
        <w:t>Função “Escrever um arquivo de entrada...”</w:t>
      </w:r>
      <w:bookmarkEnd w:id="5"/>
    </w:p>
    <w:p w14:paraId="166C8166" w14:textId="77777777" w:rsidR="009718A8" w:rsidRDefault="009718A8" w:rsidP="009718A8"/>
    <w:p w14:paraId="5BACE2AC" w14:textId="77777777" w:rsidR="00CF23C1" w:rsidRDefault="00E459E7" w:rsidP="009718A8">
      <w:r>
        <w:tab/>
        <w:t>Aqui se encontra</w:t>
      </w:r>
      <w:r w:rsidR="009718A8">
        <w:t xml:space="preserve"> o ambiente auxiliar</w:t>
      </w:r>
      <w:r w:rsidR="002B52B3">
        <w:t xml:space="preserve"> </w:t>
      </w:r>
      <w:r w:rsidR="009718A8">
        <w:t>para criação de arquivos de entrada.</w:t>
      </w:r>
      <w:r w:rsidR="00CF23C1">
        <w:t xml:space="preserve"> Com sua interface intuitiva e interativa, é possível criar entradas para todas as simulações disponíveis no modelo sem a necessidade de conhecimentos prévios </w:t>
      </w:r>
      <w:r>
        <w:t>sobre a</w:t>
      </w:r>
      <w:r w:rsidR="00CF23C1">
        <w:t xml:space="preserve"> estrutura do arquivo de entrada.</w:t>
      </w:r>
      <w:r w:rsidR="009718A8">
        <w:t xml:space="preserve"> </w:t>
      </w:r>
    </w:p>
    <w:p w14:paraId="1280B84E" w14:textId="77777777" w:rsidR="009718A8" w:rsidRDefault="009718A8" w:rsidP="00CF23C1">
      <w:pPr>
        <w:ind w:firstLine="708"/>
      </w:pPr>
      <w:r>
        <w:t xml:space="preserve">Ao executar essa função abrir-se-á a janela da </w:t>
      </w:r>
      <w:r w:rsidR="008C1CD4" w:rsidRPr="008C1CD4">
        <w:rPr>
          <w:szCs w:val="24"/>
        </w:rPr>
        <w:t xml:space="preserve">Figura </w:t>
      </w:r>
      <w:r w:rsidR="008C1CD4" w:rsidRPr="008C1CD4">
        <w:rPr>
          <w:szCs w:val="24"/>
        </w:rPr>
        <w:fldChar w:fldCharType="begin"/>
      </w:r>
      <w:r w:rsidR="008C1CD4" w:rsidRPr="008C1CD4">
        <w:rPr>
          <w:szCs w:val="24"/>
        </w:rPr>
        <w:instrText xml:space="preserve"> SEQ Figura \* ARABIC </w:instrText>
      </w:r>
      <w:r w:rsidR="008C1CD4" w:rsidRPr="008C1CD4">
        <w:rPr>
          <w:szCs w:val="24"/>
        </w:rPr>
        <w:fldChar w:fldCharType="separate"/>
      </w:r>
      <w:r w:rsidR="008C1CD4" w:rsidRPr="008C1CD4">
        <w:rPr>
          <w:noProof/>
          <w:szCs w:val="24"/>
        </w:rPr>
        <w:t>3</w:t>
      </w:r>
      <w:r w:rsidR="008C1CD4" w:rsidRPr="008C1CD4">
        <w:rPr>
          <w:szCs w:val="24"/>
        </w:rPr>
        <w:fldChar w:fldCharType="end"/>
      </w:r>
      <w:r>
        <w:t>.</w:t>
      </w:r>
      <w:r w:rsidR="004173E2">
        <w:t xml:space="preserve"> Recomenda-se o uso deste ambiente para a criação de arquivos de entrada uma vez que o modelo verifica a informação inserida antes de tentar executá-la, avisando o usuário de eventuais problemas e prevenindo </w:t>
      </w:r>
      <w:r w:rsidR="00512703">
        <w:t>futuros erros</w:t>
      </w:r>
      <w:r w:rsidR="004173E2">
        <w:t>.</w:t>
      </w:r>
    </w:p>
    <w:p w14:paraId="6F2B3750" w14:textId="77777777" w:rsidR="009718A8" w:rsidRDefault="00CF23C1" w:rsidP="009718A8">
      <w:r>
        <w:tab/>
      </w:r>
    </w:p>
    <w:p w14:paraId="67F5F3FE" w14:textId="77777777" w:rsidR="008C1CD4" w:rsidRPr="008C1CD4" w:rsidRDefault="008C1CD4" w:rsidP="008C1CD4">
      <w:pPr>
        <w:pStyle w:val="Caption"/>
        <w:keepNext/>
        <w:jc w:val="left"/>
        <w:rPr>
          <w:b w:val="0"/>
          <w:color w:val="auto"/>
          <w:sz w:val="24"/>
          <w:szCs w:val="24"/>
        </w:rPr>
      </w:pPr>
      <w:r w:rsidRPr="008C1CD4">
        <w:rPr>
          <w:b w:val="0"/>
          <w:color w:val="auto"/>
          <w:sz w:val="24"/>
          <w:szCs w:val="24"/>
        </w:rPr>
        <w:lastRenderedPageBreak/>
        <w:t xml:space="preserve">Figura </w:t>
      </w:r>
      <w:r w:rsidRPr="008C1CD4">
        <w:rPr>
          <w:b w:val="0"/>
          <w:color w:val="auto"/>
          <w:sz w:val="24"/>
          <w:szCs w:val="24"/>
        </w:rPr>
        <w:fldChar w:fldCharType="begin"/>
      </w:r>
      <w:r w:rsidRPr="008C1CD4">
        <w:rPr>
          <w:b w:val="0"/>
          <w:color w:val="auto"/>
          <w:sz w:val="24"/>
          <w:szCs w:val="24"/>
        </w:rPr>
        <w:instrText xml:space="preserve"> SEQ Figura \* ARABIC </w:instrText>
      </w:r>
      <w:r w:rsidRPr="008C1CD4">
        <w:rPr>
          <w:b w:val="0"/>
          <w:color w:val="auto"/>
          <w:sz w:val="24"/>
          <w:szCs w:val="24"/>
        </w:rPr>
        <w:fldChar w:fldCharType="separate"/>
      </w:r>
      <w:r>
        <w:rPr>
          <w:b w:val="0"/>
          <w:noProof/>
          <w:color w:val="auto"/>
          <w:sz w:val="24"/>
          <w:szCs w:val="24"/>
        </w:rPr>
        <w:t>3</w:t>
      </w:r>
      <w:r w:rsidRPr="008C1CD4">
        <w:rPr>
          <w:b w:val="0"/>
          <w:color w:val="auto"/>
          <w:sz w:val="24"/>
          <w:szCs w:val="24"/>
        </w:rPr>
        <w:fldChar w:fldCharType="end"/>
      </w:r>
      <w:r>
        <w:rPr>
          <w:b w:val="0"/>
          <w:color w:val="auto"/>
          <w:sz w:val="24"/>
          <w:szCs w:val="24"/>
        </w:rPr>
        <w:t xml:space="preserve"> – Interface auxiliar</w:t>
      </w:r>
      <w:r w:rsidR="00557CFB">
        <w:rPr>
          <w:b w:val="0"/>
          <w:color w:val="auto"/>
          <w:sz w:val="24"/>
          <w:szCs w:val="24"/>
        </w:rPr>
        <w:t xml:space="preserve"> para criação de arquivos de entrada</w:t>
      </w:r>
      <w:r>
        <w:rPr>
          <w:b w:val="0"/>
          <w:color w:val="auto"/>
          <w:sz w:val="24"/>
          <w:szCs w:val="24"/>
        </w:rPr>
        <w:t>.</w:t>
      </w:r>
    </w:p>
    <w:p w14:paraId="619E41E5" w14:textId="77777777" w:rsidR="009718A8" w:rsidRDefault="00CB2911" w:rsidP="00926DD6">
      <w:pPr>
        <w:spacing w:line="240" w:lineRule="auto"/>
        <w:jc w:val="center"/>
      </w:pPr>
      <w:r>
        <w:rPr>
          <w:noProof/>
        </w:rPr>
        <w:drawing>
          <wp:inline distT="0" distB="0" distL="0" distR="0" wp14:anchorId="38E1A4A3" wp14:editId="4375CC38">
            <wp:extent cx="5400040" cy="309181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91815"/>
                    </a:xfrm>
                    <a:prstGeom prst="rect">
                      <a:avLst/>
                    </a:prstGeom>
                  </pic:spPr>
                </pic:pic>
              </a:graphicData>
            </a:graphic>
          </wp:inline>
        </w:drawing>
      </w:r>
    </w:p>
    <w:p w14:paraId="0F52DA3E" w14:textId="77777777" w:rsidR="008C1CD4" w:rsidRPr="008C1CD4" w:rsidRDefault="008C1CD4" w:rsidP="008C1CD4">
      <w:pPr>
        <w:jc w:val="left"/>
        <w:rPr>
          <w:sz w:val="18"/>
          <w:szCs w:val="18"/>
        </w:rPr>
      </w:pPr>
      <w:r>
        <w:rPr>
          <w:sz w:val="18"/>
          <w:szCs w:val="18"/>
        </w:rPr>
        <w:t>Fonte: Acervo próprio</w:t>
      </w:r>
    </w:p>
    <w:p w14:paraId="788B2D26" w14:textId="77777777" w:rsidR="002B52B3" w:rsidRDefault="002B52B3" w:rsidP="009718A8"/>
    <w:p w14:paraId="0E500697" w14:textId="77777777" w:rsidR="003E1069" w:rsidRDefault="003E1069" w:rsidP="002B52B3">
      <w:pPr>
        <w:ind w:firstLine="708"/>
      </w:pPr>
      <w:r>
        <w:t xml:space="preserve">No lado esquerdo da janela encontram-se as opções de entrada disponíveis, e no centro e na direita o esboço do arquivo que está sendo gerado. </w:t>
      </w:r>
      <w:r w:rsidR="002B52B3">
        <w:t>Observa-se que a</w:t>
      </w:r>
      <w:r>
        <w:t xml:space="preserve">lgumas opções presentes na imagem estão desabilitadas (fonte cinza), </w:t>
      </w:r>
      <w:r w:rsidR="004173E2">
        <w:t xml:space="preserve">isso se deve ao fato que </w:t>
      </w:r>
      <w:r w:rsidR="002B52B3">
        <w:t xml:space="preserve">o modelo </w:t>
      </w:r>
      <w:r w:rsidR="00445C4E">
        <w:t xml:space="preserve">ordena a </w:t>
      </w:r>
      <w:r w:rsidR="00D076AB">
        <w:t xml:space="preserve">informação, </w:t>
      </w:r>
      <w:r w:rsidR="002B52B3">
        <w:t>ativa</w:t>
      </w:r>
      <w:r w:rsidR="00445C4E">
        <w:t>ndo</w:t>
      </w:r>
      <w:r w:rsidR="002B52B3">
        <w:t xml:space="preserve"> e desativa</w:t>
      </w:r>
      <w:r w:rsidR="00445C4E">
        <w:t>ndo</w:t>
      </w:r>
      <w:r w:rsidR="002B52B3">
        <w:t xml:space="preserve"> os botões</w:t>
      </w:r>
      <w:r>
        <w:t xml:space="preserve"> à medida </w:t>
      </w:r>
      <w:r w:rsidR="00D076AB">
        <w:t>que ela é inserida</w:t>
      </w:r>
      <w:r>
        <w:t>.</w:t>
      </w:r>
    </w:p>
    <w:p w14:paraId="2F198508" w14:textId="77777777" w:rsidR="009718A8" w:rsidRDefault="003E1069" w:rsidP="003E1069">
      <w:pPr>
        <w:ind w:firstLine="708"/>
      </w:pPr>
      <w:r>
        <w:t xml:space="preserve">Quando todas as informações </w:t>
      </w:r>
      <w:r w:rsidR="002B52B3">
        <w:t>es</w:t>
      </w:r>
      <w:r>
        <w:t>tiverem sido inseridas, todos os botões bloquear-se-ão e o botão “Salvar” presente no canto inferior direito desbloquear-se-á. Ao clica-lo</w:t>
      </w:r>
      <w:r w:rsidR="003C210F">
        <w:t>,</w:t>
      </w:r>
      <w:r>
        <w:t xml:space="preserve"> o modelo salvará o arquivo de texto em uma pasta chamada “Entrada”</w:t>
      </w:r>
      <w:r w:rsidR="00F4673E">
        <w:t>,</w:t>
      </w:r>
      <w:r>
        <w:t xml:space="preserve"> </w:t>
      </w:r>
      <w:r w:rsidR="00F4673E">
        <w:t xml:space="preserve">criada </w:t>
      </w:r>
      <w:r>
        <w:t>no diretório do modelo.</w:t>
      </w:r>
    </w:p>
    <w:p w14:paraId="011143E6" w14:textId="77777777" w:rsidR="004173E2" w:rsidRDefault="004173E2" w:rsidP="003E1069">
      <w:pPr>
        <w:ind w:firstLine="708"/>
      </w:pPr>
    </w:p>
    <w:p w14:paraId="0E6686AE" w14:textId="77777777" w:rsidR="004173E2" w:rsidRDefault="004173E2" w:rsidP="004173E2">
      <w:pPr>
        <w:pStyle w:val="Heading2"/>
      </w:pPr>
      <w:bookmarkStart w:id="6" w:name="_Toc78305047"/>
      <w:r>
        <w:t>Função “Executar um único arquivo de entrada...”</w:t>
      </w:r>
      <w:bookmarkEnd w:id="6"/>
    </w:p>
    <w:p w14:paraId="0E497690" w14:textId="77777777" w:rsidR="004173E2" w:rsidRDefault="004173E2" w:rsidP="004173E2"/>
    <w:p w14:paraId="33563DE1" w14:textId="77777777" w:rsidR="004173E2" w:rsidRDefault="004173E2" w:rsidP="004173E2">
      <w:r>
        <w:tab/>
      </w:r>
      <w:r w:rsidR="00801E06">
        <w:t xml:space="preserve">Esta funcionalidade serve para executar uma simulação. Para utilizá-la, será necessário um arquivo de entrada. </w:t>
      </w:r>
      <w:r>
        <w:t>A</w:t>
      </w:r>
      <w:r w:rsidR="00801E06">
        <w:t>o selecionar a função</w:t>
      </w:r>
      <w:r>
        <w:t xml:space="preserve">, o modelo requererá que o usuário </w:t>
      </w:r>
      <w:r w:rsidR="00801E06">
        <w:t>procure e selecione o arquivo de entrada para que o mesmo seja simulado.</w:t>
      </w:r>
      <w:r w:rsidR="0050282E">
        <w:t xml:space="preserve"> Caso o modelo detecte alguma inconsistência nos dados de entrada, uma janela aparecerá mostrando detalhes do erro.</w:t>
      </w:r>
    </w:p>
    <w:p w14:paraId="0E90AE7B" w14:textId="77777777" w:rsidR="00801E06" w:rsidRDefault="00801E06" w:rsidP="00586FD6"/>
    <w:p w14:paraId="5F825652" w14:textId="77777777" w:rsidR="008C1CD4" w:rsidRDefault="008C1CD4">
      <w:pPr>
        <w:spacing w:after="200" w:line="276" w:lineRule="auto"/>
        <w:jc w:val="left"/>
        <w:rPr>
          <w:rFonts w:eastAsiaTheme="majorEastAsia" w:cstheme="majorBidi"/>
          <w:b/>
          <w:bCs/>
          <w:sz w:val="28"/>
          <w:szCs w:val="26"/>
        </w:rPr>
      </w:pPr>
      <w:r>
        <w:br w:type="page"/>
      </w:r>
    </w:p>
    <w:p w14:paraId="263681BD" w14:textId="77777777" w:rsidR="00801E06" w:rsidRDefault="00801E06" w:rsidP="00801E06">
      <w:pPr>
        <w:pStyle w:val="Heading2"/>
      </w:pPr>
      <w:bookmarkStart w:id="7" w:name="_Toc78305048"/>
      <w:r>
        <w:lastRenderedPageBreak/>
        <w:t>Função “Executar todos os arquivos de uma pasta...”</w:t>
      </w:r>
      <w:bookmarkEnd w:id="7"/>
    </w:p>
    <w:p w14:paraId="141BE7B6" w14:textId="77777777" w:rsidR="00801E06" w:rsidRDefault="00801E06" w:rsidP="00801E06"/>
    <w:p w14:paraId="0D94DF80" w14:textId="77777777" w:rsidR="00C82F6D" w:rsidRDefault="00801E06" w:rsidP="00801E06">
      <w:r>
        <w:tab/>
        <w:t xml:space="preserve">Esta funcionalidade serve para executar várias simulações independentes de uma única vez, sem que seja necessário operar </w:t>
      </w:r>
      <w:r w:rsidR="00CC64BF">
        <w:t>n</w:t>
      </w:r>
      <w:r>
        <w:t xml:space="preserve">o programa entre as simulações. Para utilizá-la, será </w:t>
      </w:r>
      <w:r w:rsidR="0050282E">
        <w:t>necessária</w:t>
      </w:r>
      <w:r>
        <w:t xml:space="preserve"> uma pasta contendo vários arquivos de entrada. </w:t>
      </w:r>
    </w:p>
    <w:p w14:paraId="234EF5B0" w14:textId="77777777" w:rsidR="00801E06" w:rsidRDefault="00801E06" w:rsidP="00C82F6D">
      <w:pPr>
        <w:ind w:firstLine="708"/>
      </w:pPr>
      <w:r>
        <w:t>Ao selecionar a função, o modelo requererá que o usuário procure e selecione a pasta que contém os arquivos de entrada a serem simulados.</w:t>
      </w:r>
      <w:r w:rsidR="00CC64BF">
        <w:t xml:space="preserve"> Os arquivos que não se adequarem ao formato padrão do arquivo de entrada serão ignorados (fotos, músicas, vídeos, etc).</w:t>
      </w:r>
    </w:p>
    <w:p w14:paraId="27341FA8" w14:textId="77777777" w:rsidR="00445C4E" w:rsidRDefault="00445C4E" w:rsidP="00801E06"/>
    <w:p w14:paraId="15AF24C9" w14:textId="77777777" w:rsidR="00445C4E" w:rsidRDefault="00445C4E" w:rsidP="00B05779">
      <w:pPr>
        <w:pStyle w:val="Heading2"/>
      </w:pPr>
      <w:bookmarkStart w:id="8" w:name="_Toc78305049"/>
      <w:r>
        <w:t>Função “Plotar gráficos...”</w:t>
      </w:r>
      <w:bookmarkEnd w:id="8"/>
    </w:p>
    <w:p w14:paraId="7B22E1B2" w14:textId="77777777" w:rsidR="00445C4E" w:rsidRDefault="00445C4E" w:rsidP="00445C4E"/>
    <w:p w14:paraId="04397017" w14:textId="77777777" w:rsidR="00801E06" w:rsidRDefault="00445C4E" w:rsidP="004173E2">
      <w:r>
        <w:tab/>
        <w:t xml:space="preserve">Aqui se encontra o ambiente para criação de gráficos. Ao executar essa função abrir-se-á a janela da </w:t>
      </w:r>
      <w:r w:rsidR="008C1CD4" w:rsidRPr="008C1CD4">
        <w:rPr>
          <w:szCs w:val="24"/>
        </w:rPr>
        <w:t xml:space="preserve">Figura </w:t>
      </w:r>
      <w:r w:rsidR="008C1CD4" w:rsidRPr="008C1CD4">
        <w:rPr>
          <w:szCs w:val="24"/>
        </w:rPr>
        <w:fldChar w:fldCharType="begin"/>
      </w:r>
      <w:r w:rsidR="008C1CD4" w:rsidRPr="008C1CD4">
        <w:rPr>
          <w:szCs w:val="24"/>
        </w:rPr>
        <w:instrText xml:space="preserve"> SEQ Figura \* ARABIC </w:instrText>
      </w:r>
      <w:r w:rsidR="008C1CD4" w:rsidRPr="008C1CD4">
        <w:rPr>
          <w:szCs w:val="24"/>
        </w:rPr>
        <w:fldChar w:fldCharType="separate"/>
      </w:r>
      <w:r w:rsidR="008C1CD4" w:rsidRPr="008C1CD4">
        <w:rPr>
          <w:noProof/>
          <w:szCs w:val="24"/>
        </w:rPr>
        <w:t>4</w:t>
      </w:r>
      <w:r w:rsidR="008C1CD4" w:rsidRPr="008C1CD4">
        <w:rPr>
          <w:szCs w:val="24"/>
        </w:rPr>
        <w:fldChar w:fldCharType="end"/>
      </w:r>
      <w:r>
        <w:t>.</w:t>
      </w:r>
    </w:p>
    <w:p w14:paraId="2A8DD0BD" w14:textId="77777777" w:rsidR="00445C4E" w:rsidRDefault="00445C4E" w:rsidP="004173E2"/>
    <w:p w14:paraId="1D8DA6D9" w14:textId="77777777" w:rsidR="008C1CD4" w:rsidRPr="008C1CD4" w:rsidRDefault="008C1CD4" w:rsidP="008C1CD4">
      <w:pPr>
        <w:pStyle w:val="Caption"/>
        <w:keepNext/>
        <w:jc w:val="left"/>
        <w:rPr>
          <w:b w:val="0"/>
          <w:color w:val="auto"/>
          <w:sz w:val="24"/>
          <w:szCs w:val="24"/>
        </w:rPr>
      </w:pPr>
      <w:r w:rsidRPr="008C1CD4">
        <w:rPr>
          <w:b w:val="0"/>
          <w:color w:val="auto"/>
          <w:sz w:val="24"/>
          <w:szCs w:val="24"/>
        </w:rPr>
        <w:t xml:space="preserve">Figura </w:t>
      </w:r>
      <w:r w:rsidRPr="008C1CD4">
        <w:rPr>
          <w:b w:val="0"/>
          <w:color w:val="auto"/>
          <w:sz w:val="24"/>
          <w:szCs w:val="24"/>
        </w:rPr>
        <w:fldChar w:fldCharType="begin"/>
      </w:r>
      <w:r w:rsidRPr="008C1CD4">
        <w:rPr>
          <w:b w:val="0"/>
          <w:color w:val="auto"/>
          <w:sz w:val="24"/>
          <w:szCs w:val="24"/>
        </w:rPr>
        <w:instrText xml:space="preserve"> SEQ Figura \* ARABIC </w:instrText>
      </w:r>
      <w:r w:rsidRPr="008C1CD4">
        <w:rPr>
          <w:b w:val="0"/>
          <w:color w:val="auto"/>
          <w:sz w:val="24"/>
          <w:szCs w:val="24"/>
        </w:rPr>
        <w:fldChar w:fldCharType="separate"/>
      </w:r>
      <w:r w:rsidRPr="008C1CD4">
        <w:rPr>
          <w:b w:val="0"/>
          <w:noProof/>
          <w:color w:val="auto"/>
          <w:sz w:val="24"/>
          <w:szCs w:val="24"/>
        </w:rPr>
        <w:t>4</w:t>
      </w:r>
      <w:r w:rsidRPr="008C1CD4">
        <w:rPr>
          <w:b w:val="0"/>
          <w:color w:val="auto"/>
          <w:sz w:val="24"/>
          <w:szCs w:val="24"/>
        </w:rPr>
        <w:fldChar w:fldCharType="end"/>
      </w:r>
      <w:r>
        <w:rPr>
          <w:b w:val="0"/>
          <w:color w:val="auto"/>
          <w:sz w:val="24"/>
          <w:szCs w:val="24"/>
        </w:rPr>
        <w:t xml:space="preserve"> – Interface de</w:t>
      </w:r>
      <w:r w:rsidR="00557CFB">
        <w:rPr>
          <w:b w:val="0"/>
          <w:color w:val="auto"/>
          <w:sz w:val="24"/>
          <w:szCs w:val="24"/>
        </w:rPr>
        <w:t xml:space="preserve"> geração de</w:t>
      </w:r>
      <w:r>
        <w:rPr>
          <w:b w:val="0"/>
          <w:color w:val="auto"/>
          <w:sz w:val="24"/>
          <w:szCs w:val="24"/>
        </w:rPr>
        <w:t xml:space="preserve"> plotagens.</w:t>
      </w:r>
    </w:p>
    <w:p w14:paraId="5E46918C" w14:textId="77777777" w:rsidR="00445C4E" w:rsidRDefault="008640E6" w:rsidP="00926DD6">
      <w:pPr>
        <w:spacing w:line="240" w:lineRule="auto"/>
        <w:jc w:val="center"/>
      </w:pPr>
      <w:r>
        <w:rPr>
          <w:noProof/>
        </w:rPr>
        <w:drawing>
          <wp:inline distT="0" distB="0" distL="0" distR="0" wp14:anchorId="1928535E" wp14:editId="3B12FA84">
            <wp:extent cx="2676525" cy="18002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1800225"/>
                    </a:xfrm>
                    <a:prstGeom prst="rect">
                      <a:avLst/>
                    </a:prstGeom>
                  </pic:spPr>
                </pic:pic>
              </a:graphicData>
            </a:graphic>
          </wp:inline>
        </w:drawing>
      </w:r>
    </w:p>
    <w:p w14:paraId="544A82F9" w14:textId="77777777" w:rsidR="00445C4E" w:rsidRPr="008C1CD4" w:rsidRDefault="008C1CD4" w:rsidP="008C1CD4">
      <w:pPr>
        <w:jc w:val="left"/>
        <w:rPr>
          <w:sz w:val="18"/>
          <w:szCs w:val="18"/>
        </w:rPr>
      </w:pPr>
      <w:r>
        <w:rPr>
          <w:sz w:val="18"/>
          <w:szCs w:val="18"/>
        </w:rPr>
        <w:t>Fonte: Acervo próprio</w:t>
      </w:r>
    </w:p>
    <w:p w14:paraId="498F5F80" w14:textId="77777777" w:rsidR="008C1CD4" w:rsidRDefault="008C1CD4" w:rsidP="00445C4E">
      <w:pPr>
        <w:jc w:val="center"/>
      </w:pPr>
    </w:p>
    <w:p w14:paraId="1C4F9190" w14:textId="77777777" w:rsidR="00C82F6D" w:rsidRDefault="00445C4E" w:rsidP="00445C4E">
      <w:r>
        <w:tab/>
      </w:r>
      <w:r w:rsidR="00D076AB">
        <w:t>O primeiro botão é responsável por alterar a resolução das imagens que serão criadas</w:t>
      </w:r>
      <w:r w:rsidR="0050282E">
        <w:t>. Há 5 opções de resolução; 640x480, 800x600, 1024x768, 1280x800 e 1600x900</w:t>
      </w:r>
      <w:r w:rsidR="00D076AB">
        <w:t xml:space="preserve">. O segundo e o terceiro são responsáveis por executar as funções de plotagem. Para executá-las, será necessário um arquivo de saída ou uma pasta contendo </w:t>
      </w:r>
      <w:r w:rsidR="00701B5F">
        <w:t>vários</w:t>
      </w:r>
      <w:r w:rsidR="00D076AB">
        <w:t xml:space="preserve"> arquivos de saída</w:t>
      </w:r>
      <w:r w:rsidR="00195A9D" w:rsidRPr="00195A9D">
        <w:t xml:space="preserve"> </w:t>
      </w:r>
      <w:r w:rsidR="00195A9D">
        <w:t>para o segundo e o terceiro botão respectivamente</w:t>
      </w:r>
      <w:r w:rsidR="00D076AB">
        <w:t>.</w:t>
      </w:r>
      <w:r w:rsidR="00701B5F">
        <w:t xml:space="preserve"> </w:t>
      </w:r>
    </w:p>
    <w:p w14:paraId="338FEF8B" w14:textId="77777777" w:rsidR="00445C4E" w:rsidRDefault="00701B5F" w:rsidP="00C82F6D">
      <w:pPr>
        <w:ind w:firstLine="708"/>
      </w:pPr>
      <w:r>
        <w:lastRenderedPageBreak/>
        <w:t>Da mesma forma que a função “Executar todos os arquivos de uma pasta...”</w:t>
      </w:r>
      <w:r w:rsidR="0050282E">
        <w:t xml:space="preserve">, o terceiro botão </w:t>
      </w:r>
      <w:r>
        <w:t>não necessita de operações</w:t>
      </w:r>
      <w:r w:rsidR="0096538A">
        <w:t xml:space="preserve"> no modelo</w:t>
      </w:r>
      <w:r>
        <w:t xml:space="preserve"> entre as </w:t>
      </w:r>
      <w:r w:rsidR="0096538A">
        <w:t>plotagens</w:t>
      </w:r>
      <w:r w:rsidR="0050282E">
        <w:t>.</w:t>
      </w:r>
    </w:p>
    <w:p w14:paraId="33E5841C" w14:textId="77777777" w:rsidR="00C82F6D" w:rsidRDefault="00C82F6D" w:rsidP="00445C4E"/>
    <w:p w14:paraId="0709ED22" w14:textId="77777777" w:rsidR="00C82F6D" w:rsidRDefault="00C82F6D" w:rsidP="00C82F6D">
      <w:pPr>
        <w:pStyle w:val="Heading1"/>
      </w:pPr>
      <w:bookmarkStart w:id="9" w:name="_Toc78305050"/>
      <w:r>
        <w:t xml:space="preserve">Escrevendo Arquivos </w:t>
      </w:r>
      <w:r w:rsidR="009451A7">
        <w:t>d</w:t>
      </w:r>
      <w:r>
        <w:t>e Entrada Manualmente</w:t>
      </w:r>
      <w:bookmarkEnd w:id="9"/>
    </w:p>
    <w:p w14:paraId="22DAE55B" w14:textId="77777777" w:rsidR="00C82F6D" w:rsidRDefault="00C82F6D" w:rsidP="00C82F6D"/>
    <w:p w14:paraId="429D89C8" w14:textId="77777777" w:rsidR="00C82F6D" w:rsidRDefault="00C82F6D" w:rsidP="00C82F6D">
      <w:r>
        <w:tab/>
        <w:t>Essa seção será destinada a detalhar como um arquivo de entrada deve ser estruturado caso seja escrito manualmente.</w:t>
      </w:r>
      <w:r w:rsidR="001E005E">
        <w:t xml:space="preserve"> Ressalta-se que</w:t>
      </w:r>
      <w:r w:rsidR="00FE249C">
        <w:t xml:space="preserve"> o conhecimento apresentado nesse capítulo não é obrigatório para operação do modelo, uma vez que é possível criar arquivos de entrada utilizando o ambiente auxiliar.</w:t>
      </w:r>
      <w:r w:rsidR="001E005E">
        <w:t xml:space="preserve"> </w:t>
      </w:r>
      <w:r w:rsidR="00FE249C">
        <w:t xml:space="preserve">De qualquer modo, ao criar arquivos de entrada manualmente, eventuais erros serão </w:t>
      </w:r>
      <w:r w:rsidR="001E005E">
        <w:t>apresentad</w:t>
      </w:r>
      <w:r w:rsidR="00FE249C">
        <w:t>os</w:t>
      </w:r>
      <w:r w:rsidR="001E005E">
        <w:t xml:space="preserve"> no momento em que o arquivo </w:t>
      </w:r>
      <w:r w:rsidR="00FE249C">
        <w:t>for</w:t>
      </w:r>
      <w:r w:rsidR="001E005E">
        <w:t xml:space="preserve"> lido pelo modelo.</w:t>
      </w:r>
    </w:p>
    <w:p w14:paraId="30BBA090" w14:textId="77777777" w:rsidR="0053204E" w:rsidRDefault="0053204E" w:rsidP="00C82F6D">
      <w:r>
        <w:tab/>
      </w:r>
      <w:r w:rsidR="00652078">
        <w:t xml:space="preserve">Ao </w:t>
      </w:r>
      <w:r>
        <w:t>tratar</w:t>
      </w:r>
      <w:r w:rsidR="00652078">
        <w:t>-se</w:t>
      </w:r>
      <w:r>
        <w:t xml:space="preserve"> de leitura de arquivos de entrada, o modelo reconhece três comandos, todos escritos em letras maiúsculas e sem acentos, são eles: “</w:t>
      </w:r>
      <w:r w:rsidRPr="0053204E">
        <w:rPr>
          <w:i/>
        </w:rPr>
        <w:t>INICIO</w:t>
      </w:r>
      <w:r w:rsidR="0042710B">
        <w:rPr>
          <w:i/>
        </w:rPr>
        <w:t>;</w:t>
      </w:r>
      <w:r>
        <w:t>”, “</w:t>
      </w:r>
      <w:r w:rsidRPr="0053204E">
        <w:rPr>
          <w:i/>
        </w:rPr>
        <w:t>OPERACAO</w:t>
      </w:r>
      <w:r w:rsidR="0042710B">
        <w:rPr>
          <w:i/>
        </w:rPr>
        <w:t>;</w:t>
      </w:r>
      <w:r>
        <w:t>” e “</w:t>
      </w:r>
      <w:r w:rsidRPr="0053204E">
        <w:rPr>
          <w:i/>
        </w:rPr>
        <w:t>CHUVA</w:t>
      </w:r>
      <w:r w:rsidR="0042710B">
        <w:rPr>
          <w:i/>
        </w:rPr>
        <w:t>;</w:t>
      </w:r>
      <w:r>
        <w:t>”. Outra regra obrigatória é</w:t>
      </w:r>
      <w:r w:rsidR="0096538A">
        <w:t xml:space="preserve"> a utilização do ponto-e-vírgula (;) após cada informação</w:t>
      </w:r>
      <w:r>
        <w:t>.</w:t>
      </w:r>
      <w:r w:rsidR="00C00045">
        <w:t xml:space="preserve"> </w:t>
      </w:r>
      <w:r w:rsidR="007C2F8F">
        <w:t>No</w:t>
      </w:r>
      <w:r w:rsidR="00C00045">
        <w:t xml:space="preserve"> capítulo</w:t>
      </w:r>
      <w:r w:rsidR="002D3A55">
        <w:t xml:space="preserve"> 5</w:t>
      </w:r>
      <w:r w:rsidR="00C00045">
        <w:t xml:space="preserve"> há </w:t>
      </w:r>
      <w:r w:rsidR="002D3A55">
        <w:t xml:space="preserve">dois </w:t>
      </w:r>
      <w:r w:rsidR="00C00045">
        <w:t>exemplo</w:t>
      </w:r>
      <w:r w:rsidR="002D3A55">
        <w:t>s</w:t>
      </w:r>
      <w:r w:rsidR="00C00045">
        <w:t xml:space="preserve"> de arquivo de entrada.</w:t>
      </w:r>
    </w:p>
    <w:p w14:paraId="290B8529" w14:textId="77777777" w:rsidR="0053204E" w:rsidRDefault="0053204E" w:rsidP="0053204E">
      <w:pPr>
        <w:ind w:firstLine="708"/>
      </w:pPr>
      <w:r>
        <w:t xml:space="preserve">As primeiras linhas do arquivo podem </w:t>
      </w:r>
      <w:r w:rsidR="00051A36">
        <w:t xml:space="preserve">ser destinadas a um comentário ou </w:t>
      </w:r>
      <w:r>
        <w:t>uma descrição breve da simulação</w:t>
      </w:r>
      <w:r w:rsidR="00C00045">
        <w:t>. I</w:t>
      </w:r>
      <w:r>
        <w:t>sso se deve ao fato que o modelo só inicia a leitura dos dados a partir do comando “</w:t>
      </w:r>
      <w:r w:rsidRPr="0053204E">
        <w:rPr>
          <w:i/>
        </w:rPr>
        <w:t>INICIO</w:t>
      </w:r>
      <w:r w:rsidR="0042710B">
        <w:rPr>
          <w:i/>
        </w:rPr>
        <w:t>;</w:t>
      </w:r>
      <w:r>
        <w:t>”, que deve estar presente no documento de texto acima da</w:t>
      </w:r>
      <w:r w:rsidR="00051A36">
        <w:t>s</w:t>
      </w:r>
      <w:r>
        <w:t xml:space="preserve"> informaç</w:t>
      </w:r>
      <w:r w:rsidR="00051A36">
        <w:t>ões</w:t>
      </w:r>
      <w:r>
        <w:t xml:space="preserve"> referente</w:t>
      </w:r>
      <w:r w:rsidR="00051A36">
        <w:t>s</w:t>
      </w:r>
      <w:r>
        <w:t xml:space="preserve"> à simulação</w:t>
      </w:r>
      <w:r w:rsidR="00051A36">
        <w:t>, portanto, o primeiro comando inserido no arquivo deve ser sempre “</w:t>
      </w:r>
      <w:r w:rsidR="00051A36" w:rsidRPr="00051A36">
        <w:rPr>
          <w:i/>
        </w:rPr>
        <w:t>INICIO</w:t>
      </w:r>
      <w:r w:rsidR="0042710B">
        <w:rPr>
          <w:i/>
        </w:rPr>
        <w:t>;</w:t>
      </w:r>
      <w:r w:rsidR="00051A36">
        <w:t>”</w:t>
      </w:r>
      <w:r>
        <w:t>.</w:t>
      </w:r>
    </w:p>
    <w:p w14:paraId="3A004F5C" w14:textId="77777777" w:rsidR="00C82F6D" w:rsidRDefault="00C82F6D" w:rsidP="00C82F6D"/>
    <w:p w14:paraId="38F1519E" w14:textId="77777777" w:rsidR="00C82F6D" w:rsidRDefault="00C82F6D" w:rsidP="00C82F6D">
      <w:pPr>
        <w:pStyle w:val="Heading2"/>
      </w:pPr>
      <w:bookmarkStart w:id="10" w:name="_Toc78305051"/>
      <w:r>
        <w:t>Informações Gerais</w:t>
      </w:r>
      <w:bookmarkEnd w:id="10"/>
    </w:p>
    <w:p w14:paraId="1CD4E208" w14:textId="77777777" w:rsidR="00C82F6D" w:rsidRDefault="00C82F6D" w:rsidP="00C82F6D"/>
    <w:p w14:paraId="2DF01942" w14:textId="77777777" w:rsidR="0096538A" w:rsidRDefault="00652078" w:rsidP="00C82F6D">
      <w:r>
        <w:tab/>
        <w:t>As informações gerais da simulação devem sempre aparecer antes dos demais comandos do arquivo, pois o comando que insere as informações gerais é o comando “</w:t>
      </w:r>
      <w:r w:rsidRPr="00652078">
        <w:rPr>
          <w:i/>
        </w:rPr>
        <w:t>INICIO</w:t>
      </w:r>
      <w:r w:rsidR="0042710B">
        <w:rPr>
          <w:i/>
        </w:rPr>
        <w:t>;</w:t>
      </w:r>
      <w:r>
        <w:t>”.</w:t>
      </w:r>
      <w:r w:rsidR="00C8633D">
        <w:t xml:space="preserve"> </w:t>
      </w:r>
      <w:r>
        <w:t xml:space="preserve">A estrutura do comando consiste em uma única linha com as seguintes informações: </w:t>
      </w:r>
    </w:p>
    <w:p w14:paraId="6F05D656" w14:textId="77777777" w:rsidR="0096538A" w:rsidRDefault="00652078" w:rsidP="00414D1E">
      <w:pPr>
        <w:pStyle w:val="ListParagraph"/>
        <w:numPr>
          <w:ilvl w:val="0"/>
          <w:numId w:val="1"/>
        </w:numPr>
        <w:ind w:left="1066" w:hanging="357"/>
      </w:pPr>
      <w:r>
        <w:t>Nome do comando (“</w:t>
      </w:r>
      <w:r w:rsidRPr="0096538A">
        <w:rPr>
          <w:i/>
        </w:rPr>
        <w:t>INICIO</w:t>
      </w:r>
      <w:r w:rsidR="0042710B">
        <w:rPr>
          <w:i/>
        </w:rPr>
        <w:t>;</w:t>
      </w:r>
      <w:r w:rsidR="0096538A">
        <w:t>”);</w:t>
      </w:r>
    </w:p>
    <w:p w14:paraId="4DFC8785" w14:textId="77777777" w:rsidR="0096538A" w:rsidRDefault="0096538A" w:rsidP="00414D1E">
      <w:pPr>
        <w:pStyle w:val="ListParagraph"/>
        <w:numPr>
          <w:ilvl w:val="0"/>
          <w:numId w:val="1"/>
        </w:numPr>
        <w:ind w:left="1066" w:hanging="357"/>
      </w:pPr>
      <w:r>
        <w:t>N</w:t>
      </w:r>
      <w:r w:rsidR="00652078">
        <w:t>úmero de inter</w:t>
      </w:r>
      <w:r>
        <w:t>valos de tempo;</w:t>
      </w:r>
    </w:p>
    <w:p w14:paraId="6BE7D0E8" w14:textId="77777777" w:rsidR="0096538A" w:rsidRDefault="0096538A" w:rsidP="00414D1E">
      <w:pPr>
        <w:pStyle w:val="ListParagraph"/>
        <w:numPr>
          <w:ilvl w:val="0"/>
          <w:numId w:val="1"/>
        </w:numPr>
        <w:ind w:left="1066" w:hanging="357"/>
      </w:pPr>
      <w:r>
        <w:lastRenderedPageBreak/>
        <w:t>Duração do intervalo de tempo em segundos;</w:t>
      </w:r>
    </w:p>
    <w:p w14:paraId="37463B15" w14:textId="77777777" w:rsidR="0096538A" w:rsidRDefault="0096538A" w:rsidP="00414D1E">
      <w:pPr>
        <w:pStyle w:val="ListParagraph"/>
        <w:numPr>
          <w:ilvl w:val="0"/>
          <w:numId w:val="1"/>
        </w:numPr>
        <w:ind w:left="1066" w:hanging="357"/>
      </w:pPr>
      <w:r>
        <w:t>Número de postos de chuva;</w:t>
      </w:r>
    </w:p>
    <w:p w14:paraId="1C557690" w14:textId="77777777" w:rsidR="0096538A" w:rsidRDefault="0096538A" w:rsidP="00414D1E">
      <w:pPr>
        <w:pStyle w:val="ListParagraph"/>
        <w:numPr>
          <w:ilvl w:val="0"/>
          <w:numId w:val="1"/>
        </w:numPr>
        <w:ind w:left="1066" w:hanging="357"/>
      </w:pPr>
      <w:r>
        <w:t>N</w:t>
      </w:r>
      <w:r w:rsidR="00652078">
        <w:t>úmero de intervalos de tempo com chuva</w:t>
      </w:r>
      <w:r>
        <w:t>,</w:t>
      </w:r>
      <w:r w:rsidR="00652078">
        <w:t xml:space="preserve"> e</w:t>
      </w:r>
      <w:r>
        <w:t>;</w:t>
      </w:r>
    </w:p>
    <w:p w14:paraId="15B2354D" w14:textId="77777777" w:rsidR="00652078" w:rsidRDefault="0096538A" w:rsidP="00414D1E">
      <w:pPr>
        <w:pStyle w:val="ListParagraph"/>
        <w:numPr>
          <w:ilvl w:val="0"/>
          <w:numId w:val="1"/>
        </w:numPr>
        <w:ind w:left="1066" w:hanging="357"/>
      </w:pPr>
      <w:r>
        <w:t>N</w:t>
      </w:r>
      <w:r w:rsidR="00652078">
        <w:t xml:space="preserve">úmero de operações hidrológicas. </w:t>
      </w:r>
    </w:p>
    <w:p w14:paraId="70B38D48" w14:textId="77777777" w:rsidR="00133967" w:rsidRDefault="00652078" w:rsidP="0096538A">
      <w:pPr>
        <w:ind w:firstLine="708"/>
      </w:pPr>
      <w:r>
        <w:t xml:space="preserve">Exemplo: Para uma simulação com 1440 intervalos de tempo de 60 segundos cada, com 1 posto de chuva, 900 intervalos de tempo com chuva e 5 operações hidrológicas resultará em: </w:t>
      </w:r>
    </w:p>
    <w:p w14:paraId="333FF9D8" w14:textId="77777777" w:rsidR="00133967" w:rsidRDefault="00652078" w:rsidP="008D0B95">
      <w:pPr>
        <w:ind w:left="708" w:firstLine="708"/>
      </w:pPr>
      <w:r w:rsidRPr="00652078">
        <w:t>INICIO; 1440; 60; 1; 900; 5;</w:t>
      </w:r>
    </w:p>
    <w:p w14:paraId="3860A285" w14:textId="77777777" w:rsidR="00652078" w:rsidRDefault="00652078" w:rsidP="00C82F6D"/>
    <w:p w14:paraId="6E4793FE" w14:textId="77777777" w:rsidR="004464D7" w:rsidRDefault="004464D7" w:rsidP="004464D7">
      <w:pPr>
        <w:pStyle w:val="Heading2"/>
      </w:pPr>
      <w:bookmarkStart w:id="11" w:name="_Toc78305052"/>
      <w:r>
        <w:t>Inserindo Chuvas</w:t>
      </w:r>
      <w:bookmarkEnd w:id="11"/>
    </w:p>
    <w:p w14:paraId="4B0562A5" w14:textId="77777777" w:rsidR="004464D7" w:rsidRDefault="004464D7" w:rsidP="004464D7"/>
    <w:p w14:paraId="28A63905" w14:textId="77777777" w:rsidR="004464D7" w:rsidRDefault="004464D7" w:rsidP="004464D7">
      <w:pPr>
        <w:ind w:firstLine="708"/>
      </w:pPr>
      <w:r>
        <w:rPr>
          <w:rFonts w:eastAsiaTheme="minorEastAsia"/>
        </w:rPr>
        <w:t>O comando responsável por inserir chuvas ao modelo é o comando “</w:t>
      </w:r>
      <w:r w:rsidRPr="00BE6A25">
        <w:rPr>
          <w:rFonts w:eastAsiaTheme="minorEastAsia"/>
          <w:i/>
        </w:rPr>
        <w:t>CHUVA</w:t>
      </w:r>
      <w:r w:rsidR="0042710B">
        <w:rPr>
          <w:rFonts w:eastAsiaTheme="minorEastAsia"/>
          <w:i/>
        </w:rPr>
        <w:t>;</w:t>
      </w:r>
      <w:r>
        <w:rPr>
          <w:rFonts w:eastAsiaTheme="minorEastAsia"/>
        </w:rPr>
        <w:t>”. Esse comando é utilizado para inserir qualquer tipo de chuva, portanto são necessárias duas linhas de comando.</w:t>
      </w:r>
    </w:p>
    <w:p w14:paraId="0BE64FEF" w14:textId="77777777" w:rsidR="00BE4B30" w:rsidRDefault="004464D7" w:rsidP="00BE4B30">
      <w:pPr>
        <w:ind w:firstLine="708"/>
        <w:rPr>
          <w:rFonts w:eastAsiaTheme="minorEastAsia"/>
        </w:rPr>
      </w:pPr>
      <w:r>
        <w:t>Na primeira declara-se a chuva e na segunda especifica-se</w:t>
      </w:r>
      <w:r w:rsidR="00BE4B30">
        <w:t xml:space="preserve"> o seu tipo</w:t>
      </w:r>
      <w:r>
        <w:t xml:space="preserve"> e detalha-se </w:t>
      </w:r>
      <w:r w:rsidR="00BE4B30">
        <w:t>sua informação</w:t>
      </w:r>
      <w:r>
        <w:t>.</w:t>
      </w:r>
      <w:r w:rsidR="00BE4B30">
        <w:rPr>
          <w:rFonts w:eastAsiaTheme="minorEastAsia"/>
        </w:rPr>
        <w:t xml:space="preserve"> A estrutura da primeira linha do comando é:</w:t>
      </w:r>
    </w:p>
    <w:p w14:paraId="1D953282" w14:textId="77777777" w:rsidR="00BE4B30" w:rsidRDefault="00BE4B30" w:rsidP="00414D1E">
      <w:pPr>
        <w:pStyle w:val="ListParagraph"/>
        <w:numPr>
          <w:ilvl w:val="0"/>
          <w:numId w:val="2"/>
        </w:numPr>
        <w:ind w:left="1066" w:hanging="357"/>
      </w:pPr>
      <w:r>
        <w:t>Nome do comando (“</w:t>
      </w:r>
      <w:r w:rsidRPr="00335E29">
        <w:rPr>
          <w:i/>
        </w:rPr>
        <w:t>CHUVA</w:t>
      </w:r>
      <w:r w:rsidR="0042710B">
        <w:rPr>
          <w:i/>
        </w:rPr>
        <w:t>;</w:t>
      </w:r>
      <w:r>
        <w:t>”);</w:t>
      </w:r>
    </w:p>
    <w:p w14:paraId="7FBF5EEB" w14:textId="77777777" w:rsidR="00BE4B30" w:rsidRDefault="00BE4B30" w:rsidP="00414D1E">
      <w:pPr>
        <w:pStyle w:val="ListParagraph"/>
        <w:numPr>
          <w:ilvl w:val="0"/>
          <w:numId w:val="2"/>
        </w:numPr>
        <w:ind w:left="1066" w:hanging="357"/>
      </w:pPr>
      <w:r>
        <w:t>Número da chuva (1, 2, 3...). Cada chuva deve conter um número em ordem crescente</w:t>
      </w:r>
      <w:r w:rsidR="00FF3293">
        <w:t>, e;</w:t>
      </w:r>
    </w:p>
    <w:p w14:paraId="6BA95853" w14:textId="77777777" w:rsidR="00BE4B30" w:rsidRDefault="00BE4B30" w:rsidP="00414D1E">
      <w:pPr>
        <w:pStyle w:val="ListParagraph"/>
        <w:numPr>
          <w:ilvl w:val="0"/>
          <w:numId w:val="2"/>
        </w:numPr>
        <w:ind w:left="1066" w:hanging="357"/>
      </w:pPr>
      <w:r>
        <w:t>Local do posto de chuva (informação opcional).</w:t>
      </w:r>
    </w:p>
    <w:p w14:paraId="5AAE6B33" w14:textId="77777777" w:rsidR="004464D7" w:rsidRPr="004464D7" w:rsidRDefault="00BE4B30" w:rsidP="004464D7">
      <w:pPr>
        <w:ind w:firstLine="708"/>
      </w:pPr>
      <w:r>
        <w:t>Detalhes da segunda linha do comando são apresentados a seguir.</w:t>
      </w:r>
    </w:p>
    <w:p w14:paraId="705377E3" w14:textId="77777777" w:rsidR="004464D7" w:rsidRDefault="004464D7" w:rsidP="00C82F6D"/>
    <w:p w14:paraId="4D2B430A" w14:textId="77777777" w:rsidR="00C82F6D" w:rsidRDefault="00C82F6D" w:rsidP="00BE4B30">
      <w:pPr>
        <w:pStyle w:val="Heading3"/>
      </w:pPr>
      <w:bookmarkStart w:id="12" w:name="_Toc78305053"/>
      <w:r>
        <w:t>Inserindo Chuvas Sintéticas</w:t>
      </w:r>
      <w:bookmarkEnd w:id="12"/>
    </w:p>
    <w:p w14:paraId="0FB7AEFA" w14:textId="77777777" w:rsidR="00C82F6D" w:rsidRDefault="00C82F6D" w:rsidP="00C82F6D"/>
    <w:p w14:paraId="14C06638" w14:textId="77777777" w:rsidR="00C82F6D" w:rsidRDefault="0060133C" w:rsidP="0060133C">
      <w:pPr>
        <w:ind w:firstLine="708"/>
      </w:pPr>
      <w:r>
        <w:t>Chuvas sintéticas podem ser criadas por meio do uso de uma</w:t>
      </w:r>
      <w:r w:rsidR="00BE6A25">
        <w:t xml:space="preserve"> equação</w:t>
      </w:r>
      <w:r w:rsidR="006E0994">
        <w:t xml:space="preserve"> IDF. Na versão atual (1.05</w:t>
      </w:r>
      <w:r>
        <w:t>) há apenas um tipo de IDF disponível, cuja forma é:</w:t>
      </w:r>
    </w:p>
    <w:p w14:paraId="341E2B11" w14:textId="77777777" w:rsidR="0060133C" w:rsidRDefault="0060133C" w:rsidP="0060133C">
      <w:pPr>
        <w:ind w:firstLine="708"/>
      </w:pPr>
    </w:p>
    <w:p w14:paraId="0466F1E9" w14:textId="77777777" w:rsidR="0060133C" w:rsidRPr="0060133C" w:rsidRDefault="0060133C" w:rsidP="0060133C">
      <w:pPr>
        <w:jc w:val="center"/>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Tr</m:t>
                  </m:r>
                </m:e>
                <m:sup>
                  <m:r>
                    <w:rPr>
                      <w:rFonts w:ascii="Cambria Math" w:hAnsi="Cambria Math"/>
                    </w:rPr>
                    <m:t>b</m:t>
                  </m:r>
                </m:sup>
              </m:sSup>
            </m:num>
            <m:den>
              <m:sSup>
                <m:sSupPr>
                  <m:ctrlPr>
                    <w:rPr>
                      <w:rFonts w:ascii="Cambria Math" w:hAnsi="Cambria Math"/>
                      <w:i/>
                    </w:rPr>
                  </m:ctrlPr>
                </m:sSupPr>
                <m:e>
                  <m:r>
                    <w:rPr>
                      <w:rFonts w:ascii="Cambria Math" w:hAnsi="Cambria Math"/>
                    </w:rPr>
                    <m:t>(t+c)</m:t>
                  </m:r>
                </m:e>
                <m:sup>
                  <m:r>
                    <w:rPr>
                      <w:rFonts w:ascii="Cambria Math" w:hAnsi="Cambria Math"/>
                    </w:rPr>
                    <m:t>d</m:t>
                  </m:r>
                </m:sup>
              </m:sSup>
            </m:den>
          </m:f>
        </m:oMath>
      </m:oMathPara>
    </w:p>
    <w:p w14:paraId="7C5B3D1A" w14:textId="77777777" w:rsidR="0060133C" w:rsidRPr="0060133C" w:rsidRDefault="0060133C" w:rsidP="0060133C">
      <w:pPr>
        <w:jc w:val="center"/>
        <w:rPr>
          <w:rFonts w:eastAsiaTheme="minorEastAsia"/>
        </w:rPr>
      </w:pPr>
    </w:p>
    <w:p w14:paraId="5343F6E5" w14:textId="77777777" w:rsidR="0060133C" w:rsidRDefault="0060133C" w:rsidP="0060133C">
      <w:pPr>
        <w:rPr>
          <w:rFonts w:eastAsiaTheme="minorEastAsia"/>
        </w:rPr>
      </w:pPr>
      <w:r>
        <w:rPr>
          <w:rFonts w:eastAsiaTheme="minorEastAsia"/>
        </w:rPr>
        <w:tab/>
        <w:t xml:space="preserve">Em que </w:t>
      </w:r>
      <m:oMath>
        <m:r>
          <w:rPr>
            <w:rFonts w:ascii="Cambria Math" w:eastAsiaTheme="minorEastAsia" w:hAnsi="Cambria Math"/>
          </w:rPr>
          <m:t>I</m:t>
        </m:r>
      </m:oMath>
      <w:r>
        <w:rPr>
          <w:rFonts w:eastAsiaTheme="minorEastAsia"/>
        </w:rPr>
        <w:t xml:space="preserve"> é a intensidade de chuva em milímetros por hora</w:t>
      </w:r>
      <w:r w:rsidR="00BE6A25">
        <w:rPr>
          <w:rFonts w:eastAsiaTheme="minorEastAsia"/>
        </w:rPr>
        <w:t>;</w:t>
      </w:r>
      <w:r>
        <w:rPr>
          <w:rFonts w:eastAsiaTheme="minorEastAsia"/>
        </w:rPr>
        <w:t xml:space="preserve"> </w:t>
      </w:r>
      <m:oMath>
        <m:r>
          <w:rPr>
            <w:rFonts w:ascii="Cambria Math" w:eastAsiaTheme="minorEastAsia" w:hAnsi="Cambria Math"/>
          </w:rPr>
          <m:t>a, b, c</m:t>
        </m:r>
      </m:oMath>
      <w:r>
        <w:rPr>
          <w:rFonts w:eastAsiaTheme="minorEastAsia"/>
        </w:rPr>
        <w:t xml:space="preserve"> e </w:t>
      </w:r>
      <m:oMath>
        <m:r>
          <w:rPr>
            <w:rFonts w:ascii="Cambria Math" w:eastAsiaTheme="minorEastAsia" w:hAnsi="Cambria Math"/>
          </w:rPr>
          <m:t>d</m:t>
        </m:r>
      </m:oMath>
      <w:r>
        <w:rPr>
          <w:rFonts w:eastAsiaTheme="minorEastAsia"/>
        </w:rPr>
        <w:t xml:space="preserve"> são os parâmetros da equação IDF</w:t>
      </w:r>
      <w:r w:rsidR="00BE6A25">
        <w:rPr>
          <w:rFonts w:eastAsiaTheme="minorEastAsia"/>
        </w:rPr>
        <w:t>;</w:t>
      </w:r>
      <w:r>
        <w:rPr>
          <w:rFonts w:eastAsiaTheme="minorEastAsia"/>
        </w:rPr>
        <w:t xml:space="preserve"> </w:t>
      </w:r>
      <m:oMath>
        <m:r>
          <w:rPr>
            <w:rFonts w:ascii="Cambria Math" w:eastAsiaTheme="minorEastAsia" w:hAnsi="Cambria Math"/>
          </w:rPr>
          <m:t>Tr</m:t>
        </m:r>
      </m:oMath>
      <w:r>
        <w:rPr>
          <w:rFonts w:eastAsiaTheme="minorEastAsia"/>
        </w:rPr>
        <w:t xml:space="preserve"> é o tempo de retorno em anos e </w:t>
      </w:r>
      <m:oMath>
        <m:r>
          <w:rPr>
            <w:rFonts w:ascii="Cambria Math" w:eastAsiaTheme="minorEastAsia" w:hAnsi="Cambria Math"/>
          </w:rPr>
          <m:t>t</m:t>
        </m:r>
      </m:oMath>
      <w:r>
        <w:rPr>
          <w:rFonts w:eastAsiaTheme="minorEastAsia"/>
        </w:rPr>
        <w:t xml:space="preserve"> a duração da chuva em minutos.</w:t>
      </w:r>
    </w:p>
    <w:p w14:paraId="7163911F" w14:textId="77777777" w:rsidR="00335E29" w:rsidRPr="00461EE4" w:rsidRDefault="00BE4B30" w:rsidP="00461EE4">
      <w:pPr>
        <w:ind w:firstLine="708"/>
        <w:rPr>
          <w:rFonts w:eastAsiaTheme="minorEastAsia"/>
        </w:rPr>
      </w:pPr>
      <w:r>
        <w:rPr>
          <w:rFonts w:eastAsiaTheme="minorEastAsia"/>
        </w:rPr>
        <w:lastRenderedPageBreak/>
        <w:t>Para inserir uma chuva sintética deve-se declarar uma chuva com o comando “</w:t>
      </w:r>
      <w:r w:rsidRPr="00BE4B30">
        <w:rPr>
          <w:rFonts w:eastAsiaTheme="minorEastAsia"/>
          <w:i/>
        </w:rPr>
        <w:t>CHUVA</w:t>
      </w:r>
      <w:r w:rsidR="00AA020F">
        <w:rPr>
          <w:rFonts w:eastAsiaTheme="minorEastAsia"/>
          <w:i/>
        </w:rPr>
        <w:t>;</w:t>
      </w:r>
      <w:r>
        <w:rPr>
          <w:rFonts w:eastAsiaTheme="minorEastAsia"/>
        </w:rPr>
        <w:t>” e especificar suas informações na segunda linha do comando</w:t>
      </w:r>
      <w:r w:rsidR="004464D7">
        <w:rPr>
          <w:rFonts w:eastAsiaTheme="minorEastAsia"/>
        </w:rPr>
        <w:t>. Para o caso de chuvas sintéticas a sua estrutura é:</w:t>
      </w:r>
    </w:p>
    <w:p w14:paraId="13C33B9D" w14:textId="77777777" w:rsidR="00335E29" w:rsidRDefault="00335E29" w:rsidP="00414D1E">
      <w:pPr>
        <w:pStyle w:val="ListParagraph"/>
        <w:numPr>
          <w:ilvl w:val="0"/>
          <w:numId w:val="3"/>
        </w:numPr>
        <w:ind w:left="1066" w:hanging="357"/>
      </w:pPr>
      <w:r>
        <w:t>Especificação do tipo de chuva (“</w:t>
      </w:r>
      <w:r w:rsidRPr="00335E29">
        <w:rPr>
          <w:i/>
        </w:rPr>
        <w:t>IDF</w:t>
      </w:r>
      <w:r w:rsidR="0042710B">
        <w:rPr>
          <w:i/>
        </w:rPr>
        <w:t>;</w:t>
      </w:r>
      <w:r>
        <w:t>”);</w:t>
      </w:r>
    </w:p>
    <w:p w14:paraId="43D2B87F" w14:textId="77777777" w:rsidR="00335E29" w:rsidRDefault="00335E29" w:rsidP="00414D1E">
      <w:pPr>
        <w:pStyle w:val="ListParagraph"/>
        <w:numPr>
          <w:ilvl w:val="0"/>
          <w:numId w:val="3"/>
        </w:numPr>
        <w:ind w:left="1066" w:hanging="357"/>
      </w:pPr>
      <w:r>
        <w:t>Tipo de IDF (só há um tipo, portanto 1);</w:t>
      </w:r>
    </w:p>
    <w:p w14:paraId="05FCBE66" w14:textId="77777777" w:rsidR="00335E29" w:rsidRDefault="00335E29" w:rsidP="00414D1E">
      <w:pPr>
        <w:pStyle w:val="ListParagraph"/>
        <w:numPr>
          <w:ilvl w:val="0"/>
          <w:numId w:val="3"/>
        </w:numPr>
        <w:ind w:left="1066" w:hanging="357"/>
      </w:pPr>
      <w:r>
        <w:t>Posição do pico de chuva em porcentagem decimal (de 0 a 1). Utilize ponto como separador decimal;</w:t>
      </w:r>
    </w:p>
    <w:p w14:paraId="4C2115DD" w14:textId="77777777" w:rsidR="00335E29" w:rsidRDefault="00335E29" w:rsidP="00414D1E">
      <w:pPr>
        <w:pStyle w:val="ListParagraph"/>
        <w:numPr>
          <w:ilvl w:val="0"/>
          <w:numId w:val="3"/>
        </w:numPr>
        <w:ind w:left="1066" w:hanging="357"/>
      </w:pPr>
      <w:r>
        <w:t>Tempo de retorno em anos;</w:t>
      </w:r>
    </w:p>
    <w:p w14:paraId="2C508BB7" w14:textId="77777777" w:rsidR="00335E29" w:rsidRDefault="00335E29" w:rsidP="00414D1E">
      <w:pPr>
        <w:pStyle w:val="ListParagraph"/>
        <w:numPr>
          <w:ilvl w:val="0"/>
          <w:numId w:val="3"/>
        </w:numPr>
        <w:ind w:left="1066" w:hanging="357"/>
      </w:pPr>
      <w:r>
        <w:t>Parâmetro A da IDF;</w:t>
      </w:r>
    </w:p>
    <w:p w14:paraId="290CA973" w14:textId="77777777" w:rsidR="00335E29" w:rsidRDefault="00335E29" w:rsidP="00414D1E">
      <w:pPr>
        <w:pStyle w:val="ListParagraph"/>
        <w:numPr>
          <w:ilvl w:val="0"/>
          <w:numId w:val="3"/>
        </w:numPr>
        <w:ind w:left="1066" w:hanging="357"/>
      </w:pPr>
      <w:r>
        <w:t>Parâmetro B da IDF;</w:t>
      </w:r>
    </w:p>
    <w:p w14:paraId="65CD5C91" w14:textId="77777777" w:rsidR="00335E29" w:rsidRDefault="00335E29" w:rsidP="00414D1E">
      <w:pPr>
        <w:pStyle w:val="ListParagraph"/>
        <w:numPr>
          <w:ilvl w:val="0"/>
          <w:numId w:val="3"/>
        </w:numPr>
        <w:ind w:left="1066" w:hanging="357"/>
      </w:pPr>
      <w:r>
        <w:t>Parâmetro C da IDF;</w:t>
      </w:r>
    </w:p>
    <w:p w14:paraId="126524EF" w14:textId="77777777" w:rsidR="00335E29" w:rsidRDefault="00335E29" w:rsidP="00414D1E">
      <w:pPr>
        <w:pStyle w:val="ListParagraph"/>
        <w:numPr>
          <w:ilvl w:val="0"/>
          <w:numId w:val="3"/>
        </w:numPr>
        <w:ind w:left="1066" w:hanging="357"/>
      </w:pPr>
      <w:r>
        <w:t xml:space="preserve">Parâmetro D </w:t>
      </w:r>
      <w:r w:rsidR="00FF3293">
        <w:t>da IDF, e;</w:t>
      </w:r>
    </w:p>
    <w:p w14:paraId="4D469AC6" w14:textId="77777777" w:rsidR="00335E29" w:rsidRDefault="00461EE4" w:rsidP="00414D1E">
      <w:pPr>
        <w:pStyle w:val="ListParagraph"/>
        <w:numPr>
          <w:ilvl w:val="0"/>
          <w:numId w:val="3"/>
        </w:numPr>
        <w:ind w:left="1066" w:hanging="357"/>
      </w:pPr>
      <w:r>
        <w:t>Limite da intensidade de chuvas</w:t>
      </w:r>
      <w:r w:rsidR="00335E29">
        <w:t xml:space="preserve"> em minutos</w:t>
      </w:r>
      <w:r>
        <w:t xml:space="preserve">. Utilize zero para desabilitar esta funcionalidade. Verifique o manual teórico para mais </w:t>
      </w:r>
      <w:r w:rsidR="00133967">
        <w:t>detalhes</w:t>
      </w:r>
      <w:r>
        <w:t>.</w:t>
      </w:r>
    </w:p>
    <w:p w14:paraId="28AC6F61" w14:textId="77777777" w:rsidR="00C82F6D" w:rsidRDefault="00133967" w:rsidP="00133967">
      <w:pPr>
        <w:ind w:firstLine="708"/>
      </w:pPr>
      <w:r>
        <w:t xml:space="preserve">Exemplo: </w:t>
      </w:r>
      <w:r w:rsidR="00BE4B30">
        <w:t>Declare u</w:t>
      </w:r>
      <w:r>
        <w:t>ma chuva sintética a partir da equação IDF do IPH, com a posição do pico de chuva posicionada em 50% do tempo, com 10 anos de tempo de retorno e sem limites de intensidade de chuva</w:t>
      </w:r>
      <w:r w:rsidR="00BE4B30">
        <w:t>:</w:t>
      </w:r>
    </w:p>
    <w:p w14:paraId="7A39A0B8" w14:textId="77777777" w:rsidR="00133967" w:rsidRDefault="00133967" w:rsidP="008D0B95">
      <w:pPr>
        <w:ind w:left="1416"/>
      </w:pPr>
      <w:r>
        <w:t>CHUVA; 1; IDF do IPH</w:t>
      </w:r>
      <w:r w:rsidR="0042710B">
        <w:t xml:space="preserve"> (opcional)</w:t>
      </w:r>
      <w:r>
        <w:t>;</w:t>
      </w:r>
    </w:p>
    <w:p w14:paraId="0FD7B3CC" w14:textId="77777777" w:rsidR="00133967" w:rsidRDefault="00133967" w:rsidP="008D0B95">
      <w:pPr>
        <w:ind w:left="1416"/>
      </w:pPr>
      <w:r>
        <w:t>IDF; 1; 0.5; 10; 509.86; 0.196; 10.0; 0.72; 0;</w:t>
      </w:r>
    </w:p>
    <w:p w14:paraId="611963D0" w14:textId="77777777" w:rsidR="00133967" w:rsidRDefault="00133967" w:rsidP="00133967">
      <w:pPr>
        <w:ind w:left="708"/>
      </w:pPr>
    </w:p>
    <w:p w14:paraId="26170013" w14:textId="77777777" w:rsidR="00C82F6D" w:rsidRDefault="00C82F6D" w:rsidP="00BE4B30">
      <w:pPr>
        <w:pStyle w:val="Heading3"/>
      </w:pPr>
      <w:bookmarkStart w:id="13" w:name="_Toc78305054"/>
      <w:r>
        <w:t>Inserindo Chuvas Observadas</w:t>
      </w:r>
      <w:bookmarkEnd w:id="13"/>
    </w:p>
    <w:p w14:paraId="5B6AA6C0" w14:textId="77777777" w:rsidR="00C82F6D" w:rsidRDefault="00C82F6D" w:rsidP="00C82F6D"/>
    <w:p w14:paraId="258C0964" w14:textId="77777777" w:rsidR="004464D7" w:rsidRPr="00BE4B30" w:rsidRDefault="00F67425" w:rsidP="00BE4B30">
      <w:r>
        <w:tab/>
        <w:t>É possível inserir chuvas observadas a partir de documentos de texto do formato “</w:t>
      </w:r>
      <w:r w:rsidRPr="00F67425">
        <w:rPr>
          <w:i/>
        </w:rPr>
        <w:t>txt</w:t>
      </w:r>
      <w:r>
        <w:t xml:space="preserve">”. Similarmente ao caso de chuvas sintéticas, </w:t>
      </w:r>
      <w:r w:rsidR="004464D7">
        <w:t xml:space="preserve">declara-se a chuva na primeira linha e </w:t>
      </w:r>
      <w:r w:rsidR="00E41FE8">
        <w:t>detalha-se sua informação</w:t>
      </w:r>
      <w:r w:rsidR="00254270">
        <w:t xml:space="preserve"> na segunda</w:t>
      </w:r>
      <w:r w:rsidR="004464D7">
        <w:t>.</w:t>
      </w:r>
      <w:r w:rsidR="00BE4B30">
        <w:t xml:space="preserve"> </w:t>
      </w:r>
      <w:r w:rsidR="004464D7" w:rsidRPr="004464D7">
        <w:rPr>
          <w:rFonts w:eastAsiaTheme="minorEastAsia"/>
        </w:rPr>
        <w:t xml:space="preserve">Para o caso de chuvas </w:t>
      </w:r>
      <w:r w:rsidR="004464D7">
        <w:rPr>
          <w:rFonts w:eastAsiaTheme="minorEastAsia"/>
        </w:rPr>
        <w:t>observadas</w:t>
      </w:r>
      <w:r w:rsidR="004464D7" w:rsidRPr="004464D7">
        <w:rPr>
          <w:rFonts w:eastAsiaTheme="minorEastAsia"/>
        </w:rPr>
        <w:t xml:space="preserve"> a sua estrutura </w:t>
      </w:r>
      <w:r w:rsidR="004464D7">
        <w:rPr>
          <w:rFonts w:eastAsiaTheme="minorEastAsia"/>
        </w:rPr>
        <w:t>é</w:t>
      </w:r>
      <w:r w:rsidR="004464D7" w:rsidRPr="004464D7">
        <w:rPr>
          <w:rFonts w:eastAsiaTheme="minorEastAsia"/>
        </w:rPr>
        <w:t>:</w:t>
      </w:r>
    </w:p>
    <w:p w14:paraId="0850FB8D" w14:textId="77777777" w:rsidR="00BE4B30" w:rsidRDefault="00BE4B30" w:rsidP="00414D1E">
      <w:pPr>
        <w:pStyle w:val="ListParagraph"/>
        <w:numPr>
          <w:ilvl w:val="0"/>
          <w:numId w:val="6"/>
        </w:numPr>
        <w:ind w:left="1066" w:hanging="357"/>
      </w:pPr>
      <w:r>
        <w:t>Especificação do tipo de chuva (“</w:t>
      </w:r>
      <w:r>
        <w:rPr>
          <w:i/>
        </w:rPr>
        <w:t>OBS</w:t>
      </w:r>
      <w:r w:rsidR="0042710B">
        <w:rPr>
          <w:i/>
        </w:rPr>
        <w:t>;</w:t>
      </w:r>
      <w:r>
        <w:t>”</w:t>
      </w:r>
      <w:r w:rsidR="00FF3293">
        <w:t>), e;</w:t>
      </w:r>
    </w:p>
    <w:p w14:paraId="25CF08DF" w14:textId="77777777" w:rsidR="00254270" w:rsidRDefault="00E41FE8" w:rsidP="00414D1E">
      <w:pPr>
        <w:pStyle w:val="ListParagraph"/>
        <w:numPr>
          <w:ilvl w:val="0"/>
          <w:numId w:val="6"/>
        </w:numPr>
        <w:ind w:left="1066" w:hanging="357"/>
      </w:pPr>
      <w:r>
        <w:t>Diretório completo ao arquivo de texto (</w:t>
      </w:r>
      <w:r w:rsidR="0042710B">
        <w:t>“</w:t>
      </w:r>
      <w:r w:rsidR="008D0B95">
        <w:t>C:/</w:t>
      </w:r>
      <w:r w:rsidRPr="00E41FE8">
        <w:t>Users</w:t>
      </w:r>
      <w:r w:rsidR="008D0B95">
        <w:t>/.../</w:t>
      </w:r>
      <w:r>
        <w:t>Chuva observada.txt</w:t>
      </w:r>
      <w:r w:rsidR="0042710B">
        <w:t>;”</w:t>
      </w:r>
      <w:r>
        <w:t xml:space="preserve">) ou nome do arquivo de texto caso o mesmo encontra-se </w:t>
      </w:r>
      <w:r w:rsidR="00B24DA4">
        <w:t>junto ao</w:t>
      </w:r>
      <w:r>
        <w:t xml:space="preserve"> arquivo de entrada (</w:t>
      </w:r>
      <w:r w:rsidR="0042710B">
        <w:t>“</w:t>
      </w:r>
      <w:r>
        <w:t>Chuva observada.txt</w:t>
      </w:r>
      <w:r w:rsidR="0042710B">
        <w:t>;”</w:t>
      </w:r>
      <w:r>
        <w:t>).</w:t>
      </w:r>
    </w:p>
    <w:p w14:paraId="129412C7" w14:textId="77777777" w:rsidR="00B24DA4" w:rsidRDefault="00B24DA4" w:rsidP="00B24DA4">
      <w:pPr>
        <w:ind w:left="709"/>
      </w:pPr>
    </w:p>
    <w:p w14:paraId="55A125DF" w14:textId="77777777" w:rsidR="00E41FE8" w:rsidRDefault="00E41FE8" w:rsidP="00E8738F">
      <w:pPr>
        <w:ind w:firstLine="708"/>
      </w:pPr>
      <w:r>
        <w:lastRenderedPageBreak/>
        <w:t>Exemplo: Declare uma chuva ob</w:t>
      </w:r>
      <w:r w:rsidR="00E8738F">
        <w:t xml:space="preserve">servada de uma bacia hipotética. O arquivo dos dados </w:t>
      </w:r>
      <w:r w:rsidR="0011528D">
        <w:t xml:space="preserve">de chuva </w:t>
      </w:r>
      <w:r w:rsidR="00E8738F">
        <w:t>está no mesmo diretório do arquivo de entrada:</w:t>
      </w:r>
    </w:p>
    <w:p w14:paraId="2236C417" w14:textId="77777777" w:rsidR="00E8738F" w:rsidRDefault="00E8738F" w:rsidP="008D0B95">
      <w:pPr>
        <w:ind w:left="1416"/>
      </w:pPr>
      <w:r>
        <w:t>CHUVA; 1;</w:t>
      </w:r>
    </w:p>
    <w:p w14:paraId="2A0D654C" w14:textId="77777777" w:rsidR="00E8738F" w:rsidRDefault="00E8738F" w:rsidP="008D0B95">
      <w:pPr>
        <w:ind w:left="1416"/>
      </w:pPr>
      <w:r>
        <w:t xml:space="preserve">OBS; Chuva </w:t>
      </w:r>
      <w:r w:rsidR="00232A18">
        <w:t>posto</w:t>
      </w:r>
      <w:r>
        <w:t xml:space="preserve"> hipotetic</w:t>
      </w:r>
      <w:r w:rsidR="00232A18">
        <w:t>o</w:t>
      </w:r>
      <w:r>
        <w:t>.txt;</w:t>
      </w:r>
    </w:p>
    <w:p w14:paraId="5EF3DE43" w14:textId="77777777" w:rsidR="0011528D" w:rsidRDefault="0011528D" w:rsidP="0011528D">
      <w:pPr>
        <w:ind w:firstLine="708"/>
      </w:pPr>
      <w:r>
        <w:t xml:space="preserve">Ressalta-se que o usuário deve certificar-se que há somente um único valor de chuva em cada linha do arquivo e que, por questões de padronização, o último caractere de cada linha deve sempre ser ponto-e-vírgula. O arquivo de chuva observada não admite comentários </w:t>
      </w:r>
      <w:r w:rsidR="00CF23C1">
        <w:t>ou</w:t>
      </w:r>
      <w:r>
        <w:t xml:space="preserve"> cabeçalhos e deve possuir o mesmo número</w:t>
      </w:r>
      <w:r w:rsidR="00CF23C1">
        <w:t xml:space="preserve"> de dados (</w:t>
      </w:r>
      <w:r>
        <w:t>linhas) que o número de intervalo</w:t>
      </w:r>
      <w:r w:rsidR="00720B92">
        <w:t>s de tempo de chuva estipulado</w:t>
      </w:r>
      <w:r w:rsidR="00CF23C1">
        <w:t xml:space="preserve"> na simulação.</w:t>
      </w:r>
    </w:p>
    <w:p w14:paraId="4CA29F62" w14:textId="77777777" w:rsidR="00F67425" w:rsidRDefault="00F67425" w:rsidP="00C82F6D"/>
    <w:p w14:paraId="15C953C9" w14:textId="77777777" w:rsidR="00E8738F" w:rsidRDefault="00E8738F" w:rsidP="00E8738F">
      <w:pPr>
        <w:pStyle w:val="Heading2"/>
      </w:pPr>
      <w:bookmarkStart w:id="14" w:name="_Toc78305055"/>
      <w:r>
        <w:t>Inserindo Operações</w:t>
      </w:r>
      <w:bookmarkEnd w:id="14"/>
    </w:p>
    <w:p w14:paraId="67A0100C" w14:textId="77777777" w:rsidR="00E8738F" w:rsidRDefault="00E8738F" w:rsidP="00E8738F"/>
    <w:p w14:paraId="029487E3" w14:textId="77777777" w:rsidR="00E8738F" w:rsidRDefault="00E8738F" w:rsidP="00FA6059">
      <w:pPr>
        <w:ind w:firstLine="708"/>
        <w:rPr>
          <w:rFonts w:eastAsiaTheme="minorEastAsia"/>
        </w:rPr>
      </w:pPr>
      <w:r>
        <w:rPr>
          <w:rFonts w:eastAsiaTheme="minorEastAsia"/>
        </w:rPr>
        <w:t>O comando responsável por inserir operações</w:t>
      </w:r>
      <w:r w:rsidR="00CF23C1">
        <w:rPr>
          <w:rFonts w:eastAsiaTheme="minorEastAsia"/>
        </w:rPr>
        <w:t xml:space="preserve"> hidrológicas</w:t>
      </w:r>
      <w:r>
        <w:rPr>
          <w:rFonts w:eastAsiaTheme="minorEastAsia"/>
        </w:rPr>
        <w:t xml:space="preserve"> ao modelo é o comando “</w:t>
      </w:r>
      <w:r>
        <w:rPr>
          <w:rFonts w:eastAsiaTheme="minorEastAsia"/>
          <w:i/>
        </w:rPr>
        <w:t>OPERACAO</w:t>
      </w:r>
      <w:r w:rsidR="0042710B">
        <w:rPr>
          <w:rFonts w:eastAsiaTheme="minorEastAsia"/>
          <w:i/>
        </w:rPr>
        <w:t>;</w:t>
      </w:r>
      <w:r>
        <w:rPr>
          <w:rFonts w:eastAsiaTheme="minorEastAsia"/>
        </w:rPr>
        <w:t xml:space="preserve">”. Esse comando é utilizado para inserir qualquer tipo de operação, portanto são necessárias duas </w:t>
      </w:r>
      <w:r w:rsidR="0011528D">
        <w:rPr>
          <w:rFonts w:eastAsiaTheme="minorEastAsia"/>
        </w:rPr>
        <w:t xml:space="preserve">ou mais </w:t>
      </w:r>
      <w:r>
        <w:rPr>
          <w:rFonts w:eastAsiaTheme="minorEastAsia"/>
        </w:rPr>
        <w:t>linhas de comando</w:t>
      </w:r>
      <w:r w:rsidR="00C8633D">
        <w:rPr>
          <w:rFonts w:eastAsiaTheme="minorEastAsia"/>
        </w:rPr>
        <w:t xml:space="preserve"> para especificar a operação e sua informação</w:t>
      </w:r>
      <w:r>
        <w:rPr>
          <w:rFonts w:eastAsiaTheme="minorEastAsia"/>
        </w:rPr>
        <w:t>.</w:t>
      </w:r>
      <w:r w:rsidR="00FA6059">
        <w:rPr>
          <w:rFonts w:eastAsiaTheme="minorEastAsia"/>
        </w:rPr>
        <w:t xml:space="preserve"> </w:t>
      </w:r>
      <w:r w:rsidR="0011528D">
        <w:rPr>
          <w:rFonts w:eastAsiaTheme="minorEastAsia"/>
        </w:rPr>
        <w:t>O comando deve ser sempre iniciado com</w:t>
      </w:r>
      <w:r w:rsidR="00C8633D">
        <w:rPr>
          <w:rFonts w:eastAsiaTheme="minorEastAsia"/>
        </w:rPr>
        <w:t>:</w:t>
      </w:r>
    </w:p>
    <w:p w14:paraId="172DB5AE" w14:textId="77777777" w:rsidR="00C8633D" w:rsidRDefault="00C8633D" w:rsidP="00414D1E">
      <w:pPr>
        <w:pStyle w:val="ListParagraph"/>
        <w:numPr>
          <w:ilvl w:val="0"/>
          <w:numId w:val="7"/>
        </w:numPr>
        <w:ind w:left="1066" w:hanging="357"/>
      </w:pPr>
      <w:r>
        <w:t>Nome do comando (“</w:t>
      </w:r>
      <w:r w:rsidRPr="00C8633D">
        <w:rPr>
          <w:i/>
        </w:rPr>
        <w:t>OPERACAO</w:t>
      </w:r>
      <w:r w:rsidR="0042710B">
        <w:rPr>
          <w:i/>
        </w:rPr>
        <w:t>;</w:t>
      </w:r>
      <w:r>
        <w:t>”);</w:t>
      </w:r>
    </w:p>
    <w:p w14:paraId="4F9FA01D" w14:textId="77777777" w:rsidR="00C8633D" w:rsidRDefault="00C8633D" w:rsidP="00414D1E">
      <w:pPr>
        <w:pStyle w:val="ListParagraph"/>
        <w:numPr>
          <w:ilvl w:val="0"/>
          <w:numId w:val="7"/>
        </w:numPr>
        <w:ind w:left="1066" w:hanging="357"/>
      </w:pPr>
      <w:r>
        <w:t>Número da operação (1, 2, 3</w:t>
      </w:r>
      <w:r w:rsidR="007861F9">
        <w:t>,</w:t>
      </w:r>
      <w:r>
        <w:t>...). Cada operação deve conter um número em ordem crescente</w:t>
      </w:r>
      <w:r w:rsidR="00FF3293">
        <w:t>, e</w:t>
      </w:r>
      <w:r>
        <w:t>;</w:t>
      </w:r>
    </w:p>
    <w:p w14:paraId="39CE6974" w14:textId="77777777" w:rsidR="00FF3293" w:rsidRDefault="00FF3293" w:rsidP="00414D1E">
      <w:pPr>
        <w:pStyle w:val="ListParagraph"/>
        <w:numPr>
          <w:ilvl w:val="0"/>
          <w:numId w:val="7"/>
        </w:numPr>
        <w:ind w:left="1066" w:hanging="357"/>
      </w:pPr>
      <w:r>
        <w:t>Nome/local da operação (informação opcional).</w:t>
      </w:r>
    </w:p>
    <w:p w14:paraId="3EB056B7" w14:textId="77777777" w:rsidR="00C8633D" w:rsidRPr="00E8738F" w:rsidRDefault="00B552B6" w:rsidP="00B552B6">
      <w:pPr>
        <w:ind w:firstLine="708"/>
      </w:pPr>
      <w:r>
        <w:t>Detalhes de como escrever as demais linhas do comando serão apresentadas a seguir.</w:t>
      </w:r>
    </w:p>
    <w:p w14:paraId="0DFB8094" w14:textId="77777777" w:rsidR="00E8738F" w:rsidRDefault="00E8738F" w:rsidP="00586FD6"/>
    <w:p w14:paraId="048055EE" w14:textId="77777777" w:rsidR="00C82F6D" w:rsidRDefault="00C82F6D" w:rsidP="00E8738F">
      <w:pPr>
        <w:pStyle w:val="Heading3"/>
      </w:pPr>
      <w:bookmarkStart w:id="15" w:name="_Toc78305056"/>
      <w:r>
        <w:t xml:space="preserve">Inserindo </w:t>
      </w:r>
      <w:r w:rsidRPr="00E8738F">
        <w:t>Operações</w:t>
      </w:r>
      <w:r>
        <w:t xml:space="preserve"> de Chuva-Vazão</w:t>
      </w:r>
      <w:bookmarkEnd w:id="15"/>
    </w:p>
    <w:p w14:paraId="4A6D4CB9" w14:textId="77777777" w:rsidR="00C82F6D" w:rsidRDefault="00C82F6D" w:rsidP="00C82F6D"/>
    <w:p w14:paraId="5E253710" w14:textId="77777777" w:rsidR="00C82F6D" w:rsidRDefault="00B552B6" w:rsidP="00C82F6D">
      <w:r>
        <w:tab/>
        <w:t>A operação de chuva-vazão pode ser utilizada para determinar a resposta de uma bacia frente a um evento de chuva. Para inserir uma operação de chuva-vazão é necessário declarar uma operação com o comando “</w:t>
      </w:r>
      <w:r w:rsidRPr="00B552B6">
        <w:rPr>
          <w:i/>
        </w:rPr>
        <w:t>OPERACAO</w:t>
      </w:r>
      <w:r w:rsidR="0042710B">
        <w:rPr>
          <w:i/>
        </w:rPr>
        <w:t>;</w:t>
      </w:r>
      <w:r>
        <w:t>” e em seguida, entrar com os seguintes dados:</w:t>
      </w:r>
    </w:p>
    <w:p w14:paraId="54BE4331" w14:textId="77777777" w:rsidR="00B552B6" w:rsidRDefault="00B552B6" w:rsidP="00414D1E">
      <w:pPr>
        <w:pStyle w:val="ListParagraph"/>
        <w:numPr>
          <w:ilvl w:val="0"/>
          <w:numId w:val="8"/>
        </w:numPr>
        <w:ind w:left="1066" w:hanging="357"/>
      </w:pPr>
      <w:r>
        <w:t>Especificar o tipo da operação (“</w:t>
      </w:r>
      <w:r w:rsidRPr="00B552B6">
        <w:rPr>
          <w:i/>
        </w:rPr>
        <w:t>PQ</w:t>
      </w:r>
      <w:r w:rsidR="0042710B">
        <w:rPr>
          <w:i/>
        </w:rPr>
        <w:t>;</w:t>
      </w:r>
      <w:r>
        <w:t xml:space="preserve">”) e indicar a chuva que será utilizada nela </w:t>
      </w:r>
      <w:r w:rsidR="007861F9">
        <w:t>(1, 2, 3,...</w:t>
      </w:r>
      <w:r>
        <w:t>);</w:t>
      </w:r>
    </w:p>
    <w:p w14:paraId="22249B99" w14:textId="77777777" w:rsidR="007861F9" w:rsidRDefault="00B552B6" w:rsidP="00414D1E">
      <w:pPr>
        <w:pStyle w:val="ListParagraph"/>
        <w:numPr>
          <w:ilvl w:val="0"/>
          <w:numId w:val="8"/>
        </w:numPr>
        <w:ind w:left="1066" w:hanging="357"/>
      </w:pPr>
      <w:r>
        <w:lastRenderedPageBreak/>
        <w:t xml:space="preserve">Especificar o </w:t>
      </w:r>
      <w:r w:rsidR="007861F9">
        <w:t>algoritmo de separação do escoamento superficial (na versão atual há somente o método da</w:t>
      </w:r>
      <w:r>
        <w:t xml:space="preserve"> curva-número</w:t>
      </w:r>
      <w:r w:rsidR="007861F9">
        <w:t>)</w:t>
      </w:r>
      <w:r w:rsidR="00B2061B">
        <w:t xml:space="preserve">, portanto </w:t>
      </w:r>
      <w:r>
        <w:t>“</w:t>
      </w:r>
      <w:r w:rsidRPr="007861F9">
        <w:rPr>
          <w:i/>
        </w:rPr>
        <w:t>CN</w:t>
      </w:r>
      <w:r w:rsidR="0042710B">
        <w:rPr>
          <w:i/>
        </w:rPr>
        <w:t>;</w:t>
      </w:r>
      <w:r>
        <w:t>”</w:t>
      </w:r>
      <w:r w:rsidR="00B2061B">
        <w:t xml:space="preserve"> </w:t>
      </w:r>
      <w:r w:rsidR="00FF3293">
        <w:t>e indicar o seu valor, e;</w:t>
      </w:r>
    </w:p>
    <w:p w14:paraId="71720C87" w14:textId="77777777" w:rsidR="00B552B6" w:rsidRDefault="00B552B6" w:rsidP="00414D1E">
      <w:pPr>
        <w:pStyle w:val="ListParagraph"/>
        <w:numPr>
          <w:ilvl w:val="0"/>
          <w:numId w:val="8"/>
        </w:numPr>
        <w:ind w:left="1066" w:hanging="357"/>
      </w:pPr>
      <w:r>
        <w:t xml:space="preserve">Especificar </w:t>
      </w:r>
      <w:r w:rsidR="007861F9">
        <w:t>o algoritmo de propagação do escoamento superficial (na versão atual há somente o método do hidrograma unitário triangular)</w:t>
      </w:r>
      <w:r w:rsidR="00B2061B">
        <w:t xml:space="preserve">, portanto </w:t>
      </w:r>
      <w:r>
        <w:t>“</w:t>
      </w:r>
      <w:r w:rsidRPr="007861F9">
        <w:rPr>
          <w:i/>
        </w:rPr>
        <w:t>HUT</w:t>
      </w:r>
      <w:r w:rsidR="0042710B">
        <w:rPr>
          <w:i/>
        </w:rPr>
        <w:t>;</w:t>
      </w:r>
      <w:r w:rsidR="002A7FD4">
        <w:t>”,</w:t>
      </w:r>
      <w:r>
        <w:t xml:space="preserve"> inserir a área da bacia </w:t>
      </w:r>
      <w:r w:rsidR="00B2061B">
        <w:t>(</w:t>
      </w:r>
      <w:r w:rsidR="002A7FD4">
        <w:t>km²</w:t>
      </w:r>
      <w:r w:rsidR="00B2061B">
        <w:t>)</w:t>
      </w:r>
      <w:r>
        <w:t xml:space="preserve"> e o tempo de concentração </w:t>
      </w:r>
      <w:r w:rsidR="00B2061B">
        <w:t>(</w:t>
      </w:r>
      <w:r>
        <w:t>horas</w:t>
      </w:r>
      <w:r w:rsidR="00B2061B">
        <w:t>)</w:t>
      </w:r>
      <w:r>
        <w:t>.</w:t>
      </w:r>
    </w:p>
    <w:p w14:paraId="3F578FFA" w14:textId="77777777" w:rsidR="00B552B6" w:rsidRDefault="007861F9" w:rsidP="007861F9">
      <w:pPr>
        <w:ind w:firstLine="708"/>
      </w:pPr>
      <w:r>
        <w:t>Exemplo: Declare uma operação chuva-vazão para uma bacia hipotética de 5.37 km²</w:t>
      </w:r>
      <w:r w:rsidR="00B2061B">
        <w:t xml:space="preserve"> </w:t>
      </w:r>
      <w:r>
        <w:t xml:space="preserve">e tempo de concentração de 0.89 horas. O coeficiente CN </w:t>
      </w:r>
      <w:r w:rsidR="00B9199F">
        <w:t xml:space="preserve">médio </w:t>
      </w:r>
      <w:r>
        <w:t>da bacia é de 90.2:</w:t>
      </w:r>
    </w:p>
    <w:p w14:paraId="1D3B4A41" w14:textId="77777777" w:rsidR="007861F9" w:rsidRDefault="007861F9" w:rsidP="008D0B95">
      <w:pPr>
        <w:ind w:left="1416"/>
      </w:pPr>
      <w:r>
        <w:t>OPERACAO; 1; Nome da operação</w:t>
      </w:r>
      <w:r w:rsidR="0042710B">
        <w:t xml:space="preserve"> (opcional)</w:t>
      </w:r>
      <w:r>
        <w:t>;</w:t>
      </w:r>
    </w:p>
    <w:p w14:paraId="069C70B1" w14:textId="77777777" w:rsidR="007861F9" w:rsidRDefault="007861F9" w:rsidP="008D0B95">
      <w:pPr>
        <w:ind w:left="1416"/>
      </w:pPr>
      <w:r>
        <w:t>PQ; 1;</w:t>
      </w:r>
    </w:p>
    <w:p w14:paraId="3A9BD7F2" w14:textId="77777777" w:rsidR="007861F9" w:rsidRDefault="007861F9" w:rsidP="008D0B95">
      <w:pPr>
        <w:ind w:left="1416"/>
      </w:pPr>
      <w:r>
        <w:t>CN; 90.2;</w:t>
      </w:r>
    </w:p>
    <w:p w14:paraId="07B827C0" w14:textId="77777777" w:rsidR="007861F9" w:rsidRDefault="007861F9" w:rsidP="008D0B95">
      <w:pPr>
        <w:ind w:left="1416"/>
      </w:pPr>
      <w:r>
        <w:t>HUT; 5.37; 0.89;</w:t>
      </w:r>
    </w:p>
    <w:p w14:paraId="3ED99324" w14:textId="77777777" w:rsidR="00AA020F" w:rsidRDefault="00AA020F" w:rsidP="007861F9">
      <w:pPr>
        <w:ind w:firstLine="708"/>
      </w:pPr>
      <w:r>
        <w:t>É possível solicitar ao modelo o cálculo do tempo de concentração da bacia por meio da equação de Kirpich (há apenas a equação de Kirpich disponível na versão atual). Para utilizá-la, o usuário deve inserir as seguintes informações ao escrever a linha de escolha do algoritmo de propagação do escoamento superficial da operação chuva-vazão:</w:t>
      </w:r>
    </w:p>
    <w:p w14:paraId="3BEEB43B" w14:textId="77777777" w:rsidR="00AA020F" w:rsidRDefault="00AA020F" w:rsidP="00AA020F">
      <w:pPr>
        <w:pStyle w:val="ListParagraph"/>
        <w:numPr>
          <w:ilvl w:val="0"/>
          <w:numId w:val="8"/>
        </w:numPr>
        <w:ind w:left="1066" w:hanging="357"/>
      </w:pPr>
      <w:r>
        <w:t>Especificar o algoritmo de propagação do escoamento superficial (na versão atual há somente o método do hidrograma unitário triangular), portanto “</w:t>
      </w:r>
      <w:r w:rsidRPr="007861F9">
        <w:rPr>
          <w:i/>
        </w:rPr>
        <w:t>HUT</w:t>
      </w:r>
      <w:r>
        <w:rPr>
          <w:i/>
        </w:rPr>
        <w:t>;</w:t>
      </w:r>
      <w:r>
        <w:t>”;</w:t>
      </w:r>
    </w:p>
    <w:p w14:paraId="4F850157" w14:textId="77777777" w:rsidR="00AA020F" w:rsidRDefault="00AA020F" w:rsidP="00AA020F">
      <w:pPr>
        <w:pStyle w:val="ListParagraph"/>
        <w:numPr>
          <w:ilvl w:val="0"/>
          <w:numId w:val="8"/>
        </w:numPr>
        <w:ind w:left="1066" w:hanging="357"/>
      </w:pPr>
      <w:r>
        <w:t>Inserir a área da bacia (</w:t>
      </w:r>
      <w:r w:rsidR="00E356EB">
        <w:t>km²</w:t>
      </w:r>
      <w:r>
        <w:t>)</w:t>
      </w:r>
      <w:r w:rsidR="000D3A76">
        <w:t>, e</w:t>
      </w:r>
      <w:r>
        <w:t>;</w:t>
      </w:r>
    </w:p>
    <w:p w14:paraId="3C915281" w14:textId="77777777" w:rsidR="00AA020F" w:rsidRDefault="00B9199F" w:rsidP="00AA020F">
      <w:pPr>
        <w:pStyle w:val="ListParagraph"/>
        <w:numPr>
          <w:ilvl w:val="0"/>
          <w:numId w:val="8"/>
        </w:numPr>
        <w:ind w:left="1066" w:hanging="357"/>
      </w:pPr>
      <w:r>
        <w:t>Diferentemente de inserir o valor do tempo de concentração (horas), deve-se inserir o comando “</w:t>
      </w:r>
      <w:r w:rsidRPr="00B9199F">
        <w:rPr>
          <w:i/>
        </w:rPr>
        <w:t>KIRPICH</w:t>
      </w:r>
      <w:r>
        <w:t>;” seguido da diferença de cota da bacia (</w:t>
      </w:r>
      <w:r w:rsidR="002A7FD4">
        <w:t>m</w:t>
      </w:r>
      <w:r>
        <w:t>) e o comprimento do canal (</w:t>
      </w:r>
      <w:r w:rsidR="002A7FD4">
        <w:t>km</w:t>
      </w:r>
      <w:r>
        <w:t>)</w:t>
      </w:r>
      <w:r w:rsidR="00AA020F">
        <w:t>.</w:t>
      </w:r>
    </w:p>
    <w:p w14:paraId="2E16E7EB" w14:textId="77777777" w:rsidR="00B9199F" w:rsidRDefault="00B9199F" w:rsidP="00B9199F">
      <w:pPr>
        <w:ind w:firstLine="708"/>
      </w:pPr>
      <w:r>
        <w:t>Exemplo: Declare uma operação chuva-vazão para uma bacia hipotética de 5.37 km², 11.3 metros de diferença de cota e 9.4 km de comprimento. O coeficiente CN médio da bacia é de 90.2:</w:t>
      </w:r>
    </w:p>
    <w:p w14:paraId="3FCC0008" w14:textId="77777777" w:rsidR="00B9199F" w:rsidRDefault="00B9199F" w:rsidP="00B9199F">
      <w:pPr>
        <w:ind w:left="1416"/>
      </w:pPr>
      <w:r>
        <w:t>OPERACAO; 1; Nome da operação (opcional);</w:t>
      </w:r>
    </w:p>
    <w:p w14:paraId="102A0EB2" w14:textId="77777777" w:rsidR="00B9199F" w:rsidRDefault="00B9199F" w:rsidP="00B9199F">
      <w:pPr>
        <w:ind w:left="1416"/>
      </w:pPr>
      <w:r>
        <w:t>PQ; 1;</w:t>
      </w:r>
    </w:p>
    <w:p w14:paraId="388289B2" w14:textId="77777777" w:rsidR="00B9199F" w:rsidRDefault="00B9199F" w:rsidP="00B9199F">
      <w:pPr>
        <w:ind w:left="1416"/>
      </w:pPr>
      <w:r>
        <w:t>CN; 90.2;</w:t>
      </w:r>
    </w:p>
    <w:p w14:paraId="02E95300" w14:textId="77777777" w:rsidR="00B9199F" w:rsidRDefault="00B9199F" w:rsidP="00B9199F">
      <w:pPr>
        <w:ind w:left="1416"/>
      </w:pPr>
      <w:r>
        <w:t>HUT; 5.37; KIRPICH; 11.3; 9.4;</w:t>
      </w:r>
    </w:p>
    <w:p w14:paraId="4C21D89A" w14:textId="77777777" w:rsidR="00C82F6D" w:rsidRDefault="00C82F6D" w:rsidP="00E8738F">
      <w:pPr>
        <w:pStyle w:val="Heading3"/>
      </w:pPr>
      <w:bookmarkStart w:id="16" w:name="_Toc78305057"/>
      <w:r>
        <w:lastRenderedPageBreak/>
        <w:t>Inserindo Operações de Propagação de Reservatórios</w:t>
      </w:r>
      <w:bookmarkEnd w:id="16"/>
    </w:p>
    <w:p w14:paraId="497F6F3A" w14:textId="77777777" w:rsidR="00C82F6D" w:rsidRDefault="00C82F6D" w:rsidP="00C82F6D"/>
    <w:p w14:paraId="38DAE866" w14:textId="77777777" w:rsidR="00C82F6D" w:rsidRDefault="00DE4D4D" w:rsidP="00DE4D4D">
      <w:pPr>
        <w:ind w:firstLine="708"/>
      </w:pPr>
      <w:r>
        <w:t>A operação de propagação de reservatórios pode ser utilizada para determinar o hidrograma de saída</w:t>
      </w:r>
      <w:r w:rsidR="00C53461">
        <w:t xml:space="preserve"> e a vazão de pico</w:t>
      </w:r>
      <w:r>
        <w:t xml:space="preserve"> de um reservatório com diversas</w:t>
      </w:r>
      <w:r w:rsidR="00E61D00">
        <w:t xml:space="preserve"> estruturas de extravasão</w:t>
      </w:r>
      <w:r w:rsidR="00C53461">
        <w:t xml:space="preserve"> frente a um evento de cheia</w:t>
      </w:r>
      <w:r w:rsidR="00E61D00">
        <w:t xml:space="preserve">. </w:t>
      </w:r>
      <w:r w:rsidR="00BE72B8">
        <w:t>Há somente a propagação de Puls programada no modelo para realizar tal simulação, e sua estrutura de entrada é:</w:t>
      </w:r>
    </w:p>
    <w:p w14:paraId="41127336" w14:textId="77777777" w:rsidR="00B05779" w:rsidRDefault="00BE72B8" w:rsidP="00414D1E">
      <w:pPr>
        <w:pStyle w:val="ListParagraph"/>
        <w:numPr>
          <w:ilvl w:val="0"/>
          <w:numId w:val="8"/>
        </w:numPr>
        <w:ind w:left="1066" w:hanging="357"/>
      </w:pPr>
      <w:r>
        <w:t>Especificar o tipo da operação (“</w:t>
      </w:r>
      <w:r w:rsidRPr="00B552B6">
        <w:rPr>
          <w:i/>
        </w:rPr>
        <w:t>P</w:t>
      </w:r>
      <w:r>
        <w:rPr>
          <w:i/>
        </w:rPr>
        <w:t>ULS;</w:t>
      </w:r>
      <w:r>
        <w:t>”)</w:t>
      </w:r>
      <w:r w:rsidR="00B05779">
        <w:t>;</w:t>
      </w:r>
    </w:p>
    <w:p w14:paraId="7BDAB681" w14:textId="77777777" w:rsidR="00B05779" w:rsidRDefault="00B05779" w:rsidP="00414D1E">
      <w:pPr>
        <w:pStyle w:val="ListParagraph"/>
        <w:numPr>
          <w:ilvl w:val="0"/>
          <w:numId w:val="8"/>
        </w:numPr>
        <w:ind w:left="1066" w:hanging="357"/>
      </w:pPr>
      <w:r>
        <w:t>I</w:t>
      </w:r>
      <w:r w:rsidR="00BE72B8">
        <w:t>ndicar o número d</w:t>
      </w:r>
      <w:r w:rsidR="00A86EF0">
        <w:t xml:space="preserve">a operação hidrológica cujo hidrograma de saída será utilizado como </w:t>
      </w:r>
      <w:r w:rsidR="00BE72B8">
        <w:t>hidrograma de entrada</w:t>
      </w:r>
      <w:r w:rsidR="00A86EF0">
        <w:t xml:space="preserve"> nessa operação</w:t>
      </w:r>
      <w:r>
        <w:t>;</w:t>
      </w:r>
      <w:r w:rsidR="00A86EF0">
        <w:t xml:space="preserve"> </w:t>
      </w:r>
    </w:p>
    <w:p w14:paraId="1098758B" w14:textId="77777777" w:rsidR="005E3DF0" w:rsidRDefault="00B05779" w:rsidP="00414D1E">
      <w:pPr>
        <w:pStyle w:val="ListParagraph"/>
        <w:numPr>
          <w:ilvl w:val="0"/>
          <w:numId w:val="8"/>
        </w:numPr>
        <w:ind w:left="1066" w:hanging="357"/>
      </w:pPr>
      <w:r>
        <w:t>Cota inicial do reservatório</w:t>
      </w:r>
      <w:r w:rsidR="002A7FD4">
        <w:t xml:space="preserve"> (m)</w:t>
      </w:r>
      <w:r w:rsidR="005E3DF0">
        <w:t>;</w:t>
      </w:r>
    </w:p>
    <w:p w14:paraId="43E20094" w14:textId="77777777" w:rsidR="00B05779" w:rsidRDefault="005E3DF0" w:rsidP="00414D1E">
      <w:pPr>
        <w:pStyle w:val="ListParagraph"/>
        <w:numPr>
          <w:ilvl w:val="0"/>
          <w:numId w:val="8"/>
        </w:numPr>
        <w:ind w:left="1066" w:hanging="357"/>
      </w:pPr>
      <w:r>
        <w:t xml:space="preserve">A vazão do </w:t>
      </w:r>
      <w:r w:rsidRPr="0082242E">
        <w:rPr>
          <w:i/>
          <w:iCs/>
        </w:rPr>
        <w:t>by-pass</w:t>
      </w:r>
      <w:r>
        <w:t xml:space="preserve"> (m³/s)</w:t>
      </w:r>
      <w:r w:rsidR="008640E6">
        <w:t xml:space="preserve"> – utilize 0 (zero) caso o reservatório for </w:t>
      </w:r>
      <w:r w:rsidR="008640E6" w:rsidRPr="008640E6">
        <w:rPr>
          <w:i/>
          <w:iCs/>
        </w:rPr>
        <w:t>on-line</w:t>
      </w:r>
      <w:r w:rsidR="008640E6">
        <w:t xml:space="preserve"> (sem </w:t>
      </w:r>
      <w:r w:rsidR="008640E6" w:rsidRPr="0082242E">
        <w:rPr>
          <w:i/>
          <w:iCs/>
        </w:rPr>
        <w:t>by-pass</w:t>
      </w:r>
      <w:r w:rsidR="008640E6">
        <w:t>)</w:t>
      </w:r>
      <w:r>
        <w:t xml:space="preserve">, </w:t>
      </w:r>
      <w:r w:rsidR="00FF3293">
        <w:t>e;</w:t>
      </w:r>
    </w:p>
    <w:p w14:paraId="503D189D" w14:textId="77777777" w:rsidR="00BE72B8" w:rsidRDefault="00B05779" w:rsidP="00414D1E">
      <w:pPr>
        <w:pStyle w:val="ListParagraph"/>
        <w:numPr>
          <w:ilvl w:val="0"/>
          <w:numId w:val="8"/>
        </w:numPr>
        <w:ind w:left="1066" w:hanging="357"/>
      </w:pPr>
      <w:r>
        <w:t>N</w:t>
      </w:r>
      <w:r w:rsidR="00BE72B8">
        <w:t>úmero de estruturas de extravasão</w:t>
      </w:r>
      <w:r>
        <w:t xml:space="preserve"> (sendo essa a última informação da segunda linha)</w:t>
      </w:r>
      <w:r w:rsidR="00FF3293">
        <w:t>.</w:t>
      </w:r>
    </w:p>
    <w:p w14:paraId="52E6199F" w14:textId="77777777" w:rsidR="00A86EF0" w:rsidRDefault="00A86EF0" w:rsidP="00A86EF0">
      <w:pPr>
        <w:ind w:firstLine="708"/>
      </w:pPr>
      <w:r>
        <w:t>A partir daqui</w:t>
      </w:r>
      <w:r w:rsidR="00CB2911">
        <w:t xml:space="preserve"> </w:t>
      </w:r>
      <w:r>
        <w:t xml:space="preserve">o usuário deve inserir as informações das estruturas de extravasão, lembrando que cada linha é responsável por uma única estrutura e que diversas estruturas podem ser inseridas em um único reservatório. </w:t>
      </w:r>
      <w:r w:rsidRPr="00A86EF0">
        <w:t>Há somente dois tipos de estruturas de extravasão disponíveis na versão atual, vertedores retangulares (“</w:t>
      </w:r>
      <w:r w:rsidRPr="00A86EF0">
        <w:rPr>
          <w:i/>
        </w:rPr>
        <w:t>VERTEDOR</w:t>
      </w:r>
      <w:r w:rsidRPr="00A86EF0">
        <w:t>;”) e orifícios circulares (“</w:t>
      </w:r>
      <w:r w:rsidRPr="00A86EF0">
        <w:rPr>
          <w:i/>
        </w:rPr>
        <w:t>ORIFICIO</w:t>
      </w:r>
      <w:r w:rsidRPr="00A86EF0">
        <w:t>;”). A estrutura de cada caso é apresentada a seguir:</w:t>
      </w:r>
    </w:p>
    <w:p w14:paraId="6071D9C0" w14:textId="77777777" w:rsidR="00BE72B8" w:rsidRDefault="00C53461" w:rsidP="00414D1E">
      <w:pPr>
        <w:pStyle w:val="ListParagraph"/>
        <w:numPr>
          <w:ilvl w:val="0"/>
          <w:numId w:val="8"/>
        </w:numPr>
        <w:ind w:left="1066" w:hanging="357"/>
      </w:pPr>
      <w:r>
        <w:t xml:space="preserve">Especificar </w:t>
      </w:r>
      <w:r w:rsidR="00A86EF0">
        <w:t xml:space="preserve">a </w:t>
      </w:r>
      <w:r>
        <w:t>estrutura (“</w:t>
      </w:r>
      <w:r w:rsidRPr="00A86EF0">
        <w:rPr>
          <w:i/>
        </w:rPr>
        <w:t>VERTEDOR</w:t>
      </w:r>
      <w:r>
        <w:t>;”), coeficiente de descarga, comprimento da soleira (m), cota da soleira (m) e cota máxima do vertedor (m)</w:t>
      </w:r>
      <w:r w:rsidR="00FF3293">
        <w:t>, e;</w:t>
      </w:r>
    </w:p>
    <w:p w14:paraId="0ABB97A9" w14:textId="77777777" w:rsidR="00C53461" w:rsidRDefault="00C53461" w:rsidP="00414D1E">
      <w:pPr>
        <w:pStyle w:val="ListParagraph"/>
        <w:numPr>
          <w:ilvl w:val="0"/>
          <w:numId w:val="8"/>
        </w:numPr>
        <w:ind w:left="1066" w:hanging="357"/>
      </w:pPr>
      <w:r>
        <w:t>Especificar a estrutura (“</w:t>
      </w:r>
      <w:r w:rsidRPr="00A86EF0">
        <w:rPr>
          <w:i/>
        </w:rPr>
        <w:t>ORIFICIO</w:t>
      </w:r>
      <w:r>
        <w:t>;”), coeficiente de descarga, diâmetro (m) e cota do centro (m);</w:t>
      </w:r>
    </w:p>
    <w:p w14:paraId="59B5DA00" w14:textId="77777777" w:rsidR="00A86EF0" w:rsidRDefault="00A86EF0" w:rsidP="00A86EF0">
      <w:pPr>
        <w:ind w:firstLine="708"/>
      </w:pPr>
      <w:r>
        <w:t>Após a inserção de todas as estruturas de extravasão</w:t>
      </w:r>
      <w:r w:rsidR="002A1898">
        <w:t xml:space="preserve">, o usuário deve inserir </w:t>
      </w:r>
      <w:r>
        <w:t xml:space="preserve">a informação do arquivo </w:t>
      </w:r>
      <w:r w:rsidR="002A1898">
        <w:t>que contém</w:t>
      </w:r>
      <w:r>
        <w:t xml:space="preserve"> a curva cota-volume</w:t>
      </w:r>
      <w:r w:rsidR="002A1898">
        <w:t xml:space="preserve"> em uma nova linha</w:t>
      </w:r>
      <w:r>
        <w:t>, atentando-se para os seguintes quesitos:</w:t>
      </w:r>
    </w:p>
    <w:p w14:paraId="30792744" w14:textId="77777777" w:rsidR="00A86EF0" w:rsidRDefault="002A1898" w:rsidP="00414D1E">
      <w:pPr>
        <w:pStyle w:val="ListParagraph"/>
        <w:numPr>
          <w:ilvl w:val="0"/>
          <w:numId w:val="8"/>
        </w:numPr>
        <w:ind w:left="1066" w:hanging="357"/>
      </w:pPr>
      <w:r>
        <w:t xml:space="preserve">Inserir o diretório (ou </w:t>
      </w:r>
      <w:r w:rsidR="00C53461">
        <w:t>nome</w:t>
      </w:r>
      <w:r w:rsidR="00B1480A">
        <w:t xml:space="preserve"> – caso os arquivos estiverem todos na mesma pasta</w:t>
      </w:r>
      <w:r w:rsidR="00C53461">
        <w:t>) do arquiv</w:t>
      </w:r>
      <w:r w:rsidR="00FF3293">
        <w:t>o</w:t>
      </w:r>
      <w:r w:rsidR="00AB7959">
        <w:t xml:space="preserve"> de texto</w:t>
      </w:r>
      <w:r w:rsidR="00FF3293">
        <w:t xml:space="preserve"> contendo a curva cota-volume; </w:t>
      </w:r>
    </w:p>
    <w:p w14:paraId="32E41972" w14:textId="77777777" w:rsidR="00A86EF0" w:rsidRDefault="00E04259" w:rsidP="00414D1E">
      <w:pPr>
        <w:pStyle w:val="ListParagraph"/>
        <w:numPr>
          <w:ilvl w:val="0"/>
          <w:numId w:val="8"/>
        </w:numPr>
        <w:ind w:left="1066" w:hanging="357"/>
      </w:pPr>
      <w:r>
        <w:lastRenderedPageBreak/>
        <w:t>O arquivo deve ser estruturado de forma que cada linha possua um par de valores (</w:t>
      </w:r>
      <w:r w:rsidR="004E2812">
        <w:t xml:space="preserve">o primeiro </w:t>
      </w:r>
      <w:r w:rsidR="00050A87">
        <w:t>deles</w:t>
      </w:r>
      <w:r w:rsidR="004E2812">
        <w:t xml:space="preserve"> deve ser a </w:t>
      </w:r>
      <w:r>
        <w:t xml:space="preserve">cota em metros e </w:t>
      </w:r>
      <w:r w:rsidR="004E2812">
        <w:t xml:space="preserve">o segundo o </w:t>
      </w:r>
      <w:r>
        <w:t xml:space="preserve">volume em </w:t>
      </w:r>
      <w:r w:rsidR="00911433">
        <w:t>decâmetros</w:t>
      </w:r>
      <w:r>
        <w:t xml:space="preserve"> cúbicos</w:t>
      </w:r>
      <w:r w:rsidR="00FF3293">
        <w:t>), e;</w:t>
      </w:r>
    </w:p>
    <w:p w14:paraId="73B0F7AA" w14:textId="1CB7CE64" w:rsidR="00C53461" w:rsidRDefault="00050A87" w:rsidP="00414D1E">
      <w:pPr>
        <w:pStyle w:val="ListParagraph"/>
        <w:numPr>
          <w:ilvl w:val="0"/>
          <w:numId w:val="8"/>
        </w:numPr>
        <w:ind w:left="1066" w:hanging="357"/>
      </w:pPr>
      <w:r>
        <w:t>P</w:t>
      </w:r>
      <w:r w:rsidR="00E04259">
        <w:t>or questões de padronização</w:t>
      </w:r>
      <w:r w:rsidR="00A86EF0">
        <w:t>,</w:t>
      </w:r>
      <w:r w:rsidR="00E04259">
        <w:t xml:space="preserve"> deve-se inserir ponto-e-vírgula após cada valor e o primeiro par de valores deve ser o fundo do reservatório com cota e volume zero (“0;</w:t>
      </w:r>
      <w:r>
        <w:t xml:space="preserve"> </w:t>
      </w:r>
      <w:r w:rsidR="00E04259">
        <w:t>0;”)</w:t>
      </w:r>
      <w:r w:rsidR="00704657">
        <w:t>;</w:t>
      </w:r>
    </w:p>
    <w:p w14:paraId="2EDA7DD1" w14:textId="0582C8AE" w:rsidR="00704657" w:rsidRDefault="00704657" w:rsidP="00414D1E">
      <w:pPr>
        <w:pStyle w:val="ListParagraph"/>
        <w:numPr>
          <w:ilvl w:val="0"/>
          <w:numId w:val="8"/>
        </w:numPr>
        <w:ind w:left="1066" w:hanging="357"/>
      </w:pPr>
      <w:r>
        <w:t xml:space="preserve">Os valores de volume </w:t>
      </w:r>
      <w:r w:rsidR="00FC50C3">
        <w:t>devem ser</w:t>
      </w:r>
      <w:r>
        <w:t xml:space="preserve"> inseridos em </w:t>
      </w:r>
      <w:r>
        <w:rPr>
          <w:b/>
          <w:bCs/>
        </w:rPr>
        <w:t>decâmetros cúbicos (10³ m</w:t>
      </w:r>
      <w:r w:rsidR="00C724D2">
        <w:rPr>
          <w:b/>
          <w:bCs/>
        </w:rPr>
        <w:t>³</w:t>
      </w:r>
      <w:r>
        <w:rPr>
          <w:b/>
          <w:bCs/>
        </w:rPr>
        <w:t>).</w:t>
      </w:r>
    </w:p>
    <w:p w14:paraId="671A1903" w14:textId="77777777" w:rsidR="00E04259" w:rsidRDefault="00E04259" w:rsidP="00E04259">
      <w:pPr>
        <w:ind w:firstLine="708"/>
      </w:pPr>
      <w:r>
        <w:t xml:space="preserve">Exemplo: </w:t>
      </w:r>
      <w:r w:rsidR="00FA6059">
        <w:t xml:space="preserve">Declare uma operação de propagação de reservatórios sabendo que o reservatório </w:t>
      </w:r>
      <w:r w:rsidR="005E3DF0">
        <w:t xml:space="preserve">é </w:t>
      </w:r>
      <w:r w:rsidR="005E3DF0" w:rsidRPr="0082242E">
        <w:rPr>
          <w:i/>
          <w:iCs/>
        </w:rPr>
        <w:t>on-line</w:t>
      </w:r>
      <w:r w:rsidR="005E3DF0">
        <w:t xml:space="preserve"> (</w:t>
      </w:r>
      <w:r w:rsidR="005E3DF0" w:rsidRPr="0082242E">
        <w:t>sem</w:t>
      </w:r>
      <w:r w:rsidR="005E3DF0">
        <w:rPr>
          <w:i/>
          <w:iCs/>
        </w:rPr>
        <w:t xml:space="preserve"> by-pass</w:t>
      </w:r>
      <w:r w:rsidR="005E3DF0">
        <w:t xml:space="preserve">), </w:t>
      </w:r>
      <w:r w:rsidR="00FA6059">
        <w:t>possui</w:t>
      </w:r>
      <w:r w:rsidRPr="00E04259">
        <w:t xml:space="preserve"> um vertedor de 25m de largura de soleira</w:t>
      </w:r>
      <w:r w:rsidR="00D6633D">
        <w:t xml:space="preserve"> e 10m de altura</w:t>
      </w:r>
      <w:r w:rsidRPr="00E04259">
        <w:t>, c</w:t>
      </w:r>
      <w:r w:rsidR="00FA6059">
        <w:t>uja</w:t>
      </w:r>
      <w:r w:rsidRPr="00E04259">
        <w:t xml:space="preserve"> </w:t>
      </w:r>
      <w:r w:rsidR="00D6633D" w:rsidRPr="00E04259">
        <w:t xml:space="preserve">soleira </w:t>
      </w:r>
      <w:r w:rsidR="00FA6059">
        <w:t>está na cota 120m.</w:t>
      </w:r>
      <w:r w:rsidR="00D6633D" w:rsidRPr="00E04259">
        <w:t xml:space="preserve"> </w:t>
      </w:r>
      <w:r w:rsidR="00FA6059">
        <w:t>Considere que</w:t>
      </w:r>
      <w:r w:rsidR="00D6633D">
        <w:t xml:space="preserve"> a curva cota-volume </w:t>
      </w:r>
      <w:r w:rsidR="00FA6059">
        <w:t xml:space="preserve">está </w:t>
      </w:r>
      <w:r w:rsidR="00D6633D">
        <w:t>apresentada no arquivo "Cota-Volume.txt</w:t>
      </w:r>
      <w:r w:rsidR="00D6633D" w:rsidRPr="008458C9">
        <w:t xml:space="preserve">" </w:t>
      </w:r>
      <w:r w:rsidRPr="008458C9">
        <w:t>e o hidrograma de entrada</w:t>
      </w:r>
      <w:r w:rsidR="00FA6059" w:rsidRPr="008458C9">
        <w:t xml:space="preserve"> </w:t>
      </w:r>
      <w:r w:rsidR="008458C9" w:rsidRPr="008458C9">
        <w:t>é oriundo da operação hidrológica 2</w:t>
      </w:r>
      <w:r w:rsidR="00D6633D">
        <w:t>.</w:t>
      </w:r>
      <w:r w:rsidRPr="00E04259">
        <w:t xml:space="preserve"> </w:t>
      </w:r>
      <w:r w:rsidR="00D6633D">
        <w:t>Considere</w:t>
      </w:r>
      <w:r w:rsidRPr="00E04259">
        <w:t xml:space="preserve"> </w:t>
      </w:r>
      <w:r w:rsidR="00EC157B">
        <w:t xml:space="preserve">também </w:t>
      </w:r>
      <w:r w:rsidRPr="00E04259">
        <w:t>que o nível de água no reservatório</w:t>
      </w:r>
      <w:r w:rsidR="008D0B95">
        <w:t xml:space="preserve"> está inicialmente na cota 120m:</w:t>
      </w:r>
    </w:p>
    <w:p w14:paraId="6F3E636D" w14:textId="77777777" w:rsidR="00D6633D" w:rsidRDefault="00D6633D" w:rsidP="008D0B95">
      <w:pPr>
        <w:ind w:left="1416"/>
      </w:pPr>
      <w:r>
        <w:t>OPERACAO; 1; Nome da operação (opcional);</w:t>
      </w:r>
    </w:p>
    <w:p w14:paraId="4779368C" w14:textId="77777777" w:rsidR="00D6633D" w:rsidRDefault="00D6633D" w:rsidP="008D0B95">
      <w:pPr>
        <w:ind w:left="1416"/>
      </w:pPr>
      <w:r w:rsidRPr="008458C9">
        <w:t xml:space="preserve">PULS; </w:t>
      </w:r>
      <w:r w:rsidR="008458C9" w:rsidRPr="008458C9">
        <w:t>2</w:t>
      </w:r>
      <w:r w:rsidRPr="008458C9">
        <w:t>;</w:t>
      </w:r>
      <w:r>
        <w:t xml:space="preserve"> 120; </w:t>
      </w:r>
      <w:r w:rsidR="005E3DF0">
        <w:t xml:space="preserve">0; </w:t>
      </w:r>
      <w:r>
        <w:t>1;</w:t>
      </w:r>
      <w:r w:rsidR="008D0B95">
        <w:t xml:space="preserve"> </w:t>
      </w:r>
    </w:p>
    <w:p w14:paraId="102E6CB5" w14:textId="77777777" w:rsidR="00D6633D" w:rsidRDefault="00D6633D" w:rsidP="008D0B95">
      <w:pPr>
        <w:ind w:left="1416"/>
      </w:pPr>
      <w:r>
        <w:t>VERTEDOR; 1.5; 25; 120; 130;</w:t>
      </w:r>
      <w:r w:rsidR="008D0B95">
        <w:t xml:space="preserve"> </w:t>
      </w:r>
    </w:p>
    <w:p w14:paraId="600D190B" w14:textId="77777777" w:rsidR="00D6633D" w:rsidRDefault="00D6633D" w:rsidP="008D0B95">
      <w:pPr>
        <w:ind w:left="1416"/>
      </w:pPr>
      <w:r>
        <w:t>Cota-Volume.txt;</w:t>
      </w:r>
    </w:p>
    <w:p w14:paraId="7186AB29" w14:textId="77777777" w:rsidR="00C82F6D" w:rsidRDefault="00C82F6D" w:rsidP="00C82F6D"/>
    <w:p w14:paraId="566140E0" w14:textId="77777777" w:rsidR="00C82F6D" w:rsidRDefault="00C82F6D" w:rsidP="00E8738F">
      <w:pPr>
        <w:pStyle w:val="Heading3"/>
      </w:pPr>
      <w:bookmarkStart w:id="17" w:name="_Toc78305058"/>
      <w:r>
        <w:t>Inserindo Operações de Propagação de Canais</w:t>
      </w:r>
      <w:bookmarkEnd w:id="17"/>
    </w:p>
    <w:p w14:paraId="6C02AA50" w14:textId="77777777" w:rsidR="00C82F6D" w:rsidRDefault="00C82F6D" w:rsidP="00C82F6D"/>
    <w:p w14:paraId="3D4CB034" w14:textId="77777777" w:rsidR="003B7435" w:rsidRDefault="003B7435" w:rsidP="003B7435">
      <w:pPr>
        <w:ind w:firstLine="708"/>
      </w:pPr>
      <w:r>
        <w:t>A operação de propagação de canais pode ser utilizada para determinar o hidrograma de saída de um canal frente a um evento de cheia. Na versão atual há somente a propagação de Muskingum-Cunge adaptada para canais retangulares largos para realizar esse tipo de simulação, e sua estrutura de entrada é:</w:t>
      </w:r>
    </w:p>
    <w:p w14:paraId="42109F85" w14:textId="77777777" w:rsidR="003B7435" w:rsidRDefault="003B7435" w:rsidP="00414D1E">
      <w:pPr>
        <w:pStyle w:val="ListParagraph"/>
        <w:numPr>
          <w:ilvl w:val="0"/>
          <w:numId w:val="8"/>
        </w:numPr>
        <w:ind w:left="1066" w:hanging="357"/>
      </w:pPr>
      <w:r>
        <w:t>Especificar o tipo da operação (“</w:t>
      </w:r>
      <w:r>
        <w:rPr>
          <w:i/>
        </w:rPr>
        <w:t>MKC;</w:t>
      </w:r>
      <w:r>
        <w:t>”);</w:t>
      </w:r>
    </w:p>
    <w:p w14:paraId="12C488FC" w14:textId="77777777" w:rsidR="003B7435" w:rsidRDefault="003B7435" w:rsidP="00414D1E">
      <w:pPr>
        <w:pStyle w:val="ListParagraph"/>
        <w:numPr>
          <w:ilvl w:val="0"/>
          <w:numId w:val="8"/>
        </w:numPr>
        <w:ind w:left="1066" w:hanging="357"/>
      </w:pPr>
      <w:bookmarkStart w:id="18" w:name="_Hlk78303198"/>
      <w:r>
        <w:t>Indicar o número da operação hidrológica cujo hidrograma de saída será utilizado como hidrograma de entrada nessa operação</w:t>
      </w:r>
      <w:bookmarkEnd w:id="18"/>
      <w:r>
        <w:t xml:space="preserve">; </w:t>
      </w:r>
    </w:p>
    <w:p w14:paraId="18C7F2F5" w14:textId="77777777" w:rsidR="003B7435" w:rsidRDefault="003B7435" w:rsidP="00414D1E">
      <w:pPr>
        <w:pStyle w:val="ListParagraph"/>
        <w:numPr>
          <w:ilvl w:val="0"/>
          <w:numId w:val="8"/>
        </w:numPr>
        <w:ind w:left="1066" w:hanging="357"/>
      </w:pPr>
      <w:r>
        <w:t xml:space="preserve">A diferença de cota </w:t>
      </w:r>
      <w:r w:rsidR="00931F9F">
        <w:t>entre o início e o fim do canal (m)</w:t>
      </w:r>
      <w:r>
        <w:t>;</w:t>
      </w:r>
    </w:p>
    <w:p w14:paraId="49C05873" w14:textId="77777777" w:rsidR="003B7435" w:rsidRDefault="003B7435" w:rsidP="00414D1E">
      <w:pPr>
        <w:pStyle w:val="ListParagraph"/>
        <w:numPr>
          <w:ilvl w:val="0"/>
          <w:numId w:val="8"/>
        </w:numPr>
        <w:ind w:left="1066" w:hanging="357"/>
      </w:pPr>
      <w:r>
        <w:t>O comprimento do canal</w:t>
      </w:r>
      <w:r w:rsidR="00931F9F">
        <w:t xml:space="preserve"> (km)</w:t>
      </w:r>
      <w:r>
        <w:t>;</w:t>
      </w:r>
    </w:p>
    <w:p w14:paraId="730E1D80" w14:textId="77777777" w:rsidR="003B7435" w:rsidRDefault="003B7435" w:rsidP="00414D1E">
      <w:pPr>
        <w:pStyle w:val="ListParagraph"/>
        <w:numPr>
          <w:ilvl w:val="0"/>
          <w:numId w:val="8"/>
        </w:numPr>
        <w:ind w:left="1066" w:hanging="357"/>
      </w:pPr>
      <w:r>
        <w:t>A largura do canal</w:t>
      </w:r>
      <w:r w:rsidR="00931F9F">
        <w:t xml:space="preserve"> (m),</w:t>
      </w:r>
      <w:r>
        <w:t xml:space="preserve"> e;</w:t>
      </w:r>
    </w:p>
    <w:p w14:paraId="7F8E9CA6" w14:textId="77777777" w:rsidR="003B7435" w:rsidRDefault="003B7435" w:rsidP="00414D1E">
      <w:pPr>
        <w:pStyle w:val="ListParagraph"/>
        <w:numPr>
          <w:ilvl w:val="0"/>
          <w:numId w:val="8"/>
        </w:numPr>
        <w:ind w:left="1066" w:hanging="357"/>
      </w:pPr>
      <w:r>
        <w:lastRenderedPageBreak/>
        <w:t>O coeficiente médio de Manning.</w:t>
      </w:r>
    </w:p>
    <w:p w14:paraId="1D1C94E7" w14:textId="77777777" w:rsidR="003B7435" w:rsidRDefault="00FF3293" w:rsidP="003B7435">
      <w:pPr>
        <w:ind w:firstLine="708"/>
      </w:pPr>
      <w:r>
        <w:t xml:space="preserve">Exemplo: </w:t>
      </w:r>
      <w:r w:rsidRPr="00FF3293">
        <w:t xml:space="preserve">Determine o hidrograma 18km </w:t>
      </w:r>
      <w:r>
        <w:t>à</w:t>
      </w:r>
      <w:r w:rsidRPr="00FF3293">
        <w:t xml:space="preserve"> jusante de uma seção de um rio de 30m de largura, declividade de 70cm po</w:t>
      </w:r>
      <w:r>
        <w:t>r km, coeficiente médio de Manning n=</w:t>
      </w:r>
      <w:r w:rsidRPr="00FF3293">
        <w:t>0.045. Os dad</w:t>
      </w:r>
      <w:r>
        <w:t xml:space="preserve">os do hidrograma de entrada </w:t>
      </w:r>
      <w:r w:rsidR="009A5561">
        <w:t>são oriundos da operação hidrológica número 2:</w:t>
      </w:r>
    </w:p>
    <w:p w14:paraId="6C891A7D" w14:textId="77777777" w:rsidR="00FF3293" w:rsidRDefault="00FF3293" w:rsidP="00FF3293">
      <w:pPr>
        <w:ind w:left="708" w:firstLine="708"/>
      </w:pPr>
      <w:r>
        <w:t>OPERACAO; 1; Nome da operação;</w:t>
      </w:r>
    </w:p>
    <w:p w14:paraId="62CA0C91" w14:textId="77777777" w:rsidR="00FF3293" w:rsidRDefault="009A5561" w:rsidP="00FF3293">
      <w:pPr>
        <w:ind w:left="708" w:firstLine="708"/>
      </w:pPr>
      <w:r>
        <w:t>MKC; 2</w:t>
      </w:r>
      <w:r w:rsidR="00FF3293">
        <w:t>; 12.6; 18.0; 30.0; 0.045;</w:t>
      </w:r>
    </w:p>
    <w:p w14:paraId="7C510AE3" w14:textId="77777777" w:rsidR="00C82F6D" w:rsidRDefault="00C82F6D" w:rsidP="00C82F6D"/>
    <w:p w14:paraId="4C1B9C1A" w14:textId="77777777" w:rsidR="00C82F6D" w:rsidRDefault="00C82F6D" w:rsidP="00E8738F">
      <w:pPr>
        <w:pStyle w:val="Heading3"/>
      </w:pPr>
      <w:bookmarkStart w:id="19" w:name="_Toc78305059"/>
      <w:r>
        <w:t>Inserindo Operações de Junção</w:t>
      </w:r>
      <w:bookmarkEnd w:id="19"/>
    </w:p>
    <w:p w14:paraId="5A40722D" w14:textId="77777777" w:rsidR="00C82F6D" w:rsidRDefault="00C82F6D" w:rsidP="00C82F6D"/>
    <w:p w14:paraId="7569154A" w14:textId="77777777" w:rsidR="00C82F6D" w:rsidRDefault="00445A23" w:rsidP="00445A23">
      <w:pPr>
        <w:ind w:firstLine="708"/>
      </w:pPr>
      <w:r>
        <w:t>A operação de junção pode ser utilizada para determinar o hidrograma de saída ao unir um número qualquer de hidrogramas. O processo de união do</w:t>
      </w:r>
      <w:r w:rsidR="00603FA8">
        <w:t>s</w:t>
      </w:r>
      <w:r>
        <w:t xml:space="preserve"> hidrograma</w:t>
      </w:r>
      <w:r w:rsidR="00603FA8">
        <w:t>s</w:t>
      </w:r>
      <w:r>
        <w:t xml:space="preserve"> é a simples soma dos intervalos iguais de todos os hidrogramas de entrada. </w:t>
      </w:r>
      <w:r w:rsidR="00603FA8">
        <w:t xml:space="preserve">A estrutura do comando </w:t>
      </w:r>
      <w:r>
        <w:t>é:</w:t>
      </w:r>
    </w:p>
    <w:p w14:paraId="5B62BC21" w14:textId="77777777" w:rsidR="00445A23" w:rsidRDefault="00445A23" w:rsidP="00414D1E">
      <w:pPr>
        <w:pStyle w:val="ListParagraph"/>
        <w:numPr>
          <w:ilvl w:val="0"/>
          <w:numId w:val="8"/>
        </w:numPr>
        <w:ind w:left="1066" w:hanging="357"/>
      </w:pPr>
      <w:r>
        <w:t>Especificar o tipo da operação (“</w:t>
      </w:r>
      <w:r>
        <w:rPr>
          <w:i/>
        </w:rPr>
        <w:t>JUN;</w:t>
      </w:r>
      <w:r>
        <w:t>”)</w:t>
      </w:r>
      <w:r w:rsidR="00603FA8">
        <w:t>, e</w:t>
      </w:r>
      <w:r>
        <w:t>;</w:t>
      </w:r>
    </w:p>
    <w:p w14:paraId="75D82EC1" w14:textId="77777777" w:rsidR="00C82F6D" w:rsidRDefault="00445A23" w:rsidP="00414D1E">
      <w:pPr>
        <w:pStyle w:val="ListParagraph"/>
        <w:numPr>
          <w:ilvl w:val="0"/>
          <w:numId w:val="11"/>
        </w:numPr>
        <w:ind w:left="1066" w:hanging="357"/>
      </w:pPr>
      <w:r>
        <w:t>Inserir o número das operações que serão unidas, separadas por ponto-e-vírgula.</w:t>
      </w:r>
    </w:p>
    <w:p w14:paraId="01868A1E" w14:textId="77777777" w:rsidR="00445A23" w:rsidRDefault="00445A23" w:rsidP="00445A23">
      <w:pPr>
        <w:ind w:firstLine="708"/>
      </w:pPr>
      <w:r>
        <w:t xml:space="preserve">Exemplo: Declare a entrada de uma operação de junção em que unir-se-ão os hidrogramas das operações </w:t>
      </w:r>
      <w:r w:rsidR="00A66870">
        <w:t>2</w:t>
      </w:r>
      <w:r>
        <w:t>, 3, 4, 5 e 6:</w:t>
      </w:r>
    </w:p>
    <w:p w14:paraId="216D58DF" w14:textId="77777777" w:rsidR="00445A23" w:rsidRDefault="00445A23" w:rsidP="00445A23">
      <w:pPr>
        <w:ind w:left="708" w:firstLine="708"/>
      </w:pPr>
      <w:r>
        <w:t xml:space="preserve">OPERACAO; </w:t>
      </w:r>
      <w:r w:rsidR="00A66870">
        <w:t>1</w:t>
      </w:r>
      <w:r>
        <w:t>; Nome da operação;</w:t>
      </w:r>
    </w:p>
    <w:p w14:paraId="7AF730C9" w14:textId="77777777" w:rsidR="00445A23" w:rsidRDefault="00445A23" w:rsidP="00445A23">
      <w:pPr>
        <w:ind w:left="708" w:firstLine="708"/>
      </w:pPr>
      <w:r>
        <w:t xml:space="preserve">JUN; </w:t>
      </w:r>
      <w:r w:rsidR="00A66870">
        <w:t>2</w:t>
      </w:r>
      <w:r>
        <w:t>; 3; 4; 5; 6;</w:t>
      </w:r>
    </w:p>
    <w:p w14:paraId="78178930" w14:textId="77777777" w:rsidR="00CB2911" w:rsidRDefault="00CB2911" w:rsidP="00445A23">
      <w:pPr>
        <w:ind w:left="708" w:firstLine="708"/>
      </w:pPr>
    </w:p>
    <w:p w14:paraId="39F6E9E7" w14:textId="77777777" w:rsidR="00CB2911" w:rsidRDefault="00CB2911" w:rsidP="00CB2911">
      <w:pPr>
        <w:pStyle w:val="Heading3"/>
      </w:pPr>
      <w:bookmarkStart w:id="20" w:name="_Toc78305060"/>
      <w:r>
        <w:t>Inserindo Hidrogramas Observados</w:t>
      </w:r>
      <w:bookmarkEnd w:id="20"/>
    </w:p>
    <w:p w14:paraId="5078194F" w14:textId="77777777" w:rsidR="00CB2911" w:rsidRDefault="00CB2911" w:rsidP="00CB2911"/>
    <w:p w14:paraId="2A6FD619" w14:textId="77777777" w:rsidR="00CB2911" w:rsidRDefault="00CB2911" w:rsidP="00CB2911">
      <w:pPr>
        <w:ind w:firstLine="708"/>
      </w:pPr>
      <w:r>
        <w:t>É possível inserir hidrogramas observados ao modelo. Um hidrograma observado pode ser utilizado em outra operação hidrológica, para tal, basta indica-lo no campo de “hidrograma de entrada” da operação a ser realizada. A estrutura do comando de inserção de hidrogramas observados é:</w:t>
      </w:r>
    </w:p>
    <w:p w14:paraId="1F75543A" w14:textId="77777777" w:rsidR="00CB2911" w:rsidRDefault="00CB2911" w:rsidP="00CB2911">
      <w:pPr>
        <w:pStyle w:val="ListParagraph"/>
        <w:numPr>
          <w:ilvl w:val="0"/>
          <w:numId w:val="8"/>
        </w:numPr>
        <w:ind w:left="1066" w:hanging="357"/>
      </w:pPr>
      <w:r>
        <w:t>Declarar o comando (“</w:t>
      </w:r>
      <w:r w:rsidR="002A1440">
        <w:rPr>
          <w:i/>
        </w:rPr>
        <w:t>HIDROGRAMA</w:t>
      </w:r>
      <w:r>
        <w:rPr>
          <w:i/>
        </w:rPr>
        <w:t>;</w:t>
      </w:r>
      <w:r>
        <w:t>”), e;</w:t>
      </w:r>
    </w:p>
    <w:p w14:paraId="732CF20F" w14:textId="77777777" w:rsidR="002A1440" w:rsidRDefault="002A1440" w:rsidP="00CB2911">
      <w:pPr>
        <w:pStyle w:val="ListParagraph"/>
        <w:numPr>
          <w:ilvl w:val="0"/>
          <w:numId w:val="8"/>
        </w:numPr>
        <w:ind w:left="1066" w:hanging="357"/>
      </w:pPr>
      <w:r>
        <w:t xml:space="preserve">Inserir o </w:t>
      </w:r>
      <w:r w:rsidRPr="002A1440">
        <w:t>diretório (ou nome – caso os arquivos estiverem todos na mesma pasta) do arquivo com os dados do hidrograma de entrada</w:t>
      </w:r>
      <w:r>
        <w:t>.</w:t>
      </w:r>
    </w:p>
    <w:p w14:paraId="1E4F241C" w14:textId="77777777" w:rsidR="00730127" w:rsidRDefault="00730127" w:rsidP="00730127">
      <w:pPr>
        <w:ind w:firstLine="708"/>
      </w:pPr>
      <w:r>
        <w:t xml:space="preserve">Por motivos de padronização, os arquivos de hidrogramas observados devem possuir 1 único valor por linha, o último caractere da linha deve sempre </w:t>
      </w:r>
      <w:r>
        <w:lastRenderedPageBreak/>
        <w:t>ser o ponto-e-vírgula (;) e o número de dados do hidrograma (linhas) deve ser o mesmo do número de intervalos de tempo declarados para a simulação.</w:t>
      </w:r>
    </w:p>
    <w:p w14:paraId="5D2906FC" w14:textId="77777777" w:rsidR="002A1440" w:rsidRDefault="002A1440" w:rsidP="00730127">
      <w:pPr>
        <w:ind w:firstLine="708"/>
      </w:pPr>
      <w:r>
        <w:t xml:space="preserve">Exemplo: Declare a leitura de um hidrograma </w:t>
      </w:r>
      <w:r w:rsidR="00730127">
        <w:t>a partir de um arquivo de texto chamado “Hidrograma_Entrada.txt” localizado na mesma pasta do arquivo de entrada:</w:t>
      </w:r>
    </w:p>
    <w:p w14:paraId="09FDCFF6" w14:textId="77777777" w:rsidR="00730127" w:rsidRDefault="00730127" w:rsidP="00730127">
      <w:pPr>
        <w:ind w:left="708" w:firstLine="708"/>
      </w:pPr>
      <w:r>
        <w:t>OPERACAO; 1; Nome/local do hidrograma (opcional);</w:t>
      </w:r>
    </w:p>
    <w:p w14:paraId="691FBEBF" w14:textId="77777777" w:rsidR="00730127" w:rsidRDefault="00730127" w:rsidP="00730127">
      <w:pPr>
        <w:ind w:left="708" w:firstLine="708"/>
      </w:pPr>
      <w:r>
        <w:t>HIDROGRAMA; Hidrograma_Entrada.txt;</w:t>
      </w:r>
    </w:p>
    <w:p w14:paraId="01E58FF0" w14:textId="77777777" w:rsidR="00CB2911" w:rsidRDefault="00CB2911" w:rsidP="00CB2911">
      <w:pPr>
        <w:ind w:firstLine="708"/>
      </w:pPr>
    </w:p>
    <w:p w14:paraId="5ECFA8E7" w14:textId="77777777" w:rsidR="00730127" w:rsidRDefault="00730127" w:rsidP="00730127">
      <w:pPr>
        <w:pStyle w:val="Heading3"/>
      </w:pPr>
      <w:bookmarkStart w:id="21" w:name="_Toc78305061"/>
      <w:r>
        <w:t>Inserindo Derivações</w:t>
      </w:r>
      <w:bookmarkEnd w:id="21"/>
    </w:p>
    <w:p w14:paraId="5F8F8108" w14:textId="77777777" w:rsidR="00730127" w:rsidRDefault="00730127" w:rsidP="00730127"/>
    <w:p w14:paraId="1F55FBF5" w14:textId="77777777" w:rsidR="00811C24" w:rsidRDefault="00730127" w:rsidP="00730127">
      <w:pPr>
        <w:ind w:firstLine="708"/>
      </w:pPr>
      <w:r>
        <w:t>Derivações podem ser simuladas no modelo utilizando o comando “</w:t>
      </w:r>
      <w:r w:rsidRPr="008458C9">
        <w:rPr>
          <w:i/>
          <w:iCs/>
        </w:rPr>
        <w:t>DERIVACAO</w:t>
      </w:r>
      <w:r>
        <w:t xml:space="preserve">;”. Há três formas de derivação programadas no modelo </w:t>
      </w:r>
      <w:r w:rsidR="00AA40BB">
        <w:t>na versão atual:</w:t>
      </w:r>
      <w:r>
        <w:t xml:space="preserve"> </w:t>
      </w:r>
      <w:r w:rsidR="00AA40BB">
        <w:t xml:space="preserve">1) </w:t>
      </w:r>
      <w:r>
        <w:t xml:space="preserve">Derivações com valores constantes </w:t>
      </w:r>
      <w:r w:rsidR="00AA40BB">
        <w:t>em todos</w:t>
      </w:r>
      <w:r>
        <w:t xml:space="preserve"> intervalo</w:t>
      </w:r>
      <w:r w:rsidR="00AA40BB">
        <w:t>s;</w:t>
      </w:r>
      <w:r>
        <w:t xml:space="preserve"> </w:t>
      </w:r>
      <w:r w:rsidR="00AA40BB">
        <w:t>2) D</w:t>
      </w:r>
      <w:r>
        <w:t xml:space="preserve">erivações </w:t>
      </w:r>
      <w:r w:rsidR="00AA40BB">
        <w:t xml:space="preserve">proporcionais a uma porcentagem de cada intervalo, e, 3) Derivações cujo valores são oriundos de um hidrograma. </w:t>
      </w:r>
    </w:p>
    <w:p w14:paraId="40AF96A2" w14:textId="77777777" w:rsidR="00730127" w:rsidRDefault="00AA40BB" w:rsidP="00730127">
      <w:pPr>
        <w:ind w:firstLine="708"/>
      </w:pPr>
      <w:r>
        <w:t>Em todos os casos o usuário deve escolher qual hidrograma</w:t>
      </w:r>
      <w:r w:rsidR="00811C24">
        <w:t xml:space="preserve"> de saída lhe interessar. As opções são: “</w:t>
      </w:r>
      <w:r w:rsidR="00811C24" w:rsidRPr="00811C24">
        <w:rPr>
          <w:i/>
          <w:iCs/>
        </w:rPr>
        <w:t>PRINCIPAL</w:t>
      </w:r>
      <w:r w:rsidR="00811C24">
        <w:t>;” para que o modelo retorne o hidrograma remanescente no curso principal d’água, ou “</w:t>
      </w:r>
      <w:r w:rsidR="00811C24" w:rsidRPr="00811C24">
        <w:rPr>
          <w:i/>
          <w:iCs/>
        </w:rPr>
        <w:t>DERIVADO</w:t>
      </w:r>
      <w:r w:rsidR="00811C24">
        <w:t xml:space="preserve">;” para que o modelo retorne o próprio hidrograma derivado. </w:t>
      </w:r>
      <w:r>
        <w:t xml:space="preserve">A estrutura do comando </w:t>
      </w:r>
      <w:r w:rsidR="008458C9">
        <w:t xml:space="preserve">de derivações </w:t>
      </w:r>
      <w:r>
        <w:t>é:</w:t>
      </w:r>
    </w:p>
    <w:p w14:paraId="2B329A45" w14:textId="77777777" w:rsidR="00AA40BB" w:rsidRDefault="00AA40BB" w:rsidP="00AA40BB">
      <w:pPr>
        <w:pStyle w:val="ListParagraph"/>
        <w:numPr>
          <w:ilvl w:val="0"/>
          <w:numId w:val="8"/>
        </w:numPr>
        <w:ind w:left="1066" w:hanging="357"/>
      </w:pPr>
      <w:r>
        <w:t>Declarar o comando (“</w:t>
      </w:r>
      <w:r>
        <w:rPr>
          <w:i/>
        </w:rPr>
        <w:t>DERIVACAO;</w:t>
      </w:r>
      <w:r>
        <w:t>”);</w:t>
      </w:r>
    </w:p>
    <w:p w14:paraId="4F55259A" w14:textId="77777777" w:rsidR="00AA40BB" w:rsidRDefault="00AA40BB" w:rsidP="00AA40BB">
      <w:pPr>
        <w:pStyle w:val="ListParagraph"/>
        <w:numPr>
          <w:ilvl w:val="0"/>
          <w:numId w:val="8"/>
        </w:numPr>
        <w:ind w:left="1066" w:hanging="357"/>
      </w:pPr>
      <w:r>
        <w:t xml:space="preserve">Indicar o número da operação hidrológica cujo hidrograma de saída será utilizado como hidrograma de entrada nessa </w:t>
      </w:r>
      <w:r w:rsidR="00811C24">
        <w:t xml:space="preserve">derivação (hidrograma </w:t>
      </w:r>
      <w:r w:rsidR="008458C9">
        <w:t xml:space="preserve">em que será aplicada </w:t>
      </w:r>
      <w:r w:rsidR="00811C24">
        <w:t>a derivação)</w:t>
      </w:r>
      <w:r>
        <w:t>;</w:t>
      </w:r>
    </w:p>
    <w:p w14:paraId="10906B4D" w14:textId="77777777" w:rsidR="00AA40BB" w:rsidRDefault="00AA40BB" w:rsidP="00AA40BB">
      <w:pPr>
        <w:pStyle w:val="ListParagraph"/>
        <w:numPr>
          <w:ilvl w:val="0"/>
          <w:numId w:val="8"/>
        </w:numPr>
        <w:ind w:left="1066" w:hanging="357"/>
      </w:pPr>
      <w:r>
        <w:t>Indicar o tipo de derivação: “</w:t>
      </w:r>
      <w:r w:rsidRPr="00811C24">
        <w:rPr>
          <w:i/>
          <w:iCs/>
        </w:rPr>
        <w:t>CONSTANTE</w:t>
      </w:r>
      <w:r>
        <w:t>;”, “</w:t>
      </w:r>
      <w:r w:rsidRPr="00811C24">
        <w:rPr>
          <w:i/>
          <w:iCs/>
        </w:rPr>
        <w:t>PORCENTAGEM</w:t>
      </w:r>
      <w:r>
        <w:t>;” ou “</w:t>
      </w:r>
      <w:r w:rsidRPr="00811C24">
        <w:rPr>
          <w:i/>
          <w:iCs/>
        </w:rPr>
        <w:t>HIDROGRAMA</w:t>
      </w:r>
      <w:r>
        <w:t>;”;</w:t>
      </w:r>
    </w:p>
    <w:p w14:paraId="0F712119" w14:textId="77777777" w:rsidR="00AA40BB" w:rsidRDefault="00AA40BB" w:rsidP="00AA40BB">
      <w:pPr>
        <w:pStyle w:val="ListParagraph"/>
        <w:numPr>
          <w:ilvl w:val="0"/>
          <w:numId w:val="8"/>
        </w:numPr>
        <w:ind w:left="1066" w:hanging="357"/>
      </w:pPr>
      <w:r>
        <w:t>Caso o tipo da derivação for “</w:t>
      </w:r>
      <w:r w:rsidRPr="00811C24">
        <w:rPr>
          <w:i/>
          <w:iCs/>
        </w:rPr>
        <w:t>CONSTANTE</w:t>
      </w:r>
      <w:r>
        <w:t>;” deve-se indicar o valor de vazão (m³/s), caso for “</w:t>
      </w:r>
      <w:r w:rsidRPr="00811C24">
        <w:rPr>
          <w:i/>
          <w:iCs/>
        </w:rPr>
        <w:t>PORCENTAGEM</w:t>
      </w:r>
      <w:r>
        <w:t>;” indica-se o valor porcentual (0 a 100), caso for “</w:t>
      </w:r>
      <w:r w:rsidRPr="00811C24">
        <w:rPr>
          <w:i/>
          <w:iCs/>
        </w:rPr>
        <w:t>HIDROGRAMA</w:t>
      </w:r>
      <w:r>
        <w:t>;” indica-se o número do hidrograma que será usado para simular a derivação</w:t>
      </w:r>
      <w:r w:rsidR="00811C24">
        <w:t>, e;</w:t>
      </w:r>
    </w:p>
    <w:p w14:paraId="020F716F" w14:textId="77777777" w:rsidR="00AA40BB" w:rsidRDefault="00811C24" w:rsidP="00AA40BB">
      <w:pPr>
        <w:pStyle w:val="ListParagraph"/>
        <w:numPr>
          <w:ilvl w:val="0"/>
          <w:numId w:val="8"/>
        </w:numPr>
        <w:ind w:left="1066" w:hanging="357"/>
      </w:pPr>
      <w:r>
        <w:t>Indicar qual hidrograma deve ser retornado pelo modelo: “</w:t>
      </w:r>
      <w:r w:rsidRPr="00811C24">
        <w:rPr>
          <w:i/>
          <w:iCs/>
        </w:rPr>
        <w:t>PRINCIPAL</w:t>
      </w:r>
      <w:r>
        <w:t>;” ou “</w:t>
      </w:r>
      <w:r w:rsidRPr="00811C24">
        <w:rPr>
          <w:i/>
          <w:iCs/>
        </w:rPr>
        <w:t>DERIVADO</w:t>
      </w:r>
      <w:r>
        <w:t>;”.</w:t>
      </w:r>
    </w:p>
    <w:p w14:paraId="257F6F64" w14:textId="77777777" w:rsidR="00811C24" w:rsidRDefault="00811C24" w:rsidP="00811C24">
      <w:pPr>
        <w:ind w:firstLine="708"/>
      </w:pPr>
      <w:r>
        <w:lastRenderedPageBreak/>
        <w:t>Ressalta-se que nos tipos de derivação “</w:t>
      </w:r>
      <w:r w:rsidRPr="00811C24">
        <w:rPr>
          <w:i/>
          <w:iCs/>
        </w:rPr>
        <w:t>CONSTANTE</w:t>
      </w:r>
      <w:r>
        <w:t>;” e “</w:t>
      </w:r>
      <w:r w:rsidRPr="00811C24">
        <w:rPr>
          <w:i/>
          <w:iCs/>
        </w:rPr>
        <w:t>HIDROGRAMA</w:t>
      </w:r>
      <w:r>
        <w:t>;”, quando o valor de vazão no intervalo do hidrograma a ser devirado for menor que o valor a derivar, remove-se toda a vazão do intervalo, portanto, a saída desses dois tipos de derivação podem apresentar valores menores dos estipulados pelo usuário.</w:t>
      </w:r>
    </w:p>
    <w:p w14:paraId="24E10E6C" w14:textId="77777777" w:rsidR="00AA40BB" w:rsidRDefault="00811C24" w:rsidP="00730127">
      <w:pPr>
        <w:ind w:firstLine="708"/>
      </w:pPr>
      <w:r>
        <w:t>Exemplo: Declare uma derivação cujo os valores são oriundos da operação 3. O hidrograma a ser derivado é oriundo da operação hidrológica número 2. A derivação deve retornar o hidrograma remanescente.</w:t>
      </w:r>
    </w:p>
    <w:p w14:paraId="68F30D77" w14:textId="77777777" w:rsidR="00811C24" w:rsidRDefault="00811C24" w:rsidP="00811C24">
      <w:pPr>
        <w:ind w:left="708" w:firstLine="708"/>
      </w:pPr>
      <w:r>
        <w:t>OPERACAO; 1; Nome/local do hidrograma (opcional);</w:t>
      </w:r>
    </w:p>
    <w:p w14:paraId="4F586BF7" w14:textId="77777777" w:rsidR="00811C24" w:rsidRDefault="00811C24" w:rsidP="00811C24">
      <w:pPr>
        <w:ind w:left="708" w:firstLine="708"/>
      </w:pPr>
      <w:r>
        <w:t xml:space="preserve">DERIVACAO; </w:t>
      </w:r>
      <w:r w:rsidR="008458C9">
        <w:t>3</w:t>
      </w:r>
      <w:r>
        <w:t>;</w:t>
      </w:r>
      <w:r w:rsidR="008458C9">
        <w:t xml:space="preserve"> HIDROGRAMA; 2; PRINCIPAL;</w:t>
      </w:r>
    </w:p>
    <w:p w14:paraId="0E32C57D" w14:textId="77777777" w:rsidR="00445A23" w:rsidRDefault="00445A23" w:rsidP="00445A23">
      <w:pPr>
        <w:ind w:left="708" w:firstLine="708"/>
      </w:pPr>
    </w:p>
    <w:p w14:paraId="4CCF0F52" w14:textId="77777777" w:rsidR="0088702B" w:rsidRDefault="0088702B" w:rsidP="009D36A8">
      <w:pPr>
        <w:pStyle w:val="Heading1"/>
      </w:pPr>
      <w:bookmarkStart w:id="22" w:name="_Toc78305062"/>
      <w:r>
        <w:t>Exemplo</w:t>
      </w:r>
      <w:r w:rsidR="00BA7B52">
        <w:t>s</w:t>
      </w:r>
      <w:r>
        <w:t xml:space="preserve"> de Arquivos de Entrada</w:t>
      </w:r>
      <w:bookmarkEnd w:id="22"/>
    </w:p>
    <w:p w14:paraId="3E8B9E7F" w14:textId="77777777" w:rsidR="00BA7B52" w:rsidRDefault="00BA7B52" w:rsidP="00BA7B52">
      <w:pPr>
        <w:rPr>
          <w:rFonts w:eastAsiaTheme="majorEastAsia" w:cstheme="majorBidi"/>
          <w:b/>
          <w:bCs/>
          <w:sz w:val="26"/>
          <w:szCs w:val="26"/>
        </w:rPr>
      </w:pPr>
    </w:p>
    <w:p w14:paraId="0D4C4296" w14:textId="77777777" w:rsidR="00BA7B52" w:rsidRDefault="00BA7B52" w:rsidP="00BA7B52">
      <w:pPr>
        <w:ind w:firstLine="708"/>
      </w:pPr>
      <w:r>
        <w:t>Os exemplos de criação de arquivos de entrada aqui apresentados estão disponíveis para download como exemplos de utilização do modelo. Há um total de 8 exemplos disponíveis no momento que esse documento é escrito, contudo, apenas dois deles serão detalhados neste documento.</w:t>
      </w:r>
    </w:p>
    <w:p w14:paraId="41A31CCE" w14:textId="77777777" w:rsidR="00BA7B52" w:rsidRPr="00BA7B52" w:rsidRDefault="00BA7B52" w:rsidP="00BA7B52"/>
    <w:p w14:paraId="2994DA09" w14:textId="77777777" w:rsidR="0088702B" w:rsidRDefault="005A2242" w:rsidP="0088702B">
      <w:pPr>
        <w:pStyle w:val="Heading2"/>
      </w:pPr>
      <w:bookmarkStart w:id="23" w:name="_Toc78305063"/>
      <w:r>
        <w:t>Exemplos de Entrada: Exemplo Número 3</w:t>
      </w:r>
      <w:bookmarkEnd w:id="23"/>
    </w:p>
    <w:p w14:paraId="4E7D64E2" w14:textId="77777777" w:rsidR="0088702B" w:rsidRDefault="0088702B" w:rsidP="0088702B"/>
    <w:p w14:paraId="3B94153B" w14:textId="77777777" w:rsidR="002F571E" w:rsidRDefault="0088702B" w:rsidP="002D3A55">
      <w:pPr>
        <w:ind w:firstLine="708"/>
      </w:pPr>
      <w:r>
        <w:t>Avalie o impacto no hidrograma de saída de uma simulação de chuv</w:t>
      </w:r>
      <w:r w:rsidR="002D3A55">
        <w:t>a-vazão com os seguintes dados:</w:t>
      </w:r>
    </w:p>
    <w:p w14:paraId="3AFF5E30" w14:textId="77777777" w:rsidR="0088702B" w:rsidRDefault="0088702B" w:rsidP="0088702B">
      <w:pPr>
        <w:pStyle w:val="ListParagraph"/>
        <w:numPr>
          <w:ilvl w:val="0"/>
          <w:numId w:val="11"/>
        </w:numPr>
        <w:ind w:left="1066" w:hanging="357"/>
      </w:pPr>
      <w:r>
        <w:t>Dados de chuva:</w:t>
      </w:r>
    </w:p>
    <w:p w14:paraId="71CD2489" w14:textId="77777777" w:rsidR="0088702B" w:rsidRDefault="0088702B" w:rsidP="0088702B">
      <w:pPr>
        <w:pStyle w:val="ListParagraph"/>
        <w:numPr>
          <w:ilvl w:val="1"/>
          <w:numId w:val="11"/>
        </w:numPr>
        <w:ind w:left="1786" w:hanging="357"/>
      </w:pPr>
      <w:r>
        <w:t>Utilize a IDF do Aeroporto de POA;</w:t>
      </w:r>
    </w:p>
    <w:p w14:paraId="65FF9873" w14:textId="77777777" w:rsidR="0088702B" w:rsidRDefault="0088702B" w:rsidP="0088702B">
      <w:pPr>
        <w:pStyle w:val="ListParagraph"/>
        <w:numPr>
          <w:ilvl w:val="1"/>
          <w:numId w:val="11"/>
        </w:numPr>
        <w:ind w:left="1786" w:hanging="357"/>
      </w:pPr>
      <w:r>
        <w:t>Chuva de 24 horas;</w:t>
      </w:r>
    </w:p>
    <w:p w14:paraId="19885736" w14:textId="77777777" w:rsidR="0088702B" w:rsidRDefault="0088702B" w:rsidP="0088702B">
      <w:pPr>
        <w:pStyle w:val="ListParagraph"/>
        <w:numPr>
          <w:ilvl w:val="1"/>
          <w:numId w:val="11"/>
        </w:numPr>
        <w:ind w:left="1786" w:hanging="357"/>
      </w:pPr>
      <w:r>
        <w:t>Intervalo de tempo de 1 minuto;</w:t>
      </w:r>
    </w:p>
    <w:p w14:paraId="1E866785" w14:textId="77777777" w:rsidR="0088702B" w:rsidRDefault="0088702B" w:rsidP="0088702B">
      <w:pPr>
        <w:pStyle w:val="ListParagraph"/>
        <w:numPr>
          <w:ilvl w:val="1"/>
          <w:numId w:val="11"/>
        </w:numPr>
        <w:ind w:left="1786" w:hanging="357"/>
      </w:pPr>
      <w:r>
        <w:t>Tempo de retorno de 10 anos;</w:t>
      </w:r>
    </w:p>
    <w:p w14:paraId="253E15EF" w14:textId="77777777" w:rsidR="0088702B" w:rsidRDefault="0088702B" w:rsidP="0088702B">
      <w:pPr>
        <w:pStyle w:val="ListParagraph"/>
        <w:numPr>
          <w:ilvl w:val="1"/>
          <w:numId w:val="11"/>
        </w:numPr>
        <w:ind w:left="1786" w:hanging="357"/>
      </w:pPr>
      <w:r>
        <w:t>Posição do pico de chuva no centro do hietograma;</w:t>
      </w:r>
    </w:p>
    <w:p w14:paraId="59DC49A4" w14:textId="77777777" w:rsidR="0088702B" w:rsidRDefault="0088702B" w:rsidP="0088702B">
      <w:pPr>
        <w:pStyle w:val="ListParagraph"/>
        <w:numPr>
          <w:ilvl w:val="1"/>
          <w:numId w:val="11"/>
        </w:numPr>
        <w:ind w:left="1786" w:hanging="357"/>
      </w:pPr>
      <w:r>
        <w:t xml:space="preserve">Limite de calculo da intensidade de chuva: </w:t>
      </w:r>
      <w:r w:rsidR="005A2242">
        <w:t>0 minuto</w:t>
      </w:r>
      <w:r>
        <w:t xml:space="preserve"> (sem limite);</w:t>
      </w:r>
    </w:p>
    <w:p w14:paraId="7301EDEB" w14:textId="77777777" w:rsidR="0088702B" w:rsidRDefault="0088702B" w:rsidP="0088702B">
      <w:pPr>
        <w:pStyle w:val="ListParagraph"/>
        <w:numPr>
          <w:ilvl w:val="0"/>
          <w:numId w:val="11"/>
        </w:numPr>
        <w:ind w:left="1066" w:hanging="357"/>
      </w:pPr>
      <w:r>
        <w:t>Dados da bacia hipotética 1, cenário 1:</w:t>
      </w:r>
    </w:p>
    <w:p w14:paraId="2C114C4E" w14:textId="77777777" w:rsidR="0088702B" w:rsidRDefault="0088702B" w:rsidP="0088702B">
      <w:pPr>
        <w:pStyle w:val="ListParagraph"/>
        <w:numPr>
          <w:ilvl w:val="1"/>
          <w:numId w:val="11"/>
        </w:numPr>
        <w:ind w:left="1786" w:hanging="357"/>
      </w:pPr>
      <w:r>
        <w:t>CN de 75;</w:t>
      </w:r>
    </w:p>
    <w:p w14:paraId="2EA91099" w14:textId="77777777" w:rsidR="0088702B" w:rsidRDefault="0088702B" w:rsidP="0088702B">
      <w:pPr>
        <w:pStyle w:val="ListParagraph"/>
        <w:numPr>
          <w:ilvl w:val="1"/>
          <w:numId w:val="11"/>
        </w:numPr>
        <w:ind w:left="1786" w:hanging="357"/>
      </w:pPr>
      <w:r>
        <w:t>Area de 2.93 km²;</w:t>
      </w:r>
    </w:p>
    <w:p w14:paraId="26EE8344" w14:textId="77777777" w:rsidR="002F571E" w:rsidRDefault="0088702B" w:rsidP="002F571E">
      <w:pPr>
        <w:pStyle w:val="ListParagraph"/>
        <w:numPr>
          <w:ilvl w:val="1"/>
          <w:numId w:val="11"/>
        </w:numPr>
        <w:ind w:left="1786" w:hanging="357"/>
      </w:pPr>
      <w:r>
        <w:lastRenderedPageBreak/>
        <w:t>Tempo de concentração 0.68 horas;</w:t>
      </w:r>
    </w:p>
    <w:p w14:paraId="272E9EB2" w14:textId="77777777" w:rsidR="0088702B" w:rsidRDefault="0088702B" w:rsidP="0088702B">
      <w:pPr>
        <w:pStyle w:val="ListParagraph"/>
        <w:numPr>
          <w:ilvl w:val="0"/>
          <w:numId w:val="12"/>
        </w:numPr>
      </w:pPr>
      <w:r>
        <w:t>Dados da bacia hipotética 1, cenário 2:</w:t>
      </w:r>
    </w:p>
    <w:p w14:paraId="428AE815" w14:textId="77777777" w:rsidR="0088702B" w:rsidRDefault="0088702B" w:rsidP="0088702B">
      <w:pPr>
        <w:pStyle w:val="ListParagraph"/>
        <w:numPr>
          <w:ilvl w:val="1"/>
          <w:numId w:val="12"/>
        </w:numPr>
      </w:pPr>
      <w:r>
        <w:t>CN de 80;</w:t>
      </w:r>
    </w:p>
    <w:p w14:paraId="65F64A2A" w14:textId="77777777" w:rsidR="0088702B" w:rsidRDefault="0088702B" w:rsidP="0088702B">
      <w:pPr>
        <w:pStyle w:val="ListParagraph"/>
        <w:numPr>
          <w:ilvl w:val="1"/>
          <w:numId w:val="12"/>
        </w:numPr>
      </w:pPr>
      <w:r>
        <w:t>Área de 2.93 km²;</w:t>
      </w:r>
    </w:p>
    <w:p w14:paraId="3488139C" w14:textId="77777777" w:rsidR="002F571E" w:rsidRDefault="0088702B" w:rsidP="002F571E">
      <w:pPr>
        <w:pStyle w:val="ListParagraph"/>
        <w:numPr>
          <w:ilvl w:val="1"/>
          <w:numId w:val="12"/>
        </w:numPr>
      </w:pPr>
      <w:r>
        <w:t>Tempo de concentração 0.68 horas;</w:t>
      </w:r>
    </w:p>
    <w:p w14:paraId="63652628" w14:textId="77777777" w:rsidR="0088702B" w:rsidRDefault="0088702B" w:rsidP="0088702B">
      <w:pPr>
        <w:pStyle w:val="ListParagraph"/>
        <w:numPr>
          <w:ilvl w:val="0"/>
          <w:numId w:val="12"/>
        </w:numPr>
      </w:pPr>
      <w:r>
        <w:t>Dados da bacia hipotética 2, cenário 1:</w:t>
      </w:r>
    </w:p>
    <w:p w14:paraId="3A75A83F" w14:textId="77777777" w:rsidR="0088702B" w:rsidRDefault="0088702B" w:rsidP="0088702B">
      <w:pPr>
        <w:pStyle w:val="ListParagraph"/>
        <w:numPr>
          <w:ilvl w:val="1"/>
          <w:numId w:val="12"/>
        </w:numPr>
      </w:pPr>
      <w:r>
        <w:t>CN de 70;</w:t>
      </w:r>
    </w:p>
    <w:p w14:paraId="4EC438F3" w14:textId="77777777" w:rsidR="0088702B" w:rsidRDefault="0088702B" w:rsidP="0088702B">
      <w:pPr>
        <w:pStyle w:val="ListParagraph"/>
        <w:numPr>
          <w:ilvl w:val="1"/>
          <w:numId w:val="12"/>
        </w:numPr>
      </w:pPr>
      <w:r>
        <w:t>Área de 10.2 km²;</w:t>
      </w:r>
    </w:p>
    <w:p w14:paraId="58C9A7BB" w14:textId="77777777" w:rsidR="002F571E" w:rsidRDefault="0088702B" w:rsidP="002F571E">
      <w:pPr>
        <w:pStyle w:val="ListParagraph"/>
        <w:numPr>
          <w:ilvl w:val="1"/>
          <w:numId w:val="12"/>
        </w:numPr>
      </w:pPr>
      <w:r>
        <w:t>Tempo de concentração 1.99 horas;</w:t>
      </w:r>
    </w:p>
    <w:p w14:paraId="4B348886" w14:textId="77777777" w:rsidR="0088702B" w:rsidRDefault="0088702B" w:rsidP="0088702B">
      <w:pPr>
        <w:pStyle w:val="ListParagraph"/>
        <w:numPr>
          <w:ilvl w:val="0"/>
          <w:numId w:val="13"/>
        </w:numPr>
      </w:pPr>
      <w:r>
        <w:t>Dados da bacia hipotética 2, cenário 2:</w:t>
      </w:r>
    </w:p>
    <w:p w14:paraId="3966637B" w14:textId="77777777" w:rsidR="0088702B" w:rsidRDefault="0088702B" w:rsidP="0088702B">
      <w:pPr>
        <w:pStyle w:val="ListParagraph"/>
        <w:numPr>
          <w:ilvl w:val="1"/>
          <w:numId w:val="13"/>
        </w:numPr>
      </w:pPr>
      <w:r>
        <w:t>CN de 80;</w:t>
      </w:r>
    </w:p>
    <w:p w14:paraId="2803479E" w14:textId="77777777" w:rsidR="0088702B" w:rsidRDefault="0088702B" w:rsidP="0088702B">
      <w:pPr>
        <w:pStyle w:val="ListParagraph"/>
        <w:numPr>
          <w:ilvl w:val="1"/>
          <w:numId w:val="13"/>
        </w:numPr>
      </w:pPr>
      <w:r>
        <w:t>Área de 10.2 km²;</w:t>
      </w:r>
    </w:p>
    <w:p w14:paraId="20DF3B63" w14:textId="77777777" w:rsidR="008C1CD4" w:rsidRDefault="0088702B" w:rsidP="0088702B">
      <w:pPr>
        <w:pStyle w:val="ListParagraph"/>
        <w:numPr>
          <w:ilvl w:val="1"/>
          <w:numId w:val="13"/>
        </w:numPr>
      </w:pPr>
      <w:r>
        <w:t>Tempo de concentração 1.99 horas;</w:t>
      </w:r>
    </w:p>
    <w:p w14:paraId="2EF60747" w14:textId="77777777" w:rsidR="008C1CD4" w:rsidRDefault="008C1CD4">
      <w:pPr>
        <w:spacing w:after="200" w:line="276" w:lineRule="auto"/>
        <w:jc w:val="left"/>
      </w:pPr>
      <w:r>
        <w:br w:type="page"/>
      </w:r>
    </w:p>
    <w:p w14:paraId="2F81FF1E" w14:textId="77777777" w:rsidR="00BA7B52" w:rsidRDefault="00BA7B52" w:rsidP="0088702B">
      <w:r>
        <w:lastRenderedPageBreak/>
        <w:t>Arquivo de entrada do exemplo 3</w:t>
      </w:r>
    </w:p>
    <w:p w14:paraId="2924F0F3" w14:textId="77777777" w:rsidR="0088702B" w:rsidRDefault="0088702B" w:rsidP="0088702B">
      <w:r>
        <w:t>INICIO; 1440; 60; 1; 1440; 4;</w:t>
      </w:r>
    </w:p>
    <w:p w14:paraId="093C65F5" w14:textId="77777777" w:rsidR="0088702B" w:rsidRDefault="0088702B" w:rsidP="0088702B">
      <w:r>
        <w:t>CHUVA; 1; IDF PORTO ALEGRE;</w:t>
      </w:r>
    </w:p>
    <w:p w14:paraId="6D202D03" w14:textId="77777777" w:rsidR="0088702B" w:rsidRDefault="0088702B" w:rsidP="0088702B">
      <w:r>
        <w:t>IDF; 1; 0.5; 10; 826.80; 0.143; 13.3; 0.79; 0;</w:t>
      </w:r>
    </w:p>
    <w:p w14:paraId="066BB119" w14:textId="77777777" w:rsidR="0088702B" w:rsidRDefault="0088702B" w:rsidP="0088702B">
      <w:r>
        <w:t>OPERACAO; 1; Bacia hipotética 1, Cenário 1;</w:t>
      </w:r>
    </w:p>
    <w:p w14:paraId="6C75B9DC" w14:textId="77777777" w:rsidR="0088702B" w:rsidRDefault="0088702B" w:rsidP="0088702B">
      <w:r>
        <w:t>PQ; 1;</w:t>
      </w:r>
    </w:p>
    <w:p w14:paraId="7B682C72" w14:textId="77777777" w:rsidR="0088702B" w:rsidRDefault="0088702B" w:rsidP="0088702B">
      <w:r>
        <w:t>CN; 75;</w:t>
      </w:r>
    </w:p>
    <w:p w14:paraId="667E179C" w14:textId="77777777" w:rsidR="0088702B" w:rsidRDefault="0088702B" w:rsidP="0088702B">
      <w:r>
        <w:t>HUT; 2.93; 0.68;</w:t>
      </w:r>
    </w:p>
    <w:p w14:paraId="0E5CA1CD" w14:textId="77777777" w:rsidR="0088702B" w:rsidRDefault="0088702B" w:rsidP="0088702B">
      <w:r>
        <w:t>OPERACAO; 2; Bacia hipotética 1, Cenário 2;</w:t>
      </w:r>
    </w:p>
    <w:p w14:paraId="12B7FF0E" w14:textId="77777777" w:rsidR="0088702B" w:rsidRDefault="0088702B" w:rsidP="0088702B">
      <w:r>
        <w:t>PQ; 1;</w:t>
      </w:r>
    </w:p>
    <w:p w14:paraId="37C07DCD" w14:textId="77777777" w:rsidR="0088702B" w:rsidRDefault="0088702B" w:rsidP="0088702B">
      <w:r>
        <w:t>CN; 80;</w:t>
      </w:r>
    </w:p>
    <w:p w14:paraId="6EA6E069" w14:textId="77777777" w:rsidR="0088702B" w:rsidRDefault="0088702B" w:rsidP="0088702B">
      <w:r>
        <w:t>HUT; 2.93; 0.68;</w:t>
      </w:r>
    </w:p>
    <w:p w14:paraId="12FC0C2A" w14:textId="77777777" w:rsidR="0088702B" w:rsidRDefault="0088702B" w:rsidP="0088702B">
      <w:r>
        <w:t>OPERACAO; 3; Bacia hipotética 2, Cenário 1;</w:t>
      </w:r>
    </w:p>
    <w:p w14:paraId="6A6B7003" w14:textId="77777777" w:rsidR="0088702B" w:rsidRDefault="0088702B" w:rsidP="0088702B">
      <w:r>
        <w:t>PQ; 1;</w:t>
      </w:r>
    </w:p>
    <w:p w14:paraId="36B50B3E" w14:textId="77777777" w:rsidR="0088702B" w:rsidRDefault="0088702B" w:rsidP="0088702B">
      <w:r>
        <w:t>CN; 70;</w:t>
      </w:r>
    </w:p>
    <w:p w14:paraId="5A7D0F6E" w14:textId="77777777" w:rsidR="0088702B" w:rsidRDefault="0088702B" w:rsidP="0088702B">
      <w:r>
        <w:t>HUT; 10.2; 1.99;</w:t>
      </w:r>
    </w:p>
    <w:p w14:paraId="0AC5DADC" w14:textId="77777777" w:rsidR="0088702B" w:rsidRDefault="0088702B" w:rsidP="0088702B">
      <w:r>
        <w:t>OPERACAO; 4; Bacia hipotética 2, Cenário 2;</w:t>
      </w:r>
    </w:p>
    <w:p w14:paraId="6369F2FA" w14:textId="77777777" w:rsidR="0088702B" w:rsidRDefault="0088702B" w:rsidP="0088702B">
      <w:r>
        <w:t>PQ; 1;</w:t>
      </w:r>
    </w:p>
    <w:p w14:paraId="729B3E7A" w14:textId="77777777" w:rsidR="0088702B" w:rsidRDefault="0088702B" w:rsidP="0088702B">
      <w:r>
        <w:t>CN; 80;</w:t>
      </w:r>
    </w:p>
    <w:p w14:paraId="48B8D078" w14:textId="77777777" w:rsidR="00BA7B52" w:rsidRDefault="0088702B" w:rsidP="0088702B">
      <w:r>
        <w:t>HUT; 10.2; 1.99;</w:t>
      </w:r>
    </w:p>
    <w:p w14:paraId="75227910" w14:textId="77777777" w:rsidR="00BA7B52" w:rsidRDefault="00BA7B52">
      <w:pPr>
        <w:spacing w:after="200" w:line="276" w:lineRule="auto"/>
        <w:jc w:val="left"/>
      </w:pPr>
      <w:r>
        <w:br w:type="page"/>
      </w:r>
    </w:p>
    <w:p w14:paraId="468B431D" w14:textId="77777777" w:rsidR="005A2242" w:rsidRDefault="005A2242" w:rsidP="005A2242">
      <w:pPr>
        <w:pStyle w:val="Heading2"/>
      </w:pPr>
      <w:bookmarkStart w:id="24" w:name="_Toc78305064"/>
      <w:r>
        <w:lastRenderedPageBreak/>
        <w:t>Exemplos de Entrada: Exemplo Número 7</w:t>
      </w:r>
      <w:bookmarkEnd w:id="24"/>
    </w:p>
    <w:p w14:paraId="679A8361" w14:textId="77777777" w:rsidR="005A2242" w:rsidRDefault="005A2242" w:rsidP="005A2242"/>
    <w:p w14:paraId="2DAF03E5" w14:textId="77777777" w:rsidR="005A2242" w:rsidRDefault="005A2242" w:rsidP="005A2242">
      <w:pPr>
        <w:ind w:firstLine="708"/>
      </w:pPr>
      <w:r>
        <w:t xml:space="preserve">Avalie se a estrutura de extravasão de emergência de uma barragem (vertedor) é capaz de suportar a contribuição de dois canais independentes A e B. Sabe-se que a barragem possui no total 5 estruturas de extravasão, sendo 4 delas orifícios e o vertedor de emergência. </w:t>
      </w:r>
      <w:r w:rsidR="00926DD6">
        <w:t>Seguem as informações:</w:t>
      </w:r>
    </w:p>
    <w:p w14:paraId="2E3531FF" w14:textId="77777777" w:rsidR="005A2242" w:rsidRDefault="005A2242" w:rsidP="005A2242">
      <w:pPr>
        <w:pStyle w:val="ListParagraph"/>
        <w:numPr>
          <w:ilvl w:val="0"/>
          <w:numId w:val="13"/>
        </w:numPr>
      </w:pPr>
      <w:r>
        <w:t>Os orifícios estão operando em paralelo e possuem 1m de diâmetro. Eles estão localizados na cota 5m e seus c</w:t>
      </w:r>
      <w:r w:rsidR="00926DD6">
        <w:t>oeficientes de descarga são 0.5;</w:t>
      </w:r>
    </w:p>
    <w:p w14:paraId="49CBDA41" w14:textId="77777777" w:rsidR="005A2242" w:rsidRDefault="005A2242" w:rsidP="005A2242">
      <w:pPr>
        <w:pStyle w:val="ListParagraph"/>
        <w:numPr>
          <w:ilvl w:val="0"/>
          <w:numId w:val="13"/>
        </w:numPr>
      </w:pPr>
      <w:r>
        <w:t>O vertedor de emergência possui 20m de comprimento, 6m de altura e está localizado na cota 15m. O coe</w:t>
      </w:r>
      <w:r w:rsidR="00926DD6">
        <w:t>ficiente de descarga dele é 1.5;</w:t>
      </w:r>
    </w:p>
    <w:p w14:paraId="2C80C88E" w14:textId="77777777" w:rsidR="005A2242" w:rsidRDefault="005A2242" w:rsidP="005A2242">
      <w:pPr>
        <w:pStyle w:val="ListParagraph"/>
        <w:numPr>
          <w:ilvl w:val="0"/>
          <w:numId w:val="13"/>
        </w:numPr>
      </w:pPr>
      <w:r>
        <w:t>A informação da curva cota-volume do reservatório está no arquivo "CC</w:t>
      </w:r>
      <w:r w:rsidR="00926DD6">
        <w:t>Vol.txt";</w:t>
      </w:r>
    </w:p>
    <w:p w14:paraId="639ABA5D" w14:textId="77777777" w:rsidR="005A2242" w:rsidRDefault="005A2242" w:rsidP="005A2242">
      <w:pPr>
        <w:pStyle w:val="ListParagraph"/>
        <w:numPr>
          <w:ilvl w:val="0"/>
          <w:numId w:val="13"/>
        </w:numPr>
      </w:pPr>
      <w:r>
        <w:t xml:space="preserve">O canal A possui 20 km de comprimento, 15.3m de diferença de cota, com coeficiente de Manning </w:t>
      </w:r>
      <w:r w:rsidR="00926DD6">
        <w:t>médio de 0.040 e largura de 25m;</w:t>
      </w:r>
    </w:p>
    <w:p w14:paraId="41EC6644" w14:textId="77777777" w:rsidR="005A2242" w:rsidRDefault="005A2242" w:rsidP="005A2242">
      <w:pPr>
        <w:pStyle w:val="ListParagraph"/>
        <w:numPr>
          <w:ilvl w:val="0"/>
          <w:numId w:val="13"/>
        </w:numPr>
      </w:pPr>
      <w:r>
        <w:t xml:space="preserve">O canal B possui 17 km de comprimento, 25.8m de diferença de cota, com coeficiente de Manning médio de 0.030 e largura </w:t>
      </w:r>
      <w:r w:rsidR="00926DD6">
        <w:t>de 30m;</w:t>
      </w:r>
    </w:p>
    <w:p w14:paraId="251C086F" w14:textId="77777777" w:rsidR="005A2242" w:rsidRDefault="005A2242" w:rsidP="005A2242">
      <w:pPr>
        <w:pStyle w:val="ListParagraph"/>
        <w:numPr>
          <w:ilvl w:val="0"/>
          <w:numId w:val="13"/>
        </w:numPr>
      </w:pPr>
      <w:r>
        <w:t>O hidrograma de entrada do canal A é oriundo da bacia hipotética 1 que possui CN médio de 73.2, área de 52.2km² e temp</w:t>
      </w:r>
      <w:r w:rsidR="00926DD6">
        <w:t>o de concentração de 2.02 horas;</w:t>
      </w:r>
    </w:p>
    <w:p w14:paraId="3F7C59F9" w14:textId="77777777" w:rsidR="005A2242" w:rsidRDefault="005A2242" w:rsidP="005A2242">
      <w:pPr>
        <w:pStyle w:val="ListParagraph"/>
        <w:numPr>
          <w:ilvl w:val="0"/>
          <w:numId w:val="13"/>
        </w:numPr>
      </w:pPr>
      <w:r>
        <w:t>O hidrograma de entrada do canal B é oriundo da bacia hipotética 2 que possui CN médio de 85.2, área de 72.8km² e temp</w:t>
      </w:r>
      <w:r w:rsidR="00926DD6">
        <w:t>o de concentração de 1.67 horas;</w:t>
      </w:r>
    </w:p>
    <w:p w14:paraId="20948285" w14:textId="77777777" w:rsidR="005A2242" w:rsidRDefault="005A2242" w:rsidP="005A2242">
      <w:pPr>
        <w:pStyle w:val="ListParagraph"/>
        <w:numPr>
          <w:ilvl w:val="0"/>
          <w:numId w:val="13"/>
        </w:numPr>
      </w:pPr>
      <w:r>
        <w:t xml:space="preserve">A chuva que precipita na bacia hipotética 1 tem tempo de retorno de 100 anos e 24 horas de duração. Utilize a IDF do Aeroporto de POA. A posição do pico de chuva deve ser </w:t>
      </w:r>
      <w:r w:rsidR="00926DD6">
        <w:t>localizada</w:t>
      </w:r>
      <w:r>
        <w:t xml:space="preserve"> em 50% do tempo. Calcule a c</w:t>
      </w:r>
      <w:r w:rsidR="00926DD6">
        <w:t>huva sem limites de intensidade, e;</w:t>
      </w:r>
    </w:p>
    <w:p w14:paraId="7C5FF2B8" w14:textId="77777777" w:rsidR="005A2242" w:rsidRPr="005A2242" w:rsidRDefault="005A2242" w:rsidP="005A2242">
      <w:pPr>
        <w:pStyle w:val="ListParagraph"/>
        <w:numPr>
          <w:ilvl w:val="0"/>
          <w:numId w:val="13"/>
        </w:numPr>
      </w:pPr>
      <w:r>
        <w:t xml:space="preserve">A chuva que precipita na bacia hipotética 2 tem tempo de retorno de 100 anos e 24 horas de duração. Utilize a IDF do IPH. A posição do pico de chuva deve ser </w:t>
      </w:r>
      <w:r w:rsidR="00926DD6">
        <w:t>localizada</w:t>
      </w:r>
      <w:r>
        <w:t xml:space="preserve"> em 50% do tempo. Calcule a chuva sem limites de intensidade.</w:t>
      </w:r>
    </w:p>
    <w:p w14:paraId="07EF64D9" w14:textId="77777777" w:rsidR="0088702B" w:rsidRDefault="0088702B" w:rsidP="0088702B"/>
    <w:p w14:paraId="05FC90CF" w14:textId="77777777" w:rsidR="005A2242" w:rsidRDefault="005A2242">
      <w:pPr>
        <w:spacing w:after="200" w:line="276" w:lineRule="auto"/>
        <w:jc w:val="left"/>
      </w:pPr>
      <w:r>
        <w:br w:type="page"/>
      </w:r>
    </w:p>
    <w:p w14:paraId="454BFC9D" w14:textId="77777777" w:rsidR="004B3770" w:rsidRDefault="00BA7B52" w:rsidP="005A2242">
      <w:r w:rsidRPr="00BA7B52">
        <w:lastRenderedPageBreak/>
        <w:t>Arquivo de entrada do exemplo 7</w:t>
      </w:r>
      <w:r w:rsidR="004B3770">
        <w:t xml:space="preserve">. </w:t>
      </w:r>
    </w:p>
    <w:p w14:paraId="0F26DB58" w14:textId="77777777" w:rsidR="00BA7B52" w:rsidRPr="00926DD6" w:rsidRDefault="004B3770" w:rsidP="005A2242">
      <w:pPr>
        <w:rPr>
          <w:b/>
        </w:rPr>
      </w:pPr>
      <w:r w:rsidRPr="00926DD6">
        <w:rPr>
          <w:b/>
        </w:rPr>
        <w:t>Lembrando que esse exemplo não funcionará sem o arquivo CCVol.txt.</w:t>
      </w:r>
      <w:r w:rsidR="000D0CF5" w:rsidRPr="00926DD6">
        <w:rPr>
          <w:b/>
        </w:rPr>
        <w:t xml:space="preserve"> </w:t>
      </w:r>
    </w:p>
    <w:p w14:paraId="60B97D4F" w14:textId="77777777" w:rsidR="005A2242" w:rsidRDefault="005A2242" w:rsidP="005A2242">
      <w:r>
        <w:t>INICIO; 2160; 60; 2; 1440; 6;</w:t>
      </w:r>
    </w:p>
    <w:p w14:paraId="47091E55" w14:textId="77777777" w:rsidR="005A2242" w:rsidRDefault="005A2242" w:rsidP="005A2242">
      <w:r>
        <w:t>CHUVA; 1; IDF Aeroporto de Porto Alegre;</w:t>
      </w:r>
    </w:p>
    <w:p w14:paraId="43DD8C87" w14:textId="77777777" w:rsidR="005A2242" w:rsidRDefault="005A2242" w:rsidP="005A2242">
      <w:r>
        <w:t>IDF; 1; 0.5; 100; 826.80; 0.143; 13.3; 0.79; 0;</w:t>
      </w:r>
    </w:p>
    <w:p w14:paraId="2564F53B" w14:textId="77777777" w:rsidR="005A2242" w:rsidRDefault="005A2242" w:rsidP="005A2242">
      <w:r>
        <w:t>CHUVA; 2; IDF do IPH;</w:t>
      </w:r>
    </w:p>
    <w:p w14:paraId="2D209846" w14:textId="77777777" w:rsidR="005A2242" w:rsidRDefault="005A2242" w:rsidP="005A2242">
      <w:r>
        <w:t>IDF; 1; 0.5; 100; 509.86; 0.196; 10.0; 0.72; 0;</w:t>
      </w:r>
    </w:p>
    <w:p w14:paraId="567E85FA" w14:textId="77777777" w:rsidR="005A2242" w:rsidRDefault="005A2242" w:rsidP="005A2242">
      <w:r>
        <w:t>OPERACAO; 1; Bacia hipotética 1;</w:t>
      </w:r>
    </w:p>
    <w:p w14:paraId="4EE6ABC6" w14:textId="77777777" w:rsidR="005A2242" w:rsidRDefault="005A2242" w:rsidP="005A2242">
      <w:r>
        <w:t>PQ; 1;</w:t>
      </w:r>
    </w:p>
    <w:p w14:paraId="0258B09D" w14:textId="77777777" w:rsidR="005A2242" w:rsidRDefault="005A2242" w:rsidP="005A2242">
      <w:r>
        <w:t>CN; 73.2;</w:t>
      </w:r>
    </w:p>
    <w:p w14:paraId="1F7C16CF" w14:textId="77777777" w:rsidR="005A2242" w:rsidRDefault="005A2242" w:rsidP="005A2242">
      <w:r>
        <w:t>HUT; 52.2; 2.02;</w:t>
      </w:r>
    </w:p>
    <w:p w14:paraId="7683B746" w14:textId="77777777" w:rsidR="005A2242" w:rsidRDefault="005A2242" w:rsidP="005A2242">
      <w:r>
        <w:t>OPERACAO; 2; Bacia hipotética 2;</w:t>
      </w:r>
    </w:p>
    <w:p w14:paraId="361AF27D" w14:textId="77777777" w:rsidR="005A2242" w:rsidRDefault="005A2242" w:rsidP="005A2242">
      <w:r>
        <w:t>PQ; 2;</w:t>
      </w:r>
    </w:p>
    <w:p w14:paraId="42D57B34" w14:textId="77777777" w:rsidR="005A2242" w:rsidRDefault="005A2242" w:rsidP="005A2242">
      <w:r>
        <w:t>CN; 85.2;</w:t>
      </w:r>
    </w:p>
    <w:p w14:paraId="12E452E9" w14:textId="77777777" w:rsidR="005A2242" w:rsidRDefault="005A2242" w:rsidP="005A2242">
      <w:r>
        <w:t>HUT; 72.8; 1.67;</w:t>
      </w:r>
    </w:p>
    <w:p w14:paraId="5C4D6007" w14:textId="77777777" w:rsidR="005A2242" w:rsidRDefault="005A2242" w:rsidP="005A2242">
      <w:r>
        <w:t>OPERACAO; 3; Canal A;</w:t>
      </w:r>
    </w:p>
    <w:p w14:paraId="1F69CCE7" w14:textId="77777777" w:rsidR="005A2242" w:rsidRDefault="005A2242" w:rsidP="005A2242">
      <w:r>
        <w:t>MKC; 1; 15.3; 20.0; 25.0; 0.040;</w:t>
      </w:r>
    </w:p>
    <w:p w14:paraId="38E68406" w14:textId="77777777" w:rsidR="005A2242" w:rsidRDefault="005A2242" w:rsidP="005A2242">
      <w:r>
        <w:t>OPERACAO; 4; Canal B;</w:t>
      </w:r>
    </w:p>
    <w:p w14:paraId="7E63A64E" w14:textId="77777777" w:rsidR="005A2242" w:rsidRDefault="005A2242" w:rsidP="005A2242">
      <w:r>
        <w:t>MKC; 2; 25.8; 17.0; 30.0; 0.030;</w:t>
      </w:r>
    </w:p>
    <w:p w14:paraId="4FEFED27" w14:textId="77777777" w:rsidR="005A2242" w:rsidRDefault="005A2242" w:rsidP="005A2242">
      <w:r>
        <w:t>OPERACAO; 5; Junção dos canais;</w:t>
      </w:r>
    </w:p>
    <w:p w14:paraId="4269E3E2" w14:textId="77777777" w:rsidR="005A2242" w:rsidRDefault="005A2242" w:rsidP="005A2242">
      <w:r>
        <w:t>JUN; 3; 4;</w:t>
      </w:r>
    </w:p>
    <w:p w14:paraId="73583276" w14:textId="77777777" w:rsidR="005A2242" w:rsidRDefault="005A2242" w:rsidP="005A2242">
      <w:r>
        <w:t>OPERACAO; 6; Reservatório;</w:t>
      </w:r>
    </w:p>
    <w:p w14:paraId="1994BF26" w14:textId="77777777" w:rsidR="005A2242" w:rsidRDefault="005A2242" w:rsidP="005A2242">
      <w:r>
        <w:t xml:space="preserve">PULS; 5; 15.0; </w:t>
      </w:r>
      <w:r w:rsidR="005E3DF0">
        <w:t xml:space="preserve">0; </w:t>
      </w:r>
      <w:r>
        <w:t>5;</w:t>
      </w:r>
    </w:p>
    <w:p w14:paraId="7A75C608" w14:textId="77777777" w:rsidR="005A2242" w:rsidRDefault="005A2242" w:rsidP="005A2242">
      <w:r>
        <w:t>VERTEDOR; 1.5; 20; 15; 21;</w:t>
      </w:r>
    </w:p>
    <w:p w14:paraId="133B07B6" w14:textId="77777777" w:rsidR="005A2242" w:rsidRDefault="005A2242" w:rsidP="005A2242">
      <w:r>
        <w:t>ORIFICIO; 0.5; 1.0; 5;</w:t>
      </w:r>
    </w:p>
    <w:p w14:paraId="5AA38CAF" w14:textId="77777777" w:rsidR="005A2242" w:rsidRDefault="005A2242" w:rsidP="005A2242">
      <w:r>
        <w:t>ORIFICIO; 0.5; 1.0; 5;</w:t>
      </w:r>
    </w:p>
    <w:p w14:paraId="4F58FEEC" w14:textId="77777777" w:rsidR="005A2242" w:rsidRDefault="005A2242" w:rsidP="005A2242">
      <w:r>
        <w:t>ORIFICIO; 0.5; 1.0; 5;</w:t>
      </w:r>
    </w:p>
    <w:p w14:paraId="24388C69" w14:textId="77777777" w:rsidR="005A2242" w:rsidRDefault="005A2242" w:rsidP="005A2242">
      <w:r>
        <w:t>ORIFICIO; 0.5; 1.0; 5;</w:t>
      </w:r>
    </w:p>
    <w:p w14:paraId="286F6878" w14:textId="77777777" w:rsidR="005A2242" w:rsidRDefault="005A2242" w:rsidP="005A2242">
      <w:r>
        <w:t>CCVol.txt;</w:t>
      </w:r>
    </w:p>
    <w:p w14:paraId="550792A4" w14:textId="77777777" w:rsidR="005A2242" w:rsidRDefault="005A2242">
      <w:pPr>
        <w:spacing w:after="200" w:line="276" w:lineRule="auto"/>
        <w:jc w:val="left"/>
      </w:pPr>
      <w:r>
        <w:br w:type="page"/>
      </w:r>
    </w:p>
    <w:p w14:paraId="1E918F9F" w14:textId="77777777" w:rsidR="00445A23" w:rsidRDefault="009D36A8" w:rsidP="009D36A8">
      <w:pPr>
        <w:pStyle w:val="Heading1"/>
      </w:pPr>
      <w:bookmarkStart w:id="25" w:name="_Toc78305065"/>
      <w:r>
        <w:lastRenderedPageBreak/>
        <w:t>Interpretando os Arquivos de Saída</w:t>
      </w:r>
      <w:bookmarkEnd w:id="25"/>
    </w:p>
    <w:p w14:paraId="513F8BC5" w14:textId="77777777" w:rsidR="00445A23" w:rsidRDefault="00445A23" w:rsidP="00445A23">
      <w:pPr>
        <w:ind w:firstLine="708"/>
      </w:pPr>
    </w:p>
    <w:p w14:paraId="0DE1E993" w14:textId="77777777" w:rsidR="0094102C" w:rsidRDefault="0094102C" w:rsidP="0094102C">
      <w:pPr>
        <w:ind w:firstLine="708"/>
      </w:pPr>
      <w:r>
        <w:t>Assim com os arquivos de entrada, as saídas do modelo também são arquivos de texto, com a exceção de possuírem o formato “</w:t>
      </w:r>
      <w:r w:rsidRPr="0094102C">
        <w:rPr>
          <w:i/>
        </w:rPr>
        <w:t>ohy</w:t>
      </w:r>
      <w:r>
        <w:t xml:space="preserve">”. As saídas são criadas no mesmo diretório do arquivo de entrada. </w:t>
      </w:r>
    </w:p>
    <w:p w14:paraId="2ECA5A2F" w14:textId="77777777" w:rsidR="009D36A8" w:rsidRDefault="0094102C" w:rsidP="0094102C">
      <w:pPr>
        <w:ind w:firstLine="708"/>
      </w:pPr>
      <w:r>
        <w:t>Cada tipo de operação hidrológica possui um arquivo de saída, isso significa que em uma simulação com várias operações, todas àquelas que forem do mesmo tipo estarão juntas no mesmo arquivo de saída. Apresenta</w:t>
      </w:r>
      <w:r w:rsidR="00667928">
        <w:t>m</w:t>
      </w:r>
      <w:r>
        <w:t xml:space="preserve">-se </w:t>
      </w:r>
      <w:r w:rsidR="00667928">
        <w:t xml:space="preserve">as saídas de </w:t>
      </w:r>
      <w:r>
        <w:t>cada</w:t>
      </w:r>
      <w:r w:rsidR="00667928">
        <w:t xml:space="preserve"> tipo de</w:t>
      </w:r>
      <w:r>
        <w:t xml:space="preserve"> </w:t>
      </w:r>
      <w:r w:rsidR="00667928">
        <w:t xml:space="preserve">operação </w:t>
      </w:r>
      <w:r>
        <w:t>a seguir.</w:t>
      </w:r>
    </w:p>
    <w:p w14:paraId="23F2963E" w14:textId="77777777" w:rsidR="0094102C" w:rsidRDefault="0094102C" w:rsidP="0094102C"/>
    <w:p w14:paraId="2C7A81D8" w14:textId="77777777" w:rsidR="0094102C" w:rsidRDefault="0094102C" w:rsidP="0094102C">
      <w:pPr>
        <w:pStyle w:val="Heading2"/>
      </w:pPr>
      <w:bookmarkStart w:id="26" w:name="_Toc78305066"/>
      <w:r>
        <w:t>Saída</w:t>
      </w:r>
      <w:r w:rsidR="00667928">
        <w:t>s</w:t>
      </w:r>
      <w:r>
        <w:t xml:space="preserve"> </w:t>
      </w:r>
      <w:r w:rsidR="00667928">
        <w:t xml:space="preserve">das Simulações </w:t>
      </w:r>
      <w:r>
        <w:t>Chuva-Vazão</w:t>
      </w:r>
      <w:bookmarkEnd w:id="26"/>
    </w:p>
    <w:p w14:paraId="72D41395" w14:textId="77777777" w:rsidR="0094102C" w:rsidRDefault="0094102C" w:rsidP="0094102C"/>
    <w:p w14:paraId="4D002C58" w14:textId="77777777" w:rsidR="0094102C" w:rsidRDefault="00117B1C" w:rsidP="00117B1C">
      <w:pPr>
        <w:ind w:firstLine="708"/>
      </w:pPr>
      <w:r>
        <w:t>Inicialmente apresentam-se as informações gerais da simulação e as características das operações chuva-vazão presentes na simulação. Em seguida são apresentadas algumas informações referentes aos hidrogramas de saída, como vazão de pico e volume escoado.</w:t>
      </w:r>
    </w:p>
    <w:p w14:paraId="1AB2177E" w14:textId="77777777" w:rsidR="00117B1C" w:rsidRDefault="00117B1C" w:rsidP="00117B1C">
      <w:pPr>
        <w:ind w:firstLine="708"/>
      </w:pPr>
      <w:r>
        <w:t>A primeira tabela do arquivo mostra as chuvas de projeto, que são as chuvas utilizadas para calcular a parcela de escoamento superficial. Ressalta-se que a partir de uma única chuva de projeto é possível calcular várias séries de chuva efetiva.</w:t>
      </w:r>
    </w:p>
    <w:p w14:paraId="3D3C095A" w14:textId="77777777" w:rsidR="00117B1C" w:rsidRDefault="00117B1C" w:rsidP="00117B1C">
      <w:pPr>
        <w:ind w:firstLine="708"/>
      </w:pPr>
      <w:r>
        <w:t>A seguir apresentam-se as séries de chuva efetiva, que são àquelas utilizadas para calcular o hidrograma de projeto. As séries de chuva efetiva representam a parcela de chuva, em milímetros, que gerou escoamento superficial.</w:t>
      </w:r>
    </w:p>
    <w:p w14:paraId="433F8D99" w14:textId="77777777" w:rsidR="00117B1C" w:rsidRDefault="00117B1C" w:rsidP="00117B1C">
      <w:pPr>
        <w:ind w:firstLine="708"/>
      </w:pPr>
      <w:r>
        <w:t>Na última tabela apresentam-se os hidrogramas de projeto, que são as séries de vazões superficiais geradas pela combinação dos pulsos de chuva em uma determinada área, em metros cúbicos por segundo.</w:t>
      </w:r>
    </w:p>
    <w:p w14:paraId="7828007E" w14:textId="77777777" w:rsidR="0094102C" w:rsidRDefault="0094102C" w:rsidP="0094102C"/>
    <w:p w14:paraId="31A7E0C7" w14:textId="77777777" w:rsidR="0094102C" w:rsidRDefault="0094102C" w:rsidP="0094102C">
      <w:pPr>
        <w:pStyle w:val="Heading2"/>
      </w:pPr>
      <w:bookmarkStart w:id="27" w:name="_Toc78305067"/>
      <w:r>
        <w:t>Saída</w:t>
      </w:r>
      <w:r w:rsidR="00667928">
        <w:t>s</w:t>
      </w:r>
      <w:r>
        <w:t xml:space="preserve"> das Simulações Puls</w:t>
      </w:r>
      <w:bookmarkEnd w:id="27"/>
    </w:p>
    <w:p w14:paraId="106707A4" w14:textId="77777777" w:rsidR="0094102C" w:rsidRDefault="0094102C" w:rsidP="0094102C"/>
    <w:p w14:paraId="5B9CCDC8" w14:textId="77777777" w:rsidR="006F0C8C" w:rsidRDefault="006F0C8C" w:rsidP="006F0C8C">
      <w:pPr>
        <w:ind w:firstLine="708"/>
      </w:pPr>
      <w:r>
        <w:t>Após apresentar as informações gerais da simulação, são apresentados os resultados de cada simulação de propagação de reservatórios de forma sucessiva.</w:t>
      </w:r>
    </w:p>
    <w:p w14:paraId="298F5C22" w14:textId="77777777" w:rsidR="006F0C8C" w:rsidRDefault="006F0C8C" w:rsidP="006F0C8C">
      <w:pPr>
        <w:ind w:firstLine="708"/>
      </w:pPr>
      <w:r>
        <w:lastRenderedPageBreak/>
        <w:t xml:space="preserve">A apresentação dos resultados consiste em informar o número da operação correspondente, </w:t>
      </w:r>
      <w:r w:rsidR="00255B24">
        <w:t xml:space="preserve">a origem </w:t>
      </w:r>
      <w:r>
        <w:t>do hidrograma de entrada da operação, o pico de vazão de saída do reservatório e a cota máxima atingida pela água no reservatório. Em seguida, apresenta-se a tabela</w:t>
      </w:r>
      <w:r w:rsidR="00255B24">
        <w:t xml:space="preserve"> contendo a vazão </w:t>
      </w:r>
      <w:r>
        <w:t>de entrada</w:t>
      </w:r>
      <w:r w:rsidR="00F539AC">
        <w:t xml:space="preserve"> (</w:t>
      </w:r>
      <w:r w:rsidR="00255B24">
        <w:t>m³/s)</w:t>
      </w:r>
      <w:r>
        <w:t xml:space="preserve">, a vazão de saída </w:t>
      </w:r>
      <w:r w:rsidR="00F539AC">
        <w:t>(</w:t>
      </w:r>
      <w:r w:rsidR="00255B24">
        <w:t xml:space="preserve">m³/s) </w:t>
      </w:r>
      <w:r w:rsidRPr="00255B24">
        <w:t xml:space="preserve">e a cota </w:t>
      </w:r>
      <w:r w:rsidR="00F539AC">
        <w:t>do nível d’água (m</w:t>
      </w:r>
      <w:r w:rsidR="00255B24">
        <w:t>)</w:t>
      </w:r>
      <w:r w:rsidR="00255B24" w:rsidRPr="00255B24">
        <w:t xml:space="preserve"> correspondente</w:t>
      </w:r>
      <w:r w:rsidRPr="00255B24">
        <w:t xml:space="preserve"> </w:t>
      </w:r>
      <w:r w:rsidR="00255B24">
        <w:t>a</w:t>
      </w:r>
      <w:r>
        <w:t xml:space="preserve"> cada intervalo de tempo, referentes </w:t>
      </w:r>
      <w:r w:rsidR="00255B24">
        <w:t>à</w:t>
      </w:r>
      <w:r>
        <w:t xml:space="preserve"> operação especificada no cabeçalho.</w:t>
      </w:r>
    </w:p>
    <w:p w14:paraId="7BCE3C18" w14:textId="77777777" w:rsidR="0094102C" w:rsidRDefault="0094102C" w:rsidP="0094102C"/>
    <w:p w14:paraId="31E46A51" w14:textId="77777777" w:rsidR="0094102C" w:rsidRDefault="0094102C" w:rsidP="0094102C">
      <w:pPr>
        <w:pStyle w:val="Heading2"/>
      </w:pPr>
      <w:bookmarkStart w:id="28" w:name="_Toc78305068"/>
      <w:r>
        <w:t>Saída</w:t>
      </w:r>
      <w:r w:rsidR="00667928">
        <w:t>s</w:t>
      </w:r>
      <w:r>
        <w:t xml:space="preserve"> das Simulações Muskingum-Cunge</w:t>
      </w:r>
      <w:bookmarkEnd w:id="28"/>
    </w:p>
    <w:p w14:paraId="22CF7A2C" w14:textId="77777777" w:rsidR="0094102C" w:rsidRDefault="0094102C" w:rsidP="0094102C"/>
    <w:p w14:paraId="0C8EAE2C" w14:textId="77777777" w:rsidR="00255B24" w:rsidRDefault="00255B24" w:rsidP="00255B24">
      <w:pPr>
        <w:ind w:firstLine="708"/>
      </w:pPr>
      <w:r>
        <w:t>Após apresentar as informações gerais da simulação, são apresentados os resultados de cada simulação de propagação de canais de forma sucessiva.</w:t>
      </w:r>
    </w:p>
    <w:p w14:paraId="58BC8CB3" w14:textId="77777777" w:rsidR="00255B24" w:rsidRDefault="00255B24" w:rsidP="00255B24">
      <w:pPr>
        <w:ind w:firstLine="708"/>
      </w:pPr>
      <w:r>
        <w:t>A apresentação dos resultados consiste em informar o número da operação correspondente, a origem do hidrograma de entrada da operação e o pico de vazão de saída do canal. Em seguida, apresenta-se a tabela contendo a vazão de entrada (</w:t>
      </w:r>
      <w:r w:rsidR="00F539AC">
        <w:t>m³/s) e a vazão de saída (</w:t>
      </w:r>
      <w:r>
        <w:t>m³/s) correspondente a cada intervalo de tempo, referentes à operação especificada no cabeçalho.</w:t>
      </w:r>
    </w:p>
    <w:p w14:paraId="546E8A24" w14:textId="77777777" w:rsidR="0094102C" w:rsidRDefault="0094102C" w:rsidP="0094102C"/>
    <w:p w14:paraId="2FB65C20" w14:textId="77777777" w:rsidR="0094102C" w:rsidRDefault="0094102C" w:rsidP="0094102C">
      <w:pPr>
        <w:pStyle w:val="Heading2"/>
      </w:pPr>
      <w:bookmarkStart w:id="29" w:name="_Toc78305069"/>
      <w:r>
        <w:t>Saída</w:t>
      </w:r>
      <w:r w:rsidR="00667928">
        <w:t>s</w:t>
      </w:r>
      <w:r>
        <w:t xml:space="preserve"> das Simulações de Junção</w:t>
      </w:r>
      <w:bookmarkEnd w:id="29"/>
    </w:p>
    <w:p w14:paraId="01F8F153" w14:textId="77777777" w:rsidR="0094102C" w:rsidRDefault="0094102C" w:rsidP="0094102C"/>
    <w:p w14:paraId="464EAB62" w14:textId="77777777" w:rsidR="00255B24" w:rsidRDefault="00255B24" w:rsidP="00255B24">
      <w:pPr>
        <w:ind w:firstLine="708"/>
      </w:pPr>
      <w:r>
        <w:t>A estrutura do arquivo de saída das operações de junção é similar à estrutura dos arquivos de saída das operações de Muskingum-Cunge. Após apresentar as informações gerais da simulação, são apresentados os resultados de cada simulação de junção de forma sucessiva.</w:t>
      </w:r>
    </w:p>
    <w:p w14:paraId="5311AB37" w14:textId="77777777" w:rsidR="00255B24" w:rsidRDefault="00255B24" w:rsidP="00255B24">
      <w:pPr>
        <w:ind w:firstLine="708"/>
      </w:pPr>
      <w:r>
        <w:t xml:space="preserve">A apresentação dos resultados consiste em informar </w:t>
      </w:r>
      <w:bookmarkStart w:id="30" w:name="_Hlk78304667"/>
      <w:r>
        <w:t>o número da operação correspondente, a origem de cada hidrograma de entrada da operação e o pico de vazão de saída do hidrograma resultante. Em seguida, apresenta-se a tabela co</w:t>
      </w:r>
      <w:r w:rsidR="00F539AC">
        <w:t>ntendo cada vazão de entrada (m³/s) e a vazão de saída (</w:t>
      </w:r>
      <w:r>
        <w:t>m³/s) correspondente a cada intervalo de tempo, referentes à operação especificada no cabeçalho</w:t>
      </w:r>
      <w:bookmarkEnd w:id="30"/>
      <w:r>
        <w:t>.</w:t>
      </w:r>
    </w:p>
    <w:p w14:paraId="67E23AF0" w14:textId="77777777" w:rsidR="001D55DB" w:rsidRDefault="001D55DB">
      <w:pPr>
        <w:spacing w:after="200" w:line="276" w:lineRule="auto"/>
        <w:jc w:val="left"/>
      </w:pPr>
      <w:r>
        <w:br w:type="page"/>
      </w:r>
    </w:p>
    <w:p w14:paraId="6CFC00D8" w14:textId="77777777" w:rsidR="001D4C8E" w:rsidRDefault="001D4C8E" w:rsidP="001D4C8E">
      <w:pPr>
        <w:pStyle w:val="Heading2"/>
      </w:pPr>
      <w:bookmarkStart w:id="31" w:name="_Toc78305070"/>
      <w:r>
        <w:lastRenderedPageBreak/>
        <w:t>Saídas das Leituras de Hidrograma</w:t>
      </w:r>
      <w:bookmarkEnd w:id="31"/>
    </w:p>
    <w:p w14:paraId="1AB961BF" w14:textId="77777777" w:rsidR="001D4C8E" w:rsidRDefault="001D4C8E" w:rsidP="001D4C8E"/>
    <w:p w14:paraId="54E798DA" w14:textId="77777777" w:rsidR="001D4C8E" w:rsidRDefault="001D4C8E" w:rsidP="001D4C8E">
      <w:pPr>
        <w:ind w:firstLine="708"/>
      </w:pPr>
      <w:r>
        <w:t xml:space="preserve">As informações das leituras de hidrogramas também são dispostas de forma sucessivas no arquivo de saída. A apresentação dos resultados consiste em informar o número da operação correspondente, </w:t>
      </w:r>
      <w:r w:rsidR="001D55DB">
        <w:t xml:space="preserve">o diretório </w:t>
      </w:r>
      <w:r>
        <w:t>d</w:t>
      </w:r>
      <w:r w:rsidR="001D55DB">
        <w:t xml:space="preserve">o </w:t>
      </w:r>
      <w:r>
        <w:t xml:space="preserve">hidrograma de entrada e </w:t>
      </w:r>
      <w:r w:rsidR="001D55DB">
        <w:t xml:space="preserve">seu </w:t>
      </w:r>
      <w:r>
        <w:t xml:space="preserve">pico de vazão. Em seguida, apresenta-se a tabela contendo </w:t>
      </w:r>
      <w:r w:rsidR="001D55DB">
        <w:t>a</w:t>
      </w:r>
      <w:r>
        <w:t xml:space="preserve"> vazão (m³/s) correspondente a cada intervalo de tempo, referentes à operação especificada no cabeçalho</w:t>
      </w:r>
    </w:p>
    <w:p w14:paraId="53DFD370" w14:textId="77777777" w:rsidR="001D55DB" w:rsidRDefault="001D55DB" w:rsidP="001D4C8E">
      <w:pPr>
        <w:ind w:firstLine="708"/>
      </w:pPr>
    </w:p>
    <w:p w14:paraId="4CBF4D46" w14:textId="77777777" w:rsidR="001D55DB" w:rsidRDefault="001D55DB" w:rsidP="001D55DB">
      <w:pPr>
        <w:pStyle w:val="Heading2"/>
      </w:pPr>
      <w:bookmarkStart w:id="32" w:name="_Toc78305071"/>
      <w:r>
        <w:t>Saídas das Derivações</w:t>
      </w:r>
      <w:bookmarkEnd w:id="32"/>
    </w:p>
    <w:p w14:paraId="62044B3F" w14:textId="77777777" w:rsidR="001D55DB" w:rsidRDefault="001D55DB" w:rsidP="001D55DB"/>
    <w:p w14:paraId="59C7A167" w14:textId="77777777" w:rsidR="001D55DB" w:rsidRPr="001D55DB" w:rsidRDefault="001D55DB" w:rsidP="001D55DB">
      <w:pPr>
        <w:ind w:firstLine="708"/>
      </w:pPr>
      <w:r>
        <w:t xml:space="preserve">As informações das derivações também são dispostas de forma sucessiva no arquivo de saída. A apresentação de cada derivação consiste em informar o número da operação correspondente, o número do hidrograma de entrada, o tipo de operação que origina o hidrograma de entrada, o tipo da derivação, o valor derivado (ou o hidrograma utilizado como derivação), qual é o hidrograma de saída (remanescente do curso d’água ou derivado) e o pico de vazão do hidrograma de saída, em m³/s. Em seguida, apresenta-se a tabela contendo </w:t>
      </w:r>
      <w:r w:rsidRPr="001D55DB">
        <w:t>a vazão de entrada (m³/s) e a vazão de saída (m³/s) correspondente a cada intervalo de tempo, referentes à operação especificada no cabeçalho</w:t>
      </w:r>
      <w:r>
        <w:t>.</w:t>
      </w:r>
    </w:p>
    <w:sectPr w:rsidR="001D55DB" w:rsidRPr="001D55DB" w:rsidSect="007652D5">
      <w:head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F31E" w14:textId="77777777" w:rsidR="00993016" w:rsidRDefault="00993016" w:rsidP="007652D5">
      <w:pPr>
        <w:spacing w:line="240" w:lineRule="auto"/>
      </w:pPr>
      <w:r>
        <w:separator/>
      </w:r>
    </w:p>
  </w:endnote>
  <w:endnote w:type="continuationSeparator" w:id="0">
    <w:p w14:paraId="363BD084" w14:textId="77777777" w:rsidR="00993016" w:rsidRDefault="00993016" w:rsidP="00765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108E" w14:textId="77777777" w:rsidR="00993016" w:rsidRDefault="00993016" w:rsidP="007652D5">
      <w:pPr>
        <w:spacing w:line="240" w:lineRule="auto"/>
      </w:pPr>
      <w:r>
        <w:separator/>
      </w:r>
    </w:p>
  </w:footnote>
  <w:footnote w:type="continuationSeparator" w:id="0">
    <w:p w14:paraId="31CFE61A" w14:textId="77777777" w:rsidR="00993016" w:rsidRDefault="00993016" w:rsidP="007652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948148"/>
      <w:docPartObj>
        <w:docPartGallery w:val="Page Numbers (Top of Page)"/>
        <w:docPartUnique/>
      </w:docPartObj>
    </w:sdtPr>
    <w:sdtEndPr/>
    <w:sdtContent>
      <w:p w14:paraId="1FB8AB73" w14:textId="77777777" w:rsidR="00730127" w:rsidRDefault="00730127">
        <w:pPr>
          <w:pStyle w:val="Header"/>
          <w:jc w:val="right"/>
        </w:pPr>
        <w:r>
          <w:fldChar w:fldCharType="begin"/>
        </w:r>
        <w:r>
          <w:instrText>PAGE   \* MERGEFORMAT</w:instrText>
        </w:r>
        <w:r>
          <w:fldChar w:fldCharType="separate"/>
        </w:r>
        <w:r>
          <w:rPr>
            <w:noProof/>
          </w:rPr>
          <w:t>13</w:t>
        </w:r>
        <w:r>
          <w:fldChar w:fldCharType="end"/>
        </w:r>
      </w:p>
    </w:sdtContent>
  </w:sdt>
  <w:p w14:paraId="0A96117B" w14:textId="77777777" w:rsidR="00730127" w:rsidRDefault="00730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534"/>
    <w:multiLevelType w:val="hybridMultilevel"/>
    <w:tmpl w:val="4002E36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9280535"/>
    <w:multiLevelType w:val="hybridMultilevel"/>
    <w:tmpl w:val="C1C07D6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DF46A2F"/>
    <w:multiLevelType w:val="hybridMultilevel"/>
    <w:tmpl w:val="BA8AF0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3461626"/>
    <w:multiLevelType w:val="multilevel"/>
    <w:tmpl w:val="355EE88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6B12838"/>
    <w:multiLevelType w:val="hybridMultilevel"/>
    <w:tmpl w:val="22068EF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2C031A12"/>
    <w:multiLevelType w:val="hybridMultilevel"/>
    <w:tmpl w:val="D20CA3E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37C670AD"/>
    <w:multiLevelType w:val="hybridMultilevel"/>
    <w:tmpl w:val="3E6E60DC"/>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53041958"/>
    <w:multiLevelType w:val="hybridMultilevel"/>
    <w:tmpl w:val="00DC4E7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8CB36EE"/>
    <w:multiLevelType w:val="hybridMultilevel"/>
    <w:tmpl w:val="1EA640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60183D36"/>
    <w:multiLevelType w:val="hybridMultilevel"/>
    <w:tmpl w:val="1B70E30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60957781"/>
    <w:multiLevelType w:val="hybridMultilevel"/>
    <w:tmpl w:val="C0C4AC3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6125120D"/>
    <w:multiLevelType w:val="hybridMultilevel"/>
    <w:tmpl w:val="55FE4C90"/>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627160A3"/>
    <w:multiLevelType w:val="hybridMultilevel"/>
    <w:tmpl w:val="B19C26C6"/>
    <w:lvl w:ilvl="0" w:tplc="04160001">
      <w:start w:val="1"/>
      <w:numFmt w:val="bullet"/>
      <w:lvlText w:val=""/>
      <w:lvlJc w:val="left"/>
      <w:pPr>
        <w:ind w:left="1428" w:hanging="360"/>
      </w:pPr>
      <w:rPr>
        <w:rFonts w:ascii="Symbol" w:hAnsi="Symbol" w:hint="default"/>
      </w:rPr>
    </w:lvl>
    <w:lvl w:ilvl="1" w:tplc="04160005">
      <w:start w:val="1"/>
      <w:numFmt w:val="bullet"/>
      <w:lvlText w:val=""/>
      <w:lvlJc w:val="left"/>
      <w:pPr>
        <w:ind w:left="2148" w:hanging="360"/>
      </w:pPr>
      <w:rPr>
        <w:rFonts w:ascii="Wingdings" w:hAnsi="Wingdings"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661F72B2"/>
    <w:multiLevelType w:val="hybridMultilevel"/>
    <w:tmpl w:val="9DA4194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9"/>
  </w:num>
  <w:num w:numId="2">
    <w:abstractNumId w:val="0"/>
  </w:num>
  <w:num w:numId="3">
    <w:abstractNumId w:val="5"/>
  </w:num>
  <w:num w:numId="4">
    <w:abstractNumId w:val="8"/>
  </w:num>
  <w:num w:numId="5">
    <w:abstractNumId w:val="7"/>
  </w:num>
  <w:num w:numId="6">
    <w:abstractNumId w:val="10"/>
  </w:num>
  <w:num w:numId="7">
    <w:abstractNumId w:val="1"/>
  </w:num>
  <w:num w:numId="8">
    <w:abstractNumId w:val="12"/>
  </w:num>
  <w:num w:numId="9">
    <w:abstractNumId w:val="2"/>
  </w:num>
  <w:num w:numId="10">
    <w:abstractNumId w:val="11"/>
  </w:num>
  <w:num w:numId="11">
    <w:abstractNumId w:val="4"/>
  </w:num>
  <w:num w:numId="12">
    <w:abstractNumId w:val="6"/>
  </w:num>
  <w:num w:numId="13">
    <w:abstractNumId w:val="13"/>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3275"/>
    <w:rsid w:val="00002F9F"/>
    <w:rsid w:val="00050A87"/>
    <w:rsid w:val="00051A36"/>
    <w:rsid w:val="000B25EC"/>
    <w:rsid w:val="000C4FAB"/>
    <w:rsid w:val="000D0CF5"/>
    <w:rsid w:val="000D3A76"/>
    <w:rsid w:val="0011528D"/>
    <w:rsid w:val="00117B1C"/>
    <w:rsid w:val="00133967"/>
    <w:rsid w:val="0013710E"/>
    <w:rsid w:val="0016663F"/>
    <w:rsid w:val="001808F1"/>
    <w:rsid w:val="00187AA4"/>
    <w:rsid w:val="001957FF"/>
    <w:rsid w:val="00195A9D"/>
    <w:rsid w:val="00195B09"/>
    <w:rsid w:val="001D4C8E"/>
    <w:rsid w:val="001D55DB"/>
    <w:rsid w:val="001E005E"/>
    <w:rsid w:val="00232A18"/>
    <w:rsid w:val="002473E3"/>
    <w:rsid w:val="00254270"/>
    <w:rsid w:val="00255B24"/>
    <w:rsid w:val="00277A7F"/>
    <w:rsid w:val="00294209"/>
    <w:rsid w:val="002A1440"/>
    <w:rsid w:val="002A1898"/>
    <w:rsid w:val="002A7FD4"/>
    <w:rsid w:val="002B52B3"/>
    <w:rsid w:val="002D3A55"/>
    <w:rsid w:val="002F571E"/>
    <w:rsid w:val="00335E29"/>
    <w:rsid w:val="00370FA4"/>
    <w:rsid w:val="003B7435"/>
    <w:rsid w:val="003C210F"/>
    <w:rsid w:val="003E1069"/>
    <w:rsid w:val="00410F86"/>
    <w:rsid w:val="00414D1E"/>
    <w:rsid w:val="004173E2"/>
    <w:rsid w:val="0042710B"/>
    <w:rsid w:val="0044291C"/>
    <w:rsid w:val="00445A23"/>
    <w:rsid w:val="00445C4E"/>
    <w:rsid w:val="004464D7"/>
    <w:rsid w:val="00461EE4"/>
    <w:rsid w:val="00473275"/>
    <w:rsid w:val="004857CE"/>
    <w:rsid w:val="004B0CFC"/>
    <w:rsid w:val="004B2670"/>
    <w:rsid w:val="004B3770"/>
    <w:rsid w:val="004B5379"/>
    <w:rsid w:val="004E2812"/>
    <w:rsid w:val="004F2B62"/>
    <w:rsid w:val="00502057"/>
    <w:rsid w:val="0050282E"/>
    <w:rsid w:val="00512703"/>
    <w:rsid w:val="0053204E"/>
    <w:rsid w:val="00557CFB"/>
    <w:rsid w:val="0058681C"/>
    <w:rsid w:val="00586FD6"/>
    <w:rsid w:val="005A2242"/>
    <w:rsid w:val="005A3030"/>
    <w:rsid w:val="005E3DF0"/>
    <w:rsid w:val="0060133C"/>
    <w:rsid w:val="00603FA8"/>
    <w:rsid w:val="00610548"/>
    <w:rsid w:val="00613309"/>
    <w:rsid w:val="00624F9C"/>
    <w:rsid w:val="00652078"/>
    <w:rsid w:val="0065228F"/>
    <w:rsid w:val="0066257C"/>
    <w:rsid w:val="00667928"/>
    <w:rsid w:val="006811C6"/>
    <w:rsid w:val="006B617A"/>
    <w:rsid w:val="006E0994"/>
    <w:rsid w:val="006F0C8C"/>
    <w:rsid w:val="00701B5F"/>
    <w:rsid w:val="00704657"/>
    <w:rsid w:val="00720B92"/>
    <w:rsid w:val="00726AC2"/>
    <w:rsid w:val="00730127"/>
    <w:rsid w:val="00763883"/>
    <w:rsid w:val="007652D5"/>
    <w:rsid w:val="007861F9"/>
    <w:rsid w:val="007C2F8F"/>
    <w:rsid w:val="00801E06"/>
    <w:rsid w:val="00811C24"/>
    <w:rsid w:val="0082242E"/>
    <w:rsid w:val="00837E2C"/>
    <w:rsid w:val="008458C9"/>
    <w:rsid w:val="00857DC9"/>
    <w:rsid w:val="00857F0B"/>
    <w:rsid w:val="008640E6"/>
    <w:rsid w:val="00874F60"/>
    <w:rsid w:val="00886563"/>
    <w:rsid w:val="0088702B"/>
    <w:rsid w:val="00892CAF"/>
    <w:rsid w:val="008B3514"/>
    <w:rsid w:val="008C1CD4"/>
    <w:rsid w:val="008C24AE"/>
    <w:rsid w:val="008D0B95"/>
    <w:rsid w:val="008D3835"/>
    <w:rsid w:val="008D7106"/>
    <w:rsid w:val="00911433"/>
    <w:rsid w:val="009237BB"/>
    <w:rsid w:val="0092437F"/>
    <w:rsid w:val="00926DD6"/>
    <w:rsid w:val="00931F9F"/>
    <w:rsid w:val="00936E55"/>
    <w:rsid w:val="0094102C"/>
    <w:rsid w:val="009451A7"/>
    <w:rsid w:val="0096538A"/>
    <w:rsid w:val="009718A8"/>
    <w:rsid w:val="00993016"/>
    <w:rsid w:val="009A5561"/>
    <w:rsid w:val="009D36A8"/>
    <w:rsid w:val="009E1603"/>
    <w:rsid w:val="00A03965"/>
    <w:rsid w:val="00A30AB6"/>
    <w:rsid w:val="00A340E5"/>
    <w:rsid w:val="00A35C84"/>
    <w:rsid w:val="00A66870"/>
    <w:rsid w:val="00A86EF0"/>
    <w:rsid w:val="00AA020F"/>
    <w:rsid w:val="00AA40BB"/>
    <w:rsid w:val="00AB7959"/>
    <w:rsid w:val="00B05779"/>
    <w:rsid w:val="00B1480A"/>
    <w:rsid w:val="00B2061B"/>
    <w:rsid w:val="00B24DA4"/>
    <w:rsid w:val="00B552B6"/>
    <w:rsid w:val="00B9199F"/>
    <w:rsid w:val="00BA7B52"/>
    <w:rsid w:val="00BE4B30"/>
    <w:rsid w:val="00BE6A25"/>
    <w:rsid w:val="00BE72B8"/>
    <w:rsid w:val="00C00045"/>
    <w:rsid w:val="00C2517C"/>
    <w:rsid w:val="00C43D1A"/>
    <w:rsid w:val="00C44EC1"/>
    <w:rsid w:val="00C5277E"/>
    <w:rsid w:val="00C53461"/>
    <w:rsid w:val="00C724D2"/>
    <w:rsid w:val="00C82F6D"/>
    <w:rsid w:val="00C8633D"/>
    <w:rsid w:val="00CB2911"/>
    <w:rsid w:val="00CC5EFF"/>
    <w:rsid w:val="00CC64BF"/>
    <w:rsid w:val="00CF23C1"/>
    <w:rsid w:val="00D076AB"/>
    <w:rsid w:val="00D540EA"/>
    <w:rsid w:val="00D6633D"/>
    <w:rsid w:val="00D7637F"/>
    <w:rsid w:val="00DA15C4"/>
    <w:rsid w:val="00DA3918"/>
    <w:rsid w:val="00DE4D4D"/>
    <w:rsid w:val="00DF2B07"/>
    <w:rsid w:val="00E04259"/>
    <w:rsid w:val="00E10084"/>
    <w:rsid w:val="00E2758A"/>
    <w:rsid w:val="00E356EB"/>
    <w:rsid w:val="00E41FE8"/>
    <w:rsid w:val="00E459E7"/>
    <w:rsid w:val="00E61D00"/>
    <w:rsid w:val="00E76A85"/>
    <w:rsid w:val="00E8738F"/>
    <w:rsid w:val="00E965F1"/>
    <w:rsid w:val="00EC157B"/>
    <w:rsid w:val="00EF5C23"/>
    <w:rsid w:val="00F26817"/>
    <w:rsid w:val="00F4673E"/>
    <w:rsid w:val="00F539AC"/>
    <w:rsid w:val="00F569C4"/>
    <w:rsid w:val="00F64C9F"/>
    <w:rsid w:val="00F67425"/>
    <w:rsid w:val="00F96B67"/>
    <w:rsid w:val="00FA6059"/>
    <w:rsid w:val="00FB11A0"/>
    <w:rsid w:val="00FC50C3"/>
    <w:rsid w:val="00FE249C"/>
    <w:rsid w:val="00FF3293"/>
    <w:rsid w:val="00FF68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45A2"/>
  <w15:docId w15:val="{77BDC79F-D627-4C6C-B321-17C08AE5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270"/>
    <w:pPr>
      <w:spacing w:after="0" w:line="360" w:lineRule="auto"/>
      <w:jc w:val="both"/>
    </w:pPr>
    <w:rPr>
      <w:rFonts w:ascii="Arial" w:hAnsi="Arial"/>
      <w:sz w:val="24"/>
    </w:rPr>
  </w:style>
  <w:style w:type="paragraph" w:styleId="Heading1">
    <w:name w:val="heading 1"/>
    <w:basedOn w:val="Normal"/>
    <w:next w:val="Normal"/>
    <w:link w:val="Heading1Char"/>
    <w:uiPriority w:val="9"/>
    <w:qFormat/>
    <w:rsid w:val="00F64C9F"/>
    <w:pPr>
      <w:keepNext/>
      <w:keepLines/>
      <w:numPr>
        <w:numId w:val="14"/>
      </w:numP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64C9F"/>
    <w:pPr>
      <w:keepNext/>
      <w:keepLines/>
      <w:numPr>
        <w:ilvl w:val="1"/>
        <w:numId w:val="14"/>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64C9F"/>
    <w:pPr>
      <w:keepNext/>
      <w:keepLines/>
      <w:numPr>
        <w:ilvl w:val="2"/>
        <w:numId w:val="14"/>
      </w:numPr>
      <w:outlineLvl w:val="2"/>
    </w:pPr>
    <w:rPr>
      <w:rFonts w:eastAsiaTheme="majorEastAsia" w:cstheme="majorBidi"/>
      <w:bCs/>
      <w:i/>
      <w:color w:val="000000" w:themeColor="text1"/>
      <w:sz w:val="28"/>
    </w:rPr>
  </w:style>
  <w:style w:type="paragraph" w:styleId="Heading4">
    <w:name w:val="heading 4"/>
    <w:basedOn w:val="Normal"/>
    <w:next w:val="Normal"/>
    <w:link w:val="Heading4Char"/>
    <w:uiPriority w:val="9"/>
    <w:semiHidden/>
    <w:unhideWhenUsed/>
    <w:qFormat/>
    <w:rsid w:val="00DF2B07"/>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2B07"/>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2B07"/>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2B07"/>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2B07"/>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2B07"/>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C9F"/>
    <w:rPr>
      <w:rFonts w:ascii="Arial" w:eastAsiaTheme="majorEastAsia" w:hAnsi="Arial" w:cstheme="majorBidi"/>
      <w:b/>
      <w:bCs/>
      <w:caps/>
      <w:sz w:val="28"/>
      <w:szCs w:val="28"/>
    </w:rPr>
  </w:style>
  <w:style w:type="character" w:styleId="Hyperlink">
    <w:name w:val="Hyperlink"/>
    <w:basedOn w:val="DefaultParagraphFont"/>
    <w:uiPriority w:val="99"/>
    <w:unhideWhenUsed/>
    <w:rsid w:val="00195B09"/>
    <w:rPr>
      <w:color w:val="0000FF" w:themeColor="hyperlink"/>
      <w:u w:val="single"/>
    </w:rPr>
  </w:style>
  <w:style w:type="paragraph" w:styleId="BalloonText">
    <w:name w:val="Balloon Text"/>
    <w:basedOn w:val="Normal"/>
    <w:link w:val="BalloonTextChar"/>
    <w:uiPriority w:val="99"/>
    <w:semiHidden/>
    <w:unhideWhenUsed/>
    <w:rsid w:val="00410F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F86"/>
    <w:rPr>
      <w:rFonts w:ascii="Tahoma" w:hAnsi="Tahoma" w:cs="Tahoma"/>
      <w:sz w:val="16"/>
      <w:szCs w:val="16"/>
    </w:rPr>
  </w:style>
  <w:style w:type="character" w:customStyle="1" w:styleId="Heading2Char">
    <w:name w:val="Heading 2 Char"/>
    <w:basedOn w:val="DefaultParagraphFont"/>
    <w:link w:val="Heading2"/>
    <w:uiPriority w:val="9"/>
    <w:rsid w:val="00F64C9F"/>
    <w:rPr>
      <w:rFonts w:ascii="Arial" w:eastAsiaTheme="majorEastAsia" w:hAnsi="Arial" w:cstheme="majorBidi"/>
      <w:b/>
      <w:bCs/>
      <w:sz w:val="28"/>
      <w:szCs w:val="26"/>
    </w:rPr>
  </w:style>
  <w:style w:type="paragraph" w:styleId="ListParagraph">
    <w:name w:val="List Paragraph"/>
    <w:basedOn w:val="Normal"/>
    <w:uiPriority w:val="34"/>
    <w:qFormat/>
    <w:rsid w:val="0096538A"/>
    <w:pPr>
      <w:ind w:left="720"/>
      <w:contextualSpacing/>
    </w:pPr>
  </w:style>
  <w:style w:type="character" w:styleId="PlaceholderText">
    <w:name w:val="Placeholder Text"/>
    <w:basedOn w:val="DefaultParagraphFont"/>
    <w:uiPriority w:val="99"/>
    <w:semiHidden/>
    <w:rsid w:val="0060133C"/>
    <w:rPr>
      <w:color w:val="808080"/>
    </w:rPr>
  </w:style>
  <w:style w:type="character" w:customStyle="1" w:styleId="Heading3Char">
    <w:name w:val="Heading 3 Char"/>
    <w:basedOn w:val="DefaultParagraphFont"/>
    <w:link w:val="Heading3"/>
    <w:uiPriority w:val="9"/>
    <w:rsid w:val="00F64C9F"/>
    <w:rPr>
      <w:rFonts w:ascii="Arial" w:eastAsiaTheme="majorEastAsia" w:hAnsi="Arial" w:cstheme="majorBidi"/>
      <w:bCs/>
      <w:i/>
      <w:color w:val="000000" w:themeColor="text1"/>
      <w:sz w:val="28"/>
    </w:rPr>
  </w:style>
  <w:style w:type="paragraph" w:styleId="TOCHeading">
    <w:name w:val="TOC Heading"/>
    <w:basedOn w:val="Heading1"/>
    <w:next w:val="Normal"/>
    <w:uiPriority w:val="39"/>
    <w:semiHidden/>
    <w:unhideWhenUsed/>
    <w:qFormat/>
    <w:rsid w:val="007652D5"/>
    <w:pPr>
      <w:spacing w:before="480" w:line="276" w:lineRule="auto"/>
      <w:jc w:val="left"/>
      <w:outlineLvl w:val="9"/>
    </w:pPr>
    <w:rPr>
      <w:rFonts w:asciiTheme="majorHAnsi" w:hAnsiTheme="majorHAnsi"/>
      <w:color w:val="365F91" w:themeColor="accent1" w:themeShade="BF"/>
      <w:lang w:eastAsia="pt-BR"/>
    </w:rPr>
  </w:style>
  <w:style w:type="paragraph" w:styleId="TOC2">
    <w:name w:val="toc 2"/>
    <w:basedOn w:val="Normal"/>
    <w:next w:val="Normal"/>
    <w:autoRedefine/>
    <w:uiPriority w:val="39"/>
    <w:unhideWhenUsed/>
    <w:qFormat/>
    <w:rsid w:val="00FB11A0"/>
    <w:pPr>
      <w:tabs>
        <w:tab w:val="left" w:pos="851"/>
        <w:tab w:val="right" w:leader="dot" w:pos="8494"/>
      </w:tabs>
      <w:spacing w:after="100" w:line="276" w:lineRule="auto"/>
      <w:jc w:val="left"/>
    </w:pPr>
    <w:rPr>
      <w:rFonts w:eastAsiaTheme="minorEastAsia" w:cs="Arial"/>
      <w:b/>
      <w:noProof/>
      <w:szCs w:val="24"/>
      <w:lang w:eastAsia="pt-BR"/>
    </w:rPr>
  </w:style>
  <w:style w:type="paragraph" w:styleId="TOC1">
    <w:name w:val="toc 1"/>
    <w:basedOn w:val="Normal"/>
    <w:next w:val="Normal"/>
    <w:autoRedefine/>
    <w:uiPriority w:val="39"/>
    <w:unhideWhenUsed/>
    <w:qFormat/>
    <w:rsid w:val="00E10084"/>
    <w:pPr>
      <w:tabs>
        <w:tab w:val="left" w:pos="851"/>
        <w:tab w:val="left" w:pos="879"/>
        <w:tab w:val="right" w:leader="dot" w:pos="8494"/>
      </w:tabs>
      <w:spacing w:after="100" w:line="276" w:lineRule="auto"/>
      <w:jc w:val="left"/>
    </w:pPr>
    <w:rPr>
      <w:rFonts w:eastAsiaTheme="minorEastAsia" w:cs="Arial"/>
      <w:b/>
      <w:noProof/>
      <w:sz w:val="22"/>
      <w:lang w:eastAsia="pt-BR"/>
    </w:rPr>
  </w:style>
  <w:style w:type="paragraph" w:styleId="TOC3">
    <w:name w:val="toc 3"/>
    <w:basedOn w:val="Normal"/>
    <w:next w:val="Normal"/>
    <w:autoRedefine/>
    <w:uiPriority w:val="39"/>
    <w:unhideWhenUsed/>
    <w:qFormat/>
    <w:rsid w:val="00E10084"/>
    <w:pPr>
      <w:tabs>
        <w:tab w:val="left" w:pos="851"/>
        <w:tab w:val="right" w:leader="dot" w:pos="8494"/>
      </w:tabs>
      <w:spacing w:after="100" w:line="276" w:lineRule="auto"/>
      <w:jc w:val="left"/>
    </w:pPr>
    <w:rPr>
      <w:rFonts w:asciiTheme="minorHAnsi" w:eastAsiaTheme="minorEastAsia" w:hAnsiTheme="minorHAnsi"/>
      <w:i/>
      <w:noProof/>
      <w:sz w:val="22"/>
      <w:lang w:eastAsia="pt-BR"/>
    </w:rPr>
  </w:style>
  <w:style w:type="paragraph" w:styleId="Header">
    <w:name w:val="header"/>
    <w:basedOn w:val="Normal"/>
    <w:link w:val="HeaderChar"/>
    <w:uiPriority w:val="99"/>
    <w:unhideWhenUsed/>
    <w:rsid w:val="007652D5"/>
    <w:pPr>
      <w:tabs>
        <w:tab w:val="center" w:pos="4252"/>
        <w:tab w:val="right" w:pos="8504"/>
      </w:tabs>
      <w:spacing w:line="240" w:lineRule="auto"/>
    </w:pPr>
  </w:style>
  <w:style w:type="character" w:customStyle="1" w:styleId="HeaderChar">
    <w:name w:val="Header Char"/>
    <w:basedOn w:val="DefaultParagraphFont"/>
    <w:link w:val="Header"/>
    <w:uiPriority w:val="99"/>
    <w:rsid w:val="007652D5"/>
    <w:rPr>
      <w:rFonts w:ascii="Arial" w:hAnsi="Arial"/>
      <w:sz w:val="24"/>
    </w:rPr>
  </w:style>
  <w:style w:type="paragraph" w:styleId="Footer">
    <w:name w:val="footer"/>
    <w:basedOn w:val="Normal"/>
    <w:link w:val="FooterChar"/>
    <w:uiPriority w:val="99"/>
    <w:unhideWhenUsed/>
    <w:rsid w:val="007652D5"/>
    <w:pPr>
      <w:tabs>
        <w:tab w:val="center" w:pos="4252"/>
        <w:tab w:val="right" w:pos="8504"/>
      </w:tabs>
      <w:spacing w:line="240" w:lineRule="auto"/>
    </w:pPr>
  </w:style>
  <w:style w:type="character" w:customStyle="1" w:styleId="FooterChar">
    <w:name w:val="Footer Char"/>
    <w:basedOn w:val="DefaultParagraphFont"/>
    <w:link w:val="Footer"/>
    <w:uiPriority w:val="99"/>
    <w:rsid w:val="007652D5"/>
    <w:rPr>
      <w:rFonts w:ascii="Arial" w:hAnsi="Arial"/>
      <w:sz w:val="24"/>
    </w:rPr>
  </w:style>
  <w:style w:type="character" w:customStyle="1" w:styleId="Heading4Char">
    <w:name w:val="Heading 4 Char"/>
    <w:basedOn w:val="DefaultParagraphFont"/>
    <w:link w:val="Heading4"/>
    <w:uiPriority w:val="9"/>
    <w:semiHidden/>
    <w:rsid w:val="00DF2B0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F2B0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2B0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2B0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2B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2B0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1CD4"/>
    <w:pPr>
      <w:spacing w:after="200" w:line="240" w:lineRule="auto"/>
    </w:pPr>
    <w:rPr>
      <w:b/>
      <w:bCs/>
      <w:color w:val="4F81BD" w:themeColor="accent1"/>
      <w:sz w:val="18"/>
      <w:szCs w:val="18"/>
    </w:rPr>
  </w:style>
  <w:style w:type="paragraph" w:styleId="NoSpacing">
    <w:name w:val="No Spacing"/>
    <w:uiPriority w:val="1"/>
    <w:qFormat/>
    <w:rsid w:val="008D7106"/>
    <w:pPr>
      <w:spacing w:after="0" w:line="240" w:lineRule="auto"/>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ypi.org/project/pip/"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CF42B-E799-4FAE-A0DA-A6E6EC6AE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3776</TotalTime>
  <Pages>24</Pages>
  <Words>4797</Words>
  <Characters>27348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Vitor Gustavo Geller</cp:lastModifiedBy>
  <cp:revision>101</cp:revision>
  <dcterms:created xsi:type="dcterms:W3CDTF">2021-01-10T00:17:00Z</dcterms:created>
  <dcterms:modified xsi:type="dcterms:W3CDTF">2022-07-06T00:27:00Z</dcterms:modified>
</cp:coreProperties>
</file>