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9BC4D" w14:textId="5B364290" w:rsidR="00466042" w:rsidRDefault="00841AD8" w:rsidP="00841AD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SQL NOTES</w:t>
      </w:r>
    </w:p>
    <w:p w14:paraId="6BC01AE8" w14:textId="04F903CF" w:rsidR="00AA0714" w:rsidRDefault="005C4332" w:rsidP="00AA0714">
      <w:pPr>
        <w:pStyle w:val="NoSpacing"/>
      </w:pPr>
      <w:r>
        <w:t>Delete row: Delete from table_name where &lt;condition&gt;</w:t>
      </w:r>
    </w:p>
    <w:p w14:paraId="628BBEA6" w14:textId="77777777" w:rsidR="00AA0714" w:rsidRPr="00AA0714" w:rsidRDefault="00AA0714" w:rsidP="00AA0714">
      <w:pPr>
        <w:pStyle w:val="NoSpacing"/>
      </w:pPr>
    </w:p>
    <w:p w14:paraId="4BA472B7" w14:textId="2BDA2B69" w:rsidR="00841AD8" w:rsidRDefault="00841AD8" w:rsidP="00841AD8">
      <w:pPr>
        <w:rPr>
          <w:b/>
          <w:bCs/>
          <w:u w:val="single"/>
        </w:rPr>
      </w:pPr>
      <w:r w:rsidRPr="00841AD8">
        <w:rPr>
          <w:b/>
          <w:bCs/>
          <w:u w:val="single"/>
        </w:rPr>
        <w:t>Cascading Referential Integrity</w:t>
      </w:r>
    </w:p>
    <w:p w14:paraId="0CA040D2" w14:textId="61EE09DE" w:rsidR="00841AD8" w:rsidRDefault="00841AD8" w:rsidP="00BB0284">
      <w:pPr>
        <w:pStyle w:val="NoSpacing"/>
        <w:numPr>
          <w:ilvl w:val="0"/>
          <w:numId w:val="2"/>
        </w:numPr>
      </w:pPr>
      <w:r>
        <w:t>No action (Default option)</w:t>
      </w:r>
    </w:p>
    <w:p w14:paraId="0EF32B41" w14:textId="2EB5B9A8" w:rsidR="00841AD8" w:rsidRDefault="00841AD8" w:rsidP="00BB0284">
      <w:pPr>
        <w:pStyle w:val="NoSpacing"/>
        <w:numPr>
          <w:ilvl w:val="0"/>
          <w:numId w:val="2"/>
        </w:numPr>
      </w:pPr>
      <w:r>
        <w:t>Cascade</w:t>
      </w:r>
    </w:p>
    <w:p w14:paraId="0731F22D" w14:textId="6E6A2B34" w:rsidR="00841AD8" w:rsidRDefault="00841AD8" w:rsidP="00BB0284">
      <w:pPr>
        <w:pStyle w:val="NoSpacing"/>
        <w:numPr>
          <w:ilvl w:val="0"/>
          <w:numId w:val="2"/>
        </w:numPr>
      </w:pPr>
      <w:r>
        <w:t>NULL</w:t>
      </w:r>
    </w:p>
    <w:p w14:paraId="7A086272" w14:textId="67A4E98C" w:rsidR="00841AD8" w:rsidRDefault="00841AD8" w:rsidP="00BB0284">
      <w:pPr>
        <w:pStyle w:val="NoSpacing"/>
        <w:numPr>
          <w:ilvl w:val="0"/>
          <w:numId w:val="2"/>
        </w:numPr>
      </w:pPr>
      <w:r>
        <w:t>Set Default</w:t>
      </w:r>
    </w:p>
    <w:p w14:paraId="619CF7DE" w14:textId="77777777" w:rsidR="00AA0714" w:rsidRDefault="00AA0714" w:rsidP="00AA0714">
      <w:pPr>
        <w:pStyle w:val="NoSpacing"/>
      </w:pPr>
    </w:p>
    <w:p w14:paraId="3CA08623" w14:textId="261DD5BA" w:rsidR="00841AD8" w:rsidRDefault="00841AD8" w:rsidP="00841AD8">
      <w:pPr>
        <w:rPr>
          <w:b/>
          <w:bCs/>
          <w:u w:val="single"/>
        </w:rPr>
      </w:pPr>
      <w:r>
        <w:rPr>
          <w:b/>
          <w:bCs/>
          <w:u w:val="single"/>
        </w:rPr>
        <w:t>Check Constraint</w:t>
      </w:r>
    </w:p>
    <w:p w14:paraId="5BC6F570" w14:textId="7A6DC869" w:rsidR="00E53250" w:rsidRDefault="00E53250" w:rsidP="00E53250">
      <w:pPr>
        <w:pStyle w:val="NoSpacing"/>
      </w:pPr>
      <w:r>
        <w:t>Delete Constraint: Alter Table table_name</w:t>
      </w:r>
    </w:p>
    <w:p w14:paraId="60AE5728" w14:textId="5ADB26B8" w:rsidR="00E53250" w:rsidRDefault="00E53250" w:rsidP="00E53250">
      <w:pPr>
        <w:pStyle w:val="NoSpacing"/>
      </w:pPr>
      <w:r>
        <w:t xml:space="preserve">         </w:t>
      </w:r>
      <w:r>
        <w:tab/>
      </w:r>
      <w:r>
        <w:tab/>
        <w:t xml:space="preserve">     Drop Constraint constraint_name</w:t>
      </w:r>
    </w:p>
    <w:p w14:paraId="246959A1" w14:textId="77777777" w:rsidR="00C36113" w:rsidRDefault="00C36113" w:rsidP="00E53250">
      <w:pPr>
        <w:pStyle w:val="NoSpacing"/>
      </w:pPr>
    </w:p>
    <w:p w14:paraId="73ACFAE3" w14:textId="43E05C24" w:rsidR="00E53250" w:rsidRDefault="001378FD" w:rsidP="00E53250">
      <w:pPr>
        <w:pStyle w:val="NoSpacing"/>
      </w:pPr>
      <w:r>
        <w:t>Add Constraint: Alter Table table_name</w:t>
      </w:r>
    </w:p>
    <w:p w14:paraId="113BB915" w14:textId="1DD343B5" w:rsidR="001378FD" w:rsidRDefault="001378FD" w:rsidP="00E53250">
      <w:pPr>
        <w:pStyle w:val="NoSpacing"/>
      </w:pPr>
      <w:r>
        <w:tab/>
      </w:r>
      <w:r>
        <w:tab/>
        <w:t>Add Constraint constraint_name Check (Boolean expression)</w:t>
      </w:r>
    </w:p>
    <w:p w14:paraId="613459DB" w14:textId="77777777" w:rsidR="00743771" w:rsidRDefault="00743771" w:rsidP="00E53250">
      <w:pPr>
        <w:pStyle w:val="NoSpacing"/>
        <w:rPr>
          <w:b/>
          <w:bCs/>
          <w:u w:val="single"/>
        </w:rPr>
      </w:pPr>
    </w:p>
    <w:p w14:paraId="4CD93D30" w14:textId="3AFF5A2D" w:rsidR="001378FD" w:rsidRDefault="00743771" w:rsidP="00E5325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Identity Column</w:t>
      </w:r>
    </w:p>
    <w:p w14:paraId="71334850" w14:textId="576A0857" w:rsidR="00AA0714" w:rsidRDefault="00AA0714" w:rsidP="00E53250">
      <w:pPr>
        <w:pStyle w:val="NoSpacing"/>
        <w:rPr>
          <w:b/>
          <w:bCs/>
          <w:u w:val="single"/>
        </w:rPr>
      </w:pPr>
    </w:p>
    <w:p w14:paraId="19CEE55F" w14:textId="65C50291" w:rsidR="00AA0714" w:rsidRDefault="004132A5" w:rsidP="00E53250">
      <w:pPr>
        <w:pStyle w:val="NoSpacing"/>
      </w:pPr>
      <w:r>
        <w:t>Identity (Seed, Increment)</w:t>
      </w:r>
    </w:p>
    <w:p w14:paraId="712DE1C6" w14:textId="5A9F4CCC" w:rsidR="004132A5" w:rsidRDefault="004132A5" w:rsidP="00E53250">
      <w:pPr>
        <w:pStyle w:val="NoSpacing"/>
      </w:pPr>
    </w:p>
    <w:p w14:paraId="2C52143D" w14:textId="148FB27B" w:rsidR="004132A5" w:rsidRDefault="004132A5" w:rsidP="00E53250">
      <w:pPr>
        <w:pStyle w:val="NoSpacing"/>
      </w:pPr>
      <w:r>
        <w:t>To reset identity column value,</w:t>
      </w:r>
    </w:p>
    <w:p w14:paraId="67BED06E" w14:textId="1736FA4A" w:rsidR="004132A5" w:rsidRDefault="004132A5" w:rsidP="00E53250">
      <w:pPr>
        <w:pStyle w:val="NoSpacing"/>
      </w:pPr>
      <w:r>
        <w:t xml:space="preserve"> DBCC CHECKIDENT (table_name, RESEED, 0)</w:t>
      </w:r>
    </w:p>
    <w:p w14:paraId="212157EE" w14:textId="77777777" w:rsidR="004132A5" w:rsidRPr="004132A5" w:rsidRDefault="004132A5" w:rsidP="00E53250">
      <w:pPr>
        <w:pStyle w:val="NoSpacing"/>
      </w:pPr>
    </w:p>
    <w:p w14:paraId="37F0A81F" w14:textId="0192E289" w:rsidR="00C36113" w:rsidRDefault="0029058A" w:rsidP="00E5325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Unique Key Constraint</w:t>
      </w:r>
    </w:p>
    <w:p w14:paraId="7B09450F" w14:textId="2DAB3F7F" w:rsidR="0029058A" w:rsidRDefault="0029058A" w:rsidP="00E53250">
      <w:pPr>
        <w:pStyle w:val="NoSpacing"/>
        <w:rPr>
          <w:b/>
          <w:bCs/>
          <w:u w:val="single"/>
        </w:rPr>
      </w:pPr>
    </w:p>
    <w:p w14:paraId="1DAFB17F" w14:textId="7D35D067" w:rsidR="0029058A" w:rsidRDefault="0029058A" w:rsidP="00E53250">
      <w:pPr>
        <w:pStyle w:val="NoSpacing"/>
      </w:pPr>
      <w:r>
        <w:t xml:space="preserve">A table can have only one primary key, but more than one unique key. </w:t>
      </w:r>
    </w:p>
    <w:p w14:paraId="14890192" w14:textId="7FB85181" w:rsidR="0029058A" w:rsidRDefault="0029058A" w:rsidP="00E53250">
      <w:pPr>
        <w:pStyle w:val="NoSpacing"/>
      </w:pPr>
      <w:r>
        <w:t>Primary key does not allow nulls, where as unique allows one null.</w:t>
      </w:r>
    </w:p>
    <w:p w14:paraId="5D1BBE18" w14:textId="0C587EDB" w:rsidR="0029058A" w:rsidRDefault="0029058A" w:rsidP="00E53250">
      <w:pPr>
        <w:pStyle w:val="NoSpacing"/>
      </w:pPr>
    </w:p>
    <w:p w14:paraId="3A074CC2" w14:textId="579073D7" w:rsidR="0029058A" w:rsidRDefault="0029058A" w:rsidP="00E53250">
      <w:pPr>
        <w:pStyle w:val="NoSpacing"/>
      </w:pPr>
      <w:r>
        <w:t>Add unique: Alter table table_name</w:t>
      </w:r>
    </w:p>
    <w:p w14:paraId="5BB8DA38" w14:textId="6FB96894" w:rsidR="0029058A" w:rsidRDefault="0029058A" w:rsidP="00E53250">
      <w:pPr>
        <w:pStyle w:val="NoSpacing"/>
      </w:pPr>
      <w:r>
        <w:tab/>
        <w:t xml:space="preserve">        Add Constraint constraint_name Unique (column_name)</w:t>
      </w:r>
    </w:p>
    <w:p w14:paraId="749D8FF2" w14:textId="77777777" w:rsidR="00204BF0" w:rsidRDefault="00204BF0" w:rsidP="00E53250">
      <w:pPr>
        <w:pStyle w:val="NoSpacing"/>
        <w:rPr>
          <w:b/>
          <w:bCs/>
          <w:u w:val="single"/>
        </w:rPr>
      </w:pPr>
    </w:p>
    <w:p w14:paraId="4A63BF94" w14:textId="6D5F1B0C" w:rsidR="0029058A" w:rsidRPr="00204BF0" w:rsidRDefault="00CC54C7" w:rsidP="00E53250">
      <w:pPr>
        <w:pStyle w:val="NoSpacing"/>
        <w:rPr>
          <w:b/>
          <w:bCs/>
          <w:u w:val="single"/>
        </w:rPr>
      </w:pPr>
      <w:r w:rsidRPr="00204BF0">
        <w:rPr>
          <w:b/>
          <w:bCs/>
          <w:u w:val="single"/>
        </w:rPr>
        <w:t>Retrieving Identity Column</w:t>
      </w:r>
    </w:p>
    <w:p w14:paraId="77BAD3B4" w14:textId="5BA82907" w:rsidR="00C36113" w:rsidRDefault="00C36113" w:rsidP="00E53250">
      <w:pPr>
        <w:pStyle w:val="NoSpacing"/>
        <w:rPr>
          <w:b/>
          <w:bCs/>
          <w:u w:val="single"/>
        </w:rPr>
      </w:pPr>
    </w:p>
    <w:p w14:paraId="5D3AE3F5" w14:textId="44D47F13" w:rsidR="00204BF0" w:rsidRDefault="00204BF0" w:rsidP="00E53250">
      <w:pPr>
        <w:pStyle w:val="NoSpacing"/>
      </w:pPr>
      <w:r>
        <w:t>SCOPE_IDENTITY () – Same session and same scope</w:t>
      </w:r>
    </w:p>
    <w:p w14:paraId="28EA8602" w14:textId="271BCE07" w:rsidR="00204BF0" w:rsidRDefault="00204BF0" w:rsidP="00E53250">
      <w:pPr>
        <w:pStyle w:val="NoSpacing"/>
      </w:pPr>
      <w:r>
        <w:t>@@IDENTITY () – Same session and across any scope</w:t>
      </w:r>
    </w:p>
    <w:p w14:paraId="7B26FF44" w14:textId="70BB9903" w:rsidR="00204BF0" w:rsidRPr="00204BF0" w:rsidRDefault="00204BF0" w:rsidP="00E53250">
      <w:pPr>
        <w:pStyle w:val="NoSpacing"/>
      </w:pPr>
      <w:r>
        <w:t>IDENT_CURRENT (table_name) – Specific table across any session and any scope</w:t>
      </w:r>
    </w:p>
    <w:p w14:paraId="24B56EC2" w14:textId="77777777" w:rsidR="00743771" w:rsidRPr="00743771" w:rsidRDefault="00743771" w:rsidP="00E53250">
      <w:pPr>
        <w:pStyle w:val="NoSpacing"/>
        <w:rPr>
          <w:b/>
          <w:bCs/>
          <w:u w:val="single"/>
        </w:rPr>
      </w:pPr>
    </w:p>
    <w:sectPr w:rsidR="00743771" w:rsidRPr="0074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A49DC"/>
    <w:multiLevelType w:val="hybridMultilevel"/>
    <w:tmpl w:val="F90C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E3B9A"/>
    <w:multiLevelType w:val="hybridMultilevel"/>
    <w:tmpl w:val="6F5EC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D8"/>
    <w:rsid w:val="001378FD"/>
    <w:rsid w:val="00204BF0"/>
    <w:rsid w:val="0029058A"/>
    <w:rsid w:val="004132A5"/>
    <w:rsid w:val="004F62C3"/>
    <w:rsid w:val="005C4332"/>
    <w:rsid w:val="006B08E1"/>
    <w:rsid w:val="00743771"/>
    <w:rsid w:val="00841AD8"/>
    <w:rsid w:val="009C015F"/>
    <w:rsid w:val="00AA0714"/>
    <w:rsid w:val="00BB0284"/>
    <w:rsid w:val="00C36113"/>
    <w:rsid w:val="00CC54C7"/>
    <w:rsid w:val="00E5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B386"/>
  <w15:chartTrackingRefBased/>
  <w15:docId w15:val="{7AC88201-B740-448D-9EE6-835C90F8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D8"/>
    <w:pPr>
      <w:ind w:left="720"/>
      <w:contextualSpacing/>
    </w:pPr>
  </w:style>
  <w:style w:type="paragraph" w:styleId="NoSpacing">
    <w:name w:val="No Spacing"/>
    <w:uiPriority w:val="1"/>
    <w:qFormat/>
    <w:rsid w:val="00E53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11</cp:revision>
  <dcterms:created xsi:type="dcterms:W3CDTF">2020-11-16T17:19:00Z</dcterms:created>
  <dcterms:modified xsi:type="dcterms:W3CDTF">2020-11-17T06:00:00Z</dcterms:modified>
</cp:coreProperties>
</file>