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00D2B">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700D2B" w:rsidRDefault="00160F6C">
            <w:pPr>
              <w:jc w:val="center"/>
            </w:pPr>
            <w:r>
              <w:rPr>
                <w:b/>
                <w:bCs/>
                <w:color w:val="88AACC"/>
                <w:sz w:val="28"/>
                <w:szCs w:val="28"/>
              </w:rPr>
              <w:t>MODULE 15</w:t>
            </w:r>
          </w:p>
          <w:p w:rsidR="00700D2B" w:rsidRDefault="00160F6C">
            <w:pPr>
              <w:spacing w:before="80" w:after="80"/>
              <w:jc w:val="center"/>
            </w:pPr>
            <w:r>
              <w:rPr>
                <w:b/>
                <w:bCs/>
                <w:color w:val="FFFFFF"/>
                <w:sz w:val="52"/>
                <w:szCs w:val="52"/>
              </w:rPr>
              <w:t>SIEM Operations (</w:t>
            </w:r>
            <w:proofErr w:type="spellStart"/>
            <w:r>
              <w:rPr>
                <w:b/>
                <w:bCs/>
                <w:color w:val="FFFFFF"/>
                <w:sz w:val="52"/>
                <w:szCs w:val="52"/>
              </w:rPr>
              <w:t>Splunk</w:t>
            </w:r>
            <w:proofErr w:type="spellEnd"/>
            <w:r>
              <w:rPr>
                <w:b/>
                <w:bCs/>
                <w:color w:val="FFFFFF"/>
                <w:sz w:val="52"/>
                <w:szCs w:val="52"/>
              </w:rPr>
              <w:t>)</w:t>
            </w:r>
          </w:p>
          <w:p w:rsidR="00700D2B" w:rsidRDefault="00160F6C">
            <w:pPr>
              <w:spacing w:before="80"/>
              <w:jc w:val="center"/>
            </w:pPr>
            <w:r>
              <w:rPr>
                <w:color w:val="AACCEE"/>
              </w:rPr>
              <w:t xml:space="preserve">Phase 3: Security Operations Fundamentals  •  </w:t>
            </w:r>
            <w:proofErr w:type="spellStart"/>
            <w:r>
              <w:rPr>
                <w:color w:val="AACCEE"/>
              </w:rPr>
              <w:t>MindGigs</w:t>
            </w:r>
            <w:proofErr w:type="spellEnd"/>
            <w:r>
              <w:rPr>
                <w:color w:val="AACCEE"/>
              </w:rPr>
              <w:t xml:space="preserve"> Cybersecurity Training</w:t>
            </w:r>
          </w:p>
        </w:tc>
      </w:tr>
    </w:tbl>
    <w:p w:rsidR="00700D2B" w:rsidRDefault="00700D2B">
      <w:pPr>
        <w:spacing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5760"/>
      </w:tblGrid>
      <w:tr w:rsidR="00160F6C" w:rsidTr="00160F6C">
        <w:tblPrEx>
          <w:tblCellMar>
            <w:top w:w="0" w:type="dxa"/>
            <w:bottom w:w="0" w:type="dxa"/>
          </w:tblCellMar>
        </w:tblPrEx>
        <w:tc>
          <w:tcPr>
            <w:tcW w:w="395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160F6C" w:rsidRDefault="00160F6C">
            <w:r>
              <w:rPr>
                <w:b/>
                <w:bCs/>
                <w:color w:val="FFFFFF"/>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160F6C" w:rsidRDefault="00160F6C">
            <w:r>
              <w:rPr>
                <w:b/>
                <w:bCs/>
                <w:color w:val="FFFFFF"/>
                <w:sz w:val="20"/>
                <w:szCs w:val="20"/>
              </w:rPr>
              <w:t>Duration</w:t>
            </w:r>
          </w:p>
        </w:tc>
      </w:tr>
      <w:tr w:rsidR="00160F6C" w:rsidTr="00160F6C">
        <w:tblPrEx>
          <w:tblCellMar>
            <w:top w:w="0" w:type="dxa"/>
            <w:bottom w:w="0" w:type="dxa"/>
          </w:tblCellMar>
        </w:tblPrEx>
        <w:tc>
          <w:tcPr>
            <w:tcW w:w="39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60F6C" w:rsidRDefault="00160F6C">
            <w:r>
              <w:rPr>
                <w:b/>
                <w:bCs/>
                <w:color w:val="222222"/>
                <w:sz w:val="21"/>
                <w:szCs w:val="21"/>
              </w:rPr>
              <w:t>Phase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60F6C" w:rsidRDefault="00160F6C">
            <w:r>
              <w:rPr>
                <w:color w:val="222222"/>
                <w:sz w:val="21"/>
                <w:szCs w:val="21"/>
              </w:rPr>
              <w:t>Week 7</w:t>
            </w:r>
          </w:p>
        </w:tc>
      </w:tr>
    </w:tbl>
    <w:p w:rsidR="00700D2B" w:rsidRDefault="00700D2B">
      <w:pPr>
        <w:spacing w:after="300"/>
      </w:pPr>
    </w:p>
    <w:p w:rsidR="00700D2B" w:rsidRDefault="00160F6C">
      <w:pPr>
        <w:pStyle w:val="Heading1"/>
        <w:pBdr>
          <w:bottom w:val="single" w:sz="10" w:space="4" w:color="2E75B6"/>
        </w:pBdr>
      </w:pPr>
      <w:r>
        <w:t>Module Overview</w:t>
      </w:r>
    </w:p>
    <w:p w:rsidR="00700D2B" w:rsidRDefault="00160F6C">
      <w:pPr>
        <w:spacing w:after="100"/>
      </w:pPr>
      <w:r>
        <w:rPr>
          <w:color w:val="222222"/>
        </w:rPr>
        <w:t xml:space="preserve">Module 15 transitions </w:t>
      </w:r>
      <w:r>
        <w:rPr>
          <w:color w:val="222222"/>
        </w:rPr>
        <w:t xml:space="preserve">from manual log analysis (Module 14) into professional SIEM (Security Information and Event Management) operations using </w:t>
      </w:r>
      <w:proofErr w:type="spellStart"/>
      <w:r>
        <w:rPr>
          <w:color w:val="222222"/>
        </w:rPr>
        <w:t>Splunk</w:t>
      </w:r>
      <w:proofErr w:type="spellEnd"/>
      <w:r>
        <w:rPr>
          <w:color w:val="222222"/>
        </w:rPr>
        <w:t xml:space="preserve"> </w:t>
      </w:r>
      <w:r>
        <w:rPr>
          <w:color w:val="222222"/>
        </w:rPr>
        <w:t xml:space="preserve">the industry’s most widely deployed SIEM platform. While Module 13 introduced </w:t>
      </w:r>
      <w:proofErr w:type="spellStart"/>
      <w:r>
        <w:rPr>
          <w:color w:val="222222"/>
        </w:rPr>
        <w:t>Splunk</w:t>
      </w:r>
      <w:proofErr w:type="spellEnd"/>
      <w:r>
        <w:rPr>
          <w:color w:val="222222"/>
        </w:rPr>
        <w:t xml:space="preserve"> at a demo </w:t>
      </w:r>
      <w:r>
        <w:rPr>
          <w:color w:val="222222"/>
        </w:rPr>
        <w:t>level, this module puts students in the analyst’s seat: ingesting data, writing real Search Processing Language (SPL) queries, building detection searches, and creating dashboards that reflect actual SOC workflows.</w:t>
      </w:r>
    </w:p>
    <w:p w:rsidR="00700D2B" w:rsidRDefault="00700D2B">
      <w:pPr>
        <w:spacing w:after="60"/>
      </w:pPr>
    </w:p>
    <w:p w:rsidR="00700D2B" w:rsidRDefault="00160F6C">
      <w:pPr>
        <w:spacing w:after="100"/>
      </w:pPr>
      <w:r>
        <w:rPr>
          <w:color w:val="222222"/>
        </w:rPr>
        <w:t xml:space="preserve">We </w:t>
      </w:r>
      <w:r>
        <w:rPr>
          <w:color w:val="222222"/>
        </w:rPr>
        <w:t>will learn why SIEMs exist, how</w:t>
      </w:r>
      <w:r>
        <w:rPr>
          <w:color w:val="222222"/>
        </w:rPr>
        <w:t xml:space="preserve"> they transform raw logs</w:t>
      </w:r>
      <w:r>
        <w:rPr>
          <w:color w:val="222222"/>
        </w:rPr>
        <w:t xml:space="preserve"> into actionable intelligence, a</w:t>
      </w:r>
      <w:r>
        <w:rPr>
          <w:color w:val="222222"/>
        </w:rPr>
        <w:t xml:space="preserve">nd how a Tier 1 SOC analyst uses </w:t>
      </w:r>
      <w:proofErr w:type="spellStart"/>
      <w:r>
        <w:rPr>
          <w:color w:val="222222"/>
        </w:rPr>
        <w:t>Splunk</w:t>
      </w:r>
      <w:proofErr w:type="spellEnd"/>
      <w:r>
        <w:rPr>
          <w:color w:val="222222"/>
        </w:rPr>
        <w:t xml:space="preserve"> every day to investigate alerts, hunt for threats, and monitor the security posture of an </w:t>
      </w:r>
      <w:proofErr w:type="spellStart"/>
      <w:r>
        <w:rPr>
          <w:color w:val="222222"/>
        </w:rPr>
        <w:t>organisation</w:t>
      </w:r>
      <w:proofErr w:type="spellEnd"/>
      <w:r>
        <w:rPr>
          <w:color w:val="222222"/>
        </w:rPr>
        <w:t xml:space="preserve">. By the end of this module, we </w:t>
      </w:r>
      <w:r>
        <w:rPr>
          <w:color w:val="222222"/>
        </w:rPr>
        <w:t>will be able to navi</w:t>
      </w:r>
      <w:r>
        <w:rPr>
          <w:color w:val="222222"/>
        </w:rPr>
        <w:t xml:space="preserve">gate the </w:t>
      </w:r>
      <w:proofErr w:type="spellStart"/>
      <w:r>
        <w:rPr>
          <w:color w:val="222222"/>
        </w:rPr>
        <w:t>Splunk</w:t>
      </w:r>
      <w:proofErr w:type="spellEnd"/>
      <w:r>
        <w:rPr>
          <w:color w:val="222222"/>
        </w:rPr>
        <w:t xml:space="preserve"> interface confidently, write intermediate-level SPL queries, and build a working security dashboard.</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00D2B" w:rsidRDefault="00160F6C">
            <w:pPr>
              <w:spacing w:after="80"/>
            </w:pPr>
            <w:r>
              <w:rPr>
                <w:b/>
                <w:bCs/>
                <w:color w:val="1A3A5C"/>
                <w:sz w:val="24"/>
                <w:szCs w:val="24"/>
              </w:rPr>
              <w:t>Where This Module Fits</w:t>
            </w:r>
          </w:p>
          <w:p w:rsidR="00700D2B" w:rsidRDefault="00160F6C">
            <w:pPr>
              <w:spacing w:after="60"/>
            </w:pPr>
            <w:r>
              <w:rPr>
                <w:color w:val="222222"/>
                <w:sz w:val="21"/>
                <w:szCs w:val="21"/>
              </w:rPr>
              <w:t xml:space="preserve">Module 13 → Introduced security monitoring concepts and </w:t>
            </w:r>
            <w:proofErr w:type="spellStart"/>
            <w:r>
              <w:rPr>
                <w:color w:val="222222"/>
                <w:sz w:val="21"/>
                <w:szCs w:val="21"/>
              </w:rPr>
              <w:t>Splunk</w:t>
            </w:r>
            <w:proofErr w:type="spellEnd"/>
            <w:r>
              <w:rPr>
                <w:color w:val="222222"/>
                <w:sz w:val="21"/>
                <w:szCs w:val="21"/>
              </w:rPr>
              <w:t xml:space="preserve"> at demo/awareness level.</w:t>
            </w:r>
          </w:p>
          <w:p w:rsidR="00700D2B" w:rsidRDefault="00160F6C">
            <w:pPr>
              <w:spacing w:after="60"/>
            </w:pPr>
            <w:r>
              <w:rPr>
                <w:color w:val="222222"/>
                <w:sz w:val="21"/>
                <w:szCs w:val="21"/>
              </w:rPr>
              <w:t>Module 14 → Advanced log analysis using command-line tools; understanding log formats and correlation.</w:t>
            </w:r>
          </w:p>
          <w:p w:rsidR="00700D2B" w:rsidRDefault="00160F6C">
            <w:pPr>
              <w:spacing w:after="60"/>
            </w:pPr>
            <w:r>
              <w:rPr>
                <w:color w:val="222222"/>
                <w:sz w:val="21"/>
                <w:szCs w:val="21"/>
              </w:rPr>
              <w:t xml:space="preserve">Module 15 → Hands-on </w:t>
            </w:r>
            <w:proofErr w:type="spellStart"/>
            <w:r>
              <w:rPr>
                <w:color w:val="222222"/>
                <w:sz w:val="21"/>
                <w:szCs w:val="21"/>
              </w:rPr>
              <w:t>Splunk</w:t>
            </w:r>
            <w:proofErr w:type="spellEnd"/>
            <w:r>
              <w:rPr>
                <w:color w:val="222222"/>
                <w:sz w:val="21"/>
                <w:szCs w:val="21"/>
              </w:rPr>
              <w:t xml:space="preserve"> SIEM operations: SPL queries, alerts, dashboards, and investigation workflows.</w:t>
            </w:r>
          </w:p>
          <w:p w:rsidR="00700D2B" w:rsidRDefault="00160F6C">
            <w:pPr>
              <w:spacing w:after="60"/>
            </w:pPr>
            <w:r>
              <w:rPr>
                <w:color w:val="222222"/>
                <w:sz w:val="21"/>
                <w:szCs w:val="21"/>
              </w:rPr>
              <w:t xml:space="preserve">Module 16 → Will apply </w:t>
            </w:r>
            <w:proofErr w:type="spellStart"/>
            <w:r>
              <w:rPr>
                <w:color w:val="222222"/>
                <w:sz w:val="21"/>
                <w:szCs w:val="21"/>
              </w:rPr>
              <w:t>Splunk</w:t>
            </w:r>
            <w:proofErr w:type="spellEnd"/>
            <w:r>
              <w:rPr>
                <w:color w:val="222222"/>
                <w:sz w:val="21"/>
                <w:szCs w:val="21"/>
              </w:rPr>
              <w:t xml:space="preserve"> skills to real alert investigation and triage workflows.</w:t>
            </w:r>
          </w:p>
        </w:tc>
      </w:tr>
    </w:tbl>
    <w:p w:rsidR="00700D2B" w:rsidRDefault="00700D2B">
      <w:pPr>
        <w:spacing w:after="280"/>
      </w:pPr>
    </w:p>
    <w:p w:rsidR="00700D2B" w:rsidRDefault="00160F6C">
      <w:pPr>
        <w:pStyle w:val="Heading1"/>
        <w:pBdr>
          <w:bottom w:val="single" w:sz="10" w:space="4" w:color="2E75B6"/>
        </w:pBdr>
      </w:pPr>
      <w:r>
        <w:t>Learning Objectives</w:t>
      </w:r>
    </w:p>
    <w:p w:rsidR="00700D2B" w:rsidRDefault="00160F6C">
      <w:pPr>
        <w:spacing w:after="100"/>
      </w:pPr>
      <w:r>
        <w:rPr>
          <w:color w:val="222222"/>
        </w:rPr>
        <w:t>By the end of this module, students will be able to:</w:t>
      </w:r>
    </w:p>
    <w:p w:rsidR="00700D2B" w:rsidRDefault="00700D2B">
      <w:pPr>
        <w:spacing w:after="60"/>
      </w:pPr>
    </w:p>
    <w:p w:rsidR="00700D2B" w:rsidRDefault="00160F6C">
      <w:pPr>
        <w:pStyle w:val="ListParagraph"/>
        <w:numPr>
          <w:ilvl w:val="0"/>
          <w:numId w:val="2"/>
        </w:numPr>
        <w:spacing w:after="80"/>
      </w:pPr>
      <w:r>
        <w:rPr>
          <w:color w:val="222222"/>
        </w:rPr>
        <w:t>Explain what a SIEM is, how it works, and why organizations</w:t>
      </w:r>
      <w:r>
        <w:rPr>
          <w:color w:val="222222"/>
        </w:rPr>
        <w:t xml:space="preserve"> deploy it</w:t>
      </w:r>
    </w:p>
    <w:p w:rsidR="00700D2B" w:rsidRDefault="00160F6C">
      <w:pPr>
        <w:pStyle w:val="ListParagraph"/>
        <w:numPr>
          <w:ilvl w:val="0"/>
          <w:numId w:val="2"/>
        </w:numPr>
        <w:spacing w:after="80"/>
      </w:pPr>
      <w:r>
        <w:rPr>
          <w:color w:val="222222"/>
        </w:rPr>
        <w:t xml:space="preserve">Navigate the </w:t>
      </w:r>
      <w:proofErr w:type="spellStart"/>
      <w:r>
        <w:rPr>
          <w:color w:val="222222"/>
        </w:rPr>
        <w:t>Splunk</w:t>
      </w:r>
      <w:proofErr w:type="spellEnd"/>
      <w:r>
        <w:rPr>
          <w:color w:val="222222"/>
        </w:rPr>
        <w:t xml:space="preserve"> int</w:t>
      </w:r>
      <w:r>
        <w:rPr>
          <w:color w:val="222222"/>
        </w:rPr>
        <w:t>erface: Search &amp; Reporting, dashboards, indexes, and source types</w:t>
      </w:r>
    </w:p>
    <w:p w:rsidR="00700D2B" w:rsidRDefault="00160F6C">
      <w:pPr>
        <w:pStyle w:val="ListParagraph"/>
        <w:numPr>
          <w:ilvl w:val="0"/>
          <w:numId w:val="2"/>
        </w:numPr>
        <w:spacing w:after="80"/>
      </w:pPr>
      <w:r>
        <w:rPr>
          <w:color w:val="222222"/>
        </w:rPr>
        <w:lastRenderedPageBreak/>
        <w:t xml:space="preserve">Write basic to intermediate SPL queries using search, fields, stats, </w:t>
      </w:r>
      <w:proofErr w:type="spellStart"/>
      <w:r>
        <w:rPr>
          <w:color w:val="222222"/>
        </w:rPr>
        <w:t>eval</w:t>
      </w:r>
      <w:proofErr w:type="spellEnd"/>
      <w:r>
        <w:rPr>
          <w:color w:val="222222"/>
        </w:rPr>
        <w:t>, rex, and table commands</w:t>
      </w:r>
    </w:p>
    <w:p w:rsidR="00700D2B" w:rsidRDefault="00160F6C">
      <w:pPr>
        <w:pStyle w:val="ListParagraph"/>
        <w:numPr>
          <w:ilvl w:val="0"/>
          <w:numId w:val="2"/>
        </w:numPr>
        <w:spacing w:after="80"/>
      </w:pPr>
      <w:r>
        <w:rPr>
          <w:color w:val="222222"/>
        </w:rPr>
        <w:t>Filter, transform, and aggregate log data using SPL to answer specific security questions</w:t>
      </w:r>
    </w:p>
    <w:p w:rsidR="00700D2B" w:rsidRDefault="00160F6C">
      <w:pPr>
        <w:pStyle w:val="ListParagraph"/>
        <w:numPr>
          <w:ilvl w:val="0"/>
          <w:numId w:val="2"/>
        </w:numPr>
        <w:spacing w:after="80"/>
      </w:pPr>
      <w:r>
        <w:rPr>
          <w:color w:val="222222"/>
        </w:rPr>
        <w:t>Cr</w:t>
      </w:r>
      <w:r>
        <w:rPr>
          <w:color w:val="222222"/>
        </w:rPr>
        <w:t>eate saved searches and configure alert thresholds for common attack patterns</w:t>
      </w:r>
    </w:p>
    <w:p w:rsidR="00700D2B" w:rsidRDefault="00160F6C">
      <w:pPr>
        <w:pStyle w:val="ListParagraph"/>
        <w:numPr>
          <w:ilvl w:val="0"/>
          <w:numId w:val="2"/>
        </w:numPr>
        <w:spacing w:after="80"/>
      </w:pPr>
      <w:r>
        <w:rPr>
          <w:color w:val="222222"/>
        </w:rPr>
        <w:t xml:space="preserve">Build a multi-panel </w:t>
      </w:r>
      <w:proofErr w:type="spellStart"/>
      <w:r>
        <w:rPr>
          <w:color w:val="222222"/>
        </w:rPr>
        <w:t>Splunk</w:t>
      </w:r>
      <w:proofErr w:type="spellEnd"/>
      <w:r>
        <w:rPr>
          <w:color w:val="222222"/>
        </w:rPr>
        <w:t xml:space="preserve"> dashboard visualizing</w:t>
      </w:r>
      <w:r>
        <w:rPr>
          <w:color w:val="222222"/>
        </w:rPr>
        <w:t xml:space="preserve"> key security metrics</w:t>
      </w:r>
    </w:p>
    <w:p w:rsidR="00700D2B" w:rsidRDefault="00160F6C">
      <w:pPr>
        <w:pStyle w:val="ListParagraph"/>
        <w:numPr>
          <w:ilvl w:val="0"/>
          <w:numId w:val="2"/>
        </w:numPr>
        <w:spacing w:after="80"/>
      </w:pPr>
      <w:r>
        <w:rPr>
          <w:color w:val="222222"/>
        </w:rPr>
        <w:t>Perform a guided investigation workflow: from alert to timeline to findings</w:t>
      </w:r>
    </w:p>
    <w:p w:rsidR="00700D2B" w:rsidRDefault="00160F6C">
      <w:pPr>
        <w:pStyle w:val="ListParagraph"/>
        <w:numPr>
          <w:ilvl w:val="0"/>
          <w:numId w:val="2"/>
        </w:numPr>
        <w:spacing w:after="80"/>
      </w:pPr>
      <w:r>
        <w:rPr>
          <w:color w:val="222222"/>
        </w:rPr>
        <w:t>Understand the difference between rule-based alerting and statistical anomaly detection</w:t>
      </w:r>
    </w:p>
    <w:p w:rsidR="00700D2B" w:rsidRDefault="00700D2B">
      <w:pPr>
        <w:spacing w:after="280"/>
      </w:pPr>
    </w:p>
    <w:p w:rsidR="00700D2B" w:rsidRDefault="00160F6C">
      <w:pPr>
        <w:pStyle w:val="Heading1"/>
        <w:pBdr>
          <w:bottom w:val="single" w:sz="10" w:space="4" w:color="2E75B6"/>
        </w:pBdr>
      </w:pPr>
      <w:r>
        <w:t>Key Concepts &amp; Terminology</w:t>
      </w:r>
    </w:p>
    <w:p w:rsidR="00700D2B" w:rsidRDefault="00160F6C">
      <w:pPr>
        <w:pStyle w:val="Heading2"/>
      </w:pPr>
      <w:r>
        <w:t>1. What is a SIEM and Why Does It Exist?</w:t>
      </w:r>
    </w:p>
    <w:p w:rsidR="00700D2B" w:rsidRDefault="00160F6C">
      <w:pPr>
        <w:spacing w:after="100"/>
      </w:pPr>
      <w:r>
        <w:rPr>
          <w:color w:val="222222"/>
        </w:rPr>
        <w:t xml:space="preserve">A SIEM (Security Information and Event Management) system collects, aggregates, </w:t>
      </w:r>
      <w:proofErr w:type="spellStart"/>
      <w:r>
        <w:rPr>
          <w:color w:val="222222"/>
        </w:rPr>
        <w:t>normalises</w:t>
      </w:r>
      <w:proofErr w:type="spellEnd"/>
      <w:r>
        <w:rPr>
          <w:color w:val="222222"/>
        </w:rPr>
        <w:t>, and ana</w:t>
      </w:r>
      <w:r>
        <w:rPr>
          <w:color w:val="222222"/>
        </w:rPr>
        <w:t>lyses log data from across an organization’s</w:t>
      </w:r>
      <w:r>
        <w:rPr>
          <w:color w:val="222222"/>
        </w:rPr>
        <w:t xml:space="preserve"> entire IT environment in real time. It is the central nervous system of a Security Operations Center.</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SIEM Capability</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What It Does</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SOC Value</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Log Aggregation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Collects logs from hundreds or thousands of sources </w:t>
            </w:r>
            <w:r>
              <w:rPr>
                <w:color w:val="222222"/>
                <w:sz w:val="21"/>
                <w:szCs w:val="21"/>
              </w:rPr>
              <w:t>into a central repository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Single place to search across all systems simultaneously</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Normalization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Converts logs from different formats (Windows, Linux, firewall, cloud) into a consistent schema</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Enables cross-source correlation without format-specific parsing</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Real-Time Alerting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Triggers notifications when predefined conditions are met (e.g. 5 failed logins in 60 seconds)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Reduces time-to-detect by surfacing threats automatically</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Correlation Rules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Links related events from multiple sources to identify attack patterns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Detects multi-stage attacks that individual log analysis would miss</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Historical Search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Allows analysts to search weeks or months of log history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Enables retrospective investigation after a breach is discovered</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Dashboards &amp; Reporting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Visualizes</w:t>
            </w:r>
            <w:r>
              <w:rPr>
                <w:color w:val="222222"/>
                <w:sz w:val="21"/>
                <w:szCs w:val="21"/>
              </w:rPr>
              <w:t xml:space="preserve"> security metrics: top threats, alert volumes, user activity trends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Provides situational awareness and compliance reporting</w:t>
            </w:r>
          </w:p>
        </w:tc>
      </w:tr>
      <w:tr w:rsidR="00700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Threat Intelligence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Matches log data against known-bad IPs, domains, and file hashes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Automatically flags traffic to/from known malicious infrastructure</w:t>
            </w:r>
          </w:p>
        </w:tc>
      </w:tr>
    </w:tbl>
    <w:p w:rsidR="00700D2B" w:rsidRDefault="00700D2B">
      <w:pPr>
        <w:spacing w:after="160"/>
      </w:pPr>
    </w:p>
    <w:p w:rsidR="00700D2B" w:rsidRDefault="00160F6C">
      <w:pPr>
        <w:spacing w:after="100"/>
      </w:pPr>
      <w:r>
        <w:rPr>
          <w:color w:val="222222"/>
        </w:rPr>
        <w:t>Without a SIEM, analysts would need to log into each individual server, firewall, and application separately to review logs</w:t>
      </w:r>
      <w:r>
        <w:rPr>
          <w:color w:val="222222"/>
        </w:rPr>
        <w:t xml:space="preserve"> an impossible task at enterprise scale. A SIEM makes the entire environment searchable from a single interface in seconds.</w:t>
      </w:r>
    </w:p>
    <w:p w:rsidR="00700D2B" w:rsidRDefault="00700D2B">
      <w:pPr>
        <w:spacing w:after="240"/>
      </w:pPr>
    </w:p>
    <w:p w:rsidR="00700D2B" w:rsidRDefault="00160F6C">
      <w:pPr>
        <w:pStyle w:val="Heading2"/>
      </w:pPr>
      <w:r>
        <w:lastRenderedPageBreak/>
        <w:t xml:space="preserve">2. </w:t>
      </w:r>
      <w:proofErr w:type="spellStart"/>
      <w:r>
        <w:t>Spl</w:t>
      </w:r>
      <w:r>
        <w:t>unk</w:t>
      </w:r>
      <w:proofErr w:type="spellEnd"/>
      <w:r>
        <w:t xml:space="preserve"> Architecture &amp; Core Concepts</w:t>
      </w:r>
    </w:p>
    <w:p w:rsidR="00700D2B" w:rsidRDefault="00160F6C">
      <w:pPr>
        <w:spacing w:after="100"/>
      </w:pPr>
      <w:r>
        <w:rPr>
          <w:color w:val="222222"/>
        </w:rPr>
        <w:t xml:space="preserve">Understanding how </w:t>
      </w:r>
      <w:proofErr w:type="spellStart"/>
      <w:r>
        <w:rPr>
          <w:color w:val="222222"/>
        </w:rPr>
        <w:t>Splunk</w:t>
      </w:r>
      <w:proofErr w:type="spellEnd"/>
      <w:r>
        <w:rPr>
          <w:color w:val="222222"/>
        </w:rPr>
        <w:t xml:space="preserve"> is built helps analysts know where data comes from, how it is stored, and how to structure effective queries.</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proofErr w:type="gramStart"/>
            <w:r>
              <w:rPr>
                <w:b/>
                <w:bCs/>
                <w:color w:val="1A3A5C"/>
                <w:sz w:val="24"/>
                <w:szCs w:val="24"/>
              </w:rPr>
              <w:t>Indexer</w:t>
            </w:r>
            <w:r>
              <w:rPr>
                <w:b/>
                <w:bCs/>
                <w:color w:val="2E75B6"/>
                <w:sz w:val="21"/>
                <w:szCs w:val="21"/>
              </w:rPr>
              <w:t xml:space="preserve">  |</w:t>
            </w:r>
            <w:proofErr w:type="gramEnd"/>
            <w:r>
              <w:rPr>
                <w:b/>
                <w:bCs/>
                <w:color w:val="2E75B6"/>
                <w:sz w:val="21"/>
                <w:szCs w:val="21"/>
              </w:rPr>
              <w:t xml:space="preserve">  Stores &amp; processes data</w:t>
            </w:r>
          </w:p>
          <w:p w:rsidR="00700D2B" w:rsidRDefault="00160F6C">
            <w:r>
              <w:rPr>
                <w:color w:val="444444"/>
                <w:sz w:val="21"/>
                <w:szCs w:val="21"/>
              </w:rPr>
              <w:t>The indexer receives incoming log data, parses it i</w:t>
            </w:r>
            <w:r>
              <w:rPr>
                <w:color w:val="444444"/>
                <w:sz w:val="21"/>
                <w:szCs w:val="21"/>
              </w:rPr>
              <w:t xml:space="preserve">nto events, and stores it in indexes. Indexes are like databases — each one typically holds a category of data (e.g. </w:t>
            </w:r>
            <w:proofErr w:type="spellStart"/>
            <w:r>
              <w:rPr>
                <w:color w:val="444444"/>
                <w:sz w:val="21"/>
                <w:szCs w:val="21"/>
              </w:rPr>
              <w:t>windows_logs</w:t>
            </w:r>
            <w:proofErr w:type="spellEnd"/>
            <w:r>
              <w:rPr>
                <w:color w:val="444444"/>
                <w:sz w:val="21"/>
                <w:szCs w:val="21"/>
              </w:rPr>
              <w:t xml:space="preserve">, </w:t>
            </w:r>
            <w:proofErr w:type="spellStart"/>
            <w:r>
              <w:rPr>
                <w:color w:val="444444"/>
                <w:sz w:val="21"/>
                <w:szCs w:val="21"/>
              </w:rPr>
              <w:t>network_traffic</w:t>
            </w:r>
            <w:proofErr w:type="spellEnd"/>
            <w:r>
              <w:rPr>
                <w:color w:val="444444"/>
                <w:sz w:val="21"/>
                <w:szCs w:val="21"/>
              </w:rPr>
              <w:t xml:space="preserve">, </w:t>
            </w:r>
            <w:proofErr w:type="spellStart"/>
            <w:r>
              <w:rPr>
                <w:color w:val="444444"/>
                <w:sz w:val="21"/>
                <w:szCs w:val="21"/>
              </w:rPr>
              <w:t>web_access</w:t>
            </w:r>
            <w:proofErr w:type="spellEnd"/>
            <w:r>
              <w:rPr>
                <w:color w:val="444444"/>
                <w:sz w:val="21"/>
                <w:szCs w:val="21"/>
              </w:rPr>
              <w:t>).</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r>
              <w:rPr>
                <w:b/>
                <w:bCs/>
                <w:color w:val="1A3A5C"/>
                <w:sz w:val="24"/>
                <w:szCs w:val="24"/>
              </w:rPr>
              <w:t xml:space="preserve">Forwarder (Universal </w:t>
            </w:r>
            <w:proofErr w:type="gramStart"/>
            <w:r>
              <w:rPr>
                <w:b/>
                <w:bCs/>
                <w:color w:val="1A3A5C"/>
                <w:sz w:val="24"/>
                <w:szCs w:val="24"/>
              </w:rPr>
              <w:t>Forwarder)</w:t>
            </w:r>
            <w:r>
              <w:rPr>
                <w:b/>
                <w:bCs/>
                <w:color w:val="2E75B6"/>
                <w:sz w:val="21"/>
                <w:szCs w:val="21"/>
              </w:rPr>
              <w:t xml:space="preserve">  |</w:t>
            </w:r>
            <w:proofErr w:type="gramEnd"/>
            <w:r>
              <w:rPr>
                <w:b/>
                <w:bCs/>
                <w:color w:val="2E75B6"/>
                <w:sz w:val="21"/>
                <w:szCs w:val="21"/>
              </w:rPr>
              <w:t xml:space="preserve">  Collects &amp; sends data</w:t>
            </w:r>
          </w:p>
          <w:p w:rsidR="00700D2B" w:rsidRDefault="00160F6C">
            <w:r>
              <w:rPr>
                <w:color w:val="444444"/>
                <w:sz w:val="21"/>
                <w:szCs w:val="21"/>
              </w:rPr>
              <w:t xml:space="preserve">Lightweight agents installed on endpoints and servers that collect log data locally and forward it to the indexer. The Universal Forwarder is how </w:t>
            </w:r>
            <w:proofErr w:type="spellStart"/>
            <w:r>
              <w:rPr>
                <w:color w:val="444444"/>
                <w:sz w:val="21"/>
                <w:szCs w:val="21"/>
              </w:rPr>
              <w:t>Splunk</w:t>
            </w:r>
            <w:proofErr w:type="spellEnd"/>
            <w:r>
              <w:rPr>
                <w:color w:val="444444"/>
                <w:sz w:val="21"/>
                <w:szCs w:val="21"/>
              </w:rPr>
              <w:t xml:space="preserve"> collects logs from Windows servers, Linux hosts, network devices, and cloud platforms.</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r>
              <w:rPr>
                <w:b/>
                <w:bCs/>
                <w:color w:val="1A3A5C"/>
                <w:sz w:val="24"/>
                <w:szCs w:val="24"/>
              </w:rPr>
              <w:t xml:space="preserve">Search </w:t>
            </w:r>
            <w:proofErr w:type="gramStart"/>
            <w:r>
              <w:rPr>
                <w:b/>
                <w:bCs/>
                <w:color w:val="1A3A5C"/>
                <w:sz w:val="24"/>
                <w:szCs w:val="24"/>
              </w:rPr>
              <w:t>Head</w:t>
            </w:r>
            <w:r>
              <w:rPr>
                <w:b/>
                <w:bCs/>
                <w:color w:val="2E75B6"/>
                <w:sz w:val="21"/>
                <w:szCs w:val="21"/>
              </w:rPr>
              <w:t xml:space="preserve">  |</w:t>
            </w:r>
            <w:proofErr w:type="gramEnd"/>
            <w:r>
              <w:rPr>
                <w:b/>
                <w:bCs/>
                <w:color w:val="2E75B6"/>
                <w:sz w:val="21"/>
                <w:szCs w:val="21"/>
              </w:rPr>
              <w:t xml:space="preserve">  The analyst interface</w:t>
            </w:r>
          </w:p>
          <w:p w:rsidR="00700D2B" w:rsidRDefault="00160F6C">
            <w:r>
              <w:rPr>
                <w:color w:val="444444"/>
                <w:sz w:val="21"/>
                <w:szCs w:val="21"/>
              </w:rPr>
              <w:t>The web-based UI where analysts write SPL queries, build dashboards, configure alerts, and view results. This is what students interact with in the lab environment.</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proofErr w:type="gramStart"/>
            <w:r>
              <w:rPr>
                <w:b/>
                <w:bCs/>
                <w:color w:val="1A3A5C"/>
                <w:sz w:val="24"/>
                <w:szCs w:val="24"/>
              </w:rPr>
              <w:t>Index</w:t>
            </w:r>
            <w:r>
              <w:rPr>
                <w:b/>
                <w:bCs/>
                <w:color w:val="2E75B6"/>
                <w:sz w:val="21"/>
                <w:szCs w:val="21"/>
              </w:rPr>
              <w:t xml:space="preserve">  |</w:t>
            </w:r>
            <w:proofErr w:type="gramEnd"/>
            <w:r>
              <w:rPr>
                <w:b/>
                <w:bCs/>
                <w:color w:val="2E75B6"/>
                <w:sz w:val="21"/>
                <w:szCs w:val="21"/>
              </w:rPr>
              <w:t xml:space="preserve">  Data storage container</w:t>
            </w:r>
          </w:p>
          <w:p w:rsidR="00700D2B" w:rsidRDefault="00160F6C">
            <w:r>
              <w:rPr>
                <w:color w:val="444444"/>
                <w:sz w:val="21"/>
                <w:szCs w:val="21"/>
              </w:rPr>
              <w:t xml:space="preserve">A named repository within </w:t>
            </w:r>
            <w:proofErr w:type="spellStart"/>
            <w:r>
              <w:rPr>
                <w:color w:val="444444"/>
                <w:sz w:val="21"/>
                <w:szCs w:val="21"/>
              </w:rPr>
              <w:t>Splunk</w:t>
            </w:r>
            <w:proofErr w:type="spellEnd"/>
            <w:r>
              <w:rPr>
                <w:color w:val="444444"/>
                <w:sz w:val="21"/>
                <w:szCs w:val="21"/>
              </w:rPr>
              <w:t xml:space="preserve"> that stores a category of event data. Example indexes: main (default), windows, </w:t>
            </w:r>
            <w:proofErr w:type="spellStart"/>
            <w:r>
              <w:rPr>
                <w:color w:val="444444"/>
                <w:sz w:val="21"/>
                <w:szCs w:val="21"/>
              </w:rPr>
              <w:t>linux</w:t>
            </w:r>
            <w:proofErr w:type="spellEnd"/>
            <w:r>
              <w:rPr>
                <w:color w:val="444444"/>
                <w:sz w:val="21"/>
                <w:szCs w:val="21"/>
              </w:rPr>
              <w:t>, network, web. Analysts specify which index to search to narrow scope and improve performance.</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proofErr w:type="spellStart"/>
            <w:proofErr w:type="gramStart"/>
            <w:r>
              <w:rPr>
                <w:b/>
                <w:bCs/>
                <w:color w:val="1A3A5C"/>
                <w:sz w:val="24"/>
                <w:szCs w:val="24"/>
              </w:rPr>
              <w:t>Sourcetype</w:t>
            </w:r>
            <w:proofErr w:type="spellEnd"/>
            <w:r>
              <w:rPr>
                <w:b/>
                <w:bCs/>
                <w:color w:val="2E75B6"/>
                <w:sz w:val="21"/>
                <w:szCs w:val="21"/>
              </w:rPr>
              <w:t xml:space="preserve">  |</w:t>
            </w:r>
            <w:proofErr w:type="gramEnd"/>
            <w:r>
              <w:rPr>
                <w:b/>
                <w:bCs/>
                <w:color w:val="2E75B6"/>
                <w:sz w:val="21"/>
                <w:szCs w:val="21"/>
              </w:rPr>
              <w:t xml:space="preserve">  Log format identifier</w:t>
            </w:r>
          </w:p>
          <w:p w:rsidR="00700D2B" w:rsidRDefault="00160F6C">
            <w:r>
              <w:rPr>
                <w:color w:val="444444"/>
                <w:sz w:val="21"/>
                <w:szCs w:val="21"/>
              </w:rPr>
              <w:t xml:space="preserve">Tells </w:t>
            </w:r>
            <w:proofErr w:type="spellStart"/>
            <w:r>
              <w:rPr>
                <w:color w:val="444444"/>
                <w:sz w:val="21"/>
                <w:szCs w:val="21"/>
              </w:rPr>
              <w:t>Splunk</w:t>
            </w:r>
            <w:proofErr w:type="spellEnd"/>
            <w:r>
              <w:rPr>
                <w:color w:val="444444"/>
                <w:sz w:val="21"/>
                <w:szCs w:val="21"/>
              </w:rPr>
              <w:t xml:space="preserve"> how to parse a specific type of log. Each </w:t>
            </w:r>
            <w:proofErr w:type="spellStart"/>
            <w:r>
              <w:rPr>
                <w:color w:val="444444"/>
                <w:sz w:val="21"/>
                <w:szCs w:val="21"/>
              </w:rPr>
              <w:t>sourcetype</w:t>
            </w:r>
            <w:proofErr w:type="spellEnd"/>
            <w:r>
              <w:rPr>
                <w:color w:val="444444"/>
                <w:sz w:val="21"/>
                <w:szCs w:val="21"/>
              </w:rPr>
              <w:t xml:space="preserve"> has parsing rules that extract fields automatically. Common </w:t>
            </w:r>
            <w:proofErr w:type="spellStart"/>
            <w:r>
              <w:rPr>
                <w:color w:val="444444"/>
                <w:sz w:val="21"/>
                <w:szCs w:val="21"/>
              </w:rPr>
              <w:t>sourcetypes</w:t>
            </w:r>
            <w:proofErr w:type="spellEnd"/>
            <w:r>
              <w:rPr>
                <w:color w:val="444444"/>
                <w:sz w:val="21"/>
                <w:szCs w:val="21"/>
              </w:rPr>
              <w:t xml:space="preserve">: </w:t>
            </w:r>
            <w:proofErr w:type="spellStart"/>
            <w:r>
              <w:rPr>
                <w:color w:val="444444"/>
                <w:sz w:val="21"/>
                <w:szCs w:val="21"/>
              </w:rPr>
              <w:t>WinEventLog:Security</w:t>
            </w:r>
            <w:proofErr w:type="spellEnd"/>
            <w:r>
              <w:rPr>
                <w:color w:val="444444"/>
                <w:sz w:val="21"/>
                <w:szCs w:val="21"/>
              </w:rPr>
              <w:t xml:space="preserve">, syslog, </w:t>
            </w:r>
            <w:proofErr w:type="spellStart"/>
            <w:r>
              <w:rPr>
                <w:color w:val="444444"/>
                <w:sz w:val="21"/>
                <w:szCs w:val="21"/>
              </w:rPr>
              <w:t>access_combined</w:t>
            </w:r>
            <w:proofErr w:type="spellEnd"/>
            <w:r>
              <w:rPr>
                <w:color w:val="444444"/>
                <w:sz w:val="21"/>
                <w:szCs w:val="21"/>
              </w:rPr>
              <w:t xml:space="preserve"> (Apache), </w:t>
            </w:r>
            <w:proofErr w:type="spellStart"/>
            <w:r>
              <w:rPr>
                <w:color w:val="444444"/>
                <w:sz w:val="21"/>
                <w:szCs w:val="21"/>
              </w:rPr>
              <w:t>cisco:asa</w:t>
            </w:r>
            <w:proofErr w:type="spellEnd"/>
            <w:r>
              <w:rPr>
                <w:color w:val="444444"/>
                <w:sz w:val="21"/>
                <w:szCs w:val="21"/>
              </w:rPr>
              <w:t xml:space="preserve"> (Cisco firewall).</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proofErr w:type="gramStart"/>
            <w:r>
              <w:rPr>
                <w:b/>
                <w:bCs/>
                <w:color w:val="1A3A5C"/>
                <w:sz w:val="24"/>
                <w:szCs w:val="24"/>
              </w:rPr>
              <w:t>Event</w:t>
            </w:r>
            <w:r>
              <w:rPr>
                <w:b/>
                <w:bCs/>
                <w:color w:val="2E75B6"/>
                <w:sz w:val="21"/>
                <w:szCs w:val="21"/>
              </w:rPr>
              <w:t xml:space="preserve">  |</w:t>
            </w:r>
            <w:proofErr w:type="gramEnd"/>
            <w:r>
              <w:rPr>
                <w:b/>
                <w:bCs/>
                <w:color w:val="2E75B6"/>
                <w:sz w:val="21"/>
                <w:szCs w:val="21"/>
              </w:rPr>
              <w:t xml:space="preserve">  A single log entry</w:t>
            </w:r>
          </w:p>
          <w:p w:rsidR="00700D2B" w:rsidRDefault="00160F6C">
            <w:r>
              <w:rPr>
                <w:color w:val="444444"/>
                <w:sz w:val="21"/>
                <w:szCs w:val="21"/>
              </w:rPr>
              <w:t>Th</w:t>
            </w:r>
            <w:r>
              <w:rPr>
                <w:color w:val="444444"/>
                <w:sz w:val="21"/>
                <w:szCs w:val="21"/>
              </w:rPr>
              <w:t xml:space="preserve">e basic unit of data in </w:t>
            </w:r>
            <w:proofErr w:type="spellStart"/>
            <w:r>
              <w:rPr>
                <w:color w:val="444444"/>
                <w:sz w:val="21"/>
                <w:szCs w:val="21"/>
              </w:rPr>
              <w:t>Splunk</w:t>
            </w:r>
            <w:proofErr w:type="spellEnd"/>
            <w:r>
              <w:rPr>
                <w:color w:val="444444"/>
                <w:sz w:val="21"/>
                <w:szCs w:val="21"/>
              </w:rPr>
              <w:t>. Every log line ingested becomes an event with a timestamp, raw text, and extracted fields. All searches return events or aggregations of events.</w:t>
            </w:r>
          </w:p>
        </w:tc>
      </w:tr>
    </w:tbl>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700D2B" w:rsidRDefault="00160F6C">
            <w:pPr>
              <w:spacing w:after="40"/>
            </w:pPr>
            <w:proofErr w:type="gramStart"/>
            <w:r>
              <w:rPr>
                <w:b/>
                <w:bCs/>
                <w:color w:val="1A3A5C"/>
                <w:sz w:val="24"/>
                <w:szCs w:val="24"/>
              </w:rPr>
              <w:t>Field</w:t>
            </w:r>
            <w:r>
              <w:rPr>
                <w:b/>
                <w:bCs/>
                <w:color w:val="2E75B6"/>
                <w:sz w:val="21"/>
                <w:szCs w:val="21"/>
              </w:rPr>
              <w:t xml:space="preserve">  |</w:t>
            </w:r>
            <w:proofErr w:type="gramEnd"/>
            <w:r>
              <w:rPr>
                <w:b/>
                <w:bCs/>
                <w:color w:val="2E75B6"/>
                <w:sz w:val="21"/>
                <w:szCs w:val="21"/>
              </w:rPr>
              <w:t xml:space="preserve">  A named data attribute</w:t>
            </w:r>
          </w:p>
          <w:p w:rsidR="00700D2B" w:rsidRDefault="00160F6C">
            <w:r>
              <w:rPr>
                <w:color w:val="444444"/>
                <w:sz w:val="21"/>
                <w:szCs w:val="21"/>
              </w:rPr>
              <w:t>Structured pieces of information extracted f</w:t>
            </w:r>
            <w:r>
              <w:rPr>
                <w:color w:val="444444"/>
                <w:sz w:val="21"/>
                <w:szCs w:val="21"/>
              </w:rPr>
              <w:t xml:space="preserve">rom events. Examples: </w:t>
            </w:r>
            <w:proofErr w:type="spellStart"/>
            <w:r>
              <w:rPr>
                <w:color w:val="444444"/>
                <w:sz w:val="21"/>
                <w:szCs w:val="21"/>
              </w:rPr>
              <w:t>src_ip</w:t>
            </w:r>
            <w:proofErr w:type="spellEnd"/>
            <w:r>
              <w:rPr>
                <w:color w:val="444444"/>
                <w:sz w:val="21"/>
                <w:szCs w:val="21"/>
              </w:rPr>
              <w:t xml:space="preserve">, </w:t>
            </w:r>
            <w:proofErr w:type="spellStart"/>
            <w:r>
              <w:rPr>
                <w:color w:val="444444"/>
                <w:sz w:val="21"/>
                <w:szCs w:val="21"/>
              </w:rPr>
              <w:t>dest_ip</w:t>
            </w:r>
            <w:proofErr w:type="spellEnd"/>
            <w:r>
              <w:rPr>
                <w:color w:val="444444"/>
                <w:sz w:val="21"/>
                <w:szCs w:val="21"/>
              </w:rPr>
              <w:t xml:space="preserve">, user, status, bytes, </w:t>
            </w:r>
            <w:proofErr w:type="spellStart"/>
            <w:r>
              <w:rPr>
                <w:color w:val="444444"/>
                <w:sz w:val="21"/>
                <w:szCs w:val="21"/>
              </w:rPr>
              <w:t>EventCode</w:t>
            </w:r>
            <w:proofErr w:type="spellEnd"/>
            <w:r>
              <w:rPr>
                <w:color w:val="444444"/>
                <w:sz w:val="21"/>
                <w:szCs w:val="21"/>
              </w:rPr>
              <w:t>. Fields make searching and filtering precise and fast.</w:t>
            </w:r>
          </w:p>
        </w:tc>
      </w:tr>
    </w:tbl>
    <w:p w:rsidR="00700D2B" w:rsidRDefault="00700D2B">
      <w:pPr>
        <w:spacing w:after="280"/>
      </w:pPr>
    </w:p>
    <w:p w:rsidR="00160F6C" w:rsidRDefault="00160F6C">
      <w:pPr>
        <w:rPr>
          <w:b/>
          <w:bCs/>
          <w:color w:val="2E75B6"/>
          <w:sz w:val="28"/>
          <w:szCs w:val="28"/>
        </w:rPr>
      </w:pPr>
      <w:r>
        <w:br w:type="page"/>
      </w:r>
    </w:p>
    <w:p w:rsidR="00700D2B" w:rsidRDefault="00160F6C">
      <w:pPr>
        <w:pStyle w:val="Heading2"/>
      </w:pPr>
      <w:r>
        <w:lastRenderedPageBreak/>
        <w:t>3. Search Processing Language (SPL)</w:t>
      </w:r>
      <w:r>
        <w:t xml:space="preserve"> Core Syntax</w:t>
      </w:r>
    </w:p>
    <w:p w:rsidR="00700D2B" w:rsidRDefault="00160F6C">
      <w:pPr>
        <w:spacing w:after="100"/>
      </w:pPr>
      <w:r>
        <w:rPr>
          <w:color w:val="222222"/>
        </w:rPr>
        <w:t xml:space="preserve">SPL is the query language used to search, filter, transform, and </w:t>
      </w:r>
      <w:proofErr w:type="spellStart"/>
      <w:r>
        <w:rPr>
          <w:color w:val="222222"/>
        </w:rPr>
        <w:t>visualise</w:t>
      </w:r>
      <w:proofErr w:type="spellEnd"/>
      <w:r>
        <w:rPr>
          <w:color w:val="222222"/>
        </w:rPr>
        <w:t xml:space="preserve"> data in </w:t>
      </w:r>
      <w:proofErr w:type="spellStart"/>
      <w:r>
        <w:rPr>
          <w:color w:val="222222"/>
        </w:rPr>
        <w:t>Splunk</w:t>
      </w:r>
      <w:proofErr w:type="spellEnd"/>
      <w:r>
        <w:rPr>
          <w:color w:val="222222"/>
        </w:rPr>
        <w:t xml:space="preserve">. It follows a pipeline model: each command takes the output of the previous command as its input, separated by the pipe character </w:t>
      </w:r>
      <w:proofErr w:type="gramStart"/>
      <w:r>
        <w:rPr>
          <w:color w:val="222222"/>
        </w:rPr>
        <w:t>( |</w:t>
      </w:r>
      <w:proofErr w:type="gramEnd"/>
      <w:r>
        <w:rPr>
          <w:color w:val="222222"/>
        </w:rPr>
        <w:t xml:space="preserve"> ).</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00D2B" w:rsidRDefault="00160F6C">
            <w:pPr>
              <w:spacing w:after="80"/>
            </w:pPr>
            <w:r>
              <w:rPr>
                <w:b/>
                <w:bCs/>
                <w:color w:val="1A3A5C"/>
                <w:sz w:val="24"/>
                <w:szCs w:val="24"/>
              </w:rPr>
              <w:t>SPL Pipeline Model</w:t>
            </w:r>
          </w:p>
          <w:p w:rsidR="00700D2B" w:rsidRDefault="00160F6C">
            <w:pPr>
              <w:spacing w:after="60"/>
            </w:pPr>
            <w:r>
              <w:rPr>
                <w:color w:val="222222"/>
                <w:sz w:val="21"/>
                <w:szCs w:val="21"/>
              </w:rPr>
              <w:t>search &lt;b</w:t>
            </w:r>
            <w:r>
              <w:rPr>
                <w:color w:val="222222"/>
                <w:sz w:val="21"/>
                <w:szCs w:val="21"/>
              </w:rPr>
              <w:t>ase search</w:t>
            </w:r>
            <w:proofErr w:type="gramStart"/>
            <w:r>
              <w:rPr>
                <w:color w:val="222222"/>
                <w:sz w:val="21"/>
                <w:szCs w:val="21"/>
              </w:rPr>
              <w:t>&gt;  |</w:t>
            </w:r>
            <w:proofErr w:type="gramEnd"/>
            <w:r>
              <w:rPr>
                <w:color w:val="222222"/>
                <w:sz w:val="21"/>
                <w:szCs w:val="21"/>
              </w:rPr>
              <w:t xml:space="preserve">  command1  |  command2  |  command3</w:t>
            </w:r>
          </w:p>
          <w:p w:rsidR="00700D2B" w:rsidRDefault="00700D2B">
            <w:pPr>
              <w:spacing w:after="60"/>
            </w:pPr>
          </w:p>
          <w:p w:rsidR="00700D2B" w:rsidRDefault="00160F6C">
            <w:pPr>
              <w:spacing w:after="60"/>
            </w:pPr>
            <w:r>
              <w:rPr>
                <w:color w:val="222222"/>
                <w:sz w:val="21"/>
                <w:szCs w:val="21"/>
              </w:rPr>
              <w:t>Read this left to right: first search returns matching events, then command1 transforms them, then command2 transforms further, and so on.</w:t>
            </w:r>
          </w:p>
          <w:p w:rsidR="00700D2B" w:rsidRDefault="00160F6C">
            <w:pPr>
              <w:spacing w:after="60"/>
            </w:pPr>
            <w:r>
              <w:rPr>
                <w:color w:val="222222"/>
                <w:sz w:val="21"/>
                <w:szCs w:val="21"/>
              </w:rPr>
              <w:t xml:space="preserve">Example: search index=windows </w:t>
            </w:r>
            <w:proofErr w:type="spellStart"/>
            <w:r>
              <w:rPr>
                <w:color w:val="222222"/>
                <w:sz w:val="21"/>
                <w:szCs w:val="21"/>
              </w:rPr>
              <w:t>EventCode</w:t>
            </w:r>
            <w:proofErr w:type="spellEnd"/>
            <w:r>
              <w:rPr>
                <w:color w:val="222222"/>
                <w:sz w:val="21"/>
                <w:szCs w:val="21"/>
              </w:rPr>
              <w:t>=</w:t>
            </w:r>
            <w:proofErr w:type="gramStart"/>
            <w:r>
              <w:rPr>
                <w:color w:val="222222"/>
                <w:sz w:val="21"/>
                <w:szCs w:val="21"/>
              </w:rPr>
              <w:t>4625  |</w:t>
            </w:r>
            <w:proofErr w:type="gramEnd"/>
            <w:r>
              <w:rPr>
                <w:color w:val="222222"/>
                <w:sz w:val="21"/>
                <w:szCs w:val="21"/>
              </w:rPr>
              <w:t xml:space="preserve">  stats count by </w:t>
            </w:r>
            <w:proofErr w:type="spellStart"/>
            <w:r>
              <w:rPr>
                <w:color w:val="222222"/>
                <w:sz w:val="21"/>
                <w:szCs w:val="21"/>
              </w:rPr>
              <w:t>s</w:t>
            </w:r>
            <w:r>
              <w:rPr>
                <w:color w:val="222222"/>
                <w:sz w:val="21"/>
                <w:szCs w:val="21"/>
              </w:rPr>
              <w:t>rc_ip</w:t>
            </w:r>
            <w:proofErr w:type="spellEnd"/>
            <w:r>
              <w:rPr>
                <w:color w:val="222222"/>
                <w:sz w:val="21"/>
                <w:szCs w:val="21"/>
              </w:rPr>
              <w:t xml:space="preserve">  |  sort -count  |  head 10</w:t>
            </w:r>
          </w:p>
          <w:p w:rsidR="00700D2B" w:rsidRDefault="00160F6C">
            <w:pPr>
              <w:spacing w:after="60"/>
            </w:pPr>
            <w:r>
              <w:rPr>
                <w:color w:val="222222"/>
                <w:sz w:val="21"/>
                <w:szCs w:val="21"/>
              </w:rPr>
              <w:t>This search finds failed logins, counts them by source IP, sorts highest first, and shows the top 10.</w:t>
            </w:r>
          </w:p>
        </w:tc>
      </w:tr>
    </w:tbl>
    <w:p w:rsidR="00700D2B" w:rsidRDefault="00700D2B">
      <w:pPr>
        <w:spacing w:after="160"/>
      </w:pPr>
    </w:p>
    <w:p w:rsidR="00700D2B" w:rsidRDefault="00160F6C">
      <w:pPr>
        <w:pStyle w:val="Heading3"/>
      </w:pPr>
      <w:r>
        <w:t>Core SPL Commands Reference</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Command</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Example</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search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Filter events matching keywords or field values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search index=windows </w:t>
            </w:r>
            <w:proofErr w:type="spellStart"/>
            <w:r>
              <w:rPr>
                <w:color w:val="222222"/>
                <w:sz w:val="21"/>
                <w:szCs w:val="21"/>
              </w:rPr>
              <w:t>EventCode</w:t>
            </w:r>
            <w:proofErr w:type="spellEnd"/>
            <w:r>
              <w:rPr>
                <w:color w:val="222222"/>
                <w:sz w:val="21"/>
                <w:szCs w:val="21"/>
              </w:rPr>
              <w:t>=4625</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fields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Include or exclude specific fields from results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 fields </w:t>
            </w:r>
            <w:proofErr w:type="spellStart"/>
            <w:r>
              <w:rPr>
                <w:color w:val="222222"/>
                <w:sz w:val="21"/>
                <w:szCs w:val="21"/>
              </w:rPr>
              <w:t>src_ip</w:t>
            </w:r>
            <w:proofErr w:type="spellEnd"/>
            <w:r>
              <w:rPr>
                <w:color w:val="222222"/>
                <w:sz w:val="21"/>
                <w:szCs w:val="21"/>
              </w:rPr>
              <w:t xml:space="preserve">, user, </w:t>
            </w:r>
            <w:proofErr w:type="spellStart"/>
            <w:r>
              <w:rPr>
                <w:color w:val="222222"/>
                <w:sz w:val="21"/>
                <w:szCs w:val="21"/>
              </w:rPr>
              <w:t>EventCode</w:t>
            </w:r>
            <w:proofErr w:type="spellEnd"/>
            <w:r>
              <w:rPr>
                <w:color w:val="222222"/>
                <w:sz w:val="21"/>
                <w:szCs w:val="21"/>
              </w:rPr>
              <w:t>, _time</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stats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Aggregate and calculate statistics across events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 stats count by </w:t>
            </w:r>
            <w:proofErr w:type="spellStart"/>
            <w:r>
              <w:rPr>
                <w:color w:val="222222"/>
                <w:sz w:val="21"/>
                <w:szCs w:val="21"/>
              </w:rPr>
              <w:t>src_ip</w:t>
            </w:r>
            <w:proofErr w:type="spellEnd"/>
            <w:r>
              <w:rPr>
                <w:color w:val="222222"/>
                <w:sz w:val="21"/>
                <w:szCs w:val="21"/>
              </w:rPr>
              <w:t>, user</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count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Count number of matching events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 stats count as </w:t>
            </w:r>
            <w:proofErr w:type="spellStart"/>
            <w:r>
              <w:rPr>
                <w:color w:val="222222"/>
                <w:sz w:val="21"/>
                <w:szCs w:val="21"/>
              </w:rPr>
              <w:t>failed_logins</w:t>
            </w:r>
            <w:proofErr w:type="spellEnd"/>
            <w:r>
              <w:rPr>
                <w:color w:val="222222"/>
                <w:sz w:val="21"/>
                <w:szCs w:val="21"/>
              </w:rPr>
              <w:t xml:space="preserve"> by </w:t>
            </w:r>
            <w:proofErr w:type="spellStart"/>
            <w:r>
              <w:rPr>
                <w:color w:val="222222"/>
                <w:sz w:val="21"/>
                <w:szCs w:val="21"/>
              </w:rPr>
              <w:t>src_ip</w:t>
            </w:r>
            <w:proofErr w:type="spellEnd"/>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sort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Order results by a field (- = descending)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sort -count</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head / tail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Return only the first or last N results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head 20</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Display results as a clean formatted table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 table _time, </w:t>
            </w:r>
            <w:proofErr w:type="spellStart"/>
            <w:r>
              <w:rPr>
                <w:color w:val="222222"/>
                <w:sz w:val="21"/>
                <w:szCs w:val="21"/>
              </w:rPr>
              <w:t>src_ip</w:t>
            </w:r>
            <w:proofErr w:type="spellEnd"/>
            <w:r>
              <w:rPr>
                <w:color w:val="222222"/>
                <w:sz w:val="21"/>
                <w:szCs w:val="21"/>
              </w:rPr>
              <w:t xml:space="preserve">, user, </w:t>
            </w:r>
            <w:proofErr w:type="spellStart"/>
            <w:r>
              <w:rPr>
                <w:color w:val="222222"/>
                <w:sz w:val="21"/>
                <w:szCs w:val="21"/>
              </w:rPr>
              <w:t>EventCode</w:t>
            </w:r>
            <w:proofErr w:type="spellEnd"/>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b/>
                <w:bCs/>
                <w:color w:val="222222"/>
                <w:sz w:val="21"/>
                <w:szCs w:val="21"/>
              </w:rPr>
              <w:t>eval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Create new calculated fields or transform values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 </w:t>
            </w:r>
            <w:proofErr w:type="spellStart"/>
            <w:r>
              <w:rPr>
                <w:color w:val="222222"/>
                <w:sz w:val="21"/>
                <w:szCs w:val="21"/>
              </w:rPr>
              <w:t>eval</w:t>
            </w:r>
            <w:proofErr w:type="spellEnd"/>
            <w:r>
              <w:rPr>
                <w:color w:val="222222"/>
                <w:sz w:val="21"/>
                <w:szCs w:val="21"/>
              </w:rPr>
              <w:t xml:space="preserve"> </w:t>
            </w:r>
            <w:proofErr w:type="spellStart"/>
            <w:r>
              <w:rPr>
                <w:color w:val="222222"/>
                <w:sz w:val="21"/>
                <w:szCs w:val="21"/>
              </w:rPr>
              <w:t>risk_level</w:t>
            </w:r>
            <w:proofErr w:type="spellEnd"/>
            <w:r>
              <w:rPr>
                <w:color w:val="222222"/>
                <w:sz w:val="21"/>
                <w:szCs w:val="21"/>
              </w:rPr>
              <w:t>=if(count&gt;50, "HIGH", "LOW")</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where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Filter results based on a condition (post-aggregation)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where count &gt; 100</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rex</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Extract fields using regular expressions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rex field=_raw "user=(?&lt;username&gt;\w+)"</w:t>
            </w:r>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proofErr w:type="spellStart"/>
            <w:r>
              <w:rPr>
                <w:b/>
                <w:bCs/>
                <w:color w:val="222222"/>
                <w:sz w:val="21"/>
                <w:szCs w:val="21"/>
              </w:rPr>
              <w:lastRenderedPageBreak/>
              <w:t>timechart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Create time-series chart of event counts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 </w:t>
            </w:r>
            <w:proofErr w:type="spellStart"/>
            <w:r>
              <w:rPr>
                <w:color w:val="222222"/>
                <w:sz w:val="21"/>
                <w:szCs w:val="21"/>
              </w:rPr>
              <w:t>timechart</w:t>
            </w:r>
            <w:proofErr w:type="spellEnd"/>
            <w:r>
              <w:rPr>
                <w:color w:val="222222"/>
                <w:sz w:val="21"/>
                <w:szCs w:val="21"/>
              </w:rPr>
              <w:t xml:space="preserve"> span=1h count by </w:t>
            </w:r>
            <w:proofErr w:type="spellStart"/>
            <w:r>
              <w:rPr>
                <w:color w:val="222222"/>
                <w:sz w:val="21"/>
                <w:szCs w:val="21"/>
              </w:rPr>
              <w:t>EventCode</w:t>
            </w:r>
            <w:proofErr w:type="spellEnd"/>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b/>
                <w:bCs/>
                <w:color w:val="222222"/>
                <w:sz w:val="21"/>
                <w:szCs w:val="21"/>
              </w:rPr>
              <w:t>dedup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Remove duplicate events based on a field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 </w:t>
            </w:r>
            <w:proofErr w:type="spellStart"/>
            <w:r>
              <w:rPr>
                <w:color w:val="222222"/>
                <w:sz w:val="21"/>
                <w:szCs w:val="21"/>
              </w:rPr>
              <w:t>dedup</w:t>
            </w:r>
            <w:proofErr w:type="spellEnd"/>
            <w:r>
              <w:rPr>
                <w:color w:val="222222"/>
                <w:sz w:val="21"/>
                <w:szCs w:val="21"/>
              </w:rPr>
              <w:t xml:space="preserve"> </w:t>
            </w:r>
            <w:proofErr w:type="spellStart"/>
            <w:r>
              <w:rPr>
                <w:color w:val="222222"/>
                <w:sz w:val="21"/>
                <w:szCs w:val="21"/>
              </w:rPr>
              <w:t>src_ip</w:t>
            </w:r>
            <w:proofErr w:type="spellEnd"/>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rename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Rename a field for display purposes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 xml:space="preserve">| rename </w:t>
            </w:r>
            <w:proofErr w:type="spellStart"/>
            <w:r>
              <w:rPr>
                <w:color w:val="222222"/>
                <w:sz w:val="21"/>
                <w:szCs w:val="21"/>
              </w:rPr>
              <w:t>src_ip</w:t>
            </w:r>
            <w:proofErr w:type="spellEnd"/>
            <w:r>
              <w:rPr>
                <w:color w:val="222222"/>
                <w:sz w:val="21"/>
                <w:szCs w:val="21"/>
              </w:rPr>
              <w:t xml:space="preserve"> as </w:t>
            </w:r>
            <w:proofErr w:type="spellStart"/>
            <w:r>
              <w:rPr>
                <w:color w:val="222222"/>
                <w:sz w:val="21"/>
                <w:szCs w:val="21"/>
              </w:rPr>
              <w:t>Source_IP</w:t>
            </w:r>
            <w:proofErr w:type="spellEnd"/>
          </w:p>
        </w:tc>
      </w:tr>
      <w:tr w:rsidR="00700D2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lookup</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Enrich events with data from an external table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 lookup threat_intel.csv </w:t>
            </w:r>
            <w:proofErr w:type="spellStart"/>
            <w:r>
              <w:rPr>
                <w:color w:val="222222"/>
                <w:sz w:val="21"/>
                <w:szCs w:val="21"/>
              </w:rPr>
              <w:t>ip</w:t>
            </w:r>
            <w:proofErr w:type="spellEnd"/>
            <w:r>
              <w:rPr>
                <w:color w:val="222222"/>
                <w:sz w:val="21"/>
                <w:szCs w:val="21"/>
              </w:rPr>
              <w:t xml:space="preserve"> as </w:t>
            </w:r>
            <w:proofErr w:type="spellStart"/>
            <w:r>
              <w:rPr>
                <w:color w:val="222222"/>
                <w:sz w:val="21"/>
                <w:szCs w:val="21"/>
              </w:rPr>
              <w:t>src_ip</w:t>
            </w:r>
            <w:proofErr w:type="spellEnd"/>
          </w:p>
        </w:tc>
      </w:tr>
    </w:tbl>
    <w:p w:rsidR="00700D2B" w:rsidRDefault="00700D2B">
      <w:pPr>
        <w:spacing w:after="240"/>
      </w:pPr>
    </w:p>
    <w:p w:rsidR="00700D2B" w:rsidRDefault="00160F6C">
      <w:pPr>
        <w:pStyle w:val="Heading2"/>
      </w:pPr>
      <w:r>
        <w:t>4. Practical SPL Searches for SOC Analysts</w:t>
      </w:r>
    </w:p>
    <w:p w:rsidR="00700D2B" w:rsidRDefault="00160F6C">
      <w:pPr>
        <w:spacing w:after="100"/>
      </w:pPr>
      <w:r>
        <w:rPr>
          <w:color w:val="222222"/>
        </w:rPr>
        <w:t>The following SPL searches represent real queries that Tier 1 SOC analysts run daily. Students should understand not only what each query does but why it is security-relevant.</w:t>
      </w:r>
    </w:p>
    <w:p w:rsidR="00700D2B" w:rsidRDefault="00700D2B">
      <w:pPr>
        <w:spacing w:after="100"/>
      </w:pPr>
    </w:p>
    <w:p w:rsidR="00700D2B" w:rsidRDefault="00160F6C">
      <w:pPr>
        <w:pStyle w:val="Heading3"/>
      </w:pPr>
      <w:r>
        <w:t>Brute Force Detection</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00D2B" w:rsidRDefault="00160F6C">
            <w:pPr>
              <w:spacing w:after="60"/>
            </w:pPr>
            <w:r>
              <w:rPr>
                <w:rFonts w:ascii="Courier New" w:eastAsia="Courier New" w:hAnsi="Courier New" w:cs="Courier New"/>
                <w:b/>
                <w:bCs/>
                <w:color w:val="AACCEE"/>
                <w:sz w:val="19"/>
                <w:szCs w:val="19"/>
              </w:rPr>
              <w:t xml:space="preserve">Detect SSH/RDP Brute Force — More than 10 failed logins </w:t>
            </w:r>
            <w:r>
              <w:rPr>
                <w:rFonts w:ascii="Courier New" w:eastAsia="Courier New" w:hAnsi="Courier New" w:cs="Courier New"/>
                <w:b/>
                <w:bCs/>
                <w:color w:val="AACCEE"/>
                <w:sz w:val="19"/>
                <w:szCs w:val="19"/>
              </w:rPr>
              <w:t>from same IP in 5 minutes</w:t>
            </w:r>
          </w:p>
          <w:p w:rsidR="00700D2B" w:rsidRDefault="00160F6C">
            <w:pPr>
              <w:spacing w:after="40"/>
            </w:pPr>
            <w:r>
              <w:rPr>
                <w:rFonts w:ascii="Courier New" w:eastAsia="Courier New" w:hAnsi="Courier New" w:cs="Courier New"/>
                <w:color w:val="D4D4D4"/>
                <w:sz w:val="19"/>
                <w:szCs w:val="19"/>
              </w:rPr>
              <w:t>index=</w:t>
            </w:r>
            <w:proofErr w:type="spellStart"/>
            <w:r>
              <w:rPr>
                <w:rFonts w:ascii="Courier New" w:eastAsia="Courier New" w:hAnsi="Courier New" w:cs="Courier New"/>
                <w:color w:val="D4D4D4"/>
                <w:sz w:val="19"/>
                <w:szCs w:val="19"/>
              </w:rPr>
              <w:t>linux_logs</w:t>
            </w:r>
            <w:proofErr w:type="spellEnd"/>
            <w:r>
              <w:rPr>
                <w:rFonts w:ascii="Courier New" w:eastAsia="Courier New" w:hAnsi="Courier New" w:cs="Courier New"/>
                <w:color w:val="D4D4D4"/>
                <w:sz w:val="19"/>
                <w:szCs w:val="19"/>
              </w:rPr>
              <w:t xml:space="preserve"> OR index=windows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 xml:space="preserve">=syslog OR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WinEventLog:Security</w:t>
            </w:r>
            <w:proofErr w:type="spellEnd"/>
            <w:proofErr w:type="gramEnd"/>
          </w:p>
          <w:p w:rsidR="00700D2B" w:rsidRDefault="00160F6C">
            <w:pPr>
              <w:spacing w:after="40"/>
            </w:pPr>
            <w:r>
              <w:rPr>
                <w:rFonts w:ascii="Courier New" w:eastAsia="Courier New" w:hAnsi="Courier New" w:cs="Courier New"/>
                <w:color w:val="D4D4D4"/>
                <w:sz w:val="19"/>
                <w:szCs w:val="19"/>
              </w:rPr>
              <w:t xml:space="preserve">  ("Failed password" OR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=4625)</w:t>
            </w:r>
          </w:p>
          <w:p w:rsidR="00700D2B" w:rsidRDefault="00160F6C">
            <w:pPr>
              <w:spacing w:after="40"/>
            </w:pPr>
            <w:r>
              <w:rPr>
                <w:rFonts w:ascii="Courier New" w:eastAsia="Courier New" w:hAnsi="Courier New" w:cs="Courier New"/>
                <w:color w:val="D4D4D4"/>
                <w:sz w:val="19"/>
                <w:szCs w:val="19"/>
              </w:rPr>
              <w:t xml:space="preserve">| stats count as </w:t>
            </w:r>
            <w:proofErr w:type="spellStart"/>
            <w:r>
              <w:rPr>
                <w:rFonts w:ascii="Courier New" w:eastAsia="Courier New" w:hAnsi="Courier New" w:cs="Courier New"/>
                <w:color w:val="D4D4D4"/>
                <w:sz w:val="19"/>
                <w:szCs w:val="19"/>
              </w:rPr>
              <w:t>failed_attempts</w:t>
            </w:r>
            <w:proofErr w:type="spellEnd"/>
            <w:r>
              <w:rPr>
                <w:rFonts w:ascii="Courier New" w:eastAsia="Courier New" w:hAnsi="Courier New" w:cs="Courier New"/>
                <w:color w:val="D4D4D4"/>
                <w:sz w:val="19"/>
                <w:szCs w:val="19"/>
              </w:rPr>
              <w:t xml:space="preserve">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user</w:t>
            </w:r>
          </w:p>
          <w:p w:rsidR="00700D2B" w:rsidRDefault="00160F6C">
            <w:pPr>
              <w:spacing w:after="40"/>
            </w:pPr>
            <w:r>
              <w:rPr>
                <w:rFonts w:ascii="Courier New" w:eastAsia="Courier New" w:hAnsi="Courier New" w:cs="Courier New"/>
                <w:color w:val="D4D4D4"/>
                <w:sz w:val="19"/>
                <w:szCs w:val="19"/>
              </w:rPr>
              <w:t xml:space="preserve">| where </w:t>
            </w:r>
            <w:proofErr w:type="spellStart"/>
            <w:r>
              <w:rPr>
                <w:rFonts w:ascii="Courier New" w:eastAsia="Courier New" w:hAnsi="Courier New" w:cs="Courier New"/>
                <w:color w:val="D4D4D4"/>
                <w:sz w:val="19"/>
                <w:szCs w:val="19"/>
              </w:rPr>
              <w:t>failed_attempts</w:t>
            </w:r>
            <w:proofErr w:type="spellEnd"/>
            <w:r>
              <w:rPr>
                <w:rFonts w:ascii="Courier New" w:eastAsia="Courier New" w:hAnsi="Courier New" w:cs="Courier New"/>
                <w:color w:val="D4D4D4"/>
                <w:sz w:val="19"/>
                <w:szCs w:val="19"/>
              </w:rPr>
              <w:t xml:space="preserve"> &gt; 10</w:t>
            </w:r>
          </w:p>
          <w:p w:rsidR="00700D2B" w:rsidRDefault="00160F6C">
            <w:pPr>
              <w:spacing w:after="40"/>
            </w:pPr>
            <w:r>
              <w:rPr>
                <w:rFonts w:ascii="Courier New" w:eastAsia="Courier New" w:hAnsi="Courier New" w:cs="Courier New"/>
                <w:color w:val="D4D4D4"/>
                <w:sz w:val="19"/>
                <w:szCs w:val="19"/>
              </w:rPr>
              <w:t>| sort -</w:t>
            </w:r>
            <w:proofErr w:type="spellStart"/>
            <w:r>
              <w:rPr>
                <w:rFonts w:ascii="Courier New" w:eastAsia="Courier New" w:hAnsi="Courier New" w:cs="Courier New"/>
                <w:color w:val="D4D4D4"/>
                <w:sz w:val="19"/>
                <w:szCs w:val="19"/>
              </w:rPr>
              <w:t>failed_attempts</w:t>
            </w:r>
            <w:proofErr w:type="spellEnd"/>
          </w:p>
          <w:p w:rsidR="00700D2B" w:rsidRDefault="00160F6C">
            <w:pPr>
              <w:spacing w:after="40"/>
            </w:pPr>
            <w:r>
              <w:rPr>
                <w:rFonts w:ascii="Courier New" w:eastAsia="Courier New" w:hAnsi="Courier New" w:cs="Courier New"/>
                <w:color w:val="D4D4D4"/>
                <w:sz w:val="19"/>
                <w:szCs w:val="19"/>
              </w:rPr>
              <w:t xml:space="preserve">| table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user, </w:t>
            </w:r>
            <w:proofErr w:type="spellStart"/>
            <w:r>
              <w:rPr>
                <w:rFonts w:ascii="Courier New" w:eastAsia="Courier New" w:hAnsi="Courier New" w:cs="Courier New"/>
                <w:color w:val="D4D4D4"/>
                <w:sz w:val="19"/>
                <w:szCs w:val="19"/>
              </w:rPr>
              <w:t>failed_attempts</w:t>
            </w:r>
            <w:proofErr w:type="spellEnd"/>
          </w:p>
          <w:p w:rsidR="00700D2B" w:rsidRDefault="00160F6C">
            <w:pPr>
              <w:spacing w:after="40"/>
            </w:pPr>
            <w:r>
              <w:rPr>
                <w:rFonts w:ascii="Courier New" w:eastAsia="Courier New" w:hAnsi="Courier New" w:cs="Courier New"/>
                <w:color w:val="D4D4D4"/>
                <w:sz w:val="19"/>
                <w:szCs w:val="19"/>
              </w:rPr>
              <w:t xml:space="preserve">| rename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as "Source IP", </w:t>
            </w:r>
            <w:proofErr w:type="spellStart"/>
            <w:r>
              <w:rPr>
                <w:rFonts w:ascii="Courier New" w:eastAsia="Courier New" w:hAnsi="Courier New" w:cs="Courier New"/>
                <w:color w:val="D4D4D4"/>
                <w:sz w:val="19"/>
                <w:szCs w:val="19"/>
              </w:rPr>
              <w:t>failed_attempts</w:t>
            </w:r>
            <w:proofErr w:type="spellEnd"/>
            <w:r>
              <w:rPr>
                <w:rFonts w:ascii="Courier New" w:eastAsia="Courier New" w:hAnsi="Courier New" w:cs="Courier New"/>
                <w:color w:val="D4D4D4"/>
                <w:sz w:val="19"/>
                <w:szCs w:val="19"/>
              </w:rPr>
              <w:t xml:space="preserve"> as "Failed Login Count"</w:t>
            </w:r>
          </w:p>
        </w:tc>
      </w:tr>
    </w:tbl>
    <w:p w:rsidR="00700D2B" w:rsidRDefault="00700D2B">
      <w:pPr>
        <w:spacing w:after="60"/>
      </w:pPr>
    </w:p>
    <w:p w:rsidR="00700D2B" w:rsidRDefault="00160F6C">
      <w:pPr>
        <w:spacing w:after="100"/>
      </w:pPr>
      <w:r>
        <w:rPr>
          <w:color w:val="222222"/>
        </w:rPr>
        <w:t>Why this matters: A threshold of 10 failures per 5-minute window is a common brute force indicator. Adjust the threshold based on your environme</w:t>
      </w:r>
      <w:r>
        <w:rPr>
          <w:color w:val="222222"/>
        </w:rPr>
        <w:t>nt’s normal baseline.</w:t>
      </w:r>
    </w:p>
    <w:p w:rsidR="00700D2B" w:rsidRDefault="00700D2B">
      <w:pPr>
        <w:spacing w:after="160"/>
      </w:pPr>
    </w:p>
    <w:p w:rsidR="00700D2B" w:rsidRDefault="00160F6C">
      <w:pPr>
        <w:pStyle w:val="Heading3"/>
      </w:pPr>
      <w:r>
        <w:t>Privilege Escalation Detection</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00D2B" w:rsidRDefault="00160F6C">
            <w:pPr>
              <w:spacing w:after="60"/>
            </w:pPr>
            <w:r>
              <w:rPr>
                <w:rFonts w:ascii="Courier New" w:eastAsia="Courier New" w:hAnsi="Courier New" w:cs="Courier New"/>
                <w:b/>
                <w:bCs/>
                <w:color w:val="AACCEE"/>
                <w:sz w:val="19"/>
                <w:szCs w:val="19"/>
              </w:rPr>
              <w:t>Detect user added to Administrators group (Windows Event ID 4732)</w:t>
            </w:r>
          </w:p>
          <w:p w:rsidR="00700D2B" w:rsidRDefault="00160F6C">
            <w:pPr>
              <w:spacing w:after="40"/>
            </w:pPr>
            <w:r>
              <w:rPr>
                <w:rFonts w:ascii="Courier New" w:eastAsia="Courier New" w:hAnsi="Courier New" w:cs="Courier New"/>
                <w:color w:val="D4D4D4"/>
                <w:sz w:val="19"/>
                <w:szCs w:val="19"/>
              </w:rPr>
              <w:t xml:space="preserve">index=windows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WinEventLog:Security</w:t>
            </w:r>
            <w:proofErr w:type="spellEnd"/>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=4732</w:t>
            </w:r>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mvindex</w:t>
            </w:r>
            <w:proofErr w:type="spellEnd"/>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 0)</w:t>
            </w:r>
          </w:p>
          <w:p w:rsidR="00700D2B" w:rsidRDefault="00160F6C">
            <w:pPr>
              <w:spacing w:after="40"/>
            </w:pPr>
            <w:r>
              <w:rPr>
                <w:rFonts w:ascii="Courier New" w:eastAsia="Courier New" w:hAnsi="Courier New" w:cs="Courier New"/>
                <w:color w:val="D4D4D4"/>
                <w:sz w:val="19"/>
                <w:szCs w:val="19"/>
              </w:rPr>
              <w:t xml:space="preserve">| where </w:t>
            </w:r>
            <w:proofErr w:type="spellStart"/>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 xml:space="preserve">="Administrators" OR </w:t>
            </w:r>
            <w:proofErr w:type="spellStart"/>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="Domain Admins"</w:t>
            </w:r>
          </w:p>
          <w:p w:rsidR="00700D2B" w:rsidRDefault="00160F6C">
            <w:pPr>
              <w:spacing w:after="40"/>
            </w:pPr>
            <w:r>
              <w:rPr>
                <w:rFonts w:ascii="Courier New" w:eastAsia="Courier New" w:hAnsi="Courier New" w:cs="Courier New"/>
                <w:color w:val="D4D4D4"/>
                <w:sz w:val="19"/>
                <w:szCs w:val="19"/>
              </w:rPr>
              <w:t xml:space="preserve">| table _time, </w:t>
            </w:r>
            <w:proofErr w:type="spellStart"/>
            <w:r>
              <w:rPr>
                <w:rFonts w:ascii="Courier New" w:eastAsia="Courier New" w:hAnsi="Courier New" w:cs="Courier New"/>
                <w:color w:val="D4D4D4"/>
                <w:sz w:val="19"/>
                <w:szCs w:val="19"/>
              </w:rPr>
              <w:t>src_user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Member_Account_Name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ComputerName</w:t>
            </w:r>
            <w:proofErr w:type="spellEnd"/>
          </w:p>
          <w:p w:rsidR="00700D2B" w:rsidRDefault="00160F6C">
            <w:pPr>
              <w:spacing w:after="40"/>
            </w:pPr>
            <w:r>
              <w:rPr>
                <w:rFonts w:ascii="Courier New" w:eastAsia="Courier New" w:hAnsi="Courier New" w:cs="Courier New"/>
                <w:color w:val="D4D4D4"/>
                <w:sz w:val="19"/>
                <w:szCs w:val="19"/>
              </w:rPr>
              <w:t xml:space="preserve">| rename </w:t>
            </w:r>
            <w:proofErr w:type="spellStart"/>
            <w:r>
              <w:rPr>
                <w:rFonts w:ascii="Courier New" w:eastAsia="Courier New" w:hAnsi="Courier New" w:cs="Courier New"/>
                <w:color w:val="D4D4D4"/>
                <w:sz w:val="19"/>
                <w:szCs w:val="19"/>
              </w:rPr>
              <w:t>src_user</w:t>
            </w:r>
            <w:proofErr w:type="spellEnd"/>
            <w:r>
              <w:rPr>
                <w:rFonts w:ascii="Courier New" w:eastAsia="Courier New" w:hAnsi="Courier New" w:cs="Courier New"/>
                <w:color w:val="D4D4D4"/>
                <w:sz w:val="19"/>
                <w:szCs w:val="19"/>
              </w:rPr>
              <w:t xml:space="preserve"> as "Performed </w:t>
            </w:r>
            <w:proofErr w:type="gramStart"/>
            <w:r>
              <w:rPr>
                <w:rFonts w:ascii="Courier New" w:eastAsia="Courier New" w:hAnsi="Courier New" w:cs="Courier New"/>
                <w:color w:val="D4D4D4"/>
                <w:sz w:val="19"/>
                <w:szCs w:val="19"/>
              </w:rPr>
              <w:t>By</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Member_Account_Name</w:t>
            </w:r>
            <w:proofErr w:type="spellEnd"/>
            <w:r>
              <w:rPr>
                <w:rFonts w:ascii="Courier New" w:eastAsia="Courier New" w:hAnsi="Courier New" w:cs="Courier New"/>
                <w:color w:val="D4D4D4"/>
                <w:sz w:val="19"/>
                <w:szCs w:val="19"/>
              </w:rPr>
              <w:t xml:space="preserve"> as "User Added",</w:t>
            </w:r>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group_name</w:t>
            </w:r>
            <w:proofErr w:type="spellEnd"/>
            <w:r>
              <w:rPr>
                <w:rFonts w:ascii="Courier New" w:eastAsia="Courier New" w:hAnsi="Courier New" w:cs="Courier New"/>
                <w:color w:val="D4D4D4"/>
                <w:sz w:val="19"/>
                <w:szCs w:val="19"/>
              </w:rPr>
              <w:t xml:space="preserve"> as "Group", </w:t>
            </w:r>
            <w:proofErr w:type="spellStart"/>
            <w:r>
              <w:rPr>
                <w:rFonts w:ascii="Courier New" w:eastAsia="Courier New" w:hAnsi="Courier New" w:cs="Courier New"/>
                <w:color w:val="D4D4D4"/>
                <w:sz w:val="19"/>
                <w:szCs w:val="19"/>
              </w:rPr>
              <w:t>ComputerName</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as "Host"</w:t>
            </w:r>
          </w:p>
          <w:p w:rsidR="00700D2B" w:rsidRDefault="00160F6C">
            <w:pPr>
              <w:spacing w:after="40"/>
            </w:pPr>
            <w:r>
              <w:rPr>
                <w:rFonts w:ascii="Courier New" w:eastAsia="Courier New" w:hAnsi="Courier New" w:cs="Courier New"/>
                <w:color w:val="D4D4D4"/>
                <w:sz w:val="19"/>
                <w:szCs w:val="19"/>
              </w:rPr>
              <w:t>| sort -_time</w:t>
            </w:r>
          </w:p>
        </w:tc>
      </w:tr>
    </w:tbl>
    <w:p w:rsidR="00700D2B" w:rsidRDefault="00700D2B">
      <w:pPr>
        <w:spacing w:after="60"/>
      </w:pPr>
    </w:p>
    <w:p w:rsidR="00700D2B" w:rsidRDefault="00160F6C">
      <w:pPr>
        <w:spacing w:after="100"/>
      </w:pPr>
      <w:r>
        <w:rPr>
          <w:color w:val="222222"/>
        </w:rPr>
        <w:lastRenderedPageBreak/>
        <w:t xml:space="preserve">Why this matters: Adding accounts to privileged groups is a common post-exploitation step. Any unexpected group modification </w:t>
      </w:r>
      <w:r>
        <w:rPr>
          <w:color w:val="222222"/>
        </w:rPr>
        <w:t xml:space="preserve">especially outside of business hours </w:t>
      </w:r>
      <w:r>
        <w:rPr>
          <w:color w:val="222222"/>
        </w:rPr>
        <w:t>warrants immediate investigation.</w:t>
      </w:r>
    </w:p>
    <w:p w:rsidR="00700D2B" w:rsidRDefault="00700D2B">
      <w:pPr>
        <w:spacing w:after="160"/>
      </w:pPr>
    </w:p>
    <w:p w:rsidR="00700D2B" w:rsidRDefault="00160F6C">
      <w:pPr>
        <w:pStyle w:val="Heading3"/>
      </w:pPr>
      <w:r>
        <w:t>Web Attack Detection</w:t>
      </w:r>
      <w:r>
        <w:t xml:space="preserve"> OWASP </w:t>
      </w:r>
      <w:r>
        <w:t>Top 10 Pattern Search</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00D2B" w:rsidRDefault="00160F6C">
            <w:pPr>
              <w:spacing w:after="60"/>
            </w:pPr>
            <w:r>
              <w:rPr>
                <w:rFonts w:ascii="Courier New" w:eastAsia="Courier New" w:hAnsi="Courier New" w:cs="Courier New"/>
                <w:b/>
                <w:bCs/>
                <w:color w:val="AACCEE"/>
                <w:sz w:val="19"/>
                <w:szCs w:val="19"/>
              </w:rPr>
              <w:t>Detect common web attack signatures in Apache/Nginx access logs</w:t>
            </w:r>
          </w:p>
          <w:p w:rsidR="00700D2B" w:rsidRDefault="00160F6C">
            <w:pPr>
              <w:spacing w:after="40"/>
            </w:pPr>
            <w:r>
              <w:rPr>
                <w:rFonts w:ascii="Courier New" w:eastAsia="Courier New" w:hAnsi="Courier New" w:cs="Courier New"/>
                <w:color w:val="D4D4D4"/>
                <w:sz w:val="19"/>
                <w:szCs w:val="19"/>
              </w:rPr>
              <w:t xml:space="preserve">index=web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access_combined</w:t>
            </w:r>
            <w:proofErr w:type="spellEnd"/>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attack_type</w:t>
            </w:r>
            <w:proofErr w:type="spell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case(</w:t>
            </w:r>
            <w:proofErr w:type="gramEnd"/>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match(</w:t>
            </w:r>
            <w:proofErr w:type="spellStart"/>
            <w:proofErr w:type="gramEnd"/>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                    "Directory Traversal",</w:t>
            </w:r>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match(</w:t>
            </w:r>
            <w:proofErr w:type="spellStart"/>
            <w:proofErr w:type="gramEnd"/>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)select.*</w:t>
            </w:r>
            <w:proofErr w:type="spellStart"/>
            <w:r>
              <w:rPr>
                <w:rFonts w:ascii="Courier New" w:eastAsia="Courier New" w:hAnsi="Courier New" w:cs="Courier New"/>
                <w:color w:val="D4D4D4"/>
                <w:sz w:val="19"/>
                <w:szCs w:val="19"/>
              </w:rPr>
              <w:t>from|union</w:t>
            </w:r>
            <w:proofErr w:type="spellEnd"/>
            <w:r>
              <w:rPr>
                <w:rFonts w:ascii="Courier New" w:eastAsia="Courier New" w:hAnsi="Courier New" w:cs="Courier New"/>
                <w:color w:val="D4D4D4"/>
                <w:sz w:val="19"/>
                <w:szCs w:val="19"/>
              </w:rPr>
              <w:t>.*select"), "SQL Injection",</w:t>
            </w:r>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match(</w:t>
            </w:r>
            <w:proofErr w:type="spellStart"/>
            <w:proofErr w:type="gramEnd"/>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)&lt;</w:t>
            </w:r>
            <w:proofErr w:type="spellStart"/>
            <w:r>
              <w:rPr>
                <w:rFonts w:ascii="Courier New" w:eastAsia="Courier New" w:hAnsi="Courier New" w:cs="Courier New"/>
                <w:color w:val="D4D4D4"/>
                <w:sz w:val="19"/>
                <w:szCs w:val="19"/>
              </w:rPr>
              <w:t>script|javascript</w:t>
            </w:r>
            <w:proofErr w:type="spellEnd"/>
            <w:r>
              <w:rPr>
                <w:rFonts w:ascii="Courier New" w:eastAsia="Courier New" w:hAnsi="Courier New" w:cs="Courier New"/>
                <w:color w:val="D4D4D4"/>
                <w:sz w:val="19"/>
                <w:szCs w:val="19"/>
              </w:rPr>
              <w:t>:"),     "Cross-Site Scripting",</w:t>
            </w:r>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match(</w:t>
            </w:r>
            <w:proofErr w:type="spellStart"/>
            <w:proofErr w:type="gramEnd"/>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cmd</w:t>
            </w:r>
            <w:proofErr w:type="spellEnd"/>
            <w:r>
              <w:rPr>
                <w:rFonts w:ascii="Courier New" w:eastAsia="Courier New" w:hAnsi="Courier New" w:cs="Courier New"/>
                <w:color w:val="D4D4D4"/>
                <w:sz w:val="19"/>
                <w:szCs w:val="19"/>
              </w:rPr>
              <w:t>=|exec=|system="),      "Command Injection",</w:t>
            </w:r>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match(</w:t>
            </w:r>
            <w:proofErr w:type="spellStart"/>
            <w:proofErr w:type="gramEnd"/>
            <w:r>
              <w:rPr>
                <w:rFonts w:ascii="Courier New" w:eastAsia="Courier New" w:hAnsi="Courier New" w:cs="Courier New"/>
                <w:color w:val="D4D4D4"/>
                <w:sz w:val="19"/>
                <w:szCs w:val="19"/>
              </w:rPr>
              <w:t>user_agent</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sqlmap|nikto|dirbuster|</w:t>
            </w:r>
            <w:r>
              <w:rPr>
                <w:rFonts w:ascii="Courier New" w:eastAsia="Courier New" w:hAnsi="Courier New" w:cs="Courier New"/>
                <w:color w:val="D4D4D4"/>
                <w:sz w:val="19"/>
                <w:szCs w:val="19"/>
              </w:rPr>
              <w:t>nmap</w:t>
            </w:r>
            <w:proofErr w:type="spellEnd"/>
            <w:r>
              <w:rPr>
                <w:rFonts w:ascii="Courier New" w:eastAsia="Courier New" w:hAnsi="Courier New" w:cs="Courier New"/>
                <w:color w:val="D4D4D4"/>
                <w:sz w:val="19"/>
                <w:szCs w:val="19"/>
              </w:rPr>
              <w:t>"), "Automated Scanner",</w:t>
            </w:r>
          </w:p>
          <w:p w:rsidR="00700D2B" w:rsidRDefault="00160F6C">
            <w:pPr>
              <w:spacing w:after="4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true(</w:t>
            </w:r>
            <w:proofErr w:type="gramEnd"/>
            <w:r>
              <w:rPr>
                <w:rFonts w:ascii="Courier New" w:eastAsia="Courier New" w:hAnsi="Courier New" w:cs="Courier New"/>
                <w:color w:val="D4D4D4"/>
                <w:sz w:val="19"/>
                <w:szCs w:val="19"/>
              </w:rPr>
              <w:t>), "Normal")</w:t>
            </w:r>
          </w:p>
          <w:p w:rsidR="00700D2B" w:rsidRDefault="00160F6C">
            <w:pPr>
              <w:spacing w:after="40"/>
            </w:pPr>
            <w:r>
              <w:rPr>
                <w:rFonts w:ascii="Courier New" w:eastAsia="Courier New" w:hAnsi="Courier New" w:cs="Courier New"/>
                <w:color w:val="D4D4D4"/>
                <w:sz w:val="19"/>
                <w:szCs w:val="19"/>
              </w:rPr>
              <w:t xml:space="preserve">| where </w:t>
            </w:r>
            <w:proofErr w:type="spellStart"/>
            <w:r>
              <w:rPr>
                <w:rFonts w:ascii="Courier New" w:eastAsia="Courier New" w:hAnsi="Courier New" w:cs="Courier New"/>
                <w:color w:val="D4D4D4"/>
                <w:sz w:val="19"/>
                <w:szCs w:val="19"/>
              </w:rPr>
              <w:t>attack_</w:t>
            </w:r>
            <w:proofErr w:type="gramStart"/>
            <w:r>
              <w:rPr>
                <w:rFonts w:ascii="Courier New" w:eastAsia="Courier New" w:hAnsi="Courier New" w:cs="Courier New"/>
                <w:color w:val="D4D4D4"/>
                <w:sz w:val="19"/>
                <w:szCs w:val="19"/>
              </w:rPr>
              <w:t>type</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"Normal"</w:t>
            </w:r>
          </w:p>
          <w:p w:rsidR="00700D2B" w:rsidRDefault="00160F6C">
            <w:pPr>
              <w:spacing w:after="40"/>
            </w:pPr>
            <w:r>
              <w:rPr>
                <w:rFonts w:ascii="Courier New" w:eastAsia="Courier New" w:hAnsi="Courier New" w:cs="Courier New"/>
                <w:color w:val="D4D4D4"/>
                <w:sz w:val="19"/>
                <w:szCs w:val="19"/>
              </w:rPr>
              <w:t xml:space="preserve">| stats count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attack_type</w:t>
            </w:r>
            <w:proofErr w:type="spellEnd"/>
          </w:p>
          <w:p w:rsidR="00700D2B" w:rsidRDefault="00160F6C">
            <w:pPr>
              <w:spacing w:after="40"/>
            </w:pPr>
            <w:r>
              <w:rPr>
                <w:rFonts w:ascii="Courier New" w:eastAsia="Courier New" w:hAnsi="Courier New" w:cs="Courier New"/>
                <w:color w:val="D4D4D4"/>
                <w:sz w:val="19"/>
                <w:szCs w:val="19"/>
              </w:rPr>
              <w:t>| sort -count</w:t>
            </w:r>
          </w:p>
        </w:tc>
      </w:tr>
    </w:tbl>
    <w:p w:rsidR="00700D2B" w:rsidRDefault="00700D2B">
      <w:pPr>
        <w:spacing w:after="60"/>
      </w:pPr>
    </w:p>
    <w:p w:rsidR="00700D2B" w:rsidRDefault="00160F6C">
      <w:pPr>
        <w:spacing w:after="100"/>
      </w:pPr>
      <w:r>
        <w:rPr>
          <w:color w:val="222222"/>
        </w:rPr>
        <w:t>Why this matters: Automated scanners and web attack tools leave distinctive signatures in HTTP request URIs and user-age</w:t>
      </w:r>
      <w:r>
        <w:rPr>
          <w:color w:val="222222"/>
        </w:rPr>
        <w:t>nt strings. This search surfaces active attacks in near real-time.</w:t>
      </w:r>
    </w:p>
    <w:p w:rsidR="00700D2B" w:rsidRDefault="00700D2B">
      <w:pPr>
        <w:spacing w:after="160"/>
      </w:pPr>
    </w:p>
    <w:p w:rsidR="00700D2B" w:rsidRDefault="00160F6C">
      <w:pPr>
        <w:pStyle w:val="Heading3"/>
      </w:pPr>
      <w:r>
        <w:t>Data Exfiltration Detection</w:t>
      </w:r>
      <w:r>
        <w:t xml:space="preserve"> Large Outbound Transfers</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00D2B" w:rsidRDefault="00160F6C">
            <w:pPr>
              <w:spacing w:after="60"/>
            </w:pPr>
            <w:r>
              <w:rPr>
                <w:rFonts w:ascii="Courier New" w:eastAsia="Courier New" w:hAnsi="Courier New" w:cs="Courier New"/>
                <w:b/>
                <w:bCs/>
                <w:color w:val="AACCEE"/>
                <w:sz w:val="19"/>
                <w:szCs w:val="19"/>
              </w:rPr>
              <w:t>Detect unusually large outbound data transfers (firewall/proxy logs)</w:t>
            </w:r>
          </w:p>
          <w:p w:rsidR="00700D2B" w:rsidRDefault="00160F6C">
            <w:pPr>
              <w:spacing w:after="40"/>
            </w:pPr>
            <w:r>
              <w:rPr>
                <w:rFonts w:ascii="Courier New" w:eastAsia="Courier New" w:hAnsi="Courier New" w:cs="Courier New"/>
                <w:color w:val="D4D4D4"/>
                <w:sz w:val="19"/>
                <w:szCs w:val="19"/>
              </w:rPr>
              <w:t xml:space="preserve">index=network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cisco:asa</w:t>
            </w:r>
            <w:proofErr w:type="spellEnd"/>
            <w:proofErr w:type="gramEnd"/>
            <w:r>
              <w:rPr>
                <w:rFonts w:ascii="Courier New" w:eastAsia="Courier New" w:hAnsi="Courier New" w:cs="Courier New"/>
                <w:color w:val="D4D4D4"/>
                <w:sz w:val="19"/>
                <w:szCs w:val="19"/>
              </w:rPr>
              <w:t xml:space="preserve"> OR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palo_alto_traffic</w:t>
            </w:r>
            <w:proofErr w:type="spellEnd"/>
          </w:p>
          <w:p w:rsidR="00700D2B" w:rsidRDefault="00160F6C">
            <w:pPr>
              <w:spacing w:after="40"/>
            </w:pPr>
            <w:r>
              <w:rPr>
                <w:rFonts w:ascii="Courier New" w:eastAsia="Courier New" w:hAnsi="Courier New" w:cs="Courier New"/>
                <w:color w:val="D4D4D4"/>
                <w:sz w:val="19"/>
                <w:szCs w:val="19"/>
              </w:rPr>
              <w:t xml:space="preserve">| where direction="outbound" OR </w:t>
            </w:r>
            <w:proofErr w:type="spellStart"/>
            <w:r>
              <w:rPr>
                <w:rFonts w:ascii="Courier New" w:eastAsia="Courier New" w:hAnsi="Courier New" w:cs="Courier New"/>
                <w:color w:val="D4D4D4"/>
                <w:sz w:val="19"/>
                <w:szCs w:val="19"/>
              </w:rPr>
              <w:t>dest_zone</w:t>
            </w:r>
            <w:proofErr w:type="spellEnd"/>
            <w:r>
              <w:rPr>
                <w:rFonts w:ascii="Courier New" w:eastAsia="Courier New" w:hAnsi="Courier New" w:cs="Courier New"/>
                <w:color w:val="D4D4D4"/>
                <w:sz w:val="19"/>
                <w:szCs w:val="19"/>
              </w:rPr>
              <w:t>="external"</w:t>
            </w:r>
          </w:p>
          <w:p w:rsidR="00700D2B" w:rsidRDefault="00160F6C">
            <w:pPr>
              <w:spacing w:after="40"/>
            </w:pPr>
            <w:r>
              <w:rPr>
                <w:rFonts w:ascii="Courier New" w:eastAsia="Courier New" w:hAnsi="Courier New" w:cs="Courier New"/>
                <w:color w:val="D4D4D4"/>
                <w:sz w:val="19"/>
                <w:szCs w:val="19"/>
              </w:rPr>
              <w:t>| stats sum(</w:t>
            </w:r>
            <w:proofErr w:type="spellStart"/>
            <w:r>
              <w:rPr>
                <w:rFonts w:ascii="Courier New" w:eastAsia="Courier New" w:hAnsi="Courier New" w:cs="Courier New"/>
                <w:color w:val="D4D4D4"/>
                <w:sz w:val="19"/>
                <w:szCs w:val="19"/>
              </w:rPr>
              <w:t>bytes_out</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total_bytes</w:t>
            </w:r>
            <w:proofErr w:type="spellEnd"/>
            <w:r>
              <w:rPr>
                <w:rFonts w:ascii="Courier New" w:eastAsia="Courier New" w:hAnsi="Courier New" w:cs="Courier New"/>
                <w:color w:val="D4D4D4"/>
                <w:sz w:val="19"/>
                <w:szCs w:val="19"/>
              </w:rPr>
              <w:t xml:space="preserve">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dest_ip</w:t>
            </w:r>
            <w:proofErr w:type="spellEnd"/>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total_MB</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round(</w:t>
            </w:r>
            <w:proofErr w:type="spellStart"/>
            <w:proofErr w:type="gramEnd"/>
            <w:r>
              <w:rPr>
                <w:rFonts w:ascii="Courier New" w:eastAsia="Courier New" w:hAnsi="Courier New" w:cs="Courier New"/>
                <w:color w:val="D4D4D4"/>
                <w:sz w:val="19"/>
                <w:szCs w:val="19"/>
              </w:rPr>
              <w:t>total_bytes</w:t>
            </w:r>
            <w:proofErr w:type="spellEnd"/>
            <w:r>
              <w:rPr>
                <w:rFonts w:ascii="Courier New" w:eastAsia="Courier New" w:hAnsi="Courier New" w:cs="Courier New"/>
                <w:color w:val="D4D4D4"/>
                <w:sz w:val="19"/>
                <w:szCs w:val="19"/>
              </w:rPr>
              <w:t>/1048576, 2)</w:t>
            </w:r>
          </w:p>
          <w:p w:rsidR="00700D2B" w:rsidRDefault="00160F6C">
            <w:pPr>
              <w:spacing w:after="40"/>
            </w:pPr>
            <w:r>
              <w:rPr>
                <w:rFonts w:ascii="Courier New" w:eastAsia="Courier New" w:hAnsi="Courier New" w:cs="Courier New"/>
                <w:color w:val="D4D4D4"/>
                <w:sz w:val="19"/>
                <w:szCs w:val="19"/>
              </w:rPr>
              <w:t xml:space="preserve">| where </w:t>
            </w:r>
            <w:proofErr w:type="spellStart"/>
            <w:r>
              <w:rPr>
                <w:rFonts w:ascii="Courier New" w:eastAsia="Courier New" w:hAnsi="Courier New" w:cs="Courier New"/>
                <w:color w:val="D4D4D4"/>
                <w:sz w:val="19"/>
                <w:szCs w:val="19"/>
              </w:rPr>
              <w:t>total_MB</w:t>
            </w:r>
            <w:proofErr w:type="spellEnd"/>
            <w:r>
              <w:rPr>
                <w:rFonts w:ascii="Courier New" w:eastAsia="Courier New" w:hAnsi="Courier New" w:cs="Courier New"/>
                <w:color w:val="D4D4D4"/>
                <w:sz w:val="19"/>
                <w:szCs w:val="19"/>
              </w:rPr>
              <w:t xml:space="preserve"> &gt; 100</w:t>
            </w:r>
          </w:p>
          <w:p w:rsidR="00700D2B" w:rsidRDefault="00160F6C">
            <w:pPr>
              <w:spacing w:after="40"/>
            </w:pPr>
            <w:r>
              <w:rPr>
                <w:rFonts w:ascii="Courier New" w:eastAsia="Courier New" w:hAnsi="Courier New" w:cs="Courier New"/>
                <w:color w:val="D4D4D4"/>
                <w:sz w:val="19"/>
                <w:szCs w:val="19"/>
              </w:rPr>
              <w:t>| sort -</w:t>
            </w:r>
            <w:proofErr w:type="spellStart"/>
            <w:r>
              <w:rPr>
                <w:rFonts w:ascii="Courier New" w:eastAsia="Courier New" w:hAnsi="Courier New" w:cs="Courier New"/>
                <w:color w:val="D4D4D4"/>
                <w:sz w:val="19"/>
                <w:szCs w:val="19"/>
              </w:rPr>
              <w:t>total_MB</w:t>
            </w:r>
            <w:proofErr w:type="spellEnd"/>
          </w:p>
          <w:p w:rsidR="00700D2B" w:rsidRDefault="00160F6C">
            <w:pPr>
              <w:spacing w:after="40"/>
            </w:pPr>
            <w:r>
              <w:rPr>
                <w:rFonts w:ascii="Courier New" w:eastAsia="Courier New" w:hAnsi="Courier New" w:cs="Courier New"/>
                <w:color w:val="D4D4D4"/>
                <w:sz w:val="19"/>
                <w:szCs w:val="19"/>
              </w:rPr>
              <w:t xml:space="preserve">| table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dest_ip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total_MB</w:t>
            </w:r>
            <w:proofErr w:type="spellEnd"/>
          </w:p>
          <w:p w:rsidR="00700D2B" w:rsidRDefault="00160F6C">
            <w:pPr>
              <w:spacing w:after="40"/>
            </w:pPr>
            <w:r>
              <w:rPr>
                <w:rFonts w:ascii="Courier New" w:eastAsia="Courier New" w:hAnsi="Courier New" w:cs="Courier New"/>
                <w:color w:val="D4D4D4"/>
                <w:sz w:val="19"/>
                <w:szCs w:val="19"/>
              </w:rPr>
              <w:t xml:space="preserve">| rename </w:t>
            </w:r>
            <w:proofErr w:type="spellStart"/>
            <w:r>
              <w:rPr>
                <w:rFonts w:ascii="Courier New" w:eastAsia="Courier New" w:hAnsi="Courier New" w:cs="Courier New"/>
                <w:color w:val="D4D4D4"/>
                <w:sz w:val="19"/>
                <w:szCs w:val="19"/>
              </w:rPr>
              <w:t>total_MB</w:t>
            </w:r>
            <w:proofErr w:type="spellEnd"/>
            <w:r>
              <w:rPr>
                <w:rFonts w:ascii="Courier New" w:eastAsia="Courier New" w:hAnsi="Courier New" w:cs="Courier New"/>
                <w:color w:val="D4D4D4"/>
                <w:sz w:val="19"/>
                <w:szCs w:val="19"/>
              </w:rPr>
              <w:t xml:space="preserve"> as "Data Transferred (MB)"</w:t>
            </w:r>
          </w:p>
        </w:tc>
      </w:tr>
    </w:tbl>
    <w:p w:rsidR="00700D2B" w:rsidRDefault="00700D2B">
      <w:pPr>
        <w:spacing w:after="60"/>
      </w:pPr>
    </w:p>
    <w:p w:rsidR="00700D2B" w:rsidRDefault="00160F6C">
      <w:pPr>
        <w:spacing w:after="100"/>
      </w:pPr>
      <w:r>
        <w:rPr>
          <w:color w:val="222222"/>
        </w:rPr>
        <w:t>Why this matters: Data exfiltration typically involves large outbound data volumes to external IPs</w:t>
      </w:r>
      <w:r>
        <w:rPr>
          <w:color w:val="222222"/>
        </w:rPr>
        <w:t xml:space="preserve"> especially to IPs that have no prior communication history with t</w:t>
      </w:r>
      <w:r>
        <w:rPr>
          <w:color w:val="222222"/>
        </w:rPr>
        <w:t xml:space="preserve">he </w:t>
      </w:r>
      <w:proofErr w:type="spellStart"/>
      <w:r>
        <w:rPr>
          <w:color w:val="222222"/>
        </w:rPr>
        <w:t>organisation</w:t>
      </w:r>
      <w:proofErr w:type="spellEnd"/>
      <w:r>
        <w:rPr>
          <w:color w:val="222222"/>
        </w:rPr>
        <w:t>. Adjust the 100MB threshold based on normal business traffic.</w:t>
      </w:r>
    </w:p>
    <w:p w:rsidR="00700D2B" w:rsidRDefault="00700D2B">
      <w:pPr>
        <w:spacing w:after="160"/>
      </w:pPr>
    </w:p>
    <w:p w:rsidR="00160F6C" w:rsidRDefault="00160F6C">
      <w:pPr>
        <w:rPr>
          <w:b/>
          <w:bCs/>
          <w:color w:val="1A3A5C"/>
          <w:sz w:val="24"/>
          <w:szCs w:val="24"/>
        </w:rPr>
      </w:pPr>
      <w:r>
        <w:br w:type="page"/>
      </w:r>
    </w:p>
    <w:p w:rsidR="00700D2B" w:rsidRDefault="00160F6C">
      <w:pPr>
        <w:pStyle w:val="Heading3"/>
      </w:pPr>
      <w:r>
        <w:lastRenderedPageBreak/>
        <w:t>After-Hours Login Detection</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700D2B" w:rsidRDefault="00160F6C">
            <w:pPr>
              <w:spacing w:after="60"/>
            </w:pPr>
            <w:r>
              <w:rPr>
                <w:rFonts w:ascii="Courier New" w:eastAsia="Courier New" w:hAnsi="Courier New" w:cs="Courier New"/>
                <w:b/>
                <w:bCs/>
                <w:color w:val="AACCEE"/>
                <w:sz w:val="19"/>
                <w:szCs w:val="19"/>
              </w:rPr>
              <w:t>Detect logins outside business hours (before 07:00 or after 20:00)</w:t>
            </w:r>
          </w:p>
          <w:p w:rsidR="00700D2B" w:rsidRDefault="00160F6C">
            <w:pPr>
              <w:spacing w:after="40"/>
            </w:pPr>
            <w:r>
              <w:rPr>
                <w:rFonts w:ascii="Courier New" w:eastAsia="Courier New" w:hAnsi="Courier New" w:cs="Courier New"/>
                <w:color w:val="D4D4D4"/>
                <w:sz w:val="19"/>
                <w:szCs w:val="19"/>
              </w:rPr>
              <w:t xml:space="preserve">index=windows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WinEventLog:Security</w:t>
            </w:r>
            <w:proofErr w:type="spellEnd"/>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=4624</w:t>
            </w:r>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hour=</w:t>
            </w:r>
            <w:proofErr w:type="spellStart"/>
            <w:proofErr w:type="gramStart"/>
            <w:r>
              <w:rPr>
                <w:rFonts w:ascii="Courier New" w:eastAsia="Courier New" w:hAnsi="Courier New" w:cs="Courier New"/>
                <w:color w:val="D4D4D4"/>
                <w:sz w:val="19"/>
                <w:szCs w:val="19"/>
              </w:rPr>
              <w:t>strftime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_time, "%H")</w:t>
            </w:r>
          </w:p>
          <w:p w:rsidR="00700D2B" w:rsidRDefault="00160F6C">
            <w:pPr>
              <w:spacing w:after="4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login_hour</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tonumber</w:t>
            </w:r>
            <w:proofErr w:type="spellEnd"/>
            <w:r>
              <w:rPr>
                <w:rFonts w:ascii="Courier New" w:eastAsia="Courier New" w:hAnsi="Courier New" w:cs="Courier New"/>
                <w:color w:val="D4D4D4"/>
                <w:sz w:val="19"/>
                <w:szCs w:val="19"/>
              </w:rPr>
              <w:t>(hour)</w:t>
            </w:r>
          </w:p>
          <w:p w:rsidR="00700D2B" w:rsidRDefault="00160F6C">
            <w:pPr>
              <w:spacing w:after="40"/>
            </w:pPr>
            <w:r>
              <w:rPr>
                <w:rFonts w:ascii="Courier New" w:eastAsia="Courier New" w:hAnsi="Courier New" w:cs="Courier New"/>
                <w:color w:val="D4D4D4"/>
                <w:sz w:val="19"/>
                <w:szCs w:val="19"/>
              </w:rPr>
              <w:t xml:space="preserve">| where </w:t>
            </w:r>
            <w:proofErr w:type="spellStart"/>
            <w:r>
              <w:rPr>
                <w:rFonts w:ascii="Courier New" w:eastAsia="Courier New" w:hAnsi="Courier New" w:cs="Courier New"/>
                <w:color w:val="D4D4D4"/>
                <w:sz w:val="19"/>
                <w:szCs w:val="19"/>
              </w:rPr>
              <w:t>login_hour</w:t>
            </w:r>
            <w:proofErr w:type="spellEnd"/>
            <w:r>
              <w:rPr>
                <w:rFonts w:ascii="Courier New" w:eastAsia="Courier New" w:hAnsi="Courier New" w:cs="Courier New"/>
                <w:color w:val="D4D4D4"/>
                <w:sz w:val="19"/>
                <w:szCs w:val="19"/>
              </w:rPr>
              <w:t xml:space="preserve"> &lt; 7 OR </w:t>
            </w:r>
            <w:proofErr w:type="spellStart"/>
            <w:r>
              <w:rPr>
                <w:rFonts w:ascii="Courier New" w:eastAsia="Courier New" w:hAnsi="Courier New" w:cs="Courier New"/>
                <w:color w:val="D4D4D4"/>
                <w:sz w:val="19"/>
                <w:szCs w:val="19"/>
              </w:rPr>
              <w:t>login_hour</w:t>
            </w:r>
            <w:proofErr w:type="spellEnd"/>
            <w:r>
              <w:rPr>
                <w:rFonts w:ascii="Courier New" w:eastAsia="Courier New" w:hAnsi="Courier New" w:cs="Courier New"/>
                <w:color w:val="D4D4D4"/>
                <w:sz w:val="19"/>
                <w:szCs w:val="19"/>
              </w:rPr>
              <w:t xml:space="preserve"> &gt; 20</w:t>
            </w:r>
          </w:p>
          <w:p w:rsidR="00700D2B" w:rsidRDefault="00160F6C">
            <w:pPr>
              <w:spacing w:after="40"/>
            </w:pPr>
            <w:r>
              <w:rPr>
                <w:rFonts w:ascii="Courier New" w:eastAsia="Courier New" w:hAnsi="Courier New" w:cs="Courier New"/>
                <w:color w:val="D4D4D4"/>
                <w:sz w:val="19"/>
                <w:szCs w:val="19"/>
              </w:rPr>
              <w:t xml:space="preserve">| stats count as </w:t>
            </w:r>
            <w:proofErr w:type="spellStart"/>
            <w:r>
              <w:rPr>
                <w:rFonts w:ascii="Courier New" w:eastAsia="Courier New" w:hAnsi="Courier New" w:cs="Courier New"/>
                <w:color w:val="D4D4D4"/>
                <w:sz w:val="19"/>
                <w:szCs w:val="19"/>
              </w:rPr>
              <w:t>after_hours_logins</w:t>
            </w:r>
            <w:proofErr w:type="spellEnd"/>
            <w:r>
              <w:rPr>
                <w:rFonts w:ascii="Courier New" w:eastAsia="Courier New" w:hAnsi="Courier New" w:cs="Courier New"/>
                <w:color w:val="D4D4D4"/>
                <w:sz w:val="19"/>
                <w:szCs w:val="19"/>
              </w:rPr>
              <w:t xml:space="preserve"> by user,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ComputerName</w:t>
            </w:r>
            <w:proofErr w:type="spellEnd"/>
          </w:p>
          <w:p w:rsidR="00700D2B" w:rsidRDefault="00160F6C">
            <w:pPr>
              <w:spacing w:after="40"/>
            </w:pPr>
            <w:r>
              <w:rPr>
                <w:rFonts w:ascii="Courier New" w:eastAsia="Courier New" w:hAnsi="Courier New" w:cs="Courier New"/>
                <w:color w:val="D4D4D4"/>
                <w:sz w:val="19"/>
                <w:szCs w:val="19"/>
              </w:rPr>
              <w:t>| sort -</w:t>
            </w:r>
            <w:proofErr w:type="spellStart"/>
            <w:r>
              <w:rPr>
                <w:rFonts w:ascii="Courier New" w:eastAsia="Courier New" w:hAnsi="Courier New" w:cs="Courier New"/>
                <w:color w:val="D4D4D4"/>
                <w:sz w:val="19"/>
                <w:szCs w:val="19"/>
              </w:rPr>
              <w:t>after_hours_logins</w:t>
            </w:r>
            <w:proofErr w:type="spellEnd"/>
          </w:p>
          <w:p w:rsidR="00700D2B" w:rsidRDefault="00160F6C">
            <w:pPr>
              <w:spacing w:after="40"/>
            </w:pPr>
            <w:r>
              <w:rPr>
                <w:rFonts w:ascii="Courier New" w:eastAsia="Courier New" w:hAnsi="Courier New" w:cs="Courier New"/>
                <w:color w:val="D4D4D4"/>
                <w:sz w:val="19"/>
                <w:szCs w:val="19"/>
              </w:rPr>
              <w:t xml:space="preserve">| table user,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ComputerName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after_hours_logins</w:t>
            </w:r>
            <w:proofErr w:type="spellEnd"/>
          </w:p>
        </w:tc>
      </w:tr>
    </w:tbl>
    <w:p w:rsidR="00700D2B" w:rsidRDefault="00700D2B">
      <w:pPr>
        <w:spacing w:after="60"/>
      </w:pPr>
    </w:p>
    <w:p w:rsidR="00700D2B" w:rsidRDefault="00160F6C">
      <w:pPr>
        <w:spacing w:after="100"/>
      </w:pPr>
      <w:r>
        <w:rPr>
          <w:color w:val="222222"/>
        </w:rPr>
        <w:t>Why this matters: Attackers often operate outside business hours to avoid detection. After-hours logins for non-service accounts should be investigated, especially when combined with other indicators.</w:t>
      </w:r>
    </w:p>
    <w:p w:rsidR="00700D2B" w:rsidRDefault="00700D2B">
      <w:pPr>
        <w:spacing w:after="240"/>
      </w:pPr>
    </w:p>
    <w:p w:rsidR="00700D2B" w:rsidRDefault="00160F6C">
      <w:pPr>
        <w:pStyle w:val="Heading2"/>
      </w:pPr>
      <w:r>
        <w:t xml:space="preserve">5. Creating Alerts in </w:t>
      </w:r>
      <w:proofErr w:type="spellStart"/>
      <w:r>
        <w:t>Splunk</w:t>
      </w:r>
      <w:proofErr w:type="spellEnd"/>
    </w:p>
    <w:p w:rsidR="00700D2B" w:rsidRDefault="00160F6C">
      <w:pPr>
        <w:spacing w:after="100"/>
      </w:pPr>
      <w:proofErr w:type="spellStart"/>
      <w:r>
        <w:rPr>
          <w:color w:val="222222"/>
        </w:rPr>
        <w:t>Splunk</w:t>
      </w:r>
      <w:proofErr w:type="spellEnd"/>
      <w:r>
        <w:rPr>
          <w:color w:val="222222"/>
        </w:rPr>
        <w:t xml:space="preserve"> alerts automatically notify analysts when a search returns results that meet a threshold condition. Alerts are the primary mechanism by which a SIEM generates actionable notifications for the SOC.</w:t>
      </w:r>
    </w:p>
    <w:p w:rsidR="00700D2B" w:rsidRDefault="00700D2B">
      <w:pPr>
        <w:spacing w:after="80"/>
      </w:pPr>
    </w:p>
    <w:p w:rsidR="00700D2B" w:rsidRDefault="00160F6C">
      <w:pPr>
        <w:pStyle w:val="Heading3"/>
      </w:pPr>
      <w:r>
        <w:t>Alert Configuration Workflow</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700D2B" w:rsidRDefault="00160F6C">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160F6C" w:rsidRDefault="00160F6C">
            <w:pPr>
              <w:rPr>
                <w:b/>
                <w:bCs/>
                <w:color w:val="1A3A5C"/>
              </w:rPr>
            </w:pPr>
            <w:r>
              <w:rPr>
                <w:b/>
                <w:bCs/>
                <w:color w:val="1A3A5C"/>
              </w:rPr>
              <w:t>Write the Detection Search</w:t>
            </w:r>
          </w:p>
          <w:p w:rsidR="00700D2B" w:rsidRDefault="00160F6C">
            <w:r>
              <w:rPr>
                <w:color w:val="222222"/>
              </w:rPr>
              <w:t>Start with an SPL search that returns events only when a suspicious condition exists. Test it against historical data to verify it fires correctly.</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700D2B" w:rsidRDefault="00160F6C">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160F6C" w:rsidRDefault="00160F6C">
            <w:pPr>
              <w:rPr>
                <w:b/>
                <w:bCs/>
                <w:color w:val="1B6B6B"/>
              </w:rPr>
            </w:pPr>
            <w:r>
              <w:rPr>
                <w:b/>
                <w:bCs/>
                <w:color w:val="1B6B6B"/>
              </w:rPr>
              <w:t>Set the Schedule</w:t>
            </w:r>
          </w:p>
          <w:p w:rsidR="00700D2B" w:rsidRDefault="00160F6C">
            <w:r>
              <w:rPr>
                <w:color w:val="222222"/>
              </w:rPr>
              <w:t xml:space="preserve">Define how often </w:t>
            </w:r>
            <w:proofErr w:type="spellStart"/>
            <w:r>
              <w:rPr>
                <w:color w:val="222222"/>
              </w:rPr>
              <w:t>Splunk</w:t>
            </w:r>
            <w:proofErr w:type="spellEnd"/>
            <w:r>
              <w:rPr>
                <w:color w:val="222222"/>
              </w:rPr>
              <w:t xml:space="preserve"> runs the search: real-time (continuous), every 5 minutes, every hour, or daily. More frequent scheduling = lower detection latency but higher resource use.</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700D2B" w:rsidRDefault="00160F6C">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160F6C" w:rsidRDefault="00160F6C">
            <w:pPr>
              <w:rPr>
                <w:b/>
                <w:bCs/>
                <w:color w:val="1E7B4B"/>
              </w:rPr>
            </w:pPr>
            <w:r>
              <w:rPr>
                <w:b/>
                <w:bCs/>
                <w:color w:val="1E7B4B"/>
              </w:rPr>
              <w:t>Define the Trigger Condition</w:t>
            </w:r>
          </w:p>
          <w:p w:rsidR="00700D2B" w:rsidRDefault="00160F6C">
            <w:r>
              <w:rPr>
                <w:color w:val="222222"/>
              </w:rPr>
              <w:t>Specify when the alert should fire: when the number of results is greater than 0, greater than a threshold, or has increased significantly compared to a baseline.</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700D2B" w:rsidRDefault="00160F6C">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160F6C" w:rsidRDefault="00160F6C">
            <w:pPr>
              <w:rPr>
                <w:b/>
                <w:bCs/>
                <w:color w:val="5B2D8E"/>
              </w:rPr>
            </w:pPr>
            <w:r>
              <w:rPr>
                <w:b/>
                <w:bCs/>
                <w:color w:val="5B2D8E"/>
              </w:rPr>
              <w:t>Configure the Alert Action</w:t>
            </w:r>
          </w:p>
          <w:p w:rsidR="00700D2B" w:rsidRDefault="00160F6C">
            <w:r>
              <w:rPr>
                <w:color w:val="222222"/>
              </w:rPr>
              <w:t xml:space="preserve">Choose what happens when the alert fires: send an email, create a ticket in a ticketing system (Jira, </w:t>
            </w:r>
            <w:proofErr w:type="spellStart"/>
            <w:r>
              <w:rPr>
                <w:color w:val="222222"/>
              </w:rPr>
              <w:t>ServiceNow</w:t>
            </w:r>
            <w:proofErr w:type="spellEnd"/>
            <w:r>
              <w:rPr>
                <w:color w:val="222222"/>
              </w:rPr>
              <w:t xml:space="preserve">), run a script, or send to a </w:t>
            </w:r>
            <w:proofErr w:type="spellStart"/>
            <w:r>
              <w:rPr>
                <w:color w:val="222222"/>
              </w:rPr>
              <w:t>webhook</w:t>
            </w:r>
            <w:proofErr w:type="spellEnd"/>
            <w:r>
              <w:rPr>
                <w:color w:val="222222"/>
              </w:rPr>
              <w:t xml:space="preserve"> (Slack, </w:t>
            </w:r>
            <w:proofErr w:type="spellStart"/>
            <w:r>
              <w:rPr>
                <w:color w:val="222222"/>
              </w:rPr>
              <w:t>PagerDuty</w:t>
            </w:r>
            <w:proofErr w:type="spellEnd"/>
            <w:r>
              <w:rPr>
                <w:color w:val="222222"/>
              </w:rPr>
              <w:t>).</w:t>
            </w:r>
          </w:p>
        </w:tc>
      </w:tr>
    </w:tbl>
    <w:p w:rsidR="00160F6C" w:rsidRDefault="00160F6C">
      <w:pPr>
        <w:spacing w:after="40"/>
      </w:pPr>
    </w:p>
    <w:p w:rsidR="00160F6C" w:rsidRDefault="00160F6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700D2B" w:rsidRDefault="00160F6C">
            <w:pPr>
              <w:jc w:val="center"/>
            </w:pPr>
            <w:r>
              <w:rPr>
                <w:b/>
                <w:bCs/>
                <w:color w:val="C25A00"/>
                <w:sz w:val="28"/>
                <w:szCs w:val="28"/>
              </w:rPr>
              <w:lastRenderedPageBreak/>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160F6C" w:rsidRDefault="00160F6C">
            <w:pPr>
              <w:rPr>
                <w:b/>
                <w:bCs/>
                <w:color w:val="C25A00"/>
              </w:rPr>
            </w:pPr>
            <w:r>
              <w:rPr>
                <w:b/>
                <w:bCs/>
                <w:color w:val="C25A00"/>
              </w:rPr>
              <w:t>Set Throttling</w:t>
            </w:r>
          </w:p>
          <w:p w:rsidR="00700D2B" w:rsidRDefault="00160F6C">
            <w:r>
              <w:rPr>
                <w:color w:val="222222"/>
              </w:rPr>
              <w:t xml:space="preserve">Prevent alert fatigue by configuring suppression: once an alert fires for a specific </w:t>
            </w:r>
            <w:proofErr w:type="spellStart"/>
            <w:r>
              <w:rPr>
                <w:color w:val="222222"/>
              </w:rPr>
              <w:t>src_ip</w:t>
            </w:r>
            <w:proofErr w:type="spellEnd"/>
            <w:r>
              <w:rPr>
                <w:color w:val="222222"/>
              </w:rPr>
              <w:t>, suppress duplicate alerts for that IP for the next 30 minutes.</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AE0E0"/>
            <w:tcMar>
              <w:top w:w="100" w:type="dxa"/>
              <w:left w:w="80" w:type="dxa"/>
              <w:bottom w:w="100" w:type="dxa"/>
              <w:right w:w="80" w:type="dxa"/>
            </w:tcMar>
            <w:vAlign w:val="center"/>
          </w:tcPr>
          <w:p w:rsidR="00700D2B" w:rsidRDefault="00160F6C">
            <w:pPr>
              <w:jc w:val="center"/>
            </w:pPr>
            <w:r>
              <w:rPr>
                <w:b/>
                <w:bCs/>
                <w:color w:val="8B1A1A"/>
                <w:sz w:val="28"/>
                <w:szCs w:val="28"/>
              </w:rPr>
              <w:t>6</w:t>
            </w:r>
          </w:p>
        </w:tc>
        <w:tc>
          <w:tcPr>
            <w:tcW w:w="8720" w:type="dxa"/>
            <w:tcBorders>
              <w:top w:val="none" w:sz="0" w:space="0" w:color="FFFFFF"/>
              <w:left w:val="none" w:sz="0" w:space="0" w:color="FFFFFF"/>
              <w:bottom w:val="none" w:sz="0" w:space="0" w:color="FFFFFF"/>
              <w:right w:val="none" w:sz="0" w:space="0" w:color="FFFFFF"/>
            </w:tcBorders>
            <w:shd w:val="clear" w:color="auto" w:fill="FAE0E0"/>
            <w:tcMar>
              <w:top w:w="100" w:type="dxa"/>
              <w:left w:w="160" w:type="dxa"/>
              <w:bottom w:w="100" w:type="dxa"/>
              <w:right w:w="160" w:type="dxa"/>
            </w:tcMar>
          </w:tcPr>
          <w:p w:rsidR="00160F6C" w:rsidRDefault="00160F6C">
            <w:pPr>
              <w:rPr>
                <w:b/>
                <w:bCs/>
                <w:color w:val="8B1A1A"/>
              </w:rPr>
            </w:pPr>
            <w:r>
              <w:rPr>
                <w:b/>
                <w:bCs/>
                <w:color w:val="8B1A1A"/>
              </w:rPr>
              <w:t>Test &amp; Tune</w:t>
            </w:r>
          </w:p>
          <w:p w:rsidR="00700D2B" w:rsidRDefault="00160F6C">
            <w:r>
              <w:rPr>
                <w:color w:val="222222"/>
              </w:rPr>
              <w:t>Monitor false positive rate after deployment. Adjust search conditions or thresholds until the alert fires reliably for true positives and rarely for normal activity.</w:t>
            </w:r>
          </w:p>
        </w:tc>
      </w:tr>
    </w:tbl>
    <w:p w:rsidR="00700D2B" w:rsidRDefault="00700D2B">
      <w:pPr>
        <w:spacing w:after="160"/>
      </w:pPr>
    </w:p>
    <w:p w:rsidR="00700D2B" w:rsidRDefault="00160F6C">
      <w:pPr>
        <w:pStyle w:val="Heading3"/>
      </w:pPr>
      <w:r>
        <w:t>Alert Severity Classification</w:t>
      </w:r>
    </w:p>
    <w:p w:rsidR="00700D2B" w:rsidRDefault="00160F6C">
      <w:pPr>
        <w:spacing w:after="100"/>
      </w:pPr>
      <w:r>
        <w:rPr>
          <w:color w:val="222222"/>
        </w:rPr>
        <w:t xml:space="preserve">Alerts should be classified by severity so analysts know which to </w:t>
      </w:r>
      <w:proofErr w:type="spellStart"/>
      <w:r>
        <w:rPr>
          <w:color w:val="222222"/>
        </w:rPr>
        <w:t>prioritise</w:t>
      </w:r>
      <w:proofErr w:type="spellEnd"/>
      <w:r>
        <w:rPr>
          <w:color w:val="222222"/>
        </w:rPr>
        <w:t>:</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2725"/>
        <w:gridCol w:w="1581"/>
        <w:gridCol w:w="3443"/>
      </w:tblGrid>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Severity</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Definition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Response Time</w:t>
            </w:r>
          </w:p>
        </w:tc>
        <w:tc>
          <w:tcPr>
            <w:tcW w:w="3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Example</w:t>
            </w:r>
          </w:p>
        </w:tc>
      </w:tr>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Active compromise or data loss in progress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Immediate (&lt; 15 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Confirmed ransomware execution, active data exfiltration</w:t>
            </w:r>
          </w:p>
        </w:tc>
      </w:tr>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Strong indicators of compromise requiring urgent review</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&lt; 1 hour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Successful login after 100+ failures, admin account created at 3am</w:t>
            </w:r>
          </w:p>
        </w:tc>
      </w:tr>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Suspicious activity requiring investigation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&lt; 4 hours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Brute force attempt (no success), port scan from internal host</w:t>
            </w:r>
          </w:p>
        </w:tc>
      </w:tr>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Anomalous but potentially benign activity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&lt; 24 hours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Single failed login from new country, unusual user-agent</w:t>
            </w:r>
          </w:p>
        </w:tc>
      </w:tr>
      <w:tr w:rsidR="00700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Informational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Noteworthy events for situational awareness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No SLA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User account password reset, service restart</w:t>
            </w:r>
          </w:p>
        </w:tc>
      </w:tr>
    </w:tbl>
    <w:p w:rsidR="00700D2B" w:rsidRDefault="00700D2B">
      <w:pPr>
        <w:spacing w:after="240"/>
      </w:pPr>
    </w:p>
    <w:p w:rsidR="00700D2B" w:rsidRDefault="00160F6C">
      <w:pPr>
        <w:pStyle w:val="Heading2"/>
      </w:pPr>
      <w:r>
        <w:t xml:space="preserve">6. Building Security Dashboards in </w:t>
      </w:r>
      <w:proofErr w:type="spellStart"/>
      <w:r>
        <w:t>Splunk</w:t>
      </w:r>
      <w:proofErr w:type="spellEnd"/>
    </w:p>
    <w:p w:rsidR="00700D2B" w:rsidRDefault="00160F6C">
      <w:pPr>
        <w:spacing w:after="100"/>
      </w:pPr>
      <w:r>
        <w:rPr>
          <w:color w:val="222222"/>
        </w:rPr>
        <w:t>Dashboards provide at-a-glance situational awareness of the security environment. A well-designed SOC dashboard answers the question: ‘What is happening right now that I need to know about?’</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00D2B" w:rsidRDefault="00160F6C">
            <w:pPr>
              <w:spacing w:after="80"/>
            </w:pPr>
            <w:r>
              <w:rPr>
                <w:b/>
                <w:bCs/>
                <w:color w:val="1A3A5C"/>
                <w:sz w:val="24"/>
                <w:szCs w:val="24"/>
              </w:rPr>
              <w:t>SOC Dashboard Design Principles</w:t>
            </w:r>
          </w:p>
          <w:p w:rsidR="00700D2B" w:rsidRDefault="00160F6C">
            <w:pPr>
              <w:spacing w:after="60"/>
            </w:pPr>
            <w:r>
              <w:rPr>
                <w:color w:val="222222"/>
                <w:sz w:val="21"/>
                <w:szCs w:val="21"/>
              </w:rPr>
              <w:t xml:space="preserve">  •  Purpose-driven: Every panel answers a specific security question. Remove anything decorative.</w:t>
            </w:r>
          </w:p>
          <w:p w:rsidR="00700D2B" w:rsidRDefault="00160F6C">
            <w:pPr>
              <w:spacing w:after="60"/>
            </w:pPr>
            <w:r>
              <w:rPr>
                <w:color w:val="222222"/>
                <w:sz w:val="21"/>
                <w:szCs w:val="21"/>
              </w:rPr>
              <w:t xml:space="preserve">  •  Time-aware: Use time range selectors so analysts can adjust the window (last hour, last 24h, last 7 days).</w:t>
            </w:r>
          </w:p>
          <w:p w:rsidR="00700D2B" w:rsidRDefault="00160F6C">
            <w:pPr>
              <w:spacing w:after="60"/>
            </w:pPr>
            <w:r>
              <w:rPr>
                <w:color w:val="222222"/>
                <w:sz w:val="21"/>
                <w:szCs w:val="21"/>
              </w:rPr>
              <w:t xml:space="preserve">  •  Actionable: Each panel should lead to a </w:t>
            </w:r>
            <w:r>
              <w:rPr>
                <w:color w:val="222222"/>
                <w:sz w:val="21"/>
                <w:szCs w:val="21"/>
              </w:rPr>
              <w:t>clear next step if it shows anomalous data.</w:t>
            </w:r>
          </w:p>
          <w:p w:rsidR="00700D2B" w:rsidRDefault="00160F6C">
            <w:pPr>
              <w:spacing w:after="60"/>
            </w:pPr>
            <w:r>
              <w:rPr>
                <w:color w:val="222222"/>
                <w:sz w:val="21"/>
                <w:szCs w:val="21"/>
              </w:rPr>
              <w:t xml:space="preserve">  •  Layered: Start with high-level summary panels, with drill-down capability into specific events.</w:t>
            </w:r>
          </w:p>
          <w:p w:rsidR="00700D2B" w:rsidRDefault="00160F6C">
            <w:pPr>
              <w:spacing w:after="60"/>
            </w:pPr>
            <w:r>
              <w:rPr>
                <w:color w:val="222222"/>
                <w:sz w:val="21"/>
                <w:szCs w:val="21"/>
              </w:rPr>
              <w:t xml:space="preserve">  •  Consistent: Use the same </w:t>
            </w:r>
            <w:proofErr w:type="spellStart"/>
            <w:r>
              <w:rPr>
                <w:color w:val="222222"/>
                <w:sz w:val="21"/>
                <w:szCs w:val="21"/>
              </w:rPr>
              <w:t>colour</w:t>
            </w:r>
            <w:proofErr w:type="spellEnd"/>
            <w:r>
              <w:rPr>
                <w:color w:val="222222"/>
                <w:sz w:val="21"/>
                <w:szCs w:val="21"/>
              </w:rPr>
              <w:t xml:space="preserve"> conventions for severity across all panels (red = critical, amber = medium).</w:t>
            </w:r>
          </w:p>
        </w:tc>
      </w:tr>
    </w:tbl>
    <w:p w:rsidR="00700D2B" w:rsidRDefault="00700D2B">
      <w:pPr>
        <w:spacing w:after="160"/>
      </w:pPr>
    </w:p>
    <w:p w:rsidR="00700D2B" w:rsidRDefault="00160F6C">
      <w:pPr>
        <w:pStyle w:val="Heading3"/>
      </w:pPr>
      <w:r>
        <w:lastRenderedPageBreak/>
        <w:t>Recommended SOC Dashboard Panels</w:t>
      </w:r>
    </w:p>
    <w:p w:rsidR="00700D2B" w:rsidRDefault="00700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1761"/>
        <w:gridCol w:w="3111"/>
        <w:gridCol w:w="2409"/>
      </w:tblGrid>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Panel Name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Visualization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SPL Summary</w:t>
            </w:r>
          </w:p>
        </w:tc>
        <w:tc>
          <w:tcPr>
            <w:tcW w:w="2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00D2B" w:rsidRDefault="00160F6C">
            <w:r>
              <w:rPr>
                <w:b/>
                <w:bCs/>
                <w:color w:val="FFFFFF"/>
                <w:sz w:val="20"/>
                <w:szCs w:val="20"/>
              </w:rPr>
              <w:t>Security Question</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Failed Logins Over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Line chart (</w:t>
            </w:r>
            <w:proofErr w:type="spellStart"/>
            <w:r>
              <w:rPr>
                <w:color w:val="222222"/>
                <w:sz w:val="21"/>
                <w:szCs w:val="21"/>
              </w:rPr>
              <w:t>timechart</w:t>
            </w:r>
            <w:proofErr w:type="spellEnd"/>
            <w:r>
              <w:rPr>
                <w:color w:val="222222"/>
                <w:sz w:val="21"/>
                <w:szCs w:val="21"/>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proofErr w:type="spellStart"/>
            <w:r>
              <w:rPr>
                <w:color w:val="222222"/>
                <w:sz w:val="21"/>
                <w:szCs w:val="21"/>
              </w:rPr>
              <w:t>EventCode</w:t>
            </w:r>
            <w:proofErr w:type="spellEnd"/>
            <w:r>
              <w:rPr>
                <w:color w:val="222222"/>
                <w:sz w:val="21"/>
                <w:szCs w:val="21"/>
              </w:rPr>
              <w:t xml:space="preserve">=4625 | </w:t>
            </w:r>
            <w:proofErr w:type="spellStart"/>
            <w:r>
              <w:rPr>
                <w:color w:val="222222"/>
                <w:sz w:val="21"/>
                <w:szCs w:val="21"/>
              </w:rPr>
              <w:t>timechart</w:t>
            </w:r>
            <w:proofErr w:type="spellEnd"/>
            <w:r>
              <w:rPr>
                <w:color w:val="222222"/>
                <w:sz w:val="21"/>
                <w:szCs w:val="21"/>
              </w:rPr>
              <w:t xml:space="preserve"> span=15m count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Is brute force activity increasing?</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Top Blocked IPs (Firewall)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Bar chart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color w:val="222222"/>
                <w:sz w:val="21"/>
                <w:szCs w:val="21"/>
              </w:rPr>
              <w:t>sourcetype</w:t>
            </w:r>
            <w:proofErr w:type="spellEnd"/>
            <w:r>
              <w:rPr>
                <w:color w:val="222222"/>
                <w:sz w:val="21"/>
                <w:szCs w:val="21"/>
              </w:rPr>
              <w:t xml:space="preserve">=firewall action=blocked | stats count by </w:t>
            </w:r>
            <w:proofErr w:type="spellStart"/>
            <w:r>
              <w:rPr>
                <w:color w:val="222222"/>
                <w:sz w:val="21"/>
                <w:szCs w:val="21"/>
              </w:rPr>
              <w:t>src_ip</w:t>
            </w:r>
            <w:proofErr w:type="spellEnd"/>
            <w:r>
              <w:rPr>
                <w:color w:val="222222"/>
                <w:sz w:val="21"/>
                <w:szCs w:val="21"/>
              </w:rPr>
              <w:t xml:space="preserve"> | head 10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Which IPs are most actively blocked?</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Alert Count by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Pie / donut chart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index=alerts | stats count by severity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What is the current alert severity distribution?</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Web Attack 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 xml:space="preserve">Single value + </w:t>
            </w:r>
            <w:proofErr w:type="spellStart"/>
            <w:r>
              <w:rPr>
                <w:color w:val="222222"/>
                <w:sz w:val="21"/>
                <w:szCs w:val="21"/>
              </w:rPr>
              <w:t>sparkline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color w:val="222222"/>
                <w:sz w:val="21"/>
                <w:szCs w:val="21"/>
              </w:rPr>
              <w:t>sourcetype</w:t>
            </w:r>
            <w:proofErr w:type="spellEnd"/>
            <w:r>
              <w:rPr>
                <w:color w:val="222222"/>
                <w:sz w:val="21"/>
                <w:szCs w:val="21"/>
              </w:rPr>
              <w:t>=</w:t>
            </w:r>
            <w:proofErr w:type="spellStart"/>
            <w:r>
              <w:rPr>
                <w:color w:val="222222"/>
                <w:sz w:val="21"/>
                <w:szCs w:val="21"/>
              </w:rPr>
              <w:t>access_combined</w:t>
            </w:r>
            <w:proofErr w:type="spellEnd"/>
            <w:r>
              <w:rPr>
                <w:color w:val="222222"/>
                <w:sz w:val="21"/>
                <w:szCs w:val="21"/>
              </w:rPr>
              <w:t xml:space="preserve"> | </w:t>
            </w:r>
            <w:proofErr w:type="spellStart"/>
            <w:r>
              <w:rPr>
                <w:color w:val="222222"/>
                <w:sz w:val="21"/>
                <w:szCs w:val="21"/>
              </w:rPr>
              <w:t>eval</w:t>
            </w:r>
            <w:proofErr w:type="spellEnd"/>
            <w:r>
              <w:rPr>
                <w:color w:val="222222"/>
                <w:sz w:val="21"/>
                <w:szCs w:val="21"/>
              </w:rPr>
              <w:t xml:space="preserve"> attack=... | where attack!='Normal' | stats count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How many web attacks in the last hour?</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Privileged Account Activity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proofErr w:type="spellStart"/>
            <w:r>
              <w:rPr>
                <w:color w:val="222222"/>
                <w:sz w:val="21"/>
                <w:szCs w:val="21"/>
              </w:rPr>
              <w:t>EventCode</w:t>
            </w:r>
            <w:proofErr w:type="spellEnd"/>
            <w:r>
              <w:rPr>
                <w:color w:val="222222"/>
                <w:sz w:val="21"/>
                <w:szCs w:val="21"/>
              </w:rPr>
              <w:t xml:space="preserve">=4672 OR </w:t>
            </w:r>
            <w:proofErr w:type="spellStart"/>
            <w:r>
              <w:rPr>
                <w:color w:val="222222"/>
                <w:sz w:val="21"/>
                <w:szCs w:val="21"/>
              </w:rPr>
              <w:t>EventCode</w:t>
            </w:r>
            <w:proofErr w:type="spellEnd"/>
            <w:r>
              <w:rPr>
                <w:color w:val="222222"/>
                <w:sz w:val="21"/>
                <w:szCs w:val="21"/>
              </w:rPr>
              <w:t xml:space="preserve">=4732 | table _time, user, </w:t>
            </w:r>
            <w:proofErr w:type="spellStart"/>
            <w:r>
              <w:rPr>
                <w:color w:val="222222"/>
                <w:sz w:val="21"/>
                <w:szCs w:val="21"/>
              </w:rPr>
              <w:t>ComputerName</w:t>
            </w:r>
            <w:proofErr w:type="spellEnd"/>
            <w:r>
              <w:rPr>
                <w:color w:val="222222"/>
                <w:sz w:val="21"/>
                <w:szCs w:val="21"/>
              </w:rPr>
              <w:t xml:space="preserve">, </w:t>
            </w:r>
            <w:proofErr w:type="spellStart"/>
            <w:r>
              <w:rPr>
                <w:color w:val="222222"/>
                <w:sz w:val="21"/>
                <w:szCs w:val="21"/>
              </w:rPr>
              <w:t>EventCode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Who has used privileged accounts today?</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After-Hours Login Activity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color w:val="222222"/>
                <w:sz w:val="21"/>
                <w:szCs w:val="21"/>
              </w:rPr>
              <w:t>EventCode</w:t>
            </w:r>
            <w:proofErr w:type="spellEnd"/>
            <w:r>
              <w:rPr>
                <w:color w:val="222222"/>
                <w:sz w:val="21"/>
                <w:szCs w:val="21"/>
              </w:rPr>
              <w:t xml:space="preserve">=4624 | </w:t>
            </w:r>
            <w:proofErr w:type="spellStart"/>
            <w:r>
              <w:rPr>
                <w:color w:val="222222"/>
                <w:sz w:val="21"/>
                <w:szCs w:val="21"/>
              </w:rPr>
              <w:t>eval</w:t>
            </w:r>
            <w:proofErr w:type="spellEnd"/>
            <w:r>
              <w:rPr>
                <w:color w:val="222222"/>
                <w:sz w:val="21"/>
                <w:szCs w:val="21"/>
              </w:rPr>
              <w:t xml:space="preserve"> hour=... | where hour&lt;7 OR hour&gt;20 | table _time, user, </w:t>
            </w:r>
            <w:proofErr w:type="spellStart"/>
            <w:r>
              <w:rPr>
                <w:color w:val="222222"/>
                <w:sz w:val="21"/>
                <w:szCs w:val="21"/>
              </w:rPr>
              <w:t>src_ip</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Are any users logging in outside business hours?</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b/>
                <w:bCs/>
                <w:color w:val="222222"/>
                <w:sz w:val="21"/>
                <w:szCs w:val="21"/>
              </w:rPr>
              <w:t>Data Transfer Volume Trends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Area chart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proofErr w:type="spellStart"/>
            <w:r>
              <w:rPr>
                <w:color w:val="222222"/>
                <w:sz w:val="21"/>
                <w:szCs w:val="21"/>
              </w:rPr>
              <w:t>sourcetype</w:t>
            </w:r>
            <w:proofErr w:type="spellEnd"/>
            <w:r>
              <w:rPr>
                <w:color w:val="222222"/>
                <w:sz w:val="21"/>
                <w:szCs w:val="21"/>
              </w:rPr>
              <w:t xml:space="preserve">=firewall | </w:t>
            </w:r>
            <w:proofErr w:type="spellStart"/>
            <w:r>
              <w:rPr>
                <w:color w:val="222222"/>
                <w:sz w:val="21"/>
                <w:szCs w:val="21"/>
              </w:rPr>
              <w:t>timechart</w:t>
            </w:r>
            <w:proofErr w:type="spellEnd"/>
            <w:r>
              <w:rPr>
                <w:color w:val="222222"/>
                <w:sz w:val="21"/>
                <w:szCs w:val="21"/>
              </w:rPr>
              <w:t xml:space="preserve"> sum(</w:t>
            </w:r>
            <w:proofErr w:type="spellStart"/>
            <w:r>
              <w:rPr>
                <w:color w:val="222222"/>
                <w:sz w:val="21"/>
                <w:szCs w:val="21"/>
              </w:rPr>
              <w:t>bytes_out</w:t>
            </w:r>
            <w:proofErr w:type="spellEnd"/>
            <w:r>
              <w:rPr>
                <w:color w:val="222222"/>
                <w:sz w:val="21"/>
                <w:szCs w:val="21"/>
              </w:rPr>
              <w:t xml:space="preserve">) by </w:t>
            </w:r>
            <w:proofErr w:type="spellStart"/>
            <w:r>
              <w:rPr>
                <w:color w:val="222222"/>
                <w:sz w:val="21"/>
                <w:szCs w:val="21"/>
              </w:rPr>
              <w:t>dest_zone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00D2B" w:rsidRDefault="00160F6C">
            <w:r>
              <w:rPr>
                <w:color w:val="222222"/>
                <w:sz w:val="21"/>
                <w:szCs w:val="21"/>
              </w:rPr>
              <w:t>Is outbound data volume normal?</w:t>
            </w:r>
          </w:p>
        </w:tc>
      </w:tr>
      <w:tr w:rsidR="00700D2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b/>
                <w:bCs/>
                <w:color w:val="222222"/>
                <w:sz w:val="21"/>
                <w:szCs w:val="21"/>
              </w:rPr>
              <w:t>New Accounts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Single value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proofErr w:type="spellStart"/>
            <w:r>
              <w:rPr>
                <w:color w:val="222222"/>
                <w:sz w:val="21"/>
                <w:szCs w:val="21"/>
              </w:rPr>
              <w:t>EventCode</w:t>
            </w:r>
            <w:proofErr w:type="spellEnd"/>
            <w:r>
              <w:rPr>
                <w:color w:val="222222"/>
                <w:sz w:val="21"/>
                <w:szCs w:val="21"/>
              </w:rPr>
              <w:t>=4720 | stats count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700D2B" w:rsidRDefault="00160F6C">
            <w:r>
              <w:rPr>
                <w:color w:val="222222"/>
                <w:sz w:val="21"/>
                <w:szCs w:val="21"/>
              </w:rPr>
              <w:t>How many new user accounts were created today?</w:t>
            </w:r>
          </w:p>
        </w:tc>
      </w:tr>
    </w:tbl>
    <w:p w:rsidR="00700D2B" w:rsidRDefault="00700D2B">
      <w:pPr>
        <w:spacing w:after="280"/>
      </w:pPr>
    </w:p>
    <w:p w:rsidR="00700D2B" w:rsidRDefault="00160F6C">
      <w:pPr>
        <w:pStyle w:val="Heading2"/>
      </w:pPr>
      <w:r>
        <w:t xml:space="preserve">7. SOC Investigation Workflow in </w:t>
      </w:r>
      <w:proofErr w:type="spellStart"/>
      <w:r>
        <w:t>Splunk</w:t>
      </w:r>
      <w:proofErr w:type="spellEnd"/>
    </w:p>
    <w:p w:rsidR="00700D2B" w:rsidRDefault="00160F6C">
      <w:pPr>
        <w:spacing w:after="100"/>
      </w:pPr>
      <w:r>
        <w:rPr>
          <w:color w:val="222222"/>
        </w:rPr>
        <w:t xml:space="preserve">A structured investigation workflow ensures analysts work efficiently and document findings consistently. The following workflow is used by Tier 1 SOC analysts when responding to a </w:t>
      </w:r>
      <w:proofErr w:type="spellStart"/>
      <w:r>
        <w:rPr>
          <w:color w:val="222222"/>
        </w:rPr>
        <w:t>Splunk</w:t>
      </w:r>
      <w:proofErr w:type="spellEnd"/>
      <w:r>
        <w:rPr>
          <w:color w:val="222222"/>
        </w:rPr>
        <w:t xml:space="preserve"> alert:</w:t>
      </w:r>
    </w:p>
    <w:p w:rsidR="00700D2B" w:rsidRDefault="00700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700D2B" w:rsidRDefault="00160F6C">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700D2B" w:rsidRDefault="00160F6C">
            <w:r>
              <w:rPr>
                <w:b/>
                <w:bCs/>
                <w:color w:val="1A3A5C"/>
              </w:rPr>
              <w:t xml:space="preserve">Receive &amp; Acknowledge Alert – </w:t>
            </w:r>
            <w:r>
              <w:rPr>
                <w:color w:val="222222"/>
              </w:rPr>
              <w:t xml:space="preserve">Open the alert in </w:t>
            </w:r>
            <w:proofErr w:type="spellStart"/>
            <w:r>
              <w:rPr>
                <w:color w:val="222222"/>
              </w:rPr>
              <w:t>Splunk</w:t>
            </w:r>
            <w:proofErr w:type="spellEnd"/>
            <w:r>
              <w:rPr>
                <w:color w:val="222222"/>
              </w:rPr>
              <w:t>. Re</w:t>
            </w:r>
            <w:r>
              <w:rPr>
                <w:color w:val="222222"/>
              </w:rPr>
              <w:t>ad the alert name, severity, and triggering search. Acknowledge the alert to prevent duplicates being assigned to other analysts.</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700D2B" w:rsidRDefault="00160F6C">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700D2B" w:rsidRDefault="00160F6C">
            <w:r>
              <w:rPr>
                <w:b/>
                <w:bCs/>
                <w:color w:val="1B6B6B"/>
              </w:rPr>
              <w:t xml:space="preserve">Review the Triggering Events – </w:t>
            </w:r>
            <w:r>
              <w:rPr>
                <w:color w:val="222222"/>
              </w:rPr>
              <w:t>Click through to the raw events that triggered the alert. Read each event carefully. Note the key fields: timestamp, source IP, destination, username, action, and outcome.</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700D2B" w:rsidRDefault="00160F6C">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700D2B" w:rsidRDefault="00160F6C">
            <w:r>
              <w:rPr>
                <w:b/>
                <w:bCs/>
                <w:color w:val="1E7B4B"/>
              </w:rPr>
              <w:t xml:space="preserve">Gather Context – </w:t>
            </w:r>
            <w:r>
              <w:rPr>
                <w:color w:val="222222"/>
              </w:rPr>
              <w:t>Run additional SPL searches to build context: What else has this IP done in the last 24 hours? Has this user logged in before? Is this host normally active at this time?</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700D2B" w:rsidRDefault="00160F6C">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700D2B" w:rsidRDefault="00160F6C">
            <w:r>
              <w:rPr>
                <w:b/>
                <w:bCs/>
                <w:color w:val="5B2D8E"/>
              </w:rPr>
              <w:t xml:space="preserve">Correlate Across Sources – </w:t>
            </w:r>
            <w:r>
              <w:rPr>
                <w:color w:val="222222"/>
              </w:rPr>
              <w:t>Search other indexes for the same IP, user, or hostname. Check firewall logs, web logs, and endpoint logs. Build a mini-timeline of correlated events.</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700D2B" w:rsidRDefault="00160F6C">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700D2B" w:rsidRDefault="00160F6C">
            <w:r>
              <w:rPr>
                <w:b/>
                <w:bCs/>
                <w:color w:val="C25A00"/>
              </w:rPr>
              <w:t xml:space="preserve">Classify the Alert – </w:t>
            </w:r>
            <w:r>
              <w:rPr>
                <w:color w:val="222222"/>
              </w:rPr>
              <w:t>Determine if the alert is a True Positive (real threat), False Positive (benign but triggered the rule), or Benign True Positive (rule fired correctly but no threat). Document your reasoning.</w:t>
            </w:r>
          </w:p>
        </w:tc>
      </w:tr>
    </w:tbl>
    <w:p w:rsidR="00700D2B" w:rsidRDefault="00700D2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700D2B">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AE0E0"/>
            <w:tcMar>
              <w:top w:w="100" w:type="dxa"/>
              <w:left w:w="80" w:type="dxa"/>
              <w:bottom w:w="100" w:type="dxa"/>
              <w:right w:w="80" w:type="dxa"/>
            </w:tcMar>
            <w:vAlign w:val="center"/>
          </w:tcPr>
          <w:p w:rsidR="00700D2B" w:rsidRDefault="00160F6C">
            <w:pPr>
              <w:jc w:val="center"/>
            </w:pPr>
            <w:r>
              <w:rPr>
                <w:b/>
                <w:bCs/>
                <w:color w:val="8B1A1A"/>
                <w:sz w:val="28"/>
                <w:szCs w:val="28"/>
              </w:rPr>
              <w:t>6</w:t>
            </w:r>
          </w:p>
        </w:tc>
        <w:tc>
          <w:tcPr>
            <w:tcW w:w="8720" w:type="dxa"/>
            <w:tcBorders>
              <w:top w:val="none" w:sz="0" w:space="0" w:color="FFFFFF"/>
              <w:left w:val="none" w:sz="0" w:space="0" w:color="FFFFFF"/>
              <w:bottom w:val="none" w:sz="0" w:space="0" w:color="FFFFFF"/>
              <w:right w:val="none" w:sz="0" w:space="0" w:color="FFFFFF"/>
            </w:tcBorders>
            <w:shd w:val="clear" w:color="auto" w:fill="FAE0E0"/>
            <w:tcMar>
              <w:top w:w="100" w:type="dxa"/>
              <w:left w:w="160" w:type="dxa"/>
              <w:bottom w:w="100" w:type="dxa"/>
              <w:right w:w="160" w:type="dxa"/>
            </w:tcMar>
          </w:tcPr>
          <w:p w:rsidR="00700D2B" w:rsidRDefault="00160F6C">
            <w:r>
              <w:rPr>
                <w:b/>
                <w:bCs/>
                <w:color w:val="8B1A1A"/>
              </w:rPr>
              <w:t xml:space="preserve">Escalate or Close – </w:t>
            </w:r>
            <w:r>
              <w:rPr>
                <w:color w:val="222222"/>
              </w:rPr>
              <w:t>True Positives: escalate to Tier 2 with your investigation notes and timeline. False Positives: close the alert and note the tuning recommendation. Document all findings in the ticketing system.</w:t>
            </w:r>
          </w:p>
        </w:tc>
      </w:tr>
    </w:tbl>
    <w:p w:rsidR="00700D2B" w:rsidRDefault="00700D2B">
      <w:pPr>
        <w:spacing w:after="280"/>
      </w:pPr>
    </w:p>
    <w:p w:rsidR="00700D2B" w:rsidRDefault="00160F6C">
      <w:pPr>
        <w:pStyle w:val="Heading1"/>
        <w:pBdr>
          <w:bottom w:val="single" w:sz="10" w:space="4" w:color="2E75B6"/>
        </w:pBdr>
      </w:pPr>
      <w:r>
        <w:t xml:space="preserve">Hands-On Lab: </w:t>
      </w:r>
      <w:proofErr w:type="spellStart"/>
      <w:r>
        <w:t>Splunk</w:t>
      </w:r>
      <w:proofErr w:type="spellEnd"/>
      <w:r>
        <w:t xml:space="preserve"> SOC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700D2B" w:rsidRDefault="00160F6C">
            <w:pPr>
              <w:spacing w:after="80"/>
            </w:pPr>
            <w:r>
              <w:rPr>
                <w:b/>
                <w:bCs/>
                <w:color w:val="1A3A5C"/>
                <w:sz w:val="24"/>
                <w:szCs w:val="24"/>
              </w:rPr>
              <w:t>Lab Overview</w:t>
            </w:r>
          </w:p>
          <w:p w:rsidR="00700D2B" w:rsidRDefault="00160F6C">
            <w:pPr>
              <w:spacing w:after="60"/>
            </w:pPr>
            <w:r>
              <w:rPr>
                <w:color w:val="222222"/>
                <w:sz w:val="21"/>
                <w:szCs w:val="21"/>
              </w:rPr>
              <w:t xml:space="preserve">Students will work within a </w:t>
            </w:r>
            <w:proofErr w:type="spellStart"/>
            <w:r>
              <w:rPr>
                <w:color w:val="222222"/>
                <w:sz w:val="21"/>
                <w:szCs w:val="21"/>
              </w:rPr>
              <w:t>Splunk</w:t>
            </w:r>
            <w:proofErr w:type="spellEnd"/>
            <w:r>
              <w:rPr>
                <w:color w:val="222222"/>
                <w:sz w:val="21"/>
                <w:szCs w:val="21"/>
              </w:rPr>
              <w:t xml:space="preserve"> Free or </w:t>
            </w:r>
            <w:proofErr w:type="spellStart"/>
            <w:r>
              <w:rPr>
                <w:color w:val="222222"/>
                <w:sz w:val="21"/>
                <w:szCs w:val="21"/>
              </w:rPr>
              <w:t>Splunk</w:t>
            </w:r>
            <w:proofErr w:type="spellEnd"/>
            <w:r>
              <w:rPr>
                <w:color w:val="222222"/>
                <w:sz w:val="21"/>
                <w:szCs w:val="21"/>
              </w:rPr>
              <w:t xml:space="preserve"> Enterprise Trial instance pre-loaded with sample security log data (Windows Event Logs, Apache access logs, Linux </w:t>
            </w:r>
            <w:proofErr w:type="spellStart"/>
            <w:r>
              <w:rPr>
                <w:color w:val="222222"/>
                <w:sz w:val="21"/>
                <w:szCs w:val="21"/>
              </w:rPr>
              <w:t>auth</w:t>
            </w:r>
            <w:proofErr w:type="spellEnd"/>
            <w:r>
              <w:rPr>
                <w:color w:val="222222"/>
                <w:sz w:val="21"/>
                <w:szCs w:val="21"/>
              </w:rPr>
              <w:t xml:space="preserve"> logs, and simulated firewall logs). Students will write SPL queries, investigate alerts</w:t>
            </w:r>
            <w:r>
              <w:rPr>
                <w:color w:val="222222"/>
                <w:sz w:val="21"/>
                <w:szCs w:val="21"/>
              </w:rPr>
              <w:t>, build a dashboard, and complete a guided investigation.</w:t>
            </w:r>
          </w:p>
          <w:p w:rsidR="00160F6C" w:rsidRDefault="00160F6C">
            <w:pPr>
              <w:spacing w:after="60"/>
            </w:pPr>
          </w:p>
          <w:p w:rsidR="00700D2B" w:rsidRDefault="00160F6C">
            <w:pPr>
              <w:spacing w:after="60"/>
            </w:pPr>
            <w:r>
              <w:rPr>
                <w:color w:val="222222"/>
                <w:sz w:val="21"/>
                <w:szCs w:val="21"/>
              </w:rPr>
              <w:t xml:space="preserve">Tools Required: </w:t>
            </w:r>
            <w:proofErr w:type="spellStart"/>
            <w:r>
              <w:rPr>
                <w:color w:val="222222"/>
                <w:sz w:val="21"/>
                <w:szCs w:val="21"/>
              </w:rPr>
              <w:t>Splunk</w:t>
            </w:r>
            <w:proofErr w:type="spellEnd"/>
            <w:r>
              <w:rPr>
                <w:color w:val="222222"/>
                <w:sz w:val="21"/>
                <w:szCs w:val="21"/>
              </w:rPr>
              <w:t xml:space="preserve"> Free (splunk.com/download), sample lab data provided by instructor</w:t>
            </w:r>
          </w:p>
          <w:p w:rsidR="00700D2B" w:rsidRDefault="00160F6C">
            <w:pPr>
              <w:spacing w:after="60"/>
            </w:pPr>
            <w:proofErr w:type="spellStart"/>
            <w:r>
              <w:rPr>
                <w:color w:val="222222"/>
                <w:sz w:val="21"/>
                <w:szCs w:val="21"/>
              </w:rPr>
              <w:t>Splunk</w:t>
            </w:r>
            <w:proofErr w:type="spellEnd"/>
            <w:r>
              <w:rPr>
                <w:color w:val="222222"/>
                <w:sz w:val="21"/>
                <w:szCs w:val="21"/>
              </w:rPr>
              <w:t xml:space="preserve"> Free limit: 500MB/day ingestion</w:t>
            </w:r>
            <w:r>
              <w:rPr>
                <w:color w:val="222222"/>
                <w:sz w:val="21"/>
                <w:szCs w:val="21"/>
              </w:rPr>
              <w:t xml:space="preserve"> sufficient for all lab exercises</w:t>
            </w:r>
          </w:p>
        </w:tc>
      </w:tr>
    </w:tbl>
    <w:p w:rsidR="00700D2B" w:rsidRDefault="00700D2B">
      <w:pPr>
        <w:spacing w:after="120"/>
      </w:pPr>
    </w:p>
    <w:p w:rsidR="00700D2B" w:rsidRDefault="00160F6C">
      <w:pPr>
        <w:pStyle w:val="Heading3"/>
      </w:pPr>
      <w:r>
        <w:t>Learning Objectives:</w:t>
      </w:r>
    </w:p>
    <w:p w:rsidR="00700D2B" w:rsidRDefault="00160F6C">
      <w:pPr>
        <w:pStyle w:val="ListParagraph"/>
        <w:numPr>
          <w:ilvl w:val="0"/>
          <w:numId w:val="3"/>
        </w:numPr>
        <w:spacing w:after="80"/>
      </w:pPr>
      <w:r>
        <w:rPr>
          <w:color w:val="222222"/>
        </w:rPr>
        <w:t xml:space="preserve">Navigate the </w:t>
      </w:r>
      <w:proofErr w:type="spellStart"/>
      <w:r>
        <w:rPr>
          <w:color w:val="222222"/>
        </w:rPr>
        <w:t>Splunk</w:t>
      </w:r>
      <w:proofErr w:type="spellEnd"/>
      <w:r>
        <w:rPr>
          <w:color w:val="222222"/>
        </w:rPr>
        <w:t xml:space="preserve"> Search &amp; Reporting interface confidently</w:t>
      </w:r>
    </w:p>
    <w:p w:rsidR="00700D2B" w:rsidRDefault="00160F6C">
      <w:pPr>
        <w:pStyle w:val="ListParagraph"/>
        <w:numPr>
          <w:ilvl w:val="0"/>
          <w:numId w:val="3"/>
        </w:numPr>
        <w:spacing w:after="80"/>
      </w:pPr>
      <w:r>
        <w:rPr>
          <w:color w:val="222222"/>
        </w:rPr>
        <w:t>Write and execute SPL searches to answer specific security questions</w:t>
      </w:r>
    </w:p>
    <w:p w:rsidR="00700D2B" w:rsidRDefault="00160F6C">
      <w:pPr>
        <w:pStyle w:val="ListParagraph"/>
        <w:numPr>
          <w:ilvl w:val="0"/>
          <w:numId w:val="3"/>
        </w:numPr>
        <w:spacing w:after="80"/>
      </w:pPr>
      <w:r>
        <w:rPr>
          <w:color w:val="222222"/>
        </w:rPr>
        <w:t xml:space="preserve">Aggregate and </w:t>
      </w:r>
      <w:proofErr w:type="spellStart"/>
      <w:r>
        <w:rPr>
          <w:color w:val="222222"/>
        </w:rPr>
        <w:t>visualise</w:t>
      </w:r>
      <w:proofErr w:type="spellEnd"/>
      <w:r>
        <w:rPr>
          <w:color w:val="222222"/>
        </w:rPr>
        <w:t xml:space="preserve"> log data using stats, </w:t>
      </w:r>
      <w:proofErr w:type="spellStart"/>
      <w:r>
        <w:rPr>
          <w:color w:val="222222"/>
        </w:rPr>
        <w:t>timechart</w:t>
      </w:r>
      <w:proofErr w:type="spellEnd"/>
      <w:r>
        <w:rPr>
          <w:color w:val="222222"/>
        </w:rPr>
        <w:t>, and table commands</w:t>
      </w:r>
    </w:p>
    <w:p w:rsidR="00700D2B" w:rsidRDefault="00160F6C">
      <w:pPr>
        <w:pStyle w:val="ListParagraph"/>
        <w:numPr>
          <w:ilvl w:val="0"/>
          <w:numId w:val="3"/>
        </w:numPr>
        <w:spacing w:after="80"/>
      </w:pPr>
      <w:r>
        <w:rPr>
          <w:color w:val="222222"/>
        </w:rPr>
        <w:t xml:space="preserve">Configure a saved search and </w:t>
      </w:r>
      <w:r>
        <w:rPr>
          <w:color w:val="222222"/>
        </w:rPr>
        <w:t>alert with a defined trigger condition</w:t>
      </w:r>
    </w:p>
    <w:p w:rsidR="00700D2B" w:rsidRDefault="00160F6C">
      <w:pPr>
        <w:pStyle w:val="ListParagraph"/>
        <w:numPr>
          <w:ilvl w:val="0"/>
          <w:numId w:val="3"/>
        </w:numPr>
        <w:spacing w:after="80"/>
      </w:pPr>
      <w:r>
        <w:rPr>
          <w:color w:val="222222"/>
        </w:rPr>
        <w:t xml:space="preserve">Build a 4-panel SOC dashboard using </w:t>
      </w:r>
      <w:proofErr w:type="spellStart"/>
      <w:r>
        <w:rPr>
          <w:color w:val="222222"/>
        </w:rPr>
        <w:t>Splunk’s</w:t>
      </w:r>
      <w:proofErr w:type="spellEnd"/>
      <w:r>
        <w:rPr>
          <w:color w:val="222222"/>
        </w:rPr>
        <w:t xml:space="preserve"> Dashboard Studio</w:t>
      </w:r>
    </w:p>
    <w:p w:rsidR="00700D2B" w:rsidRDefault="00160F6C">
      <w:pPr>
        <w:pStyle w:val="ListParagraph"/>
        <w:numPr>
          <w:ilvl w:val="0"/>
          <w:numId w:val="3"/>
        </w:numPr>
        <w:spacing w:after="80"/>
      </w:pPr>
      <w:r>
        <w:rPr>
          <w:color w:val="222222"/>
        </w:rPr>
        <w:t>Complete a full Tier 1 investigation workflow from alert to documented findings</w:t>
      </w:r>
    </w:p>
    <w:p w:rsidR="00160F6C" w:rsidRDefault="00160F6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00D2B" w:rsidRDefault="00160F6C">
            <w:pPr>
              <w:spacing w:after="80"/>
            </w:pPr>
            <w:r>
              <w:rPr>
                <w:b/>
                <w:bCs/>
                <w:color w:val="C25A00"/>
                <w:sz w:val="24"/>
                <w:szCs w:val="24"/>
              </w:rPr>
              <w:lastRenderedPageBreak/>
              <w:t>Scenario 1: SPL Query Exercises</w:t>
            </w:r>
          </w:p>
          <w:p w:rsidR="00700D2B" w:rsidRDefault="00160F6C">
            <w:pPr>
              <w:spacing w:after="60"/>
            </w:pPr>
            <w:r>
              <w:rPr>
                <w:b/>
                <w:bCs/>
                <w:color w:val="1A3A5C"/>
              </w:rPr>
              <w:t>Situation:</w:t>
            </w:r>
          </w:p>
          <w:p w:rsidR="00700D2B" w:rsidRDefault="00160F6C">
            <w:r>
              <w:rPr>
                <w:color w:val="222222"/>
                <w:sz w:val="21"/>
                <w:szCs w:val="21"/>
              </w:rPr>
              <w:t>Using the provided lab dataset, write and execute SPL queries to answer each of the following security questions. Record the query used and the answer for each question in your lab submission.</w:t>
            </w:r>
          </w:p>
        </w:tc>
      </w:tr>
    </w:tbl>
    <w:p w:rsidR="00700D2B" w:rsidRDefault="00700D2B">
      <w:pPr>
        <w:spacing w:after="80"/>
      </w:pPr>
    </w:p>
    <w:p w:rsidR="00700D2B" w:rsidRDefault="00160F6C">
      <w:pPr>
        <w:pStyle w:val="Heading3"/>
      </w:pPr>
      <w:r>
        <w:t>Queries to Write:</w:t>
      </w:r>
    </w:p>
    <w:p w:rsidR="00700D2B" w:rsidRDefault="00160F6C">
      <w:pPr>
        <w:pStyle w:val="ListParagraph"/>
        <w:numPr>
          <w:ilvl w:val="0"/>
          <w:numId w:val="2"/>
        </w:numPr>
        <w:spacing w:after="80"/>
      </w:pPr>
      <w:r>
        <w:rPr>
          <w:color w:val="222222"/>
        </w:rPr>
        <w:t>How many total failed login events (</w:t>
      </w:r>
      <w:proofErr w:type="spellStart"/>
      <w:r>
        <w:rPr>
          <w:color w:val="222222"/>
        </w:rPr>
        <w:t>EventCo</w:t>
      </w:r>
      <w:r>
        <w:rPr>
          <w:color w:val="222222"/>
        </w:rPr>
        <w:t>de</w:t>
      </w:r>
      <w:proofErr w:type="spellEnd"/>
      <w:r>
        <w:rPr>
          <w:color w:val="222222"/>
        </w:rPr>
        <w:t xml:space="preserve"> 4625) occurred in the dataset? Write the SPL query and record the count.</w:t>
      </w:r>
    </w:p>
    <w:p w:rsidR="00700D2B" w:rsidRDefault="00160F6C">
      <w:pPr>
        <w:pStyle w:val="ListParagraph"/>
        <w:numPr>
          <w:ilvl w:val="0"/>
          <w:numId w:val="2"/>
        </w:numPr>
        <w:spacing w:after="80"/>
      </w:pPr>
      <w:r>
        <w:rPr>
          <w:color w:val="222222"/>
        </w:rPr>
        <w:t>Which source IP address attempted the most failed logins? Write the SPL to rank source IPs by failed login count.</w:t>
      </w:r>
    </w:p>
    <w:p w:rsidR="00700D2B" w:rsidRDefault="00160F6C">
      <w:pPr>
        <w:pStyle w:val="ListParagraph"/>
        <w:numPr>
          <w:ilvl w:val="0"/>
          <w:numId w:val="2"/>
        </w:numPr>
        <w:spacing w:after="80"/>
      </w:pPr>
      <w:r>
        <w:rPr>
          <w:color w:val="222222"/>
        </w:rPr>
        <w:t xml:space="preserve">At what time did the highest volume of failed logins occur? Use </w:t>
      </w:r>
      <w:proofErr w:type="spellStart"/>
      <w:r>
        <w:rPr>
          <w:color w:val="222222"/>
        </w:rPr>
        <w:t>timechart</w:t>
      </w:r>
      <w:proofErr w:type="spellEnd"/>
      <w:r>
        <w:rPr>
          <w:color w:val="222222"/>
        </w:rPr>
        <w:t xml:space="preserve"> to </w:t>
      </w:r>
      <w:proofErr w:type="spellStart"/>
      <w:r>
        <w:rPr>
          <w:color w:val="222222"/>
        </w:rPr>
        <w:t>visualise</w:t>
      </w:r>
      <w:proofErr w:type="spellEnd"/>
      <w:r>
        <w:rPr>
          <w:color w:val="222222"/>
        </w:rPr>
        <w:t xml:space="preserve"> failed logins over time in 15-minute intervals.</w:t>
      </w:r>
    </w:p>
    <w:p w:rsidR="00700D2B" w:rsidRDefault="00160F6C">
      <w:pPr>
        <w:pStyle w:val="ListParagraph"/>
        <w:numPr>
          <w:ilvl w:val="0"/>
          <w:numId w:val="2"/>
        </w:numPr>
        <w:spacing w:after="80"/>
      </w:pPr>
      <w:r>
        <w:rPr>
          <w:color w:val="222222"/>
        </w:rPr>
        <w:t>Were any logins successful (</w:t>
      </w:r>
      <w:proofErr w:type="spellStart"/>
      <w:r>
        <w:rPr>
          <w:color w:val="222222"/>
        </w:rPr>
        <w:t>EventCode</w:t>
      </w:r>
      <w:proofErr w:type="spellEnd"/>
      <w:r>
        <w:rPr>
          <w:color w:val="222222"/>
        </w:rPr>
        <w:t xml:space="preserve"> 4624) from the same IP that generated the most failed logins? Write the query to ch</w:t>
      </w:r>
      <w:r>
        <w:rPr>
          <w:color w:val="222222"/>
        </w:rPr>
        <w:t>eck.</w:t>
      </w:r>
    </w:p>
    <w:p w:rsidR="00700D2B" w:rsidRDefault="00160F6C">
      <w:pPr>
        <w:pStyle w:val="ListParagraph"/>
        <w:numPr>
          <w:ilvl w:val="0"/>
          <w:numId w:val="2"/>
        </w:numPr>
        <w:spacing w:after="80"/>
      </w:pPr>
      <w:r>
        <w:rPr>
          <w:color w:val="222222"/>
        </w:rPr>
        <w:t>How many Apache access log events contain a 4xx HTTP status code? Break down the count by specific status code (400, 401, 403, 404).</w:t>
      </w:r>
    </w:p>
    <w:p w:rsidR="00700D2B" w:rsidRDefault="00160F6C">
      <w:pPr>
        <w:pStyle w:val="ListParagraph"/>
        <w:numPr>
          <w:ilvl w:val="0"/>
          <w:numId w:val="2"/>
        </w:numPr>
        <w:spacing w:after="80"/>
      </w:pPr>
      <w:r>
        <w:rPr>
          <w:color w:val="222222"/>
        </w:rPr>
        <w:t>Which URL paths were most frequently requested in the web access logs? Identify the top 10 by request count.</w:t>
      </w:r>
    </w:p>
    <w:p w:rsidR="00700D2B" w:rsidRDefault="00160F6C">
      <w:pPr>
        <w:pStyle w:val="ListParagraph"/>
        <w:numPr>
          <w:ilvl w:val="0"/>
          <w:numId w:val="2"/>
        </w:numPr>
        <w:spacing w:after="80"/>
      </w:pPr>
      <w:r>
        <w:rPr>
          <w:color w:val="222222"/>
        </w:rPr>
        <w:t>Are there</w:t>
      </w:r>
      <w:r>
        <w:rPr>
          <w:color w:val="222222"/>
        </w:rPr>
        <w:t xml:space="preserve"> any web requests containing SQL injection patterns (e.g. 'SELECT', 'UNION', '--')? Write a rex or search-based query to identify them.</w:t>
      </w:r>
    </w:p>
    <w:p w:rsidR="00700D2B" w:rsidRDefault="00700D2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00D2B" w:rsidRDefault="00160F6C">
            <w:pPr>
              <w:spacing w:after="80"/>
            </w:pPr>
            <w:r>
              <w:rPr>
                <w:b/>
                <w:bCs/>
                <w:color w:val="C25A00"/>
                <w:sz w:val="24"/>
                <w:szCs w:val="24"/>
              </w:rPr>
              <w:t>Scenario 2: Alert Configuration</w:t>
            </w:r>
          </w:p>
          <w:p w:rsidR="00700D2B" w:rsidRDefault="00160F6C">
            <w:pPr>
              <w:spacing w:after="60"/>
            </w:pPr>
            <w:r>
              <w:rPr>
                <w:b/>
                <w:bCs/>
                <w:color w:val="1A3A5C"/>
              </w:rPr>
              <w:t>Situation:</w:t>
            </w:r>
          </w:p>
          <w:p w:rsidR="00700D2B" w:rsidRDefault="00160F6C">
            <w:r>
              <w:rPr>
                <w:color w:val="222222"/>
                <w:sz w:val="21"/>
                <w:szCs w:val="21"/>
              </w:rPr>
              <w:t xml:space="preserve">Using the </w:t>
            </w:r>
            <w:proofErr w:type="spellStart"/>
            <w:r>
              <w:rPr>
                <w:color w:val="222222"/>
                <w:sz w:val="21"/>
                <w:szCs w:val="21"/>
              </w:rPr>
              <w:t>Splunk</w:t>
            </w:r>
            <w:proofErr w:type="spellEnd"/>
            <w:r>
              <w:rPr>
                <w:color w:val="222222"/>
                <w:sz w:val="21"/>
                <w:szCs w:val="21"/>
              </w:rPr>
              <w:t xml:space="preserve"> interface, configure a saved alert based on one of your queries from Scenario 1. The alert should fire when a brute force threshold is exceeded.</w:t>
            </w:r>
          </w:p>
        </w:tc>
      </w:tr>
    </w:tbl>
    <w:p w:rsidR="00700D2B" w:rsidRDefault="00700D2B">
      <w:pPr>
        <w:spacing w:after="80"/>
      </w:pPr>
    </w:p>
    <w:p w:rsidR="00700D2B" w:rsidRDefault="00160F6C">
      <w:pPr>
        <w:pStyle w:val="Heading3"/>
      </w:pPr>
      <w:r>
        <w:t>Tasks:</w:t>
      </w:r>
    </w:p>
    <w:p w:rsidR="00700D2B" w:rsidRDefault="00160F6C">
      <w:pPr>
        <w:pStyle w:val="ListParagraph"/>
        <w:numPr>
          <w:ilvl w:val="0"/>
          <w:numId w:val="2"/>
        </w:numPr>
        <w:spacing w:after="80"/>
      </w:pPr>
      <w:r>
        <w:rPr>
          <w:color w:val="222222"/>
        </w:rPr>
        <w:t xml:space="preserve">Take your brute force detection query from Scenario 1 (Question 2) and save it as a </w:t>
      </w:r>
      <w:proofErr w:type="spellStart"/>
      <w:r>
        <w:rPr>
          <w:color w:val="222222"/>
        </w:rPr>
        <w:t>S</w:t>
      </w:r>
      <w:r>
        <w:rPr>
          <w:color w:val="222222"/>
        </w:rPr>
        <w:t>plunk</w:t>
      </w:r>
      <w:proofErr w:type="spellEnd"/>
      <w:r>
        <w:rPr>
          <w:color w:val="222222"/>
        </w:rPr>
        <w:t xml:space="preserve"> alert named 'Brute Force Detection </w:t>
      </w:r>
      <w:r>
        <w:rPr>
          <w:color w:val="222222"/>
        </w:rPr>
        <w:t>Failed Logins'.</w:t>
      </w:r>
    </w:p>
    <w:p w:rsidR="00700D2B" w:rsidRDefault="00160F6C">
      <w:pPr>
        <w:pStyle w:val="ListParagraph"/>
        <w:numPr>
          <w:ilvl w:val="0"/>
          <w:numId w:val="2"/>
        </w:numPr>
        <w:spacing w:after="80"/>
      </w:pPr>
      <w:r>
        <w:rPr>
          <w:color w:val="222222"/>
        </w:rPr>
        <w:t>Set the alert to run every 5 minutes and trigger when results count is greater than 5.</w:t>
      </w:r>
    </w:p>
    <w:p w:rsidR="00700D2B" w:rsidRDefault="00160F6C">
      <w:pPr>
        <w:pStyle w:val="ListParagraph"/>
        <w:numPr>
          <w:ilvl w:val="0"/>
          <w:numId w:val="2"/>
        </w:numPr>
        <w:spacing w:after="80"/>
      </w:pPr>
      <w:r>
        <w:rPr>
          <w:color w:val="222222"/>
        </w:rPr>
        <w:t>Configure the alert severity as 'High' and set a throttle of 30 minutes per source IP to prevent duplicate ale</w:t>
      </w:r>
      <w:r>
        <w:rPr>
          <w:color w:val="222222"/>
        </w:rPr>
        <w:t>rts.</w:t>
      </w:r>
    </w:p>
    <w:p w:rsidR="00700D2B" w:rsidRDefault="00160F6C">
      <w:pPr>
        <w:pStyle w:val="ListParagraph"/>
        <w:numPr>
          <w:ilvl w:val="0"/>
          <w:numId w:val="2"/>
        </w:numPr>
        <w:spacing w:after="80"/>
      </w:pPr>
      <w:r>
        <w:rPr>
          <w:color w:val="222222"/>
        </w:rPr>
        <w:t>Take a screenshot of your configured alert settings page and include it in your lab submission.</w:t>
      </w:r>
    </w:p>
    <w:p w:rsidR="00700D2B" w:rsidRDefault="00160F6C">
      <w:pPr>
        <w:pStyle w:val="ListParagraph"/>
        <w:numPr>
          <w:ilvl w:val="0"/>
          <w:numId w:val="2"/>
        </w:numPr>
        <w:spacing w:after="80"/>
      </w:pPr>
      <w:r>
        <w:rPr>
          <w:color w:val="222222"/>
        </w:rPr>
        <w:t>Write a 3–5 sentence explanation of why you chose this threshold and what a SOC analyst should do when this alert fires.</w:t>
      </w:r>
    </w:p>
    <w:p w:rsidR="00160F6C" w:rsidRDefault="00160F6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00D2B" w:rsidRDefault="00160F6C">
            <w:pPr>
              <w:spacing w:after="80"/>
            </w:pPr>
            <w:r>
              <w:rPr>
                <w:b/>
                <w:bCs/>
                <w:color w:val="C25A00"/>
                <w:sz w:val="24"/>
                <w:szCs w:val="24"/>
              </w:rPr>
              <w:lastRenderedPageBreak/>
              <w:t>Scenario 3: Dashboard Building</w:t>
            </w:r>
          </w:p>
          <w:p w:rsidR="00700D2B" w:rsidRDefault="00160F6C">
            <w:pPr>
              <w:spacing w:after="60"/>
            </w:pPr>
            <w:r>
              <w:rPr>
                <w:b/>
                <w:bCs/>
                <w:color w:val="1A3A5C"/>
              </w:rPr>
              <w:t>Situation:</w:t>
            </w:r>
          </w:p>
          <w:p w:rsidR="00700D2B" w:rsidRDefault="00160F6C">
            <w:r>
              <w:rPr>
                <w:color w:val="222222"/>
                <w:sz w:val="21"/>
                <w:szCs w:val="21"/>
              </w:rPr>
              <w:t xml:space="preserve">Build a 4-panel SOC security monitoring dashboard in </w:t>
            </w:r>
            <w:proofErr w:type="spellStart"/>
            <w:r>
              <w:rPr>
                <w:color w:val="222222"/>
                <w:sz w:val="21"/>
                <w:szCs w:val="21"/>
              </w:rPr>
              <w:t>Splunk</w:t>
            </w:r>
            <w:proofErr w:type="spellEnd"/>
            <w:r>
              <w:rPr>
                <w:color w:val="222222"/>
                <w:sz w:val="21"/>
                <w:szCs w:val="21"/>
              </w:rPr>
              <w:t xml:space="preserve"> using the lab dataset. Your dashboard must include at least one chart visualization, one table panel, and one single-value panel.</w:t>
            </w:r>
          </w:p>
        </w:tc>
      </w:tr>
    </w:tbl>
    <w:p w:rsidR="00700D2B" w:rsidRDefault="00700D2B">
      <w:pPr>
        <w:spacing w:after="80"/>
      </w:pPr>
    </w:p>
    <w:p w:rsidR="00700D2B" w:rsidRDefault="00160F6C">
      <w:pPr>
        <w:pStyle w:val="Heading3"/>
      </w:pPr>
      <w:r>
        <w:t>Required Panels:</w:t>
      </w:r>
    </w:p>
    <w:p w:rsidR="00700D2B" w:rsidRDefault="00160F6C">
      <w:pPr>
        <w:pStyle w:val="ListParagraph"/>
        <w:numPr>
          <w:ilvl w:val="0"/>
          <w:numId w:val="2"/>
        </w:numPr>
        <w:spacing w:after="80"/>
      </w:pPr>
      <w:r>
        <w:rPr>
          <w:color w:val="222222"/>
        </w:rPr>
        <w:t>Panel 1 — Failed Logins Over Time: A</w:t>
      </w:r>
      <w:r>
        <w:rPr>
          <w:color w:val="222222"/>
        </w:rPr>
        <w:t xml:space="preserve"> line or area chart showing </w:t>
      </w:r>
      <w:proofErr w:type="spellStart"/>
      <w:r>
        <w:rPr>
          <w:color w:val="222222"/>
        </w:rPr>
        <w:t>EventCode</w:t>
      </w:r>
      <w:proofErr w:type="spellEnd"/>
      <w:r>
        <w:rPr>
          <w:color w:val="222222"/>
        </w:rPr>
        <w:t xml:space="preserve"> 4625 count in 15-minute intervals using </w:t>
      </w:r>
      <w:proofErr w:type="spellStart"/>
      <w:r>
        <w:rPr>
          <w:color w:val="222222"/>
        </w:rPr>
        <w:t>timechart</w:t>
      </w:r>
      <w:proofErr w:type="spellEnd"/>
      <w:r>
        <w:rPr>
          <w:color w:val="222222"/>
        </w:rPr>
        <w:t>.</w:t>
      </w:r>
    </w:p>
    <w:p w:rsidR="00700D2B" w:rsidRDefault="00160F6C">
      <w:pPr>
        <w:pStyle w:val="ListParagraph"/>
        <w:numPr>
          <w:ilvl w:val="0"/>
          <w:numId w:val="2"/>
        </w:numPr>
        <w:spacing w:after="80"/>
      </w:pPr>
      <w:r>
        <w:rPr>
          <w:color w:val="222222"/>
        </w:rPr>
        <w:t>Panel 2 — Top Source IPs by Failed Logins: A bar chart or table showing the top 10 source IPs ranked by failed login attempts.</w:t>
      </w:r>
    </w:p>
    <w:p w:rsidR="00700D2B" w:rsidRDefault="00160F6C">
      <w:pPr>
        <w:pStyle w:val="ListParagraph"/>
        <w:numPr>
          <w:ilvl w:val="0"/>
          <w:numId w:val="2"/>
        </w:numPr>
        <w:spacing w:after="80"/>
      </w:pPr>
      <w:r>
        <w:rPr>
          <w:color w:val="222222"/>
        </w:rPr>
        <w:t>Panel 3 — Web Attack Attempts: A single-</w:t>
      </w:r>
      <w:r>
        <w:rPr>
          <w:color w:val="222222"/>
        </w:rPr>
        <w:t>value panel showing the total count of requests containing suspicious URI patterns.</w:t>
      </w:r>
    </w:p>
    <w:p w:rsidR="00700D2B" w:rsidRDefault="00160F6C">
      <w:pPr>
        <w:pStyle w:val="ListParagraph"/>
        <w:numPr>
          <w:ilvl w:val="0"/>
          <w:numId w:val="2"/>
        </w:numPr>
        <w:spacing w:after="80"/>
      </w:pPr>
      <w:r>
        <w:rPr>
          <w:color w:val="222222"/>
        </w:rPr>
        <w:t xml:space="preserve">Panel 4 — Recent Successful Logins: A table showing the 20 most recent </w:t>
      </w:r>
      <w:proofErr w:type="spellStart"/>
      <w:r>
        <w:rPr>
          <w:color w:val="222222"/>
        </w:rPr>
        <w:t>EventCode</w:t>
      </w:r>
      <w:proofErr w:type="spellEnd"/>
      <w:r>
        <w:rPr>
          <w:color w:val="222222"/>
        </w:rPr>
        <w:t xml:space="preserve"> 4624 events with fields: time, user, source IP, and hostname.</w:t>
      </w:r>
    </w:p>
    <w:p w:rsidR="00700D2B" w:rsidRDefault="00160F6C">
      <w:pPr>
        <w:pStyle w:val="ListParagraph"/>
        <w:numPr>
          <w:ilvl w:val="0"/>
          <w:numId w:val="2"/>
        </w:numPr>
        <w:spacing w:after="80"/>
      </w:pPr>
      <w:r>
        <w:rPr>
          <w:color w:val="222222"/>
        </w:rPr>
        <w:t xml:space="preserve">Add a time range selector to </w:t>
      </w:r>
      <w:r>
        <w:rPr>
          <w:color w:val="222222"/>
        </w:rPr>
        <w:t>your dashboard so analysts can change the analysis window without editing the dashboard.</w:t>
      </w:r>
    </w:p>
    <w:p w:rsidR="00700D2B" w:rsidRDefault="00160F6C">
      <w:pPr>
        <w:pStyle w:val="ListParagraph"/>
        <w:numPr>
          <w:ilvl w:val="0"/>
          <w:numId w:val="2"/>
        </w:numPr>
        <w:spacing w:after="80"/>
      </w:pPr>
      <w:r>
        <w:rPr>
          <w:color w:val="222222"/>
        </w:rPr>
        <w:t>Name your dashboard 'SOC Overview — [Your Name]' and take a screenshot for your lab submission.</w:t>
      </w:r>
    </w:p>
    <w:p w:rsidR="00700D2B" w:rsidRDefault="00700D2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D2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700D2B" w:rsidRDefault="00160F6C">
            <w:pPr>
              <w:spacing w:after="80"/>
            </w:pPr>
            <w:r>
              <w:rPr>
                <w:b/>
                <w:bCs/>
                <w:color w:val="C25A00"/>
                <w:sz w:val="24"/>
                <w:szCs w:val="24"/>
              </w:rPr>
              <w:t>Scenario 4: Guided Tier 1 Investigation</w:t>
            </w:r>
          </w:p>
          <w:p w:rsidR="00700D2B" w:rsidRDefault="00160F6C">
            <w:pPr>
              <w:spacing w:after="60"/>
            </w:pPr>
            <w:r>
              <w:rPr>
                <w:b/>
                <w:bCs/>
                <w:color w:val="1A3A5C"/>
              </w:rPr>
              <w:t>Situation:</w:t>
            </w:r>
          </w:p>
          <w:p w:rsidR="00700D2B" w:rsidRDefault="00160F6C">
            <w:r>
              <w:rPr>
                <w:color w:val="222222"/>
                <w:sz w:val="21"/>
                <w:szCs w:val="21"/>
              </w:rPr>
              <w:t xml:space="preserve">The following alert has fired in your </w:t>
            </w:r>
            <w:proofErr w:type="spellStart"/>
            <w:r>
              <w:rPr>
                <w:color w:val="222222"/>
                <w:sz w:val="21"/>
                <w:szCs w:val="21"/>
              </w:rPr>
              <w:t>Splunk</w:t>
            </w:r>
            <w:proofErr w:type="spellEnd"/>
            <w:r>
              <w:rPr>
                <w:color w:val="222222"/>
                <w:sz w:val="21"/>
                <w:szCs w:val="21"/>
              </w:rPr>
              <w:t xml:space="preserve"> environment: 'High</w:t>
            </w:r>
            <w:r>
              <w:rPr>
                <w:color w:val="222222"/>
                <w:sz w:val="21"/>
                <w:szCs w:val="21"/>
              </w:rPr>
              <w:t xml:space="preserve"> Brute Force Detection: 47 failed login attempts from 10.0.1.88 targeting user administrator on host WKSTN-04 between 03:12 and 03:19 UTC.' Complete the full Tier 1 investigation workflow.</w:t>
            </w:r>
          </w:p>
        </w:tc>
      </w:tr>
    </w:tbl>
    <w:p w:rsidR="00700D2B" w:rsidRDefault="00700D2B">
      <w:pPr>
        <w:spacing w:after="80"/>
      </w:pPr>
    </w:p>
    <w:p w:rsidR="00700D2B" w:rsidRDefault="00160F6C">
      <w:pPr>
        <w:pStyle w:val="Heading3"/>
      </w:pPr>
      <w:r>
        <w:t>Investigation Tasks:</w:t>
      </w:r>
    </w:p>
    <w:p w:rsidR="00700D2B" w:rsidRDefault="00160F6C">
      <w:pPr>
        <w:pStyle w:val="ListParagraph"/>
        <w:numPr>
          <w:ilvl w:val="0"/>
          <w:numId w:val="2"/>
        </w:numPr>
        <w:spacing w:after="80"/>
      </w:pPr>
      <w:r>
        <w:rPr>
          <w:color w:val="222222"/>
        </w:rPr>
        <w:t xml:space="preserve">Search </w:t>
      </w:r>
      <w:proofErr w:type="spellStart"/>
      <w:r>
        <w:rPr>
          <w:color w:val="222222"/>
        </w:rPr>
        <w:t>Splunk</w:t>
      </w:r>
      <w:proofErr w:type="spellEnd"/>
      <w:r>
        <w:rPr>
          <w:color w:val="222222"/>
        </w:rPr>
        <w:t xml:space="preserve"> for all events involving source IP 10.0.1.88 in the 2 hours before and after the alert window. What activity is visible?</w:t>
      </w:r>
    </w:p>
    <w:p w:rsidR="00700D2B" w:rsidRDefault="00160F6C">
      <w:pPr>
        <w:pStyle w:val="ListParagraph"/>
        <w:numPr>
          <w:ilvl w:val="0"/>
          <w:numId w:val="2"/>
        </w:numPr>
        <w:spacing w:after="80"/>
      </w:pPr>
      <w:r>
        <w:rPr>
          <w:color w:val="222222"/>
        </w:rPr>
        <w:t>Check whether any successful login (</w:t>
      </w:r>
      <w:proofErr w:type="spellStart"/>
      <w:r>
        <w:rPr>
          <w:color w:val="222222"/>
        </w:rPr>
        <w:t>EventCode</w:t>
      </w:r>
      <w:proofErr w:type="spellEnd"/>
      <w:r>
        <w:rPr>
          <w:color w:val="222222"/>
        </w:rPr>
        <w:t xml:space="preserve"> 4624) occurred from 10.0.1.88 during or after the brut</w:t>
      </w:r>
      <w:r>
        <w:rPr>
          <w:color w:val="222222"/>
        </w:rPr>
        <w:t>e force window. What did you find?</w:t>
      </w:r>
    </w:p>
    <w:p w:rsidR="00700D2B" w:rsidRDefault="00160F6C">
      <w:pPr>
        <w:pStyle w:val="ListParagraph"/>
        <w:numPr>
          <w:ilvl w:val="0"/>
          <w:numId w:val="2"/>
        </w:numPr>
        <w:spacing w:after="80"/>
      </w:pPr>
      <w:r>
        <w:rPr>
          <w:color w:val="222222"/>
        </w:rPr>
        <w:t>Search web server and firewall logs for activity from 10.0.1.88. Does this IP appear in any other log sources?</w:t>
      </w:r>
    </w:p>
    <w:p w:rsidR="00700D2B" w:rsidRDefault="00160F6C">
      <w:pPr>
        <w:pStyle w:val="ListParagraph"/>
        <w:numPr>
          <w:ilvl w:val="0"/>
          <w:numId w:val="2"/>
        </w:numPr>
        <w:spacing w:after="80"/>
      </w:pPr>
      <w:r>
        <w:rPr>
          <w:color w:val="222222"/>
        </w:rPr>
        <w:t>Check the alert-triggered host (WKSTN-04) for any unusual process creation events (</w:t>
      </w:r>
      <w:proofErr w:type="spellStart"/>
      <w:r>
        <w:rPr>
          <w:color w:val="222222"/>
        </w:rPr>
        <w:t>EventCode</w:t>
      </w:r>
      <w:proofErr w:type="spellEnd"/>
      <w:r>
        <w:rPr>
          <w:color w:val="222222"/>
        </w:rPr>
        <w:t xml:space="preserve"> 4688) in the 30 minutes following the brute force attempt.</w:t>
      </w:r>
    </w:p>
    <w:p w:rsidR="00700D2B" w:rsidRDefault="00160F6C">
      <w:pPr>
        <w:pStyle w:val="ListParagraph"/>
        <w:numPr>
          <w:ilvl w:val="0"/>
          <w:numId w:val="2"/>
        </w:numPr>
        <w:spacing w:after="80"/>
      </w:pPr>
      <w:r>
        <w:rPr>
          <w:color w:val="222222"/>
        </w:rPr>
        <w:t>Based on your findings, classify this alert: True Positive, False Positive, or Benign True Positive. Jus</w:t>
      </w:r>
      <w:r>
        <w:rPr>
          <w:color w:val="222222"/>
        </w:rPr>
        <w:t>tify your classification.</w:t>
      </w:r>
    </w:p>
    <w:p w:rsidR="00700D2B" w:rsidRDefault="00160F6C">
      <w:pPr>
        <w:pStyle w:val="ListParagraph"/>
        <w:numPr>
          <w:ilvl w:val="0"/>
          <w:numId w:val="2"/>
        </w:numPr>
        <w:spacing w:after="80"/>
      </w:pPr>
      <w:r>
        <w:rPr>
          <w:color w:val="222222"/>
        </w:rPr>
        <w:t>Write a 150–</w:t>
      </w:r>
      <w:proofErr w:type="gramStart"/>
      <w:r>
        <w:rPr>
          <w:color w:val="222222"/>
        </w:rPr>
        <w:t>200 word</w:t>
      </w:r>
      <w:proofErr w:type="gramEnd"/>
      <w:r>
        <w:rPr>
          <w:color w:val="222222"/>
        </w:rPr>
        <w:t xml:space="preserve"> Tier 1 investigation summary including: alert details, findings from each log source, your classification, and recommended next steps.</w:t>
      </w:r>
    </w:p>
    <w:p w:rsidR="00700D2B" w:rsidRDefault="00700D2B">
      <w:pPr>
        <w:spacing w:after="280"/>
      </w:pPr>
    </w:p>
    <w:p w:rsidR="00700D2B" w:rsidRDefault="00160F6C">
      <w:pPr>
        <w:pStyle w:val="Heading1"/>
        <w:pBdr>
          <w:bottom w:val="single" w:sz="10" w:space="4" w:color="2E75B6"/>
        </w:pBdr>
      </w:pPr>
      <w:r>
        <w:lastRenderedPageBreak/>
        <w:t>Assessment &amp; Evaluation</w:t>
      </w:r>
    </w:p>
    <w:p w:rsidR="00700D2B" w:rsidRDefault="00160F6C" w:rsidP="00160F6C">
      <w:pPr>
        <w:pStyle w:val="Heading2"/>
      </w:pPr>
      <w:r>
        <w:t xml:space="preserve">Knowledge Check Quiz </w:t>
      </w:r>
    </w:p>
    <w:p w:rsidR="00700D2B" w:rsidRDefault="00160F6C">
      <w:pPr>
        <w:pStyle w:val="ListParagraph"/>
        <w:numPr>
          <w:ilvl w:val="0"/>
          <w:numId w:val="2"/>
        </w:numPr>
        <w:spacing w:after="80"/>
      </w:pPr>
      <w:r>
        <w:rPr>
          <w:color w:val="222222"/>
        </w:rPr>
        <w:t>W</w:t>
      </w:r>
      <w:r>
        <w:rPr>
          <w:color w:val="222222"/>
        </w:rPr>
        <w:t>hat does SIEM stand for and what are its two primary functions?</w:t>
      </w:r>
    </w:p>
    <w:p w:rsidR="00700D2B" w:rsidRDefault="00160F6C">
      <w:pPr>
        <w:pStyle w:val="ListParagraph"/>
        <w:numPr>
          <w:ilvl w:val="0"/>
          <w:numId w:val="2"/>
        </w:numPr>
        <w:spacing w:after="80"/>
      </w:pPr>
      <w:r>
        <w:rPr>
          <w:color w:val="222222"/>
        </w:rPr>
        <w:t xml:space="preserve">In </w:t>
      </w:r>
      <w:proofErr w:type="spellStart"/>
      <w:r>
        <w:rPr>
          <w:color w:val="222222"/>
        </w:rPr>
        <w:t>Splunk</w:t>
      </w:r>
      <w:proofErr w:type="spellEnd"/>
      <w:r>
        <w:rPr>
          <w:color w:val="222222"/>
        </w:rPr>
        <w:t xml:space="preserve">, what is the difference between an index and a </w:t>
      </w:r>
      <w:proofErr w:type="spellStart"/>
      <w:r>
        <w:rPr>
          <w:color w:val="222222"/>
        </w:rPr>
        <w:t>sourcetype</w:t>
      </w:r>
      <w:proofErr w:type="spellEnd"/>
      <w:r>
        <w:rPr>
          <w:color w:val="222222"/>
        </w:rPr>
        <w:t>? Give one example of each.</w:t>
      </w:r>
    </w:p>
    <w:p w:rsidR="00700D2B" w:rsidRDefault="00160F6C">
      <w:pPr>
        <w:pStyle w:val="ListParagraph"/>
        <w:numPr>
          <w:ilvl w:val="0"/>
          <w:numId w:val="2"/>
        </w:numPr>
        <w:spacing w:after="80"/>
      </w:pPr>
      <w:r>
        <w:rPr>
          <w:color w:val="222222"/>
        </w:rPr>
        <w:t>Write an SPL query that searches the 'windows' index f</w:t>
      </w:r>
      <w:r>
        <w:rPr>
          <w:color w:val="222222"/>
        </w:rPr>
        <w:t xml:space="preserve">or </w:t>
      </w:r>
      <w:proofErr w:type="spellStart"/>
      <w:r>
        <w:rPr>
          <w:color w:val="222222"/>
        </w:rPr>
        <w:t>EventCode</w:t>
      </w:r>
      <w:proofErr w:type="spellEnd"/>
      <w:r>
        <w:rPr>
          <w:color w:val="222222"/>
        </w:rPr>
        <w:t xml:space="preserve"> 4625 and counts results by </w:t>
      </w:r>
      <w:proofErr w:type="spellStart"/>
      <w:r>
        <w:rPr>
          <w:color w:val="222222"/>
        </w:rPr>
        <w:t>src_ip</w:t>
      </w:r>
      <w:proofErr w:type="spellEnd"/>
      <w:r>
        <w:rPr>
          <w:color w:val="222222"/>
        </w:rPr>
        <w:t>, sorted highest to lowest.</w:t>
      </w:r>
    </w:p>
    <w:p w:rsidR="00700D2B" w:rsidRDefault="00160F6C">
      <w:pPr>
        <w:pStyle w:val="ListParagraph"/>
        <w:numPr>
          <w:ilvl w:val="0"/>
          <w:numId w:val="2"/>
        </w:numPr>
        <w:spacing w:after="80"/>
      </w:pPr>
      <w:r>
        <w:rPr>
          <w:color w:val="222222"/>
        </w:rPr>
        <w:t>What is the purpose of the '</w:t>
      </w:r>
      <w:proofErr w:type="spellStart"/>
      <w:r>
        <w:rPr>
          <w:color w:val="222222"/>
        </w:rPr>
        <w:t>eval</w:t>
      </w:r>
      <w:proofErr w:type="spellEnd"/>
      <w:r>
        <w:rPr>
          <w:color w:val="222222"/>
        </w:rPr>
        <w:t>' command in SPL? Give one example of how you would use it in a security search.</w:t>
      </w:r>
    </w:p>
    <w:p w:rsidR="00700D2B" w:rsidRDefault="00160F6C">
      <w:pPr>
        <w:pStyle w:val="ListParagraph"/>
        <w:numPr>
          <w:ilvl w:val="0"/>
          <w:numId w:val="2"/>
        </w:numPr>
        <w:spacing w:after="80"/>
      </w:pPr>
      <w:r>
        <w:rPr>
          <w:color w:val="222222"/>
        </w:rPr>
        <w:t>Describe the 6 steps of the SOC alert investigation workflow and expl</w:t>
      </w:r>
      <w:r>
        <w:rPr>
          <w:color w:val="222222"/>
        </w:rPr>
        <w:t>ain what happens at the 'Classify the Alert' step.</w:t>
      </w:r>
    </w:p>
    <w:p w:rsidR="00700D2B" w:rsidRDefault="00700D2B">
      <w:pPr>
        <w:spacing w:after="160"/>
      </w:pPr>
    </w:p>
    <w:p w:rsidR="00700D2B" w:rsidRDefault="00160F6C">
      <w:pPr>
        <w:pStyle w:val="Heading2"/>
      </w:pPr>
      <w:r>
        <w:t>Lab Submission</w:t>
      </w:r>
      <w:bookmarkStart w:id="0" w:name="_GoBack"/>
      <w:bookmarkEnd w:id="0"/>
    </w:p>
    <w:p w:rsidR="00700D2B" w:rsidRDefault="00160F6C">
      <w:pPr>
        <w:spacing w:after="100"/>
      </w:pPr>
      <w:r>
        <w:rPr>
          <w:color w:val="222222"/>
        </w:rPr>
        <w:t>Students must submit the following deliverables for all four lab scenarios:</w:t>
      </w:r>
    </w:p>
    <w:p w:rsidR="00700D2B" w:rsidRDefault="00700D2B">
      <w:pPr>
        <w:spacing w:after="60"/>
      </w:pPr>
    </w:p>
    <w:p w:rsidR="00700D2B" w:rsidRDefault="00160F6C">
      <w:pPr>
        <w:pStyle w:val="ListParagraph"/>
        <w:numPr>
          <w:ilvl w:val="0"/>
          <w:numId w:val="3"/>
        </w:numPr>
        <w:spacing w:after="80"/>
      </w:pPr>
      <w:r>
        <w:rPr>
          <w:color w:val="222222"/>
        </w:rPr>
        <w:t>All SPL queries written during Scenario 1 with answers and brief explanation of each query’s securit</w:t>
      </w:r>
      <w:r>
        <w:rPr>
          <w:color w:val="222222"/>
        </w:rPr>
        <w:t>y purpose</w:t>
      </w:r>
    </w:p>
    <w:p w:rsidR="00700D2B" w:rsidRDefault="00160F6C">
      <w:pPr>
        <w:pStyle w:val="ListParagraph"/>
        <w:numPr>
          <w:ilvl w:val="0"/>
          <w:numId w:val="3"/>
        </w:numPr>
        <w:spacing w:after="80"/>
      </w:pPr>
      <w:r>
        <w:rPr>
          <w:color w:val="222222"/>
        </w:rPr>
        <w:t xml:space="preserve">A screenshot of the configured </w:t>
      </w:r>
      <w:proofErr w:type="spellStart"/>
      <w:r>
        <w:rPr>
          <w:color w:val="222222"/>
        </w:rPr>
        <w:t>Splunk</w:t>
      </w:r>
      <w:proofErr w:type="spellEnd"/>
      <w:r>
        <w:rPr>
          <w:color w:val="222222"/>
        </w:rPr>
        <w:t xml:space="preserve"> alert from Scenario 2 with a written rationale for the threshold chosen</w:t>
      </w:r>
    </w:p>
    <w:p w:rsidR="00700D2B" w:rsidRDefault="00160F6C">
      <w:pPr>
        <w:pStyle w:val="ListParagraph"/>
        <w:numPr>
          <w:ilvl w:val="0"/>
          <w:numId w:val="3"/>
        </w:numPr>
        <w:spacing w:after="80"/>
      </w:pPr>
      <w:r>
        <w:rPr>
          <w:color w:val="222222"/>
        </w:rPr>
        <w:t>A screenshot of the completed 4-panel dashboard from Scenario 3</w:t>
      </w:r>
    </w:p>
    <w:p w:rsidR="00700D2B" w:rsidRDefault="00160F6C">
      <w:pPr>
        <w:pStyle w:val="ListParagraph"/>
        <w:numPr>
          <w:ilvl w:val="0"/>
          <w:numId w:val="3"/>
        </w:numPr>
        <w:spacing w:after="80"/>
      </w:pPr>
      <w:r>
        <w:rPr>
          <w:color w:val="222222"/>
        </w:rPr>
        <w:t>The full Tier 1 investigation report from Scenario 4 including all query</w:t>
      </w:r>
      <w:r>
        <w:rPr>
          <w:color w:val="222222"/>
        </w:rPr>
        <w:t xml:space="preserve"> results, classification, and recommended next steps</w:t>
      </w:r>
    </w:p>
    <w:p w:rsidR="00700D2B" w:rsidRDefault="00700D2B">
      <w:pPr>
        <w:spacing w:after="280"/>
      </w:pPr>
    </w:p>
    <w:p w:rsidR="00700D2B" w:rsidRDefault="00160F6C">
      <w:pPr>
        <w:pStyle w:val="Heading1"/>
        <w:pBdr>
          <w:bottom w:val="single" w:sz="10" w:space="4" w:color="2E75B6"/>
        </w:pBdr>
      </w:pPr>
      <w:r>
        <w:t>Additional Resources &amp; Reading</w:t>
      </w:r>
    </w:p>
    <w:p w:rsidR="00700D2B" w:rsidRDefault="00160F6C">
      <w:pPr>
        <w:pStyle w:val="Heading2"/>
      </w:pPr>
      <w:proofErr w:type="spellStart"/>
      <w:r>
        <w:t>Splunk</w:t>
      </w:r>
      <w:proofErr w:type="spellEnd"/>
      <w:r>
        <w:t xml:space="preserve"> Official Documentation &amp; Training</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Fundamentals 1 (Free Course) — https://www.splunk.com/en_us/training/free-courses/splunk-fundamentals-1.html</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SPL Qui</w:t>
      </w:r>
      <w:r>
        <w:rPr>
          <w:color w:val="222222"/>
        </w:rPr>
        <w:t>ck Reference — https://docs.splunk.com/Documentation/Splunk/latest/SearchReference/</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Security Essentials App (free add-on) — pre-built detections and dashboards for common attack patterns</w:t>
      </w:r>
    </w:p>
    <w:p w:rsidR="00700D2B" w:rsidRDefault="00160F6C">
      <w:pPr>
        <w:pStyle w:val="ListParagraph"/>
        <w:numPr>
          <w:ilvl w:val="0"/>
          <w:numId w:val="3"/>
        </w:numPr>
        <w:spacing w:after="80"/>
      </w:pPr>
      <w:r>
        <w:rPr>
          <w:color w:val="222222"/>
        </w:rPr>
        <w:t xml:space="preserve">Boss of the SOC (BOTS) Dataset — https://github.com/splunk/botsv3 — Real attack data for </w:t>
      </w:r>
      <w:proofErr w:type="spellStart"/>
      <w:r>
        <w:rPr>
          <w:color w:val="222222"/>
        </w:rPr>
        <w:t>Splunk</w:t>
      </w:r>
      <w:proofErr w:type="spellEnd"/>
      <w:r>
        <w:rPr>
          <w:color w:val="222222"/>
        </w:rPr>
        <w:t xml:space="preserve"> practice</w:t>
      </w:r>
    </w:p>
    <w:p w:rsidR="00700D2B" w:rsidRDefault="00700D2B">
      <w:pPr>
        <w:spacing w:after="120"/>
      </w:pPr>
    </w:p>
    <w:p w:rsidR="00700D2B" w:rsidRDefault="00160F6C">
      <w:pPr>
        <w:pStyle w:val="Heading2"/>
      </w:pPr>
      <w:r>
        <w:t>Books &amp; Reading</w:t>
      </w:r>
    </w:p>
    <w:p w:rsidR="00700D2B" w:rsidRDefault="00160F6C">
      <w:pPr>
        <w:pStyle w:val="ListParagraph"/>
        <w:numPr>
          <w:ilvl w:val="0"/>
          <w:numId w:val="3"/>
        </w:numPr>
        <w:spacing w:after="80"/>
      </w:pPr>
      <w:r>
        <w:rPr>
          <w:color w:val="222222"/>
        </w:rPr>
        <w:t>Crafting the InfoSec Playbook by Jeff Bollinger — SOC operations, SIEM strategy, and detection engineering</w:t>
      </w:r>
    </w:p>
    <w:p w:rsidR="00700D2B" w:rsidRDefault="00160F6C">
      <w:pPr>
        <w:pStyle w:val="ListParagraph"/>
        <w:numPr>
          <w:ilvl w:val="0"/>
          <w:numId w:val="3"/>
        </w:numPr>
        <w:spacing w:after="80"/>
      </w:pPr>
      <w:r>
        <w:rPr>
          <w:color w:val="222222"/>
        </w:rPr>
        <w:lastRenderedPageBreak/>
        <w:t>The Practice of Network Sec</w:t>
      </w:r>
      <w:r>
        <w:rPr>
          <w:color w:val="222222"/>
        </w:rPr>
        <w:t xml:space="preserve">urity Monitoring by Richard </w:t>
      </w:r>
      <w:proofErr w:type="spellStart"/>
      <w:r>
        <w:rPr>
          <w:color w:val="222222"/>
        </w:rPr>
        <w:t>Bejtlich</w:t>
      </w:r>
      <w:proofErr w:type="spellEnd"/>
      <w:r>
        <w:rPr>
          <w:color w:val="222222"/>
        </w:rPr>
        <w:t xml:space="preserve"> — foundational NSM and log-based detection</w:t>
      </w:r>
    </w:p>
    <w:p w:rsidR="00700D2B" w:rsidRDefault="00160F6C">
      <w:pPr>
        <w:pStyle w:val="ListParagraph"/>
        <w:numPr>
          <w:ilvl w:val="0"/>
          <w:numId w:val="3"/>
        </w:numPr>
        <w:spacing w:after="80"/>
      </w:pPr>
      <w:r>
        <w:rPr>
          <w:color w:val="222222"/>
        </w:rPr>
        <w:t>SANS SOC Survey Report (free PDF) — Annual industry report on SOC operations, tools, and staffing</w:t>
      </w:r>
    </w:p>
    <w:p w:rsidR="00700D2B" w:rsidRDefault="00700D2B">
      <w:pPr>
        <w:spacing w:after="120"/>
      </w:pPr>
    </w:p>
    <w:p w:rsidR="00700D2B" w:rsidRDefault="00160F6C">
      <w:pPr>
        <w:pStyle w:val="Heading2"/>
      </w:pPr>
      <w:r>
        <w:t>Practice Platforms</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Attack Range — https://github.com/splunk/attack_ran</w:t>
      </w:r>
      <w:r>
        <w:rPr>
          <w:color w:val="222222"/>
        </w:rPr>
        <w:t>ge — Automated lab environment with simulated attacks</w:t>
      </w:r>
    </w:p>
    <w:p w:rsidR="00700D2B" w:rsidRDefault="00160F6C">
      <w:pPr>
        <w:pStyle w:val="ListParagraph"/>
        <w:numPr>
          <w:ilvl w:val="0"/>
          <w:numId w:val="3"/>
        </w:numPr>
        <w:spacing w:after="80"/>
      </w:pPr>
      <w:proofErr w:type="spellStart"/>
      <w:r>
        <w:rPr>
          <w:color w:val="222222"/>
        </w:rPr>
        <w:t>CyberDefenders</w:t>
      </w:r>
      <w:proofErr w:type="spellEnd"/>
      <w:r>
        <w:rPr>
          <w:color w:val="222222"/>
        </w:rPr>
        <w:t xml:space="preserve"> — https://cyberdefenders.org — Blue team CTF challenges including </w:t>
      </w:r>
      <w:proofErr w:type="spellStart"/>
      <w:r>
        <w:rPr>
          <w:color w:val="222222"/>
        </w:rPr>
        <w:t>Splunk</w:t>
      </w:r>
      <w:proofErr w:type="spellEnd"/>
      <w:r>
        <w:rPr>
          <w:color w:val="222222"/>
        </w:rPr>
        <w:t xml:space="preserve"> investigation labs</w:t>
      </w:r>
    </w:p>
    <w:p w:rsidR="00700D2B" w:rsidRDefault="00160F6C">
      <w:pPr>
        <w:pStyle w:val="ListParagraph"/>
        <w:numPr>
          <w:ilvl w:val="0"/>
          <w:numId w:val="3"/>
        </w:numPr>
        <w:spacing w:after="80"/>
      </w:pPr>
      <w:proofErr w:type="spellStart"/>
      <w:r>
        <w:rPr>
          <w:color w:val="222222"/>
        </w:rPr>
        <w:t>TryHackMe</w:t>
      </w:r>
      <w:proofErr w:type="spellEnd"/>
      <w:r>
        <w:rPr>
          <w:color w:val="222222"/>
        </w:rPr>
        <w:t xml:space="preserve"> — Rooms: ‘Investigating with </w:t>
      </w:r>
      <w:proofErr w:type="spellStart"/>
      <w:r>
        <w:rPr>
          <w:color w:val="222222"/>
        </w:rPr>
        <w:t>Splunk</w:t>
      </w:r>
      <w:proofErr w:type="spellEnd"/>
      <w:r>
        <w:rPr>
          <w:color w:val="222222"/>
        </w:rPr>
        <w:t>’, ‘Benign’, ‘</w:t>
      </w:r>
      <w:proofErr w:type="spellStart"/>
      <w:r>
        <w:rPr>
          <w:color w:val="222222"/>
        </w:rPr>
        <w:t>ItsyBitsy</w:t>
      </w:r>
      <w:proofErr w:type="spellEnd"/>
      <w:r>
        <w:rPr>
          <w:color w:val="222222"/>
        </w:rPr>
        <w:t xml:space="preserve">’ — guided </w:t>
      </w:r>
      <w:proofErr w:type="spellStart"/>
      <w:r>
        <w:rPr>
          <w:color w:val="222222"/>
        </w:rPr>
        <w:t>Splunk</w:t>
      </w:r>
      <w:proofErr w:type="spellEnd"/>
      <w:r>
        <w:rPr>
          <w:color w:val="222222"/>
        </w:rPr>
        <w:t xml:space="preserve"> investigation scenarios</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Boss of the SOC (BOTS) Challenges — Annual CTF-style competition using real attack data in </w:t>
      </w:r>
      <w:proofErr w:type="spellStart"/>
      <w:r>
        <w:rPr>
          <w:color w:val="222222"/>
        </w:rPr>
        <w:t>Splunk</w:t>
      </w:r>
      <w:proofErr w:type="spellEnd"/>
    </w:p>
    <w:p w:rsidR="00700D2B" w:rsidRDefault="00700D2B">
      <w:pPr>
        <w:spacing w:after="120"/>
      </w:pPr>
    </w:p>
    <w:p w:rsidR="00700D2B" w:rsidRDefault="00160F6C">
      <w:pPr>
        <w:pStyle w:val="Heading2"/>
      </w:pPr>
      <w:r>
        <w:t>SPL Cheat Sheets</w:t>
      </w:r>
    </w:p>
    <w:p w:rsidR="00700D2B" w:rsidRDefault="00160F6C">
      <w:pPr>
        <w:pStyle w:val="ListParagraph"/>
        <w:numPr>
          <w:ilvl w:val="0"/>
          <w:numId w:val="3"/>
        </w:numPr>
        <w:spacing w:after="80"/>
      </w:pPr>
      <w:proofErr w:type="spellStart"/>
      <w:r>
        <w:rPr>
          <w:color w:val="222222"/>
        </w:rPr>
        <w:t>Splunk</w:t>
      </w:r>
      <w:proofErr w:type="spellEnd"/>
      <w:r>
        <w:rPr>
          <w:color w:val="222222"/>
        </w:rPr>
        <w:t xml:space="preserve"> Quick Reference </w:t>
      </w:r>
      <w:r>
        <w:rPr>
          <w:color w:val="222222"/>
        </w:rPr>
        <w:t>Guide (official PDF) — https://www.splunk.com/pdfs/solution-guides/splunk-quick-reference-guide.pdf</w:t>
      </w:r>
    </w:p>
    <w:p w:rsidR="00700D2B" w:rsidRDefault="00160F6C">
      <w:pPr>
        <w:pStyle w:val="ListParagraph"/>
        <w:numPr>
          <w:ilvl w:val="0"/>
          <w:numId w:val="3"/>
        </w:numPr>
        <w:spacing w:after="80"/>
      </w:pPr>
      <w:r>
        <w:rPr>
          <w:color w:val="222222"/>
        </w:rPr>
        <w:t>Sigma Rules — https://github.com/SigmaHQ/sigma — Generic detection rules that can be converted to SPL</w:t>
      </w:r>
    </w:p>
    <w:p w:rsidR="00700D2B" w:rsidRDefault="00700D2B">
      <w:pPr>
        <w:spacing w:after="240"/>
      </w:pPr>
    </w:p>
    <w:p w:rsidR="00700D2B" w:rsidRDefault="00160F6C">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15: SIEM O</w:t>
      </w:r>
      <w:r>
        <w:rPr>
          <w:color w:val="888888"/>
          <w:sz w:val="18"/>
          <w:szCs w:val="18"/>
        </w:rPr>
        <w:t>perations (</w:t>
      </w:r>
      <w:proofErr w:type="spellStart"/>
      <w:r>
        <w:rPr>
          <w:color w:val="888888"/>
          <w:sz w:val="18"/>
          <w:szCs w:val="18"/>
        </w:rPr>
        <w:t>Splunk</w:t>
      </w:r>
      <w:proofErr w:type="spellEnd"/>
      <w:r>
        <w:rPr>
          <w:color w:val="888888"/>
          <w:sz w:val="18"/>
          <w:szCs w:val="18"/>
        </w:rPr>
        <w:t>)  •  Phase 3 of 5</w:t>
      </w:r>
    </w:p>
    <w:sectPr w:rsidR="00700D2B">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F7571"/>
    <w:multiLevelType w:val="hybridMultilevel"/>
    <w:tmpl w:val="8B8AAA02"/>
    <w:lvl w:ilvl="0" w:tplc="BB88CB9E">
      <w:start w:val="1"/>
      <w:numFmt w:val="decimal"/>
      <w:lvlText w:val="%1."/>
      <w:lvlJc w:val="left"/>
      <w:pPr>
        <w:ind w:left="720" w:hanging="360"/>
      </w:pPr>
    </w:lvl>
    <w:lvl w:ilvl="1" w:tplc="21DECB9A">
      <w:numFmt w:val="decimal"/>
      <w:lvlText w:val=""/>
      <w:lvlJc w:val="left"/>
    </w:lvl>
    <w:lvl w:ilvl="2" w:tplc="51EA09B8">
      <w:numFmt w:val="decimal"/>
      <w:lvlText w:val=""/>
      <w:lvlJc w:val="left"/>
    </w:lvl>
    <w:lvl w:ilvl="3" w:tplc="1D92DDDC">
      <w:numFmt w:val="decimal"/>
      <w:lvlText w:val=""/>
      <w:lvlJc w:val="left"/>
    </w:lvl>
    <w:lvl w:ilvl="4" w:tplc="059EF142">
      <w:numFmt w:val="decimal"/>
      <w:lvlText w:val=""/>
      <w:lvlJc w:val="left"/>
    </w:lvl>
    <w:lvl w:ilvl="5" w:tplc="2DACA3CA">
      <w:numFmt w:val="decimal"/>
      <w:lvlText w:val=""/>
      <w:lvlJc w:val="left"/>
    </w:lvl>
    <w:lvl w:ilvl="6" w:tplc="2EE09870">
      <w:numFmt w:val="decimal"/>
      <w:lvlText w:val=""/>
      <w:lvlJc w:val="left"/>
    </w:lvl>
    <w:lvl w:ilvl="7" w:tplc="89F03228">
      <w:numFmt w:val="decimal"/>
      <w:lvlText w:val=""/>
      <w:lvlJc w:val="left"/>
    </w:lvl>
    <w:lvl w:ilvl="8" w:tplc="87845082">
      <w:numFmt w:val="decimal"/>
      <w:lvlText w:val=""/>
      <w:lvlJc w:val="left"/>
    </w:lvl>
  </w:abstractNum>
  <w:abstractNum w:abstractNumId="1" w15:restartNumberingAfterBreak="0">
    <w:nsid w:val="6192584F"/>
    <w:multiLevelType w:val="hybridMultilevel"/>
    <w:tmpl w:val="3DC08060"/>
    <w:lvl w:ilvl="0" w:tplc="7A384D80">
      <w:start w:val="1"/>
      <w:numFmt w:val="bullet"/>
      <w:lvlText w:val="•"/>
      <w:lvlJc w:val="left"/>
      <w:pPr>
        <w:ind w:left="720" w:hanging="360"/>
      </w:pPr>
    </w:lvl>
    <w:lvl w:ilvl="1" w:tplc="A7B0B684">
      <w:numFmt w:val="decimal"/>
      <w:lvlText w:val=""/>
      <w:lvlJc w:val="left"/>
    </w:lvl>
    <w:lvl w:ilvl="2" w:tplc="70F04000">
      <w:numFmt w:val="decimal"/>
      <w:lvlText w:val=""/>
      <w:lvlJc w:val="left"/>
    </w:lvl>
    <w:lvl w:ilvl="3" w:tplc="BF385510">
      <w:numFmt w:val="decimal"/>
      <w:lvlText w:val=""/>
      <w:lvlJc w:val="left"/>
    </w:lvl>
    <w:lvl w:ilvl="4" w:tplc="E0C451AE">
      <w:numFmt w:val="decimal"/>
      <w:lvlText w:val=""/>
      <w:lvlJc w:val="left"/>
    </w:lvl>
    <w:lvl w:ilvl="5" w:tplc="E378F98C">
      <w:numFmt w:val="decimal"/>
      <w:lvlText w:val=""/>
      <w:lvlJc w:val="left"/>
    </w:lvl>
    <w:lvl w:ilvl="6" w:tplc="F5D22B64">
      <w:numFmt w:val="decimal"/>
      <w:lvlText w:val=""/>
      <w:lvlJc w:val="left"/>
    </w:lvl>
    <w:lvl w:ilvl="7" w:tplc="07189F7E">
      <w:numFmt w:val="decimal"/>
      <w:lvlText w:val=""/>
      <w:lvlJc w:val="left"/>
    </w:lvl>
    <w:lvl w:ilvl="8" w:tplc="35AEC54C">
      <w:numFmt w:val="decimal"/>
      <w:lvlText w:val=""/>
      <w:lvlJc w:val="left"/>
    </w:lvl>
  </w:abstractNum>
  <w:abstractNum w:abstractNumId="2" w15:restartNumberingAfterBreak="0">
    <w:nsid w:val="6F525A64"/>
    <w:multiLevelType w:val="hybridMultilevel"/>
    <w:tmpl w:val="CC6E387A"/>
    <w:lvl w:ilvl="0" w:tplc="1D1E8060">
      <w:start w:val="1"/>
      <w:numFmt w:val="bullet"/>
      <w:lvlText w:val="●"/>
      <w:lvlJc w:val="left"/>
      <w:pPr>
        <w:ind w:left="720" w:hanging="360"/>
      </w:pPr>
    </w:lvl>
    <w:lvl w:ilvl="1" w:tplc="7FA082FA">
      <w:start w:val="1"/>
      <w:numFmt w:val="bullet"/>
      <w:lvlText w:val="○"/>
      <w:lvlJc w:val="left"/>
      <w:pPr>
        <w:ind w:left="1440" w:hanging="360"/>
      </w:pPr>
    </w:lvl>
    <w:lvl w:ilvl="2" w:tplc="41EC5016">
      <w:start w:val="1"/>
      <w:numFmt w:val="bullet"/>
      <w:lvlText w:val="■"/>
      <w:lvlJc w:val="left"/>
      <w:pPr>
        <w:ind w:left="2160" w:hanging="360"/>
      </w:pPr>
    </w:lvl>
    <w:lvl w:ilvl="3" w:tplc="CCE28B08">
      <w:start w:val="1"/>
      <w:numFmt w:val="bullet"/>
      <w:lvlText w:val="●"/>
      <w:lvlJc w:val="left"/>
      <w:pPr>
        <w:ind w:left="2880" w:hanging="360"/>
      </w:pPr>
    </w:lvl>
    <w:lvl w:ilvl="4" w:tplc="579C95F0">
      <w:start w:val="1"/>
      <w:numFmt w:val="bullet"/>
      <w:lvlText w:val="○"/>
      <w:lvlJc w:val="left"/>
      <w:pPr>
        <w:ind w:left="3600" w:hanging="360"/>
      </w:pPr>
    </w:lvl>
    <w:lvl w:ilvl="5" w:tplc="AF721D24">
      <w:start w:val="1"/>
      <w:numFmt w:val="bullet"/>
      <w:lvlText w:val="■"/>
      <w:lvlJc w:val="left"/>
      <w:pPr>
        <w:ind w:left="4320" w:hanging="360"/>
      </w:pPr>
    </w:lvl>
    <w:lvl w:ilvl="6" w:tplc="358A6036">
      <w:start w:val="1"/>
      <w:numFmt w:val="bullet"/>
      <w:lvlText w:val="●"/>
      <w:lvlJc w:val="left"/>
      <w:pPr>
        <w:ind w:left="5040" w:hanging="360"/>
      </w:pPr>
    </w:lvl>
    <w:lvl w:ilvl="7" w:tplc="972888A2">
      <w:start w:val="1"/>
      <w:numFmt w:val="bullet"/>
      <w:lvlText w:val="●"/>
      <w:lvlJc w:val="left"/>
      <w:pPr>
        <w:ind w:left="5760" w:hanging="360"/>
      </w:pPr>
    </w:lvl>
    <w:lvl w:ilvl="8" w:tplc="26C8264E">
      <w:start w:val="1"/>
      <w:numFmt w:val="bullet"/>
      <w:lvlText w:val="●"/>
      <w:lvlJc w:val="left"/>
      <w:pPr>
        <w:ind w:left="6480" w:hanging="360"/>
      </w:pPr>
    </w:lvl>
  </w:abstractNum>
  <w:abstractNum w:abstractNumId="3" w15:restartNumberingAfterBreak="0">
    <w:nsid w:val="7D5035B1"/>
    <w:multiLevelType w:val="hybridMultilevel"/>
    <w:tmpl w:val="E51E6B40"/>
    <w:lvl w:ilvl="0" w:tplc="E2DE160A">
      <w:start w:val="1"/>
      <w:numFmt w:val="bullet"/>
      <w:lvlText w:val="◦"/>
      <w:lvlJc w:val="left"/>
      <w:pPr>
        <w:ind w:left="1080" w:hanging="360"/>
      </w:pPr>
    </w:lvl>
    <w:lvl w:ilvl="1" w:tplc="EA207834">
      <w:numFmt w:val="decimal"/>
      <w:lvlText w:val=""/>
      <w:lvlJc w:val="left"/>
    </w:lvl>
    <w:lvl w:ilvl="2" w:tplc="EE64F18C">
      <w:numFmt w:val="decimal"/>
      <w:lvlText w:val=""/>
      <w:lvlJc w:val="left"/>
    </w:lvl>
    <w:lvl w:ilvl="3" w:tplc="135C1E4E">
      <w:numFmt w:val="decimal"/>
      <w:lvlText w:val=""/>
      <w:lvlJc w:val="left"/>
    </w:lvl>
    <w:lvl w:ilvl="4" w:tplc="196C8F64">
      <w:numFmt w:val="decimal"/>
      <w:lvlText w:val=""/>
      <w:lvlJc w:val="left"/>
    </w:lvl>
    <w:lvl w:ilvl="5" w:tplc="634A63BC">
      <w:numFmt w:val="decimal"/>
      <w:lvlText w:val=""/>
      <w:lvlJc w:val="left"/>
    </w:lvl>
    <w:lvl w:ilvl="6" w:tplc="9A0A04D8">
      <w:numFmt w:val="decimal"/>
      <w:lvlText w:val=""/>
      <w:lvlJc w:val="left"/>
    </w:lvl>
    <w:lvl w:ilvl="7" w:tplc="42B81A98">
      <w:numFmt w:val="decimal"/>
      <w:lvlText w:val=""/>
      <w:lvlJc w:val="left"/>
    </w:lvl>
    <w:lvl w:ilvl="8" w:tplc="B6E4D73E">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D2B"/>
    <w:rsid w:val="00160F6C"/>
    <w:rsid w:val="00700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0C7F"/>
  <w15:docId w15:val="{2D2461B3-B897-4D76-88BD-F97FC3F6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3681</Words>
  <Characters>20982</Characters>
  <Application>Microsoft Office Word</Application>
  <DocSecurity>0</DocSecurity>
  <Lines>174</Lines>
  <Paragraphs>49</Paragraphs>
  <ScaleCrop>false</ScaleCrop>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2026-05-01T03:25:00Z</dcterms:created>
  <dcterms:modified xsi:type="dcterms:W3CDTF">2026-05-04T05:13:00Z</dcterms:modified>
</cp:coreProperties>
</file>