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853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ИНДИВИДУАЛЬНОЕ ЗАДАНИЕ НА ПРАКТИКУ</w:t>
      </w:r>
    </w:p>
    <w:p w:rsidR="009B70BC" w:rsidRDefault="009B70BC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B70BC" w:rsidRDefault="009B70BC" w:rsidP="009B70B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Мясников Максим Александрович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ПИН-12М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9B70BC" w:rsidRDefault="009B70BC" w:rsidP="009B70B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9B70BC" w:rsidRDefault="009B70BC" w:rsidP="009B70B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:rsidR="00262853" w:rsidRDefault="0000000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Учебная-ознакомит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льная практика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9B70BC" w:rsidRDefault="009B70BC" w:rsidP="009B70B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Весенний/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:rsidR="00262853" w:rsidRDefault="00262853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000000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D77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ООО «Радис-РРЛ»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262853" w:rsidRDefault="00262853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Формируемые компетенции (подкомпетенции):</w:t>
      </w:r>
    </w:p>
    <w:p w:rsidR="00262853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УК-З.Пр_О Способен организовывать и руководить работой команды в ходе ознакомительной практики </w:t>
      </w:r>
    </w:p>
    <w:p w:rsidR="00262853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УК-4.Пр_О Способен применять современные коммуникативные технологии при работе в команде в ходе ознакомительной практики</w:t>
      </w:r>
    </w:p>
    <w:p w:rsidR="00262853" w:rsidRDefault="0026285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0"/>
        <w:tblW w:w="99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00"/>
        <w:gridCol w:w="2175"/>
      </w:tblGrid>
      <w:tr w:rsidR="00262853">
        <w:tc>
          <w:tcPr>
            <w:tcW w:w="7800" w:type="dxa"/>
          </w:tcPr>
          <w:p w:rsidR="00262853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2175" w:type="dxa"/>
          </w:tcPr>
          <w:p w:rsidR="00262853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формируемой компетенции (подкомпетенции)</w:t>
            </w:r>
          </w:p>
        </w:tc>
      </w:tr>
      <w:tr w:rsidR="00262853">
        <w:tc>
          <w:tcPr>
            <w:tcW w:w="7800" w:type="dxa"/>
          </w:tcPr>
          <w:p w:rsidR="00262853" w:rsidRDefault="00000000">
            <w:pPr>
              <w:numPr>
                <w:ilvl w:val="0"/>
                <w:numId w:val="2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Изучение технической документации</w:t>
            </w:r>
          </w:p>
        </w:tc>
        <w:tc>
          <w:tcPr>
            <w:tcW w:w="2175" w:type="dxa"/>
          </w:tcPr>
          <w:p w:rsidR="00262853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УК-З.Пр_О</w:t>
            </w:r>
          </w:p>
        </w:tc>
      </w:tr>
      <w:tr w:rsidR="00262853">
        <w:tc>
          <w:tcPr>
            <w:tcW w:w="7800" w:type="dxa"/>
          </w:tcPr>
          <w:p w:rsidR="00262853" w:rsidRDefault="00000000">
            <w:pPr>
              <w:numPr>
                <w:ilvl w:val="0"/>
                <w:numId w:val="2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Проведение исследовательских работ</w:t>
            </w:r>
          </w:p>
        </w:tc>
        <w:tc>
          <w:tcPr>
            <w:tcW w:w="2175" w:type="dxa"/>
          </w:tcPr>
          <w:p w:rsidR="00262853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УК-З.Пр_О</w:t>
            </w:r>
          </w:p>
        </w:tc>
      </w:tr>
      <w:tr w:rsidR="00262853">
        <w:tc>
          <w:tcPr>
            <w:tcW w:w="7800" w:type="dxa"/>
          </w:tcPr>
          <w:p w:rsidR="00262853" w:rsidRDefault="00000000">
            <w:pPr>
              <w:numPr>
                <w:ilvl w:val="0"/>
                <w:numId w:val="2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Анализ существующих методов и средств решения проблемы</w:t>
            </w:r>
          </w:p>
        </w:tc>
        <w:tc>
          <w:tcPr>
            <w:tcW w:w="2175" w:type="dxa"/>
          </w:tcPr>
          <w:p w:rsidR="00262853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УК-4.Пр_О</w:t>
            </w:r>
          </w:p>
        </w:tc>
      </w:tr>
    </w:tbl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B70BC" w:rsidRDefault="00E654D7" w:rsidP="009B70B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D7"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МИЭТ</w:t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</w:t>
      </w:r>
      <w:r w:rsidRPr="00E654D7">
        <w:rPr>
          <w:rFonts w:ascii="Times New Roman" w:eastAsia="Times New Roman" w:hAnsi="Times New Roman" w:cs="Times New Roman"/>
          <w:sz w:val="24"/>
          <w:szCs w:val="24"/>
        </w:rPr>
        <w:t>____________ /Федоров А.Р./</w:t>
      </w:r>
    </w:p>
    <w:p w:rsidR="009B70BC" w:rsidRDefault="009B70BC" w:rsidP="009B7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ген. директор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/_____________ /Федоров А.Р./</w:t>
      </w:r>
    </w:p>
    <w:p w:rsidR="009B70BC" w:rsidRDefault="009B70BC" w:rsidP="009B70BC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расшифровка)</w:t>
      </w:r>
    </w:p>
    <w:p w:rsidR="009B70BC" w:rsidRDefault="009B70BC" w:rsidP="009B70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___________/</w:t>
      </w:r>
      <w:r w:rsidR="00D771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Мясников М.А. /</w:t>
      </w:r>
    </w:p>
    <w:p w:rsidR="00262853" w:rsidRDefault="00000000">
      <w:pPr>
        <w:spacing w:after="20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br w:type="page"/>
      </w:r>
    </w:p>
    <w:p w:rsidR="00262853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РАБОЧИЙ ГРАФИК (ПЛАН) ПРАКТИКИ</w:t>
      </w:r>
    </w:p>
    <w:p w:rsidR="009B70BC" w:rsidRDefault="009B70BC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D771E3" w:rsidRDefault="00D771E3" w:rsidP="00D771E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Мясников Максим Александрович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ПИН-12М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D771E3" w:rsidRDefault="00D771E3" w:rsidP="00D771E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D771E3" w:rsidRDefault="00D771E3" w:rsidP="00D771E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:rsidR="00D771E3" w:rsidRDefault="00D771E3" w:rsidP="00D771E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Учебная-ознакомит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льная практика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D771E3" w:rsidRDefault="00D771E3" w:rsidP="00D771E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Весенний/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:rsidR="00D771E3" w:rsidRDefault="00D771E3" w:rsidP="00D771E3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771E3" w:rsidRDefault="00D771E3" w:rsidP="00D771E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D77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ООО «Радис-РРЛ»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262853" w:rsidRDefault="0026285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1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251"/>
        <w:gridCol w:w="2464"/>
        <w:gridCol w:w="2464"/>
      </w:tblGrid>
      <w:tr w:rsidR="00262853">
        <w:tc>
          <w:tcPr>
            <w:tcW w:w="675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251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 индивидуального задания</w:t>
            </w:r>
          </w:p>
        </w:tc>
        <w:tc>
          <w:tcPr>
            <w:tcW w:w="2464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2464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отчетности</w:t>
            </w:r>
          </w:p>
        </w:tc>
      </w:tr>
      <w:tr w:rsidR="00262853">
        <w:tc>
          <w:tcPr>
            <w:tcW w:w="675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1" w:type="dxa"/>
          </w:tcPr>
          <w:p w:rsidR="00262853" w:rsidRDefault="00000000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Изучение технической документации</w:t>
            </w:r>
          </w:p>
        </w:tc>
        <w:tc>
          <w:tcPr>
            <w:tcW w:w="2464" w:type="dxa"/>
            <w:vMerge w:val="restart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01.09.2022 – 31.12.2022</w:t>
            </w:r>
          </w:p>
        </w:tc>
        <w:tc>
          <w:tcPr>
            <w:tcW w:w="2464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Письменная</w:t>
            </w:r>
          </w:p>
        </w:tc>
      </w:tr>
      <w:tr w:rsidR="00262853">
        <w:tc>
          <w:tcPr>
            <w:tcW w:w="675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51" w:type="dxa"/>
          </w:tcPr>
          <w:p w:rsidR="00262853" w:rsidRDefault="00000000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Проведение исследовательских работ</w:t>
            </w:r>
          </w:p>
        </w:tc>
        <w:tc>
          <w:tcPr>
            <w:tcW w:w="2464" w:type="dxa"/>
            <w:vMerge/>
          </w:tcPr>
          <w:p w:rsidR="00262853" w:rsidRDefault="00262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4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Письменная</w:t>
            </w:r>
          </w:p>
        </w:tc>
      </w:tr>
      <w:tr w:rsidR="00262853">
        <w:tc>
          <w:tcPr>
            <w:tcW w:w="675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51" w:type="dxa"/>
          </w:tcPr>
          <w:p w:rsidR="00262853" w:rsidRDefault="00000000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Анализ существующих методов и средств решения проблемы</w:t>
            </w:r>
          </w:p>
        </w:tc>
        <w:tc>
          <w:tcPr>
            <w:tcW w:w="2464" w:type="dxa"/>
            <w:vMerge/>
          </w:tcPr>
          <w:p w:rsidR="00262853" w:rsidRDefault="00262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4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Письменная</w:t>
            </w:r>
          </w:p>
        </w:tc>
      </w:tr>
      <w:tr w:rsidR="00262853">
        <w:tc>
          <w:tcPr>
            <w:tcW w:w="675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51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Формализация задачи</w:t>
            </w:r>
          </w:p>
        </w:tc>
        <w:tc>
          <w:tcPr>
            <w:tcW w:w="2464" w:type="dxa"/>
            <w:vMerge/>
          </w:tcPr>
          <w:p w:rsidR="00262853" w:rsidRDefault="00262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Письменная</w:t>
            </w:r>
          </w:p>
        </w:tc>
      </w:tr>
    </w:tbl>
    <w:p w:rsidR="00262853" w:rsidRDefault="0026285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54D7" w:rsidRDefault="00E654D7" w:rsidP="00E654D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D7"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МИЭТ</w:t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</w:t>
      </w:r>
      <w:r w:rsidRPr="00E654D7">
        <w:rPr>
          <w:rFonts w:ascii="Times New Roman" w:eastAsia="Times New Roman" w:hAnsi="Times New Roman" w:cs="Times New Roman"/>
          <w:sz w:val="24"/>
          <w:szCs w:val="24"/>
        </w:rPr>
        <w:t>____________ /Федоров А.Р./</w:t>
      </w:r>
    </w:p>
    <w:p w:rsidR="00D771E3" w:rsidRDefault="00D771E3" w:rsidP="00D771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ген. директор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/_____________ /Федоров А.Р./</w:t>
      </w:r>
    </w:p>
    <w:p w:rsidR="00D771E3" w:rsidRDefault="00D771E3" w:rsidP="00D771E3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расшифровка)</w:t>
      </w:r>
    </w:p>
    <w:p w:rsidR="00D771E3" w:rsidRDefault="00D771E3" w:rsidP="00D771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___________/ Мясников М.А. /</w:t>
      </w:r>
    </w:p>
    <w:p w:rsidR="00262853" w:rsidRDefault="00000000">
      <w:pPr>
        <w:spacing w:after="12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br w:type="page"/>
      </w:r>
    </w:p>
    <w:p w:rsidR="00262853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ОТЧЁТ ПО ПРАКТИКЕ</w:t>
      </w:r>
    </w:p>
    <w:p w:rsidR="00262853" w:rsidRDefault="00262853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E114A" w:rsidRDefault="00BE114A" w:rsidP="00BE114A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Мясников Максим Александрович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ПИН-12М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BE114A" w:rsidRDefault="00BE114A" w:rsidP="00BE114A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BE114A" w:rsidRDefault="00BE114A" w:rsidP="00BE114A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:rsidR="00BE114A" w:rsidRDefault="00BE114A" w:rsidP="00BE114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Учебная-ознакомит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льная практика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BE114A" w:rsidRDefault="00BE114A" w:rsidP="00BE114A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Весенний/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:rsidR="00BE114A" w:rsidRDefault="00BE114A" w:rsidP="00BE114A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114A" w:rsidRDefault="00BE114A" w:rsidP="00BE114A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D77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ООО «Радис-РРЛ»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54D7" w:rsidRDefault="00E654D7" w:rsidP="00E654D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D7"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МИЭТ</w:t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</w:t>
      </w:r>
      <w:r w:rsidRPr="00E654D7">
        <w:rPr>
          <w:rFonts w:ascii="Times New Roman" w:eastAsia="Times New Roman" w:hAnsi="Times New Roman" w:cs="Times New Roman"/>
          <w:sz w:val="24"/>
          <w:szCs w:val="24"/>
        </w:rPr>
        <w:t>____________ /Федоров А.Р./</w:t>
      </w:r>
    </w:p>
    <w:p w:rsidR="00BE114A" w:rsidRDefault="00BE114A" w:rsidP="00BE11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ген. директор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/_____________ /Федоров А.Р./</w:t>
      </w:r>
    </w:p>
    <w:p w:rsidR="00BE114A" w:rsidRDefault="00BE114A" w:rsidP="00BE114A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расшифровка)</w:t>
      </w:r>
    </w:p>
    <w:p w:rsidR="00BE114A" w:rsidRDefault="00BE114A" w:rsidP="00BE1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___________/ Мясников М.А. /</w:t>
      </w:r>
    </w:p>
    <w:p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Федеральное государственное автономное образовательное учреждение </w:t>
      </w:r>
    </w:p>
    <w:p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«Национальный исследовательский университет</w:t>
      </w:r>
    </w:p>
    <w:p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институт электронной техники»</w:t>
      </w:r>
    </w:p>
    <w:p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системной и программной инженерии и информационных технологий</w:t>
      </w:r>
    </w:p>
    <w:p w:rsidR="00262853" w:rsidRDefault="00262853">
      <w:pPr>
        <w:spacing w:after="200"/>
      </w:pPr>
    </w:p>
    <w:p w:rsidR="00262853" w:rsidRDefault="00262853">
      <w:pPr>
        <w:spacing w:after="200"/>
      </w:pPr>
    </w:p>
    <w:p w:rsidR="00262853" w:rsidRDefault="00262853">
      <w:pPr>
        <w:spacing w:after="200"/>
      </w:pPr>
    </w:p>
    <w:p w:rsidR="00262853" w:rsidRDefault="00262853">
      <w:pPr>
        <w:spacing w:after="200"/>
      </w:pPr>
    </w:p>
    <w:p w:rsidR="00262853" w:rsidRDefault="00262853">
      <w:pPr>
        <w:spacing w:after="200"/>
      </w:pPr>
    </w:p>
    <w:p w:rsidR="00262853" w:rsidRDefault="0026285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r w:rsidRPr="00BE114A">
        <w:rPr>
          <w:rFonts w:ascii="Times New Roman" w:eastAsia="Times New Roman" w:hAnsi="Times New Roman" w:cs="Times New Roman"/>
          <w:sz w:val="28"/>
          <w:szCs w:val="28"/>
        </w:rPr>
        <w:t>учебной (ознакомительной)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практике</w:t>
      </w:r>
    </w:p>
    <w:p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262853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</w:t>
      </w:r>
      <w:r w:rsidRPr="00BE114A">
        <w:rPr>
          <w:rFonts w:ascii="Times New Roman" w:eastAsia="Times New Roman" w:hAnsi="Times New Roman" w:cs="Times New Roman"/>
          <w:sz w:val="28"/>
          <w:szCs w:val="28"/>
        </w:rPr>
        <w:t>ПИН-1</w:t>
      </w:r>
      <w:r w:rsidR="00BE114A" w:rsidRPr="00BE114A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BE114A">
        <w:rPr>
          <w:rFonts w:ascii="Times New Roman" w:eastAsia="Times New Roman" w:hAnsi="Times New Roman" w:cs="Times New Roman"/>
          <w:sz w:val="28"/>
          <w:szCs w:val="28"/>
        </w:rPr>
        <w:t>М</w:t>
      </w:r>
    </w:p>
    <w:p w:rsidR="00262853" w:rsidRDefault="00BE114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Мясников М.А.</w:t>
      </w:r>
    </w:p>
    <w:p w:rsidR="00262853" w:rsidRDefault="0026285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практики:</w:t>
      </w:r>
    </w:p>
    <w:p w:rsidR="00262853" w:rsidRDefault="00E654D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654D7">
        <w:rPr>
          <w:rFonts w:ascii="Times New Roman" w:hAnsi="Times New Roman" w:cs="Times New Roman"/>
          <w:sz w:val="26"/>
          <w:szCs w:val="26"/>
        </w:rPr>
        <w:t>к.т.н., доцент Федоров А.Р.</w:t>
      </w:r>
    </w:p>
    <w:p w:rsidR="00262853" w:rsidRDefault="0026285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26285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649BC" w:rsidRDefault="007649B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654D7" w:rsidRDefault="00E654D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649BC" w:rsidRDefault="007649B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000000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="007649BC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>
        <w:br w:type="page"/>
      </w:r>
    </w:p>
    <w:p w:rsidR="0026285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4928CA" w:rsidRDefault="004928CA" w:rsidP="004928CA">
      <w:pPr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-1227143518"/>
        <w:docPartObj>
          <w:docPartGallery w:val="Table of Contents"/>
          <w:docPartUnique/>
        </w:docPartObj>
      </w:sdtPr>
      <w:sdtContent>
        <w:p w:rsidR="00A45DA0" w:rsidRPr="00A45DA0" w:rsidRDefault="004928CA">
          <w:pPr>
            <w:pStyle w:val="11"/>
            <w:tabs>
              <w:tab w:val="righ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A45DA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45DA0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A45DA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900033" w:history="1">
            <w:r w:rsidR="00A45DA0" w:rsidRPr="00A45DA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_Toc122900033 \h </w:instrText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5DA0" w:rsidRPr="00A45DA0" w:rsidRDefault="00000000">
          <w:pPr>
            <w:pStyle w:val="11"/>
            <w:tabs>
              <w:tab w:val="righ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900034" w:history="1">
            <w:r w:rsidR="00A45DA0" w:rsidRPr="00A45DA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РЕЗУЛЬТАТЫ ПРОДЕЛАННОЙ РАБОТЫ</w:t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_Toc122900034 \h </w:instrText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5DA0" w:rsidRPr="00A45DA0" w:rsidRDefault="00000000">
          <w:pPr>
            <w:pStyle w:val="11"/>
            <w:tabs>
              <w:tab w:val="righ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900035" w:history="1">
            <w:r w:rsidR="00A45DA0" w:rsidRPr="00A45DA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ГЛАВА 1. АНАЛИТИЧЕСКИЙ ОБЗОР СУЩЕСТВУЮЩИХ МЕТОДОВ И СРЕДСТВ НЕЧЕТКОЙ КЛАССТЕРИЗАЦИИ ДАННЫХ</w:t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_Toc122900035 \h </w:instrText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5DA0" w:rsidRPr="00A45DA0" w:rsidRDefault="00000000">
          <w:pPr>
            <w:pStyle w:val="20"/>
            <w:tabs>
              <w:tab w:val="left" w:pos="880"/>
              <w:tab w:val="righ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900036" w:history="1">
            <w:r w:rsidR="00A45DA0" w:rsidRPr="00A45DA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A45DA0" w:rsidRPr="00A45DA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45DA0" w:rsidRPr="00A45DA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Кластеризация методом </w:t>
            </w:r>
            <w:r w:rsidR="00A45DA0" w:rsidRPr="00A45DA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k-</w:t>
            </w:r>
            <w:r w:rsidR="00A45DA0" w:rsidRPr="00A45DA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средних</w:t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_Toc122900036 \h </w:instrText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5DA0" w:rsidRPr="00A45DA0" w:rsidRDefault="00000000">
          <w:pPr>
            <w:pStyle w:val="20"/>
            <w:tabs>
              <w:tab w:val="left" w:pos="880"/>
              <w:tab w:val="righ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900037" w:history="1">
            <w:r w:rsidR="00A45DA0" w:rsidRPr="00A45DA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A45DA0" w:rsidRPr="00A45DA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45DA0" w:rsidRPr="00A45DA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Нечеткая кластеризация </w:t>
            </w:r>
            <w:r w:rsidR="00A45DA0" w:rsidRPr="00A45DA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</w:t>
            </w:r>
            <w:r w:rsidR="00A45DA0" w:rsidRPr="00A45DA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-средних</w:t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_Toc122900037 \h </w:instrText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5DA0" w:rsidRPr="00A45DA0" w:rsidRDefault="00000000">
          <w:pPr>
            <w:pStyle w:val="20"/>
            <w:tabs>
              <w:tab w:val="left" w:pos="880"/>
              <w:tab w:val="righ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900038" w:history="1">
            <w:r w:rsidR="00A45DA0" w:rsidRPr="00A45DA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A45DA0" w:rsidRPr="00A45DA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45DA0" w:rsidRPr="00A45DA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Возможностный метод кластеризации</w:t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_Toc122900038 \h </w:instrText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5DA0" w:rsidRPr="00A45DA0" w:rsidRDefault="00000000">
          <w:pPr>
            <w:pStyle w:val="20"/>
            <w:tabs>
              <w:tab w:val="righ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900039" w:history="1">
            <w:r w:rsidR="00A45DA0" w:rsidRPr="00A45DA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Выводы по главе 1</w:t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_Toc122900039 \h </w:instrText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5DA0" w:rsidRPr="00A45DA0" w:rsidRDefault="00000000">
          <w:pPr>
            <w:pStyle w:val="11"/>
            <w:tabs>
              <w:tab w:val="righ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900040" w:history="1">
            <w:r w:rsidR="00A45DA0" w:rsidRPr="00A45DA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_Toc122900040 \h </w:instrText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A45DA0" w:rsidRPr="00A45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853" w:rsidRDefault="004928CA" w:rsidP="004928CA">
          <w:pPr>
            <w:spacing w:after="200"/>
          </w:pPr>
          <w:r w:rsidRPr="00A45DA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262853" w:rsidRDefault="00000000">
      <w:pPr>
        <w:spacing w:after="200"/>
      </w:pPr>
      <w:r>
        <w:br w:type="page"/>
      </w:r>
    </w:p>
    <w:p w:rsidR="00262853" w:rsidRDefault="00000000">
      <w:pPr>
        <w:pStyle w:val="1"/>
      </w:pPr>
      <w:bookmarkStart w:id="0" w:name="_Toc122900033"/>
      <w:r>
        <w:lastRenderedPageBreak/>
        <w:t>ВВЕДЕНИЕ</w:t>
      </w:r>
      <w:bookmarkEnd w:id="0"/>
    </w:p>
    <w:p w:rsidR="00262853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Целью практики является формирование следующих компетенций:</w:t>
      </w:r>
    </w:p>
    <w:p w:rsidR="00262853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УК-З.Пр_О</w:t>
      </w:r>
      <w:r w:rsidR="006428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Способен организовывать и руководить работой команды в ходе ознакомительной практики </w:t>
      </w:r>
    </w:p>
    <w:p w:rsidR="00262853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УК-4.Пр_О Способен применять современные коммуникативные технологии при работе в команде в ходе ознакомительной практики</w:t>
      </w:r>
    </w:p>
    <w:p w:rsidR="00262853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Местом прохождения педагогической практики является ООО «Радис-РРЛ». </w:t>
      </w:r>
    </w:p>
    <w:p w:rsidR="00262853" w:rsidRDefault="0026285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62853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262853" w:rsidRDefault="00000000" w:rsidP="00AD1BC6">
      <w:pPr>
        <w:pStyle w:val="1"/>
      </w:pPr>
      <w:bookmarkStart w:id="1" w:name="_Toc122900034"/>
      <w:r>
        <w:lastRenderedPageBreak/>
        <w:t>РЕЗУЛЬТАТЫ ПРОДЕЛАННОЙ РАБОТЫ</w:t>
      </w:r>
      <w:bookmarkEnd w:id="1"/>
    </w:p>
    <w:p w:rsidR="00D14357" w:rsidRDefault="00D14357" w:rsidP="00AD1BC6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1670D8" w:rsidRPr="00D14357" w:rsidRDefault="001670D8" w:rsidP="00AD1BC6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bookmarkStart w:id="2" w:name="_Hlk122878295"/>
      <w:r w:rsidRPr="00AD1BC6">
        <w:rPr>
          <w:rFonts w:ascii="Times New Roman" w:eastAsia="Times New Roman" w:hAnsi="Times New Roman"/>
          <w:b/>
          <w:bCs/>
          <w:sz w:val="24"/>
          <w:szCs w:val="24"/>
        </w:rPr>
        <w:t>Актуальность исследования</w:t>
      </w:r>
      <w:r w:rsidR="00D14357" w:rsidRPr="00D14357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D14357">
        <w:rPr>
          <w:rFonts w:ascii="Times New Roman" w:eastAsia="Times New Roman" w:hAnsi="Times New Roman"/>
          <w:b/>
          <w:bCs/>
          <w:sz w:val="24"/>
          <w:szCs w:val="24"/>
        </w:rPr>
        <w:t>и проблемная ситуация</w:t>
      </w:r>
    </w:p>
    <w:p w:rsidR="00D14357" w:rsidRPr="00D14357" w:rsidRDefault="00D14357" w:rsidP="00D143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357">
        <w:rPr>
          <w:rFonts w:ascii="Times New Roman" w:eastAsia="Times New Roman" w:hAnsi="Times New Roman" w:cs="Times New Roman"/>
          <w:sz w:val="24"/>
          <w:szCs w:val="24"/>
        </w:rPr>
        <w:t>Процессы, протекающие на современном рынке динамичны и быстро изменчивы. Это приводит к тому, что под воздействием внешних факторов стабильные предприятия могут испытывать трудности и даже покидать рынок, а их место могут занимать новые предприятия. При этом, при заключении договоров и в процессе их исполнения, контрагентам важно понимать, что другая сторона стабильна и будет исполнять свои обязательства. Таким образом, исследование конкурентоспособности предприятий на рынке и оценка их экономических стабильности и безопасности является неотъемлемой частью экономических процессов.</w:t>
      </w:r>
    </w:p>
    <w:p w:rsidR="00D14357" w:rsidRPr="00D14357" w:rsidRDefault="00D14357" w:rsidP="00D143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357">
        <w:rPr>
          <w:rFonts w:ascii="Times New Roman" w:eastAsia="Times New Roman" w:hAnsi="Times New Roman" w:cs="Times New Roman"/>
          <w:sz w:val="24"/>
          <w:szCs w:val="24"/>
        </w:rPr>
        <w:t>Существуют различные рейтинговые агентства, оценивающие конкурентоспособность предприятий. Однако они характеризуются закрытостью методик проведения анализа, что делает вероятным предвзятость при составлении рейтингов. Это же относится и к агентствам, проводящим анализ на заказ. Примером такого агентства является сервис «РБК Pro». Он предоставляет такие данные, как рейтинг предприятий по выручке, чистой прибыли, капиталу, количеству сотрудников и т.д. Однако эти рейтинги не связаны между собой и не дают четкого представления о компании.</w:t>
      </w:r>
    </w:p>
    <w:p w:rsidR="00AD1BC6" w:rsidRDefault="00D14357" w:rsidP="00D143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357">
        <w:rPr>
          <w:rFonts w:ascii="Times New Roman" w:eastAsia="Times New Roman" w:hAnsi="Times New Roman" w:cs="Times New Roman"/>
          <w:sz w:val="24"/>
          <w:szCs w:val="24"/>
        </w:rPr>
        <w:t>Провести анализ рынка можно и без обращения к сторонним агентствам по открытым данным. Так, собрав все критичные характеристики, можно обратиться к способу оценки конкурентоспособности предприятий известному как «Операционные методы». Для более точного вычисления данных способ можно модифицировать построением модели нечеткой системы.</w:t>
      </w:r>
    </w:p>
    <w:p w:rsidR="00E82864" w:rsidRDefault="00E82864" w:rsidP="00D143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операционным подходом, наиболее конкурентоспособны те предприятия, в которых лучше всего реализована работа всех служб. Для оценки конкурентоспособности необходимо определить перечень входных данных – операций и показателей, являющихся значимыми для обеспечения конкурентоспособности. Эти данные можно получить напрямую из государственных источников, таких как: </w:t>
      </w:r>
    </w:p>
    <w:p w:rsidR="00E82864" w:rsidRDefault="00E82864" w:rsidP="00E82864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 w:rsidRPr="00E82864">
        <w:rPr>
          <w:rFonts w:ascii="Times New Roman" w:eastAsia="Times New Roman" w:hAnsi="Times New Roman"/>
          <w:sz w:val="24"/>
          <w:szCs w:val="24"/>
        </w:rPr>
        <w:t xml:space="preserve">Единый государственный реестр юридических лиц (ЕГРЮЛ), </w:t>
      </w:r>
    </w:p>
    <w:p w:rsidR="00E82864" w:rsidRDefault="00E82864" w:rsidP="00E82864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 w:rsidRPr="00E82864">
        <w:rPr>
          <w:rFonts w:ascii="Times New Roman" w:eastAsia="Times New Roman" w:hAnsi="Times New Roman"/>
          <w:sz w:val="24"/>
          <w:szCs w:val="24"/>
        </w:rPr>
        <w:t>Единый государственный реестр индивидуальных предпринимателей (ЕГРИП),</w:t>
      </w:r>
    </w:p>
    <w:p w:rsidR="00E82864" w:rsidRDefault="00E82864" w:rsidP="00E82864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 w:rsidRPr="00E82864">
        <w:rPr>
          <w:rFonts w:ascii="Times New Roman" w:eastAsia="Times New Roman" w:hAnsi="Times New Roman"/>
          <w:sz w:val="24"/>
          <w:szCs w:val="24"/>
        </w:rPr>
        <w:t>Статистический регистр хозяйствующих субъектов Главного Межрегионального Центра обработки и распространения статистической информации Федеральной службы государственной статистики (ГМЦ Росстата).</w:t>
      </w:r>
    </w:p>
    <w:p w:rsidR="004E1569" w:rsidRDefault="004E1569" w:rsidP="004E1569">
      <w:pPr>
        <w:spacing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Либо получить уже собранные данные, с помощью агрегатора, предоставляемого информационным агентством «Интерфакс» - сервиса «СПАРК» (</w:t>
      </w:r>
      <w:r w:rsidRPr="004E1569">
        <w:rPr>
          <w:rFonts w:ascii="Times New Roman" w:eastAsia="Times New Roman" w:hAnsi="Times New Roman"/>
          <w:sz w:val="24"/>
          <w:szCs w:val="24"/>
        </w:rPr>
        <w:t>«система профессионального анализа рынков и компаний»</w:t>
      </w:r>
      <w:r>
        <w:rPr>
          <w:rFonts w:ascii="Times New Roman" w:eastAsia="Times New Roman" w:hAnsi="Times New Roman"/>
          <w:sz w:val="24"/>
          <w:szCs w:val="24"/>
        </w:rPr>
        <w:t>).</w:t>
      </w:r>
    </w:p>
    <w:p w:rsidR="004E1569" w:rsidRDefault="004E1569" w:rsidP="004E1569">
      <w:pPr>
        <w:spacing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Существует множество способов анализа и обработки полученных данных. Необходимо разделить предприятия по имеющимся параметрам на классы различной степени конкурентоспособности. Эту задачу решает кластерный анализ, подкрепляемый для большей гибкости входных параметров и результатов инструментами нечеткой логики.</w:t>
      </w:r>
    </w:p>
    <w:p w:rsidR="004E1569" w:rsidRPr="004E1569" w:rsidRDefault="004E1569" w:rsidP="004E1569">
      <w:pPr>
        <w:spacing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Таким образом, диссертационное исследование направлено на изучение методов и алгоритмов нечёткого кластерного анализа.</w:t>
      </w:r>
    </w:p>
    <w:p w:rsidR="00D14357" w:rsidRDefault="00D14357" w:rsidP="00D143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357" w:rsidRDefault="00D14357" w:rsidP="00D14357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Объект исследования</w:t>
      </w:r>
    </w:p>
    <w:p w:rsidR="00D14357" w:rsidRDefault="0038021D" w:rsidP="003802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21D">
        <w:rPr>
          <w:rFonts w:ascii="Times New Roman" w:eastAsia="Times New Roman" w:hAnsi="Times New Roman" w:cs="Times New Roman"/>
          <w:sz w:val="24"/>
          <w:szCs w:val="24"/>
        </w:rPr>
        <w:t>Объектом исследования диссертационной работы явля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38021D">
        <w:rPr>
          <w:rFonts w:ascii="Times New Roman" w:eastAsia="Times New Roman" w:hAnsi="Times New Roman" w:cs="Times New Roman"/>
          <w:sz w:val="24"/>
          <w:szCs w:val="24"/>
        </w:rPr>
        <w:t xml:space="preserve">тся </w:t>
      </w:r>
      <w:r>
        <w:rPr>
          <w:rFonts w:ascii="Times New Roman" w:eastAsia="Times New Roman" w:hAnsi="Times New Roman" w:cs="Times New Roman"/>
          <w:sz w:val="24"/>
          <w:szCs w:val="24"/>
        </w:rPr>
        <w:t>нечеткая кластеризация</w:t>
      </w:r>
      <w:r w:rsidRPr="003802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7A0D" w:rsidRDefault="00D77A0D" w:rsidP="003802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77A0D" w:rsidRPr="00D77A0D" w:rsidRDefault="00D77A0D" w:rsidP="00D77A0D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D77A0D">
        <w:rPr>
          <w:rFonts w:ascii="Times New Roman" w:eastAsia="Times New Roman" w:hAnsi="Times New Roman"/>
          <w:b/>
          <w:bCs/>
          <w:sz w:val="24"/>
          <w:szCs w:val="24"/>
        </w:rPr>
        <w:t>Предмет исследования</w:t>
      </w:r>
    </w:p>
    <w:p w:rsidR="00D77A0D" w:rsidRDefault="00442015" w:rsidP="003802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Предметом исследования диссертационной работы являются алгоритмы</w:t>
      </w:r>
      <w:r w:rsidR="00A21110">
        <w:rPr>
          <w:rFonts w:ascii="Times New Roman" w:eastAsia="Times New Roman" w:hAnsi="Times New Roman" w:cs="Times New Roman"/>
          <w:sz w:val="24"/>
          <w:szCs w:val="24"/>
        </w:rPr>
        <w:t xml:space="preserve"> кластеризации данных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1110">
        <w:rPr>
          <w:rFonts w:ascii="Times New Roman" w:eastAsia="Times New Roman" w:hAnsi="Times New Roman" w:cs="Times New Roman"/>
          <w:sz w:val="24"/>
          <w:szCs w:val="24"/>
        </w:rPr>
        <w:t>на основе методов машинного обучения с применением нечетких систем для решения задачи оценки конкурентоспособности производственных предприятий.</w:t>
      </w:r>
    </w:p>
    <w:p w:rsidR="00A21110" w:rsidRDefault="00A21110" w:rsidP="003802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21110" w:rsidRPr="00A21110" w:rsidRDefault="00A21110" w:rsidP="00A21110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A21110">
        <w:rPr>
          <w:rFonts w:ascii="Times New Roman" w:eastAsia="Times New Roman" w:hAnsi="Times New Roman"/>
          <w:b/>
          <w:bCs/>
          <w:sz w:val="24"/>
          <w:szCs w:val="24"/>
        </w:rPr>
        <w:t>Цель и задачи исследования</w:t>
      </w:r>
    </w:p>
    <w:p w:rsidR="004928CA" w:rsidRDefault="004928CA" w:rsidP="00D143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Целью исследования магистерской диссертации является повышение точности выбора наиболее конкурентоспособного предприятия из представленного множества.</w:t>
      </w:r>
    </w:p>
    <w:p w:rsidR="007E5A98" w:rsidRDefault="007E5A98" w:rsidP="0038686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соответствие с предметом и целью исследования диссертационной работы ставятся следующие задачи:</w:t>
      </w:r>
    </w:p>
    <w:p w:rsidR="007E5A98" w:rsidRDefault="00386865" w:rsidP="00386865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анализ</w:t>
      </w:r>
      <w:r w:rsidR="007E5A98">
        <w:rPr>
          <w:rFonts w:ascii="Times New Roman" w:eastAsia="Times New Roman" w:hAnsi="Times New Roman"/>
          <w:sz w:val="24"/>
          <w:szCs w:val="24"/>
        </w:rPr>
        <w:t xml:space="preserve"> существующи</w:t>
      </w:r>
      <w:r>
        <w:rPr>
          <w:rFonts w:ascii="Times New Roman" w:eastAsia="Times New Roman" w:hAnsi="Times New Roman"/>
          <w:sz w:val="24"/>
          <w:szCs w:val="24"/>
        </w:rPr>
        <w:t>х</w:t>
      </w:r>
      <w:r w:rsidR="007E5A98">
        <w:rPr>
          <w:rFonts w:ascii="Times New Roman" w:eastAsia="Times New Roman" w:hAnsi="Times New Roman"/>
          <w:sz w:val="24"/>
          <w:szCs w:val="24"/>
        </w:rPr>
        <w:t xml:space="preserve"> метод</w:t>
      </w:r>
      <w:r>
        <w:rPr>
          <w:rFonts w:ascii="Times New Roman" w:eastAsia="Times New Roman" w:hAnsi="Times New Roman"/>
          <w:sz w:val="24"/>
          <w:szCs w:val="24"/>
        </w:rPr>
        <w:t>ов</w:t>
      </w:r>
      <w:r w:rsidR="007E5A98">
        <w:rPr>
          <w:rFonts w:ascii="Times New Roman" w:eastAsia="Times New Roman" w:hAnsi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/>
          <w:sz w:val="24"/>
          <w:szCs w:val="24"/>
        </w:rPr>
        <w:t>алгоритмов кластеризации данных, их преимущества и недостатки, взаимодействие с нечёткими системами;</w:t>
      </w:r>
    </w:p>
    <w:p w:rsidR="00386865" w:rsidRDefault="00386865" w:rsidP="00386865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формализовать задачу оценки конкурентоспособности;</w:t>
      </w:r>
    </w:p>
    <w:p w:rsidR="007E5A98" w:rsidRDefault="007E5A98" w:rsidP="00386865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разработка </w:t>
      </w:r>
      <w:r w:rsidR="00386865">
        <w:rPr>
          <w:rFonts w:ascii="Times New Roman" w:eastAsia="Times New Roman" w:hAnsi="Times New Roman"/>
          <w:sz w:val="24"/>
          <w:szCs w:val="24"/>
        </w:rPr>
        <w:t>математической модели и алгоритмов, на основе нечеткой кластеризации</w:t>
      </w:r>
      <w:r>
        <w:rPr>
          <w:rFonts w:ascii="Times New Roman" w:eastAsia="Times New Roman" w:hAnsi="Times New Roman"/>
          <w:sz w:val="24"/>
          <w:szCs w:val="24"/>
        </w:rPr>
        <w:t>;</w:t>
      </w:r>
    </w:p>
    <w:p w:rsidR="007E5A98" w:rsidRDefault="007E5A98" w:rsidP="00386865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программная реализация</w:t>
      </w:r>
      <w:r w:rsidR="00386865">
        <w:rPr>
          <w:rFonts w:ascii="Times New Roman" w:eastAsia="Times New Roman" w:hAnsi="Times New Roman"/>
          <w:sz w:val="24"/>
          <w:szCs w:val="24"/>
        </w:rPr>
        <w:t xml:space="preserve"> разработанных модели и алгоритмов</w:t>
      </w:r>
      <w:r>
        <w:rPr>
          <w:rFonts w:ascii="Times New Roman" w:eastAsia="Times New Roman" w:hAnsi="Times New Roman"/>
          <w:sz w:val="24"/>
          <w:szCs w:val="24"/>
        </w:rPr>
        <w:t>;</w:t>
      </w:r>
    </w:p>
    <w:p w:rsidR="007E5A98" w:rsidRDefault="007E5A98" w:rsidP="00386865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 w:rsidRPr="007E5A98">
        <w:rPr>
          <w:rFonts w:ascii="Times New Roman" w:eastAsia="Times New Roman" w:hAnsi="Times New Roman"/>
          <w:sz w:val="24"/>
          <w:szCs w:val="24"/>
        </w:rPr>
        <w:t>сравнительный анализ результатов разработки с существующими решениями</w:t>
      </w:r>
      <w:r w:rsidR="00386865">
        <w:rPr>
          <w:rFonts w:ascii="Times New Roman" w:eastAsia="Times New Roman" w:hAnsi="Times New Roman"/>
          <w:sz w:val="24"/>
          <w:szCs w:val="24"/>
        </w:rPr>
        <w:t>.</w:t>
      </w:r>
    </w:p>
    <w:p w:rsidR="00386865" w:rsidRDefault="00386865" w:rsidP="00386865">
      <w:pPr>
        <w:spacing w:line="36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</w:p>
    <w:p w:rsidR="00386865" w:rsidRDefault="00386865" w:rsidP="00386865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386865">
        <w:rPr>
          <w:rFonts w:ascii="Times New Roman" w:eastAsia="Times New Roman" w:hAnsi="Times New Roman"/>
          <w:b/>
          <w:bCs/>
          <w:sz w:val="24"/>
          <w:szCs w:val="24"/>
        </w:rPr>
        <w:t>Положения, выносимые на защиту</w:t>
      </w:r>
    </w:p>
    <w:p w:rsidR="00386865" w:rsidRPr="00386865" w:rsidRDefault="00386865" w:rsidP="0038686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6865">
        <w:rPr>
          <w:rFonts w:ascii="Times New Roman" w:eastAsia="Times New Roman" w:hAnsi="Times New Roman" w:cs="Times New Roman"/>
          <w:sz w:val="24"/>
          <w:szCs w:val="24"/>
        </w:rPr>
        <w:t>На защиту выносятся:</w:t>
      </w:r>
    </w:p>
    <w:p w:rsidR="00386865" w:rsidRDefault="00386865" w:rsidP="00386865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</w:t>
      </w:r>
      <w:r w:rsidRPr="00386865">
        <w:rPr>
          <w:rFonts w:ascii="Times New Roman" w:eastAsia="Times New Roman" w:hAnsi="Times New Roman"/>
          <w:sz w:val="24"/>
          <w:szCs w:val="24"/>
        </w:rPr>
        <w:t>ормализованное пред</w:t>
      </w:r>
      <w:r>
        <w:rPr>
          <w:rFonts w:ascii="Times New Roman" w:eastAsia="Times New Roman" w:hAnsi="Times New Roman"/>
          <w:sz w:val="24"/>
          <w:szCs w:val="24"/>
        </w:rPr>
        <w:t>ставление задачи оценки конкурентоспособности;</w:t>
      </w:r>
    </w:p>
    <w:p w:rsidR="00386865" w:rsidRPr="00386865" w:rsidRDefault="009A08DC" w:rsidP="00386865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модель и алгоритмы оценки конкурентоспособности на основе алгоритмов нечеткой кластеризации.</w:t>
      </w:r>
    </w:p>
    <w:p w:rsidR="007E5A98" w:rsidRDefault="007E5A98" w:rsidP="00386865">
      <w:pPr>
        <w:spacing w:line="36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</w:p>
    <w:p w:rsidR="009A08DC" w:rsidRPr="009A08DC" w:rsidRDefault="009A08DC" w:rsidP="009A08DC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9A08DC">
        <w:rPr>
          <w:rFonts w:ascii="Times New Roman" w:eastAsia="Times New Roman" w:hAnsi="Times New Roman"/>
          <w:b/>
          <w:bCs/>
          <w:sz w:val="24"/>
          <w:szCs w:val="24"/>
        </w:rPr>
        <w:t>Практическая значимость результатов</w:t>
      </w:r>
    </w:p>
    <w:p w:rsidR="007E5A98" w:rsidRDefault="009A08DC" w:rsidP="00D046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Практическая значимость результатов, полученных в диссертационной работе, заключается в повышении </w:t>
      </w:r>
      <w:r w:rsidR="00C16B28">
        <w:rPr>
          <w:rFonts w:ascii="Times New Roman" w:eastAsia="Times New Roman" w:hAnsi="Times New Roman" w:cs="Times New Roman"/>
          <w:sz w:val="24"/>
          <w:szCs w:val="24"/>
        </w:rPr>
        <w:t>точности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выбора предприятия</w:t>
      </w:r>
      <w:r w:rsidR="00D046B1">
        <w:rPr>
          <w:rFonts w:ascii="Times New Roman" w:eastAsia="Times New Roman" w:hAnsi="Times New Roman" w:cs="Times New Roman"/>
          <w:sz w:val="24"/>
          <w:szCs w:val="24"/>
        </w:rPr>
        <w:t xml:space="preserve"> в производственной среде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заключения с ними договоров и контрактов при сравнении их на предмет конкурентоспособности</w:t>
      </w:r>
      <w:r w:rsidR="00D046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46B1" w:rsidRDefault="00D046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A08DC" w:rsidRDefault="00D046B1" w:rsidP="00D046B1">
      <w:pPr>
        <w:pStyle w:val="1"/>
      </w:pPr>
      <w:bookmarkStart w:id="3" w:name="_Toc122900035"/>
      <w:r>
        <w:lastRenderedPageBreak/>
        <w:t>ГЛАВА 1. АНАЛИТИЧЕСКИЙ ОБЗОР СУЩЕСТВУЮЩИХ МЕТОДОВ И СРЕДСТВ НЕЧЕТКОЙ КЛАССТЕРИЗАЦИИ ДАННЫХ</w:t>
      </w:r>
      <w:bookmarkEnd w:id="3"/>
      <w:r>
        <w:t xml:space="preserve"> </w:t>
      </w:r>
    </w:p>
    <w:p w:rsidR="00D046B1" w:rsidRDefault="00D046B1" w:rsidP="00D046B1"/>
    <w:p w:rsidR="00D046B1" w:rsidRDefault="00D046B1" w:rsidP="00D046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Нечеткая кластеризация – форма </w:t>
      </w:r>
      <w:r w:rsidR="00541323">
        <w:rPr>
          <w:rFonts w:ascii="Times New Roman" w:eastAsia="Times New Roman" w:hAnsi="Times New Roman" w:cs="Times New Roman"/>
          <w:sz w:val="24"/>
          <w:szCs w:val="24"/>
        </w:rPr>
        <w:t>кластеризации, в которой каждая точка данных может принадлежать более чем одному кластеру. Кластерный анализ предполагает назначение точек данных таким образом, что элементы одного кластера должны быть как можно более похожи, а элементы, принадлежащие разным кластерам, – как можно более непохожи. Идентификация кластеров производится с помощью мер сходства. В эти меры входят такие параметры как расстояние, связанность и прочие. Меры сходства выбираются в зависимости от данных и целей модели.</w:t>
      </w:r>
    </w:p>
    <w:p w:rsidR="00541323" w:rsidRDefault="00541323" w:rsidP="00D046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</w:t>
      </w:r>
      <w:r w:rsidRPr="004E1569">
        <w:rPr>
          <w:rFonts w:ascii="Times New Roman" w:eastAsia="Times New Roman" w:hAnsi="Times New Roman" w:cs="Times New Roman"/>
          <w:i/>
          <w:iCs/>
          <w:sz w:val="24"/>
          <w:szCs w:val="24"/>
        </w:rPr>
        <w:t>не</w:t>
      </w:r>
      <w:r>
        <w:rPr>
          <w:rFonts w:ascii="Times New Roman" w:eastAsia="Times New Roman" w:hAnsi="Times New Roman" w:cs="Times New Roman"/>
          <w:sz w:val="24"/>
          <w:szCs w:val="24"/>
        </w:rPr>
        <w:t>-нечеткой кластеризации (жесткой кластеризации) данные разделяются на отдельные кластеры так, что каждая точка принадлежит только одному кластеру. При нечеткой</w:t>
      </w:r>
      <w:r w:rsidR="009F5DAF">
        <w:rPr>
          <w:rFonts w:ascii="Times New Roman" w:eastAsia="Times New Roman" w:hAnsi="Times New Roman" w:cs="Times New Roman"/>
          <w:sz w:val="24"/>
          <w:szCs w:val="24"/>
        </w:rPr>
        <w:t xml:space="preserve"> (мягкой) кластеризации данные могут потенциально принадлежать нескольким кластерам.</w:t>
      </w:r>
    </w:p>
    <w:p w:rsidR="009F5DAF" w:rsidRDefault="009F5DAF" w:rsidP="00D046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Так, если мы имеем объект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который может относиться к группе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9F5DAF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9F5DAF">
        <w:rPr>
          <w:rFonts w:ascii="Times New Roman" w:eastAsia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то при жесткой кластеризации он может принадлежать либо исключительно группе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9F5DAF">
        <w:rPr>
          <w:rFonts w:ascii="Times New Roman" w:eastAsia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либо группе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9F5DAF"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Если же объект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9F5D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обладает свойствами, позволяющими определить его как к группе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9F5DAF">
        <w:rPr>
          <w:rFonts w:ascii="Times New Roman" w:eastAsia="Times New Roman" w:hAnsi="Times New Roman" w:cs="Times New Roman"/>
          <w:sz w:val="24"/>
          <w:szCs w:val="24"/>
        </w:rPr>
        <w:t>1,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так и к группе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9F5DAF">
        <w:rPr>
          <w:rFonts w:ascii="Times New Roman" w:eastAsia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 мягкой кластеризации определяется степень принадлежности объекта к группам. Если обозначить степень принадлежности объекта как </w:t>
      </w:r>
      <w:r w:rsidRPr="009F5DAF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9F5DAF">
        <w:rPr>
          <w:rFonts w:ascii="Times New Roman" w:eastAsia="Times New Roman" w:hAnsi="Times New Roman" w:cs="Times New Roman"/>
          <w:sz w:val="24"/>
          <w:szCs w:val="24"/>
        </w:rPr>
        <w:t xml:space="preserve">], </w:t>
      </w:r>
      <w:r>
        <w:rPr>
          <w:rFonts w:ascii="Times New Roman" w:eastAsia="Times New Roman" w:hAnsi="Times New Roman" w:cs="Times New Roman"/>
          <w:sz w:val="24"/>
          <w:szCs w:val="24"/>
        </w:rPr>
        <w:t>то возможны ситуации:</w:t>
      </w:r>
    </w:p>
    <w:p w:rsidR="009F5DAF" w:rsidRDefault="009F5DAF" w:rsidP="009F5DAF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 w:rsidRPr="009F5DAF">
        <w:rPr>
          <w:rFonts w:ascii="Times New Roman" w:eastAsia="Times New Roman" w:hAnsi="Times New Roman"/>
          <w:sz w:val="24"/>
          <w:szCs w:val="24"/>
        </w:rPr>
        <w:t>[</w:t>
      </w:r>
      <w:r>
        <w:rPr>
          <w:rFonts w:ascii="Times New Roman" w:eastAsia="Times New Roman" w:hAnsi="Times New Roman"/>
          <w:sz w:val="24"/>
          <w:szCs w:val="24"/>
          <w:lang w:val="en-US"/>
        </w:rPr>
        <w:t>B</w:t>
      </w:r>
      <w:r w:rsidRPr="009F5DAF">
        <w:rPr>
          <w:rFonts w:ascii="Times New Roman" w:eastAsia="Times New Roman" w:hAnsi="Times New Roman"/>
          <w:sz w:val="24"/>
          <w:szCs w:val="24"/>
        </w:rPr>
        <w:t>1] = 0, [</w:t>
      </w:r>
      <w:r>
        <w:rPr>
          <w:rFonts w:ascii="Times New Roman" w:eastAsia="Times New Roman" w:hAnsi="Times New Roman"/>
          <w:sz w:val="24"/>
          <w:szCs w:val="24"/>
          <w:lang w:val="en-US"/>
        </w:rPr>
        <w:t>B</w:t>
      </w:r>
      <w:r w:rsidRPr="009F5DAF">
        <w:rPr>
          <w:rFonts w:ascii="Times New Roman" w:eastAsia="Times New Roman" w:hAnsi="Times New Roman"/>
          <w:sz w:val="24"/>
          <w:szCs w:val="24"/>
        </w:rPr>
        <w:t xml:space="preserve">2] = 1 – </w:t>
      </w:r>
      <w:r>
        <w:rPr>
          <w:rFonts w:ascii="Times New Roman" w:eastAsia="Times New Roman" w:hAnsi="Times New Roman"/>
          <w:sz w:val="24"/>
          <w:szCs w:val="24"/>
        </w:rPr>
        <w:t xml:space="preserve">объект </w:t>
      </w:r>
      <w:r>
        <w:rPr>
          <w:rFonts w:ascii="Times New Roman" w:eastAsia="Times New Roman" w:hAnsi="Times New Roman"/>
          <w:sz w:val="24"/>
          <w:szCs w:val="24"/>
          <w:lang w:val="en-US"/>
        </w:rPr>
        <w:t>B</w:t>
      </w:r>
      <w:r w:rsidRPr="009F5DAF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–</w:t>
      </w:r>
      <w:r w:rsidR="006B76F4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принадлежит </w:t>
      </w:r>
      <w:r w:rsidR="006B76F4">
        <w:rPr>
          <w:rFonts w:ascii="Times New Roman" w:eastAsia="Times New Roman" w:hAnsi="Times New Roman"/>
          <w:sz w:val="24"/>
          <w:szCs w:val="24"/>
        </w:rPr>
        <w:t xml:space="preserve">исключительно </w:t>
      </w:r>
      <w:r>
        <w:rPr>
          <w:rFonts w:ascii="Times New Roman" w:eastAsia="Times New Roman" w:hAnsi="Times New Roman"/>
          <w:sz w:val="24"/>
          <w:szCs w:val="24"/>
        </w:rPr>
        <w:t xml:space="preserve">группе </w:t>
      </w:r>
      <w:r>
        <w:rPr>
          <w:rFonts w:ascii="Times New Roman" w:eastAsia="Times New Roman" w:hAnsi="Times New Roman"/>
          <w:sz w:val="24"/>
          <w:szCs w:val="24"/>
          <w:lang w:val="en-US"/>
        </w:rPr>
        <w:t>B</w:t>
      </w:r>
      <w:r w:rsidRPr="009F5DAF">
        <w:rPr>
          <w:rFonts w:ascii="Times New Roman" w:eastAsia="Times New Roman" w:hAnsi="Times New Roman"/>
          <w:sz w:val="24"/>
          <w:szCs w:val="24"/>
        </w:rPr>
        <w:t>2;</w:t>
      </w:r>
    </w:p>
    <w:p w:rsidR="009F5DAF" w:rsidRDefault="009F5DAF" w:rsidP="009F5DAF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 w:rsidRPr="009F5DAF">
        <w:rPr>
          <w:rFonts w:ascii="Times New Roman" w:eastAsia="Times New Roman" w:hAnsi="Times New Roman"/>
          <w:sz w:val="24"/>
          <w:szCs w:val="24"/>
        </w:rPr>
        <w:t>[</w:t>
      </w:r>
      <w:r>
        <w:rPr>
          <w:rFonts w:ascii="Times New Roman" w:eastAsia="Times New Roman" w:hAnsi="Times New Roman"/>
          <w:sz w:val="24"/>
          <w:szCs w:val="24"/>
          <w:lang w:val="en-US"/>
        </w:rPr>
        <w:t>B</w:t>
      </w:r>
      <w:r w:rsidRPr="009F5DAF">
        <w:rPr>
          <w:rFonts w:ascii="Times New Roman" w:eastAsia="Times New Roman" w:hAnsi="Times New Roman"/>
          <w:sz w:val="24"/>
          <w:szCs w:val="24"/>
        </w:rPr>
        <w:t>1] = 1, [</w:t>
      </w:r>
      <w:r>
        <w:rPr>
          <w:rFonts w:ascii="Times New Roman" w:eastAsia="Times New Roman" w:hAnsi="Times New Roman"/>
          <w:sz w:val="24"/>
          <w:szCs w:val="24"/>
          <w:lang w:val="en-US"/>
        </w:rPr>
        <w:t>B</w:t>
      </w:r>
      <w:r w:rsidRPr="009F5DAF">
        <w:rPr>
          <w:rFonts w:ascii="Times New Roman" w:eastAsia="Times New Roman" w:hAnsi="Times New Roman"/>
          <w:sz w:val="24"/>
          <w:szCs w:val="24"/>
        </w:rPr>
        <w:t xml:space="preserve">2] = 2 – </w:t>
      </w:r>
      <w:r>
        <w:rPr>
          <w:rFonts w:ascii="Times New Roman" w:eastAsia="Times New Roman" w:hAnsi="Times New Roman"/>
          <w:sz w:val="24"/>
          <w:szCs w:val="24"/>
        </w:rPr>
        <w:t xml:space="preserve">объект </w:t>
      </w:r>
      <w:r>
        <w:rPr>
          <w:rFonts w:ascii="Times New Roman" w:eastAsia="Times New Roman" w:hAnsi="Times New Roman"/>
          <w:sz w:val="24"/>
          <w:szCs w:val="24"/>
          <w:lang w:val="en-US"/>
        </w:rPr>
        <w:t>B</w:t>
      </w:r>
      <w:r w:rsidRPr="009F5DAF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–</w:t>
      </w:r>
      <w:r w:rsidR="006B76F4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принадлежит</w:t>
      </w:r>
      <w:r w:rsidR="006B76F4" w:rsidRPr="006B76F4">
        <w:rPr>
          <w:rFonts w:ascii="Times New Roman" w:eastAsia="Times New Roman" w:hAnsi="Times New Roman"/>
          <w:sz w:val="24"/>
          <w:szCs w:val="24"/>
        </w:rPr>
        <w:t xml:space="preserve"> </w:t>
      </w:r>
      <w:r w:rsidR="006B76F4">
        <w:rPr>
          <w:rFonts w:ascii="Times New Roman" w:eastAsia="Times New Roman" w:hAnsi="Times New Roman"/>
          <w:sz w:val="24"/>
          <w:szCs w:val="24"/>
        </w:rPr>
        <w:t>исключительно</w:t>
      </w:r>
      <w:r>
        <w:rPr>
          <w:rFonts w:ascii="Times New Roman" w:eastAsia="Times New Roman" w:hAnsi="Times New Roman"/>
          <w:sz w:val="24"/>
          <w:szCs w:val="24"/>
        </w:rPr>
        <w:t xml:space="preserve"> группе </w:t>
      </w:r>
      <w:r>
        <w:rPr>
          <w:rFonts w:ascii="Times New Roman" w:eastAsia="Times New Roman" w:hAnsi="Times New Roman"/>
          <w:sz w:val="24"/>
          <w:szCs w:val="24"/>
          <w:lang w:val="en-US"/>
        </w:rPr>
        <w:t>B</w:t>
      </w:r>
      <w:r w:rsidRPr="009F5DAF">
        <w:rPr>
          <w:rFonts w:ascii="Times New Roman" w:eastAsia="Times New Roman" w:hAnsi="Times New Roman"/>
          <w:sz w:val="24"/>
          <w:szCs w:val="24"/>
        </w:rPr>
        <w:t>1;</w:t>
      </w:r>
    </w:p>
    <w:p w:rsidR="009F5DAF" w:rsidRDefault="009F5DAF" w:rsidP="009F5DAF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 w:rsidRPr="009F5DAF">
        <w:rPr>
          <w:rFonts w:ascii="Times New Roman" w:eastAsia="Times New Roman" w:hAnsi="Times New Roman"/>
          <w:sz w:val="24"/>
          <w:szCs w:val="24"/>
        </w:rPr>
        <w:t>[</w:t>
      </w:r>
      <w:r>
        <w:rPr>
          <w:rFonts w:ascii="Times New Roman" w:eastAsia="Times New Roman" w:hAnsi="Times New Roman"/>
          <w:sz w:val="24"/>
          <w:szCs w:val="24"/>
          <w:lang w:val="en-US"/>
        </w:rPr>
        <w:t>B</w:t>
      </w:r>
      <w:r w:rsidRPr="009F5DAF">
        <w:rPr>
          <w:rFonts w:ascii="Times New Roman" w:eastAsia="Times New Roman" w:hAnsi="Times New Roman"/>
          <w:sz w:val="24"/>
          <w:szCs w:val="24"/>
        </w:rPr>
        <w:t xml:space="preserve">1] = </w:t>
      </w:r>
      <w:r>
        <w:rPr>
          <w:rFonts w:ascii="Times New Roman" w:eastAsia="Times New Roman" w:hAnsi="Times New Roman"/>
          <w:sz w:val="24"/>
          <w:szCs w:val="24"/>
        </w:rPr>
        <w:t>α</w:t>
      </w:r>
      <w:r w:rsidRPr="009F5DAF">
        <w:rPr>
          <w:rFonts w:ascii="Times New Roman" w:eastAsia="Times New Roman" w:hAnsi="Times New Roman"/>
          <w:sz w:val="24"/>
          <w:szCs w:val="24"/>
        </w:rPr>
        <w:t>, [</w:t>
      </w:r>
      <w:r>
        <w:rPr>
          <w:rFonts w:ascii="Times New Roman" w:eastAsia="Times New Roman" w:hAnsi="Times New Roman"/>
          <w:sz w:val="24"/>
          <w:szCs w:val="24"/>
          <w:lang w:val="en-US"/>
        </w:rPr>
        <w:t>B</w:t>
      </w:r>
      <w:r w:rsidRPr="009F5DAF">
        <w:rPr>
          <w:rFonts w:ascii="Times New Roman" w:eastAsia="Times New Roman" w:hAnsi="Times New Roman"/>
          <w:sz w:val="24"/>
          <w:szCs w:val="24"/>
        </w:rPr>
        <w:t xml:space="preserve">2] = </w:t>
      </w:r>
      <w:r>
        <w:rPr>
          <w:rFonts w:ascii="Times New Roman" w:eastAsia="Times New Roman" w:hAnsi="Times New Roman"/>
          <w:sz w:val="24"/>
          <w:szCs w:val="24"/>
        </w:rPr>
        <w:t>β</w:t>
      </w:r>
      <w:r w:rsidRPr="009F5DAF">
        <w:rPr>
          <w:rFonts w:ascii="Times New Roman" w:eastAsia="Times New Roman" w:hAnsi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/>
          <w:sz w:val="24"/>
          <w:szCs w:val="24"/>
        </w:rPr>
        <w:t xml:space="preserve">объект </w:t>
      </w:r>
      <w:r>
        <w:rPr>
          <w:rFonts w:ascii="Times New Roman" w:eastAsia="Times New Roman" w:hAnsi="Times New Roman"/>
          <w:sz w:val="24"/>
          <w:szCs w:val="24"/>
          <w:lang w:val="en-US"/>
        </w:rPr>
        <w:t>B</w:t>
      </w:r>
      <w:r w:rsidRPr="009F5DAF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принадлежит к группе </w:t>
      </w:r>
      <w:r>
        <w:rPr>
          <w:rFonts w:ascii="Times New Roman" w:eastAsia="Times New Roman" w:hAnsi="Times New Roman"/>
          <w:sz w:val="24"/>
          <w:szCs w:val="24"/>
          <w:lang w:val="en-US"/>
        </w:rPr>
        <w:t>B</w:t>
      </w:r>
      <w:r w:rsidRPr="009F5DAF">
        <w:rPr>
          <w:rFonts w:ascii="Times New Roman" w:eastAsia="Times New Roman" w:hAnsi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/>
          <w:sz w:val="24"/>
          <w:szCs w:val="24"/>
        </w:rPr>
        <w:t xml:space="preserve">со степенью α и к группе </w:t>
      </w:r>
      <w:r>
        <w:rPr>
          <w:rFonts w:ascii="Times New Roman" w:eastAsia="Times New Roman" w:hAnsi="Times New Roman"/>
          <w:sz w:val="24"/>
          <w:szCs w:val="24"/>
          <w:lang w:val="en-US"/>
        </w:rPr>
        <w:t>B</w:t>
      </w:r>
      <w:r w:rsidRPr="009F5DAF">
        <w:rPr>
          <w:rFonts w:ascii="Times New Roman" w:eastAsia="Times New Roman" w:hAnsi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/>
          <w:sz w:val="24"/>
          <w:szCs w:val="24"/>
        </w:rPr>
        <w:t>– со степенью β.</w:t>
      </w:r>
    </w:p>
    <w:p w:rsidR="009F5DAF" w:rsidRDefault="009F5DAF" w:rsidP="009F5DAF">
      <w:pPr>
        <w:spacing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Здесь α, β – переменные, нормализованные от 0 до 1</w:t>
      </w:r>
      <w:r w:rsidR="00086EB8">
        <w:rPr>
          <w:rFonts w:ascii="Times New Roman" w:eastAsia="Times New Roman" w:hAnsi="Times New Roman"/>
          <w:sz w:val="24"/>
          <w:szCs w:val="24"/>
        </w:rPr>
        <w:t>. При этом они выражают степень принадлежности, но не вероятность, поэтому α + β не обязательно равно 1.</w:t>
      </w:r>
    </w:p>
    <w:p w:rsidR="00B667C5" w:rsidRPr="00086EB8" w:rsidRDefault="00B667C5" w:rsidP="009F5DAF">
      <w:pPr>
        <w:spacing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</w:p>
    <w:p w:rsidR="00B667C5" w:rsidRDefault="00B667C5" w:rsidP="00B667C5">
      <w:pPr>
        <w:pStyle w:val="af2"/>
        <w:numPr>
          <w:ilvl w:val="1"/>
          <w:numId w:val="5"/>
        </w:numPr>
        <w:tabs>
          <w:tab w:val="left" w:pos="1985"/>
        </w:tabs>
        <w:spacing w:before="0" w:beforeAutospacing="0" w:after="0" w:afterAutospacing="0" w:line="360" w:lineRule="auto"/>
        <w:jc w:val="both"/>
        <w:outlineLvl w:val="1"/>
        <w:rPr>
          <w:b/>
          <w:bCs/>
          <w:color w:val="000000"/>
        </w:rPr>
      </w:pPr>
      <w:bookmarkStart w:id="4" w:name="_Toc122900036"/>
      <w:r>
        <w:rPr>
          <w:b/>
          <w:bCs/>
          <w:color w:val="000000"/>
        </w:rPr>
        <w:t xml:space="preserve">Кластеризация методом </w:t>
      </w:r>
      <w:r>
        <w:rPr>
          <w:b/>
          <w:bCs/>
          <w:color w:val="000000"/>
          <w:lang w:val="en-US"/>
        </w:rPr>
        <w:t>k-</w:t>
      </w:r>
      <w:r>
        <w:rPr>
          <w:b/>
          <w:bCs/>
          <w:color w:val="000000"/>
        </w:rPr>
        <w:t>средних</w:t>
      </w:r>
      <w:bookmarkEnd w:id="4"/>
    </w:p>
    <w:p w:rsidR="00D14357" w:rsidRDefault="00B667C5" w:rsidP="00AD1B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Одним из наиболее популярных методов кластеризации данных является метод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667C5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средних. Алгоритм основывается на минимизации суммарного квадратичного отклонения</w:t>
      </w:r>
      <w:r w:rsidR="00504D10">
        <w:rPr>
          <w:rFonts w:ascii="Times New Roman" w:eastAsia="Times New Roman" w:hAnsi="Times New Roman" w:cs="Times New Roman"/>
          <w:sz w:val="24"/>
          <w:szCs w:val="24"/>
        </w:rPr>
        <w:t xml:space="preserve"> (формула (1</w:t>
      </w:r>
      <w:r w:rsidR="006851BC">
        <w:rPr>
          <w:rFonts w:ascii="Times New Roman" w:eastAsia="Times New Roman" w:hAnsi="Times New Roman" w:cs="Times New Roman"/>
          <w:sz w:val="24"/>
          <w:szCs w:val="24"/>
        </w:rPr>
        <w:t>.1</w:t>
      </w:r>
      <w:r w:rsidR="00504D10">
        <w:rPr>
          <w:rFonts w:ascii="Times New Roman" w:eastAsia="Times New Roman" w:hAnsi="Times New Roman" w:cs="Times New Roman"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точек кластеров от центров этих кластеров.</w:t>
      </w:r>
    </w:p>
    <w:p w:rsidR="00B667C5" w:rsidRPr="00504D10" w:rsidRDefault="00B667C5" w:rsidP="00504D10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V=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xϵ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sub>
              <m:sup/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x-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nary>
      </m:oMath>
      <w:r w:rsidR="00504D1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504D1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504D1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504D1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504D1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504D10" w:rsidRPr="00504D10">
        <w:rPr>
          <w:rFonts w:ascii="Times New Roman" w:eastAsia="Times New Roman" w:hAnsi="Times New Roman" w:cs="Times New Roman"/>
          <w:i/>
          <w:sz w:val="24"/>
          <w:szCs w:val="24"/>
        </w:rPr>
        <w:t>(1</w:t>
      </w:r>
      <w:r w:rsidR="0069622D">
        <w:rPr>
          <w:rFonts w:ascii="Times New Roman" w:eastAsia="Times New Roman" w:hAnsi="Times New Roman" w:cs="Times New Roman"/>
          <w:i/>
          <w:sz w:val="24"/>
          <w:szCs w:val="24"/>
        </w:rPr>
        <w:t>.1</w:t>
      </w:r>
      <w:r w:rsidR="00504D10" w:rsidRPr="00504D10"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B667C5" w:rsidRPr="00504D10" w:rsidRDefault="00504D10" w:rsidP="00504D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504D1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число кластеров,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504D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04D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полученные кластеры, μ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центр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масс всех векторов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кластера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504D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4D10" w:rsidRDefault="00504D10" w:rsidP="00504D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Алгоритм разбивает множество векторных элементов</w:t>
      </w:r>
      <w:r w:rsidR="00531542">
        <w:rPr>
          <w:rFonts w:ascii="Times New Roman" w:eastAsia="Times New Roman" w:hAnsi="Times New Roman" w:cs="Times New Roman"/>
          <w:sz w:val="24"/>
          <w:szCs w:val="24"/>
        </w:rPr>
        <w:t xml:space="preserve"> на заданное количество кластеров. На каждой итерации происходит перевычисление центра масс кластеров, полученных на </w:t>
      </w:r>
      <w:r w:rsidR="00531542">
        <w:rPr>
          <w:rFonts w:ascii="Times New Roman" w:eastAsia="Times New Roman" w:hAnsi="Times New Roman" w:cs="Times New Roman"/>
          <w:sz w:val="24"/>
          <w:szCs w:val="24"/>
        </w:rPr>
        <w:lastRenderedPageBreak/>
        <w:t>предыдущем шаге и перераспределение векторов в соответствие с новыми центрами масс. Выходом из цикла является отсутствие перераспределений на очередном шаге. Так как количество разбиений конечного множества конечно, а на каждом шаге суммарное конечное отклонение уменьшается – гарантируется, что число итераций конечно.</w:t>
      </w:r>
    </w:p>
    <w:p w:rsidR="00504D10" w:rsidRDefault="0069622D" w:rsidP="00504D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рисунке 1.1 приведен пример алгоритма для трех кластеров.</w:t>
      </w:r>
    </w:p>
    <w:p w:rsidR="00E367DA" w:rsidRDefault="00E367DA" w:rsidP="00504D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622D" w:rsidRDefault="0069622D" w:rsidP="0069622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622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25121B" wp14:editId="79279C9F">
            <wp:extent cx="5023263" cy="154676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2792" cy="154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2D" w:rsidRDefault="0069622D" w:rsidP="0069622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1.1 – этапы работы метода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9622D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средних</w:t>
      </w:r>
    </w:p>
    <w:p w:rsidR="00D429C8" w:rsidRDefault="00D429C8" w:rsidP="0069622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9622D" w:rsidRDefault="0069622D" w:rsidP="0069622D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этапе 1 выбираются случайные точки-центры. На этапе 2 происходит распределение точек по кластерам. 3-1 этап – вычисление новых центров и перераспределение точек. Этапы 2 и 3 повторяются несколько раз, пока алгоритм не завершится – этап 4.</w:t>
      </w:r>
    </w:p>
    <w:p w:rsidR="0069622D" w:rsidRDefault="0069622D" w:rsidP="0069622D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Однако метод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9622D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средних не всегда дает точный результат</w:t>
      </w:r>
      <w:r w:rsidR="00D429C8">
        <w:rPr>
          <w:rFonts w:ascii="Times New Roman" w:eastAsia="Times New Roman" w:hAnsi="Times New Roman" w:cs="Times New Roman"/>
          <w:sz w:val="24"/>
          <w:szCs w:val="24"/>
        </w:rPr>
        <w:t xml:space="preserve"> – на рисунке 1.2. изображено сравнение кластеризации ирисов Фишера методом </w:t>
      </w:r>
      <w:r w:rsidR="00D429C8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00D429C8" w:rsidRPr="00D429C8">
        <w:rPr>
          <w:rFonts w:ascii="Times New Roman" w:eastAsia="Times New Roman" w:hAnsi="Times New Roman" w:cs="Times New Roman"/>
          <w:sz w:val="24"/>
          <w:szCs w:val="24"/>
        </w:rPr>
        <w:t>-</w:t>
      </w:r>
      <w:r w:rsidR="00D429C8">
        <w:rPr>
          <w:rFonts w:ascii="Times New Roman" w:eastAsia="Times New Roman" w:hAnsi="Times New Roman" w:cs="Times New Roman"/>
          <w:sz w:val="24"/>
          <w:szCs w:val="24"/>
        </w:rPr>
        <w:t>средних и их реальное распределение.</w:t>
      </w:r>
    </w:p>
    <w:p w:rsidR="00E367DA" w:rsidRDefault="00E367DA" w:rsidP="0069622D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D429C8" w:rsidRDefault="00D429C8" w:rsidP="00D429C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094102" cy="23849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550" cy="238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9C8" w:rsidRDefault="00D429C8" w:rsidP="00D429C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1.2 – сравнение результата кластеризации методом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D429C8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средних для ирисов Фишера с их реальными видами</w:t>
      </w:r>
    </w:p>
    <w:p w:rsidR="00D429C8" w:rsidRPr="00D429C8" w:rsidRDefault="00D429C8" w:rsidP="00D429C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9622D" w:rsidRDefault="0069622D" w:rsidP="0069622D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Основные недостатки метода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9622D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средних:</w:t>
      </w:r>
    </w:p>
    <w:p w:rsidR="0069622D" w:rsidRDefault="0069622D" w:rsidP="0069622D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достижение локального минимума суммарного квадратичного отклонения, но не глобального в общем случае;</w:t>
      </w:r>
    </w:p>
    <w:p w:rsidR="0069622D" w:rsidRDefault="0069622D" w:rsidP="0069622D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итоговый результат различен в зависимости от исходно выбранных центров кластеров;</w:t>
      </w:r>
    </w:p>
    <w:p w:rsidR="0069622D" w:rsidRDefault="0069622D" w:rsidP="0069622D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отсутствие универсального выбора оптимальных начальных центров;</w:t>
      </w:r>
    </w:p>
    <w:p w:rsidR="00926604" w:rsidRDefault="00926604" w:rsidP="0069622D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чувствительность </w:t>
      </w:r>
      <w:r w:rsidR="004F3F62">
        <w:rPr>
          <w:rFonts w:ascii="Times New Roman" w:eastAsia="Times New Roman" w:hAnsi="Times New Roman"/>
          <w:sz w:val="24"/>
          <w:szCs w:val="24"/>
        </w:rPr>
        <w:t>к</w:t>
      </w:r>
      <w:r>
        <w:rPr>
          <w:rFonts w:ascii="Times New Roman" w:eastAsia="Times New Roman" w:hAnsi="Times New Roman"/>
          <w:sz w:val="24"/>
          <w:szCs w:val="24"/>
        </w:rPr>
        <w:t xml:space="preserve"> шуму – очень далеким точкам;</w:t>
      </w:r>
    </w:p>
    <w:p w:rsidR="0069622D" w:rsidRPr="0069622D" w:rsidRDefault="0069622D" w:rsidP="0069622D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необходимо заранее задавать число кластеров.</w:t>
      </w:r>
    </w:p>
    <w:p w:rsidR="0069622D" w:rsidRPr="0069622D" w:rsidRDefault="0069622D" w:rsidP="0069622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14357" w:rsidRDefault="00B667C5" w:rsidP="00231535">
      <w:pPr>
        <w:pStyle w:val="af2"/>
        <w:numPr>
          <w:ilvl w:val="1"/>
          <w:numId w:val="5"/>
        </w:numPr>
        <w:tabs>
          <w:tab w:val="left" w:pos="1985"/>
        </w:tabs>
        <w:spacing w:before="0" w:beforeAutospacing="0" w:after="0" w:afterAutospacing="0" w:line="360" w:lineRule="auto"/>
        <w:jc w:val="both"/>
        <w:outlineLvl w:val="1"/>
        <w:rPr>
          <w:b/>
          <w:bCs/>
          <w:color w:val="000000"/>
        </w:rPr>
      </w:pPr>
      <w:bookmarkStart w:id="5" w:name="_Toc122900037"/>
      <w:r>
        <w:rPr>
          <w:b/>
          <w:bCs/>
          <w:color w:val="000000"/>
        </w:rPr>
        <w:t xml:space="preserve">Нечеткая кластеризация </w:t>
      </w:r>
      <w:r>
        <w:rPr>
          <w:b/>
          <w:bCs/>
          <w:color w:val="000000"/>
          <w:lang w:val="en-US"/>
        </w:rPr>
        <w:t>C</w:t>
      </w:r>
      <w:r>
        <w:rPr>
          <w:b/>
          <w:bCs/>
          <w:color w:val="000000"/>
        </w:rPr>
        <w:t>-средних</w:t>
      </w:r>
      <w:bookmarkEnd w:id="5"/>
    </w:p>
    <w:p w:rsidR="00231535" w:rsidRPr="00231535" w:rsidRDefault="00231535" w:rsidP="0023153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1535">
        <w:rPr>
          <w:rFonts w:ascii="Times New Roman" w:eastAsia="Times New Roman" w:hAnsi="Times New Roman" w:cs="Times New Roman"/>
          <w:sz w:val="24"/>
          <w:szCs w:val="24"/>
        </w:rPr>
        <w:t>Усовершенствованием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вариантом</w:t>
      </w:r>
      <w:r w:rsidRPr="00231535">
        <w:rPr>
          <w:rFonts w:ascii="Times New Roman" w:eastAsia="Times New Roman" w:hAnsi="Times New Roman" w:cs="Times New Roman"/>
          <w:sz w:val="24"/>
          <w:szCs w:val="24"/>
        </w:rPr>
        <w:t xml:space="preserve"> метода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231535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средних является метод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FCM</w:t>
      </w:r>
      <w:r w:rsidRPr="0023153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Fuzzy</w:t>
      </w:r>
      <w:r w:rsidRPr="002315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231535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mean</w:t>
      </w:r>
      <w:r w:rsidRPr="0023153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известный также как метод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231535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средних. Если в методе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231535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средних определялась принадлежность точки к одному из кластеров, то в методе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231535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средних рассчитывается степень принадлежности точки каждому из кластеров.</w:t>
      </w:r>
    </w:p>
    <w:p w:rsidR="00D14357" w:rsidRDefault="006851BC" w:rsidP="00AD1B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методе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6851BC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средних кажд</w:t>
      </w:r>
      <w:r w:rsidR="00A415F1">
        <w:rPr>
          <w:rFonts w:ascii="Times New Roman" w:eastAsia="Times New Roman" w:hAnsi="Times New Roman" w:cs="Times New Roman"/>
          <w:sz w:val="24"/>
          <w:szCs w:val="24"/>
        </w:rPr>
        <w:t xml:space="preserve">ой </w:t>
      </w:r>
      <w:r>
        <w:rPr>
          <w:rFonts w:ascii="Times New Roman" w:eastAsia="Times New Roman" w:hAnsi="Times New Roman" w:cs="Times New Roman"/>
          <w:sz w:val="24"/>
          <w:szCs w:val="24"/>
        </w:rPr>
        <w:t>точк</w:t>
      </w:r>
      <w:r w:rsidR="00A415F1"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15F1">
        <w:rPr>
          <w:rFonts w:ascii="Times New Roman" w:eastAsia="Times New Roman" w:hAnsi="Times New Roman" w:cs="Times New Roman"/>
          <w:sz w:val="24"/>
          <w:szCs w:val="24"/>
        </w:rPr>
        <w:t>задается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степень принадлежности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006851BC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6851BC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851BC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ом кластере</w:t>
      </w:r>
      <w:r w:rsidRPr="006851B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Центроидом кластера является среднее значение всех точек, взвешенных по степени их принадлежности к кластеру (формула (1.2)).</w:t>
      </w:r>
    </w:p>
    <w:p w:rsidR="006851BC" w:rsidRPr="006851BC" w:rsidRDefault="00000000" w:rsidP="006851BC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(x)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m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</m:nary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(x)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m</m:t>
                    </m:r>
                  </m:sup>
                </m:sSup>
              </m:e>
            </m:nary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 w:rsidR="006851BC" w:rsidRPr="006851BC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6851BC" w:rsidRPr="006851BC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6851BC" w:rsidRPr="006851BC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6851BC" w:rsidRPr="006851BC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6851BC" w:rsidRPr="006851BC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6851BC" w:rsidRPr="006851BC"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(1.2)</w:t>
      </w:r>
    </w:p>
    <w:p w:rsidR="006851BC" w:rsidRPr="00B4133A" w:rsidRDefault="006851BC" w:rsidP="00AD1B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w:r w:rsidRPr="00B4133A">
        <w:rPr>
          <w:rFonts w:ascii="Times New Roman" w:eastAsia="Times New Roman" w:hAnsi="Times New Roman" w:cs="Times New Roman"/>
          <w:sz w:val="24"/>
          <w:szCs w:val="24"/>
        </w:rPr>
        <w:t>m</w:t>
      </w:r>
      <w:r w:rsidR="00B413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133A" w:rsidRPr="00B4133A">
        <w:rPr>
          <w:rFonts w:ascii="Cambria Math" w:eastAsia="Times New Roman" w:hAnsi="Cambria Math" w:cs="Cambria Math"/>
          <w:sz w:val="24"/>
          <w:szCs w:val="24"/>
        </w:rPr>
        <w:t>∈</w:t>
      </w:r>
      <w:r w:rsidR="00B4133A" w:rsidRPr="00B413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133A">
        <w:rPr>
          <w:rFonts w:ascii="Times New Roman" w:eastAsia="Times New Roman" w:hAnsi="Times New Roman" w:cs="Times New Roman"/>
          <w:sz w:val="24"/>
          <w:szCs w:val="24"/>
        </w:rPr>
        <w:t>(1,</w:t>
      </w:r>
      <w:r w:rsidR="00B4133A" w:rsidRPr="00B4133A">
        <w:rPr>
          <w:rFonts w:ascii="Times New Roman" w:eastAsia="Times New Roman" w:hAnsi="Times New Roman" w:cs="Times New Roman"/>
          <w:sz w:val="24"/>
          <w:szCs w:val="24"/>
        </w:rPr>
        <w:t xml:space="preserve"> ∞)</w:t>
      </w:r>
      <w:r w:rsidR="00B413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51BC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гиперпараметр, определяющий насколько нечетким будет кластер (чем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больше, тем более нечеткий кластер).</w:t>
      </w:r>
      <w:r w:rsidR="00B413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51BC" w:rsidRDefault="00332ED0" w:rsidP="00AD1B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Минимизируемая функция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ED0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332E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332ED0">
        <w:rPr>
          <w:rFonts w:ascii="Times New Roman" w:eastAsia="Times New Roman" w:hAnsi="Times New Roman" w:cs="Times New Roman"/>
          <w:sz w:val="24"/>
          <w:szCs w:val="24"/>
        </w:rPr>
        <w:t>)</w:t>
      </w:r>
      <w:r w:rsidR="005C2079" w:rsidRPr="005C2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2079">
        <w:rPr>
          <w:rFonts w:ascii="Times New Roman" w:eastAsia="Times New Roman" w:hAnsi="Times New Roman" w:cs="Times New Roman"/>
          <w:sz w:val="24"/>
          <w:szCs w:val="24"/>
        </w:rPr>
        <w:t xml:space="preserve">для множества элементов </w:t>
      </w:r>
      <w:r w:rsidR="005C2079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="005C2079" w:rsidRPr="005C2079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  <w:r w:rsidR="005C2079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="005C2079" w:rsidRPr="005C207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5C2079" w:rsidRPr="005C20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C2079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5C2079" w:rsidRPr="005C20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C2079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="005C2079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n</w:t>
      </w:r>
      <w:r w:rsidR="005C2079" w:rsidRPr="005C2079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332E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32E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формула (1.3).</w:t>
      </w:r>
    </w:p>
    <w:p w:rsidR="00332ED0" w:rsidRPr="00332ED0" w:rsidRDefault="00332ED0" w:rsidP="00332ED0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J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W, C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</m:t>
                </m:r>
              </m:sup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ij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</m:t>
                    </m:r>
                  </m:sup>
                </m:sSub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||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||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nary>
      </m:oMath>
      <w:r w:rsidRPr="00332E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32ED0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  <w:t>(1.3)</w:t>
      </w:r>
    </w:p>
    <w:p w:rsidR="006851BC" w:rsidRDefault="00332ED0" w:rsidP="00AD1B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w:r w:rsidR="00884C7B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884C7B" w:rsidRPr="00884C7B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  <w:r w:rsidR="00884C7B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884C7B" w:rsidRPr="00884C7B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884C7B" w:rsidRPr="00884C7B">
        <w:rPr>
          <w:rFonts w:ascii="Times New Roman" w:eastAsia="Times New Roman" w:hAnsi="Times New Roman" w:cs="Times New Roman"/>
          <w:sz w:val="24"/>
          <w:szCs w:val="24"/>
        </w:rPr>
        <w:t xml:space="preserve">, …, </w:t>
      </w:r>
      <w:r w:rsidR="00884C7B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884C7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c</w:t>
      </w:r>
      <w:r w:rsidR="00884C7B" w:rsidRPr="00884C7B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r w:rsidR="00884C7B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884C7B" w:rsidRPr="00884C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4C7B">
        <w:rPr>
          <w:rFonts w:ascii="Times New Roman" w:eastAsia="Times New Roman" w:hAnsi="Times New Roman" w:cs="Times New Roman"/>
          <w:sz w:val="24"/>
          <w:szCs w:val="24"/>
        </w:rPr>
        <w:t xml:space="preserve">набор кластеров, </w:t>
      </w:r>
      <w:r w:rsidRPr="005C2079">
        <w:rPr>
          <w:rFonts w:ascii="Times New Roman" w:eastAsia="Times New Roman" w:hAnsi="Times New Roman" w:cs="Times New Roman"/>
          <w:sz w:val="24"/>
          <w:szCs w:val="24"/>
        </w:rPr>
        <w:t>W = w</w:t>
      </w:r>
      <w:r w:rsidRPr="00A415F1">
        <w:rPr>
          <w:rFonts w:ascii="Times New Roman" w:eastAsia="Times New Roman" w:hAnsi="Times New Roman" w:cs="Times New Roman"/>
          <w:sz w:val="24"/>
          <w:szCs w:val="24"/>
          <w:vertAlign w:val="subscript"/>
        </w:rPr>
        <w:t>i,j</w:t>
      </w:r>
      <w:r w:rsidRPr="005C2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2079">
        <w:rPr>
          <w:rFonts w:ascii="Cambria Math" w:eastAsia="Times New Roman" w:hAnsi="Cambria Math" w:cs="Cambria Math"/>
          <w:sz w:val="24"/>
          <w:szCs w:val="24"/>
        </w:rPr>
        <w:t>∈</w:t>
      </w:r>
      <w:r w:rsidRPr="005C2079">
        <w:rPr>
          <w:rFonts w:ascii="Times New Roman" w:eastAsia="Times New Roman" w:hAnsi="Times New Roman" w:cs="Times New Roman"/>
          <w:sz w:val="24"/>
          <w:szCs w:val="24"/>
        </w:rPr>
        <w:t xml:space="preserve"> [0,</w:t>
      </w:r>
      <w:r w:rsidR="005C2079" w:rsidRPr="005C2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2079">
        <w:rPr>
          <w:rFonts w:ascii="Times New Roman" w:eastAsia="Times New Roman" w:hAnsi="Times New Roman" w:cs="Times New Roman"/>
          <w:sz w:val="24"/>
          <w:szCs w:val="24"/>
        </w:rPr>
        <w:t>1]</w:t>
      </w:r>
      <w:r w:rsidR="005C2079" w:rsidRPr="005C2079">
        <w:rPr>
          <w:rFonts w:ascii="Times New Roman" w:eastAsia="Times New Roman" w:hAnsi="Times New Roman" w:cs="Times New Roman"/>
          <w:sz w:val="24"/>
          <w:szCs w:val="24"/>
        </w:rPr>
        <w:t>, - степень принадлежности элемента x</w:t>
      </w:r>
      <w:r w:rsidR="005C2079" w:rsidRPr="00B4133A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="005C2079" w:rsidRPr="005C2079">
        <w:rPr>
          <w:rFonts w:ascii="Times New Roman" w:eastAsia="Times New Roman" w:hAnsi="Times New Roman" w:cs="Times New Roman"/>
          <w:sz w:val="24"/>
          <w:szCs w:val="24"/>
        </w:rPr>
        <w:t xml:space="preserve"> кластеру c</w:t>
      </w:r>
      <w:r w:rsidR="005C2079" w:rsidRPr="00B4133A">
        <w:rPr>
          <w:rFonts w:ascii="Times New Roman" w:eastAsia="Times New Roman" w:hAnsi="Times New Roman" w:cs="Times New Roman"/>
          <w:sz w:val="24"/>
          <w:szCs w:val="24"/>
          <w:vertAlign w:val="subscript"/>
        </w:rPr>
        <w:t>j</w:t>
      </w:r>
      <w:r w:rsidR="005C2079" w:rsidRPr="005C2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2079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5C2079" w:rsidRPr="005C2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2079">
        <w:rPr>
          <w:rFonts w:ascii="Times New Roman" w:eastAsia="Times New Roman" w:hAnsi="Times New Roman" w:cs="Times New Roman"/>
          <w:sz w:val="24"/>
          <w:szCs w:val="24"/>
        </w:rPr>
        <w:t>формула (1.4).</w:t>
      </w:r>
    </w:p>
    <w:p w:rsidR="005C2079" w:rsidRPr="005C2079" w:rsidRDefault="00000000" w:rsidP="005C2079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||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||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m-1</m:t>
                        </m:r>
                      </m:den>
                    </m:f>
                  </m:sup>
                </m:sSup>
              </m:e>
            </m:nary>
          </m:den>
        </m:f>
      </m:oMath>
      <w:r w:rsidR="005C2079" w:rsidRPr="005C207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5C2079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5C2079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5C2079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5C2079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5C2079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5C2079" w:rsidRPr="005C2079">
        <w:rPr>
          <w:rFonts w:ascii="Times New Roman" w:eastAsia="Times New Roman" w:hAnsi="Times New Roman" w:cs="Times New Roman"/>
          <w:i/>
          <w:sz w:val="24"/>
          <w:szCs w:val="24"/>
        </w:rPr>
        <w:t>(1.4)</w:t>
      </w:r>
    </w:p>
    <w:p w:rsidR="00E9122A" w:rsidRDefault="00E9122A" w:rsidP="00E912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такая, что </w:t>
      </w:r>
    </w:p>
    <w:p w:rsidR="00E9122A" w:rsidRDefault="00000000" w:rsidP="00884C7B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ij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=1</m:t>
            </m:r>
          </m:e>
        </m:nary>
        <m:r>
          <w:rPr>
            <w:rFonts w:ascii="Cambria Math" w:eastAsia="Times New Roman" w:hAnsi="Cambria Math" w:cs="Times New Roman"/>
            <w:sz w:val="24"/>
            <w:szCs w:val="24"/>
          </w:rPr>
          <m:t xml:space="preserve"> для всех j</m:t>
        </m:r>
      </m:oMath>
      <w:r w:rsidR="00884C7B" w:rsidRPr="00884C7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884C7B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884C7B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884C7B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884C7B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884C7B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884C7B" w:rsidRPr="00884C7B">
        <w:rPr>
          <w:rFonts w:ascii="Times New Roman" w:eastAsia="Times New Roman" w:hAnsi="Times New Roman" w:cs="Times New Roman"/>
          <w:i/>
          <w:sz w:val="24"/>
          <w:szCs w:val="24"/>
        </w:rPr>
        <w:t>(1.5)</w:t>
      </w:r>
    </w:p>
    <w:p w:rsidR="00BC2C17" w:rsidRPr="00884C7B" w:rsidRDefault="00BC2C17" w:rsidP="00884C7B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0&lt;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ij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&lt;n</m:t>
            </m:r>
          </m:e>
        </m:nary>
        <m:r>
          <w:rPr>
            <w:rFonts w:ascii="Cambria Math" w:eastAsia="Times New Roman" w:hAnsi="Cambria Math" w:cs="Times New Roman"/>
            <w:sz w:val="24"/>
            <w:szCs w:val="24"/>
          </w:rPr>
          <m:t xml:space="preserve"> для всех i</m:t>
        </m:r>
      </m:oMath>
      <w:r w:rsidRPr="00884C7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884C7B">
        <w:rPr>
          <w:rFonts w:ascii="Times New Roman" w:eastAsia="Times New Roman" w:hAnsi="Times New Roman" w:cs="Times New Roman"/>
          <w:i/>
          <w:sz w:val="24"/>
          <w:szCs w:val="24"/>
        </w:rPr>
        <w:t>(1.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6</w:t>
      </w:r>
      <w:r w:rsidRPr="00884C7B"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A415F1" w:rsidRDefault="00B4133A" w:rsidP="00AD1B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</w:t>
      </w:r>
      <w:r w:rsidRPr="00B4133A">
        <w:rPr>
          <w:rFonts w:ascii="Times New Roman" w:eastAsia="Times New Roman" w:hAnsi="Times New Roman" w:cs="Times New Roman"/>
          <w:sz w:val="24"/>
          <w:szCs w:val="24"/>
        </w:rPr>
        <w:t>m → 1</w:t>
      </w:r>
      <w:r w:rsidR="00A415F1" w:rsidRPr="00A415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15F1">
        <w:rPr>
          <w:rFonts w:ascii="Times New Roman" w:eastAsia="Times New Roman" w:hAnsi="Times New Roman" w:cs="Times New Roman"/>
          <w:sz w:val="24"/>
          <w:szCs w:val="24"/>
        </w:rPr>
        <w:t xml:space="preserve">значения </w:t>
      </w:r>
      <w:r w:rsidR="00A415F1" w:rsidRPr="005C2079">
        <w:rPr>
          <w:rFonts w:ascii="Times New Roman" w:eastAsia="Times New Roman" w:hAnsi="Times New Roman" w:cs="Times New Roman"/>
          <w:sz w:val="24"/>
          <w:szCs w:val="24"/>
        </w:rPr>
        <w:t>w</w:t>
      </w:r>
      <w:r w:rsidR="00A415F1" w:rsidRPr="00A415F1">
        <w:rPr>
          <w:rFonts w:ascii="Times New Roman" w:eastAsia="Times New Roman" w:hAnsi="Times New Roman" w:cs="Times New Roman"/>
          <w:sz w:val="24"/>
          <w:szCs w:val="24"/>
          <w:vertAlign w:val="subscript"/>
        </w:rPr>
        <w:t>i,j</w:t>
      </w:r>
      <w:r w:rsidR="00A415F1">
        <w:rPr>
          <w:rFonts w:ascii="Times New Roman" w:eastAsia="Times New Roman" w:hAnsi="Times New Roman" w:cs="Times New Roman"/>
          <w:sz w:val="24"/>
          <w:szCs w:val="24"/>
        </w:rPr>
        <w:t xml:space="preserve"> сходятся к 0 или 1, а целевая функция минимизации совпадает с минимизируемой функцией метода </w:t>
      </w:r>
      <w:r w:rsidR="00A415F1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00A415F1" w:rsidRPr="00A415F1">
        <w:rPr>
          <w:rFonts w:ascii="Times New Roman" w:eastAsia="Times New Roman" w:hAnsi="Times New Roman" w:cs="Times New Roman"/>
          <w:sz w:val="24"/>
          <w:szCs w:val="24"/>
        </w:rPr>
        <w:t>-</w:t>
      </w:r>
      <w:r w:rsidR="00A415F1">
        <w:rPr>
          <w:rFonts w:ascii="Times New Roman" w:eastAsia="Times New Roman" w:hAnsi="Times New Roman" w:cs="Times New Roman"/>
          <w:sz w:val="24"/>
          <w:szCs w:val="24"/>
        </w:rPr>
        <w:t xml:space="preserve">средних. В отсутствие каких-либо критериев и знаний о предметной области обычно устанавливается </w:t>
      </w:r>
      <w:r w:rsidR="00A415F1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A415F1" w:rsidRPr="00A415F1">
        <w:rPr>
          <w:rFonts w:ascii="Times New Roman" w:eastAsia="Times New Roman" w:hAnsi="Times New Roman" w:cs="Times New Roman"/>
          <w:sz w:val="24"/>
          <w:szCs w:val="24"/>
        </w:rPr>
        <w:t xml:space="preserve"> = 2.</w:t>
      </w:r>
    </w:p>
    <w:p w:rsidR="00A415F1" w:rsidRDefault="00A415F1" w:rsidP="00AD1B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Т.к. алгоритм является расширение метода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A415F1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средних он обладает теми же недостатками:</w:t>
      </w:r>
    </w:p>
    <w:p w:rsidR="006851BC" w:rsidRDefault="00A415F1" w:rsidP="00A415F1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минимум – локальный минимум;</w:t>
      </w:r>
    </w:p>
    <w:p w:rsidR="00926604" w:rsidRDefault="00926604" w:rsidP="00A415F1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чувствительность к шуму;</w:t>
      </w:r>
    </w:p>
    <w:p w:rsidR="00A415F1" w:rsidRPr="00A415F1" w:rsidRDefault="00E367DA" w:rsidP="00A415F1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</w:t>
      </w:r>
      <w:r w:rsidR="00A415F1">
        <w:rPr>
          <w:rFonts w:ascii="Times New Roman" w:eastAsia="Times New Roman" w:hAnsi="Times New Roman"/>
          <w:sz w:val="24"/>
          <w:szCs w:val="24"/>
        </w:rPr>
        <w:t>езультаты зависят от первоначального выбора весов.</w:t>
      </w:r>
    </w:p>
    <w:p w:rsidR="006851BC" w:rsidRDefault="00E367DA" w:rsidP="00AD1B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лучшего понимая отличия метода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E367DA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средних от метода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E367DA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средних рассмотрим пример одномерных данных по оси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E36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(рисунок 1.3).</w:t>
      </w:r>
    </w:p>
    <w:p w:rsidR="00E367DA" w:rsidRDefault="00E367DA" w:rsidP="00E367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257550" cy="762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DA" w:rsidRDefault="00E367DA" w:rsidP="00E367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1.3 – точки на оси Х, представляющие данные</w:t>
      </w:r>
    </w:p>
    <w:p w:rsidR="002E58E2" w:rsidRDefault="002E58E2" w:rsidP="00E367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58E2" w:rsidRDefault="002E58E2" w:rsidP="002E58E2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Разделим данные на два кластера «А» и «В» так, что каждая точка будет иметь коэффициент принадлежности 0 или 1, отображенный на ось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(рисунок 1.5)</w:t>
      </w:r>
      <w:r w:rsidRPr="002E58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8E2" w:rsidRDefault="002E58E2" w:rsidP="002E58E2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2E58E2" w:rsidRDefault="002E58E2" w:rsidP="002E58E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933700" cy="22739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184" cy="227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E2" w:rsidRDefault="002E58E2" w:rsidP="002E58E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1.5 – принадлежность точек кластерам «А» и «В» при жесткой кластеризации</w:t>
      </w:r>
    </w:p>
    <w:p w:rsidR="002E58E2" w:rsidRDefault="002E58E2" w:rsidP="002E58E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58E2" w:rsidRPr="002E58E2" w:rsidRDefault="002E58E2" w:rsidP="002E58E2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мягкой кластеризации каждая точка может принадлежать нескольким классам и коэффициенты принадлежности могут варьироваться от 0 до 1 (рисунок 1.6). </w:t>
      </w:r>
    </w:p>
    <w:p w:rsidR="00E367DA" w:rsidRDefault="00E367DA" w:rsidP="002E58E2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2E58E2" w:rsidRDefault="002E58E2" w:rsidP="002E58E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58E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724150" cy="2113940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382" cy="21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E2" w:rsidRDefault="002E58E2" w:rsidP="002E58E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1.6 – принадлежность точек кластерам «А» и «В» при мягкой кластеризации</w:t>
      </w:r>
    </w:p>
    <w:p w:rsidR="002E58E2" w:rsidRDefault="002E58E2" w:rsidP="002E58E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58E2" w:rsidRDefault="008511DA" w:rsidP="002E58E2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 можно видеть, присутствует точка, принадлежащая обоим кластерам, такая что коэффициент принадлежности кластеру «А» равен 0.3.</w:t>
      </w:r>
    </w:p>
    <w:p w:rsidR="008511DA" w:rsidRDefault="008511DA" w:rsidP="002E58E2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8511DA" w:rsidRDefault="00884C7B" w:rsidP="008511DA">
      <w:pPr>
        <w:pStyle w:val="af2"/>
        <w:numPr>
          <w:ilvl w:val="1"/>
          <w:numId w:val="5"/>
        </w:numPr>
        <w:tabs>
          <w:tab w:val="left" w:pos="1985"/>
        </w:tabs>
        <w:spacing w:before="0" w:beforeAutospacing="0" w:after="0" w:afterAutospacing="0" w:line="360" w:lineRule="auto"/>
        <w:jc w:val="both"/>
        <w:outlineLvl w:val="1"/>
        <w:rPr>
          <w:b/>
          <w:bCs/>
          <w:color w:val="000000"/>
        </w:rPr>
      </w:pPr>
      <w:bookmarkStart w:id="6" w:name="_Toc122900038"/>
      <w:r w:rsidRPr="00884C7B">
        <w:rPr>
          <w:b/>
          <w:bCs/>
          <w:color w:val="000000"/>
        </w:rPr>
        <w:t xml:space="preserve">Возможностный </w:t>
      </w:r>
      <w:r>
        <w:rPr>
          <w:b/>
          <w:bCs/>
          <w:color w:val="000000"/>
        </w:rPr>
        <w:t>метод</w:t>
      </w:r>
      <w:r w:rsidR="008511DA">
        <w:rPr>
          <w:b/>
          <w:bCs/>
          <w:color w:val="000000"/>
        </w:rPr>
        <w:t xml:space="preserve"> кластеризации</w:t>
      </w:r>
      <w:bookmarkEnd w:id="6"/>
    </w:p>
    <w:p w:rsidR="008511DA" w:rsidRDefault="00884C7B" w:rsidP="008511DA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Возможностный метод кластеризации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PCM</w:t>
      </w:r>
      <w:r w:rsidRPr="00884C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Possibility</w:t>
      </w:r>
      <w:r w:rsidRPr="00884C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884C7B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mean</w:t>
      </w:r>
      <w:r w:rsidRPr="00884C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развивает идею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FCM</w:t>
      </w:r>
      <w:r w:rsidRPr="004F3F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добавлением в формуле (1.3) второго слагаемого.</w:t>
      </w:r>
    </w:p>
    <w:p w:rsidR="00884C7B" w:rsidRDefault="00884C7B" w:rsidP="00884C7B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J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W, C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</m:t>
                </m:r>
              </m:sup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ij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</m:t>
                    </m:r>
                  </m:sup>
                </m:sSub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||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||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nary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</m:t>
                    </m:r>
                  </m:sup>
                </m:sSup>
              </m:e>
            </m:nary>
          </m:e>
        </m:nary>
      </m:oMath>
      <w:r w:rsidRPr="00BC2C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2C17">
        <w:rPr>
          <w:rFonts w:ascii="Times New Roman" w:eastAsia="Times New Roman" w:hAnsi="Times New Roman" w:cs="Times New Roman"/>
          <w:sz w:val="24"/>
          <w:szCs w:val="24"/>
        </w:rPr>
        <w:tab/>
      </w:r>
      <w:r w:rsidRPr="00BC2C17">
        <w:rPr>
          <w:rFonts w:ascii="Times New Roman" w:eastAsia="Times New Roman" w:hAnsi="Times New Roman" w:cs="Times New Roman"/>
          <w:sz w:val="24"/>
          <w:szCs w:val="24"/>
        </w:rPr>
        <w:tab/>
      </w:r>
      <w:r w:rsidR="00BC2C17" w:rsidRPr="00BC2C17">
        <w:rPr>
          <w:rFonts w:ascii="Times New Roman" w:eastAsia="Times New Roman" w:hAnsi="Times New Roman" w:cs="Times New Roman"/>
          <w:i/>
          <w:iCs/>
          <w:sz w:val="24"/>
          <w:szCs w:val="24"/>
        </w:rPr>
        <w:t>(1.</w:t>
      </w:r>
      <w:r w:rsidR="00BC2C17"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="00BC2C17" w:rsidRPr="00BC2C17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:rsidR="00BC2C17" w:rsidRDefault="00BC2C17" w:rsidP="00BC2C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где η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положительные числа</w:t>
      </w:r>
      <w:r w:rsidRPr="00BC2C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</w:p>
    <w:p w:rsidR="00BC2C17" w:rsidRDefault="00000000" w:rsidP="00BC2C17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ij</m:t>
                </m:r>
              </m:sub>
            </m:sSub>
          </m:e>
        </m:func>
        <m:r>
          <w:rPr>
            <w:rFonts w:ascii="Cambria Math" w:eastAsia="Times New Roman" w:hAnsi="Cambria Math" w:cs="Times New Roman"/>
            <w:sz w:val="24"/>
            <w:szCs w:val="24"/>
          </w:rPr>
          <m:t xml:space="preserve"> для всех j</m:t>
        </m:r>
      </m:oMath>
      <w:r w:rsidR="00BC2C17" w:rsidRPr="00884C7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BC2C17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BC2C17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BC2C17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BC2C17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BC2C17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BC2C17" w:rsidRPr="00884C7B">
        <w:rPr>
          <w:rFonts w:ascii="Times New Roman" w:eastAsia="Times New Roman" w:hAnsi="Times New Roman" w:cs="Times New Roman"/>
          <w:i/>
          <w:sz w:val="24"/>
          <w:szCs w:val="24"/>
        </w:rPr>
        <w:t>(1.</w:t>
      </w:r>
      <w:r w:rsidR="00BC2C17">
        <w:rPr>
          <w:rFonts w:ascii="Times New Roman" w:eastAsia="Times New Roman" w:hAnsi="Times New Roman" w:cs="Times New Roman"/>
          <w:i/>
          <w:sz w:val="24"/>
          <w:szCs w:val="24"/>
        </w:rPr>
        <w:t>8</w:t>
      </w:r>
      <w:r w:rsidR="00BC2C17" w:rsidRPr="00884C7B"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BC2C17" w:rsidRDefault="00BC2C17" w:rsidP="00BC2C17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0&lt;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ij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&lt;n</m:t>
            </m:r>
          </m:e>
        </m:nary>
        <m:r>
          <w:rPr>
            <w:rFonts w:ascii="Cambria Math" w:eastAsia="Times New Roman" w:hAnsi="Cambria Math" w:cs="Times New Roman"/>
            <w:sz w:val="24"/>
            <w:szCs w:val="24"/>
          </w:rPr>
          <m:t xml:space="preserve"> для всех i</m:t>
        </m:r>
      </m:oMath>
      <w:r w:rsidRPr="00884C7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884C7B">
        <w:rPr>
          <w:rFonts w:ascii="Times New Roman" w:eastAsia="Times New Roman" w:hAnsi="Times New Roman" w:cs="Times New Roman"/>
          <w:i/>
          <w:sz w:val="24"/>
          <w:szCs w:val="24"/>
        </w:rPr>
        <w:t>(1.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9</w:t>
      </w:r>
      <w:r w:rsidRPr="00884C7B"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BC2C17" w:rsidRPr="005C2079" w:rsidRDefault="00000000" w:rsidP="00BC2C17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||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||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m-1</m:t>
                        </m:r>
                      </m:den>
                    </m:f>
                  </m:sup>
                </m:sSup>
              </m:e>
            </m:nary>
          </m:den>
        </m:f>
      </m:oMath>
      <w:r w:rsidR="00BC2C17" w:rsidRPr="005C207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BC2C17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BC2C17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BC2C17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BC2C17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BC2C17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BC2C17" w:rsidRPr="005C2079">
        <w:rPr>
          <w:rFonts w:ascii="Times New Roman" w:eastAsia="Times New Roman" w:hAnsi="Times New Roman" w:cs="Times New Roman"/>
          <w:i/>
          <w:sz w:val="24"/>
          <w:szCs w:val="24"/>
        </w:rPr>
        <w:t>(1.</w:t>
      </w:r>
      <w:r w:rsidR="00BC2C17" w:rsidRPr="00BC2C17">
        <w:rPr>
          <w:rFonts w:ascii="Times New Roman" w:eastAsia="Times New Roman" w:hAnsi="Times New Roman" w:cs="Times New Roman"/>
          <w:i/>
          <w:sz w:val="24"/>
          <w:szCs w:val="24"/>
        </w:rPr>
        <w:t>10</w:t>
      </w:r>
      <w:r w:rsidR="00BC2C17" w:rsidRPr="005C2079"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BC2C17" w:rsidRDefault="00BC2C17" w:rsidP="00BC2C17">
      <w:pPr>
        <w:spacing w:line="360" w:lineRule="auto"/>
        <w:ind w:firstLine="709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Таким образом, при малых значениях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η</w:t>
      </w:r>
      <w:r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val="en-US"/>
        </w:rPr>
        <w:t>i</w:t>
      </w:r>
      <w:r w:rsidRPr="00BC2C17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малые и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w</w:t>
      </w:r>
      <w:r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val="en-US"/>
        </w:rPr>
        <w:t>ij</w:t>
      </w:r>
      <w:r w:rsidR="005B6DF6">
        <w:rPr>
          <w:rFonts w:ascii="Times New Roman" w:eastAsia="Times New Roman" w:hAnsi="Times New Roman" w:cs="Times New Roman"/>
          <w:iCs/>
          <w:sz w:val="24"/>
          <w:szCs w:val="24"/>
        </w:rPr>
        <w:t xml:space="preserve">, и большие соответственно. Также </w:t>
      </w:r>
      <w:r w:rsidR="005B6DF6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η</w:t>
      </w:r>
      <w:r w:rsidR="005B6DF6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val="en-US"/>
        </w:rPr>
        <w:t>i</w:t>
      </w:r>
      <w:r w:rsidR="005B6DF6">
        <w:rPr>
          <w:rFonts w:ascii="Times New Roman" w:eastAsia="Times New Roman" w:hAnsi="Times New Roman" w:cs="Times New Roman"/>
          <w:iCs/>
          <w:sz w:val="24"/>
          <w:szCs w:val="24"/>
        </w:rPr>
        <w:t xml:space="preserve"> отвечает за степень сравнимости второго слагаемого в (1.7) с первым. Если оба слагаемых равновесны, то </w:t>
      </w:r>
      <w:r w:rsidR="005B6DF6" w:rsidRPr="005B6DF6">
        <w:rPr>
          <w:rFonts w:ascii="Times New Roman" w:eastAsia="Times New Roman" w:hAnsi="Times New Roman" w:cs="Times New Roman"/>
          <w:iCs/>
          <w:sz w:val="24"/>
          <w:szCs w:val="24"/>
        </w:rPr>
        <w:t>η</w:t>
      </w:r>
      <w:r w:rsidR="005B6DF6" w:rsidRPr="005B6DF6"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t>i</w:t>
      </w:r>
      <w:r w:rsidR="005B6DF6">
        <w:rPr>
          <w:rFonts w:ascii="Times New Roman" w:eastAsia="Times New Roman" w:hAnsi="Times New Roman" w:cs="Times New Roman"/>
          <w:iCs/>
          <w:sz w:val="24"/>
          <w:szCs w:val="24"/>
        </w:rPr>
        <w:t xml:space="preserve"> ≈ </w:t>
      </w:r>
      <w:r w:rsidR="005B6DF6" w:rsidRPr="005B6DF6">
        <w:rPr>
          <w:rFonts w:ascii="Times New Roman" w:eastAsia="Times New Roman" w:hAnsi="Times New Roman" w:cs="Times New Roman"/>
          <w:iCs/>
          <w:sz w:val="24"/>
          <w:szCs w:val="24"/>
        </w:rPr>
        <w:t>||x</w:t>
      </w:r>
      <w:r w:rsidR="005B6DF6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val="en-US"/>
        </w:rPr>
        <w:t>i</w:t>
      </w:r>
      <w:r w:rsidR="005B6DF6" w:rsidRPr="005B6DF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5B6DF6">
        <w:rPr>
          <w:rFonts w:ascii="Times New Roman" w:eastAsia="Times New Roman" w:hAnsi="Times New Roman" w:cs="Times New Roman"/>
          <w:iCs/>
          <w:sz w:val="24"/>
          <w:szCs w:val="24"/>
        </w:rPr>
        <w:t>–</w:t>
      </w:r>
      <w:r w:rsidR="005B6DF6" w:rsidRPr="005B6DF6">
        <w:rPr>
          <w:rFonts w:ascii="Times New Roman" w:eastAsia="Times New Roman" w:hAnsi="Times New Roman" w:cs="Times New Roman"/>
          <w:iCs/>
          <w:sz w:val="24"/>
          <w:szCs w:val="24"/>
        </w:rPr>
        <w:t xml:space="preserve"> c</w:t>
      </w:r>
      <w:r w:rsidR="005B6DF6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val="en-US"/>
        </w:rPr>
        <w:t>j</w:t>
      </w:r>
      <w:r w:rsidR="005B6DF6" w:rsidRPr="005B6DF6">
        <w:rPr>
          <w:rFonts w:ascii="Times New Roman" w:eastAsia="Times New Roman" w:hAnsi="Times New Roman" w:cs="Times New Roman"/>
          <w:iCs/>
          <w:sz w:val="24"/>
          <w:szCs w:val="24"/>
        </w:rPr>
        <w:t>||</w:t>
      </w:r>
      <w:r w:rsidR="005B6DF6" w:rsidRPr="005B6DF6"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  <w:t>2</w:t>
      </w:r>
      <w:r w:rsidR="005B6DF6" w:rsidRPr="005B6DF6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r w:rsidR="005B6DF6">
        <w:rPr>
          <w:rFonts w:ascii="Times New Roman" w:eastAsia="Times New Roman" w:hAnsi="Times New Roman" w:cs="Times New Roman"/>
          <w:iCs/>
          <w:sz w:val="24"/>
          <w:szCs w:val="24"/>
        </w:rPr>
        <w:t>Обычно сначала вычисляются</w:t>
      </w:r>
      <w:r w:rsidR="005B6DF6" w:rsidRPr="005B6DF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5B6DF6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w</w:t>
      </w:r>
      <w:r w:rsidR="005B6DF6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val="en-US"/>
        </w:rPr>
        <w:t>ij</w:t>
      </w:r>
      <w:r w:rsidR="005B6DF6">
        <w:rPr>
          <w:rFonts w:ascii="Times New Roman" w:eastAsia="Times New Roman" w:hAnsi="Times New Roman" w:cs="Times New Roman"/>
          <w:iCs/>
          <w:sz w:val="24"/>
          <w:szCs w:val="24"/>
        </w:rPr>
        <w:t xml:space="preserve"> с помощью </w:t>
      </w:r>
      <w:r w:rsidR="005B6DF6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FCM</w:t>
      </w:r>
      <w:r w:rsidR="005B6DF6" w:rsidRPr="005B6DF6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="005B6DF6">
        <w:rPr>
          <w:rFonts w:ascii="Times New Roman" w:eastAsia="Times New Roman" w:hAnsi="Times New Roman" w:cs="Times New Roman"/>
          <w:iCs/>
          <w:sz w:val="24"/>
          <w:szCs w:val="24"/>
        </w:rPr>
        <w:t xml:space="preserve">а затем </w:t>
      </w:r>
      <w:r w:rsidR="005B6DF6" w:rsidRPr="005B6DF6">
        <w:rPr>
          <w:rFonts w:ascii="Times New Roman" w:eastAsia="Times New Roman" w:hAnsi="Times New Roman" w:cs="Times New Roman"/>
          <w:iCs/>
          <w:sz w:val="24"/>
          <w:szCs w:val="24"/>
        </w:rPr>
        <w:t>η</w:t>
      </w:r>
      <w:r w:rsidR="005B6DF6" w:rsidRPr="005B6DF6"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t>i</w:t>
      </w:r>
      <w:r w:rsidR="005B6DF6">
        <w:rPr>
          <w:rFonts w:ascii="Times New Roman" w:eastAsia="Times New Roman" w:hAnsi="Times New Roman" w:cs="Times New Roman"/>
          <w:iCs/>
          <w:sz w:val="24"/>
          <w:szCs w:val="24"/>
        </w:rPr>
        <w:t xml:space="preserve"> –</w:t>
      </w:r>
      <w:r w:rsidR="005B6DF6" w:rsidRPr="005B6DF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5B6DF6">
        <w:rPr>
          <w:rFonts w:ascii="Times New Roman" w:eastAsia="Times New Roman" w:hAnsi="Times New Roman" w:cs="Times New Roman"/>
          <w:iCs/>
          <w:sz w:val="24"/>
          <w:szCs w:val="24"/>
        </w:rPr>
        <w:t>формула (1.11).</w:t>
      </w:r>
    </w:p>
    <w:p w:rsidR="005B6DF6" w:rsidRDefault="00000000" w:rsidP="005B6DF6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m</m:t>
                    </m:r>
                  </m:sup>
                </m:sSub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||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||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m</m:t>
                    </m:r>
                  </m:sup>
                </m:sSubSup>
              </m:e>
            </m:nary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, i=1,…,c</m:t>
        </m:r>
      </m:oMath>
      <w:r w:rsidR="005B6DF6" w:rsidRPr="005B6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6DF6">
        <w:rPr>
          <w:rFonts w:ascii="Times New Roman" w:eastAsia="Times New Roman" w:hAnsi="Times New Roman" w:cs="Times New Roman"/>
          <w:sz w:val="28"/>
          <w:szCs w:val="28"/>
        </w:rPr>
        <w:tab/>
      </w:r>
      <w:r w:rsidR="005B6DF6">
        <w:rPr>
          <w:rFonts w:ascii="Times New Roman" w:eastAsia="Times New Roman" w:hAnsi="Times New Roman" w:cs="Times New Roman"/>
          <w:sz w:val="28"/>
          <w:szCs w:val="28"/>
        </w:rPr>
        <w:tab/>
      </w:r>
      <w:r w:rsidR="005B6DF6">
        <w:rPr>
          <w:rFonts w:ascii="Times New Roman" w:eastAsia="Times New Roman" w:hAnsi="Times New Roman" w:cs="Times New Roman"/>
          <w:sz w:val="28"/>
          <w:szCs w:val="28"/>
        </w:rPr>
        <w:tab/>
      </w:r>
      <w:r w:rsidR="005B6DF6">
        <w:rPr>
          <w:rFonts w:ascii="Times New Roman" w:eastAsia="Times New Roman" w:hAnsi="Times New Roman" w:cs="Times New Roman"/>
          <w:sz w:val="28"/>
          <w:szCs w:val="28"/>
        </w:rPr>
        <w:tab/>
      </w:r>
      <w:r w:rsidR="005B6DF6" w:rsidRPr="005B6DF6">
        <w:rPr>
          <w:rFonts w:ascii="Times New Roman" w:eastAsia="Times New Roman" w:hAnsi="Times New Roman" w:cs="Times New Roman"/>
          <w:i/>
          <w:iCs/>
          <w:sz w:val="28"/>
          <w:szCs w:val="28"/>
        </w:rPr>
        <w:t>(1.11)</w:t>
      </w:r>
    </w:p>
    <w:p w:rsidR="00544648" w:rsidRDefault="00DD16A8" w:rsidP="00DD16A8">
      <w:pPr>
        <w:spacing w:line="360" w:lineRule="auto"/>
        <w:ind w:firstLine="709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а затем применяется возможностный алгоритм, в котором </w:t>
      </w:r>
      <w:r w:rsidRPr="005B6DF6">
        <w:rPr>
          <w:rFonts w:ascii="Times New Roman" w:eastAsia="Times New Roman" w:hAnsi="Times New Roman" w:cs="Times New Roman"/>
          <w:iCs/>
          <w:sz w:val="24"/>
          <w:szCs w:val="24"/>
        </w:rPr>
        <w:t>η</w:t>
      </w:r>
      <w:r w:rsidRPr="005B6DF6"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вычисляется по формуле (1.12).</w:t>
      </w:r>
    </w:p>
    <w:p w:rsidR="00DD16A8" w:rsidRDefault="00000000" w:rsidP="00DD16A8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&gt;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/>
                  </w:rPr>
                  <m:t>α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 xml:space="preserve">  ||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||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 xml:space="preserve">  </m:t>
            </m: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&gt;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/>
                  </w:rPr>
                  <m:t>α</m:t>
                </m:r>
              </m:sub>
              <m:sup/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1</m:t>
                </m:r>
              </m:e>
            </m:nary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, i=1,…,c</m:t>
        </m:r>
      </m:oMath>
      <w:r w:rsidR="00DD16A8" w:rsidRPr="00DD16A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D16A8" w:rsidRPr="00DD16A8">
        <w:rPr>
          <w:rFonts w:ascii="Times New Roman" w:eastAsia="Times New Roman" w:hAnsi="Times New Roman" w:cs="Times New Roman"/>
          <w:sz w:val="32"/>
          <w:szCs w:val="32"/>
        </w:rPr>
        <w:tab/>
      </w:r>
      <w:r w:rsidR="00DD16A8">
        <w:rPr>
          <w:rFonts w:ascii="Times New Roman" w:eastAsia="Times New Roman" w:hAnsi="Times New Roman" w:cs="Times New Roman"/>
          <w:sz w:val="28"/>
          <w:szCs w:val="28"/>
        </w:rPr>
        <w:tab/>
      </w:r>
      <w:r w:rsidR="00DD16A8">
        <w:rPr>
          <w:rFonts w:ascii="Times New Roman" w:eastAsia="Times New Roman" w:hAnsi="Times New Roman" w:cs="Times New Roman"/>
          <w:sz w:val="28"/>
          <w:szCs w:val="28"/>
        </w:rPr>
        <w:tab/>
      </w:r>
      <w:r w:rsidR="00DD16A8">
        <w:rPr>
          <w:rFonts w:ascii="Times New Roman" w:eastAsia="Times New Roman" w:hAnsi="Times New Roman" w:cs="Times New Roman"/>
          <w:sz w:val="28"/>
          <w:szCs w:val="28"/>
        </w:rPr>
        <w:tab/>
      </w:r>
      <w:r w:rsidR="00DD16A8" w:rsidRPr="005B6DF6">
        <w:rPr>
          <w:rFonts w:ascii="Times New Roman" w:eastAsia="Times New Roman" w:hAnsi="Times New Roman" w:cs="Times New Roman"/>
          <w:i/>
          <w:iCs/>
          <w:sz w:val="28"/>
          <w:szCs w:val="28"/>
        </w:rPr>
        <w:t>(1.1</w:t>
      </w:r>
      <w:r w:rsidR="00DD16A8">
        <w:rPr>
          <w:rFonts w:ascii="Times New Roman" w:eastAsia="Times New Roman" w:hAnsi="Times New Roman" w:cs="Times New Roman"/>
          <w:i/>
          <w:iCs/>
          <w:sz w:val="28"/>
          <w:szCs w:val="28"/>
        </w:rPr>
        <w:t>2</w:t>
      </w:r>
      <w:r w:rsidR="00DD16A8" w:rsidRPr="005B6DF6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</w:p>
    <w:p w:rsidR="00DD16A8" w:rsidRPr="00926604" w:rsidRDefault="00DD16A8" w:rsidP="00DD16A8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где 0 </w:t>
      </w:r>
      <w:r w:rsidRPr="00926604">
        <w:rPr>
          <w:rFonts w:ascii="Times New Roman" w:eastAsia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eastAsia="Times New Roman" w:hAnsi="Times New Roman" w:cs="Times New Roman"/>
          <w:sz w:val="28"/>
          <w:szCs w:val="28"/>
        </w:rPr>
        <w:t>α</w:t>
      </w:r>
      <w:r w:rsidRPr="00926604">
        <w:rPr>
          <w:rFonts w:ascii="Times New Roman" w:eastAsia="Times New Roman" w:hAnsi="Times New Roman" w:cs="Times New Roman"/>
          <w:sz w:val="28"/>
          <w:szCs w:val="28"/>
        </w:rPr>
        <w:t xml:space="preserve"> &lt; 1.</w:t>
      </w:r>
    </w:p>
    <w:p w:rsidR="00DD16A8" w:rsidRPr="00926604" w:rsidRDefault="00926604" w:rsidP="00DD16A8">
      <w:pPr>
        <w:spacing w:line="360" w:lineRule="auto"/>
        <w:ind w:firstLine="709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Наиболее подходящим значением параметра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</w:t>
      </w:r>
      <w:r w:rsidRPr="0092660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для данного алгоритма является</w:t>
      </w:r>
      <w:r w:rsidRPr="0092660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</w:t>
      </w:r>
      <w:r w:rsidRPr="00926604">
        <w:rPr>
          <w:rFonts w:ascii="Times New Roman" w:eastAsia="Times New Roman" w:hAnsi="Times New Roman" w:cs="Times New Roman"/>
          <w:iCs/>
          <w:sz w:val="24"/>
          <w:szCs w:val="24"/>
        </w:rPr>
        <w:t xml:space="preserve"> = 1.5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</w:p>
    <w:p w:rsidR="00BC2C17" w:rsidRDefault="00C004AF" w:rsidP="00BC2C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Преимуществом данного метода является</w:t>
      </w:r>
      <w:r w:rsidR="00F9177E">
        <w:rPr>
          <w:rFonts w:ascii="Times New Roman" w:eastAsia="Times New Roman" w:hAnsi="Times New Roman" w:cs="Times New Roman"/>
          <w:sz w:val="24"/>
          <w:szCs w:val="24"/>
        </w:rPr>
        <w:t xml:space="preserve"> победа чувствительности к шуму.</w:t>
      </w:r>
    </w:p>
    <w:p w:rsidR="008947CE" w:rsidRDefault="008947CE" w:rsidP="00BC2C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947CE" w:rsidRDefault="008947CE" w:rsidP="008947CE">
      <w:pPr>
        <w:pStyle w:val="af2"/>
        <w:tabs>
          <w:tab w:val="left" w:pos="1985"/>
        </w:tabs>
        <w:spacing w:before="0" w:beforeAutospacing="0" w:after="0" w:afterAutospacing="0" w:line="360" w:lineRule="auto"/>
        <w:ind w:firstLine="709"/>
        <w:jc w:val="both"/>
        <w:outlineLvl w:val="1"/>
        <w:rPr>
          <w:b/>
          <w:bCs/>
          <w:color w:val="000000"/>
        </w:rPr>
      </w:pPr>
      <w:bookmarkStart w:id="7" w:name="_Toc122900039"/>
      <w:r>
        <w:rPr>
          <w:b/>
          <w:bCs/>
          <w:color w:val="000000"/>
        </w:rPr>
        <w:t>Выводы по главе 1</w:t>
      </w:r>
      <w:bookmarkEnd w:id="7"/>
    </w:p>
    <w:p w:rsidR="008947CE" w:rsidRPr="008947CE" w:rsidRDefault="008947CE" w:rsidP="008947C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ходе диссертационного исследования в первой главе были рассмотрены методы кластеризации данных с использованием классической и нечеткой логик, их преимущества и недостатки.</w:t>
      </w:r>
    </w:p>
    <w:p w:rsidR="008947CE" w:rsidRPr="00BC2C17" w:rsidRDefault="008947CE" w:rsidP="00BC2C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C2C17" w:rsidRPr="00BC2C17" w:rsidRDefault="00BC2C17" w:rsidP="00BC2C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4C7B" w:rsidRPr="00BC2C17" w:rsidRDefault="00884C7B" w:rsidP="008511DA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11DA" w:rsidRPr="00BC2C17" w:rsidRDefault="008511DA" w:rsidP="008511DA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8511DA" w:rsidRPr="00BC2C17" w:rsidRDefault="008511DA" w:rsidP="008511DA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8511DA" w:rsidRPr="00BC2C17" w:rsidRDefault="008511DA" w:rsidP="008511DA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6851BC" w:rsidRPr="00BC2C17" w:rsidRDefault="006851BC" w:rsidP="002E58E2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1670D8" w:rsidRPr="00BC2C17" w:rsidRDefault="001670D8" w:rsidP="002E58E2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BC2C1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262853" w:rsidRPr="002E58E2" w:rsidRDefault="00000000" w:rsidP="002E58E2">
      <w:pPr>
        <w:pStyle w:val="1"/>
        <w:rPr>
          <w:rFonts w:eastAsia="Times New Roman"/>
        </w:rPr>
      </w:pPr>
      <w:bookmarkStart w:id="8" w:name="_Toc122900040"/>
      <w:bookmarkEnd w:id="2"/>
      <w:r w:rsidRPr="002E58E2">
        <w:lastRenderedPageBreak/>
        <w:t>ЗАКЛЮЧЕНИЕ</w:t>
      </w:r>
      <w:bookmarkEnd w:id="8"/>
    </w:p>
    <w:p w:rsidR="00262853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результате прохождения практики был получен опыт проведения исследовательских работ, сформирован пакет отчётных документов, а также сформирована компетенция «ПК-1.Пр_Т».</w:t>
      </w:r>
    </w:p>
    <w:p w:rsidR="00262853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262853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 xml:space="preserve">ОТЗЫВ ОТВЕТСТВЕННОГО ЛИЦА </w:t>
      </w:r>
    </w:p>
    <w:p w:rsidR="00262853" w:rsidRDefault="00000000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_heading=h.3znysh7" w:colFirst="0" w:colLast="0"/>
      <w:bookmarkEnd w:id="9"/>
      <w:r>
        <w:rPr>
          <w:rFonts w:ascii="Times New Roman" w:eastAsia="Times New Roman" w:hAnsi="Times New Roman" w:cs="Times New Roman"/>
          <w:b/>
          <w:sz w:val="24"/>
          <w:szCs w:val="24"/>
        </w:rPr>
        <w:t>о работе студента группы ПИН-1</w:t>
      </w:r>
      <w:r w:rsidR="000B0EB9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Национального исследовательского университета «МИЭТ»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0B0EB9">
        <w:rPr>
          <w:rFonts w:ascii="Times New Roman" w:eastAsia="Times New Roman" w:hAnsi="Times New Roman" w:cs="Times New Roman"/>
          <w:b/>
          <w:sz w:val="24"/>
          <w:szCs w:val="24"/>
        </w:rPr>
        <w:t>Мясникова Максима Александровича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во время прохождения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учебной ознакомительной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практики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="000B0E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весеннего/</w:t>
      </w:r>
      <w:r w:rsidR="000B0EB9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осеннего</w:t>
      </w:r>
      <w:r w:rsidR="000B0E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семестра 2022/2023 учебного года</w:t>
      </w:r>
    </w:p>
    <w:p w:rsidR="00262853" w:rsidRDefault="00000000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 время практики </w:t>
      </w:r>
      <w:r w:rsidR="000B0EB9">
        <w:rPr>
          <w:rFonts w:ascii="Times New Roman" w:eastAsia="Times New Roman" w:hAnsi="Times New Roman" w:cs="Times New Roman"/>
          <w:sz w:val="24"/>
          <w:szCs w:val="24"/>
        </w:rPr>
        <w:t xml:space="preserve">Мясников М.А.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проявил себя </w:t>
      </w:r>
    </w:p>
    <w:p w:rsidR="002628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Коммуникабельным</w:t>
      </w:r>
    </w:p>
    <w:p w:rsidR="002628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самостоятельно решать, поставленные перед ним задачи</w:t>
      </w:r>
    </w:p>
    <w:p w:rsidR="002628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Инициативным</w:t>
      </w:r>
    </w:p>
    <w:p w:rsidR="002628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работать в команде при выполнении профессиональных задач</w:t>
      </w:r>
    </w:p>
    <w:p w:rsidR="002628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Имеющим теоретическую и практическую подготовку для решения профессиональных задач на:</w:t>
      </w:r>
    </w:p>
    <w:p w:rsidR="00262853" w:rsidRDefault="000B0EB9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50800</wp:posOffset>
                </wp:positionV>
                <wp:extent cx="127000" cy="127000"/>
                <wp:effectExtent l="0" t="0" r="0" b="0"/>
                <wp:wrapNone/>
                <wp:docPr id="21" name="Полилиния: фигур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5106B" id="Полилиния: фигура 21" o:spid="_x0000_s1026" style="position:absolute;margin-left:283pt;margin-top:4pt;width:10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38100</wp:posOffset>
                </wp:positionV>
                <wp:extent cx="127000" cy="127000"/>
                <wp:effectExtent l="0" t="0" r="0" b="0"/>
                <wp:wrapNone/>
                <wp:docPr id="17" name="Полилиния: фигур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9D7F5" id="Полилиния: фигура 17" o:spid="_x0000_s1026" style="position:absolute;margin-left:190pt;margin-top:3pt;width:10pt;height:1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</wp:posOffset>
                </wp:positionV>
                <wp:extent cx="146050" cy="146050"/>
                <wp:effectExtent l="0" t="0" r="0" b="0"/>
                <wp:wrapNone/>
                <wp:docPr id="19" name="Полилиния: фигур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523E2" id="Полилиния: фигура 19" o:spid="_x0000_s1026" style="position:absolute;margin-left:86pt;margin-top:2pt;width:11.5pt;height:1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" path="m,l,114300r114300,l114300,,,xe" fillcolor="black" strokeweight="2.5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высоком уровне        среднем уровне      низком уровне</w:t>
      </w:r>
    </w:p>
    <w:p w:rsidR="00262853" w:rsidRDefault="00000000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</w:t>
      </w:r>
    </w:p>
    <w:p w:rsidR="00262853" w:rsidRDefault="00000000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занимался видом (амии) профессиональной деятельности: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304800</wp:posOffset>
                </wp:positionV>
                <wp:extent cx="146050" cy="146050"/>
                <wp:effectExtent l="0" t="0" r="0" b="0"/>
                <wp:wrapNone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304800</wp:posOffset>
                </wp:positionV>
                <wp:extent cx="146050" cy="146050"/>
                <wp:effectExtent b="0" l="0" r="0" t="0"/>
                <wp:wrapNone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62853" w:rsidRDefault="000B0EB9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проектным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292100</wp:posOffset>
                </wp:positionV>
                <wp:extent cx="127000" cy="127000"/>
                <wp:effectExtent l="0" t="0" r="0" b="0"/>
                <wp:wrapNone/>
                <wp:docPr id="20" name="Полилиния: фигур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292100</wp:posOffset>
                </wp:positionV>
                <wp:extent cx="127000" cy="127000"/>
                <wp:effectExtent b="0" l="0" r="0" t="0"/>
                <wp:wrapNone/>
                <wp:docPr id="2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62853" w:rsidRDefault="000B0EB9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научно-исследовательским</w:t>
      </w:r>
    </w:p>
    <w:p w:rsidR="00262853" w:rsidRDefault="000B0EB9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организационно-управленческим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146050" cy="146050"/>
                <wp:effectExtent l="0" t="0" r="0" b="0"/>
                <wp:wrapNone/>
                <wp:docPr id="18" name="Полилиния: фигур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146050" cy="146050"/>
                <wp:effectExtent b="0" l="0" r="0" t="0"/>
                <wp:wrapNone/>
                <wp:docPr id="1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62853" w:rsidRDefault="000B0EB9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60325</wp:posOffset>
                </wp:positionV>
                <wp:extent cx="127000" cy="127000"/>
                <wp:effectExtent l="0" t="0" r="0" b="0"/>
                <wp:wrapNone/>
                <wp:docPr id="16" name="Полилиния: фигур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27F21" id="Полилиния: фигура 16" o:spid="_x0000_s1026" style="position:absolute;margin-left:-2.95pt;margin-top:4.75pt;width:10pt;height: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производственно-технологическим</w:t>
      </w:r>
    </w:p>
    <w:p w:rsidR="00262853" w:rsidRDefault="00000000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 выполнял профессиональные задачи </w:t>
      </w:r>
    </w:p>
    <w:p w:rsidR="00262853" w:rsidRDefault="00000000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 соответствии с индивидуальным заданием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262853" w:rsidRDefault="00000000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Недостатки: </w:t>
      </w:r>
    </w:p>
    <w:p w:rsidR="00262853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нет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262853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Рекомендуемая оценка за работу </w:t>
      </w:r>
      <w:r w:rsidR="000B0EB9">
        <w:rPr>
          <w:rFonts w:ascii="Times New Roman" w:eastAsia="Times New Roman" w:hAnsi="Times New Roman" w:cs="Times New Roman"/>
          <w:sz w:val="24"/>
          <w:szCs w:val="24"/>
        </w:rPr>
        <w:t xml:space="preserve">Мясникова Максима Александровича </w:t>
      </w:r>
      <w:r>
        <w:rPr>
          <w:rFonts w:ascii="Times New Roman" w:eastAsia="Times New Roman" w:hAnsi="Times New Roman" w:cs="Times New Roman"/>
          <w:sz w:val="24"/>
          <w:szCs w:val="24"/>
        </w:rPr>
        <w:t>во время прохождения практики «отлично».</w:t>
      </w:r>
    </w:p>
    <w:p w:rsidR="00262853" w:rsidRDefault="0026285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2853" w:rsidRDefault="00262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6285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B0EB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ген. директор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/________________/</w:t>
      </w:r>
      <w:r w:rsidR="000B0EB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Федоров А.Р.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:rsidR="00262853" w:rsidRDefault="00000000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расшифровка)</w:t>
      </w:r>
    </w:p>
    <w:sectPr w:rsidR="00262853">
      <w:pgSz w:w="11909" w:h="16834"/>
      <w:pgMar w:top="1440" w:right="71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4C7D"/>
    <w:multiLevelType w:val="multilevel"/>
    <w:tmpl w:val="1AD84F2C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C54280"/>
    <w:multiLevelType w:val="hybridMultilevel"/>
    <w:tmpl w:val="BA5A8784"/>
    <w:lvl w:ilvl="0" w:tplc="A0208C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E05F7"/>
    <w:multiLevelType w:val="hybridMultilevel"/>
    <w:tmpl w:val="058C40AC"/>
    <w:lvl w:ilvl="0" w:tplc="A0208C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8A6411B"/>
    <w:multiLevelType w:val="multilevel"/>
    <w:tmpl w:val="EE9EAF3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68044D6"/>
    <w:multiLevelType w:val="multilevel"/>
    <w:tmpl w:val="0DD28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92C93"/>
    <w:multiLevelType w:val="multilevel"/>
    <w:tmpl w:val="8D8814E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 w16cid:durableId="1002319859">
    <w:abstractNumId w:val="3"/>
  </w:num>
  <w:num w:numId="2" w16cid:durableId="954023884">
    <w:abstractNumId w:val="4"/>
  </w:num>
  <w:num w:numId="3" w16cid:durableId="1069772117">
    <w:abstractNumId w:val="1"/>
  </w:num>
  <w:num w:numId="4" w16cid:durableId="831869781">
    <w:abstractNumId w:val="2"/>
  </w:num>
  <w:num w:numId="5" w16cid:durableId="822813838">
    <w:abstractNumId w:val="5"/>
  </w:num>
  <w:num w:numId="6" w16cid:durableId="1346635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853"/>
    <w:rsid w:val="00086EB8"/>
    <w:rsid w:val="000B0EB9"/>
    <w:rsid w:val="001670D8"/>
    <w:rsid w:val="00231535"/>
    <w:rsid w:val="00262853"/>
    <w:rsid w:val="002E58E2"/>
    <w:rsid w:val="00332ED0"/>
    <w:rsid w:val="0038021D"/>
    <w:rsid w:val="00386865"/>
    <w:rsid w:val="00442015"/>
    <w:rsid w:val="004928CA"/>
    <w:rsid w:val="004E1569"/>
    <w:rsid w:val="004F3F62"/>
    <w:rsid w:val="00504D10"/>
    <w:rsid w:val="00531542"/>
    <w:rsid w:val="00541323"/>
    <w:rsid w:val="00544648"/>
    <w:rsid w:val="005B6DF6"/>
    <w:rsid w:val="005C2079"/>
    <w:rsid w:val="006428EF"/>
    <w:rsid w:val="006851BC"/>
    <w:rsid w:val="0069622D"/>
    <w:rsid w:val="006B76F4"/>
    <w:rsid w:val="00760259"/>
    <w:rsid w:val="007649BC"/>
    <w:rsid w:val="007E5A98"/>
    <w:rsid w:val="00803A03"/>
    <w:rsid w:val="008511DA"/>
    <w:rsid w:val="00884C7B"/>
    <w:rsid w:val="008947CE"/>
    <w:rsid w:val="00926604"/>
    <w:rsid w:val="009A08DC"/>
    <w:rsid w:val="009B70BC"/>
    <w:rsid w:val="009F5DAF"/>
    <w:rsid w:val="00A21110"/>
    <w:rsid w:val="00A415F1"/>
    <w:rsid w:val="00A45DA0"/>
    <w:rsid w:val="00AD1BC6"/>
    <w:rsid w:val="00B4133A"/>
    <w:rsid w:val="00B667C5"/>
    <w:rsid w:val="00BC2C17"/>
    <w:rsid w:val="00BE114A"/>
    <w:rsid w:val="00C004AF"/>
    <w:rsid w:val="00C16B28"/>
    <w:rsid w:val="00C90B77"/>
    <w:rsid w:val="00D046B1"/>
    <w:rsid w:val="00D14357"/>
    <w:rsid w:val="00D429C8"/>
    <w:rsid w:val="00D771E3"/>
    <w:rsid w:val="00D77A0D"/>
    <w:rsid w:val="00DD16A8"/>
    <w:rsid w:val="00E2055D"/>
    <w:rsid w:val="00E367DA"/>
    <w:rsid w:val="00E654D7"/>
    <w:rsid w:val="00E82864"/>
    <w:rsid w:val="00E9122A"/>
    <w:rsid w:val="00F9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FF778"/>
  <w15:docId w15:val="{4D1BBFE0-D4B1-48DF-B556-00A5F8EB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6A8"/>
  </w:style>
  <w:style w:type="paragraph" w:styleId="1">
    <w:name w:val="heading 1"/>
    <w:basedOn w:val="a"/>
    <w:next w:val="a"/>
    <w:link w:val="10"/>
    <w:uiPriority w:val="9"/>
    <w:qFormat/>
    <w:rsid w:val="00576761"/>
    <w:pPr>
      <w:keepNext/>
      <w:keepLines/>
      <w:spacing w:line="360" w:lineRule="auto"/>
      <w:jc w:val="center"/>
      <w:outlineLvl w:val="0"/>
    </w:pPr>
    <w:rPr>
      <w:rFonts w:ascii="Times New Roman" w:eastAsiaTheme="majorEastAsia" w:hAnsi="Times New Roman" w:cs="Times New Roman"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4D2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rsid w:val="00CA4D22"/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a4">
    <w:name w:val="List Paragraph"/>
    <w:basedOn w:val="a"/>
    <w:qFormat/>
    <w:rsid w:val="00CA4D22"/>
    <w:pPr>
      <w:spacing w:after="200"/>
      <w:ind w:left="720"/>
    </w:pPr>
    <w:rPr>
      <w:rFonts w:ascii="Calibri" w:eastAsiaTheme="minorHAnsi" w:hAnsi="Calibri" w:cs="Times New Roman"/>
    </w:rPr>
  </w:style>
  <w:style w:type="table" w:styleId="a5">
    <w:name w:val="Table Grid"/>
    <w:basedOn w:val="a1"/>
    <w:rsid w:val="00CA4D22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unhideWhenUsed/>
    <w:rsid w:val="00CA4D22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rsid w:val="00CA4D22"/>
    <w:rPr>
      <w:rFonts w:eastAsia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unhideWhenUsed/>
    <w:rsid w:val="00CA4D22"/>
    <w:rPr>
      <w:vertAlign w:val="superscript"/>
    </w:rPr>
  </w:style>
  <w:style w:type="paragraph" w:styleId="a9">
    <w:name w:val="Plain Text"/>
    <w:basedOn w:val="a"/>
    <w:link w:val="aa"/>
    <w:uiPriority w:val="99"/>
    <w:unhideWhenUsed/>
    <w:rsid w:val="00CA4D22"/>
    <w:pPr>
      <w:spacing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CA4D22"/>
    <w:rPr>
      <w:rFonts w:ascii="Consolas" w:hAnsi="Consolas"/>
      <w:sz w:val="21"/>
      <w:szCs w:val="21"/>
    </w:rPr>
  </w:style>
  <w:style w:type="paragraph" w:styleId="ab">
    <w:name w:val="Body Text"/>
    <w:basedOn w:val="a"/>
    <w:link w:val="ac"/>
    <w:rsid w:val="00CA4D22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c">
    <w:name w:val="Основной текст Знак"/>
    <w:basedOn w:val="a0"/>
    <w:link w:val="ab"/>
    <w:rsid w:val="00CA4D22"/>
    <w:rPr>
      <w:rFonts w:eastAsia="Times New Roman" w:cs="Times New Roman"/>
      <w:sz w:val="26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6761"/>
    <w:rPr>
      <w:rFonts w:eastAsiaTheme="majorEastAsia" w:cs="Times New Roman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576761"/>
    <w:pPr>
      <w:spacing w:before="240" w:line="259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76761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576761"/>
    <w:pPr>
      <w:spacing w:after="100"/>
    </w:pPr>
  </w:style>
  <w:style w:type="character" w:styleId="ae">
    <w:name w:val="Hyperlink"/>
    <w:basedOn w:val="a0"/>
    <w:uiPriority w:val="99"/>
    <w:unhideWhenUsed/>
    <w:rsid w:val="00576761"/>
    <w:rPr>
      <w:color w:val="0000FF" w:themeColor="hyperlink"/>
      <w:u w:val="single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widowControl w:val="0"/>
      <w:spacing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2">
    <w:name w:val="Normal (Web)"/>
    <w:basedOn w:val="a"/>
    <w:uiPriority w:val="99"/>
    <w:unhideWhenUsed/>
    <w:rsid w:val="00D04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3">
    <w:name w:val="Placeholder Text"/>
    <w:basedOn w:val="a0"/>
    <w:uiPriority w:val="99"/>
    <w:semiHidden/>
    <w:rsid w:val="00B667C5"/>
    <w:rPr>
      <w:color w:val="808080"/>
    </w:rPr>
  </w:style>
  <w:style w:type="paragraph" w:styleId="20">
    <w:name w:val="toc 2"/>
    <w:basedOn w:val="a"/>
    <w:next w:val="a"/>
    <w:autoRedefine/>
    <w:uiPriority w:val="39"/>
    <w:unhideWhenUsed/>
    <w:rsid w:val="004928C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q666RRtU45Rig4oNWq+zztPNw==">AMUW2mWLKQ9Yl8o8JK8W0FxVZbafeuFI9zb8SzRuiNibEkq8LQ3157QPno2dIiTmAeW89Av7OdFxT/59Ed5gaI4tzFqd1w86V6VHiRDE941gTuDzmFghbvWBkoWZQivvaEr3iZHEo0L5xX6v01SNnOgrD5QkbDjXVTmLnsi6PTQSmLkFw6SIUSg=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17</Pages>
  <Words>2632</Words>
  <Characters>15007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31</cp:revision>
  <dcterms:created xsi:type="dcterms:W3CDTF">2021-02-10T06:32:00Z</dcterms:created>
  <dcterms:modified xsi:type="dcterms:W3CDTF">2022-12-25T19:35:00Z</dcterms:modified>
</cp:coreProperties>
</file>