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D93940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D93940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5E1F852" w:rsidR="00A71693" w:rsidRPr="009C5DAE" w:rsidRDefault="00A71693" w:rsidP="00D93940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>преддипломная 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415E5A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D93940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3B6E1BB9" w14:textId="3C6D8460" w:rsidR="00A65B14" w:rsidRPr="00A65B14" w:rsidRDefault="00AE032A" w:rsidP="00D93940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r w:rsidRPr="00A65B14">
            <w:rPr>
              <w:color w:val="000000" w:themeColor="text1"/>
              <w:sz w:val="26"/>
              <w:szCs w:val="26"/>
            </w:rPr>
            <w:fldChar w:fldCharType="begin"/>
          </w:r>
          <w:r w:rsidRPr="00A65B14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A65B14">
            <w:rPr>
              <w:color w:val="000000" w:themeColor="text1"/>
              <w:sz w:val="26"/>
              <w:szCs w:val="26"/>
            </w:rPr>
            <w:fldChar w:fldCharType="separate"/>
          </w:r>
          <w:hyperlink w:anchor="_Toc103030613" w:history="1">
            <w:r w:rsidR="00A65B14" w:rsidRPr="00A65B14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_Toc103030613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3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2A4E75" w14:textId="699DC411" w:rsidR="00A65B14" w:rsidRPr="00A65B14" w:rsidRDefault="007E3192" w:rsidP="00D93940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14" w:history="1">
            <w:r w:rsidR="00A65B14" w:rsidRPr="00A65B14">
              <w:rPr>
                <w:rStyle w:val="a5"/>
                <w:noProof/>
                <w:sz w:val="26"/>
                <w:szCs w:val="26"/>
              </w:rPr>
              <w:t>ВВЕДЕНИЕ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_Toc103030614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1089D1" w14:textId="2CCEA178" w:rsidR="00A65B14" w:rsidRPr="00A65B14" w:rsidRDefault="007E3192" w:rsidP="00D93940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15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_Toc103030615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83C9F3" w14:textId="0A4F2E67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16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_Toc103030616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E763DE" w14:textId="0254E570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17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_Toc103030617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EF0766" w14:textId="3D78D238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18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1.2.1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_Toc103030618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FBC666" w14:textId="53819F65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19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1.2.2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A65B14" w:rsidRPr="00A65B14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_Toc103030619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10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F6F193" w14:textId="10BC47E1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0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1.2.3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_Toc103030620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13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9E68ED" w14:textId="2E62DF87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1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1.2.4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_Toc103030621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14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2BFB60" w14:textId="10ED21AA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2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1.2.5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_Toc103030622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578351" w14:textId="66316FC1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3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_Toc103030623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55946A" w14:textId="21AE5C05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4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1.3.1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A65B14" w:rsidRPr="00A65B14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_Toc103030624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2B861E" w14:textId="5F0FF646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5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1.3.2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Gmail API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_Toc103030625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C4FE0D" w14:textId="6D5EA0BD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6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1.3.3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.</w:t>
            </w:r>
            <w:r w:rsidR="00A65B14" w:rsidRPr="00A65B14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_Toc103030626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19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52E156" w14:textId="2E351B50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7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1.3.4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_Toc103030627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20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9B64F3" w14:textId="6CCE7B09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8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1.4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_Toc103030628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21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7CADC4" w14:textId="07FDD74C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29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1.5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_Toc103030629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22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234332" w14:textId="7A706A22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0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1.6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_Toc103030630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25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5ACE7" w14:textId="6342ABB9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1" w:history="1">
            <w:r w:rsidR="00A65B14" w:rsidRPr="00A65B14">
              <w:rPr>
                <w:rStyle w:val="a5"/>
                <w:noProof/>
                <w:sz w:val="26"/>
                <w:szCs w:val="26"/>
              </w:rPr>
              <w:t>1.7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_Toc103030631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570EA9" w14:textId="397E6F87" w:rsidR="00A65B14" w:rsidRPr="00A65B14" w:rsidRDefault="007E3192" w:rsidP="00D93940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2" w:history="1">
            <w:r w:rsidR="00A65B14" w:rsidRPr="00A65B14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_Toc103030632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DA1CE0" w14:textId="47086078" w:rsidR="00A65B14" w:rsidRPr="00A65B14" w:rsidRDefault="007E3192" w:rsidP="00D93940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3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_Toc103030633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29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9268AF" w14:textId="35B5303E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4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_Toc103030634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29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C6DAF6" w14:textId="1E6C65A7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5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2.1.1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_Toc103030635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29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CB0F6C" w14:textId="1809E43C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6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2.1.2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_Toc103030636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33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1B660C" w14:textId="34E512FD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7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_Toc103030637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35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269C98" w14:textId="3747F005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8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2.2.1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_Toc103030638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35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526E71" w14:textId="371EB5B9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39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2.2.2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_Toc103030639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36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63A09E" w14:textId="3275C406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0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2.2.3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_Toc103030640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38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15B6BF" w14:textId="1D7D079E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1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2.2.4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_Toc103030641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40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10A60F" w14:textId="4D48163F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2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2.2.5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_Toc103030642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42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BF8435" w14:textId="1F05DD8C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3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2.2.6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_Toc103030643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43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3FE1A2" w14:textId="11E10288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4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_Toc103030644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44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BFF1C5" w14:textId="0F1092B1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5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2.3.1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_Toc103030645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44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AAFE50" w14:textId="0D021A20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6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2.3.2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_Toc103030646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45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EB24B2" w14:textId="0962C8C8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7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2.3.3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_Toc103030647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46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EB8E25" w14:textId="73921E9D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8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2.3.4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_Toc103030648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B8CDDF" w14:textId="709EDFDD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49" w:history="1">
            <w:r w:rsidR="00A65B14" w:rsidRPr="00A65B14">
              <w:rPr>
                <w:rStyle w:val="a5"/>
                <w:noProof/>
                <w:sz w:val="26"/>
                <w:szCs w:val="26"/>
              </w:rPr>
              <w:t>2.3.5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_Toc103030649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BED934" w14:textId="0235BFF6" w:rsidR="00A65B14" w:rsidRPr="00A65B14" w:rsidRDefault="007E3192" w:rsidP="00D93940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0" w:history="1">
            <w:r w:rsidR="00A65B14" w:rsidRPr="00A65B14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_Toc103030650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49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9F6221" w14:textId="1CB614E2" w:rsidR="00A65B14" w:rsidRPr="00A65B14" w:rsidRDefault="007E3192" w:rsidP="00D93940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1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_Toc103030651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51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845559" w14:textId="58DDE346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2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_Toc103030652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51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CAE424" w14:textId="6B5943EC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3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3.1.1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_Toc103030653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51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9F0461" w14:textId="7B1A9C52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4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3.1.2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_Toc103030654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54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77EC22" w14:textId="06DFC241" w:rsidR="00A65B14" w:rsidRPr="00A65B14" w:rsidRDefault="007E3192" w:rsidP="00D93940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5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_Toc103030655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56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AAA799" w14:textId="1EE56D85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6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3.2.1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_Toc103030656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56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C6ADB" w14:textId="13A37B0A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7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3.2.2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_Toc103030657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57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CC17F7" w14:textId="2AD9B54B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8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3.2.3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_Toc103030658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61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C058B6" w14:textId="1D25B6FF" w:rsidR="00A65B14" w:rsidRPr="00A65B14" w:rsidRDefault="007E3192" w:rsidP="00D93940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59" w:history="1">
            <w:r w:rsidR="00A65B14" w:rsidRPr="00A65B14">
              <w:rPr>
                <w:rStyle w:val="a5"/>
                <w:noProof/>
                <w:sz w:val="26"/>
                <w:szCs w:val="26"/>
              </w:rPr>
              <w:t>3.2.4</w:t>
            </w:r>
            <w:r w:rsidR="00A65B14" w:rsidRPr="00A65B14">
              <w:rPr>
                <w:rFonts w:eastAsiaTheme="minorEastAsia"/>
                <w:noProof/>
                <w:sz w:val="26"/>
                <w:szCs w:val="26"/>
              </w:rPr>
              <w:tab/>
            </w:r>
            <w:r w:rsidR="00A65B14" w:rsidRPr="00A65B14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_Toc103030659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63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18333B" w14:textId="75EF5C4D" w:rsidR="00A65B14" w:rsidRPr="00A65B14" w:rsidRDefault="007E3192" w:rsidP="00D93940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60" w:history="1">
            <w:r w:rsidR="00A65B14" w:rsidRPr="00A65B14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_Toc103030660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66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7234AC" w14:textId="55B8F677" w:rsidR="00A65B14" w:rsidRPr="00A65B14" w:rsidRDefault="007E3192" w:rsidP="00D93940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61" w:history="1">
            <w:r w:rsidR="00A65B14" w:rsidRPr="00A65B14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_Toc103030661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67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5BAD50" w14:textId="4CFA5490" w:rsidR="00A65B14" w:rsidRPr="00A65B14" w:rsidRDefault="007E3192" w:rsidP="00D93940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30662" w:history="1">
            <w:r w:rsidR="00A65B14" w:rsidRPr="00A65B14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A65B14" w:rsidRPr="00A65B14">
              <w:rPr>
                <w:noProof/>
                <w:webHidden/>
                <w:sz w:val="26"/>
                <w:szCs w:val="26"/>
              </w:rPr>
              <w:tab/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begin"/>
            </w:r>
            <w:r w:rsidR="00A65B14" w:rsidRPr="00A65B14">
              <w:rPr>
                <w:noProof/>
                <w:webHidden/>
                <w:sz w:val="26"/>
                <w:szCs w:val="26"/>
              </w:rPr>
              <w:instrText xml:space="preserve"> PAGEREF _Toc103030662 \h </w:instrText>
            </w:r>
            <w:r w:rsidR="00A65B14" w:rsidRPr="00A65B14">
              <w:rPr>
                <w:noProof/>
                <w:webHidden/>
                <w:sz w:val="26"/>
                <w:szCs w:val="26"/>
              </w:rPr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5B14" w:rsidRPr="00A65B14">
              <w:rPr>
                <w:noProof/>
                <w:webHidden/>
                <w:sz w:val="26"/>
                <w:szCs w:val="26"/>
              </w:rPr>
              <w:t>68</w:t>
            </w:r>
            <w:r w:rsidR="00A65B14" w:rsidRPr="00A65B1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BB543" w14:textId="75542798" w:rsidR="00A65B14" w:rsidRPr="00A65B14" w:rsidRDefault="00AE032A" w:rsidP="00D93940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A65B14">
            <w:rPr>
              <w:color w:val="000000" w:themeColor="text1"/>
              <w:sz w:val="26"/>
              <w:szCs w:val="26"/>
            </w:rPr>
            <w:fldChar w:fldCharType="end"/>
          </w:r>
          <w:r w:rsidR="00A65B14" w:rsidRPr="00A65B14">
            <w:rPr>
              <w:rFonts w:eastAsiaTheme="minorEastAsia"/>
              <w:sz w:val="26"/>
              <w:szCs w:val="26"/>
            </w:rPr>
            <w:t xml:space="preserve">ПРИЛОЖЕНИЕ 1 </w:t>
          </w:r>
        </w:p>
        <w:p w14:paraId="59359631" w14:textId="20D15BFB" w:rsidR="00A65B14" w:rsidRPr="00A65B14" w:rsidRDefault="00A65B14" w:rsidP="00D93940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A65B14">
            <w:rPr>
              <w:rFonts w:eastAsiaTheme="minorEastAsia"/>
              <w:sz w:val="26"/>
              <w:szCs w:val="26"/>
            </w:rPr>
            <w:t>ПРИЛОЖЕНИЕ 2</w:t>
          </w:r>
        </w:p>
        <w:p w14:paraId="5616DD63" w14:textId="31F0191F" w:rsidR="003454DB" w:rsidRPr="00A65B14" w:rsidRDefault="00A65B14" w:rsidP="00D93940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A65B14">
            <w:rPr>
              <w:rFonts w:eastAsiaTheme="minorEastAsia"/>
              <w:sz w:val="26"/>
              <w:szCs w:val="26"/>
            </w:rPr>
            <w:t>ПРИЛОЖЕНИЕ 3</w:t>
          </w:r>
        </w:p>
      </w:sdtContent>
    </w:sdt>
    <w:p w14:paraId="745AB855" w14:textId="1DF0BEE2" w:rsidR="00AD6570" w:rsidRDefault="003750A3" w:rsidP="00D9394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3030613"/>
      <w:r>
        <w:rPr>
          <w:b w:val="0"/>
          <w:bCs w:val="0"/>
          <w:color w:val="000000" w:themeColor="text1"/>
          <w:sz w:val="26"/>
          <w:szCs w:val="26"/>
        </w:rPr>
        <w:lastRenderedPageBreak/>
        <w:t>ПЕРЕЧЕНЬ ИСПОЛЬЗУЕМЫХ СОКРАЩЕНИЙ</w:t>
      </w:r>
      <w:bookmarkEnd w:id="1"/>
    </w:p>
    <w:p w14:paraId="4160651B" w14:textId="77777777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proofErr w:type="spellStart"/>
        <w:r w:rsidR="00F37B09" w:rsidRPr="00F37B09">
          <w:rPr>
            <w:color w:val="000000" w:themeColor="text1"/>
            <w:sz w:val="26"/>
            <w:szCs w:val="26"/>
          </w:rPr>
          <w:t>хеш</w:t>
        </w:r>
        <w:proofErr w:type="spellEnd"/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5D1D8DB6" w:rsid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1D26BEA" w14:textId="42772749" w:rsidR="00A10CAC" w:rsidRPr="00A10CAC" w:rsidRDefault="00A10C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 xml:space="preserve">W3C – </w:t>
      </w:r>
      <w:r w:rsidRPr="00A10CAC">
        <w:rPr>
          <w:color w:val="000000" w:themeColor="text1"/>
          <w:sz w:val="26"/>
          <w:szCs w:val="26"/>
          <w:lang w:val="en-US"/>
        </w:rPr>
        <w:t>World Wide Web Consortium</w:t>
      </w:r>
      <w:r>
        <w:rPr>
          <w:color w:val="000000" w:themeColor="text1"/>
          <w:sz w:val="26"/>
          <w:szCs w:val="26"/>
          <w:lang w:val="en-US"/>
        </w:rPr>
        <w:t xml:space="preserve"> (</w:t>
      </w:r>
      <w:r>
        <w:rPr>
          <w:color w:val="000000" w:themeColor="text1"/>
          <w:sz w:val="26"/>
          <w:szCs w:val="26"/>
        </w:rPr>
        <w:t>Консорциум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Всемирной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паутины</w:t>
      </w:r>
      <w:r>
        <w:rPr>
          <w:color w:val="000000" w:themeColor="text1"/>
          <w:sz w:val="26"/>
          <w:szCs w:val="26"/>
          <w:lang w:val="en-US"/>
        </w:rPr>
        <w:t>)</w:t>
      </w:r>
    </w:p>
    <w:p w14:paraId="74420994" w14:textId="42915959" w:rsidR="00AD6570" w:rsidRPr="00F37B09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201DDB" w:rsidRPr="00B7306F">
        <w:rPr>
          <w:color w:val="000000" w:themeColor="text1"/>
          <w:sz w:val="26"/>
          <w:szCs w:val="26"/>
          <w:lang w:val="en-US"/>
        </w:rPr>
        <w:t>eXtensible</w:t>
      </w:r>
      <w:proofErr w:type="spellEnd"/>
      <w:r w:rsidR="00201DDB" w:rsidRPr="00B7306F">
        <w:rPr>
          <w:color w:val="000000" w:themeColor="text1"/>
          <w:sz w:val="26"/>
          <w:szCs w:val="26"/>
          <w:lang w:val="en-US"/>
        </w:rPr>
        <w:t>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5F46E15D" w:rsidR="00E877A7" w:rsidRPr="00B7306F" w:rsidRDefault="003750A3" w:rsidP="00D93940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3030614"/>
      <w:r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D93940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52A2B71E" w:rsidR="00190139" w:rsidRDefault="0019013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отладка и тестирование ВС ДЭП.</w:t>
      </w:r>
    </w:p>
    <w:p w14:paraId="4C0DC5C4" w14:textId="77777777" w:rsidR="00CA5F64" w:rsidRDefault="00AD657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303061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3030616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3030617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303061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303061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73133174" w:rsidR="00461D6B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  <w:r w:rsidR="007753B6">
        <w:rPr>
          <w:color w:val="000000" w:themeColor="text1"/>
          <w:sz w:val="26"/>
          <w:szCs w:val="26"/>
        </w:rPr>
        <w:t xml:space="preserve"> Примеры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взяты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из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документа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  <w:lang w:val="en-US"/>
        </w:rPr>
        <w:t>W</w:t>
      </w:r>
      <w:r w:rsidR="007753B6" w:rsidRPr="00A65B14">
        <w:rPr>
          <w:color w:val="000000" w:themeColor="text1"/>
          <w:sz w:val="26"/>
          <w:szCs w:val="26"/>
          <w:lang w:val="en-US"/>
        </w:rPr>
        <w:t>3</w:t>
      </w:r>
      <w:r w:rsidR="007753B6">
        <w:rPr>
          <w:color w:val="000000" w:themeColor="text1"/>
          <w:sz w:val="26"/>
          <w:szCs w:val="26"/>
          <w:lang w:val="en-US"/>
        </w:rPr>
        <w:t>C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Simple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Object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Access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Protocol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(</w:t>
      </w:r>
      <w:r w:rsidR="006E2485" w:rsidRPr="006E2485">
        <w:rPr>
          <w:color w:val="000000" w:themeColor="text1"/>
          <w:sz w:val="26"/>
          <w:szCs w:val="26"/>
          <w:lang w:val="en-US"/>
        </w:rPr>
        <w:t>SOAP</w:t>
      </w:r>
      <w:r w:rsidR="006E2485" w:rsidRPr="00A65B14">
        <w:rPr>
          <w:color w:val="000000" w:themeColor="text1"/>
          <w:sz w:val="26"/>
          <w:szCs w:val="26"/>
          <w:lang w:val="en-US"/>
        </w:rPr>
        <w:t>) 1.1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</w:p>
    <w:p w14:paraId="47803891" w14:textId="77777777" w:rsidR="00A22E65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</w:p>
    <w:p w14:paraId="5FC185B3" w14:textId="34C62AA3" w:rsidR="00246033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A65B14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A65B14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StockQuote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SOAPAction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7F7D590E" w14:textId="79D09838" w:rsidR="007C3BFA" w:rsidRPr="00D10011" w:rsidRDefault="007C3BF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>1.</w:t>
      </w:r>
      <w:r w:rsidRPr="00A65B14">
        <w:rPr>
          <w:color w:val="000000" w:themeColor="text1"/>
          <w:sz w:val="26"/>
          <w:szCs w:val="26"/>
          <w:lang w:val="en-US"/>
        </w:rPr>
        <w:t>2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65B14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0EB443B3" w14:textId="77777777" w:rsidR="00A22E65" w:rsidRPr="008E7A4A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proofErr w:type="gramEnd"/>
          </w:p>
        </w:tc>
        <w:tc>
          <w:tcPr>
            <w:tcW w:w="1735" w:type="dxa"/>
          </w:tcPr>
          <w:p w14:paraId="1676CACA" w14:textId="3FCFAB68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303062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303062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D93940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3030622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proofErr w:type="gramStart"/>
      <w:r w:rsidRPr="0045422E">
        <w:rPr>
          <w:color w:val="000000" w:themeColor="text1"/>
          <w:sz w:val="26"/>
          <w:szCs w:val="26"/>
        </w:rPr>
        <w:t>HOTP(</w:t>
      </w:r>
      <w:proofErr w:type="gramEnd"/>
      <w:r w:rsidRPr="0045422E">
        <w:rPr>
          <w:color w:val="000000" w:themeColor="text1"/>
          <w:sz w:val="26"/>
          <w:szCs w:val="26"/>
        </w:rPr>
        <w:t xml:space="preserve">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 xml:space="preserve">T = (Current Unix </w:t>
      </w:r>
      <w:proofErr w:type="spellStart"/>
      <w:r w:rsidRPr="0045422E">
        <w:rPr>
          <w:color w:val="000000" w:themeColor="text1"/>
          <w:sz w:val="26"/>
          <w:szCs w:val="26"/>
        </w:rPr>
        <w:t>time</w:t>
      </w:r>
      <w:proofErr w:type="spellEnd"/>
      <w:r w:rsidRPr="0045422E">
        <w:rPr>
          <w:color w:val="000000" w:themeColor="text1"/>
          <w:sz w:val="26"/>
          <w:szCs w:val="26"/>
        </w:rPr>
        <w:t xml:space="preserve">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3030623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303062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D93940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303062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3030626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3030627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656C15A5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3A86295C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B1ECBB6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76E85D6F" w:rsidR="00E75E0C" w:rsidRPr="001240EC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JSON,</w:t>
            </w:r>
            <w:r w:rsidR="0028650B"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1240EC">
              <w:rPr>
                <w:color w:val="000000" w:themeColor="text1"/>
                <w:sz w:val="26"/>
                <w:szCs w:val="26"/>
                <w:lang w:val="en-US"/>
              </w:rPr>
              <w:t>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13B6D546" w:rsid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820986C" w14:textId="2761FE3B" w:rsidR="00946245" w:rsidRDefault="00946245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946245">
        <w:tc>
          <w:tcPr>
            <w:tcW w:w="2122" w:type="dxa"/>
          </w:tcPr>
          <w:p w14:paraId="19342EA5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</w:tcPr>
          <w:p w14:paraId="02AB588C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46245" w:rsidRPr="00D10011" w14:paraId="3EA9AD02" w14:textId="77777777" w:rsidTr="00C41813">
        <w:tc>
          <w:tcPr>
            <w:tcW w:w="2122" w:type="dxa"/>
          </w:tcPr>
          <w:p w14:paraId="7F3708F4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270DBB7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D9394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</w:hyperlink>
    </w:p>
    <w:p w14:paraId="0BFF0DC5" w14:textId="2CB08F80" w:rsidR="00421403" w:rsidRPr="00097A03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81A9119" w14:textId="77777777" w:rsidR="005964F1" w:rsidRDefault="005964F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1522702" w14:textId="351BD72C" w:rsidR="001449A0" w:rsidRP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3030628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D9394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3030629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D93940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7DA3857">
            <wp:extent cx="5940425" cy="5918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3030630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0EB814" w14:textId="77777777" w:rsidR="00A16ED4" w:rsidRPr="00D10011" w:rsidRDefault="00A16ED4" w:rsidP="00A16E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представляют из себя:</w:t>
      </w:r>
    </w:p>
    <w:p w14:paraId="01B8AD70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Pr="00D10011">
        <w:rPr>
          <w:color w:val="000000" w:themeColor="text1"/>
          <w:sz w:val="26"/>
          <w:szCs w:val="26"/>
        </w:rPr>
        <w:t>анные авторизации;</w:t>
      </w:r>
    </w:p>
    <w:p w14:paraId="24E250D2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 действие с письмом или письмами;</w:t>
      </w:r>
    </w:p>
    <w:p w14:paraId="19434570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настройки учетной записи.</w:t>
      </w:r>
    </w:p>
    <w:p w14:paraId="44CB8632" w14:textId="77777777" w:rsidR="00A16ED4" w:rsidRPr="00D10011" w:rsidRDefault="00A16ED4" w:rsidP="00A16E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формате</w:t>
      </w:r>
      <w:r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4EE801F5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359FED05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667CD054" w14:textId="64702EB3" w:rsidR="00397B54" w:rsidRPr="00397B54" w:rsidRDefault="00397B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51B5A8DC" w:rsidR="00397B54" w:rsidRPr="009E1FAE" w:rsidRDefault="00A16E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A16E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11BEEBE" wp14:editId="520E1B2C">
            <wp:extent cx="5858693" cy="4429743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3FFC95" w14:textId="3DBE5418" w:rsidR="006946D8" w:rsidRDefault="006946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3030631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D93940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3030632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3030633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3030634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D93940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303063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49E1E028" w14:textId="77777777" w:rsidR="00047D7E" w:rsidRDefault="00047D7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245AC91B" w:rsidR="00E877A7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303063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7E319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29DE1E86" w14:textId="77777777" w:rsidR="003C79B4" w:rsidRDefault="003C79B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4B698347" w:rsidR="00804994" w:rsidRPr="00D10011" w:rsidRDefault="008660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3030637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303063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6F678E7D" w14:textId="3883E41F" w:rsidR="00093714" w:rsidRPr="00D10011" w:rsidRDefault="002E632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09C0F5D6" w14:textId="54FE8BA5" w:rsidR="00093714" w:rsidRDefault="001B4413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1B4413">
        <w:rPr>
          <w:noProof/>
          <w:color w:val="000000" w:themeColor="text1"/>
          <w:sz w:val="26"/>
          <w:szCs w:val="26"/>
        </w:rPr>
        <w:drawing>
          <wp:inline distT="0" distB="0" distL="0" distR="0" wp14:anchorId="44401208" wp14:editId="0987C457">
            <wp:extent cx="5940425" cy="3409315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714"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303063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configuration</w:t>
      </w:r>
    </w:p>
    <w:p w14:paraId="43E1729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7B6C9D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</w:t>
      </w:r>
    </w:p>
    <w:p w14:paraId="4B02A47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3F6B61F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if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(!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Directory.Exists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</w:t>
      </w:r>
    </w:p>
    <w:p w14:paraId="7184F07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Directory.CreateDirectory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for logs");</w:t>
      </w:r>
    </w:p>
    <w:p w14:paraId="3CBF650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057F186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58D96FFB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9A34DFA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4ABB8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</w:t>
      </w:r>
    </w:p>
    <w:p w14:paraId="2B099073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shared: true,</w:t>
      </w:r>
    </w:p>
    <w:p w14:paraId="28F7542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36479B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spellEnd"/>
      <w:proofErr w:type="gramEnd"/>
    </w:p>
    <w:p w14:paraId="309DD78E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156C37B" w14:textId="3CC74E38" w:rsidR="00E55E3C" w:rsidRPr="00C370F3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#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  <w:proofErr w:type="spellEnd"/>
    </w:p>
    <w:p w14:paraId="1741DA23" w14:textId="77777777" w:rsidR="00C272D1" w:rsidRPr="00C370F3" w:rsidRDefault="00C272D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266BF925" w:rsidR="00216488" w:rsidRPr="00C370F3" w:rsidRDefault="00C4078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</w:t>
      </w:r>
      <w:r w:rsidRPr="00C370F3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C370F3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C370F3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C370F3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C370F3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C370F3">
        <w:rPr>
          <w:color w:val="000000" w:themeColor="text1"/>
          <w:sz w:val="26"/>
          <w:szCs w:val="26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C370F3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C370F3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C370F3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C370F3">
        <w:rPr>
          <w:color w:val="000000" w:themeColor="text1"/>
          <w:sz w:val="26"/>
          <w:szCs w:val="26"/>
        </w:rPr>
        <w:t xml:space="preserve"> </w:t>
      </w:r>
      <w:r w:rsidRPr="00C370F3">
        <w:rPr>
          <w:color w:val="000000" w:themeColor="text1"/>
          <w:sz w:val="26"/>
          <w:szCs w:val="26"/>
        </w:rPr>
        <w:t>2.2.</w:t>
      </w:r>
      <w:r w:rsidR="0089286C" w:rsidRPr="00C370F3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C370F3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C370F3">
        <w:rPr>
          <w:color w:val="000000" w:themeColor="text1"/>
          <w:sz w:val="26"/>
          <w:szCs w:val="26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C370F3" w:rsidRDefault="00E93D3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53D5F77C" w:rsidR="00E41F97" w:rsidRPr="0089286C" w:rsidRDefault="00394A77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303064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D93940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B53AC2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IncludeXmlComments</w:t>
      </w:r>
      <w:proofErr w:type="spellEnd"/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6239BD3" w14:textId="6EB063FD" w:rsidR="00EE5309" w:rsidRPr="00B53AC2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});</w:t>
      </w:r>
    </w:p>
    <w:p w14:paraId="6586DA79" w14:textId="6C874C23" w:rsidR="00C370F3" w:rsidRPr="00C370F3" w:rsidRDefault="00C370F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Текущая версия документации для ВС ДЭП – «</w:t>
      </w:r>
      <w:r>
        <w:rPr>
          <w:color w:val="000000" w:themeColor="text1"/>
          <w:sz w:val="26"/>
          <w:szCs w:val="26"/>
          <w:lang w:val="en-US"/>
        </w:rPr>
        <w:t>v</w:t>
      </w:r>
      <w:r w:rsidRPr="00C370F3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>», ее название – «</w:t>
      </w:r>
      <w:r>
        <w:rPr>
          <w:color w:val="000000" w:themeColor="text1"/>
          <w:sz w:val="26"/>
          <w:szCs w:val="26"/>
          <w:lang w:val="en-US"/>
        </w:rPr>
        <w:t>Iris</w:t>
      </w:r>
      <w:r w:rsidRPr="00C370F3">
        <w:rPr>
          <w:color w:val="000000" w:themeColor="text1"/>
          <w:sz w:val="26"/>
          <w:szCs w:val="26"/>
        </w:rPr>
        <w:t>-</w:t>
      </w:r>
      <w:proofErr w:type="spellStart"/>
      <w:r>
        <w:rPr>
          <w:color w:val="000000" w:themeColor="text1"/>
          <w:sz w:val="26"/>
          <w:szCs w:val="26"/>
          <w:lang w:val="en-US"/>
        </w:rPr>
        <w:t>Api</w:t>
      </w:r>
      <w:proofErr w:type="spellEnd"/>
      <w:r>
        <w:rPr>
          <w:color w:val="000000" w:themeColor="text1"/>
          <w:sz w:val="26"/>
          <w:szCs w:val="26"/>
        </w:rPr>
        <w:t>».</w:t>
      </w:r>
    </w:p>
    <w:p w14:paraId="44AD466F" w14:textId="77777777" w:rsidR="00C370F3" w:rsidRDefault="00C370F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3030641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11FD37B7" w14:textId="2181E4C0" w:rsidR="00DE4702" w:rsidRPr="0027521A" w:rsidRDefault="00DE470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3030642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 xml:space="preserve">. Принцип завязан на слабом связывании классов. Для этого проектируемые классы должны отвечать за независимые задачи и не должны </w:t>
      </w:r>
      <w:proofErr w:type="spellStart"/>
      <w:r w:rsidR="004D33E9">
        <w:rPr>
          <w:color w:val="000000" w:themeColor="text1"/>
          <w:sz w:val="26"/>
          <w:szCs w:val="26"/>
        </w:rPr>
        <w:t>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</w:t>
      </w:r>
      <w:proofErr w:type="spellEnd"/>
      <w:r w:rsidR="004D33E9">
        <w:rPr>
          <w:color w:val="000000" w:themeColor="text1"/>
          <w:sz w:val="26"/>
          <w:szCs w:val="26"/>
        </w:rPr>
        <w:t xml:space="preserve">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2B67BB47" w14:textId="77777777" w:rsidR="001B5D4C" w:rsidRDefault="001B5D4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C370F3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proofErr w:type="spellEnd"/>
      <w:proofErr w:type="gramEnd"/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519376D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3700E0A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CD76D61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3F8BCA4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0DAD2F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DB2B4A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4187127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8B9B2A6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736B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ACBBF7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7DD53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7683D72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0A224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619FAAE7" w:rsidR="007D15E6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22544CE2" w14:textId="77777777" w:rsidR="006C212F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56C484B" w14:textId="1FD85223" w:rsidR="00DC2769" w:rsidRPr="006C212F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конфига и контекст базы данных передаются в хранилище зависимостей напрямую, а сервисы представляются интерфейсами. При этом сервисы-хранилища и связанные с ними сервисы регистрируются циклом «</w:t>
      </w:r>
      <w:r>
        <w:rPr>
          <w:color w:val="000000" w:themeColor="text1"/>
          <w:sz w:val="26"/>
          <w:szCs w:val="26"/>
          <w:lang w:val="en-US"/>
        </w:rPr>
        <w:t>singleton</w:t>
      </w:r>
      <w:r>
        <w:rPr>
          <w:color w:val="000000" w:themeColor="text1"/>
          <w:sz w:val="26"/>
          <w:szCs w:val="26"/>
        </w:rPr>
        <w:t xml:space="preserve">», а остальные сервисы – «циклом </w:t>
      </w:r>
      <w:r>
        <w:rPr>
          <w:color w:val="000000" w:themeColor="text1"/>
          <w:sz w:val="26"/>
          <w:szCs w:val="26"/>
          <w:lang w:val="en-US"/>
        </w:rPr>
        <w:t>scoped</w:t>
      </w:r>
      <w:r>
        <w:rPr>
          <w:color w:val="000000" w:themeColor="text1"/>
          <w:sz w:val="26"/>
          <w:szCs w:val="26"/>
        </w:rPr>
        <w:t>»</w:t>
      </w:r>
    </w:p>
    <w:p w14:paraId="7B708C9C" w14:textId="77777777" w:rsidR="006C212F" w:rsidRPr="006C212F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3030643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DC17A91" w:rsidR="005D13C7" w:rsidRDefault="005D13C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D9394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C370F3" w:rsidRDefault="002A0A7A" w:rsidP="00D93940">
      <w:pPr>
        <w:widowControl/>
        <w:spacing w:line="360" w:lineRule="auto"/>
        <w:rPr>
          <w:rFonts w:ascii="Consolas" w:hAnsi="Consolas"/>
          <w:color w:val="24292F"/>
          <w:sz w:val="22"/>
          <w:szCs w:val="22"/>
          <w:lang w:val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proofErr w:type="gramEnd"/>
      <w:r w:rsidRPr="00C370F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3556607" w14:textId="10D717B4" w:rsidR="002A0A7A" w:rsidRPr="00C370F3" w:rsidRDefault="002A0A7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7175F066" w14:textId="77777777" w:rsidR="00F01610" w:rsidRPr="00D86B0F" w:rsidRDefault="00F0161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5494725D" w14:textId="77777777" w:rsidR="00F01610" w:rsidRDefault="00F0161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2A0A7A">
        <w:rPr>
          <w:color w:val="000000" w:themeColor="text1"/>
          <w:sz w:val="26"/>
          <w:szCs w:val="26"/>
        </w:rPr>
        <w:t>CheckCode</w:t>
      </w:r>
      <w:proofErr w:type="spellEnd"/>
      <w:r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2A0A7A">
        <w:rPr>
          <w:color w:val="000000" w:themeColor="text1"/>
          <w:sz w:val="26"/>
          <w:szCs w:val="26"/>
        </w:rPr>
        <w:t>secret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code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user</w:t>
      </w:r>
      <w:proofErr w:type="spellEnd"/>
      <w:r w:rsidRPr="002A0A7A">
        <w:rPr>
          <w:color w:val="000000" w:themeColor="text1"/>
          <w:sz w:val="26"/>
          <w:szCs w:val="26"/>
        </w:rPr>
        <w:t>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3030644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3030645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D93940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3030646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5"/>
    <w:p w14:paraId="2EC5C299" w14:textId="77777777" w:rsidR="007D15E6" w:rsidRDefault="007D15E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6"/>
    <w:p w14:paraId="6096E58C" w14:textId="6F3DC15D" w:rsidR="00B8290A" w:rsidRDefault="00B8290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3030647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8"/>
    </w:p>
    <w:p w14:paraId="7E6BD516" w14:textId="77777777" w:rsidR="003650E3" w:rsidRDefault="003650E3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3030648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D93940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3030649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D1D5A1F" w:rsidR="00460841" w:rsidRDefault="004608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1A1748B5" w14:textId="77777777" w:rsidR="00094A77" w:rsidRDefault="00094A7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DD56B" w14:textId="6839F9F9" w:rsidR="00544ABD" w:rsidRPr="007041A5" w:rsidRDefault="00544ABD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3030650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3030651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3030652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48E1910" w14:textId="1FCEE18F" w:rsidR="00C26613" w:rsidRDefault="007808E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3030653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proofErr w:type="spellStart"/>
      <w:r w:rsidRPr="006660C6">
        <w:rPr>
          <w:color w:val="000000" w:themeColor="text1"/>
          <w:sz w:val="26"/>
          <w:szCs w:val="26"/>
        </w:rPr>
        <w:t>IntelliSense</w:t>
      </w:r>
      <w:proofErr w:type="spellEnd"/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ошибки;</w:t>
      </w:r>
    </w:p>
    <w:p w14:paraId="4EF5E4B6" w14:textId="5CFBEA56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источник обнаружения ошибки;</w:t>
      </w:r>
    </w:p>
    <w:p w14:paraId="2393E46A" w14:textId="66B4B967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59AE3CB1">
            <wp:extent cx="5281684" cy="32587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5637" cy="3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proofErr w:type="gramStart"/>
      <w:r w:rsidR="00D212A9" w:rsidRPr="00D212A9">
        <w:rPr>
          <w:color w:val="000000" w:themeColor="text1"/>
          <w:sz w:val="26"/>
          <w:szCs w:val="26"/>
        </w:rPr>
        <w:t>.</w:t>
      </w:r>
      <w:proofErr w:type="gramEnd"/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proofErr w:type="spellStart"/>
      <w:r w:rsidR="003B59F2" w:rsidRPr="006660C6">
        <w:rPr>
          <w:color w:val="000000" w:themeColor="text1"/>
          <w:sz w:val="26"/>
          <w:szCs w:val="26"/>
        </w:rPr>
        <w:t>IntelliSense</w:t>
      </w:r>
      <w:proofErr w:type="spellEnd"/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517D2F5A" wp14:editId="2CCFA41A">
            <wp:extent cx="4897676" cy="11528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7676" cy="11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684AB972">
            <wp:extent cx="2931090" cy="9570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2124" cy="9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proofErr w:type="spellStart"/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proofErr w:type="spellEnd"/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0EC87F4A" w14:textId="023AD850" w:rsidR="005E2C61" w:rsidRDefault="005E2C6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Как видно из рисунка, можно создать несколько профилей очистки кода включающие </w:t>
      </w:r>
      <w:r w:rsidR="00DB121B">
        <w:rPr>
          <w:color w:val="000000" w:themeColor="text1"/>
          <w:sz w:val="26"/>
          <w:szCs w:val="26"/>
        </w:rPr>
        <w:t>в себя</w:t>
      </w:r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3030654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 w:rsidRPr="006660C6">
        <w:rPr>
          <w:color w:val="000000" w:themeColor="text1"/>
          <w:sz w:val="26"/>
          <w:szCs w:val="26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lastRenderedPageBreak/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6D589401" w:rsidR="00FF665E" w:rsidRDefault="000C6D0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0C6D00">
        <w:rPr>
          <w:color w:val="000000" w:themeColor="text1"/>
          <w:sz w:val="26"/>
          <w:szCs w:val="26"/>
        </w:rPr>
        <w:drawing>
          <wp:inline distT="0" distB="0" distL="0" distR="0" wp14:anchorId="7A32D582" wp14:editId="23DC5AC9">
            <wp:extent cx="5202621" cy="4232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040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3030655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3030656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</w:t>
      </w:r>
      <w:proofErr w:type="spellStart"/>
      <w:r w:rsidR="002C5541">
        <w:rPr>
          <w:color w:val="000000" w:themeColor="text1"/>
          <w:sz w:val="26"/>
          <w:szCs w:val="26"/>
        </w:rPr>
        <w:t>Выдеялют</w:t>
      </w:r>
      <w:proofErr w:type="spellEnd"/>
      <w:r w:rsidR="002C5541">
        <w:rPr>
          <w:color w:val="000000" w:themeColor="text1"/>
          <w:sz w:val="26"/>
          <w:szCs w:val="26"/>
        </w:rPr>
        <w:t xml:space="preserve"> два типа реализации таких «заглушек»: </w:t>
      </w:r>
      <w:proofErr w:type="spellStart"/>
      <w:r w:rsidR="002C5541">
        <w:rPr>
          <w:color w:val="000000" w:themeColor="text1"/>
          <w:sz w:val="26"/>
          <w:szCs w:val="26"/>
        </w:rPr>
        <w:t>моки</w:t>
      </w:r>
      <w:proofErr w:type="spellEnd"/>
      <w:r w:rsidR="002C5541">
        <w:rPr>
          <w:color w:val="000000" w:themeColor="text1"/>
          <w:sz w:val="26"/>
          <w:szCs w:val="26"/>
        </w:rPr>
        <w:t xml:space="preserve"> и </w:t>
      </w:r>
      <w:proofErr w:type="spellStart"/>
      <w:r w:rsidR="002C5541">
        <w:rPr>
          <w:color w:val="000000" w:themeColor="text1"/>
          <w:sz w:val="26"/>
          <w:szCs w:val="26"/>
        </w:rPr>
        <w:t>стабы</w:t>
      </w:r>
      <w:proofErr w:type="spellEnd"/>
      <w:r w:rsidR="002C5541">
        <w:rPr>
          <w:color w:val="000000" w:themeColor="text1"/>
          <w:sz w:val="26"/>
          <w:szCs w:val="26"/>
        </w:rPr>
        <w:t>.</w:t>
      </w:r>
    </w:p>
    <w:p w14:paraId="096819C2" w14:textId="64BC80DC" w:rsidR="002C5541" w:rsidRDefault="002C55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</w:t>
      </w:r>
      <w:proofErr w:type="spellEnd"/>
      <w:r>
        <w:rPr>
          <w:color w:val="000000" w:themeColor="text1"/>
          <w:sz w:val="26"/>
          <w:szCs w:val="26"/>
        </w:rPr>
        <w:t xml:space="preserve"> – это класс-заглушка, который имитирует возвращаемые значения при вызове функции и не хранит в себе состояние. Мок – в отличие от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является полноценным объектом, который сохраняет состояние.</w:t>
      </w:r>
    </w:p>
    <w:p w14:paraId="2EA863D2" w14:textId="4130169B" w:rsidR="00242606" w:rsidRDefault="0024260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3030657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 w:rsidRPr="006660C6">
        <w:rPr>
          <w:color w:val="000000" w:themeColor="text1"/>
          <w:sz w:val="26"/>
          <w:szCs w:val="26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EC0A9A" w:rsidRPr="00BF5474">
        <w:rPr>
          <w:color w:val="000000" w:themeColor="text1"/>
          <w:sz w:val="26"/>
          <w:szCs w:val="26"/>
        </w:rPr>
        <w:t>MailServersService</w:t>
      </w:r>
      <w:proofErr w:type="spellEnd"/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5A9615E3" w14:textId="7EA7DBFE" w:rsidR="00D93940" w:rsidRDefault="00D9394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8AF8CE6" w14:textId="51BCFD24" w:rsidR="00515B4F" w:rsidRDefault="00515B4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A4820A6" w14:textId="77777777" w:rsidR="00515B4F" w:rsidRDefault="00515B4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</w:p>
    <w:p w14:paraId="1297E17F" w14:textId="227353B0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6735D9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Iris.Exceptions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2D960F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NUnit.Framework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6AC747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System.Linq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0FD989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BD3564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spellEnd"/>
      <w:proofErr w:type="gramEnd"/>
    </w:p>
    <w:p w14:paraId="45A3417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7A1820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MailServersServiceTests</w:t>
      </w:r>
      <w:proofErr w:type="spellEnd"/>
    </w:p>
    <w:p w14:paraId="2A06DC2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6AF2E5D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readonly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DatabaseContext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TestDatabase.Instance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53A8A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7A752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C7879B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BF2868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1F1C9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1A1980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</w:t>
      </w:r>
      <w:proofErr w:type="spellEnd"/>
    </w:p>
    <w:p w14:paraId="314E79A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});</w:t>
      </w:r>
    </w:p>
    <w:p w14:paraId="498625A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A60948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1BBEF9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E2940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spellEnd"/>
      <w:proofErr w:type="gramEnd"/>
    </w:p>
    <w:p w14:paraId="25E1FA9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8F71EF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1486E2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B3CF5B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CAB917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072960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6F1D8F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71C65F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258B82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GetMailServerAccounts_UserId_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D8958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mailServersService.GetMailServerAccounts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CF417C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GetAvailableMailServers_UserId_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4726A58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mailServersService.GetAvailableMailServers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6D0CA8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 + 1)]</w:t>
      </w:r>
    </w:p>
    <w:p w14:paraId="04DD4C6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Port)]</w:t>
      </w:r>
    </w:p>
    <w:p w14:paraId="38C8029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Host, Port + 1)]</w:t>
      </w:r>
    </w:p>
    <w:p w14:paraId="6C188DD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NewMailServer_NotExist_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host, int port)</w:t>
      </w:r>
    </w:p>
    <w:p w14:paraId="0507087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7744245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0555F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ServerAlreadyExistException</w:t>
      </w:r>
      <w:proofErr w:type="spellEnd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=&gt;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339F38F1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D93940">
      <w:pPr>
        <w:widowControl/>
        <w:spacing w:line="360" w:lineRule="auto"/>
        <w:rPr>
          <w:sz w:val="28"/>
          <w:szCs w:val="28"/>
        </w:rPr>
      </w:pPr>
    </w:p>
    <w:p w14:paraId="55E67BD7" w14:textId="6A40F510" w:rsidR="002A3FB2" w:rsidRDefault="00117A2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proofErr w:type="spellStart"/>
      <w:r w:rsidR="00F45AE0" w:rsidRPr="00F45AE0">
        <w:rPr>
          <w:color w:val="000000" w:themeColor="text1"/>
          <w:sz w:val="26"/>
          <w:szCs w:val="26"/>
        </w:rPr>
        <w:t>AuthServiceTests</w:t>
      </w:r>
      <w:proofErr w:type="spellEnd"/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F3B0B">
        <w:rPr>
          <w:color w:val="000000" w:themeColor="text1"/>
          <w:sz w:val="26"/>
          <w:szCs w:val="26"/>
        </w:rPr>
        <w:t>стаба</w:t>
      </w:r>
      <w:proofErr w:type="spellEnd"/>
    </w:p>
    <w:p w14:paraId="7B29EF8F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A90A637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A4545D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4B8E97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4E08245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718AB26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(_ =&gt;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GetUserByLogin</w:t>
      </w:r>
      <w:proofErr w:type="spellEnd"/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)).Returns(new User { Name =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 = Password, Token = Token });</w:t>
      </w:r>
    </w:p>
    <w:p w14:paraId="686AB83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</w:p>
    <w:p w14:paraId="18EA483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JwtSecurityKey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32489E51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JwtLifetime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24 * 3600</w:t>
      </w:r>
    </w:p>
    <w:p w14:paraId="26EE5B2D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userService.Object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_config);</w:t>
      </w:r>
    </w:p>
    <w:p w14:paraId="2BCC12D5" w14:textId="7188D95C" w:rsidR="00BF5474" w:rsidRPr="00CE5407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Стабы</w:t>
      </w:r>
      <w:proofErr w:type="spellEnd"/>
      <w:r>
        <w:rPr>
          <w:color w:val="000000" w:themeColor="text1"/>
          <w:sz w:val="26"/>
          <w:szCs w:val="26"/>
        </w:rPr>
        <w:t xml:space="preserve"> реализуются с помощью библиотеки </w:t>
      </w:r>
      <w:proofErr w:type="spellStart"/>
      <w:r w:rsidRPr="003F3B0B">
        <w:rPr>
          <w:color w:val="000000" w:themeColor="text1"/>
          <w:sz w:val="26"/>
          <w:szCs w:val="26"/>
        </w:rPr>
        <w:t>Moq</w:t>
      </w:r>
      <w:proofErr w:type="spellEnd"/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proofErr w:type="spellStart"/>
      <w:r w:rsidR="00CF22A1">
        <w:rPr>
          <w:color w:val="000000" w:themeColor="text1"/>
          <w:sz w:val="26"/>
          <w:szCs w:val="26"/>
          <w:lang w:val="en-US"/>
        </w:rPr>
        <w:t>ISetup</w:t>
      </w:r>
      <w:proofErr w:type="spellEnd"/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proofErr w:type="spellStart"/>
      <w:r w:rsidRPr="006660C6">
        <w:rPr>
          <w:color w:val="000000" w:themeColor="text1"/>
          <w:sz w:val="26"/>
          <w:szCs w:val="26"/>
        </w:rPr>
        <w:t>Assert</w:t>
      </w:r>
      <w:proofErr w:type="spellEnd"/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3030658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ClaimsPrincipal</w:t>
      </w:r>
      <w:proofErr w:type="spellEnd"/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взаимодействие м протоколами подключения;</w:t>
      </w:r>
    </w:p>
    <w:p w14:paraId="2465835D" w14:textId="41465A6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PersonContract</w:t>
      </w:r>
      <w:proofErr w:type="spellEnd"/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489CB1DD">
            <wp:extent cx="5235400" cy="450376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7029"/>
                    <a:stretch/>
                  </pic:blipFill>
                  <pic:spPr bwMode="auto">
                    <a:xfrm>
                      <a:off x="0" y="0"/>
                      <a:ext cx="5256185" cy="452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726DE01E" w:rsidR="00C31502" w:rsidRDefault="006E162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Все тесты успешно выполнены, общая длительность </w:t>
      </w:r>
      <w:r w:rsidR="00CF21FD">
        <w:rPr>
          <w:color w:val="000000" w:themeColor="text1"/>
          <w:sz w:val="26"/>
          <w:szCs w:val="26"/>
        </w:rPr>
        <w:t>выполнения</w:t>
      </w:r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7BBE250B" w14:textId="0D950662" w:rsidR="006E162E" w:rsidRPr="004908FE" w:rsidRDefault="006E162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proofErr w:type="spellStart"/>
      <w:r w:rsidRPr="004908FE">
        <w:rPr>
          <w:color w:val="000000" w:themeColor="text1"/>
          <w:sz w:val="26"/>
          <w:szCs w:val="26"/>
        </w:rPr>
        <w:t>Sisual</w:t>
      </w:r>
      <w:proofErr w:type="spellEnd"/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JetBrains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Dot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Cover</w:t>
      </w:r>
      <w:proofErr w:type="spellEnd"/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4F8F8056" w:rsidR="004908FE" w:rsidRPr="004908FE" w:rsidRDefault="00F7386B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drawing>
          <wp:inline distT="0" distB="0" distL="0" distR="0" wp14:anchorId="4F3B4D7D" wp14:editId="2747A88F">
            <wp:extent cx="5201253" cy="361446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529" cy="3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3030659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.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D93940">
      <w:pPr>
        <w:widowControl/>
        <w:autoSpaceDE/>
        <w:autoSpaceDN/>
        <w:adjustRightInd/>
        <w:spacing w:after="200"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A999EFE" wp14:editId="4593E976">
            <wp:extent cx="5789641" cy="4887311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383" cy="4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proofErr w:type="spellStart"/>
      <w:r>
        <w:rPr>
          <w:color w:val="000000" w:themeColor="text1"/>
          <w:sz w:val="26"/>
          <w:szCs w:val="26"/>
          <w:lang w:val="en-US"/>
        </w:rPr>
        <w:t>ExecuteAuthorization</w:t>
      </w:r>
      <w:proofErr w:type="spellEnd"/>
    </w:p>
    <w:p w14:paraId="05374E47" w14:textId="77777777" w:rsidR="009034F4" w:rsidRDefault="009034F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643B6A81" w:rsidR="005D62F6" w:rsidRDefault="005D6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 w:rsidR="00122370"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D93940">
      <w:pPr>
        <w:widowControl/>
        <w:autoSpaceDE/>
        <w:autoSpaceDN/>
        <w:adjustRightInd/>
        <w:spacing w:after="200" w:line="360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35C12418" w:rsidR="00C76197" w:rsidRPr="00C76197" w:rsidRDefault="00C761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93FCC82" w:rsidR="007F74E7" w:rsidRPr="000C5D92" w:rsidRDefault="000C5D9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были успешно выполнены и сохранены в</w:t>
      </w:r>
      <w:r w:rsidR="00611888">
        <w:rPr>
          <w:color w:val="000000" w:themeColor="text1"/>
          <w:sz w:val="26"/>
          <w:szCs w:val="26"/>
        </w:rPr>
        <w:t xml:space="preserve">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3030660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076C95F0" w14:textId="1F008A63" w:rsidR="007F74E7" w:rsidRDefault="007F74E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2D511B21" w:rsidR="003B588A" w:rsidRDefault="003B588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B7A7011" w:rsidR="00AB465D" w:rsidRDefault="00AB465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25A7E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7C48EC47" w:rsidR="00EB55D4" w:rsidRDefault="0024332E" w:rsidP="00D9394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3030661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7679A181" w:rsidR="00C346EF" w:rsidRDefault="00C346E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>
        <w:rPr>
          <w:color w:val="000000" w:themeColor="text1"/>
          <w:sz w:val="26"/>
          <w:szCs w:val="26"/>
        </w:rPr>
        <w:t>.</w:t>
      </w:r>
    </w:p>
    <w:p w14:paraId="7237C7D3" w14:textId="77777777" w:rsidR="00EB55D4" w:rsidRDefault="00EB55D4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5DF184D6" w:rsidR="00D23DC8" w:rsidRDefault="0024332E" w:rsidP="00D93940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3030662"/>
      <w:r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D93940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28C92D27" w14:textId="11C09A43" w:rsidR="003D3141" w:rsidRDefault="003D3141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</w:t>
      </w:r>
      <w:proofErr w:type="gramStart"/>
      <w:r w:rsidRPr="003D3141">
        <w:rPr>
          <w:color w:val="000000" w:themeColor="text1"/>
          <w:sz w:val="26"/>
          <w:szCs w:val="26"/>
        </w:rPr>
        <w:t>. :</w:t>
      </w:r>
      <w:proofErr w:type="gramEnd"/>
      <w:r w:rsidRPr="003D3141">
        <w:rPr>
          <w:color w:val="000000" w:themeColor="text1"/>
          <w:sz w:val="26"/>
          <w:szCs w:val="26"/>
        </w:rPr>
        <w:t xml:space="preserve"> ООО “Диалектика”, 2018 — 1328 с. : ил. — </w:t>
      </w:r>
      <w:proofErr w:type="spellStart"/>
      <w:r w:rsidRPr="003D3141">
        <w:rPr>
          <w:color w:val="000000" w:themeColor="text1"/>
          <w:sz w:val="26"/>
          <w:szCs w:val="26"/>
        </w:rPr>
        <w:t>Парал</w:t>
      </w:r>
      <w:proofErr w:type="spellEnd"/>
      <w:r w:rsidRPr="003D3141">
        <w:rPr>
          <w:color w:val="000000" w:themeColor="text1"/>
          <w:sz w:val="26"/>
          <w:szCs w:val="26"/>
        </w:rPr>
        <w:t xml:space="preserve">. </w:t>
      </w:r>
      <w:proofErr w:type="spellStart"/>
      <w:r w:rsidRPr="003D3141">
        <w:rPr>
          <w:color w:val="000000" w:themeColor="text1"/>
          <w:sz w:val="26"/>
          <w:szCs w:val="26"/>
        </w:rPr>
        <w:t>тит</w:t>
      </w:r>
      <w:proofErr w:type="spellEnd"/>
      <w:r w:rsidRPr="003D314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7E3192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lastRenderedPageBreak/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proofErr w:type="spellEnd"/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  <w:proofErr w:type="spellEnd"/>
    </w:p>
    <w:p w14:paraId="1B186F3C" w14:textId="41EDF4E2" w:rsidR="00FF616F" w:rsidRPr="00095277" w:rsidRDefault="00FF61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proofErr w:type="spellStart"/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proofErr w:type="spellEnd"/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99FBD" w14:textId="77777777" w:rsidR="007E3192" w:rsidRDefault="007E3192" w:rsidP="001D78EE">
      <w:r>
        <w:separator/>
      </w:r>
    </w:p>
  </w:endnote>
  <w:endnote w:type="continuationSeparator" w:id="0">
    <w:p w14:paraId="048D6BAD" w14:textId="77777777" w:rsidR="007E3192" w:rsidRDefault="007E3192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4E8AE" w14:textId="77777777" w:rsidR="007E3192" w:rsidRDefault="007E3192" w:rsidP="001D78EE">
      <w:r>
        <w:separator/>
      </w:r>
    </w:p>
  </w:footnote>
  <w:footnote w:type="continuationSeparator" w:id="0">
    <w:p w14:paraId="3C5DD6EA" w14:textId="77777777" w:rsidR="007E3192" w:rsidRDefault="007E3192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47D7E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2A84"/>
    <w:rsid w:val="00083AAF"/>
    <w:rsid w:val="00083B73"/>
    <w:rsid w:val="00087A50"/>
    <w:rsid w:val="00093714"/>
    <w:rsid w:val="00093C18"/>
    <w:rsid w:val="00094A77"/>
    <w:rsid w:val="00095277"/>
    <w:rsid w:val="00097A03"/>
    <w:rsid w:val="000A12AB"/>
    <w:rsid w:val="000A1DE6"/>
    <w:rsid w:val="000A30E7"/>
    <w:rsid w:val="000B189E"/>
    <w:rsid w:val="000B3617"/>
    <w:rsid w:val="000C5D92"/>
    <w:rsid w:val="000C5EBB"/>
    <w:rsid w:val="000C6D00"/>
    <w:rsid w:val="000D2324"/>
    <w:rsid w:val="000D29D2"/>
    <w:rsid w:val="000D4587"/>
    <w:rsid w:val="000E10B1"/>
    <w:rsid w:val="000E18EC"/>
    <w:rsid w:val="000E2B2D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2370"/>
    <w:rsid w:val="001240EC"/>
    <w:rsid w:val="00125FFE"/>
    <w:rsid w:val="00126A61"/>
    <w:rsid w:val="00126B5E"/>
    <w:rsid w:val="00133EE8"/>
    <w:rsid w:val="0013602F"/>
    <w:rsid w:val="00140F40"/>
    <w:rsid w:val="00141ADE"/>
    <w:rsid w:val="001422DE"/>
    <w:rsid w:val="00144412"/>
    <w:rsid w:val="001449A0"/>
    <w:rsid w:val="00145446"/>
    <w:rsid w:val="00146DC0"/>
    <w:rsid w:val="00147AA6"/>
    <w:rsid w:val="00152AC4"/>
    <w:rsid w:val="001533DD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01C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413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19BC"/>
    <w:rsid w:val="001E41EB"/>
    <w:rsid w:val="001E514A"/>
    <w:rsid w:val="001E7A26"/>
    <w:rsid w:val="001F0499"/>
    <w:rsid w:val="001F180D"/>
    <w:rsid w:val="001F3E03"/>
    <w:rsid w:val="001F6013"/>
    <w:rsid w:val="00201598"/>
    <w:rsid w:val="00201DDB"/>
    <w:rsid w:val="002058CD"/>
    <w:rsid w:val="002123AB"/>
    <w:rsid w:val="00214CA7"/>
    <w:rsid w:val="00216488"/>
    <w:rsid w:val="00224CEA"/>
    <w:rsid w:val="00227E02"/>
    <w:rsid w:val="00230871"/>
    <w:rsid w:val="00230A19"/>
    <w:rsid w:val="002321A2"/>
    <w:rsid w:val="00234022"/>
    <w:rsid w:val="0023523D"/>
    <w:rsid w:val="00242606"/>
    <w:rsid w:val="0024332E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A0A7A"/>
    <w:rsid w:val="002A16A4"/>
    <w:rsid w:val="002A3FB2"/>
    <w:rsid w:val="002A451C"/>
    <w:rsid w:val="002A7B14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907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44B4B"/>
    <w:rsid w:val="003454DB"/>
    <w:rsid w:val="003456ED"/>
    <w:rsid w:val="00347220"/>
    <w:rsid w:val="003503D3"/>
    <w:rsid w:val="00351E9B"/>
    <w:rsid w:val="0035223C"/>
    <w:rsid w:val="00355F5A"/>
    <w:rsid w:val="00356185"/>
    <w:rsid w:val="003650E3"/>
    <w:rsid w:val="003750A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9B4"/>
    <w:rsid w:val="003C7FA4"/>
    <w:rsid w:val="003D1AAB"/>
    <w:rsid w:val="003D1EA4"/>
    <w:rsid w:val="003D3141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B4F"/>
    <w:rsid w:val="00515C61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250C"/>
    <w:rsid w:val="005753D1"/>
    <w:rsid w:val="00576A63"/>
    <w:rsid w:val="005850D1"/>
    <w:rsid w:val="005911B2"/>
    <w:rsid w:val="00593197"/>
    <w:rsid w:val="005964A4"/>
    <w:rsid w:val="005964F1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88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212F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2485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151A2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63CB9"/>
    <w:rsid w:val="007753B6"/>
    <w:rsid w:val="007808E2"/>
    <w:rsid w:val="007822F7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3192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05EB9"/>
    <w:rsid w:val="00812715"/>
    <w:rsid w:val="00816107"/>
    <w:rsid w:val="008247B0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1FAE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0CAC"/>
    <w:rsid w:val="00A13A15"/>
    <w:rsid w:val="00A14A3F"/>
    <w:rsid w:val="00A1638D"/>
    <w:rsid w:val="00A16ED4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5B14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96899"/>
    <w:rsid w:val="00AA7682"/>
    <w:rsid w:val="00AB465D"/>
    <w:rsid w:val="00AB5735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2015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36E18"/>
    <w:rsid w:val="00B44227"/>
    <w:rsid w:val="00B44960"/>
    <w:rsid w:val="00B45679"/>
    <w:rsid w:val="00B457F9"/>
    <w:rsid w:val="00B47B0B"/>
    <w:rsid w:val="00B5004C"/>
    <w:rsid w:val="00B50584"/>
    <w:rsid w:val="00B515C5"/>
    <w:rsid w:val="00B53AC2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0F3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564F9"/>
    <w:rsid w:val="00C5655B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E5407"/>
    <w:rsid w:val="00CF08F7"/>
    <w:rsid w:val="00CF21FD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625B8"/>
    <w:rsid w:val="00D76D6C"/>
    <w:rsid w:val="00D829EE"/>
    <w:rsid w:val="00D8416C"/>
    <w:rsid w:val="00D853B8"/>
    <w:rsid w:val="00D86B0F"/>
    <w:rsid w:val="00D90242"/>
    <w:rsid w:val="00D91EE6"/>
    <w:rsid w:val="00D93940"/>
    <w:rsid w:val="00D96A15"/>
    <w:rsid w:val="00DA1DDE"/>
    <w:rsid w:val="00DA2743"/>
    <w:rsid w:val="00DA5E92"/>
    <w:rsid w:val="00DA68A5"/>
    <w:rsid w:val="00DA6B62"/>
    <w:rsid w:val="00DB121B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5A7E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950BF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6011</TotalTime>
  <Pages>72</Pages>
  <Words>14241</Words>
  <Characters>81180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595</cp:revision>
  <dcterms:created xsi:type="dcterms:W3CDTF">2021-11-21T15:27:00Z</dcterms:created>
  <dcterms:modified xsi:type="dcterms:W3CDTF">2022-05-10T13:25:00Z</dcterms:modified>
</cp:coreProperties>
</file>