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63293" w14:textId="77777777" w:rsidR="00D7568B" w:rsidRPr="00D7568B" w:rsidRDefault="00D7568B" w:rsidP="00CB1F53">
      <w:pPr>
        <w:spacing w:after="240" w:line="360" w:lineRule="auto"/>
        <w:jc w:val="center"/>
        <w:rPr>
          <w:sz w:val="26"/>
          <w:szCs w:val="26"/>
        </w:rPr>
      </w:pPr>
      <w:r w:rsidRPr="00D7568B">
        <w:rPr>
          <w:smallCaps/>
          <w:sz w:val="26"/>
          <w:szCs w:val="26"/>
        </w:rPr>
        <w:t>МИНОБРНАУКИ РОССИИ</w:t>
      </w:r>
    </w:p>
    <w:p w14:paraId="41B7C5A1" w14:textId="77777777" w:rsidR="00F26A66" w:rsidRDefault="00D7568B" w:rsidP="00CB1F53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 xml:space="preserve">Федеральное государственное автономное образовательное учреждение высшего </w:t>
      </w:r>
    </w:p>
    <w:p w14:paraId="11FEFE22" w14:textId="345526A1" w:rsidR="00D7568B" w:rsidRPr="00D7568B" w:rsidRDefault="00D7568B" w:rsidP="00CB1F53">
      <w:pPr>
        <w:spacing w:line="360" w:lineRule="auto"/>
        <w:jc w:val="center"/>
        <w:rPr>
          <w:smallCaps/>
          <w:sz w:val="26"/>
          <w:szCs w:val="26"/>
        </w:rPr>
      </w:pPr>
      <w:r w:rsidRPr="00D7568B">
        <w:rPr>
          <w:sz w:val="26"/>
          <w:szCs w:val="26"/>
        </w:rPr>
        <w:t xml:space="preserve">образования </w:t>
      </w:r>
      <w:r w:rsidRPr="00D7568B">
        <w:rPr>
          <w:sz w:val="26"/>
          <w:szCs w:val="26"/>
        </w:rPr>
        <w:br/>
        <w:t xml:space="preserve">«Национальный исследовательский университет </w:t>
      </w:r>
      <w:r w:rsidRPr="00D7568B">
        <w:rPr>
          <w:sz w:val="26"/>
          <w:szCs w:val="26"/>
        </w:rPr>
        <w:br/>
        <w:t>«Московский институт электронной техники»</w:t>
      </w:r>
    </w:p>
    <w:p w14:paraId="7E6811D3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7980C3AF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>Институт системной и программной инженерии и информационных технологий</w:t>
      </w:r>
    </w:p>
    <w:p w14:paraId="5BE0107A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3DE4F48F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1386DC6E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37C33091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562B04E3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>Мясников Максим Александрович</w:t>
      </w:r>
    </w:p>
    <w:p w14:paraId="4B676CFA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59CC9DF7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>Выпускная квалификационная работа</w:t>
      </w:r>
      <w:r w:rsidRPr="00D7568B">
        <w:rPr>
          <w:sz w:val="26"/>
          <w:szCs w:val="26"/>
        </w:rPr>
        <w:br/>
        <w:t>по направлению 09.03.04 «Программная инженерия»</w:t>
      </w:r>
    </w:p>
    <w:p w14:paraId="19D50332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1BE84F50" w14:textId="441699A4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  <w:r w:rsidRPr="00D7568B">
        <w:rPr>
          <w:sz w:val="26"/>
          <w:szCs w:val="26"/>
        </w:rPr>
        <w:t>Разработка веб-службы для доступа к электронной почте на основе двухфакторной аутентификации</w:t>
      </w:r>
      <w:r w:rsidR="00957D64">
        <w:rPr>
          <w:sz w:val="26"/>
          <w:szCs w:val="26"/>
        </w:rPr>
        <w:t xml:space="preserve"> (ВС ДЭП)</w:t>
      </w:r>
    </w:p>
    <w:p w14:paraId="3A3761BE" w14:textId="77777777" w:rsidR="00D7568B" w:rsidRPr="00D7568B" w:rsidRDefault="00D7568B" w:rsidP="00CB1F53">
      <w:pPr>
        <w:spacing w:line="360" w:lineRule="auto"/>
        <w:rPr>
          <w:sz w:val="26"/>
          <w:szCs w:val="26"/>
        </w:rPr>
      </w:pPr>
    </w:p>
    <w:p w14:paraId="79AD79E8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0F2AA8DA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729C7880" w14:textId="77777777" w:rsidR="00D7568B" w:rsidRPr="00D7568B" w:rsidRDefault="00D7568B" w:rsidP="00CB1F53">
      <w:pPr>
        <w:spacing w:line="360" w:lineRule="auto"/>
        <w:rPr>
          <w:sz w:val="26"/>
          <w:szCs w:val="26"/>
        </w:rPr>
      </w:pPr>
    </w:p>
    <w:p w14:paraId="77C7C760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463897E6" w14:textId="35B832F8" w:rsidR="00D7568B" w:rsidRPr="00D7568B" w:rsidRDefault="00D7568B" w:rsidP="00CB1F53">
      <w:pPr>
        <w:spacing w:line="360" w:lineRule="auto"/>
        <w:rPr>
          <w:sz w:val="26"/>
          <w:szCs w:val="26"/>
        </w:rPr>
      </w:pPr>
      <w:r w:rsidRPr="00D7568B">
        <w:rPr>
          <w:sz w:val="26"/>
          <w:szCs w:val="26"/>
        </w:rPr>
        <w:t>Студент</w:t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="003E4743">
        <w:rPr>
          <w:sz w:val="26"/>
          <w:szCs w:val="26"/>
        </w:rPr>
        <w:tab/>
      </w:r>
      <w:r w:rsidRPr="00D7568B">
        <w:rPr>
          <w:sz w:val="26"/>
          <w:szCs w:val="26"/>
          <w:u w:val="single"/>
        </w:rPr>
        <w:tab/>
      </w:r>
      <w:r w:rsidRPr="00D7568B">
        <w:rPr>
          <w:sz w:val="26"/>
          <w:szCs w:val="26"/>
          <w:u w:val="single"/>
        </w:rPr>
        <w:tab/>
      </w:r>
      <w:r w:rsidRPr="00D7568B">
        <w:rPr>
          <w:sz w:val="26"/>
          <w:szCs w:val="26"/>
          <w:u w:val="single"/>
        </w:rPr>
        <w:tab/>
      </w:r>
      <w:r w:rsidRPr="00D7568B">
        <w:rPr>
          <w:sz w:val="26"/>
          <w:szCs w:val="26"/>
        </w:rPr>
        <w:t>Мясников М.А.</w:t>
      </w:r>
    </w:p>
    <w:p w14:paraId="05CDEFDE" w14:textId="627E8518" w:rsidR="00D7568B" w:rsidRPr="00D7568B" w:rsidRDefault="00D7568B" w:rsidP="00CB1F53">
      <w:pPr>
        <w:spacing w:line="360" w:lineRule="auto"/>
        <w:rPr>
          <w:sz w:val="26"/>
          <w:szCs w:val="26"/>
        </w:rPr>
      </w:pPr>
      <w:r w:rsidRPr="00D7568B">
        <w:rPr>
          <w:sz w:val="26"/>
          <w:szCs w:val="26"/>
        </w:rPr>
        <w:t xml:space="preserve">Научный руководитель </w:t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="003E4743">
        <w:rPr>
          <w:sz w:val="26"/>
          <w:szCs w:val="26"/>
        </w:rPr>
        <w:tab/>
      </w:r>
      <w:r w:rsidRPr="00D7568B">
        <w:rPr>
          <w:sz w:val="26"/>
          <w:szCs w:val="26"/>
        </w:rPr>
        <w:t>________________д.т.н., проф. Гагарина Л.Г.</w:t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</w:r>
      <w:r w:rsidRPr="00D7568B">
        <w:rPr>
          <w:sz w:val="26"/>
          <w:szCs w:val="26"/>
        </w:rPr>
        <w:tab/>
        <w:t xml:space="preserve">     </w:t>
      </w:r>
    </w:p>
    <w:p w14:paraId="4877C401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35A74895" w14:textId="77777777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</w:p>
    <w:p w14:paraId="6D985D62" w14:textId="77777777" w:rsidR="00D7568B" w:rsidRPr="00D7568B" w:rsidRDefault="00D7568B" w:rsidP="00CB1F53">
      <w:pPr>
        <w:tabs>
          <w:tab w:val="left" w:pos="2655"/>
        </w:tabs>
        <w:spacing w:line="360" w:lineRule="auto"/>
        <w:rPr>
          <w:sz w:val="26"/>
          <w:szCs w:val="26"/>
        </w:rPr>
      </w:pPr>
    </w:p>
    <w:p w14:paraId="09436FF7" w14:textId="77777777" w:rsidR="00D7568B" w:rsidRPr="00D7568B" w:rsidRDefault="00D7568B" w:rsidP="00CB1F53">
      <w:pPr>
        <w:spacing w:line="360" w:lineRule="auto"/>
        <w:rPr>
          <w:sz w:val="26"/>
          <w:szCs w:val="26"/>
        </w:rPr>
      </w:pPr>
    </w:p>
    <w:p w14:paraId="2358C81E" w14:textId="59ECF3F3" w:rsidR="00D7568B" w:rsidRPr="00D7568B" w:rsidRDefault="00D7568B" w:rsidP="00CB1F53">
      <w:pPr>
        <w:spacing w:line="360" w:lineRule="auto"/>
        <w:jc w:val="center"/>
        <w:rPr>
          <w:sz w:val="26"/>
          <w:szCs w:val="26"/>
        </w:rPr>
      </w:pPr>
      <w:bookmarkStart w:id="0" w:name="_gjdgxs" w:colFirst="0" w:colLast="0"/>
      <w:bookmarkEnd w:id="0"/>
      <w:r w:rsidRPr="00D7568B">
        <w:rPr>
          <w:sz w:val="26"/>
          <w:szCs w:val="26"/>
        </w:rPr>
        <w:t>Москва, 2022</w:t>
      </w:r>
    </w:p>
    <w:p w14:paraId="1718F437" w14:textId="77777777" w:rsidR="00D7568B" w:rsidRDefault="00D7568B" w:rsidP="00CB1F53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2DE550C6" w:rsidR="00AE032A" w:rsidRDefault="00FF094E" w:rsidP="00D05B03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D05B03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515887FB" w14:textId="77777777" w:rsidR="00D05B03" w:rsidRPr="00D05B03" w:rsidRDefault="00D05B03" w:rsidP="00D05B03"/>
        <w:p w14:paraId="0864D7A3" w14:textId="676CD4BE" w:rsidR="00D05B03" w:rsidRPr="00D05B03" w:rsidRDefault="00AE032A" w:rsidP="00D05B03">
          <w:pPr>
            <w:pStyle w:val="1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r w:rsidRPr="00D05B03">
            <w:rPr>
              <w:color w:val="000000" w:themeColor="text1"/>
              <w:sz w:val="26"/>
              <w:szCs w:val="26"/>
            </w:rPr>
            <w:fldChar w:fldCharType="begin"/>
          </w:r>
          <w:r w:rsidRPr="00D05B03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D05B03">
            <w:rPr>
              <w:color w:val="000000" w:themeColor="text1"/>
              <w:sz w:val="26"/>
              <w:szCs w:val="26"/>
            </w:rPr>
            <w:fldChar w:fldCharType="separate"/>
          </w:r>
          <w:hyperlink w:anchor="_Toc103713892" w:history="1">
            <w:r w:rsidR="00D05B03" w:rsidRPr="00D05B03">
              <w:rPr>
                <w:rStyle w:val="a5"/>
                <w:noProof/>
                <w:sz w:val="26"/>
                <w:szCs w:val="26"/>
              </w:rPr>
              <w:t>ПЕРЕЧЕНЬ ИСПОЛЬЗУЕМЫХ СОКРАЩЕНИЙ</w:t>
            </w:r>
            <w:r w:rsidR="00D05B03" w:rsidRPr="00D05B03">
              <w:rPr>
                <w:noProof/>
                <w:webHidden/>
                <w:sz w:val="26"/>
                <w:szCs w:val="26"/>
              </w:rPr>
              <w:tab/>
            </w:r>
            <w:r w:rsidR="00D05B03"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="00D05B03" w:rsidRPr="00D05B03">
              <w:rPr>
                <w:noProof/>
                <w:webHidden/>
                <w:sz w:val="26"/>
                <w:szCs w:val="26"/>
              </w:rPr>
              <w:instrText xml:space="preserve"> PAGEREF _Toc103713892 \h </w:instrText>
            </w:r>
            <w:r w:rsidR="00D05B03" w:rsidRPr="00D05B03">
              <w:rPr>
                <w:noProof/>
                <w:webHidden/>
                <w:sz w:val="26"/>
                <w:szCs w:val="26"/>
              </w:rPr>
            </w:r>
            <w:r w:rsidR="00D05B03"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4</w:t>
            </w:r>
            <w:r w:rsidR="00D05B03"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B1371F" w14:textId="06D2F697" w:rsidR="00D05B03" w:rsidRPr="00D05B03" w:rsidRDefault="00D05B03" w:rsidP="00D05B03">
          <w:pPr>
            <w:pStyle w:val="1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893" w:history="1">
            <w:r w:rsidRPr="00D05B03">
              <w:rPr>
                <w:rStyle w:val="a5"/>
                <w:noProof/>
                <w:sz w:val="26"/>
                <w:szCs w:val="26"/>
              </w:rPr>
              <w:t>ВВЕДЕНИЕ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_Toc103713893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5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9C6EDC" w14:textId="5BC7AB9E" w:rsidR="00D05B03" w:rsidRPr="00D05B03" w:rsidRDefault="00D05B03" w:rsidP="00D05B03">
          <w:pPr>
            <w:pStyle w:val="11"/>
            <w:tabs>
              <w:tab w:val="left" w:pos="4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894" w:history="1">
            <w:r w:rsidRPr="00D05B03">
              <w:rPr>
                <w:rStyle w:val="a5"/>
                <w:noProof/>
                <w:sz w:val="26"/>
                <w:szCs w:val="26"/>
              </w:rPr>
              <w:t>1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ИССЛЕДОВАТЕЛЬСКИЙ РАЗДЕЛ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_Toc103713894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7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55DC84" w14:textId="72D37389" w:rsidR="00D05B03" w:rsidRPr="00D05B03" w:rsidRDefault="00D05B03" w:rsidP="00D05B03">
          <w:pPr>
            <w:pStyle w:val="21"/>
            <w:tabs>
              <w:tab w:val="left" w:pos="88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895" w:history="1">
            <w:r w:rsidRPr="00D05B03">
              <w:rPr>
                <w:rStyle w:val="a5"/>
                <w:noProof/>
                <w:sz w:val="26"/>
                <w:szCs w:val="26"/>
              </w:rPr>
              <w:t>1.1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Актуальность предметной области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_Toc103713895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7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F991B1" w14:textId="7E319C69" w:rsidR="00D05B03" w:rsidRPr="00D05B03" w:rsidRDefault="00D05B03" w:rsidP="00D05B03">
          <w:pPr>
            <w:pStyle w:val="21"/>
            <w:tabs>
              <w:tab w:val="left" w:pos="88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896" w:history="1">
            <w:r w:rsidRPr="00D05B03">
              <w:rPr>
                <w:rStyle w:val="a5"/>
                <w:noProof/>
                <w:sz w:val="26"/>
                <w:szCs w:val="26"/>
              </w:rPr>
              <w:t>1.2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Изучение предметной области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_Toc103713896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8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56EFB2" w14:textId="52FEFFBA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897" w:history="1">
            <w:r w:rsidRPr="00D05B03">
              <w:rPr>
                <w:rStyle w:val="a5"/>
                <w:noProof/>
                <w:sz w:val="26"/>
                <w:szCs w:val="26"/>
              </w:rPr>
              <w:t>1.2.1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Протоколы работы с электронной почты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_Toc103713897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8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364294" w14:textId="35EA6ADF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898" w:history="1">
            <w:r w:rsidRPr="00D05B03">
              <w:rPr>
                <w:rStyle w:val="a5"/>
                <w:noProof/>
                <w:sz w:val="26"/>
                <w:szCs w:val="26"/>
              </w:rPr>
              <w:t>1.2.2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 xml:space="preserve">Подходы к построению </w:t>
            </w:r>
            <w:r w:rsidRPr="00D05B03">
              <w:rPr>
                <w:rStyle w:val="a5"/>
                <w:noProof/>
                <w:sz w:val="26"/>
                <w:szCs w:val="26"/>
                <w:lang w:val="en-US"/>
              </w:rPr>
              <w:t>API</w:t>
            </w:r>
            <w:r w:rsidRPr="00D05B03">
              <w:rPr>
                <w:rStyle w:val="a5"/>
                <w:noProof/>
                <w:sz w:val="26"/>
                <w:szCs w:val="26"/>
              </w:rPr>
              <w:t xml:space="preserve"> веб-служб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_Toc103713898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9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A4E31B" w14:textId="545ACB41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899" w:history="1">
            <w:r w:rsidRPr="00D05B03">
              <w:rPr>
                <w:rStyle w:val="a5"/>
                <w:noProof/>
                <w:sz w:val="26"/>
                <w:szCs w:val="26"/>
              </w:rPr>
              <w:t>1.2.3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Авторизация и аутентификация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_Toc103713899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12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A97D9D" w14:textId="06B15D20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00" w:history="1">
            <w:r w:rsidRPr="00D05B03">
              <w:rPr>
                <w:rStyle w:val="a5"/>
                <w:noProof/>
                <w:sz w:val="26"/>
                <w:szCs w:val="26"/>
              </w:rPr>
              <w:t>1.2.4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Почтовые сервера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_Toc103713900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14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44E526" w14:textId="1E0BAC50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01" w:history="1">
            <w:r w:rsidRPr="00D05B03">
              <w:rPr>
                <w:rStyle w:val="a5"/>
                <w:noProof/>
                <w:sz w:val="26"/>
                <w:szCs w:val="26"/>
              </w:rPr>
              <w:t>1.2.5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Алгоритм создания одноразовых паролей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_Toc103713901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16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17B90D" w14:textId="260EFF6D" w:rsidR="00D05B03" w:rsidRPr="00D05B03" w:rsidRDefault="00D05B03" w:rsidP="00D05B03">
          <w:pPr>
            <w:pStyle w:val="21"/>
            <w:tabs>
              <w:tab w:val="left" w:pos="88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02" w:history="1">
            <w:r w:rsidRPr="00D05B03">
              <w:rPr>
                <w:rStyle w:val="a5"/>
                <w:noProof/>
                <w:sz w:val="26"/>
                <w:szCs w:val="26"/>
              </w:rPr>
              <w:t>1.3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Обзор и сравнение существующих аналогов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_Toc103713902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17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22DDD3" w14:textId="7EB5249D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03" w:history="1">
            <w:r w:rsidRPr="00D05B03">
              <w:rPr>
                <w:rStyle w:val="a5"/>
                <w:noProof/>
                <w:sz w:val="26"/>
                <w:szCs w:val="26"/>
              </w:rPr>
              <w:t>1.3.1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 xml:space="preserve">Microsoft </w:t>
            </w:r>
            <w:r w:rsidRPr="00D05B03">
              <w:rPr>
                <w:rStyle w:val="a5"/>
                <w:noProof/>
                <w:sz w:val="26"/>
                <w:szCs w:val="26"/>
                <w:lang w:val="en-US"/>
              </w:rPr>
              <w:t>Graph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_Toc103713903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17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A4A0AB" w14:textId="785D3774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04" w:history="1">
            <w:r w:rsidRPr="00D05B03">
              <w:rPr>
                <w:rStyle w:val="a5"/>
                <w:noProof/>
                <w:sz w:val="26"/>
                <w:szCs w:val="26"/>
              </w:rPr>
              <w:t>1.3.2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Gmail API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_Toc103713904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18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B4C916" w14:textId="5377EAEB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05" w:history="1">
            <w:r w:rsidRPr="00D05B03">
              <w:rPr>
                <w:rStyle w:val="a5"/>
                <w:noProof/>
                <w:sz w:val="26"/>
                <w:szCs w:val="26"/>
              </w:rPr>
              <w:t>1.3.3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  <w:lang w:val="en-US"/>
              </w:rPr>
              <w:t>Mail</w:t>
            </w:r>
            <w:r w:rsidRPr="00D05B03">
              <w:rPr>
                <w:rStyle w:val="a5"/>
                <w:noProof/>
                <w:sz w:val="26"/>
                <w:szCs w:val="26"/>
              </w:rPr>
              <w:t>.</w:t>
            </w:r>
            <w:r w:rsidRPr="00D05B03">
              <w:rPr>
                <w:rStyle w:val="a5"/>
                <w:noProof/>
                <w:sz w:val="26"/>
                <w:szCs w:val="26"/>
                <w:lang w:val="en-US"/>
              </w:rPr>
              <w:t>ru</w:t>
            </w:r>
            <w:r w:rsidRPr="00D05B03">
              <w:rPr>
                <w:rStyle w:val="a5"/>
                <w:noProof/>
                <w:sz w:val="26"/>
                <w:szCs w:val="26"/>
              </w:rPr>
              <w:t xml:space="preserve"> для бизнеса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_Toc103713905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19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9352B1" w14:textId="479D51E6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06" w:history="1">
            <w:r w:rsidRPr="00D05B03">
              <w:rPr>
                <w:rStyle w:val="a5"/>
                <w:noProof/>
                <w:sz w:val="26"/>
                <w:szCs w:val="26"/>
              </w:rPr>
              <w:t>1.3.4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Сравнение аналогов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_Toc103713906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19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D83A40" w14:textId="4E2B6B4E" w:rsidR="00D05B03" w:rsidRPr="00D05B03" w:rsidRDefault="00D05B03" w:rsidP="00D05B03">
          <w:pPr>
            <w:pStyle w:val="21"/>
            <w:tabs>
              <w:tab w:val="left" w:pos="88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07" w:history="1">
            <w:r w:rsidRPr="00D05B03">
              <w:rPr>
                <w:rStyle w:val="a5"/>
                <w:noProof/>
                <w:sz w:val="26"/>
                <w:szCs w:val="26"/>
              </w:rPr>
              <w:t>1.4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Цель и задачи разработки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_Toc103713907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20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3F7CF3" w14:textId="5AEBB0E1" w:rsidR="00D05B03" w:rsidRPr="00D05B03" w:rsidRDefault="00D05B03" w:rsidP="00D05B03">
          <w:pPr>
            <w:pStyle w:val="21"/>
            <w:tabs>
              <w:tab w:val="left" w:pos="88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08" w:history="1">
            <w:r w:rsidRPr="00D05B03">
              <w:rPr>
                <w:rStyle w:val="a5"/>
                <w:noProof/>
                <w:sz w:val="26"/>
                <w:szCs w:val="26"/>
              </w:rPr>
              <w:t>1.5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Концептуальная модель предметной области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_Toc103713908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21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A925A2" w14:textId="1BC137B6" w:rsidR="00D05B03" w:rsidRPr="00D05B03" w:rsidRDefault="00D05B03" w:rsidP="00D05B03">
          <w:pPr>
            <w:pStyle w:val="21"/>
            <w:tabs>
              <w:tab w:val="left" w:pos="88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09" w:history="1">
            <w:r w:rsidRPr="00D05B03">
              <w:rPr>
                <w:rStyle w:val="a5"/>
                <w:noProof/>
                <w:sz w:val="26"/>
                <w:szCs w:val="26"/>
              </w:rPr>
              <w:t>1.6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Структура входных и выходных данных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_Toc103713909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24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1589E6" w14:textId="63B15D13" w:rsidR="00D05B03" w:rsidRPr="00D05B03" w:rsidRDefault="00D05B03" w:rsidP="00D05B03">
          <w:pPr>
            <w:pStyle w:val="21"/>
            <w:tabs>
              <w:tab w:val="left" w:pos="88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10" w:history="1">
            <w:r w:rsidRPr="00D05B03">
              <w:rPr>
                <w:rStyle w:val="a5"/>
                <w:noProof/>
                <w:sz w:val="26"/>
                <w:szCs w:val="26"/>
              </w:rPr>
              <w:t>1.7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Требования к алгоритмам работы программы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_Toc103713910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25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58126D" w14:textId="626FD473" w:rsidR="00D05B03" w:rsidRPr="00D05B03" w:rsidRDefault="00D05B03" w:rsidP="00D05B03">
          <w:pPr>
            <w:pStyle w:val="2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11" w:history="1">
            <w:r w:rsidRPr="00D05B03">
              <w:rPr>
                <w:rStyle w:val="a5"/>
                <w:noProof/>
                <w:sz w:val="26"/>
                <w:szCs w:val="26"/>
              </w:rPr>
              <w:t>Выводы по исследовательскому разделу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_Toc103713911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26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C79939" w14:textId="71CC50B5" w:rsidR="00D05B03" w:rsidRPr="00D05B03" w:rsidRDefault="00D05B03" w:rsidP="00D05B03">
          <w:pPr>
            <w:pStyle w:val="11"/>
            <w:tabs>
              <w:tab w:val="left" w:pos="4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12" w:history="1">
            <w:r w:rsidRPr="00D05B03">
              <w:rPr>
                <w:rStyle w:val="a5"/>
                <w:noProof/>
                <w:sz w:val="26"/>
                <w:szCs w:val="26"/>
              </w:rPr>
              <w:t>2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КОНСТРУКТОРСК</w:t>
            </w:r>
            <w:r w:rsidRPr="00D05B03">
              <w:rPr>
                <w:rStyle w:val="a5"/>
                <w:noProof/>
                <w:sz w:val="26"/>
                <w:szCs w:val="26"/>
              </w:rPr>
              <w:t>И</w:t>
            </w:r>
            <w:r w:rsidRPr="00D05B03">
              <w:rPr>
                <w:rStyle w:val="a5"/>
                <w:noProof/>
                <w:sz w:val="26"/>
                <w:szCs w:val="26"/>
              </w:rPr>
              <w:t>Й РАЗДЕЛ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_Toc103713912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27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4DC6F7" w14:textId="49395108" w:rsidR="00D05B03" w:rsidRPr="00D05B03" w:rsidRDefault="00D05B03" w:rsidP="00D05B03">
          <w:pPr>
            <w:pStyle w:val="21"/>
            <w:tabs>
              <w:tab w:val="left" w:pos="88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13" w:history="1">
            <w:r w:rsidRPr="00D05B03">
              <w:rPr>
                <w:rStyle w:val="a5"/>
                <w:noProof/>
                <w:sz w:val="26"/>
                <w:szCs w:val="26"/>
              </w:rPr>
              <w:t>2.1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Выбор языка и среды программирования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_Toc103713913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27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D6F8D3" w14:textId="454EE9BC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14" w:history="1">
            <w:r w:rsidRPr="00D05B03">
              <w:rPr>
                <w:rStyle w:val="a5"/>
                <w:noProof/>
                <w:sz w:val="26"/>
                <w:szCs w:val="26"/>
              </w:rPr>
              <w:t>2.1.1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Выбор языка программирования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_Toc103713914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27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14A3AC" w14:textId="168070BD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15" w:history="1">
            <w:r w:rsidRPr="00D05B03">
              <w:rPr>
                <w:rStyle w:val="a5"/>
                <w:noProof/>
                <w:sz w:val="26"/>
                <w:szCs w:val="26"/>
              </w:rPr>
              <w:t>2.1.2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Выбор среды разработки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_Toc103713915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31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D7E26A" w14:textId="20730B36" w:rsidR="00D05B03" w:rsidRPr="00D05B03" w:rsidRDefault="00D05B03" w:rsidP="00D05B03">
          <w:pPr>
            <w:pStyle w:val="21"/>
            <w:tabs>
              <w:tab w:val="left" w:pos="88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16" w:history="1">
            <w:r w:rsidRPr="00D05B03">
              <w:rPr>
                <w:rStyle w:val="a5"/>
                <w:noProof/>
                <w:sz w:val="26"/>
                <w:szCs w:val="26"/>
              </w:rPr>
              <w:t>2.2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Алгоритм и методы работы ВС ДЭП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_Toc103713916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33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15C9AE" w14:textId="2A9F5970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17" w:history="1">
            <w:r w:rsidRPr="00D05B03">
              <w:rPr>
                <w:rStyle w:val="a5"/>
                <w:noProof/>
                <w:sz w:val="26"/>
                <w:szCs w:val="26"/>
              </w:rPr>
              <w:t>2.2.1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Алгоритм работы ВС ДЭП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_Toc103713917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33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E71BDC" w14:textId="5BD45DF5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18" w:history="1">
            <w:r w:rsidRPr="00D05B03">
              <w:rPr>
                <w:rStyle w:val="a5"/>
                <w:noProof/>
                <w:sz w:val="26"/>
                <w:szCs w:val="26"/>
              </w:rPr>
              <w:t>2.2.2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Логирование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_Toc103713918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34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24A64E" w14:textId="1FA0A65D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19" w:history="1">
            <w:r w:rsidRPr="00D05B03">
              <w:rPr>
                <w:rStyle w:val="a5"/>
                <w:noProof/>
                <w:sz w:val="26"/>
                <w:szCs w:val="26"/>
              </w:rPr>
              <w:t>2.2.3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Документирование API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_Toc103713919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36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0CE0F1" w14:textId="34134D14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20" w:history="1">
            <w:r w:rsidRPr="00D05B03">
              <w:rPr>
                <w:rStyle w:val="a5"/>
                <w:noProof/>
                <w:sz w:val="26"/>
                <w:szCs w:val="26"/>
              </w:rPr>
              <w:t>2.2.4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Система управления базами данных и база данных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_Toc103713920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38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1E58E3" w14:textId="5ED2B572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21" w:history="1">
            <w:r w:rsidRPr="00D05B03">
              <w:rPr>
                <w:rStyle w:val="a5"/>
                <w:noProof/>
                <w:sz w:val="26"/>
                <w:szCs w:val="26"/>
              </w:rPr>
              <w:t>2.2.5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Внедрение зависимостей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_Toc103713921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40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44E66B" w14:textId="77E5983A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22" w:history="1">
            <w:r w:rsidRPr="00D05B03">
              <w:rPr>
                <w:rStyle w:val="a5"/>
                <w:noProof/>
                <w:sz w:val="26"/>
                <w:szCs w:val="26"/>
              </w:rPr>
              <w:t>2.2.6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Двухфакторная аутентификация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_Toc103713922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41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48445B" w14:textId="3420122E" w:rsidR="00D05B03" w:rsidRPr="00D05B03" w:rsidRDefault="00D05B03" w:rsidP="00D05B03">
          <w:pPr>
            <w:pStyle w:val="21"/>
            <w:tabs>
              <w:tab w:val="left" w:pos="88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23" w:history="1">
            <w:r w:rsidRPr="00D05B03">
              <w:rPr>
                <w:rStyle w:val="a5"/>
                <w:noProof/>
                <w:sz w:val="26"/>
                <w:szCs w:val="26"/>
              </w:rPr>
              <w:t>2.3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Пользовательский интерфейс ВС ДЭП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_Toc103713923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42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73145A" w14:textId="688134D0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24" w:history="1">
            <w:r w:rsidRPr="00D05B03">
              <w:rPr>
                <w:rStyle w:val="a5"/>
                <w:noProof/>
                <w:sz w:val="26"/>
                <w:szCs w:val="26"/>
              </w:rPr>
              <w:t>2.3.1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Технологии разработки пользовательского интерфейса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_Toc103713924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42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E08A80" w14:textId="451487E2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25" w:history="1">
            <w:r w:rsidRPr="00D05B03">
              <w:rPr>
                <w:rStyle w:val="a5"/>
                <w:noProof/>
                <w:sz w:val="26"/>
                <w:szCs w:val="26"/>
              </w:rPr>
              <w:t>2.3.2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Переопределяемые компоненты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_Toc103713925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43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2E271E" w14:textId="09F0F425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26" w:history="1">
            <w:r w:rsidRPr="00D05B03">
              <w:rPr>
                <w:rStyle w:val="a5"/>
                <w:noProof/>
                <w:sz w:val="26"/>
                <w:szCs w:val="26"/>
              </w:rPr>
              <w:t>2.3.3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Форма авторизации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_Toc103713926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45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9F82D8" w14:textId="6718635B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27" w:history="1">
            <w:r w:rsidRPr="00D05B03">
              <w:rPr>
                <w:rStyle w:val="a5"/>
                <w:noProof/>
                <w:sz w:val="26"/>
                <w:szCs w:val="26"/>
              </w:rPr>
              <w:t>2.3.4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Компоненты просмотра писем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_Toc103713927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45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6B3CE3" w14:textId="364FE3BD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28" w:history="1">
            <w:r w:rsidRPr="00D05B03">
              <w:rPr>
                <w:rStyle w:val="a5"/>
                <w:noProof/>
                <w:sz w:val="26"/>
                <w:szCs w:val="26"/>
              </w:rPr>
              <w:t>2.3.5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Компоненты работы с почтовыми серверами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_Toc103713928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46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0B8E95" w14:textId="1220F4D9" w:rsidR="00D05B03" w:rsidRPr="00D05B03" w:rsidRDefault="00D05B03" w:rsidP="00D05B03">
          <w:pPr>
            <w:pStyle w:val="2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29" w:history="1">
            <w:r w:rsidRPr="00D05B03">
              <w:rPr>
                <w:rStyle w:val="a5"/>
                <w:noProof/>
                <w:sz w:val="26"/>
                <w:szCs w:val="26"/>
              </w:rPr>
              <w:t>Выводы по конструкторскому разделу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_Toc103713929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47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69B3DB" w14:textId="4D2A10C0" w:rsidR="00D05B03" w:rsidRPr="00D05B03" w:rsidRDefault="00D05B03" w:rsidP="00D05B03">
          <w:pPr>
            <w:pStyle w:val="11"/>
            <w:tabs>
              <w:tab w:val="left" w:pos="4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30" w:history="1">
            <w:r w:rsidRPr="00D05B03">
              <w:rPr>
                <w:rStyle w:val="a5"/>
                <w:noProof/>
                <w:sz w:val="26"/>
                <w:szCs w:val="26"/>
              </w:rPr>
              <w:t>3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ИСПЫТАТЕЛЬНЫЙ РАЗДЕЛ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_Toc103713930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49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25CE92" w14:textId="3A9606D2" w:rsidR="00D05B03" w:rsidRPr="00D05B03" w:rsidRDefault="00D05B03" w:rsidP="00D05B03">
          <w:pPr>
            <w:pStyle w:val="21"/>
            <w:tabs>
              <w:tab w:val="left" w:pos="88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31" w:history="1">
            <w:r w:rsidRPr="00D05B03">
              <w:rPr>
                <w:rStyle w:val="a5"/>
                <w:noProof/>
                <w:sz w:val="26"/>
                <w:szCs w:val="26"/>
              </w:rPr>
              <w:t>3.1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Средства отладки программы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_Toc103713931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49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72942C" w14:textId="4AEC3F85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32" w:history="1">
            <w:r w:rsidRPr="00D05B03">
              <w:rPr>
                <w:rStyle w:val="a5"/>
                <w:noProof/>
                <w:sz w:val="26"/>
                <w:szCs w:val="26"/>
              </w:rPr>
              <w:t>3.1.1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Отладка с использованием статического анализатора кода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_Toc103713932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49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AB53B9" w14:textId="15D68ABC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33" w:history="1">
            <w:r w:rsidRPr="00D05B03">
              <w:rPr>
                <w:rStyle w:val="a5"/>
                <w:noProof/>
                <w:sz w:val="26"/>
                <w:szCs w:val="26"/>
              </w:rPr>
              <w:t>3.1.2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Отладка с использованием логгера и встроенного отладчика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_Toc103713933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51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B79DDF" w14:textId="0D712C91" w:rsidR="00D05B03" w:rsidRPr="00D05B03" w:rsidRDefault="00D05B03" w:rsidP="00D05B03">
          <w:pPr>
            <w:pStyle w:val="21"/>
            <w:tabs>
              <w:tab w:val="left" w:pos="88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34" w:history="1">
            <w:r w:rsidRPr="00D05B03">
              <w:rPr>
                <w:rStyle w:val="a5"/>
                <w:noProof/>
                <w:sz w:val="26"/>
                <w:szCs w:val="26"/>
              </w:rPr>
              <w:t>3.2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Средства тестирования программы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_Toc103713934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53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3060A8" w14:textId="00CA7CA8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35" w:history="1">
            <w:r w:rsidRPr="00D05B03">
              <w:rPr>
                <w:rStyle w:val="a5"/>
                <w:noProof/>
                <w:sz w:val="26"/>
                <w:szCs w:val="26"/>
              </w:rPr>
              <w:t>3.2.1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Модульное тестирование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_Toc103713935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54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F8F58E" w14:textId="37650C01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36" w:history="1">
            <w:r w:rsidRPr="00D05B03">
              <w:rPr>
                <w:rStyle w:val="a5"/>
                <w:noProof/>
                <w:sz w:val="26"/>
                <w:szCs w:val="26"/>
              </w:rPr>
              <w:t>3.2.2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Реализация и результаты модульного тестирования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_Toc103713936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55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F13155" w14:textId="683C915B" w:rsidR="00D05B03" w:rsidRPr="00D05B03" w:rsidRDefault="00D05B03" w:rsidP="00D05B03">
          <w:pPr>
            <w:pStyle w:val="31"/>
            <w:tabs>
              <w:tab w:val="left" w:pos="1100"/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37" w:history="1">
            <w:r w:rsidRPr="00D05B03">
              <w:rPr>
                <w:rStyle w:val="a5"/>
                <w:noProof/>
                <w:sz w:val="26"/>
                <w:szCs w:val="26"/>
              </w:rPr>
              <w:t>3.2.3</w:t>
            </w:r>
            <w:r w:rsidRPr="00D05B03">
              <w:rPr>
                <w:rFonts w:eastAsiaTheme="minorEastAsia"/>
                <w:noProof/>
                <w:sz w:val="26"/>
                <w:szCs w:val="26"/>
              </w:rPr>
              <w:tab/>
            </w:r>
            <w:r w:rsidRPr="00D05B03">
              <w:rPr>
                <w:rStyle w:val="a5"/>
                <w:noProof/>
                <w:sz w:val="26"/>
                <w:szCs w:val="26"/>
              </w:rPr>
              <w:t>Интеграционн</w:t>
            </w:r>
            <w:r w:rsidRPr="00D05B03">
              <w:rPr>
                <w:rStyle w:val="a5"/>
                <w:noProof/>
                <w:sz w:val="26"/>
                <w:szCs w:val="26"/>
              </w:rPr>
              <w:t>о</w:t>
            </w:r>
            <w:r w:rsidRPr="00D05B03">
              <w:rPr>
                <w:rStyle w:val="a5"/>
                <w:noProof/>
                <w:sz w:val="26"/>
                <w:szCs w:val="26"/>
              </w:rPr>
              <w:t>е тестирование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_Toc103713937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61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FE8788" w14:textId="21805AD4" w:rsidR="00D05B03" w:rsidRPr="00D05B03" w:rsidRDefault="00D05B03" w:rsidP="00D05B03">
          <w:pPr>
            <w:pStyle w:val="2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38" w:history="1">
            <w:r w:rsidRPr="00D05B03">
              <w:rPr>
                <w:rStyle w:val="a5"/>
                <w:noProof/>
                <w:sz w:val="26"/>
                <w:szCs w:val="26"/>
              </w:rPr>
              <w:t>Выводы по испытательному разделу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_Toc103713938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64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A25DC6" w14:textId="4F57BB82" w:rsidR="00D05B03" w:rsidRPr="00D05B03" w:rsidRDefault="00D05B03" w:rsidP="00D05B03">
          <w:pPr>
            <w:pStyle w:val="1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39" w:history="1">
            <w:r w:rsidRPr="00D05B03">
              <w:rPr>
                <w:rStyle w:val="a5"/>
                <w:noProof/>
                <w:sz w:val="26"/>
                <w:szCs w:val="26"/>
              </w:rPr>
              <w:t>ЗАКЛЮЧЕНИЕ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_Toc103713939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65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F447F3" w14:textId="5793DAE6" w:rsidR="00D05B03" w:rsidRPr="00D05B03" w:rsidRDefault="00D05B03" w:rsidP="00D05B03">
          <w:pPr>
            <w:pStyle w:val="11"/>
            <w:tabs>
              <w:tab w:val="right" w:leader="dot" w:pos="10195"/>
            </w:tabs>
            <w:spacing w:line="360" w:lineRule="auto"/>
            <w:rPr>
              <w:rFonts w:eastAsiaTheme="minorEastAsia"/>
              <w:noProof/>
              <w:sz w:val="26"/>
              <w:szCs w:val="26"/>
            </w:rPr>
          </w:pPr>
          <w:hyperlink w:anchor="_Toc103713940" w:history="1">
            <w:r w:rsidRPr="00D05B03">
              <w:rPr>
                <w:rStyle w:val="a5"/>
                <w:noProof/>
                <w:sz w:val="26"/>
                <w:szCs w:val="26"/>
              </w:rPr>
              <w:t>СПИСОК ЛИТЕРАТУРЫ</w:t>
            </w:r>
            <w:r w:rsidRPr="00D05B03">
              <w:rPr>
                <w:noProof/>
                <w:webHidden/>
                <w:sz w:val="26"/>
                <w:szCs w:val="26"/>
              </w:rPr>
              <w:tab/>
            </w:r>
            <w:r w:rsidRPr="00D05B03">
              <w:rPr>
                <w:noProof/>
                <w:webHidden/>
                <w:sz w:val="26"/>
                <w:szCs w:val="26"/>
              </w:rPr>
              <w:fldChar w:fldCharType="begin"/>
            </w:r>
            <w:r w:rsidRPr="00D05B03">
              <w:rPr>
                <w:noProof/>
                <w:webHidden/>
                <w:sz w:val="26"/>
                <w:szCs w:val="26"/>
              </w:rPr>
              <w:instrText xml:space="preserve"> PAGEREF _Toc103713940 \h </w:instrText>
            </w:r>
            <w:r w:rsidRPr="00D05B03">
              <w:rPr>
                <w:noProof/>
                <w:webHidden/>
                <w:sz w:val="26"/>
                <w:szCs w:val="26"/>
              </w:rPr>
            </w:r>
            <w:r w:rsidRPr="00D05B03">
              <w:rPr>
                <w:noProof/>
                <w:webHidden/>
                <w:sz w:val="26"/>
                <w:szCs w:val="26"/>
              </w:rPr>
              <w:fldChar w:fldCharType="separate"/>
            </w:r>
            <w:r w:rsidR="00E5215A">
              <w:rPr>
                <w:noProof/>
                <w:webHidden/>
                <w:sz w:val="26"/>
                <w:szCs w:val="26"/>
              </w:rPr>
              <w:t>66</w:t>
            </w:r>
            <w:r w:rsidRPr="00D05B03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0BB543" w14:textId="38791902" w:rsidR="00A65B14" w:rsidRPr="00D05B03" w:rsidRDefault="00AE032A" w:rsidP="00D05B03">
          <w:pPr>
            <w:spacing w:line="360" w:lineRule="auto"/>
            <w:rPr>
              <w:rFonts w:eastAsiaTheme="minorEastAsia"/>
              <w:sz w:val="26"/>
              <w:szCs w:val="26"/>
            </w:rPr>
          </w:pPr>
          <w:r w:rsidRPr="00D05B03">
            <w:rPr>
              <w:color w:val="000000" w:themeColor="text1"/>
              <w:sz w:val="26"/>
              <w:szCs w:val="26"/>
            </w:rPr>
            <w:fldChar w:fldCharType="end"/>
          </w:r>
          <w:r w:rsidR="00A65B14" w:rsidRPr="00D05B03">
            <w:rPr>
              <w:rFonts w:eastAsiaTheme="minorEastAsia"/>
              <w:sz w:val="26"/>
              <w:szCs w:val="26"/>
            </w:rPr>
            <w:t xml:space="preserve">ПРИЛОЖЕНИЕ 1 </w:t>
          </w:r>
        </w:p>
        <w:p w14:paraId="59359631" w14:textId="20D15BFB" w:rsidR="00A65B14" w:rsidRPr="00D05B03" w:rsidRDefault="00A65B14" w:rsidP="00D05B03">
          <w:pPr>
            <w:spacing w:line="360" w:lineRule="auto"/>
            <w:rPr>
              <w:rFonts w:eastAsiaTheme="minorEastAsia"/>
              <w:sz w:val="26"/>
              <w:szCs w:val="26"/>
            </w:rPr>
          </w:pPr>
          <w:r w:rsidRPr="00D05B03">
            <w:rPr>
              <w:rFonts w:eastAsiaTheme="minorEastAsia"/>
              <w:sz w:val="26"/>
              <w:szCs w:val="26"/>
            </w:rPr>
            <w:t>ПРИЛОЖЕНИЕ 2</w:t>
          </w:r>
        </w:p>
        <w:p w14:paraId="5616DD63" w14:textId="31F0191F" w:rsidR="003454DB" w:rsidRPr="00D05B03" w:rsidRDefault="00A65B14" w:rsidP="00D05B03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D05B03">
            <w:rPr>
              <w:rFonts w:eastAsiaTheme="minorEastAsia"/>
              <w:sz w:val="26"/>
              <w:szCs w:val="26"/>
            </w:rPr>
            <w:t>ПРИЛОЖЕНИЕ 3</w:t>
          </w:r>
        </w:p>
      </w:sdtContent>
    </w:sdt>
    <w:p w14:paraId="745AB855" w14:textId="1DF0BEE2" w:rsidR="00AD6570" w:rsidRDefault="003750A3" w:rsidP="00CB1F53">
      <w:pPr>
        <w:pStyle w:val="1"/>
        <w:spacing w:before="0" w:beforeAutospacing="0" w:after="0" w:afterAutospacing="0" w:line="360" w:lineRule="auto"/>
        <w:ind w:firstLine="709"/>
        <w:jc w:val="center"/>
      </w:pPr>
      <w:bookmarkStart w:id="1" w:name="_Toc103713892"/>
      <w:r>
        <w:rPr>
          <w:b w:val="0"/>
          <w:bCs w:val="0"/>
          <w:color w:val="000000" w:themeColor="text1"/>
          <w:sz w:val="26"/>
          <w:szCs w:val="26"/>
        </w:rPr>
        <w:lastRenderedPageBreak/>
        <w:t>ПЕРЕЧЕНЬ ИСПОЛЬЗУЕМЫХ СОКРАЩЕНИЙ</w:t>
      </w:r>
      <w:bookmarkEnd w:id="1"/>
    </w:p>
    <w:p w14:paraId="4160651B" w14:textId="77777777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58DBECB" w14:textId="1C729B59" w:rsidR="00801443" w:rsidRPr="00801443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ВС ДЭП</w:t>
      </w:r>
      <w:r>
        <w:rPr>
          <w:color w:val="000000" w:themeColor="text1"/>
          <w:sz w:val="26"/>
          <w:szCs w:val="26"/>
        </w:rPr>
        <w:t xml:space="preserve"> – веб-служба </w:t>
      </w:r>
      <w:r w:rsidRPr="00AC2292">
        <w:rPr>
          <w:color w:val="000000" w:themeColor="text1"/>
          <w:sz w:val="26"/>
          <w:szCs w:val="26"/>
        </w:rPr>
        <w:t xml:space="preserve">для доступа к электронной почте на основе </w:t>
      </w:r>
      <w:r w:rsidRPr="00F37B09">
        <w:rPr>
          <w:color w:val="000000" w:themeColor="text1"/>
          <w:sz w:val="26"/>
          <w:szCs w:val="26"/>
        </w:rPr>
        <w:t>двухфакторной аутентификации</w:t>
      </w:r>
    </w:p>
    <w:p w14:paraId="09DD5076" w14:textId="6A12D91C" w:rsidR="00801443" w:rsidRPr="00801443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ООП</w:t>
      </w:r>
      <w:r>
        <w:rPr>
          <w:color w:val="000000" w:themeColor="text1"/>
          <w:sz w:val="26"/>
          <w:szCs w:val="26"/>
        </w:rPr>
        <w:t xml:space="preserve"> – о</w:t>
      </w:r>
      <w:r w:rsidRPr="00F37B09">
        <w:rPr>
          <w:color w:val="000000" w:themeColor="text1"/>
          <w:sz w:val="26"/>
          <w:szCs w:val="26"/>
        </w:rPr>
        <w:t>бъектно-ориентированное программирование</w:t>
      </w:r>
    </w:p>
    <w:p w14:paraId="0A6462C3" w14:textId="53E6D1D8" w:rsidR="00801443" w:rsidRPr="00801443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ФП</w:t>
      </w:r>
      <w:r>
        <w:rPr>
          <w:color w:val="000000" w:themeColor="text1"/>
          <w:sz w:val="26"/>
          <w:szCs w:val="26"/>
        </w:rPr>
        <w:t xml:space="preserve"> – функциональное программирование</w:t>
      </w:r>
    </w:p>
    <w:p w14:paraId="482D868A" w14:textId="77777777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API – Application Programming Interface (</w:t>
      </w:r>
      <w:r w:rsidRPr="00801443">
        <w:rPr>
          <w:color w:val="000000" w:themeColor="text1"/>
          <w:sz w:val="26"/>
          <w:szCs w:val="26"/>
        </w:rPr>
        <w:t>программный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Pr="00801443">
        <w:rPr>
          <w:color w:val="000000" w:themeColor="text1"/>
          <w:sz w:val="26"/>
          <w:szCs w:val="26"/>
        </w:rPr>
        <w:t>интерфейс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Pr="00801443">
        <w:rPr>
          <w:color w:val="000000" w:themeColor="text1"/>
          <w:sz w:val="26"/>
          <w:szCs w:val="26"/>
        </w:rPr>
        <w:t>приложения</w:t>
      </w:r>
      <w:r w:rsidRPr="00B7306F">
        <w:rPr>
          <w:color w:val="000000" w:themeColor="text1"/>
          <w:sz w:val="26"/>
          <w:szCs w:val="26"/>
          <w:lang w:val="en-US"/>
        </w:rPr>
        <w:t>)</w:t>
      </w:r>
    </w:p>
    <w:p w14:paraId="158F42B6" w14:textId="315FD429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 xml:space="preserve">HMAC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B7306F">
        <w:rPr>
          <w:color w:val="000000" w:themeColor="text1"/>
          <w:sz w:val="26"/>
          <w:szCs w:val="26"/>
          <w:lang w:val="en-US"/>
        </w:rPr>
        <w:t>hash-based message authentication code (</w:t>
      </w:r>
      <w:r w:rsidR="00F37B09" w:rsidRPr="00F37B09">
        <w:rPr>
          <w:color w:val="000000" w:themeColor="text1"/>
          <w:sz w:val="26"/>
          <w:szCs w:val="26"/>
        </w:rPr>
        <w:t>код</w:t>
      </w:r>
      <w:r w:rsidR="00F37B09" w:rsidRPr="00B7306F">
        <w:rPr>
          <w:color w:val="000000" w:themeColor="text1"/>
          <w:sz w:val="26"/>
          <w:szCs w:val="26"/>
          <w:lang w:val="en-US"/>
        </w:rPr>
        <w:t> </w:t>
      </w:r>
      <w:r w:rsidR="00F37B09">
        <w:rPr>
          <w:color w:val="000000" w:themeColor="text1"/>
          <w:sz w:val="26"/>
          <w:szCs w:val="26"/>
        </w:rPr>
        <w:t>аутентификации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F37B09">
        <w:rPr>
          <w:color w:val="000000" w:themeColor="text1"/>
          <w:sz w:val="26"/>
          <w:szCs w:val="26"/>
        </w:rPr>
        <w:t>сообщений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, </w:t>
      </w:r>
      <w:r w:rsidR="00F37B09" w:rsidRPr="00F37B09">
        <w:rPr>
          <w:color w:val="000000" w:themeColor="text1"/>
          <w:sz w:val="26"/>
          <w:szCs w:val="26"/>
        </w:rPr>
        <w:t>использующий</w:t>
      </w:r>
      <w:r w:rsidR="00F37B09" w:rsidRPr="00B7306F">
        <w:rPr>
          <w:color w:val="000000" w:themeColor="text1"/>
          <w:sz w:val="26"/>
          <w:szCs w:val="26"/>
          <w:lang w:val="en-US"/>
        </w:rPr>
        <w:t> </w:t>
      </w:r>
      <w:hyperlink r:id="rId8" w:tooltip="Хеш-сумма" w:history="1">
        <w:proofErr w:type="spellStart"/>
        <w:r w:rsidR="00F37B09" w:rsidRPr="00F37B09">
          <w:rPr>
            <w:color w:val="000000" w:themeColor="text1"/>
            <w:sz w:val="26"/>
            <w:szCs w:val="26"/>
          </w:rPr>
          <w:t>хеш</w:t>
        </w:r>
        <w:proofErr w:type="spellEnd"/>
      </w:hyperlink>
      <w:r w:rsidR="00F37B09" w:rsidRPr="00B7306F">
        <w:rPr>
          <w:color w:val="000000" w:themeColor="text1"/>
          <w:sz w:val="26"/>
          <w:szCs w:val="26"/>
          <w:lang w:val="en-US"/>
        </w:rPr>
        <w:t>-</w:t>
      </w:r>
      <w:hyperlink r:id="rId9" w:history="1">
        <w:r w:rsidR="00F37B09" w:rsidRPr="00F37B09">
          <w:rPr>
            <w:color w:val="000000" w:themeColor="text1"/>
            <w:sz w:val="26"/>
            <w:szCs w:val="26"/>
          </w:rPr>
          <w:t>функции</w:t>
        </w:r>
      </w:hyperlink>
      <w:r w:rsidR="00F37B09" w:rsidRPr="00B7306F">
        <w:rPr>
          <w:color w:val="000000" w:themeColor="text1"/>
          <w:sz w:val="26"/>
          <w:szCs w:val="26"/>
          <w:lang w:val="en-US"/>
        </w:rPr>
        <w:t>)</w:t>
      </w:r>
    </w:p>
    <w:p w14:paraId="33FF0D25" w14:textId="4D114EC8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HOTP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HMAC-Based One-Time Password Algorithm (</w:t>
      </w:r>
      <w:r w:rsidR="00F37B09" w:rsidRPr="00AC2292">
        <w:rPr>
          <w:color w:val="000000" w:themeColor="text1"/>
          <w:sz w:val="26"/>
          <w:szCs w:val="26"/>
        </w:rPr>
        <w:t>основанный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на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HMAC </w:t>
      </w:r>
      <w:r w:rsidR="00201DDB" w:rsidRPr="00AC2292">
        <w:rPr>
          <w:color w:val="000000" w:themeColor="text1"/>
          <w:sz w:val="26"/>
          <w:szCs w:val="26"/>
        </w:rPr>
        <w:t>алгоритм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генерации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одноразовых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паролей</w:t>
      </w:r>
      <w:r w:rsidR="00F37B09" w:rsidRPr="00B7306F">
        <w:rPr>
          <w:color w:val="000000" w:themeColor="text1"/>
          <w:sz w:val="26"/>
          <w:szCs w:val="26"/>
          <w:lang w:val="en-US"/>
        </w:rPr>
        <w:t>)</w:t>
      </w:r>
    </w:p>
    <w:p w14:paraId="5AA813CA" w14:textId="10FC72F8" w:rsidR="00801443" w:rsidRPr="00F37B09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AC2292">
        <w:rPr>
          <w:color w:val="000000" w:themeColor="text1"/>
          <w:sz w:val="26"/>
          <w:szCs w:val="26"/>
        </w:rPr>
        <w:t>IMAP</w:t>
      </w:r>
      <w:r w:rsidR="00F37B09" w:rsidRPr="00F37B09">
        <w:rPr>
          <w:color w:val="000000" w:themeColor="text1"/>
          <w:sz w:val="26"/>
          <w:szCs w:val="26"/>
        </w:rPr>
        <w:t xml:space="preserve"> – </w:t>
      </w:r>
      <w:r w:rsidR="00F37B09" w:rsidRPr="00AC2292">
        <w:rPr>
          <w:color w:val="000000" w:themeColor="text1"/>
          <w:sz w:val="26"/>
          <w:szCs w:val="26"/>
        </w:rPr>
        <w:t xml:space="preserve">Internet Message Access Protocol (протокол доступа к </w:t>
      </w:r>
      <w:r w:rsidR="009A5459" w:rsidRPr="00AC2292">
        <w:rPr>
          <w:color w:val="000000" w:themeColor="text1"/>
          <w:sz w:val="26"/>
          <w:szCs w:val="26"/>
        </w:rPr>
        <w:t>интернет-сообщениям</w:t>
      </w:r>
      <w:r w:rsidR="00F37B09" w:rsidRPr="00AC2292">
        <w:rPr>
          <w:color w:val="000000" w:themeColor="text1"/>
          <w:sz w:val="26"/>
          <w:szCs w:val="26"/>
        </w:rPr>
        <w:t>)</w:t>
      </w:r>
    </w:p>
    <w:p w14:paraId="7D0C13EE" w14:textId="645AD3DC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JSON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JavaScript Object Notation (</w:t>
      </w:r>
      <w:r w:rsidR="00F37B09" w:rsidRPr="00AC2292">
        <w:rPr>
          <w:color w:val="000000" w:themeColor="text1"/>
          <w:sz w:val="26"/>
          <w:szCs w:val="26"/>
        </w:rPr>
        <w:t>объектная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нотация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JavaScript)</w:t>
      </w:r>
    </w:p>
    <w:p w14:paraId="536592B6" w14:textId="023E73DF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</w:t>
      </w:r>
      <w:r w:rsidR="00201DDB" w:rsidRPr="00B7306F">
        <w:rPr>
          <w:color w:val="000000" w:themeColor="text1"/>
          <w:sz w:val="26"/>
          <w:szCs w:val="26"/>
          <w:lang w:val="en-US"/>
        </w:rPr>
        <w:t>one-time password (</w:t>
      </w:r>
      <w:r w:rsidR="00201DDB" w:rsidRPr="00AC2292">
        <w:rPr>
          <w:color w:val="000000" w:themeColor="text1"/>
          <w:sz w:val="26"/>
          <w:szCs w:val="26"/>
        </w:rPr>
        <w:t>одноразовый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пароль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ABA36B1" w14:textId="629D28B5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 xml:space="preserve">POP3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Post Office Protocol Version 3 (</w:t>
      </w:r>
      <w:r w:rsidR="00201DDB" w:rsidRPr="00AC2292">
        <w:rPr>
          <w:color w:val="000000" w:themeColor="text1"/>
          <w:sz w:val="26"/>
          <w:szCs w:val="26"/>
        </w:rPr>
        <w:t>протокол</w:t>
      </w:r>
      <w:r w:rsidR="00201DDB" w:rsidRPr="00B7306F">
        <w:rPr>
          <w:color w:val="000000" w:themeColor="text1"/>
          <w:sz w:val="26"/>
          <w:szCs w:val="26"/>
          <w:lang w:val="en-US"/>
        </w:rPr>
        <w:t> </w:t>
      </w:r>
      <w:r w:rsidR="00201DDB" w:rsidRPr="00AC2292">
        <w:rPr>
          <w:color w:val="000000" w:themeColor="text1"/>
          <w:sz w:val="26"/>
          <w:szCs w:val="26"/>
        </w:rPr>
        <w:t>почтового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отделения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3-</w:t>
      </w:r>
      <w:r w:rsidR="00201DDB" w:rsidRPr="00AC2292">
        <w:rPr>
          <w:color w:val="000000" w:themeColor="text1"/>
          <w:sz w:val="26"/>
          <w:szCs w:val="26"/>
        </w:rPr>
        <w:t>й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версии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54D117B0" w14:textId="4AD96625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REST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Representational State Transfer (</w:t>
      </w:r>
      <w:r w:rsidR="00201DDB" w:rsidRPr="00AC2292">
        <w:rPr>
          <w:color w:val="000000" w:themeColor="text1"/>
          <w:sz w:val="26"/>
          <w:szCs w:val="26"/>
        </w:rPr>
        <w:t>передача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репрезентативного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состояния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486B0A6" w14:textId="040E422A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RFC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Request for Comments (</w:t>
      </w:r>
      <w:r w:rsidR="00201DDB" w:rsidRPr="00AC2292">
        <w:rPr>
          <w:color w:val="000000" w:themeColor="text1"/>
          <w:sz w:val="26"/>
          <w:szCs w:val="26"/>
        </w:rPr>
        <w:t>запрос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на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отзывы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6E33B7DA" w14:textId="12CBB411" w:rsidR="00801443" w:rsidRPr="00201DDB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AC2292">
        <w:rPr>
          <w:color w:val="000000" w:themeColor="text1"/>
          <w:sz w:val="26"/>
          <w:szCs w:val="26"/>
        </w:rPr>
        <w:t>SOAP</w:t>
      </w:r>
      <w:r w:rsidR="00F37B09" w:rsidRPr="00201DDB">
        <w:rPr>
          <w:color w:val="000000" w:themeColor="text1"/>
          <w:sz w:val="26"/>
          <w:szCs w:val="26"/>
        </w:rPr>
        <w:t xml:space="preserve"> –</w:t>
      </w:r>
      <w:r w:rsidR="00201DDB" w:rsidRPr="00201DDB">
        <w:rPr>
          <w:color w:val="000000" w:themeColor="text1"/>
          <w:sz w:val="26"/>
          <w:szCs w:val="26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Simple Object Access Protocol (простой протокол доступа к объектам)</w:t>
      </w:r>
    </w:p>
    <w:p w14:paraId="51212799" w14:textId="08FF9C5C" w:rsidR="00801443" w:rsidRPr="00B7306F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SSL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Secure Sockets Layer (</w:t>
      </w:r>
      <w:r w:rsidR="00201DDB" w:rsidRPr="00AC2292">
        <w:rPr>
          <w:color w:val="000000" w:themeColor="text1"/>
          <w:sz w:val="26"/>
          <w:szCs w:val="26"/>
        </w:rPr>
        <w:t>уровень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защищённых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сокетов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FF8E6BB" w14:textId="5D1D8DB6" w:rsidR="00801443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TOTP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Time-based One-Time Password Algorithm (</w:t>
      </w:r>
      <w:r w:rsidR="00201DDB" w:rsidRPr="00AC2292">
        <w:rPr>
          <w:color w:val="000000" w:themeColor="text1"/>
          <w:sz w:val="26"/>
          <w:szCs w:val="26"/>
        </w:rPr>
        <w:t>базирующийся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на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времени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алгоритм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генерации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одноразовых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паролей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51D26BEA" w14:textId="42772749" w:rsidR="00A10CAC" w:rsidRPr="00A10CAC" w:rsidRDefault="00A10CA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  <w:lang w:val="en-US"/>
        </w:rPr>
        <w:t xml:space="preserve">W3C – </w:t>
      </w:r>
      <w:r w:rsidRPr="00A10CAC">
        <w:rPr>
          <w:color w:val="000000" w:themeColor="text1"/>
          <w:sz w:val="26"/>
          <w:szCs w:val="26"/>
          <w:lang w:val="en-US"/>
        </w:rPr>
        <w:t>World Wide Web Consortium</w:t>
      </w:r>
      <w:r>
        <w:rPr>
          <w:color w:val="000000" w:themeColor="text1"/>
          <w:sz w:val="26"/>
          <w:szCs w:val="26"/>
          <w:lang w:val="en-US"/>
        </w:rPr>
        <w:t xml:space="preserve"> (</w:t>
      </w:r>
      <w:r>
        <w:rPr>
          <w:color w:val="000000" w:themeColor="text1"/>
          <w:sz w:val="26"/>
          <w:szCs w:val="26"/>
        </w:rPr>
        <w:t>Консорциум</w:t>
      </w:r>
      <w:r w:rsidRPr="00B02015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Всемирной</w:t>
      </w:r>
      <w:r w:rsidRPr="00B02015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паутины</w:t>
      </w:r>
      <w:r>
        <w:rPr>
          <w:color w:val="000000" w:themeColor="text1"/>
          <w:sz w:val="26"/>
          <w:szCs w:val="26"/>
          <w:lang w:val="en-US"/>
        </w:rPr>
        <w:t>)</w:t>
      </w:r>
    </w:p>
    <w:p w14:paraId="74420994" w14:textId="42915959" w:rsidR="00AD6570" w:rsidRPr="00F37B09" w:rsidRDefault="0080144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XML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201DDB" w:rsidRPr="00B7306F">
        <w:rPr>
          <w:color w:val="000000" w:themeColor="text1"/>
          <w:sz w:val="26"/>
          <w:szCs w:val="26"/>
          <w:lang w:val="en-US"/>
        </w:rPr>
        <w:t>eXtensible</w:t>
      </w:r>
      <w:proofErr w:type="spellEnd"/>
      <w:r w:rsidR="00201DDB" w:rsidRPr="00B7306F">
        <w:rPr>
          <w:color w:val="000000" w:themeColor="text1"/>
          <w:sz w:val="26"/>
          <w:szCs w:val="26"/>
          <w:lang w:val="en-US"/>
        </w:rPr>
        <w:t> Markup Language (</w:t>
      </w:r>
      <w:r w:rsidR="00AC2292" w:rsidRPr="00AC2292">
        <w:rPr>
          <w:color w:val="000000" w:themeColor="text1"/>
          <w:sz w:val="26"/>
          <w:szCs w:val="26"/>
        </w:rPr>
        <w:t>расширяемый</w:t>
      </w:r>
      <w:r w:rsidR="00AC2292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AC2292" w:rsidRPr="00AC2292">
        <w:rPr>
          <w:color w:val="000000" w:themeColor="text1"/>
          <w:sz w:val="26"/>
          <w:szCs w:val="26"/>
        </w:rPr>
        <w:t>язык</w:t>
      </w:r>
      <w:r w:rsidR="00AC2292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AC2292" w:rsidRPr="00AC2292">
        <w:rPr>
          <w:color w:val="000000" w:themeColor="text1"/>
          <w:sz w:val="26"/>
          <w:szCs w:val="26"/>
        </w:rPr>
        <w:t>разметки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  <w:r w:rsidR="00AD6570" w:rsidRPr="00F37B09">
        <w:rPr>
          <w:lang w:val="en-US"/>
        </w:rPr>
        <w:br w:type="page"/>
      </w:r>
    </w:p>
    <w:p w14:paraId="636F36C1" w14:textId="5F46E15D" w:rsidR="00E877A7" w:rsidRPr="00B7306F" w:rsidRDefault="003750A3" w:rsidP="00CB1F53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2" w:name="_Toc103713893"/>
      <w:r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2"/>
    </w:p>
    <w:p w14:paraId="2EDEB033" w14:textId="77777777" w:rsidR="00D10011" w:rsidRPr="00B7306F" w:rsidRDefault="00D10011" w:rsidP="00CB1F53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proofErr w:type="spellStart"/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</w:t>
      </w:r>
      <w:proofErr w:type="spellStart"/>
      <w:r w:rsidR="00611EDD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611EDD" w:rsidRPr="00D10011">
        <w:rPr>
          <w:color w:val="000000" w:themeColor="text1"/>
          <w:sz w:val="26"/>
          <w:szCs w:val="26"/>
        </w:rPr>
        <w:t xml:space="preserve">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proofErr w:type="spellStart"/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2C4993FA" w:rsidR="000265FC" w:rsidRDefault="00B70F7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</w:t>
      </w:r>
      <w:r w:rsidR="00EA18B5">
        <w:rPr>
          <w:color w:val="000000" w:themeColor="text1"/>
          <w:sz w:val="26"/>
          <w:szCs w:val="26"/>
        </w:rPr>
        <w:t>долгим</w:t>
      </w:r>
      <w:r w:rsidR="0023523D" w:rsidRPr="00D10011">
        <w:rPr>
          <w:color w:val="000000" w:themeColor="text1"/>
          <w:sz w:val="26"/>
          <w:szCs w:val="26"/>
        </w:rPr>
        <w:t xml:space="preserve"> процессом.</w:t>
      </w:r>
    </w:p>
    <w:p w14:paraId="163BC52B" w14:textId="6144E787" w:rsidR="00711EEE" w:rsidRDefault="00711EE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416E9651" w:rsidR="00106E3F" w:rsidRDefault="00106E3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4A897605" w14:textId="7B216165" w:rsidR="00190139" w:rsidRDefault="0019013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отладка и тестирование ВС ДЭП</w:t>
      </w:r>
      <w:r w:rsidR="00DB05C0">
        <w:rPr>
          <w:color w:val="000000" w:themeColor="text1"/>
          <w:sz w:val="26"/>
          <w:szCs w:val="26"/>
        </w:rPr>
        <w:t>;</w:t>
      </w:r>
    </w:p>
    <w:p w14:paraId="4AA2558E" w14:textId="57326A88" w:rsidR="00DB05C0" w:rsidRDefault="00ED50D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ED50D9">
        <w:rPr>
          <w:color w:val="000000" w:themeColor="text1"/>
          <w:sz w:val="26"/>
          <w:szCs w:val="26"/>
        </w:rPr>
        <w:t>разработка руководства программиста ВС ДЭП.</w:t>
      </w:r>
    </w:p>
    <w:p w14:paraId="4C0DC5C4" w14:textId="77777777" w:rsidR="00CA5F64" w:rsidRDefault="00AD657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Пояснительная записка </w:t>
      </w:r>
      <w:r w:rsidR="00106E3F">
        <w:rPr>
          <w:color w:val="000000" w:themeColor="text1"/>
          <w:sz w:val="26"/>
          <w:szCs w:val="26"/>
        </w:rPr>
        <w:t xml:space="preserve">состоит из </w:t>
      </w:r>
      <w:r>
        <w:rPr>
          <w:color w:val="000000" w:themeColor="text1"/>
          <w:sz w:val="26"/>
          <w:szCs w:val="26"/>
        </w:rPr>
        <w:t xml:space="preserve">перечня используемых сокращений, </w:t>
      </w:r>
      <w:r w:rsidR="00106E3F">
        <w:rPr>
          <w:color w:val="000000" w:themeColor="text1"/>
          <w:sz w:val="26"/>
          <w:szCs w:val="26"/>
        </w:rPr>
        <w:t>введения, исследовательского раздела, конструкторского раздела</w:t>
      </w:r>
      <w:r>
        <w:rPr>
          <w:color w:val="000000" w:themeColor="text1"/>
          <w:sz w:val="26"/>
          <w:szCs w:val="26"/>
        </w:rPr>
        <w:t>, испытательного раздела, заключения</w:t>
      </w:r>
      <w:r w:rsidR="005336F9">
        <w:rPr>
          <w:color w:val="000000" w:themeColor="text1"/>
          <w:sz w:val="26"/>
          <w:szCs w:val="26"/>
        </w:rPr>
        <w:t>,</w:t>
      </w:r>
      <w:r w:rsidR="00106E3F">
        <w:rPr>
          <w:color w:val="000000" w:themeColor="text1"/>
          <w:sz w:val="26"/>
          <w:szCs w:val="26"/>
        </w:rPr>
        <w:t xml:space="preserve"> </w:t>
      </w:r>
      <w:r w:rsidR="00106E3F">
        <w:rPr>
          <w:color w:val="000000" w:themeColor="text1"/>
          <w:sz w:val="26"/>
          <w:szCs w:val="26"/>
        </w:rPr>
        <w:lastRenderedPageBreak/>
        <w:t>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 w:rsidR="00106E3F">
        <w:rPr>
          <w:color w:val="000000" w:themeColor="text1"/>
          <w:sz w:val="26"/>
          <w:szCs w:val="26"/>
        </w:rPr>
        <w:t xml:space="preserve"> литературы</w:t>
      </w:r>
      <w:r w:rsidR="005336F9">
        <w:rPr>
          <w:color w:val="000000" w:themeColor="text1"/>
          <w:sz w:val="26"/>
          <w:szCs w:val="26"/>
        </w:rPr>
        <w:t xml:space="preserve"> и трех приложений: текста программы, технического задания и руководства программиста</w:t>
      </w:r>
      <w:r w:rsidR="00106E3F">
        <w:rPr>
          <w:color w:val="000000" w:themeColor="text1"/>
          <w:sz w:val="26"/>
          <w:szCs w:val="26"/>
        </w:rPr>
        <w:t>.</w:t>
      </w:r>
      <w:r w:rsidR="005964A4">
        <w:rPr>
          <w:color w:val="000000" w:themeColor="text1"/>
          <w:sz w:val="26"/>
          <w:szCs w:val="26"/>
        </w:rPr>
        <w:t xml:space="preserve"> </w:t>
      </w:r>
    </w:p>
    <w:p w14:paraId="0B7656A2" w14:textId="282BA396" w:rsidR="00CA5F64" w:rsidRDefault="005964A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</w:t>
      </w:r>
      <w:r w:rsidR="00CA5F64">
        <w:rPr>
          <w:color w:val="000000" w:themeColor="text1"/>
          <w:sz w:val="26"/>
          <w:szCs w:val="26"/>
        </w:rPr>
        <w:t xml:space="preserve"> выделение проблематики. Рассматривается актуальность выбранной темы, проводиться изучение аналогичных решений. </w:t>
      </w:r>
      <w:r w:rsidR="00CF6D8F">
        <w:rPr>
          <w:color w:val="000000" w:themeColor="text1"/>
          <w:sz w:val="26"/>
          <w:szCs w:val="26"/>
        </w:rPr>
        <w:t xml:space="preserve"> </w:t>
      </w:r>
      <w:r w:rsidR="00CA5F64">
        <w:rPr>
          <w:color w:val="000000" w:themeColor="text1"/>
          <w:sz w:val="26"/>
          <w:szCs w:val="26"/>
        </w:rPr>
        <w:t xml:space="preserve">Формулируются цель и задачи исследования. </w:t>
      </w:r>
      <w:r w:rsidR="00CA5F64" w:rsidRPr="00CA5F64">
        <w:rPr>
          <w:color w:val="000000" w:themeColor="text1"/>
          <w:sz w:val="26"/>
          <w:szCs w:val="26"/>
        </w:rPr>
        <w:t>Описывается концептуальная модель предметной области, а на ее основании описываются наборы входных и выходных данных, определяются требования к алгоритмам работы программы.</w:t>
      </w:r>
    </w:p>
    <w:p w14:paraId="1B08CDBE" w14:textId="5AE78A24" w:rsidR="00A96899" w:rsidRDefault="00A9689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конструкторском разделе проводится анализ существующих языков программирования, выбор подходящего. На основании выбранного языка проводиться анализ сред разработке и выбор наиболее подходящей. О</w:t>
      </w:r>
      <w:r w:rsidR="00CF6D8F">
        <w:rPr>
          <w:color w:val="000000" w:themeColor="text1"/>
          <w:sz w:val="26"/>
          <w:szCs w:val="26"/>
        </w:rPr>
        <w:t>писывает</w:t>
      </w:r>
      <w:r>
        <w:rPr>
          <w:color w:val="000000" w:themeColor="text1"/>
          <w:sz w:val="26"/>
          <w:szCs w:val="26"/>
        </w:rPr>
        <w:t xml:space="preserve"> процесс</w:t>
      </w:r>
      <w:r w:rsidR="00CF6D8F">
        <w:rPr>
          <w:color w:val="000000" w:themeColor="text1"/>
          <w:sz w:val="26"/>
          <w:szCs w:val="26"/>
        </w:rPr>
        <w:t xml:space="preserve"> разработк</w:t>
      </w:r>
      <w:r>
        <w:rPr>
          <w:color w:val="000000" w:themeColor="text1"/>
          <w:sz w:val="26"/>
          <w:szCs w:val="26"/>
        </w:rPr>
        <w:t>и</w:t>
      </w:r>
      <w:r w:rsidR="00CF6D8F">
        <w:rPr>
          <w:color w:val="000000" w:themeColor="text1"/>
          <w:sz w:val="26"/>
          <w:szCs w:val="26"/>
        </w:rPr>
        <w:t xml:space="preserve"> алгоритма, реализаци</w:t>
      </w:r>
      <w:r>
        <w:rPr>
          <w:color w:val="000000" w:themeColor="text1"/>
          <w:sz w:val="26"/>
          <w:szCs w:val="26"/>
        </w:rPr>
        <w:t>я</w:t>
      </w:r>
      <w:r w:rsidR="00CF6D8F">
        <w:rPr>
          <w:color w:val="000000" w:themeColor="text1"/>
          <w:sz w:val="26"/>
          <w:szCs w:val="26"/>
        </w:rPr>
        <w:t xml:space="preserve"> ВС ДЭП и ее пользовательского интерфейса. </w:t>
      </w:r>
    </w:p>
    <w:p w14:paraId="7FAB7166" w14:textId="63B26214" w:rsidR="00A96899" w:rsidRDefault="00A9689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испытательном разделе рассматриваются способы отладки и технологии тестирования программ. Описывается процесс составления кейс-тестов. Описываются процессы отладки и тестирования</w:t>
      </w:r>
      <w:r w:rsidR="006242B0">
        <w:rPr>
          <w:color w:val="000000" w:themeColor="text1"/>
          <w:sz w:val="26"/>
          <w:szCs w:val="26"/>
        </w:rPr>
        <w:t>, их результаты.</w:t>
      </w:r>
    </w:p>
    <w:p w14:paraId="5904ECFF" w14:textId="4D698FBA" w:rsidR="00FA6E50" w:rsidRDefault="00CF6D8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Список использованной литературы содержит сведения об источниках, использованных при составлении отчета.</w:t>
      </w:r>
    </w:p>
    <w:p w14:paraId="65BBB313" w14:textId="799A79E1" w:rsidR="006242B0" w:rsidRDefault="006242B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1 содержит код программы.</w:t>
      </w:r>
    </w:p>
    <w:p w14:paraId="36429FD4" w14:textId="45EEB181" w:rsidR="006242B0" w:rsidRDefault="006242B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2 содержит техническое задание на разработку ВС ДЭП.</w:t>
      </w:r>
    </w:p>
    <w:p w14:paraId="2D4FA8A9" w14:textId="4A416AF9" w:rsidR="006242B0" w:rsidRDefault="006242B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3 содержит руководство программиста.</w:t>
      </w:r>
    </w:p>
    <w:p w14:paraId="7BBFFAD9" w14:textId="77777777" w:rsidR="006242B0" w:rsidRDefault="006242B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54DB00" w14:textId="3265164D" w:rsidR="002F78D4" w:rsidRDefault="00214CA7" w:rsidP="00CB1F53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504FD57E" w14:textId="7ACBA19C" w:rsidR="003C03B3" w:rsidRPr="00D10011" w:rsidRDefault="007264D0" w:rsidP="00655326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3" w:name="_Toc103713894"/>
      <w:r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3"/>
    </w:p>
    <w:p w14:paraId="4EF433D3" w14:textId="77777777" w:rsidR="002567A5" w:rsidRPr="00D10011" w:rsidRDefault="002567A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13D95760" w:rsidR="008F42F7" w:rsidRPr="00D10011" w:rsidRDefault="00864BC3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" w:name="_Toc103713895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4"/>
    </w:p>
    <w:p w14:paraId="5A2F6159" w14:textId="6BB5BFE5" w:rsidR="00727B06" w:rsidRPr="00D10011" w:rsidRDefault="0051329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5BF38807" w14:textId="77EF147B" w:rsidR="00D96A15" w:rsidRDefault="0073677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>: почтовые сервисы («</w:t>
      </w:r>
      <w:proofErr w:type="spellStart"/>
      <w:r w:rsidR="00855EBC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855EBC" w:rsidRPr="00D10011">
        <w:rPr>
          <w:color w:val="000000" w:themeColor="text1"/>
          <w:sz w:val="26"/>
          <w:szCs w:val="26"/>
        </w:rPr>
        <w:t xml:space="preserve">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proofErr w:type="spellEnd"/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proofErr w:type="spellEnd"/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</w:t>
      </w:r>
      <w:r w:rsidR="00D96A15">
        <w:rPr>
          <w:color w:val="000000" w:themeColor="text1"/>
          <w:sz w:val="26"/>
          <w:szCs w:val="26"/>
        </w:rPr>
        <w:t>д</w:t>
      </w:r>
      <w:r w:rsidR="004E7956" w:rsidRPr="00D10011">
        <w:rPr>
          <w:color w:val="000000" w:themeColor="text1"/>
          <w:sz w:val="26"/>
          <w:szCs w:val="26"/>
        </w:rPr>
        <w:t>.)</w:t>
      </w:r>
      <w:r w:rsidR="00D96A15">
        <w:rPr>
          <w:color w:val="000000" w:themeColor="text1"/>
          <w:sz w:val="26"/>
          <w:szCs w:val="26"/>
        </w:rPr>
        <w:t>.</w:t>
      </w:r>
    </w:p>
    <w:p w14:paraId="263BE6DD" w14:textId="5541E4CE" w:rsidR="00ED162D" w:rsidRPr="00D10011" w:rsidRDefault="00712E7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303DFBAF" w:rsidR="00C3338E" w:rsidRDefault="00A53D6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</w:t>
      </w:r>
      <w:r w:rsidR="00A0479E">
        <w:rPr>
          <w:color w:val="000000" w:themeColor="text1"/>
          <w:sz w:val="26"/>
          <w:szCs w:val="26"/>
        </w:rPr>
        <w:t>ю</w:t>
      </w:r>
      <w:r w:rsidR="005A35B5">
        <w:rPr>
          <w:color w:val="000000" w:themeColor="text1"/>
          <w:sz w:val="26"/>
          <w:szCs w:val="26"/>
        </w:rPr>
        <w:t>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7DC42D5A" w:rsidR="000C5EBB" w:rsidRDefault="000C5EBB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597A0B01" w14:textId="47E7511E" w:rsidR="005A4466" w:rsidRPr="00D10011" w:rsidRDefault="005A4466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5A4466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01FBE9F" wp14:editId="1A6A154A">
            <wp:extent cx="5885031" cy="2381693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6982" cy="239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CB1F53" w:rsidRDefault="009B410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2CA8CB" w14:textId="582BAEBC" w:rsidR="00E71BAF" w:rsidRPr="00C272D1" w:rsidRDefault="008F42F7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5" w:name="_Toc103713896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5"/>
    </w:p>
    <w:p w14:paraId="4812810B" w14:textId="743DDF0F" w:rsidR="008C1126" w:rsidRDefault="00D9024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103713897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6"/>
    </w:p>
    <w:p w14:paraId="698A5A81" w14:textId="5B839481" w:rsidR="00D90242" w:rsidRPr="00D10011" w:rsidRDefault="00C50FC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3CBFF9B4" w:rsidR="008478A5" w:rsidRPr="00D10011" w:rsidRDefault="008478A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</w:t>
      </w:r>
      <w:r w:rsidR="00795BCD">
        <w:rPr>
          <w:color w:val="000000" w:themeColor="text1"/>
          <w:sz w:val="26"/>
          <w:szCs w:val="26"/>
        </w:rPr>
        <w:t>подходит</w:t>
      </w:r>
      <w:r w:rsidRPr="00D10011">
        <w:rPr>
          <w:color w:val="000000" w:themeColor="text1"/>
          <w:sz w:val="26"/>
          <w:szCs w:val="26"/>
        </w:rPr>
        <w:t xml:space="preserve">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37C6B09D" w:rsidR="00410C08" w:rsidRDefault="00DE4FAF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5C724E53" w14:textId="77777777" w:rsidR="00A42F92" w:rsidRPr="00D10011" w:rsidRDefault="00A42F92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032F9ED" w14:textId="0B4188F4" w:rsidR="00E27047" w:rsidRDefault="00DD706F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10371389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7"/>
    </w:p>
    <w:p w14:paraId="26C38DDC" w14:textId="56D50AA3" w:rsidR="0098678B" w:rsidRPr="00D10011" w:rsidRDefault="008328D1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73133174" w:rsidR="00461D6B" w:rsidRPr="00A65B14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В листинге</w:t>
      </w:r>
      <w:r w:rsidR="0041475C">
        <w:rPr>
          <w:color w:val="000000" w:themeColor="text1"/>
          <w:sz w:val="26"/>
          <w:szCs w:val="26"/>
        </w:rPr>
        <w:t xml:space="preserve"> 1.</w:t>
      </w:r>
      <w:r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41475C">
        <w:rPr>
          <w:color w:val="000000" w:themeColor="text1"/>
          <w:sz w:val="26"/>
          <w:szCs w:val="26"/>
          <w:lang w:val="en-US"/>
        </w:rPr>
        <w:t>SOAP</w:t>
      </w:r>
      <w:r w:rsidR="0041475C" w:rsidRPr="0041475C">
        <w:rPr>
          <w:color w:val="000000" w:themeColor="text1"/>
          <w:sz w:val="26"/>
          <w:szCs w:val="26"/>
        </w:rPr>
        <w:t>-</w:t>
      </w:r>
      <w:r w:rsidR="0041475C">
        <w:rPr>
          <w:color w:val="000000" w:themeColor="text1"/>
          <w:sz w:val="26"/>
          <w:szCs w:val="26"/>
        </w:rPr>
        <w:t>запроса</w:t>
      </w:r>
      <w:r w:rsidR="006520AA">
        <w:rPr>
          <w:color w:val="000000" w:themeColor="text1"/>
          <w:sz w:val="26"/>
          <w:szCs w:val="26"/>
        </w:rPr>
        <w:t xml:space="preserve">, а </w:t>
      </w:r>
      <w:r>
        <w:rPr>
          <w:color w:val="000000" w:themeColor="text1"/>
          <w:sz w:val="26"/>
          <w:szCs w:val="26"/>
        </w:rPr>
        <w:t xml:space="preserve">в листинге </w:t>
      </w:r>
      <w:r w:rsidR="006520AA">
        <w:rPr>
          <w:color w:val="000000" w:themeColor="text1"/>
          <w:sz w:val="26"/>
          <w:szCs w:val="26"/>
        </w:rPr>
        <w:t>1.</w:t>
      </w:r>
      <w:r>
        <w:rPr>
          <w:color w:val="000000" w:themeColor="text1"/>
          <w:sz w:val="26"/>
          <w:szCs w:val="26"/>
        </w:rPr>
        <w:t>2</w:t>
      </w:r>
      <w:r w:rsidR="006520AA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6520AA">
        <w:rPr>
          <w:color w:val="000000" w:themeColor="text1"/>
          <w:sz w:val="26"/>
          <w:szCs w:val="26"/>
          <w:lang w:val="en-US"/>
        </w:rPr>
        <w:t>SOAP</w:t>
      </w:r>
      <w:r w:rsidR="006520AA" w:rsidRPr="0041475C">
        <w:rPr>
          <w:color w:val="000000" w:themeColor="text1"/>
          <w:sz w:val="26"/>
          <w:szCs w:val="26"/>
        </w:rPr>
        <w:t>-</w:t>
      </w:r>
      <w:r w:rsidR="006520AA">
        <w:rPr>
          <w:color w:val="000000" w:themeColor="text1"/>
          <w:sz w:val="26"/>
          <w:szCs w:val="26"/>
        </w:rPr>
        <w:t>ответа.</w:t>
      </w:r>
      <w:r w:rsidR="007753B6">
        <w:rPr>
          <w:color w:val="000000" w:themeColor="text1"/>
          <w:sz w:val="26"/>
          <w:szCs w:val="26"/>
        </w:rPr>
        <w:t xml:space="preserve"> Примеры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взяты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из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</w:rPr>
        <w:t>документа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7753B6">
        <w:rPr>
          <w:color w:val="000000" w:themeColor="text1"/>
          <w:sz w:val="26"/>
          <w:szCs w:val="26"/>
          <w:lang w:val="en-US"/>
        </w:rPr>
        <w:t>W</w:t>
      </w:r>
      <w:r w:rsidR="007753B6" w:rsidRPr="00A65B14">
        <w:rPr>
          <w:color w:val="000000" w:themeColor="text1"/>
          <w:sz w:val="26"/>
          <w:szCs w:val="26"/>
          <w:lang w:val="en-US"/>
        </w:rPr>
        <w:t>3</w:t>
      </w:r>
      <w:r w:rsidR="007753B6">
        <w:rPr>
          <w:color w:val="000000" w:themeColor="text1"/>
          <w:sz w:val="26"/>
          <w:szCs w:val="26"/>
          <w:lang w:val="en-US"/>
        </w:rPr>
        <w:t>C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Simple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Object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Access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6E2485" w:rsidRPr="006E2485">
        <w:rPr>
          <w:color w:val="000000" w:themeColor="text1"/>
          <w:sz w:val="26"/>
          <w:szCs w:val="26"/>
          <w:lang w:val="en-US"/>
        </w:rPr>
        <w:t>Protocol</w:t>
      </w:r>
      <w:r w:rsidR="006E2485" w:rsidRPr="00A65B14">
        <w:rPr>
          <w:color w:val="000000" w:themeColor="text1"/>
          <w:sz w:val="26"/>
          <w:szCs w:val="26"/>
          <w:lang w:val="en-US"/>
        </w:rPr>
        <w:t xml:space="preserve"> (</w:t>
      </w:r>
      <w:r w:rsidR="006E2485" w:rsidRPr="006E2485">
        <w:rPr>
          <w:color w:val="000000" w:themeColor="text1"/>
          <w:sz w:val="26"/>
          <w:szCs w:val="26"/>
          <w:lang w:val="en-US"/>
        </w:rPr>
        <w:t>SOAP</w:t>
      </w:r>
      <w:r w:rsidR="006E2485" w:rsidRPr="00A65B14">
        <w:rPr>
          <w:color w:val="000000" w:themeColor="text1"/>
          <w:sz w:val="26"/>
          <w:szCs w:val="26"/>
          <w:lang w:val="en-US"/>
        </w:rPr>
        <w:t>) 1.1</w:t>
      </w:r>
      <w:r w:rsidR="007753B6" w:rsidRPr="00A65B14">
        <w:rPr>
          <w:color w:val="000000" w:themeColor="text1"/>
          <w:sz w:val="26"/>
          <w:szCs w:val="26"/>
          <w:lang w:val="en-US"/>
        </w:rPr>
        <w:t xml:space="preserve"> </w:t>
      </w:r>
    </w:p>
    <w:p w14:paraId="47803891" w14:textId="77777777" w:rsidR="00A22E65" w:rsidRPr="00A65B14" w:rsidRDefault="00A22E65" w:rsidP="00C5149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5FC185B3" w14:textId="34C62AA3" w:rsidR="00246033" w:rsidRPr="00A65B14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A65B14">
        <w:rPr>
          <w:color w:val="000000" w:themeColor="text1"/>
          <w:sz w:val="26"/>
          <w:szCs w:val="26"/>
          <w:lang w:val="en-US"/>
        </w:rPr>
        <w:t xml:space="preserve"> 1.1 – </w:t>
      </w:r>
      <w:r w:rsidRPr="00D10011">
        <w:rPr>
          <w:color w:val="000000" w:themeColor="text1"/>
          <w:sz w:val="26"/>
          <w:szCs w:val="26"/>
        </w:rPr>
        <w:t>Сообщение</w:t>
      </w:r>
      <w:r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A65B14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запрос</w:t>
      </w:r>
    </w:p>
    <w:p w14:paraId="43F46F8B" w14:textId="32EFC276" w:rsidR="00A22E65" w:rsidRPr="00A22E65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POST 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StockQuote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HTTP/1.1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Host: www.stockquoteserver.com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Content-Length: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nnnn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SOAPAction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: "Some-URI"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</w:t>
      </w:r>
      <w:proofErr w:type="gram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ENV:Envelope</w:t>
      </w:r>
      <w:proofErr w:type="spellEnd"/>
      <w:proofErr w:type="gram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xmlns:SOAP-ENV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xmlns:m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&lt;symbol&gt;DIS&lt;/symbol&gt;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SOAP-ENV:Envelope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</w:p>
    <w:p w14:paraId="7F7D590E" w14:textId="79D09838" w:rsidR="007C3BFA" w:rsidRPr="00D10011" w:rsidRDefault="007C3BFA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58C6AC62" w14:textId="4DBF898D" w:rsidR="00C7290E" w:rsidRPr="00A65B14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65B14">
        <w:rPr>
          <w:color w:val="000000" w:themeColor="text1"/>
          <w:sz w:val="26"/>
          <w:szCs w:val="26"/>
          <w:lang w:val="en-US"/>
        </w:rPr>
        <w:t>1.</w:t>
      </w:r>
      <w:r w:rsidRPr="00A65B14">
        <w:rPr>
          <w:color w:val="000000" w:themeColor="text1"/>
          <w:sz w:val="26"/>
          <w:szCs w:val="26"/>
          <w:lang w:val="en-US"/>
        </w:rPr>
        <w:t>2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65B14">
        <w:rPr>
          <w:color w:val="000000" w:themeColor="text1"/>
          <w:sz w:val="26"/>
          <w:szCs w:val="26"/>
          <w:lang w:val="en-US"/>
        </w:rPr>
        <w:t xml:space="preserve">– </w:t>
      </w:r>
      <w:r w:rsidR="00C7290E" w:rsidRPr="00D10011">
        <w:rPr>
          <w:color w:val="000000" w:themeColor="text1"/>
          <w:sz w:val="26"/>
          <w:szCs w:val="26"/>
        </w:rPr>
        <w:t>Сообщение</w:t>
      </w:r>
      <w:r w:rsidR="00C7290E" w:rsidRPr="00A65B14">
        <w:rPr>
          <w:color w:val="000000" w:themeColor="text1"/>
          <w:sz w:val="26"/>
          <w:szCs w:val="26"/>
          <w:lang w:val="en-US"/>
        </w:rPr>
        <w:t xml:space="preserve"> </w:t>
      </w:r>
      <w:r w:rsidR="00C7290E" w:rsidRPr="00D10011">
        <w:rPr>
          <w:color w:val="000000" w:themeColor="text1"/>
          <w:sz w:val="26"/>
          <w:szCs w:val="26"/>
          <w:lang w:val="en-US"/>
        </w:rPr>
        <w:t>SOAP</w:t>
      </w:r>
      <w:r w:rsidR="00C7290E" w:rsidRPr="00A65B14">
        <w:rPr>
          <w:color w:val="000000" w:themeColor="text1"/>
          <w:sz w:val="26"/>
          <w:szCs w:val="26"/>
          <w:lang w:val="en-US"/>
        </w:rPr>
        <w:t>-</w:t>
      </w:r>
      <w:r w:rsidR="00C7290E" w:rsidRPr="00D10011">
        <w:rPr>
          <w:color w:val="000000" w:themeColor="text1"/>
          <w:sz w:val="26"/>
          <w:szCs w:val="26"/>
        </w:rPr>
        <w:t>ответ</w:t>
      </w:r>
    </w:p>
    <w:p w14:paraId="4BED1AE2" w14:textId="46E2B498" w:rsidR="00C7290E" w:rsidRPr="00A22E65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HTTP/1.1 200 OK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Content-Length: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nnnn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</w:t>
      </w:r>
      <w:proofErr w:type="gram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ENV:Envelope</w:t>
      </w:r>
      <w:proofErr w:type="spellEnd"/>
      <w:proofErr w:type="gram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xmlns:SOAP-ENV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SOAP-ENV:encodingStyle="http://schemas.xmlsoap.org/soap/encoding/"/&gt;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>    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m:GetLastTradePriceResponse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xmlns:m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&lt;Price&gt;34.5&lt;/Price&gt;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m:GetLastTradePriceResponse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SOAP-ENV:Envelope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</w:p>
    <w:p w14:paraId="0EB443B3" w14:textId="77777777" w:rsidR="00A22E65" w:rsidRPr="008E7A4A" w:rsidRDefault="00A22E6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5D10598F" w14:textId="7F5C3042" w:rsidR="00461D6B" w:rsidRPr="00D10011" w:rsidRDefault="00461D6B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3495D6E9" w:rsidR="00702ACF" w:rsidRPr="00D10011" w:rsidRDefault="008F0BC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  <w:r w:rsidR="00A22E65">
        <w:rPr>
          <w:color w:val="000000" w:themeColor="text1"/>
          <w:sz w:val="26"/>
          <w:szCs w:val="26"/>
        </w:rPr>
        <w:t>;</w:t>
      </w:r>
    </w:p>
    <w:p w14:paraId="702072F3" w14:textId="73627AEA" w:rsidR="008F0BC3" w:rsidRPr="00D10011" w:rsidRDefault="008F0BC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  <w:r w:rsidR="00A22E65">
        <w:rPr>
          <w:color w:val="000000" w:themeColor="text1"/>
          <w:sz w:val="26"/>
          <w:szCs w:val="26"/>
        </w:rPr>
        <w:t>.</w:t>
      </w:r>
    </w:p>
    <w:p w14:paraId="6DCA2D73" w14:textId="4E920DD8" w:rsidR="00F40346" w:rsidRPr="00D10011" w:rsidRDefault="00397DE1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0F421EC3" w:rsidR="0041475C" w:rsidRDefault="00AE4A9D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CB7259">
        <w:rPr>
          <w:color w:val="000000" w:themeColor="text1"/>
          <w:sz w:val="26"/>
          <w:szCs w:val="26"/>
        </w:rPr>
        <w:t>таблице</w:t>
      </w:r>
      <w:r w:rsidR="0041475C"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 w:rsidR="0041475C">
        <w:rPr>
          <w:color w:val="000000" w:themeColor="text1"/>
          <w:sz w:val="26"/>
          <w:szCs w:val="26"/>
        </w:rPr>
        <w:t xml:space="preserve"> функций созданных для </w:t>
      </w:r>
      <w:r w:rsidR="0041475C">
        <w:rPr>
          <w:color w:val="000000" w:themeColor="text1"/>
          <w:sz w:val="26"/>
          <w:szCs w:val="26"/>
          <w:lang w:val="en-US"/>
        </w:rPr>
        <w:t>RESTful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  <w:lang w:val="en-US"/>
        </w:rPr>
        <w:t>API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для класса </w:t>
      </w:r>
      <w:r w:rsidR="0041475C">
        <w:rPr>
          <w:color w:val="000000" w:themeColor="text1"/>
          <w:sz w:val="26"/>
          <w:szCs w:val="26"/>
          <w:lang w:val="en-US"/>
        </w:rPr>
        <w:t>Customer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>(клиент).</w:t>
      </w:r>
    </w:p>
    <w:p w14:paraId="2B86FA5D" w14:textId="58B07478" w:rsidR="00CB7B3D" w:rsidRDefault="00CB7B3D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471068D" w14:textId="61A2BAE4" w:rsidR="0003012E" w:rsidRDefault="0003012E" w:rsidP="00136476">
      <w:pPr>
        <w:widowControl/>
        <w:shd w:val="clear" w:color="auto" w:fill="FFFFFF"/>
        <w:tabs>
          <w:tab w:val="left" w:pos="1545"/>
        </w:tabs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Таблица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1.1 – </w:t>
      </w:r>
      <w:r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554E33A2" w:rsidR="00CB7259" w:rsidRPr="00344B4B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proofErr w:type="gramStart"/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proofErr w:type="gramEnd"/>
          </w:p>
        </w:tc>
        <w:tc>
          <w:tcPr>
            <w:tcW w:w="1735" w:type="dxa"/>
          </w:tcPr>
          <w:p w14:paraId="1676CACA" w14:textId="3FCFAB68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</w:t>
            </w:r>
            <w:r w:rsidR="00344B4B">
              <w:rPr>
                <w:color w:val="000000" w:themeColor="text1"/>
                <w:sz w:val="26"/>
                <w:szCs w:val="26"/>
              </w:rPr>
              <w:t>й книги</w:t>
            </w:r>
          </w:p>
        </w:tc>
        <w:tc>
          <w:tcPr>
            <w:tcW w:w="1735" w:type="dxa"/>
          </w:tcPr>
          <w:p w14:paraId="664E5AEE" w14:textId="52A196A2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67035B76" w14:textId="639D7E62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06D8B981" w14:textId="327089C2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440919D" w:rsidR="00CB7259" w:rsidRP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</w:t>
            </w:r>
          </w:p>
        </w:tc>
        <w:tc>
          <w:tcPr>
            <w:tcW w:w="1735" w:type="dxa"/>
          </w:tcPr>
          <w:p w14:paraId="048DE596" w14:textId="2F472653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1642BFEE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61773260" w14:textId="40807C0C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4D46E95" w14:textId="7AAAE601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77B8B89A" w:rsidR="00CB7259" w:rsidRPr="00344B4B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authors</w:t>
            </w:r>
          </w:p>
        </w:tc>
        <w:tc>
          <w:tcPr>
            <w:tcW w:w="1735" w:type="dxa"/>
          </w:tcPr>
          <w:p w14:paraId="65B41A76" w14:textId="43C787BE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Создание нового </w:t>
            </w:r>
            <w:r w:rsidR="00344B4B">
              <w:rPr>
                <w:color w:val="000000" w:themeColor="text1"/>
                <w:sz w:val="26"/>
                <w:szCs w:val="26"/>
              </w:rPr>
              <w:t>автора</w:t>
            </w:r>
            <w:r>
              <w:rPr>
                <w:color w:val="000000" w:themeColor="text1"/>
                <w:sz w:val="26"/>
                <w:szCs w:val="26"/>
              </w:rPr>
              <w:t xml:space="preserve"> для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496820D8" w14:textId="6DFFD81C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AC0E199" w14:textId="2065E94B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149B9056" w14:textId="47ECBBB7" w:rsidR="00CB7259" w:rsidRDefault="00CB7259" w:rsidP="00CB1F53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</w:tbl>
    <w:p w14:paraId="1BC16A13" w14:textId="660F2574" w:rsidR="000668A1" w:rsidRPr="00D10011" w:rsidRDefault="000668A1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09A1EC2D" w:rsidR="00461D6B" w:rsidRDefault="00C54168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23EE3E4F" w14:textId="77777777" w:rsidR="00776218" w:rsidRPr="00D10011" w:rsidRDefault="00776218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1F43F77" w14:textId="38070930" w:rsidR="007302BB" w:rsidRPr="00D10011" w:rsidRDefault="00AA768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8" w:name="_Toc10371389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Авторизация и аутентификация</w:t>
      </w:r>
      <w:bookmarkEnd w:id="8"/>
    </w:p>
    <w:p w14:paraId="7F52F60B" w14:textId="6DFC1038" w:rsidR="005B673C" w:rsidRPr="00D10011" w:rsidRDefault="00501ABC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обеспечения безопасности данных пользователей, учетные записи ограничиваются определенным набором возможных действий. Выдача прав на какое-либо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</w:t>
      </w:r>
      <w:r w:rsidRPr="00D10011">
        <w:rPr>
          <w:color w:val="000000" w:themeColor="text1"/>
          <w:sz w:val="26"/>
          <w:szCs w:val="26"/>
        </w:rPr>
        <w:lastRenderedPageBreak/>
        <w:t>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сильным</w:t>
      </w:r>
      <w:r w:rsidR="00B457F9" w:rsidRPr="00D10011">
        <w:rPr>
          <w:color w:val="000000" w:themeColor="text1"/>
          <w:sz w:val="26"/>
          <w:szCs w:val="26"/>
        </w:rPr>
        <w:t>, но в тоже время и наиболее дорогим, т.к. производство периферийных 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 xml:space="preserve">,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10371390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Почтовые сервера</w:t>
      </w:r>
      <w:bookmarkEnd w:id="9"/>
    </w:p>
    <w:p w14:paraId="5DBE61CA" w14:textId="77777777" w:rsidR="00E74B68" w:rsidRPr="00D10011" w:rsidRDefault="001F049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CB1F53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а только к почтовому ящику. При такой утечке внешнего пароля он просто удаляется в настройках учетной записи.</w:t>
      </w:r>
    </w:p>
    <w:p w14:paraId="5745CAFF" w14:textId="1B1E9111" w:rsidR="003314AB" w:rsidRDefault="003314A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>1.</w:t>
      </w:r>
      <w:r w:rsidR="007C5499" w:rsidRPr="007C5499">
        <w:rPr>
          <w:color w:val="000000" w:themeColor="text1"/>
          <w:sz w:val="26"/>
          <w:szCs w:val="26"/>
        </w:rPr>
        <w:t>2</w:t>
      </w:r>
      <w:r w:rsidR="00CB7259">
        <w:rPr>
          <w:color w:val="000000" w:themeColor="text1"/>
          <w:sz w:val="26"/>
          <w:szCs w:val="26"/>
        </w:rPr>
        <w:t xml:space="preserve">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29AE8C5E" w14:textId="77777777" w:rsidR="00246033" w:rsidRPr="00D10011" w:rsidRDefault="0024603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2B346B9" w14:textId="29A0B98F" w:rsidR="00AA7682" w:rsidRPr="00D10011" w:rsidRDefault="0015549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414F8F39" w:rsidR="00BC31AA" w:rsidRPr="00D10011" w:rsidRDefault="00BC31A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7C5499" w:rsidRPr="008E7A4A">
        <w:rPr>
          <w:color w:val="000000" w:themeColor="text1"/>
          <w:sz w:val="26"/>
          <w:szCs w:val="26"/>
        </w:rPr>
        <w:t>2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1CB1DC3D" w:rsidR="0015549A" w:rsidRDefault="00734BB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После закрытия данного окна повторный просмотр пароля для внешнего приложения становится недоступен.</w:t>
      </w:r>
    </w:p>
    <w:p w14:paraId="4C2EB19D" w14:textId="77777777" w:rsidR="00734BB8" w:rsidRPr="00D10011" w:rsidRDefault="00734BB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Pr="00D10011">
        <w:rPr>
          <w:color w:val="000000" w:themeColor="text1"/>
          <w:sz w:val="26"/>
          <w:szCs w:val="26"/>
        </w:rPr>
        <w:t xml:space="preserve"> («Яндекс»)</w:t>
      </w:r>
    </w:p>
    <w:p w14:paraId="457A720D" w14:textId="3291BB82" w:rsidR="00CF2254" w:rsidRPr="00D10011" w:rsidRDefault="00CF225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54B51CED" w:rsidR="00CF2254" w:rsidRDefault="00B83E5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="007C5499">
        <w:rPr>
          <w:color w:val="000000" w:themeColor="text1"/>
          <w:sz w:val="26"/>
          <w:szCs w:val="26"/>
          <w:lang w:val="en-US"/>
        </w:rPr>
        <w:t>M</w:t>
      </w:r>
      <w:r w:rsidRPr="00D10011">
        <w:rPr>
          <w:color w:val="000000" w:themeColor="text1"/>
          <w:sz w:val="26"/>
          <w:szCs w:val="26"/>
          <w:lang w:val="en-US"/>
        </w:rPr>
        <w:t>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7870CA83" w:rsidR="00992FB5" w:rsidRPr="00D10011" w:rsidRDefault="00992FB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E30971" w:rsidRPr="00E30971">
        <w:rPr>
          <w:color w:val="000000" w:themeColor="text1"/>
          <w:sz w:val="26"/>
          <w:szCs w:val="26"/>
        </w:rPr>
        <w:t>3</w:t>
      </w:r>
      <w:r>
        <w:rPr>
          <w:color w:val="000000" w:themeColor="text1"/>
          <w:sz w:val="26"/>
          <w:szCs w:val="26"/>
        </w:rPr>
        <w:t xml:space="preserve">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4254FDFC" w:rsidR="00BC31AA" w:rsidRPr="00D10011" w:rsidRDefault="00BC31A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397B54">
        <w:rPr>
          <w:color w:val="000000" w:themeColor="text1"/>
          <w:sz w:val="26"/>
          <w:szCs w:val="26"/>
        </w:rPr>
        <w:t>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0E405F3D" w14:textId="3A1E6AFE" w:rsidR="00E22D5F" w:rsidRPr="00D10011" w:rsidRDefault="00E22D5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Gmail («Google»)</w:t>
      </w:r>
    </w:p>
    <w:p w14:paraId="56926619" w14:textId="3BC53E2E" w:rsidR="00E22D5F" w:rsidRPr="00D10011" w:rsidRDefault="00E22D5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A97A465" w:rsidR="00E22D5F" w:rsidRPr="00D10011" w:rsidRDefault="005E312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Pr="00D10011">
        <w:rPr>
          <w:color w:val="000000" w:themeColor="text1"/>
          <w:sz w:val="26"/>
          <w:szCs w:val="26"/>
          <w:lang w:val="en-US"/>
        </w:rPr>
        <w:t>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="00C42ADA" w:rsidRPr="00D10011">
        <w:rPr>
          <w:color w:val="000000" w:themeColor="text1"/>
          <w:sz w:val="26"/>
          <w:szCs w:val="26"/>
          <w:lang w:val="en-US"/>
        </w:rPr>
        <w:t>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109E7F9C" w:rsidR="00E22D5F" w:rsidRDefault="00E22D5F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DB74B80" w14:textId="77777777" w:rsidR="007060C5" w:rsidRPr="007060C5" w:rsidRDefault="007060C5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10" w:name="_Toc103713901"/>
      <w:r w:rsidRPr="00D4142B">
        <w:rPr>
          <w:color w:val="000000" w:themeColor="text1"/>
          <w:sz w:val="26"/>
          <w:szCs w:val="26"/>
        </w:rPr>
        <w:t>Алгоритм</w:t>
      </w:r>
      <w:r>
        <w:rPr>
          <w:color w:val="000000" w:themeColor="text1"/>
          <w:sz w:val="26"/>
          <w:szCs w:val="26"/>
        </w:rPr>
        <w:t xml:space="preserve"> создания одноразовых паролей</w:t>
      </w:r>
      <w:bookmarkEnd w:id="10"/>
    </w:p>
    <w:p w14:paraId="2B922E15" w14:textId="23A19B7A" w:rsidR="007060C5" w:rsidRDefault="00B44960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создания одноразовых паролей в 2005 году был представлен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>-алгоритм</w:t>
      </w:r>
      <w:r w:rsidR="00B44227">
        <w:rPr>
          <w:color w:val="000000" w:themeColor="text1"/>
          <w:sz w:val="26"/>
          <w:szCs w:val="26"/>
        </w:rPr>
        <w:t xml:space="preserve">. Этот алгоритм получил развитие в виде </w:t>
      </w:r>
      <w:r w:rsidR="00B44227">
        <w:rPr>
          <w:color w:val="000000" w:themeColor="text1"/>
          <w:sz w:val="26"/>
          <w:szCs w:val="26"/>
          <w:lang w:val="en-US"/>
        </w:rPr>
        <w:t>TOTP</w:t>
      </w:r>
      <w:r w:rsidR="00B44227">
        <w:rPr>
          <w:color w:val="000000" w:themeColor="text1"/>
          <w:sz w:val="26"/>
          <w:szCs w:val="26"/>
        </w:rPr>
        <w:t xml:space="preserve"> алгоритма</w:t>
      </w:r>
      <w:r w:rsidR="00B44227" w:rsidRPr="00B44227">
        <w:rPr>
          <w:color w:val="000000" w:themeColor="text1"/>
          <w:sz w:val="26"/>
          <w:szCs w:val="26"/>
        </w:rPr>
        <w:t>.</w:t>
      </w:r>
    </w:p>
    <w:p w14:paraId="3377033F" w14:textId="14038BB8" w:rsidR="00B44227" w:rsidRDefault="00D3669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 алгоритм – это расширение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, определенного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D36695">
        <w:rPr>
          <w:color w:val="000000" w:themeColor="text1"/>
          <w:sz w:val="26"/>
          <w:szCs w:val="26"/>
        </w:rPr>
        <w:t xml:space="preserve"> 4226</w:t>
      </w:r>
      <w:r>
        <w:rPr>
          <w:color w:val="000000" w:themeColor="text1"/>
          <w:sz w:val="26"/>
          <w:szCs w:val="26"/>
        </w:rPr>
        <w:t xml:space="preserve">, использующий вместо счетчика для генерации пароля – текущее время. Таким образом, производится </w:t>
      </w:r>
      <w:r w:rsidR="001D101F">
        <w:rPr>
          <w:color w:val="000000" w:themeColor="text1"/>
          <w:sz w:val="26"/>
          <w:szCs w:val="26"/>
        </w:rPr>
        <w:t xml:space="preserve">вычисление, с помощью хеш-функции </w:t>
      </w:r>
      <w:r w:rsidR="001D101F">
        <w:rPr>
          <w:color w:val="000000" w:themeColor="text1"/>
          <w:sz w:val="26"/>
          <w:szCs w:val="26"/>
          <w:lang w:val="en-US"/>
        </w:rPr>
        <w:t>SHA</w:t>
      </w:r>
      <w:r w:rsidR="001D101F" w:rsidRPr="001D101F">
        <w:rPr>
          <w:color w:val="000000" w:themeColor="text1"/>
          <w:sz w:val="26"/>
          <w:szCs w:val="26"/>
        </w:rPr>
        <w:t>-1</w:t>
      </w:r>
      <w:r w:rsidR="001D101F">
        <w:rPr>
          <w:color w:val="000000" w:themeColor="text1"/>
          <w:sz w:val="26"/>
          <w:szCs w:val="26"/>
        </w:rPr>
        <w:t xml:space="preserve"> (описана в спецификации </w:t>
      </w:r>
      <w:r w:rsidR="001D101F">
        <w:rPr>
          <w:color w:val="000000" w:themeColor="text1"/>
          <w:sz w:val="26"/>
          <w:szCs w:val="26"/>
          <w:lang w:val="en-US"/>
        </w:rPr>
        <w:t>RFC</w:t>
      </w:r>
      <w:r w:rsidR="001D101F" w:rsidRPr="001D101F">
        <w:rPr>
          <w:color w:val="000000" w:themeColor="text1"/>
          <w:sz w:val="26"/>
          <w:szCs w:val="26"/>
        </w:rPr>
        <w:t xml:space="preserve"> 3174)</w:t>
      </w:r>
      <w:r w:rsidR="001D101F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 xml:space="preserve"> </w:t>
      </w:r>
      <w:r w:rsidR="001D101F">
        <w:rPr>
          <w:color w:val="000000" w:themeColor="text1"/>
          <w:sz w:val="26"/>
          <w:szCs w:val="26"/>
        </w:rPr>
        <w:t>подтверждающих данных с помощью секретного ключа и текущего времени как на стороне клиента, так и на стороне сервера, после чего эти значения сравниваются.</w:t>
      </w:r>
    </w:p>
    <w:p w14:paraId="45545D31" w14:textId="130484B2" w:rsidR="009742DA" w:rsidRDefault="0045422E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45422E">
        <w:rPr>
          <w:color w:val="000000" w:themeColor="text1"/>
          <w:sz w:val="26"/>
          <w:szCs w:val="26"/>
        </w:rPr>
        <w:lastRenderedPageBreak/>
        <w:t xml:space="preserve">TOTP </w:t>
      </w:r>
      <w:r>
        <w:rPr>
          <w:color w:val="000000" w:themeColor="text1"/>
          <w:sz w:val="26"/>
          <w:szCs w:val="26"/>
        </w:rPr>
        <w:t xml:space="preserve">определяется как </w:t>
      </w:r>
      <w:proofErr w:type="gramStart"/>
      <w:r w:rsidRPr="0045422E">
        <w:rPr>
          <w:color w:val="000000" w:themeColor="text1"/>
          <w:sz w:val="26"/>
          <w:szCs w:val="26"/>
        </w:rPr>
        <w:t>HOTP(</w:t>
      </w:r>
      <w:proofErr w:type="gramEnd"/>
      <w:r w:rsidRPr="0045422E">
        <w:rPr>
          <w:color w:val="000000" w:themeColor="text1"/>
          <w:sz w:val="26"/>
          <w:szCs w:val="26"/>
        </w:rPr>
        <w:t xml:space="preserve">K, T), </w:t>
      </w:r>
      <w:r>
        <w:rPr>
          <w:color w:val="000000" w:themeColor="text1"/>
          <w:sz w:val="26"/>
          <w:szCs w:val="26"/>
        </w:rPr>
        <w:t xml:space="preserve">где </w:t>
      </w:r>
      <w:r w:rsidRPr="0045422E">
        <w:rPr>
          <w:color w:val="000000" w:themeColor="text1"/>
          <w:sz w:val="26"/>
          <w:szCs w:val="26"/>
        </w:rPr>
        <w:t>T - целое число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и представляет собой количество временных шагов между начальным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временем счетчика T0 и текущим временем Unix.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 xml:space="preserve">T = (Current Unix </w:t>
      </w:r>
      <w:proofErr w:type="spellStart"/>
      <w:r w:rsidRPr="0045422E">
        <w:rPr>
          <w:color w:val="000000" w:themeColor="text1"/>
          <w:sz w:val="26"/>
          <w:szCs w:val="26"/>
        </w:rPr>
        <w:t>time</w:t>
      </w:r>
      <w:proofErr w:type="spellEnd"/>
      <w:r w:rsidRPr="0045422E">
        <w:rPr>
          <w:color w:val="000000" w:themeColor="text1"/>
          <w:sz w:val="26"/>
          <w:szCs w:val="26"/>
        </w:rPr>
        <w:t xml:space="preserve"> - T0) / X</w:t>
      </w:r>
      <w:r w:rsidR="00D4142B">
        <w:rPr>
          <w:color w:val="000000" w:themeColor="text1"/>
          <w:sz w:val="26"/>
          <w:szCs w:val="26"/>
        </w:rPr>
        <w:t xml:space="preserve">, где </w:t>
      </w:r>
      <w:r w:rsidR="00D4142B" w:rsidRPr="009742DA">
        <w:rPr>
          <w:color w:val="000000" w:themeColor="text1"/>
          <w:sz w:val="26"/>
          <w:szCs w:val="26"/>
        </w:rPr>
        <w:t>X</w:t>
      </w:r>
      <w:r w:rsidR="00D4142B" w:rsidRPr="00D4142B">
        <w:rPr>
          <w:color w:val="000000" w:themeColor="text1"/>
          <w:sz w:val="26"/>
          <w:szCs w:val="26"/>
        </w:rPr>
        <w:t xml:space="preserve"> – </w:t>
      </w:r>
      <w:r w:rsidR="00D4142B">
        <w:rPr>
          <w:color w:val="000000" w:themeColor="text1"/>
          <w:sz w:val="26"/>
          <w:szCs w:val="26"/>
        </w:rPr>
        <w:t>интервальный шаг.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 xml:space="preserve">Реализация этого алгоритма </w:t>
      </w:r>
      <w:r w:rsidR="007866BA">
        <w:rPr>
          <w:color w:val="000000" w:themeColor="text1"/>
          <w:sz w:val="26"/>
          <w:szCs w:val="26"/>
        </w:rPr>
        <w:t>должна</w:t>
      </w:r>
      <w:r w:rsidR="009742DA" w:rsidRPr="009742DA">
        <w:rPr>
          <w:color w:val="000000" w:themeColor="text1"/>
          <w:sz w:val="26"/>
          <w:szCs w:val="26"/>
        </w:rPr>
        <w:t xml:space="preserve"> поддерживать значение времени T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>больше 32-битного целого числа, когда оно выходит за пределы 2038 года.</w:t>
      </w:r>
    </w:p>
    <w:p w14:paraId="203161D2" w14:textId="453AAABE" w:rsidR="0089074B" w:rsidRDefault="0089074B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силу возможной рассинхронизации часов клиента и сервера, сервером должно быть предусмотрено ограничение в несколько временных шагов. Т.е. если ограничение по количеству временных шагов составляет 2 шага до и после времени проверки данных клиента, то сервер должен обеспечивать прохождение валидации для данных полученных по времени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-2*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+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*2</w:t>
      </w:r>
      <w:r>
        <w:rPr>
          <w:color w:val="000000" w:themeColor="text1"/>
          <w:sz w:val="26"/>
          <w:szCs w:val="26"/>
          <w:lang w:val="en-US"/>
        </w:rPr>
        <w:t>X</w:t>
      </w:r>
      <w:r w:rsidR="00565F49" w:rsidRPr="00565F49">
        <w:rPr>
          <w:color w:val="000000" w:themeColor="text1"/>
          <w:sz w:val="26"/>
          <w:szCs w:val="26"/>
        </w:rPr>
        <w:t>.</w:t>
      </w:r>
    </w:p>
    <w:p w14:paraId="1AA701FA" w14:textId="21BD8025" w:rsidR="0045422E" w:rsidRPr="0045422E" w:rsidRDefault="00565F49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Пример эталонной реализации </w:t>
      </w:r>
      <w:r>
        <w:rPr>
          <w:color w:val="000000" w:themeColor="text1"/>
          <w:sz w:val="26"/>
          <w:szCs w:val="26"/>
          <w:lang w:val="en-US"/>
        </w:rPr>
        <w:t>TOTP</w:t>
      </w:r>
      <w:r w:rsidRPr="00565F4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алгоритма приводится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565F49">
        <w:rPr>
          <w:color w:val="000000" w:themeColor="text1"/>
          <w:sz w:val="26"/>
          <w:szCs w:val="26"/>
        </w:rPr>
        <w:t xml:space="preserve"> 6238</w:t>
      </w:r>
      <w:r w:rsidR="0098173E" w:rsidRPr="0098173E">
        <w:rPr>
          <w:color w:val="000000" w:themeColor="text1"/>
          <w:sz w:val="26"/>
          <w:szCs w:val="26"/>
        </w:rPr>
        <w:t>.</w:t>
      </w:r>
    </w:p>
    <w:p w14:paraId="426ADAF1" w14:textId="77777777" w:rsidR="007060C5" w:rsidRPr="00D10011" w:rsidRDefault="007060C5" w:rsidP="00CB1F53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2323FF5" w14:textId="714200A6" w:rsidR="00692E10" w:rsidRPr="00C272D1" w:rsidRDefault="003C14BC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1" w:name="_Toc103713902"/>
      <w:r w:rsidRPr="00D10011">
        <w:rPr>
          <w:rFonts w:ascii="Times New Roman" w:hAnsi="Times New Roman" w:cs="Times New Roman"/>
          <w:color w:val="000000" w:themeColor="text1"/>
        </w:rPr>
        <w:t xml:space="preserve">Обзор </w:t>
      </w:r>
      <w:r w:rsidR="006D1A82">
        <w:rPr>
          <w:rFonts w:ascii="Times New Roman" w:hAnsi="Times New Roman" w:cs="Times New Roman"/>
          <w:color w:val="000000" w:themeColor="text1"/>
        </w:rPr>
        <w:t xml:space="preserve">и сравнение </w:t>
      </w:r>
      <w:r w:rsidRPr="00D10011">
        <w:rPr>
          <w:rFonts w:ascii="Times New Roman" w:hAnsi="Times New Roman" w:cs="Times New Roman"/>
          <w:color w:val="000000" w:themeColor="text1"/>
        </w:rPr>
        <w:t>существующих аналогов</w:t>
      </w:r>
      <w:bookmarkEnd w:id="11"/>
    </w:p>
    <w:p w14:paraId="7149B2FC" w14:textId="6EA37936" w:rsidR="008E4D66" w:rsidRPr="00D10011" w:rsidRDefault="008E4D66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2" w:name="_Toc10371390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12"/>
    </w:p>
    <w:p w14:paraId="2DED3AD8" w14:textId="02A585AC" w:rsidR="008E4D66" w:rsidRPr="00D10011" w:rsidRDefault="00D23DC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CB1F53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" w:name="_Toc10371390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3"/>
    </w:p>
    <w:p w14:paraId="72BA5BED" w14:textId="300BDC9B" w:rsidR="00F46C3A" w:rsidRPr="00D10011" w:rsidRDefault="00C3456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" w:name="_Toc103713905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lastRenderedPageBreak/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4"/>
    </w:p>
    <w:p w14:paraId="5D94623E" w14:textId="108C0223" w:rsidR="00B515C5" w:rsidRDefault="00396AE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</w:t>
      </w:r>
      <w:proofErr w:type="spellStart"/>
      <w:r w:rsidR="003A68AE" w:rsidRPr="00D10011">
        <w:rPr>
          <w:color w:val="000000" w:themeColor="text1"/>
          <w:sz w:val="26"/>
          <w:szCs w:val="26"/>
        </w:rPr>
        <w:t>api</w:t>
      </w:r>
      <w:proofErr w:type="spellEnd"/>
      <w:r w:rsidR="003A68AE" w:rsidRPr="00D10011">
        <w:rPr>
          <w:color w:val="000000" w:themeColor="text1"/>
          <w:sz w:val="26"/>
          <w:szCs w:val="26"/>
        </w:rPr>
        <w:t>/v1/</w:t>
      </w:r>
    </w:p>
    <w:p w14:paraId="663AB5EE" w14:textId="77777777" w:rsidR="00154084" w:rsidRPr="00D10011" w:rsidRDefault="0015408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C1FD26D" w:rsidR="00B515C5" w:rsidRPr="007060C5" w:rsidRDefault="000554BD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" w:name="_Toc103713906"/>
      <w:r w:rsidRPr="001449A0">
        <w:rPr>
          <w:rFonts w:ascii="Times New Roman" w:hAnsi="Times New Roman" w:cs="Times New Roman"/>
          <w:color w:val="000000" w:themeColor="text1"/>
          <w:sz w:val="26"/>
          <w:szCs w:val="26"/>
        </w:rPr>
        <w:t>Сравнение</w:t>
      </w:r>
      <w:r w:rsidRPr="007060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аналогов</w:t>
      </w:r>
      <w:bookmarkEnd w:id="15"/>
    </w:p>
    <w:p w14:paraId="05B93F26" w14:textId="51DA0A8A" w:rsidR="005C49BB" w:rsidRDefault="005C49B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сформированы параметры для их сравнения:</w:t>
      </w:r>
    </w:p>
    <w:p w14:paraId="2CC221F1" w14:textId="659D1F0C" w:rsidR="000B3617" w:rsidRDefault="000B361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62F237C3" w14:textId="77777777" w:rsidR="001449A0" w:rsidRDefault="001449A0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62651A0D" w14:textId="473F5023" w:rsidR="0003012E" w:rsidRPr="00D10011" w:rsidRDefault="0003012E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6B2509">
        <w:tc>
          <w:tcPr>
            <w:tcW w:w="2122" w:type="dxa"/>
          </w:tcPr>
          <w:p w14:paraId="44E50EBB" w14:textId="69252B5E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7832AFD2" w14:textId="3BDA1545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46245" w:rsidRPr="00D10011" w14:paraId="033F2937" w14:textId="77777777" w:rsidTr="006B2509">
        <w:tc>
          <w:tcPr>
            <w:tcW w:w="2122" w:type="dxa"/>
          </w:tcPr>
          <w:p w14:paraId="3B6DEDEA" w14:textId="690CF006" w:rsidR="00946245" w:rsidRPr="00D10011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34CF6AA" w14:textId="3061000E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3A9F8444" w14:textId="144BE5D1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14A1FA80" w14:textId="3EBC3667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2513CA28" w14:textId="557FDF17" w:rsidR="00946245" w:rsidRPr="00D10011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</w:tr>
      <w:tr w:rsidR="009C5DAE" w:rsidRPr="00D10011" w14:paraId="2E4C2983" w14:textId="77777777" w:rsidTr="006B2509">
        <w:tc>
          <w:tcPr>
            <w:tcW w:w="2122" w:type="dxa"/>
          </w:tcPr>
          <w:p w14:paraId="6D7AD085" w14:textId="76727DCA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DC44E7" w14:textId="03FF8015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6B2509">
        <w:tc>
          <w:tcPr>
            <w:tcW w:w="2122" w:type="dxa"/>
          </w:tcPr>
          <w:p w14:paraId="3AE14707" w14:textId="6331672B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485D929" w14:textId="393CD41D" w:rsidR="00E75E0C" w:rsidRPr="00D10011" w:rsidRDefault="00E75E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820986C" w14:textId="2761FE3B" w:rsidR="00946245" w:rsidRDefault="00946245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Продолжение </w:t>
      </w:r>
      <w:r w:rsidR="009A5459">
        <w:rPr>
          <w:color w:val="000000" w:themeColor="text1"/>
          <w:sz w:val="26"/>
          <w:szCs w:val="26"/>
        </w:rPr>
        <w:t>таблицы</w:t>
      </w:r>
      <w:r>
        <w:rPr>
          <w:color w:val="000000" w:themeColor="text1"/>
          <w:sz w:val="26"/>
          <w:szCs w:val="26"/>
        </w:rPr>
        <w:t xml:space="preserve"> 1.2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46245" w:rsidRPr="00D10011" w14:paraId="0270975B" w14:textId="77777777" w:rsidTr="00CB1F53">
        <w:tc>
          <w:tcPr>
            <w:tcW w:w="2122" w:type="dxa"/>
          </w:tcPr>
          <w:p w14:paraId="19342EA5" w14:textId="77777777" w:rsidR="00946245" w:rsidRPr="00D10011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1EE3FD2" w14:textId="77777777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2C130088" w14:textId="77777777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70081F72" w14:textId="77777777" w:rsidR="00946245" w:rsidRPr="00946245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02AB588C" w14:textId="77777777" w:rsidR="00946245" w:rsidRPr="00D10011" w:rsidRDefault="00946245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</w:tr>
      <w:tr w:rsidR="00CB1F53" w:rsidRPr="00D10011" w14:paraId="3B1D4392" w14:textId="77777777" w:rsidTr="00CB1F53">
        <w:tc>
          <w:tcPr>
            <w:tcW w:w="2122" w:type="dxa"/>
          </w:tcPr>
          <w:p w14:paraId="7C0065FF" w14:textId="1FB23DF0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3655D78B" w14:textId="13FEDEE8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843" w:type="dxa"/>
          </w:tcPr>
          <w:p w14:paraId="163AC0F2" w14:textId="33BA1F08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984" w:type="dxa"/>
          </w:tcPr>
          <w:p w14:paraId="6708C865" w14:textId="06454AF4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6FCCBA4" w14:textId="2B592C56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CB1F53">
              <w:rPr>
                <w:color w:val="000000" w:themeColor="text1"/>
                <w:sz w:val="26"/>
                <w:szCs w:val="26"/>
              </w:rPr>
              <w:t>JSON, XML</w:t>
            </w:r>
          </w:p>
        </w:tc>
      </w:tr>
      <w:tr w:rsidR="00CB1F53" w:rsidRPr="00D10011" w14:paraId="0190B86A" w14:textId="77777777" w:rsidTr="00CB1F53">
        <w:tc>
          <w:tcPr>
            <w:tcW w:w="2122" w:type="dxa"/>
          </w:tcPr>
          <w:p w14:paraId="2081EC83" w14:textId="1706B3D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35B285F" w14:textId="772DF55A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4B2882A0" w14:textId="392A6B04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6C282437" w14:textId="2B5852E5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B0247FE" w14:textId="7670D7E1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CB1F53" w:rsidRPr="00D10011" w14:paraId="3EA9AD02" w14:textId="77777777" w:rsidTr="00CB1F53">
        <w:tc>
          <w:tcPr>
            <w:tcW w:w="2122" w:type="dxa"/>
          </w:tcPr>
          <w:p w14:paraId="7F3708F4" w14:textId="7777777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Возможность просмотра сообщений</w:t>
            </w:r>
          </w:p>
        </w:tc>
        <w:tc>
          <w:tcPr>
            <w:tcW w:w="1984" w:type="dxa"/>
          </w:tcPr>
          <w:p w14:paraId="7D5F84C1" w14:textId="7777777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5474D3BA" w14:textId="7777777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20EB6AE7" w14:textId="7777777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0270DBB7" w14:textId="77777777" w:rsidR="00CB1F53" w:rsidRPr="00D10011" w:rsidRDefault="00CB1F53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3A5237E4" w14:textId="77777777" w:rsidR="00946245" w:rsidRDefault="0094624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AA7703" w14:textId="1C56F403" w:rsidR="001449A0" w:rsidRPr="001449A0" w:rsidRDefault="001449A0" w:rsidP="00CB1F53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Источники информации:</w:t>
      </w:r>
    </w:p>
    <w:p w14:paraId="1A7E763C" w14:textId="4DC5C01D" w:rsidR="001449A0" w:rsidRPr="001449A0" w:rsidRDefault="003969C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3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https://docs.microsoft.com/ru-ru/graph/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</w:t>
      </w:r>
    </w:p>
    <w:p w14:paraId="008AADC6" w14:textId="1DD13292" w:rsidR="001449A0" w:rsidRPr="001449A0" w:rsidRDefault="003969C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4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google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com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gmail</w:t>
        </w:r>
        <w:proofErr w:type="spellEnd"/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proofErr w:type="spellEnd"/>
      </w:hyperlink>
    </w:p>
    <w:p w14:paraId="0BFF0DC5" w14:textId="2CB08F80" w:rsidR="00421403" w:rsidRPr="00097A03" w:rsidRDefault="003969C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5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biz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ru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proofErr w:type="spellEnd"/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html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 </w:t>
      </w:r>
    </w:p>
    <w:p w14:paraId="01522702" w14:textId="351BD72C" w:rsidR="001449A0" w:rsidRPr="001449A0" w:rsidRDefault="001449A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47AF322C" w14:textId="77777777" w:rsidR="001449A0" w:rsidRPr="001449A0" w:rsidRDefault="001449A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4E4F5D5D" w14:textId="77777777" w:rsidR="007060C5" w:rsidRPr="00D10011" w:rsidRDefault="007060C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212A5E" w14:textId="5658DA28" w:rsidR="007F66D8" w:rsidRPr="008E2BCF" w:rsidRDefault="007F66D8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6" w:name="_Toc103713907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6"/>
    </w:p>
    <w:p w14:paraId="0214800F" w14:textId="55924C2D" w:rsidR="00DA2743" w:rsidRPr="00D10011" w:rsidRDefault="007F66D8" w:rsidP="00CB1F53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135C175" w14:textId="1A490F1E" w:rsidR="00043928" w:rsidRPr="008E2BCF" w:rsidRDefault="00347220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7" w:name="_Toc103713908"/>
      <w:r w:rsidRPr="00D10011">
        <w:rPr>
          <w:rFonts w:ascii="Times New Roman" w:hAnsi="Times New Roman" w:cs="Times New Roman"/>
          <w:color w:val="000000" w:themeColor="text1"/>
        </w:rPr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7"/>
    </w:p>
    <w:p w14:paraId="71B0307D" w14:textId="4F21F7FB" w:rsidR="002D7A6C" w:rsidRDefault="0004392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1D761244" w:rsidR="00670368" w:rsidRDefault="0067036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397B54">
        <w:rPr>
          <w:color w:val="000000" w:themeColor="text1"/>
          <w:sz w:val="26"/>
          <w:szCs w:val="26"/>
        </w:rPr>
        <w:t>4</w:t>
      </w:r>
      <w:r>
        <w:rPr>
          <w:color w:val="000000" w:themeColor="text1"/>
          <w:sz w:val="26"/>
          <w:szCs w:val="26"/>
        </w:rPr>
        <w:t xml:space="preserve"> представлена инфологическая модель предметной области, наиболее подробно отображающая концептуальную модель.</w:t>
      </w:r>
    </w:p>
    <w:p w14:paraId="7D7AD504" w14:textId="77777777" w:rsidR="00A17574" w:rsidRPr="00D10011" w:rsidRDefault="00A1757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47C4FE" w14:textId="22ADBC67" w:rsidR="002D7A6C" w:rsidRPr="00763AD8" w:rsidRDefault="007E6676" w:rsidP="00CB1F53">
      <w:pPr>
        <w:spacing w:line="360" w:lineRule="auto"/>
        <w:jc w:val="center"/>
        <w:rPr>
          <w:sz w:val="26"/>
          <w:szCs w:val="26"/>
        </w:rPr>
      </w:pPr>
      <w:r w:rsidRPr="007E6676">
        <w:rPr>
          <w:noProof/>
          <w:sz w:val="26"/>
          <w:szCs w:val="26"/>
        </w:rPr>
        <w:drawing>
          <wp:inline distT="0" distB="0" distL="0" distR="0" wp14:anchorId="7E217153" wp14:editId="1F10933A">
            <wp:extent cx="5922594" cy="5901069"/>
            <wp:effectExtent l="0" t="0" r="254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7710" cy="590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915" w14:textId="1395D511" w:rsidR="007F500A" w:rsidRDefault="007F500A" w:rsidP="00CB1F53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</w:t>
      </w:r>
      <w:r w:rsidR="00397B54">
        <w:rPr>
          <w:sz w:val="26"/>
          <w:szCs w:val="26"/>
        </w:rPr>
        <w:t>4</w:t>
      </w:r>
      <w:r w:rsidR="00670368">
        <w:rPr>
          <w:sz w:val="26"/>
          <w:szCs w:val="26"/>
        </w:rPr>
        <w:t xml:space="preserve">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233F8092" w14:textId="25942E16" w:rsidR="007F500A" w:rsidRPr="00D10011" w:rsidRDefault="0065441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>; пользователь также может являться администратором, что дает ему 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C6135A">
        <w:rPr>
          <w:color w:val="000000" w:themeColor="text1"/>
          <w:sz w:val="26"/>
          <w:szCs w:val="26"/>
        </w:rPr>
        <w:t>S Является</w:t>
      </w:r>
      <w:proofErr w:type="gramEnd"/>
      <w:r w:rsidRPr="00C6135A">
        <w:rPr>
          <w:color w:val="000000" w:themeColor="text1"/>
          <w:sz w:val="26"/>
          <w:szCs w:val="26"/>
        </w:rPr>
        <w:t xml:space="preserve">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29B0117D" w:rsidR="00991F67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629B9E82" w14:textId="736287A1" w:rsidR="007E6676" w:rsidRPr="00C6135A" w:rsidRDefault="007E667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</w:t>
      </w:r>
      <w:r w:rsidRPr="007E667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Кем создан (целое число больше 0);</w:t>
      </w:r>
    </w:p>
    <w:p w14:paraId="231B2AF1" w14:textId="6FA71D3C" w:rsidR="00991F67" w:rsidRPr="00C6135A" w:rsidRDefault="00991F6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B32101">
        <w:rPr>
          <w:color w:val="000000" w:themeColor="text1"/>
          <w:sz w:val="26"/>
          <w:szCs w:val="26"/>
        </w:rPr>
        <w:t>S Использовать</w:t>
      </w:r>
      <w:proofErr w:type="gramEnd"/>
      <w:r w:rsidRPr="00B32101">
        <w:rPr>
          <w:color w:val="000000" w:themeColor="text1"/>
          <w:sz w:val="26"/>
          <w:szCs w:val="26"/>
        </w:rPr>
        <w:t xml:space="preserve">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4139CD6" w:rsidR="00576A63" w:rsidRDefault="00576A63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</w:t>
      </w:r>
      <w:r w:rsidR="007E6676">
        <w:rPr>
          <w:color w:val="000000" w:themeColor="text1"/>
          <w:sz w:val="26"/>
          <w:szCs w:val="26"/>
        </w:rPr>
        <w:t>;</w:t>
      </w:r>
    </w:p>
    <w:p w14:paraId="4F74836D" w14:textId="3556626F" w:rsidR="007E6676" w:rsidRPr="00B32101" w:rsidRDefault="007E667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</w:t>
      </w:r>
      <w:r w:rsidRPr="007E667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Имя </w:t>
      </w:r>
      <w:r w:rsidRPr="00B32101">
        <w:rPr>
          <w:color w:val="000000" w:themeColor="text1"/>
          <w:sz w:val="26"/>
          <w:szCs w:val="26"/>
        </w:rPr>
        <w:t>(строка до 255 символов)</w:t>
      </w:r>
      <w:r>
        <w:rPr>
          <w:color w:val="000000" w:themeColor="text1"/>
          <w:sz w:val="26"/>
          <w:szCs w:val="26"/>
        </w:rPr>
        <w:t>.</w:t>
      </w:r>
    </w:p>
    <w:p w14:paraId="5E9B190C" w14:textId="47C84D58" w:rsidR="001D2A3B" w:rsidRPr="00D10011" w:rsidRDefault="001D2A3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3227639E" w:rsidR="00BA64C3" w:rsidRPr="00D10011" w:rsidRDefault="00BA64C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 xml:space="preserve">-типа). </w:t>
      </w:r>
      <w:r w:rsidR="007B5EB6">
        <w:rPr>
          <w:sz w:val="26"/>
          <w:szCs w:val="26"/>
        </w:rPr>
        <w:t>Диаграмма «сущность-связь» изображена на рисунке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>.</w:t>
      </w:r>
    </w:p>
    <w:p w14:paraId="14F0CDBD" w14:textId="14810410" w:rsidR="00D002EC" w:rsidRPr="0089286C" w:rsidRDefault="00D002EC" w:rsidP="00CB1F53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lastRenderedPageBreak/>
        <w:drawing>
          <wp:inline distT="0" distB="0" distL="0" distR="0" wp14:anchorId="76A3DE62" wp14:editId="7BC03A9F">
            <wp:extent cx="5831899" cy="26687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8951" cy="26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1663BC84" w:rsidR="00D002EC" w:rsidRPr="00D10011" w:rsidRDefault="00D002EC" w:rsidP="00CB1F53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>унок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 xml:space="preserve"> – </w:t>
      </w:r>
      <w:r w:rsidRPr="00D10011">
        <w:rPr>
          <w:sz w:val="26"/>
          <w:szCs w:val="26"/>
        </w:rPr>
        <w:t>Диаграмма «сущность-связь»</w:t>
      </w:r>
    </w:p>
    <w:p w14:paraId="1F841A9B" w14:textId="77777777" w:rsidR="009A5459" w:rsidRDefault="009A545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39B10C52" w14:textId="04BE9C70" w:rsidR="00C77DF8" w:rsidRDefault="009A545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«многие-ко-многим».</w:t>
      </w:r>
    </w:p>
    <w:p w14:paraId="3662D095" w14:textId="77777777" w:rsidR="009A5459" w:rsidRPr="00D10011" w:rsidRDefault="009A545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917469B" w14:textId="100DFEA6" w:rsidR="00BD1931" w:rsidRPr="008E2BCF" w:rsidRDefault="00BD1931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8" w:name="_Toc103713909"/>
      <w:r w:rsidRPr="00D10011">
        <w:rPr>
          <w:rFonts w:ascii="Times New Roman" w:hAnsi="Times New Roman" w:cs="Times New Roman"/>
          <w:color w:val="000000" w:themeColor="text1"/>
        </w:rPr>
        <w:t>Структура входных и выходных данных</w:t>
      </w:r>
      <w:bookmarkEnd w:id="18"/>
    </w:p>
    <w:p w14:paraId="5A0EB814" w14:textId="77777777" w:rsidR="00A16ED4" w:rsidRPr="00D10011" w:rsidRDefault="00A16E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>
        <w:rPr>
          <w:color w:val="000000" w:themeColor="text1"/>
          <w:sz w:val="26"/>
          <w:szCs w:val="26"/>
        </w:rPr>
        <w:t xml:space="preserve"> (либо </w:t>
      </w:r>
      <w:r>
        <w:rPr>
          <w:color w:val="000000" w:themeColor="text1"/>
          <w:sz w:val="26"/>
          <w:szCs w:val="26"/>
          <w:lang w:val="en-US"/>
        </w:rPr>
        <w:t>XML</w:t>
      </w:r>
      <w:r w:rsidRPr="007020DC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представляют из себя:</w:t>
      </w:r>
    </w:p>
    <w:p w14:paraId="01B8AD70" w14:textId="77777777" w:rsidR="00A16ED4" w:rsidRPr="00D10011" w:rsidRDefault="00A16E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Pr="00D10011">
        <w:rPr>
          <w:color w:val="000000" w:themeColor="text1"/>
          <w:sz w:val="26"/>
          <w:szCs w:val="26"/>
        </w:rPr>
        <w:t>анные авторизации;</w:t>
      </w:r>
    </w:p>
    <w:p w14:paraId="24E250D2" w14:textId="77777777" w:rsidR="00A16ED4" w:rsidRPr="00D10011" w:rsidRDefault="00A16E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апрос на действие с письмом или письмами;</w:t>
      </w:r>
    </w:p>
    <w:p w14:paraId="19434570" w14:textId="77777777" w:rsidR="00A16ED4" w:rsidRPr="00D10011" w:rsidRDefault="00A16E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апрос настройки учетной записи.</w:t>
      </w:r>
    </w:p>
    <w:p w14:paraId="44CB8632" w14:textId="77777777" w:rsidR="00A16ED4" w:rsidRPr="00D10011" w:rsidRDefault="00A16E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>
        <w:rPr>
          <w:color w:val="000000" w:themeColor="text1"/>
          <w:sz w:val="26"/>
          <w:szCs w:val="26"/>
        </w:rPr>
        <w:t xml:space="preserve"> (либо </w:t>
      </w:r>
      <w:r>
        <w:rPr>
          <w:color w:val="000000" w:themeColor="text1"/>
          <w:sz w:val="26"/>
          <w:szCs w:val="26"/>
          <w:lang w:val="en-US"/>
        </w:rPr>
        <w:t>XML</w:t>
      </w:r>
      <w:r w:rsidRPr="007020DC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формате</w:t>
      </w:r>
      <w:r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4EE801F5" w14:textId="77777777" w:rsidR="00A16ED4" w:rsidRPr="00D10011" w:rsidRDefault="00A16E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359FED05" w14:textId="77777777" w:rsidR="00A16ED4" w:rsidRPr="00D10011" w:rsidRDefault="00A16E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667CD054" w14:textId="024486F7" w:rsidR="00397B54" w:rsidRPr="00397B54" w:rsidRDefault="00397B5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397B54">
        <w:rPr>
          <w:color w:val="000000" w:themeColor="text1"/>
          <w:sz w:val="26"/>
          <w:szCs w:val="26"/>
        </w:rPr>
        <w:t>Наглядное отображение преобразование входных данных во внутренне представление и данных во внутреннем представлении в выходные данные изображено на рисунке 1.</w:t>
      </w:r>
      <w:r>
        <w:rPr>
          <w:color w:val="000000" w:themeColor="text1"/>
          <w:sz w:val="26"/>
          <w:szCs w:val="26"/>
        </w:rPr>
        <w:t>6</w:t>
      </w:r>
      <w:r w:rsidRPr="00397B54">
        <w:rPr>
          <w:color w:val="000000" w:themeColor="text1"/>
          <w:sz w:val="26"/>
          <w:szCs w:val="26"/>
        </w:rPr>
        <w:t>.</w:t>
      </w:r>
    </w:p>
    <w:p w14:paraId="1AD41550" w14:textId="51B5A8DC" w:rsidR="00397B54" w:rsidRPr="009E1FAE" w:rsidRDefault="00A16E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A16ED4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411BEEBE" wp14:editId="520E1B2C">
            <wp:extent cx="5858693" cy="4429743"/>
            <wp:effectExtent l="0" t="0" r="63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EF3A" w14:textId="77777777" w:rsidR="00397B54" w:rsidRDefault="00397B54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>
        <w:rPr>
          <w:color w:val="000000" w:themeColor="text1"/>
          <w:sz w:val="26"/>
          <w:szCs w:val="26"/>
        </w:rPr>
        <w:t>сунок 1.6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6C10EEDF" w14:textId="77777777" w:rsidR="00397B54" w:rsidRDefault="00397B5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43FFC95" w14:textId="3DBE5418" w:rsidR="006946D8" w:rsidRDefault="006946D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1D991536" w14:textId="7D4AB6DD" w:rsidR="00875D0F" w:rsidRDefault="00875D0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73E06F" w14:textId="016AD379" w:rsidR="00147AA6" w:rsidRPr="004B3CBD" w:rsidRDefault="000650A5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9" w:name="_Toc103713910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19"/>
    </w:p>
    <w:p w14:paraId="42841F97" w14:textId="0E73E8FB" w:rsidR="000650A5" w:rsidRDefault="00F819A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3656306D" w14:textId="5DC91774" w:rsidR="000650A5" w:rsidRDefault="00F66E0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47622E1" w14:textId="6F07580D" w:rsidR="00F66E0E" w:rsidRDefault="00F66E0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загрузка писем на устройство пользователя (без вложений, с вложениями);</w:t>
      </w:r>
    </w:p>
    <w:p w14:paraId="46AE1596" w14:textId="00AE2764" w:rsidR="00F74A58" w:rsidRPr="00CC061B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lastRenderedPageBreak/>
        <w:t>сохранение писем в базе данных связанно с учетной записью пользователя (без вложений, с вложениями);</w:t>
      </w:r>
    </w:p>
    <w:p w14:paraId="1F7F01C6" w14:textId="148F8B8C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66403E93" w:rsidR="00F74A58" w:rsidRDefault="00F74A58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</w:t>
      </w:r>
      <w:r w:rsidR="003E335F" w:rsidRPr="003E335F">
        <w:rPr>
          <w:color w:val="000000" w:themeColor="text1"/>
          <w:sz w:val="26"/>
          <w:szCs w:val="26"/>
          <w:lang w:val="en-US"/>
        </w:rPr>
        <w:t>.</w:t>
      </w:r>
    </w:p>
    <w:p w14:paraId="4D0266E4" w14:textId="77777777" w:rsidR="00F66E0E" w:rsidRPr="00F74A58" w:rsidRDefault="00F66E0E" w:rsidP="00CB1F53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1922BF48" w14:textId="32D0C56B" w:rsidR="00875D0F" w:rsidRPr="00C26613" w:rsidRDefault="00875D0F" w:rsidP="00CB1F53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20" w:name="_Toc103713911"/>
      <w:r w:rsidRPr="00C26613">
        <w:rPr>
          <w:rFonts w:ascii="Times New Roman" w:hAnsi="Times New Roman" w:cs="Times New Roman"/>
          <w:color w:val="000000" w:themeColor="text1"/>
        </w:rPr>
        <w:t xml:space="preserve">Выводы </w:t>
      </w:r>
      <w:r w:rsidR="00BD1AF8">
        <w:rPr>
          <w:rFonts w:ascii="Times New Roman" w:hAnsi="Times New Roman" w:cs="Times New Roman"/>
          <w:color w:val="000000" w:themeColor="text1"/>
        </w:rPr>
        <w:t xml:space="preserve">по </w:t>
      </w:r>
      <w:r w:rsidRPr="00C26613">
        <w:rPr>
          <w:rFonts w:ascii="Times New Roman" w:hAnsi="Times New Roman" w:cs="Times New Roman"/>
          <w:color w:val="000000" w:themeColor="text1"/>
        </w:rPr>
        <w:t>исследовательско</w:t>
      </w:r>
      <w:r w:rsidR="00BD1AF8">
        <w:rPr>
          <w:rFonts w:ascii="Times New Roman" w:hAnsi="Times New Roman" w:cs="Times New Roman"/>
          <w:color w:val="000000" w:themeColor="text1"/>
        </w:rPr>
        <w:t>му</w:t>
      </w:r>
      <w:r w:rsidRPr="00C26613">
        <w:rPr>
          <w:rFonts w:ascii="Times New Roman" w:hAnsi="Times New Roman" w:cs="Times New Roman"/>
          <w:color w:val="000000" w:themeColor="text1"/>
        </w:rPr>
        <w:t xml:space="preserve"> раздел</w:t>
      </w:r>
      <w:r w:rsidR="00BD1AF8">
        <w:rPr>
          <w:rFonts w:ascii="Times New Roman" w:hAnsi="Times New Roman" w:cs="Times New Roman"/>
          <w:color w:val="000000" w:themeColor="text1"/>
        </w:rPr>
        <w:t>у</w:t>
      </w:r>
      <w:bookmarkEnd w:id="20"/>
    </w:p>
    <w:p w14:paraId="534FDAFB" w14:textId="27E37A41" w:rsidR="00875D0F" w:rsidRDefault="00875D0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описана концептуальная модель предметной области, на основании которой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7B70BAE8" w:rsidR="00AE032A" w:rsidRPr="00D10011" w:rsidRDefault="007264D0" w:rsidP="007264D0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21" w:name="_Toc103713912"/>
      <w:r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21"/>
    </w:p>
    <w:p w14:paraId="48947B54" w14:textId="77777777" w:rsidR="007F66D8" w:rsidRPr="00D10011" w:rsidRDefault="007F66D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33709CD" w14:textId="101345B8" w:rsidR="00D22484" w:rsidRPr="008F54CE" w:rsidRDefault="00833F15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2" w:name="_Toc103713913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22"/>
    </w:p>
    <w:p w14:paraId="29998BD4" w14:textId="13C34BD4" w:rsidR="00833F15" w:rsidRPr="00D10011" w:rsidRDefault="006949D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изучены среды разработки, предназначенные для выбранного языка. Анализ и сравнение языков программирования, а в последствии сред разработки</w:t>
      </w:r>
      <w:r w:rsidR="009A044A">
        <w:rPr>
          <w:color w:val="000000" w:themeColor="text1"/>
          <w:sz w:val="26"/>
          <w:szCs w:val="26"/>
        </w:rPr>
        <w:t>,</w:t>
      </w:r>
      <w:r w:rsidR="00D22484" w:rsidRPr="00D10011">
        <w:rPr>
          <w:color w:val="000000" w:themeColor="text1"/>
          <w:sz w:val="26"/>
          <w:szCs w:val="26"/>
        </w:rPr>
        <w:t xml:space="preserve">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CB1F53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686BFB1D" w14:textId="7E04E145" w:rsidR="00AC52C6" w:rsidRPr="008F54CE" w:rsidRDefault="00D22484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3" w:name="_Toc10371391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3"/>
    </w:p>
    <w:p w14:paraId="7958E079" w14:textId="0DB885F0" w:rsidR="00AC52C6" w:rsidRPr="00D10011" w:rsidRDefault="00AC52C6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66CB5139" w:rsidR="00AC52C6" w:rsidRPr="00D10011" w:rsidRDefault="00CA77A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</w:t>
      </w:r>
      <w:r w:rsidR="002B4374">
        <w:rPr>
          <w:color w:val="000000" w:themeColor="text1"/>
          <w:sz w:val="26"/>
          <w:szCs w:val="26"/>
        </w:rPr>
        <w:t xml:space="preserve"> с</w:t>
      </w:r>
      <w:r w:rsidRPr="00D10011">
        <w:rPr>
          <w:color w:val="000000" w:themeColor="text1"/>
          <w:sz w:val="26"/>
          <w:szCs w:val="26"/>
        </w:rPr>
        <w:t xml:space="preserve">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10614C03" w:rsidR="00787E13" w:rsidRPr="00D10011" w:rsidRDefault="00787E1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Однако существуют процессы, которые не должны хранить состояния, но сопоставлять и передавать данные. </w:t>
      </w:r>
      <w:r w:rsidR="00B87EFD">
        <w:rPr>
          <w:color w:val="000000" w:themeColor="text1"/>
          <w:sz w:val="26"/>
          <w:szCs w:val="26"/>
        </w:rPr>
        <w:t>Процесс авторизации</w:t>
      </w:r>
      <w:r w:rsidRPr="00D10011">
        <w:rPr>
          <w:color w:val="000000" w:themeColor="text1"/>
          <w:sz w:val="26"/>
          <w:szCs w:val="26"/>
        </w:rPr>
        <w:t xml:space="preserve"> будет более уязвим</w:t>
      </w:r>
      <w:r w:rsidR="00B87EFD">
        <w:rPr>
          <w:color w:val="000000" w:themeColor="text1"/>
          <w:sz w:val="26"/>
          <w:szCs w:val="26"/>
        </w:rPr>
        <w:t>ым,</w:t>
      </w:r>
      <w:r w:rsidRPr="00D10011">
        <w:rPr>
          <w:color w:val="000000" w:themeColor="text1"/>
          <w:sz w:val="26"/>
          <w:szCs w:val="26"/>
        </w:rPr>
        <w:t xml:space="preserve"> если данные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участвующие в этом процессе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6AA62B9D" w:rsidR="00BB76C9" w:rsidRPr="00D10011" w:rsidRDefault="00BB76C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</w:t>
      </w:r>
      <w:r w:rsidR="001C3B00">
        <w:rPr>
          <w:color w:val="000000" w:themeColor="text1"/>
          <w:sz w:val="26"/>
          <w:szCs w:val="26"/>
        </w:rPr>
        <w:t xml:space="preserve">внешних </w:t>
      </w:r>
      <w:r w:rsidRPr="00D10011">
        <w:rPr>
          <w:color w:val="000000" w:themeColor="text1"/>
          <w:sz w:val="26"/>
          <w:szCs w:val="26"/>
        </w:rPr>
        <w:t>элементо</w:t>
      </w:r>
      <w:r w:rsidR="001C3B00">
        <w:rPr>
          <w:color w:val="000000" w:themeColor="text1"/>
          <w:sz w:val="26"/>
          <w:szCs w:val="26"/>
        </w:rPr>
        <w:t>в</w:t>
      </w:r>
      <w:r w:rsidRPr="00D10011">
        <w:rPr>
          <w:color w:val="000000" w:themeColor="text1"/>
          <w:sz w:val="26"/>
          <w:szCs w:val="26"/>
        </w:rPr>
        <w:t>.</w:t>
      </w:r>
    </w:p>
    <w:p w14:paraId="5FCE518F" w14:textId="6B854B28" w:rsidR="0025001C" w:rsidRPr="00D10011" w:rsidRDefault="0025001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4EBA3A9" w:rsidR="002566E3" w:rsidRPr="00D10011" w:rsidRDefault="00A7788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Полезным при разработке будет наличие, как статической, так и динамической типизации данных. С одной стороны, статическая типизация является более безопасной в плане разработки кода, явно помогая обнаружить несоответствие данных на этапе компиляции. С </w:t>
      </w:r>
      <w:r w:rsidRPr="00D10011">
        <w:rPr>
          <w:color w:val="000000" w:themeColor="text1"/>
          <w:sz w:val="26"/>
          <w:szCs w:val="26"/>
        </w:rPr>
        <w:lastRenderedPageBreak/>
        <w:t xml:space="preserve">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>является интерпретируемым, с динамической типизацией, что и определяет его недостатки. А ограниченность лишь сферой разработки веб-страниц ограничивает его распространенность в комьюнити, что осложняет процесс его изучения.</w:t>
      </w:r>
    </w:p>
    <w:p w14:paraId="55ECE3CE" w14:textId="54DE7141" w:rsidR="00083AAF" w:rsidRPr="008943EF" w:rsidRDefault="00A945A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7D77DE14" w14:textId="74ABA307" w:rsidR="00AE51D7" w:rsidRDefault="00A74D4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Результаты анализа изучения языков программирования отображены в таблице 2.1.</w:t>
      </w:r>
    </w:p>
    <w:p w14:paraId="779A2A44" w14:textId="1B5F83EB" w:rsidR="00F31434" w:rsidRDefault="00F3143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54910F" w14:textId="15C8AD0F" w:rsidR="0003012E" w:rsidRPr="00D10011" w:rsidRDefault="0003012E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753"/>
        <w:gridCol w:w="1093"/>
        <w:gridCol w:w="1743"/>
        <w:gridCol w:w="1454"/>
        <w:gridCol w:w="1238"/>
        <w:gridCol w:w="1310"/>
      </w:tblGrid>
      <w:tr w:rsidR="009C5DAE" w:rsidRPr="00D10011" w14:paraId="4ECBE5C6" w14:textId="77777777" w:rsidTr="006B2509">
        <w:tc>
          <w:tcPr>
            <w:tcW w:w="1838" w:type="dxa"/>
            <w:vAlign w:val="center"/>
          </w:tcPr>
          <w:p w14:paraId="6D3012D0" w14:textId="4FD1A01F" w:rsidR="00E96671" w:rsidRPr="00D10011" w:rsidRDefault="00E96671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2C00C01D" w14:textId="7DFF9A27" w:rsidR="00E96671" w:rsidRPr="00D10011" w:rsidRDefault="009425A4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CB1F53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6B2509">
        <w:tc>
          <w:tcPr>
            <w:tcW w:w="1838" w:type="dxa"/>
            <w:vAlign w:val="center"/>
          </w:tcPr>
          <w:p w14:paraId="7F3AB903" w14:textId="795F27D7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618E745" w14:textId="4B459EAC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6B2509">
        <w:tc>
          <w:tcPr>
            <w:tcW w:w="1838" w:type="dxa"/>
            <w:vAlign w:val="center"/>
          </w:tcPr>
          <w:p w14:paraId="3FDA2C75" w14:textId="519DFC8D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F97F1B9" w14:textId="48E50426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6B2509">
        <w:tc>
          <w:tcPr>
            <w:tcW w:w="1838" w:type="dxa"/>
            <w:vAlign w:val="center"/>
          </w:tcPr>
          <w:p w14:paraId="2768366D" w14:textId="10853C0F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35F5EFF" w14:textId="14DD1394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6B2509">
        <w:tc>
          <w:tcPr>
            <w:tcW w:w="1838" w:type="dxa"/>
            <w:vAlign w:val="center"/>
          </w:tcPr>
          <w:p w14:paraId="5C30A3E2" w14:textId="35917E77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522801BB" w14:textId="0044CC37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6B2509">
        <w:tc>
          <w:tcPr>
            <w:tcW w:w="1838" w:type="dxa"/>
            <w:vAlign w:val="center"/>
          </w:tcPr>
          <w:p w14:paraId="2ACE631A" w14:textId="74A28158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11D890F" w14:textId="6A5B1D57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6B2509">
        <w:tc>
          <w:tcPr>
            <w:tcW w:w="1838" w:type="dxa"/>
            <w:vAlign w:val="center"/>
          </w:tcPr>
          <w:p w14:paraId="65D234B1" w14:textId="3CBBAE5D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2114817" w14:textId="29401044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6B2509">
        <w:tc>
          <w:tcPr>
            <w:tcW w:w="1838" w:type="dxa"/>
            <w:vAlign w:val="center"/>
          </w:tcPr>
          <w:p w14:paraId="1E51E7D4" w14:textId="04E7BFC1" w:rsidR="00E96671" w:rsidRPr="00D10011" w:rsidRDefault="00E9667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4ED738E" w14:textId="19BCC4D1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920A17E" w14:textId="1F988979" w:rsidR="00AE532F" w:rsidRDefault="00AE532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C1602" w14:textId="77777777" w:rsidR="00097A03" w:rsidRPr="00097A03" w:rsidRDefault="00097A0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097A03">
        <w:rPr>
          <w:color w:val="000000" w:themeColor="text1"/>
          <w:sz w:val="26"/>
          <w:szCs w:val="26"/>
        </w:rPr>
        <w:t>Источники информации:</w:t>
      </w:r>
    </w:p>
    <w:p w14:paraId="089544F0" w14:textId="59AC2C10" w:rsidR="00097A03" w:rsidRPr="00097A03" w:rsidRDefault="003969C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9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https://docs.oracle.com/en/java/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182688D" w14:textId="0D39FBB9" w:rsidR="00097A03" w:rsidRPr="00097A03" w:rsidRDefault="003969C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0" w:history="1">
        <w:r w:rsidR="006B2509" w:rsidRPr="00097A03">
          <w:rPr>
            <w:rStyle w:val="a5"/>
            <w:color w:val="000000" w:themeColor="text1"/>
            <w:sz w:val="26"/>
            <w:szCs w:val="26"/>
            <w:u w:val="none"/>
          </w:rPr>
          <w:t>https://docs.microsoft.com/ru-ru/dotnet/csharp/</w:t>
        </w:r>
      </w:hyperlink>
      <w:r w:rsidR="00097A03" w:rsidRPr="00097A03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62F1E05B" w14:textId="296BE946" w:rsidR="00097A03" w:rsidRPr="00097A03" w:rsidRDefault="003969C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1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https://learn.javascript.ru/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7438FBEA" w14:textId="2BE0E6D7" w:rsidR="00097A03" w:rsidRPr="00097A03" w:rsidRDefault="003969C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2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https://www.python.org/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49253FAF" w14:textId="6E0499B9" w:rsidR="00097A03" w:rsidRPr="00097A03" w:rsidRDefault="003969C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sz w:val="26"/>
          <w:szCs w:val="26"/>
          <w:u w:val="none"/>
        </w:rPr>
      </w:pPr>
      <w:hyperlink r:id="rId23" w:history="1">
        <w:r w:rsidR="00097A03" w:rsidRPr="00097A03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https://www.php.net/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7BE4357" w14:textId="55FAADC3" w:rsidR="00097A03" w:rsidRPr="006C3013" w:rsidRDefault="003969C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u w:val="none"/>
        </w:rPr>
      </w:pPr>
      <w:hyperlink r:id="rId24" w:history="1">
        <w:r w:rsidR="00097A03" w:rsidRPr="006B2509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https://www.ruby-lang.org/ru/</w:t>
        </w:r>
      </w:hyperlink>
    </w:p>
    <w:p w14:paraId="7B7C5C10" w14:textId="245AC91B" w:rsidR="00E877A7" w:rsidRPr="00D10011" w:rsidRDefault="00AE51D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4640AF06" w:rsidR="00B1375B" w:rsidRPr="00D10011" w:rsidRDefault="00B1375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убрано из названия).</w:t>
      </w:r>
    </w:p>
    <w:p w14:paraId="0A50D8A9" w14:textId="5A948264" w:rsidR="00AE51D7" w:rsidRPr="00D10011" w:rsidRDefault="00AE51D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6A611A0" w14:textId="54B83EEA" w:rsidR="00743F2E" w:rsidRPr="00FA064D" w:rsidRDefault="00AE51D7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10371391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  <w:bookmarkEnd w:id="24"/>
    </w:p>
    <w:p w14:paraId="52DA3E1F" w14:textId="3190CC52" w:rsidR="00743F2E" w:rsidRPr="00D10011" w:rsidRDefault="00EE5D5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1511F09C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статического анализатора кода;</w:t>
      </w:r>
    </w:p>
    <w:p w14:paraId="540500C4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48169A4C" w:rsidR="00743F2E" w:rsidRPr="00D10011" w:rsidRDefault="00EE5D5B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>, позволят писать код быстрее, не отвлекаясь на детали, общие для всех различных проектов. Отладчик и статический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356BB643" w:rsidR="00E877A7" w:rsidRDefault="0020159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SharpDevelop</w:t>
      </w:r>
      <w:proofErr w:type="spellEnd"/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proofErr w:type="spellStart"/>
      <w:r w:rsidR="00174BA8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003BEF14" w14:textId="77777777" w:rsidR="00C45212" w:rsidRPr="00D10011" w:rsidRDefault="00C4521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BAF95E6" w14:textId="2A15B921" w:rsidR="004C78D4" w:rsidRDefault="004C78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E6BF67D" w14:textId="4574A26A" w:rsidR="0003012E" w:rsidRPr="00D10011" w:rsidRDefault="0003012E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.2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среды программирования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6B2509">
        <w:tc>
          <w:tcPr>
            <w:tcW w:w="2070" w:type="dxa"/>
            <w:vAlign w:val="center"/>
          </w:tcPr>
          <w:p w14:paraId="1406A09E" w14:textId="274A4C83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D4C915B" w14:textId="02BDBE75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  <w:proofErr w:type="spellEnd"/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  <w:proofErr w:type="spellEnd"/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  <w:proofErr w:type="spellEnd"/>
          </w:p>
        </w:tc>
      </w:tr>
      <w:tr w:rsidR="00EC589D" w:rsidRPr="00D10011" w14:paraId="5CDF86F8" w14:textId="4E8D3799" w:rsidTr="006B2509">
        <w:tc>
          <w:tcPr>
            <w:tcW w:w="2070" w:type="dxa"/>
            <w:vAlign w:val="center"/>
          </w:tcPr>
          <w:p w14:paraId="1BF543E0" w14:textId="0056015C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B399FF9" w14:textId="65D548BA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6B2509">
        <w:tc>
          <w:tcPr>
            <w:tcW w:w="2070" w:type="dxa"/>
            <w:vAlign w:val="center"/>
          </w:tcPr>
          <w:p w14:paraId="0649B5AF" w14:textId="3B87AE8B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4CBA907" w14:textId="447AD4A7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6B2509">
        <w:tc>
          <w:tcPr>
            <w:tcW w:w="2070" w:type="dxa"/>
            <w:vAlign w:val="center"/>
          </w:tcPr>
          <w:p w14:paraId="18D02050" w14:textId="63D2479B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Статический анализатор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3744D2C" w14:textId="2859FB0A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6B2509">
        <w:tc>
          <w:tcPr>
            <w:tcW w:w="2070" w:type="dxa"/>
            <w:vAlign w:val="center"/>
          </w:tcPr>
          <w:p w14:paraId="090219FA" w14:textId="3DC25D4D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0AB3EC6" w14:textId="71D3E363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6B2509">
        <w:tc>
          <w:tcPr>
            <w:tcW w:w="2070" w:type="dxa"/>
            <w:vAlign w:val="center"/>
          </w:tcPr>
          <w:p w14:paraId="053D8A06" w14:textId="06E9FECB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4E4B597" w14:textId="3DA6A1DF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6B2509">
        <w:tc>
          <w:tcPr>
            <w:tcW w:w="2070" w:type="dxa"/>
            <w:vAlign w:val="center"/>
          </w:tcPr>
          <w:p w14:paraId="4AC1E41D" w14:textId="0377DDC2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B590F25" w14:textId="669FE487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6B2509">
        <w:tc>
          <w:tcPr>
            <w:tcW w:w="2070" w:type="dxa"/>
            <w:vAlign w:val="center"/>
          </w:tcPr>
          <w:p w14:paraId="724302D0" w14:textId="1AEFAF30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FCFE8FD" w14:textId="5A312A82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6B2509">
        <w:tc>
          <w:tcPr>
            <w:tcW w:w="2070" w:type="dxa"/>
            <w:vAlign w:val="center"/>
          </w:tcPr>
          <w:p w14:paraId="67FED219" w14:textId="1B669D1C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5CF0145" w14:textId="1B8D0651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CB1F5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CB1F53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26855FD" w14:textId="417A07B2" w:rsidR="004C78D4" w:rsidRDefault="004C78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5BD0B78" w14:textId="77777777" w:rsidR="006B2509" w:rsidRPr="006B2509" w:rsidRDefault="006B250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6B2509">
        <w:rPr>
          <w:sz w:val="26"/>
          <w:szCs w:val="26"/>
        </w:rPr>
        <w:t>Источники информации:</w:t>
      </w:r>
    </w:p>
    <w:p w14:paraId="706DE285" w14:textId="037F53F7" w:rsidR="006B2509" w:rsidRPr="006B2509" w:rsidRDefault="003969C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5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https://visualstudio.microsoft.com/ru/</w:t>
        </w:r>
      </w:hyperlink>
    </w:p>
    <w:p w14:paraId="4297F6B0" w14:textId="37CF8631" w:rsidR="006B2509" w:rsidRPr="006B2509" w:rsidRDefault="003969C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6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https://www.jetbrains.com/ru-ru/rider/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5ADF86D7" w14:textId="178D12A1" w:rsidR="006B2509" w:rsidRPr="006B2509" w:rsidRDefault="003969C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7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https://www.monodevelop.com/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4C44DC31" w14:textId="6B47840A" w:rsidR="006B2509" w:rsidRPr="006B2509" w:rsidRDefault="003969C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8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https://ru.wikipedia.org/wiki/SharpDevelop</w:t>
        </w:r>
      </w:hyperlink>
    </w:p>
    <w:p w14:paraId="0186121B" w14:textId="31A16274" w:rsidR="006B2509" w:rsidRPr="006B2509" w:rsidRDefault="003969C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29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https://github.com/eclipse/aCute</w:t>
        </w:r>
      </w:hyperlink>
      <w:r w:rsidR="006B2509" w:rsidRPr="006B2509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 </w:t>
      </w:r>
    </w:p>
    <w:p w14:paraId="19C24BD4" w14:textId="4B698347" w:rsidR="00804994" w:rsidRPr="00D10011" w:rsidRDefault="008660A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Хоть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оба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удовлетворяют выделенным критериям, у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есть преимущество, заключающееся в том, что она может получить функционал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через расширения. </w:t>
      </w:r>
      <w:r>
        <w:rPr>
          <w:color w:val="000000" w:themeColor="text1"/>
          <w:sz w:val="26"/>
          <w:szCs w:val="26"/>
          <w:lang w:val="en-US"/>
        </w:rPr>
        <w:t>Rider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расширений с функционалом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не имеет</w:t>
      </w:r>
      <w:r w:rsidR="00DC01A4">
        <w:rPr>
          <w:color w:val="000000" w:themeColor="text1"/>
          <w:sz w:val="26"/>
          <w:szCs w:val="26"/>
        </w:rPr>
        <w:t>.</w:t>
      </w:r>
      <w:r w:rsidR="00701799">
        <w:rPr>
          <w:color w:val="000000" w:themeColor="text1"/>
          <w:sz w:val="26"/>
          <w:szCs w:val="26"/>
        </w:rPr>
        <w:t xml:space="preserve"> Таким образом н</w:t>
      </w:r>
      <w:r w:rsidR="006826D4" w:rsidRPr="00D10011">
        <w:rPr>
          <w:color w:val="000000" w:themeColor="text1"/>
          <w:sz w:val="26"/>
          <w:szCs w:val="26"/>
        </w:rPr>
        <w:t xml:space="preserve">аиболее подходящей средой разработки является </w:t>
      </w:r>
      <w:r w:rsidR="006826D4" w:rsidRPr="00D10011">
        <w:rPr>
          <w:color w:val="000000" w:themeColor="text1"/>
          <w:sz w:val="26"/>
          <w:szCs w:val="26"/>
          <w:lang w:val="en-US"/>
        </w:rPr>
        <w:t>Visual</w:t>
      </w:r>
      <w:r w:rsidR="006826D4" w:rsidRPr="00D10011">
        <w:rPr>
          <w:color w:val="000000" w:themeColor="text1"/>
          <w:sz w:val="26"/>
          <w:szCs w:val="26"/>
        </w:rPr>
        <w:t xml:space="preserve"> </w:t>
      </w:r>
      <w:r w:rsidR="006826D4"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3B528587" w:rsidR="00145446" w:rsidRDefault="00145446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90525B" w14:textId="69D414EB" w:rsidR="001E514A" w:rsidRPr="00FA064D" w:rsidRDefault="007D51D8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5" w:name="_Toc103713916"/>
      <w:r w:rsidRPr="00D10011">
        <w:rPr>
          <w:rFonts w:ascii="Times New Roman" w:hAnsi="Times New Roman" w:cs="Times New Roman"/>
          <w:color w:val="000000" w:themeColor="text1"/>
        </w:rPr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5"/>
    </w:p>
    <w:p w14:paraId="390BE9E0" w14:textId="70656878" w:rsidR="00627A9F" w:rsidRPr="00D10011" w:rsidRDefault="00627A9F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6" w:name="_Toc103713917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6"/>
    </w:p>
    <w:p w14:paraId="6F678E7D" w14:textId="3883E41F" w:rsidR="00093714" w:rsidRPr="00D10011" w:rsidRDefault="002E632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  <w:r w:rsidR="00093714">
        <w:rPr>
          <w:color w:val="000000" w:themeColor="text1"/>
          <w:sz w:val="26"/>
          <w:szCs w:val="26"/>
        </w:rPr>
        <w:t>Изобразим алгоритм работы ВС ДЭП в виде диаграммы на рисунке 2.1.</w:t>
      </w:r>
    </w:p>
    <w:p w14:paraId="09C0F5D6" w14:textId="54FE8BA5" w:rsidR="00093714" w:rsidRDefault="001B4413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1B4413">
        <w:rPr>
          <w:noProof/>
          <w:color w:val="000000" w:themeColor="text1"/>
          <w:sz w:val="26"/>
          <w:szCs w:val="26"/>
        </w:rPr>
        <w:drawing>
          <wp:inline distT="0" distB="0" distL="0" distR="0" wp14:anchorId="44401208" wp14:editId="0987C457">
            <wp:extent cx="5940425" cy="3409315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714" w:rsidRPr="00093714">
        <w:rPr>
          <w:color w:val="000000" w:themeColor="text1"/>
          <w:sz w:val="26"/>
          <w:szCs w:val="26"/>
        </w:rPr>
        <w:t xml:space="preserve"> </w:t>
      </w:r>
    </w:p>
    <w:p w14:paraId="6DF58A60" w14:textId="69EB7A55" w:rsidR="00093714" w:rsidRPr="00D10011" w:rsidRDefault="00093714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>– Схема а</w:t>
      </w:r>
      <w:r w:rsidRPr="00D10011">
        <w:rPr>
          <w:color w:val="000000" w:themeColor="text1"/>
          <w:sz w:val="26"/>
          <w:szCs w:val="26"/>
        </w:rPr>
        <w:t>лгоритм</w:t>
      </w:r>
      <w:r>
        <w:rPr>
          <w:color w:val="000000" w:themeColor="text1"/>
          <w:sz w:val="26"/>
          <w:szCs w:val="26"/>
        </w:rPr>
        <w:t>а</w:t>
      </w:r>
      <w:r w:rsidRPr="00D10011">
        <w:rPr>
          <w:color w:val="000000" w:themeColor="text1"/>
          <w:sz w:val="26"/>
          <w:szCs w:val="26"/>
        </w:rPr>
        <w:t xml:space="preserve"> ВС ДЭП</w:t>
      </w:r>
    </w:p>
    <w:p w14:paraId="05858036" w14:textId="77777777" w:rsidR="00093714" w:rsidRDefault="0009371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A8B4ED" w14:textId="4AA3B5E2" w:rsidR="006C4B21" w:rsidRDefault="006C4B2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данных. </w:t>
      </w:r>
      <w:r w:rsidR="00B76437" w:rsidRPr="00D10011">
        <w:rPr>
          <w:color w:val="000000" w:themeColor="text1"/>
          <w:sz w:val="26"/>
          <w:szCs w:val="26"/>
        </w:rPr>
        <w:lastRenderedPageBreak/>
        <w:t xml:space="preserve">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</w:t>
      </w:r>
      <w:proofErr w:type="spellStart"/>
      <w:r w:rsidR="00B76437" w:rsidRPr="00D10011">
        <w:rPr>
          <w:color w:val="000000" w:themeColor="text1"/>
          <w:sz w:val="26"/>
          <w:szCs w:val="26"/>
        </w:rPr>
        <w:t>логируются</w:t>
      </w:r>
      <w:proofErr w:type="spellEnd"/>
      <w:r w:rsidR="00C4078E">
        <w:rPr>
          <w:color w:val="000000" w:themeColor="text1"/>
          <w:sz w:val="26"/>
          <w:szCs w:val="26"/>
        </w:rPr>
        <w:t xml:space="preserve">. </w:t>
      </w:r>
    </w:p>
    <w:p w14:paraId="06D55D48" w14:textId="2E733E0A" w:rsidR="00A47A40" w:rsidRPr="00D10011" w:rsidRDefault="00A47A4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7" w:name="_Toc10371391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Логирование</w:t>
      </w:r>
      <w:bookmarkEnd w:id="27"/>
    </w:p>
    <w:p w14:paraId="0BA6BB2C" w14:textId="76CCE501" w:rsidR="00863F46" w:rsidRPr="00D10011" w:rsidRDefault="00863F46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proofErr w:type="spellEnd"/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3A875D0F" w:rsidR="001E514A" w:rsidRPr="00D10011" w:rsidRDefault="002058C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2D50F95C" w14:textId="1C107433" w:rsidR="003B3B82" w:rsidRDefault="0021648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В листинге</w:t>
      </w:r>
      <w:r w:rsidR="00087A50">
        <w:rPr>
          <w:color w:val="000000" w:themeColor="text1"/>
          <w:sz w:val="26"/>
          <w:szCs w:val="26"/>
        </w:rPr>
        <w:t xml:space="preserve"> </w:t>
      </w:r>
      <w:r w:rsidR="00087A50" w:rsidRPr="00E93D3E">
        <w:rPr>
          <w:color w:val="000000" w:themeColor="text1"/>
          <w:sz w:val="26"/>
          <w:szCs w:val="26"/>
        </w:rPr>
        <w:t>2.</w:t>
      </w:r>
      <w:r w:rsidR="00E93D3E">
        <w:rPr>
          <w:color w:val="000000" w:themeColor="text1"/>
          <w:sz w:val="26"/>
          <w:szCs w:val="26"/>
        </w:rPr>
        <w:t>1</w:t>
      </w:r>
      <w:r w:rsidR="00087A50" w:rsidRPr="00E93D3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приведен код</w:t>
      </w:r>
      <w:r w:rsidR="00087A50">
        <w:rPr>
          <w:color w:val="000000" w:themeColor="text1"/>
          <w:sz w:val="26"/>
          <w:szCs w:val="26"/>
        </w:rPr>
        <w:t xml:space="preserve"> настройка конфигурации логирования в ВС ДЭП.</w:t>
      </w:r>
    </w:p>
    <w:p w14:paraId="3E467E7A" w14:textId="77777777" w:rsidR="005257A2" w:rsidRDefault="005257A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4343E9" w14:textId="613501FB" w:rsidR="00E93D3E" w:rsidRPr="00087A50" w:rsidRDefault="00E93D3E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E93D3E">
        <w:rPr>
          <w:color w:val="000000" w:themeColor="text1"/>
          <w:sz w:val="26"/>
          <w:szCs w:val="26"/>
        </w:rPr>
        <w:t xml:space="preserve"> 2.</w:t>
      </w:r>
      <w:r>
        <w:rPr>
          <w:color w:val="000000" w:themeColor="text1"/>
          <w:sz w:val="26"/>
          <w:szCs w:val="26"/>
        </w:rPr>
        <w:t>1</w:t>
      </w:r>
      <w:r w:rsidRPr="00E93D3E">
        <w:rPr>
          <w:color w:val="000000" w:themeColor="text1"/>
          <w:sz w:val="26"/>
          <w:szCs w:val="26"/>
        </w:rPr>
        <w:t xml:space="preserve"> – </w:t>
      </w:r>
      <w:r w:rsidR="005257A2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>онфигурация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логирования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ВС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ДЭП</w:t>
      </w:r>
    </w:p>
    <w:p w14:paraId="4EB9AAFC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region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serilog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configuration</w:t>
      </w:r>
    </w:p>
    <w:p w14:paraId="43E17291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AF50988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logTemplateConsole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"[{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Level:u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3}] &lt;{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ThreadId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}&gt; ::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Message:lj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NewLine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}{Exception}";</w:t>
      </w:r>
    </w:p>
    <w:p w14:paraId="657B6C9D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logTemplateFile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</w:t>
      </w:r>
    </w:p>
    <w:p w14:paraId="4B02A471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"{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Timestamp:yyyy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-MM-dd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HH:mm:ss.fff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zzz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[{Level:u3}] &lt;{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ThreadId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}&gt; ::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Message:lj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NewLine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}{Exception}";</w:t>
      </w:r>
    </w:p>
    <w:p w14:paraId="3F6B61FC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59ADFB5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if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(!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Directory.Exists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))</w:t>
      </w:r>
    </w:p>
    <w:p w14:paraId="7184F074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try</w:t>
      </w:r>
    </w:p>
    <w:p w14:paraId="140979D8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4A9415EE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Directory.CreateDirectory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E1A29B9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log.Information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($"create directory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for logs");</w:t>
      </w:r>
    </w:p>
    <w:p w14:paraId="3CBF6504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159316E2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catch</w:t>
      </w:r>
    </w:p>
    <w:p w14:paraId="46E19A11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57E06055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log.Error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("Can't find and create directory for logs");</w:t>
      </w:r>
    </w:p>
    <w:p w14:paraId="55DC74C5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return;</w:t>
      </w:r>
    </w:p>
    <w:p w14:paraId="057885E2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7BB4DA2F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2327EC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builder.Host.UseSerilog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((context, services, configuration) =&gt; configuration</w:t>
      </w:r>
    </w:p>
    <w:p w14:paraId="33BF6379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ReadFrom.Configuration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context.Configuration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5057F186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ReadFrom.Services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(services)</w:t>
      </w:r>
    </w:p>
    <w:p w14:paraId="58D96FFB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Enrich.FromLogContext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28A9C2E8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Enrich.WithThreadId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13A70624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WriteTo.Console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outputTemplate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logTemplateConsole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9A34DFA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WriteTo.File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</w:p>
    <w:p w14:paraId="58F31A74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outputTemplate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logTemplateFile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014ABB8C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path: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Path.Combine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config.Logger.FileName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),</w:t>
      </w:r>
    </w:p>
    <w:p w14:paraId="2B099073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shared: true,</w:t>
      </w:r>
    </w:p>
    <w:p w14:paraId="28F75429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rollingInterval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RollingInterval.Day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336479B5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fileSizeLimitBytes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config.Logger.LimitFileSize</w:t>
      </w:r>
      <w:proofErr w:type="spellEnd"/>
      <w:proofErr w:type="gramEnd"/>
    </w:p>
    <w:p w14:paraId="309DD78E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)</w:t>
      </w:r>
    </w:p>
    <w:p w14:paraId="326326A9" w14:textId="77777777" w:rsidR="00E55E3C" w:rsidRPr="00E55E3C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156C37B" w14:textId="3CC74E38" w:rsidR="00E55E3C" w:rsidRPr="00A90DC9" w:rsidRDefault="00E55E3C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90DC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endregion</w:t>
      </w:r>
      <w:proofErr w:type="gramEnd"/>
    </w:p>
    <w:p w14:paraId="1741DA23" w14:textId="77777777" w:rsidR="00C272D1" w:rsidRPr="00A90DC9" w:rsidRDefault="00C272D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0ACD78F2" w14:textId="266BF925" w:rsidR="00216488" w:rsidRPr="00A90DC9" w:rsidRDefault="00C4078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Фрагмент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возможного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файла</w:t>
      </w:r>
      <w:r w:rsidRPr="00A90DC9">
        <w:rPr>
          <w:color w:val="000000" w:themeColor="text1"/>
          <w:sz w:val="26"/>
          <w:szCs w:val="26"/>
          <w:lang w:val="en-US"/>
        </w:rPr>
        <w:t>-</w:t>
      </w:r>
      <w:r>
        <w:rPr>
          <w:color w:val="000000" w:themeColor="text1"/>
          <w:sz w:val="26"/>
          <w:szCs w:val="26"/>
        </w:rPr>
        <w:t>лога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консоли</w:t>
      </w:r>
      <w:r w:rsidR="0089286C" w:rsidRPr="00A90DC9">
        <w:rPr>
          <w:color w:val="000000" w:themeColor="text1"/>
          <w:sz w:val="26"/>
          <w:szCs w:val="26"/>
          <w:lang w:val="en-US"/>
        </w:rPr>
        <w:t>-</w:t>
      </w:r>
      <w:r w:rsidR="0089286C">
        <w:rPr>
          <w:color w:val="000000" w:themeColor="text1"/>
          <w:sz w:val="26"/>
          <w:szCs w:val="26"/>
        </w:rPr>
        <w:t>лога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изображен</w:t>
      </w:r>
      <w:r w:rsidR="0089286C">
        <w:rPr>
          <w:color w:val="000000" w:themeColor="text1"/>
          <w:sz w:val="26"/>
          <w:szCs w:val="26"/>
        </w:rPr>
        <w:t>ы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на</w:t>
      </w:r>
      <w:r w:rsidRPr="00A90DC9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рисунк</w:t>
      </w:r>
      <w:r w:rsidR="0089286C">
        <w:rPr>
          <w:color w:val="000000" w:themeColor="text1"/>
          <w:sz w:val="26"/>
          <w:szCs w:val="26"/>
        </w:rPr>
        <w:t>е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Pr="00A90DC9">
        <w:rPr>
          <w:color w:val="000000" w:themeColor="text1"/>
          <w:sz w:val="26"/>
          <w:szCs w:val="26"/>
          <w:lang w:val="en-US"/>
        </w:rPr>
        <w:t>2.2.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рисунке</w:t>
      </w:r>
      <w:r w:rsidR="0089286C" w:rsidRPr="00A90DC9">
        <w:rPr>
          <w:color w:val="000000" w:themeColor="text1"/>
          <w:sz w:val="26"/>
          <w:szCs w:val="26"/>
          <w:lang w:val="en-US"/>
        </w:rPr>
        <w:t xml:space="preserve"> 2.3 </w:t>
      </w:r>
      <w:r w:rsidR="0089286C">
        <w:rPr>
          <w:color w:val="000000" w:themeColor="text1"/>
          <w:sz w:val="26"/>
          <w:szCs w:val="26"/>
        </w:rPr>
        <w:t>соответственно</w:t>
      </w:r>
    </w:p>
    <w:p w14:paraId="099F9B48" w14:textId="77777777" w:rsidR="00E93D3E" w:rsidRPr="00A90DC9" w:rsidRDefault="00E93D3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7C15F435" w14:textId="53D5F77C" w:rsidR="00E41F97" w:rsidRPr="0089286C" w:rsidRDefault="00394A77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394A77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52842A09" wp14:editId="2D70DD31">
            <wp:extent cx="5409591" cy="280628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5336" cy="28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381264BA" w:rsidR="00E41F97" w:rsidRDefault="00E41F97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34AF05D8" w14:textId="77777777" w:rsidR="003B3B82" w:rsidRPr="00D10011" w:rsidRDefault="003B3B8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7AF887" w14:textId="49B4F30B" w:rsidR="001E514A" w:rsidRDefault="0089286C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7F42DD48">
            <wp:extent cx="5444147" cy="2830882"/>
            <wp:effectExtent l="0" t="0" r="444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449"/>
                    <a:stretch/>
                  </pic:blipFill>
                  <pic:spPr bwMode="auto">
                    <a:xfrm>
                      <a:off x="0" y="0"/>
                      <a:ext cx="5488917" cy="285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2BDF" w14:textId="33E428C8" w:rsidR="0089286C" w:rsidRPr="00E55E3C" w:rsidRDefault="0089286C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0FCF1652" w14:textId="77777777" w:rsidR="00B97DE7" w:rsidRDefault="00B97DE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33C72E" w14:textId="76D62179" w:rsidR="00E55E3C" w:rsidRDefault="009407F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Логирование в консоль используется на этапе разработке программы и ее отладки. Поэтому при логировании в консоль нет необходимости указывать дату и время записи, т.к. записи наблюдаются в режиме реального времени.</w:t>
      </w:r>
    </w:p>
    <w:p w14:paraId="22302AF0" w14:textId="77777777" w:rsidR="009407FA" w:rsidRPr="00D10011" w:rsidRDefault="009407FA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8" w:name="_Toc10371391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8"/>
    </w:p>
    <w:p w14:paraId="1B1AD488" w14:textId="7D64E72F" w:rsidR="001E514A" w:rsidRPr="00D10011" w:rsidRDefault="00FC411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</w:t>
      </w:r>
      <w:r w:rsidRPr="00D10011">
        <w:rPr>
          <w:color w:val="000000" w:themeColor="text1"/>
          <w:sz w:val="26"/>
          <w:szCs w:val="26"/>
        </w:rPr>
        <w:lastRenderedPageBreak/>
        <w:t xml:space="preserve">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summary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param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returns</w:t>
      </w:r>
      <w:proofErr w:type="spellEnd"/>
      <w:r w:rsidRPr="00D10011">
        <w:rPr>
          <w:color w:val="000000" w:themeColor="text1"/>
          <w:sz w:val="26"/>
          <w:szCs w:val="26"/>
        </w:rPr>
        <w:t>&gt; – описание возвращаемого значения;</w:t>
      </w:r>
    </w:p>
    <w:p w14:paraId="2D49608E" w14:textId="7E633F90" w:rsidR="00835595" w:rsidRPr="00D10011" w:rsidRDefault="0083559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exception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описание </w:t>
      </w:r>
      <w:r w:rsidRPr="00030612">
        <w:rPr>
          <w:color w:val="000000" w:themeColor="text1"/>
          <w:sz w:val="26"/>
          <w:szCs w:val="26"/>
        </w:rPr>
        <w:t>возможных</w:t>
      </w:r>
      <w:r w:rsidRPr="00D10011">
        <w:rPr>
          <w:color w:val="000000" w:themeColor="text1"/>
          <w:sz w:val="26"/>
          <w:szCs w:val="26"/>
        </w:rPr>
        <w:t xml:space="preserve"> исключений;</w:t>
      </w:r>
    </w:p>
    <w:p w14:paraId="51777A99" w14:textId="702C4F4C" w:rsidR="00835595" w:rsidRPr="00D10011" w:rsidRDefault="0083559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example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code</w:t>
      </w:r>
      <w:proofErr w:type="spellEnd"/>
      <w:r w:rsidRPr="00D10011">
        <w:rPr>
          <w:color w:val="000000" w:themeColor="text1"/>
          <w:sz w:val="26"/>
          <w:szCs w:val="26"/>
        </w:rPr>
        <w:t>&gt; – указание нескольких строк кода;</w:t>
      </w:r>
    </w:p>
    <w:p w14:paraId="6F2784D1" w14:textId="16B7D328" w:rsidR="00835595" w:rsidRPr="00D10011" w:rsidRDefault="0083559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inheritdoc</w:t>
      </w:r>
      <w:proofErr w:type="spellEnd"/>
      <w:r w:rsidRPr="00D10011">
        <w:rPr>
          <w:color w:val="000000" w:themeColor="text1"/>
          <w:sz w:val="26"/>
          <w:szCs w:val="26"/>
        </w:rPr>
        <w:t>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</w:t>
      </w:r>
      <w:proofErr w:type="spellStart"/>
      <w:r w:rsidR="004A44F3" w:rsidRPr="00D10011">
        <w:rPr>
          <w:color w:val="000000" w:themeColor="text1"/>
          <w:sz w:val="26"/>
          <w:szCs w:val="26"/>
        </w:rPr>
        <w:t>переиспользование</w:t>
      </w:r>
      <w:proofErr w:type="spellEnd"/>
      <w:r w:rsidR="004A44F3" w:rsidRPr="00D10011">
        <w:rPr>
          <w:color w:val="000000" w:themeColor="text1"/>
          <w:sz w:val="26"/>
          <w:szCs w:val="26"/>
        </w:rPr>
        <w:t xml:space="preserve"> текста документации.</w:t>
      </w:r>
    </w:p>
    <w:p w14:paraId="2637744E" w14:textId="28F65BFB" w:rsidR="001E514A" w:rsidRPr="00615130" w:rsidRDefault="00E6341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OpenAPI</w:t>
      </w:r>
      <w:proofErr w:type="spellEnd"/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 w:rsidRPr="00615130">
        <w:rPr>
          <w:color w:val="000000" w:themeColor="text1"/>
          <w:sz w:val="26"/>
          <w:szCs w:val="26"/>
        </w:rPr>
        <w:t>.</w:t>
      </w:r>
    </w:p>
    <w:p w14:paraId="0E33814E" w14:textId="4BF3CF18" w:rsidR="00C4078E" w:rsidRDefault="00C4078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r w:rsidR="007255D3">
        <w:rPr>
          <w:color w:val="000000" w:themeColor="text1"/>
          <w:sz w:val="26"/>
          <w:szCs w:val="26"/>
        </w:rPr>
        <w:t>интерфейса</w:t>
      </w:r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7CBBD25B" w14:textId="77777777" w:rsidR="003B3B82" w:rsidRPr="00C4078E" w:rsidRDefault="003B3B82" w:rsidP="00CB1F53">
      <w:pPr>
        <w:widowControl/>
        <w:shd w:val="clear" w:color="auto" w:fill="FFFFFF"/>
        <w:spacing w:line="360" w:lineRule="auto"/>
        <w:ind w:right="40" w:firstLine="709"/>
        <w:jc w:val="both"/>
      </w:pPr>
    </w:p>
    <w:p w14:paraId="012C84CE" w14:textId="571E5884" w:rsidR="001943FA" w:rsidRPr="00D10011" w:rsidRDefault="001943F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257AC9" wp14:editId="742E812B">
            <wp:extent cx="5049983" cy="335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2320" cy="33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468D3887" w:rsidR="001943FA" w:rsidRDefault="001943FA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="006733A7">
        <w:rPr>
          <w:color w:val="000000" w:themeColor="text1"/>
          <w:sz w:val="26"/>
          <w:szCs w:val="26"/>
        </w:rPr>
        <w:t xml:space="preserve"> </w:t>
      </w:r>
      <w:r w:rsidR="007D15E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67A12600" w14:textId="77777777" w:rsidR="00A8244D" w:rsidRPr="00D10011" w:rsidRDefault="00A8244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40F8B8" w14:textId="4B54E313" w:rsidR="001E514A" w:rsidRDefault="00087A5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383C48CB" w:rsidR="00A430CC" w:rsidRDefault="00A430C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7BC1571A" w14:textId="65D5A1C3" w:rsidR="00A8244D" w:rsidRDefault="00EE530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2.2 приведен код настройки генерации интерфейса документации.</w:t>
      </w:r>
    </w:p>
    <w:p w14:paraId="63720CAE" w14:textId="7A679384" w:rsidR="00EE5309" w:rsidRDefault="00EE5309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931620" w14:textId="0859CDF4" w:rsidR="00C3482F" w:rsidRPr="00D86B0F" w:rsidRDefault="00C3482F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D86B0F">
        <w:rPr>
          <w:color w:val="000000" w:themeColor="text1"/>
          <w:sz w:val="26"/>
          <w:szCs w:val="26"/>
          <w:lang w:val="en-US"/>
        </w:rPr>
        <w:t xml:space="preserve"> 2.2. </w:t>
      </w:r>
      <w:r w:rsidR="007D15E6" w:rsidRPr="00D86B0F">
        <w:rPr>
          <w:color w:val="000000" w:themeColor="text1"/>
          <w:sz w:val="26"/>
          <w:szCs w:val="26"/>
          <w:lang w:val="en-US"/>
        </w:rPr>
        <w:t xml:space="preserve">– </w:t>
      </w:r>
      <w:r>
        <w:rPr>
          <w:color w:val="000000" w:themeColor="text1"/>
          <w:sz w:val="26"/>
          <w:szCs w:val="26"/>
        </w:rPr>
        <w:t>Настройка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Swagger</w:t>
      </w:r>
    </w:p>
    <w:p w14:paraId="4519B1DA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builder.Services.AddSwaggerGen</w:t>
      </w:r>
      <w:proofErr w:type="spellEnd"/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(c =&gt;</w:t>
      </w:r>
    </w:p>
    <w:p w14:paraId="05C8DC74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05BE02F8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c.</w:t>
      </w:r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SwaggerDoc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"v1", new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OpenApiInfo</w:t>
      </w:r>
      <w:proofErr w:type="spellEnd"/>
    </w:p>
    <w:p w14:paraId="658499BE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B0AE9F6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Title = "Iris-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Api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",</w:t>
      </w:r>
    </w:p>
    <w:p w14:paraId="5CBE5756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Version = "v1"</w:t>
      </w:r>
    </w:p>
    <w:p w14:paraId="0D295756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});</w:t>
      </w:r>
    </w:p>
    <w:p w14:paraId="06083099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33D1376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Assembly.GetExecutingAssembly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).Location</w:t>
      </w:r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592039FB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$"{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Path.GetFileNameWithoutExtension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)}.xml";</w:t>
      </w:r>
    </w:p>
    <w:p w14:paraId="445D4128" w14:textId="77777777" w:rsidR="00EE5309" w:rsidRPr="0027521A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Path.Combine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Path.GetDirectoryName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),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8996662" w14:textId="77777777" w:rsidR="00EE5309" w:rsidRPr="00B53AC2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</w:t>
      </w: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IncludeXmlComments</w:t>
      </w:r>
      <w:proofErr w:type="spellEnd"/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proofErr w:type="spellEnd"/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06239BD3" w14:textId="6EB063FD" w:rsidR="00EE5309" w:rsidRPr="00B53AC2" w:rsidRDefault="00EE530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B53AC2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});</w:t>
      </w:r>
    </w:p>
    <w:p w14:paraId="6586DA79" w14:textId="6C874C23" w:rsidR="00C370F3" w:rsidRPr="00C370F3" w:rsidRDefault="00C370F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Текущая версия документации для ВС ДЭП – «</w:t>
      </w:r>
      <w:r>
        <w:rPr>
          <w:color w:val="000000" w:themeColor="text1"/>
          <w:sz w:val="26"/>
          <w:szCs w:val="26"/>
          <w:lang w:val="en-US"/>
        </w:rPr>
        <w:t>v</w:t>
      </w:r>
      <w:r w:rsidRPr="00C370F3">
        <w:rPr>
          <w:color w:val="000000" w:themeColor="text1"/>
          <w:sz w:val="26"/>
          <w:szCs w:val="26"/>
        </w:rPr>
        <w:t>1</w:t>
      </w:r>
      <w:r>
        <w:rPr>
          <w:color w:val="000000" w:themeColor="text1"/>
          <w:sz w:val="26"/>
          <w:szCs w:val="26"/>
        </w:rPr>
        <w:t>», ее название – «</w:t>
      </w:r>
      <w:r>
        <w:rPr>
          <w:color w:val="000000" w:themeColor="text1"/>
          <w:sz w:val="26"/>
          <w:szCs w:val="26"/>
          <w:lang w:val="en-US"/>
        </w:rPr>
        <w:t>Iris</w:t>
      </w:r>
      <w:r w:rsidRPr="00C370F3">
        <w:rPr>
          <w:color w:val="000000" w:themeColor="text1"/>
          <w:sz w:val="26"/>
          <w:szCs w:val="26"/>
        </w:rPr>
        <w:t>-</w:t>
      </w:r>
      <w:proofErr w:type="spellStart"/>
      <w:r>
        <w:rPr>
          <w:color w:val="000000" w:themeColor="text1"/>
          <w:sz w:val="26"/>
          <w:szCs w:val="26"/>
          <w:lang w:val="en-US"/>
        </w:rPr>
        <w:t>Api</w:t>
      </w:r>
      <w:proofErr w:type="spellEnd"/>
      <w:r>
        <w:rPr>
          <w:color w:val="000000" w:themeColor="text1"/>
          <w:sz w:val="26"/>
          <w:szCs w:val="26"/>
        </w:rPr>
        <w:t>».</w:t>
      </w:r>
    </w:p>
    <w:p w14:paraId="44AD466F" w14:textId="77777777" w:rsidR="00C370F3" w:rsidRDefault="00C370F3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B2D5A6E" w14:textId="253ABA58" w:rsidR="00A8244D" w:rsidRPr="003D1AAB" w:rsidRDefault="00133EE8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9" w:name="_Toc103713920"/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Система управления базами данных</w:t>
      </w:r>
      <w:r w:rsidR="00CB78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база данных</w:t>
      </w:r>
      <w:bookmarkEnd w:id="29"/>
    </w:p>
    <w:p w14:paraId="332B66FB" w14:textId="5FE6C633" w:rsidR="002D2268" w:rsidRDefault="00133EE8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использования базы данных в ВС ДЭП используется встраиваемая СУБД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133EE8">
        <w:rPr>
          <w:color w:val="000000" w:themeColor="text1"/>
          <w:sz w:val="26"/>
          <w:szCs w:val="26"/>
        </w:rPr>
        <w:t>.</w:t>
      </w:r>
      <w:r w:rsidR="002D2268">
        <w:rPr>
          <w:color w:val="000000" w:themeColor="text1"/>
          <w:sz w:val="26"/>
          <w:szCs w:val="26"/>
        </w:rPr>
        <w:t xml:space="preserve"> Это легко-встраиваемая в программы СУБД, не имеющая отдельной программы-сервера, а существующая как библиотека и взаимодействующая с программами</w:t>
      </w:r>
      <w:r w:rsidR="00174736">
        <w:rPr>
          <w:color w:val="000000" w:themeColor="text1"/>
          <w:sz w:val="26"/>
          <w:szCs w:val="26"/>
        </w:rPr>
        <w:t xml:space="preserve"> с</w:t>
      </w:r>
      <w:r w:rsidR="002D2268">
        <w:rPr>
          <w:color w:val="000000" w:themeColor="text1"/>
          <w:sz w:val="26"/>
          <w:szCs w:val="26"/>
        </w:rPr>
        <w:t xml:space="preserve"> помощью своего</w:t>
      </w:r>
      <w:r w:rsidR="00FA6918" w:rsidRPr="00FA6918">
        <w:rPr>
          <w:color w:val="000000" w:themeColor="text1"/>
          <w:sz w:val="26"/>
          <w:szCs w:val="26"/>
        </w:rPr>
        <w:t xml:space="preserve"> </w:t>
      </w:r>
      <w:r w:rsidR="00FA6918">
        <w:rPr>
          <w:color w:val="000000" w:themeColor="text1"/>
          <w:sz w:val="26"/>
          <w:szCs w:val="26"/>
        </w:rPr>
        <w:t>специального</w:t>
      </w:r>
      <w:r w:rsidR="002D2268">
        <w:rPr>
          <w:color w:val="000000" w:themeColor="text1"/>
          <w:sz w:val="26"/>
          <w:szCs w:val="26"/>
        </w:rPr>
        <w:t xml:space="preserve"> </w:t>
      </w:r>
      <w:r w:rsidR="002D2268">
        <w:rPr>
          <w:color w:val="000000" w:themeColor="text1"/>
          <w:sz w:val="26"/>
          <w:szCs w:val="26"/>
          <w:lang w:val="en-US"/>
        </w:rPr>
        <w:t>API</w:t>
      </w:r>
      <w:r w:rsidR="00CB783D">
        <w:rPr>
          <w:color w:val="000000" w:themeColor="text1"/>
          <w:sz w:val="26"/>
          <w:szCs w:val="26"/>
        </w:rPr>
        <w:t>. В силу отсутствия сервера вся база данных хранится в едином файле на компьютере, на котором установлена ВС ДЭП. Таким образом уменьшается время отклика базы данных и расходы на транзакции.</w:t>
      </w:r>
    </w:p>
    <w:p w14:paraId="489410E0" w14:textId="6B682F79" w:rsidR="00CB783D" w:rsidRDefault="00CB783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Так как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CB783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составной частью ВС ДЭП, она не требует от пользователя наличия отдельно установленных специализированных программ. </w:t>
      </w:r>
    </w:p>
    <w:p w14:paraId="16F21BFC" w14:textId="737F366F" w:rsidR="00EA575C" w:rsidRDefault="00EA575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SQLite</w:t>
      </w:r>
      <w:r w:rsidRPr="00EA5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кроссплатформенной, а для языка программирования </w:t>
      </w:r>
      <w:r>
        <w:rPr>
          <w:color w:val="000000" w:themeColor="text1"/>
          <w:sz w:val="26"/>
          <w:szCs w:val="26"/>
          <w:lang w:val="en-US"/>
        </w:rPr>
        <w:t>C</w:t>
      </w:r>
      <w:r w:rsidRPr="00EA575C">
        <w:rPr>
          <w:color w:val="000000" w:themeColor="text1"/>
          <w:sz w:val="26"/>
          <w:szCs w:val="26"/>
        </w:rPr>
        <w:t>#</w:t>
      </w:r>
      <w:r>
        <w:rPr>
          <w:color w:val="000000" w:themeColor="text1"/>
          <w:sz w:val="26"/>
          <w:szCs w:val="26"/>
        </w:rPr>
        <w:t xml:space="preserve"> провайдер </w:t>
      </w:r>
      <w:r w:rsidR="008C1CE1">
        <w:rPr>
          <w:color w:val="000000" w:themeColor="text1"/>
          <w:sz w:val="26"/>
          <w:szCs w:val="26"/>
        </w:rPr>
        <w:t xml:space="preserve">поставляется библиотекой </w:t>
      </w:r>
      <w:proofErr w:type="spellStart"/>
      <w:proofErr w:type="gramStart"/>
      <w:r w:rsidR="008C1CE1" w:rsidRPr="008C1CE1">
        <w:rPr>
          <w:color w:val="000000" w:themeColor="text1"/>
          <w:sz w:val="26"/>
          <w:szCs w:val="26"/>
        </w:rPr>
        <w:t>Microsoft.EntityFrameworkCore.Sqlite</w:t>
      </w:r>
      <w:proofErr w:type="spellEnd"/>
      <w:proofErr w:type="gramEnd"/>
      <w:r w:rsidR="008C1CE1">
        <w:rPr>
          <w:color w:val="000000" w:themeColor="text1"/>
          <w:sz w:val="26"/>
          <w:szCs w:val="26"/>
        </w:rPr>
        <w:t xml:space="preserve">. Для администрирования базы данных созданной СУБД </w:t>
      </w:r>
      <w:r w:rsidR="008C1CE1">
        <w:rPr>
          <w:color w:val="000000" w:themeColor="text1"/>
          <w:sz w:val="26"/>
          <w:szCs w:val="26"/>
          <w:lang w:val="en-US"/>
        </w:rPr>
        <w:t>SQLite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существуют такие программы, как: </w:t>
      </w:r>
      <w:r w:rsidR="008C1CE1">
        <w:rPr>
          <w:color w:val="000000" w:themeColor="text1"/>
          <w:sz w:val="26"/>
          <w:szCs w:val="26"/>
          <w:lang w:val="en-US"/>
        </w:rPr>
        <w:t>DB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  <w:lang w:val="en-US"/>
        </w:rPr>
        <w:t>Browser</w:t>
      </w:r>
      <w:r w:rsidR="008C1CE1">
        <w:rPr>
          <w:color w:val="000000" w:themeColor="text1"/>
          <w:sz w:val="26"/>
          <w:szCs w:val="26"/>
        </w:rPr>
        <w:t>, представляющий минимальный действий с базой данных (создание баз данных и таблиц, их редактирование; добавление, редактирование и удаление данных)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и </w:t>
      </w:r>
      <w:proofErr w:type="spellStart"/>
      <w:r w:rsidR="008C1CE1">
        <w:rPr>
          <w:color w:val="000000" w:themeColor="text1"/>
          <w:sz w:val="26"/>
          <w:szCs w:val="26"/>
          <w:lang w:val="en-US"/>
        </w:rPr>
        <w:t>DataGrip</w:t>
      </w:r>
      <w:proofErr w:type="spellEnd"/>
      <w:r w:rsidR="000E55BB">
        <w:rPr>
          <w:color w:val="000000" w:themeColor="text1"/>
          <w:sz w:val="26"/>
          <w:szCs w:val="26"/>
        </w:rPr>
        <w:t>, позволяющий также визуализировать диаграмму связей между таблицами (изображена на рисунке</w:t>
      </w:r>
      <w:r w:rsidR="007255D3">
        <w:rPr>
          <w:color w:val="000000" w:themeColor="text1"/>
          <w:sz w:val="26"/>
          <w:szCs w:val="26"/>
        </w:rPr>
        <w:t xml:space="preserve"> 2.5</w:t>
      </w:r>
      <w:r w:rsidR="000E55BB">
        <w:rPr>
          <w:color w:val="000000" w:themeColor="text1"/>
          <w:sz w:val="26"/>
          <w:szCs w:val="26"/>
        </w:rPr>
        <w:t>)</w:t>
      </w:r>
    </w:p>
    <w:p w14:paraId="725837AF" w14:textId="77777777" w:rsidR="00613E37" w:rsidRDefault="00613E3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05AC7FC" w14:textId="7F088100" w:rsidR="000E55BB" w:rsidRDefault="006F7ED6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6F7ED6">
        <w:rPr>
          <w:noProof/>
          <w:color w:val="000000" w:themeColor="text1"/>
          <w:sz w:val="26"/>
          <w:szCs w:val="26"/>
        </w:rPr>
        <w:drawing>
          <wp:inline distT="0" distB="0" distL="0" distR="0" wp14:anchorId="0449E440" wp14:editId="23D7F734">
            <wp:extent cx="5859102" cy="457955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1666" cy="45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DB8" w14:textId="4610F63E" w:rsidR="000E55BB" w:rsidRDefault="000E55BB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="007255D3">
        <w:rPr>
          <w:color w:val="000000" w:themeColor="text1"/>
          <w:sz w:val="26"/>
          <w:szCs w:val="26"/>
        </w:rPr>
        <w:t xml:space="preserve"> 2.5</w:t>
      </w:r>
      <w:r>
        <w:rPr>
          <w:color w:val="000000" w:themeColor="text1"/>
          <w:sz w:val="26"/>
          <w:szCs w:val="26"/>
        </w:rPr>
        <w:t xml:space="preserve"> – </w:t>
      </w:r>
      <w:r w:rsidR="006A4612">
        <w:rPr>
          <w:color w:val="000000" w:themeColor="text1"/>
          <w:sz w:val="26"/>
          <w:szCs w:val="26"/>
        </w:rPr>
        <w:t>Д</w:t>
      </w:r>
      <w:r>
        <w:rPr>
          <w:color w:val="000000" w:themeColor="text1"/>
          <w:sz w:val="26"/>
          <w:szCs w:val="26"/>
        </w:rPr>
        <w:t>иаграмма связей</w:t>
      </w:r>
      <w:r w:rsidRPr="000E55B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между таблицами базы данных ВС ДЭП</w:t>
      </w:r>
    </w:p>
    <w:p w14:paraId="13C377A7" w14:textId="77777777" w:rsidR="00E66768" w:rsidRDefault="00E66768" w:rsidP="00CB1F5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0A33B3FD" w14:textId="4766BA79" w:rsidR="00A8244D" w:rsidRDefault="0071016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</w:t>
      </w:r>
      <w:r w:rsidR="000E55BB">
        <w:rPr>
          <w:color w:val="000000" w:themeColor="text1"/>
          <w:sz w:val="26"/>
          <w:szCs w:val="26"/>
        </w:rPr>
        <w:t>работы с таблицами базы данных и</w:t>
      </w:r>
      <w:r>
        <w:rPr>
          <w:color w:val="000000" w:themeColor="text1"/>
          <w:sz w:val="26"/>
          <w:szCs w:val="26"/>
        </w:rPr>
        <w:t xml:space="preserve"> представлением и</w:t>
      </w:r>
      <w:r w:rsidR="002615D4">
        <w:rPr>
          <w:color w:val="000000" w:themeColor="text1"/>
          <w:sz w:val="26"/>
          <w:szCs w:val="26"/>
        </w:rPr>
        <w:t>х</w:t>
      </w:r>
      <w:r>
        <w:rPr>
          <w:color w:val="000000" w:themeColor="text1"/>
          <w:sz w:val="26"/>
          <w:szCs w:val="26"/>
        </w:rPr>
        <w:t xml:space="preserve"> в виде классов, присущих ООП применяется технология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 xml:space="preserve"> (</w:t>
      </w:r>
      <w:r w:rsidRPr="0071016E">
        <w:rPr>
          <w:color w:val="000000" w:themeColor="text1"/>
          <w:sz w:val="26"/>
          <w:szCs w:val="26"/>
          <w:lang w:val="en-US"/>
        </w:rPr>
        <w:t>Object</w:t>
      </w:r>
      <w:r w:rsidRPr="0071016E">
        <w:rPr>
          <w:color w:val="000000" w:themeColor="text1"/>
          <w:sz w:val="26"/>
          <w:szCs w:val="26"/>
        </w:rPr>
        <w:t>-</w:t>
      </w:r>
      <w:r w:rsidRPr="0071016E">
        <w:rPr>
          <w:color w:val="000000" w:themeColor="text1"/>
          <w:sz w:val="26"/>
          <w:szCs w:val="26"/>
          <w:lang w:val="en-US"/>
        </w:rPr>
        <w:t>Relational</w:t>
      </w:r>
      <w:r w:rsidRPr="0071016E">
        <w:rPr>
          <w:color w:val="000000" w:themeColor="text1"/>
          <w:sz w:val="26"/>
          <w:szCs w:val="26"/>
        </w:rPr>
        <w:t xml:space="preserve"> </w:t>
      </w:r>
      <w:r w:rsidRPr="0071016E">
        <w:rPr>
          <w:color w:val="000000" w:themeColor="text1"/>
          <w:sz w:val="26"/>
          <w:szCs w:val="26"/>
          <w:lang w:val="en-US"/>
        </w:rPr>
        <w:t>Mapping</w:t>
      </w:r>
      <w:r w:rsidRPr="0071016E">
        <w:rPr>
          <w:color w:val="000000" w:themeColor="text1"/>
          <w:sz w:val="26"/>
          <w:szCs w:val="26"/>
        </w:rPr>
        <w:t xml:space="preserve">)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объектно-реляционное отображение. Для проекта ВС ДЭП использована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технология платформы </w:t>
      </w:r>
      <w:r w:rsidRPr="0071016E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Net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Entity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Framework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 xml:space="preserve"> (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="00DE4702" w:rsidRPr="00DE4702"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>)</w:t>
      </w:r>
      <w:r w:rsidRPr="0071016E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Эта технология представляет таблицы как классы, а </w:t>
      </w:r>
      <w:r w:rsidR="004E43A8">
        <w:rPr>
          <w:color w:val="000000" w:themeColor="text1"/>
          <w:sz w:val="26"/>
          <w:szCs w:val="26"/>
        </w:rPr>
        <w:t xml:space="preserve">атрибуты – </w:t>
      </w:r>
      <w:r w:rsidR="004E43A8">
        <w:rPr>
          <w:color w:val="000000" w:themeColor="text1"/>
          <w:sz w:val="26"/>
          <w:szCs w:val="26"/>
        </w:rPr>
        <w:lastRenderedPageBreak/>
        <w:t>свойствами классов, что позволяет взаимодействовать с данными стандартными ООП-методами. Существует два подхода для связи таблиц с классами в программе:</w:t>
      </w:r>
    </w:p>
    <w:p w14:paraId="712AEA0A" w14:textId="2A18AE24" w:rsidR="004E43A8" w:rsidRDefault="004E43A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code</w:t>
      </w:r>
      <w:r w:rsidRPr="004E43A8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 w:rsidRPr="004E43A8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использованный в ВС ДЭП), когда сначала описываются клас</w:t>
      </w:r>
      <w:r w:rsidR="000D29D2">
        <w:rPr>
          <w:color w:val="000000" w:themeColor="text1"/>
          <w:sz w:val="26"/>
          <w:szCs w:val="26"/>
        </w:rPr>
        <w:t>с</w:t>
      </w:r>
      <w:r>
        <w:rPr>
          <w:color w:val="000000" w:themeColor="text1"/>
          <w:sz w:val="26"/>
          <w:szCs w:val="26"/>
        </w:rPr>
        <w:t xml:space="preserve">ы в коде программы а затем 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создает базу данных с таблицами; если же в коде описание классов будет обновлена, </w:t>
      </w:r>
      <w:r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</w:rPr>
        <w:t>предоставляет механизм миграций – последовательного применения изменений схемы к базе данных;</w:t>
      </w:r>
    </w:p>
    <w:p w14:paraId="4EF8F668" w14:textId="3C253709" w:rsidR="00DE4702" w:rsidRDefault="00DE470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database</w:t>
      </w:r>
      <w:r w:rsidRPr="00DE470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>
        <w:rPr>
          <w:color w:val="000000" w:themeColor="text1"/>
          <w:sz w:val="26"/>
          <w:szCs w:val="26"/>
        </w:rPr>
        <w:t xml:space="preserve">, когда таблицы создаются при помощи СУБД, а затем </w:t>
      </w:r>
      <w:r>
        <w:rPr>
          <w:color w:val="000000" w:themeColor="text1"/>
          <w:sz w:val="26"/>
          <w:szCs w:val="26"/>
          <w:lang w:val="en-US"/>
        </w:rPr>
        <w:t>EF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генерирует классы в коде.</w:t>
      </w:r>
    </w:p>
    <w:p w14:paraId="7ABD329A" w14:textId="77777777" w:rsidR="008F0F2B" w:rsidRDefault="008F0F2B" w:rsidP="008F0F2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FD37B7" w14:textId="2181E4C0" w:rsidR="00DE4702" w:rsidRPr="0027521A" w:rsidRDefault="00DE470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0" w:name="_Toc103713921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Внедрение</w:t>
      </w:r>
      <w:r>
        <w:rPr>
          <w:color w:val="000000" w:themeColor="text1"/>
          <w:sz w:val="26"/>
          <w:szCs w:val="26"/>
        </w:rPr>
        <w:t xml:space="preserve"> </w:t>
      </w:r>
      <w:r w:rsidRPr="00DE4702">
        <w:rPr>
          <w:rFonts w:ascii="Times New Roman" w:hAnsi="Times New Roman" w:cs="Times New Roman"/>
          <w:color w:val="000000" w:themeColor="text1"/>
          <w:sz w:val="26"/>
          <w:szCs w:val="26"/>
        </w:rPr>
        <w:t>зависимостей</w:t>
      </w:r>
      <w:bookmarkEnd w:id="30"/>
    </w:p>
    <w:p w14:paraId="3BDA8523" w14:textId="1B741C7A" w:rsidR="004D33E9" w:rsidRDefault="00DE470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Одним из архитектурных принципов ООП является концепция инверсии управления</w:t>
      </w:r>
      <w:r w:rsidR="004D33E9">
        <w:rPr>
          <w:color w:val="000000" w:themeColor="text1"/>
          <w:sz w:val="26"/>
          <w:szCs w:val="26"/>
        </w:rPr>
        <w:t xml:space="preserve"> (</w:t>
      </w:r>
      <w:r w:rsidR="004D33E9">
        <w:rPr>
          <w:color w:val="000000" w:themeColor="text1"/>
          <w:sz w:val="26"/>
          <w:szCs w:val="26"/>
          <w:lang w:val="en-US"/>
        </w:rPr>
        <w:t>Inversion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of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Control</w:t>
      </w:r>
      <w:r w:rsidR="004D33E9" w:rsidRPr="004D33E9">
        <w:rPr>
          <w:color w:val="000000" w:themeColor="text1"/>
          <w:sz w:val="26"/>
          <w:szCs w:val="26"/>
        </w:rPr>
        <w:t>)</w:t>
      </w:r>
      <w:r w:rsidR="004D33E9">
        <w:rPr>
          <w:color w:val="000000" w:themeColor="text1"/>
          <w:sz w:val="26"/>
          <w:szCs w:val="26"/>
        </w:rPr>
        <w:t xml:space="preserve">. Принцип завязан на слабом связывании классов. Для этого проектируемые классы должны отвечать за независимые задачи и не должны </w:t>
      </w:r>
      <w:proofErr w:type="spellStart"/>
      <w:r w:rsidR="004D33E9">
        <w:rPr>
          <w:color w:val="000000" w:themeColor="text1"/>
          <w:sz w:val="26"/>
          <w:szCs w:val="26"/>
        </w:rPr>
        <w:t>зав</w:t>
      </w:r>
      <w:r w:rsidR="00B6391B">
        <w:rPr>
          <w:color w:val="000000" w:themeColor="text1"/>
          <w:sz w:val="26"/>
          <w:szCs w:val="26"/>
        </w:rPr>
        <w:t>и</w:t>
      </w:r>
      <w:r w:rsidR="004D33E9">
        <w:rPr>
          <w:color w:val="000000" w:themeColor="text1"/>
          <w:sz w:val="26"/>
          <w:szCs w:val="26"/>
        </w:rPr>
        <w:t>сить</w:t>
      </w:r>
      <w:proofErr w:type="spellEnd"/>
      <w:r w:rsidR="004D33E9">
        <w:rPr>
          <w:color w:val="000000" w:themeColor="text1"/>
          <w:sz w:val="26"/>
          <w:szCs w:val="26"/>
        </w:rPr>
        <w:t xml:space="preserve"> от конкретной реализации друг друга. Одной из реализаций инверсии управления является процесс внедрения зависимостей, при которой:</w:t>
      </w:r>
    </w:p>
    <w:p w14:paraId="182FC912" w14:textId="017DAF28" w:rsidR="004D33E9" w:rsidRDefault="004D33E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модули более высокого уровня не зависят от модулей нижнего уровня, но все модули зависят от абстракций;</w:t>
      </w:r>
    </w:p>
    <w:p w14:paraId="6A2B3FEA" w14:textId="3318962E" w:rsidR="004D33E9" w:rsidRDefault="004D33E9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абстракции не зависят от конкретн</w:t>
      </w:r>
      <w:r w:rsidR="006359E1">
        <w:rPr>
          <w:color w:val="000000" w:themeColor="text1"/>
          <w:sz w:val="26"/>
          <w:szCs w:val="26"/>
        </w:rPr>
        <w:t>ых реализаций.</w:t>
      </w:r>
    </w:p>
    <w:p w14:paraId="514626F8" w14:textId="019DE023" w:rsidR="006359E1" w:rsidRPr="006359E1" w:rsidRDefault="006359E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достигается гибкость динамической смены реализаций.</w:t>
      </w:r>
    </w:p>
    <w:p w14:paraId="3BBBEDEE" w14:textId="1F95379A" w:rsidR="00A8244D" w:rsidRDefault="006359E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Платформа </w:t>
      </w:r>
      <w:r>
        <w:rPr>
          <w:color w:val="000000" w:themeColor="text1"/>
          <w:sz w:val="26"/>
          <w:szCs w:val="26"/>
          <w:lang w:val="en-US"/>
        </w:rPr>
        <w:t>ASP</w:t>
      </w:r>
      <w:r w:rsidRPr="006359E1">
        <w:rPr>
          <w:color w:val="000000" w:themeColor="text1"/>
          <w:sz w:val="26"/>
          <w:szCs w:val="26"/>
        </w:rPr>
        <w:t xml:space="preserve"> .</w:t>
      </w:r>
      <w:r>
        <w:rPr>
          <w:color w:val="000000" w:themeColor="text1"/>
          <w:sz w:val="26"/>
          <w:szCs w:val="26"/>
          <w:lang w:val="en-US"/>
        </w:rPr>
        <w:t>NET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поддерживает механизм внедрения зависимостей через конструктора. В такой реализации для абстрагирования используются интерфейсы; зависимости реализаций с абстракцией регистрируются в специально предоставляемом контейнере служб, представленном интерфейсом </w:t>
      </w:r>
      <w:proofErr w:type="spellStart"/>
      <w:r>
        <w:rPr>
          <w:color w:val="000000" w:themeColor="text1"/>
          <w:sz w:val="26"/>
          <w:szCs w:val="26"/>
          <w:lang w:val="en-US"/>
        </w:rPr>
        <w:t>IServiceProvider</w:t>
      </w:r>
      <w:proofErr w:type="spellEnd"/>
      <w:r>
        <w:rPr>
          <w:color w:val="000000" w:themeColor="text1"/>
          <w:sz w:val="26"/>
          <w:szCs w:val="26"/>
        </w:rPr>
        <w:t>;</w:t>
      </w:r>
      <w:r w:rsidR="004113A1">
        <w:rPr>
          <w:color w:val="000000" w:themeColor="text1"/>
          <w:sz w:val="26"/>
          <w:szCs w:val="26"/>
        </w:rPr>
        <w:t xml:space="preserve"> службы, добавленные через провайдера в коллекцию </w:t>
      </w:r>
      <w:proofErr w:type="spellStart"/>
      <w:proofErr w:type="gramStart"/>
      <w:r w:rsidR="004113A1">
        <w:rPr>
          <w:color w:val="000000" w:themeColor="text1"/>
          <w:sz w:val="26"/>
          <w:szCs w:val="26"/>
          <w:lang w:val="en-US"/>
        </w:rPr>
        <w:t>IServiceCol</w:t>
      </w:r>
      <w:r w:rsidR="004A6358">
        <w:rPr>
          <w:color w:val="000000" w:themeColor="text1"/>
          <w:sz w:val="26"/>
          <w:szCs w:val="26"/>
          <w:lang w:val="en-US"/>
        </w:rPr>
        <w:t>l</w:t>
      </w:r>
      <w:r w:rsidR="004113A1">
        <w:rPr>
          <w:color w:val="000000" w:themeColor="text1"/>
          <w:sz w:val="26"/>
          <w:szCs w:val="26"/>
          <w:lang w:val="en-US"/>
        </w:rPr>
        <w:t>ection</w:t>
      </w:r>
      <w:proofErr w:type="spellEnd"/>
      <w:proofErr w:type="gramEnd"/>
      <w:r w:rsidR="004113A1" w:rsidRPr="004113A1">
        <w:rPr>
          <w:color w:val="000000" w:themeColor="text1"/>
          <w:sz w:val="26"/>
          <w:szCs w:val="26"/>
        </w:rPr>
        <w:t xml:space="preserve"> </w:t>
      </w:r>
      <w:r w:rsidR="004113A1">
        <w:rPr>
          <w:color w:val="000000" w:themeColor="text1"/>
          <w:sz w:val="26"/>
          <w:szCs w:val="26"/>
        </w:rPr>
        <w:t>внедряются через конструктор в классы в которых необходима их реализация. Жизненный цикл создаваемых служб представляется тремя вариантами:</w:t>
      </w:r>
    </w:p>
    <w:p w14:paraId="1B05BDC7" w14:textId="60140938" w:rsidR="004113A1" w:rsidRDefault="001B5D4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4113A1">
        <w:rPr>
          <w:color w:val="000000" w:themeColor="text1"/>
          <w:sz w:val="26"/>
          <w:szCs w:val="26"/>
        </w:rPr>
        <w:t>единственный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</w:t>
      </w:r>
      <w:r w:rsidR="00B85969" w:rsidRPr="00B85969">
        <w:rPr>
          <w:color w:val="000000" w:themeColor="text1"/>
          <w:sz w:val="26"/>
          <w:szCs w:val="26"/>
        </w:rPr>
        <w:t>(</w:t>
      </w:r>
      <w:r w:rsidR="00B85969">
        <w:rPr>
          <w:color w:val="000000" w:themeColor="text1"/>
          <w:sz w:val="26"/>
          <w:szCs w:val="26"/>
          <w:lang w:val="en-US"/>
        </w:rPr>
        <w:t>singleton</w:t>
      </w:r>
      <w:r w:rsidR="00B85969" w:rsidRPr="00B85969">
        <w:rPr>
          <w:color w:val="000000" w:themeColor="text1"/>
          <w:sz w:val="26"/>
          <w:szCs w:val="26"/>
        </w:rPr>
        <w:t>)</w:t>
      </w:r>
      <w:r w:rsidR="004113A1">
        <w:rPr>
          <w:color w:val="000000" w:themeColor="text1"/>
          <w:sz w:val="26"/>
          <w:szCs w:val="26"/>
        </w:rPr>
        <w:t>: экземпляр создается один раз при первом запросе;</w:t>
      </w:r>
    </w:p>
    <w:p w14:paraId="1F0D85E2" w14:textId="47F94EF5" w:rsidR="004113A1" w:rsidRDefault="001B5D4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область действия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scoped</w:t>
      </w:r>
      <w:r w:rsidR="00B85969" w:rsidRPr="00B85969">
        <w:rPr>
          <w:color w:val="000000" w:themeColor="text1"/>
          <w:sz w:val="26"/>
          <w:szCs w:val="26"/>
        </w:rPr>
        <w:t xml:space="preserve">): </w:t>
      </w:r>
      <w:r w:rsidR="00B85969">
        <w:rPr>
          <w:color w:val="000000" w:themeColor="text1"/>
          <w:sz w:val="26"/>
          <w:szCs w:val="26"/>
        </w:rPr>
        <w:t>экземпляр создается при каждом новом запросе и уничтожается по завершении запроса;</w:t>
      </w:r>
    </w:p>
    <w:p w14:paraId="0ECC6FDA" w14:textId="38316275" w:rsidR="00B85969" w:rsidRPr="004113A1" w:rsidRDefault="001B5D4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временный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transient</w:t>
      </w:r>
      <w:r w:rsidR="00B85969" w:rsidRPr="00B85969">
        <w:rPr>
          <w:color w:val="000000" w:themeColor="text1"/>
          <w:sz w:val="26"/>
          <w:szCs w:val="26"/>
        </w:rPr>
        <w:t>)</w:t>
      </w:r>
      <w:r w:rsidR="00B85969">
        <w:rPr>
          <w:color w:val="000000" w:themeColor="text1"/>
          <w:sz w:val="26"/>
          <w:szCs w:val="26"/>
        </w:rPr>
        <w:t>: новый экземпляр создается при каждом обращении.</w:t>
      </w:r>
    </w:p>
    <w:p w14:paraId="670B837A" w14:textId="0F3168BA" w:rsidR="006359E1" w:rsidRDefault="00C3482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2.3 приведен фрагмент кода внедрения зависимостей в контейнер</w:t>
      </w:r>
    </w:p>
    <w:p w14:paraId="2B67BB47" w14:textId="62922155" w:rsidR="001B5D4C" w:rsidRDefault="001B5D4C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15A2B5" w14:textId="77777777" w:rsidR="006522A2" w:rsidRDefault="006522A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C6FF616" w14:textId="48AD0B9D" w:rsidR="00C3482F" w:rsidRDefault="00C3482F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Листинг 2.3 – </w:t>
      </w:r>
      <w:r w:rsidR="005257A2">
        <w:rPr>
          <w:color w:val="000000" w:themeColor="text1"/>
          <w:sz w:val="26"/>
          <w:szCs w:val="26"/>
        </w:rPr>
        <w:t>Р</w:t>
      </w:r>
      <w:r>
        <w:rPr>
          <w:color w:val="000000" w:themeColor="text1"/>
          <w:sz w:val="26"/>
          <w:szCs w:val="26"/>
        </w:rPr>
        <w:t>егистрация зависимостей</w:t>
      </w:r>
    </w:p>
    <w:p w14:paraId="1739F283" w14:textId="77777777" w:rsidR="00DC2769" w:rsidRPr="00B06E7D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</w:t>
      </w:r>
      <w:r w:rsidRPr="00B06E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Services</w:t>
      </w:r>
      <w:r w:rsidRPr="00B06E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AddSingleton</w:t>
      </w:r>
      <w:proofErr w:type="spellEnd"/>
      <w:proofErr w:type="gramEnd"/>
      <w:r w:rsidRPr="00B06E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</w:t>
      </w:r>
      <w:r w:rsidRPr="00B06E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519376D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3700E0A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IServerConnectionStore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ServerConnectionStore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CD76D61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IAuthRequestsStore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AuthRequestsStore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3F8BCA40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ITokensStore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TokensStore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70DAD2F0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15DB2B4A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14187127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IConnectionProtocolHelperService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ConnectionProtocolHelperService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8B9B2A6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IClaimsPrincipalHelperService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ClaimsPrincipalHelperService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570736BC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IMailServersService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4ACBBF7C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ILetterService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LetterService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57DD530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IFormatLettersSevice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FormatLettersSevice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47683D72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IRegistrationService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RegistrationService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50A224C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&lt;IPop3ClientService, Pop3ClientService&gt;();</w:t>
      </w:r>
    </w:p>
    <w:p w14:paraId="70D275F4" w14:textId="77777777" w:rsidR="00DC2769" w:rsidRPr="00DC2769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IImapClientService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ImapClientService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F3E7D14" w14:textId="619FAAE7" w:rsidR="007D15E6" w:rsidRDefault="00DC2769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IAccountsService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22544CE2" w14:textId="77777777" w:rsidR="006C212F" w:rsidRPr="00A90DC9" w:rsidRDefault="006C212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456C484B" w14:textId="1FD85223" w:rsidR="00DC2769" w:rsidRPr="006C212F" w:rsidRDefault="006C212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Экземпляр конфига и контекст базы данных передаются в хранилище зависимостей напрямую, а сервисы представляются интерфейсами. При этом сервисы-хранилища и связанные с ними сервисы регистрируются циклом «</w:t>
      </w:r>
      <w:r>
        <w:rPr>
          <w:color w:val="000000" w:themeColor="text1"/>
          <w:sz w:val="26"/>
          <w:szCs w:val="26"/>
          <w:lang w:val="en-US"/>
        </w:rPr>
        <w:t>singleton</w:t>
      </w:r>
      <w:r>
        <w:rPr>
          <w:color w:val="000000" w:themeColor="text1"/>
          <w:sz w:val="26"/>
          <w:szCs w:val="26"/>
        </w:rPr>
        <w:t xml:space="preserve">», а остальные сервисы – «циклом </w:t>
      </w:r>
      <w:r>
        <w:rPr>
          <w:color w:val="000000" w:themeColor="text1"/>
          <w:sz w:val="26"/>
          <w:szCs w:val="26"/>
          <w:lang w:val="en-US"/>
        </w:rPr>
        <w:t>scoped</w:t>
      </w:r>
      <w:r>
        <w:rPr>
          <w:color w:val="000000" w:themeColor="text1"/>
          <w:sz w:val="26"/>
          <w:szCs w:val="26"/>
        </w:rPr>
        <w:t>»</w:t>
      </w:r>
    </w:p>
    <w:p w14:paraId="7B708C9C" w14:textId="77777777" w:rsidR="006C212F" w:rsidRPr="006C212F" w:rsidRDefault="006C212F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F37CD2" w14:textId="3A5E9937" w:rsidR="00433681" w:rsidRPr="0027521A" w:rsidRDefault="00433681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1" w:name="_Toc103713922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Двухфакторная</w:t>
      </w:r>
      <w:r>
        <w:rPr>
          <w:color w:val="000000" w:themeColor="text1"/>
          <w:sz w:val="26"/>
          <w:szCs w:val="26"/>
        </w:rPr>
        <w:t xml:space="preserve"> аутентификация</w:t>
      </w:r>
      <w:bookmarkEnd w:id="31"/>
    </w:p>
    <w:p w14:paraId="612E9E23" w14:textId="781896AD" w:rsidR="00433681" w:rsidRDefault="00433681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взаимодействия с мобильным приложением генерации </w:t>
      </w:r>
      <w:r w:rsidRPr="00D10011">
        <w:rPr>
          <w:color w:val="000000" w:themeColor="text1"/>
          <w:sz w:val="26"/>
          <w:szCs w:val="26"/>
        </w:rPr>
        <w:t>TOTP</w:t>
      </w:r>
      <w:r>
        <w:rPr>
          <w:color w:val="000000" w:themeColor="text1"/>
          <w:sz w:val="26"/>
          <w:szCs w:val="26"/>
        </w:rPr>
        <w:t xml:space="preserve">-паролей в ВС ДЭП используется библиотека </w:t>
      </w:r>
      <w:proofErr w:type="spellStart"/>
      <w:r w:rsidRPr="00433681">
        <w:rPr>
          <w:color w:val="000000" w:themeColor="text1"/>
          <w:sz w:val="26"/>
          <w:szCs w:val="26"/>
        </w:rPr>
        <w:t>TwoStepsAuthenticator</w:t>
      </w:r>
      <w:proofErr w:type="spellEnd"/>
      <w:r w:rsidR="005D13C7">
        <w:rPr>
          <w:color w:val="000000" w:themeColor="text1"/>
          <w:sz w:val="26"/>
          <w:szCs w:val="26"/>
        </w:rPr>
        <w:t xml:space="preserve">, реализующая алгоритм генерации согласно стандарту </w:t>
      </w:r>
      <w:r w:rsidR="005D13C7">
        <w:rPr>
          <w:color w:val="000000" w:themeColor="text1"/>
          <w:sz w:val="26"/>
          <w:szCs w:val="26"/>
          <w:lang w:val="en-US"/>
        </w:rPr>
        <w:t>RFC</w:t>
      </w:r>
      <w:r w:rsidR="005D13C7">
        <w:rPr>
          <w:color w:val="000000" w:themeColor="text1"/>
          <w:sz w:val="26"/>
          <w:szCs w:val="26"/>
        </w:rPr>
        <w:t xml:space="preserve"> 6238</w:t>
      </w:r>
      <w:r w:rsidR="005D13C7" w:rsidRPr="005D13C7">
        <w:rPr>
          <w:color w:val="000000" w:themeColor="text1"/>
          <w:sz w:val="26"/>
          <w:szCs w:val="26"/>
        </w:rPr>
        <w:t>.</w:t>
      </w:r>
      <w:r w:rsidR="005D13C7">
        <w:rPr>
          <w:color w:val="000000" w:themeColor="text1"/>
          <w:sz w:val="26"/>
          <w:szCs w:val="26"/>
        </w:rPr>
        <w:t xml:space="preserve"> Этот стандарт соблюдается мобильными приложениями </w:t>
      </w:r>
      <w:r w:rsidR="005D13C7" w:rsidRPr="005D13C7">
        <w:rPr>
          <w:color w:val="000000" w:themeColor="text1"/>
          <w:sz w:val="26"/>
          <w:szCs w:val="26"/>
        </w:rPr>
        <w:t xml:space="preserve">Microsoft </w:t>
      </w:r>
      <w:proofErr w:type="spellStart"/>
      <w:r w:rsidR="005D13C7" w:rsidRPr="005D13C7">
        <w:rPr>
          <w:color w:val="000000" w:themeColor="text1"/>
          <w:sz w:val="26"/>
          <w:szCs w:val="26"/>
        </w:rPr>
        <w:t>Authenticator</w:t>
      </w:r>
      <w:proofErr w:type="spellEnd"/>
      <w:r w:rsidR="005D13C7" w:rsidRPr="005D13C7">
        <w:rPr>
          <w:color w:val="000000" w:themeColor="text1"/>
          <w:sz w:val="26"/>
          <w:szCs w:val="26"/>
        </w:rPr>
        <w:t xml:space="preserve"> и Google </w:t>
      </w:r>
      <w:proofErr w:type="spellStart"/>
      <w:r w:rsidR="005D13C7" w:rsidRPr="005D13C7">
        <w:rPr>
          <w:color w:val="000000" w:themeColor="text1"/>
          <w:sz w:val="26"/>
          <w:szCs w:val="26"/>
        </w:rPr>
        <w:t>Authenticator</w:t>
      </w:r>
      <w:proofErr w:type="spellEnd"/>
      <w:r w:rsidR="005D13C7" w:rsidRPr="005D13C7">
        <w:rPr>
          <w:color w:val="000000" w:themeColor="text1"/>
          <w:sz w:val="26"/>
          <w:szCs w:val="26"/>
        </w:rPr>
        <w:t>.</w:t>
      </w:r>
    </w:p>
    <w:p w14:paraId="62595339" w14:textId="3DC17A91" w:rsidR="005D13C7" w:rsidRDefault="005D13C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Алгоритм работы библиотек</w:t>
      </w:r>
      <w:r w:rsidR="00657770">
        <w:rPr>
          <w:color w:val="000000" w:themeColor="text1"/>
          <w:sz w:val="26"/>
          <w:szCs w:val="26"/>
        </w:rPr>
        <w:t>и</w:t>
      </w:r>
      <w:r>
        <w:rPr>
          <w:color w:val="000000" w:themeColor="text1"/>
          <w:sz w:val="26"/>
          <w:szCs w:val="26"/>
        </w:rPr>
        <w:t xml:space="preserve"> на серверной стороне:</w:t>
      </w:r>
    </w:p>
    <w:p w14:paraId="1D4F510D" w14:textId="79591CD9" w:rsidR="005D13C7" w:rsidRDefault="005D13C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генерация секретного ключа (листинг 2.4);</w:t>
      </w:r>
    </w:p>
    <w:p w14:paraId="6AB4AD6F" w14:textId="29240A1C" w:rsidR="005D13C7" w:rsidRDefault="005D13C7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получение от клиента </w:t>
      </w:r>
      <w:r w:rsidR="006733A7">
        <w:rPr>
          <w:color w:val="000000" w:themeColor="text1"/>
          <w:sz w:val="26"/>
          <w:szCs w:val="26"/>
        </w:rPr>
        <w:t>кода,</w:t>
      </w:r>
      <w:r>
        <w:rPr>
          <w:color w:val="000000" w:themeColor="text1"/>
          <w:sz w:val="26"/>
          <w:szCs w:val="26"/>
        </w:rPr>
        <w:t xml:space="preserve"> сгенерированного </w:t>
      </w:r>
      <w:r w:rsidR="006733A7">
        <w:rPr>
          <w:color w:val="000000" w:themeColor="text1"/>
          <w:sz w:val="26"/>
          <w:szCs w:val="26"/>
        </w:rPr>
        <w:t>мобильным приложением,</w:t>
      </w:r>
      <w:r>
        <w:rPr>
          <w:color w:val="000000" w:themeColor="text1"/>
          <w:sz w:val="26"/>
          <w:szCs w:val="26"/>
        </w:rPr>
        <w:t xml:space="preserve"> и генерация на сервере одноразового пароля </w:t>
      </w:r>
      <w:r w:rsidR="002A0A7A">
        <w:rPr>
          <w:color w:val="000000" w:themeColor="text1"/>
          <w:sz w:val="26"/>
          <w:szCs w:val="26"/>
        </w:rPr>
        <w:t xml:space="preserve">с его проверкой </w:t>
      </w:r>
      <w:r>
        <w:rPr>
          <w:color w:val="000000" w:themeColor="text1"/>
          <w:sz w:val="26"/>
          <w:szCs w:val="26"/>
        </w:rPr>
        <w:t>(листинг 2.5)</w:t>
      </w:r>
      <w:r w:rsidR="00F01610">
        <w:rPr>
          <w:color w:val="000000" w:themeColor="text1"/>
          <w:sz w:val="26"/>
          <w:szCs w:val="26"/>
        </w:rPr>
        <w:t>.</w:t>
      </w:r>
    </w:p>
    <w:p w14:paraId="66A4ABE9" w14:textId="77777777" w:rsidR="00F01610" w:rsidRDefault="00F01610" w:rsidP="00CB1F53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0D117E9E" w14:textId="7A553EC1" w:rsidR="002A0A7A" w:rsidRDefault="002A0A7A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2.4 – генерация секретного ключа</w:t>
      </w:r>
    </w:p>
    <w:p w14:paraId="701F15E5" w14:textId="77777777" w:rsidR="002A0A7A" w:rsidRPr="00B06E7D" w:rsidRDefault="002A0A7A" w:rsidP="00CB1F53">
      <w:pPr>
        <w:widowControl/>
        <w:spacing w:line="360" w:lineRule="auto"/>
        <w:rPr>
          <w:rFonts w:ascii="Consolas" w:hAnsi="Consolas"/>
          <w:color w:val="24292F"/>
          <w:sz w:val="22"/>
          <w:szCs w:val="22"/>
          <w:lang w:val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</w:t>
      </w:r>
      <w:r w:rsidRPr="00B06E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key</w:t>
      </w:r>
      <w:r w:rsidRPr="00B06E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</w:t>
      </w:r>
      <w:r w:rsidRPr="00B06E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</w:t>
      </w:r>
      <w:r w:rsidRPr="00B06E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GenerateKey</w:t>
      </w:r>
      <w:proofErr w:type="spellEnd"/>
      <w:proofErr w:type="gramEnd"/>
      <w:r w:rsidRPr="00B06E7D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3556607" w14:textId="10D717B4" w:rsidR="002A0A7A" w:rsidRPr="00B06E7D" w:rsidRDefault="002A0A7A" w:rsidP="00CB1F53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26B50D90" w14:textId="2737A999" w:rsidR="002A0A7A" w:rsidRPr="002A0A7A" w:rsidRDefault="002A0A7A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2A0A7A">
        <w:rPr>
          <w:color w:val="000000" w:themeColor="text1"/>
          <w:sz w:val="26"/>
          <w:szCs w:val="26"/>
        </w:rPr>
        <w:t xml:space="preserve"> 2.5 – </w:t>
      </w:r>
      <w:r>
        <w:rPr>
          <w:color w:val="000000" w:themeColor="text1"/>
          <w:sz w:val="26"/>
          <w:szCs w:val="26"/>
        </w:rPr>
        <w:t>генерация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одноразового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пароля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 его проверка</w:t>
      </w:r>
    </w:p>
    <w:p w14:paraId="6E36A886" w14:textId="77777777" w:rsidR="002A0A7A" w:rsidRPr="002A0A7A" w:rsidRDefault="002A0A7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var secret = </w:t>
      </w:r>
      <w:proofErr w:type="spellStart"/>
      <w:proofErr w:type="gramStart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user.secretAuthToken</w:t>
      </w:r>
      <w:proofErr w:type="spellEnd"/>
      <w:proofErr w:type="gramEnd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</w:p>
    <w:p w14:paraId="41EC0282" w14:textId="77777777" w:rsidR="002A0A7A" w:rsidRPr="008B51EE" w:rsidRDefault="002A0A7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code =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Request.Form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["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код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"];</w:t>
      </w:r>
    </w:p>
    <w:p w14:paraId="16290960" w14:textId="77777777" w:rsidR="002A0A7A" w:rsidRPr="008B51EE" w:rsidRDefault="002A0A7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authenticator = new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TwoStepsAuthenticator.TimeAuthenticator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F595AAD" w14:textId="77777777" w:rsidR="002A0A7A" w:rsidRPr="008B51EE" w:rsidRDefault="002A0A7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bool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isok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authenticator.CheckCode</w:t>
      </w:r>
      <w:proofErr w:type="spellEnd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(secret, code);</w:t>
      </w:r>
    </w:p>
    <w:p w14:paraId="3447B515" w14:textId="5663FE62" w:rsidR="002A0A7A" w:rsidRDefault="002A0A7A" w:rsidP="00CB1F53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337733FB" w14:textId="77777777" w:rsidR="00F01610" w:rsidRDefault="00F0161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предотвращения повторного использования одного кода библиотека предлагает к реализации интерфейс </w:t>
      </w:r>
      <w:proofErr w:type="spellStart"/>
      <w:r w:rsidRPr="00C548CA">
        <w:rPr>
          <w:color w:val="000000" w:themeColor="text1"/>
          <w:sz w:val="26"/>
          <w:szCs w:val="26"/>
        </w:rPr>
        <w:t>IUsedCodesManager</w:t>
      </w:r>
      <w:proofErr w:type="spellEnd"/>
      <w:r>
        <w:rPr>
          <w:color w:val="000000" w:themeColor="text1"/>
          <w:sz w:val="26"/>
          <w:szCs w:val="26"/>
        </w:rPr>
        <w:t xml:space="preserve"> с методами:</w:t>
      </w:r>
    </w:p>
    <w:p w14:paraId="7F1205D0" w14:textId="77777777" w:rsidR="00F01610" w:rsidRPr="00D86B0F" w:rsidRDefault="00F0161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void </w:t>
      </w:r>
      <w:proofErr w:type="spellStart"/>
      <w:proofErr w:type="gramStart"/>
      <w:r w:rsidRPr="00D86B0F">
        <w:rPr>
          <w:color w:val="000000" w:themeColor="text1"/>
          <w:sz w:val="26"/>
          <w:szCs w:val="26"/>
          <w:lang w:val="en-US"/>
        </w:rPr>
        <w:t>AddCode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>(</w:t>
      </w:r>
      <w:proofErr w:type="spellStart"/>
      <w:proofErr w:type="gramEnd"/>
      <w:r w:rsidRPr="00D86B0F">
        <w:rPr>
          <w:color w:val="000000" w:themeColor="text1"/>
          <w:sz w:val="26"/>
          <w:szCs w:val="26"/>
          <w:lang w:val="en-US"/>
        </w:rPr>
        <w:t>ulong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challenge, string code, object user);</w:t>
      </w:r>
    </w:p>
    <w:p w14:paraId="7175F066" w14:textId="77777777" w:rsidR="00F01610" w:rsidRPr="00D86B0F" w:rsidRDefault="00F01610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bool </w:t>
      </w:r>
      <w:proofErr w:type="spellStart"/>
      <w:proofErr w:type="gramStart"/>
      <w:r w:rsidRPr="00D86B0F">
        <w:rPr>
          <w:color w:val="000000" w:themeColor="text1"/>
          <w:sz w:val="26"/>
          <w:szCs w:val="26"/>
          <w:lang w:val="en-US"/>
        </w:rPr>
        <w:t>IsCodeUsed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>(</w:t>
      </w:r>
      <w:proofErr w:type="spellStart"/>
      <w:proofErr w:type="gramEnd"/>
      <w:r w:rsidRPr="00D86B0F">
        <w:rPr>
          <w:color w:val="000000" w:themeColor="text1"/>
          <w:sz w:val="26"/>
          <w:szCs w:val="26"/>
          <w:lang w:val="en-US"/>
        </w:rPr>
        <w:t>ulong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challenge, string code, object user);</w:t>
      </w:r>
    </w:p>
    <w:p w14:paraId="5494725D" w14:textId="77777777" w:rsidR="00F01610" w:rsidRDefault="00F0161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Экземпляр интерфейса передается в конструктор класса </w:t>
      </w:r>
      <w:proofErr w:type="spellStart"/>
      <w:r w:rsidRPr="00C548CA">
        <w:rPr>
          <w:color w:val="000000" w:themeColor="text1"/>
          <w:sz w:val="26"/>
          <w:szCs w:val="26"/>
        </w:rPr>
        <w:t>TimeAuthenticator</w:t>
      </w:r>
      <w:proofErr w:type="spellEnd"/>
      <w:r>
        <w:rPr>
          <w:color w:val="000000" w:themeColor="text1"/>
          <w:sz w:val="26"/>
          <w:szCs w:val="26"/>
        </w:rPr>
        <w:t xml:space="preserve">. После чего в метод это класса </w:t>
      </w:r>
      <w:r>
        <w:rPr>
          <w:color w:val="000000" w:themeColor="text1"/>
          <w:sz w:val="26"/>
          <w:szCs w:val="26"/>
          <w:lang w:val="en-US"/>
        </w:rPr>
        <w:t>bool</w:t>
      </w:r>
      <w:r w:rsidRPr="002A0A7A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2A0A7A">
        <w:rPr>
          <w:color w:val="000000" w:themeColor="text1"/>
          <w:sz w:val="26"/>
          <w:szCs w:val="26"/>
        </w:rPr>
        <w:t>CheckCode</w:t>
      </w:r>
      <w:proofErr w:type="spellEnd"/>
      <w:r w:rsidRPr="002A0A7A">
        <w:rPr>
          <w:color w:val="000000" w:themeColor="text1"/>
          <w:sz w:val="26"/>
          <w:szCs w:val="26"/>
        </w:rPr>
        <w:t>(</w:t>
      </w:r>
      <w:proofErr w:type="spellStart"/>
      <w:proofErr w:type="gramEnd"/>
      <w:r w:rsidRPr="002A0A7A">
        <w:rPr>
          <w:color w:val="000000" w:themeColor="text1"/>
          <w:sz w:val="26"/>
          <w:szCs w:val="26"/>
        </w:rPr>
        <w:t>secret</w:t>
      </w:r>
      <w:proofErr w:type="spellEnd"/>
      <w:r w:rsidRPr="002A0A7A">
        <w:rPr>
          <w:color w:val="000000" w:themeColor="text1"/>
          <w:sz w:val="26"/>
          <w:szCs w:val="26"/>
        </w:rPr>
        <w:t xml:space="preserve">, </w:t>
      </w:r>
      <w:proofErr w:type="spellStart"/>
      <w:r w:rsidRPr="002A0A7A">
        <w:rPr>
          <w:color w:val="000000" w:themeColor="text1"/>
          <w:sz w:val="26"/>
          <w:szCs w:val="26"/>
        </w:rPr>
        <w:t>code</w:t>
      </w:r>
      <w:proofErr w:type="spellEnd"/>
      <w:r w:rsidRPr="002A0A7A">
        <w:rPr>
          <w:color w:val="000000" w:themeColor="text1"/>
          <w:sz w:val="26"/>
          <w:szCs w:val="26"/>
        </w:rPr>
        <w:t xml:space="preserve">, </w:t>
      </w:r>
      <w:proofErr w:type="spellStart"/>
      <w:r w:rsidRPr="002A0A7A">
        <w:rPr>
          <w:color w:val="000000" w:themeColor="text1"/>
          <w:sz w:val="26"/>
          <w:szCs w:val="26"/>
        </w:rPr>
        <w:t>user</w:t>
      </w:r>
      <w:proofErr w:type="spellEnd"/>
      <w:r w:rsidRPr="002A0A7A">
        <w:rPr>
          <w:color w:val="000000" w:themeColor="text1"/>
          <w:sz w:val="26"/>
          <w:szCs w:val="26"/>
        </w:rPr>
        <w:t>);</w:t>
      </w:r>
      <w:r>
        <w:rPr>
          <w:color w:val="000000" w:themeColor="text1"/>
          <w:sz w:val="26"/>
          <w:szCs w:val="26"/>
        </w:rPr>
        <w:t xml:space="preserve"> добавляется третьим параметром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.</w:t>
      </w:r>
    </w:p>
    <w:p w14:paraId="5522CF4A" w14:textId="77777777" w:rsidR="00F01610" w:rsidRPr="00F01610" w:rsidRDefault="00F01610" w:rsidP="00CB1F53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416619C7" w14:textId="646837CE" w:rsidR="00544ABD" w:rsidRPr="0027521A" w:rsidRDefault="00544ABD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32" w:name="_Toc103713923"/>
      <w:r w:rsidRPr="00544ABD">
        <w:rPr>
          <w:rFonts w:ascii="Times New Roman" w:hAnsi="Times New Roman" w:cs="Times New Roman"/>
          <w:color w:val="000000" w:themeColor="text1"/>
        </w:rPr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32"/>
    </w:p>
    <w:p w14:paraId="111B7059" w14:textId="7F22EE99" w:rsidR="00650EA2" w:rsidRPr="0027521A" w:rsidRDefault="00650EA2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3" w:name="_Toc103713924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33"/>
    </w:p>
    <w:p w14:paraId="44234763" w14:textId="3EFC89A9" w:rsidR="00650EA2" w:rsidRPr="008943EF" w:rsidRDefault="00650EA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proofErr w:type="spellStart"/>
      <w:r w:rsidR="000D2324">
        <w:rPr>
          <w:color w:val="000000" w:themeColor="text1"/>
          <w:sz w:val="26"/>
          <w:szCs w:val="26"/>
          <w:lang w:val="en-US"/>
        </w:rPr>
        <w:t>HyperText</w:t>
      </w:r>
      <w:proofErr w:type="spellEnd"/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</w:t>
      </w:r>
      <w:r>
        <w:rPr>
          <w:color w:val="000000" w:themeColor="text1"/>
          <w:sz w:val="26"/>
          <w:szCs w:val="26"/>
        </w:rPr>
        <w:lastRenderedPageBreak/>
        <w:t xml:space="preserve">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proofErr w:type="spellStart"/>
      <w:r>
        <w:rPr>
          <w:color w:val="000000" w:themeColor="text1"/>
          <w:sz w:val="26"/>
          <w:szCs w:val="26"/>
          <w:lang w:val="en-US"/>
        </w:rPr>
        <w:t>Resct</w:t>
      </w:r>
      <w:proofErr w:type="spellEnd"/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>.</w:t>
      </w:r>
    </w:p>
    <w:p w14:paraId="3F4FB4A3" w14:textId="1113C09C" w:rsidR="00267D65" w:rsidRDefault="00267D65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proofErr w:type="spellStart"/>
      <w:r w:rsidR="00BA0F80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В её основе лежит проектирование отдельных компонент, позволяющих </w:t>
      </w:r>
      <w:proofErr w:type="spellStart"/>
      <w:r w:rsidR="00BA0F80">
        <w:rPr>
          <w:color w:val="000000" w:themeColor="text1"/>
          <w:sz w:val="26"/>
          <w:szCs w:val="26"/>
        </w:rPr>
        <w:t>переиспользовать</w:t>
      </w:r>
      <w:proofErr w:type="spellEnd"/>
      <w:r w:rsidR="00BA0F80">
        <w:rPr>
          <w:color w:val="000000" w:themeColor="text1"/>
          <w:sz w:val="26"/>
          <w:szCs w:val="26"/>
        </w:rPr>
        <w:t xml:space="preserve">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</w:t>
      </w:r>
      <w:proofErr w:type="spellStart"/>
      <w:r w:rsidRPr="00272F35">
        <w:rPr>
          <w:color w:val="000000" w:themeColor="text1"/>
          <w:sz w:val="26"/>
          <w:szCs w:val="26"/>
        </w:rPr>
        <w:t>JavsScript</w:t>
      </w:r>
      <w:proofErr w:type="spellEnd"/>
      <w:r w:rsidRPr="00272F35">
        <w:rPr>
          <w:color w:val="000000" w:themeColor="text1"/>
          <w:sz w:val="26"/>
          <w:szCs w:val="26"/>
        </w:rPr>
        <w:t xml:space="preserve">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использовать написанный код не только для веб-</w:t>
      </w:r>
      <w:proofErr w:type="spellStart"/>
      <w:r>
        <w:rPr>
          <w:color w:val="000000" w:themeColor="text1"/>
          <w:sz w:val="26"/>
          <w:szCs w:val="26"/>
        </w:rPr>
        <w:t>интерфесов</w:t>
      </w:r>
      <w:proofErr w:type="spellEnd"/>
      <w:r>
        <w:rPr>
          <w:color w:val="000000" w:themeColor="text1"/>
          <w:sz w:val="26"/>
          <w:szCs w:val="26"/>
        </w:rPr>
        <w:t xml:space="preserve">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css</w:t>
      </w:r>
      <w:proofErr w:type="spellEnd"/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CB1F53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30D59A39" w14:textId="5336D712" w:rsidR="00544ABD" w:rsidRPr="008B51EE" w:rsidRDefault="003C5E6A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103713925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34"/>
    </w:p>
    <w:p w14:paraId="7E7B5634" w14:textId="575D389A" w:rsidR="003C5E6A" w:rsidRDefault="003C5E6A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</w:t>
      </w:r>
      <w:r w:rsidR="007D15E6">
        <w:rPr>
          <w:color w:val="000000" w:themeColor="text1"/>
          <w:sz w:val="26"/>
          <w:szCs w:val="26"/>
        </w:rPr>
        <w:t>ак далее</w:t>
      </w:r>
      <w:r w:rsidR="00B8290A">
        <w:rPr>
          <w:color w:val="000000" w:themeColor="text1"/>
          <w:sz w:val="26"/>
          <w:szCs w:val="26"/>
        </w:rPr>
        <w:t xml:space="preserve">. Примеры определения компонент отображены </w:t>
      </w:r>
      <w:r w:rsidR="007D15E6">
        <w:rPr>
          <w:color w:val="000000" w:themeColor="text1"/>
          <w:sz w:val="26"/>
          <w:szCs w:val="26"/>
        </w:rPr>
        <w:t>в листингах</w:t>
      </w:r>
      <w:r w:rsidR="00B8290A"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 w:rsidR="00B8290A">
        <w:rPr>
          <w:color w:val="000000" w:themeColor="text1"/>
          <w:sz w:val="26"/>
          <w:szCs w:val="26"/>
        </w:rPr>
        <w:t xml:space="preserve"> и 2.</w:t>
      </w:r>
      <w:r w:rsidR="002A0A7A">
        <w:rPr>
          <w:color w:val="000000" w:themeColor="text1"/>
          <w:sz w:val="26"/>
          <w:szCs w:val="26"/>
        </w:rPr>
        <w:t>7</w:t>
      </w:r>
      <w:r w:rsidR="00B8290A">
        <w:rPr>
          <w:color w:val="000000" w:themeColor="text1"/>
          <w:sz w:val="26"/>
          <w:szCs w:val="26"/>
        </w:rPr>
        <w:t>.</w:t>
      </w:r>
      <w:r w:rsidR="00E45184">
        <w:rPr>
          <w:color w:val="000000" w:themeColor="text1"/>
          <w:sz w:val="26"/>
          <w:szCs w:val="26"/>
        </w:rPr>
        <w:t xml:space="preserve"> В листинге 2.</w:t>
      </w:r>
      <w:r w:rsidR="002A0A7A">
        <w:rPr>
          <w:color w:val="000000" w:themeColor="text1"/>
          <w:sz w:val="26"/>
          <w:szCs w:val="26"/>
        </w:rPr>
        <w:t>8</w:t>
      </w:r>
      <w:r w:rsidR="00E45184">
        <w:rPr>
          <w:color w:val="000000" w:themeColor="text1"/>
          <w:sz w:val="26"/>
          <w:szCs w:val="26"/>
        </w:rPr>
        <w:t xml:space="preserve"> </w:t>
      </w:r>
      <w:r w:rsidR="008E5860">
        <w:rPr>
          <w:color w:val="000000" w:themeColor="text1"/>
          <w:sz w:val="26"/>
          <w:szCs w:val="26"/>
        </w:rPr>
        <w:t>приведен фрагмент кода с вызовом переопределяемого компонента «Форма ввода».</w:t>
      </w:r>
    </w:p>
    <w:p w14:paraId="32DA7F97" w14:textId="77777777" w:rsidR="007D15E6" w:rsidRDefault="007D15E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0BAB56C" w14:textId="4287D94E" w:rsidR="007D15E6" w:rsidRDefault="007D15E6" w:rsidP="00CB1F5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Листинг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 – реализация компонента «Форма ввода»</w:t>
      </w:r>
    </w:p>
    <w:p w14:paraId="7F13C8FF" w14:textId="4A99C017" w:rsidR="007D15E6" w:rsidRPr="008B51EE" w:rsidRDefault="007D15E6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5" w:name="_Hlk102507198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import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from './IrisInput.module.css';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const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React.forwardRef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((props, ref)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&lt;input ref={ref}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styleClasses.irisInput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{...props}/&gt;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export default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bookmarkEnd w:id="35"/>
    <w:p w14:paraId="2EC5C299" w14:textId="77777777" w:rsidR="007D15E6" w:rsidRDefault="007D15E6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82D0832" w14:textId="0549DF2E" w:rsidR="003C5E6A" w:rsidRPr="007D15E6" w:rsidRDefault="008E5860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2.</w:t>
      </w:r>
      <w:r w:rsidR="002A0A7A" w:rsidRPr="0003012E">
        <w:rPr>
          <w:color w:val="000000" w:themeColor="text1"/>
          <w:sz w:val="26"/>
          <w:szCs w:val="26"/>
          <w:lang w:val="en-US"/>
        </w:rPr>
        <w:t>7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– </w:t>
      </w:r>
      <w:r w:rsidR="00B8290A">
        <w:rPr>
          <w:color w:val="000000" w:themeColor="text1"/>
          <w:sz w:val="26"/>
          <w:szCs w:val="26"/>
        </w:rPr>
        <w:t>реализация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</w:t>
      </w:r>
      <w:r w:rsidR="00B8290A">
        <w:rPr>
          <w:color w:val="000000" w:themeColor="text1"/>
          <w:sz w:val="26"/>
          <w:szCs w:val="26"/>
        </w:rPr>
        <w:t>компонента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«</w:t>
      </w:r>
      <w:r w:rsidR="00B8290A">
        <w:rPr>
          <w:color w:val="000000" w:themeColor="text1"/>
          <w:sz w:val="26"/>
          <w:szCs w:val="26"/>
        </w:rPr>
        <w:t>Кнопка</w:t>
      </w:r>
      <w:r w:rsidR="00B8290A" w:rsidRPr="007D15E6">
        <w:rPr>
          <w:color w:val="000000" w:themeColor="text1"/>
          <w:sz w:val="26"/>
          <w:szCs w:val="26"/>
          <w:lang w:val="en-US"/>
        </w:rPr>
        <w:t>»</w:t>
      </w:r>
    </w:p>
    <w:p w14:paraId="6BB99BC5" w14:textId="5B7E6D69" w:rsidR="007D15E6" w:rsidRPr="008B51EE" w:rsidRDefault="007D15E6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6" w:name="_Hlk10250723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import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from './IrisButton.module.css';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const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({children, ...props})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&lt;button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styleClasses.irisButton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{...props}&gt;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    {children}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&lt;/button&gt;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export default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bookmarkEnd w:id="36"/>
    <w:p w14:paraId="6096E58C" w14:textId="6F3DC15D" w:rsidR="00B8290A" w:rsidRDefault="00B8290A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</w:p>
    <w:p w14:paraId="2F30044C" w14:textId="6BE3CC6B" w:rsidR="008E5860" w:rsidRDefault="008E5860" w:rsidP="00CB1F5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– применение компонента «Форма ввода»</w:t>
      </w:r>
    </w:p>
    <w:p w14:paraId="3972C19D" w14:textId="77777777" w:rsidR="008E5860" w:rsidRPr="008B51EE" w:rsidRDefault="008E5860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bookmarkStart w:id="37" w:name="_Hlk10250725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central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&lt;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onChange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=&gt;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setPassword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target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type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placeholder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="Пароль"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={`${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irisInputStyles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 ${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}`}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>&lt;/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bookmarkEnd w:id="37"/>
    <w:p w14:paraId="1064E756" w14:textId="2B15F174" w:rsidR="008E5860" w:rsidRDefault="008E5860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3DCB354" w14:textId="425F5CFE" w:rsidR="008E5860" w:rsidRPr="00EE1FE3" w:rsidRDefault="008E5860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Как видно из листингов 2.</w:t>
      </w:r>
      <w:r w:rsidR="002A0A7A">
        <w:rPr>
          <w:color w:val="000000" w:themeColor="text1"/>
          <w:sz w:val="26"/>
          <w:szCs w:val="26"/>
        </w:rPr>
        <w:t>6</w:t>
      </w:r>
      <w:r w:rsidR="00906518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</w:rPr>
        <w:t>2.</w:t>
      </w:r>
      <w:r w:rsidR="00613E37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связывание </w:t>
      </w:r>
      <w:r w:rsidR="00EE1FE3">
        <w:rPr>
          <w:color w:val="000000" w:themeColor="text1"/>
          <w:sz w:val="26"/>
          <w:szCs w:val="26"/>
        </w:rPr>
        <w:t>данных в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  <w:lang w:val="en-US"/>
        </w:rPr>
        <w:t>React</w:t>
      </w:r>
      <w:r w:rsidR="00EE1FE3" w:rsidRPr="00EE1FE3">
        <w:rPr>
          <w:color w:val="000000" w:themeColor="text1"/>
          <w:sz w:val="26"/>
          <w:szCs w:val="26"/>
        </w:rPr>
        <w:t>.</w:t>
      </w:r>
      <w:proofErr w:type="spellStart"/>
      <w:r w:rsidR="00EE1FE3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</w:rPr>
        <w:t xml:space="preserve">является односторонним: от родительского компонента дочернему. Изменение состоянии родительского компонента дочерним происходит с помощью передач в дочерний компонент </w:t>
      </w:r>
      <w:r w:rsidR="00EE1FE3">
        <w:rPr>
          <w:color w:val="000000" w:themeColor="text1"/>
          <w:sz w:val="26"/>
          <w:szCs w:val="26"/>
          <w:lang w:val="en-US"/>
        </w:rPr>
        <w:t>callback</w:t>
      </w:r>
      <w:r w:rsidR="00EE1FE3">
        <w:rPr>
          <w:color w:val="000000" w:themeColor="text1"/>
          <w:sz w:val="26"/>
          <w:szCs w:val="26"/>
        </w:rPr>
        <w:t>-функций.</w:t>
      </w:r>
    </w:p>
    <w:p w14:paraId="4F9729DF" w14:textId="4ADCBB9C" w:rsidR="008943EF" w:rsidRPr="008B51EE" w:rsidRDefault="00804820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8" w:name="_Toc103713926"/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Форма авторизации</w:t>
      </w:r>
      <w:bookmarkEnd w:id="38"/>
    </w:p>
    <w:p w14:paraId="7E6BD516" w14:textId="77777777" w:rsidR="003650E3" w:rsidRDefault="003650E3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 авторизации изображена на рисунке 2.6.</w:t>
      </w:r>
    </w:p>
    <w:p w14:paraId="025D77B7" w14:textId="77777777" w:rsidR="003650E3" w:rsidRDefault="003650E3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430522D1" wp14:editId="37157A74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0E3">
        <w:rPr>
          <w:color w:val="000000" w:themeColor="text1"/>
          <w:sz w:val="26"/>
          <w:szCs w:val="26"/>
        </w:rPr>
        <w:t xml:space="preserve"> </w:t>
      </w:r>
    </w:p>
    <w:p w14:paraId="0D323626" w14:textId="07B33DFB" w:rsidR="003650E3" w:rsidRDefault="003650E3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2.6. Форма авторизации</w:t>
      </w:r>
    </w:p>
    <w:p w14:paraId="2097F9C5" w14:textId="5A53F5DE" w:rsidR="008943EF" w:rsidRDefault="008943EF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</w:t>
      </w:r>
    </w:p>
    <w:p w14:paraId="457AE867" w14:textId="77777777" w:rsidR="002A0A7A" w:rsidRDefault="002A0A7A" w:rsidP="00CB1F5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7C22018" w14:textId="1FB3E55A" w:rsidR="00460841" w:rsidRPr="008B51EE" w:rsidRDefault="008943EF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9" w:name="_Toc103713927"/>
      <w:r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просмотра писем</w:t>
      </w:r>
      <w:bookmarkEnd w:id="39"/>
    </w:p>
    <w:p w14:paraId="2FA455AC" w14:textId="4CD1EDF3" w:rsidR="0068434F" w:rsidRDefault="0068434F" w:rsidP="00CB1F5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просмотра писем существует таблица, в которой собраны все письма. В таблице отображены получатель и отправитель письма, его статус, начало письма, наличие вложений и время доставки получения (или отправки) письма, </w:t>
      </w:r>
      <w:r w:rsidR="005D77CE">
        <w:rPr>
          <w:color w:val="000000" w:themeColor="text1"/>
          <w:sz w:val="26"/>
          <w:szCs w:val="26"/>
        </w:rPr>
        <w:t>флажок</w:t>
      </w:r>
      <w:r>
        <w:rPr>
          <w:color w:val="000000" w:themeColor="text1"/>
          <w:sz w:val="26"/>
          <w:szCs w:val="26"/>
        </w:rPr>
        <w:t xml:space="preserve"> для групповых операций с письмами. Для удобства просмотра писем таблица разбита на страницы – число писем на страницы можно изменять выпадающим списком.</w:t>
      </w:r>
      <w:r w:rsidR="005D77CE">
        <w:rPr>
          <w:color w:val="000000" w:themeColor="text1"/>
          <w:sz w:val="26"/>
          <w:szCs w:val="26"/>
        </w:rPr>
        <w:t xml:space="preserve"> Пример таблицы изображен на рисунке</w:t>
      </w:r>
      <w:r w:rsidR="006C59D7">
        <w:rPr>
          <w:color w:val="000000" w:themeColor="text1"/>
          <w:sz w:val="26"/>
          <w:szCs w:val="26"/>
        </w:rPr>
        <w:t xml:space="preserve"> 2.7.</w:t>
      </w:r>
    </w:p>
    <w:p w14:paraId="2CA26A88" w14:textId="77777777" w:rsidR="00E66768" w:rsidRPr="0068434F" w:rsidRDefault="00E66768" w:rsidP="00CB1F53">
      <w:pPr>
        <w:widowControl/>
        <w:autoSpaceDE/>
        <w:autoSpaceDN/>
        <w:adjustRightInd/>
        <w:spacing w:line="360" w:lineRule="auto"/>
      </w:pPr>
    </w:p>
    <w:p w14:paraId="5B2B1797" w14:textId="380A2166" w:rsidR="008943EF" w:rsidRDefault="00F77886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A7" w14:textId="54A3D809" w:rsidR="006C59D7" w:rsidRDefault="006C59D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2.7 – </w:t>
      </w:r>
      <w:r w:rsidR="00D86B0F">
        <w:rPr>
          <w:color w:val="000000" w:themeColor="text1"/>
          <w:sz w:val="26"/>
          <w:szCs w:val="26"/>
        </w:rPr>
        <w:t>Т</w:t>
      </w:r>
      <w:r>
        <w:rPr>
          <w:color w:val="000000" w:themeColor="text1"/>
          <w:sz w:val="26"/>
          <w:szCs w:val="26"/>
        </w:rPr>
        <w:t>аблица</w:t>
      </w:r>
      <w:r w:rsidR="00D86B0F">
        <w:rPr>
          <w:color w:val="000000" w:themeColor="text1"/>
          <w:sz w:val="26"/>
          <w:szCs w:val="26"/>
        </w:rPr>
        <w:t xml:space="preserve"> просмотра</w:t>
      </w:r>
      <w:r>
        <w:rPr>
          <w:color w:val="000000" w:themeColor="text1"/>
          <w:sz w:val="26"/>
          <w:szCs w:val="26"/>
        </w:rPr>
        <w:t xml:space="preserve"> писем</w:t>
      </w:r>
    </w:p>
    <w:p w14:paraId="5F3DCF13" w14:textId="613DF566" w:rsidR="006C59D7" w:rsidRDefault="006C59D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FC40AB" w14:textId="74088131" w:rsidR="006C59D7" w:rsidRDefault="006C59D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Нажав на строку таблицы открывается окно для подобного просмотра письма. В нем отображается полный текст письма, а также становятся доступными к скачиванию вложения, прикрепленные к письму. Пример формы просмотра письма изображен на рисунке 2.8.</w:t>
      </w:r>
    </w:p>
    <w:p w14:paraId="7A088E1A" w14:textId="6DBF0616" w:rsidR="006C59D7" w:rsidRDefault="006C59D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697B68">
        <w:rPr>
          <w:noProof/>
        </w:rPr>
        <w:lastRenderedPageBreak/>
        <w:drawing>
          <wp:inline distT="0" distB="0" distL="0" distR="0" wp14:anchorId="0516A997" wp14:editId="015B1D03">
            <wp:extent cx="5589270" cy="282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947" cy="2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26" w14:textId="119EF0DD" w:rsidR="006C59D7" w:rsidRDefault="006C59D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2.8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просмотра письма</w:t>
      </w:r>
    </w:p>
    <w:p w14:paraId="699791AC" w14:textId="76BC5C15" w:rsidR="00685440" w:rsidRDefault="00685440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C9B2B" w14:textId="71E91AB5" w:rsidR="00697B68" w:rsidRPr="008B51EE" w:rsidRDefault="001B41BA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0" w:name="_Toc103713928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работы с почтовыми серверами</w:t>
      </w:r>
      <w:bookmarkEnd w:id="40"/>
    </w:p>
    <w:p w14:paraId="28A47715" w14:textId="6DDDA26B" w:rsidR="00B50584" w:rsidRDefault="00B50584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</w:t>
      </w:r>
      <w:r w:rsidR="006C59D7">
        <w:rPr>
          <w:color w:val="000000" w:themeColor="text1"/>
          <w:sz w:val="26"/>
          <w:szCs w:val="26"/>
        </w:rPr>
        <w:t xml:space="preserve"> 2.9</w:t>
      </w:r>
      <w:r w:rsidR="005E3F0A">
        <w:rPr>
          <w:color w:val="000000" w:themeColor="text1"/>
          <w:sz w:val="26"/>
          <w:szCs w:val="26"/>
        </w:rPr>
        <w:t>.</w:t>
      </w:r>
    </w:p>
    <w:p w14:paraId="6AACD9DB" w14:textId="77777777" w:rsidR="00E66768" w:rsidRPr="00B50584" w:rsidRDefault="00E66768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3258159" w14:textId="0631B864" w:rsidR="00685440" w:rsidRDefault="00685440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19F" w14:textId="773C2EA0" w:rsidR="006C59D7" w:rsidRDefault="006C59D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2.9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добавления почтового сервера</w:t>
      </w:r>
    </w:p>
    <w:p w14:paraId="2AFE37BF" w14:textId="77777777" w:rsidR="006C59D7" w:rsidRDefault="006C59D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322A7E" w14:textId="042E917C" w:rsidR="005E3F0A" w:rsidRDefault="005E3F0A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</w:t>
      </w:r>
      <w:r w:rsidR="006C59D7">
        <w:rPr>
          <w:color w:val="000000" w:themeColor="text1"/>
          <w:sz w:val="26"/>
          <w:szCs w:val="26"/>
        </w:rPr>
        <w:t xml:space="preserve"> 2.10</w:t>
      </w:r>
      <w:r>
        <w:rPr>
          <w:color w:val="000000" w:themeColor="text1"/>
          <w:sz w:val="26"/>
          <w:szCs w:val="26"/>
        </w:rPr>
        <w:t>.</w:t>
      </w:r>
    </w:p>
    <w:p w14:paraId="098FFD3E" w14:textId="77777777" w:rsidR="00E66768" w:rsidRDefault="00E66768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00D8D55" w14:textId="16D53C11" w:rsidR="00685440" w:rsidRDefault="00685440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E0D" w14:textId="3A9746A6" w:rsidR="006C59D7" w:rsidRDefault="006C59D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2.10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редактирования почтового сервера</w:t>
      </w:r>
    </w:p>
    <w:p w14:paraId="6E23E90D" w14:textId="77777777" w:rsidR="006C59D7" w:rsidRDefault="006C59D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E3D265C" w14:textId="39118EE1" w:rsidR="00270797" w:rsidRDefault="00460841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</w:t>
      </w:r>
      <w:r w:rsidR="00270797">
        <w:rPr>
          <w:color w:val="000000" w:themeColor="text1"/>
          <w:sz w:val="26"/>
          <w:szCs w:val="26"/>
        </w:rPr>
        <w:t>Пример формы добавления учетной записи и список выбора сервера на этой формы изображены на рисунке 2.11.</w:t>
      </w:r>
    </w:p>
    <w:p w14:paraId="1B54A8E3" w14:textId="77777777" w:rsidR="00270797" w:rsidRDefault="00270797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drawing>
          <wp:inline distT="0" distB="0" distL="0" distR="0" wp14:anchorId="3BDE23AA" wp14:editId="540B16BC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AEB" w14:textId="77777777" w:rsidR="00270797" w:rsidRDefault="00270797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2.11 – Форма добавления учетной записи, выбор хоста</w:t>
      </w:r>
    </w:p>
    <w:p w14:paraId="71A32879" w14:textId="77777777" w:rsidR="00270797" w:rsidRDefault="0027079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5082FD" w14:textId="6D1D5A1F" w:rsidR="00460841" w:rsidRDefault="00460841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этой форме помимо сервера также указываются почтовый адрес, протокол подключения 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 xml:space="preserve">. </w:t>
      </w:r>
    </w:p>
    <w:p w14:paraId="1A1748B5" w14:textId="77777777" w:rsidR="00094A77" w:rsidRDefault="00094A7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DD56B" w14:textId="6839F9F9" w:rsidR="00544ABD" w:rsidRPr="007041A5" w:rsidRDefault="00544ABD" w:rsidP="00CB1F53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41" w:name="_Toc103713929"/>
      <w:r w:rsidRPr="00650EA2">
        <w:rPr>
          <w:rFonts w:ascii="Times New Roman" w:hAnsi="Times New Roman" w:cs="Times New Roman"/>
          <w:color w:val="000000" w:themeColor="text1"/>
        </w:rPr>
        <w:t>Выводы</w:t>
      </w:r>
      <w:r w:rsidR="00532480"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конструкторско</w:t>
      </w:r>
      <w:r w:rsidR="00532480">
        <w:rPr>
          <w:rFonts w:ascii="Times New Roman" w:hAnsi="Times New Roman" w:cs="Times New Roman"/>
          <w:color w:val="000000" w:themeColor="text1"/>
        </w:rPr>
        <w:t>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 w:rsidR="00532480">
        <w:rPr>
          <w:rFonts w:ascii="Times New Roman" w:hAnsi="Times New Roman" w:cs="Times New Roman"/>
          <w:color w:val="000000" w:themeColor="text1"/>
        </w:rPr>
        <w:t>у</w:t>
      </w:r>
      <w:bookmarkEnd w:id="41"/>
    </w:p>
    <w:p w14:paraId="2A464BDF" w14:textId="1C1FD869" w:rsidR="00A82C12" w:rsidRDefault="00544AB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 w:rsidR="00640232">
        <w:rPr>
          <w:color w:val="000000" w:themeColor="text1"/>
          <w:sz w:val="26"/>
          <w:szCs w:val="26"/>
        </w:rPr>
        <w:t xml:space="preserve">как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этого на основе концептуальной мо</w:t>
      </w:r>
      <w:r w:rsidR="00051223">
        <w:rPr>
          <w:color w:val="000000" w:themeColor="text1"/>
          <w:sz w:val="26"/>
          <w:szCs w:val="26"/>
        </w:rPr>
        <w:lastRenderedPageBreak/>
        <w:t>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</w:p>
    <w:p w14:paraId="60572566" w14:textId="77777777" w:rsidR="00A82C12" w:rsidRDefault="00A82C12" w:rsidP="00CB1F53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42585664" w14:textId="25E0F7D3" w:rsidR="00C26613" w:rsidRPr="00C26613" w:rsidRDefault="00B12423" w:rsidP="001D44D4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jc w:val="center"/>
        <w:rPr>
          <w:color w:val="000000" w:themeColor="text1"/>
          <w:sz w:val="26"/>
          <w:szCs w:val="26"/>
        </w:rPr>
      </w:pPr>
      <w:bookmarkStart w:id="42" w:name="_Toc103713930"/>
      <w:r>
        <w:rPr>
          <w:b w:val="0"/>
          <w:bCs w:val="0"/>
          <w:color w:val="000000" w:themeColor="text1"/>
          <w:sz w:val="26"/>
          <w:szCs w:val="26"/>
        </w:rPr>
        <w:lastRenderedPageBreak/>
        <w:t>ИСПЫТАТЕЛЬНЫЙ РАЗДЕЛ</w:t>
      </w:r>
      <w:bookmarkEnd w:id="42"/>
    </w:p>
    <w:p w14:paraId="25974F89" w14:textId="49E76AFE" w:rsidR="00C26613" w:rsidRDefault="00C26613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A4E037" w14:textId="021A0280" w:rsidR="001E7A26" w:rsidRPr="0092626D" w:rsidRDefault="001E7A26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3" w:name="_Toc103713931"/>
      <w:r w:rsidRPr="0092626D">
        <w:rPr>
          <w:rFonts w:ascii="Times New Roman" w:hAnsi="Times New Roman" w:cs="Times New Roman"/>
          <w:color w:val="000000" w:themeColor="text1"/>
        </w:rPr>
        <w:t>Средства отладки программы</w:t>
      </w:r>
      <w:bookmarkEnd w:id="43"/>
    </w:p>
    <w:p w14:paraId="7A6FAF72" w14:textId="77777777" w:rsidR="005E3B3C" w:rsidRDefault="00190271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Под отладкой в первую очередь понимается процесс устранения ошибок в коде. Иначе же процесс отладки можно обозначить как пошаговое выполнение кода в программной среде. При этом отлаживаемые ошибки могут быть совершенно разными: начиная от </w:t>
      </w:r>
      <w:r w:rsidR="004D4622">
        <w:rPr>
          <w:color w:val="000000" w:themeColor="text1"/>
          <w:sz w:val="26"/>
          <w:szCs w:val="26"/>
        </w:rPr>
        <w:t xml:space="preserve">опечаток, попытки обращения к необъявленным данным и ошибок преобразования типов и заканчивая ошибками в логике программы. </w:t>
      </w:r>
    </w:p>
    <w:p w14:paraId="113C1C5C" w14:textId="4888718B" w:rsidR="005E3B3C" w:rsidRDefault="004D462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Первая группа ошибок в языке </w:t>
      </w:r>
      <w:r w:rsidRPr="006660C6">
        <w:rPr>
          <w:color w:val="000000" w:themeColor="text1"/>
          <w:sz w:val="26"/>
          <w:szCs w:val="26"/>
        </w:rPr>
        <w:t>C</w:t>
      </w:r>
      <w:r w:rsidRPr="004D4622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>диагностируется с помощью статического анализатора кода среды разработки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такие ошибки будут обнаружены на этапе компиляции программы. Вторая группа ошибок может быть диагностирована лишь во время выполнения программы. В таком случае для отслеживания ошибок </w:t>
      </w:r>
      <w:r w:rsidR="00AE57D0">
        <w:rPr>
          <w:color w:val="000000" w:themeColor="text1"/>
          <w:sz w:val="26"/>
          <w:szCs w:val="26"/>
        </w:rPr>
        <w:t xml:space="preserve">применяется ведение журнала ошибок – лога. </w:t>
      </w:r>
      <w:r w:rsidR="005E3B3C">
        <w:rPr>
          <w:color w:val="000000" w:themeColor="text1"/>
          <w:sz w:val="26"/>
          <w:szCs w:val="26"/>
        </w:rPr>
        <w:t xml:space="preserve">В дальнейшем, по записям лога определяется место возникновения ошибки и этот блок проверяется с помощью специализированного отладчика </w:t>
      </w:r>
      <w:r w:rsidR="005E3B3C" w:rsidRPr="006660C6">
        <w:rPr>
          <w:color w:val="000000" w:themeColor="text1"/>
          <w:sz w:val="26"/>
          <w:szCs w:val="26"/>
        </w:rPr>
        <w:t>Visual</w:t>
      </w:r>
      <w:r w:rsidR="005E3B3C" w:rsidRPr="005E3B3C">
        <w:rPr>
          <w:color w:val="000000" w:themeColor="text1"/>
          <w:sz w:val="26"/>
          <w:szCs w:val="26"/>
        </w:rPr>
        <w:t xml:space="preserve"> </w:t>
      </w:r>
      <w:r w:rsidR="005E3B3C" w:rsidRPr="006660C6">
        <w:rPr>
          <w:color w:val="000000" w:themeColor="text1"/>
          <w:sz w:val="26"/>
          <w:szCs w:val="26"/>
        </w:rPr>
        <w:t>Studio</w:t>
      </w:r>
      <w:r w:rsidR="005E3B3C" w:rsidRPr="005E3B3C">
        <w:rPr>
          <w:color w:val="000000" w:themeColor="text1"/>
          <w:sz w:val="26"/>
          <w:szCs w:val="26"/>
        </w:rPr>
        <w:t>.</w:t>
      </w:r>
    </w:p>
    <w:p w14:paraId="148E1910" w14:textId="1FCEE18F" w:rsidR="00C26613" w:rsidRDefault="007808E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7808E2">
        <w:rPr>
          <w:color w:val="000000" w:themeColor="text1"/>
          <w:sz w:val="26"/>
          <w:szCs w:val="26"/>
        </w:rPr>
        <w:t xml:space="preserve">    </w:t>
      </w:r>
    </w:p>
    <w:p w14:paraId="732A176D" w14:textId="14001FD7" w:rsidR="004B7EA3" w:rsidRPr="00D212A9" w:rsidRDefault="004B7EA3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4" w:name="_Toc103713932"/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</w:t>
      </w:r>
      <w:r w:rsidRPr="00617BB6">
        <w:rPr>
          <w:rFonts w:ascii="Times New Roman" w:hAnsi="Times New Roman" w:cs="Times New Roman"/>
          <w:color w:val="000000" w:themeColor="text1"/>
          <w:sz w:val="26"/>
          <w:szCs w:val="26"/>
        </w:rPr>
        <w:t>использованием</w:t>
      </w:r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статического анализатора кода</w:t>
      </w:r>
      <w:bookmarkEnd w:id="44"/>
    </w:p>
    <w:p w14:paraId="2E7A872E" w14:textId="33F878ED" w:rsidR="00617BB6" w:rsidRDefault="00617BB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Среда разработки </w:t>
      </w:r>
      <w:r w:rsidRPr="006660C6">
        <w:rPr>
          <w:color w:val="000000" w:themeColor="text1"/>
          <w:sz w:val="26"/>
          <w:szCs w:val="26"/>
        </w:rPr>
        <w:t>Visual</w:t>
      </w:r>
      <w:r w:rsidRPr="00617BB6">
        <w:rPr>
          <w:color w:val="000000" w:themeColor="text1"/>
          <w:sz w:val="26"/>
          <w:szCs w:val="26"/>
        </w:rPr>
        <w:t xml:space="preserve"> </w:t>
      </w:r>
      <w:r w:rsidRPr="006660C6">
        <w:rPr>
          <w:color w:val="000000" w:themeColor="text1"/>
          <w:sz w:val="26"/>
          <w:szCs w:val="26"/>
        </w:rPr>
        <w:t>Studio</w:t>
      </w:r>
      <w:r w:rsidRPr="00617BB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предоставляет интерфейс просмотра ошибок</w:t>
      </w:r>
      <w:r w:rsidR="007E4708">
        <w:rPr>
          <w:color w:val="000000" w:themeColor="text1"/>
          <w:sz w:val="26"/>
          <w:szCs w:val="26"/>
        </w:rPr>
        <w:t xml:space="preserve"> (окно «Список ошибок»)</w:t>
      </w:r>
      <w:r>
        <w:rPr>
          <w:color w:val="000000" w:themeColor="text1"/>
          <w:sz w:val="26"/>
          <w:szCs w:val="26"/>
        </w:rPr>
        <w:t xml:space="preserve">. Для статического анализа применяется инструмент </w:t>
      </w:r>
      <w:proofErr w:type="spellStart"/>
      <w:r w:rsidRPr="006660C6">
        <w:rPr>
          <w:color w:val="000000" w:themeColor="text1"/>
          <w:sz w:val="26"/>
          <w:szCs w:val="26"/>
        </w:rPr>
        <w:t>IntelliSense</w:t>
      </w:r>
      <w:proofErr w:type="spellEnd"/>
      <w:r w:rsidRPr="00617BB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вспомогательное средство для написания кода</w:t>
      </w:r>
      <w:r w:rsidR="007E4708">
        <w:rPr>
          <w:color w:val="000000" w:themeColor="text1"/>
          <w:sz w:val="26"/>
          <w:szCs w:val="26"/>
        </w:rPr>
        <w:t>, предоставляющая сведения об используемом коде. Сведения могут быть одного из трех видов:</w:t>
      </w:r>
    </w:p>
    <w:p w14:paraId="5E43E1DB" w14:textId="1A68B73E" w:rsidR="007E4708" w:rsidRDefault="007E4708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ошибки – без их устранения проект не будет скомпилирован;</w:t>
      </w:r>
    </w:p>
    <w:p w14:paraId="3E4A831D" w14:textId="5C74DFE7" w:rsidR="007E4708" w:rsidRDefault="0016085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предупреждения – сообщения о нежелательных конструкциях в коде;</w:t>
      </w:r>
    </w:p>
    <w:p w14:paraId="0ABE8540" w14:textId="0613DBB4" w:rsidR="0016085A" w:rsidRDefault="0016085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сообщения – элементы кода, которые необходимо исправить, но они не приведут к ошибке.</w:t>
      </w:r>
    </w:p>
    <w:p w14:paraId="42E0357F" w14:textId="02B11833" w:rsidR="0016085A" w:rsidRDefault="00A41ECA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полного понимания ошибок отображается полная информация о них: </w:t>
      </w:r>
    </w:p>
    <w:p w14:paraId="5EFA1386" w14:textId="1D754B16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код ошибки;</w:t>
      </w:r>
    </w:p>
    <w:p w14:paraId="37CE40B7" w14:textId="6CBDF892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ошибки;</w:t>
      </w:r>
    </w:p>
    <w:p w14:paraId="4EF5E4B6" w14:textId="5CFBEA56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проект, в котором найдена ошибка;</w:t>
      </w:r>
    </w:p>
    <w:p w14:paraId="6AAA42B4" w14:textId="6F2C8F7B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файл, в котором найдена ошибка;</w:t>
      </w:r>
    </w:p>
    <w:p w14:paraId="373B8782" w14:textId="55A5808F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строка файла, содержащая ошибку;</w:t>
      </w:r>
    </w:p>
    <w:p w14:paraId="4941D606" w14:textId="03EF7D32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категория ошибки;</w:t>
      </w:r>
    </w:p>
    <w:p w14:paraId="15A29699" w14:textId="645ECAB8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источник обнаружения ошибки;</w:t>
      </w:r>
    </w:p>
    <w:p w14:paraId="2393E46A" w14:textId="66B4B967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состояния ошибки (с помощью директив препроцессора можно подавлять некоторые ошибки);</w:t>
      </w:r>
    </w:p>
    <w:p w14:paraId="3E3998EF" w14:textId="5F4F38BE" w:rsidR="00A41ECA" w:rsidRDefault="00A41ECA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средство обнаружения ошибки</w:t>
      </w:r>
      <w:r w:rsidR="00A301DD">
        <w:rPr>
          <w:color w:val="000000" w:themeColor="text1"/>
          <w:sz w:val="26"/>
          <w:szCs w:val="26"/>
        </w:rPr>
        <w:t>.</w:t>
      </w:r>
    </w:p>
    <w:p w14:paraId="3DBA336B" w14:textId="4E14C29E" w:rsidR="007E4708" w:rsidRPr="00617BB6" w:rsidRDefault="00A41ECA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3.1 предоставлен пример окна «Список ошибок», содержащий различные по </w:t>
      </w:r>
      <w:r w:rsidR="00DA6B62">
        <w:rPr>
          <w:color w:val="000000" w:themeColor="text1"/>
          <w:sz w:val="26"/>
          <w:szCs w:val="26"/>
        </w:rPr>
        <w:t>виду</w:t>
      </w:r>
      <w:r>
        <w:rPr>
          <w:color w:val="000000" w:themeColor="text1"/>
          <w:sz w:val="26"/>
          <w:szCs w:val="26"/>
        </w:rPr>
        <w:t xml:space="preserve"> ошибки</w:t>
      </w:r>
      <w:r w:rsidR="00DA6B62">
        <w:rPr>
          <w:color w:val="000000" w:themeColor="text1"/>
          <w:sz w:val="26"/>
          <w:szCs w:val="26"/>
        </w:rPr>
        <w:t>.</w:t>
      </w:r>
    </w:p>
    <w:p w14:paraId="08A982B4" w14:textId="0FA6564D" w:rsidR="00617BB6" w:rsidRDefault="00617BB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1C06048" w14:textId="5DA9BE27" w:rsidR="00DA6B62" w:rsidRDefault="00A90DC9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90DC9">
        <w:rPr>
          <w:noProof/>
          <w:color w:val="000000" w:themeColor="text1"/>
          <w:sz w:val="26"/>
          <w:szCs w:val="26"/>
        </w:rPr>
        <w:drawing>
          <wp:inline distT="0" distB="0" distL="0" distR="0" wp14:anchorId="53F0B35C" wp14:editId="671627C5">
            <wp:extent cx="5473371" cy="2830590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0024" cy="28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4B4" w14:textId="53C2C9EE" w:rsidR="00DA6B62" w:rsidRDefault="00DA6B62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3.1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«Список ошибок»</w:t>
      </w:r>
    </w:p>
    <w:p w14:paraId="64305429" w14:textId="38791855" w:rsidR="006E60FF" w:rsidRDefault="006E60FF" w:rsidP="00CB1F53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4F909A26" w14:textId="110B0F9C" w:rsidR="00DA6B62" w:rsidRDefault="00BC04E4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Помимо, окна «Список ошибок»</w:t>
      </w:r>
      <w:r w:rsidR="006E60FF">
        <w:rPr>
          <w:color w:val="000000" w:themeColor="text1"/>
          <w:sz w:val="26"/>
          <w:szCs w:val="26"/>
        </w:rPr>
        <w:t>, ошибки</w:t>
      </w:r>
      <w:proofErr w:type="gramStart"/>
      <w:r w:rsidR="00D212A9" w:rsidRPr="00D212A9">
        <w:rPr>
          <w:color w:val="000000" w:themeColor="text1"/>
          <w:sz w:val="26"/>
          <w:szCs w:val="26"/>
        </w:rPr>
        <w:t>.</w:t>
      </w:r>
      <w:proofErr w:type="gramEnd"/>
      <w:r w:rsidR="006E60FF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источником обнаружения которых является </w:t>
      </w:r>
      <w:proofErr w:type="spellStart"/>
      <w:r w:rsidR="003B59F2" w:rsidRPr="006660C6">
        <w:rPr>
          <w:color w:val="000000" w:themeColor="text1"/>
          <w:sz w:val="26"/>
          <w:szCs w:val="26"/>
        </w:rPr>
        <w:t>IntelliSense</w:t>
      </w:r>
      <w:proofErr w:type="spellEnd"/>
      <w:r w:rsidR="00D212A9" w:rsidRPr="00D212A9">
        <w:rPr>
          <w:color w:val="000000" w:themeColor="text1"/>
          <w:sz w:val="26"/>
          <w:szCs w:val="26"/>
        </w:rPr>
        <w:t>.</w:t>
      </w:r>
      <w:r w:rsidR="003B59F2" w:rsidRPr="003B59F2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отображаются в коде программы в виде волнистого нижнего подчеркивания (красного цвета – ошибки, </w:t>
      </w:r>
      <w:r w:rsidR="00FA7FC7">
        <w:rPr>
          <w:color w:val="000000" w:themeColor="text1"/>
          <w:sz w:val="26"/>
          <w:szCs w:val="26"/>
        </w:rPr>
        <w:t>зеленого</w:t>
      </w:r>
      <w:r w:rsidR="003B59F2">
        <w:rPr>
          <w:color w:val="000000" w:themeColor="text1"/>
          <w:sz w:val="26"/>
          <w:szCs w:val="26"/>
        </w:rPr>
        <w:t xml:space="preserve"> – предупреждения (рисунок 3.2)</w:t>
      </w:r>
      <w:r w:rsidR="00FA7FC7">
        <w:rPr>
          <w:color w:val="000000" w:themeColor="text1"/>
          <w:sz w:val="26"/>
          <w:szCs w:val="26"/>
        </w:rPr>
        <w:t xml:space="preserve">; сообщения отображаются подчеркиванием в виде трех точек (рисунок 3.3)). При наведении курсора на проблемный фрагмент возникает </w:t>
      </w:r>
      <w:r w:rsidR="007E562A">
        <w:rPr>
          <w:color w:val="000000" w:themeColor="text1"/>
          <w:sz w:val="26"/>
          <w:szCs w:val="26"/>
        </w:rPr>
        <w:t>всплывающее окно,</w:t>
      </w:r>
      <w:r w:rsidR="00FA7FC7">
        <w:rPr>
          <w:color w:val="000000" w:themeColor="text1"/>
          <w:sz w:val="26"/>
          <w:szCs w:val="26"/>
        </w:rPr>
        <w:t xml:space="preserve"> описывающее проблему и предлагающее способы решения.</w:t>
      </w:r>
    </w:p>
    <w:p w14:paraId="0C3A5B23" w14:textId="309CF89B" w:rsidR="00FA7FC7" w:rsidRDefault="00337B29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337B29">
        <w:rPr>
          <w:noProof/>
          <w:color w:val="000000" w:themeColor="text1"/>
          <w:sz w:val="26"/>
          <w:szCs w:val="26"/>
        </w:rPr>
        <w:drawing>
          <wp:inline distT="0" distB="0" distL="0" distR="0" wp14:anchorId="10FA14C6" wp14:editId="23757CD4">
            <wp:extent cx="5419725" cy="737500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3463" cy="7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C429" w14:textId="18F997DD" w:rsidR="00FA7FC7" w:rsidRDefault="00FA7FC7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3.2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ошибок и предупреждений в коде</w:t>
      </w:r>
    </w:p>
    <w:p w14:paraId="08C93ECD" w14:textId="77777777" w:rsidR="00FA7FC7" w:rsidRDefault="00FA7FC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4222D7" w14:textId="0AC992B3" w:rsidR="00FA7FC7" w:rsidRDefault="00337B29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337B29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720D8A5B" wp14:editId="40A0166E">
            <wp:extent cx="5121275" cy="985934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3719" cy="9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B45F" w14:textId="367246C5" w:rsidR="007E562A" w:rsidRDefault="007E562A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3.3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сообщений в коде</w:t>
      </w:r>
    </w:p>
    <w:p w14:paraId="116D5655" w14:textId="2A95B374" w:rsidR="007E562A" w:rsidRDefault="007E562A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C1221F0" w14:textId="2F9DBFEA" w:rsidR="007E562A" w:rsidRDefault="007E562A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Кроме отображения ошибок</w:t>
      </w:r>
      <w:r w:rsidR="000A30E7">
        <w:rPr>
          <w:color w:val="000000" w:themeColor="text1"/>
          <w:sz w:val="26"/>
          <w:szCs w:val="26"/>
        </w:rPr>
        <w:t xml:space="preserve"> статический анализатор кода </w:t>
      </w:r>
      <w:r w:rsidR="000A30E7" w:rsidRPr="006660C6">
        <w:rPr>
          <w:color w:val="000000" w:themeColor="text1"/>
          <w:sz w:val="26"/>
          <w:szCs w:val="26"/>
        </w:rPr>
        <w:t>Visual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 w:rsidRPr="006660C6">
        <w:rPr>
          <w:color w:val="000000" w:themeColor="text1"/>
          <w:sz w:val="26"/>
          <w:szCs w:val="26"/>
        </w:rPr>
        <w:t>Studio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 xml:space="preserve">предоставляет инструмент очистки кода. Этот инструмент позволяет привести код к удобочитаемому виду, а также соблюдение соглашения </w:t>
      </w:r>
      <w:proofErr w:type="spellStart"/>
      <w:r w:rsidR="000A30E7" w:rsidRPr="006660C6">
        <w:rPr>
          <w:color w:val="000000" w:themeColor="text1"/>
          <w:sz w:val="26"/>
          <w:szCs w:val="26"/>
        </w:rPr>
        <w:t>code</w:t>
      </w:r>
      <w:r w:rsidR="000A30E7" w:rsidRPr="000A30E7">
        <w:rPr>
          <w:color w:val="000000" w:themeColor="text1"/>
          <w:sz w:val="26"/>
          <w:szCs w:val="26"/>
        </w:rPr>
        <w:t>-</w:t>
      </w:r>
      <w:r w:rsidR="000A30E7" w:rsidRPr="006660C6">
        <w:rPr>
          <w:color w:val="000000" w:themeColor="text1"/>
          <w:sz w:val="26"/>
          <w:szCs w:val="26"/>
        </w:rPr>
        <w:t>style</w:t>
      </w:r>
      <w:proofErr w:type="spellEnd"/>
      <w:r w:rsidR="001C5BF7">
        <w:rPr>
          <w:color w:val="000000" w:themeColor="text1"/>
          <w:sz w:val="26"/>
          <w:szCs w:val="26"/>
        </w:rPr>
        <w:t xml:space="preserve"> (стандарт оформления кода)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>для языка. Полный набор возможных исправлений доступных инструменту очистки кода</w:t>
      </w:r>
      <w:r w:rsidR="007A3896">
        <w:rPr>
          <w:color w:val="000000" w:themeColor="text1"/>
          <w:sz w:val="26"/>
          <w:szCs w:val="26"/>
        </w:rPr>
        <w:t xml:space="preserve"> представлен на рисунке 3.4.</w:t>
      </w:r>
    </w:p>
    <w:p w14:paraId="24442D4F" w14:textId="77777777" w:rsidR="007A3896" w:rsidRPr="000A30E7" w:rsidRDefault="007A389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C54337B" w14:textId="302B4AD2" w:rsidR="000A30E7" w:rsidRDefault="000A30E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0A30E7">
        <w:rPr>
          <w:noProof/>
          <w:color w:val="000000" w:themeColor="text1"/>
          <w:sz w:val="26"/>
          <w:szCs w:val="26"/>
        </w:rPr>
        <w:drawing>
          <wp:inline distT="0" distB="0" distL="0" distR="0" wp14:anchorId="302C38B2" wp14:editId="2147EAF6">
            <wp:extent cx="5121901" cy="358244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907" b="6912"/>
                    <a:stretch/>
                  </pic:blipFill>
                  <pic:spPr bwMode="auto">
                    <a:xfrm>
                      <a:off x="0" y="0"/>
                      <a:ext cx="5164813" cy="361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B521B" w14:textId="376091DC" w:rsidR="00E66768" w:rsidRDefault="007A3896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Н</w:t>
      </w:r>
      <w:r>
        <w:rPr>
          <w:color w:val="000000" w:themeColor="text1"/>
          <w:sz w:val="26"/>
          <w:szCs w:val="26"/>
        </w:rPr>
        <w:t>астройка очистки кода</w:t>
      </w:r>
    </w:p>
    <w:p w14:paraId="2D42CD99" w14:textId="77777777" w:rsidR="00B97DE7" w:rsidRDefault="00B97DE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0EC87F4A" w14:textId="62C4A6E0" w:rsidR="005E2C61" w:rsidRDefault="005E2C61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Как видно из рисунка, можно создать несколько профилей очистки кода включающие </w:t>
      </w:r>
      <w:r w:rsidR="00DB121B">
        <w:rPr>
          <w:color w:val="000000" w:themeColor="text1"/>
          <w:sz w:val="26"/>
          <w:szCs w:val="26"/>
        </w:rPr>
        <w:t>в себя</w:t>
      </w:r>
      <w:r>
        <w:rPr>
          <w:color w:val="000000" w:themeColor="text1"/>
          <w:sz w:val="26"/>
          <w:szCs w:val="26"/>
        </w:rPr>
        <w:t xml:space="preserve"> разные исправления.</w:t>
      </w:r>
    </w:p>
    <w:p w14:paraId="7A802107" w14:textId="77777777" w:rsidR="005E2C61" w:rsidRDefault="005E2C61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915597D" w14:textId="422BBA06" w:rsidR="002F64FF" w:rsidRPr="002A3FB2" w:rsidRDefault="002F64FF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5" w:name="_Toc103713933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использованием логгера </w:t>
      </w:r>
      <w:r w:rsidR="00CA0D9A"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>и встроенного отладчика</w:t>
      </w:r>
      <w:bookmarkEnd w:id="45"/>
    </w:p>
    <w:p w14:paraId="48FAA81D" w14:textId="2DEB60B3" w:rsidR="0087678F" w:rsidRDefault="002F64FF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F64FF">
        <w:rPr>
          <w:color w:val="000000" w:themeColor="text1"/>
          <w:sz w:val="26"/>
          <w:szCs w:val="26"/>
        </w:rPr>
        <w:t>В ВС ДЭП</w:t>
      </w:r>
      <w:r>
        <w:rPr>
          <w:color w:val="000000" w:themeColor="text1"/>
          <w:sz w:val="26"/>
          <w:szCs w:val="26"/>
        </w:rPr>
        <w:t xml:space="preserve"> логирование ошибок реализовано с помощью использования библиотеки </w:t>
      </w:r>
      <w:proofErr w:type="spellStart"/>
      <w:r w:rsidRPr="006660C6">
        <w:rPr>
          <w:color w:val="000000" w:themeColor="text1"/>
          <w:sz w:val="26"/>
          <w:szCs w:val="26"/>
        </w:rPr>
        <w:t>Serilog</w:t>
      </w:r>
      <w:proofErr w:type="spellEnd"/>
      <w:r w:rsidR="00CA0D9A">
        <w:rPr>
          <w:color w:val="000000" w:themeColor="text1"/>
          <w:sz w:val="26"/>
          <w:szCs w:val="26"/>
        </w:rPr>
        <w:t xml:space="preserve">. Логгер настроен так, что отображает информацию о типе сообщения </w:t>
      </w:r>
      <w:r w:rsidR="00D212A9">
        <w:rPr>
          <w:color w:val="000000" w:themeColor="text1"/>
          <w:sz w:val="26"/>
          <w:szCs w:val="26"/>
        </w:rPr>
        <w:t>ошибки</w:t>
      </w:r>
      <w:r w:rsidR="00CA0D9A">
        <w:rPr>
          <w:color w:val="000000" w:themeColor="text1"/>
          <w:sz w:val="26"/>
          <w:szCs w:val="26"/>
        </w:rPr>
        <w:t xml:space="preserve"> </w:t>
      </w:r>
      <w:r w:rsidR="00CA0D9A">
        <w:rPr>
          <w:color w:val="000000" w:themeColor="text1"/>
          <w:sz w:val="26"/>
          <w:szCs w:val="26"/>
        </w:rPr>
        <w:lastRenderedPageBreak/>
        <w:t>(ошибка, предупреждение, информационное сообщение), номер потока возникновения ошибки, дата и время возникновения, сообщение. Так, если во время работы ВС ДЭП возникает какая-либо ошибка, можно обратиться к текстовому файлу</w:t>
      </w:r>
      <w:r w:rsidR="0087678F">
        <w:rPr>
          <w:color w:val="000000" w:themeColor="text1"/>
          <w:sz w:val="26"/>
          <w:szCs w:val="26"/>
        </w:rPr>
        <w:t>,</w:t>
      </w:r>
      <w:r w:rsidR="00CA0D9A">
        <w:rPr>
          <w:color w:val="000000" w:themeColor="text1"/>
          <w:sz w:val="26"/>
          <w:szCs w:val="26"/>
        </w:rPr>
        <w:t xml:space="preserve"> куда сохраняются записи лога (новый файл создается раз в сутки, либо при достижении лимита по занимаемой памяти)</w:t>
      </w:r>
      <w:r w:rsidR="0087678F">
        <w:rPr>
          <w:color w:val="000000" w:themeColor="text1"/>
          <w:sz w:val="26"/>
          <w:szCs w:val="26"/>
        </w:rPr>
        <w:t>. Зная примерное время возникновения ошибки необходимо найти запись об этой ошибке – в сообщении об ошибке будет расписан стек вызова, по которому определяется место возникновения ошибки в коде.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87678F">
        <w:rPr>
          <w:color w:val="000000" w:themeColor="text1"/>
          <w:sz w:val="26"/>
          <w:szCs w:val="26"/>
        </w:rPr>
        <w:t xml:space="preserve">Для дальнейшей отладки ошибке используется встроенный отладчик </w:t>
      </w:r>
      <w:r w:rsidR="0087678F" w:rsidRPr="006660C6">
        <w:rPr>
          <w:color w:val="000000" w:themeColor="text1"/>
          <w:sz w:val="26"/>
          <w:szCs w:val="26"/>
        </w:rPr>
        <w:t>Visual</w:t>
      </w:r>
      <w:r w:rsidR="0087678F" w:rsidRPr="0087678F">
        <w:rPr>
          <w:color w:val="000000" w:themeColor="text1"/>
          <w:sz w:val="26"/>
          <w:szCs w:val="26"/>
        </w:rPr>
        <w:t xml:space="preserve"> </w:t>
      </w:r>
      <w:r w:rsidR="0087678F" w:rsidRPr="006660C6">
        <w:rPr>
          <w:color w:val="000000" w:themeColor="text1"/>
          <w:sz w:val="26"/>
          <w:szCs w:val="26"/>
        </w:rPr>
        <w:t>Studio</w:t>
      </w:r>
      <w:r w:rsidR="002A3FB2">
        <w:rPr>
          <w:color w:val="000000" w:themeColor="text1"/>
          <w:sz w:val="26"/>
          <w:szCs w:val="26"/>
        </w:rPr>
        <w:t>.</w:t>
      </w:r>
    </w:p>
    <w:p w14:paraId="68B92F9F" w14:textId="3F059A00" w:rsidR="00985D84" w:rsidRDefault="00EA0AB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</w:t>
      </w:r>
      <w:r w:rsidR="00985D84">
        <w:rPr>
          <w:color w:val="000000" w:themeColor="text1"/>
          <w:sz w:val="26"/>
          <w:szCs w:val="26"/>
        </w:rPr>
        <w:t xml:space="preserve">троенный отладчик </w:t>
      </w:r>
      <w:r w:rsidR="00985D84" w:rsidRPr="006660C6">
        <w:rPr>
          <w:color w:val="000000" w:themeColor="text1"/>
          <w:sz w:val="26"/>
          <w:szCs w:val="26"/>
        </w:rPr>
        <w:t>Visual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 w:rsidRPr="006660C6">
        <w:rPr>
          <w:color w:val="000000" w:themeColor="text1"/>
          <w:sz w:val="26"/>
          <w:szCs w:val="26"/>
        </w:rPr>
        <w:t>Studio</w:t>
      </w:r>
      <w:r w:rsidR="00985D84">
        <w:rPr>
          <w:color w:val="000000" w:themeColor="text1"/>
          <w:sz w:val="26"/>
          <w:szCs w:val="26"/>
        </w:rPr>
        <w:t xml:space="preserve"> проставляет инструмент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>
        <w:rPr>
          <w:color w:val="000000" w:themeColor="text1"/>
          <w:sz w:val="26"/>
          <w:szCs w:val="26"/>
        </w:rPr>
        <w:t>«Точка останова», прерывающий выполнение программы для передачи управления отладчику. При выполнении программы доход до точки останова вызывает отладчик, для дальнейшей отладки кода.</w:t>
      </w:r>
    </w:p>
    <w:p w14:paraId="033E8FF9" w14:textId="16088CE2" w:rsidR="002A3FB2" w:rsidRDefault="00985D84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Первая возможность отладчика – это пошаговое выполнение кода</w:t>
      </w:r>
      <w:r w:rsidR="00C77E1A">
        <w:rPr>
          <w:color w:val="000000" w:themeColor="text1"/>
          <w:sz w:val="26"/>
          <w:szCs w:val="26"/>
        </w:rPr>
        <w:t>. Навигация по коду представляется тремя функциями: «шаг с заходом», «шаг с обходом» и «шаг с выходом»</w:t>
      </w:r>
      <w:r w:rsidR="00FF665E">
        <w:rPr>
          <w:color w:val="000000" w:themeColor="text1"/>
          <w:sz w:val="26"/>
          <w:szCs w:val="26"/>
        </w:rPr>
        <w:t xml:space="preserve"> (рисунок 3.4)</w:t>
      </w:r>
      <w:r w:rsidR="00C77E1A">
        <w:rPr>
          <w:color w:val="000000" w:themeColor="text1"/>
          <w:sz w:val="26"/>
          <w:szCs w:val="26"/>
        </w:rPr>
        <w:t>.</w:t>
      </w:r>
      <w:r w:rsidR="00FF665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 </w:t>
      </w:r>
    </w:p>
    <w:p w14:paraId="6111687B" w14:textId="77777777" w:rsidR="00AE5F97" w:rsidRDefault="00AE5F9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03C71F" w14:textId="6D589401" w:rsidR="00FF665E" w:rsidRDefault="000C6D00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0C6D00">
        <w:rPr>
          <w:noProof/>
          <w:color w:val="000000" w:themeColor="text1"/>
          <w:sz w:val="26"/>
          <w:szCs w:val="26"/>
        </w:rPr>
        <w:drawing>
          <wp:inline distT="0" distB="0" distL="0" distR="0" wp14:anchorId="7A32D582" wp14:editId="607D98B6">
            <wp:extent cx="5795733" cy="471465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8616" cy="47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8A3" w14:textId="63723414" w:rsidR="00B47B0B" w:rsidRPr="00B47B0B" w:rsidRDefault="00B47B0B" w:rsidP="00B97DE7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 xml:space="preserve">нопки навигации по коду на панели инструментов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B47B0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B47B0B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«шаг с заходом» – стрелка вниз, «шаг с обходом» – полукруглая стрелка и «шаг с выходом» – стрелка вверх)</w:t>
      </w:r>
    </w:p>
    <w:p w14:paraId="18C8DF5D" w14:textId="77777777" w:rsidR="00B47B0B" w:rsidRDefault="00B47B0B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068F7CEB" w14:textId="37A69CDF" w:rsidR="00662BFC" w:rsidRDefault="00662BFC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«Шаг с заходом» используется для остановки выполнения на каждом операторе, т.е. происходит пошаговое выполнение операторов кода. При вызове вложенных функций отладчик переходит до самого нижнего уровня вложенности.</w:t>
      </w:r>
    </w:p>
    <w:p w14:paraId="161DDA83" w14:textId="1A6F06B7" w:rsidR="00FF665E" w:rsidRDefault="00662BFC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Если же на определенном этапе отладки вложенной функции ясно, что она корректна и оставшиеся операторы необходимо пропустить, используется «шаг с выходом»</w:t>
      </w:r>
      <w:r w:rsidR="00FF665E">
        <w:rPr>
          <w:color w:val="000000" w:themeColor="text1"/>
          <w:sz w:val="26"/>
          <w:szCs w:val="26"/>
        </w:rPr>
        <w:t>. В таком случае код вложенной функции будет выполнен, а затем выполнение остановится на первом операторе после вызова этой функции.</w:t>
      </w:r>
    </w:p>
    <w:p w14:paraId="0DDCD62E" w14:textId="79F2EF69" w:rsidR="00662BFC" w:rsidRDefault="00FF665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А если заход в функцию еще не произошел, но известно об ее корректности – необходимо использовать «шаг с обходом». Как и для «шага с выходом», код функции будет выполнен, а остановка произойдет на следующем после ее вызова операторе. </w:t>
      </w:r>
    </w:p>
    <w:p w14:paraId="77D7805C" w14:textId="3DE04B2B" w:rsidR="00FF665E" w:rsidRDefault="00B47B0B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Втор</w:t>
      </w:r>
      <w:r w:rsidR="00AE5F97">
        <w:rPr>
          <w:color w:val="000000" w:themeColor="text1"/>
          <w:sz w:val="26"/>
          <w:szCs w:val="26"/>
        </w:rPr>
        <w:t xml:space="preserve">ая возможность отладчика – это просмотр стека вызова (рисунок 3.5) и </w:t>
      </w:r>
      <w:r w:rsidR="00A870E8">
        <w:rPr>
          <w:color w:val="000000" w:themeColor="text1"/>
          <w:sz w:val="26"/>
          <w:szCs w:val="26"/>
        </w:rPr>
        <w:t>просмотр</w:t>
      </w:r>
      <w:r w:rsidR="00AE5F97">
        <w:rPr>
          <w:color w:val="000000" w:themeColor="text1"/>
          <w:sz w:val="26"/>
          <w:szCs w:val="26"/>
        </w:rPr>
        <w:t xml:space="preserve"> значени</w:t>
      </w:r>
      <w:r w:rsidR="00A870E8">
        <w:rPr>
          <w:color w:val="000000" w:themeColor="text1"/>
          <w:sz w:val="26"/>
          <w:szCs w:val="26"/>
        </w:rPr>
        <w:t>й переменных (рисунок 3.6)</w:t>
      </w:r>
      <w:r w:rsidR="00AE5F97">
        <w:rPr>
          <w:color w:val="000000" w:themeColor="text1"/>
          <w:sz w:val="26"/>
          <w:szCs w:val="26"/>
        </w:rPr>
        <w:t>.</w:t>
      </w:r>
    </w:p>
    <w:p w14:paraId="4521B983" w14:textId="77777777" w:rsidR="00AE5F97" w:rsidRPr="00985D84" w:rsidRDefault="00AE5F9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1FA9DD0E" w14:textId="1837DE97" w:rsidR="00985D84" w:rsidRDefault="00AE5F97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E5F97">
        <w:rPr>
          <w:noProof/>
          <w:color w:val="000000" w:themeColor="text1"/>
          <w:sz w:val="26"/>
          <w:szCs w:val="26"/>
        </w:rPr>
        <w:drawing>
          <wp:inline distT="0" distB="0" distL="0" distR="0" wp14:anchorId="46477688" wp14:editId="060D54A6">
            <wp:extent cx="5044966" cy="162323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7816" cy="1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1083" w14:textId="7A4234EE" w:rsidR="00AE5F97" w:rsidRDefault="00AE5F97" w:rsidP="00D8724C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3.5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стека вызовов. Красная точка – место прерывания выполнения точкой останова, желтая стрелка – текущее место выполнения программы</w:t>
      </w:r>
    </w:p>
    <w:p w14:paraId="68314A3F" w14:textId="5983FFA7" w:rsidR="00AE5F97" w:rsidRDefault="00AE5F9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B1FDFC" w14:textId="48752651" w:rsidR="00A870E8" w:rsidRDefault="00A870E8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870E8">
        <w:rPr>
          <w:noProof/>
          <w:color w:val="000000" w:themeColor="text1"/>
          <w:sz w:val="26"/>
          <w:szCs w:val="26"/>
        </w:rPr>
        <w:drawing>
          <wp:inline distT="0" distB="0" distL="0" distR="0" wp14:anchorId="30C9D683" wp14:editId="6BFC7E5F">
            <wp:extent cx="5092262" cy="19313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9484" cy="19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C3D" w14:textId="661D11D6" w:rsidR="00A870E8" w:rsidRDefault="00701BB9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3.6.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просмотра значений видимых переменных</w:t>
      </w:r>
    </w:p>
    <w:p w14:paraId="61F8AD2D" w14:textId="2C5F6A60" w:rsidR="00EA0ABE" w:rsidRDefault="00EA0AB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80A8C2" w14:textId="749BED33" w:rsidR="00EA0ABE" w:rsidRDefault="00EA0AB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Помимо просмотра видимых значений, во вкладке «Контрольные значения» можно зафиксировать </w:t>
      </w:r>
      <w:r w:rsidR="00554F0D">
        <w:rPr>
          <w:color w:val="000000" w:themeColor="text1"/>
          <w:sz w:val="26"/>
          <w:szCs w:val="26"/>
        </w:rPr>
        <w:t>переменные,</w:t>
      </w:r>
      <w:r>
        <w:rPr>
          <w:color w:val="000000" w:themeColor="text1"/>
          <w:sz w:val="26"/>
          <w:szCs w:val="26"/>
        </w:rPr>
        <w:t xml:space="preserve"> за которыми необходимо наблюдать постоянно, либо же преобразовывать имеющиеся данные.</w:t>
      </w:r>
    </w:p>
    <w:p w14:paraId="5B0EC9D0" w14:textId="77777777" w:rsidR="00EA0ABE" w:rsidRDefault="00EA0ABE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53F8A107" w14:textId="270793C2" w:rsidR="0092626D" w:rsidRDefault="0092626D" w:rsidP="00CB1F5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6" w:name="_Toc103713934"/>
      <w:r w:rsidRPr="0092626D">
        <w:rPr>
          <w:rFonts w:ascii="Times New Roman" w:hAnsi="Times New Roman" w:cs="Times New Roman"/>
          <w:color w:val="000000" w:themeColor="text1"/>
        </w:rPr>
        <w:t xml:space="preserve">Средства </w:t>
      </w:r>
      <w:r>
        <w:rPr>
          <w:rFonts w:ascii="Times New Roman" w:hAnsi="Times New Roman" w:cs="Times New Roman"/>
          <w:color w:val="000000" w:themeColor="text1"/>
        </w:rPr>
        <w:t>тестирования</w:t>
      </w:r>
      <w:r w:rsidRPr="0092626D">
        <w:rPr>
          <w:rFonts w:ascii="Times New Roman" w:hAnsi="Times New Roman" w:cs="Times New Roman"/>
          <w:color w:val="000000" w:themeColor="text1"/>
        </w:rPr>
        <w:t xml:space="preserve"> программы</w:t>
      </w:r>
      <w:bookmarkEnd w:id="46"/>
    </w:p>
    <w:p w14:paraId="05E34FF3" w14:textId="51AEDCB1" w:rsidR="004F6448" w:rsidRDefault="00EE3050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EE3050">
        <w:rPr>
          <w:color w:val="000000" w:themeColor="text1"/>
          <w:sz w:val="26"/>
          <w:szCs w:val="26"/>
        </w:rPr>
        <w:t>Тести</w:t>
      </w:r>
      <w:r>
        <w:rPr>
          <w:color w:val="000000" w:themeColor="text1"/>
          <w:sz w:val="26"/>
          <w:szCs w:val="26"/>
        </w:rPr>
        <w:t>рование программного обеспечения – это процесс поиска ошибок в исследуемом ПО, с целью проверки реального поведения программы с ожидаемыми от нее результатами.</w:t>
      </w:r>
    </w:p>
    <w:p w14:paraId="3C555907" w14:textId="2237F3F5" w:rsidR="00EE3050" w:rsidRDefault="00EE3050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уровню</w:t>
      </w:r>
      <w:r w:rsidR="00613E52">
        <w:rPr>
          <w:color w:val="000000" w:themeColor="text1"/>
          <w:sz w:val="26"/>
          <w:szCs w:val="26"/>
        </w:rPr>
        <w:t xml:space="preserve"> тестирования выделяются четыре уровня тестирования:</w:t>
      </w:r>
    </w:p>
    <w:p w14:paraId="5796C230" w14:textId="404C538B" w:rsidR="00613E52" w:rsidRDefault="00613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модульное – тестирование отдельных программных модулей (классов и методов);</w:t>
      </w:r>
    </w:p>
    <w:p w14:paraId="43CE7943" w14:textId="00451D35" w:rsidR="00613E52" w:rsidRDefault="00613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– тестирование взаимодействия модулей друг с другом;</w:t>
      </w:r>
    </w:p>
    <w:p w14:paraId="377D9AC2" w14:textId="170B4573" w:rsidR="00613E52" w:rsidRDefault="00613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системное – тестирование всей программы, готовой к релизу на различных платформах;</w:t>
      </w:r>
    </w:p>
    <w:p w14:paraId="1DC637EF" w14:textId="767610AC" w:rsidR="00613E52" w:rsidRDefault="00613E5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приемочное – тестирование, проводимое заказчиком при приеме готового продукта.</w:t>
      </w:r>
    </w:p>
    <w:p w14:paraId="2A6A9171" w14:textId="15C6A96B" w:rsidR="00613E52" w:rsidRDefault="009F607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знанию внутренней реализации продукта тестирование делится на:</w:t>
      </w:r>
    </w:p>
    <w:p w14:paraId="015E2A6B" w14:textId="43D9E021" w:rsidR="009F6072" w:rsidRDefault="009F607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черного ящика – известны только интерфейсы входных и выходных данных; однако таким подходом трудно проверить все граничные условия и специфичные ошибки;</w:t>
      </w:r>
    </w:p>
    <w:p w14:paraId="572EE77F" w14:textId="7511EC65" w:rsidR="009F6072" w:rsidRPr="00613E52" w:rsidRDefault="009F607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белого ящика – применяется в случае, если известна реализация тестируемого продукта; позволяет полностью покрыть все различные варианты поведения программы;</w:t>
      </w:r>
    </w:p>
    <w:p w14:paraId="2D9076F1" w14:textId="40AF8630" w:rsidR="00613E52" w:rsidRDefault="0076136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 тестировании ВС ДЭП применялись модульное тестирование белого ящика и интеграционное тестирование черного ящика.</w:t>
      </w:r>
    </w:p>
    <w:p w14:paraId="1E2AA78F" w14:textId="2C1F130B" w:rsidR="00EE3050" w:rsidRPr="00EE3050" w:rsidRDefault="00EE3050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0B14FCD" w14:textId="568C15DC" w:rsidR="00B072E3" w:rsidRDefault="00B072E3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7" w:name="_Toc103713935"/>
      <w:r>
        <w:rPr>
          <w:rFonts w:ascii="Times New Roman" w:hAnsi="Times New Roman" w:cs="Times New Roman"/>
          <w:color w:val="000000" w:themeColor="text1"/>
          <w:sz w:val="26"/>
          <w:szCs w:val="26"/>
        </w:rPr>
        <w:t>Модульное тестирование</w:t>
      </w:r>
      <w:bookmarkEnd w:id="47"/>
    </w:p>
    <w:p w14:paraId="572F80C5" w14:textId="02D52624" w:rsidR="00B072E3" w:rsidRDefault="0026496F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6496F">
        <w:rPr>
          <w:color w:val="000000" w:themeColor="text1"/>
          <w:sz w:val="26"/>
          <w:szCs w:val="26"/>
        </w:rPr>
        <w:t>М</w:t>
      </w:r>
      <w:r>
        <w:rPr>
          <w:color w:val="000000" w:themeColor="text1"/>
          <w:sz w:val="26"/>
          <w:szCs w:val="26"/>
        </w:rPr>
        <w:t>одульные тесты – это уровень тестирования, на котором тестируется функциональность отдельных модулей – классов и их методов.</w:t>
      </w:r>
      <w:r w:rsidR="007B2DA5">
        <w:rPr>
          <w:color w:val="000000" w:themeColor="text1"/>
          <w:sz w:val="26"/>
          <w:szCs w:val="26"/>
        </w:rPr>
        <w:t xml:space="preserve"> Но помимо непосредственно проверки функциональности кода модульные тесты имеют также дополнительный смысл: грамотно написанные модульные тесты могут служить документацией к коду, предоставляя информацию о </w:t>
      </w:r>
      <w:r w:rsidR="00A301DD">
        <w:rPr>
          <w:color w:val="000000" w:themeColor="text1"/>
          <w:sz w:val="26"/>
          <w:szCs w:val="26"/>
        </w:rPr>
        <w:t>том,</w:t>
      </w:r>
      <w:r w:rsidR="007B2DA5">
        <w:rPr>
          <w:color w:val="000000" w:themeColor="text1"/>
          <w:sz w:val="26"/>
          <w:szCs w:val="26"/>
        </w:rPr>
        <w:t xml:space="preserve"> что должен делать модуль, какие может принимать входные данные и что может давать на выходе. Однако не любой код может быть эффективно покрыт модульными тестами – тестирование модулей-классов направленно на объектно-ориентированный код</w:t>
      </w:r>
      <w:r w:rsidR="00A301DD">
        <w:rPr>
          <w:color w:val="000000" w:themeColor="text1"/>
          <w:sz w:val="26"/>
          <w:szCs w:val="26"/>
        </w:rPr>
        <w:t>.</w:t>
      </w:r>
    </w:p>
    <w:p w14:paraId="4624E55B" w14:textId="215AAF35" w:rsidR="00A301DD" w:rsidRDefault="00A301DD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Выделяются следующие характеристики модульных тестов:</w:t>
      </w:r>
    </w:p>
    <w:p w14:paraId="2F003FC0" w14:textId="04BF2BEA" w:rsidR="00A301DD" w:rsidRDefault="00A301D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быстрота выполнения отдельных тестов – большое количество быстровыполнимых тестов;</w:t>
      </w:r>
    </w:p>
    <w:p w14:paraId="35045CF7" w14:textId="4292DE2A" w:rsidR="00A301DD" w:rsidRDefault="00A301D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изолированность – не зависят от внешних источников (таких как база данных или внешние сервисы)</w:t>
      </w:r>
      <w:r w:rsidR="00126B5E">
        <w:rPr>
          <w:color w:val="000000" w:themeColor="text1"/>
          <w:sz w:val="26"/>
          <w:szCs w:val="26"/>
        </w:rPr>
        <w:t>;</w:t>
      </w:r>
    </w:p>
    <w:p w14:paraId="30C83A6E" w14:textId="1761C508" w:rsidR="00126B5E" w:rsidRDefault="00126B5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повторяемость – результаты выполнения тестов не должны изменяться при повторном запуске, если не был изменен тестируемый код;</w:t>
      </w:r>
    </w:p>
    <w:p w14:paraId="7615CD67" w14:textId="0AFA0CFD" w:rsidR="00126B5E" w:rsidRPr="003503D3" w:rsidRDefault="00126B5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самопроверяемость</w:t>
      </w:r>
      <w:proofErr w:type="spellEnd"/>
      <w:r>
        <w:rPr>
          <w:color w:val="000000" w:themeColor="text1"/>
          <w:sz w:val="26"/>
          <w:szCs w:val="26"/>
        </w:rPr>
        <w:t xml:space="preserve"> – тест сам понимает пройден ли он успешно</w:t>
      </w:r>
      <w:r w:rsidR="003503D3">
        <w:rPr>
          <w:color w:val="000000" w:themeColor="text1"/>
          <w:sz w:val="26"/>
          <w:szCs w:val="26"/>
        </w:rPr>
        <w:t>.</w:t>
      </w:r>
    </w:p>
    <w:p w14:paraId="5E62213A" w14:textId="1B00D13F" w:rsidR="007B2DA5" w:rsidRDefault="0076136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Поскольку модульное тестирование применяется для тестирование отдельных модулей возникает потребность в реализации «заглушек» имитирующих поведение других модулей, с которыми связан тестируемый модуль.</w:t>
      </w:r>
      <w:r w:rsidR="002C5541">
        <w:rPr>
          <w:color w:val="000000" w:themeColor="text1"/>
          <w:sz w:val="26"/>
          <w:szCs w:val="26"/>
        </w:rPr>
        <w:t xml:space="preserve"> </w:t>
      </w:r>
      <w:proofErr w:type="spellStart"/>
      <w:r w:rsidR="002C5541">
        <w:rPr>
          <w:color w:val="000000" w:themeColor="text1"/>
          <w:sz w:val="26"/>
          <w:szCs w:val="26"/>
        </w:rPr>
        <w:t>Выдеялют</w:t>
      </w:r>
      <w:proofErr w:type="spellEnd"/>
      <w:r w:rsidR="002C5541">
        <w:rPr>
          <w:color w:val="000000" w:themeColor="text1"/>
          <w:sz w:val="26"/>
          <w:szCs w:val="26"/>
        </w:rPr>
        <w:t xml:space="preserve"> два типа реализации таких «заглушек»: </w:t>
      </w:r>
      <w:proofErr w:type="spellStart"/>
      <w:r w:rsidR="002C5541">
        <w:rPr>
          <w:color w:val="000000" w:themeColor="text1"/>
          <w:sz w:val="26"/>
          <w:szCs w:val="26"/>
        </w:rPr>
        <w:t>моки</w:t>
      </w:r>
      <w:proofErr w:type="spellEnd"/>
      <w:r w:rsidR="002C5541">
        <w:rPr>
          <w:color w:val="000000" w:themeColor="text1"/>
          <w:sz w:val="26"/>
          <w:szCs w:val="26"/>
        </w:rPr>
        <w:t xml:space="preserve"> и </w:t>
      </w:r>
      <w:proofErr w:type="spellStart"/>
      <w:r w:rsidR="002C5541">
        <w:rPr>
          <w:color w:val="000000" w:themeColor="text1"/>
          <w:sz w:val="26"/>
          <w:szCs w:val="26"/>
        </w:rPr>
        <w:t>стабы</w:t>
      </w:r>
      <w:proofErr w:type="spellEnd"/>
      <w:r w:rsidR="002C5541">
        <w:rPr>
          <w:color w:val="000000" w:themeColor="text1"/>
          <w:sz w:val="26"/>
          <w:szCs w:val="26"/>
        </w:rPr>
        <w:t>.</w:t>
      </w:r>
    </w:p>
    <w:p w14:paraId="096819C2" w14:textId="64BC80DC" w:rsidR="002C5541" w:rsidRDefault="002C5541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lastRenderedPageBreak/>
        <w:t>Стаб</w:t>
      </w:r>
      <w:proofErr w:type="spellEnd"/>
      <w:r>
        <w:rPr>
          <w:color w:val="000000" w:themeColor="text1"/>
          <w:sz w:val="26"/>
          <w:szCs w:val="26"/>
        </w:rPr>
        <w:t xml:space="preserve"> – это класс-заглушка, который имитирует возвращаемые значения при вызове функции и не хранит в себе состояние. Мок – в отличие от </w:t>
      </w:r>
      <w:proofErr w:type="spellStart"/>
      <w:r>
        <w:rPr>
          <w:color w:val="000000" w:themeColor="text1"/>
          <w:sz w:val="26"/>
          <w:szCs w:val="26"/>
        </w:rPr>
        <w:t>стаба</w:t>
      </w:r>
      <w:proofErr w:type="spellEnd"/>
      <w:r>
        <w:rPr>
          <w:color w:val="000000" w:themeColor="text1"/>
          <w:sz w:val="26"/>
          <w:szCs w:val="26"/>
        </w:rPr>
        <w:t xml:space="preserve"> является полноценным объектом, который сохраняет состояние.</w:t>
      </w:r>
    </w:p>
    <w:p w14:paraId="2EA863D2" w14:textId="4130169B" w:rsidR="00242606" w:rsidRDefault="0024260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</w:t>
      </w:r>
      <w:r w:rsidR="003B4421">
        <w:rPr>
          <w:color w:val="000000" w:themeColor="text1"/>
          <w:sz w:val="26"/>
          <w:szCs w:val="26"/>
        </w:rPr>
        <w:t xml:space="preserve">я оптимизации выполнения тестов распространен паттерн модульных тестов </w:t>
      </w:r>
      <w:r w:rsidR="003B4421">
        <w:rPr>
          <w:color w:val="000000" w:themeColor="text1"/>
          <w:sz w:val="26"/>
          <w:szCs w:val="26"/>
          <w:lang w:val="en-US"/>
        </w:rPr>
        <w:t>AAA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</w:rPr>
        <w:t>–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  <w:lang w:val="en-US"/>
        </w:rPr>
        <w:t>arrange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act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assert</w:t>
      </w:r>
      <w:r w:rsidR="003B4421" w:rsidRPr="003B4421">
        <w:rPr>
          <w:color w:val="000000" w:themeColor="text1"/>
          <w:sz w:val="26"/>
          <w:szCs w:val="26"/>
        </w:rPr>
        <w:t>.</w:t>
      </w:r>
      <w:r w:rsidR="003B4421">
        <w:rPr>
          <w:color w:val="000000" w:themeColor="text1"/>
          <w:sz w:val="26"/>
          <w:szCs w:val="26"/>
        </w:rPr>
        <w:t xml:space="preserve"> Предполагается, что каждый тест должен пройти стадии:</w:t>
      </w:r>
    </w:p>
    <w:p w14:paraId="1C3E266A" w14:textId="5BD89DB6" w:rsidR="003B4421" w:rsidRDefault="003B442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arrange</w:t>
      </w:r>
      <w:r>
        <w:rPr>
          <w:color w:val="000000" w:themeColor="text1"/>
          <w:sz w:val="26"/>
          <w:szCs w:val="26"/>
        </w:rPr>
        <w:t xml:space="preserve"> – инициализация данных необходимых для проведения теста;</w:t>
      </w:r>
    </w:p>
    <w:p w14:paraId="20272BF5" w14:textId="44A82DAE" w:rsidR="003B4421" w:rsidRDefault="003B442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act</w:t>
      </w:r>
      <w:r>
        <w:rPr>
          <w:color w:val="000000" w:themeColor="text1"/>
          <w:sz w:val="26"/>
          <w:szCs w:val="26"/>
        </w:rPr>
        <w:t xml:space="preserve"> – выполнение тестируемого метода;</w:t>
      </w:r>
    </w:p>
    <w:p w14:paraId="02ED3C3D" w14:textId="5041AA48" w:rsidR="003B4421" w:rsidRDefault="003B442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assert</w:t>
      </w:r>
      <w:r>
        <w:rPr>
          <w:color w:val="000000" w:themeColor="text1"/>
          <w:sz w:val="26"/>
          <w:szCs w:val="26"/>
        </w:rPr>
        <w:t xml:space="preserve"> – проверка результатов;</w:t>
      </w:r>
    </w:p>
    <w:p w14:paraId="5592BA07" w14:textId="022E6E64" w:rsidR="003B4421" w:rsidRDefault="003B4421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очистка памяти.</w:t>
      </w:r>
    </w:p>
    <w:p w14:paraId="4A4DAAD3" w14:textId="16C03A35" w:rsidR="003B4421" w:rsidRPr="003B4421" w:rsidRDefault="003B4421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Применение этого паттерна позволяет сделать код тестов более читаемым за счет декомпозиции кода, что может существенно облегчить отладку для проваленных тестов.</w:t>
      </w:r>
    </w:p>
    <w:p w14:paraId="41F10ACC" w14:textId="77777777" w:rsidR="00761366" w:rsidRPr="0026496F" w:rsidRDefault="00761366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9AC6E6" w14:textId="665DBBCC" w:rsidR="00B072E3" w:rsidRDefault="00B072E3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8" w:name="_Toc103713936"/>
      <w:r>
        <w:rPr>
          <w:rFonts w:ascii="Times New Roman" w:hAnsi="Times New Roman" w:cs="Times New Roman"/>
          <w:color w:val="000000" w:themeColor="text1"/>
          <w:sz w:val="26"/>
          <w:szCs w:val="26"/>
        </w:rPr>
        <w:t>Реализация</w:t>
      </w:r>
      <w:r w:rsidR="00B06E7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результаты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модульного тестирования</w:t>
      </w:r>
      <w:bookmarkEnd w:id="48"/>
    </w:p>
    <w:p w14:paraId="2C4451A0" w14:textId="15066E81" w:rsidR="002A3FB2" w:rsidRDefault="0026496F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реализации модульных тестов в ВС ДЭ</w:t>
      </w:r>
      <w:r w:rsidR="003503D3">
        <w:rPr>
          <w:color w:val="000000" w:themeColor="text1"/>
          <w:sz w:val="26"/>
          <w:szCs w:val="26"/>
        </w:rPr>
        <w:t>П</w:t>
      </w:r>
      <w:r>
        <w:rPr>
          <w:color w:val="000000" w:themeColor="text1"/>
          <w:sz w:val="26"/>
          <w:szCs w:val="26"/>
        </w:rPr>
        <w:t xml:space="preserve"> используется</w:t>
      </w:r>
      <w:r w:rsidR="003503D3" w:rsidRPr="003503D3">
        <w:rPr>
          <w:color w:val="000000" w:themeColor="text1"/>
          <w:sz w:val="26"/>
          <w:szCs w:val="26"/>
        </w:rPr>
        <w:t xml:space="preserve"> </w:t>
      </w:r>
      <w:r w:rsidR="003503D3">
        <w:rPr>
          <w:color w:val="000000" w:themeColor="text1"/>
          <w:sz w:val="26"/>
          <w:szCs w:val="26"/>
        </w:rPr>
        <w:t xml:space="preserve">фреймворк </w:t>
      </w:r>
      <w:proofErr w:type="spellStart"/>
      <w:r w:rsidR="003503D3" w:rsidRPr="006660C6">
        <w:rPr>
          <w:color w:val="000000" w:themeColor="text1"/>
          <w:sz w:val="26"/>
          <w:szCs w:val="26"/>
        </w:rPr>
        <w:t>NUnit</w:t>
      </w:r>
      <w:proofErr w:type="spellEnd"/>
      <w:r w:rsidR="003503D3">
        <w:rPr>
          <w:color w:val="000000" w:themeColor="text1"/>
          <w:sz w:val="26"/>
          <w:szCs w:val="26"/>
        </w:rPr>
        <w:t>. Рассмотрим реализацию тестов с помощью этого фреймворка на примере тестирования класса</w:t>
      </w:r>
      <w:r w:rsidR="00117A27" w:rsidRPr="00117A27">
        <w:rPr>
          <w:color w:val="000000" w:themeColor="text1"/>
          <w:sz w:val="26"/>
          <w:szCs w:val="26"/>
        </w:rPr>
        <w:t xml:space="preserve"> </w:t>
      </w:r>
      <w:proofErr w:type="spellStart"/>
      <w:r w:rsidR="00EC0A9A" w:rsidRPr="00BF5474">
        <w:rPr>
          <w:color w:val="000000" w:themeColor="text1"/>
          <w:sz w:val="26"/>
          <w:szCs w:val="26"/>
        </w:rPr>
        <w:t>MailServersService</w:t>
      </w:r>
      <w:proofErr w:type="spellEnd"/>
      <w:r w:rsidR="00EC0A9A" w:rsidRPr="00117A27">
        <w:rPr>
          <w:color w:val="000000" w:themeColor="text1"/>
          <w:sz w:val="26"/>
          <w:szCs w:val="26"/>
        </w:rPr>
        <w:t xml:space="preserve"> </w:t>
      </w:r>
      <w:r w:rsidR="00117A27" w:rsidRPr="00117A27">
        <w:rPr>
          <w:color w:val="000000" w:themeColor="text1"/>
          <w:sz w:val="26"/>
          <w:szCs w:val="26"/>
        </w:rPr>
        <w:t>(</w:t>
      </w:r>
      <w:r w:rsidR="00117A27">
        <w:rPr>
          <w:color w:val="000000" w:themeColor="text1"/>
          <w:sz w:val="26"/>
          <w:szCs w:val="26"/>
        </w:rPr>
        <w:t>листинг 3.1).</w:t>
      </w:r>
    </w:p>
    <w:p w14:paraId="5A4820A6" w14:textId="77777777" w:rsidR="00515B4F" w:rsidRDefault="00515B4F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5ECBEDD" w14:textId="18D136F3" w:rsidR="00117A27" w:rsidRPr="00117A27" w:rsidRDefault="00117A27" w:rsidP="00CB1F5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117A27">
        <w:rPr>
          <w:color w:val="000000" w:themeColor="text1"/>
          <w:sz w:val="26"/>
          <w:szCs w:val="26"/>
          <w:lang w:val="en-US"/>
        </w:rPr>
        <w:t xml:space="preserve"> 3.1 </w:t>
      </w:r>
      <w:r>
        <w:rPr>
          <w:color w:val="000000" w:themeColor="text1"/>
          <w:sz w:val="26"/>
          <w:szCs w:val="26"/>
          <w:lang w:val="en-US"/>
        </w:rPr>
        <w:t>–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тесты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класса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EC0A9A" w:rsidRPr="00E518B0">
        <w:rPr>
          <w:color w:val="000000" w:themeColor="text1"/>
          <w:sz w:val="26"/>
          <w:szCs w:val="26"/>
          <w:lang w:val="en-US"/>
        </w:rPr>
        <w:t>MailServersService</w:t>
      </w:r>
      <w:proofErr w:type="spellEnd"/>
    </w:p>
    <w:p w14:paraId="1297E17F" w14:textId="227353B0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Iris.Api.Controllers.ConnectionsControllers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7B283B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Iris.Database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46735D9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Iris.Exceptions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52D960F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Iris.Services.MailServersService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78699CAC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NUnit.Framework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06AC747D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System.Linq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20FD9895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UnitTests.Database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3BD3564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5A2E7CC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namespace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UnitTests.Tests.Services</w:t>
      </w:r>
      <w:proofErr w:type="spellEnd"/>
      <w:proofErr w:type="gramEnd"/>
    </w:p>
    <w:p w14:paraId="45A3417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23127F1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TestFixture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17A1820D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public class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MailServersServiceTests</w:t>
      </w:r>
      <w:proofErr w:type="spellEnd"/>
    </w:p>
    <w:p w14:paraId="2A06DC2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64389D2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ExsistAccountName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";</w:t>
      </w:r>
    </w:p>
    <w:p w14:paraId="6AF2E5D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Host = "iris";</w:t>
      </w:r>
    </w:p>
    <w:p w14:paraId="036789A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int Port = 1;</w:t>
      </w:r>
    </w:p>
    <w:p w14:paraId="36186F8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27C9B0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private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readonly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DatabaseContext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TestDatabase.Instance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153A8AA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int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17A7525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1ED0228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C7879B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E262B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5BF2868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21F1C9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E99A8B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user =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dbContext.Users.Add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(new User</w:t>
      </w:r>
    </w:p>
    <w:p w14:paraId="67EB8EF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52D77F2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"user"</w:t>
      </w:r>
    </w:p>
    <w:p w14:paraId="3035DF9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1DCECD2A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21A19808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user.Entity.Id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4F52213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CD1A25D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 =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dbContext.MailServers.Add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</w:t>
      </w:r>
      <w:proofErr w:type="spellEnd"/>
    </w:p>
    <w:p w14:paraId="314E79AA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2A9E4B39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15B882B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Port,</w:t>
      </w:r>
    </w:p>
    <w:p w14:paraId="627BFC2D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498625A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A60948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62EAC6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dbContext.Accounts.Add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(new Account</w:t>
      </w:r>
    </w:p>
    <w:p w14:paraId="6797B49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41F7FD4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ExsistAccountName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61BBEF9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01E2940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Password = "",</w:t>
      </w:r>
    </w:p>
    <w:p w14:paraId="6C5577C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server.Entity.Id</w:t>
      </w:r>
      <w:proofErr w:type="spellEnd"/>
      <w:proofErr w:type="gramEnd"/>
    </w:p>
    <w:p w14:paraId="25E1FA9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956909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8F71EF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B6AF51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1486E2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2B5E9FD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7DE6E5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TearDown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2B3CF5B9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TearDown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5CAB917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CF9A66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dbContext.Accounts.RemoveRange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072960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dbContext.MailServers.RemoveRange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6F1D8F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dbContext.Users.RemoveRange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171C65F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77FF14C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4258B82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09E0F0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AB27AD9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1C1F966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GetMailServerAccounts_UserId_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2D8958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49EE104C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mailServersService.GetMailServerAccounts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CF417CA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B418B9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servers.Count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1);</w:t>
      </w:r>
    </w:p>
    <w:p w14:paraId="2C959060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00D08F4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5C14D5C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265933D8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GetAvailableMailServers_UserId_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4726A588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0A937DC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mailServersService.GetAvailableMailServers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66D0CA83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2F5EA6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servers.Count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1);</w:t>
      </w:r>
    </w:p>
    <w:p w14:paraId="5F2DE04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7E012D6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E3791B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 + "1", Port + 1)]</w:t>
      </w:r>
    </w:p>
    <w:p w14:paraId="04DD4C62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 + "1", Port)]</w:t>
      </w:r>
    </w:p>
    <w:p w14:paraId="38C8029A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Host, Port + 1)]</w:t>
      </w:r>
    </w:p>
    <w:p w14:paraId="6C188DD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NewMailServer_NotExist_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string host, int port)</w:t>
      </w:r>
    </w:p>
    <w:p w14:paraId="0507087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9DB9085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mailServersService.NewMailServer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MailServerContract</w:t>
      </w:r>
      <w:proofErr w:type="spellEnd"/>
    </w:p>
    <w:p w14:paraId="7744245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0C341347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44D4384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</w:t>
      </w:r>
    </w:p>
    <w:p w14:paraId="1C7FB91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AEC4AC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5FE4ABB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dbContext.MailServers.Count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2);</w:t>
      </w:r>
    </w:p>
    <w:p w14:paraId="07859A84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2B855E5F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68220A1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392A8A38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NewMailServer_Exist_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Exception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300555FE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7C0CE55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AB883A6" w14:textId="77777777" w:rsidR="00EC0A9A" w:rsidRPr="006E162E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Assert.Throws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ServerAlreadyExistException</w:t>
      </w:r>
      <w:proofErr w:type="spellEnd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=&gt;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mailServersService.NewMailServer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MailServerContract</w:t>
      </w:r>
      <w:proofErr w:type="spellEnd"/>
    </w:p>
    <w:p w14:paraId="339F38F1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7E5853E2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Host = Host,</w:t>
      </w:r>
    </w:p>
    <w:p w14:paraId="1D96F93E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Port = Port</w:t>
      </w:r>
    </w:p>
    <w:p w14:paraId="43E487FB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}));</w:t>
      </w:r>
    </w:p>
    <w:p w14:paraId="31417476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371DA943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07F33361" w14:textId="77777777" w:rsidR="00EC0A9A" w:rsidRPr="00EC0A9A" w:rsidRDefault="00EC0A9A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0836A011" w14:textId="1806C105" w:rsidR="00117A27" w:rsidRPr="00117A27" w:rsidRDefault="00117A27" w:rsidP="00CB1F53">
      <w:pPr>
        <w:widowControl/>
        <w:spacing w:line="360" w:lineRule="auto"/>
        <w:rPr>
          <w:sz w:val="28"/>
          <w:szCs w:val="28"/>
        </w:rPr>
      </w:pPr>
    </w:p>
    <w:p w14:paraId="55E67BD7" w14:textId="6A40F510" w:rsidR="002A3FB2" w:rsidRDefault="00117A2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Рассмотрим основные элементы класса тестов.</w:t>
      </w:r>
    </w:p>
    <w:p w14:paraId="68058D2F" w14:textId="519CF0CB" w:rsidR="00CD6A97" w:rsidRDefault="00117A2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117A27">
        <w:rPr>
          <w:color w:val="000000" w:themeColor="text1"/>
          <w:sz w:val="26"/>
          <w:szCs w:val="26"/>
        </w:rPr>
        <w:t>[</w:t>
      </w:r>
      <w:proofErr w:type="spellStart"/>
      <w:r w:rsidRPr="00117A27">
        <w:rPr>
          <w:color w:val="000000" w:themeColor="text1"/>
          <w:sz w:val="26"/>
          <w:szCs w:val="26"/>
        </w:rPr>
        <w:t>TestFixture</w:t>
      </w:r>
      <w:proofErr w:type="spellEnd"/>
      <w:r w:rsidRPr="00117A2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</w:t>
      </w:r>
      <w:r w:rsidR="00CD6A97">
        <w:rPr>
          <w:color w:val="000000" w:themeColor="text1"/>
          <w:sz w:val="26"/>
          <w:szCs w:val="26"/>
        </w:rPr>
        <w:t>обозначающий класс, содержащий модульные тесты.</w:t>
      </w:r>
    </w:p>
    <w:p w14:paraId="1CBE728C" w14:textId="59C0107F" w:rsidR="00CD6A97" w:rsidRPr="00CD6A97" w:rsidRDefault="00CD6A9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CD6A97">
        <w:rPr>
          <w:color w:val="000000" w:themeColor="text1"/>
          <w:sz w:val="26"/>
          <w:szCs w:val="26"/>
        </w:rPr>
        <w:t>[</w:t>
      </w:r>
      <w:proofErr w:type="spellStart"/>
      <w:r w:rsidRPr="00CD6A97">
        <w:rPr>
          <w:color w:val="000000" w:themeColor="text1"/>
          <w:sz w:val="26"/>
          <w:szCs w:val="26"/>
        </w:rPr>
        <w:t>SetUp</w:t>
      </w:r>
      <w:proofErr w:type="spellEnd"/>
      <w:r w:rsidRPr="00CD6A9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перед каждым тестом. </w:t>
      </w:r>
      <w:r w:rsidRPr="00CD6A97">
        <w:rPr>
          <w:color w:val="000000" w:themeColor="text1"/>
          <w:sz w:val="26"/>
          <w:szCs w:val="26"/>
        </w:rPr>
        <w:t>[</w:t>
      </w:r>
      <w:proofErr w:type="spellStart"/>
      <w:r w:rsidRPr="00CD6A97">
        <w:rPr>
          <w:color w:val="000000" w:themeColor="text1"/>
          <w:sz w:val="26"/>
          <w:szCs w:val="26"/>
        </w:rPr>
        <w:t>TearDown</w:t>
      </w:r>
      <w:proofErr w:type="spellEnd"/>
      <w:r w:rsidRPr="00CD6A9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после каждого теста.  </w:t>
      </w:r>
    </w:p>
    <w:p w14:paraId="6B7E51B4" w14:textId="25AE8FD0" w:rsidR="00CD6A97" w:rsidRDefault="00CD6A9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449DC">
        <w:rPr>
          <w:color w:val="000000" w:themeColor="text1"/>
          <w:sz w:val="26"/>
          <w:szCs w:val="26"/>
        </w:rPr>
        <w:t>[Test], [</w:t>
      </w:r>
      <w:proofErr w:type="spellStart"/>
      <w:r w:rsidRPr="005449DC">
        <w:rPr>
          <w:color w:val="000000" w:themeColor="text1"/>
          <w:sz w:val="26"/>
          <w:szCs w:val="26"/>
        </w:rPr>
        <w:t>TestCase</w:t>
      </w:r>
      <w:proofErr w:type="spellEnd"/>
      <w:r w:rsidRPr="005449DC">
        <w:rPr>
          <w:color w:val="000000" w:themeColor="text1"/>
          <w:sz w:val="26"/>
          <w:szCs w:val="26"/>
        </w:rPr>
        <w:t>] – атрибуты, обозначающие методы тесты</w:t>
      </w:r>
      <w:r w:rsidR="005449DC">
        <w:rPr>
          <w:color w:val="000000" w:themeColor="text1"/>
          <w:sz w:val="26"/>
          <w:szCs w:val="26"/>
        </w:rPr>
        <w:t>. Первый атрибут используется, если тест не имеет входных данных; второй – для передачи в тест различных входных данных.</w:t>
      </w:r>
    </w:p>
    <w:p w14:paraId="17F08DBD" w14:textId="1EA8868F" w:rsidR="00F45AE0" w:rsidRDefault="00BF5474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рассмотрим фрагмент класса</w:t>
      </w:r>
      <w:r w:rsidR="00F45AE0">
        <w:rPr>
          <w:color w:val="000000" w:themeColor="text1"/>
          <w:sz w:val="26"/>
          <w:szCs w:val="26"/>
        </w:rPr>
        <w:t xml:space="preserve"> </w:t>
      </w:r>
      <w:proofErr w:type="spellStart"/>
      <w:r w:rsidR="00F45AE0" w:rsidRPr="00F45AE0">
        <w:rPr>
          <w:color w:val="000000" w:themeColor="text1"/>
          <w:sz w:val="26"/>
          <w:szCs w:val="26"/>
        </w:rPr>
        <w:t>AuthServiceTests</w:t>
      </w:r>
      <w:proofErr w:type="spellEnd"/>
      <w:r w:rsidR="00F45AE0">
        <w:rPr>
          <w:color w:val="000000" w:themeColor="text1"/>
          <w:sz w:val="26"/>
          <w:szCs w:val="26"/>
        </w:rPr>
        <w:t xml:space="preserve"> (листинг 3.2).</w:t>
      </w:r>
    </w:p>
    <w:p w14:paraId="423EF018" w14:textId="64440922" w:rsidR="00F45AE0" w:rsidRDefault="00F45AE0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211F4E92" w14:textId="40B72430" w:rsidR="00F45AE0" w:rsidRPr="00CE5407" w:rsidRDefault="00F45AE0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CE5407">
        <w:rPr>
          <w:color w:val="000000" w:themeColor="text1"/>
          <w:sz w:val="26"/>
          <w:szCs w:val="26"/>
          <w:lang w:val="en-US"/>
        </w:rPr>
        <w:t xml:space="preserve"> 3.2 </w:t>
      </w:r>
      <w:r w:rsidR="003F3B0B" w:rsidRPr="00CE5407">
        <w:rPr>
          <w:color w:val="000000" w:themeColor="text1"/>
          <w:sz w:val="26"/>
          <w:szCs w:val="26"/>
          <w:lang w:val="en-US"/>
        </w:rPr>
        <w:t>–</w:t>
      </w:r>
      <w:r w:rsidRPr="00CE5407">
        <w:rPr>
          <w:color w:val="000000" w:themeColor="text1"/>
          <w:sz w:val="26"/>
          <w:szCs w:val="26"/>
          <w:lang w:val="en-US"/>
        </w:rPr>
        <w:t xml:space="preserve"> </w:t>
      </w:r>
      <w:r w:rsidR="003F3B0B">
        <w:rPr>
          <w:color w:val="000000" w:themeColor="text1"/>
          <w:sz w:val="26"/>
          <w:szCs w:val="26"/>
        </w:rPr>
        <w:t>Реализация</w:t>
      </w:r>
      <w:r w:rsidR="003F3B0B" w:rsidRPr="00CE5407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F3B0B">
        <w:rPr>
          <w:color w:val="000000" w:themeColor="text1"/>
          <w:sz w:val="26"/>
          <w:szCs w:val="26"/>
        </w:rPr>
        <w:t>стаба</w:t>
      </w:r>
      <w:proofErr w:type="spellEnd"/>
    </w:p>
    <w:p w14:paraId="7B29EF8F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Mock&lt;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0A90A637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A4545D3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E94922E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24B8E972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64E08245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13F27254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Mock&lt;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718AB26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userService.Setup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(_ =&gt; </w:t>
      </w:r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_.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GetUserByLogin</w:t>
      </w:r>
      <w:proofErr w:type="spellEnd"/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UserName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)).Returns(new User { Name =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UserName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 Password = Password, Token = Token });</w:t>
      </w:r>
    </w:p>
    <w:p w14:paraId="686AB834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1299634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_config = new Config</w:t>
      </w:r>
    </w:p>
    <w:p w14:paraId="137437A3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6C872D85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AuthConfig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AuthConfig</w:t>
      </w:r>
      <w:proofErr w:type="spellEnd"/>
    </w:p>
    <w:p w14:paraId="18EA4832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{</w:t>
      </w:r>
    </w:p>
    <w:p w14:paraId="6EE069D2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JwtSecurityKey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Encoding.ASCII.GetBytes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("8u5j4WXfR74kDGE38k32zIBrLuDELjSTGzTx97OWwVY01-0uaayMdBlBWfZ55Fy8"),</w:t>
      </w:r>
    </w:p>
    <w:p w14:paraId="32489E51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                   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JwtLifetime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24 * 3600</w:t>
      </w:r>
    </w:p>
    <w:p w14:paraId="26EE5B2D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}</w:t>
      </w:r>
    </w:p>
    <w:p w14:paraId="212C8758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};</w:t>
      </w:r>
    </w:p>
    <w:p w14:paraId="44510513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33C7607" w14:textId="77777777" w:rsidR="003F3B0B" w:rsidRPr="003F3B0B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userService.Object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 _config);</w:t>
      </w:r>
    </w:p>
    <w:p w14:paraId="2BCC12D5" w14:textId="7188D95C" w:rsidR="00BF5474" w:rsidRPr="00CE5407" w:rsidRDefault="003F3B0B" w:rsidP="00CB1F53">
      <w:pPr>
        <w:widowControl/>
        <w:spacing w:line="360" w:lineRule="auto"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17B4E2C4" w14:textId="0C812B3C" w:rsidR="003F3B0B" w:rsidRDefault="003F3B0B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FDAEB48" w14:textId="5CADF2E6" w:rsidR="003F3B0B" w:rsidRDefault="003F3B0B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Стабы</w:t>
      </w:r>
      <w:proofErr w:type="spellEnd"/>
      <w:r>
        <w:rPr>
          <w:color w:val="000000" w:themeColor="text1"/>
          <w:sz w:val="26"/>
          <w:szCs w:val="26"/>
        </w:rPr>
        <w:t xml:space="preserve"> реализуются с помощью библиотеки </w:t>
      </w:r>
      <w:proofErr w:type="spellStart"/>
      <w:r w:rsidRPr="003F3B0B">
        <w:rPr>
          <w:color w:val="000000" w:themeColor="text1"/>
          <w:sz w:val="26"/>
          <w:szCs w:val="26"/>
        </w:rPr>
        <w:t>Moq</w:t>
      </w:r>
      <w:proofErr w:type="spellEnd"/>
      <w:r>
        <w:rPr>
          <w:color w:val="000000" w:themeColor="text1"/>
          <w:sz w:val="26"/>
          <w:szCs w:val="26"/>
        </w:rPr>
        <w:t xml:space="preserve">, реализацией класса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Для реализации возвращаемых значений методами </w:t>
      </w:r>
      <w:proofErr w:type="spellStart"/>
      <w:r>
        <w:rPr>
          <w:color w:val="000000" w:themeColor="text1"/>
          <w:sz w:val="26"/>
          <w:szCs w:val="26"/>
        </w:rPr>
        <w:t>стаба</w:t>
      </w:r>
      <w:proofErr w:type="spellEnd"/>
      <w:r>
        <w:rPr>
          <w:color w:val="000000" w:themeColor="text1"/>
          <w:sz w:val="26"/>
          <w:szCs w:val="26"/>
        </w:rPr>
        <w:t xml:space="preserve"> в зависимости от входящих аргументов используется цепочка методов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Se</w:t>
      </w:r>
      <w:r w:rsidR="00CF22A1">
        <w:rPr>
          <w:color w:val="000000" w:themeColor="text1"/>
          <w:sz w:val="26"/>
          <w:szCs w:val="26"/>
          <w:lang w:val="en-US"/>
        </w:rPr>
        <w:t>tup</w:t>
      </w:r>
      <w:r w:rsidR="00CF22A1" w:rsidRPr="00CF22A1">
        <w:rPr>
          <w:color w:val="000000" w:themeColor="text1"/>
          <w:sz w:val="26"/>
          <w:szCs w:val="26"/>
        </w:rPr>
        <w:t xml:space="preserve">() </w:t>
      </w:r>
      <w:r w:rsidR="00CF22A1">
        <w:rPr>
          <w:color w:val="000000" w:themeColor="text1"/>
          <w:sz w:val="26"/>
          <w:szCs w:val="26"/>
        </w:rPr>
        <w:t>–</w:t>
      </w:r>
      <w:r w:rsidR="00CF22A1" w:rsidRPr="00CF22A1">
        <w:rPr>
          <w:color w:val="000000" w:themeColor="text1"/>
          <w:sz w:val="26"/>
          <w:szCs w:val="26"/>
        </w:rPr>
        <w:t xml:space="preserve"> </w:t>
      </w:r>
      <w:proofErr w:type="spellStart"/>
      <w:r w:rsidR="00CF22A1">
        <w:rPr>
          <w:color w:val="000000" w:themeColor="text1"/>
          <w:sz w:val="26"/>
          <w:szCs w:val="26"/>
          <w:lang w:val="en-US"/>
        </w:rPr>
        <w:t>ISetup</w:t>
      </w:r>
      <w:proofErr w:type="spellEnd"/>
      <w:r w:rsidR="00CF22A1" w:rsidRPr="00CF22A1">
        <w:rPr>
          <w:color w:val="000000" w:themeColor="text1"/>
          <w:sz w:val="26"/>
          <w:szCs w:val="26"/>
        </w:rPr>
        <w:t>.</w:t>
      </w:r>
      <w:r w:rsidR="00CF22A1">
        <w:rPr>
          <w:color w:val="000000" w:themeColor="text1"/>
          <w:sz w:val="26"/>
          <w:szCs w:val="26"/>
          <w:lang w:val="en-US"/>
        </w:rPr>
        <w:t>Returns</w:t>
      </w:r>
      <w:r w:rsidR="00CF22A1" w:rsidRPr="00CF22A1">
        <w:rPr>
          <w:color w:val="000000" w:themeColor="text1"/>
          <w:sz w:val="26"/>
          <w:szCs w:val="26"/>
        </w:rPr>
        <w:t>()</w:t>
      </w:r>
      <w:r w:rsidR="005B0287" w:rsidRPr="005B0287">
        <w:rPr>
          <w:color w:val="000000" w:themeColor="text1"/>
          <w:sz w:val="26"/>
          <w:szCs w:val="26"/>
        </w:rPr>
        <w:t>.</w:t>
      </w:r>
    </w:p>
    <w:p w14:paraId="742AAB44" w14:textId="21280783" w:rsidR="005449DC" w:rsidRDefault="000E18EC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Самопроверяемость</w:t>
      </w:r>
      <w:proofErr w:type="spellEnd"/>
      <w:r>
        <w:rPr>
          <w:color w:val="000000" w:themeColor="text1"/>
          <w:sz w:val="26"/>
          <w:szCs w:val="26"/>
        </w:rPr>
        <w:t xml:space="preserve"> тестов реализуется с помощью статического класса </w:t>
      </w:r>
      <w:proofErr w:type="spellStart"/>
      <w:r w:rsidRPr="006660C6">
        <w:rPr>
          <w:color w:val="000000" w:themeColor="text1"/>
          <w:sz w:val="26"/>
          <w:szCs w:val="26"/>
        </w:rPr>
        <w:t>Assert</w:t>
      </w:r>
      <w:proofErr w:type="spellEnd"/>
      <w:r>
        <w:rPr>
          <w:color w:val="000000" w:themeColor="text1"/>
          <w:sz w:val="26"/>
          <w:szCs w:val="26"/>
        </w:rPr>
        <w:t>,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предоставляющего доступ к методам проверки результата, таким как:</w:t>
      </w:r>
    </w:p>
    <w:p w14:paraId="302E1022" w14:textId="12CAE6FB" w:rsidR="000E18EC" w:rsidRDefault="000E18E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сравнение ожидаемого результат с полученным;</w:t>
      </w:r>
    </w:p>
    <w:p w14:paraId="1DFB4AEF" w14:textId="519A8245" w:rsidR="000E18EC" w:rsidRDefault="000E18E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проверка полученного </w:t>
      </w:r>
      <w:r w:rsidR="0063321E">
        <w:rPr>
          <w:color w:val="000000" w:themeColor="text1"/>
          <w:sz w:val="26"/>
          <w:szCs w:val="26"/>
        </w:rPr>
        <w:t>результата,</w:t>
      </w:r>
      <w:r>
        <w:rPr>
          <w:color w:val="000000" w:themeColor="text1"/>
          <w:sz w:val="26"/>
          <w:szCs w:val="26"/>
        </w:rPr>
        <w:t xml:space="preserve"> но 0, </w:t>
      </w:r>
      <w:r>
        <w:rPr>
          <w:color w:val="000000" w:themeColor="text1"/>
          <w:sz w:val="26"/>
          <w:szCs w:val="26"/>
          <w:lang w:val="en-US"/>
        </w:rPr>
        <w:t>true</w:t>
      </w:r>
      <w:r w:rsidRPr="000E18EC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false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null</w:t>
      </w:r>
      <w:r>
        <w:rPr>
          <w:color w:val="000000" w:themeColor="text1"/>
          <w:sz w:val="26"/>
          <w:szCs w:val="26"/>
        </w:rPr>
        <w:t>;</w:t>
      </w:r>
    </w:p>
    <w:p w14:paraId="7B1F0B92" w14:textId="055C7F96" w:rsidR="000E18EC" w:rsidRDefault="0063321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проверка выбрасывания исключения тестируемым методом;</w:t>
      </w:r>
    </w:p>
    <w:p w14:paraId="48975D7B" w14:textId="4FC66DFD" w:rsidR="0063321E" w:rsidRPr="000E18EC" w:rsidRDefault="0063321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методы принудительного успешного и неуспешного выполнения тестов.</w:t>
      </w:r>
    </w:p>
    <w:p w14:paraId="7B2F2275" w14:textId="1C458A96" w:rsidR="005449DC" w:rsidRDefault="005449DC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поддержания документирующей функции модульных тестов в ВС ДЭП принято правило наименования и разделения тестов:</w:t>
      </w:r>
    </w:p>
    <w:p w14:paraId="32E26972" w14:textId="19BB48AC" w:rsidR="005449DC" w:rsidRDefault="005449D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один тест-класс соответствует одному тестируемому классу;</w:t>
      </w:r>
    </w:p>
    <w:p w14:paraId="40DFAD0D" w14:textId="25A343BE" w:rsidR="005449DC" w:rsidRDefault="005449D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именования тест-класса: </w:t>
      </w:r>
      <w:r w:rsidRPr="005449DC">
        <w:rPr>
          <w:color w:val="000000" w:themeColor="text1"/>
          <w:sz w:val="26"/>
          <w:szCs w:val="26"/>
        </w:rPr>
        <w:t>[</w:t>
      </w:r>
      <w:r>
        <w:rPr>
          <w:color w:val="000000" w:themeColor="text1"/>
          <w:sz w:val="26"/>
          <w:szCs w:val="26"/>
        </w:rPr>
        <w:t>название тестируемого класса</w:t>
      </w:r>
      <w:r w:rsidRPr="005449DC">
        <w:rPr>
          <w:color w:val="000000" w:themeColor="text1"/>
          <w:sz w:val="26"/>
          <w:szCs w:val="26"/>
        </w:rPr>
        <w:t xml:space="preserve">] </w:t>
      </w:r>
      <w:r>
        <w:rPr>
          <w:color w:val="000000" w:themeColor="text1"/>
          <w:sz w:val="26"/>
          <w:szCs w:val="26"/>
        </w:rPr>
        <w:t xml:space="preserve">+ </w:t>
      </w:r>
      <w:r>
        <w:rPr>
          <w:color w:val="000000" w:themeColor="text1"/>
          <w:sz w:val="26"/>
          <w:szCs w:val="26"/>
          <w:lang w:val="en-US"/>
        </w:rPr>
        <w:t>Tests</w:t>
      </w:r>
      <w:r w:rsidRPr="005449DC">
        <w:rPr>
          <w:color w:val="000000" w:themeColor="text1"/>
          <w:sz w:val="26"/>
          <w:szCs w:val="26"/>
        </w:rPr>
        <w:t>;</w:t>
      </w:r>
    </w:p>
    <w:p w14:paraId="1F147C6A" w14:textId="32CA0861" w:rsidR="005449DC" w:rsidRDefault="005449DC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наименования методов-тестов: </w:t>
      </w:r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 xml:space="preserve">название тестируемого </w:t>
      </w:r>
      <w:proofErr w:type="gramStart"/>
      <w:r w:rsidR="000E18EC">
        <w:rPr>
          <w:color w:val="000000" w:themeColor="text1"/>
          <w:sz w:val="26"/>
          <w:szCs w:val="26"/>
        </w:rPr>
        <w:t>метода</w:t>
      </w:r>
      <w:r w:rsidR="000E18EC" w:rsidRPr="000E18EC">
        <w:rPr>
          <w:color w:val="000000" w:themeColor="text1"/>
          <w:sz w:val="26"/>
          <w:szCs w:val="26"/>
        </w:rPr>
        <w:t>]_</w:t>
      </w:r>
      <w:proofErr w:type="gramEnd"/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>характеристика входных данных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ожидаемый результат</w:t>
      </w:r>
      <w:r w:rsidR="000E18EC" w:rsidRPr="000E18EC">
        <w:rPr>
          <w:color w:val="000000" w:themeColor="text1"/>
          <w:sz w:val="26"/>
          <w:szCs w:val="26"/>
        </w:rPr>
        <w:t>]</w:t>
      </w:r>
      <w:r w:rsidR="000E18EC">
        <w:rPr>
          <w:color w:val="000000" w:themeColor="text1"/>
          <w:sz w:val="26"/>
          <w:szCs w:val="26"/>
        </w:rPr>
        <w:t>.</w:t>
      </w:r>
    </w:p>
    <w:p w14:paraId="0BB04FF3" w14:textId="3EB3673D" w:rsidR="00EC0A9A" w:rsidRDefault="00EC0A9A" w:rsidP="00CB1F53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2773E053" w14:textId="23718CC5" w:rsidR="00C31502" w:rsidRDefault="00EC0A9A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модульного-тестирования ВС ДЭП методом белого ящика было разработано 98 тестов</w:t>
      </w:r>
      <w:r w:rsidR="00C31502">
        <w:rPr>
          <w:color w:val="000000" w:themeColor="text1"/>
          <w:sz w:val="26"/>
          <w:szCs w:val="26"/>
        </w:rPr>
        <w:t>, со следующими сценариями:</w:t>
      </w:r>
    </w:p>
    <w:p w14:paraId="56323962" w14:textId="2962B508" w:rsidR="00C31502" w:rsidRDefault="00C31502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классов контроллеров:</w:t>
      </w:r>
    </w:p>
    <w:p w14:paraId="162CABF5" w14:textId="3643655B" w:rsidR="00C31502" w:rsidRDefault="00C31502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учетными записями;</w:t>
      </w:r>
    </w:p>
    <w:p w14:paraId="52942AE6" w14:textId="01A162CC" w:rsidR="00C31502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авторизацией;</w:t>
      </w:r>
    </w:p>
    <w:p w14:paraId="2757E7E7" w14:textId="6CCD8C4D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получение писем;</w:t>
      </w:r>
    </w:p>
    <w:p w14:paraId="248C55D8" w14:textId="00D36094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почтовыми серверами;</w:t>
      </w:r>
    </w:p>
    <w:p w14:paraId="482CCA75" w14:textId="246434CB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регистрацией;</w:t>
      </w:r>
    </w:p>
    <w:p w14:paraId="334A088B" w14:textId="7EA62095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обновлением статусов писем;</w:t>
      </w:r>
    </w:p>
    <w:p w14:paraId="463CE798" w14:textId="07813EB7" w:rsidR="009806D6" w:rsidRDefault="009806D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конфигурационных классов;</w:t>
      </w:r>
    </w:p>
    <w:p w14:paraId="044FA896" w14:textId="12252451" w:rsidR="009806D6" w:rsidRDefault="009806D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тестирование сервисов-зависимостей:</w:t>
      </w:r>
    </w:p>
    <w:p w14:paraId="35EEEAFA" w14:textId="510CB1F5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учетными записями;</w:t>
      </w:r>
    </w:p>
    <w:p w14:paraId="6F13D779" w14:textId="529AAE51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авторизация;</w:t>
      </w:r>
    </w:p>
    <w:p w14:paraId="131E4866" w14:textId="5DAA1891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proofErr w:type="spellStart"/>
      <w:r>
        <w:rPr>
          <w:color w:val="000000" w:themeColor="text1"/>
          <w:sz w:val="26"/>
          <w:szCs w:val="26"/>
          <w:lang w:val="en-US"/>
        </w:rPr>
        <w:t>ClaimsPrincipal</w:t>
      </w:r>
      <w:proofErr w:type="spellEnd"/>
      <w:r>
        <w:rPr>
          <w:color w:val="000000" w:themeColor="text1"/>
          <w:sz w:val="26"/>
          <w:szCs w:val="26"/>
        </w:rPr>
        <w:t>;</w:t>
      </w:r>
    </w:p>
    <w:p w14:paraId="25F2E5E0" w14:textId="72C255E1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м протоколами подключения;</w:t>
      </w:r>
    </w:p>
    <w:p w14:paraId="2465835D" w14:textId="41465A6B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форматирование писем;</w:t>
      </w:r>
    </w:p>
    <w:p w14:paraId="1096BB84" w14:textId="25381714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 w:rsidR="006E162E">
        <w:rPr>
          <w:color w:val="000000" w:themeColor="text1"/>
          <w:sz w:val="26"/>
          <w:szCs w:val="26"/>
          <w:lang w:val="en-US"/>
        </w:rPr>
        <w:t>I</w:t>
      </w:r>
      <w:r>
        <w:rPr>
          <w:color w:val="000000" w:themeColor="text1"/>
          <w:sz w:val="26"/>
          <w:szCs w:val="26"/>
          <w:lang w:val="en-US"/>
        </w:rPr>
        <w:t>map</w:t>
      </w:r>
      <w:r>
        <w:rPr>
          <w:color w:val="000000" w:themeColor="text1"/>
          <w:sz w:val="26"/>
          <w:szCs w:val="26"/>
        </w:rPr>
        <w:t>;</w:t>
      </w:r>
    </w:p>
    <w:p w14:paraId="610E543D" w14:textId="48070184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почтовыми серверами;</w:t>
      </w:r>
    </w:p>
    <w:p w14:paraId="4FD1ED7C" w14:textId="66818AAB" w:rsidR="009806D6" w:rsidRDefault="009806D6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proofErr w:type="spellStart"/>
      <w:r>
        <w:rPr>
          <w:color w:val="000000" w:themeColor="text1"/>
          <w:sz w:val="26"/>
          <w:szCs w:val="26"/>
          <w:lang w:val="en-US"/>
        </w:rPr>
        <w:t>PersonContract</w:t>
      </w:r>
      <w:proofErr w:type="spellEnd"/>
      <w:r w:rsidR="006E162E">
        <w:rPr>
          <w:color w:val="000000" w:themeColor="text1"/>
          <w:sz w:val="26"/>
          <w:szCs w:val="26"/>
        </w:rPr>
        <w:t>;</w:t>
      </w:r>
    </w:p>
    <w:p w14:paraId="12B1A69A" w14:textId="6263C945" w:rsidR="006E162E" w:rsidRPr="006E162E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>
        <w:rPr>
          <w:color w:val="000000" w:themeColor="text1"/>
          <w:sz w:val="26"/>
          <w:szCs w:val="26"/>
          <w:lang w:val="en-US"/>
        </w:rPr>
        <w:t>Pop3;</w:t>
      </w:r>
    </w:p>
    <w:p w14:paraId="292D4FE8" w14:textId="75FB89EB" w:rsidR="006E162E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работы регистрации;</w:t>
      </w:r>
    </w:p>
    <w:p w14:paraId="4DE6E6D8" w14:textId="032413C9" w:rsidR="006E162E" w:rsidRPr="009806D6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с классом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;</w:t>
      </w:r>
    </w:p>
    <w:p w14:paraId="3D96A5C7" w14:textId="1A17AF02" w:rsidR="009806D6" w:rsidRDefault="009806D6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зависимостей-хранилищ:</w:t>
      </w:r>
    </w:p>
    <w:p w14:paraId="19A1A0EB" w14:textId="464F8C87" w:rsidR="006E162E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запросов авторизации;</w:t>
      </w:r>
    </w:p>
    <w:p w14:paraId="74CEE989" w14:textId="7961B615" w:rsidR="006E162E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подключений;</w:t>
      </w:r>
    </w:p>
    <w:p w14:paraId="34933C7D" w14:textId="111E661D" w:rsidR="006E162E" w:rsidRPr="009806D6" w:rsidRDefault="006E162E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токенов выданных пользователям.</w:t>
      </w:r>
    </w:p>
    <w:p w14:paraId="01E944DA" w14:textId="7A310096" w:rsidR="00216706" w:rsidRPr="00216706" w:rsidRDefault="00216706" w:rsidP="0021670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16706">
        <w:rPr>
          <w:color w:val="000000" w:themeColor="text1"/>
          <w:sz w:val="26"/>
          <w:szCs w:val="26"/>
        </w:rPr>
        <w:t xml:space="preserve">Для анализа тестового покрытия кода ВС ДЭП воспользуемся расширение для </w:t>
      </w:r>
      <w:proofErr w:type="spellStart"/>
      <w:r w:rsidRPr="00216706">
        <w:rPr>
          <w:color w:val="000000" w:themeColor="text1"/>
          <w:sz w:val="26"/>
          <w:szCs w:val="26"/>
        </w:rPr>
        <w:t>Sisual</w:t>
      </w:r>
      <w:proofErr w:type="spellEnd"/>
      <w:r w:rsidRPr="00216706">
        <w:rPr>
          <w:color w:val="000000" w:themeColor="text1"/>
          <w:sz w:val="26"/>
          <w:szCs w:val="26"/>
        </w:rPr>
        <w:t xml:space="preserve"> Studio – </w:t>
      </w:r>
      <w:proofErr w:type="spellStart"/>
      <w:r w:rsidRPr="00216706">
        <w:rPr>
          <w:color w:val="000000" w:themeColor="text1"/>
          <w:sz w:val="26"/>
          <w:szCs w:val="26"/>
        </w:rPr>
        <w:t>JetBrains</w:t>
      </w:r>
      <w:proofErr w:type="spellEnd"/>
      <w:r w:rsidRPr="00216706">
        <w:rPr>
          <w:color w:val="000000" w:themeColor="text1"/>
          <w:sz w:val="26"/>
          <w:szCs w:val="26"/>
        </w:rPr>
        <w:t xml:space="preserve"> </w:t>
      </w:r>
      <w:proofErr w:type="spellStart"/>
      <w:r w:rsidRPr="00216706">
        <w:rPr>
          <w:color w:val="000000" w:themeColor="text1"/>
          <w:sz w:val="26"/>
          <w:szCs w:val="26"/>
        </w:rPr>
        <w:t>Dot</w:t>
      </w:r>
      <w:proofErr w:type="spellEnd"/>
      <w:r w:rsidRPr="00216706">
        <w:rPr>
          <w:color w:val="000000" w:themeColor="text1"/>
          <w:sz w:val="26"/>
          <w:szCs w:val="26"/>
        </w:rPr>
        <w:t xml:space="preserve"> </w:t>
      </w:r>
      <w:proofErr w:type="spellStart"/>
      <w:r w:rsidRPr="00216706">
        <w:rPr>
          <w:color w:val="000000" w:themeColor="text1"/>
          <w:sz w:val="26"/>
          <w:szCs w:val="26"/>
        </w:rPr>
        <w:t>Cover</w:t>
      </w:r>
      <w:proofErr w:type="spellEnd"/>
      <w:r w:rsidRPr="00216706">
        <w:rPr>
          <w:color w:val="000000" w:themeColor="text1"/>
          <w:sz w:val="26"/>
          <w:szCs w:val="26"/>
        </w:rPr>
        <w:t>. Результаты анализа представлены на рисунке 3.</w:t>
      </w:r>
      <w:r>
        <w:rPr>
          <w:color w:val="000000" w:themeColor="text1"/>
          <w:sz w:val="26"/>
          <w:szCs w:val="26"/>
        </w:rPr>
        <w:t>7</w:t>
      </w:r>
      <w:r w:rsidRPr="00216706">
        <w:rPr>
          <w:color w:val="000000" w:themeColor="text1"/>
          <w:sz w:val="26"/>
          <w:szCs w:val="26"/>
        </w:rPr>
        <w:t>.</w:t>
      </w:r>
    </w:p>
    <w:p w14:paraId="66631353" w14:textId="3F018489" w:rsidR="00216706" w:rsidRDefault="00216706" w:rsidP="0021670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7386B">
        <w:rPr>
          <w:noProof/>
          <w:color w:val="000000" w:themeColor="text1"/>
          <w:sz w:val="26"/>
          <w:szCs w:val="26"/>
        </w:rPr>
        <w:drawing>
          <wp:inline distT="0" distB="0" distL="0" distR="0" wp14:anchorId="0C0EBEA0" wp14:editId="7C767C69">
            <wp:extent cx="4360600" cy="3030279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9309" cy="303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177B" w14:textId="5878C13B" w:rsidR="00216706" w:rsidRPr="004908FE" w:rsidRDefault="00216706" w:rsidP="0021670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Рисунок</w:t>
      </w:r>
      <w:r w:rsidRPr="004908FE">
        <w:rPr>
          <w:color w:val="000000" w:themeColor="text1"/>
          <w:sz w:val="26"/>
          <w:szCs w:val="26"/>
          <w:lang w:val="en-US"/>
        </w:rPr>
        <w:t xml:space="preserve"> 3.</w:t>
      </w:r>
      <w:r w:rsidRPr="00216706">
        <w:rPr>
          <w:color w:val="000000" w:themeColor="text1"/>
          <w:sz w:val="26"/>
          <w:szCs w:val="26"/>
          <w:lang w:val="en-US"/>
        </w:rPr>
        <w:t>7</w:t>
      </w:r>
      <w:r w:rsidRPr="004908FE">
        <w:rPr>
          <w:color w:val="000000" w:themeColor="text1"/>
          <w:sz w:val="26"/>
          <w:szCs w:val="26"/>
          <w:lang w:val="en-US"/>
        </w:rPr>
        <w:t xml:space="preserve"> – </w:t>
      </w:r>
      <w:r>
        <w:rPr>
          <w:color w:val="000000" w:themeColor="text1"/>
          <w:sz w:val="26"/>
          <w:szCs w:val="26"/>
        </w:rPr>
        <w:t>Окно</w:t>
      </w:r>
      <w:r w:rsidRPr="004908FE">
        <w:rPr>
          <w:color w:val="000000" w:themeColor="text1"/>
          <w:sz w:val="26"/>
          <w:szCs w:val="26"/>
          <w:lang w:val="en-US"/>
        </w:rPr>
        <w:t xml:space="preserve"> «</w:t>
      </w:r>
      <w:r>
        <w:rPr>
          <w:color w:val="000000" w:themeColor="text1"/>
          <w:sz w:val="26"/>
          <w:szCs w:val="26"/>
          <w:lang w:val="en-US"/>
        </w:rPr>
        <w:t>Unit Test Coverage</w:t>
      </w:r>
      <w:r w:rsidRPr="004908FE">
        <w:rPr>
          <w:color w:val="000000" w:themeColor="text1"/>
          <w:sz w:val="26"/>
          <w:szCs w:val="26"/>
          <w:lang w:val="en-US"/>
        </w:rPr>
        <w:t>»</w:t>
      </w:r>
    </w:p>
    <w:p w14:paraId="38465336" w14:textId="5672BC39" w:rsidR="00216706" w:rsidRDefault="0021670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0AABA828" w14:textId="77777777" w:rsidR="00AD6B35" w:rsidRPr="00216706" w:rsidRDefault="00AD6B35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5198F5D2" w14:textId="1FC8C28C" w:rsidR="00C31502" w:rsidRDefault="00C3150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Результаты выполнения </w:t>
      </w:r>
      <w:r w:rsidR="00216706">
        <w:rPr>
          <w:color w:val="000000" w:themeColor="text1"/>
          <w:sz w:val="26"/>
          <w:szCs w:val="26"/>
        </w:rPr>
        <w:t xml:space="preserve">тестов </w:t>
      </w:r>
      <w:r>
        <w:rPr>
          <w:color w:val="000000" w:themeColor="text1"/>
          <w:sz w:val="26"/>
          <w:szCs w:val="26"/>
        </w:rPr>
        <w:t>представлены на рисунке 3.</w:t>
      </w:r>
      <w:r w:rsidR="00216706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>.</w:t>
      </w:r>
    </w:p>
    <w:p w14:paraId="40F3D354" w14:textId="77777777" w:rsidR="005B0287" w:rsidRDefault="005B028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59065EC6" w14:textId="6B91FBDB" w:rsidR="00117A27" w:rsidRDefault="00C31502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C31502">
        <w:rPr>
          <w:noProof/>
          <w:color w:val="000000" w:themeColor="text1"/>
          <w:sz w:val="26"/>
          <w:szCs w:val="26"/>
        </w:rPr>
        <w:drawing>
          <wp:inline distT="0" distB="0" distL="0" distR="0" wp14:anchorId="51FDCB6D" wp14:editId="767A4B1D">
            <wp:extent cx="5235400" cy="450376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7029"/>
                    <a:stretch/>
                  </pic:blipFill>
                  <pic:spPr bwMode="auto">
                    <a:xfrm>
                      <a:off x="0" y="0"/>
                      <a:ext cx="5235400" cy="450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EBF6F" w14:textId="5FC4FFC2" w:rsidR="00C31502" w:rsidRDefault="00C31502" w:rsidP="00CB1F5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3.</w:t>
      </w:r>
      <w:r w:rsidR="00216706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. – </w:t>
      </w:r>
      <w:r w:rsidR="004908FE">
        <w:rPr>
          <w:color w:val="000000" w:themeColor="text1"/>
          <w:sz w:val="26"/>
          <w:szCs w:val="26"/>
        </w:rPr>
        <w:t>Окно «О</w:t>
      </w:r>
      <w:r>
        <w:rPr>
          <w:color w:val="000000" w:themeColor="text1"/>
          <w:sz w:val="26"/>
          <w:szCs w:val="26"/>
        </w:rPr>
        <w:t>бозреватель тестов</w:t>
      </w:r>
      <w:r w:rsidR="004908FE">
        <w:rPr>
          <w:color w:val="000000" w:themeColor="text1"/>
          <w:sz w:val="26"/>
          <w:szCs w:val="26"/>
        </w:rPr>
        <w:t>»</w:t>
      </w:r>
    </w:p>
    <w:p w14:paraId="175050D2" w14:textId="77777777" w:rsidR="00216706" w:rsidRDefault="0021670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2B277BCC" w14:textId="23949CCE" w:rsidR="00C31502" w:rsidRDefault="006E162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Все тесты успешно выполнены, общая длительность </w:t>
      </w:r>
      <w:r w:rsidR="00CF21FD">
        <w:rPr>
          <w:color w:val="000000" w:themeColor="text1"/>
          <w:sz w:val="26"/>
          <w:szCs w:val="26"/>
        </w:rPr>
        <w:t>выполнения</w:t>
      </w:r>
      <w:r>
        <w:rPr>
          <w:color w:val="000000" w:themeColor="text1"/>
          <w:sz w:val="26"/>
          <w:szCs w:val="26"/>
        </w:rPr>
        <w:t xml:space="preserve"> тестов составила 24.5 секунд.</w:t>
      </w:r>
    </w:p>
    <w:p w14:paraId="1C101E27" w14:textId="64FF0A9D" w:rsidR="004908FE" w:rsidRDefault="004908FE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Фактическое покрытие кода ВС ДЭП составило 53%, при 43% непосредственно для выполняемого решения «</w:t>
      </w:r>
      <w:r>
        <w:rPr>
          <w:color w:val="000000" w:themeColor="text1"/>
          <w:sz w:val="26"/>
          <w:szCs w:val="26"/>
          <w:lang w:val="en-US"/>
        </w:rPr>
        <w:t>Iris</w:t>
      </w:r>
      <w:r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. Однако, в силу особенности класса </w:t>
      </w:r>
      <w:r w:rsidR="000561D9">
        <w:rPr>
          <w:color w:val="000000" w:themeColor="text1"/>
          <w:sz w:val="26"/>
          <w:szCs w:val="26"/>
          <w:lang w:val="en-US"/>
        </w:rPr>
        <w:t>Program</w:t>
      </w:r>
      <w:r w:rsidR="000561D9" w:rsidRPr="000561D9">
        <w:rPr>
          <w:color w:val="000000" w:themeColor="text1"/>
          <w:sz w:val="26"/>
          <w:szCs w:val="26"/>
        </w:rPr>
        <w:t xml:space="preserve"> </w:t>
      </w:r>
      <w:r w:rsidR="000561D9">
        <w:rPr>
          <w:color w:val="000000" w:themeColor="text1"/>
          <w:sz w:val="26"/>
          <w:szCs w:val="26"/>
        </w:rPr>
        <w:t xml:space="preserve">и набора классов </w:t>
      </w:r>
      <w:r w:rsidR="000561D9">
        <w:rPr>
          <w:color w:val="000000" w:themeColor="text1"/>
          <w:sz w:val="26"/>
          <w:szCs w:val="26"/>
          <w:lang w:val="en-US"/>
        </w:rPr>
        <w:t>Migrations</w:t>
      </w:r>
      <w:r w:rsidR="000561D9">
        <w:rPr>
          <w:color w:val="000000" w:themeColor="text1"/>
          <w:sz w:val="26"/>
          <w:szCs w:val="26"/>
        </w:rPr>
        <w:t>, отвечающих за запуск веб-службы и применения миграций к локальной базе данных, они не тестируются. Поэтому, опуская строки этих классов, можно говорить о покрытии кода</w:t>
      </w:r>
      <w:r w:rsidR="00F72762">
        <w:rPr>
          <w:color w:val="000000" w:themeColor="text1"/>
          <w:sz w:val="26"/>
          <w:szCs w:val="26"/>
        </w:rPr>
        <w:t xml:space="preserve"> в решении «</w:t>
      </w:r>
      <w:r w:rsidR="00F72762">
        <w:rPr>
          <w:color w:val="000000" w:themeColor="text1"/>
          <w:sz w:val="26"/>
          <w:szCs w:val="26"/>
          <w:lang w:val="en-US"/>
        </w:rPr>
        <w:t>Iris</w:t>
      </w:r>
      <w:r w:rsidR="00F72762"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 в 88%.</w:t>
      </w:r>
    </w:p>
    <w:p w14:paraId="06090DEA" w14:textId="24676BF4" w:rsidR="005042F6" w:rsidRDefault="005042F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AC9C895" w14:textId="5D86D994" w:rsidR="005042F6" w:rsidRPr="005042F6" w:rsidRDefault="005042F6" w:rsidP="00CB1F5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9" w:name="_Toc103713937"/>
      <w:r w:rsidRPr="005042F6">
        <w:rPr>
          <w:rFonts w:ascii="Times New Roman" w:hAnsi="Times New Roman" w:cs="Times New Roman"/>
          <w:color w:val="000000" w:themeColor="text1"/>
          <w:sz w:val="26"/>
          <w:szCs w:val="26"/>
        </w:rPr>
        <w:t>Интеграционное тестирование</w:t>
      </w:r>
      <w:bookmarkEnd w:id="49"/>
    </w:p>
    <w:p w14:paraId="2EA52DFB" w14:textId="2CB517B5" w:rsidR="005042F6" w:rsidRDefault="005042F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тестирование применяется для тестирования взаимодействия между модулями программы и реализуется методом черного ящика.</w:t>
      </w:r>
    </w:p>
    <w:p w14:paraId="3A5B4B14" w14:textId="1FC57877" w:rsidR="005042F6" w:rsidRDefault="005042F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В ВС ДЭП интеграционное тестирование заключается в тестирование методов </w:t>
      </w:r>
      <w:r w:rsidR="00EB1DB1">
        <w:rPr>
          <w:color w:val="000000" w:themeColor="text1"/>
          <w:sz w:val="26"/>
          <w:szCs w:val="26"/>
        </w:rPr>
        <w:t>контроллеров</w:t>
      </w:r>
      <w:r>
        <w:rPr>
          <w:color w:val="000000" w:themeColor="text1"/>
          <w:sz w:val="26"/>
          <w:szCs w:val="26"/>
        </w:rPr>
        <w:t xml:space="preserve">, т.е. тестирование </w:t>
      </w:r>
      <w:r>
        <w:rPr>
          <w:color w:val="000000" w:themeColor="text1"/>
          <w:sz w:val="26"/>
          <w:szCs w:val="26"/>
          <w:lang w:val="en-US"/>
        </w:rPr>
        <w:t>API</w:t>
      </w:r>
      <w:r w:rsidRPr="00504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методы веб-службы.</w:t>
      </w:r>
    </w:p>
    <w:p w14:paraId="75AB3A07" w14:textId="22F40BDB" w:rsidR="00EB1DB1" w:rsidRPr="005D62F6" w:rsidRDefault="005B028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тестирования</w:t>
      </w:r>
      <w:r w:rsidR="00EB1DB1">
        <w:rPr>
          <w:color w:val="000000" w:themeColor="text1"/>
          <w:sz w:val="26"/>
          <w:szCs w:val="26"/>
        </w:rPr>
        <w:t xml:space="preserve"> </w:t>
      </w:r>
      <w:r w:rsidR="00EB1DB1" w:rsidRPr="00EB1DB1">
        <w:rPr>
          <w:color w:val="000000" w:themeColor="text1"/>
          <w:sz w:val="26"/>
          <w:szCs w:val="26"/>
        </w:rPr>
        <w:t>API-</w:t>
      </w:r>
      <w:r w:rsidR="00EB1DB1">
        <w:rPr>
          <w:color w:val="000000" w:themeColor="text1"/>
          <w:sz w:val="26"/>
          <w:szCs w:val="26"/>
        </w:rPr>
        <w:t xml:space="preserve">методов использована программа </w:t>
      </w:r>
      <w:proofErr w:type="spellStart"/>
      <w:r w:rsidR="00EB1DB1" w:rsidRPr="00EB1DB1">
        <w:rPr>
          <w:color w:val="000000" w:themeColor="text1"/>
          <w:sz w:val="26"/>
          <w:szCs w:val="26"/>
        </w:rPr>
        <w:t>Postman</w:t>
      </w:r>
      <w:proofErr w:type="spellEnd"/>
      <w:r w:rsidR="00EB1DB1" w:rsidRPr="00EB1DB1">
        <w:rPr>
          <w:color w:val="000000" w:themeColor="text1"/>
          <w:sz w:val="26"/>
          <w:szCs w:val="26"/>
        </w:rPr>
        <w:t xml:space="preserve">. </w:t>
      </w:r>
      <w:proofErr w:type="spellStart"/>
      <w:r w:rsidR="00EB1DB1" w:rsidRPr="00EB1DB1">
        <w:rPr>
          <w:color w:val="000000" w:themeColor="text1"/>
          <w:sz w:val="26"/>
          <w:szCs w:val="26"/>
        </w:rPr>
        <w:t>Postman</w:t>
      </w:r>
      <w:proofErr w:type="spellEnd"/>
      <w:r w:rsidR="00EB1DB1" w:rsidRPr="00EB1DB1">
        <w:rPr>
          <w:color w:val="000000" w:themeColor="text1"/>
          <w:sz w:val="26"/>
          <w:szCs w:val="26"/>
        </w:rPr>
        <w:t xml:space="preserve"> </w:t>
      </w:r>
      <w:r w:rsidR="00EB1DB1">
        <w:rPr>
          <w:color w:val="000000" w:themeColor="text1"/>
          <w:sz w:val="26"/>
          <w:szCs w:val="26"/>
        </w:rPr>
        <w:t>–</w:t>
      </w:r>
      <w:r w:rsidR="00EB1DB1" w:rsidRPr="00EB1DB1">
        <w:rPr>
          <w:color w:val="000000" w:themeColor="text1"/>
          <w:sz w:val="26"/>
          <w:szCs w:val="26"/>
        </w:rPr>
        <w:t xml:space="preserve"> это API-платформа для создания и использования API. </w:t>
      </w:r>
      <w:r w:rsidR="00EB1DB1">
        <w:rPr>
          <w:color w:val="000000" w:themeColor="text1"/>
          <w:sz w:val="26"/>
          <w:szCs w:val="26"/>
        </w:rPr>
        <w:t xml:space="preserve">Он позволяет создавать, сохранять и выполнять </w:t>
      </w:r>
      <w:r w:rsidR="00EB1DB1">
        <w:rPr>
          <w:color w:val="000000" w:themeColor="text1"/>
          <w:sz w:val="26"/>
          <w:szCs w:val="26"/>
          <w:lang w:val="en-US"/>
        </w:rPr>
        <w:t>http</w:t>
      </w:r>
      <w:r w:rsidR="00EB1DB1" w:rsidRPr="00EB1DB1">
        <w:rPr>
          <w:color w:val="000000" w:themeColor="text1"/>
          <w:sz w:val="26"/>
          <w:szCs w:val="26"/>
        </w:rPr>
        <w:t>-</w:t>
      </w:r>
      <w:r w:rsidR="00EB1DB1">
        <w:rPr>
          <w:color w:val="000000" w:themeColor="text1"/>
          <w:sz w:val="26"/>
          <w:szCs w:val="26"/>
        </w:rPr>
        <w:t xml:space="preserve">запросы к </w:t>
      </w:r>
      <w:r w:rsidR="00EB1DB1">
        <w:rPr>
          <w:color w:val="000000" w:themeColor="text1"/>
          <w:sz w:val="26"/>
          <w:szCs w:val="26"/>
          <w:lang w:val="en-US"/>
        </w:rPr>
        <w:t>API</w:t>
      </w:r>
      <w:r w:rsidR="00EB1DB1">
        <w:rPr>
          <w:color w:val="000000" w:themeColor="text1"/>
          <w:sz w:val="26"/>
          <w:szCs w:val="26"/>
        </w:rPr>
        <w:t xml:space="preserve"> веб-службы, </w:t>
      </w:r>
      <w:r w:rsidR="005D62F6">
        <w:rPr>
          <w:color w:val="000000" w:themeColor="text1"/>
          <w:sz w:val="26"/>
          <w:szCs w:val="26"/>
        </w:rPr>
        <w:t>предоставляет</w:t>
      </w:r>
      <w:r w:rsidR="00EB1DB1">
        <w:rPr>
          <w:color w:val="000000" w:themeColor="text1"/>
          <w:sz w:val="26"/>
          <w:szCs w:val="26"/>
        </w:rPr>
        <w:t xml:space="preserve"> результат выполнения запроса</w:t>
      </w:r>
      <w:r w:rsidR="005D62F6">
        <w:rPr>
          <w:color w:val="000000" w:themeColor="text1"/>
          <w:sz w:val="26"/>
          <w:szCs w:val="26"/>
        </w:rPr>
        <w:t xml:space="preserve">, позволяет его сохранить. Интерфейс программы </w:t>
      </w:r>
      <w:r w:rsidR="005D62F6">
        <w:rPr>
          <w:color w:val="000000" w:themeColor="text1"/>
          <w:sz w:val="26"/>
          <w:szCs w:val="26"/>
          <w:lang w:val="en-US"/>
        </w:rPr>
        <w:t>Postman</w:t>
      </w:r>
      <w:r w:rsidR="005D62F6" w:rsidRPr="00AF7EC6">
        <w:rPr>
          <w:color w:val="000000" w:themeColor="text1"/>
          <w:sz w:val="26"/>
          <w:szCs w:val="26"/>
        </w:rPr>
        <w:t xml:space="preserve"> </w:t>
      </w:r>
      <w:r w:rsidR="005D62F6">
        <w:rPr>
          <w:color w:val="000000" w:themeColor="text1"/>
          <w:sz w:val="26"/>
          <w:szCs w:val="26"/>
        </w:rPr>
        <w:t xml:space="preserve">представлен на рисунке </w:t>
      </w:r>
      <w:r w:rsidR="005D62F6" w:rsidRPr="00AF7EC6">
        <w:rPr>
          <w:color w:val="000000" w:themeColor="text1"/>
          <w:sz w:val="26"/>
          <w:szCs w:val="26"/>
        </w:rPr>
        <w:t>3.9</w:t>
      </w:r>
      <w:r w:rsidR="005D62F6">
        <w:rPr>
          <w:color w:val="000000" w:themeColor="text1"/>
          <w:sz w:val="26"/>
          <w:szCs w:val="26"/>
        </w:rPr>
        <w:t>.</w:t>
      </w:r>
    </w:p>
    <w:p w14:paraId="24134634" w14:textId="41378943" w:rsidR="005D62F6" w:rsidRDefault="00AF7EC6" w:rsidP="00CB1F53">
      <w:pPr>
        <w:widowControl/>
        <w:autoSpaceDE/>
        <w:autoSpaceDN/>
        <w:adjustRightInd/>
        <w:spacing w:after="200" w:line="360" w:lineRule="auto"/>
        <w:jc w:val="center"/>
        <w:rPr>
          <w:b/>
          <w:bCs/>
          <w:color w:val="000000" w:themeColor="text1"/>
          <w:sz w:val="26"/>
          <w:szCs w:val="26"/>
        </w:rPr>
      </w:pPr>
      <w:r w:rsidRPr="00AF7EC6">
        <w:rPr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0A999EFE" wp14:editId="4593E976">
            <wp:extent cx="5789641" cy="4887311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1383" cy="488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F36A" w14:textId="7453329D" w:rsidR="005D62F6" w:rsidRPr="005D62F6" w:rsidRDefault="005D62F6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 w:rsidR="00C76197">
        <w:rPr>
          <w:color w:val="000000" w:themeColor="text1"/>
          <w:sz w:val="26"/>
          <w:szCs w:val="26"/>
        </w:rPr>
        <w:t>9</w:t>
      </w:r>
      <w:r w:rsidRPr="005D62F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 xml:space="preserve">Результат запроса </w:t>
      </w:r>
      <w:proofErr w:type="spellStart"/>
      <w:r>
        <w:rPr>
          <w:color w:val="000000" w:themeColor="text1"/>
          <w:sz w:val="26"/>
          <w:szCs w:val="26"/>
          <w:lang w:val="en-US"/>
        </w:rPr>
        <w:t>ExecuteAuthorization</w:t>
      </w:r>
      <w:proofErr w:type="spellEnd"/>
    </w:p>
    <w:p w14:paraId="05374E47" w14:textId="77777777" w:rsidR="009034F4" w:rsidRDefault="009034F4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22F8D07" w14:textId="643B6A81" w:rsidR="005D62F6" w:rsidRDefault="005D62F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создания и сохранения всех запросов их можно экспортировать в </w:t>
      </w:r>
      <w:r w:rsidR="00122370">
        <w:rPr>
          <w:color w:val="000000" w:themeColor="text1"/>
          <w:sz w:val="26"/>
          <w:szCs w:val="26"/>
          <w:lang w:val="en-US"/>
        </w:rPr>
        <w:t>JSON</w:t>
      </w:r>
      <w:r w:rsidRPr="005D6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файл, служащий дополнительной документацией к проекту (рисунок 3.</w:t>
      </w:r>
      <w:r w:rsidR="00C76197">
        <w:rPr>
          <w:color w:val="000000" w:themeColor="text1"/>
          <w:sz w:val="26"/>
          <w:szCs w:val="26"/>
        </w:rPr>
        <w:t>10</w:t>
      </w:r>
      <w:r>
        <w:rPr>
          <w:color w:val="000000" w:themeColor="text1"/>
          <w:sz w:val="26"/>
          <w:szCs w:val="26"/>
        </w:rPr>
        <w:t>).</w:t>
      </w:r>
    </w:p>
    <w:p w14:paraId="396B8F15" w14:textId="77777777" w:rsidR="005B0287" w:rsidRDefault="005B028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4CA63068" w14:textId="085CB269" w:rsidR="00C76197" w:rsidRPr="005D62F6" w:rsidRDefault="00C76197" w:rsidP="00CB1F53">
      <w:pPr>
        <w:widowControl/>
        <w:autoSpaceDE/>
        <w:autoSpaceDN/>
        <w:adjustRightInd/>
        <w:spacing w:after="200" w:line="360" w:lineRule="auto"/>
        <w:jc w:val="center"/>
        <w:rPr>
          <w:color w:val="000000" w:themeColor="text1"/>
          <w:sz w:val="26"/>
          <w:szCs w:val="26"/>
        </w:rPr>
      </w:pPr>
      <w:r w:rsidRPr="00C7619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7352B73" wp14:editId="05D258A4">
            <wp:extent cx="5852916" cy="43263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4529" cy="43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C773" w14:textId="35C12418" w:rsidR="00C76197" w:rsidRPr="00C76197" w:rsidRDefault="00C76197" w:rsidP="00CB1F53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>
        <w:rPr>
          <w:color w:val="000000" w:themeColor="text1"/>
          <w:sz w:val="26"/>
          <w:szCs w:val="26"/>
        </w:rPr>
        <w:t>10</w:t>
      </w:r>
      <w:r w:rsidRPr="005D62F6">
        <w:rPr>
          <w:color w:val="000000" w:themeColor="text1"/>
          <w:sz w:val="26"/>
          <w:szCs w:val="26"/>
        </w:rPr>
        <w:t xml:space="preserve"> – </w:t>
      </w:r>
      <w:r w:rsidR="00611888">
        <w:rPr>
          <w:color w:val="000000" w:themeColor="text1"/>
          <w:sz w:val="26"/>
          <w:szCs w:val="26"/>
          <w:lang w:val="en-US"/>
        </w:rPr>
        <w:t>JSON</w:t>
      </w:r>
      <w:r w:rsidRPr="00C76197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 экспортированных интеграционных тестов</w:t>
      </w:r>
    </w:p>
    <w:p w14:paraId="0AEAE5CF" w14:textId="77777777" w:rsidR="009034F4" w:rsidRDefault="009034F4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5DA3757" w14:textId="35C2BD74" w:rsidR="005D62F6" w:rsidRDefault="00C76197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При экспорте сохраняется вся информация о </w:t>
      </w:r>
      <w:r w:rsidR="00951F56">
        <w:rPr>
          <w:color w:val="000000" w:themeColor="text1"/>
          <w:sz w:val="26"/>
          <w:szCs w:val="26"/>
        </w:rPr>
        <w:t xml:space="preserve">названиях запросов, их описании, данных запроса, данных полученного ответа. При необходимости повторного проведения интеграционных тестов </w:t>
      </w:r>
      <w:r w:rsidR="00C54CE4">
        <w:rPr>
          <w:color w:val="000000" w:themeColor="text1"/>
          <w:sz w:val="26"/>
          <w:szCs w:val="26"/>
        </w:rPr>
        <w:t>импортируется</w:t>
      </w:r>
      <w:r w:rsidR="00951F56">
        <w:rPr>
          <w:color w:val="000000" w:themeColor="text1"/>
          <w:sz w:val="26"/>
          <w:szCs w:val="26"/>
        </w:rPr>
        <w:t xml:space="preserve"> обратно в </w:t>
      </w:r>
      <w:r w:rsidR="00951F56">
        <w:rPr>
          <w:color w:val="000000" w:themeColor="text1"/>
          <w:sz w:val="26"/>
          <w:szCs w:val="26"/>
          <w:lang w:val="en-US"/>
        </w:rPr>
        <w:t>Postman</w:t>
      </w:r>
      <w:r w:rsidR="00951F56" w:rsidRPr="00951F56">
        <w:rPr>
          <w:color w:val="000000" w:themeColor="text1"/>
          <w:sz w:val="26"/>
          <w:szCs w:val="26"/>
        </w:rPr>
        <w:t>.</w:t>
      </w:r>
    </w:p>
    <w:p w14:paraId="446AC68B" w14:textId="76258BD6" w:rsidR="007F74E7" w:rsidRDefault="00D26C6B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ВС ДЭП были разработаны и проведены тесты для всех </w:t>
      </w:r>
      <w:r>
        <w:rPr>
          <w:color w:val="000000" w:themeColor="text1"/>
          <w:sz w:val="26"/>
          <w:szCs w:val="26"/>
          <w:lang w:val="en-US"/>
        </w:rPr>
        <w:t>API</w:t>
      </w:r>
      <w:r w:rsidRPr="00D26C6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методов, а именно:</w:t>
      </w:r>
    </w:p>
    <w:p w14:paraId="19728AE1" w14:textId="64A32FB4" w:rsidR="00D26C6B" w:rsidRPr="00484B28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484B28">
        <w:rPr>
          <w:color w:val="000000" w:themeColor="text1"/>
          <w:sz w:val="26"/>
          <w:szCs w:val="26"/>
        </w:rPr>
        <w:t>онтроллер работы с учетными записями</w:t>
      </w:r>
      <w:r>
        <w:rPr>
          <w:color w:val="000000" w:themeColor="text1"/>
          <w:sz w:val="26"/>
          <w:szCs w:val="26"/>
        </w:rPr>
        <w:t>;</w:t>
      </w:r>
    </w:p>
    <w:p w14:paraId="67B74E6D" w14:textId="636A0BFE" w:rsidR="00484B28" w:rsidRPr="00484B28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484B28">
        <w:rPr>
          <w:color w:val="000000" w:themeColor="text1"/>
          <w:sz w:val="26"/>
          <w:szCs w:val="26"/>
        </w:rPr>
        <w:t>обавить новую учетную запись</w:t>
      </w:r>
      <w:r>
        <w:rPr>
          <w:color w:val="000000" w:themeColor="text1"/>
          <w:sz w:val="26"/>
          <w:szCs w:val="26"/>
        </w:rPr>
        <w:t>;</w:t>
      </w:r>
    </w:p>
    <w:p w14:paraId="0FA26D21" w14:textId="765AF5EC" w:rsidR="00484B28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484B28" w:rsidRPr="00484B28">
        <w:rPr>
          <w:color w:val="000000" w:themeColor="text1"/>
          <w:sz w:val="26"/>
          <w:szCs w:val="26"/>
        </w:rPr>
        <w:t>далить учетную запись</w:t>
      </w:r>
      <w:r>
        <w:rPr>
          <w:color w:val="000000" w:themeColor="text1"/>
          <w:sz w:val="26"/>
          <w:szCs w:val="26"/>
        </w:rPr>
        <w:t>;</w:t>
      </w:r>
    </w:p>
    <w:p w14:paraId="792A54CD" w14:textId="1A995918" w:rsidR="00484B28" w:rsidRPr="00484B28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28344A">
        <w:rPr>
          <w:color w:val="000000" w:themeColor="text1"/>
          <w:sz w:val="26"/>
          <w:szCs w:val="26"/>
        </w:rPr>
        <w:t>онтроллер авторизации</w:t>
      </w:r>
      <w:r>
        <w:rPr>
          <w:color w:val="000000" w:themeColor="text1"/>
          <w:sz w:val="26"/>
          <w:szCs w:val="26"/>
        </w:rPr>
        <w:t>;</w:t>
      </w:r>
    </w:p>
    <w:p w14:paraId="0B785DC7" w14:textId="07FBB907" w:rsidR="00484B28" w:rsidRPr="00484B28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</w:t>
      </w:r>
      <w:r w:rsidR="00484B28" w:rsidRPr="0028344A">
        <w:rPr>
          <w:color w:val="000000" w:themeColor="text1"/>
          <w:sz w:val="26"/>
          <w:szCs w:val="26"/>
        </w:rPr>
        <w:t>нициализировать авторизацию</w:t>
      </w:r>
      <w:r>
        <w:rPr>
          <w:color w:val="000000" w:themeColor="text1"/>
          <w:sz w:val="26"/>
          <w:szCs w:val="26"/>
        </w:rPr>
        <w:t>;</w:t>
      </w:r>
    </w:p>
    <w:p w14:paraId="1F695639" w14:textId="5EF5E3B5" w:rsidR="00484B28" w:rsidRPr="00484B28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484B28" w:rsidRPr="0028344A">
        <w:rPr>
          <w:color w:val="000000" w:themeColor="text1"/>
          <w:sz w:val="26"/>
          <w:szCs w:val="26"/>
        </w:rPr>
        <w:t>ыполнить авторизацию</w:t>
      </w:r>
      <w:r>
        <w:rPr>
          <w:color w:val="000000" w:themeColor="text1"/>
          <w:sz w:val="26"/>
          <w:szCs w:val="26"/>
        </w:rPr>
        <w:t>;</w:t>
      </w:r>
    </w:p>
    <w:p w14:paraId="36A29CAD" w14:textId="1A2D905D" w:rsidR="00484B28" w:rsidRPr="00484B28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28344A">
        <w:rPr>
          <w:color w:val="000000" w:themeColor="text1"/>
          <w:sz w:val="26"/>
          <w:szCs w:val="26"/>
        </w:rPr>
        <w:t>е-авторизация</w:t>
      </w:r>
      <w:r>
        <w:rPr>
          <w:color w:val="000000" w:themeColor="text1"/>
          <w:sz w:val="26"/>
          <w:szCs w:val="26"/>
        </w:rPr>
        <w:t>;</w:t>
      </w:r>
    </w:p>
    <w:p w14:paraId="1EABF9CF" w14:textId="6108120E" w:rsidR="00484B28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484B28" w:rsidRPr="0028344A">
        <w:rPr>
          <w:color w:val="000000" w:themeColor="text1"/>
          <w:sz w:val="26"/>
          <w:szCs w:val="26"/>
        </w:rPr>
        <w:t xml:space="preserve">роверка </w:t>
      </w:r>
      <w:r w:rsidR="0028344A" w:rsidRPr="0028344A">
        <w:rPr>
          <w:color w:val="000000" w:themeColor="text1"/>
          <w:sz w:val="26"/>
          <w:szCs w:val="26"/>
        </w:rPr>
        <w:t>авторизации</w:t>
      </w:r>
      <w:r>
        <w:rPr>
          <w:color w:val="000000" w:themeColor="text1"/>
          <w:sz w:val="26"/>
          <w:szCs w:val="26"/>
        </w:rPr>
        <w:t>;</w:t>
      </w:r>
    </w:p>
    <w:p w14:paraId="05F59B1F" w14:textId="0DA98DDD" w:rsidR="0028344A" w:rsidRPr="0028344A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работы с почтовыми серверами</w:t>
      </w:r>
      <w:r>
        <w:rPr>
          <w:color w:val="000000" w:themeColor="text1"/>
          <w:sz w:val="26"/>
          <w:szCs w:val="26"/>
        </w:rPr>
        <w:t>;</w:t>
      </w:r>
    </w:p>
    <w:p w14:paraId="184D5EC5" w14:textId="3CB4048B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аккаунтов к почтовым серверам пользователя</w:t>
      </w:r>
      <w:r>
        <w:rPr>
          <w:color w:val="000000" w:themeColor="text1"/>
          <w:sz w:val="26"/>
          <w:szCs w:val="26"/>
        </w:rPr>
        <w:t>;</w:t>
      </w:r>
    </w:p>
    <w:p w14:paraId="13A93279" w14:textId="611F173E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доступных почтовых серверов</w:t>
      </w:r>
      <w:r>
        <w:rPr>
          <w:color w:val="000000" w:themeColor="text1"/>
          <w:sz w:val="26"/>
          <w:szCs w:val="26"/>
        </w:rPr>
        <w:t>;</w:t>
      </w:r>
    </w:p>
    <w:p w14:paraId="66E88E49" w14:textId="00CBA20F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28344A" w:rsidRPr="0028344A">
        <w:rPr>
          <w:color w:val="000000" w:themeColor="text1"/>
          <w:sz w:val="26"/>
          <w:szCs w:val="26"/>
        </w:rPr>
        <w:t>обавить новый почтовый сервер</w:t>
      </w:r>
      <w:r>
        <w:rPr>
          <w:color w:val="000000" w:themeColor="text1"/>
          <w:sz w:val="26"/>
          <w:szCs w:val="26"/>
        </w:rPr>
        <w:t>;</w:t>
      </w:r>
    </w:p>
    <w:p w14:paraId="5AEC9FB3" w14:textId="1F14C895" w:rsidR="0028344A" w:rsidRPr="0028344A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получения писем</w:t>
      </w:r>
      <w:r>
        <w:rPr>
          <w:color w:val="000000" w:themeColor="text1"/>
          <w:sz w:val="26"/>
          <w:szCs w:val="26"/>
        </w:rPr>
        <w:t>;</w:t>
      </w:r>
    </w:p>
    <w:p w14:paraId="71966AE2" w14:textId="7B5FB945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0A9EF0D8" w14:textId="225379CD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166827A7" w14:textId="777474BA" w:rsidR="0028344A" w:rsidRPr="0028344A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изменения писем</w:t>
      </w:r>
      <w:r>
        <w:rPr>
          <w:color w:val="000000" w:themeColor="text1"/>
          <w:sz w:val="26"/>
          <w:szCs w:val="26"/>
        </w:rPr>
        <w:t>;</w:t>
      </w:r>
    </w:p>
    <w:p w14:paraId="50A044DA" w14:textId="49AEF9CF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становить флаг</w:t>
      </w:r>
      <w:r>
        <w:rPr>
          <w:color w:val="000000" w:themeColor="text1"/>
          <w:sz w:val="26"/>
          <w:szCs w:val="26"/>
        </w:rPr>
        <w:t>;</w:t>
      </w:r>
    </w:p>
    <w:p w14:paraId="0901A72A" w14:textId="58B245F3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далить письмо</w:t>
      </w:r>
      <w:r>
        <w:rPr>
          <w:color w:val="000000" w:themeColor="text1"/>
          <w:sz w:val="26"/>
          <w:szCs w:val="26"/>
        </w:rPr>
        <w:t>;</w:t>
      </w:r>
    </w:p>
    <w:p w14:paraId="5DB3CEB7" w14:textId="4A326D9E" w:rsidR="0028344A" w:rsidRPr="0028344A" w:rsidRDefault="003F634D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регистрации пользователей</w:t>
      </w:r>
      <w:r>
        <w:rPr>
          <w:color w:val="000000" w:themeColor="text1"/>
          <w:sz w:val="26"/>
          <w:szCs w:val="26"/>
        </w:rPr>
        <w:t>;</w:t>
      </w:r>
    </w:p>
    <w:p w14:paraId="6A09F06F" w14:textId="0BA42749" w:rsidR="0028344A" w:rsidRPr="0028344A" w:rsidRDefault="003F634D" w:rsidP="00CB1F53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28344A">
        <w:rPr>
          <w:color w:val="000000" w:themeColor="text1"/>
          <w:sz w:val="26"/>
          <w:szCs w:val="26"/>
        </w:rPr>
        <w:t>арегистрировать</w:t>
      </w:r>
      <w:r w:rsidR="0028344A" w:rsidRPr="0028344A">
        <w:rPr>
          <w:color w:val="000000" w:themeColor="text1"/>
          <w:sz w:val="26"/>
          <w:szCs w:val="26"/>
        </w:rPr>
        <w:t xml:space="preserve"> пользователя</w:t>
      </w:r>
      <w:r>
        <w:rPr>
          <w:color w:val="000000" w:themeColor="text1"/>
          <w:sz w:val="26"/>
          <w:szCs w:val="26"/>
        </w:rPr>
        <w:t>.</w:t>
      </w:r>
    </w:p>
    <w:p w14:paraId="159A83C5" w14:textId="393FCC82" w:rsidR="007F74E7" w:rsidRPr="000C5D92" w:rsidRDefault="000C5D9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Все тесты были успешно выполнены и сохранены в</w:t>
      </w:r>
      <w:r w:rsidR="00611888">
        <w:rPr>
          <w:color w:val="000000" w:themeColor="text1"/>
          <w:sz w:val="26"/>
          <w:szCs w:val="26"/>
        </w:rPr>
        <w:t xml:space="preserve"> </w:t>
      </w:r>
      <w:r w:rsidR="00611888">
        <w:rPr>
          <w:color w:val="000000" w:themeColor="text1"/>
          <w:sz w:val="26"/>
          <w:szCs w:val="26"/>
          <w:lang w:val="en-US"/>
        </w:rPr>
        <w:t>JSON</w:t>
      </w:r>
      <w:r w:rsidRPr="000C5D9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файл.</w:t>
      </w:r>
    </w:p>
    <w:p w14:paraId="42EB3A08" w14:textId="77777777" w:rsidR="000C5D92" w:rsidRDefault="000C5D92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BDE7A5" w14:textId="4E1A866D" w:rsidR="007F74E7" w:rsidRPr="007041A5" w:rsidRDefault="007F74E7" w:rsidP="00CB1F53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50" w:name="_Toc103713938"/>
      <w:r w:rsidRPr="00650EA2">
        <w:rPr>
          <w:rFonts w:ascii="Times New Roman" w:hAnsi="Times New Roman" w:cs="Times New Roman"/>
          <w:color w:val="000000" w:themeColor="text1"/>
        </w:rPr>
        <w:t>Выводы</w:t>
      </w:r>
      <w:r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испытательному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>
        <w:rPr>
          <w:rFonts w:ascii="Times New Roman" w:hAnsi="Times New Roman" w:cs="Times New Roman"/>
          <w:color w:val="000000" w:themeColor="text1"/>
        </w:rPr>
        <w:t>у</w:t>
      </w:r>
      <w:bookmarkEnd w:id="50"/>
    </w:p>
    <w:p w14:paraId="72C9B0C2" w14:textId="6A8B64FA" w:rsidR="003B588A" w:rsidRDefault="007F74E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3F634D">
        <w:rPr>
          <w:color w:val="000000" w:themeColor="text1"/>
          <w:sz w:val="26"/>
          <w:szCs w:val="26"/>
        </w:rPr>
        <w:t>испытательном</w:t>
      </w:r>
      <w:r>
        <w:rPr>
          <w:color w:val="000000" w:themeColor="text1"/>
          <w:sz w:val="26"/>
          <w:szCs w:val="26"/>
        </w:rPr>
        <w:t xml:space="preserve"> разделе </w:t>
      </w:r>
      <w:r w:rsidR="003B588A">
        <w:rPr>
          <w:color w:val="000000" w:themeColor="text1"/>
          <w:sz w:val="26"/>
          <w:szCs w:val="26"/>
        </w:rPr>
        <w:t>были проведены отладка и тестирование разработанной ВС ДЭП</w:t>
      </w:r>
      <w:r>
        <w:rPr>
          <w:color w:val="000000" w:themeColor="text1"/>
          <w:sz w:val="26"/>
          <w:szCs w:val="26"/>
        </w:rPr>
        <w:t>.</w:t>
      </w:r>
      <w:r w:rsidR="00B97DE7">
        <w:rPr>
          <w:color w:val="000000" w:themeColor="text1"/>
          <w:sz w:val="26"/>
          <w:szCs w:val="26"/>
        </w:rPr>
        <w:t xml:space="preserve"> </w:t>
      </w:r>
      <w:r w:rsidR="003B588A">
        <w:rPr>
          <w:color w:val="000000" w:themeColor="text1"/>
          <w:sz w:val="26"/>
          <w:szCs w:val="26"/>
        </w:rPr>
        <w:t>Для этого были рассмотрены средства отладки программ и произведено выполнение выбранных методов, описаны тест-кейсы для модульного и интеграционного тестирований методами черного и белого ящиков.</w:t>
      </w:r>
    </w:p>
    <w:p w14:paraId="1B8A8ED7" w14:textId="2B7A7011" w:rsidR="00AB465D" w:rsidRDefault="00AB465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Отладка прои</w:t>
      </w:r>
      <w:r w:rsidR="002B7DE6">
        <w:rPr>
          <w:color w:val="000000" w:themeColor="text1"/>
          <w:sz w:val="26"/>
          <w:szCs w:val="26"/>
        </w:rPr>
        <w:t>з</w:t>
      </w:r>
      <w:r>
        <w:rPr>
          <w:color w:val="000000" w:themeColor="text1"/>
          <w:sz w:val="26"/>
          <w:szCs w:val="26"/>
        </w:rPr>
        <w:t>водилась</w:t>
      </w:r>
      <w:r w:rsidR="002B7DE6">
        <w:rPr>
          <w:color w:val="000000" w:themeColor="text1"/>
          <w:sz w:val="26"/>
          <w:szCs w:val="26"/>
        </w:rPr>
        <w:t xml:space="preserve"> </w:t>
      </w:r>
      <w:r w:rsidR="002B7DE6" w:rsidRPr="00D212A9">
        <w:rPr>
          <w:color w:val="000000" w:themeColor="text1"/>
          <w:sz w:val="26"/>
          <w:szCs w:val="26"/>
        </w:rPr>
        <w:t xml:space="preserve">с </w:t>
      </w:r>
      <w:r w:rsidR="002B7DE6" w:rsidRPr="00617BB6">
        <w:rPr>
          <w:color w:val="000000" w:themeColor="text1"/>
          <w:sz w:val="26"/>
          <w:szCs w:val="26"/>
        </w:rPr>
        <w:t>использованием</w:t>
      </w:r>
      <w:r w:rsidR="002B7DE6" w:rsidRPr="00D212A9">
        <w:rPr>
          <w:color w:val="000000" w:themeColor="text1"/>
          <w:sz w:val="26"/>
          <w:szCs w:val="26"/>
        </w:rPr>
        <w:t xml:space="preserve"> статического анализатора кода</w:t>
      </w:r>
      <w:r w:rsidR="002B7DE6">
        <w:rPr>
          <w:color w:val="000000" w:themeColor="text1"/>
          <w:sz w:val="26"/>
          <w:szCs w:val="26"/>
        </w:rPr>
        <w:t xml:space="preserve">, </w:t>
      </w:r>
      <w:r w:rsidR="002B7DE6" w:rsidRPr="002A3FB2">
        <w:rPr>
          <w:color w:val="000000" w:themeColor="text1"/>
          <w:sz w:val="26"/>
          <w:szCs w:val="26"/>
        </w:rPr>
        <w:t>с использованием логгера и встроенного отладчика</w:t>
      </w:r>
      <w:r w:rsidR="00E25A7E">
        <w:rPr>
          <w:color w:val="000000" w:themeColor="text1"/>
          <w:sz w:val="26"/>
          <w:szCs w:val="26"/>
        </w:rPr>
        <w:t>.</w:t>
      </w:r>
    </w:p>
    <w:p w14:paraId="43CF408A" w14:textId="4576CEC7" w:rsidR="00EF0E07" w:rsidRDefault="00EF0E07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состояло из модульного тестирования, проведенного методом белого ящика, и интеграционного тестирования, проведенного методом черного ящика.</w:t>
      </w:r>
    </w:p>
    <w:p w14:paraId="056CE15E" w14:textId="030944A1" w:rsidR="005042F6" w:rsidRPr="007F74E7" w:rsidRDefault="005042F6" w:rsidP="00CB1F53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D62F6">
        <w:rPr>
          <w:b/>
          <w:bCs/>
          <w:color w:val="000000" w:themeColor="text1"/>
          <w:sz w:val="26"/>
          <w:szCs w:val="26"/>
        </w:rPr>
        <w:br w:type="page"/>
      </w:r>
    </w:p>
    <w:p w14:paraId="5300D7DE" w14:textId="7C48EC47" w:rsidR="00EB55D4" w:rsidRDefault="0024332E" w:rsidP="00CB1F53">
      <w:pPr>
        <w:pStyle w:val="1"/>
        <w:spacing w:before="0" w:beforeAutospacing="0" w:after="0" w:afterAutospacing="0" w:line="360" w:lineRule="auto"/>
        <w:ind w:firstLine="709"/>
        <w:jc w:val="center"/>
      </w:pPr>
      <w:bookmarkStart w:id="51" w:name="_Toc103713939"/>
      <w:r>
        <w:rPr>
          <w:b w:val="0"/>
          <w:bCs w:val="0"/>
          <w:color w:val="000000" w:themeColor="text1"/>
          <w:sz w:val="26"/>
          <w:szCs w:val="26"/>
        </w:rPr>
        <w:lastRenderedPageBreak/>
        <w:t>ЗАКЛЮЧЕНИЕ</w:t>
      </w:r>
      <w:bookmarkEnd w:id="51"/>
    </w:p>
    <w:p w14:paraId="7B9D4661" w14:textId="77777777" w:rsidR="001422DE" w:rsidRDefault="001422D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BCF5F" w14:textId="45820CB8" w:rsidR="001422DE" w:rsidRDefault="001422DE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22DE">
        <w:rPr>
          <w:color w:val="000000" w:themeColor="text1"/>
          <w:sz w:val="26"/>
          <w:szCs w:val="26"/>
        </w:rPr>
        <w:t>Результатом выпускной квалификационной работы является рабочая версия</w:t>
      </w:r>
      <w:r>
        <w:rPr>
          <w:color w:val="000000" w:themeColor="text1"/>
          <w:sz w:val="26"/>
          <w:szCs w:val="26"/>
        </w:rPr>
        <w:t xml:space="preserve"> веб-службы </w:t>
      </w:r>
      <w:r w:rsidRPr="00AC2292">
        <w:rPr>
          <w:color w:val="000000" w:themeColor="text1"/>
          <w:sz w:val="26"/>
          <w:szCs w:val="26"/>
        </w:rPr>
        <w:t xml:space="preserve">для доступа к электронной почте на основе </w:t>
      </w:r>
      <w:r w:rsidRPr="00F37B09">
        <w:rPr>
          <w:color w:val="000000" w:themeColor="text1"/>
          <w:sz w:val="26"/>
          <w:szCs w:val="26"/>
        </w:rPr>
        <w:t>двухфакторной аутентификации</w:t>
      </w:r>
      <w:r>
        <w:rPr>
          <w:color w:val="000000" w:themeColor="text1"/>
          <w:sz w:val="26"/>
          <w:szCs w:val="26"/>
        </w:rPr>
        <w:t>. ВС ДЭП позволяет использовать предоставляемый функционал взаимодействия с почтовыми серверами</w:t>
      </w:r>
      <w:r w:rsidR="000E2B2D">
        <w:rPr>
          <w:color w:val="000000" w:themeColor="text1"/>
          <w:sz w:val="26"/>
          <w:szCs w:val="26"/>
        </w:rPr>
        <w:t>.</w:t>
      </w:r>
    </w:p>
    <w:p w14:paraId="6266537C" w14:textId="50066E15" w:rsidR="00EB55D4" w:rsidRDefault="000E2B2D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Повышение скорости внедрения этого функционала в другие программы положительно сказывается на процессе разработки. Поэтому ВС ДЭП является актуальным и практически значимым для компаний, связанных с разработкой, затрагивающей взаимодействие с электронной почтой.</w:t>
      </w:r>
    </w:p>
    <w:p w14:paraId="0A9DB536" w14:textId="73430066" w:rsidR="00EB55D4" w:rsidRDefault="00EB55D4" w:rsidP="00CB1F5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рамках </w:t>
      </w:r>
      <w:r w:rsidR="00C346EF">
        <w:rPr>
          <w:color w:val="000000" w:themeColor="text1"/>
          <w:sz w:val="26"/>
          <w:szCs w:val="26"/>
        </w:rPr>
        <w:t>выпускной квалификационной работы решены следующие задачи</w:t>
      </w:r>
      <w:r>
        <w:rPr>
          <w:color w:val="000000" w:themeColor="text1"/>
          <w:sz w:val="26"/>
          <w:szCs w:val="26"/>
        </w:rPr>
        <w:t>:</w:t>
      </w:r>
    </w:p>
    <w:p w14:paraId="5F3D8114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исследована предметная область и актуализирована изучаемая проблема;</w:t>
      </w:r>
    </w:p>
    <w:p w14:paraId="558DB967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произведен обзор существующих аналогов и проведен их сравнительный анализ;</w:t>
      </w:r>
    </w:p>
    <w:p w14:paraId="390E75CA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описана концептуальная модель предметной области</w:t>
      </w:r>
    </w:p>
    <w:p w14:paraId="7AC9AA42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описаны входные и выходные данные, форматы их внутреннего представления в программе;</w:t>
      </w:r>
    </w:p>
    <w:p w14:paraId="2595AB0D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проведен сравнительный анализ, выбор языка программирования и среды разработки;</w:t>
      </w:r>
    </w:p>
    <w:p w14:paraId="79CFDBF9" w14:textId="77777777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разработан и описан алгоритм и методы решения поставленных задач;</w:t>
      </w:r>
    </w:p>
    <w:p w14:paraId="3636DFE3" w14:textId="7E9AA24F" w:rsidR="00EB55D4" w:rsidRDefault="00EB55D4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выполнена программная реализация ВС ДЭП, разработан пользовательского интерфейса;</w:t>
      </w:r>
    </w:p>
    <w:p w14:paraId="0D51B5ED" w14:textId="100A4319" w:rsidR="00C346EF" w:rsidRDefault="00C346EF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346EF">
        <w:rPr>
          <w:color w:val="000000" w:themeColor="text1"/>
          <w:sz w:val="26"/>
          <w:szCs w:val="26"/>
        </w:rPr>
        <w:t>произведены отладка и тестирование ВС ДЭП</w:t>
      </w:r>
      <w:r w:rsidR="00885DDE">
        <w:rPr>
          <w:color w:val="000000" w:themeColor="text1"/>
          <w:sz w:val="26"/>
          <w:szCs w:val="26"/>
        </w:rPr>
        <w:t>;</w:t>
      </w:r>
    </w:p>
    <w:p w14:paraId="74BCD625" w14:textId="6F2B601D" w:rsidR="00885DDE" w:rsidRPr="00885DDE" w:rsidRDefault="00885DDE" w:rsidP="00CB1F5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885DDE">
        <w:rPr>
          <w:color w:val="000000" w:themeColor="text1"/>
          <w:sz w:val="26"/>
          <w:szCs w:val="26"/>
        </w:rPr>
        <w:t>разработано руководство программиста ВС ДЭП.</w:t>
      </w:r>
    </w:p>
    <w:p w14:paraId="7237C7D3" w14:textId="77777777" w:rsidR="00EB55D4" w:rsidRDefault="00EB55D4" w:rsidP="00CB1F53">
      <w:pPr>
        <w:widowControl/>
        <w:autoSpaceDE/>
        <w:autoSpaceDN/>
        <w:adjustRightInd/>
        <w:spacing w:after="200"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3FB445BB" w14:textId="5DF184D6" w:rsidR="00D23DC8" w:rsidRDefault="0024332E" w:rsidP="00CB1F53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52" w:name="_Toc103713940"/>
      <w:r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52"/>
    </w:p>
    <w:p w14:paraId="729570DF" w14:textId="77777777" w:rsidR="00B25B85" w:rsidRPr="00D10011" w:rsidRDefault="00B25B85" w:rsidP="00CB1F53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</w:p>
    <w:p w14:paraId="7C1AA675" w14:textId="20042D2C" w:rsidR="00682D8F" w:rsidRPr="00D10011" w:rsidRDefault="00682D8F" w:rsidP="00CB1F53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0D08F4F4" w:rsidR="00227E02" w:rsidRPr="00227E02" w:rsidRDefault="00227E02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Отчет о научно-исследовательской работе. Структура и правила оформления.</w:t>
      </w:r>
    </w:p>
    <w:p w14:paraId="3D9F6ECB" w14:textId="77777777" w:rsidR="0015366F" w:rsidRPr="00D10011" w:rsidRDefault="001536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Илюшечкин</w:t>
      </w:r>
      <w:proofErr w:type="spellEnd"/>
      <w:r w:rsidRPr="00D10011">
        <w:rPr>
          <w:color w:val="000000" w:themeColor="text1"/>
          <w:sz w:val="26"/>
          <w:szCs w:val="26"/>
        </w:rPr>
        <w:t xml:space="preserve"> В.М., </w:t>
      </w:r>
      <w:proofErr w:type="spellStart"/>
      <w:r w:rsidRPr="00D10011">
        <w:rPr>
          <w:color w:val="000000" w:themeColor="text1"/>
          <w:sz w:val="26"/>
          <w:szCs w:val="26"/>
        </w:rPr>
        <w:t>Илюшечкина</w:t>
      </w:r>
      <w:proofErr w:type="spellEnd"/>
      <w:r w:rsidRPr="00D10011">
        <w:rPr>
          <w:color w:val="000000" w:themeColor="text1"/>
          <w:sz w:val="26"/>
          <w:szCs w:val="26"/>
        </w:rPr>
        <w:t xml:space="preserve">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А. А. Афанасьев, Л. Т. </w:t>
      </w:r>
      <w:proofErr w:type="spellStart"/>
      <w:r w:rsidRPr="00D10011">
        <w:rPr>
          <w:color w:val="000000" w:themeColor="text1"/>
          <w:sz w:val="26"/>
          <w:szCs w:val="26"/>
        </w:rPr>
        <w:t>Веденьев</w:t>
      </w:r>
      <w:proofErr w:type="spellEnd"/>
      <w:r w:rsidRPr="00D10011">
        <w:rPr>
          <w:color w:val="000000" w:themeColor="text1"/>
          <w:sz w:val="26"/>
          <w:szCs w:val="26"/>
        </w:rPr>
        <w:t>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Гамма Э., </w:t>
      </w:r>
      <w:proofErr w:type="spellStart"/>
      <w:r w:rsidRPr="00D10011">
        <w:rPr>
          <w:color w:val="000000" w:themeColor="text1"/>
          <w:sz w:val="26"/>
          <w:szCs w:val="26"/>
        </w:rPr>
        <w:t>Хелм</w:t>
      </w:r>
      <w:proofErr w:type="spellEnd"/>
      <w:r w:rsidRPr="00D10011">
        <w:rPr>
          <w:color w:val="000000" w:themeColor="text1"/>
          <w:sz w:val="26"/>
          <w:szCs w:val="26"/>
        </w:rPr>
        <w:t xml:space="preserve"> Р., Джонсон Р., </w:t>
      </w:r>
      <w:proofErr w:type="spellStart"/>
      <w:r w:rsidRPr="00D10011">
        <w:rPr>
          <w:color w:val="000000" w:themeColor="text1"/>
          <w:sz w:val="26"/>
          <w:szCs w:val="26"/>
        </w:rPr>
        <w:t>Влиссидес</w:t>
      </w:r>
      <w:proofErr w:type="spellEnd"/>
      <w:r w:rsidRPr="00D10011">
        <w:rPr>
          <w:color w:val="000000" w:themeColor="text1"/>
          <w:sz w:val="26"/>
          <w:szCs w:val="26"/>
        </w:rPr>
        <w:t xml:space="preserve">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4C0CF96A" w:rsidR="00682D8F" w:rsidRDefault="002D7A6C" w:rsidP="00CB1F53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Буч, </w:t>
      </w:r>
      <w:proofErr w:type="spellStart"/>
      <w:r w:rsidRPr="00D10011">
        <w:rPr>
          <w:color w:val="000000" w:themeColor="text1"/>
          <w:sz w:val="26"/>
          <w:szCs w:val="26"/>
        </w:rPr>
        <w:t>Гради</w:t>
      </w:r>
      <w:proofErr w:type="spellEnd"/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</w:rPr>
        <w:t>Максимчук</w:t>
      </w:r>
      <w:proofErr w:type="spellEnd"/>
      <w:r w:rsidRPr="00D10011">
        <w:rPr>
          <w:color w:val="000000" w:themeColor="text1"/>
          <w:sz w:val="26"/>
          <w:szCs w:val="26"/>
        </w:rPr>
        <w:t xml:space="preserve">, Роберт Α., </w:t>
      </w:r>
      <w:proofErr w:type="spellStart"/>
      <w:r w:rsidRPr="00D10011">
        <w:rPr>
          <w:color w:val="000000" w:themeColor="text1"/>
          <w:sz w:val="26"/>
          <w:szCs w:val="26"/>
        </w:rPr>
        <w:t>Энгл</w:t>
      </w:r>
      <w:proofErr w:type="spellEnd"/>
      <w:r w:rsidRPr="00D10011">
        <w:rPr>
          <w:color w:val="000000" w:themeColor="text1"/>
          <w:sz w:val="26"/>
          <w:szCs w:val="26"/>
        </w:rPr>
        <w:t xml:space="preserve">, Майкл У, Янг, Бобби </w:t>
      </w:r>
      <w:proofErr w:type="gramStart"/>
      <w:r w:rsidRPr="00D10011">
        <w:rPr>
          <w:color w:val="000000" w:themeColor="text1"/>
          <w:sz w:val="26"/>
          <w:szCs w:val="26"/>
        </w:rPr>
        <w:t>Дж.,</w:t>
      </w:r>
      <w:proofErr w:type="spellStart"/>
      <w:r w:rsidRPr="00D10011">
        <w:rPr>
          <w:color w:val="000000" w:themeColor="text1"/>
          <w:sz w:val="26"/>
          <w:szCs w:val="26"/>
        </w:rPr>
        <w:t>Коналлен</w:t>
      </w:r>
      <w:proofErr w:type="spellEnd"/>
      <w:proofErr w:type="gramEnd"/>
      <w:r w:rsidRPr="00D10011">
        <w:rPr>
          <w:color w:val="000000" w:themeColor="text1"/>
          <w:sz w:val="26"/>
          <w:szCs w:val="26"/>
        </w:rPr>
        <w:t xml:space="preserve">, Джим, Хьюстон, Келли А. Объектно-ориентированный анализ и проектирование с примерами приложений, 3-е изд.: Пер. с англ. -М.: 000 "И.Д. Вильяме", 2008. -720 </w:t>
      </w:r>
      <w:proofErr w:type="spellStart"/>
      <w:proofErr w:type="gramStart"/>
      <w:r w:rsidRPr="00D10011">
        <w:rPr>
          <w:color w:val="000000" w:themeColor="text1"/>
          <w:sz w:val="26"/>
          <w:szCs w:val="26"/>
        </w:rPr>
        <w:t>с.:ил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proofErr w:type="gramEnd"/>
      <w:r w:rsidRPr="00D10011">
        <w:rPr>
          <w:color w:val="000000" w:themeColor="text1"/>
          <w:sz w:val="26"/>
          <w:szCs w:val="26"/>
        </w:rPr>
        <w:t xml:space="preserve"> —</w:t>
      </w:r>
      <w:proofErr w:type="spellStart"/>
      <w:r w:rsidRPr="00D10011">
        <w:rPr>
          <w:color w:val="000000" w:themeColor="text1"/>
          <w:sz w:val="26"/>
          <w:szCs w:val="26"/>
        </w:rPr>
        <w:t>Парал</w:t>
      </w:r>
      <w:proofErr w:type="spellEnd"/>
      <w:r w:rsidRPr="00D10011">
        <w:rPr>
          <w:color w:val="000000" w:themeColor="text1"/>
          <w:sz w:val="26"/>
          <w:szCs w:val="26"/>
        </w:rPr>
        <w:t xml:space="preserve">. </w:t>
      </w:r>
      <w:proofErr w:type="spellStart"/>
      <w:r w:rsidRPr="00D10011">
        <w:rPr>
          <w:color w:val="000000" w:themeColor="text1"/>
          <w:sz w:val="26"/>
          <w:szCs w:val="26"/>
        </w:rPr>
        <w:t>тит</w:t>
      </w:r>
      <w:proofErr w:type="spellEnd"/>
      <w:r w:rsidRPr="00D10011">
        <w:rPr>
          <w:color w:val="000000" w:themeColor="text1"/>
          <w:sz w:val="26"/>
          <w:szCs w:val="26"/>
        </w:rPr>
        <w:t>. англ.</w:t>
      </w:r>
    </w:p>
    <w:p w14:paraId="28C92D27" w14:textId="11C09A43" w:rsidR="003D3141" w:rsidRDefault="003D3141" w:rsidP="00CB1F53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3D3141">
        <w:rPr>
          <w:color w:val="000000" w:themeColor="text1"/>
          <w:sz w:val="26"/>
          <w:szCs w:val="26"/>
        </w:rPr>
        <w:t>Язык программирования C# 7 и платформы .NET и .NET Core, 8-е изд.: Пер. с англ. — СПб</w:t>
      </w:r>
      <w:proofErr w:type="gramStart"/>
      <w:r w:rsidRPr="003D3141">
        <w:rPr>
          <w:color w:val="000000" w:themeColor="text1"/>
          <w:sz w:val="26"/>
          <w:szCs w:val="26"/>
        </w:rPr>
        <w:t>. :</w:t>
      </w:r>
      <w:proofErr w:type="gramEnd"/>
      <w:r w:rsidRPr="003D3141">
        <w:rPr>
          <w:color w:val="000000" w:themeColor="text1"/>
          <w:sz w:val="26"/>
          <w:szCs w:val="26"/>
        </w:rPr>
        <w:t xml:space="preserve"> ООО “Диалектика”, 2018 — 1328 с. : ил. — </w:t>
      </w:r>
      <w:proofErr w:type="spellStart"/>
      <w:r w:rsidRPr="003D3141">
        <w:rPr>
          <w:color w:val="000000" w:themeColor="text1"/>
          <w:sz w:val="26"/>
          <w:szCs w:val="26"/>
        </w:rPr>
        <w:t>Парал</w:t>
      </w:r>
      <w:proofErr w:type="spellEnd"/>
      <w:r w:rsidRPr="003D3141">
        <w:rPr>
          <w:color w:val="000000" w:themeColor="text1"/>
          <w:sz w:val="26"/>
          <w:szCs w:val="26"/>
        </w:rPr>
        <w:t xml:space="preserve">. </w:t>
      </w:r>
      <w:proofErr w:type="spellStart"/>
      <w:r w:rsidRPr="003D3141">
        <w:rPr>
          <w:color w:val="000000" w:themeColor="text1"/>
          <w:sz w:val="26"/>
          <w:szCs w:val="26"/>
        </w:rPr>
        <w:t>тит</w:t>
      </w:r>
      <w:proofErr w:type="spellEnd"/>
      <w:r w:rsidRPr="003D3141">
        <w:rPr>
          <w:color w:val="000000" w:themeColor="text1"/>
          <w:sz w:val="26"/>
          <w:szCs w:val="26"/>
        </w:rPr>
        <w:t>. англ.</w:t>
      </w:r>
    </w:p>
    <w:p w14:paraId="66153164" w14:textId="77777777" w:rsidR="00CD4AED" w:rsidRPr="00D10011" w:rsidRDefault="00CD4AED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Simple Object Access Protocol (SOAP) 1.1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>]. URL:  https://www.w3.org/TR/2000/NOTE-SOAP-20000508/</w:t>
      </w:r>
    </w:p>
    <w:p w14:paraId="5614BF90" w14:textId="77777777" w:rsidR="00CD4AED" w:rsidRPr="00D10011" w:rsidRDefault="00CD4AED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NCSC-TG-017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 xml:space="preserve">:  </w:t>
      </w:r>
    </w:p>
    <w:p w14:paraId="7505E947" w14:textId="77777777" w:rsidR="00CD4AED" w:rsidRPr="00D10011" w:rsidRDefault="003969C8" w:rsidP="00CB1F53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52" w:history="1"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proofErr w:type="spellStart"/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proofErr w:type="spellEnd"/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3470CA7F" w14:textId="4BEB512C" w:rsidR="00CD4AED" w:rsidRDefault="005B5C62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>RFC 6238 - TOTP: Time-Based One-Time Password Algorithm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3" w:history="1">
        <w:r w:rsidR="00333C47"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577A2BE" w14:textId="67B41779" w:rsidR="00333C47" w:rsidRDefault="00333C4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lastRenderedPageBreak/>
        <w:t xml:space="preserve">RFC </w:t>
      </w:r>
      <w:r>
        <w:rPr>
          <w:color w:val="000000" w:themeColor="text1"/>
          <w:sz w:val="26"/>
          <w:szCs w:val="26"/>
          <w:lang w:val="en-US"/>
        </w:rPr>
        <w:t>4226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Pr="00333C47">
        <w:rPr>
          <w:color w:val="000000" w:themeColor="text1"/>
          <w:sz w:val="26"/>
          <w:szCs w:val="26"/>
          <w:lang w:val="en-US"/>
        </w:rPr>
        <w:t>HOTP: An HMAC-Based One-Time Password Algorithm</w:t>
      </w:r>
      <w:r w:rsidRPr="005B5C62">
        <w:rPr>
          <w:color w:val="000000" w:themeColor="text1"/>
          <w:sz w:val="26"/>
          <w:szCs w:val="26"/>
          <w:lang w:val="en-US"/>
        </w:rPr>
        <w:t xml:space="preserve">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4" w:history="1">
        <w:r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EA2DC76" w14:textId="2DB8CB8A" w:rsidR="00333C47" w:rsidRPr="00333C47" w:rsidRDefault="00333C4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</w:t>
      </w:r>
      <w:r w:rsidR="00C02D6E">
        <w:rPr>
          <w:color w:val="000000" w:themeColor="text1"/>
          <w:sz w:val="26"/>
          <w:szCs w:val="26"/>
          <w:lang w:val="en-US"/>
        </w:rPr>
        <w:t>3174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="00C02D6E" w:rsidRPr="00C02D6E">
        <w:rPr>
          <w:color w:val="000000" w:themeColor="text1"/>
          <w:sz w:val="26"/>
          <w:szCs w:val="26"/>
          <w:lang w:val="en-US"/>
        </w:rPr>
        <w:t>US Secure Hash Algorithm 1 (SHA1)</w:t>
      </w:r>
      <w:r w:rsidRPr="005B5C62">
        <w:rPr>
          <w:color w:val="000000" w:themeColor="text1"/>
          <w:sz w:val="26"/>
          <w:szCs w:val="26"/>
          <w:lang w:val="en-US"/>
        </w:rPr>
        <w:t xml:space="preserve">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>:  https://datatracker.ietf.org/doc/html/rfc6238</w:t>
      </w:r>
    </w:p>
    <w:p w14:paraId="5F7479BC" w14:textId="607A4401" w:rsidR="00AC0039" w:rsidRPr="00333C47" w:rsidRDefault="001915A9" w:rsidP="00CB1F53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333C47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и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333C47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– </w:t>
      </w:r>
      <w:r w:rsidRPr="00D10011">
        <w:rPr>
          <w:color w:val="000000" w:themeColor="text1"/>
          <w:sz w:val="26"/>
          <w:szCs w:val="26"/>
        </w:rPr>
        <w:t>Помощь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Почта</w:t>
      </w:r>
      <w:r w:rsidRPr="00333C47">
        <w:rPr>
          <w:color w:val="000000" w:themeColor="text1"/>
          <w:sz w:val="26"/>
          <w:szCs w:val="26"/>
        </w:rPr>
        <w:t xml:space="preserve">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333C47">
        <w:rPr>
          <w:color w:val="000000" w:themeColor="text1"/>
          <w:sz w:val="26"/>
          <w:szCs w:val="26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333C47">
        <w:rPr>
          <w:color w:val="000000" w:themeColor="text1"/>
          <w:sz w:val="26"/>
          <w:szCs w:val="26"/>
          <w:lang w:val="en-US"/>
        </w:rPr>
        <w:t xml:space="preserve">: </w:t>
      </w:r>
      <w:r w:rsidRPr="00333C47">
        <w:rPr>
          <w:color w:val="000000" w:themeColor="text1"/>
          <w:sz w:val="26"/>
          <w:szCs w:val="26"/>
          <w:lang w:val="en-US"/>
        </w:rPr>
        <w:t xml:space="preserve"> </w:t>
      </w:r>
      <w:r w:rsidR="00AC0039" w:rsidRPr="00333C47">
        <w:rPr>
          <w:color w:val="000000" w:themeColor="text1"/>
          <w:sz w:val="26"/>
          <w:szCs w:val="26"/>
          <w:lang w:val="en-US"/>
        </w:rPr>
        <w:t>https://help.mail.ru/mail/mailer/popsmtp</w:t>
      </w:r>
    </w:p>
    <w:p w14:paraId="0CC37413" w14:textId="31B69475" w:rsidR="00AC0039" w:rsidRPr="00D10011" w:rsidRDefault="00AC0039" w:rsidP="00CB1F53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CB1F53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CB1F53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0BF31865" w14:textId="679E2CD5" w:rsidR="0015366F" w:rsidRPr="00CD4AED" w:rsidRDefault="001536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Pr="00D10011">
        <w:rPr>
          <w:color w:val="000000" w:themeColor="text1"/>
          <w:sz w:val="26"/>
          <w:szCs w:val="26"/>
          <w:lang w:val="en-US"/>
        </w:rPr>
        <w:t xml:space="preserve">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CD4AED">
        <w:rPr>
          <w:color w:val="000000" w:themeColor="text1"/>
          <w:sz w:val="26"/>
          <w:szCs w:val="26"/>
          <w:lang w:val="en-US"/>
        </w:rPr>
        <w:t xml:space="preserve">URL: </w:t>
      </w:r>
      <w:hyperlink r:id="rId55" w:history="1">
        <w:r w:rsidRPr="00CD4AED">
          <w:rPr>
            <w:color w:val="000000" w:themeColor="text1"/>
            <w:sz w:val="26"/>
            <w:szCs w:val="26"/>
            <w:lang w:val="en-US"/>
          </w:rPr>
          <w:t>https://serilog.net/</w:t>
        </w:r>
      </w:hyperlink>
    </w:p>
    <w:p w14:paraId="61BBE85D" w14:textId="7FFC50F0" w:rsidR="0015366F" w:rsidRDefault="001536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56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lastRenderedPageBreak/>
        <w:t>Java Documentation - Get Started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>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57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microsoft</w:t>
      </w:r>
      <w:proofErr w:type="spellEnd"/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csharp</w:t>
      </w:r>
      <w:proofErr w:type="spellEnd"/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PHP: Hypertext Preprocessor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230871">
        <w:rPr>
          <w:color w:val="000000" w:themeColor="text1"/>
          <w:sz w:val="26"/>
          <w:szCs w:val="26"/>
        </w:rPr>
        <w:t>Rider</w:t>
      </w:r>
      <w:proofErr w:type="spellEnd"/>
      <w:r w:rsidRPr="00230871">
        <w:rPr>
          <w:color w:val="000000" w:themeColor="text1"/>
          <w:sz w:val="26"/>
          <w:szCs w:val="26"/>
        </w:rPr>
        <w:t xml:space="preserve">: </w:t>
      </w:r>
      <w:proofErr w:type="gramStart"/>
      <w:r w:rsidRPr="00230871">
        <w:rPr>
          <w:color w:val="000000" w:themeColor="text1"/>
          <w:sz w:val="26"/>
          <w:szCs w:val="26"/>
        </w:rPr>
        <w:t>кросс-платформенная</w:t>
      </w:r>
      <w:proofErr w:type="gramEnd"/>
      <w:r w:rsidRPr="00230871">
        <w:rPr>
          <w:color w:val="000000" w:themeColor="text1"/>
          <w:sz w:val="26"/>
          <w:szCs w:val="26"/>
        </w:rPr>
        <w:t xml:space="preserve">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D86B0F" w:rsidRDefault="005B2C44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D86B0F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| 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D86B0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D86B0F">
        <w:rPr>
          <w:color w:val="000000" w:themeColor="text1"/>
          <w:sz w:val="26"/>
          <w:szCs w:val="26"/>
          <w:lang w:val="en-US"/>
        </w:rPr>
        <w:t>]. URL:</w:t>
      </w:r>
      <w:r w:rsidRPr="00D86B0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64D439F3" w14:textId="7708B05F" w:rsidR="009412FF" w:rsidRPr="003D3141" w:rsidRDefault="00230871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095277">
        <w:rPr>
          <w:color w:val="000000" w:themeColor="text1"/>
          <w:sz w:val="26"/>
          <w:szCs w:val="26"/>
          <w:lang w:val="en-US"/>
        </w:rPr>
        <w:t>SharpDevelop</w:t>
      </w:r>
      <w:proofErr w:type="spellEnd"/>
      <w:r w:rsidRPr="003D3141">
        <w:rPr>
          <w:color w:val="000000" w:themeColor="text1"/>
          <w:sz w:val="26"/>
          <w:szCs w:val="26"/>
        </w:rPr>
        <w:t xml:space="preserve"> </w:t>
      </w:r>
      <w:r w:rsidR="009412FF" w:rsidRPr="003D314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095277">
        <w:rPr>
          <w:color w:val="000000" w:themeColor="text1"/>
          <w:sz w:val="26"/>
          <w:szCs w:val="26"/>
          <w:lang w:val="en-US"/>
        </w:rPr>
        <w:t>URL</w:t>
      </w:r>
      <w:r w:rsidR="009412FF" w:rsidRPr="003D3141">
        <w:rPr>
          <w:color w:val="000000" w:themeColor="text1"/>
          <w:sz w:val="26"/>
          <w:szCs w:val="26"/>
        </w:rPr>
        <w:t>:</w:t>
      </w:r>
      <w:r w:rsidR="005B2C44" w:rsidRPr="003D3141">
        <w:rPr>
          <w:color w:val="000000" w:themeColor="text1"/>
          <w:sz w:val="26"/>
          <w:szCs w:val="26"/>
        </w:rPr>
        <w:t xml:space="preserve"> </w:t>
      </w:r>
      <w:r w:rsidR="005B2C44" w:rsidRPr="008247B0">
        <w:rPr>
          <w:color w:val="000000" w:themeColor="text1"/>
          <w:sz w:val="26"/>
          <w:szCs w:val="26"/>
          <w:lang w:val="en-US"/>
        </w:rPr>
        <w:t>https</w:t>
      </w:r>
      <w:r w:rsidR="005B2C44" w:rsidRPr="003D3141">
        <w:rPr>
          <w:color w:val="000000" w:themeColor="text1"/>
          <w:sz w:val="26"/>
          <w:szCs w:val="26"/>
        </w:rPr>
        <w:t>://</w:t>
      </w:r>
      <w:r w:rsidR="005B2C44" w:rsidRPr="008247B0">
        <w:rPr>
          <w:color w:val="000000" w:themeColor="text1"/>
          <w:sz w:val="26"/>
          <w:szCs w:val="26"/>
          <w:lang w:val="en-US"/>
        </w:rPr>
        <w:t>ru</w:t>
      </w:r>
      <w:r w:rsidR="005B2C44" w:rsidRPr="003D3141">
        <w:rPr>
          <w:color w:val="000000" w:themeColor="text1"/>
          <w:sz w:val="26"/>
          <w:szCs w:val="26"/>
        </w:rPr>
        <w:t>.</w:t>
      </w:r>
      <w:proofErr w:type="spellStart"/>
      <w:r w:rsidR="005B2C44" w:rsidRPr="008247B0">
        <w:rPr>
          <w:color w:val="000000" w:themeColor="text1"/>
          <w:sz w:val="26"/>
          <w:szCs w:val="26"/>
          <w:lang w:val="en-US"/>
        </w:rPr>
        <w:t>wikipedia</w:t>
      </w:r>
      <w:proofErr w:type="spellEnd"/>
      <w:r w:rsidR="005B2C44" w:rsidRPr="003D3141">
        <w:rPr>
          <w:color w:val="000000" w:themeColor="text1"/>
          <w:sz w:val="26"/>
          <w:szCs w:val="26"/>
        </w:rPr>
        <w:t>.</w:t>
      </w:r>
      <w:r w:rsidR="005B2C44" w:rsidRPr="008247B0">
        <w:rPr>
          <w:color w:val="000000" w:themeColor="text1"/>
          <w:sz w:val="26"/>
          <w:szCs w:val="26"/>
          <w:lang w:val="en-US"/>
        </w:rPr>
        <w:t>org</w:t>
      </w:r>
      <w:r w:rsidR="005B2C44" w:rsidRPr="003D3141">
        <w:rPr>
          <w:color w:val="000000" w:themeColor="text1"/>
          <w:sz w:val="26"/>
          <w:szCs w:val="26"/>
        </w:rPr>
        <w:t>/</w:t>
      </w:r>
      <w:r w:rsidR="005B2C44" w:rsidRPr="008247B0">
        <w:rPr>
          <w:color w:val="000000" w:themeColor="text1"/>
          <w:sz w:val="26"/>
          <w:szCs w:val="26"/>
          <w:lang w:val="en-US"/>
        </w:rPr>
        <w:t>wiki</w:t>
      </w:r>
      <w:r w:rsidR="005B2C44" w:rsidRPr="003D3141">
        <w:rPr>
          <w:color w:val="000000" w:themeColor="text1"/>
          <w:sz w:val="26"/>
          <w:szCs w:val="26"/>
        </w:rPr>
        <w:t>/</w:t>
      </w:r>
      <w:proofErr w:type="spellStart"/>
      <w:r w:rsidR="005B2C44" w:rsidRPr="008247B0">
        <w:rPr>
          <w:color w:val="000000" w:themeColor="text1"/>
          <w:sz w:val="26"/>
          <w:szCs w:val="26"/>
          <w:lang w:val="en-US"/>
        </w:rPr>
        <w:t>SharpDevelop</w:t>
      </w:r>
      <w:proofErr w:type="spellEnd"/>
    </w:p>
    <w:p w14:paraId="1B186F3C" w14:textId="41EDF4E2" w:rsidR="00FF616F" w:rsidRPr="00095277" w:rsidRDefault="00FF616F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eclipse/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: Eclipse 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- C# edition in Eclipse IDE [</w:t>
      </w:r>
      <w:proofErr w:type="spellStart"/>
      <w:r w:rsidRPr="00095277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095277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]. </w:t>
      </w:r>
      <w:r w:rsidRPr="00095277">
        <w:rPr>
          <w:color w:val="000000" w:themeColor="text1"/>
          <w:sz w:val="26"/>
          <w:szCs w:val="26"/>
          <w:lang w:val="en-US"/>
        </w:rPr>
        <w:t xml:space="preserve">URL: </w:t>
      </w:r>
      <w:hyperlink r:id="rId58" w:history="1">
        <w:r w:rsidR="005257A2" w:rsidRPr="00095277">
          <w:rPr>
            <w:color w:val="000000" w:themeColor="text1"/>
            <w:sz w:val="26"/>
            <w:szCs w:val="26"/>
            <w:lang w:val="en-US"/>
          </w:rPr>
          <w:t>https://github.com/eclipse/aCute</w:t>
        </w:r>
      </w:hyperlink>
    </w:p>
    <w:p w14:paraId="60D866BB" w14:textId="4AA1D135" w:rsidR="005257A2" w:rsidRDefault="005257A2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SQLite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Home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Page</w:t>
      </w:r>
      <w:r w:rsidRPr="00126A61">
        <w:rPr>
          <w:color w:val="000000" w:themeColor="text1"/>
          <w:sz w:val="26"/>
          <w:szCs w:val="26"/>
        </w:rPr>
        <w:t xml:space="preserve">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hyperlink r:id="rId59" w:history="1">
        <w:r w:rsidR="00423CE6" w:rsidRPr="00095277">
          <w:rPr>
            <w:color w:val="000000" w:themeColor="text1"/>
            <w:sz w:val="26"/>
            <w:szCs w:val="26"/>
            <w:lang w:val="en-US"/>
          </w:rPr>
          <w:t>https://www.sqlite.org/index.html</w:t>
        </w:r>
      </w:hyperlink>
    </w:p>
    <w:p w14:paraId="6BC55954" w14:textId="2531A1A6" w:rsidR="00423CE6" w:rsidRDefault="0009527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126A61">
        <w:rPr>
          <w:color w:val="000000" w:themeColor="text1"/>
          <w:sz w:val="26"/>
          <w:szCs w:val="26"/>
        </w:rPr>
        <w:t xml:space="preserve">Отладка в </w:t>
      </w:r>
      <w:r w:rsidRPr="00095277">
        <w:rPr>
          <w:color w:val="000000" w:themeColor="text1"/>
          <w:sz w:val="26"/>
          <w:szCs w:val="26"/>
          <w:lang w:val="en-US"/>
        </w:rPr>
        <w:t>Visual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Studio</w:t>
      </w:r>
      <w:r w:rsidRPr="00126A61">
        <w:rPr>
          <w:color w:val="000000" w:themeColor="text1"/>
          <w:sz w:val="26"/>
          <w:szCs w:val="26"/>
        </w:rPr>
        <w:t xml:space="preserve"> (</w:t>
      </w:r>
      <w:r w:rsidRPr="00095277">
        <w:rPr>
          <w:color w:val="000000" w:themeColor="text1"/>
          <w:sz w:val="26"/>
          <w:szCs w:val="26"/>
          <w:lang w:val="en-US"/>
        </w:rPr>
        <w:t>Windows</w:t>
      </w:r>
      <w:r w:rsidRPr="00126A61">
        <w:rPr>
          <w:color w:val="000000" w:themeColor="text1"/>
          <w:sz w:val="26"/>
          <w:szCs w:val="26"/>
        </w:rPr>
        <w:t xml:space="preserve">)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r>
        <w:rPr>
          <w:color w:val="000000" w:themeColor="text1"/>
          <w:sz w:val="26"/>
          <w:szCs w:val="26"/>
          <w:lang w:val="en-US"/>
        </w:rPr>
        <w:t xml:space="preserve"> </w:t>
      </w:r>
      <w:hyperlink r:id="rId60" w:history="1">
        <w:r w:rsidR="003503D3" w:rsidRPr="00095277">
          <w:rPr>
            <w:color w:val="000000" w:themeColor="text1"/>
            <w:sz w:val="26"/>
            <w:szCs w:val="26"/>
            <w:lang w:val="en-US"/>
          </w:rPr>
          <w:t>https://docs.microsoft.com/ru-ru/visualstudio/debugger/?view=vs-2022</w:t>
        </w:r>
      </w:hyperlink>
    </w:p>
    <w:p w14:paraId="2E140626" w14:textId="63D89121" w:rsidR="00B34352" w:rsidRPr="00B34352" w:rsidRDefault="00095277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</w:rPr>
        <w:t xml:space="preserve">Рекомендации по написанию модульных тестов - .NET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  <w:lang w:val="en-US"/>
        </w:rPr>
        <w:t>:</w:t>
      </w:r>
      <w:r w:rsidR="00B34352">
        <w:rPr>
          <w:color w:val="000000" w:themeColor="text1"/>
          <w:sz w:val="26"/>
          <w:szCs w:val="26"/>
          <w:lang w:val="en-US"/>
        </w:rPr>
        <w:t xml:space="preserve"> </w:t>
      </w:r>
      <w:hyperlink r:id="rId61" w:history="1">
        <w:r w:rsidRPr="00126A61">
          <w:rPr>
            <w:color w:val="000000" w:themeColor="text1"/>
            <w:sz w:val="26"/>
            <w:szCs w:val="26"/>
            <w:lang w:val="en-US"/>
          </w:rPr>
          <w:t>https</w:t>
        </w:r>
        <w:r w:rsidRPr="00B34352">
          <w:rPr>
            <w:color w:val="000000" w:themeColor="text1"/>
            <w:sz w:val="26"/>
            <w:szCs w:val="26"/>
            <w:lang w:val="en-US"/>
          </w:rPr>
          <w:t>://</w:t>
        </w:r>
        <w:r w:rsidRPr="00126A61">
          <w:rPr>
            <w:color w:val="000000" w:themeColor="text1"/>
            <w:sz w:val="26"/>
            <w:szCs w:val="26"/>
            <w:lang w:val="en-US"/>
          </w:rPr>
          <w:t>docs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microsoft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com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dotnet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core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unit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best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practices</w:t>
        </w:r>
      </w:hyperlink>
    </w:p>
    <w:p w14:paraId="2E31B4AE" w14:textId="44B92790" w:rsidR="00EE3050" w:rsidRPr="00B34352" w:rsidRDefault="00B34352" w:rsidP="00CB1F53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B34352">
        <w:rPr>
          <w:color w:val="000000" w:themeColor="text1"/>
          <w:sz w:val="26"/>
          <w:szCs w:val="26"/>
        </w:rPr>
        <w:t>Тестирование</w:t>
      </w:r>
      <w:r w:rsidRPr="00095277">
        <w:rPr>
          <w:color w:val="000000" w:themeColor="text1"/>
          <w:sz w:val="26"/>
          <w:szCs w:val="26"/>
        </w:rPr>
        <w:t xml:space="preserve">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</w:rPr>
        <w:t xml:space="preserve">: </w:t>
      </w:r>
      <w:r w:rsidR="00EE3050" w:rsidRPr="00B34352">
        <w:rPr>
          <w:color w:val="000000" w:themeColor="text1"/>
          <w:sz w:val="26"/>
          <w:szCs w:val="26"/>
          <w:lang w:val="en-US"/>
        </w:rPr>
        <w:t>https</w:t>
      </w:r>
      <w:r w:rsidR="00EE3050" w:rsidRPr="00B34352">
        <w:rPr>
          <w:color w:val="000000" w:themeColor="text1"/>
          <w:sz w:val="26"/>
          <w:szCs w:val="26"/>
        </w:rPr>
        <w:t>://</w:t>
      </w:r>
      <w:proofErr w:type="spellStart"/>
      <w:r w:rsidR="00EE3050" w:rsidRPr="00B34352">
        <w:rPr>
          <w:color w:val="000000" w:themeColor="text1"/>
          <w:sz w:val="26"/>
          <w:szCs w:val="26"/>
          <w:lang w:val="en-US"/>
        </w:rPr>
        <w:t>pvs</w:t>
      </w:r>
      <w:proofErr w:type="spellEnd"/>
      <w:r w:rsidR="00EE3050" w:rsidRPr="00B34352">
        <w:rPr>
          <w:color w:val="000000" w:themeColor="text1"/>
          <w:sz w:val="26"/>
          <w:szCs w:val="26"/>
        </w:rPr>
        <w:t>-</w:t>
      </w:r>
      <w:r w:rsidR="00EE3050" w:rsidRPr="00B34352">
        <w:rPr>
          <w:color w:val="000000" w:themeColor="text1"/>
          <w:sz w:val="26"/>
          <w:szCs w:val="26"/>
          <w:lang w:val="en-US"/>
        </w:rPr>
        <w:t>studio</w:t>
      </w:r>
      <w:r w:rsidR="00EE3050" w:rsidRPr="00B34352">
        <w:rPr>
          <w:color w:val="000000" w:themeColor="text1"/>
          <w:sz w:val="26"/>
          <w:szCs w:val="26"/>
        </w:rPr>
        <w:t>.</w:t>
      </w:r>
      <w:r w:rsidR="00EE3050" w:rsidRPr="00B34352">
        <w:rPr>
          <w:color w:val="000000" w:themeColor="text1"/>
          <w:sz w:val="26"/>
          <w:szCs w:val="26"/>
          <w:lang w:val="en-US"/>
        </w:rPr>
        <w:t>com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ru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blog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terms</w:t>
      </w:r>
      <w:r w:rsidR="00EE3050" w:rsidRPr="00B34352">
        <w:rPr>
          <w:color w:val="000000" w:themeColor="text1"/>
          <w:sz w:val="26"/>
          <w:szCs w:val="26"/>
        </w:rPr>
        <w:t>/0093/</w:t>
      </w:r>
    </w:p>
    <w:p w14:paraId="4BFA2709" w14:textId="77777777" w:rsidR="00B44227" w:rsidRPr="00B34352" w:rsidRDefault="00B44227" w:rsidP="00CB1F5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sectPr w:rsidR="00B44227" w:rsidRPr="00B34352" w:rsidSect="00CB1F53">
      <w:footerReference w:type="default" r:id="rId62"/>
      <w:pgSz w:w="11906" w:h="16838"/>
      <w:pgMar w:top="1134" w:right="567" w:bottom="1134" w:left="1134" w:header="708" w:footer="29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447D6" w14:textId="77777777" w:rsidR="003969C8" w:rsidRDefault="003969C8" w:rsidP="001D78EE">
      <w:r>
        <w:separator/>
      </w:r>
    </w:p>
  </w:endnote>
  <w:endnote w:type="continuationSeparator" w:id="0">
    <w:p w14:paraId="0DFF0BB6" w14:textId="77777777" w:rsidR="003969C8" w:rsidRDefault="003969C8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>
      <w:rPr>
        <w:sz w:val="26"/>
        <w:szCs w:val="26"/>
      </w:rPr>
    </w:sdtEndPr>
    <w:sdtContent>
      <w:p w14:paraId="75C50B91" w14:textId="414020E3" w:rsidR="001D78EE" w:rsidRPr="00CB1F53" w:rsidRDefault="001D78EE">
        <w:pPr>
          <w:pStyle w:val="ad"/>
          <w:jc w:val="center"/>
          <w:rPr>
            <w:sz w:val="26"/>
            <w:szCs w:val="26"/>
          </w:rPr>
        </w:pPr>
        <w:r w:rsidRPr="00CB1F53">
          <w:rPr>
            <w:sz w:val="26"/>
            <w:szCs w:val="26"/>
          </w:rPr>
          <w:fldChar w:fldCharType="begin"/>
        </w:r>
        <w:r w:rsidRPr="00CB1F53">
          <w:rPr>
            <w:sz w:val="26"/>
            <w:szCs w:val="26"/>
          </w:rPr>
          <w:instrText>PAGE   \* MERGEFORMAT</w:instrText>
        </w:r>
        <w:r w:rsidRPr="00CB1F53">
          <w:rPr>
            <w:sz w:val="26"/>
            <w:szCs w:val="26"/>
          </w:rPr>
          <w:fldChar w:fldCharType="separate"/>
        </w:r>
        <w:r w:rsidRPr="00CB1F53">
          <w:rPr>
            <w:sz w:val="26"/>
            <w:szCs w:val="26"/>
          </w:rPr>
          <w:t>2</w:t>
        </w:r>
        <w:r w:rsidRPr="00CB1F53">
          <w:rPr>
            <w:sz w:val="26"/>
            <w:szCs w:val="26"/>
          </w:rP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25CF8" w14:textId="77777777" w:rsidR="003969C8" w:rsidRDefault="003969C8" w:rsidP="001D78EE">
      <w:r>
        <w:separator/>
      </w:r>
    </w:p>
  </w:footnote>
  <w:footnote w:type="continuationSeparator" w:id="0">
    <w:p w14:paraId="44159011" w14:textId="77777777" w:rsidR="003969C8" w:rsidRDefault="003969C8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2487712"/>
    <w:multiLevelType w:val="multilevel"/>
    <w:tmpl w:val="D9FAE0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4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1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6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25054310">
    <w:abstractNumId w:val="30"/>
  </w:num>
  <w:num w:numId="2" w16cid:durableId="1058166646">
    <w:abstractNumId w:val="23"/>
  </w:num>
  <w:num w:numId="3" w16cid:durableId="1021206381">
    <w:abstractNumId w:val="34"/>
  </w:num>
  <w:num w:numId="4" w16cid:durableId="705058489">
    <w:abstractNumId w:val="16"/>
  </w:num>
  <w:num w:numId="5" w16cid:durableId="101269317">
    <w:abstractNumId w:val="8"/>
  </w:num>
  <w:num w:numId="6" w16cid:durableId="112015673">
    <w:abstractNumId w:val="32"/>
  </w:num>
  <w:num w:numId="7" w16cid:durableId="1813280717">
    <w:abstractNumId w:val="5"/>
  </w:num>
  <w:num w:numId="8" w16cid:durableId="1606956627">
    <w:abstractNumId w:val="13"/>
  </w:num>
  <w:num w:numId="9" w16cid:durableId="1838573188">
    <w:abstractNumId w:val="15"/>
  </w:num>
  <w:num w:numId="10" w16cid:durableId="2046127777">
    <w:abstractNumId w:val="20"/>
  </w:num>
  <w:num w:numId="11" w16cid:durableId="613175828">
    <w:abstractNumId w:val="27"/>
  </w:num>
  <w:num w:numId="12" w16cid:durableId="264385277">
    <w:abstractNumId w:val="33"/>
  </w:num>
  <w:num w:numId="13" w16cid:durableId="1038892486">
    <w:abstractNumId w:val="31"/>
  </w:num>
  <w:num w:numId="14" w16cid:durableId="698772707">
    <w:abstractNumId w:val="11"/>
  </w:num>
  <w:num w:numId="15" w16cid:durableId="545067313">
    <w:abstractNumId w:val="1"/>
  </w:num>
  <w:num w:numId="16" w16cid:durableId="282352339">
    <w:abstractNumId w:val="40"/>
  </w:num>
  <w:num w:numId="17" w16cid:durableId="1757247034">
    <w:abstractNumId w:val="21"/>
  </w:num>
  <w:num w:numId="18" w16cid:durableId="1176722939">
    <w:abstractNumId w:val="17"/>
  </w:num>
  <w:num w:numId="19" w16cid:durableId="1941989846">
    <w:abstractNumId w:val="36"/>
  </w:num>
  <w:num w:numId="20" w16cid:durableId="1202551064">
    <w:abstractNumId w:val="38"/>
  </w:num>
  <w:num w:numId="21" w16cid:durableId="1261646942">
    <w:abstractNumId w:val="37"/>
  </w:num>
  <w:num w:numId="22" w16cid:durableId="955795671">
    <w:abstractNumId w:val="2"/>
  </w:num>
  <w:num w:numId="23" w16cid:durableId="1991709186">
    <w:abstractNumId w:val="14"/>
  </w:num>
  <w:num w:numId="24" w16cid:durableId="1946187785">
    <w:abstractNumId w:val="3"/>
  </w:num>
  <w:num w:numId="25" w16cid:durableId="566259061">
    <w:abstractNumId w:val="10"/>
  </w:num>
  <w:num w:numId="26" w16cid:durableId="764035122">
    <w:abstractNumId w:val="9"/>
  </w:num>
  <w:num w:numId="27" w16cid:durableId="1879851465">
    <w:abstractNumId w:val="24"/>
  </w:num>
  <w:num w:numId="28" w16cid:durableId="527334054">
    <w:abstractNumId w:val="19"/>
  </w:num>
  <w:num w:numId="29" w16cid:durableId="964189771">
    <w:abstractNumId w:val="35"/>
  </w:num>
  <w:num w:numId="30" w16cid:durableId="311253628">
    <w:abstractNumId w:val="4"/>
  </w:num>
  <w:num w:numId="31" w16cid:durableId="1166439669">
    <w:abstractNumId w:val="25"/>
  </w:num>
  <w:num w:numId="32" w16cid:durableId="787772756">
    <w:abstractNumId w:val="22"/>
  </w:num>
  <w:num w:numId="33" w16cid:durableId="1815292877">
    <w:abstractNumId w:val="39"/>
  </w:num>
  <w:num w:numId="34" w16cid:durableId="1781023161">
    <w:abstractNumId w:val="29"/>
  </w:num>
  <w:num w:numId="35" w16cid:durableId="697123358">
    <w:abstractNumId w:val="0"/>
  </w:num>
  <w:num w:numId="36" w16cid:durableId="834304735">
    <w:abstractNumId w:val="18"/>
  </w:num>
  <w:num w:numId="37" w16cid:durableId="1106189532">
    <w:abstractNumId w:val="28"/>
  </w:num>
  <w:num w:numId="38" w16cid:durableId="300697564">
    <w:abstractNumId w:val="26"/>
  </w:num>
  <w:num w:numId="39" w16cid:durableId="1693845560">
    <w:abstractNumId w:val="6"/>
  </w:num>
  <w:num w:numId="40" w16cid:durableId="1358628346">
    <w:abstractNumId w:val="12"/>
  </w:num>
  <w:num w:numId="41" w16cid:durableId="17722392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3012E"/>
    <w:rsid w:val="00030612"/>
    <w:rsid w:val="00031788"/>
    <w:rsid w:val="00043928"/>
    <w:rsid w:val="00047D7E"/>
    <w:rsid w:val="00051223"/>
    <w:rsid w:val="0005338B"/>
    <w:rsid w:val="000554BD"/>
    <w:rsid w:val="000561D9"/>
    <w:rsid w:val="00056209"/>
    <w:rsid w:val="00056CFB"/>
    <w:rsid w:val="000650A5"/>
    <w:rsid w:val="000668A1"/>
    <w:rsid w:val="00066CC3"/>
    <w:rsid w:val="00071DE3"/>
    <w:rsid w:val="00080B8B"/>
    <w:rsid w:val="00082A84"/>
    <w:rsid w:val="00083AAF"/>
    <w:rsid w:val="00083B73"/>
    <w:rsid w:val="00087A50"/>
    <w:rsid w:val="00093714"/>
    <w:rsid w:val="00093C18"/>
    <w:rsid w:val="00094A77"/>
    <w:rsid w:val="00095277"/>
    <w:rsid w:val="00097A03"/>
    <w:rsid w:val="000A12AB"/>
    <w:rsid w:val="000A1DE6"/>
    <w:rsid w:val="000A30E7"/>
    <w:rsid w:val="000B189E"/>
    <w:rsid w:val="000B3617"/>
    <w:rsid w:val="000C5D92"/>
    <w:rsid w:val="000C5EBB"/>
    <w:rsid w:val="000C6D00"/>
    <w:rsid w:val="000D2324"/>
    <w:rsid w:val="000D29D2"/>
    <w:rsid w:val="000D4587"/>
    <w:rsid w:val="000E10B1"/>
    <w:rsid w:val="000E18EC"/>
    <w:rsid w:val="000E2B2D"/>
    <w:rsid w:val="000E3DFC"/>
    <w:rsid w:val="000E55A9"/>
    <w:rsid w:val="000E55BB"/>
    <w:rsid w:val="000E5807"/>
    <w:rsid w:val="000E5BE2"/>
    <w:rsid w:val="000F2778"/>
    <w:rsid w:val="000F3658"/>
    <w:rsid w:val="000F5CDF"/>
    <w:rsid w:val="000F6BCD"/>
    <w:rsid w:val="001005C3"/>
    <w:rsid w:val="00100E13"/>
    <w:rsid w:val="00103DE1"/>
    <w:rsid w:val="00106E3F"/>
    <w:rsid w:val="001157BA"/>
    <w:rsid w:val="00117A27"/>
    <w:rsid w:val="00122370"/>
    <w:rsid w:val="001240EC"/>
    <w:rsid w:val="00125FFE"/>
    <w:rsid w:val="00126A61"/>
    <w:rsid w:val="00126B5E"/>
    <w:rsid w:val="00133EE8"/>
    <w:rsid w:val="0013602F"/>
    <w:rsid w:val="00136476"/>
    <w:rsid w:val="00140F40"/>
    <w:rsid w:val="00141ADE"/>
    <w:rsid w:val="001422DE"/>
    <w:rsid w:val="00144412"/>
    <w:rsid w:val="001449A0"/>
    <w:rsid w:val="00145446"/>
    <w:rsid w:val="00146DC0"/>
    <w:rsid w:val="00147AA6"/>
    <w:rsid w:val="00152AC4"/>
    <w:rsid w:val="001533DD"/>
    <w:rsid w:val="0015366F"/>
    <w:rsid w:val="00153C4B"/>
    <w:rsid w:val="00154084"/>
    <w:rsid w:val="0015549A"/>
    <w:rsid w:val="001554E0"/>
    <w:rsid w:val="001555F2"/>
    <w:rsid w:val="0016085A"/>
    <w:rsid w:val="001609CC"/>
    <w:rsid w:val="001726F8"/>
    <w:rsid w:val="00174736"/>
    <w:rsid w:val="00174BA8"/>
    <w:rsid w:val="0017701C"/>
    <w:rsid w:val="001772EF"/>
    <w:rsid w:val="00181230"/>
    <w:rsid w:val="001879FA"/>
    <w:rsid w:val="00190139"/>
    <w:rsid w:val="00190271"/>
    <w:rsid w:val="001915A9"/>
    <w:rsid w:val="001943FA"/>
    <w:rsid w:val="0019464D"/>
    <w:rsid w:val="00195233"/>
    <w:rsid w:val="001A165E"/>
    <w:rsid w:val="001A6364"/>
    <w:rsid w:val="001B41BA"/>
    <w:rsid w:val="001B4413"/>
    <w:rsid w:val="001B4AE2"/>
    <w:rsid w:val="001B5D4C"/>
    <w:rsid w:val="001B70D2"/>
    <w:rsid w:val="001C3B00"/>
    <w:rsid w:val="001C5BF7"/>
    <w:rsid w:val="001C7E26"/>
    <w:rsid w:val="001D101F"/>
    <w:rsid w:val="001D2A3B"/>
    <w:rsid w:val="001D2F8C"/>
    <w:rsid w:val="001D44D4"/>
    <w:rsid w:val="001D6B02"/>
    <w:rsid w:val="001D78EE"/>
    <w:rsid w:val="001E1106"/>
    <w:rsid w:val="001E19BC"/>
    <w:rsid w:val="001E41EB"/>
    <w:rsid w:val="001E514A"/>
    <w:rsid w:val="001E7A26"/>
    <w:rsid w:val="001F0499"/>
    <w:rsid w:val="001F180D"/>
    <w:rsid w:val="001F3E03"/>
    <w:rsid w:val="001F58A8"/>
    <w:rsid w:val="001F6013"/>
    <w:rsid w:val="00201598"/>
    <w:rsid w:val="00201DDB"/>
    <w:rsid w:val="002058CD"/>
    <w:rsid w:val="002123AB"/>
    <w:rsid w:val="00214CA7"/>
    <w:rsid w:val="00216488"/>
    <w:rsid w:val="00216706"/>
    <w:rsid w:val="00224CEA"/>
    <w:rsid w:val="00227E02"/>
    <w:rsid w:val="00230871"/>
    <w:rsid w:val="00230A19"/>
    <w:rsid w:val="002321A2"/>
    <w:rsid w:val="00234022"/>
    <w:rsid w:val="0023523D"/>
    <w:rsid w:val="00242606"/>
    <w:rsid w:val="0024332E"/>
    <w:rsid w:val="00246033"/>
    <w:rsid w:val="0024638D"/>
    <w:rsid w:val="0025001C"/>
    <w:rsid w:val="002536D7"/>
    <w:rsid w:val="0025662F"/>
    <w:rsid w:val="002566E3"/>
    <w:rsid w:val="002567A5"/>
    <w:rsid w:val="002615D4"/>
    <w:rsid w:val="0026496F"/>
    <w:rsid w:val="00264FFD"/>
    <w:rsid w:val="002667C3"/>
    <w:rsid w:val="00267050"/>
    <w:rsid w:val="00267088"/>
    <w:rsid w:val="00267D65"/>
    <w:rsid w:val="00270797"/>
    <w:rsid w:val="00272F35"/>
    <w:rsid w:val="0027521A"/>
    <w:rsid w:val="002807D2"/>
    <w:rsid w:val="0028200A"/>
    <w:rsid w:val="0028330F"/>
    <w:rsid w:val="0028344A"/>
    <w:rsid w:val="00284AE9"/>
    <w:rsid w:val="00284E17"/>
    <w:rsid w:val="002864F9"/>
    <w:rsid w:val="0028650B"/>
    <w:rsid w:val="002900A9"/>
    <w:rsid w:val="0029099F"/>
    <w:rsid w:val="002925B9"/>
    <w:rsid w:val="002A0A7A"/>
    <w:rsid w:val="002A16A4"/>
    <w:rsid w:val="002A3FB2"/>
    <w:rsid w:val="002A451C"/>
    <w:rsid w:val="002A7B14"/>
    <w:rsid w:val="002B1547"/>
    <w:rsid w:val="002B4374"/>
    <w:rsid w:val="002B57BF"/>
    <w:rsid w:val="002B78BE"/>
    <w:rsid w:val="002B7DE6"/>
    <w:rsid w:val="002C3F23"/>
    <w:rsid w:val="002C5541"/>
    <w:rsid w:val="002C7A65"/>
    <w:rsid w:val="002D2268"/>
    <w:rsid w:val="002D296A"/>
    <w:rsid w:val="002D7A6C"/>
    <w:rsid w:val="002E0E44"/>
    <w:rsid w:val="002E22C4"/>
    <w:rsid w:val="002E5C5E"/>
    <w:rsid w:val="002E6098"/>
    <w:rsid w:val="002E6324"/>
    <w:rsid w:val="002E7D46"/>
    <w:rsid w:val="002F029C"/>
    <w:rsid w:val="002F1907"/>
    <w:rsid w:val="002F1C98"/>
    <w:rsid w:val="002F64FF"/>
    <w:rsid w:val="002F70E6"/>
    <w:rsid w:val="002F78D4"/>
    <w:rsid w:val="003025F4"/>
    <w:rsid w:val="00311D01"/>
    <w:rsid w:val="003136CD"/>
    <w:rsid w:val="00313D6D"/>
    <w:rsid w:val="003157DA"/>
    <w:rsid w:val="003165BD"/>
    <w:rsid w:val="00323487"/>
    <w:rsid w:val="003234F3"/>
    <w:rsid w:val="00330D56"/>
    <w:rsid w:val="003310CA"/>
    <w:rsid w:val="00331459"/>
    <w:rsid w:val="003314AB"/>
    <w:rsid w:val="00332C03"/>
    <w:rsid w:val="00333C47"/>
    <w:rsid w:val="00337B29"/>
    <w:rsid w:val="00344B4B"/>
    <w:rsid w:val="003454DB"/>
    <w:rsid w:val="003456ED"/>
    <w:rsid w:val="0034596F"/>
    <w:rsid w:val="00347220"/>
    <w:rsid w:val="003503D3"/>
    <w:rsid w:val="00351E9B"/>
    <w:rsid w:val="0035223C"/>
    <w:rsid w:val="00355F5A"/>
    <w:rsid w:val="00356185"/>
    <w:rsid w:val="003650E3"/>
    <w:rsid w:val="003750A3"/>
    <w:rsid w:val="00375D17"/>
    <w:rsid w:val="00384615"/>
    <w:rsid w:val="003857F9"/>
    <w:rsid w:val="00386D62"/>
    <w:rsid w:val="00394A77"/>
    <w:rsid w:val="003969C8"/>
    <w:rsid w:val="00396A01"/>
    <w:rsid w:val="00396AE8"/>
    <w:rsid w:val="00397B54"/>
    <w:rsid w:val="00397DE1"/>
    <w:rsid w:val="003A02C0"/>
    <w:rsid w:val="003A4FB7"/>
    <w:rsid w:val="003A68AE"/>
    <w:rsid w:val="003B2283"/>
    <w:rsid w:val="003B36C4"/>
    <w:rsid w:val="003B3B82"/>
    <w:rsid w:val="003B4421"/>
    <w:rsid w:val="003B588A"/>
    <w:rsid w:val="003B59F2"/>
    <w:rsid w:val="003B6BEE"/>
    <w:rsid w:val="003C03B3"/>
    <w:rsid w:val="003C14BC"/>
    <w:rsid w:val="003C151E"/>
    <w:rsid w:val="003C154B"/>
    <w:rsid w:val="003C5E6A"/>
    <w:rsid w:val="003C79B4"/>
    <w:rsid w:val="003C7FA4"/>
    <w:rsid w:val="003D1AAB"/>
    <w:rsid w:val="003D1EA4"/>
    <w:rsid w:val="003D3141"/>
    <w:rsid w:val="003E335F"/>
    <w:rsid w:val="003E4743"/>
    <w:rsid w:val="003E6C98"/>
    <w:rsid w:val="003F3B0B"/>
    <w:rsid w:val="003F60A6"/>
    <w:rsid w:val="003F634D"/>
    <w:rsid w:val="00401F8F"/>
    <w:rsid w:val="00410C08"/>
    <w:rsid w:val="004113A1"/>
    <w:rsid w:val="0041475C"/>
    <w:rsid w:val="00414CA4"/>
    <w:rsid w:val="00415E5A"/>
    <w:rsid w:val="004160E7"/>
    <w:rsid w:val="00421403"/>
    <w:rsid w:val="00423CE6"/>
    <w:rsid w:val="00425C37"/>
    <w:rsid w:val="004332F3"/>
    <w:rsid w:val="00433681"/>
    <w:rsid w:val="00434499"/>
    <w:rsid w:val="00437B7E"/>
    <w:rsid w:val="0044174C"/>
    <w:rsid w:val="00441EE8"/>
    <w:rsid w:val="00443A79"/>
    <w:rsid w:val="0045422E"/>
    <w:rsid w:val="00460841"/>
    <w:rsid w:val="00461D6B"/>
    <w:rsid w:val="00465870"/>
    <w:rsid w:val="00471F21"/>
    <w:rsid w:val="004747B0"/>
    <w:rsid w:val="00474E81"/>
    <w:rsid w:val="00475C1E"/>
    <w:rsid w:val="00480733"/>
    <w:rsid w:val="00480A33"/>
    <w:rsid w:val="0048259F"/>
    <w:rsid w:val="0048383E"/>
    <w:rsid w:val="00484B28"/>
    <w:rsid w:val="004851DC"/>
    <w:rsid w:val="004864B6"/>
    <w:rsid w:val="004872E0"/>
    <w:rsid w:val="004908FE"/>
    <w:rsid w:val="004940DE"/>
    <w:rsid w:val="004A44F3"/>
    <w:rsid w:val="004A6358"/>
    <w:rsid w:val="004B03EF"/>
    <w:rsid w:val="004B0AAF"/>
    <w:rsid w:val="004B3CBD"/>
    <w:rsid w:val="004B7EA3"/>
    <w:rsid w:val="004C1845"/>
    <w:rsid w:val="004C410F"/>
    <w:rsid w:val="004C6127"/>
    <w:rsid w:val="004C6B12"/>
    <w:rsid w:val="004C78D4"/>
    <w:rsid w:val="004D3182"/>
    <w:rsid w:val="004D33E9"/>
    <w:rsid w:val="004D4622"/>
    <w:rsid w:val="004D4AF0"/>
    <w:rsid w:val="004D764F"/>
    <w:rsid w:val="004E289D"/>
    <w:rsid w:val="004E43A8"/>
    <w:rsid w:val="004E48A3"/>
    <w:rsid w:val="004E7956"/>
    <w:rsid w:val="004F6448"/>
    <w:rsid w:val="00500112"/>
    <w:rsid w:val="00501AB6"/>
    <w:rsid w:val="00501ABC"/>
    <w:rsid w:val="00503F61"/>
    <w:rsid w:val="005042F6"/>
    <w:rsid w:val="00513295"/>
    <w:rsid w:val="00515B4F"/>
    <w:rsid w:val="00515C61"/>
    <w:rsid w:val="00522424"/>
    <w:rsid w:val="005257A2"/>
    <w:rsid w:val="005266D1"/>
    <w:rsid w:val="00527153"/>
    <w:rsid w:val="005308AC"/>
    <w:rsid w:val="00532480"/>
    <w:rsid w:val="005336F9"/>
    <w:rsid w:val="00534770"/>
    <w:rsid w:val="00536D99"/>
    <w:rsid w:val="005426FB"/>
    <w:rsid w:val="005449DC"/>
    <w:rsid w:val="00544ABD"/>
    <w:rsid w:val="00547340"/>
    <w:rsid w:val="005476D9"/>
    <w:rsid w:val="0055010C"/>
    <w:rsid w:val="00554F0D"/>
    <w:rsid w:val="00560E2A"/>
    <w:rsid w:val="005623F0"/>
    <w:rsid w:val="00562A48"/>
    <w:rsid w:val="005654A2"/>
    <w:rsid w:val="00565F49"/>
    <w:rsid w:val="005708C2"/>
    <w:rsid w:val="00570C97"/>
    <w:rsid w:val="0057250C"/>
    <w:rsid w:val="005753D1"/>
    <w:rsid w:val="00576A63"/>
    <w:rsid w:val="005850D1"/>
    <w:rsid w:val="005911B2"/>
    <w:rsid w:val="00593197"/>
    <w:rsid w:val="005964A4"/>
    <w:rsid w:val="005964F1"/>
    <w:rsid w:val="00597293"/>
    <w:rsid w:val="005A35B5"/>
    <w:rsid w:val="005A4466"/>
    <w:rsid w:val="005A5A80"/>
    <w:rsid w:val="005A7BBE"/>
    <w:rsid w:val="005B0287"/>
    <w:rsid w:val="005B2BE6"/>
    <w:rsid w:val="005B2C44"/>
    <w:rsid w:val="005B5C62"/>
    <w:rsid w:val="005B61E3"/>
    <w:rsid w:val="005B673C"/>
    <w:rsid w:val="005B755D"/>
    <w:rsid w:val="005C207B"/>
    <w:rsid w:val="005C45C9"/>
    <w:rsid w:val="005C49BB"/>
    <w:rsid w:val="005C58E1"/>
    <w:rsid w:val="005C6ABB"/>
    <w:rsid w:val="005D13C7"/>
    <w:rsid w:val="005D62F6"/>
    <w:rsid w:val="005D6FDB"/>
    <w:rsid w:val="005D77CE"/>
    <w:rsid w:val="005E2C61"/>
    <w:rsid w:val="005E3125"/>
    <w:rsid w:val="005E3B3C"/>
    <w:rsid w:val="005E3F0A"/>
    <w:rsid w:val="005F3511"/>
    <w:rsid w:val="005F6FCA"/>
    <w:rsid w:val="0060653C"/>
    <w:rsid w:val="006069BF"/>
    <w:rsid w:val="00607B18"/>
    <w:rsid w:val="00611888"/>
    <w:rsid w:val="00611EDD"/>
    <w:rsid w:val="00613E37"/>
    <w:rsid w:val="00613E52"/>
    <w:rsid w:val="00615130"/>
    <w:rsid w:val="006175E5"/>
    <w:rsid w:val="00617BB6"/>
    <w:rsid w:val="006242B0"/>
    <w:rsid w:val="00624998"/>
    <w:rsid w:val="00625090"/>
    <w:rsid w:val="00627A9F"/>
    <w:rsid w:val="00631BEF"/>
    <w:rsid w:val="0063275D"/>
    <w:rsid w:val="00632D7B"/>
    <w:rsid w:val="0063321E"/>
    <w:rsid w:val="006359E1"/>
    <w:rsid w:val="00637A49"/>
    <w:rsid w:val="00640232"/>
    <w:rsid w:val="0064225B"/>
    <w:rsid w:val="00650D5F"/>
    <w:rsid w:val="00650EA2"/>
    <w:rsid w:val="00651633"/>
    <w:rsid w:val="00651855"/>
    <w:rsid w:val="006520AA"/>
    <w:rsid w:val="006522A2"/>
    <w:rsid w:val="0065275A"/>
    <w:rsid w:val="00652C70"/>
    <w:rsid w:val="00653520"/>
    <w:rsid w:val="00653DEA"/>
    <w:rsid w:val="00654418"/>
    <w:rsid w:val="00655326"/>
    <w:rsid w:val="00657044"/>
    <w:rsid w:val="00657770"/>
    <w:rsid w:val="006604FF"/>
    <w:rsid w:val="00662BFC"/>
    <w:rsid w:val="006660C6"/>
    <w:rsid w:val="006670BE"/>
    <w:rsid w:val="00670368"/>
    <w:rsid w:val="00672019"/>
    <w:rsid w:val="006733A7"/>
    <w:rsid w:val="0067476C"/>
    <w:rsid w:val="00675017"/>
    <w:rsid w:val="0067619E"/>
    <w:rsid w:val="00676245"/>
    <w:rsid w:val="00680B9F"/>
    <w:rsid w:val="0068155E"/>
    <w:rsid w:val="006826D4"/>
    <w:rsid w:val="00682D8F"/>
    <w:rsid w:val="0068434F"/>
    <w:rsid w:val="00685440"/>
    <w:rsid w:val="00692E10"/>
    <w:rsid w:val="006946D8"/>
    <w:rsid w:val="006949D1"/>
    <w:rsid w:val="00695EE1"/>
    <w:rsid w:val="00697B68"/>
    <w:rsid w:val="006A3057"/>
    <w:rsid w:val="006A4612"/>
    <w:rsid w:val="006A59D4"/>
    <w:rsid w:val="006B2509"/>
    <w:rsid w:val="006B3CEA"/>
    <w:rsid w:val="006C212F"/>
    <w:rsid w:val="006C3013"/>
    <w:rsid w:val="006C4B21"/>
    <w:rsid w:val="006C59D7"/>
    <w:rsid w:val="006C67F5"/>
    <w:rsid w:val="006D1A82"/>
    <w:rsid w:val="006D4F59"/>
    <w:rsid w:val="006D5AF7"/>
    <w:rsid w:val="006D610D"/>
    <w:rsid w:val="006D63BA"/>
    <w:rsid w:val="006E162E"/>
    <w:rsid w:val="006E2485"/>
    <w:rsid w:val="006E36D2"/>
    <w:rsid w:val="006E4603"/>
    <w:rsid w:val="006E4DD9"/>
    <w:rsid w:val="006E60FF"/>
    <w:rsid w:val="006E7BD5"/>
    <w:rsid w:val="006E7D32"/>
    <w:rsid w:val="006F5281"/>
    <w:rsid w:val="006F7ED6"/>
    <w:rsid w:val="00701799"/>
    <w:rsid w:val="00701B3B"/>
    <w:rsid w:val="00701BB9"/>
    <w:rsid w:val="007020DC"/>
    <w:rsid w:val="00702ACF"/>
    <w:rsid w:val="007041A5"/>
    <w:rsid w:val="00705F19"/>
    <w:rsid w:val="007060C5"/>
    <w:rsid w:val="0071016E"/>
    <w:rsid w:val="00711BA4"/>
    <w:rsid w:val="00711C63"/>
    <w:rsid w:val="00711EEE"/>
    <w:rsid w:val="00712E73"/>
    <w:rsid w:val="007151A2"/>
    <w:rsid w:val="00720F0B"/>
    <w:rsid w:val="007222C7"/>
    <w:rsid w:val="0072460B"/>
    <w:rsid w:val="007255D3"/>
    <w:rsid w:val="007264D0"/>
    <w:rsid w:val="00726899"/>
    <w:rsid w:val="00727B06"/>
    <w:rsid w:val="00727C95"/>
    <w:rsid w:val="007302BB"/>
    <w:rsid w:val="00730F9B"/>
    <w:rsid w:val="00734BB8"/>
    <w:rsid w:val="00735E28"/>
    <w:rsid w:val="0073600F"/>
    <w:rsid w:val="0073677F"/>
    <w:rsid w:val="007409C8"/>
    <w:rsid w:val="007430C0"/>
    <w:rsid w:val="00743F2E"/>
    <w:rsid w:val="007467CA"/>
    <w:rsid w:val="00750B9B"/>
    <w:rsid w:val="00754EB3"/>
    <w:rsid w:val="00761366"/>
    <w:rsid w:val="00762498"/>
    <w:rsid w:val="0076389E"/>
    <w:rsid w:val="00763AD8"/>
    <w:rsid w:val="00763CB9"/>
    <w:rsid w:val="007753B6"/>
    <w:rsid w:val="00776218"/>
    <w:rsid w:val="007808E2"/>
    <w:rsid w:val="007822F7"/>
    <w:rsid w:val="00783B74"/>
    <w:rsid w:val="007866BA"/>
    <w:rsid w:val="00787E13"/>
    <w:rsid w:val="00791E15"/>
    <w:rsid w:val="0079230A"/>
    <w:rsid w:val="00795BCD"/>
    <w:rsid w:val="007A3896"/>
    <w:rsid w:val="007A448F"/>
    <w:rsid w:val="007B1E46"/>
    <w:rsid w:val="007B2DA5"/>
    <w:rsid w:val="007B3356"/>
    <w:rsid w:val="007B5EB6"/>
    <w:rsid w:val="007B5FC8"/>
    <w:rsid w:val="007C0E7A"/>
    <w:rsid w:val="007C2E6E"/>
    <w:rsid w:val="007C3BFA"/>
    <w:rsid w:val="007C4FE5"/>
    <w:rsid w:val="007C5499"/>
    <w:rsid w:val="007D15E6"/>
    <w:rsid w:val="007D51D8"/>
    <w:rsid w:val="007E0BFC"/>
    <w:rsid w:val="007E24DD"/>
    <w:rsid w:val="007E310D"/>
    <w:rsid w:val="007E3192"/>
    <w:rsid w:val="007E4708"/>
    <w:rsid w:val="007E562A"/>
    <w:rsid w:val="007E6676"/>
    <w:rsid w:val="007F042A"/>
    <w:rsid w:val="007F49C4"/>
    <w:rsid w:val="007F500A"/>
    <w:rsid w:val="007F5518"/>
    <w:rsid w:val="007F66D8"/>
    <w:rsid w:val="007F74E7"/>
    <w:rsid w:val="00801443"/>
    <w:rsid w:val="00804820"/>
    <w:rsid w:val="00804994"/>
    <w:rsid w:val="00805EB9"/>
    <w:rsid w:val="00812715"/>
    <w:rsid w:val="00816107"/>
    <w:rsid w:val="008247B0"/>
    <w:rsid w:val="00826AA1"/>
    <w:rsid w:val="008274E4"/>
    <w:rsid w:val="00827F1B"/>
    <w:rsid w:val="00830184"/>
    <w:rsid w:val="008328D1"/>
    <w:rsid w:val="00833F15"/>
    <w:rsid w:val="008354AA"/>
    <w:rsid w:val="00835595"/>
    <w:rsid w:val="00836B72"/>
    <w:rsid w:val="00836BBC"/>
    <w:rsid w:val="0084392D"/>
    <w:rsid w:val="008478A5"/>
    <w:rsid w:val="00851E0E"/>
    <w:rsid w:val="0085222A"/>
    <w:rsid w:val="0085521A"/>
    <w:rsid w:val="00855EBC"/>
    <w:rsid w:val="008639C3"/>
    <w:rsid w:val="00863F46"/>
    <w:rsid w:val="00864A95"/>
    <w:rsid w:val="00864BC3"/>
    <w:rsid w:val="008660AC"/>
    <w:rsid w:val="00866B25"/>
    <w:rsid w:val="00866E3F"/>
    <w:rsid w:val="00875D0F"/>
    <w:rsid w:val="0087678F"/>
    <w:rsid w:val="00876C07"/>
    <w:rsid w:val="00880FE6"/>
    <w:rsid w:val="0088171D"/>
    <w:rsid w:val="00885DDE"/>
    <w:rsid w:val="00886A16"/>
    <w:rsid w:val="0089074B"/>
    <w:rsid w:val="00891087"/>
    <w:rsid w:val="00891903"/>
    <w:rsid w:val="0089286C"/>
    <w:rsid w:val="008943EF"/>
    <w:rsid w:val="00894E67"/>
    <w:rsid w:val="008954A3"/>
    <w:rsid w:val="00897262"/>
    <w:rsid w:val="00897706"/>
    <w:rsid w:val="008A24C5"/>
    <w:rsid w:val="008A426D"/>
    <w:rsid w:val="008A4342"/>
    <w:rsid w:val="008B51EE"/>
    <w:rsid w:val="008B6061"/>
    <w:rsid w:val="008B6AF0"/>
    <w:rsid w:val="008C1126"/>
    <w:rsid w:val="008C1CE1"/>
    <w:rsid w:val="008C1D50"/>
    <w:rsid w:val="008D2EF5"/>
    <w:rsid w:val="008E1899"/>
    <w:rsid w:val="008E2BCF"/>
    <w:rsid w:val="008E4D66"/>
    <w:rsid w:val="008E5860"/>
    <w:rsid w:val="008E7A4A"/>
    <w:rsid w:val="008F0BC3"/>
    <w:rsid w:val="008F0F2B"/>
    <w:rsid w:val="008F3D01"/>
    <w:rsid w:val="008F42F7"/>
    <w:rsid w:val="008F54CE"/>
    <w:rsid w:val="009034F4"/>
    <w:rsid w:val="00903D7A"/>
    <w:rsid w:val="00906518"/>
    <w:rsid w:val="00907417"/>
    <w:rsid w:val="00915A11"/>
    <w:rsid w:val="0092626D"/>
    <w:rsid w:val="009407FA"/>
    <w:rsid w:val="009412FF"/>
    <w:rsid w:val="009425A4"/>
    <w:rsid w:val="00946245"/>
    <w:rsid w:val="0095123E"/>
    <w:rsid w:val="00951F56"/>
    <w:rsid w:val="00953C84"/>
    <w:rsid w:val="00957D64"/>
    <w:rsid w:val="00961727"/>
    <w:rsid w:val="009742DA"/>
    <w:rsid w:val="009806D6"/>
    <w:rsid w:val="0098173E"/>
    <w:rsid w:val="00985D84"/>
    <w:rsid w:val="00985E4E"/>
    <w:rsid w:val="0098678B"/>
    <w:rsid w:val="00991F67"/>
    <w:rsid w:val="00992FB5"/>
    <w:rsid w:val="00996CD3"/>
    <w:rsid w:val="009A044A"/>
    <w:rsid w:val="009A1E52"/>
    <w:rsid w:val="009A5459"/>
    <w:rsid w:val="009A5537"/>
    <w:rsid w:val="009B4108"/>
    <w:rsid w:val="009B66E5"/>
    <w:rsid w:val="009C58C2"/>
    <w:rsid w:val="009C5DAE"/>
    <w:rsid w:val="009D062A"/>
    <w:rsid w:val="009D128B"/>
    <w:rsid w:val="009D6976"/>
    <w:rsid w:val="009E157F"/>
    <w:rsid w:val="009E1FAE"/>
    <w:rsid w:val="009E2EED"/>
    <w:rsid w:val="009E675F"/>
    <w:rsid w:val="009F0443"/>
    <w:rsid w:val="009F5E5F"/>
    <w:rsid w:val="009F6072"/>
    <w:rsid w:val="00A031AE"/>
    <w:rsid w:val="00A04499"/>
    <w:rsid w:val="00A046DF"/>
    <w:rsid w:val="00A0479E"/>
    <w:rsid w:val="00A05BC2"/>
    <w:rsid w:val="00A07E1D"/>
    <w:rsid w:val="00A10CAC"/>
    <w:rsid w:val="00A13A15"/>
    <w:rsid w:val="00A14A3F"/>
    <w:rsid w:val="00A1638D"/>
    <w:rsid w:val="00A16ED4"/>
    <w:rsid w:val="00A17574"/>
    <w:rsid w:val="00A22E65"/>
    <w:rsid w:val="00A26855"/>
    <w:rsid w:val="00A301DD"/>
    <w:rsid w:val="00A30F33"/>
    <w:rsid w:val="00A3275B"/>
    <w:rsid w:val="00A34804"/>
    <w:rsid w:val="00A41ECA"/>
    <w:rsid w:val="00A42F92"/>
    <w:rsid w:val="00A430CC"/>
    <w:rsid w:val="00A47A40"/>
    <w:rsid w:val="00A53D65"/>
    <w:rsid w:val="00A6230C"/>
    <w:rsid w:val="00A63718"/>
    <w:rsid w:val="00A64931"/>
    <w:rsid w:val="00A65427"/>
    <w:rsid w:val="00A65B14"/>
    <w:rsid w:val="00A66E7E"/>
    <w:rsid w:val="00A71693"/>
    <w:rsid w:val="00A73B5B"/>
    <w:rsid w:val="00A74D42"/>
    <w:rsid w:val="00A77889"/>
    <w:rsid w:val="00A77892"/>
    <w:rsid w:val="00A8244D"/>
    <w:rsid w:val="00A82C12"/>
    <w:rsid w:val="00A836F1"/>
    <w:rsid w:val="00A870E8"/>
    <w:rsid w:val="00A873D9"/>
    <w:rsid w:val="00A8760E"/>
    <w:rsid w:val="00A90DC9"/>
    <w:rsid w:val="00A92F76"/>
    <w:rsid w:val="00A945AA"/>
    <w:rsid w:val="00A966B6"/>
    <w:rsid w:val="00A96841"/>
    <w:rsid w:val="00A96899"/>
    <w:rsid w:val="00AA7682"/>
    <w:rsid w:val="00AB465D"/>
    <w:rsid w:val="00AB5735"/>
    <w:rsid w:val="00AC0039"/>
    <w:rsid w:val="00AC02CD"/>
    <w:rsid w:val="00AC2292"/>
    <w:rsid w:val="00AC30C4"/>
    <w:rsid w:val="00AC52C6"/>
    <w:rsid w:val="00AC5AB8"/>
    <w:rsid w:val="00AC6AF0"/>
    <w:rsid w:val="00AD397E"/>
    <w:rsid w:val="00AD483B"/>
    <w:rsid w:val="00AD5B5F"/>
    <w:rsid w:val="00AD6570"/>
    <w:rsid w:val="00AD6B35"/>
    <w:rsid w:val="00AE032A"/>
    <w:rsid w:val="00AE3297"/>
    <w:rsid w:val="00AE35D6"/>
    <w:rsid w:val="00AE4A9D"/>
    <w:rsid w:val="00AE4E76"/>
    <w:rsid w:val="00AE51D7"/>
    <w:rsid w:val="00AE532F"/>
    <w:rsid w:val="00AE57D0"/>
    <w:rsid w:val="00AE5F97"/>
    <w:rsid w:val="00AF2361"/>
    <w:rsid w:val="00AF529C"/>
    <w:rsid w:val="00AF535D"/>
    <w:rsid w:val="00AF6E0E"/>
    <w:rsid w:val="00AF7EC6"/>
    <w:rsid w:val="00B002FA"/>
    <w:rsid w:val="00B02015"/>
    <w:rsid w:val="00B04FE4"/>
    <w:rsid w:val="00B060C1"/>
    <w:rsid w:val="00B06E7D"/>
    <w:rsid w:val="00B072E3"/>
    <w:rsid w:val="00B10806"/>
    <w:rsid w:val="00B12423"/>
    <w:rsid w:val="00B1375B"/>
    <w:rsid w:val="00B2040C"/>
    <w:rsid w:val="00B2505C"/>
    <w:rsid w:val="00B25B85"/>
    <w:rsid w:val="00B27972"/>
    <w:rsid w:val="00B32101"/>
    <w:rsid w:val="00B34253"/>
    <w:rsid w:val="00B34352"/>
    <w:rsid w:val="00B36E18"/>
    <w:rsid w:val="00B44227"/>
    <w:rsid w:val="00B44960"/>
    <w:rsid w:val="00B45679"/>
    <w:rsid w:val="00B457F9"/>
    <w:rsid w:val="00B47B0B"/>
    <w:rsid w:val="00B5004C"/>
    <w:rsid w:val="00B50584"/>
    <w:rsid w:val="00B515C5"/>
    <w:rsid w:val="00B53AC2"/>
    <w:rsid w:val="00B57478"/>
    <w:rsid w:val="00B6391B"/>
    <w:rsid w:val="00B64DEE"/>
    <w:rsid w:val="00B65378"/>
    <w:rsid w:val="00B656BD"/>
    <w:rsid w:val="00B6614F"/>
    <w:rsid w:val="00B663A8"/>
    <w:rsid w:val="00B70F72"/>
    <w:rsid w:val="00B71CFB"/>
    <w:rsid w:val="00B7306F"/>
    <w:rsid w:val="00B76437"/>
    <w:rsid w:val="00B8290A"/>
    <w:rsid w:val="00B83E5D"/>
    <w:rsid w:val="00B85969"/>
    <w:rsid w:val="00B87EFD"/>
    <w:rsid w:val="00B9665C"/>
    <w:rsid w:val="00B97DE7"/>
    <w:rsid w:val="00BA09E3"/>
    <w:rsid w:val="00BA0F80"/>
    <w:rsid w:val="00BA64C3"/>
    <w:rsid w:val="00BB76C9"/>
    <w:rsid w:val="00BC017E"/>
    <w:rsid w:val="00BC04E4"/>
    <w:rsid w:val="00BC0765"/>
    <w:rsid w:val="00BC31AA"/>
    <w:rsid w:val="00BD1931"/>
    <w:rsid w:val="00BD1AF8"/>
    <w:rsid w:val="00BD2393"/>
    <w:rsid w:val="00BD2413"/>
    <w:rsid w:val="00BE43F8"/>
    <w:rsid w:val="00BE6F28"/>
    <w:rsid w:val="00BE7AB9"/>
    <w:rsid w:val="00BF1CFF"/>
    <w:rsid w:val="00BF4BF0"/>
    <w:rsid w:val="00BF5400"/>
    <w:rsid w:val="00BF5474"/>
    <w:rsid w:val="00C0076C"/>
    <w:rsid w:val="00C02D6E"/>
    <w:rsid w:val="00C107CC"/>
    <w:rsid w:val="00C14A4C"/>
    <w:rsid w:val="00C15858"/>
    <w:rsid w:val="00C222DA"/>
    <w:rsid w:val="00C2576A"/>
    <w:rsid w:val="00C26613"/>
    <w:rsid w:val="00C272D1"/>
    <w:rsid w:val="00C31070"/>
    <w:rsid w:val="00C31502"/>
    <w:rsid w:val="00C32B44"/>
    <w:rsid w:val="00C3338E"/>
    <w:rsid w:val="00C34562"/>
    <w:rsid w:val="00C346EF"/>
    <w:rsid w:val="00C3482F"/>
    <w:rsid w:val="00C370F3"/>
    <w:rsid w:val="00C3763C"/>
    <w:rsid w:val="00C4078E"/>
    <w:rsid w:val="00C40B87"/>
    <w:rsid w:val="00C42ADA"/>
    <w:rsid w:val="00C45212"/>
    <w:rsid w:val="00C45CD8"/>
    <w:rsid w:val="00C476F6"/>
    <w:rsid w:val="00C50145"/>
    <w:rsid w:val="00C50FC5"/>
    <w:rsid w:val="00C51155"/>
    <w:rsid w:val="00C5149B"/>
    <w:rsid w:val="00C54168"/>
    <w:rsid w:val="00C548CA"/>
    <w:rsid w:val="00C54CE4"/>
    <w:rsid w:val="00C5567A"/>
    <w:rsid w:val="00C564F9"/>
    <w:rsid w:val="00C5655B"/>
    <w:rsid w:val="00C6135A"/>
    <w:rsid w:val="00C625EF"/>
    <w:rsid w:val="00C650A6"/>
    <w:rsid w:val="00C7290E"/>
    <w:rsid w:val="00C76197"/>
    <w:rsid w:val="00C76AB9"/>
    <w:rsid w:val="00C77DF8"/>
    <w:rsid w:val="00C77E1A"/>
    <w:rsid w:val="00C86DF8"/>
    <w:rsid w:val="00CA0D9A"/>
    <w:rsid w:val="00CA5F64"/>
    <w:rsid w:val="00CA6E81"/>
    <w:rsid w:val="00CA77AD"/>
    <w:rsid w:val="00CA7991"/>
    <w:rsid w:val="00CA7E7C"/>
    <w:rsid w:val="00CB1F53"/>
    <w:rsid w:val="00CB7259"/>
    <w:rsid w:val="00CB783D"/>
    <w:rsid w:val="00CB7B3D"/>
    <w:rsid w:val="00CC011E"/>
    <w:rsid w:val="00CC061B"/>
    <w:rsid w:val="00CC1D8B"/>
    <w:rsid w:val="00CC4C45"/>
    <w:rsid w:val="00CD1E48"/>
    <w:rsid w:val="00CD45EB"/>
    <w:rsid w:val="00CD4AED"/>
    <w:rsid w:val="00CD6A97"/>
    <w:rsid w:val="00CD741D"/>
    <w:rsid w:val="00CE5407"/>
    <w:rsid w:val="00CF08F7"/>
    <w:rsid w:val="00CF21FD"/>
    <w:rsid w:val="00CF2254"/>
    <w:rsid w:val="00CF22A1"/>
    <w:rsid w:val="00CF4923"/>
    <w:rsid w:val="00CF5158"/>
    <w:rsid w:val="00CF6D70"/>
    <w:rsid w:val="00CF6D8F"/>
    <w:rsid w:val="00D002EC"/>
    <w:rsid w:val="00D00CC1"/>
    <w:rsid w:val="00D0338E"/>
    <w:rsid w:val="00D05B03"/>
    <w:rsid w:val="00D10011"/>
    <w:rsid w:val="00D10BDC"/>
    <w:rsid w:val="00D14BD2"/>
    <w:rsid w:val="00D1749F"/>
    <w:rsid w:val="00D20986"/>
    <w:rsid w:val="00D212A9"/>
    <w:rsid w:val="00D2227E"/>
    <w:rsid w:val="00D22484"/>
    <w:rsid w:val="00D23DC8"/>
    <w:rsid w:val="00D26C6B"/>
    <w:rsid w:val="00D323DB"/>
    <w:rsid w:val="00D36695"/>
    <w:rsid w:val="00D40F3C"/>
    <w:rsid w:val="00D4142B"/>
    <w:rsid w:val="00D625B8"/>
    <w:rsid w:val="00D7568B"/>
    <w:rsid w:val="00D76D6C"/>
    <w:rsid w:val="00D829EE"/>
    <w:rsid w:val="00D8416C"/>
    <w:rsid w:val="00D853B8"/>
    <w:rsid w:val="00D86B0F"/>
    <w:rsid w:val="00D8724C"/>
    <w:rsid w:val="00D90242"/>
    <w:rsid w:val="00D91EE6"/>
    <w:rsid w:val="00D93940"/>
    <w:rsid w:val="00D96A15"/>
    <w:rsid w:val="00DA0FEB"/>
    <w:rsid w:val="00DA1DDE"/>
    <w:rsid w:val="00DA2743"/>
    <w:rsid w:val="00DA5E92"/>
    <w:rsid w:val="00DA68A5"/>
    <w:rsid w:val="00DA6B62"/>
    <w:rsid w:val="00DB05C0"/>
    <w:rsid w:val="00DB121B"/>
    <w:rsid w:val="00DC01A4"/>
    <w:rsid w:val="00DC2769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702"/>
    <w:rsid w:val="00DE4FAF"/>
    <w:rsid w:val="00DF444E"/>
    <w:rsid w:val="00DF5F92"/>
    <w:rsid w:val="00E02154"/>
    <w:rsid w:val="00E13968"/>
    <w:rsid w:val="00E14152"/>
    <w:rsid w:val="00E22D5F"/>
    <w:rsid w:val="00E25A7E"/>
    <w:rsid w:val="00E27047"/>
    <w:rsid w:val="00E27608"/>
    <w:rsid w:val="00E30971"/>
    <w:rsid w:val="00E32264"/>
    <w:rsid w:val="00E33FCE"/>
    <w:rsid w:val="00E41F97"/>
    <w:rsid w:val="00E42B88"/>
    <w:rsid w:val="00E45184"/>
    <w:rsid w:val="00E518B0"/>
    <w:rsid w:val="00E5215A"/>
    <w:rsid w:val="00E521E6"/>
    <w:rsid w:val="00E5281F"/>
    <w:rsid w:val="00E53446"/>
    <w:rsid w:val="00E55E3C"/>
    <w:rsid w:val="00E60E79"/>
    <w:rsid w:val="00E62600"/>
    <w:rsid w:val="00E63413"/>
    <w:rsid w:val="00E66768"/>
    <w:rsid w:val="00E71167"/>
    <w:rsid w:val="00E71BAF"/>
    <w:rsid w:val="00E74B68"/>
    <w:rsid w:val="00E75E0C"/>
    <w:rsid w:val="00E77A99"/>
    <w:rsid w:val="00E80661"/>
    <w:rsid w:val="00E877A7"/>
    <w:rsid w:val="00E93D3E"/>
    <w:rsid w:val="00E96671"/>
    <w:rsid w:val="00EA0ABE"/>
    <w:rsid w:val="00EA18B5"/>
    <w:rsid w:val="00EA565D"/>
    <w:rsid w:val="00EA575C"/>
    <w:rsid w:val="00EA65F5"/>
    <w:rsid w:val="00EB09F9"/>
    <w:rsid w:val="00EB1DB1"/>
    <w:rsid w:val="00EB2F3B"/>
    <w:rsid w:val="00EB55D4"/>
    <w:rsid w:val="00EC0A9A"/>
    <w:rsid w:val="00EC589D"/>
    <w:rsid w:val="00EC60B7"/>
    <w:rsid w:val="00ED162D"/>
    <w:rsid w:val="00ED50D9"/>
    <w:rsid w:val="00ED52CC"/>
    <w:rsid w:val="00ED56D5"/>
    <w:rsid w:val="00EE1FE3"/>
    <w:rsid w:val="00EE29B7"/>
    <w:rsid w:val="00EE3050"/>
    <w:rsid w:val="00EE3162"/>
    <w:rsid w:val="00EE5309"/>
    <w:rsid w:val="00EE5D5B"/>
    <w:rsid w:val="00EE7345"/>
    <w:rsid w:val="00EF0E07"/>
    <w:rsid w:val="00EF2019"/>
    <w:rsid w:val="00EF2E1A"/>
    <w:rsid w:val="00EF4E37"/>
    <w:rsid w:val="00F013C7"/>
    <w:rsid w:val="00F01610"/>
    <w:rsid w:val="00F2492F"/>
    <w:rsid w:val="00F2502C"/>
    <w:rsid w:val="00F252C7"/>
    <w:rsid w:val="00F253EA"/>
    <w:rsid w:val="00F26A66"/>
    <w:rsid w:val="00F3034F"/>
    <w:rsid w:val="00F31434"/>
    <w:rsid w:val="00F31912"/>
    <w:rsid w:val="00F32EF8"/>
    <w:rsid w:val="00F32FA6"/>
    <w:rsid w:val="00F34922"/>
    <w:rsid w:val="00F350F2"/>
    <w:rsid w:val="00F352A0"/>
    <w:rsid w:val="00F37B09"/>
    <w:rsid w:val="00F40346"/>
    <w:rsid w:val="00F4228A"/>
    <w:rsid w:val="00F45AE0"/>
    <w:rsid w:val="00F46C3A"/>
    <w:rsid w:val="00F47D7C"/>
    <w:rsid w:val="00F53C4C"/>
    <w:rsid w:val="00F556EF"/>
    <w:rsid w:val="00F560DF"/>
    <w:rsid w:val="00F63C60"/>
    <w:rsid w:val="00F66B84"/>
    <w:rsid w:val="00F66E0E"/>
    <w:rsid w:val="00F715F3"/>
    <w:rsid w:val="00F72762"/>
    <w:rsid w:val="00F7386B"/>
    <w:rsid w:val="00F74A58"/>
    <w:rsid w:val="00F77886"/>
    <w:rsid w:val="00F77947"/>
    <w:rsid w:val="00F819AA"/>
    <w:rsid w:val="00F87B2B"/>
    <w:rsid w:val="00F91CB4"/>
    <w:rsid w:val="00F950BF"/>
    <w:rsid w:val="00FA064D"/>
    <w:rsid w:val="00FA6918"/>
    <w:rsid w:val="00FA6E50"/>
    <w:rsid w:val="00FA7FC7"/>
    <w:rsid w:val="00FB5BC8"/>
    <w:rsid w:val="00FB7811"/>
    <w:rsid w:val="00FC411C"/>
    <w:rsid w:val="00FC7A2E"/>
    <w:rsid w:val="00FD0D8A"/>
    <w:rsid w:val="00FD2CFD"/>
    <w:rsid w:val="00FE5AAF"/>
    <w:rsid w:val="00FF094E"/>
    <w:rsid w:val="00FF616F"/>
    <w:rsid w:val="00FF665E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D1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15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548CA"/>
  </w:style>
  <w:style w:type="character" w:customStyle="1" w:styleId="pl-en">
    <w:name w:val="pl-en"/>
    <w:basedOn w:val="a0"/>
    <w:rsid w:val="00C548CA"/>
  </w:style>
  <w:style w:type="character" w:customStyle="1" w:styleId="pl-smi">
    <w:name w:val="pl-smi"/>
    <w:basedOn w:val="a0"/>
    <w:rsid w:val="002A0A7A"/>
  </w:style>
  <w:style w:type="character" w:customStyle="1" w:styleId="pl-s">
    <w:name w:val="pl-s"/>
    <w:basedOn w:val="a0"/>
    <w:rsid w:val="002A0A7A"/>
  </w:style>
  <w:style w:type="character" w:customStyle="1" w:styleId="pl-pds">
    <w:name w:val="pl-pds"/>
    <w:basedOn w:val="a0"/>
    <w:rsid w:val="002A0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ru-ru/graph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jetbrains.com/ru-ru/rider/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learn.javascript.ru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hyperlink" Target="https://serilog.net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github.com/eclipse/aCute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ruby-lang.org/ru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hyperlink" Target="https://datatracker.ietf.org/doc/html/rfc6238" TargetMode="External"/><Relationship Id="rId58" Type="http://schemas.openxmlformats.org/officeDocument/2006/relationships/hyperlink" Target="https://github.com/eclipse/aCute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dotnet/core/testing/unit-testing-best-practices" TargetMode="External"/><Relationship Id="rId19" Type="http://schemas.openxmlformats.org/officeDocument/2006/relationships/hyperlink" Target="https://docs.oracle.com/en/java/" TargetMode="External"/><Relationship Id="rId14" Type="http://schemas.openxmlformats.org/officeDocument/2006/relationships/hyperlink" Target="https://developers.google.com/gmail/api" TargetMode="External"/><Relationship Id="rId22" Type="http://schemas.openxmlformats.org/officeDocument/2006/relationships/hyperlink" Target="https://www.python.org/" TargetMode="External"/><Relationship Id="rId27" Type="http://schemas.openxmlformats.org/officeDocument/2006/relationships/hyperlink" Target="https://www.monodevelop.com/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hyperlink" Target="https://swagger.io/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ru.wikipedia.org/wiki/%D0%A5%D0%B5%D1%88-%D1%81%D1%83%D0%BC%D0%BC%D0%B0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yperlink" Target="https://visualstudio.microsoft.com/ru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hyperlink" Target="https://www.sqlite.org/index.html" TargetMode="External"/><Relationship Id="rId20" Type="http://schemas.openxmlformats.org/officeDocument/2006/relationships/hyperlink" Target="https://docs.microsoft.com/ru-ru/dotnet/csharp/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datatracker.ietf.org/doc/html/rfc6238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iz.mail.ru/developer/api.html" TargetMode="External"/><Relationship Id="rId23" Type="http://schemas.openxmlformats.org/officeDocument/2006/relationships/hyperlink" Target="https://www.php.net/" TargetMode="External"/><Relationship Id="rId28" Type="http://schemas.openxmlformats.org/officeDocument/2006/relationships/hyperlink" Target="https://ru.wikipedia.org/wiki/SharpDevelop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hyperlink" Target="https://docs.oracle.com/en/java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hyperlink" Target="https://csirt.org/color_%20books/NCSC-TG-017.pdf" TargetMode="External"/><Relationship Id="rId60" Type="http://schemas.openxmlformats.org/officeDocument/2006/relationships/hyperlink" Target="https://docs.microsoft.com/ru-ru/visualstudio/debugger/?view=vs-202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6213</TotalTime>
  <Pages>1</Pages>
  <Words>14250</Words>
  <Characters>81225</Characters>
  <Application>Microsoft Office Word</Application>
  <DocSecurity>0</DocSecurity>
  <Lines>676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95285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Natella</dc:creator>
  <cp:lastModifiedBy>Максим Мясников</cp:lastModifiedBy>
  <cp:revision>655</cp:revision>
  <cp:lastPrinted>2022-05-17T18:08:00Z</cp:lastPrinted>
  <dcterms:created xsi:type="dcterms:W3CDTF">2021-11-21T15:27:00Z</dcterms:created>
  <dcterms:modified xsi:type="dcterms:W3CDTF">2022-05-17T18:09:00Z</dcterms:modified>
</cp:coreProperties>
</file>