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5D76" w14:textId="77777777" w:rsidR="00E42037" w:rsidRPr="00D22472" w:rsidRDefault="00E42037" w:rsidP="00E42037">
      <w:pPr>
        <w:pageBreakBefore/>
        <w:widowControl/>
        <w:shd w:val="clear" w:color="auto" w:fill="FFFFFF"/>
        <w:jc w:val="center"/>
        <w:rPr>
          <w:b/>
          <w:bCs/>
          <w:caps/>
          <w:color w:val="000000"/>
          <w:sz w:val="26"/>
          <w:szCs w:val="26"/>
        </w:rPr>
      </w:pPr>
      <w:r w:rsidRPr="00D22472">
        <w:rPr>
          <w:b/>
          <w:bCs/>
          <w:caps/>
          <w:color w:val="000000"/>
          <w:sz w:val="26"/>
          <w:szCs w:val="26"/>
        </w:rPr>
        <w:t>Индивидуальное задание на практику</w:t>
      </w:r>
    </w:p>
    <w:p w14:paraId="777C3B73" w14:textId="77777777" w:rsidR="00E42037" w:rsidRPr="00D22472" w:rsidRDefault="00E42037" w:rsidP="00E42037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6E3B5BE0" w14:textId="77777777" w:rsidR="00F91E4E" w:rsidRDefault="00F91E4E" w:rsidP="00F91E4E">
      <w:pPr>
        <w:widowControl/>
        <w:shd w:val="clear" w:color="auto" w:fill="FFFFFF"/>
        <w:spacing w:line="276" w:lineRule="auto"/>
        <w:rPr>
          <w:bCs/>
          <w:color w:val="000000"/>
          <w:sz w:val="26"/>
          <w:szCs w:val="26"/>
          <w:u w:val="single"/>
        </w:rPr>
      </w:pPr>
      <w:r w:rsidRPr="00D22472">
        <w:rPr>
          <w:bCs/>
          <w:color w:val="000000"/>
          <w:sz w:val="26"/>
          <w:szCs w:val="26"/>
        </w:rPr>
        <w:t xml:space="preserve">Обучающийся: </w:t>
      </w:r>
      <w:r w:rsidRPr="00D938F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>Мясников Максим Александрович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</w:rPr>
        <w:t xml:space="preserve">Группа: </w:t>
      </w:r>
      <w:r>
        <w:rPr>
          <w:bCs/>
          <w:color w:val="000000"/>
          <w:sz w:val="26"/>
          <w:szCs w:val="26"/>
          <w:u w:val="single"/>
        </w:rPr>
        <w:t>ПИН-44</w:t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764093E9" w14:textId="77777777" w:rsidR="00F91E4E" w:rsidRPr="00024245" w:rsidRDefault="00F91E4E" w:rsidP="00F91E4E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 w:rsidRPr="00024245">
        <w:rPr>
          <w:bCs/>
          <w:color w:val="000000"/>
          <w:sz w:val="26"/>
          <w:szCs w:val="26"/>
        </w:rPr>
        <w:t>Направление</w:t>
      </w:r>
      <w:r>
        <w:rPr>
          <w:bCs/>
          <w:color w:val="000000"/>
          <w:sz w:val="26"/>
          <w:szCs w:val="26"/>
        </w:rPr>
        <w:t xml:space="preserve">: 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>Программная инженерия</w:t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26775572" w14:textId="77777777" w:rsidR="00F91E4E" w:rsidRPr="00024245" w:rsidRDefault="00F91E4E" w:rsidP="00F91E4E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Образовательная программа: </w:t>
      </w:r>
      <w:r w:rsidRPr="00D938F2">
        <w:rPr>
          <w:bCs/>
          <w:color w:val="000000"/>
          <w:sz w:val="26"/>
          <w:szCs w:val="26"/>
          <w:u w:val="single"/>
        </w:rPr>
        <w:t>09.03.04 Программные технологии распределенной обработки информации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4B15BD5F" w14:textId="40648A4D" w:rsidR="00F91E4E" w:rsidRPr="00D22472" w:rsidRDefault="00F91E4E" w:rsidP="00F91E4E">
      <w:pPr>
        <w:widowControl/>
        <w:shd w:val="clear" w:color="auto" w:fill="FFFFFF"/>
        <w:spacing w:before="240"/>
        <w:ind w:right="43"/>
        <w:jc w:val="both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 xml:space="preserve">Вид практики: 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="00835CA7">
        <w:rPr>
          <w:color w:val="000000" w:themeColor="text1"/>
          <w:sz w:val="26"/>
          <w:szCs w:val="26"/>
          <w:u w:val="single"/>
        </w:rPr>
        <w:t xml:space="preserve">производственная технологическая </w:t>
      </w:r>
      <w:r>
        <w:rPr>
          <w:bCs/>
          <w:color w:val="000000"/>
          <w:sz w:val="26"/>
          <w:szCs w:val="26"/>
          <w:u w:val="single"/>
        </w:rPr>
        <w:t>практика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1C0EBFE1" w14:textId="77777777" w:rsidR="00F91E4E" w:rsidRPr="00D22472" w:rsidRDefault="00F91E4E" w:rsidP="00F91E4E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7CE3D075" w14:textId="77777777" w:rsidR="00F91E4E" w:rsidRPr="00D22472" w:rsidRDefault="00F91E4E" w:rsidP="00F91E4E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{Весенний/Осенний} семестр 20</w:t>
      </w:r>
      <w:r>
        <w:rPr>
          <w:bCs/>
          <w:color w:val="000000"/>
          <w:sz w:val="26"/>
          <w:szCs w:val="26"/>
        </w:rPr>
        <w:t>21</w:t>
      </w:r>
      <w:r w:rsidRPr="00D22472">
        <w:rPr>
          <w:bCs/>
          <w:color w:val="000000"/>
          <w:sz w:val="26"/>
          <w:szCs w:val="26"/>
        </w:rPr>
        <w:t>/20</w:t>
      </w:r>
      <w:r>
        <w:rPr>
          <w:bCs/>
          <w:color w:val="000000"/>
          <w:sz w:val="26"/>
          <w:szCs w:val="26"/>
        </w:rPr>
        <w:t>22</w:t>
      </w:r>
      <w:r w:rsidRPr="00D22472">
        <w:rPr>
          <w:bCs/>
          <w:color w:val="000000"/>
          <w:sz w:val="26"/>
          <w:szCs w:val="26"/>
        </w:rPr>
        <w:t xml:space="preserve"> учебного года</w:t>
      </w:r>
    </w:p>
    <w:p w14:paraId="4AC121C6" w14:textId="77777777" w:rsidR="00F91E4E" w:rsidRDefault="00F91E4E" w:rsidP="00F91E4E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6E3979C6" w14:textId="77777777" w:rsidR="00F91E4E" w:rsidRDefault="00F91E4E" w:rsidP="00F91E4E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  <w:r w:rsidRPr="00195E83">
        <w:rPr>
          <w:bCs/>
          <w:color w:val="000000"/>
          <w:sz w:val="26"/>
          <w:szCs w:val="26"/>
        </w:rPr>
        <w:t>Место практики</w:t>
      </w:r>
      <w:r w:rsidRPr="00D22472">
        <w:rPr>
          <w:bCs/>
          <w:color w:val="000000"/>
          <w:sz w:val="26"/>
          <w:szCs w:val="26"/>
        </w:rPr>
        <w:t>:</w:t>
      </w:r>
      <w:r>
        <w:rPr>
          <w:bCs/>
          <w:color w:val="000000"/>
          <w:sz w:val="26"/>
          <w:szCs w:val="26"/>
        </w:rPr>
        <w:t xml:space="preserve"> 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938F2">
        <w:rPr>
          <w:bCs/>
          <w:color w:val="000000"/>
          <w:sz w:val="26"/>
          <w:szCs w:val="26"/>
          <w:u w:val="single"/>
        </w:rPr>
        <w:t>ООО "</w:t>
      </w:r>
      <w:proofErr w:type="spellStart"/>
      <w:r w:rsidRPr="00D938F2">
        <w:rPr>
          <w:bCs/>
          <w:color w:val="000000"/>
          <w:sz w:val="26"/>
          <w:szCs w:val="26"/>
          <w:u w:val="single"/>
        </w:rPr>
        <w:t>Кодэстетик</w:t>
      </w:r>
      <w:proofErr w:type="spellEnd"/>
      <w:r w:rsidRPr="00D938F2">
        <w:rPr>
          <w:bCs/>
          <w:color w:val="000000"/>
          <w:sz w:val="26"/>
          <w:szCs w:val="26"/>
          <w:u w:val="single"/>
        </w:rPr>
        <w:t>" (до 27.04.2021 ООО "</w:t>
      </w:r>
      <w:proofErr w:type="spellStart"/>
      <w:r w:rsidRPr="00D938F2">
        <w:rPr>
          <w:bCs/>
          <w:color w:val="000000"/>
          <w:sz w:val="26"/>
          <w:szCs w:val="26"/>
          <w:u w:val="single"/>
        </w:rPr>
        <w:t>АйТи</w:t>
      </w:r>
      <w:proofErr w:type="spellEnd"/>
      <w:r w:rsidRPr="00D938F2">
        <w:rPr>
          <w:bCs/>
          <w:color w:val="000000"/>
          <w:sz w:val="26"/>
          <w:szCs w:val="26"/>
          <w:u w:val="single"/>
        </w:rPr>
        <w:t xml:space="preserve"> Глобал")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626728D7" w14:textId="77777777" w:rsidR="00E42037" w:rsidRPr="00D22472" w:rsidRDefault="00E42037" w:rsidP="00E42037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2A96AD21" w14:textId="77777777" w:rsidR="00E42037" w:rsidRPr="00D22472" w:rsidRDefault="00E42037" w:rsidP="00E42037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Формируемые компетенции (</w:t>
      </w:r>
      <w:proofErr w:type="spellStart"/>
      <w:r w:rsidRPr="00D22472">
        <w:rPr>
          <w:bCs/>
          <w:color w:val="000000"/>
          <w:sz w:val="26"/>
          <w:szCs w:val="26"/>
        </w:rPr>
        <w:t>подкомпетенции</w:t>
      </w:r>
      <w:proofErr w:type="spellEnd"/>
      <w:r w:rsidRPr="00D22472">
        <w:rPr>
          <w:bCs/>
          <w:color w:val="000000"/>
          <w:sz w:val="26"/>
          <w:szCs w:val="26"/>
        </w:rPr>
        <w:t>):</w:t>
      </w:r>
    </w:p>
    <w:p w14:paraId="717C897A" w14:textId="2FF6D192" w:rsidR="00E42037" w:rsidRPr="00D22472" w:rsidRDefault="00F91E4E" w:rsidP="00E42037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  <w:r>
        <w:rPr>
          <w:bCs/>
          <w:color w:val="000000"/>
          <w:sz w:val="26"/>
          <w:szCs w:val="26"/>
          <w:u w:val="single"/>
        </w:rPr>
        <w:t>ПК-</w:t>
      </w:r>
      <w:r w:rsidR="00696467">
        <w:rPr>
          <w:bCs/>
          <w:color w:val="000000"/>
          <w:sz w:val="26"/>
          <w:szCs w:val="26"/>
          <w:u w:val="single"/>
        </w:rPr>
        <w:t xml:space="preserve">3 </w:t>
      </w:r>
      <w:r w:rsidR="00940469">
        <w:rPr>
          <w:bCs/>
          <w:color w:val="000000"/>
          <w:sz w:val="26"/>
          <w:szCs w:val="26"/>
          <w:u w:val="single"/>
        </w:rPr>
        <w:t>С</w:t>
      </w:r>
      <w:r w:rsidR="00696467" w:rsidRPr="00940469">
        <w:rPr>
          <w:bCs/>
          <w:color w:val="000000"/>
          <w:sz w:val="26"/>
          <w:szCs w:val="26"/>
          <w:u w:val="single"/>
        </w:rPr>
        <w:t>пособность оценивать временную и емкостную сло</w:t>
      </w:r>
      <w:r w:rsidR="00696467" w:rsidRPr="00940469">
        <w:rPr>
          <w:bCs/>
          <w:color w:val="000000"/>
          <w:sz w:val="26"/>
          <w:szCs w:val="26"/>
          <w:u w:val="single"/>
        </w:rPr>
        <w:t>ж</w:t>
      </w:r>
      <w:r w:rsidR="00696467" w:rsidRPr="00940469">
        <w:rPr>
          <w:bCs/>
          <w:color w:val="000000"/>
          <w:sz w:val="26"/>
          <w:szCs w:val="26"/>
          <w:u w:val="single"/>
        </w:rPr>
        <w:t>ность программного</w:t>
      </w:r>
      <w:r w:rsidR="00940469">
        <w:rPr>
          <w:bCs/>
          <w:color w:val="000000"/>
          <w:sz w:val="26"/>
          <w:szCs w:val="26"/>
          <w:u w:val="single"/>
        </w:rPr>
        <w:tab/>
        <w:t xml:space="preserve">    </w:t>
      </w:r>
      <w:r w:rsidR="00696467" w:rsidRPr="00940469">
        <w:rPr>
          <w:bCs/>
          <w:color w:val="000000"/>
          <w:sz w:val="26"/>
          <w:szCs w:val="26"/>
          <w:u w:val="single"/>
        </w:rPr>
        <w:t xml:space="preserve"> обе</w:t>
      </w:r>
      <w:r w:rsidR="00696467" w:rsidRPr="00940469">
        <w:rPr>
          <w:bCs/>
          <w:color w:val="000000"/>
          <w:sz w:val="26"/>
          <w:szCs w:val="26"/>
          <w:u w:val="single"/>
        </w:rPr>
        <w:t>с</w:t>
      </w:r>
      <w:r w:rsidR="00696467" w:rsidRPr="00940469">
        <w:rPr>
          <w:bCs/>
          <w:color w:val="000000"/>
          <w:sz w:val="26"/>
          <w:szCs w:val="26"/>
          <w:u w:val="single"/>
        </w:rPr>
        <w:t>печения</w:t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 xml:space="preserve">               </w:t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</w:p>
    <w:p w14:paraId="51B2F9E4" w14:textId="50749C7A" w:rsidR="00E42037" w:rsidRDefault="00F91E4E" w:rsidP="00E42037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  <w:r>
        <w:rPr>
          <w:bCs/>
          <w:color w:val="000000"/>
          <w:sz w:val="26"/>
          <w:szCs w:val="26"/>
          <w:u w:val="single"/>
        </w:rPr>
        <w:t>ПК-</w:t>
      </w:r>
      <w:r w:rsidR="00696467">
        <w:rPr>
          <w:bCs/>
          <w:color w:val="000000"/>
          <w:sz w:val="26"/>
          <w:szCs w:val="26"/>
          <w:u w:val="single"/>
        </w:rPr>
        <w:t>4</w:t>
      </w:r>
      <w:r w:rsidR="00940469">
        <w:rPr>
          <w:bCs/>
          <w:color w:val="000000"/>
          <w:sz w:val="26"/>
          <w:szCs w:val="26"/>
          <w:u w:val="single"/>
        </w:rPr>
        <w:t xml:space="preserve"> С</w:t>
      </w:r>
      <w:r w:rsidR="00940469" w:rsidRPr="00940469">
        <w:rPr>
          <w:bCs/>
          <w:color w:val="000000"/>
          <w:sz w:val="26"/>
          <w:szCs w:val="26"/>
          <w:u w:val="single"/>
        </w:rPr>
        <w:t>пособность создавать программные интерфейсы</w:t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</w:p>
    <w:p w14:paraId="6EEDF0F8" w14:textId="48C7E24F" w:rsidR="00696467" w:rsidRPr="00D22472" w:rsidRDefault="00696467" w:rsidP="00696467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  <w:r>
        <w:rPr>
          <w:bCs/>
          <w:color w:val="000000"/>
          <w:sz w:val="26"/>
          <w:szCs w:val="26"/>
          <w:u w:val="single"/>
        </w:rPr>
        <w:t>ПК-</w:t>
      </w:r>
      <w:r>
        <w:rPr>
          <w:bCs/>
          <w:color w:val="000000"/>
          <w:sz w:val="26"/>
          <w:szCs w:val="26"/>
          <w:u w:val="single"/>
        </w:rPr>
        <w:t>5</w:t>
      </w:r>
      <w:r w:rsidR="00940469">
        <w:rPr>
          <w:bCs/>
          <w:color w:val="000000"/>
          <w:sz w:val="26"/>
          <w:szCs w:val="26"/>
          <w:u w:val="single"/>
        </w:rPr>
        <w:t xml:space="preserve"> </w:t>
      </w:r>
      <w:r w:rsidR="00940469" w:rsidRPr="00940469">
        <w:rPr>
          <w:bCs/>
          <w:color w:val="000000"/>
          <w:sz w:val="26"/>
          <w:szCs w:val="26"/>
          <w:u w:val="single"/>
        </w:rPr>
        <w:t>Владение навыками использования операционных си</w:t>
      </w:r>
      <w:r w:rsidR="00940469" w:rsidRPr="00940469">
        <w:rPr>
          <w:bCs/>
          <w:color w:val="000000"/>
          <w:sz w:val="26"/>
          <w:szCs w:val="26"/>
          <w:u w:val="single"/>
        </w:rPr>
        <w:t>с</w:t>
      </w:r>
      <w:r w:rsidR="00940469" w:rsidRPr="00940469">
        <w:rPr>
          <w:bCs/>
          <w:color w:val="000000"/>
          <w:sz w:val="26"/>
          <w:szCs w:val="26"/>
          <w:u w:val="single"/>
        </w:rPr>
        <w:t>тем, сетевых</w:t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 w:rsidRPr="00940469">
        <w:rPr>
          <w:bCs/>
          <w:color w:val="000000"/>
          <w:sz w:val="26"/>
          <w:szCs w:val="26"/>
          <w:u w:val="single"/>
        </w:rPr>
        <w:t xml:space="preserve"> технологий, средств разработки программного интерфейса, применения языков и</w:t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 w:rsidRPr="00940469">
        <w:rPr>
          <w:bCs/>
          <w:color w:val="000000"/>
          <w:sz w:val="26"/>
          <w:szCs w:val="26"/>
          <w:u w:val="single"/>
        </w:rPr>
        <w:t xml:space="preserve"> методов формальных сп</w:t>
      </w:r>
      <w:r w:rsidR="00940469" w:rsidRPr="00940469">
        <w:rPr>
          <w:bCs/>
          <w:color w:val="000000"/>
          <w:sz w:val="26"/>
          <w:szCs w:val="26"/>
          <w:u w:val="single"/>
        </w:rPr>
        <w:t>е</w:t>
      </w:r>
      <w:r w:rsidR="00940469" w:rsidRPr="00940469">
        <w:rPr>
          <w:bCs/>
          <w:color w:val="000000"/>
          <w:sz w:val="26"/>
          <w:szCs w:val="26"/>
          <w:u w:val="single"/>
        </w:rPr>
        <w:t>цификаций, систем управления баз</w:t>
      </w:r>
      <w:r w:rsidR="00940469" w:rsidRPr="00940469">
        <w:rPr>
          <w:bCs/>
          <w:color w:val="000000"/>
          <w:sz w:val="26"/>
          <w:szCs w:val="26"/>
          <w:u w:val="single"/>
        </w:rPr>
        <w:t>а</w:t>
      </w:r>
      <w:r w:rsidR="00940469" w:rsidRPr="00940469">
        <w:rPr>
          <w:bCs/>
          <w:color w:val="000000"/>
          <w:sz w:val="26"/>
          <w:szCs w:val="26"/>
          <w:u w:val="single"/>
        </w:rPr>
        <w:t>ми данных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4204C1FB" w14:textId="711DEC26" w:rsidR="00696467" w:rsidRPr="00D22472" w:rsidRDefault="00696467" w:rsidP="00696467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  <w:r>
        <w:rPr>
          <w:bCs/>
          <w:color w:val="000000"/>
          <w:sz w:val="26"/>
          <w:szCs w:val="26"/>
          <w:u w:val="single"/>
        </w:rPr>
        <w:t>ПК-</w:t>
      </w:r>
      <w:r>
        <w:rPr>
          <w:bCs/>
          <w:color w:val="000000"/>
          <w:sz w:val="26"/>
          <w:szCs w:val="26"/>
          <w:u w:val="single"/>
        </w:rPr>
        <w:t>6</w:t>
      </w:r>
      <w:r w:rsidR="00940469">
        <w:rPr>
          <w:bCs/>
          <w:color w:val="000000"/>
          <w:sz w:val="26"/>
          <w:szCs w:val="26"/>
          <w:u w:val="single"/>
        </w:rPr>
        <w:t xml:space="preserve"> </w:t>
      </w:r>
      <w:r w:rsidR="00940469" w:rsidRPr="00940469">
        <w:rPr>
          <w:bCs/>
          <w:color w:val="000000"/>
          <w:sz w:val="26"/>
          <w:szCs w:val="26"/>
          <w:u w:val="single"/>
        </w:rPr>
        <w:t>Владение навыками использования различных технол</w:t>
      </w:r>
      <w:r w:rsidR="00940469" w:rsidRPr="00940469">
        <w:rPr>
          <w:bCs/>
          <w:color w:val="000000"/>
          <w:sz w:val="26"/>
          <w:szCs w:val="26"/>
          <w:u w:val="single"/>
        </w:rPr>
        <w:t>о</w:t>
      </w:r>
      <w:r w:rsidR="00940469" w:rsidRPr="00940469">
        <w:rPr>
          <w:bCs/>
          <w:color w:val="000000"/>
          <w:sz w:val="26"/>
          <w:szCs w:val="26"/>
          <w:u w:val="single"/>
        </w:rPr>
        <w:t>гий разработки</w:t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 w:rsidRPr="00940469">
        <w:rPr>
          <w:bCs/>
          <w:color w:val="000000"/>
          <w:sz w:val="26"/>
          <w:szCs w:val="26"/>
          <w:u w:val="single"/>
        </w:rPr>
        <w:t xml:space="preserve"> програм</w:t>
      </w:r>
      <w:r w:rsidR="00940469" w:rsidRPr="00940469">
        <w:rPr>
          <w:bCs/>
          <w:color w:val="000000"/>
          <w:sz w:val="26"/>
          <w:szCs w:val="26"/>
          <w:u w:val="single"/>
        </w:rPr>
        <w:t>м</w:t>
      </w:r>
      <w:r w:rsidR="00940469" w:rsidRPr="00940469">
        <w:rPr>
          <w:bCs/>
          <w:color w:val="000000"/>
          <w:sz w:val="26"/>
          <w:szCs w:val="26"/>
          <w:u w:val="single"/>
        </w:rPr>
        <w:t>ного обеспечения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</w:p>
    <w:p w14:paraId="4CDB83FC" w14:textId="77777777" w:rsidR="00E42037" w:rsidRPr="00D22472" w:rsidRDefault="00E42037" w:rsidP="00E42037">
      <w:pPr>
        <w:widowControl/>
        <w:shd w:val="clear" w:color="auto" w:fill="FFFFFF"/>
        <w:ind w:left="567" w:right="38"/>
        <w:rPr>
          <w:bCs/>
          <w:color w:val="000000"/>
          <w:sz w:val="26"/>
          <w:szCs w:val="26"/>
        </w:rPr>
      </w:pPr>
    </w:p>
    <w:tbl>
      <w:tblPr>
        <w:tblW w:w="47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96"/>
        <w:gridCol w:w="2768"/>
      </w:tblGrid>
      <w:tr w:rsidR="00210D75" w:rsidRPr="00D22472" w14:paraId="4113D4C5" w14:textId="77777777" w:rsidTr="00210D75">
        <w:tc>
          <w:tcPr>
            <w:tcW w:w="3456" w:type="pct"/>
            <w:vAlign w:val="center"/>
          </w:tcPr>
          <w:p w14:paraId="1C6328A0" w14:textId="77777777" w:rsidR="00210D75" w:rsidRPr="009D55E7" w:rsidRDefault="00210D75" w:rsidP="00153CE0">
            <w:pPr>
              <w:widowControl/>
              <w:ind w:right="4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9D55E7">
              <w:rPr>
                <w:b/>
                <w:bCs/>
                <w:color w:val="000000"/>
                <w:sz w:val="26"/>
                <w:szCs w:val="26"/>
              </w:rPr>
              <w:t>Задание</w:t>
            </w:r>
          </w:p>
        </w:tc>
        <w:tc>
          <w:tcPr>
            <w:tcW w:w="1544" w:type="pct"/>
            <w:vAlign w:val="center"/>
          </w:tcPr>
          <w:p w14:paraId="231A3FF1" w14:textId="77777777" w:rsidR="00210D75" w:rsidRPr="009D55E7" w:rsidRDefault="00210D75" w:rsidP="00153CE0">
            <w:pPr>
              <w:widowControl/>
              <w:ind w:right="4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D55E7">
              <w:rPr>
                <w:b/>
                <w:bCs/>
                <w:color w:val="000000"/>
                <w:sz w:val="26"/>
                <w:szCs w:val="26"/>
                <w:lang w:val="en-US"/>
              </w:rPr>
              <w:t>Код</w:t>
            </w:r>
            <w:proofErr w:type="spellEnd"/>
            <w:r w:rsidRPr="009D55E7">
              <w:rPr>
                <w:b/>
                <w:bCs/>
                <w:color w:val="000000"/>
                <w:sz w:val="26"/>
                <w:szCs w:val="26"/>
                <w:lang w:val="en-US"/>
              </w:rPr>
              <w:t xml:space="preserve"> </w:t>
            </w:r>
            <w:r w:rsidRPr="009D55E7">
              <w:rPr>
                <w:b/>
                <w:bCs/>
                <w:color w:val="000000"/>
                <w:sz w:val="26"/>
                <w:szCs w:val="26"/>
              </w:rPr>
              <w:t xml:space="preserve">формируемой </w:t>
            </w:r>
            <w:r w:rsidRPr="00E42037">
              <w:rPr>
                <w:b/>
                <w:bCs/>
                <w:color w:val="000000"/>
                <w:sz w:val="26"/>
                <w:szCs w:val="26"/>
              </w:rPr>
              <w:t>компетенции (</w:t>
            </w:r>
            <w:proofErr w:type="spellStart"/>
            <w:r w:rsidRPr="00E42037">
              <w:rPr>
                <w:b/>
                <w:bCs/>
                <w:color w:val="000000"/>
                <w:sz w:val="26"/>
                <w:szCs w:val="26"/>
              </w:rPr>
              <w:t>подкомпетенции</w:t>
            </w:r>
            <w:proofErr w:type="spellEnd"/>
            <w:r w:rsidRPr="00E42037">
              <w:rPr>
                <w:b/>
                <w:bCs/>
                <w:color w:val="000000"/>
                <w:sz w:val="26"/>
                <w:szCs w:val="26"/>
              </w:rPr>
              <w:t>)</w:t>
            </w:r>
          </w:p>
        </w:tc>
      </w:tr>
      <w:tr w:rsidR="00210D75" w:rsidRPr="00D22472" w14:paraId="573F2058" w14:textId="77777777" w:rsidTr="00210D75">
        <w:tc>
          <w:tcPr>
            <w:tcW w:w="3456" w:type="pct"/>
          </w:tcPr>
          <w:p w14:paraId="30D669B3" w14:textId="107CAA24" w:rsidR="00210D75" w:rsidRPr="00D22472" w:rsidRDefault="00F80693" w:rsidP="00E42037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 w:rsidRPr="00F80693">
              <w:rPr>
                <w:bCs/>
                <w:color w:val="000000"/>
                <w:sz w:val="26"/>
                <w:szCs w:val="26"/>
              </w:rPr>
              <w:t>Подготовка индивидуального задания, план-графика и технического задания</w:t>
            </w:r>
          </w:p>
        </w:tc>
        <w:tc>
          <w:tcPr>
            <w:tcW w:w="1544" w:type="pct"/>
          </w:tcPr>
          <w:p w14:paraId="2CA1D397" w14:textId="7B0A0FC3" w:rsidR="00210D75" w:rsidRPr="00D22472" w:rsidRDefault="00BE09AB" w:rsidP="00153CE0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696467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F80693" w:rsidRPr="00D22472" w14:paraId="05E4B1C2" w14:textId="77777777" w:rsidTr="00210D75">
        <w:tc>
          <w:tcPr>
            <w:tcW w:w="3456" w:type="pct"/>
          </w:tcPr>
          <w:p w14:paraId="663EFE80" w14:textId="525B504A" w:rsidR="00F80693" w:rsidRPr="00D22472" w:rsidRDefault="00F80693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 w:rsidRPr="00F80693">
              <w:rPr>
                <w:bCs/>
                <w:color w:val="000000"/>
                <w:sz w:val="26"/>
                <w:szCs w:val="26"/>
              </w:rPr>
              <w:t>Доработка описания концептуальной модели предметной области</w:t>
            </w:r>
          </w:p>
        </w:tc>
        <w:tc>
          <w:tcPr>
            <w:tcW w:w="1544" w:type="pct"/>
          </w:tcPr>
          <w:p w14:paraId="19B668F1" w14:textId="2E332473" w:rsidR="00F80693" w:rsidRPr="00D22472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696467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F80693" w:rsidRPr="00D22472" w14:paraId="2E626FD9" w14:textId="77777777" w:rsidTr="00210D75">
        <w:tc>
          <w:tcPr>
            <w:tcW w:w="3456" w:type="pct"/>
          </w:tcPr>
          <w:p w14:paraId="095E4A61" w14:textId="1CB3B33D" w:rsidR="00F80693" w:rsidRPr="009F6CC6" w:rsidRDefault="00F80693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 w:rsidRPr="00F80693">
              <w:rPr>
                <w:bCs/>
                <w:color w:val="000000"/>
                <w:sz w:val="26"/>
                <w:szCs w:val="26"/>
              </w:rPr>
              <w:t>Описание модели для выбранного языка программирования</w:t>
            </w:r>
          </w:p>
        </w:tc>
        <w:tc>
          <w:tcPr>
            <w:tcW w:w="1544" w:type="pct"/>
          </w:tcPr>
          <w:p w14:paraId="01582A7B" w14:textId="2D0B729E" w:rsidR="00F80693" w:rsidRPr="009F6CC6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 w:rsidRPr="009F6CC6">
              <w:rPr>
                <w:bCs/>
                <w:color w:val="000000"/>
                <w:sz w:val="26"/>
                <w:szCs w:val="26"/>
              </w:rPr>
              <w:t>ПК-</w:t>
            </w:r>
            <w:r>
              <w:rPr>
                <w:bCs/>
                <w:color w:val="000000"/>
                <w:sz w:val="26"/>
                <w:szCs w:val="26"/>
              </w:rPr>
              <w:t>5</w:t>
            </w:r>
          </w:p>
        </w:tc>
      </w:tr>
      <w:tr w:rsidR="00F80693" w:rsidRPr="00D22472" w14:paraId="43F87E71" w14:textId="77777777" w:rsidTr="00210D75">
        <w:tc>
          <w:tcPr>
            <w:tcW w:w="3456" w:type="pct"/>
          </w:tcPr>
          <w:p w14:paraId="4E6842FB" w14:textId="26688700" w:rsidR="00F80693" w:rsidRPr="001F5F03" w:rsidRDefault="00F80693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 w:rsidRPr="00F80693">
              <w:rPr>
                <w:bCs/>
                <w:color w:val="000000"/>
                <w:sz w:val="26"/>
                <w:szCs w:val="26"/>
              </w:rPr>
              <w:t>Описание алгоритма</w:t>
            </w:r>
          </w:p>
        </w:tc>
        <w:tc>
          <w:tcPr>
            <w:tcW w:w="1544" w:type="pct"/>
          </w:tcPr>
          <w:p w14:paraId="10DE8748" w14:textId="1A37A061" w:rsidR="00F80693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696467">
              <w:rPr>
                <w:bCs/>
                <w:color w:val="000000"/>
                <w:sz w:val="26"/>
                <w:szCs w:val="26"/>
              </w:rPr>
              <w:t>6</w:t>
            </w:r>
          </w:p>
        </w:tc>
      </w:tr>
      <w:tr w:rsidR="00F80693" w:rsidRPr="00D22472" w14:paraId="54335B7C" w14:textId="77777777" w:rsidTr="00210D75">
        <w:tc>
          <w:tcPr>
            <w:tcW w:w="3456" w:type="pct"/>
          </w:tcPr>
          <w:p w14:paraId="2FD04EF4" w14:textId="028DE3CD" w:rsidR="00F80693" w:rsidRPr="00D22472" w:rsidRDefault="00F80693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 w:rsidRPr="00F80693">
              <w:rPr>
                <w:bCs/>
                <w:color w:val="000000"/>
                <w:sz w:val="26"/>
                <w:szCs w:val="26"/>
              </w:rPr>
              <w:t>Реализация разработанной модели</w:t>
            </w:r>
          </w:p>
        </w:tc>
        <w:tc>
          <w:tcPr>
            <w:tcW w:w="1544" w:type="pct"/>
          </w:tcPr>
          <w:p w14:paraId="6571A77D" w14:textId="1EF58715" w:rsidR="00F80693" w:rsidRPr="00D22472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ПК-5</w:t>
            </w:r>
          </w:p>
        </w:tc>
      </w:tr>
      <w:tr w:rsidR="00F80693" w:rsidRPr="00D22472" w14:paraId="47AABE58" w14:textId="77777777" w:rsidTr="00210D75">
        <w:tc>
          <w:tcPr>
            <w:tcW w:w="3456" w:type="pct"/>
          </w:tcPr>
          <w:p w14:paraId="31796C11" w14:textId="63B00308" w:rsidR="00F80693" w:rsidRPr="001F5F03" w:rsidRDefault="00F80693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 w:rsidRPr="00F80693">
              <w:rPr>
                <w:bCs/>
                <w:color w:val="000000"/>
                <w:sz w:val="26"/>
                <w:szCs w:val="26"/>
              </w:rPr>
              <w:t>Реализация разработанного алгоритма</w:t>
            </w:r>
          </w:p>
        </w:tc>
        <w:tc>
          <w:tcPr>
            <w:tcW w:w="1544" w:type="pct"/>
          </w:tcPr>
          <w:p w14:paraId="1A339368" w14:textId="44A8E8BD" w:rsidR="00F80693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ПК-5</w:t>
            </w:r>
          </w:p>
        </w:tc>
      </w:tr>
      <w:tr w:rsidR="00F80693" w:rsidRPr="00D22472" w14:paraId="76FD7E52" w14:textId="77777777" w:rsidTr="00210D75">
        <w:tc>
          <w:tcPr>
            <w:tcW w:w="3456" w:type="pct"/>
          </w:tcPr>
          <w:p w14:paraId="1F1E0124" w14:textId="2176EAC3" w:rsidR="00F80693" w:rsidRPr="001F5F03" w:rsidRDefault="00F80693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 w:rsidRPr="00F80693">
              <w:rPr>
                <w:bCs/>
                <w:color w:val="000000"/>
                <w:sz w:val="26"/>
                <w:szCs w:val="26"/>
              </w:rPr>
              <w:t>Подготовка описания процесса разработки пользовательского интерфейса</w:t>
            </w:r>
          </w:p>
        </w:tc>
        <w:tc>
          <w:tcPr>
            <w:tcW w:w="1544" w:type="pct"/>
          </w:tcPr>
          <w:p w14:paraId="5D1E85BD" w14:textId="1E7FF6FE" w:rsidR="00F80693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696467">
              <w:rPr>
                <w:bCs/>
                <w:color w:val="000000"/>
                <w:sz w:val="26"/>
                <w:szCs w:val="26"/>
              </w:rPr>
              <w:t>4</w:t>
            </w:r>
          </w:p>
        </w:tc>
      </w:tr>
      <w:tr w:rsidR="00F80693" w:rsidRPr="00D22472" w14:paraId="6667EE6A" w14:textId="77777777" w:rsidTr="00210D75">
        <w:tc>
          <w:tcPr>
            <w:tcW w:w="3456" w:type="pct"/>
          </w:tcPr>
          <w:p w14:paraId="0941D45B" w14:textId="4F1EAAB9" w:rsidR="00F80693" w:rsidRPr="001F5F03" w:rsidRDefault="00F80693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 w:rsidRPr="00F80693">
              <w:rPr>
                <w:bCs/>
                <w:color w:val="000000"/>
                <w:sz w:val="26"/>
                <w:szCs w:val="26"/>
              </w:rPr>
              <w:t>Составление отчета по практике, подготовка презентации</w:t>
            </w:r>
          </w:p>
        </w:tc>
        <w:tc>
          <w:tcPr>
            <w:tcW w:w="1544" w:type="pct"/>
          </w:tcPr>
          <w:p w14:paraId="3D7C58D0" w14:textId="7148459A" w:rsidR="00F80693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696467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133519" w:rsidRPr="00D22472" w14:paraId="219D8A59" w14:textId="77777777" w:rsidTr="00210D75">
        <w:tc>
          <w:tcPr>
            <w:tcW w:w="3456" w:type="pct"/>
          </w:tcPr>
          <w:p w14:paraId="48AEEA59" w14:textId="4786981A" w:rsidR="00133519" w:rsidRPr="001F5F03" w:rsidRDefault="00133519" w:rsidP="00E42037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Подготов</w:t>
            </w:r>
            <w:r w:rsidR="000A0E97">
              <w:rPr>
                <w:bCs/>
                <w:color w:val="000000"/>
                <w:sz w:val="26"/>
                <w:szCs w:val="26"/>
              </w:rPr>
              <w:t>иться</w:t>
            </w:r>
            <w:r>
              <w:rPr>
                <w:bCs/>
                <w:color w:val="000000"/>
                <w:sz w:val="26"/>
                <w:szCs w:val="26"/>
              </w:rPr>
              <w:t xml:space="preserve"> к дифференцированному зачету</w:t>
            </w:r>
          </w:p>
        </w:tc>
        <w:tc>
          <w:tcPr>
            <w:tcW w:w="1544" w:type="pct"/>
          </w:tcPr>
          <w:p w14:paraId="79613790" w14:textId="77862BB9" w:rsidR="00133519" w:rsidRPr="00F80693" w:rsidRDefault="00133519" w:rsidP="00153CE0">
            <w:pPr>
              <w:widowControl/>
              <w:ind w:right="40"/>
              <w:jc w:val="both"/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696467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</w:tbl>
    <w:p w14:paraId="13D3D147" w14:textId="77777777" w:rsidR="00872A74" w:rsidRPr="00D22472" w:rsidRDefault="00872A74" w:rsidP="00872A74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>
        <w:rPr>
          <w:sz w:val="26"/>
          <w:szCs w:val="26"/>
        </w:rPr>
        <w:t>Гагарина Л.Г.</w:t>
      </w:r>
      <w:r w:rsidRPr="00D22472">
        <w:rPr>
          <w:sz w:val="26"/>
          <w:szCs w:val="26"/>
        </w:rPr>
        <w:t>/</w:t>
      </w:r>
    </w:p>
    <w:p w14:paraId="40104E02" w14:textId="77777777" w:rsidR="00872A74" w:rsidRPr="00D22472" w:rsidRDefault="00872A74" w:rsidP="00872A74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4C8D8BED" w14:textId="62900466" w:rsidR="00872A74" w:rsidRPr="00D22472" w:rsidRDefault="00872A74" w:rsidP="00872A74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835CA7" w:rsidRPr="009C5DAE">
        <w:rPr>
          <w:color w:val="000000" w:themeColor="text1"/>
          <w:sz w:val="26"/>
          <w:szCs w:val="26"/>
        </w:rPr>
        <w:t>Капитанов А.Е.</w:t>
      </w:r>
      <w:r w:rsidR="00835CA7">
        <w:rPr>
          <w:color w:val="000000" w:themeColor="text1"/>
          <w:sz w:val="26"/>
          <w:szCs w:val="26"/>
        </w:rPr>
        <w:t xml:space="preserve"> /</w:t>
      </w:r>
    </w:p>
    <w:p w14:paraId="6D3DDDD5" w14:textId="77777777" w:rsidR="00872A74" w:rsidRPr="00D22472" w:rsidRDefault="00872A74" w:rsidP="00872A74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055595F5" w14:textId="20912E40" w:rsidR="00B024E8" w:rsidRPr="001E4451" w:rsidRDefault="00872A74" w:rsidP="001E4451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Обучающийся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>
        <w:rPr>
          <w:sz w:val="26"/>
          <w:szCs w:val="26"/>
        </w:rPr>
        <w:t>Мясников М.А.</w:t>
      </w:r>
      <w:r w:rsidRPr="00D22472">
        <w:rPr>
          <w:sz w:val="26"/>
          <w:szCs w:val="26"/>
        </w:rPr>
        <w:t>/</w:t>
      </w:r>
    </w:p>
    <w:sectPr w:rsidR="00B024E8" w:rsidRPr="001E4451" w:rsidSect="00630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039C3"/>
    <w:multiLevelType w:val="hybridMultilevel"/>
    <w:tmpl w:val="2174A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37"/>
    <w:rsid w:val="00063F72"/>
    <w:rsid w:val="000A0E97"/>
    <w:rsid w:val="00133519"/>
    <w:rsid w:val="001E4451"/>
    <w:rsid w:val="001F5F03"/>
    <w:rsid w:val="00210D75"/>
    <w:rsid w:val="00355F5A"/>
    <w:rsid w:val="00440EE4"/>
    <w:rsid w:val="00630887"/>
    <w:rsid w:val="00696467"/>
    <w:rsid w:val="00757443"/>
    <w:rsid w:val="007F77DB"/>
    <w:rsid w:val="00835CA7"/>
    <w:rsid w:val="00872A74"/>
    <w:rsid w:val="00940469"/>
    <w:rsid w:val="009F6CC6"/>
    <w:rsid w:val="00A91FB4"/>
    <w:rsid w:val="00B5004C"/>
    <w:rsid w:val="00BE09AB"/>
    <w:rsid w:val="00D37233"/>
    <w:rsid w:val="00E42037"/>
    <w:rsid w:val="00EC44F7"/>
    <w:rsid w:val="00F80693"/>
    <w:rsid w:val="00F9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6145C"/>
  <w15:docId w15:val="{747CE272-774E-4322-B417-4DEEC102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0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Максим Мясников</cp:lastModifiedBy>
  <cp:revision>17</cp:revision>
  <dcterms:created xsi:type="dcterms:W3CDTF">2021-10-03T06:13:00Z</dcterms:created>
  <dcterms:modified xsi:type="dcterms:W3CDTF">2022-03-13T20:33:00Z</dcterms:modified>
</cp:coreProperties>
</file>