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E2" w:rsidRDefault="007572E2" w:rsidP="007572E2">
      <w:pPr>
        <w:pStyle w:val="Heading1"/>
      </w:pPr>
      <w:r>
        <w:t xml:space="preserve">Assignment 2 – </w:t>
      </w:r>
      <w:r>
        <w:t>Deliverables</w:t>
      </w:r>
      <w:bookmarkStart w:id="0" w:name="_GoBack"/>
      <w:bookmarkEnd w:id="0"/>
    </w:p>
    <w:p w:rsidR="007572E2" w:rsidRDefault="007572E2" w:rsidP="007572E2"/>
    <w:p w:rsidR="007572E2" w:rsidRDefault="007572E2" w:rsidP="007572E2">
      <w:pPr>
        <w:pStyle w:val="ListParagraph"/>
        <w:numPr>
          <w:ilvl w:val="0"/>
          <w:numId w:val="1"/>
        </w:numPr>
      </w:pPr>
      <w:r>
        <w:t>Architectural designs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Use-Cases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Sequence Diagrams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Class Diagrams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State Diagrams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Data Persistence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User Interface Design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Presentation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Commentary with actual information captured from execution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Which requirements where implemented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Accurate summary of all requirements implemented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Details of the construction phase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Summarize new elements added and extensions of existing implementation. This includes brief details of unit testing i.e. identifying additional tests created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Summary of data from defect and integration reports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Code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Code listing for elements in final product (as an appendix)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Unit testing code listing for class verification</w:t>
      </w:r>
    </w:p>
    <w:p w:rsidR="007572E2" w:rsidRDefault="007572E2" w:rsidP="007572E2">
      <w:pPr>
        <w:pStyle w:val="ListParagraph"/>
        <w:numPr>
          <w:ilvl w:val="0"/>
          <w:numId w:val="1"/>
        </w:numPr>
      </w:pPr>
      <w:r>
        <w:t>Testing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Test plans</w:t>
      </w:r>
    </w:p>
    <w:p w:rsidR="007572E2" w:rsidRDefault="007572E2" w:rsidP="007572E2">
      <w:pPr>
        <w:pStyle w:val="ListParagraph"/>
        <w:numPr>
          <w:ilvl w:val="1"/>
          <w:numId w:val="1"/>
        </w:numPr>
      </w:pPr>
      <w:r>
        <w:t>Test cases</w:t>
      </w:r>
    </w:p>
    <w:p w:rsidR="007572E2" w:rsidRPr="00A57972" w:rsidRDefault="007572E2" w:rsidP="007572E2">
      <w:pPr>
        <w:pStyle w:val="ListParagraph"/>
        <w:numPr>
          <w:ilvl w:val="1"/>
          <w:numId w:val="1"/>
        </w:numPr>
      </w:pPr>
      <w:r>
        <w:t>Test reports</w:t>
      </w:r>
    </w:p>
    <w:p w:rsidR="00696420" w:rsidRDefault="00696420"/>
    <w:sectPr w:rsidR="00696420" w:rsidSect="002625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941"/>
    <w:multiLevelType w:val="hybridMultilevel"/>
    <w:tmpl w:val="5F560588"/>
    <w:lvl w:ilvl="0" w:tplc="07A46F26"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E2"/>
    <w:rsid w:val="00262565"/>
    <w:rsid w:val="00696420"/>
    <w:rsid w:val="0075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112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E2"/>
  </w:style>
  <w:style w:type="paragraph" w:styleId="Heading1">
    <w:name w:val="heading 1"/>
    <w:basedOn w:val="Normal"/>
    <w:next w:val="Normal"/>
    <w:link w:val="Heading1Char"/>
    <w:uiPriority w:val="9"/>
    <w:qFormat/>
    <w:rsid w:val="00757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E2"/>
  </w:style>
  <w:style w:type="paragraph" w:styleId="Heading1">
    <w:name w:val="heading 1"/>
    <w:basedOn w:val="Normal"/>
    <w:next w:val="Normal"/>
    <w:link w:val="Heading1Char"/>
    <w:uiPriority w:val="9"/>
    <w:qFormat/>
    <w:rsid w:val="00757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2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5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1</cp:revision>
  <dcterms:created xsi:type="dcterms:W3CDTF">2015-05-04T05:15:00Z</dcterms:created>
  <dcterms:modified xsi:type="dcterms:W3CDTF">2015-05-04T05:16:00Z</dcterms:modified>
</cp:coreProperties>
</file>