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Default ContentType="image/x-wmf" Extension="wmf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default" w:ascii="Times New Roman" w:hAnsi="Times New Roman" w:eastAsia="宋体" w:cs="Times New Roman"/>
          <w:sz w:val="40"/>
          <w:szCs w:val="40"/>
          <w:lang w:val="en-US" w:eastAsia="zh-CN"/>
        </w:rPr>
      </w:pPr>
      <w:r>
        <w:rPr>
          <w:rFonts w:hint="default" w:ascii="Times New Roman" w:hAnsi="Times New Roman" w:cs="Times New Roman"/>
          <w:sz w:val="40"/>
          <w:szCs w:val="40"/>
        </w:rPr>
        <w:t xml:space="preserve">Meeting </w:t>
      </w:r>
      <w:r>
        <w:rPr>
          <w:rFonts w:hint="default" w:ascii="Times New Roman" w:hAnsi="Times New Roman" w:eastAsia="宋体" w:cs="Times New Roman"/>
          <w:sz w:val="40"/>
          <w:szCs w:val="40"/>
          <w:lang w:val="en-US" w:eastAsia="zh-CN"/>
        </w:rPr>
        <w:t>4</w:t>
      </w:r>
    </w:p>
    <w:p>
      <w:pPr>
        <w:jc w:val="center"/>
        <w:rPr>
          <w:rFonts w:hint="default" w:ascii="Times New Roman" w:hAnsi="Times New Roman" w:eastAsia="宋体" w:cs="Times New Roman"/>
          <w:sz w:val="40"/>
          <w:szCs w:val="40"/>
          <w:lang w:val="en-US" w:eastAsia="zh-CN"/>
        </w:rPr>
      </w:pPr>
    </w:p>
    <w:p>
      <w:pPr>
        <w:pStyle w:val="4"/>
        <w:numPr>
          <w:numId w:val="0"/>
        </w:numPr>
        <w:ind w:left="360" w:left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This week we need to continue write the following report and discussed some design point about the future programming. </w:t>
      </w:r>
    </w:p>
    <w:p>
      <w:pPr>
        <w:pStyle w:val="4"/>
        <w:numPr>
          <w:numId w:val="0"/>
        </w:numPr>
        <w:ind w:left="360" w:left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Based on the template of SRS 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and use case </w:t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which finished and discussed before, we have finished almost 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of </w:t>
      </w:r>
      <w:r>
        <w:rPr>
          <w:rFonts w:hint="default" w:ascii="Times New Roman" w:hAnsi="Times New Roman" w:eastAsia="宋体" w:cs="Times New Roman"/>
          <w:lang w:val="en-US" w:eastAsia="zh-CN"/>
        </w:rPr>
        <w:t>r</w:t>
      </w:r>
      <w:r>
        <w:rPr>
          <w:rFonts w:hint="default" w:ascii="Times New Roman" w:hAnsi="Times New Roman" w:cs="Times New Roman"/>
        </w:rPr>
        <w:t>equirements</w:t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. </w:t>
      </w:r>
    </w:p>
    <w:p>
      <w:pPr>
        <w:pStyle w:val="4"/>
        <w:numPr>
          <w:numId w:val="0"/>
        </w:numPr>
        <w:ind w:left="360" w:leftChars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What</w:t>
      </w:r>
      <w:r>
        <w:rPr>
          <w:rFonts w:hint="default" w:ascii="Times New Roman" w:hAnsi="Times New Roman" w:eastAsia="宋体" w:cs="Times New Roman"/>
          <w:lang w:val="en-US" w:eastAsia="zh-CN"/>
        </w:rPr>
        <w:t>’</w:t>
      </w:r>
      <w:r>
        <w:rPr>
          <w:rFonts w:hint="eastAsia" w:ascii="Times New Roman" w:hAnsi="Times New Roman" w:eastAsia="宋体" w:cs="Times New Roman"/>
          <w:lang w:val="en-US" w:eastAsia="zh-CN"/>
        </w:rPr>
        <w:t>s more</w:t>
      </w:r>
      <w:r>
        <w:rPr>
          <w:rFonts w:hint="default" w:ascii="Times New Roman" w:hAnsi="Times New Roman" w:eastAsia="宋体" w:cs="Times New Roman"/>
          <w:lang w:val="en-US" w:eastAsia="zh-CN"/>
        </w:rPr>
        <w:t>, we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focus on the risks. We analyzed some risks about the project them ranked them.</w:t>
      </w:r>
    </w:p>
    <w:p>
      <w:pPr>
        <w:pStyle w:val="4"/>
        <w:numPr>
          <w:numId w:val="0"/>
        </w:numPr>
        <w:ind w:left="360" w:left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In the end, additional questions have been r</w:t>
      </w:r>
      <w:bookmarkStart w:id="0" w:name="_GoBack"/>
      <w:bookmarkEnd w:id="0"/>
      <w:r>
        <w:rPr>
          <w:rFonts w:hint="eastAsia" w:ascii="Times New Roman" w:hAnsi="Times New Roman" w:eastAsia="宋体" w:cs="Times New Roman"/>
          <w:lang w:val="en-US" w:eastAsia="zh-CN"/>
        </w:rPr>
        <w:t xml:space="preserve">ecorded. </w:t>
      </w:r>
    </w:p>
    <w:sectPr>
      <w:pgSz w:w="11900" w:h="16840"/>
      <w:pgMar w:top="1440" w:right="1800" w:bottom="1440" w:left="180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MS Mincho">
    <w:panose1 w:val="02020609040205080304"/>
    <w:charset w:val="4E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271E5D"/>
    <w:rsid w:val="000E101A"/>
    <w:rsid w:val="001E642D"/>
    <w:rsid w:val="00240F4E"/>
    <w:rsid w:val="00262565"/>
    <w:rsid w:val="00271E5D"/>
    <w:rsid w:val="002E1763"/>
    <w:rsid w:val="00386D3D"/>
    <w:rsid w:val="00400E78"/>
    <w:rsid w:val="00420979"/>
    <w:rsid w:val="006D7A68"/>
    <w:rsid w:val="00856BDE"/>
    <w:rsid w:val="008A43C0"/>
    <w:rsid w:val="00922F5C"/>
    <w:rsid w:val="009578F6"/>
    <w:rsid w:val="00982932"/>
    <w:rsid w:val="009E280C"/>
    <w:rsid w:val="00A27426"/>
    <w:rsid w:val="00AA03F0"/>
    <w:rsid w:val="00E939B1"/>
    <w:rsid w:val="00EA7587"/>
    <w:rsid w:val="00EF073C"/>
    <w:rsid w:val="00F26180"/>
    <w:rsid w:val="00FB2D39"/>
    <w:rsid w:val="00FF357D"/>
    <w:rsid w:val="11DF46A6"/>
    <w:rsid w:val="1AA411C1"/>
    <w:rsid w:val="1AEE3BBF"/>
    <w:rsid w:val="1D567831"/>
    <w:rsid w:val="212826F4"/>
    <w:rsid w:val="23BC5F31"/>
    <w:rsid w:val="2A591288"/>
    <w:rsid w:val="32EE5A1E"/>
    <w:rsid w:val="42CC3426"/>
    <w:rsid w:val="43A14703"/>
    <w:rsid w:val="47B70FB5"/>
    <w:rsid w:val="53A235C5"/>
    <w:rsid w:val="55E118F5"/>
    <w:rsid w:val="620F2070"/>
    <w:rsid w:val="6A4E2574"/>
    <w:rsid w:val="6D220D98"/>
  </w:rsids>
  <w:doNotAutoCompressPictures/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mbria" w:hAnsi="Cambria" w:eastAsia="MS Mincho"/>
      <w:sz w:val="24"/>
      <w:szCs w:val="24"/>
      <w:lang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349</Words>
  <Characters>1990</Characters>
  <Lines>16</Lines>
  <Paragraphs>4</Paragraphs>
  <TotalTime>0</TotalTime>
  <ScaleCrop>false</ScaleCrop>
  <LinksUpToDate>false</LinksUpToDate>
  <CharactersWithSpaces>0</CharactersWithSpaces>
  <Application>WPS Office 个人版_9.1.0.4993_{F1E327BC-269C-435d-A152-05C5408002CA}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2015-03-16T02:44:00Z</dcterms:created>
  <dc:creator>Matthew King</dc:creator>
  <cp:lastModifiedBy>Siyuan Chen</cp:lastModifiedBy>
  <dcterms:modified xsi:type="dcterms:W3CDTF">2015-04-18T23:52:46Z</dcterms:modified>
  <dc:title>Meeting 4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