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7AEAB" w14:textId="7464EAE8" w:rsidR="00281D6A" w:rsidRDefault="007A561E" w:rsidP="007A561E">
      <w:pPr>
        <w:pStyle w:val="Title"/>
      </w:pPr>
      <w:r>
        <w:rPr>
          <w:noProof/>
        </w:rPr>
        <w:drawing>
          <wp:inline distT="0" distB="0" distL="0" distR="0" wp14:anchorId="488B96C5" wp14:editId="764F3431">
            <wp:extent cx="614149" cy="614149"/>
            <wp:effectExtent l="0" t="0" r="0" b="0"/>
            <wp:docPr id="149557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9" cy="6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2754" w14:textId="2399EEE8" w:rsidR="007A561E" w:rsidRDefault="007A561E" w:rsidP="007A561E">
      <w:pPr>
        <w:pStyle w:val="Title"/>
        <w:jc w:val="center"/>
        <w:rPr>
          <w:b/>
          <w:bCs/>
        </w:rPr>
      </w:pPr>
      <w:r w:rsidRPr="007A561E">
        <w:rPr>
          <w:b/>
          <w:bCs/>
        </w:rPr>
        <w:t xml:space="preserve">IP </w:t>
      </w:r>
      <w:proofErr w:type="spellStart"/>
      <w:r w:rsidRPr="007A561E">
        <w:rPr>
          <w:b/>
          <w:bCs/>
        </w:rPr>
        <w:t>հասցե</w:t>
      </w:r>
      <w:proofErr w:type="spellEnd"/>
    </w:p>
    <w:p w14:paraId="3313EC99" w14:textId="4854E8A0" w:rsidR="007A561E" w:rsidRDefault="007A561E" w:rsidP="007A561E">
      <w:r>
        <w:rPr>
          <w:noProof/>
        </w:rPr>
        <w:drawing>
          <wp:inline distT="0" distB="0" distL="0" distR="0" wp14:anchorId="3D99F65F" wp14:editId="78ABEA7A">
            <wp:extent cx="6837680" cy="177165"/>
            <wp:effectExtent l="0" t="0" r="1270" b="0"/>
            <wp:docPr id="399352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8A58" w14:textId="582AD2FA" w:rsidR="007A561E" w:rsidRPr="006B26FF" w:rsidRDefault="007A561E" w:rsidP="009B22B1">
      <w:pPr>
        <w:pStyle w:val="Heading1"/>
        <w:numPr>
          <w:ilvl w:val="0"/>
          <w:numId w:val="1"/>
        </w:numPr>
        <w:rPr>
          <w:b/>
          <w:bCs/>
        </w:rPr>
      </w:pPr>
      <w:proofErr w:type="spellStart"/>
      <w:r w:rsidRPr="006B26FF">
        <w:rPr>
          <w:b/>
          <w:bCs/>
        </w:rPr>
        <w:t>Հասկանալ</w:t>
      </w:r>
      <w:proofErr w:type="spellEnd"/>
      <w:r w:rsidRPr="006B26FF">
        <w:rPr>
          <w:b/>
          <w:bCs/>
        </w:rPr>
        <w:t xml:space="preserve"> IP </w:t>
      </w:r>
      <w:proofErr w:type="spellStart"/>
      <w:r w:rsidRPr="006B26FF">
        <w:rPr>
          <w:b/>
          <w:bCs/>
        </w:rPr>
        <w:t>հասցեն</w:t>
      </w:r>
      <w:proofErr w:type="spellEnd"/>
      <w:r w:rsidRPr="006B26FF">
        <w:rPr>
          <w:b/>
          <w:bCs/>
        </w:rPr>
        <w:t>.</w:t>
      </w:r>
    </w:p>
    <w:p w14:paraId="1B877B67" w14:textId="77777777" w:rsidR="009B22B1" w:rsidRPr="009B22B1" w:rsidRDefault="009B22B1" w:rsidP="009B22B1"/>
    <w:p w14:paraId="21807590" w14:textId="686C6E0A" w:rsidR="009B22B1" w:rsidRPr="00F46A3C" w:rsidRDefault="009B22B1" w:rsidP="009B22B1">
      <w:pPr>
        <w:rPr>
          <w:lang w:val="hy-AM"/>
        </w:rPr>
      </w:pPr>
      <w:r w:rsidRPr="009B22B1">
        <w:t xml:space="preserve">IP </w:t>
      </w:r>
      <w:proofErr w:type="spellStart"/>
      <w:r w:rsidRPr="009B22B1">
        <w:t>հասցեն</w:t>
      </w:r>
      <w:proofErr w:type="spellEnd"/>
      <w:r w:rsidRPr="009B22B1">
        <w:t xml:space="preserve">, </w:t>
      </w:r>
      <w:proofErr w:type="spellStart"/>
      <w:r w:rsidRPr="009B22B1">
        <w:t>կարճ</w:t>
      </w:r>
      <w:proofErr w:type="spellEnd"/>
      <w:r w:rsidRPr="009B22B1">
        <w:t xml:space="preserve">՝ Internet Protocol address, </w:t>
      </w:r>
      <w:proofErr w:type="spellStart"/>
      <w:r w:rsidRPr="009B22B1">
        <w:t>թվային</w:t>
      </w:r>
      <w:proofErr w:type="spellEnd"/>
      <w:r w:rsidRPr="009B22B1">
        <w:t xml:space="preserve"> </w:t>
      </w:r>
      <w:proofErr w:type="spellStart"/>
      <w:r w:rsidRPr="009B22B1">
        <w:t>պիտակ</w:t>
      </w:r>
      <w:proofErr w:type="spellEnd"/>
      <w:r w:rsidRPr="009B22B1">
        <w:t xml:space="preserve"> է, </w:t>
      </w:r>
      <w:proofErr w:type="spellStart"/>
      <w:r w:rsidRPr="009B22B1">
        <w:t>որը</w:t>
      </w:r>
      <w:proofErr w:type="spellEnd"/>
      <w:r w:rsidRPr="009B22B1">
        <w:t xml:space="preserve"> </w:t>
      </w:r>
      <w:proofErr w:type="spellStart"/>
      <w:r w:rsidRPr="009B22B1">
        <w:t>վերագրվում</w:t>
      </w:r>
      <w:proofErr w:type="spellEnd"/>
      <w:r w:rsidRPr="009B22B1">
        <w:t xml:space="preserve"> է </w:t>
      </w:r>
      <w:proofErr w:type="spellStart"/>
      <w:r w:rsidRPr="009B22B1">
        <w:t>համակարգչային</w:t>
      </w:r>
      <w:proofErr w:type="spellEnd"/>
      <w:r w:rsidRPr="009B22B1">
        <w:t xml:space="preserve"> </w:t>
      </w:r>
      <w:proofErr w:type="spellStart"/>
      <w:r w:rsidRPr="009B22B1">
        <w:t>ցանցին</w:t>
      </w:r>
      <w:proofErr w:type="spellEnd"/>
      <w:r w:rsidRPr="009B22B1">
        <w:t xml:space="preserve"> </w:t>
      </w:r>
      <w:proofErr w:type="spellStart"/>
      <w:r w:rsidRPr="009B22B1">
        <w:t>միացված</w:t>
      </w:r>
      <w:proofErr w:type="spellEnd"/>
      <w:r w:rsidRPr="009B22B1">
        <w:t xml:space="preserve"> </w:t>
      </w:r>
      <w:proofErr w:type="spellStart"/>
      <w:r w:rsidRPr="009B22B1">
        <w:t>յուրաքանչյուր</w:t>
      </w:r>
      <w:proofErr w:type="spellEnd"/>
      <w:r w:rsidRPr="009B22B1">
        <w:t xml:space="preserve"> </w:t>
      </w:r>
      <w:proofErr w:type="spellStart"/>
      <w:r w:rsidRPr="009B22B1">
        <w:t>սարքին</w:t>
      </w:r>
      <w:proofErr w:type="spellEnd"/>
      <w:r w:rsidRPr="009B22B1">
        <w:t xml:space="preserve">: </w:t>
      </w:r>
      <w:proofErr w:type="spellStart"/>
      <w:r w:rsidRPr="009B22B1">
        <w:t>Այն</w:t>
      </w:r>
      <w:proofErr w:type="spellEnd"/>
      <w:r w:rsidRPr="009B22B1">
        <w:t xml:space="preserve"> </w:t>
      </w:r>
      <w:proofErr w:type="spellStart"/>
      <w:r w:rsidRPr="009B22B1">
        <w:t>ծառայում</w:t>
      </w:r>
      <w:proofErr w:type="spellEnd"/>
      <w:r w:rsidRPr="009B22B1">
        <w:t xml:space="preserve"> է </w:t>
      </w:r>
      <w:proofErr w:type="spellStart"/>
      <w:r w:rsidRPr="009B22B1">
        <w:t>երկու</w:t>
      </w:r>
      <w:proofErr w:type="spellEnd"/>
      <w:r w:rsidRPr="009B22B1">
        <w:t xml:space="preserve"> </w:t>
      </w:r>
      <w:proofErr w:type="spellStart"/>
      <w:r w:rsidRPr="009B22B1">
        <w:t>հիմնական</w:t>
      </w:r>
      <w:proofErr w:type="spellEnd"/>
      <w:r w:rsidRPr="009B22B1">
        <w:t xml:space="preserve"> </w:t>
      </w:r>
      <w:proofErr w:type="spellStart"/>
      <w:r w:rsidRPr="009B22B1">
        <w:t>նպատակի</w:t>
      </w:r>
      <w:proofErr w:type="spellEnd"/>
      <w:r w:rsidRPr="009B22B1">
        <w:t xml:space="preserve">` </w:t>
      </w:r>
      <w:proofErr w:type="spellStart"/>
      <w:r w:rsidRPr="009B22B1">
        <w:t>նույնականացնել</w:t>
      </w:r>
      <w:proofErr w:type="spellEnd"/>
      <w:r w:rsidRPr="009B22B1">
        <w:t xml:space="preserve"> </w:t>
      </w:r>
      <w:proofErr w:type="spellStart"/>
      <w:r w:rsidRPr="009B22B1">
        <w:t>հյուրընկալող</w:t>
      </w:r>
      <w:proofErr w:type="spellEnd"/>
      <w:r w:rsidRPr="009B22B1">
        <w:t xml:space="preserve"> </w:t>
      </w:r>
      <w:proofErr w:type="spellStart"/>
      <w:r w:rsidRPr="009B22B1">
        <w:t>կամ</w:t>
      </w:r>
      <w:proofErr w:type="spellEnd"/>
      <w:r w:rsidRPr="009B22B1">
        <w:t xml:space="preserve"> </w:t>
      </w:r>
      <w:proofErr w:type="spellStart"/>
      <w:r w:rsidRPr="009B22B1">
        <w:t>ցանցային</w:t>
      </w:r>
      <w:proofErr w:type="spellEnd"/>
      <w:r w:rsidRPr="009B22B1">
        <w:t xml:space="preserve"> </w:t>
      </w:r>
      <w:proofErr w:type="spellStart"/>
      <w:r w:rsidRPr="009B22B1">
        <w:t>ինտերֆեյսը</w:t>
      </w:r>
      <w:proofErr w:type="spellEnd"/>
      <w:r w:rsidRPr="009B22B1">
        <w:t xml:space="preserve"> և </w:t>
      </w:r>
      <w:proofErr w:type="spellStart"/>
      <w:r w:rsidRPr="009B22B1">
        <w:t>ապահովել</w:t>
      </w:r>
      <w:proofErr w:type="spellEnd"/>
      <w:r w:rsidRPr="009B22B1">
        <w:t xml:space="preserve"> </w:t>
      </w:r>
      <w:proofErr w:type="spellStart"/>
      <w:r w:rsidRPr="009B22B1">
        <w:t>սարքի</w:t>
      </w:r>
      <w:proofErr w:type="spellEnd"/>
      <w:r w:rsidRPr="009B22B1">
        <w:t xml:space="preserve"> </w:t>
      </w:r>
      <w:proofErr w:type="spellStart"/>
      <w:r w:rsidRPr="009B22B1">
        <w:t>գտնվելու</w:t>
      </w:r>
      <w:proofErr w:type="spellEnd"/>
      <w:r w:rsidRPr="009B22B1">
        <w:t xml:space="preserve"> </w:t>
      </w:r>
      <w:proofErr w:type="spellStart"/>
      <w:r w:rsidRPr="009B22B1">
        <w:t>վայրը</w:t>
      </w:r>
      <w:proofErr w:type="spellEnd"/>
      <w:r w:rsidRPr="009B22B1">
        <w:t xml:space="preserve"> </w:t>
      </w:r>
      <w:proofErr w:type="spellStart"/>
      <w:r w:rsidRPr="009B22B1">
        <w:t>ցանցում</w:t>
      </w:r>
      <w:proofErr w:type="spellEnd"/>
      <w:r w:rsidRPr="009B22B1">
        <w:t>:</w:t>
      </w:r>
      <w:r w:rsidR="00F46A3C">
        <w:rPr>
          <w:lang w:val="hy-AM"/>
        </w:rPr>
        <w:t xml:space="preserve"> </w:t>
      </w:r>
      <w:r w:rsidR="00F46A3C">
        <w:t>IP</w:t>
      </w:r>
      <w:r w:rsidR="00F46A3C">
        <w:rPr>
          <w:lang w:val="hy-AM"/>
        </w:rPr>
        <w:t xml:space="preserve"> հասցեն պատկանում է </w:t>
      </w:r>
      <w:r w:rsidR="00F46A3C">
        <w:t xml:space="preserve">OSI </w:t>
      </w:r>
      <w:r w:rsidR="00F46A3C">
        <w:rPr>
          <w:lang w:val="hy-AM"/>
        </w:rPr>
        <w:t xml:space="preserve">մոդելի 3 շերտին։ </w:t>
      </w:r>
      <w:r w:rsidR="00F46A3C" w:rsidRPr="00F46A3C">
        <w:rPr>
          <w:lang w:val="hy-AM"/>
        </w:rPr>
        <w:t>OSI մոդելի 3-րդ շերտը ցանցային շերտն է: Այն պատասխանատու է տարբեր ցանցերում փաթեթների երթուղղման, տրամաբանական հասցեների տրամադրման և տվյալների փոխանցման լավագույն ճանապարհի որոշման համար:</w:t>
      </w:r>
    </w:p>
    <w:p w14:paraId="3FB878CC" w14:textId="77777777" w:rsidR="00AE3B04" w:rsidRDefault="00AE3B04" w:rsidP="009B22B1"/>
    <w:p w14:paraId="2DBD0223" w14:textId="538D6403" w:rsidR="00AE3B04" w:rsidRDefault="00A12926" w:rsidP="00A12926">
      <w:pPr>
        <w:pStyle w:val="Heading1"/>
        <w:rPr>
          <w:rStyle w:val="Strong"/>
        </w:rPr>
      </w:pPr>
      <w:r>
        <w:rPr>
          <w:rStyle w:val="Strong"/>
        </w:rPr>
        <w:t xml:space="preserve">2. IPv4 </w:t>
      </w:r>
      <w:r>
        <w:rPr>
          <w:rStyle w:val="Strong"/>
          <w:lang w:val="hy-AM"/>
        </w:rPr>
        <w:t>և</w:t>
      </w:r>
      <w:r>
        <w:rPr>
          <w:rStyle w:val="Strong"/>
        </w:rPr>
        <w:t xml:space="preserve"> IPv6:</w:t>
      </w:r>
    </w:p>
    <w:p w14:paraId="5F9879ED" w14:textId="6C463B80" w:rsidR="00CB4110" w:rsidRDefault="00CB4110" w:rsidP="00CB4110"/>
    <w:p w14:paraId="1EDE4E73" w14:textId="15BB62EB" w:rsidR="00CB4110" w:rsidRDefault="00CB4110" w:rsidP="00CB4110">
      <w:r w:rsidRPr="00CB4110">
        <w:t xml:space="preserve">IPv4 (Internet Protocol version 4) </w:t>
      </w:r>
      <w:proofErr w:type="spellStart"/>
      <w:r w:rsidRPr="00CB4110">
        <w:t>Ինտերնետ</w:t>
      </w:r>
      <w:proofErr w:type="spellEnd"/>
      <w:r w:rsidRPr="00CB4110">
        <w:t xml:space="preserve"> </w:t>
      </w:r>
      <w:r>
        <w:rPr>
          <w:lang w:val="hy-AM"/>
        </w:rPr>
        <w:t xml:space="preserve">Պրոտոկոլի </w:t>
      </w:r>
      <w:proofErr w:type="spellStart"/>
      <w:r w:rsidRPr="00CB4110">
        <w:t>չորրորդ</w:t>
      </w:r>
      <w:proofErr w:type="spellEnd"/>
      <w:r w:rsidRPr="00CB4110">
        <w:t xml:space="preserve"> </w:t>
      </w:r>
      <w:proofErr w:type="spellStart"/>
      <w:r w:rsidRPr="00CB4110">
        <w:t>կրկնությունն</w:t>
      </w:r>
      <w:proofErr w:type="spellEnd"/>
      <w:r w:rsidRPr="00CB4110">
        <w:t xml:space="preserve"> է և </w:t>
      </w:r>
      <w:proofErr w:type="spellStart"/>
      <w:r w:rsidRPr="00CB4110">
        <w:t>դեռևս</w:t>
      </w:r>
      <w:proofErr w:type="spellEnd"/>
      <w:r w:rsidRPr="00CB4110">
        <w:t xml:space="preserve"> </w:t>
      </w:r>
      <w:proofErr w:type="spellStart"/>
      <w:r w:rsidRPr="00CB4110">
        <w:t>ամենաշատ</w:t>
      </w:r>
      <w:proofErr w:type="spellEnd"/>
      <w:r w:rsidRPr="00CB4110">
        <w:t xml:space="preserve"> </w:t>
      </w:r>
      <w:proofErr w:type="spellStart"/>
      <w:r w:rsidRPr="00CB4110">
        <w:t>օգտագործվող</w:t>
      </w:r>
      <w:proofErr w:type="spellEnd"/>
      <w:r w:rsidRPr="00CB4110">
        <w:t xml:space="preserve"> </w:t>
      </w:r>
      <w:r w:rsidR="00B43E90">
        <w:rPr>
          <w:lang w:val="hy-AM"/>
        </w:rPr>
        <w:t>պրոտոկոլ</w:t>
      </w:r>
      <w:proofErr w:type="spellStart"/>
      <w:r w:rsidRPr="00CB4110">
        <w:t>նն</w:t>
      </w:r>
      <w:proofErr w:type="spellEnd"/>
      <w:r w:rsidRPr="00CB4110">
        <w:t xml:space="preserve"> է </w:t>
      </w:r>
      <w:proofErr w:type="spellStart"/>
      <w:r w:rsidRPr="00CB4110">
        <w:t>ինտերնետ</w:t>
      </w:r>
      <w:proofErr w:type="spellEnd"/>
      <w:r w:rsidRPr="00CB4110">
        <w:t xml:space="preserve"> </w:t>
      </w:r>
      <w:proofErr w:type="spellStart"/>
      <w:r w:rsidRPr="00CB4110">
        <w:t>տրաֆիկի</w:t>
      </w:r>
      <w:proofErr w:type="spellEnd"/>
      <w:r w:rsidRPr="00CB4110">
        <w:t xml:space="preserve"> </w:t>
      </w:r>
      <w:proofErr w:type="spellStart"/>
      <w:r w:rsidRPr="00CB4110">
        <w:t>համար</w:t>
      </w:r>
      <w:proofErr w:type="spellEnd"/>
      <w:r w:rsidRPr="00CB4110">
        <w:t xml:space="preserve">: IPv4 </w:t>
      </w:r>
      <w:proofErr w:type="spellStart"/>
      <w:r w:rsidRPr="00CB4110">
        <w:t>հասցեները</w:t>
      </w:r>
      <w:proofErr w:type="spellEnd"/>
      <w:r w:rsidRPr="00CB4110">
        <w:t xml:space="preserve"> 32-բիթանոց </w:t>
      </w:r>
      <w:proofErr w:type="spellStart"/>
      <w:r w:rsidRPr="00CB4110">
        <w:t>թվային</w:t>
      </w:r>
      <w:proofErr w:type="spellEnd"/>
      <w:r w:rsidRPr="00CB4110">
        <w:t xml:space="preserve"> </w:t>
      </w:r>
      <w:proofErr w:type="spellStart"/>
      <w:r w:rsidRPr="00CB4110">
        <w:t>արժեքներ</w:t>
      </w:r>
      <w:proofErr w:type="spellEnd"/>
      <w:r w:rsidRPr="00CB4110">
        <w:t xml:space="preserve"> </w:t>
      </w:r>
      <w:proofErr w:type="spellStart"/>
      <w:r w:rsidRPr="00CB4110">
        <w:t>են</w:t>
      </w:r>
      <w:proofErr w:type="spellEnd"/>
      <w:r w:rsidRPr="00CB4110">
        <w:t xml:space="preserve">, </w:t>
      </w:r>
      <w:proofErr w:type="spellStart"/>
      <w:r w:rsidRPr="00CB4110">
        <w:t>որոնք</w:t>
      </w:r>
      <w:proofErr w:type="spellEnd"/>
      <w:r w:rsidRPr="00CB4110">
        <w:t xml:space="preserve"> </w:t>
      </w:r>
      <w:proofErr w:type="spellStart"/>
      <w:r w:rsidRPr="00CB4110">
        <w:t>սովորաբար</w:t>
      </w:r>
      <w:proofErr w:type="spellEnd"/>
      <w:r w:rsidRPr="00CB4110">
        <w:t xml:space="preserve"> </w:t>
      </w:r>
      <w:proofErr w:type="spellStart"/>
      <w:r w:rsidRPr="00CB4110">
        <w:t>արտահայտվում</w:t>
      </w:r>
      <w:proofErr w:type="spellEnd"/>
      <w:r w:rsidRPr="00CB4110">
        <w:t xml:space="preserve"> </w:t>
      </w:r>
      <w:proofErr w:type="spellStart"/>
      <w:r w:rsidRPr="00CB4110">
        <w:t>են</w:t>
      </w:r>
      <w:proofErr w:type="spellEnd"/>
      <w:r w:rsidRPr="00CB4110">
        <w:t xml:space="preserve"> </w:t>
      </w:r>
      <w:proofErr w:type="spellStart"/>
      <w:r w:rsidRPr="00CB4110">
        <w:t>տասնորդական</w:t>
      </w:r>
      <w:proofErr w:type="spellEnd"/>
      <w:r w:rsidRPr="00CB4110">
        <w:t xml:space="preserve"> </w:t>
      </w:r>
      <w:proofErr w:type="spellStart"/>
      <w:r w:rsidRPr="00CB4110">
        <w:t>ձևաչափով</w:t>
      </w:r>
      <w:proofErr w:type="spellEnd"/>
      <w:r w:rsidRPr="00CB4110">
        <w:t xml:space="preserve"> և </w:t>
      </w:r>
      <w:proofErr w:type="spellStart"/>
      <w:r w:rsidRPr="00CB4110">
        <w:t>ներկայացված</w:t>
      </w:r>
      <w:proofErr w:type="spellEnd"/>
      <w:r w:rsidRPr="00CB4110">
        <w:t xml:space="preserve"> </w:t>
      </w:r>
      <w:proofErr w:type="spellStart"/>
      <w:r w:rsidRPr="00CB4110">
        <w:t>են</w:t>
      </w:r>
      <w:proofErr w:type="spellEnd"/>
      <w:r w:rsidRPr="00CB4110">
        <w:t xml:space="preserve"> </w:t>
      </w:r>
      <w:proofErr w:type="spellStart"/>
      <w:r w:rsidRPr="00CB4110">
        <w:t>որպես</w:t>
      </w:r>
      <w:proofErr w:type="spellEnd"/>
      <w:r w:rsidRPr="00CB4110">
        <w:t xml:space="preserve"> </w:t>
      </w:r>
      <w:proofErr w:type="spellStart"/>
      <w:r w:rsidRPr="00CB4110">
        <w:t>չորս</w:t>
      </w:r>
      <w:proofErr w:type="spellEnd"/>
      <w:r w:rsidRPr="00CB4110">
        <w:t xml:space="preserve"> </w:t>
      </w:r>
      <w:proofErr w:type="spellStart"/>
      <w:r w:rsidRPr="008F131A">
        <w:rPr>
          <w:b/>
          <w:bCs/>
          <w:i/>
          <w:iCs/>
        </w:rPr>
        <w:t>օկտետներ</w:t>
      </w:r>
      <w:proofErr w:type="spellEnd"/>
      <w:r w:rsidRPr="008F131A">
        <w:rPr>
          <w:b/>
          <w:bCs/>
          <w:i/>
          <w:iCs/>
        </w:rPr>
        <w:t>՝</w:t>
      </w:r>
      <w:r w:rsidRPr="00CB4110">
        <w:t xml:space="preserve"> </w:t>
      </w:r>
      <w:proofErr w:type="spellStart"/>
      <w:r w:rsidRPr="00CB4110">
        <w:t>բաժանված</w:t>
      </w:r>
      <w:proofErr w:type="spellEnd"/>
      <w:r w:rsidRPr="00CB4110">
        <w:t xml:space="preserve"> </w:t>
      </w:r>
      <w:proofErr w:type="spellStart"/>
      <w:r w:rsidRPr="00CB4110">
        <w:t>կետերով</w:t>
      </w:r>
      <w:proofErr w:type="spellEnd"/>
      <w:r w:rsidRPr="00CB4110">
        <w:t xml:space="preserve"> (</w:t>
      </w:r>
      <w:proofErr w:type="spellStart"/>
      <w:r w:rsidRPr="00CB4110">
        <w:t>օրինակ</w:t>
      </w:r>
      <w:proofErr w:type="spellEnd"/>
      <w:r w:rsidRPr="00CB4110">
        <w:t>՝ 192.168.0.1):</w:t>
      </w:r>
    </w:p>
    <w:p w14:paraId="0D99ADD4" w14:textId="77777777" w:rsidR="0085369D" w:rsidRDefault="0085369D" w:rsidP="00CB4110"/>
    <w:p w14:paraId="48F4E665" w14:textId="22D463DA" w:rsidR="0085369D" w:rsidRDefault="0085369D" w:rsidP="00CB4110">
      <w:r w:rsidRPr="0085369D">
        <w:t xml:space="preserve">IPv6 (Internet Protocol version 6) </w:t>
      </w:r>
      <w:proofErr w:type="spellStart"/>
      <w:r w:rsidRPr="0085369D">
        <w:t>ինտերնետ</w:t>
      </w:r>
      <w:proofErr w:type="spellEnd"/>
      <w:r w:rsidRPr="0085369D">
        <w:t xml:space="preserve"> </w:t>
      </w:r>
      <w:r w:rsidR="00D811B6">
        <w:rPr>
          <w:lang w:val="hy-AM"/>
        </w:rPr>
        <w:t xml:space="preserve">պրոտոկոլի </w:t>
      </w:r>
      <w:proofErr w:type="spellStart"/>
      <w:r w:rsidRPr="0085369D">
        <w:t>ամենա</w:t>
      </w:r>
      <w:proofErr w:type="spellEnd"/>
      <w:r w:rsidR="000D27A1">
        <w:rPr>
          <w:lang w:val="hy-AM"/>
        </w:rPr>
        <w:t>նոր</w:t>
      </w:r>
      <w:r w:rsidRPr="0085369D">
        <w:t xml:space="preserve"> </w:t>
      </w:r>
      <w:proofErr w:type="spellStart"/>
      <w:r w:rsidRPr="0085369D">
        <w:t>տարբերակն</w:t>
      </w:r>
      <w:proofErr w:type="spellEnd"/>
      <w:r w:rsidRPr="0085369D">
        <w:t xml:space="preserve"> է, </w:t>
      </w:r>
      <w:proofErr w:type="spellStart"/>
      <w:r w:rsidRPr="0085369D">
        <w:t>որը</w:t>
      </w:r>
      <w:proofErr w:type="spellEnd"/>
      <w:r w:rsidRPr="0085369D">
        <w:t xml:space="preserve"> </w:t>
      </w:r>
      <w:proofErr w:type="spellStart"/>
      <w:r w:rsidRPr="0085369D">
        <w:t>նախատեսված</w:t>
      </w:r>
      <w:proofErr w:type="spellEnd"/>
      <w:r w:rsidRPr="0085369D">
        <w:t xml:space="preserve"> է IPv4-ի </w:t>
      </w:r>
      <w:proofErr w:type="spellStart"/>
      <w:r w:rsidRPr="0085369D">
        <w:t>հաջողության</w:t>
      </w:r>
      <w:proofErr w:type="spellEnd"/>
      <w:r w:rsidRPr="0085369D">
        <w:t xml:space="preserve"> </w:t>
      </w:r>
      <w:proofErr w:type="spellStart"/>
      <w:r w:rsidRPr="0085369D">
        <w:t>համար</w:t>
      </w:r>
      <w:proofErr w:type="spellEnd"/>
      <w:r w:rsidRPr="0085369D">
        <w:t xml:space="preserve">: </w:t>
      </w:r>
      <w:proofErr w:type="spellStart"/>
      <w:r w:rsidRPr="0085369D">
        <w:t>Այն</w:t>
      </w:r>
      <w:proofErr w:type="spellEnd"/>
      <w:r w:rsidRPr="0085369D">
        <w:t xml:space="preserve"> </w:t>
      </w:r>
      <w:proofErr w:type="spellStart"/>
      <w:r w:rsidRPr="0085369D">
        <w:t>օգտագործում</w:t>
      </w:r>
      <w:proofErr w:type="spellEnd"/>
      <w:r w:rsidRPr="0085369D">
        <w:t xml:space="preserve"> է 128-բիթանոց </w:t>
      </w:r>
      <w:proofErr w:type="spellStart"/>
      <w:r w:rsidRPr="0085369D">
        <w:t>հասցեներ</w:t>
      </w:r>
      <w:proofErr w:type="spellEnd"/>
      <w:r w:rsidRPr="0085369D">
        <w:t xml:space="preserve">, </w:t>
      </w:r>
      <w:proofErr w:type="spellStart"/>
      <w:r w:rsidRPr="0085369D">
        <w:t>ինչը</w:t>
      </w:r>
      <w:proofErr w:type="spellEnd"/>
      <w:r w:rsidRPr="0085369D">
        <w:t xml:space="preserve"> </w:t>
      </w:r>
      <w:proofErr w:type="spellStart"/>
      <w:r w:rsidRPr="0085369D">
        <w:t>թույլ</w:t>
      </w:r>
      <w:proofErr w:type="spellEnd"/>
      <w:r w:rsidRPr="0085369D">
        <w:t xml:space="preserve"> է </w:t>
      </w:r>
      <w:proofErr w:type="spellStart"/>
      <w:r w:rsidRPr="0085369D">
        <w:t>տալիս</w:t>
      </w:r>
      <w:proofErr w:type="spellEnd"/>
      <w:r w:rsidRPr="0085369D">
        <w:t xml:space="preserve"> </w:t>
      </w:r>
      <w:proofErr w:type="spellStart"/>
      <w:r w:rsidRPr="0085369D">
        <w:t>չափազանց</w:t>
      </w:r>
      <w:proofErr w:type="spellEnd"/>
      <w:r w:rsidRPr="0085369D">
        <w:t xml:space="preserve"> </w:t>
      </w:r>
      <w:proofErr w:type="spellStart"/>
      <w:r w:rsidRPr="0085369D">
        <w:t>ընդլայնված</w:t>
      </w:r>
      <w:proofErr w:type="spellEnd"/>
      <w:r w:rsidRPr="0085369D">
        <w:t xml:space="preserve"> </w:t>
      </w:r>
      <w:proofErr w:type="spellStart"/>
      <w:r w:rsidRPr="0085369D">
        <w:t>հասցեների</w:t>
      </w:r>
      <w:proofErr w:type="spellEnd"/>
      <w:r w:rsidRPr="0085369D">
        <w:t xml:space="preserve"> </w:t>
      </w:r>
      <w:r w:rsidR="00AB6A84">
        <w:rPr>
          <w:lang w:val="hy-AM"/>
        </w:rPr>
        <w:t>քանակ</w:t>
      </w:r>
      <w:r w:rsidRPr="0085369D">
        <w:t xml:space="preserve">: IPv6 </w:t>
      </w:r>
      <w:proofErr w:type="spellStart"/>
      <w:r w:rsidRPr="0085369D">
        <w:t>հասցեները</w:t>
      </w:r>
      <w:proofErr w:type="spellEnd"/>
      <w:r w:rsidRPr="0085369D">
        <w:t xml:space="preserve"> </w:t>
      </w:r>
      <w:proofErr w:type="spellStart"/>
      <w:r w:rsidRPr="0085369D">
        <w:t>ներկայացված</w:t>
      </w:r>
      <w:proofErr w:type="spellEnd"/>
      <w:r w:rsidRPr="0085369D">
        <w:t xml:space="preserve"> </w:t>
      </w:r>
      <w:proofErr w:type="spellStart"/>
      <w:r w:rsidRPr="0085369D">
        <w:t>են</w:t>
      </w:r>
      <w:proofErr w:type="spellEnd"/>
      <w:r w:rsidRPr="0085369D">
        <w:t xml:space="preserve"> </w:t>
      </w:r>
      <w:proofErr w:type="spellStart"/>
      <w:r w:rsidRPr="0085369D">
        <w:t>որպես</w:t>
      </w:r>
      <w:proofErr w:type="spellEnd"/>
      <w:r w:rsidRPr="0085369D">
        <w:t xml:space="preserve"> </w:t>
      </w:r>
      <w:proofErr w:type="spellStart"/>
      <w:r w:rsidRPr="0085369D">
        <w:t>չորս</w:t>
      </w:r>
      <w:proofErr w:type="spellEnd"/>
      <w:r w:rsidRPr="0085369D">
        <w:t xml:space="preserve"> </w:t>
      </w:r>
      <w:proofErr w:type="spellStart"/>
      <w:r w:rsidRPr="0085369D">
        <w:t>տասնվեցական</w:t>
      </w:r>
      <w:proofErr w:type="spellEnd"/>
      <w:r w:rsidRPr="0085369D">
        <w:t xml:space="preserve"> </w:t>
      </w:r>
      <w:proofErr w:type="spellStart"/>
      <w:r w:rsidRPr="0085369D">
        <w:t>թվանշաններից</w:t>
      </w:r>
      <w:proofErr w:type="spellEnd"/>
      <w:r w:rsidRPr="0085369D">
        <w:t xml:space="preserve"> </w:t>
      </w:r>
      <w:proofErr w:type="spellStart"/>
      <w:r w:rsidRPr="0085369D">
        <w:t>բաղկացած</w:t>
      </w:r>
      <w:proofErr w:type="spellEnd"/>
      <w:r w:rsidRPr="0085369D">
        <w:t xml:space="preserve"> </w:t>
      </w:r>
      <w:proofErr w:type="spellStart"/>
      <w:r w:rsidRPr="005B790F">
        <w:rPr>
          <w:b/>
          <w:bCs/>
        </w:rPr>
        <w:t>ութ</w:t>
      </w:r>
      <w:proofErr w:type="spellEnd"/>
      <w:r w:rsidRPr="005B790F">
        <w:rPr>
          <w:b/>
          <w:bCs/>
        </w:rPr>
        <w:t xml:space="preserve"> </w:t>
      </w:r>
      <w:proofErr w:type="spellStart"/>
      <w:r w:rsidRPr="005B790F">
        <w:rPr>
          <w:b/>
          <w:bCs/>
        </w:rPr>
        <w:t>խումբ</w:t>
      </w:r>
      <w:proofErr w:type="spellEnd"/>
      <w:r w:rsidRPr="0085369D">
        <w:t xml:space="preserve">, </w:t>
      </w:r>
      <w:proofErr w:type="spellStart"/>
      <w:r w:rsidRPr="0085369D">
        <w:t>որոնք</w:t>
      </w:r>
      <w:proofErr w:type="spellEnd"/>
      <w:r w:rsidRPr="0085369D">
        <w:t xml:space="preserve"> </w:t>
      </w:r>
      <w:proofErr w:type="spellStart"/>
      <w:r w:rsidRPr="0085369D">
        <w:t>առանձնացված</w:t>
      </w:r>
      <w:proofErr w:type="spellEnd"/>
      <w:r w:rsidRPr="0085369D">
        <w:t xml:space="preserve"> </w:t>
      </w:r>
      <w:proofErr w:type="spellStart"/>
      <w:r w:rsidRPr="0085369D">
        <w:t>են</w:t>
      </w:r>
      <w:proofErr w:type="spellEnd"/>
      <w:r w:rsidRPr="0085369D">
        <w:t xml:space="preserve"> </w:t>
      </w:r>
      <w:proofErr w:type="spellStart"/>
      <w:r w:rsidRPr="0085369D">
        <w:t>երկու</w:t>
      </w:r>
      <w:proofErr w:type="spellEnd"/>
      <w:r w:rsidRPr="0085369D">
        <w:t xml:space="preserve"> </w:t>
      </w:r>
      <w:proofErr w:type="spellStart"/>
      <w:r w:rsidRPr="0085369D">
        <w:t>կետով</w:t>
      </w:r>
      <w:proofErr w:type="spellEnd"/>
      <w:r w:rsidRPr="0085369D">
        <w:t xml:space="preserve"> (</w:t>
      </w:r>
      <w:proofErr w:type="spellStart"/>
      <w:r w:rsidRPr="0085369D">
        <w:t>օրինակ</w:t>
      </w:r>
      <w:proofErr w:type="spellEnd"/>
      <w:r w:rsidRPr="0085369D">
        <w:t>՝ 2001:0db8:85a3:0000:0000:8a2e:0370:7334):</w:t>
      </w:r>
    </w:p>
    <w:p w14:paraId="65762679" w14:textId="77777777" w:rsidR="004837BB" w:rsidRDefault="004837BB" w:rsidP="00CB4110"/>
    <w:p w14:paraId="3863A276" w14:textId="76405C0C" w:rsidR="004837BB" w:rsidRDefault="004837BB" w:rsidP="004837BB">
      <w:pPr>
        <w:pStyle w:val="ListParagraph"/>
        <w:numPr>
          <w:ilvl w:val="0"/>
          <w:numId w:val="2"/>
        </w:numPr>
      </w:pPr>
      <w:r>
        <w:t xml:space="preserve">IPv4. 2^32 </w:t>
      </w:r>
      <w:proofErr w:type="spellStart"/>
      <w:r>
        <w:t>հասցեներ</w:t>
      </w:r>
      <w:proofErr w:type="spellEnd"/>
      <w:r>
        <w:t xml:space="preserve">, </w:t>
      </w:r>
      <w:proofErr w:type="spellStart"/>
      <w:r>
        <w:t>մոտավորապես</w:t>
      </w:r>
      <w:proofErr w:type="spellEnd"/>
      <w:r>
        <w:t xml:space="preserve"> 4,3 </w:t>
      </w:r>
      <w:proofErr w:type="spellStart"/>
      <w:r>
        <w:t>միլիարդ</w:t>
      </w:r>
      <w:proofErr w:type="spellEnd"/>
      <w:r>
        <w:t xml:space="preserve"> </w:t>
      </w:r>
      <w:proofErr w:type="spellStart"/>
      <w:r>
        <w:t>եզակի</w:t>
      </w:r>
      <w:proofErr w:type="spellEnd"/>
      <w:r>
        <w:t xml:space="preserve"> </w:t>
      </w:r>
      <w:proofErr w:type="spellStart"/>
      <w:r>
        <w:t>հասցե</w:t>
      </w:r>
      <w:proofErr w:type="spellEnd"/>
      <w:r>
        <w:t>:</w:t>
      </w:r>
    </w:p>
    <w:p w14:paraId="51EC7B29" w14:textId="77777777" w:rsidR="004837BB" w:rsidRDefault="004837BB" w:rsidP="004837BB">
      <w:pPr>
        <w:ind w:left="360"/>
      </w:pPr>
    </w:p>
    <w:p w14:paraId="4EFBAC33" w14:textId="75A94731" w:rsidR="004837BB" w:rsidRDefault="004837BB" w:rsidP="004837BB">
      <w:pPr>
        <w:pStyle w:val="ListParagraph"/>
        <w:numPr>
          <w:ilvl w:val="0"/>
          <w:numId w:val="2"/>
        </w:numPr>
      </w:pPr>
      <w:r>
        <w:t xml:space="preserve">IPv6. 2^128 </w:t>
      </w:r>
      <w:proofErr w:type="spellStart"/>
      <w:r>
        <w:t>հասցեներ</w:t>
      </w:r>
      <w:proofErr w:type="spellEnd"/>
      <w:r>
        <w:t xml:space="preserve">, </w:t>
      </w:r>
      <w:proofErr w:type="spellStart"/>
      <w:r>
        <w:t>հասցեների</w:t>
      </w:r>
      <w:proofErr w:type="spellEnd"/>
      <w:r>
        <w:t xml:space="preserve"> </w:t>
      </w:r>
      <w:proofErr w:type="spellStart"/>
      <w:r>
        <w:t>հսկայական</w:t>
      </w:r>
      <w:proofErr w:type="spellEnd"/>
      <w:r>
        <w:t xml:space="preserve"> </w:t>
      </w:r>
      <w:proofErr w:type="spellStart"/>
      <w:r>
        <w:t>տարածություն</w:t>
      </w:r>
      <w:proofErr w:type="spellEnd"/>
      <w:r>
        <w:t xml:space="preserve">, </w:t>
      </w:r>
      <w:proofErr w:type="spellStart"/>
      <w:r>
        <w:t>որը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է </w:t>
      </w:r>
      <w:proofErr w:type="spellStart"/>
      <w:r>
        <w:t>տեղավորել</w:t>
      </w:r>
      <w:proofErr w:type="spellEnd"/>
      <w:r>
        <w:t xml:space="preserve"> </w:t>
      </w:r>
      <w:proofErr w:type="spellStart"/>
      <w:r>
        <w:t>գրեթե</w:t>
      </w:r>
      <w:proofErr w:type="spellEnd"/>
      <w:r>
        <w:t xml:space="preserve"> </w:t>
      </w:r>
      <w:proofErr w:type="spellStart"/>
      <w:r>
        <w:t>անսահման</w:t>
      </w:r>
      <w:proofErr w:type="spellEnd"/>
      <w:r>
        <w:t xml:space="preserve"> </w:t>
      </w:r>
      <w:proofErr w:type="spellStart"/>
      <w:r>
        <w:t>թվով</w:t>
      </w:r>
      <w:proofErr w:type="spellEnd"/>
      <w:r>
        <w:t xml:space="preserve"> </w:t>
      </w:r>
      <w:proofErr w:type="spellStart"/>
      <w:r>
        <w:t>սարքեր</w:t>
      </w:r>
      <w:proofErr w:type="spellEnd"/>
      <w:r>
        <w:t>:</w:t>
      </w:r>
    </w:p>
    <w:p w14:paraId="19D72221" w14:textId="0B3D0794" w:rsidR="003A175E" w:rsidRDefault="003A175E" w:rsidP="003A175E">
      <w:r>
        <w:br w:type="page"/>
      </w:r>
    </w:p>
    <w:p w14:paraId="3F586E57" w14:textId="7956234C" w:rsidR="003A175E" w:rsidRPr="001721A2" w:rsidRDefault="003A175E" w:rsidP="003A175E">
      <w:pPr>
        <w:pStyle w:val="Heading1"/>
        <w:rPr>
          <w:rStyle w:val="Strong"/>
          <w:i/>
          <w:iCs/>
          <w:sz w:val="20"/>
          <w:szCs w:val="20"/>
        </w:rPr>
      </w:pPr>
      <w:r w:rsidRPr="001721A2">
        <w:rPr>
          <w:rStyle w:val="Strong"/>
          <w:i/>
          <w:iCs/>
          <w:sz w:val="20"/>
          <w:szCs w:val="20"/>
        </w:rPr>
        <w:lastRenderedPageBreak/>
        <w:t xml:space="preserve">5. Local </w:t>
      </w:r>
      <w:r w:rsidRPr="001721A2">
        <w:rPr>
          <w:rStyle w:val="Strong"/>
          <w:i/>
          <w:iCs/>
          <w:sz w:val="20"/>
          <w:szCs w:val="20"/>
          <w:lang w:val="hy-AM"/>
        </w:rPr>
        <w:t>և</w:t>
      </w:r>
      <w:r w:rsidRPr="001721A2">
        <w:rPr>
          <w:rStyle w:val="Strong"/>
          <w:i/>
          <w:iCs/>
          <w:sz w:val="20"/>
          <w:szCs w:val="20"/>
        </w:rPr>
        <w:t xml:space="preserve"> Global </w:t>
      </w:r>
      <w:r w:rsidRPr="001721A2">
        <w:rPr>
          <w:rStyle w:val="Strong"/>
          <w:i/>
          <w:iCs/>
          <w:sz w:val="20"/>
          <w:szCs w:val="20"/>
          <w:lang w:val="hy-AM"/>
        </w:rPr>
        <w:t>Ցանցեր</w:t>
      </w:r>
      <w:r w:rsidRPr="001721A2">
        <w:rPr>
          <w:rStyle w:val="Strong"/>
          <w:i/>
          <w:iCs/>
          <w:sz w:val="20"/>
          <w:szCs w:val="20"/>
        </w:rPr>
        <w:t>:</w:t>
      </w:r>
    </w:p>
    <w:p w14:paraId="33E97977" w14:textId="77777777" w:rsidR="00536229" w:rsidRPr="001721A2" w:rsidRDefault="00536229" w:rsidP="00536229">
      <w:pPr>
        <w:rPr>
          <w:i/>
          <w:iCs/>
          <w:sz w:val="20"/>
          <w:szCs w:val="20"/>
        </w:rPr>
      </w:pPr>
    </w:p>
    <w:p w14:paraId="1902B100" w14:textId="27CDDD17" w:rsidR="00536229" w:rsidRPr="001721A2" w:rsidRDefault="00536229" w:rsidP="0053622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proofErr w:type="spellStart"/>
      <w:r w:rsidRPr="001721A2">
        <w:rPr>
          <w:i/>
          <w:iCs/>
          <w:sz w:val="20"/>
          <w:szCs w:val="20"/>
        </w:rPr>
        <w:t>Տեղական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ցանց</w:t>
      </w:r>
      <w:proofErr w:type="spellEnd"/>
      <w:r w:rsidRPr="001721A2">
        <w:rPr>
          <w:i/>
          <w:iCs/>
          <w:sz w:val="20"/>
          <w:szCs w:val="20"/>
          <w:lang w:val="hy-AM"/>
        </w:rPr>
        <w:t xml:space="preserve"> </w:t>
      </w:r>
      <w:r w:rsidRPr="001721A2">
        <w:rPr>
          <w:i/>
          <w:iCs/>
          <w:sz w:val="20"/>
          <w:szCs w:val="20"/>
        </w:rPr>
        <w:t>(Local Network)</w:t>
      </w:r>
      <w:r w:rsidRPr="001721A2">
        <w:rPr>
          <w:i/>
          <w:iCs/>
          <w:sz w:val="20"/>
          <w:szCs w:val="20"/>
        </w:rPr>
        <w:t xml:space="preserve">. </w:t>
      </w:r>
      <w:proofErr w:type="spellStart"/>
      <w:r w:rsidRPr="001721A2">
        <w:rPr>
          <w:i/>
          <w:iCs/>
          <w:sz w:val="20"/>
          <w:szCs w:val="20"/>
        </w:rPr>
        <w:t>Տեղական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ցանցը</w:t>
      </w:r>
      <w:proofErr w:type="spellEnd"/>
      <w:r w:rsidRPr="001721A2">
        <w:rPr>
          <w:i/>
          <w:iCs/>
          <w:sz w:val="20"/>
          <w:szCs w:val="20"/>
        </w:rPr>
        <w:t xml:space="preserve">, </w:t>
      </w:r>
      <w:proofErr w:type="spellStart"/>
      <w:r w:rsidRPr="001721A2">
        <w:rPr>
          <w:i/>
          <w:iCs/>
          <w:sz w:val="20"/>
          <w:szCs w:val="20"/>
        </w:rPr>
        <w:t>որը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նաև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հայտնի</w:t>
      </w:r>
      <w:proofErr w:type="spellEnd"/>
      <w:r w:rsidRPr="001721A2">
        <w:rPr>
          <w:i/>
          <w:iCs/>
          <w:sz w:val="20"/>
          <w:szCs w:val="20"/>
        </w:rPr>
        <w:t xml:space="preserve"> է </w:t>
      </w:r>
      <w:proofErr w:type="spellStart"/>
      <w:r w:rsidRPr="001721A2">
        <w:rPr>
          <w:i/>
          <w:iCs/>
          <w:sz w:val="20"/>
          <w:szCs w:val="20"/>
        </w:rPr>
        <w:t>որպես</w:t>
      </w:r>
      <w:proofErr w:type="spellEnd"/>
      <w:r w:rsidRPr="001721A2">
        <w:rPr>
          <w:i/>
          <w:iCs/>
          <w:sz w:val="20"/>
          <w:szCs w:val="20"/>
        </w:rPr>
        <w:t xml:space="preserve"> LAN (</w:t>
      </w:r>
      <w:proofErr w:type="spellStart"/>
      <w:r w:rsidRPr="001721A2">
        <w:rPr>
          <w:i/>
          <w:iCs/>
          <w:sz w:val="20"/>
          <w:szCs w:val="20"/>
        </w:rPr>
        <w:t>Տեղական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տարածքային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ցանց</w:t>
      </w:r>
      <w:proofErr w:type="spellEnd"/>
      <w:r w:rsidR="005565D1" w:rsidRPr="001721A2">
        <w:rPr>
          <w:i/>
          <w:iCs/>
          <w:sz w:val="20"/>
          <w:szCs w:val="20"/>
        </w:rPr>
        <w:t xml:space="preserve"> / Local Area Network</w:t>
      </w:r>
      <w:r w:rsidRPr="001721A2">
        <w:rPr>
          <w:i/>
          <w:iCs/>
          <w:sz w:val="20"/>
          <w:szCs w:val="20"/>
        </w:rPr>
        <w:t xml:space="preserve">), </w:t>
      </w:r>
      <w:proofErr w:type="spellStart"/>
      <w:r w:rsidRPr="001721A2">
        <w:rPr>
          <w:i/>
          <w:iCs/>
          <w:sz w:val="20"/>
          <w:szCs w:val="20"/>
        </w:rPr>
        <w:t>վերաբերում</w:t>
      </w:r>
      <w:proofErr w:type="spellEnd"/>
      <w:r w:rsidRPr="001721A2">
        <w:rPr>
          <w:i/>
          <w:iCs/>
          <w:sz w:val="20"/>
          <w:szCs w:val="20"/>
        </w:rPr>
        <w:t xml:space="preserve"> է </w:t>
      </w:r>
      <w:proofErr w:type="spellStart"/>
      <w:r w:rsidRPr="001721A2">
        <w:rPr>
          <w:i/>
          <w:iCs/>
          <w:sz w:val="20"/>
          <w:szCs w:val="20"/>
        </w:rPr>
        <w:t>ցանցին</w:t>
      </w:r>
      <w:proofErr w:type="spellEnd"/>
      <w:r w:rsidRPr="001721A2">
        <w:rPr>
          <w:i/>
          <w:iCs/>
          <w:sz w:val="20"/>
          <w:szCs w:val="20"/>
        </w:rPr>
        <w:t xml:space="preserve">, </w:t>
      </w:r>
      <w:proofErr w:type="spellStart"/>
      <w:r w:rsidRPr="001721A2">
        <w:rPr>
          <w:i/>
          <w:iCs/>
          <w:sz w:val="20"/>
          <w:szCs w:val="20"/>
        </w:rPr>
        <w:t>որն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ընդգրկում</w:t>
      </w:r>
      <w:proofErr w:type="spellEnd"/>
      <w:r w:rsidRPr="001721A2">
        <w:rPr>
          <w:i/>
          <w:iCs/>
          <w:sz w:val="20"/>
          <w:szCs w:val="20"/>
        </w:rPr>
        <w:t xml:space="preserve"> է </w:t>
      </w:r>
      <w:proofErr w:type="spellStart"/>
      <w:r w:rsidRPr="001721A2">
        <w:rPr>
          <w:i/>
          <w:iCs/>
          <w:sz w:val="20"/>
          <w:szCs w:val="20"/>
        </w:rPr>
        <w:t>փոքր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աշխարհագրական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տարածք</w:t>
      </w:r>
      <w:proofErr w:type="spellEnd"/>
      <w:r w:rsidRPr="001721A2">
        <w:rPr>
          <w:i/>
          <w:iCs/>
          <w:sz w:val="20"/>
          <w:szCs w:val="20"/>
        </w:rPr>
        <w:t xml:space="preserve">, </w:t>
      </w:r>
      <w:proofErr w:type="spellStart"/>
      <w:r w:rsidRPr="001721A2">
        <w:rPr>
          <w:i/>
          <w:iCs/>
          <w:sz w:val="20"/>
          <w:szCs w:val="20"/>
        </w:rPr>
        <w:t>օրինակ</w:t>
      </w:r>
      <w:proofErr w:type="spellEnd"/>
      <w:r w:rsidRPr="001721A2">
        <w:rPr>
          <w:i/>
          <w:iCs/>
          <w:sz w:val="20"/>
          <w:szCs w:val="20"/>
        </w:rPr>
        <w:t xml:space="preserve">՝ </w:t>
      </w:r>
      <w:proofErr w:type="spellStart"/>
      <w:r w:rsidRPr="001721A2">
        <w:rPr>
          <w:i/>
          <w:iCs/>
          <w:sz w:val="20"/>
          <w:szCs w:val="20"/>
        </w:rPr>
        <w:t>տուն</w:t>
      </w:r>
      <w:proofErr w:type="spellEnd"/>
      <w:r w:rsidRPr="001721A2">
        <w:rPr>
          <w:i/>
          <w:iCs/>
          <w:sz w:val="20"/>
          <w:szCs w:val="20"/>
        </w:rPr>
        <w:t xml:space="preserve">, </w:t>
      </w:r>
      <w:proofErr w:type="spellStart"/>
      <w:r w:rsidRPr="001721A2">
        <w:rPr>
          <w:i/>
          <w:iCs/>
          <w:sz w:val="20"/>
          <w:szCs w:val="20"/>
        </w:rPr>
        <w:t>գրասենյակ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կամ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համալսարան</w:t>
      </w:r>
      <w:proofErr w:type="spellEnd"/>
      <w:r w:rsidRPr="001721A2">
        <w:rPr>
          <w:i/>
          <w:iCs/>
          <w:sz w:val="20"/>
          <w:szCs w:val="20"/>
        </w:rPr>
        <w:t xml:space="preserve">: </w:t>
      </w:r>
      <w:proofErr w:type="spellStart"/>
      <w:r w:rsidRPr="001721A2">
        <w:rPr>
          <w:i/>
          <w:iCs/>
          <w:sz w:val="20"/>
          <w:szCs w:val="20"/>
        </w:rPr>
        <w:t>Տեղական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ցանցի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ներսում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գտնվող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սարքերը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կարող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են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ուղղակիորեն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շփվել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միմյանց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հետ</w:t>
      </w:r>
      <w:proofErr w:type="spellEnd"/>
      <w:r w:rsidRPr="001721A2">
        <w:rPr>
          <w:i/>
          <w:iCs/>
          <w:sz w:val="20"/>
          <w:szCs w:val="20"/>
        </w:rPr>
        <w:t>:</w:t>
      </w:r>
    </w:p>
    <w:p w14:paraId="3AFAA78D" w14:textId="77777777" w:rsidR="00536229" w:rsidRPr="001721A2" w:rsidRDefault="00536229" w:rsidP="00536229">
      <w:pPr>
        <w:pStyle w:val="ListParagraph"/>
        <w:rPr>
          <w:i/>
          <w:iCs/>
          <w:sz w:val="20"/>
          <w:szCs w:val="20"/>
        </w:rPr>
      </w:pPr>
    </w:p>
    <w:p w14:paraId="6A782ABC" w14:textId="1C8A0D59" w:rsidR="00536229" w:rsidRDefault="00536229" w:rsidP="0053622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proofErr w:type="spellStart"/>
      <w:r w:rsidRPr="001721A2">
        <w:rPr>
          <w:i/>
          <w:iCs/>
          <w:sz w:val="20"/>
          <w:szCs w:val="20"/>
        </w:rPr>
        <w:t>Համաշխարհային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ցանց</w:t>
      </w:r>
      <w:proofErr w:type="spellEnd"/>
      <w:r w:rsidR="005C3E14" w:rsidRPr="001721A2">
        <w:rPr>
          <w:i/>
          <w:iCs/>
          <w:sz w:val="20"/>
          <w:szCs w:val="20"/>
        </w:rPr>
        <w:t xml:space="preserve"> (Global Network)</w:t>
      </w:r>
      <w:r w:rsidRPr="001721A2">
        <w:rPr>
          <w:i/>
          <w:iCs/>
          <w:sz w:val="20"/>
          <w:szCs w:val="20"/>
        </w:rPr>
        <w:t xml:space="preserve">. </w:t>
      </w:r>
      <w:proofErr w:type="spellStart"/>
      <w:r w:rsidRPr="001721A2">
        <w:rPr>
          <w:i/>
          <w:iCs/>
          <w:sz w:val="20"/>
          <w:szCs w:val="20"/>
        </w:rPr>
        <w:t>Համաշխարհային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ցանց</w:t>
      </w:r>
      <w:proofErr w:type="spellEnd"/>
      <w:r w:rsidRPr="001721A2">
        <w:rPr>
          <w:i/>
          <w:iCs/>
          <w:sz w:val="20"/>
          <w:szCs w:val="20"/>
        </w:rPr>
        <w:t xml:space="preserve">, </w:t>
      </w:r>
      <w:proofErr w:type="spellStart"/>
      <w:r w:rsidRPr="001721A2">
        <w:rPr>
          <w:i/>
          <w:iCs/>
          <w:sz w:val="20"/>
          <w:szCs w:val="20"/>
        </w:rPr>
        <w:t>որը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հաճախ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կոչվում</w:t>
      </w:r>
      <w:proofErr w:type="spellEnd"/>
      <w:r w:rsidRPr="001721A2">
        <w:rPr>
          <w:i/>
          <w:iCs/>
          <w:sz w:val="20"/>
          <w:szCs w:val="20"/>
        </w:rPr>
        <w:t xml:space="preserve"> է </w:t>
      </w:r>
      <w:proofErr w:type="spellStart"/>
      <w:r w:rsidRPr="001721A2">
        <w:rPr>
          <w:i/>
          <w:iCs/>
          <w:sz w:val="20"/>
          <w:szCs w:val="20"/>
        </w:rPr>
        <w:t>ինտերնետ</w:t>
      </w:r>
      <w:proofErr w:type="spellEnd"/>
      <w:r w:rsidRPr="001721A2">
        <w:rPr>
          <w:i/>
          <w:iCs/>
          <w:sz w:val="20"/>
          <w:szCs w:val="20"/>
        </w:rPr>
        <w:t xml:space="preserve">, </w:t>
      </w:r>
      <w:proofErr w:type="spellStart"/>
      <w:r w:rsidRPr="001721A2">
        <w:rPr>
          <w:i/>
          <w:iCs/>
          <w:sz w:val="20"/>
          <w:szCs w:val="20"/>
        </w:rPr>
        <w:t>տարածվում</w:t>
      </w:r>
      <w:proofErr w:type="spellEnd"/>
      <w:r w:rsidRPr="001721A2">
        <w:rPr>
          <w:i/>
          <w:iCs/>
          <w:sz w:val="20"/>
          <w:szCs w:val="20"/>
        </w:rPr>
        <w:t xml:space="preserve"> է </w:t>
      </w:r>
      <w:proofErr w:type="spellStart"/>
      <w:r w:rsidRPr="001721A2">
        <w:rPr>
          <w:i/>
          <w:iCs/>
          <w:sz w:val="20"/>
          <w:szCs w:val="20"/>
        </w:rPr>
        <w:t>հսկայական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աշխարհագրական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հեռավորությունների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վրա</w:t>
      </w:r>
      <w:proofErr w:type="spellEnd"/>
      <w:r w:rsidRPr="001721A2">
        <w:rPr>
          <w:i/>
          <w:iCs/>
          <w:sz w:val="20"/>
          <w:szCs w:val="20"/>
        </w:rPr>
        <w:t xml:space="preserve">՝ </w:t>
      </w:r>
      <w:proofErr w:type="spellStart"/>
      <w:r w:rsidRPr="001721A2">
        <w:rPr>
          <w:i/>
          <w:iCs/>
          <w:sz w:val="20"/>
          <w:szCs w:val="20"/>
        </w:rPr>
        <w:t>միացնելով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միլիոնավոր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ցանցեր</w:t>
      </w:r>
      <w:proofErr w:type="spellEnd"/>
      <w:r w:rsidRPr="001721A2">
        <w:rPr>
          <w:i/>
          <w:iCs/>
          <w:sz w:val="20"/>
          <w:szCs w:val="20"/>
        </w:rPr>
        <w:t xml:space="preserve"> և </w:t>
      </w:r>
      <w:proofErr w:type="spellStart"/>
      <w:r w:rsidRPr="001721A2">
        <w:rPr>
          <w:i/>
          <w:iCs/>
          <w:sz w:val="20"/>
          <w:szCs w:val="20"/>
        </w:rPr>
        <w:t>սարքեր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ամբողջ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աշխարհում</w:t>
      </w:r>
      <w:proofErr w:type="spellEnd"/>
      <w:r w:rsidRPr="001721A2">
        <w:rPr>
          <w:i/>
          <w:iCs/>
          <w:sz w:val="20"/>
          <w:szCs w:val="20"/>
        </w:rPr>
        <w:t xml:space="preserve">: </w:t>
      </w:r>
      <w:proofErr w:type="spellStart"/>
      <w:r w:rsidRPr="001721A2">
        <w:rPr>
          <w:i/>
          <w:iCs/>
          <w:sz w:val="20"/>
          <w:szCs w:val="20"/>
        </w:rPr>
        <w:t>Այն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հնարավորություն</w:t>
      </w:r>
      <w:proofErr w:type="spellEnd"/>
      <w:r w:rsidRPr="001721A2">
        <w:rPr>
          <w:i/>
          <w:iCs/>
          <w:sz w:val="20"/>
          <w:szCs w:val="20"/>
        </w:rPr>
        <w:t xml:space="preserve"> է </w:t>
      </w:r>
      <w:proofErr w:type="spellStart"/>
      <w:r w:rsidRPr="001721A2">
        <w:rPr>
          <w:i/>
          <w:iCs/>
          <w:sz w:val="20"/>
          <w:szCs w:val="20"/>
        </w:rPr>
        <w:t>տալիս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կապի</w:t>
      </w:r>
      <w:proofErr w:type="spellEnd"/>
      <w:r w:rsidRPr="001721A2">
        <w:rPr>
          <w:i/>
          <w:iCs/>
          <w:sz w:val="20"/>
          <w:szCs w:val="20"/>
        </w:rPr>
        <w:t xml:space="preserve"> և </w:t>
      </w:r>
      <w:proofErr w:type="spellStart"/>
      <w:r w:rsidRPr="001721A2">
        <w:rPr>
          <w:i/>
          <w:iCs/>
          <w:sz w:val="20"/>
          <w:szCs w:val="20"/>
        </w:rPr>
        <w:t>տվյալների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փոխանակում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սարքերի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միջև</w:t>
      </w:r>
      <w:proofErr w:type="spellEnd"/>
      <w:r w:rsidRPr="001721A2">
        <w:rPr>
          <w:i/>
          <w:iCs/>
          <w:sz w:val="20"/>
          <w:szCs w:val="20"/>
        </w:rPr>
        <w:t xml:space="preserve">՝ </w:t>
      </w:r>
      <w:proofErr w:type="spellStart"/>
      <w:r w:rsidRPr="001721A2">
        <w:rPr>
          <w:i/>
          <w:iCs/>
          <w:sz w:val="20"/>
          <w:szCs w:val="20"/>
        </w:rPr>
        <w:t>անկախ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դրանց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ֆիզիկական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գտնվելու</w:t>
      </w:r>
      <w:proofErr w:type="spellEnd"/>
      <w:r w:rsidRPr="001721A2">
        <w:rPr>
          <w:i/>
          <w:iCs/>
          <w:sz w:val="20"/>
          <w:szCs w:val="20"/>
        </w:rPr>
        <w:t xml:space="preserve"> </w:t>
      </w:r>
      <w:proofErr w:type="spellStart"/>
      <w:r w:rsidRPr="001721A2">
        <w:rPr>
          <w:i/>
          <w:iCs/>
          <w:sz w:val="20"/>
          <w:szCs w:val="20"/>
        </w:rPr>
        <w:t>վայրից</w:t>
      </w:r>
      <w:proofErr w:type="spellEnd"/>
      <w:r w:rsidRPr="001721A2">
        <w:rPr>
          <w:i/>
          <w:iCs/>
          <w:sz w:val="20"/>
          <w:szCs w:val="20"/>
        </w:rPr>
        <w:t>:</w:t>
      </w:r>
    </w:p>
    <w:p w14:paraId="5A7C3FDB" w14:textId="77777777" w:rsidR="001721A2" w:rsidRPr="001721A2" w:rsidRDefault="001721A2" w:rsidP="001721A2">
      <w:pPr>
        <w:pStyle w:val="ListParagraph"/>
        <w:rPr>
          <w:i/>
          <w:iCs/>
          <w:sz w:val="20"/>
          <w:szCs w:val="20"/>
        </w:rPr>
      </w:pPr>
    </w:p>
    <w:p w14:paraId="185BC3E3" w14:textId="5D68334B" w:rsidR="001721A2" w:rsidRDefault="001721A2" w:rsidP="001721A2">
      <w:pPr>
        <w:pStyle w:val="Heading1"/>
        <w:rPr>
          <w:rStyle w:val="Strong"/>
        </w:rPr>
      </w:pPr>
      <w:r>
        <w:rPr>
          <w:rStyle w:val="Strong"/>
        </w:rPr>
        <w:t xml:space="preserve">6. IP </w:t>
      </w:r>
      <w:r>
        <w:rPr>
          <w:rStyle w:val="Strong"/>
          <w:lang w:val="hy-AM"/>
        </w:rPr>
        <w:t>Կլասեր</w:t>
      </w:r>
      <w:r>
        <w:rPr>
          <w:rStyle w:val="Strong"/>
        </w:rPr>
        <w:t xml:space="preserve"> </w:t>
      </w:r>
      <w:r>
        <w:rPr>
          <w:rStyle w:val="Strong"/>
          <w:lang w:val="hy-AM"/>
        </w:rPr>
        <w:t>և</w:t>
      </w:r>
      <w:r>
        <w:rPr>
          <w:rStyle w:val="Strong"/>
        </w:rPr>
        <w:t xml:space="preserve"> </w:t>
      </w:r>
      <w:r>
        <w:rPr>
          <w:rStyle w:val="Strong"/>
          <w:lang w:val="hy-AM"/>
        </w:rPr>
        <w:t>Պռեֆիկսեր</w:t>
      </w:r>
      <w:r>
        <w:rPr>
          <w:rStyle w:val="Strong"/>
        </w:rPr>
        <w:t>:</w:t>
      </w:r>
    </w:p>
    <w:p w14:paraId="23DA4DFA" w14:textId="77777777" w:rsidR="00AB1E27" w:rsidRDefault="00AB1E27" w:rsidP="00AB1E27"/>
    <w:p w14:paraId="346AD9A9" w14:textId="24EBD8E2" w:rsidR="00AB1E27" w:rsidRDefault="00AB1E27" w:rsidP="00AB1E27">
      <w:r w:rsidRPr="00AB1E27">
        <w:t xml:space="preserve">IP </w:t>
      </w:r>
      <w:proofErr w:type="spellStart"/>
      <w:r w:rsidRPr="00AB1E27">
        <w:t>հասցեները</w:t>
      </w:r>
      <w:proofErr w:type="spellEnd"/>
      <w:r w:rsidRPr="00AB1E27">
        <w:t xml:space="preserve"> </w:t>
      </w:r>
      <w:proofErr w:type="spellStart"/>
      <w:r w:rsidRPr="00AB1E27">
        <w:t>դասակարգվում</w:t>
      </w:r>
      <w:proofErr w:type="spellEnd"/>
      <w:r w:rsidRPr="00AB1E27">
        <w:t xml:space="preserve"> </w:t>
      </w:r>
      <w:proofErr w:type="spellStart"/>
      <w:r w:rsidRPr="00AB1E27">
        <w:t>են</w:t>
      </w:r>
      <w:proofErr w:type="spellEnd"/>
      <w:r w:rsidRPr="00AB1E27">
        <w:t xml:space="preserve"> </w:t>
      </w:r>
      <w:proofErr w:type="spellStart"/>
      <w:r w:rsidRPr="00AB1E27">
        <w:t>տարբեր</w:t>
      </w:r>
      <w:proofErr w:type="spellEnd"/>
      <w:r w:rsidRPr="00AB1E27">
        <w:t xml:space="preserve"> </w:t>
      </w:r>
      <w:proofErr w:type="spellStart"/>
      <w:r w:rsidRPr="00AB1E27">
        <w:t>դասերի</w:t>
      </w:r>
      <w:proofErr w:type="spellEnd"/>
      <w:r w:rsidRPr="00AB1E27">
        <w:t xml:space="preserve">՝ </w:t>
      </w:r>
      <w:proofErr w:type="spellStart"/>
      <w:r w:rsidRPr="00AB1E27">
        <w:t>ելնելով</w:t>
      </w:r>
      <w:proofErr w:type="spellEnd"/>
      <w:r w:rsidRPr="00AB1E27">
        <w:t xml:space="preserve"> </w:t>
      </w:r>
      <w:proofErr w:type="spellStart"/>
      <w:r w:rsidRPr="00AB1E27">
        <w:t>իրենց</w:t>
      </w:r>
      <w:proofErr w:type="spellEnd"/>
      <w:r w:rsidRPr="00AB1E27">
        <w:t xml:space="preserve"> </w:t>
      </w:r>
      <w:proofErr w:type="spellStart"/>
      <w:r w:rsidRPr="00AB1E27">
        <w:t>ցանցի</w:t>
      </w:r>
      <w:proofErr w:type="spellEnd"/>
      <w:r w:rsidRPr="00AB1E27">
        <w:t xml:space="preserve"> </w:t>
      </w:r>
      <w:proofErr w:type="spellStart"/>
      <w:r w:rsidRPr="00AB1E27">
        <w:t>մասի</w:t>
      </w:r>
      <w:proofErr w:type="spellEnd"/>
      <w:r w:rsidRPr="00AB1E27">
        <w:t xml:space="preserve"> </w:t>
      </w:r>
      <w:proofErr w:type="spellStart"/>
      <w:r w:rsidRPr="00AB1E27">
        <w:t>չափից</w:t>
      </w:r>
      <w:proofErr w:type="spellEnd"/>
      <w:r w:rsidRPr="00AB1E27">
        <w:t xml:space="preserve">: </w:t>
      </w:r>
      <w:proofErr w:type="spellStart"/>
      <w:r w:rsidRPr="00AB1E27">
        <w:rPr>
          <w:b/>
          <w:bCs/>
          <w:i/>
          <w:iCs/>
        </w:rPr>
        <w:t>Հինգ</w:t>
      </w:r>
      <w:proofErr w:type="spellEnd"/>
      <w:r w:rsidRPr="00AB1E27">
        <w:t xml:space="preserve"> </w:t>
      </w:r>
      <w:proofErr w:type="spellStart"/>
      <w:r w:rsidRPr="00AB1E27">
        <w:t>հիմնական</w:t>
      </w:r>
      <w:proofErr w:type="spellEnd"/>
      <w:r w:rsidRPr="00AB1E27">
        <w:t xml:space="preserve"> </w:t>
      </w:r>
      <w:proofErr w:type="spellStart"/>
      <w:r w:rsidRPr="00AB1E27">
        <w:t>դասերն</w:t>
      </w:r>
      <w:proofErr w:type="spellEnd"/>
      <w:r w:rsidRPr="00AB1E27">
        <w:t xml:space="preserve"> </w:t>
      </w:r>
      <w:proofErr w:type="spellStart"/>
      <w:r w:rsidRPr="00AB1E27">
        <w:t>են</w:t>
      </w:r>
      <w:proofErr w:type="spellEnd"/>
      <w:r w:rsidRPr="00AB1E27">
        <w:t xml:space="preserve">՝ </w:t>
      </w:r>
      <w:r w:rsidRPr="00A55E47">
        <w:rPr>
          <w:b/>
          <w:bCs/>
          <w:i/>
          <w:iCs/>
        </w:rPr>
        <w:t>A, B, C, D և E</w:t>
      </w:r>
      <w:r w:rsidRPr="00AB1E27">
        <w:rPr>
          <w:i/>
          <w:iCs/>
        </w:rPr>
        <w:t>,</w:t>
      </w:r>
      <w:r w:rsidRPr="00AB1E27">
        <w:t xml:space="preserve"> </w:t>
      </w:r>
      <w:proofErr w:type="spellStart"/>
      <w:r w:rsidRPr="00AB1E27">
        <w:t>որոնցից</w:t>
      </w:r>
      <w:proofErr w:type="spellEnd"/>
      <w:r w:rsidRPr="00AB1E27">
        <w:t xml:space="preserve"> </w:t>
      </w:r>
      <w:proofErr w:type="spellStart"/>
      <w:r w:rsidRPr="00AB1E27">
        <w:t>յուրաքանչյուրն</w:t>
      </w:r>
      <w:proofErr w:type="spellEnd"/>
      <w:r w:rsidRPr="00AB1E27">
        <w:t xml:space="preserve"> </w:t>
      </w:r>
      <w:proofErr w:type="spellStart"/>
      <w:r w:rsidRPr="00AB1E27">
        <w:t>ունի</w:t>
      </w:r>
      <w:proofErr w:type="spellEnd"/>
      <w:r w:rsidRPr="00AB1E27">
        <w:t xml:space="preserve"> </w:t>
      </w:r>
      <w:proofErr w:type="spellStart"/>
      <w:r w:rsidRPr="00AB1E27">
        <w:t>տարբեր</w:t>
      </w:r>
      <w:proofErr w:type="spellEnd"/>
      <w:r w:rsidRPr="00AB1E27">
        <w:t xml:space="preserve"> </w:t>
      </w:r>
      <w:proofErr w:type="spellStart"/>
      <w:r w:rsidRPr="00AB1E27">
        <w:t>հասցեների</w:t>
      </w:r>
      <w:proofErr w:type="spellEnd"/>
      <w:r w:rsidRPr="00AB1E27">
        <w:t xml:space="preserve"> </w:t>
      </w:r>
      <w:proofErr w:type="spellStart"/>
      <w:r w:rsidRPr="00AB1E27">
        <w:t>շարք</w:t>
      </w:r>
      <w:proofErr w:type="spellEnd"/>
      <w:r w:rsidRPr="00AB1E27">
        <w:t>.</w:t>
      </w:r>
    </w:p>
    <w:p w14:paraId="25BDC00B" w14:textId="77777777" w:rsidR="009A4E41" w:rsidRDefault="009A4E41" w:rsidP="00AB1E27"/>
    <w:p w14:paraId="0E65CDA9" w14:textId="64CB5E42" w:rsidR="009A4E41" w:rsidRDefault="009A4E41" w:rsidP="009A4E41">
      <w:pPr>
        <w:pStyle w:val="ListParagraph"/>
        <w:numPr>
          <w:ilvl w:val="0"/>
          <w:numId w:val="2"/>
        </w:numPr>
      </w:pPr>
      <w:proofErr w:type="spellStart"/>
      <w:r w:rsidRPr="00831B90">
        <w:rPr>
          <w:b/>
          <w:bCs/>
        </w:rPr>
        <w:t>Դաս</w:t>
      </w:r>
      <w:proofErr w:type="spellEnd"/>
      <w:r w:rsidRPr="00831B90">
        <w:rPr>
          <w:b/>
          <w:bCs/>
        </w:rPr>
        <w:t xml:space="preserve"> A</w:t>
      </w:r>
      <w:r w:rsidRPr="009A4E41">
        <w:t xml:space="preserve">. </w:t>
      </w:r>
      <w:proofErr w:type="spellStart"/>
      <w:r w:rsidRPr="009A4E41">
        <w:t>Աջակցում</w:t>
      </w:r>
      <w:proofErr w:type="spellEnd"/>
      <w:r w:rsidRPr="009A4E41">
        <w:t xml:space="preserve"> է </w:t>
      </w:r>
      <w:proofErr w:type="spellStart"/>
      <w:r w:rsidRPr="009A4E41">
        <w:t>մեծ</w:t>
      </w:r>
      <w:proofErr w:type="spellEnd"/>
      <w:r w:rsidRPr="009A4E41">
        <w:t xml:space="preserve"> </w:t>
      </w:r>
      <w:proofErr w:type="spellStart"/>
      <w:r w:rsidRPr="009A4E41">
        <w:t>ցանցերին</w:t>
      </w:r>
      <w:proofErr w:type="spellEnd"/>
      <w:r w:rsidRPr="009A4E41">
        <w:t xml:space="preserve"> </w:t>
      </w:r>
      <w:proofErr w:type="spellStart"/>
      <w:r w:rsidRPr="009A4E41">
        <w:t>փոքր</w:t>
      </w:r>
      <w:proofErr w:type="spellEnd"/>
      <w:r w:rsidRPr="009A4E41">
        <w:t xml:space="preserve"> </w:t>
      </w:r>
      <w:proofErr w:type="spellStart"/>
      <w:r w:rsidRPr="009A4E41">
        <w:t>թվով</w:t>
      </w:r>
      <w:proofErr w:type="spellEnd"/>
      <w:r w:rsidR="00E75399">
        <w:rPr>
          <w:lang w:val="hy-AM"/>
        </w:rPr>
        <w:t xml:space="preserve"> </w:t>
      </w:r>
      <w:r w:rsidR="00E75399">
        <w:t>Host-</w:t>
      </w:r>
      <w:r w:rsidR="00E75399">
        <w:rPr>
          <w:lang w:val="hy-AM"/>
        </w:rPr>
        <w:t>եր</w:t>
      </w:r>
      <w:r w:rsidRPr="009A4E41">
        <w:t xml:space="preserve">: </w:t>
      </w:r>
      <w:proofErr w:type="spellStart"/>
      <w:r w:rsidRPr="009A4E41">
        <w:t>Առաջին</w:t>
      </w:r>
      <w:proofErr w:type="spellEnd"/>
      <w:r w:rsidRPr="009A4E41">
        <w:t xml:space="preserve"> </w:t>
      </w:r>
      <w:proofErr w:type="spellStart"/>
      <w:r w:rsidRPr="009A4E41">
        <w:t>բիթը</w:t>
      </w:r>
      <w:proofErr w:type="spellEnd"/>
      <w:r w:rsidRPr="009A4E41">
        <w:t xml:space="preserve"> </w:t>
      </w:r>
      <w:proofErr w:type="spellStart"/>
      <w:r w:rsidRPr="009A4E41">
        <w:t>միշտ</w:t>
      </w:r>
      <w:proofErr w:type="spellEnd"/>
      <w:r w:rsidRPr="009A4E41">
        <w:t xml:space="preserve"> 0 է: </w:t>
      </w:r>
      <w:proofErr w:type="spellStart"/>
      <w:r w:rsidRPr="009A4E41">
        <w:t>Օրինակի</w:t>
      </w:r>
      <w:proofErr w:type="spellEnd"/>
      <w:r w:rsidRPr="009A4E41">
        <w:t xml:space="preserve"> </w:t>
      </w:r>
      <w:proofErr w:type="spellStart"/>
      <w:r w:rsidRPr="009A4E41">
        <w:t>տիրույթը</w:t>
      </w:r>
      <w:proofErr w:type="spellEnd"/>
      <w:r w:rsidRPr="009A4E41">
        <w:t>՝ 1.0.0.0-ից 126.0.0.0:</w:t>
      </w:r>
    </w:p>
    <w:p w14:paraId="33D0B6C1" w14:textId="77777777" w:rsidR="00867829" w:rsidRDefault="00867829" w:rsidP="00867829">
      <w:pPr>
        <w:pStyle w:val="ListParagraph"/>
      </w:pPr>
    </w:p>
    <w:p w14:paraId="6CED4D97" w14:textId="0496FAA9" w:rsidR="00867829" w:rsidRDefault="00867829" w:rsidP="00867829">
      <w:pPr>
        <w:pStyle w:val="ListParagraph"/>
        <w:numPr>
          <w:ilvl w:val="0"/>
          <w:numId w:val="2"/>
        </w:numPr>
        <w:rPr>
          <w:lang w:val="hy-AM"/>
        </w:rPr>
      </w:pPr>
      <w:r w:rsidRPr="00831B90">
        <w:rPr>
          <w:b/>
          <w:bCs/>
          <w:lang w:val="hy-AM"/>
        </w:rPr>
        <w:t>Դաս B</w:t>
      </w:r>
      <w:r w:rsidRPr="00867829">
        <w:rPr>
          <w:lang w:val="hy-AM"/>
        </w:rPr>
        <w:t>. Աջակցում է չափավոր չափի ցանցերին: Առաջին երկու բիթերը միշտ 10 են: Օրինակի տիրույթը՝ 128.0.0.0-ից մինչև 191.255.0.0:</w:t>
      </w:r>
    </w:p>
    <w:p w14:paraId="74B8C729" w14:textId="77777777" w:rsidR="0030077E" w:rsidRPr="0030077E" w:rsidRDefault="0030077E" w:rsidP="0030077E">
      <w:pPr>
        <w:pStyle w:val="ListParagraph"/>
        <w:rPr>
          <w:lang w:val="hy-AM"/>
        </w:rPr>
      </w:pPr>
    </w:p>
    <w:p w14:paraId="2621AB63" w14:textId="7400E712" w:rsidR="0030077E" w:rsidRDefault="0030077E" w:rsidP="00867829">
      <w:pPr>
        <w:pStyle w:val="ListParagraph"/>
        <w:numPr>
          <w:ilvl w:val="0"/>
          <w:numId w:val="2"/>
        </w:numPr>
        <w:rPr>
          <w:lang w:val="hy-AM"/>
        </w:rPr>
      </w:pPr>
      <w:r w:rsidRPr="00831B90">
        <w:rPr>
          <w:b/>
          <w:bCs/>
          <w:lang w:val="hy-AM"/>
        </w:rPr>
        <w:t>Դաս C</w:t>
      </w:r>
      <w:r w:rsidRPr="0030077E">
        <w:rPr>
          <w:lang w:val="hy-AM"/>
        </w:rPr>
        <w:t>: Հարմար է փոքր ցանցերի համար: Առաջին երեք բիթերը միշտ 110 են: Օրինակի տիրույթը՝ 192.0.0.0-ից մինչև 223.255.255.0:</w:t>
      </w:r>
    </w:p>
    <w:p w14:paraId="4CB7C4A7" w14:textId="77777777" w:rsidR="00A91084" w:rsidRPr="00A91084" w:rsidRDefault="00A91084" w:rsidP="00A91084">
      <w:pPr>
        <w:pStyle w:val="ListParagraph"/>
        <w:rPr>
          <w:lang w:val="hy-AM"/>
        </w:rPr>
      </w:pPr>
    </w:p>
    <w:p w14:paraId="411E9144" w14:textId="33F454FE" w:rsidR="00A91084" w:rsidRDefault="00A91084" w:rsidP="00867829">
      <w:pPr>
        <w:pStyle w:val="ListParagraph"/>
        <w:numPr>
          <w:ilvl w:val="0"/>
          <w:numId w:val="2"/>
        </w:numPr>
        <w:rPr>
          <w:lang w:val="hy-AM"/>
        </w:rPr>
      </w:pPr>
      <w:r w:rsidRPr="00831B90">
        <w:rPr>
          <w:b/>
          <w:bCs/>
          <w:lang w:val="hy-AM"/>
        </w:rPr>
        <w:t>Դաս D</w:t>
      </w:r>
      <w:r w:rsidRPr="00A91084">
        <w:rPr>
          <w:lang w:val="hy-AM"/>
        </w:rPr>
        <w:t>. վերապահված է բազմակի հեռարձակման</w:t>
      </w:r>
      <w:r w:rsidR="00162FC1">
        <w:rPr>
          <w:lang w:val="hy-AM"/>
        </w:rPr>
        <w:t xml:space="preserve"> (Multicast)</w:t>
      </w:r>
      <w:r w:rsidRPr="00A91084">
        <w:rPr>
          <w:lang w:val="hy-AM"/>
        </w:rPr>
        <w:t xml:space="preserve"> հասցեների համար: Առաջին չորս բիթերը միշտ 1110 են:</w:t>
      </w:r>
    </w:p>
    <w:p w14:paraId="57B4D814" w14:textId="77777777" w:rsidR="00A91084" w:rsidRPr="00A91084" w:rsidRDefault="00A91084" w:rsidP="00A91084">
      <w:pPr>
        <w:pStyle w:val="ListParagraph"/>
        <w:rPr>
          <w:lang w:val="hy-AM"/>
        </w:rPr>
      </w:pPr>
    </w:p>
    <w:p w14:paraId="438EC8A9" w14:textId="1CCC9217" w:rsidR="00A91084" w:rsidRDefault="00A91084" w:rsidP="00867829">
      <w:pPr>
        <w:pStyle w:val="ListParagraph"/>
        <w:numPr>
          <w:ilvl w:val="0"/>
          <w:numId w:val="2"/>
        </w:numPr>
        <w:rPr>
          <w:lang w:val="hy-AM"/>
        </w:rPr>
      </w:pPr>
      <w:r w:rsidRPr="00831B90">
        <w:rPr>
          <w:b/>
          <w:bCs/>
          <w:lang w:val="hy-AM"/>
        </w:rPr>
        <w:t>Դաս E</w:t>
      </w:r>
      <w:r w:rsidRPr="00A91084">
        <w:rPr>
          <w:lang w:val="hy-AM"/>
        </w:rPr>
        <w:t>. վերապահված է փորձնական</w:t>
      </w:r>
      <w:r>
        <w:rPr>
          <w:lang w:val="hy-AM"/>
        </w:rPr>
        <w:t xml:space="preserve"> </w:t>
      </w:r>
      <w:r>
        <w:t>(Experimental)</w:t>
      </w:r>
      <w:r w:rsidRPr="00A91084">
        <w:rPr>
          <w:lang w:val="hy-AM"/>
        </w:rPr>
        <w:t xml:space="preserve"> օգտագործման համար: Առաջին չորս բիթերը միշտ 1111 են:</w:t>
      </w:r>
    </w:p>
    <w:p w14:paraId="1B244D35" w14:textId="77777777" w:rsidR="00114565" w:rsidRPr="00114565" w:rsidRDefault="00114565" w:rsidP="00114565">
      <w:pPr>
        <w:pStyle w:val="ListParagraph"/>
        <w:rPr>
          <w:lang w:val="hy-AM"/>
        </w:rPr>
      </w:pPr>
    </w:p>
    <w:p w14:paraId="52AB929C" w14:textId="4BDD2D21" w:rsidR="00114565" w:rsidRDefault="00114565" w:rsidP="00114565">
      <w:pPr>
        <w:rPr>
          <w:lang w:val="hy-AM"/>
        </w:rPr>
      </w:pPr>
      <w:r>
        <w:rPr>
          <w:noProof/>
        </w:rPr>
        <w:drawing>
          <wp:inline distT="0" distB="0" distL="0" distR="0" wp14:anchorId="4BE5052B" wp14:editId="5EA2906A">
            <wp:extent cx="6858000" cy="2527300"/>
            <wp:effectExtent l="0" t="0" r="0" b="6350"/>
            <wp:docPr id="1343656542" name="Picture 3" descr="Tricks to remember five classes of IPv4 | by Geeky much! | Networks &amp;  Securit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cks to remember five classes of IPv4 | by Geeky much! | Networks &amp;  Security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6DB3" w14:textId="6A5E2043" w:rsidR="00DD2464" w:rsidRPr="001331EC" w:rsidRDefault="00DD2464" w:rsidP="00DD2464">
      <w:pPr>
        <w:pStyle w:val="Heading3"/>
        <w:rPr>
          <w:b/>
          <w:bCs/>
          <w:lang w:val="hy-AM"/>
        </w:rPr>
      </w:pPr>
      <w:r w:rsidRPr="001331EC">
        <w:rPr>
          <w:b/>
          <w:bCs/>
          <w:lang w:val="hy-AM"/>
        </w:rPr>
        <w:lastRenderedPageBreak/>
        <w:t>Prefix</w:t>
      </w:r>
    </w:p>
    <w:p w14:paraId="3AF45CAD" w14:textId="77777777" w:rsidR="00DD2464" w:rsidRDefault="00DD2464" w:rsidP="00DD2464">
      <w:pPr>
        <w:rPr>
          <w:lang w:val="hy-AM"/>
        </w:rPr>
      </w:pPr>
    </w:p>
    <w:p w14:paraId="0D1EF5FF" w14:textId="270F79E6" w:rsidR="00DD2464" w:rsidRDefault="00DD2464" w:rsidP="00DD2464">
      <w:pPr>
        <w:rPr>
          <w:lang w:val="hy-AM"/>
        </w:rPr>
      </w:pPr>
      <w:r>
        <w:rPr>
          <w:lang w:val="hy-AM"/>
        </w:rPr>
        <w:t>Պրեֆիկսները</w:t>
      </w:r>
      <w:r w:rsidRPr="00DD2464">
        <w:rPr>
          <w:lang w:val="hy-AM"/>
        </w:rPr>
        <w:t>, որոնք նաև հայտնի են որպես ենթացանցային դիմակներ</w:t>
      </w:r>
      <w:r w:rsidR="009A55B3">
        <w:rPr>
          <w:lang w:val="hy-AM"/>
        </w:rPr>
        <w:t xml:space="preserve"> </w:t>
      </w:r>
      <w:r w:rsidR="009A55B3">
        <w:t>(Subnet Mask)</w:t>
      </w:r>
      <w:r w:rsidRPr="00DD2464">
        <w:rPr>
          <w:lang w:val="hy-AM"/>
        </w:rPr>
        <w:t>, օգտագործվում են IP հասցեի ցանցային մասի չափը նշելու համար: Դրանք նշվում են առաջ կտրվածքով</w:t>
      </w:r>
      <w:r w:rsidR="00A54661">
        <w:rPr>
          <w:lang w:val="hy-AM"/>
        </w:rPr>
        <w:t xml:space="preserve"> (Slash)</w:t>
      </w:r>
      <w:r w:rsidRPr="00DD2464">
        <w:rPr>
          <w:lang w:val="hy-AM"/>
        </w:rPr>
        <w:t>, որին հաջորդում է թիվը (օրինակ՝ /24): Թիվը ներկայացնում է հասցեի ցանցային մասի համար օգտագործվող բիթերի քանակը:</w:t>
      </w:r>
      <w:r w:rsidR="00220814">
        <w:rPr>
          <w:lang w:val="hy-AM"/>
        </w:rPr>
        <w:t xml:space="preserve"> </w:t>
      </w:r>
    </w:p>
    <w:p w14:paraId="5D15C1A9" w14:textId="31117D32" w:rsidR="00220814" w:rsidRDefault="00220814" w:rsidP="00DD2464">
      <w:pPr>
        <w:rPr>
          <w:b/>
          <w:bCs/>
          <w:i/>
          <w:iCs/>
        </w:rPr>
      </w:pPr>
      <w:r w:rsidRPr="00C778DF">
        <w:rPr>
          <w:i/>
          <w:iCs/>
          <w:lang w:val="hy-AM"/>
        </w:rPr>
        <w:t xml:space="preserve">Օռինակ՝ /24-ի դեպքում </w:t>
      </w:r>
      <w:r w:rsidRPr="00C778DF">
        <w:rPr>
          <w:b/>
          <w:bCs/>
          <w:i/>
          <w:iCs/>
        </w:rPr>
        <w:t>11111111.11111111.11111111.00000000</w:t>
      </w:r>
    </w:p>
    <w:p w14:paraId="515E0FB8" w14:textId="6CC7B8E5" w:rsidR="008637B7" w:rsidRDefault="008637B7" w:rsidP="008637B7">
      <w:pPr>
        <w:pStyle w:val="Subtitle"/>
        <w:rPr>
          <w:i/>
          <w:iCs/>
          <w:color w:val="595959" w:themeColor="text1" w:themeTint="A6"/>
        </w:rPr>
      </w:pPr>
      <w:proofErr w:type="spellStart"/>
      <w:r w:rsidRPr="00B71F5E">
        <w:rPr>
          <w:i/>
          <w:iCs/>
          <w:color w:val="595959" w:themeColor="text1" w:themeTint="A6"/>
        </w:rPr>
        <w:t>Առաջին</w:t>
      </w:r>
      <w:proofErr w:type="spellEnd"/>
      <w:r w:rsidRPr="00B71F5E">
        <w:rPr>
          <w:i/>
          <w:iCs/>
          <w:color w:val="595959" w:themeColor="text1" w:themeTint="A6"/>
        </w:rPr>
        <w:t xml:space="preserve"> 24 </w:t>
      </w:r>
      <w:proofErr w:type="spellStart"/>
      <w:r w:rsidRPr="00B71F5E">
        <w:rPr>
          <w:i/>
          <w:iCs/>
          <w:color w:val="595959" w:themeColor="text1" w:themeTint="A6"/>
        </w:rPr>
        <w:t>բիթերը</w:t>
      </w:r>
      <w:proofErr w:type="spellEnd"/>
      <w:r w:rsidRPr="00B71F5E">
        <w:rPr>
          <w:i/>
          <w:iCs/>
          <w:color w:val="595959" w:themeColor="text1" w:themeTint="A6"/>
        </w:rPr>
        <w:t xml:space="preserve"> </w:t>
      </w:r>
      <w:proofErr w:type="spellStart"/>
      <w:r w:rsidRPr="00B71F5E">
        <w:rPr>
          <w:i/>
          <w:iCs/>
          <w:color w:val="595959" w:themeColor="text1" w:themeTint="A6"/>
        </w:rPr>
        <w:t>ցանցի</w:t>
      </w:r>
      <w:proofErr w:type="spellEnd"/>
      <w:r w:rsidRPr="00B71F5E">
        <w:rPr>
          <w:i/>
          <w:iCs/>
          <w:color w:val="595959" w:themeColor="text1" w:themeTint="A6"/>
        </w:rPr>
        <w:t xml:space="preserve"> </w:t>
      </w:r>
      <w:proofErr w:type="spellStart"/>
      <w:r w:rsidRPr="00B71F5E">
        <w:rPr>
          <w:i/>
          <w:iCs/>
          <w:color w:val="595959" w:themeColor="text1" w:themeTint="A6"/>
        </w:rPr>
        <w:t>մասի</w:t>
      </w:r>
      <w:proofErr w:type="spellEnd"/>
      <w:r w:rsidRPr="00B71F5E">
        <w:rPr>
          <w:i/>
          <w:iCs/>
          <w:color w:val="595959" w:themeColor="text1" w:themeTint="A6"/>
        </w:rPr>
        <w:t xml:space="preserve"> </w:t>
      </w:r>
      <w:proofErr w:type="spellStart"/>
      <w:r w:rsidRPr="00B71F5E">
        <w:rPr>
          <w:i/>
          <w:iCs/>
          <w:color w:val="595959" w:themeColor="text1" w:themeTint="A6"/>
        </w:rPr>
        <w:t>համար</w:t>
      </w:r>
      <w:proofErr w:type="spellEnd"/>
      <w:r w:rsidRPr="00B71F5E">
        <w:rPr>
          <w:i/>
          <w:iCs/>
          <w:color w:val="595959" w:themeColor="text1" w:themeTint="A6"/>
        </w:rPr>
        <w:t xml:space="preserve"> </w:t>
      </w:r>
      <w:proofErr w:type="spellStart"/>
      <w:r w:rsidRPr="00B71F5E">
        <w:rPr>
          <w:i/>
          <w:iCs/>
          <w:color w:val="595959" w:themeColor="text1" w:themeTint="A6"/>
        </w:rPr>
        <w:t>են</w:t>
      </w:r>
      <w:proofErr w:type="spellEnd"/>
      <w:r w:rsidRPr="00B71F5E">
        <w:rPr>
          <w:i/>
          <w:iCs/>
          <w:color w:val="595959" w:themeColor="text1" w:themeTint="A6"/>
        </w:rPr>
        <w:t xml:space="preserve">, </w:t>
      </w:r>
      <w:proofErr w:type="spellStart"/>
      <w:r w:rsidRPr="00B71F5E">
        <w:rPr>
          <w:i/>
          <w:iCs/>
          <w:color w:val="595959" w:themeColor="text1" w:themeTint="A6"/>
        </w:rPr>
        <w:t>իսկ</w:t>
      </w:r>
      <w:proofErr w:type="spellEnd"/>
      <w:r w:rsidRPr="00B71F5E">
        <w:rPr>
          <w:i/>
          <w:iCs/>
          <w:color w:val="595959" w:themeColor="text1" w:themeTint="A6"/>
        </w:rPr>
        <w:t xml:space="preserve"> </w:t>
      </w:r>
      <w:proofErr w:type="spellStart"/>
      <w:r w:rsidRPr="00B71F5E">
        <w:rPr>
          <w:i/>
          <w:iCs/>
          <w:color w:val="595959" w:themeColor="text1" w:themeTint="A6"/>
        </w:rPr>
        <w:t>մնացած</w:t>
      </w:r>
      <w:proofErr w:type="spellEnd"/>
      <w:r w:rsidRPr="00B71F5E">
        <w:rPr>
          <w:i/>
          <w:iCs/>
          <w:color w:val="595959" w:themeColor="text1" w:themeTint="A6"/>
        </w:rPr>
        <w:t xml:space="preserve"> 8 </w:t>
      </w:r>
      <w:proofErr w:type="spellStart"/>
      <w:r w:rsidRPr="00B71F5E">
        <w:rPr>
          <w:i/>
          <w:iCs/>
          <w:color w:val="595959" w:themeColor="text1" w:themeTint="A6"/>
        </w:rPr>
        <w:t>բիթերը</w:t>
      </w:r>
      <w:proofErr w:type="spellEnd"/>
      <w:r w:rsidRPr="00B71F5E">
        <w:rPr>
          <w:i/>
          <w:iCs/>
          <w:color w:val="595959" w:themeColor="text1" w:themeTint="A6"/>
        </w:rPr>
        <w:t>՝</w:t>
      </w:r>
      <w:r w:rsidRPr="00B71F5E">
        <w:rPr>
          <w:i/>
          <w:iCs/>
          <w:color w:val="595959" w:themeColor="text1" w:themeTint="A6"/>
        </w:rPr>
        <w:t xml:space="preserve"> Host</w:t>
      </w:r>
      <w:r w:rsidRPr="00B71F5E">
        <w:rPr>
          <w:i/>
          <w:iCs/>
          <w:color w:val="595959" w:themeColor="text1" w:themeTint="A6"/>
        </w:rPr>
        <w:t xml:space="preserve"> </w:t>
      </w:r>
      <w:proofErr w:type="spellStart"/>
      <w:r w:rsidRPr="00B71F5E">
        <w:rPr>
          <w:i/>
          <w:iCs/>
          <w:color w:val="595959" w:themeColor="text1" w:themeTint="A6"/>
        </w:rPr>
        <w:t>մաս</w:t>
      </w:r>
      <w:proofErr w:type="spellEnd"/>
      <w:r w:rsidRPr="00B71F5E">
        <w:rPr>
          <w:i/>
          <w:iCs/>
          <w:color w:val="595959" w:themeColor="text1" w:themeTint="A6"/>
          <w:lang w:val="hy-AM"/>
        </w:rPr>
        <w:t>եր</w:t>
      </w:r>
      <w:r w:rsidRPr="00B71F5E">
        <w:rPr>
          <w:i/>
          <w:iCs/>
          <w:color w:val="595959" w:themeColor="text1" w:themeTint="A6"/>
        </w:rPr>
        <w:t xml:space="preserve">ի </w:t>
      </w:r>
      <w:proofErr w:type="spellStart"/>
      <w:r w:rsidRPr="00B71F5E">
        <w:rPr>
          <w:i/>
          <w:iCs/>
          <w:color w:val="595959" w:themeColor="text1" w:themeTint="A6"/>
        </w:rPr>
        <w:t>համար</w:t>
      </w:r>
      <w:proofErr w:type="spellEnd"/>
      <w:r w:rsidRPr="00B71F5E">
        <w:rPr>
          <w:i/>
          <w:iCs/>
          <w:color w:val="595959" w:themeColor="text1" w:themeTint="A6"/>
        </w:rPr>
        <w:t>:</w:t>
      </w:r>
    </w:p>
    <w:p w14:paraId="20C10A11" w14:textId="77777777" w:rsidR="006D6EC1" w:rsidRDefault="006D6EC1" w:rsidP="006D6EC1"/>
    <w:p w14:paraId="68359039" w14:textId="02C0D603" w:rsidR="006D6EC1" w:rsidRPr="001331EC" w:rsidRDefault="006D6EC1" w:rsidP="006D6EC1">
      <w:pPr>
        <w:rPr>
          <w:i/>
          <w:iCs/>
          <w:color w:val="2F5496" w:themeColor="accent1" w:themeShade="BF"/>
        </w:rPr>
      </w:pPr>
      <w:r w:rsidRPr="001331EC">
        <w:rPr>
          <w:rStyle w:val="rynqvb"/>
          <w:i/>
          <w:iCs/>
          <w:color w:val="2F5496" w:themeColor="accent1" w:themeShade="BF"/>
          <w:lang w:val="hy-AM"/>
        </w:rPr>
        <w:t>«</w:t>
      </w:r>
      <w:r w:rsidRPr="001331EC">
        <w:rPr>
          <w:rStyle w:val="rynqvb"/>
          <w:i/>
          <w:iCs/>
          <w:color w:val="2F5496" w:themeColor="accent1" w:themeShade="BF"/>
          <w:lang w:val="hy-AM"/>
        </w:rPr>
        <w:t>Host</w:t>
      </w:r>
      <w:r w:rsidRPr="001331EC">
        <w:rPr>
          <w:rStyle w:val="rynqvb"/>
          <w:i/>
          <w:iCs/>
          <w:color w:val="2F5496" w:themeColor="accent1" w:themeShade="BF"/>
          <w:lang w:val="hy-AM"/>
        </w:rPr>
        <w:t>» վերաբերում է ցանցին միացված ցանկացած սարքին, որն ակտիվորեն մասնակցում է ցանցային հաղորդակցությանը:</w:t>
      </w:r>
      <w:r w:rsidRPr="001331EC">
        <w:rPr>
          <w:rStyle w:val="hwtze"/>
          <w:i/>
          <w:iCs/>
          <w:color w:val="2F5496" w:themeColor="accent1" w:themeShade="BF"/>
          <w:lang w:val="hy-AM"/>
        </w:rPr>
        <w:t xml:space="preserve"> </w:t>
      </w:r>
      <w:r w:rsidRPr="001331EC">
        <w:rPr>
          <w:rStyle w:val="rynqvb"/>
          <w:i/>
          <w:iCs/>
          <w:color w:val="2F5496" w:themeColor="accent1" w:themeShade="BF"/>
          <w:lang w:val="hy-AM"/>
        </w:rPr>
        <w:t xml:space="preserve">Սա կարող է ներառել համակարգիչներ, սմարթֆոններ, սերվերներ, </w:t>
      </w:r>
      <w:r w:rsidR="001A5330" w:rsidRPr="001331EC">
        <w:rPr>
          <w:rStyle w:val="rynqvb"/>
          <w:i/>
          <w:iCs/>
          <w:color w:val="2F5496" w:themeColor="accent1" w:themeShade="BF"/>
          <w:lang w:val="hy-AM"/>
        </w:rPr>
        <w:t>ռոուտեռներ</w:t>
      </w:r>
      <w:r w:rsidRPr="001331EC">
        <w:rPr>
          <w:rStyle w:val="rynqvb"/>
          <w:i/>
          <w:iCs/>
          <w:color w:val="2F5496" w:themeColor="accent1" w:themeShade="BF"/>
          <w:lang w:val="hy-AM"/>
        </w:rPr>
        <w:t>, տպիչներ կամ ցանկացած այլ սարք, որը կարող է տվյալներ ուղարկել կամ ստանալ ցանցով:</w:t>
      </w:r>
      <w:r w:rsidRPr="001331EC">
        <w:rPr>
          <w:rStyle w:val="hwtze"/>
          <w:i/>
          <w:iCs/>
          <w:color w:val="2F5496" w:themeColor="accent1" w:themeShade="BF"/>
          <w:lang w:val="hy-AM"/>
        </w:rPr>
        <w:t xml:space="preserve"> </w:t>
      </w:r>
      <w:r w:rsidRPr="001331EC">
        <w:rPr>
          <w:rStyle w:val="rynqvb"/>
          <w:i/>
          <w:iCs/>
          <w:color w:val="2F5496" w:themeColor="accent1" w:themeShade="BF"/>
          <w:lang w:val="hy-AM"/>
        </w:rPr>
        <w:t>«</w:t>
      </w:r>
      <w:r w:rsidR="009E0438" w:rsidRPr="001331EC">
        <w:rPr>
          <w:rStyle w:val="rynqvb"/>
          <w:i/>
          <w:iCs/>
          <w:color w:val="2F5496" w:themeColor="accent1" w:themeShade="BF"/>
        </w:rPr>
        <w:t>Host</w:t>
      </w:r>
      <w:r w:rsidRPr="001331EC">
        <w:rPr>
          <w:rStyle w:val="rynqvb"/>
          <w:i/>
          <w:iCs/>
          <w:color w:val="2F5496" w:themeColor="accent1" w:themeShade="BF"/>
          <w:lang w:val="hy-AM"/>
        </w:rPr>
        <w:t>» տերմինը հաճախ օգտագործվում է «հանգույցի» կամ «վերջնական սարքի» հետ՝ ցանցային համատեքստերում:</w:t>
      </w:r>
    </w:p>
    <w:sectPr w:rsidR="006D6EC1" w:rsidRPr="001331EC" w:rsidSect="00D217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Armeni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945C0"/>
    <w:multiLevelType w:val="hybridMultilevel"/>
    <w:tmpl w:val="494EB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1919"/>
    <w:multiLevelType w:val="hybridMultilevel"/>
    <w:tmpl w:val="B0F67E4E"/>
    <w:lvl w:ilvl="0" w:tplc="D03E7764">
      <w:start w:val="2"/>
      <w:numFmt w:val="bullet"/>
      <w:lvlText w:val="-"/>
      <w:lvlJc w:val="left"/>
      <w:pPr>
        <w:ind w:left="720" w:hanging="360"/>
      </w:pPr>
      <w:rPr>
        <w:rFonts w:ascii="Noto Serif Armenian" w:eastAsiaTheme="minorHAnsi" w:hAnsi="Noto Serif Armen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710711">
    <w:abstractNumId w:val="0"/>
  </w:num>
  <w:num w:numId="2" w16cid:durableId="40248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41"/>
    <w:rsid w:val="000B332F"/>
    <w:rsid w:val="000D27A1"/>
    <w:rsid w:val="00114565"/>
    <w:rsid w:val="00133032"/>
    <w:rsid w:val="001331EC"/>
    <w:rsid w:val="00162FC1"/>
    <w:rsid w:val="001721A2"/>
    <w:rsid w:val="001834B4"/>
    <w:rsid w:val="001A5330"/>
    <w:rsid w:val="00220814"/>
    <w:rsid w:val="00281D6A"/>
    <w:rsid w:val="002A6365"/>
    <w:rsid w:val="002C70EF"/>
    <w:rsid w:val="002D5E54"/>
    <w:rsid w:val="0030077E"/>
    <w:rsid w:val="003A175E"/>
    <w:rsid w:val="003B5473"/>
    <w:rsid w:val="004572D2"/>
    <w:rsid w:val="004837BB"/>
    <w:rsid w:val="00536229"/>
    <w:rsid w:val="00537685"/>
    <w:rsid w:val="005565D1"/>
    <w:rsid w:val="005B790F"/>
    <w:rsid w:val="005C3E14"/>
    <w:rsid w:val="005C70C1"/>
    <w:rsid w:val="006B26FF"/>
    <w:rsid w:val="006D4B90"/>
    <w:rsid w:val="006D6EC1"/>
    <w:rsid w:val="006D7441"/>
    <w:rsid w:val="007349FD"/>
    <w:rsid w:val="007A561E"/>
    <w:rsid w:val="007C059B"/>
    <w:rsid w:val="007C3AE2"/>
    <w:rsid w:val="00831B90"/>
    <w:rsid w:val="008453BE"/>
    <w:rsid w:val="008477EF"/>
    <w:rsid w:val="0085369D"/>
    <w:rsid w:val="008637B7"/>
    <w:rsid w:val="00867829"/>
    <w:rsid w:val="008B6978"/>
    <w:rsid w:val="008C6951"/>
    <w:rsid w:val="008D13B3"/>
    <w:rsid w:val="008D61A1"/>
    <w:rsid w:val="008F131A"/>
    <w:rsid w:val="00950253"/>
    <w:rsid w:val="009A4E41"/>
    <w:rsid w:val="009A55B3"/>
    <w:rsid w:val="009B22B1"/>
    <w:rsid w:val="009E0438"/>
    <w:rsid w:val="00A12926"/>
    <w:rsid w:val="00A20E6A"/>
    <w:rsid w:val="00A54661"/>
    <w:rsid w:val="00A55E47"/>
    <w:rsid w:val="00A91084"/>
    <w:rsid w:val="00A9443E"/>
    <w:rsid w:val="00AB1E27"/>
    <w:rsid w:val="00AB6A84"/>
    <w:rsid w:val="00AE3B04"/>
    <w:rsid w:val="00B43E90"/>
    <w:rsid w:val="00B71F5E"/>
    <w:rsid w:val="00C2773C"/>
    <w:rsid w:val="00C778DF"/>
    <w:rsid w:val="00CB4110"/>
    <w:rsid w:val="00D051DE"/>
    <w:rsid w:val="00D217A2"/>
    <w:rsid w:val="00D811B6"/>
    <w:rsid w:val="00D86B88"/>
    <w:rsid w:val="00DC4B7F"/>
    <w:rsid w:val="00DD2464"/>
    <w:rsid w:val="00DE7A3F"/>
    <w:rsid w:val="00E75399"/>
    <w:rsid w:val="00F46A3C"/>
    <w:rsid w:val="00F5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7771"/>
  <w15:chartTrackingRefBased/>
  <w15:docId w15:val="{6A3669A0-4BEC-4BE2-BED2-33CB1E9F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oto Serif Armenian" w:eastAsiaTheme="minorHAnsi" w:hAnsi="Noto Serif Armeni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6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5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12926"/>
    <w:rPr>
      <w:b/>
      <w:bCs/>
    </w:rPr>
  </w:style>
  <w:style w:type="paragraph" w:styleId="ListParagraph">
    <w:name w:val="List Paragraph"/>
    <w:basedOn w:val="Normal"/>
    <w:uiPriority w:val="34"/>
    <w:qFormat/>
    <w:rsid w:val="004837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246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7B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37B7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hwtze">
    <w:name w:val="hwtze"/>
    <w:basedOn w:val="DefaultParagraphFont"/>
    <w:rsid w:val="006D6EC1"/>
  </w:style>
  <w:style w:type="character" w:customStyle="1" w:styleId="rynqvb">
    <w:name w:val="rynqvb"/>
    <w:basedOn w:val="DefaultParagraphFont"/>
    <w:rsid w:val="006D6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4D56-A43A-4521-A209-9690E8A7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‎</dc:creator>
  <cp:keywords/>
  <dc:description/>
  <cp:lastModifiedBy>Engineer ‎</cp:lastModifiedBy>
  <cp:revision>81</cp:revision>
  <dcterms:created xsi:type="dcterms:W3CDTF">2024-03-01T06:35:00Z</dcterms:created>
  <dcterms:modified xsi:type="dcterms:W3CDTF">2024-03-01T07:49:00Z</dcterms:modified>
</cp:coreProperties>
</file>