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714" w:rsidRDefault="00DC0A62" w:rsidP="00F87714">
      <w:pPr>
        <w:jc w:val="center"/>
        <w:rPr>
          <w:b/>
          <w:sz w:val="28"/>
          <w:szCs w:val="28"/>
        </w:rPr>
      </w:pPr>
      <w:r w:rsidRPr="001A0A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Spanning Tree</w:t>
      </w:r>
      <w:r w:rsidR="004428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and </w:t>
      </w:r>
      <w:r w:rsidR="00F87714" w:rsidRPr="003F6C31">
        <w:rPr>
          <w:b/>
          <w:sz w:val="28"/>
          <w:szCs w:val="28"/>
        </w:rPr>
        <w:t>Binary Tree</w:t>
      </w:r>
      <w:r w:rsidR="004428A7">
        <w:rPr>
          <w:b/>
          <w:sz w:val="28"/>
          <w:szCs w:val="28"/>
        </w:rPr>
        <w:t xml:space="preserve"> Traversal</w:t>
      </w:r>
    </w:p>
    <w:p w:rsidR="00DE557C" w:rsidRPr="00DE557C" w:rsidRDefault="00DE557C" w:rsidP="00DE55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57C">
        <w:rPr>
          <w:rFonts w:ascii="Times New Roman" w:hAnsi="Times New Roman" w:cs="Times New Roman"/>
          <w:b/>
          <w:sz w:val="24"/>
          <w:szCs w:val="24"/>
        </w:rPr>
        <w:t>Tree Graphs</w:t>
      </w:r>
    </w:p>
    <w:p w:rsidR="00DE557C" w:rsidRDefault="00DE557C" w:rsidP="00DE557C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</w:rPr>
      </w:pPr>
      <w:r w:rsidRPr="00DE557C">
        <w:rPr>
          <w:bdr w:val="none" w:sz="0" w:space="0" w:color="auto" w:frame="1"/>
        </w:rPr>
        <w:t>A graph T is called a tree </w:t>
      </w:r>
      <w:r w:rsidR="00917ECE">
        <w:rPr>
          <w:bdr w:val="none" w:sz="0" w:space="0" w:color="auto" w:frame="1"/>
        </w:rPr>
        <w:t xml:space="preserve">if </w:t>
      </w:r>
      <w:r w:rsidRPr="00DE557C">
        <w:rPr>
          <w:bdr w:val="none" w:sz="0" w:space="0" w:color="auto" w:frame="1"/>
        </w:rPr>
        <w:t>T is connected and T has no cycles. Examples of trees are shown in Figure. A forest G is</w:t>
      </w:r>
      <w:r w:rsidR="00917ECE">
        <w:rPr>
          <w:bdr w:val="none" w:sz="0" w:space="0" w:color="auto" w:frame="1"/>
        </w:rPr>
        <w:t xml:space="preserve"> </w:t>
      </w:r>
      <w:r w:rsidRPr="00DE557C">
        <w:rPr>
          <w:bdr w:val="none" w:sz="0" w:space="0" w:color="auto" w:frame="1"/>
        </w:rPr>
        <w:t>a graph with no cycles;</w:t>
      </w:r>
      <w:r w:rsidR="00917ECE">
        <w:rPr>
          <w:bdr w:val="none" w:sz="0" w:space="0" w:color="auto" w:frame="1"/>
        </w:rPr>
        <w:t xml:space="preserve"> </w:t>
      </w:r>
      <w:r w:rsidRPr="00DE557C">
        <w:rPr>
          <w:bdr w:val="none" w:sz="0" w:space="0" w:color="auto" w:frame="1"/>
        </w:rPr>
        <w:t>hence the connected components of a forest G are trees. [A graph without cycles is said to be cycle-free.] The tree consisting of a single vertex with no edges is called generate tree.</w:t>
      </w:r>
    </w:p>
    <w:p w:rsidR="00DE557C" w:rsidRPr="00DE557C" w:rsidRDefault="00DE557C" w:rsidP="00DE557C">
      <w:pPr>
        <w:pStyle w:val="NormalWeb"/>
        <w:spacing w:before="0" w:beforeAutospacing="0" w:after="0" w:afterAutospacing="0"/>
        <w:jc w:val="both"/>
      </w:pPr>
    </w:p>
    <w:p w:rsidR="00DE557C" w:rsidRDefault="00DE557C" w:rsidP="00DE55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3B8665C" wp14:editId="243B92EB">
            <wp:extent cx="5819140" cy="1573530"/>
            <wp:effectExtent l="0" t="0" r="0" b="0"/>
            <wp:docPr id="5" name="Picture 5" descr="Tree grap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ee graph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7C" w:rsidRPr="00DE557C" w:rsidRDefault="00DE557C" w:rsidP="00DE557C">
      <w:pPr>
        <w:pStyle w:val="NormalWeb"/>
        <w:spacing w:before="0" w:beforeAutospacing="0" w:after="0" w:afterAutospacing="0"/>
        <w:jc w:val="both"/>
      </w:pPr>
      <w:r w:rsidRPr="00DE557C">
        <w:rPr>
          <w:bdr w:val="none" w:sz="0" w:space="0" w:color="auto" w:frame="1"/>
        </w:rPr>
        <w:t>Consider a tree T. Clearly, there is only one simple path between two vertices of </w:t>
      </w:r>
      <w:proofErr w:type="gramStart"/>
      <w:r w:rsidRPr="00DE557C">
        <w:rPr>
          <w:bdr w:val="none" w:sz="0" w:space="0" w:color="auto" w:frame="1"/>
        </w:rPr>
        <w:t>T,</w:t>
      </w:r>
      <w:proofErr w:type="gramEnd"/>
      <w:r w:rsidRPr="00DE557C">
        <w:rPr>
          <w:bdr w:val="none" w:sz="0" w:space="0" w:color="auto" w:frame="1"/>
        </w:rPr>
        <w:t> otherwise, the two paths would form a cycle. Also:</w:t>
      </w:r>
    </w:p>
    <w:p w:rsidR="00DE557C" w:rsidRPr="00DE557C" w:rsidRDefault="00DE557C" w:rsidP="00DE557C">
      <w:pPr>
        <w:pStyle w:val="NormalWeb"/>
        <w:spacing w:before="75" w:beforeAutospacing="0" w:after="75" w:afterAutospacing="0"/>
      </w:pPr>
      <w:r w:rsidRPr="00DE557C">
        <w:t> </w:t>
      </w:r>
    </w:p>
    <w:p w:rsidR="00DE557C" w:rsidRPr="00DE557C" w:rsidRDefault="00DE557C" w:rsidP="00DE557C">
      <w:pPr>
        <w:pStyle w:val="NormalWeb"/>
        <w:spacing w:before="0" w:beforeAutospacing="0" w:after="0" w:afterAutospacing="0"/>
        <w:jc w:val="both"/>
      </w:pPr>
      <w:r w:rsidRPr="00DE557C">
        <w:rPr>
          <w:bdr w:val="none" w:sz="0" w:space="0" w:color="auto" w:frame="1"/>
        </w:rPr>
        <w:t>Suppose there is no edge {</w:t>
      </w:r>
      <w:proofErr w:type="spellStart"/>
      <w:r w:rsidRPr="00DE557C">
        <w:rPr>
          <w:bdr w:val="none" w:sz="0" w:space="0" w:color="auto" w:frame="1"/>
        </w:rPr>
        <w:t>u</w:t>
      </w:r>
      <w:proofErr w:type="gramStart"/>
      <w:r w:rsidRPr="00DE557C">
        <w:rPr>
          <w:bdr w:val="none" w:sz="0" w:space="0" w:color="auto" w:frame="1"/>
        </w:rPr>
        <w:t>,v</w:t>
      </w:r>
      <w:proofErr w:type="spellEnd"/>
      <w:proofErr w:type="gramEnd"/>
      <w:r w:rsidRPr="00DE557C">
        <w:rPr>
          <w:bdr w:val="none" w:sz="0" w:space="0" w:color="auto" w:frame="1"/>
        </w:rPr>
        <w:t>} in T and we add the edge e = {</w:t>
      </w:r>
      <w:proofErr w:type="spellStart"/>
      <w:r w:rsidRPr="00DE557C">
        <w:rPr>
          <w:bdr w:val="none" w:sz="0" w:space="0" w:color="auto" w:frame="1"/>
        </w:rPr>
        <w:t>u,v</w:t>
      </w:r>
      <w:proofErr w:type="spellEnd"/>
      <w:r w:rsidRPr="00DE557C">
        <w:rPr>
          <w:bdr w:val="none" w:sz="0" w:space="0" w:color="auto" w:frame="1"/>
        </w:rPr>
        <w:t>} to T. Then the simple path from u to v in T and e will form a cycle, hence T is no longer a tree.</w:t>
      </w:r>
    </w:p>
    <w:p w:rsidR="00DE557C" w:rsidRPr="00DE557C" w:rsidRDefault="00DE557C" w:rsidP="00DE557C">
      <w:pPr>
        <w:pStyle w:val="NormalWeb"/>
        <w:spacing w:before="75" w:beforeAutospacing="0" w:after="75" w:afterAutospacing="0"/>
        <w:jc w:val="both"/>
      </w:pPr>
      <w:r w:rsidRPr="00DE557C">
        <w:t> </w:t>
      </w:r>
    </w:p>
    <w:p w:rsidR="00DE557C" w:rsidRPr="00DE557C" w:rsidRDefault="00DE557C" w:rsidP="00DE557C">
      <w:pPr>
        <w:pStyle w:val="NormalWeb"/>
        <w:spacing w:before="0" w:beforeAutospacing="0" w:after="0" w:afterAutospacing="0"/>
        <w:jc w:val="both"/>
      </w:pPr>
      <w:r w:rsidRPr="00DE557C">
        <w:rPr>
          <w:bdr w:val="none" w:sz="0" w:space="0" w:color="auto" w:frame="1"/>
        </w:rPr>
        <w:t>On the other hand, suppose there is an edge e = {</w:t>
      </w:r>
      <w:proofErr w:type="spellStart"/>
      <w:r w:rsidRPr="00DE557C">
        <w:rPr>
          <w:bdr w:val="none" w:sz="0" w:space="0" w:color="auto" w:frame="1"/>
        </w:rPr>
        <w:t>u</w:t>
      </w:r>
      <w:proofErr w:type="gramStart"/>
      <w:r w:rsidRPr="00DE557C">
        <w:rPr>
          <w:bdr w:val="none" w:sz="0" w:space="0" w:color="auto" w:frame="1"/>
        </w:rPr>
        <w:t>,v</w:t>
      </w:r>
      <w:proofErr w:type="spellEnd"/>
      <w:proofErr w:type="gramEnd"/>
      <w:r w:rsidRPr="00DE557C">
        <w:rPr>
          <w:bdr w:val="none" w:sz="0" w:space="0" w:color="auto" w:frame="1"/>
        </w:rPr>
        <w:t>} in T, and we delete e from T. Then T is no longer connected (since there cannot be a path from u to v); hence T is no longer a tree.</w:t>
      </w:r>
    </w:p>
    <w:p w:rsidR="00DE557C" w:rsidRPr="00DE557C" w:rsidRDefault="00DE557C" w:rsidP="00DE557C">
      <w:pPr>
        <w:pStyle w:val="NormalWeb"/>
        <w:spacing w:before="75" w:beforeAutospacing="0" w:after="75" w:afterAutospacing="0"/>
        <w:jc w:val="both"/>
      </w:pPr>
      <w:r w:rsidRPr="00DE557C">
        <w:t> </w:t>
      </w:r>
    </w:p>
    <w:p w:rsidR="00DE557C" w:rsidRPr="00DE557C" w:rsidRDefault="00DE557C" w:rsidP="00DE557C">
      <w:pPr>
        <w:pStyle w:val="NormalWeb"/>
        <w:spacing w:before="0" w:beforeAutospacing="0" w:after="0" w:afterAutospacing="0"/>
      </w:pPr>
      <w:r w:rsidRPr="00DE557C">
        <w:rPr>
          <w:bdr w:val="none" w:sz="0" w:space="0" w:color="auto" w:frame="1"/>
        </w:rPr>
        <w:t>The following theorem (proved in Problem 1-16) applies when our graphs are finite.</w:t>
      </w:r>
    </w:p>
    <w:p w:rsidR="00DE557C" w:rsidRPr="00DE557C" w:rsidRDefault="00DE557C" w:rsidP="00DE557C">
      <w:pPr>
        <w:pStyle w:val="NormalWeb"/>
        <w:spacing w:before="75" w:beforeAutospacing="0" w:after="75" w:afterAutospacing="0"/>
      </w:pPr>
      <w:r w:rsidRPr="00DE557C">
        <w:t> </w:t>
      </w:r>
    </w:p>
    <w:p w:rsidR="00DE557C" w:rsidRPr="00DE557C" w:rsidRDefault="00DE557C" w:rsidP="00DE557C">
      <w:pPr>
        <w:pStyle w:val="NormalWeb"/>
        <w:spacing w:before="0" w:beforeAutospacing="0" w:after="0" w:afterAutospacing="0"/>
      </w:pPr>
      <w:r w:rsidRPr="00DE557C">
        <w:rPr>
          <w:rStyle w:val="Strong"/>
          <w:bdr w:val="none" w:sz="0" w:space="0" w:color="auto" w:frame="1"/>
        </w:rPr>
        <w:t>Theorem</w:t>
      </w:r>
    </w:p>
    <w:p w:rsidR="00DE557C" w:rsidRPr="00DE557C" w:rsidRDefault="00DE557C" w:rsidP="00DE557C">
      <w:pPr>
        <w:pStyle w:val="NormalWeb"/>
        <w:spacing w:before="0" w:beforeAutospacing="0" w:after="0" w:afterAutospacing="0"/>
      </w:pPr>
      <w:r w:rsidRPr="00DE557C">
        <w:rPr>
          <w:bdr w:val="none" w:sz="0" w:space="0" w:color="auto" w:frame="1"/>
        </w:rPr>
        <w:t>Let G be a graph with n &gt; 1 vertices. Then the following are equivalent:</w:t>
      </w:r>
    </w:p>
    <w:p w:rsidR="00DE557C" w:rsidRPr="00DE557C" w:rsidRDefault="00DE557C" w:rsidP="00DE557C">
      <w:pPr>
        <w:pStyle w:val="NormalWeb"/>
        <w:spacing w:before="0" w:beforeAutospacing="0" w:after="0" w:afterAutospacing="0"/>
      </w:pPr>
      <w:r w:rsidRPr="00DE557C">
        <w:rPr>
          <w:bdr w:val="none" w:sz="0" w:space="0" w:color="auto" w:frame="1"/>
        </w:rPr>
        <w:t>(i) G is a tree.</w:t>
      </w:r>
    </w:p>
    <w:p w:rsidR="00DE557C" w:rsidRPr="00DE557C" w:rsidRDefault="00DE557C" w:rsidP="00DE557C">
      <w:pPr>
        <w:pStyle w:val="NormalWeb"/>
        <w:spacing w:before="0" w:beforeAutospacing="0" w:after="0" w:afterAutospacing="0"/>
      </w:pPr>
      <w:r w:rsidRPr="00DE557C">
        <w:rPr>
          <w:bdr w:val="none" w:sz="0" w:space="0" w:color="auto" w:frame="1"/>
        </w:rPr>
        <w:t>(ii) G is a cycle-free and has n - 1edges.</w:t>
      </w:r>
    </w:p>
    <w:p w:rsidR="00DE557C" w:rsidRPr="00DE557C" w:rsidRDefault="00DE557C" w:rsidP="00DE557C">
      <w:pPr>
        <w:pStyle w:val="NormalWeb"/>
        <w:spacing w:before="0" w:beforeAutospacing="0" w:after="0" w:afterAutospacing="0"/>
      </w:pPr>
      <w:r w:rsidRPr="00DE557C">
        <w:rPr>
          <w:bdr w:val="none" w:sz="0" w:space="0" w:color="auto" w:frame="1"/>
        </w:rPr>
        <w:t>(iii) G is connected and has n - 1 </w:t>
      </w:r>
      <w:proofErr w:type="gramStart"/>
      <w:r w:rsidRPr="00DE557C">
        <w:rPr>
          <w:bdr w:val="none" w:sz="0" w:space="0" w:color="auto" w:frame="1"/>
        </w:rPr>
        <w:t>edges</w:t>
      </w:r>
      <w:proofErr w:type="gramEnd"/>
      <w:r w:rsidRPr="00DE557C">
        <w:rPr>
          <w:bdr w:val="none" w:sz="0" w:space="0" w:color="auto" w:frame="1"/>
        </w:rPr>
        <w:t>.</w:t>
      </w:r>
    </w:p>
    <w:p w:rsidR="00DE557C" w:rsidRPr="00DE557C" w:rsidRDefault="00DE557C" w:rsidP="00DE557C">
      <w:pPr>
        <w:pStyle w:val="NormalWeb"/>
        <w:spacing w:before="75" w:beforeAutospacing="0" w:after="75" w:afterAutospacing="0"/>
      </w:pPr>
      <w:r w:rsidRPr="00DE557C">
        <w:t> </w:t>
      </w:r>
    </w:p>
    <w:p w:rsidR="00DE557C" w:rsidRPr="00DE557C" w:rsidRDefault="00DE557C" w:rsidP="00DE557C">
      <w:pPr>
        <w:jc w:val="both"/>
        <w:rPr>
          <w:rFonts w:ascii="Times New Roman" w:hAnsi="Times New Roman" w:cs="Times New Roman"/>
          <w:sz w:val="24"/>
          <w:szCs w:val="24"/>
        </w:rPr>
      </w:pPr>
      <w:r w:rsidRPr="00DE557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This theorem also tells us that a finite tree T with n vertices must have n 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– 1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edges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 For tree in Fig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Pr="00DE557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DE557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a) has 9 vertices and 8 edges, and the 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tree in Fig.</w:t>
      </w:r>
      <w:r w:rsidRPr="00DE557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(b) has 13 vertices and 12 edges.</w:t>
      </w:r>
    </w:p>
    <w:p w:rsidR="00D137A8" w:rsidRPr="00DE557C" w:rsidRDefault="00D137A8" w:rsidP="00D137A8">
      <w:pPr>
        <w:rPr>
          <w:rFonts w:ascii="Times New Roman" w:hAnsi="Times New Roman" w:cs="Times New Roman"/>
          <w:b/>
          <w:sz w:val="24"/>
          <w:szCs w:val="24"/>
        </w:rPr>
      </w:pPr>
      <w:r w:rsidRPr="00DE557C">
        <w:rPr>
          <w:rFonts w:ascii="Times New Roman" w:hAnsi="Times New Roman" w:cs="Times New Roman"/>
          <w:b/>
          <w:sz w:val="24"/>
          <w:szCs w:val="24"/>
        </w:rPr>
        <w:t>Spanning Trees</w:t>
      </w:r>
    </w:p>
    <w:p w:rsidR="00D137A8" w:rsidRPr="00DE557C" w:rsidRDefault="00D137A8" w:rsidP="00DE55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57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DE557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subgraph</w:t>
      </w:r>
      <w:proofErr w:type="spellEnd"/>
      <w:r w:rsidRPr="00DE557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T of a connected graph G is called a spanning tree of G if T is a tree and includes all the vertices of G. Following figure shows a connected graph G and spanning trees T</w:t>
      </w:r>
      <w:r w:rsidRPr="00DE557C">
        <w:rPr>
          <w:rFonts w:ascii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1</w:t>
      </w:r>
      <w:r w:rsidRPr="00DE557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 T</w:t>
      </w:r>
      <w:r w:rsidRPr="00DE557C">
        <w:rPr>
          <w:rFonts w:ascii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2</w:t>
      </w:r>
      <w:r w:rsidRPr="00DE557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 and T</w:t>
      </w:r>
      <w:r w:rsidRPr="00DE557C">
        <w:rPr>
          <w:rFonts w:ascii="Times New Roman" w:hAnsi="Times New Roman" w:cs="Times New Roman"/>
          <w:sz w:val="24"/>
          <w:szCs w:val="24"/>
          <w:bdr w:val="none" w:sz="0" w:space="0" w:color="auto" w:frame="1"/>
          <w:vertAlign w:val="subscript"/>
        </w:rPr>
        <w:t>3</w:t>
      </w:r>
      <w:r w:rsidRPr="00DE557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of G.</w:t>
      </w:r>
    </w:p>
    <w:p w:rsidR="00D137A8" w:rsidRPr="00DE557C" w:rsidRDefault="00D137A8" w:rsidP="00F877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55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95529F" wp14:editId="208F7A60">
            <wp:extent cx="5943600" cy="893941"/>
            <wp:effectExtent l="0" t="0" r="0" b="0"/>
            <wp:docPr id="4" name="Picture 4" descr="Spanning 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anning Tre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7A8" w:rsidRPr="00DE557C" w:rsidRDefault="00D137A8" w:rsidP="00D137A8">
      <w:pPr>
        <w:pStyle w:val="NormalWeb"/>
        <w:spacing w:before="0" w:beforeAutospacing="0" w:after="0" w:afterAutospacing="0"/>
      </w:pPr>
      <w:r w:rsidRPr="00DE557C">
        <w:rPr>
          <w:rStyle w:val="Strong"/>
          <w:bdr w:val="none" w:sz="0" w:space="0" w:color="auto" w:frame="1"/>
        </w:rPr>
        <w:t>Minimum Spanning Trees</w:t>
      </w:r>
    </w:p>
    <w:p w:rsidR="00917ECE" w:rsidRDefault="00917ECE" w:rsidP="00DE557C">
      <w:pPr>
        <w:pStyle w:val="NormalWeb"/>
        <w:spacing w:before="0" w:beforeAutospacing="0" w:after="0" w:afterAutospacing="0"/>
        <w:jc w:val="both"/>
        <w:rPr>
          <w:bdr w:val="none" w:sz="0" w:space="0" w:color="auto" w:frame="1"/>
        </w:rPr>
      </w:pPr>
    </w:p>
    <w:p w:rsidR="00D137A8" w:rsidRPr="00DE557C" w:rsidRDefault="00D137A8" w:rsidP="00DE557C">
      <w:pPr>
        <w:pStyle w:val="NormalWeb"/>
        <w:spacing w:before="0" w:beforeAutospacing="0" w:after="0" w:afterAutospacing="0"/>
        <w:jc w:val="both"/>
      </w:pPr>
      <w:r w:rsidRPr="00DE557C">
        <w:rPr>
          <w:bdr w:val="none" w:sz="0" w:space="0" w:color="auto" w:frame="1"/>
        </w:rPr>
        <w:t>Suppose G is a connected weighted graph. That is, each edge of G is assigned a nonnegative number called the weight of the edge. Then any spanning tree T of G is assigned a total weight adding the weights of the edges in T. A minimal spanning tree of (T is a spanning tree whose is as small as possible.</w:t>
      </w:r>
    </w:p>
    <w:p w:rsidR="00D137A8" w:rsidRPr="00DE557C" w:rsidRDefault="00D137A8" w:rsidP="00DE557C">
      <w:pPr>
        <w:pStyle w:val="NormalWeb"/>
        <w:spacing w:before="75" w:beforeAutospacing="0" w:after="75" w:afterAutospacing="0"/>
        <w:jc w:val="both"/>
      </w:pPr>
      <w:r w:rsidRPr="00DE557C">
        <w:t> </w:t>
      </w:r>
    </w:p>
    <w:p w:rsidR="00DC0A62" w:rsidRPr="001A0A5A" w:rsidRDefault="00DC0A62" w:rsidP="00B80E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0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Examples</w:t>
      </w:r>
      <w:r w:rsidR="00AB35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-1</w:t>
      </w:r>
    </w:p>
    <w:p w:rsidR="00DC0A62" w:rsidRPr="00DC0A62" w:rsidRDefault="00DC0A62" w:rsidP="00B80EA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0A5A">
        <w:rPr>
          <w:rFonts w:ascii="Times New Roman" w:eastAsia="Times New Roman" w:hAnsi="Times New Roman" w:cs="Times New Roman"/>
          <w:color w:val="000000"/>
          <w:sz w:val="24"/>
          <w:szCs w:val="24"/>
        </w:rPr>
        <w:t>Graph </w:t>
      </w:r>
      <w:r w:rsidRPr="001A0A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842"/>
        <w:gridCol w:w="2842"/>
      </w:tblGrid>
      <w:tr w:rsidR="00DC0A62" w:rsidTr="00573865">
        <w:tc>
          <w:tcPr>
            <w:tcW w:w="2952" w:type="dxa"/>
          </w:tcPr>
          <w:p w:rsidR="00DC0A62" w:rsidRDefault="00DC0A62" w:rsidP="00DC0A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A6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5D2C88F" wp14:editId="7264F4F5">
                  <wp:extent cx="1431290" cy="1105535"/>
                  <wp:effectExtent l="19050" t="0" r="0" b="0"/>
                  <wp:docPr id="18" name="Picture 1" descr="http://staff.scm.uws.edu.au/~zhuhan/dm_notes/q/q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ff.scm.uws.edu.au/~zhuhan/dm_notes/q/q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290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0A62" w:rsidRDefault="00DC0A62" w:rsidP="00DC0A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1A0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emoving edge 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{v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2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,v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3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}</w:t>
            </w:r>
            <w:r w:rsidRPr="001A0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from 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1A0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to break the cycle 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v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5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  <w:drawing>
                <wp:inline distT="0" distB="0" distL="0" distR="0" wp14:anchorId="26164122" wp14:editId="3ECD7F02">
                  <wp:extent cx="135255" cy="87630"/>
                  <wp:effectExtent l="19050" t="0" r="0" b="0"/>
                  <wp:docPr id="21" name="Picture 3" descr="http://staff.scm.uws.edu.au/~zhuhan/dm_notes/tex/rightarro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taff.scm.uws.edu.au/~zhuhan/dm_notes/tex/rightarro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8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v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2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  <w:drawing>
                <wp:inline distT="0" distB="0" distL="0" distR="0" wp14:anchorId="6C8E3868" wp14:editId="2716CEF7">
                  <wp:extent cx="135255" cy="87630"/>
                  <wp:effectExtent l="19050" t="0" r="0" b="0"/>
                  <wp:docPr id="22" name="Picture 4" descr="http://staff.scm.uws.edu.au/~zhuhan/dm_notes/tex/rightarro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taff.scm.uws.edu.au/~zhuhan/dm_notes/tex/rightarro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8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v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3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  <w:drawing>
                <wp:inline distT="0" distB="0" distL="0" distR="0" wp14:anchorId="310EA3D6" wp14:editId="19B014DF">
                  <wp:extent cx="135255" cy="87630"/>
                  <wp:effectExtent l="19050" t="0" r="0" b="0"/>
                  <wp:docPr id="23" name="Picture 5" descr="http://staff.scm.uws.edu.au/~zhuhan/dm_notes/tex/rightarro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taff.scm.uws.edu.au/~zhuhan/dm_notes/tex/rightarro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8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v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952" w:type="dxa"/>
          </w:tcPr>
          <w:p w:rsidR="00DC0A62" w:rsidRDefault="00DC0A62" w:rsidP="00DC0A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A6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31D7778" wp14:editId="6C7D02DE">
                  <wp:extent cx="1431290" cy="1105535"/>
                  <wp:effectExtent l="19050" t="0" r="0" b="0"/>
                  <wp:docPr id="19" name="Picture 2" descr="http://staff.scm.uws.edu.au/~zhuhan/dm_notes/q/q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taff.scm.uws.edu.au/~zhuhan/dm_notes/q/q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290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3865" w:rsidRDefault="00573865" w:rsidP="00DC0A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1A0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emoving edge </w:t>
            </w:r>
            <w:proofErr w:type="gramStart"/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{ v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4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,v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3</w:t>
            </w:r>
            <w:proofErr w:type="gramEnd"/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}</w:t>
            </w:r>
            <w:r w:rsidRPr="001A0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to break the last remaining cycle 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v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5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  <w:drawing>
                <wp:inline distT="0" distB="0" distL="0" distR="0" wp14:anchorId="12E3FB68" wp14:editId="4F3088E4">
                  <wp:extent cx="135255" cy="87630"/>
                  <wp:effectExtent l="19050" t="0" r="0" b="0"/>
                  <wp:docPr id="29" name="Picture 7" descr="http://staff.scm.uws.edu.au/~zhuhan/dm_notes/tex/rightarro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taff.scm.uws.edu.au/~zhuhan/dm_notes/tex/rightarro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8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v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3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  <w:drawing>
                <wp:inline distT="0" distB="0" distL="0" distR="0" wp14:anchorId="140070F1" wp14:editId="6FF9866B">
                  <wp:extent cx="135255" cy="87630"/>
                  <wp:effectExtent l="19050" t="0" r="0" b="0"/>
                  <wp:docPr id="30" name="Picture 8" descr="http://staff.scm.uws.edu.au/~zhuhan/dm_notes/tex/rightarro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taff.scm.uws.edu.au/~zhuhan/dm_notes/tex/rightarro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8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v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4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  <w:drawing>
                <wp:inline distT="0" distB="0" distL="0" distR="0" wp14:anchorId="52A6B1E7" wp14:editId="6003CE7F">
                  <wp:extent cx="135255" cy="87630"/>
                  <wp:effectExtent l="19050" t="0" r="0" b="0"/>
                  <wp:docPr id="31" name="Picture 9" descr="http://staff.scm.uws.edu.au/~zhuhan/dm_notes/tex/rightarro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taff.scm.uws.edu.au/~zhuhan/dm_notes/tex/rightarro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8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v</w:t>
            </w:r>
            <w:r w:rsidRPr="001A0A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5</w:t>
            </w:r>
            <w:r w:rsidRPr="001A0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952" w:type="dxa"/>
          </w:tcPr>
          <w:p w:rsidR="00DC0A62" w:rsidRDefault="00DC0A62" w:rsidP="00DC0A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A6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D15C757" wp14:editId="178D08FC">
                  <wp:extent cx="1431290" cy="1105535"/>
                  <wp:effectExtent l="19050" t="0" r="0" b="0"/>
                  <wp:docPr id="20" name="Picture 6" descr="http://staff.scm.uws.edu.au/~zhuhan/dm_notes/q/q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taff.scm.uws.edu.au/~zhuhan/dm_notes/q/q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290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3865" w:rsidRDefault="00573865" w:rsidP="005738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1A0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panning tree</w:t>
            </w:r>
          </w:p>
        </w:tc>
      </w:tr>
    </w:tbl>
    <w:p w:rsidR="00DC0A62" w:rsidRDefault="00DC0A62" w:rsidP="00DC0A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0A5A">
        <w:rPr>
          <w:rFonts w:ascii="Times New Roman" w:eastAsia="Times New Roman" w:hAnsi="Times New Roman" w:cs="Times New Roman"/>
          <w:color w:val="000000"/>
          <w:sz w:val="24"/>
          <w:szCs w:val="24"/>
        </w:rPr>
        <w:t>Of course, there can be different spanning trees for the same connected graph </w:t>
      </w:r>
      <w:r w:rsidRPr="001A0A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 w:rsidRPr="001A0A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90231" w:rsidRDefault="00490231" w:rsidP="004428A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0A5A">
        <w:rPr>
          <w:rFonts w:ascii="Times New Roman" w:eastAsia="Times New Roman" w:hAnsi="Times New Roman" w:cs="Times New Roman"/>
          <w:color w:val="000000"/>
          <w:sz w:val="24"/>
          <w:szCs w:val="24"/>
        </w:rPr>
        <w:t>However, we can also construct a spanning tree in the opposite way, that is, by gradually collecting edges from </w:t>
      </w:r>
      <w:r w:rsidRPr="001A0A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</w:t>
      </w:r>
      <w:r w:rsidRPr="001A0A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making sure that the resulting </w:t>
      </w:r>
      <w:proofErr w:type="spellStart"/>
      <w:r w:rsidRPr="001A0A5A">
        <w:rPr>
          <w:rFonts w:ascii="Times New Roman" w:eastAsia="Times New Roman" w:hAnsi="Times New Roman" w:cs="Times New Roman"/>
          <w:color w:val="000000"/>
          <w:sz w:val="24"/>
          <w:szCs w:val="24"/>
        </w:rPr>
        <w:t>subgraph</w:t>
      </w:r>
      <w:proofErr w:type="spellEnd"/>
      <w:r w:rsidRPr="001A0A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always connected and contains no cycles. For instance, a spanning tree </w:t>
      </w:r>
      <w:r w:rsidRPr="001A0A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1A0A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4</w:t>
      </w:r>
      <w:r w:rsidRPr="001A0A5A">
        <w:rPr>
          <w:rFonts w:ascii="Times New Roman" w:eastAsia="Times New Roman" w:hAnsi="Times New Roman" w:cs="Times New Roman"/>
          <w:color w:val="000000"/>
          <w:sz w:val="24"/>
          <w:szCs w:val="24"/>
        </w:rPr>
        <w:t>, different from that obtained in example</w:t>
      </w:r>
      <w:r w:rsidR="00AB3507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1A0A5A">
        <w:rPr>
          <w:rFonts w:ascii="Times New Roman" w:eastAsia="Times New Roman" w:hAnsi="Times New Roman" w:cs="Times New Roman"/>
          <w:color w:val="000000"/>
          <w:sz w:val="24"/>
          <w:szCs w:val="24"/>
        </w:rPr>
        <w:t>1, can derived from the following 4 steps</w:t>
      </w:r>
    </w:p>
    <w:p w:rsidR="00490231" w:rsidRPr="001A0A5A" w:rsidRDefault="00490231" w:rsidP="00490231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023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89E5DC0" wp14:editId="0E7F5D0E">
            <wp:extent cx="1571211" cy="1231037"/>
            <wp:effectExtent l="19050" t="0" r="0" b="0"/>
            <wp:docPr id="33" name="Picture 15" descr="http://staff.scm.uws.edu.au/~zhuhan/dm_notes/q/q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taff.scm.uws.edu.au/~zhuhan/dm_notes/q/q6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35" cy="123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231" w:rsidRPr="001A0A5A" w:rsidRDefault="00490231" w:rsidP="00490231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0A5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7218E72" wp14:editId="6D627345">
            <wp:extent cx="3785787" cy="2733199"/>
            <wp:effectExtent l="19050" t="0" r="5163" b="0"/>
            <wp:docPr id="32" name="Picture 16" descr="http://staff.scm.uws.edu.au/~zhuhan/dm_notes/q/q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taff.scm.uws.edu.au/~zhuhan/dm_notes/q/q7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00" cy="273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A62" w:rsidRPr="004428A7" w:rsidRDefault="00490231" w:rsidP="00490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428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</w:t>
      </w:r>
      <w:r w:rsidR="00AB35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9"/>
        <w:gridCol w:w="5976"/>
      </w:tblGrid>
      <w:tr w:rsidR="00490231" w:rsidTr="00490231">
        <w:tc>
          <w:tcPr>
            <w:tcW w:w="3074" w:type="dxa"/>
          </w:tcPr>
          <w:p w:rsidR="00490231" w:rsidRDefault="00490231" w:rsidP="004902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90231" w:rsidRDefault="00490231" w:rsidP="004902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023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4ECFF52" wp14:editId="430BE426">
                  <wp:extent cx="1129030" cy="842645"/>
                  <wp:effectExtent l="19050" t="0" r="0" b="0"/>
                  <wp:docPr id="35" name="Picture 10" descr="http://staff.scm.uws.edu.au/~zhuhan/dm_notes/q/q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taff.scm.uws.edu.au/~zhuhan/dm_notes/q/q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030" cy="842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0231" w:rsidRDefault="00490231" w:rsidP="004902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82" w:type="dxa"/>
          </w:tcPr>
          <w:p w:rsidR="00490231" w:rsidRDefault="00490231" w:rsidP="004902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90231" w:rsidRDefault="00490231" w:rsidP="004902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023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A3C6D48" wp14:editId="3B393714">
                  <wp:extent cx="3633470" cy="1240155"/>
                  <wp:effectExtent l="19050" t="0" r="5080" b="0"/>
                  <wp:docPr id="36" name="Picture 12" descr="http://staff.scm.uws.edu.au/~zhuhan/dm_notes/q/q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taff.scm.uws.edu.au/~zhuhan/dm_notes/q/q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3470" cy="1240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0231" w:rsidRDefault="00490231" w:rsidP="004902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C0A62" w:rsidRDefault="00DC0A62"/>
    <w:p w:rsidR="00660392" w:rsidRPr="006105C9" w:rsidRDefault="006105C9" w:rsidP="006603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05C9">
        <w:rPr>
          <w:rFonts w:ascii="Times New Roman" w:hAnsi="Times New Roman" w:cs="Times New Roman"/>
          <w:b/>
          <w:sz w:val="24"/>
          <w:szCs w:val="24"/>
        </w:rPr>
        <w:t>No. of Spanning Trees</w:t>
      </w:r>
    </w:p>
    <w:p w:rsidR="006105C9" w:rsidRPr="00252FD3" w:rsidRDefault="006105C9" w:rsidP="006603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8"/>
        <w:gridCol w:w="1757"/>
      </w:tblGrid>
      <w:tr w:rsidR="00660392" w:rsidRPr="00252FD3" w:rsidTr="00764F39">
        <w:tc>
          <w:tcPr>
            <w:tcW w:w="7488" w:type="dxa"/>
          </w:tcPr>
          <w:p w:rsidR="001129B3" w:rsidRPr="001129B3" w:rsidRDefault="00660392" w:rsidP="00112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9B3">
              <w:rPr>
                <w:rFonts w:ascii="Times New Roman" w:hAnsi="Times New Roman" w:cs="Times New Roman"/>
                <w:b/>
                <w:sz w:val="24"/>
                <w:szCs w:val="24"/>
              </w:rPr>
              <w:t>Kirchoff’s</w:t>
            </w:r>
            <w:proofErr w:type="spellEnd"/>
            <w:r w:rsidRPr="001129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theorem</w:t>
            </w:r>
            <w:r w:rsidRPr="00252FD3">
              <w:rPr>
                <w:rFonts w:ascii="Times New Roman" w:hAnsi="Times New Roman" w:cs="Times New Roman"/>
                <w:sz w:val="24"/>
                <w:szCs w:val="24"/>
              </w:rPr>
              <w:t xml:space="preserve"> is useful in finding the number of spanning trees that can be formed from a connected graph.</w:t>
            </w:r>
            <w:r w:rsidR="001129B3">
              <w:rPr>
                <w:rFonts w:ascii="Times New Roman" w:hAnsi="Times New Roman" w:cs="Times New Roman"/>
                <w:sz w:val="24"/>
                <w:szCs w:val="24"/>
              </w:rPr>
              <w:t xml:space="preserve"> The diagonal values are replaced with the degree of vertices and all other elements with – 1, then separate the cofactor and the computational result  is called the </w:t>
            </w:r>
            <w:r w:rsidR="001129B3" w:rsidRPr="001129B3">
              <w:rPr>
                <w:rFonts w:ascii="Times New Roman" w:hAnsi="Times New Roman" w:cs="Times New Roman"/>
                <w:sz w:val="24"/>
                <w:szCs w:val="24"/>
              </w:rPr>
              <w:t>No. of Spanning Trees.</w:t>
            </w:r>
          </w:p>
          <w:p w:rsidR="00660392" w:rsidRPr="00252FD3" w:rsidRDefault="00660392" w:rsidP="00764F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0392" w:rsidRPr="00252FD3" w:rsidRDefault="00660392" w:rsidP="00764F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D3">
              <w:rPr>
                <w:rFonts w:ascii="Times New Roman" w:hAnsi="Times New Roman" w:cs="Times New Roman"/>
                <w:sz w:val="24"/>
                <w:szCs w:val="24"/>
              </w:rPr>
              <w:t>The matrix ‘A’ be filled as, if there is an edge between two vertices, then it should be given as ‘1’, else ‘0’.</w:t>
            </w:r>
          </w:p>
        </w:tc>
        <w:tc>
          <w:tcPr>
            <w:tcW w:w="1757" w:type="dxa"/>
          </w:tcPr>
          <w:p w:rsidR="00660392" w:rsidRPr="00252FD3" w:rsidRDefault="00660392" w:rsidP="00764F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02BE87" wp14:editId="0D5406BB">
                  <wp:extent cx="957294" cy="1062023"/>
                  <wp:effectExtent l="19050" t="0" r="0" b="0"/>
                  <wp:docPr id="39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202" cy="1064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0392" w:rsidRPr="00252FD3" w:rsidRDefault="00660392" w:rsidP="006603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392" w:rsidRPr="00252FD3" w:rsidRDefault="00660392" w:rsidP="006603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2F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92E48F" wp14:editId="7D573DBA">
            <wp:extent cx="5507865" cy="3485071"/>
            <wp:effectExtent l="19050" t="0" r="0" b="0"/>
            <wp:docPr id="4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606" cy="348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392" w:rsidRDefault="00660392" w:rsidP="00660392"/>
    <w:p w:rsidR="00CC72E2" w:rsidRDefault="00CC72E2" w:rsidP="00CC72E2">
      <w:pPr>
        <w:jc w:val="center"/>
      </w:pPr>
      <w:r>
        <w:rPr>
          <w:noProof/>
        </w:rPr>
        <w:drawing>
          <wp:inline distT="0" distB="0" distL="0" distR="0" wp14:anchorId="16E80B79" wp14:editId="5F0CE105">
            <wp:extent cx="3629289" cy="2331903"/>
            <wp:effectExtent l="19050" t="0" r="926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000" cy="233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1D5" w:rsidRPr="003A4BE5" w:rsidRDefault="009271D5" w:rsidP="003A4BE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9271D5" w:rsidRPr="003A4BE5" w:rsidSect="00643AD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C2566"/>
    <w:multiLevelType w:val="multilevel"/>
    <w:tmpl w:val="EE8E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773829"/>
    <w:multiLevelType w:val="hybridMultilevel"/>
    <w:tmpl w:val="59800E8C"/>
    <w:lvl w:ilvl="0" w:tplc="0AC8EC0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F247DFE"/>
    <w:multiLevelType w:val="multilevel"/>
    <w:tmpl w:val="7476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C35545"/>
    <w:multiLevelType w:val="hybridMultilevel"/>
    <w:tmpl w:val="1574483E"/>
    <w:lvl w:ilvl="0" w:tplc="4190B4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4CC07F6"/>
    <w:multiLevelType w:val="multilevel"/>
    <w:tmpl w:val="68B68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784C"/>
    <w:rsid w:val="000F5BFE"/>
    <w:rsid w:val="00107FC5"/>
    <w:rsid w:val="001129B3"/>
    <w:rsid w:val="0019704F"/>
    <w:rsid w:val="001F38C5"/>
    <w:rsid w:val="00212946"/>
    <w:rsid w:val="00235C60"/>
    <w:rsid w:val="003209D1"/>
    <w:rsid w:val="00331B50"/>
    <w:rsid w:val="003324D1"/>
    <w:rsid w:val="00341E73"/>
    <w:rsid w:val="003951B9"/>
    <w:rsid w:val="003A4BE5"/>
    <w:rsid w:val="003C483E"/>
    <w:rsid w:val="003F6C31"/>
    <w:rsid w:val="00430A07"/>
    <w:rsid w:val="00430F97"/>
    <w:rsid w:val="004428A7"/>
    <w:rsid w:val="00490231"/>
    <w:rsid w:val="00511860"/>
    <w:rsid w:val="0053651B"/>
    <w:rsid w:val="00536C82"/>
    <w:rsid w:val="00566378"/>
    <w:rsid w:val="00573865"/>
    <w:rsid w:val="00576142"/>
    <w:rsid w:val="00583770"/>
    <w:rsid w:val="005E7032"/>
    <w:rsid w:val="006105C9"/>
    <w:rsid w:val="00643ADA"/>
    <w:rsid w:val="00660392"/>
    <w:rsid w:val="00665426"/>
    <w:rsid w:val="00675F9A"/>
    <w:rsid w:val="0068247A"/>
    <w:rsid w:val="006A0545"/>
    <w:rsid w:val="006B4824"/>
    <w:rsid w:val="006C6435"/>
    <w:rsid w:val="006E635C"/>
    <w:rsid w:val="007313D0"/>
    <w:rsid w:val="00792C14"/>
    <w:rsid w:val="00804FD9"/>
    <w:rsid w:val="00816656"/>
    <w:rsid w:val="00893695"/>
    <w:rsid w:val="008C3F8A"/>
    <w:rsid w:val="009072D5"/>
    <w:rsid w:val="00917ECE"/>
    <w:rsid w:val="009271D5"/>
    <w:rsid w:val="009E7FC3"/>
    <w:rsid w:val="00A20E96"/>
    <w:rsid w:val="00A443F4"/>
    <w:rsid w:val="00A91697"/>
    <w:rsid w:val="00AA38CD"/>
    <w:rsid w:val="00AB3507"/>
    <w:rsid w:val="00B80EA2"/>
    <w:rsid w:val="00C5477B"/>
    <w:rsid w:val="00CA41ED"/>
    <w:rsid w:val="00CC72E2"/>
    <w:rsid w:val="00D137A8"/>
    <w:rsid w:val="00DC0A62"/>
    <w:rsid w:val="00DD32C3"/>
    <w:rsid w:val="00DE557C"/>
    <w:rsid w:val="00E4675B"/>
    <w:rsid w:val="00E4784C"/>
    <w:rsid w:val="00F52A8C"/>
    <w:rsid w:val="00F87714"/>
    <w:rsid w:val="00FA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84C"/>
  </w:style>
  <w:style w:type="paragraph" w:styleId="Heading1">
    <w:name w:val="heading 1"/>
    <w:basedOn w:val="Normal"/>
    <w:link w:val="Heading1Char"/>
    <w:uiPriority w:val="9"/>
    <w:qFormat/>
    <w:rsid w:val="005E70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84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0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70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E70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E70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54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209D1"/>
  </w:style>
  <w:style w:type="character" w:styleId="Strong">
    <w:name w:val="Strong"/>
    <w:basedOn w:val="DefaultParagraphFont"/>
    <w:uiPriority w:val="22"/>
    <w:qFormat/>
    <w:rsid w:val="001970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7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Nazmun Nigher Fancy</dc:creator>
  <cp:lastModifiedBy>user</cp:lastModifiedBy>
  <cp:revision>35</cp:revision>
  <cp:lastPrinted>2018-02-24T16:35:00Z</cp:lastPrinted>
  <dcterms:created xsi:type="dcterms:W3CDTF">2016-02-27T15:42:00Z</dcterms:created>
  <dcterms:modified xsi:type="dcterms:W3CDTF">2018-02-24T16:56:00Z</dcterms:modified>
</cp:coreProperties>
</file>