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Bloch sphere simulator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Links: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GitHub: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https://github.com/dolnaaa/bloch-sphere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Bloch sphere simulator: </w:t>
      </w:r>
      <w:hyperlink r:id="rId7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https://www.bloch-sphere.app/</w:t>
        </w:r>
      </w:hyperlink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color w:val="1f2328"/>
          <w:sz w:val="26"/>
          <w:szCs w:val="26"/>
          <w:highlight w:val="white"/>
        </w:rPr>
      </w:pPr>
      <w:r w:rsidDel="00000000" w:rsidR="00000000" w:rsidRPr="00000000">
        <w:rPr>
          <w:b w:val="1"/>
          <w:color w:val="1f2328"/>
          <w:sz w:val="26"/>
          <w:szCs w:val="26"/>
          <w:highlight w:val="white"/>
          <w:rtl w:val="0"/>
        </w:rPr>
        <w:t xml:space="preserve">Technical Description</w:t>
      </w:r>
    </w:p>
    <w:p w:rsidR="00000000" w:rsidDel="00000000" w:rsidP="00000000" w:rsidRDefault="00000000" w:rsidRPr="00000000" w14:paraId="00000008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The simulator’s purpose is to visualize the evolution of a single qubit’s quantum state on the Bloch sphere. This simulator is a Next.js project bootstrapped with create-next-app, making it highly performant, modular, and easy to extend. Developers can clone or fork the open-source repository on GitHub to adapt it for their own learning tools or research needs.</w:t>
      </w:r>
    </w:p>
    <w:p w:rsidR="00000000" w:rsidDel="00000000" w:rsidP="00000000" w:rsidRDefault="00000000" w:rsidRPr="00000000" w14:paraId="0000000A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</w:rPr>
        <w:drawing>
          <wp:inline distB="114300" distT="114300" distL="114300" distR="114300">
            <wp:extent cx="5731200" cy="56134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61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color w:val="1f2328"/>
          <w:sz w:val="24"/>
          <w:szCs w:val="24"/>
          <w:highlight w:val="white"/>
        </w:rPr>
      </w:pPr>
      <w:r w:rsidDel="00000000" w:rsidR="00000000" w:rsidRPr="00000000">
        <w:rPr>
          <w:b w:val="1"/>
          <w:color w:val="1f2328"/>
          <w:sz w:val="24"/>
          <w:szCs w:val="24"/>
          <w:highlight w:val="white"/>
          <w:rtl w:val="0"/>
        </w:rPr>
        <w:t xml:space="preserve">Features</w:t>
      </w:r>
    </w:p>
    <w:p w:rsidR="00000000" w:rsidDel="00000000" w:rsidP="00000000" w:rsidRDefault="00000000" w:rsidRPr="00000000" w14:paraId="0000000D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rPr>
          <w:b w:val="1"/>
          <w:color w:val="1f2328"/>
          <w:sz w:val="24"/>
          <w:szCs w:val="24"/>
          <w:highlight w:val="white"/>
        </w:rPr>
      </w:pPr>
      <w:r w:rsidDel="00000000" w:rsidR="00000000" w:rsidRPr="00000000">
        <w:rPr>
          <w:b w:val="1"/>
          <w:color w:val="1f2328"/>
          <w:sz w:val="24"/>
          <w:szCs w:val="24"/>
          <w:highlight w:val="white"/>
          <w:rtl w:val="0"/>
        </w:rPr>
        <w:t xml:space="preserve">3D Interactive Visualization: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 w:before="240" w:lineRule="auto"/>
        <w:ind w:left="720" w:hanging="360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Users can rotate the Bloch sphere using mouse or touch gestures.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The qubit's state is shown as a vector pointing from the origin to a point on the sphere’s surface.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b w:val="1"/>
          <w:color w:val="1f2328"/>
          <w:sz w:val="24"/>
          <w:szCs w:val="24"/>
          <w:highlight w:val="white"/>
        </w:rPr>
      </w:pPr>
      <w:r w:rsidDel="00000000" w:rsidR="00000000" w:rsidRPr="00000000">
        <w:rPr>
          <w:b w:val="1"/>
          <w:color w:val="1f2328"/>
          <w:sz w:val="24"/>
          <w:szCs w:val="24"/>
          <w:highlight w:val="white"/>
          <w:rtl w:val="0"/>
        </w:rPr>
        <w:t xml:space="preserve">Gate Simulation:</w:t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spacing w:after="240" w:before="240" w:lineRule="auto"/>
        <w:ind w:left="720" w:hanging="360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Several common quantum gates—including X (Pauli-X), Y, Z, H (Hadamard), S, and T—can be applied directly to the qubit by clicking the corresponding buttons in the interface.</w:t>
      </w:r>
    </w:p>
    <w:p w:rsidR="00000000" w:rsidDel="00000000" w:rsidP="00000000" w:rsidRDefault="00000000" w:rsidRPr="00000000" w14:paraId="00000013">
      <w:pPr>
        <w:spacing w:after="240" w:before="240" w:lineRule="auto"/>
        <w:ind w:left="720" w:firstLine="0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spacing w:after="240" w:before="240" w:lineRule="auto"/>
        <w:ind w:left="720" w:hanging="360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Each gate’s effect is visually reflected as a rotation or transformation of the qubit state vector on the Bloch sphere, demonstrating how gates correspond to unitary operations.</w:t>
      </w:r>
    </w:p>
    <w:p w:rsidR="00000000" w:rsidDel="00000000" w:rsidP="00000000" w:rsidRDefault="00000000" w:rsidRPr="00000000" w14:paraId="00000015">
      <w:pPr>
        <w:spacing w:after="240" w:before="240" w:lineRule="auto"/>
        <w:ind w:left="720" w:firstLine="0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spacing w:after="240" w:before="240" w:lineRule="auto"/>
        <w:ind w:left="720" w:hanging="360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Users can also define and apply custom unitary gates by specifying a custom 2×2 matrix. This allows for the simulation of arbitrary single-qubit operations beyond the built-in set, making the tool useful not just for basic education but also for exploring more advanced or experimental gate effects.</w:t>
      </w:r>
      <w:r w:rsidDel="00000000" w:rsidR="00000000" w:rsidRPr="00000000">
        <w:rPr>
          <w:color w:val="1f2328"/>
          <w:sz w:val="24"/>
          <w:szCs w:val="24"/>
          <w:highlight w:val="white"/>
        </w:rPr>
        <w:drawing>
          <wp:inline distB="114300" distT="114300" distL="114300" distR="114300">
            <wp:extent cx="5731200" cy="20193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1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rPr>
          <w:b w:val="1"/>
          <w:color w:val="1f2328"/>
          <w:sz w:val="26"/>
          <w:szCs w:val="26"/>
          <w:highlight w:val="white"/>
        </w:rPr>
      </w:pPr>
      <w:r w:rsidDel="00000000" w:rsidR="00000000" w:rsidRPr="00000000">
        <w:rPr>
          <w:b w:val="1"/>
          <w:color w:val="1f2328"/>
          <w:sz w:val="26"/>
          <w:szCs w:val="26"/>
          <w:highlight w:val="white"/>
          <w:rtl w:val="0"/>
        </w:rPr>
        <w:t xml:space="preserve">Current state: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The app displays the current state in real time, including: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afterAutospacing="0" w:before="240" w:lineRule="auto"/>
        <w:ind w:left="720" w:hanging="360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The label of the quantum state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Rotation angles on the Bloch sphere:</w:t>
        <w:br w:type="textWrapping"/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θ (theta) — inclination from the Z-axis</w:t>
        <w:br w:type="textWrapping"/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ϕ (phi) — azimuthal angle from the X-axis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Cartesian coordinates (x, y, z) corresponding to the position on the sphere</w:t>
        <w:br w:type="textWrapping"/>
      </w:r>
    </w:p>
    <w:p w:rsidR="00000000" w:rsidDel="00000000" w:rsidP="00000000" w:rsidRDefault="00000000" w:rsidRPr="00000000" w14:paraId="0000001E">
      <w:pPr>
        <w:spacing w:after="240" w:before="240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This information provides precise insight into how a quantum state evolves and where it lies on the Bloch sphere.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</w:rPr>
        <w:drawing>
          <wp:inline distB="114300" distT="114300" distL="114300" distR="114300">
            <wp:extent cx="5731200" cy="12573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rPr>
          <w:b w:val="1"/>
          <w:color w:val="1f2328"/>
          <w:sz w:val="24"/>
          <w:szCs w:val="24"/>
          <w:highlight w:val="white"/>
        </w:rPr>
      </w:pPr>
      <w:r w:rsidDel="00000000" w:rsidR="00000000" w:rsidRPr="00000000">
        <w:rPr>
          <w:b w:val="1"/>
          <w:color w:val="1f2328"/>
          <w:sz w:val="24"/>
          <w:szCs w:val="24"/>
          <w:highlight w:val="white"/>
          <w:rtl w:val="0"/>
        </w:rPr>
        <w:t xml:space="preserve">Preset States: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after="0" w:afterAutospacing="0" w:before="240" w:lineRule="auto"/>
        <w:ind w:left="720" w:hanging="360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Fonts w:ascii="Source Sans Pro" w:cs="Source Sans Pro" w:eastAsia="Source Sans Pro" w:hAnsi="Source Sans Pro"/>
          <w:color w:val="1f2328"/>
          <w:sz w:val="24"/>
          <w:szCs w:val="24"/>
          <w:highlight w:val="white"/>
          <w:rtl w:val="0"/>
        </w:rPr>
        <w:t xml:space="preserve">The app includes buttons to reset the qubit to state |0⟩ or custom.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Useful for quickly jumping to and examining the effects of operations on key basis and superposition states.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</w:rPr>
        <w:drawing>
          <wp:inline distB="114300" distT="114300" distL="114300" distR="114300">
            <wp:extent cx="5731200" cy="20447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4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Rule="auto"/>
        <w:rPr>
          <w:b w:val="1"/>
          <w:color w:val="1f2328"/>
          <w:sz w:val="24"/>
          <w:szCs w:val="24"/>
          <w:highlight w:val="white"/>
        </w:rPr>
      </w:pPr>
      <w:r w:rsidDel="00000000" w:rsidR="00000000" w:rsidRPr="00000000">
        <w:rPr>
          <w:b w:val="1"/>
          <w:color w:val="1f2328"/>
          <w:sz w:val="24"/>
          <w:szCs w:val="24"/>
          <w:highlight w:val="white"/>
          <w:rtl w:val="0"/>
        </w:rPr>
        <w:t xml:space="preserve">Open Source: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spacing w:after="240" w:before="240" w:lineRule="auto"/>
        <w:ind w:left="720" w:hanging="360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The app is open-source and hosted on GitHub, enabling developers or educators to fork and modify it for custom use cases or enhancements.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4"/>
        <w:keepNext w:val="0"/>
        <w:keepLines w:val="0"/>
        <w:spacing w:after="40" w:before="240" w:lineRule="auto"/>
        <w:rPr>
          <w:b w:val="1"/>
          <w:color w:val="1f2328"/>
          <w:sz w:val="26"/>
          <w:szCs w:val="26"/>
          <w:highlight w:val="white"/>
        </w:rPr>
      </w:pPr>
      <w:bookmarkStart w:colFirst="0" w:colLast="0" w:name="_r6rp9861j8g3" w:id="0"/>
      <w:bookmarkEnd w:id="0"/>
      <w:r w:rsidDel="00000000" w:rsidR="00000000" w:rsidRPr="00000000">
        <w:rPr>
          <w:b w:val="1"/>
          <w:color w:val="1f2328"/>
          <w:sz w:val="26"/>
          <w:szCs w:val="26"/>
          <w:highlight w:val="white"/>
          <w:rtl w:val="0"/>
        </w:rPr>
        <w:t xml:space="preserve"> Advantages: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afterAutospacing="0" w:before="240" w:lineRule="auto"/>
        <w:ind w:left="720" w:hanging="360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b w:val="1"/>
          <w:color w:val="1f2328"/>
          <w:highlight w:val="white"/>
          <w:rtl w:val="0"/>
        </w:rPr>
        <w:t xml:space="preserve">Highly Visual and Interactive:</w:t>
      </w: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Ideal for understanding abstract quantum concepts like superposition and quantum gate action through concrete, visual feedback.</w:t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b w:val="1"/>
          <w:color w:val="1f2328"/>
          <w:sz w:val="24"/>
          <w:szCs w:val="24"/>
          <w:highlight w:val="white"/>
          <w:rtl w:val="0"/>
        </w:rPr>
        <w:t xml:space="preserve">Accessible Anywhere:</w:t>
      </w: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Runs entirely in the browser—no downloads, installations, or logins required.</w:t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b w:val="1"/>
          <w:color w:val="1f2328"/>
          <w:sz w:val="24"/>
          <w:szCs w:val="24"/>
          <w:highlight w:val="white"/>
          <w:rtl w:val="0"/>
        </w:rPr>
        <w:t xml:space="preserve">Beginner-Friendly:</w:t>
      </w: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Clean UI with simple controls and informative labels make it ideal for classroom demonstrations or self-learning.</w:t>
      </w:r>
    </w:p>
    <w:p w:rsidR="00000000" w:rsidDel="00000000" w:rsidP="00000000" w:rsidRDefault="00000000" w:rsidRPr="00000000" w14:paraId="0000002D">
      <w:pPr>
        <w:spacing w:after="240" w:before="240" w:lineRule="auto"/>
        <w:ind w:left="720" w:firstLine="0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240" w:before="240" w:lineRule="auto"/>
        <w:ind w:left="720" w:hanging="360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b w:val="1"/>
          <w:color w:val="1f2328"/>
          <w:sz w:val="24"/>
          <w:szCs w:val="24"/>
          <w:highlight w:val="white"/>
          <w:rtl w:val="0"/>
        </w:rPr>
        <w:t xml:space="preserve">Real-Time Feedback</w:t>
      </w: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: Immediate visual feedback upon applying operations helps reinforce the connection between mathematical representations and their physical interpretations</w:t>
        <w:br w:type="textWrapping"/>
      </w:r>
    </w:p>
    <w:p w:rsidR="00000000" w:rsidDel="00000000" w:rsidP="00000000" w:rsidRDefault="00000000" w:rsidRPr="00000000" w14:paraId="0000002F">
      <w:pPr>
        <w:pStyle w:val="Heading4"/>
        <w:keepNext w:val="0"/>
        <w:keepLines w:val="0"/>
        <w:spacing w:after="40" w:before="240" w:lineRule="auto"/>
        <w:rPr>
          <w:b w:val="1"/>
          <w:color w:val="1f2328"/>
          <w:sz w:val="26"/>
          <w:szCs w:val="26"/>
          <w:highlight w:val="white"/>
        </w:rPr>
      </w:pPr>
      <w:bookmarkStart w:colFirst="0" w:colLast="0" w:name="_m2f54heoi2on" w:id="1"/>
      <w:bookmarkEnd w:id="1"/>
      <w:r w:rsidDel="00000000" w:rsidR="00000000" w:rsidRPr="00000000">
        <w:rPr>
          <w:b w:val="1"/>
          <w:color w:val="1f2328"/>
          <w:sz w:val="26"/>
          <w:szCs w:val="26"/>
          <w:highlight w:val="white"/>
          <w:rtl w:val="0"/>
        </w:rPr>
        <w:t xml:space="preserve"> Disadvantages: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spacing w:after="0" w:afterAutospacing="0" w:before="240" w:lineRule="auto"/>
        <w:ind w:left="720" w:hanging="360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b w:val="1"/>
          <w:color w:val="1f2328"/>
          <w:sz w:val="24"/>
          <w:szCs w:val="24"/>
          <w:highlight w:val="white"/>
          <w:rtl w:val="0"/>
        </w:rPr>
        <w:t xml:space="preserve">Limited to Single Qubits</w:t>
      </w: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: The simulator focuses solely on single-qubit states, lacking the capability to model multi-qubit systems or entanglement phenomena.</w:t>
        <w:br w:type="textWrapping"/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b w:val="1"/>
          <w:color w:val="1f2328"/>
          <w:sz w:val="24"/>
          <w:szCs w:val="24"/>
          <w:highlight w:val="white"/>
          <w:rtl w:val="0"/>
        </w:rPr>
        <w:t xml:space="preserve">Absence of Measurement Simulation</w:t>
      </w: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: While it visualizes state evolutions, the tool does not simulate quantum measurements or display probabilities associated with different outcomes.</w:t>
      </w:r>
    </w:p>
    <w:p w:rsidR="00000000" w:rsidDel="00000000" w:rsidP="00000000" w:rsidRDefault="00000000" w:rsidRPr="00000000" w14:paraId="00000032">
      <w:pPr>
        <w:spacing w:after="240" w:before="240" w:lineRule="auto"/>
        <w:ind w:left="720" w:firstLine="0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spacing w:after="240" w:before="240" w:lineRule="auto"/>
        <w:ind w:left="720" w:hanging="360"/>
        <w:rPr>
          <w:color w:val="1f2328"/>
          <w:sz w:val="24"/>
          <w:szCs w:val="24"/>
          <w:highlight w:val="white"/>
          <w:u w:val="none"/>
        </w:rPr>
      </w:pPr>
      <w:r w:rsidDel="00000000" w:rsidR="00000000" w:rsidRPr="00000000">
        <w:rPr>
          <w:b w:val="1"/>
          <w:color w:val="1f2328"/>
          <w:sz w:val="24"/>
          <w:szCs w:val="24"/>
          <w:highlight w:val="white"/>
          <w:rtl w:val="0"/>
        </w:rPr>
        <w:t xml:space="preserve">No Export Functionality</w:t>
      </w: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: Users cannot export simulations or visualizations for use in presentations or further analysis.</w:t>
      </w:r>
    </w:p>
    <w:p w:rsidR="00000000" w:rsidDel="00000000" w:rsidP="00000000" w:rsidRDefault="00000000" w:rsidRPr="00000000" w14:paraId="00000034">
      <w:pPr>
        <w:spacing w:after="240" w:before="240" w:lineRule="auto"/>
        <w:ind w:left="720" w:firstLine="0"/>
        <w:rPr>
          <w:b w:val="1"/>
          <w:color w:val="1f23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Source Sans Pr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hyperlink" Target="https://github.com/dolnaaa/bloch-sphere" TargetMode="External"/><Relationship Id="rId7" Type="http://schemas.openxmlformats.org/officeDocument/2006/relationships/hyperlink" Target="https://www.bloch-sphere.app/" TargetMode="Externa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