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6B5469" w:rsidRDefault="006B5469" w:rsidP="006B5469">
      <w:pPr>
        <w:pStyle w:val="a7"/>
        <w:ind w:firstLineChars="200" w:firstLine="803"/>
        <w:rPr>
          <w:sz w:val="40"/>
        </w:rPr>
      </w:pPr>
    </w:p>
    <w:p w:rsidR="00BB70DC" w:rsidRPr="006B5469" w:rsidRDefault="006B5469" w:rsidP="006B5469">
      <w:pPr>
        <w:jc w:val="center"/>
        <w:rPr>
          <w:b/>
          <w:sz w:val="56"/>
        </w:rPr>
      </w:pPr>
      <w:r w:rsidRPr="006B5469">
        <w:rPr>
          <w:b/>
          <w:sz w:val="56"/>
        </w:rPr>
        <w:t>操作系统课程设计实验报告</w:t>
      </w:r>
    </w:p>
    <w:p w:rsidR="006B5469" w:rsidRPr="006B5469" w:rsidRDefault="006B5469" w:rsidP="006B5469">
      <w:pPr>
        <w:jc w:val="center"/>
        <w:rPr>
          <w:sz w:val="36"/>
        </w:rPr>
      </w:pPr>
    </w:p>
    <w:p w:rsidR="006B5469" w:rsidRPr="006B5469" w:rsidRDefault="006B5469" w:rsidP="006B5469">
      <w:pPr>
        <w:jc w:val="right"/>
        <w:rPr>
          <w:sz w:val="48"/>
        </w:rPr>
      </w:pPr>
      <w:r w:rsidRPr="006B5469">
        <w:rPr>
          <w:rFonts w:hint="eastAsia"/>
          <w:sz w:val="48"/>
        </w:rPr>
        <w:t>——实验</w:t>
      </w:r>
      <w:r w:rsidR="004A0CB1">
        <w:rPr>
          <w:rFonts w:hint="eastAsia"/>
          <w:sz w:val="48"/>
        </w:rPr>
        <w:t>三</w:t>
      </w:r>
      <w:r w:rsidRPr="006B5469">
        <w:rPr>
          <w:rFonts w:hint="eastAsia"/>
          <w:sz w:val="48"/>
        </w:rPr>
        <w:t>：</w:t>
      </w:r>
      <w:r w:rsidR="002E3FF8">
        <w:rPr>
          <w:rFonts w:hint="eastAsia"/>
          <w:sz w:val="48"/>
        </w:rPr>
        <w:t>虚拟</w:t>
      </w:r>
      <w:r w:rsidR="002E3FF8">
        <w:rPr>
          <w:sz w:val="48"/>
        </w:rPr>
        <w:t>内存</w:t>
      </w:r>
    </w:p>
    <w:p w:rsidR="006B5469" w:rsidRPr="006B5469" w:rsidRDefault="006B5469" w:rsidP="006B5469">
      <w:pPr>
        <w:ind w:firstLineChars="200" w:firstLine="640"/>
        <w:rPr>
          <w:sz w:val="32"/>
        </w:rPr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Default="006B5469" w:rsidP="006B5469">
      <w:pPr>
        <w:ind w:firstLineChars="200" w:firstLine="480"/>
      </w:pP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sz w:val="28"/>
        </w:rPr>
        <w:t>负责人姓名</w:t>
      </w:r>
      <w:r w:rsidRPr="006B5469">
        <w:rPr>
          <w:rFonts w:hint="eastAsia"/>
          <w:sz w:val="28"/>
        </w:rPr>
        <w:t>：</w:t>
      </w:r>
      <w:r w:rsidR="002E3FF8">
        <w:rPr>
          <w:rFonts w:hint="eastAsia"/>
          <w:sz w:val="28"/>
        </w:rPr>
        <w:t>周子杨</w:t>
      </w:r>
    </w:p>
    <w:p w:rsidR="006B5469" w:rsidRP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学号：</w:t>
      </w:r>
      <w:r w:rsidR="002E3FF8">
        <w:rPr>
          <w:sz w:val="28"/>
        </w:rPr>
        <w:t>14061126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  <w:r w:rsidRPr="006B5469">
        <w:rPr>
          <w:rFonts w:hint="eastAsia"/>
          <w:sz w:val="28"/>
        </w:rPr>
        <w:t>日期：</w:t>
      </w:r>
      <w:r>
        <w:rPr>
          <w:rFonts w:hint="eastAsia"/>
          <w:sz w:val="28"/>
        </w:rPr>
        <w:t>2016.</w:t>
      </w:r>
      <w:r w:rsidR="002E3FF8">
        <w:rPr>
          <w:sz w:val="28"/>
        </w:rPr>
        <w:t>5.6</w:t>
      </w: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Pr="006B5469" w:rsidRDefault="006B5469" w:rsidP="006B5469">
      <w:pPr>
        <w:ind w:firstLineChars="200" w:firstLine="562"/>
        <w:jc w:val="center"/>
        <w:rPr>
          <w:b/>
          <w:sz w:val="28"/>
        </w:rPr>
      </w:pPr>
      <w:r w:rsidRPr="006B5469">
        <w:rPr>
          <w:rFonts w:hint="eastAsia"/>
          <w:b/>
          <w:sz w:val="28"/>
        </w:rPr>
        <w:t>小组成员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B5469" w:rsidTr="006B5469"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rPr>
                <w:rFonts w:hint="eastAsia"/>
              </w:rPr>
              <w:t>序</w:t>
            </w:r>
            <w:r w:rsidRPr="006B5469">
              <w:t>号</w:t>
            </w:r>
          </w:p>
        </w:tc>
        <w:tc>
          <w:tcPr>
            <w:tcW w:w="2130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姓名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学号</w:t>
            </w:r>
          </w:p>
        </w:tc>
        <w:tc>
          <w:tcPr>
            <w:tcW w:w="2131" w:type="dxa"/>
          </w:tcPr>
          <w:p w:rsidR="006B5469" w:rsidRPr="006B5469" w:rsidRDefault="006B5469" w:rsidP="006B5469">
            <w:pPr>
              <w:ind w:firstLine="480"/>
              <w:jc w:val="center"/>
            </w:pPr>
            <w:r w:rsidRPr="006B5469">
              <w:t>实验分工</w:t>
            </w:r>
          </w:p>
        </w:tc>
      </w:tr>
      <w:tr w:rsidR="00F5121C" w:rsidTr="006B5469"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王震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14061131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实验一</w:t>
            </w:r>
          </w:p>
        </w:tc>
      </w:tr>
      <w:tr w:rsidR="00F5121C" w:rsidTr="006B5469"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刘铮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14061139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实验二</w:t>
            </w:r>
          </w:p>
        </w:tc>
      </w:tr>
      <w:tr w:rsidR="00F5121C" w:rsidTr="006B5469"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周子杨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14061126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实验三</w:t>
            </w:r>
          </w:p>
        </w:tc>
      </w:tr>
      <w:tr w:rsidR="00F5121C" w:rsidTr="006B5469"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曾祥楷</w:t>
            </w:r>
          </w:p>
        </w:tc>
        <w:tc>
          <w:tcPr>
            <w:tcW w:w="2131" w:type="dxa"/>
          </w:tcPr>
          <w:p w:rsidR="00F5121C" w:rsidRPr="00927852" w:rsidRDefault="00F5121C" w:rsidP="00F5121C">
            <w:r w:rsidRPr="00927852">
              <w:rPr>
                <w:rFonts w:hint="eastAsia"/>
              </w:rPr>
              <w:t>14061138</w:t>
            </w:r>
          </w:p>
        </w:tc>
        <w:tc>
          <w:tcPr>
            <w:tcW w:w="2131" w:type="dxa"/>
          </w:tcPr>
          <w:p w:rsidR="00F5121C" w:rsidRDefault="00F5121C" w:rsidP="00F5121C">
            <w:r w:rsidRPr="00927852">
              <w:rPr>
                <w:rFonts w:hint="eastAsia"/>
              </w:rPr>
              <w:t>实验四</w:t>
            </w:r>
          </w:p>
        </w:tc>
      </w:tr>
    </w:tbl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ind w:firstLineChars="200" w:firstLine="560"/>
        <w:jc w:val="center"/>
        <w:rPr>
          <w:sz w:val="28"/>
        </w:rPr>
      </w:pPr>
    </w:p>
    <w:p w:rsidR="006B5469" w:rsidRDefault="006B5469" w:rsidP="006B5469">
      <w:pPr>
        <w:rPr>
          <w:sz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555343736"/>
        <w:docPartObj>
          <w:docPartGallery w:val="Table of Contents"/>
          <w:docPartUnique/>
        </w:docPartObj>
      </w:sdtPr>
      <w:sdtEndPr/>
      <w:sdtContent>
        <w:p w:rsidR="006B5469" w:rsidRDefault="006B5469" w:rsidP="006B546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B5469" w:rsidRDefault="006B546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001831" w:history="1">
            <w:r w:rsidRPr="00BE640C">
              <w:rPr>
                <w:rStyle w:val="ac"/>
                <w:noProof/>
              </w:rPr>
              <w:t>1.</w:t>
            </w:r>
            <w:r w:rsidRPr="00BE640C">
              <w:rPr>
                <w:rStyle w:val="ac"/>
                <w:rFonts w:hint="eastAsi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_Toc446001831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469" w:rsidRDefault="00C14D0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32" w:history="1">
            <w:r w:rsidR="006B5469" w:rsidRPr="00BE640C">
              <w:rPr>
                <w:rStyle w:val="ac"/>
                <w:noProof/>
              </w:rPr>
              <w:t>2.</w:t>
            </w:r>
            <w:r w:rsidR="006B5469" w:rsidRPr="00BE640C">
              <w:rPr>
                <w:rStyle w:val="ac"/>
                <w:rFonts w:hint="eastAsia"/>
                <w:noProof/>
              </w:rPr>
              <w:t>需求说明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_Toc446001832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3" w:history="1">
            <w:r w:rsidR="006B5469" w:rsidRPr="00BE640C">
              <w:rPr>
                <w:rStyle w:val="ac"/>
                <w:noProof/>
              </w:rPr>
              <w:t>2.1</w:t>
            </w:r>
            <w:r w:rsidR="006B5469" w:rsidRPr="00BE640C">
              <w:rPr>
                <w:rStyle w:val="ac"/>
                <w:rFonts w:hint="eastAsia"/>
                <w:noProof/>
              </w:rPr>
              <w:t>基本要求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_Toc446001833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4" w:history="1">
            <w:r w:rsidR="006B5469" w:rsidRPr="00BE640C">
              <w:rPr>
                <w:rStyle w:val="ac"/>
                <w:noProof/>
              </w:rPr>
              <w:t xml:space="preserve">2.2 </w:t>
            </w:r>
            <w:r w:rsidR="006B5469" w:rsidRPr="00BE640C">
              <w:rPr>
                <w:rStyle w:val="ac"/>
                <w:rFonts w:hint="eastAsia"/>
                <w:noProof/>
              </w:rPr>
              <w:t>提高要求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_Toc446001834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5" w:history="1">
            <w:r w:rsidR="006B5469" w:rsidRPr="00BE640C">
              <w:rPr>
                <w:rStyle w:val="ac"/>
                <w:noProof/>
              </w:rPr>
              <w:t xml:space="preserve">2.3 </w:t>
            </w:r>
            <w:r w:rsidR="006B5469" w:rsidRPr="00BE640C">
              <w:rPr>
                <w:rStyle w:val="ac"/>
                <w:rFonts w:hint="eastAsia"/>
                <w:noProof/>
              </w:rPr>
              <w:t>完成情况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_Toc446001835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4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36" w:history="1">
            <w:r w:rsidR="006B5469" w:rsidRPr="00BE640C">
              <w:rPr>
                <w:rStyle w:val="ac"/>
                <w:noProof/>
              </w:rPr>
              <w:t>3.</w:t>
            </w:r>
            <w:r w:rsidR="006B5469" w:rsidRPr="00BE640C">
              <w:rPr>
                <w:rStyle w:val="ac"/>
                <w:rFonts w:hint="eastAsia"/>
                <w:noProof/>
              </w:rPr>
              <w:t>设计说明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_Toc446001836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7" w:history="1">
            <w:r w:rsidR="006B5469" w:rsidRPr="00BE640C">
              <w:rPr>
                <w:rStyle w:val="ac"/>
                <w:noProof/>
              </w:rPr>
              <w:t xml:space="preserve">3.1 </w:t>
            </w:r>
            <w:r w:rsidR="006B5469" w:rsidRPr="00BE640C">
              <w:rPr>
                <w:rStyle w:val="ac"/>
                <w:rFonts w:hint="eastAsia"/>
                <w:noProof/>
              </w:rPr>
              <w:t>程序流程图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_Toc446001837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8" w:history="1">
            <w:r w:rsidR="006B5469" w:rsidRPr="00BE640C">
              <w:rPr>
                <w:rStyle w:val="ac"/>
                <w:noProof/>
              </w:rPr>
              <w:t>3.2</w:t>
            </w:r>
            <w:r w:rsidR="006B5469" w:rsidRPr="00BE640C">
              <w:rPr>
                <w:rStyle w:val="ac"/>
                <w:rFonts w:hint="eastAsia"/>
                <w:noProof/>
              </w:rPr>
              <w:t>基本要求实现说明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_Toc446001838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 w:rsidP="006B5469">
          <w:pPr>
            <w:pStyle w:val="21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6001839" w:history="1">
            <w:r w:rsidR="006B5469" w:rsidRPr="00BE640C">
              <w:rPr>
                <w:rStyle w:val="ac"/>
                <w:noProof/>
              </w:rPr>
              <w:t xml:space="preserve">3.3 </w:t>
            </w:r>
            <w:r w:rsidR="006B5469" w:rsidRPr="00BE640C">
              <w:rPr>
                <w:rStyle w:val="ac"/>
                <w:rFonts w:hint="eastAsia"/>
                <w:noProof/>
              </w:rPr>
              <w:t>提高要求实现说明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_Toc446001839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C14D09">
          <w:pPr>
            <w:pStyle w:val="11"/>
            <w:tabs>
              <w:tab w:val="right" w:leader="dot" w:pos="8296"/>
            </w:tabs>
            <w:rPr>
              <w:noProof/>
              <w:sz w:val="21"/>
            </w:rPr>
          </w:pPr>
          <w:hyperlink w:anchor="_Toc446001840" w:history="1">
            <w:r w:rsidR="006B5469" w:rsidRPr="00BE640C">
              <w:rPr>
                <w:rStyle w:val="ac"/>
                <w:noProof/>
              </w:rPr>
              <w:t>4.</w:t>
            </w:r>
            <w:r w:rsidR="006B5469" w:rsidRPr="00BE640C">
              <w:rPr>
                <w:rStyle w:val="ac"/>
                <w:rFonts w:hint="eastAsia"/>
                <w:noProof/>
              </w:rPr>
              <w:t>收获和感想</w:t>
            </w:r>
            <w:r w:rsidR="006B5469">
              <w:rPr>
                <w:noProof/>
                <w:webHidden/>
              </w:rPr>
              <w:tab/>
            </w:r>
            <w:r w:rsidR="006B5469">
              <w:rPr>
                <w:noProof/>
                <w:webHidden/>
              </w:rPr>
              <w:fldChar w:fldCharType="begin"/>
            </w:r>
            <w:r w:rsidR="006B5469">
              <w:rPr>
                <w:noProof/>
                <w:webHidden/>
              </w:rPr>
              <w:instrText xml:space="preserve"> PAGEREF _Toc446001840 \h </w:instrText>
            </w:r>
            <w:r w:rsidR="006B5469">
              <w:rPr>
                <w:noProof/>
                <w:webHidden/>
              </w:rPr>
            </w:r>
            <w:r w:rsidR="006B5469">
              <w:rPr>
                <w:noProof/>
                <w:webHidden/>
              </w:rPr>
              <w:fldChar w:fldCharType="separate"/>
            </w:r>
            <w:r w:rsidR="006B5469">
              <w:rPr>
                <w:noProof/>
                <w:webHidden/>
              </w:rPr>
              <w:t>5</w:t>
            </w:r>
            <w:r w:rsidR="006B5469">
              <w:rPr>
                <w:noProof/>
                <w:webHidden/>
              </w:rPr>
              <w:fldChar w:fldCharType="end"/>
            </w:r>
          </w:hyperlink>
        </w:p>
        <w:p w:rsidR="006B5469" w:rsidRDefault="006B5469">
          <w:r>
            <w:rPr>
              <w:b/>
              <w:bCs/>
              <w:lang w:val="zh-CN"/>
            </w:rPr>
            <w:fldChar w:fldCharType="end"/>
          </w:r>
        </w:p>
      </w:sdtContent>
    </w:sdt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0" w:name="_Toc446001831"/>
      <w:r>
        <w:rPr>
          <w:rFonts w:hint="eastAsia"/>
        </w:rPr>
        <w:lastRenderedPageBreak/>
        <w:t>1.</w:t>
      </w:r>
      <w:r>
        <w:rPr>
          <w:rFonts w:hint="eastAsia"/>
        </w:rPr>
        <w:t>实验目的</w:t>
      </w:r>
      <w:bookmarkEnd w:id="0"/>
    </w:p>
    <w:p w:rsidR="002E3FF8" w:rsidRDefault="006B5469" w:rsidP="002E3FF8">
      <w:pPr>
        <w:ind w:firstLine="480"/>
      </w:pPr>
      <w:r>
        <w:rPr>
          <w:rFonts w:hint="eastAsia"/>
        </w:rPr>
        <w:t>1.</w:t>
      </w:r>
      <w:r w:rsidR="002E3FF8">
        <w:rPr>
          <w:rFonts w:hint="eastAsia"/>
        </w:rPr>
        <w:t>了解</w:t>
      </w:r>
      <w:r w:rsidR="002E3FF8">
        <w:t>Linux</w:t>
      </w:r>
      <w:r w:rsidR="002E3FF8">
        <w:rPr>
          <w:rFonts w:hint="eastAsia"/>
        </w:rPr>
        <w:t>的内存管理机制</w:t>
      </w:r>
    </w:p>
    <w:p w:rsidR="006B5469" w:rsidRPr="002E3FF8" w:rsidRDefault="006B5469" w:rsidP="002E3FF8">
      <w:pPr>
        <w:ind w:firstLine="480"/>
      </w:pPr>
      <w:r>
        <w:rPr>
          <w:rFonts w:hint="eastAsia"/>
        </w:rPr>
        <w:t>2.</w:t>
      </w:r>
      <w:r w:rsidR="002E3FF8">
        <w:rPr>
          <w:rFonts w:hint="eastAsia"/>
        </w:rPr>
        <w:t>掌握页式虚拟存储技术，理解虚地址到实地址的定位过程</w:t>
      </w:r>
    </w:p>
    <w:p w:rsidR="002E3FF8" w:rsidRDefault="006B5469" w:rsidP="002E3FF8">
      <w:pPr>
        <w:ind w:firstLine="480"/>
      </w:pPr>
      <w:r>
        <w:rPr>
          <w:rFonts w:hint="eastAsia"/>
        </w:rPr>
        <w:t>3.</w:t>
      </w:r>
      <w:r w:rsidR="002E3FF8">
        <w:rPr>
          <w:rFonts w:hint="eastAsia"/>
        </w:rPr>
        <w:t>掌握最不频繁使用淘汰算法，即</w:t>
      </w:r>
      <w:r w:rsidR="002E3FF8">
        <w:t>LFU</w:t>
      </w:r>
      <w:r w:rsidR="002E3FF8">
        <w:rPr>
          <w:rFonts w:hint="eastAsia"/>
        </w:rPr>
        <w:t>页面淘汰算法</w:t>
      </w:r>
    </w:p>
    <w:p w:rsidR="006B5469" w:rsidRPr="006B5469" w:rsidRDefault="006B5469" w:rsidP="006B5469">
      <w:pPr>
        <w:pStyle w:val="1"/>
      </w:pPr>
      <w:bookmarkStart w:id="1" w:name="_Toc446001832"/>
      <w:r>
        <w:rPr>
          <w:rFonts w:hint="eastAsia"/>
        </w:rPr>
        <w:t>2.</w:t>
      </w:r>
      <w:r>
        <w:rPr>
          <w:rFonts w:hint="eastAsia"/>
        </w:rPr>
        <w:t>需求说明</w:t>
      </w:r>
      <w:bookmarkEnd w:id="1"/>
    </w:p>
    <w:p w:rsidR="002E3FF8" w:rsidRDefault="006B5469" w:rsidP="006B5469">
      <w:pPr>
        <w:pStyle w:val="2"/>
      </w:pPr>
      <w:bookmarkStart w:id="2" w:name="_Toc446001833"/>
      <w:r>
        <w:rPr>
          <w:rFonts w:hint="eastAsia"/>
        </w:rPr>
        <w:t>2.1</w:t>
      </w:r>
      <w:r>
        <w:rPr>
          <w:rFonts w:hint="eastAsia"/>
        </w:rPr>
        <w:t>基本要求</w:t>
      </w:r>
      <w:bookmarkStart w:id="3" w:name="_Toc446001834"/>
      <w:bookmarkEnd w:id="2"/>
    </w:p>
    <w:p w:rsidR="002E3FF8" w:rsidRDefault="002E3FF8" w:rsidP="002E3FF8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设计并实现一个虚存管理模拟程序，模拟一个单道程序的页式存储管理，用一个一维数组模拟实存空间，用一个文本文件模拟辅存空间</w:t>
      </w:r>
    </w:p>
    <w:p w:rsidR="002E3FF8" w:rsidRDefault="002E3FF8" w:rsidP="002E3FF8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建立一个一级页表</w:t>
      </w:r>
    </w:p>
    <w:p w:rsidR="002E3FF8" w:rsidRDefault="002E3FF8" w:rsidP="002E3FF8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程序中使用一个函数</w:t>
      </w:r>
      <w:r>
        <w:t>do_request()</w:t>
      </w:r>
      <w:r>
        <w:rPr>
          <w:rFonts w:hint="eastAsia"/>
        </w:rPr>
        <w:t>随机产生访存请求，访存操作包括读取、写入、执行三种类型</w:t>
      </w:r>
    </w:p>
    <w:p w:rsidR="002E3FF8" w:rsidRDefault="002E3FF8" w:rsidP="002E3FF8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实现一个函数</w:t>
      </w:r>
      <w:r>
        <w:t>do_response()</w:t>
      </w:r>
      <w:r>
        <w:rPr>
          <w:rFonts w:hint="eastAsia"/>
        </w:rPr>
        <w:t>响应访存请求，完成虚地址到实地址的定位及读</w:t>
      </w:r>
      <w:r>
        <w:t>/</w:t>
      </w:r>
      <w:r>
        <w:rPr>
          <w:rFonts w:hint="eastAsia"/>
        </w:rPr>
        <w:t>写</w:t>
      </w:r>
      <w:r>
        <w:t>/</w:t>
      </w:r>
      <w:r>
        <w:rPr>
          <w:rFonts w:hint="eastAsia"/>
        </w:rPr>
        <w:t>执行操作，同时判断并处理缺页中断</w:t>
      </w:r>
    </w:p>
    <w:p w:rsidR="002E3FF8" w:rsidRPr="002E3FF8" w:rsidRDefault="002E3FF8" w:rsidP="002E3FF8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实现</w:t>
      </w:r>
      <w:r>
        <w:t>LFU</w:t>
      </w:r>
      <w:r>
        <w:rPr>
          <w:rFonts w:hint="eastAsia"/>
        </w:rPr>
        <w:t>页面淘汰算法</w:t>
      </w:r>
    </w:p>
    <w:p w:rsidR="006B5469" w:rsidRDefault="006B5469" w:rsidP="006B5469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提高要求</w:t>
      </w:r>
      <w:bookmarkEnd w:id="3"/>
    </w:p>
    <w:p w:rsidR="00213E16" w:rsidRDefault="00213E16" w:rsidP="00213E16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建立一个多级页表</w:t>
      </w:r>
    </w:p>
    <w:p w:rsidR="00213E16" w:rsidRDefault="00213E16" w:rsidP="00213E16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实现多道程序的存储控制</w:t>
      </w:r>
    </w:p>
    <w:p w:rsidR="00213E16" w:rsidRDefault="00213E16" w:rsidP="00213E16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将</w:t>
      </w:r>
      <w:r>
        <w:rPr>
          <w:rFonts w:hint="eastAsia"/>
        </w:rPr>
        <w:t>do_request()</w:t>
      </w:r>
      <w:r>
        <w:rPr>
          <w:rFonts w:hint="eastAsia"/>
        </w:rPr>
        <w:t>和</w:t>
      </w:r>
      <w:r>
        <w:rPr>
          <w:rFonts w:hint="eastAsia"/>
        </w:rPr>
        <w:t>do_response()</w:t>
      </w:r>
      <w:r>
        <w:rPr>
          <w:rFonts w:hint="eastAsia"/>
        </w:rPr>
        <w:t>实现在不同进程中，通过进程间通信（如</w:t>
      </w:r>
      <w:r>
        <w:rPr>
          <w:rFonts w:hint="eastAsia"/>
        </w:rPr>
        <w:t>FIFO</w:t>
      </w:r>
      <w:r>
        <w:rPr>
          <w:rFonts w:hint="eastAsia"/>
        </w:rPr>
        <w:t>）完成访存控制的模拟</w:t>
      </w:r>
    </w:p>
    <w:p w:rsidR="006B5469" w:rsidRDefault="00213E16" w:rsidP="00213E16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实现其它页面淘汰算法：如页面老化算法、最近最久未使用淘汰算法（</w:t>
      </w:r>
      <w:r>
        <w:rPr>
          <w:rFonts w:hint="eastAsia"/>
        </w:rPr>
        <w:t>LRU</w:t>
      </w:r>
      <w:r>
        <w:rPr>
          <w:rFonts w:hint="eastAsia"/>
        </w:rPr>
        <w:t>）、最优算法（</w:t>
      </w:r>
      <w:r>
        <w:rPr>
          <w:rFonts w:hint="eastAsia"/>
        </w:rPr>
        <w:t>OPT</w:t>
      </w:r>
      <w:r>
        <w:rPr>
          <w:rFonts w:hint="eastAsia"/>
        </w:rPr>
        <w:t>）等</w:t>
      </w:r>
    </w:p>
    <w:p w:rsidR="006B5469" w:rsidRDefault="006B5469" w:rsidP="006B5469">
      <w:pPr>
        <w:pStyle w:val="2"/>
      </w:pPr>
      <w:bookmarkStart w:id="4" w:name="_Toc446001835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完成情况</w:t>
      </w:r>
      <w:bookmarkEnd w:id="4"/>
    </w:p>
    <w:p w:rsidR="006B5469" w:rsidRDefault="006B5469" w:rsidP="006B5469">
      <w:pPr>
        <w:ind w:firstLine="480"/>
      </w:pPr>
      <w:r>
        <w:rPr>
          <w:rFonts w:hint="eastAsia"/>
        </w:rPr>
        <w:t>【简述实验完成过程】。完成了以下功能：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设计并实现一个虚存管理模拟程序，模拟一个单道程序的页式存储管理，用一个一维数组模拟实存空间，用一个文本文件模拟辅存空间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建立一个一级页表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程序中使用一个函数</w:t>
      </w:r>
      <w:r>
        <w:t>do_request()</w:t>
      </w:r>
      <w:r>
        <w:rPr>
          <w:rFonts w:hint="eastAsia"/>
        </w:rPr>
        <w:t>随机产生访存请求，访存操作包括读取、写入、执行三种类型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实现一个函数</w:t>
      </w:r>
      <w:r>
        <w:t>do_response()</w:t>
      </w:r>
      <w:r>
        <w:rPr>
          <w:rFonts w:hint="eastAsia"/>
        </w:rPr>
        <w:t>响应访存请求，完成虚地址到实地址的定位及读</w:t>
      </w:r>
      <w:r>
        <w:t>/</w:t>
      </w:r>
      <w:r>
        <w:rPr>
          <w:rFonts w:hint="eastAsia"/>
        </w:rPr>
        <w:t>写</w:t>
      </w:r>
      <w:r>
        <w:t>/</w:t>
      </w:r>
      <w:r>
        <w:rPr>
          <w:rFonts w:hint="eastAsia"/>
        </w:rPr>
        <w:t>执行操作，同时判断并处理缺页中断</w:t>
      </w:r>
    </w:p>
    <w:p w:rsidR="00F5121C" w:rsidRPr="002E3FF8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实现</w:t>
      </w:r>
      <w:r>
        <w:t>LFU</w:t>
      </w:r>
      <w:r>
        <w:rPr>
          <w:rFonts w:hint="eastAsia"/>
        </w:rPr>
        <w:t>页面淘汰算法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建立了一个二级页表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实现多道程序的存储控制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do_request()</w:t>
      </w:r>
      <w:r>
        <w:rPr>
          <w:rFonts w:hint="eastAsia"/>
        </w:rPr>
        <w:t>和</w:t>
      </w:r>
      <w:r>
        <w:rPr>
          <w:rFonts w:hint="eastAsia"/>
        </w:rPr>
        <w:t>do_response()</w:t>
      </w:r>
      <w:r>
        <w:rPr>
          <w:rFonts w:hint="eastAsia"/>
        </w:rPr>
        <w:t>实现在不同进程中，通过进程间通信（如</w:t>
      </w:r>
      <w:r>
        <w:rPr>
          <w:rFonts w:hint="eastAsia"/>
        </w:rPr>
        <w:t>FIFO</w:t>
      </w:r>
      <w:r>
        <w:rPr>
          <w:rFonts w:hint="eastAsia"/>
        </w:rPr>
        <w:t>）完成访存控制的模拟</w:t>
      </w:r>
    </w:p>
    <w:p w:rsidR="00F5121C" w:rsidRDefault="00F5121C" w:rsidP="00F5121C">
      <w:pPr>
        <w:pStyle w:val="af"/>
        <w:numPr>
          <w:ilvl w:val="0"/>
          <w:numId w:val="3"/>
        </w:numPr>
        <w:ind w:firstLineChars="0"/>
      </w:pPr>
      <w:r>
        <w:rPr>
          <w:rFonts w:hint="eastAsia"/>
        </w:rPr>
        <w:t>实现了页面老化算法</w:t>
      </w:r>
    </w:p>
    <w:p w:rsidR="006B5469" w:rsidRDefault="006B5469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B5469" w:rsidRDefault="006B5469" w:rsidP="006B5469">
      <w:pPr>
        <w:pStyle w:val="1"/>
      </w:pPr>
      <w:bookmarkStart w:id="5" w:name="_Toc446001836"/>
      <w:r>
        <w:rPr>
          <w:rFonts w:hint="eastAsia"/>
        </w:rPr>
        <w:lastRenderedPageBreak/>
        <w:t>3.</w:t>
      </w:r>
      <w:r>
        <w:rPr>
          <w:rFonts w:hint="eastAsia"/>
        </w:rPr>
        <w:t>设计说明</w:t>
      </w:r>
      <w:bookmarkEnd w:id="5"/>
    </w:p>
    <w:p w:rsidR="006B5469" w:rsidRDefault="006B5469" w:rsidP="006B5469">
      <w:pPr>
        <w:pStyle w:val="2"/>
      </w:pPr>
      <w:bookmarkStart w:id="6" w:name="_Toc446001837"/>
      <w:r>
        <w:rPr>
          <w:rFonts w:hint="eastAsia"/>
        </w:rPr>
        <w:t xml:space="preserve">3.1 </w:t>
      </w:r>
      <w:r>
        <w:rPr>
          <w:rFonts w:hint="eastAsia"/>
        </w:rPr>
        <w:t>程序流程图</w:t>
      </w:r>
      <w:bookmarkEnd w:id="6"/>
    </w:p>
    <w:p w:rsidR="006B5469" w:rsidRDefault="00F5121C" w:rsidP="00F5121C">
      <w:r>
        <w:rPr>
          <w:rFonts w:hint="eastAsia"/>
        </w:rPr>
        <w:t>流程</w:t>
      </w:r>
      <w:r>
        <w:t>图</w:t>
      </w:r>
    </w:p>
    <w:p w:rsidR="00F5121C" w:rsidRDefault="00F5121C" w:rsidP="00F5121C">
      <w:pPr>
        <w:jc w:val="center"/>
      </w:pPr>
      <w:r w:rsidRPr="00F5121C">
        <w:rPr>
          <w:noProof/>
        </w:rPr>
        <w:drawing>
          <wp:inline distT="0" distB="0" distL="0" distR="0">
            <wp:extent cx="4165822" cy="6981825"/>
            <wp:effectExtent l="0" t="0" r="0" b="0"/>
            <wp:docPr id="3" name="图片 3" descr="E:\迅雷下载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迅雷下载\未命名文件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822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469" w:rsidRDefault="006B5469" w:rsidP="006B5469">
      <w:pPr>
        <w:pStyle w:val="2"/>
      </w:pPr>
      <w:bookmarkStart w:id="7" w:name="_Toc446001838"/>
      <w:r>
        <w:rPr>
          <w:rFonts w:hint="eastAsia"/>
        </w:rPr>
        <w:lastRenderedPageBreak/>
        <w:t>3.2</w:t>
      </w:r>
      <w:r>
        <w:rPr>
          <w:rFonts w:hint="eastAsia"/>
        </w:rPr>
        <w:t>基本要求实现说明</w:t>
      </w:r>
      <w:bookmarkEnd w:id="7"/>
    </w:p>
    <w:p w:rsidR="009C45E8" w:rsidRDefault="009C45E8" w:rsidP="009C45E8">
      <w:r>
        <w:rPr>
          <w:rFonts w:hint="eastAsia"/>
        </w:rPr>
        <w:t>1</w:t>
      </w:r>
      <w:r>
        <w:rPr>
          <w:rFonts w:hint="eastAsia"/>
        </w:rPr>
        <w:t>，</w:t>
      </w:r>
      <w:r>
        <w:t>页表</w:t>
      </w:r>
      <w:r>
        <w:rPr>
          <w:rFonts w:hint="eastAsia"/>
        </w:rPr>
        <w:t>打印</w:t>
      </w:r>
    </w:p>
    <w:p w:rsidR="009C45E8" w:rsidRDefault="009C45E8" w:rsidP="009C45E8">
      <w:r>
        <w:rPr>
          <w:noProof/>
        </w:rPr>
        <w:drawing>
          <wp:inline distT="0" distB="0" distL="0" distR="0" wp14:anchorId="5462933B" wp14:editId="178DCB21">
            <wp:extent cx="5274310" cy="118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E8" w:rsidRDefault="009C45E8" w:rsidP="009C45E8">
      <w:r>
        <w:rPr>
          <w:rFonts w:hint="eastAsia"/>
        </w:rPr>
        <w:t>2</w:t>
      </w:r>
      <w:r>
        <w:rPr>
          <w:rFonts w:hint="eastAsia"/>
        </w:rPr>
        <w:t>，实存</w:t>
      </w:r>
      <w:r w:rsidR="00F162EF">
        <w:rPr>
          <w:rFonts w:hint="eastAsia"/>
        </w:rPr>
        <w:t>虚存</w:t>
      </w:r>
      <w:r>
        <w:rPr>
          <w:rFonts w:hint="eastAsia"/>
        </w:rPr>
        <w:t>打印</w:t>
      </w:r>
    </w:p>
    <w:p w:rsidR="00F162EF" w:rsidRDefault="00F162EF" w:rsidP="009C45E8">
      <w:pPr>
        <w:rPr>
          <w:rFonts w:hint="eastAsia"/>
        </w:rPr>
      </w:pPr>
      <w:r>
        <w:rPr>
          <w:noProof/>
        </w:rPr>
        <w:drawing>
          <wp:inline distT="0" distB="0" distL="0" distR="0" wp14:anchorId="104D8321" wp14:editId="65A6D83A">
            <wp:extent cx="5274310" cy="2878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6B5469" w:rsidRDefault="009C45E8" w:rsidP="006B5469">
      <w:pPr>
        <w:pStyle w:val="2"/>
      </w:pPr>
      <w:bookmarkStart w:id="9" w:name="_Toc446001839"/>
      <w:r>
        <w:rPr>
          <w:rFonts w:hint="eastAsia"/>
        </w:rPr>
        <w:t>3.3</w:t>
      </w:r>
      <w:r w:rsidR="006B5469">
        <w:rPr>
          <w:rFonts w:hint="eastAsia"/>
        </w:rPr>
        <w:t>提高要求实现说明</w:t>
      </w:r>
      <w:bookmarkEnd w:id="9"/>
    </w:p>
    <w:p w:rsidR="009C45E8" w:rsidRDefault="009C45E8" w:rsidP="009C45E8">
      <w:pPr>
        <w:pStyle w:val="af"/>
        <w:numPr>
          <w:ilvl w:val="0"/>
          <w:numId w:val="6"/>
        </w:numPr>
        <w:ind w:firstLineChars="0"/>
      </w:pPr>
      <w:r w:rsidRPr="009C45E8">
        <w:rPr>
          <w:rFonts w:hint="eastAsia"/>
        </w:rPr>
        <w:t>多级页表</w:t>
      </w:r>
    </w:p>
    <w:p w:rsidR="0002129A" w:rsidRDefault="0002129A" w:rsidP="0002129A">
      <w:r>
        <w:rPr>
          <w:rFonts w:hint="eastAsia"/>
        </w:rPr>
        <w:t>将</w:t>
      </w:r>
      <w:r>
        <w:t>磁盘分为不同的</w:t>
      </w:r>
      <w:r>
        <w:rPr>
          <w:rFonts w:hint="eastAsia"/>
        </w:rPr>
        <w:t>二级页表组</w:t>
      </w:r>
      <w:r>
        <w:t>，每</w:t>
      </w:r>
      <w:r>
        <w:rPr>
          <w:rFonts w:hint="eastAsia"/>
        </w:rPr>
        <w:t>组二级页表由</w:t>
      </w:r>
      <w:r>
        <w:t>一个一级页表指出</w:t>
      </w:r>
      <w:r>
        <w:rPr>
          <w:rFonts w:hint="eastAsia"/>
        </w:rPr>
        <w:t>。本次实验</w:t>
      </w:r>
      <w:r>
        <w:t>中，使用文件来模拟所有的二级页表项</w:t>
      </w:r>
      <w:r>
        <w:rPr>
          <w:rFonts w:hint="eastAsia"/>
        </w:rPr>
        <w:t>。一级页表</w:t>
      </w:r>
      <w:r>
        <w:t>结构中存有指出的二级页表组</w:t>
      </w:r>
      <w:r>
        <w:rPr>
          <w:rFonts w:hint="eastAsia"/>
        </w:rPr>
        <w:t>在</w:t>
      </w:r>
      <w:r>
        <w:t>文件中的首地址</w:t>
      </w:r>
      <w:r>
        <w:rPr>
          <w:rFonts w:hint="eastAsia"/>
        </w:rPr>
        <w:t>，一级页表号</w:t>
      </w:r>
      <w:r>
        <w:t>，</w:t>
      </w:r>
      <w:r>
        <w:rPr>
          <w:rFonts w:hint="eastAsia"/>
        </w:rPr>
        <w:t>是否</w:t>
      </w:r>
      <w:r>
        <w:t>被装入。</w:t>
      </w:r>
    </w:p>
    <w:p w:rsidR="0002129A" w:rsidRDefault="0002129A" w:rsidP="0002129A">
      <w:r>
        <w:rPr>
          <w:rFonts w:hint="eastAsia"/>
        </w:rPr>
        <w:t>如下图</w:t>
      </w:r>
      <w:r>
        <w:t>：</w:t>
      </w:r>
    </w:p>
    <w:p w:rsidR="0002129A" w:rsidRPr="0002129A" w:rsidRDefault="0002129A" w:rsidP="000212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C27885" wp14:editId="2F73ABF8">
            <wp:extent cx="4772025" cy="1581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A" w:rsidRDefault="0002129A" w:rsidP="0002129A">
      <w:r>
        <w:rPr>
          <w:rFonts w:hint="eastAsia"/>
        </w:rPr>
        <w:t>在</w:t>
      </w:r>
      <w:r>
        <w:t>使用过程中</w:t>
      </w:r>
      <w:r>
        <w:rPr>
          <w:rFonts w:hint="eastAsia"/>
        </w:rPr>
        <w:t>，</w:t>
      </w:r>
      <w:r>
        <w:t>要访问哪个二级页表项，先将改组二级页表装入内存中</w:t>
      </w:r>
      <w:r>
        <w:rPr>
          <w:rFonts w:hint="eastAsia"/>
        </w:rPr>
        <w:t>的</w:t>
      </w:r>
      <w:r>
        <w:rPr>
          <w:rFonts w:hint="eastAsia"/>
        </w:rPr>
        <w:t xml:space="preserve">pageTable </w:t>
      </w:r>
      <w:r>
        <w:rPr>
          <w:rFonts w:hint="eastAsia"/>
        </w:rPr>
        <w:t>里</w:t>
      </w:r>
      <w:r>
        <w:t>，然后再进行访问。</w:t>
      </w:r>
      <w:r>
        <w:rPr>
          <w:rFonts w:hint="eastAsia"/>
        </w:rPr>
        <w:t>如果</w:t>
      </w:r>
      <w:r>
        <w:t>当前要访问的二级页表不再内存中，</w:t>
      </w:r>
      <w:r>
        <w:rPr>
          <w:rFonts w:hint="eastAsia"/>
        </w:rPr>
        <w:t>先</w:t>
      </w:r>
      <w:r>
        <w:t>将</w:t>
      </w:r>
      <w:r>
        <w:rPr>
          <w:rFonts w:hint="eastAsia"/>
        </w:rPr>
        <w:t>当前</w:t>
      </w:r>
      <w:r>
        <w:t>常驻内存的二级页表组写回文件</w:t>
      </w:r>
      <w:r>
        <w:rPr>
          <w:rFonts w:hint="eastAsia"/>
        </w:rPr>
        <w:t>。这两个步骤</w:t>
      </w:r>
      <w:r>
        <w:t>的方法封装为函数如下，</w:t>
      </w:r>
    </w:p>
    <w:p w:rsidR="0002129A" w:rsidRDefault="0002129A" w:rsidP="0002129A">
      <w:r>
        <w:rPr>
          <w:noProof/>
        </w:rPr>
        <w:drawing>
          <wp:inline distT="0" distB="0" distL="0" distR="0" wp14:anchorId="45D045EB" wp14:editId="6CE1F4A0">
            <wp:extent cx="5274310" cy="2811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A" w:rsidRDefault="0002129A" w:rsidP="0002129A">
      <w:r>
        <w:rPr>
          <w:noProof/>
        </w:rPr>
        <w:drawing>
          <wp:inline distT="0" distB="0" distL="0" distR="0" wp14:anchorId="77AF4251" wp14:editId="07DD9A2A">
            <wp:extent cx="5274310" cy="3107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A" w:rsidRDefault="0002129A" w:rsidP="0002129A">
      <w:r>
        <w:rPr>
          <w:rFonts w:hint="eastAsia"/>
        </w:rPr>
        <w:lastRenderedPageBreak/>
        <w:t>为了</w:t>
      </w:r>
      <w:r>
        <w:t>方便</w:t>
      </w:r>
      <w:r>
        <w:rPr>
          <w:rFonts w:hint="eastAsia"/>
        </w:rPr>
        <w:t>缺页中断</w:t>
      </w:r>
      <w:r>
        <w:t>时的处理，将</w:t>
      </w:r>
      <w:r>
        <w:rPr>
          <w:rFonts w:hint="eastAsia"/>
        </w:rPr>
        <w:t>blockStatus</w:t>
      </w:r>
      <w:r>
        <w:t>修改增加</w:t>
      </w:r>
      <w:r>
        <w:t>count</w:t>
      </w:r>
      <w:r>
        <w:t>，使得当需要访问存放在</w:t>
      </w:r>
      <w:r>
        <w:rPr>
          <w:rFonts w:hint="eastAsia"/>
        </w:rPr>
        <w:t>内存中</w:t>
      </w:r>
      <w:r>
        <w:t>的二级页表项的内容时，可以更简单</w:t>
      </w:r>
      <w:r>
        <w:rPr>
          <w:rFonts w:hint="eastAsia"/>
        </w:rPr>
        <w:t>。</w:t>
      </w:r>
      <w:r w:rsidR="002E604C">
        <w:rPr>
          <w:rFonts w:hint="eastAsia"/>
        </w:rPr>
        <w:t>并提供</w:t>
      </w:r>
      <w:r w:rsidR="002E604C">
        <w:t>写入写出函数如下。</w:t>
      </w:r>
    </w:p>
    <w:p w:rsidR="002E604C" w:rsidRDefault="002E604C" w:rsidP="0002129A">
      <w:pPr>
        <w:rPr>
          <w:rFonts w:hint="eastAsia"/>
        </w:rPr>
      </w:pPr>
      <w:r>
        <w:rPr>
          <w:noProof/>
        </w:rPr>
        <w:drawing>
          <wp:inline distT="0" distB="0" distL="0" distR="0" wp14:anchorId="6A3688E5" wp14:editId="6DD23DA1">
            <wp:extent cx="5274310" cy="1410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4C" w:rsidRPr="0002129A" w:rsidRDefault="002E604C" w:rsidP="0002129A">
      <w:pPr>
        <w:rPr>
          <w:rFonts w:hint="eastAsia"/>
        </w:rPr>
      </w:pPr>
      <w:r>
        <w:rPr>
          <w:noProof/>
        </w:rPr>
        <w:drawing>
          <wp:inline distT="0" distB="0" distL="0" distR="0" wp14:anchorId="22D4098B" wp14:editId="680BF6C9">
            <wp:extent cx="5274310" cy="3559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E8" w:rsidRDefault="009C45E8" w:rsidP="009C45E8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多道程序</w:t>
      </w:r>
    </w:p>
    <w:p w:rsidR="000E7CAA" w:rsidRDefault="000E7CAA" w:rsidP="000E7CAA">
      <w:pPr>
        <w:rPr>
          <w:rFonts w:hint="eastAsia"/>
        </w:rPr>
      </w:pPr>
      <w:r>
        <w:rPr>
          <w:rFonts w:hint="eastAsia"/>
        </w:rPr>
        <w:t>多道程序</w:t>
      </w:r>
    </w:p>
    <w:p w:rsidR="000E7CAA" w:rsidRDefault="000E7CAA" w:rsidP="000E7CAA">
      <w:pPr>
        <w:rPr>
          <w:rFonts w:hint="eastAsia"/>
        </w:rPr>
      </w:pPr>
      <w:r>
        <w:rPr>
          <w:rFonts w:hint="eastAsia"/>
        </w:rPr>
        <w:t>正常情况下，要实现多个程序访问内存，每个程序都需要有自己一份独立的页表。在本次实验中，在页表项中加入一个标志位来代表此虚地址能否被这个程序访问，来模拟多个独立页表。</w:t>
      </w:r>
    </w:p>
    <w:p w:rsidR="000E7CAA" w:rsidRDefault="000E7CAA" w:rsidP="000E7CAA">
      <w:r>
        <w:rPr>
          <w:rFonts w:hint="eastAsia"/>
        </w:rPr>
        <w:t>本实验中，在页表项结构中加入了</w:t>
      </w:r>
      <w:r>
        <w:rPr>
          <w:rFonts w:hint="eastAsia"/>
        </w:rPr>
        <w:t>accessiblePro</w:t>
      </w:r>
      <w:r>
        <w:rPr>
          <w:rFonts w:hint="eastAsia"/>
        </w:rPr>
        <w:t>来表示此页表项能被哪些程序访问。</w:t>
      </w:r>
      <w:r>
        <w:rPr>
          <w:rFonts w:hint="eastAsia"/>
        </w:rPr>
        <w:t xml:space="preserve">accessiblePro </w:t>
      </w:r>
      <w:r>
        <w:rPr>
          <w:rFonts w:hint="eastAsia"/>
        </w:rPr>
        <w:t>是一个</w:t>
      </w:r>
      <w:r>
        <w:rPr>
          <w:rFonts w:hint="eastAsia"/>
        </w:rPr>
        <w:t>BYTE(char)</w:t>
      </w:r>
      <w:r>
        <w:rPr>
          <w:rFonts w:hint="eastAsia"/>
        </w:rPr>
        <w:t>，有</w:t>
      </w:r>
      <w:r>
        <w:rPr>
          <w:rFonts w:hint="eastAsia"/>
        </w:rPr>
        <w:t>8</w:t>
      </w:r>
      <w:r>
        <w:rPr>
          <w:rFonts w:hint="eastAsia"/>
        </w:rPr>
        <w:t>位，本实验代码中只支持模拟</w:t>
      </w:r>
      <w:r>
        <w:rPr>
          <w:rFonts w:hint="eastAsia"/>
        </w:rPr>
        <w:t>5</w:t>
      </w:r>
      <w:r>
        <w:rPr>
          <w:rFonts w:hint="eastAsia"/>
        </w:rPr>
        <w:t>个程序，因此只用了低</w:t>
      </w:r>
      <w:r>
        <w:rPr>
          <w:rFonts w:hint="eastAsia"/>
        </w:rPr>
        <w:t>5</w:t>
      </w:r>
      <w:r>
        <w:rPr>
          <w:rFonts w:hint="eastAsia"/>
        </w:rPr>
        <w:t>位。低</w:t>
      </w:r>
      <w:r>
        <w:rPr>
          <w:rFonts w:hint="eastAsia"/>
        </w:rPr>
        <w:t>5</w:t>
      </w:r>
      <w:r>
        <w:rPr>
          <w:rFonts w:hint="eastAsia"/>
        </w:rPr>
        <w:t>位每一位表示这个程序能否访问此页表项，</w:t>
      </w:r>
      <w:r>
        <w:rPr>
          <w:rFonts w:hint="eastAsia"/>
        </w:rPr>
        <w:t>1</w:t>
      </w:r>
      <w:r>
        <w:rPr>
          <w:rFonts w:hint="eastAsia"/>
        </w:rPr>
        <w:t>表示课访问，</w:t>
      </w:r>
      <w:r>
        <w:rPr>
          <w:rFonts w:hint="eastAsia"/>
        </w:rPr>
        <w:t>0</w:t>
      </w:r>
      <w:r>
        <w:rPr>
          <w:rFonts w:hint="eastAsia"/>
        </w:rPr>
        <w:t>表示不课访问。初始化时，给这个标志位随机赋一个</w:t>
      </w:r>
      <w:r>
        <w:rPr>
          <w:rFonts w:hint="eastAsia"/>
        </w:rPr>
        <w:t>0-31</w:t>
      </w:r>
      <w:r>
        <w:rPr>
          <w:rFonts w:hint="eastAsia"/>
        </w:rPr>
        <w:t>的值，表示</w:t>
      </w:r>
      <w:r>
        <w:rPr>
          <w:rFonts w:hint="eastAsia"/>
        </w:rPr>
        <w:lastRenderedPageBreak/>
        <w:t>给这个页表项随机赋予可访问的程序。在生成访问请求时，访问请求结构中添加一个</w:t>
      </w:r>
      <w:r>
        <w:rPr>
          <w:rFonts w:hint="eastAsia"/>
        </w:rPr>
        <w:t>process</w:t>
      </w:r>
      <w:r>
        <w:rPr>
          <w:rFonts w:hint="eastAsia"/>
        </w:rPr>
        <w:t>来表示是哪个程序访问，在</w:t>
      </w:r>
      <w:r>
        <w:rPr>
          <w:rFonts w:hint="eastAsia"/>
        </w:rPr>
        <w:t>do_response</w:t>
      </w:r>
      <w:r>
        <w:rPr>
          <w:rFonts w:hint="eastAsia"/>
        </w:rPr>
        <w:t>中添加判读产生此请求的程序是否有权限访问此页表，有权限则继续执行，无权限</w:t>
      </w:r>
    </w:p>
    <w:p w:rsidR="000E7CAA" w:rsidRDefault="000E7CAA" w:rsidP="000E7CAA">
      <w:r>
        <w:rPr>
          <w:noProof/>
        </w:rPr>
        <w:drawing>
          <wp:inline distT="0" distB="0" distL="0" distR="0" wp14:anchorId="595FBC08">
            <wp:extent cx="6120765" cy="19627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7CAA" w:rsidRDefault="000E7CAA" w:rsidP="000E7CAA">
      <w:pPr>
        <w:rPr>
          <w:rFonts w:hint="eastAsia"/>
        </w:rPr>
      </w:pPr>
      <w:r w:rsidRPr="000E7CAA">
        <w:rPr>
          <w:rFonts w:hint="eastAsia"/>
        </w:rPr>
        <w:t>则返回。代码如下：</w:t>
      </w:r>
    </w:p>
    <w:p w:rsidR="00A75E43" w:rsidRDefault="009C45E8" w:rsidP="00A75E43">
      <w:pPr>
        <w:pStyle w:val="af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FIFO</w:t>
      </w:r>
    </w:p>
    <w:p w:rsidR="00A75E43" w:rsidRDefault="00A75E43" w:rsidP="00A75E43">
      <w:r>
        <w:rPr>
          <w:noProof/>
        </w:rPr>
        <w:drawing>
          <wp:inline distT="0" distB="0" distL="0" distR="0">
            <wp:extent cx="4810125" cy="3781425"/>
            <wp:effectExtent l="0" t="0" r="9525" b="9525"/>
            <wp:docPr id="2" name="图片 2" descr="2016-05-06_22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5-06_2228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43" w:rsidRPr="00936BB7" w:rsidRDefault="00A75E43" w:rsidP="00A75E43">
      <w:pPr>
        <w:rPr>
          <w:rFonts w:ascii="宋体" w:eastAsia="宋体" w:hAnsi="宋体"/>
        </w:rPr>
      </w:pPr>
      <w:r w:rsidRPr="00936BB7">
        <w:rPr>
          <w:rFonts w:ascii="宋体" w:eastAsia="宋体" w:hAnsi="宋体" w:hint="eastAsia"/>
        </w:rPr>
        <w:t>在vmm.c中打开两个管道，分别用于从ctr向vmm传指令以及vmm向ctr传递处理之后的页表。</w:t>
      </w:r>
    </w:p>
    <w:p w:rsidR="00A75E43" w:rsidRDefault="00A75E43" w:rsidP="00A75E43">
      <w:r>
        <w:rPr>
          <w:noProof/>
        </w:rPr>
        <w:lastRenderedPageBreak/>
        <w:drawing>
          <wp:inline distT="0" distB="0" distL="0" distR="0">
            <wp:extent cx="5267325" cy="1781175"/>
            <wp:effectExtent l="0" t="0" r="9525" b="9525"/>
            <wp:docPr id="5" name="图片 5" descr="2016-05-06_22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05-06_2234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43" w:rsidRDefault="00A75E43" w:rsidP="00A75E43">
      <w:r>
        <w:rPr>
          <w:rFonts w:hint="eastAsia"/>
        </w:rPr>
        <w:t>在</w:t>
      </w:r>
      <w:r>
        <w:rPr>
          <w:rFonts w:hint="eastAsia"/>
        </w:rPr>
        <w:t>ctr</w:t>
      </w:r>
      <w:r>
        <w:rPr>
          <w:rFonts w:hint="eastAsia"/>
        </w:rPr>
        <w:t>里用</w:t>
      </w:r>
      <w:r>
        <w:rPr>
          <w:rFonts w:hint="eastAsia"/>
        </w:rPr>
        <w:t>write</w:t>
      </w:r>
      <w:r>
        <w:rPr>
          <w:rFonts w:hint="eastAsia"/>
        </w:rPr>
        <w:t>函数向管道里写入指令。</w:t>
      </w:r>
    </w:p>
    <w:p w:rsidR="00A75E43" w:rsidRDefault="00A75E43" w:rsidP="00A75E43">
      <w:r>
        <w:rPr>
          <w:noProof/>
        </w:rPr>
        <w:drawing>
          <wp:inline distT="0" distB="0" distL="0" distR="0" wp14:anchorId="3E1F9CFC">
            <wp:extent cx="5276215" cy="24003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5E43" w:rsidRDefault="00A75E43" w:rsidP="00A75E4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ctr</w:t>
      </w:r>
      <w:r>
        <w:rPr>
          <w:rFonts w:hint="eastAsia"/>
        </w:rPr>
        <w:t>中用</w:t>
      </w:r>
      <w:r>
        <w:rPr>
          <w:rFonts w:hint="eastAsia"/>
        </w:rPr>
        <w:t>read</w:t>
      </w:r>
      <w:r>
        <w:rPr>
          <w:rFonts w:hint="eastAsia"/>
        </w:rPr>
        <w:t>函数从管道中读取指令，并且响应，并且向另一个管道中写入处理过之后的页表项，在</w:t>
      </w:r>
      <w:r>
        <w:rPr>
          <w:rFonts w:hint="eastAsia"/>
        </w:rPr>
        <w:t>ctr</w:t>
      </w:r>
      <w:r>
        <w:rPr>
          <w:rFonts w:hint="eastAsia"/>
        </w:rPr>
        <w:t>中用</w:t>
      </w:r>
      <w:r>
        <w:rPr>
          <w:rFonts w:hint="eastAsia"/>
        </w:rPr>
        <w:t>read</w:t>
      </w:r>
      <w:r>
        <w:rPr>
          <w:rFonts w:hint="eastAsia"/>
        </w:rPr>
        <w:t>函数从管道中读取页表项的信息并打印出来。</w:t>
      </w:r>
    </w:p>
    <w:p w:rsidR="00A75E43" w:rsidRDefault="00A75E43" w:rsidP="00A75E43"/>
    <w:p w:rsidR="00A75E43" w:rsidRDefault="00A75E43" w:rsidP="00A75E43">
      <w:pPr>
        <w:rPr>
          <w:rFonts w:hint="eastAsia"/>
        </w:rPr>
      </w:pPr>
      <w:r>
        <w:rPr>
          <w:rFonts w:hint="eastAsia"/>
        </w:rPr>
        <w:t>最终效果：</w:t>
      </w:r>
    </w:p>
    <w:p w:rsidR="00A75E43" w:rsidRDefault="00A75E43" w:rsidP="00A75E43">
      <w:r>
        <w:t>vmm</w:t>
      </w:r>
    </w:p>
    <w:p w:rsidR="00A75E43" w:rsidRDefault="00A75E43" w:rsidP="00A75E43">
      <w:r>
        <w:rPr>
          <w:noProof/>
        </w:rPr>
        <w:lastRenderedPageBreak/>
        <w:drawing>
          <wp:inline distT="0" distB="0" distL="0" distR="0" wp14:anchorId="04E619F6">
            <wp:extent cx="5285740" cy="60001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600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5E43" w:rsidRPr="00936BB7" w:rsidRDefault="00A75E43" w:rsidP="00A75E43">
      <w:pPr>
        <w:rPr>
          <w:sz w:val="30"/>
          <w:szCs w:val="30"/>
        </w:rPr>
      </w:pPr>
      <w:r w:rsidRPr="00936BB7">
        <w:rPr>
          <w:sz w:val="30"/>
          <w:szCs w:val="30"/>
        </w:rPr>
        <w:t>ctr</w:t>
      </w:r>
    </w:p>
    <w:p w:rsidR="00A75E43" w:rsidRPr="00A75E43" w:rsidRDefault="00A75E43" w:rsidP="00A75E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235872"/>
            <wp:effectExtent l="0" t="0" r="2540" b="0"/>
            <wp:docPr id="9" name="图片 9" descr="2016-05-06_22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6-05-06_2226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E8" w:rsidRDefault="009C45E8" w:rsidP="00A75E43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页</w:t>
      </w:r>
      <w:r>
        <w:rPr>
          <w:rFonts w:hint="eastAsia"/>
        </w:rPr>
        <w:t>面老化</w:t>
      </w:r>
      <w:r>
        <w:t>算法</w:t>
      </w:r>
    </w:p>
    <w:p w:rsidR="00A75E43" w:rsidRDefault="00A75E43" w:rsidP="00A75E43">
      <w:r w:rsidRPr="00A75E43">
        <w:rPr>
          <w:rFonts w:hint="eastAsia"/>
        </w:rPr>
        <w:t>算法的基本原理也是利用</w:t>
      </w:r>
      <w:r w:rsidRPr="00A75E43">
        <w:rPr>
          <w:rFonts w:hint="eastAsia"/>
        </w:rPr>
        <w:t>count</w:t>
      </w:r>
      <w:r w:rsidRPr="00A75E43">
        <w:rPr>
          <w:rFonts w:hint="eastAsia"/>
        </w:rPr>
        <w:t>变量，但不是想</w:t>
      </w:r>
      <w:r w:rsidRPr="00A75E43">
        <w:rPr>
          <w:rFonts w:hint="eastAsia"/>
        </w:rPr>
        <w:t>LFU</w:t>
      </w:r>
      <w:r w:rsidRPr="00A75E43">
        <w:rPr>
          <w:rFonts w:hint="eastAsia"/>
        </w:rPr>
        <w:t>那样简单的每次访问一遍加一，而是在一个时钟周期内，每次将</w:t>
      </w:r>
      <w:r w:rsidRPr="00A75E43">
        <w:rPr>
          <w:rFonts w:hint="eastAsia"/>
        </w:rPr>
        <w:t>count</w:t>
      </w:r>
      <w:r w:rsidRPr="00A75E43">
        <w:rPr>
          <w:rFonts w:hint="eastAsia"/>
        </w:rPr>
        <w:t>变量右移一位，同时访问到的页表项最高位变为</w:t>
      </w:r>
      <w:r w:rsidRPr="00A75E43">
        <w:rPr>
          <w:rFonts w:hint="eastAsia"/>
        </w:rPr>
        <w:t>1</w:t>
      </w:r>
      <w:r w:rsidRPr="00A75E43">
        <w:rPr>
          <w:rFonts w:hint="eastAsia"/>
        </w:rPr>
        <w:t>。这样能够考虑到时间因素，因此更加客观。具体到我们这个实验，我们的方法是每访问一次页表，所有的页表项的</w:t>
      </w:r>
      <w:r w:rsidRPr="00A75E43">
        <w:rPr>
          <w:rFonts w:hint="eastAsia"/>
        </w:rPr>
        <w:t>count</w:t>
      </w:r>
      <w:r w:rsidRPr="00A75E43">
        <w:rPr>
          <w:rFonts w:hint="eastAsia"/>
        </w:rPr>
        <w:t>变量右移一位，然后对应的访问项最高位变为</w:t>
      </w:r>
      <w:r w:rsidRPr="00A75E43">
        <w:rPr>
          <w:rFonts w:hint="eastAsia"/>
        </w:rPr>
        <w:t>1</w:t>
      </w:r>
      <w:r w:rsidRPr="00A75E43">
        <w:rPr>
          <w:rFonts w:hint="eastAsia"/>
        </w:rPr>
        <w:t>，其他的变为</w:t>
      </w:r>
      <w:r w:rsidRPr="00A75E43">
        <w:rPr>
          <w:rFonts w:hint="eastAsia"/>
        </w:rPr>
        <w:t>0</w:t>
      </w:r>
      <w:r w:rsidRPr="00A75E43">
        <w:rPr>
          <w:rFonts w:hint="eastAsia"/>
        </w:rPr>
        <w:t>。在替换时，替换的是</w:t>
      </w:r>
      <w:r w:rsidRPr="00A75E43">
        <w:rPr>
          <w:rFonts w:hint="eastAsia"/>
        </w:rPr>
        <w:t>count</w:t>
      </w:r>
      <w:r w:rsidRPr="00A75E43">
        <w:rPr>
          <w:rFonts w:hint="eastAsia"/>
        </w:rPr>
        <w:t>值最小的页表项。代码具体截图如下：</w:t>
      </w:r>
    </w:p>
    <w:p w:rsidR="00A75E43" w:rsidRDefault="00A75E43" w:rsidP="00A75E43">
      <w:r>
        <w:rPr>
          <w:noProof/>
        </w:rPr>
        <w:lastRenderedPageBreak/>
        <w:drawing>
          <wp:inline distT="0" distB="0" distL="0" distR="0" wp14:anchorId="01BAC330" wp14:editId="74DEC1C1">
            <wp:extent cx="5274310" cy="5093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43" w:rsidRDefault="00A75E43" w:rsidP="00A75E43">
      <w:r>
        <w:rPr>
          <w:noProof/>
        </w:rPr>
        <w:drawing>
          <wp:inline distT="0" distB="0" distL="0" distR="0" wp14:anchorId="7FE97F26" wp14:editId="3BBFE3D8">
            <wp:extent cx="5274310" cy="1337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43" w:rsidRPr="009C45E8" w:rsidRDefault="00A75E43" w:rsidP="00A75E43">
      <w:pPr>
        <w:ind w:firstLine="48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count_handler</w:t>
      </w:r>
      <w:r>
        <w:rPr>
          <w:rFonts w:hint="eastAsia"/>
        </w:rPr>
        <w:t>函数是处理</w:t>
      </w:r>
      <w:r>
        <w:rPr>
          <w:rFonts w:hint="eastAsia"/>
        </w:rPr>
        <w:t>count</w:t>
      </w:r>
      <w:r>
        <w:rPr>
          <w:rFonts w:hint="eastAsia"/>
        </w:rPr>
        <w:t>变量，而</w:t>
      </w:r>
      <w:r>
        <w:rPr>
          <w:rFonts w:hint="eastAsia"/>
        </w:rPr>
        <w:t>do_Aging</w:t>
      </w:r>
      <w:r>
        <w:rPr>
          <w:rFonts w:hint="eastAsia"/>
        </w:rPr>
        <w:t>函数就是老化算法的实现。</w:t>
      </w:r>
    </w:p>
    <w:p w:rsidR="006B5469" w:rsidRDefault="006B5469" w:rsidP="006B5469">
      <w:pPr>
        <w:pStyle w:val="1"/>
      </w:pPr>
      <w:bookmarkStart w:id="10" w:name="_Toc446001840"/>
      <w:r>
        <w:rPr>
          <w:rFonts w:hint="eastAsia"/>
        </w:rPr>
        <w:t>4.</w:t>
      </w:r>
      <w:r>
        <w:rPr>
          <w:rFonts w:hint="eastAsia"/>
        </w:rPr>
        <w:t>收获和感想</w:t>
      </w:r>
      <w:bookmarkEnd w:id="10"/>
    </w:p>
    <w:p w:rsidR="00F5121C" w:rsidRDefault="00F5121C" w:rsidP="00F5121C">
      <w:r>
        <w:rPr>
          <w:rFonts w:hint="eastAsia"/>
        </w:rPr>
        <w:t>收获：</w:t>
      </w:r>
    </w:p>
    <w:p w:rsidR="00F5121C" w:rsidRDefault="00F5121C" w:rsidP="00F5121C">
      <w:r>
        <w:rPr>
          <w:rFonts w:hint="eastAsia"/>
        </w:rPr>
        <w:lastRenderedPageBreak/>
        <w:t>通过这次虚拟内存实验，我们明白了</w:t>
      </w:r>
      <w:r w:rsidR="00D6192C">
        <w:rPr>
          <w:rFonts w:hint="eastAsia"/>
        </w:rPr>
        <w:t>内存调度</w:t>
      </w:r>
      <w:r>
        <w:rPr>
          <w:rFonts w:hint="eastAsia"/>
        </w:rPr>
        <w:t>是怎么实现的，明白了</w:t>
      </w:r>
      <w:r w:rsidR="000C3052">
        <w:rPr>
          <w:rFonts w:hint="eastAsia"/>
        </w:rPr>
        <w:t>老化算法</w:t>
      </w:r>
      <w:r w:rsidR="000C3052">
        <w:t>如何实现</w:t>
      </w:r>
      <w:r>
        <w:rPr>
          <w:rFonts w:hint="eastAsia"/>
        </w:rPr>
        <w:t>，以及进程之间是如何通信</w:t>
      </w:r>
      <w:r w:rsidR="000C3052">
        <w:rPr>
          <w:rFonts w:hint="eastAsia"/>
        </w:rPr>
        <w:t>更加熟悉</w:t>
      </w:r>
      <w:r w:rsidR="000C3052">
        <w:t>了</w:t>
      </w:r>
      <w:r w:rsidR="000C3052">
        <w:t>FIFO</w:t>
      </w:r>
      <w:r w:rsidR="000C3052">
        <w:t>的实现方法</w:t>
      </w:r>
      <w:r>
        <w:rPr>
          <w:rFonts w:hint="eastAsia"/>
        </w:rPr>
        <w:t>。</w:t>
      </w:r>
      <w:r w:rsidR="00D6192C">
        <w:rPr>
          <w:rFonts w:hint="eastAsia"/>
        </w:rPr>
        <w:t>我们小组的</w:t>
      </w:r>
      <w:r w:rsidR="00D6192C">
        <w:t>第三次合作，各个组员的协同</w:t>
      </w:r>
      <w:r w:rsidR="00D6192C">
        <w:rPr>
          <w:rFonts w:hint="eastAsia"/>
        </w:rPr>
        <w:t>工作更加熟练</w:t>
      </w:r>
      <w:r w:rsidR="00D6192C">
        <w:t>。</w:t>
      </w:r>
      <w:r>
        <w:rPr>
          <w:rFonts w:hint="eastAsia"/>
        </w:rPr>
        <w:t>通过相互之间的合作学习，互相帮助，最终完成了任务，</w:t>
      </w:r>
      <w:r w:rsidR="00D6192C">
        <w:rPr>
          <w:rFonts w:hint="eastAsia"/>
        </w:rPr>
        <w:t>提高了</w:t>
      </w:r>
      <w:r w:rsidR="00D6192C">
        <w:t>我们的</w:t>
      </w:r>
      <w:r w:rsidR="00D6192C">
        <w:t>teamwork</w:t>
      </w:r>
      <w:r>
        <w:rPr>
          <w:rFonts w:hint="eastAsia"/>
        </w:rPr>
        <w:t>。同时，这次的实验用到了好多老师上课的时候没有教过的知识，我们通过自己上网搜索答案，自己学习来解决问题，很好地锻炼了独立自主的学习能力。</w:t>
      </w:r>
    </w:p>
    <w:p w:rsidR="00F5121C" w:rsidRDefault="00F5121C" w:rsidP="00F5121C">
      <w:r>
        <w:rPr>
          <w:rFonts w:hint="eastAsia"/>
        </w:rPr>
        <w:t>感想：</w:t>
      </w:r>
    </w:p>
    <w:p w:rsidR="00D6192C" w:rsidRDefault="00D6192C" w:rsidP="00F5121C">
      <w:r>
        <w:rPr>
          <w:rFonts w:hint="eastAsia"/>
        </w:rPr>
        <w:t>自己体验</w:t>
      </w:r>
      <w:r>
        <w:t>到了</w:t>
      </w:r>
      <w:r>
        <w:t>linux</w:t>
      </w:r>
      <w:r>
        <w:t>系统内部</w:t>
      </w:r>
      <w:r>
        <w:rPr>
          <w:rFonts w:hint="eastAsia"/>
        </w:rPr>
        <w:t>究竟</w:t>
      </w:r>
      <w:r>
        <w:t>是</w:t>
      </w:r>
      <w:r>
        <w:rPr>
          <w:rFonts w:hint="eastAsia"/>
        </w:rPr>
        <w:t>如何</w:t>
      </w:r>
      <w:r>
        <w:t>调度内存块的，结合上个学期的计组实验的</w:t>
      </w:r>
      <w:r>
        <w:rPr>
          <w:rFonts w:hint="eastAsia"/>
        </w:rPr>
        <w:t>知识，</w:t>
      </w:r>
      <w:r>
        <w:t>更加体会到了操作系统的</w:t>
      </w:r>
      <w:r>
        <w:rPr>
          <w:rFonts w:hint="eastAsia"/>
        </w:rPr>
        <w:t>作用</w:t>
      </w:r>
      <w:r>
        <w:t>，以及初期系统设计人员为了性能优化</w:t>
      </w:r>
      <w:r>
        <w:rPr>
          <w:rFonts w:hint="eastAsia"/>
        </w:rPr>
        <w:t>所做出的努力，</w:t>
      </w:r>
      <w:r>
        <w:t>和</w:t>
      </w:r>
      <w:r>
        <w:rPr>
          <w:rFonts w:hint="eastAsia"/>
        </w:rPr>
        <w:t>前人</w:t>
      </w:r>
      <w:r>
        <w:t>的智慧。</w:t>
      </w:r>
    </w:p>
    <w:p w:rsidR="00F5121C" w:rsidRDefault="00F5121C" w:rsidP="00F5121C">
      <w:r>
        <w:rPr>
          <w:rFonts w:hint="eastAsia"/>
        </w:rPr>
        <w:t>会议记录</w:t>
      </w:r>
    </w:p>
    <w:p w:rsidR="00F5121C" w:rsidRDefault="00F5121C" w:rsidP="00F5121C">
      <w:r>
        <w:rPr>
          <w:rFonts w:hint="eastAsia"/>
        </w:rPr>
        <w:t>我们小组每周开一次会议</w:t>
      </w:r>
    </w:p>
    <w:p w:rsidR="00F5121C" w:rsidRDefault="00F5121C" w:rsidP="00F5121C">
      <w:r>
        <w:rPr>
          <w:rFonts w:hint="eastAsia"/>
        </w:rPr>
        <w:t>第一次会议</w:t>
      </w:r>
    </w:p>
    <w:p w:rsidR="00F5121C" w:rsidRDefault="00F5121C" w:rsidP="00F5121C">
      <w:r>
        <w:rPr>
          <w:rFonts w:hint="eastAsia"/>
        </w:rPr>
        <w:t>阅读源代码，确定每个人的工作，确定这次实验的难点重点进行重点学习。</w:t>
      </w:r>
    </w:p>
    <w:p w:rsidR="00F5121C" w:rsidRDefault="00F5121C" w:rsidP="00F5121C">
      <w:r>
        <w:rPr>
          <w:rFonts w:hint="eastAsia"/>
        </w:rPr>
        <w:t>第二次会议</w:t>
      </w:r>
    </w:p>
    <w:p w:rsidR="00F5121C" w:rsidRDefault="00F5121C" w:rsidP="00F5121C">
      <w:r>
        <w:rPr>
          <w:rFonts w:hint="eastAsia"/>
        </w:rPr>
        <w:t>交流完成的基本功能，确立</w:t>
      </w:r>
      <w:r>
        <w:t>提高功能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工作分工</w:t>
      </w:r>
      <w:r>
        <w:t>，</w:t>
      </w:r>
      <w:r>
        <w:rPr>
          <w:rFonts w:hint="eastAsia"/>
        </w:rPr>
        <w:t>以及对于</w:t>
      </w:r>
      <w:r>
        <w:t>其中</w:t>
      </w:r>
      <w:r>
        <w:rPr>
          <w:rFonts w:hint="eastAsia"/>
        </w:rPr>
        <w:t>页面淘汰算法</w:t>
      </w:r>
      <w:r>
        <w:t>，多级</w:t>
      </w:r>
      <w:r>
        <w:rPr>
          <w:rFonts w:hint="eastAsia"/>
        </w:rPr>
        <w:t>页表</w:t>
      </w:r>
      <w:r>
        <w:t>的大致实现方向。</w:t>
      </w:r>
      <w:r>
        <w:rPr>
          <w:rFonts w:hint="eastAsia"/>
        </w:rPr>
        <w:t xml:space="preserve"> </w:t>
      </w:r>
    </w:p>
    <w:p w:rsidR="00F5121C" w:rsidRDefault="00F5121C" w:rsidP="00F5121C">
      <w:r>
        <w:rPr>
          <w:rFonts w:hint="eastAsia"/>
        </w:rPr>
        <w:t>第三次会议</w:t>
      </w:r>
    </w:p>
    <w:p w:rsidR="006B5469" w:rsidRPr="006B5469" w:rsidRDefault="00F5121C" w:rsidP="00F5121C">
      <w:r>
        <w:rPr>
          <w:rFonts w:hint="eastAsia"/>
        </w:rPr>
        <w:t>交流完成的提高要求，讨论一下具体实现了哪些功能，遇到了哪些调不出来的</w:t>
      </w:r>
      <w:r>
        <w:rPr>
          <w:rFonts w:hint="eastAsia"/>
        </w:rPr>
        <w:t>bug</w:t>
      </w:r>
      <w:r>
        <w:rPr>
          <w:rFonts w:hint="eastAsia"/>
        </w:rPr>
        <w:t>，进行集中处理，合并代码进行测试，讨论并完成实验报告。</w:t>
      </w:r>
    </w:p>
    <w:sectPr w:rsidR="006B5469" w:rsidRPr="006B5469" w:rsidSect="006B546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D09" w:rsidRDefault="00C14D09" w:rsidP="006B5469">
      <w:pPr>
        <w:spacing w:line="240" w:lineRule="auto"/>
        <w:ind w:firstLine="480"/>
      </w:pPr>
      <w:r>
        <w:separator/>
      </w:r>
    </w:p>
  </w:endnote>
  <w:endnote w:type="continuationSeparator" w:id="0">
    <w:p w:rsidR="00C14D09" w:rsidRDefault="00C14D09" w:rsidP="006B54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A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1489480"/>
      <w:docPartObj>
        <w:docPartGallery w:val="Page Numbers (Bottom of Page)"/>
        <w:docPartUnique/>
      </w:docPartObj>
    </w:sdtPr>
    <w:sdtEndPr/>
    <w:sdtContent>
      <w:p w:rsidR="006B5469" w:rsidRDefault="006B546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62EF" w:rsidRPr="00F162EF">
          <w:rPr>
            <w:noProof/>
            <w:lang w:val="zh-CN"/>
          </w:rPr>
          <w:t>7</w:t>
        </w:r>
        <w:r>
          <w:fldChar w:fldCharType="end"/>
        </w:r>
      </w:p>
    </w:sdtContent>
  </w:sdt>
  <w:p w:rsidR="006B5469" w:rsidRDefault="006B546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D09" w:rsidRDefault="00C14D09" w:rsidP="006B5469">
      <w:pPr>
        <w:spacing w:line="240" w:lineRule="auto"/>
        <w:ind w:firstLine="480"/>
      </w:pPr>
      <w:r>
        <w:separator/>
      </w:r>
    </w:p>
  </w:footnote>
  <w:footnote w:type="continuationSeparator" w:id="0">
    <w:p w:rsidR="00C14D09" w:rsidRDefault="00C14D09" w:rsidP="006B54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  <w:r>
      <w:t>操作系统课程设计实验报告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5469" w:rsidRDefault="006B546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07EDE"/>
    <w:multiLevelType w:val="hybridMultilevel"/>
    <w:tmpl w:val="B08423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891504"/>
    <w:multiLevelType w:val="hybridMultilevel"/>
    <w:tmpl w:val="BA087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5B3E4F"/>
    <w:multiLevelType w:val="hybridMultilevel"/>
    <w:tmpl w:val="5E626E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9E4140"/>
    <w:multiLevelType w:val="hybridMultilevel"/>
    <w:tmpl w:val="B08423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E11C6F"/>
    <w:multiLevelType w:val="hybridMultilevel"/>
    <w:tmpl w:val="E5BC0242"/>
    <w:lvl w:ilvl="0" w:tplc="2DF4385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5" w15:restartNumberingAfterBreak="0">
    <w:nsid w:val="57C44CBF"/>
    <w:multiLevelType w:val="hybridMultilevel"/>
    <w:tmpl w:val="E1BC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C80"/>
    <w:rsid w:val="0002129A"/>
    <w:rsid w:val="0004340F"/>
    <w:rsid w:val="000C3052"/>
    <w:rsid w:val="000E7CAA"/>
    <w:rsid w:val="00213E16"/>
    <w:rsid w:val="002E3FF8"/>
    <w:rsid w:val="002E604C"/>
    <w:rsid w:val="004A0CB1"/>
    <w:rsid w:val="006B5469"/>
    <w:rsid w:val="007770CA"/>
    <w:rsid w:val="00845C80"/>
    <w:rsid w:val="009C45E8"/>
    <w:rsid w:val="00A75E43"/>
    <w:rsid w:val="00BB70DC"/>
    <w:rsid w:val="00C14D09"/>
    <w:rsid w:val="00C669F8"/>
    <w:rsid w:val="00D6192C"/>
    <w:rsid w:val="00DF166A"/>
    <w:rsid w:val="00E37477"/>
    <w:rsid w:val="00F162EF"/>
    <w:rsid w:val="00F5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60D95"/>
  <w15:docId w15:val="{0024CE90-C6AB-4D6D-A319-F5C93C01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469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54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4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46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546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B546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B5469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B546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ab">
    <w:name w:val="Table Grid"/>
    <w:basedOn w:val="a1"/>
    <w:uiPriority w:val="59"/>
    <w:rsid w:val="006B5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0">
    <w:name w:val="标题 2 字符"/>
    <w:basedOn w:val="a0"/>
    <w:link w:val="2"/>
    <w:uiPriority w:val="9"/>
    <w:rsid w:val="006B546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5469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6B546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B5469"/>
  </w:style>
  <w:style w:type="paragraph" w:styleId="21">
    <w:name w:val="toc 2"/>
    <w:basedOn w:val="a"/>
    <w:next w:val="a"/>
    <w:autoRedefine/>
    <w:uiPriority w:val="39"/>
    <w:unhideWhenUsed/>
    <w:rsid w:val="006B5469"/>
    <w:pPr>
      <w:ind w:leftChars="200" w:left="420"/>
    </w:pPr>
  </w:style>
  <w:style w:type="character" w:styleId="ac">
    <w:name w:val="Hyperlink"/>
    <w:basedOn w:val="a0"/>
    <w:uiPriority w:val="99"/>
    <w:unhideWhenUsed/>
    <w:rsid w:val="006B5469"/>
    <w:rPr>
      <w:color w:val="0000FF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6B5469"/>
    <w:rPr>
      <w:sz w:val="18"/>
      <w:szCs w:val="18"/>
    </w:rPr>
  </w:style>
  <w:style w:type="paragraph" w:styleId="af">
    <w:name w:val="List Paragraph"/>
    <w:basedOn w:val="a"/>
    <w:uiPriority w:val="34"/>
    <w:qFormat/>
    <w:rsid w:val="002E3F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07739-34B8-49D5-8DFC-A29AD22BD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Microsoft</cp:lastModifiedBy>
  <cp:revision>12</cp:revision>
  <dcterms:created xsi:type="dcterms:W3CDTF">2016-03-17T10:16:00Z</dcterms:created>
  <dcterms:modified xsi:type="dcterms:W3CDTF">2016-05-06T16:11:00Z</dcterms:modified>
</cp:coreProperties>
</file>