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b w:val="1"/>
        </w:rPr>
      </w:pPr>
      <w:r w:rsidDel="00000000" w:rsidR="00000000" w:rsidRPr="00000000">
        <w:rPr>
          <w:b w:val="1"/>
          <w:rtl w:val="0"/>
        </w:rPr>
        <w:t xml:space="preserve">AGREEMENT</w:t>
      </w:r>
    </w:p>
    <w:p w:rsidR="00000000" w:rsidDel="00000000" w:rsidP="00000000" w:rsidRDefault="00000000" w:rsidRPr="00000000" w14:paraId="00000002">
      <w:pPr>
        <w:pageBreakBefore w:val="0"/>
        <w:jc w:val="both"/>
        <w:rPr>
          <w:b w:val="1"/>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KNOW ALL MEN BY THESE PRESENTS:</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ab/>
        <w:t xml:space="preserve">This </w:t>
      </w:r>
      <w:r w:rsidDel="00000000" w:rsidR="00000000" w:rsidRPr="00000000">
        <w:rPr>
          <w:b w:val="1"/>
          <w:rtl w:val="0"/>
        </w:rPr>
        <w:t xml:space="preserve">LETTER OF GUARANTEE</w:t>
      </w:r>
      <w:r w:rsidDel="00000000" w:rsidR="00000000" w:rsidRPr="00000000">
        <w:rPr>
          <w:rtl w:val="0"/>
        </w:rPr>
        <w:t xml:space="preserve"> made and executed in the City of Binan, Philippines, entered by and between:</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b w:val="1"/>
          <w:rtl w:val="0"/>
        </w:rPr>
        <w:t xml:space="preserve">&lt;client&gt;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of legal age, Filipino with residence address at &lt;client_address&gt; hereinafter referred to as the </w:t>
      </w:r>
      <w:r w:rsidDel="00000000" w:rsidR="00000000" w:rsidRPr="00000000">
        <w:rPr>
          <w:b w:val="1"/>
          <w:rtl w:val="0"/>
        </w:rPr>
        <w:t xml:space="preserve">“GUARANTOR”</w:t>
      </w:r>
      <w:r w:rsidDel="00000000" w:rsidR="00000000" w:rsidRPr="00000000">
        <w:rPr>
          <w:rtl w:val="0"/>
        </w:rPr>
        <w:t xml:space="preserve">.</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b w:val="1"/>
        </w:rPr>
      </w:pPr>
      <w:r w:rsidDel="00000000" w:rsidR="00000000" w:rsidRPr="00000000">
        <w:rPr>
          <w:b w:val="1"/>
          <w:rtl w:val="0"/>
        </w:rPr>
        <w:t xml:space="preserve">-and-</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b w:val="1"/>
          <w:rtl w:val="0"/>
        </w:rPr>
        <w:t xml:space="preserve">&lt;lender&gt;</w:t>
      </w:r>
      <w:r w:rsidDel="00000000" w:rsidR="00000000" w:rsidRPr="00000000">
        <w:rPr>
          <w:rtl w:val="0"/>
        </w:rPr>
        <w:t xml:space="preserve">, of legal age, Filipino with residence address at &lt;lender_address&gt;.</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b w:val="1"/>
        </w:rPr>
      </w:pPr>
      <w:r w:rsidDel="00000000" w:rsidR="00000000" w:rsidRPr="00000000">
        <w:rPr>
          <w:b w:val="1"/>
          <w:rtl w:val="0"/>
        </w:rPr>
        <w:t xml:space="preserve">WITNESSETH THAT:</w:t>
      </w:r>
    </w:p>
    <w:p w:rsidR="00000000" w:rsidDel="00000000" w:rsidP="00000000" w:rsidRDefault="00000000" w:rsidRPr="00000000" w14:paraId="0000000E">
      <w:pPr>
        <w:pageBreakBefore w:val="0"/>
        <w:ind w:left="0" w:firstLine="0"/>
        <w:jc w:val="both"/>
        <w:rPr/>
      </w:pPr>
      <w:r w:rsidDel="00000000" w:rsidR="00000000" w:rsidRPr="00000000">
        <w:rPr>
          <w:rtl w:val="0"/>
        </w:rPr>
        <w:br w:type="textWrapping"/>
      </w:r>
    </w:p>
    <w:p w:rsidR="00000000" w:rsidDel="00000000" w:rsidP="00000000" w:rsidRDefault="00000000" w:rsidRPr="00000000" w14:paraId="0000000F">
      <w:pPr>
        <w:pageBreakBefore w:val="0"/>
        <w:numPr>
          <w:ilvl w:val="0"/>
          <w:numId w:val="1"/>
        </w:numPr>
        <w:ind w:left="720" w:hanging="360"/>
        <w:jc w:val="both"/>
        <w:rPr>
          <w:u w:val="none"/>
        </w:rPr>
      </w:pPr>
      <w:r w:rsidDel="00000000" w:rsidR="00000000" w:rsidRPr="00000000">
        <w:rPr>
          <w:rtl w:val="0"/>
        </w:rPr>
        <w:t xml:space="preserve">I am issuing the following post-dated cheques in favor of Angelita R. Sulleza in exchange for cash.</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The cheques are as follows:</w:t>
      </w:r>
    </w:p>
    <w:p w:rsidR="00000000" w:rsidDel="00000000" w:rsidP="00000000" w:rsidRDefault="00000000" w:rsidRPr="00000000" w14:paraId="00000012">
      <w:pPr>
        <w:pageBreakBefore w:val="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CHEQUE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ACCOUNT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54">
      <w:pPr>
        <w:pageBreakBefore w:val="0"/>
        <w:jc w:val="both"/>
        <w:rPr/>
      </w:pP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rtl w:val="0"/>
        </w:rPr>
        <w:t xml:space="preserve">3. I guarantee that these cheques will be fully funded upon their maturity.</w:t>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tl w:val="0"/>
        </w:rPr>
        <w:t xml:space="preserve">4. I am executing this Guarantee for my cheques for loan as further assurance/ guarantee that the cheques above-mentioned will be funded upon their respective maturity date and as affirmation of the fact that &lt;lender_name&gt; would not have exchanged my post-dated cheques with cash my assurance that the above cheques will be fully funded on the dates.</w:t>
      </w:r>
    </w:p>
    <w:p w:rsidR="00000000" w:rsidDel="00000000" w:rsidP="00000000" w:rsidRDefault="00000000" w:rsidRPr="00000000" w14:paraId="00000058">
      <w:pPr>
        <w:pageBreakBefore w:val="0"/>
        <w:jc w:val="both"/>
        <w:rPr/>
      </w:pP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t xml:space="preserve">5. I hereby acknowledge the receipt of </w:t>
      </w:r>
      <w:r w:rsidDel="00000000" w:rsidR="00000000" w:rsidRPr="00000000">
        <w:rPr>
          <w:b w:val="1"/>
          <w:rtl w:val="0"/>
        </w:rPr>
        <w:t xml:space="preserve">&lt;net_amount_in_words&gt; </w:t>
      </w:r>
      <w:r w:rsidDel="00000000" w:rsidR="00000000" w:rsidRPr="00000000">
        <w:rPr>
          <w:rtl w:val="0"/>
        </w:rPr>
        <w:t xml:space="preserve">(&lt;net_amount_with_currency&gt;, net of 5% processing fee from &lt;gross_amount_in_words&gt; loan amount) from &lt;lender_name&gt; in exchange for the enclosed that I have issued in favor of &lt;lender_name&gt;</w:t>
      </w:r>
    </w:p>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jc w:val="both"/>
        <w:rPr/>
      </w:pPr>
      <w:r w:rsidDel="00000000" w:rsidR="00000000" w:rsidRPr="00000000">
        <w:rPr>
          <w:rtl w:val="0"/>
        </w:rPr>
        <w:t xml:space="preserve">6. I am aware that if I do not honor or fund the said cheques on their maturity dates, I shall be Criminally liable under the Article 315 of the Revised Penal Code as well for the violation of Batas Pambansa Blg. 22 otherwise known as the Bouncing Cheque Law.</w:t>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t xml:space="preserve">7. I agree that the venue of court action is in Binan City, Laguna.</w:t>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jc w:val="both"/>
        <w:rPr/>
      </w:pPr>
      <w:r w:rsidDel="00000000" w:rsidR="00000000" w:rsidRPr="00000000">
        <w:rPr>
          <w:rtl w:val="0"/>
        </w:rPr>
      </w:r>
    </w:p>
    <w:p w:rsidR="00000000" w:rsidDel="00000000" w:rsidP="00000000" w:rsidRDefault="00000000" w:rsidRPr="00000000" w14:paraId="00000060">
      <w:pPr>
        <w:pageBreakBefore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pageBreakBefore w:val="0"/>
        <w:jc w:val="both"/>
        <w:rPr/>
      </w:pPr>
      <w:r w:rsidDel="00000000" w:rsidR="00000000" w:rsidRPr="00000000">
        <w:rPr>
          <w:b w:val="1"/>
          <w:rtl w:val="0"/>
        </w:rPr>
        <w:t xml:space="preserve">IN WITNESS WHEREOF</w:t>
      </w:r>
      <w:r w:rsidDel="00000000" w:rsidR="00000000" w:rsidRPr="00000000">
        <w:rPr>
          <w:rtl w:val="0"/>
        </w:rPr>
        <w:t xml:space="preserve">, the parties have hereunto set their hands this </w:t>
      </w:r>
      <w:r w:rsidDel="00000000" w:rsidR="00000000" w:rsidRPr="00000000">
        <w:rPr>
          <w:b w:val="1"/>
          <w:rtl w:val="0"/>
        </w:rPr>
        <w:t xml:space="preserve">&lt;release_date&gt; </w:t>
      </w:r>
      <w:r w:rsidDel="00000000" w:rsidR="00000000" w:rsidRPr="00000000">
        <w:rPr>
          <w:rtl w:val="0"/>
        </w:rPr>
        <w:t xml:space="preserve">day of </w:t>
      </w:r>
      <w:r w:rsidDel="00000000" w:rsidR="00000000" w:rsidRPr="00000000">
        <w:rPr>
          <w:b w:val="1"/>
          <w:rtl w:val="0"/>
        </w:rPr>
        <w:t xml:space="preserve">&lt;release_month&gt; </w:t>
      </w:r>
      <w:r w:rsidDel="00000000" w:rsidR="00000000" w:rsidRPr="00000000">
        <w:rPr>
          <w:rtl w:val="0"/>
        </w:rPr>
        <w:t xml:space="preserve">year </w:t>
      </w:r>
      <w:r w:rsidDel="00000000" w:rsidR="00000000" w:rsidRPr="00000000">
        <w:rPr>
          <w:b w:val="1"/>
          <w:rtl w:val="0"/>
        </w:rPr>
        <w:t xml:space="preserve">&lt;release_year&gt;</w:t>
      </w:r>
      <w:r w:rsidDel="00000000" w:rsidR="00000000" w:rsidRPr="00000000">
        <w:rPr>
          <w:rtl w:val="0"/>
        </w:rPr>
        <w:t xml:space="preserve">. </w:t>
        <w:tab/>
        <w:tab/>
      </w:r>
    </w:p>
    <w:p w:rsidR="00000000" w:rsidDel="00000000" w:rsidP="00000000" w:rsidRDefault="00000000" w:rsidRPr="00000000" w14:paraId="00000062">
      <w:pPr>
        <w:pageBreakBefore w:val="0"/>
        <w:jc w:val="both"/>
        <w:rPr>
          <w:b w:val="1"/>
        </w:rPr>
      </w:pPr>
      <w:r w:rsidDel="00000000" w:rsidR="00000000" w:rsidRPr="00000000">
        <w:rPr>
          <w:rtl w:val="0"/>
        </w:rPr>
      </w:r>
    </w:p>
    <w:p w:rsidR="00000000" w:rsidDel="00000000" w:rsidP="00000000" w:rsidRDefault="00000000" w:rsidRPr="00000000" w14:paraId="00000063">
      <w:pPr>
        <w:pageBreakBefore w:val="0"/>
        <w:jc w:val="center"/>
        <w:rPr>
          <w:b w:val="1"/>
        </w:rPr>
      </w:pPr>
      <w:r w:rsidDel="00000000" w:rsidR="00000000" w:rsidRPr="00000000">
        <w:rPr>
          <w:rtl w:val="0"/>
        </w:rPr>
      </w:r>
    </w:p>
    <w:p w:rsidR="00000000" w:rsidDel="00000000" w:rsidP="00000000" w:rsidRDefault="00000000" w:rsidRPr="00000000" w14:paraId="00000064">
      <w:pPr>
        <w:pageBreakBefore w:val="0"/>
        <w:jc w:val="center"/>
        <w:rPr>
          <w:b w:val="1"/>
        </w:rPr>
      </w:pPr>
      <w:r w:rsidDel="00000000" w:rsidR="00000000" w:rsidRPr="00000000">
        <w:rPr>
          <w:b w:val="1"/>
          <w:rtl w:val="0"/>
        </w:rPr>
        <w:t xml:space="preserve">&lt;client_name&gt;</w:t>
      </w:r>
    </w:p>
    <w:p w:rsidR="00000000" w:rsidDel="00000000" w:rsidP="00000000" w:rsidRDefault="00000000" w:rsidRPr="00000000" w14:paraId="00000065">
      <w:pPr>
        <w:pageBreakBefore w:val="0"/>
        <w:jc w:val="center"/>
        <w:rPr>
          <w:b w:val="1"/>
        </w:rPr>
      </w:pPr>
      <w:r w:rsidDel="00000000" w:rsidR="00000000" w:rsidRPr="00000000">
        <w:rPr>
          <w:b w:val="1"/>
          <w:rtl w:val="0"/>
        </w:rPr>
        <w:t xml:space="preserve">“GUARANTOR”</w:t>
      </w:r>
    </w:p>
    <w:p w:rsidR="00000000" w:rsidDel="00000000" w:rsidP="00000000" w:rsidRDefault="00000000" w:rsidRPr="00000000" w14:paraId="00000066">
      <w:pPr>
        <w:pageBreakBefore w:val="0"/>
        <w:jc w:val="both"/>
        <w:rPr>
          <w:b w:val="1"/>
        </w:rPr>
      </w:pPr>
      <w:r w:rsidDel="00000000" w:rsidR="00000000" w:rsidRPr="00000000">
        <w:rPr>
          <w:rtl w:val="0"/>
        </w:rPr>
      </w:r>
    </w:p>
    <w:p w:rsidR="00000000" w:rsidDel="00000000" w:rsidP="00000000" w:rsidRDefault="00000000" w:rsidRPr="00000000" w14:paraId="00000067">
      <w:pPr>
        <w:pageBreakBefore w:val="0"/>
        <w:jc w:val="both"/>
        <w:rPr>
          <w:b w:val="1"/>
        </w:rPr>
      </w:pPr>
      <w:r w:rsidDel="00000000" w:rsidR="00000000" w:rsidRPr="00000000">
        <w:rPr>
          <w:rtl w:val="0"/>
        </w:rPr>
      </w:r>
    </w:p>
    <w:p w:rsidR="00000000" w:rsidDel="00000000" w:rsidP="00000000" w:rsidRDefault="00000000" w:rsidRPr="00000000" w14:paraId="00000068">
      <w:pPr>
        <w:pageBreakBefore w:val="0"/>
        <w:jc w:val="both"/>
        <w:rPr/>
      </w:pPr>
      <w:r w:rsidDel="00000000" w:rsidR="00000000" w:rsidRPr="00000000">
        <w:rPr>
          <w:rtl w:val="0"/>
        </w:rPr>
        <w:t xml:space="preserve">Signed in the presence of:</w:t>
      </w:r>
    </w:p>
    <w:p w:rsidR="00000000" w:rsidDel="00000000" w:rsidP="00000000" w:rsidRDefault="00000000" w:rsidRPr="00000000" w14:paraId="00000069">
      <w:pPr>
        <w:pageBreakBefore w:val="0"/>
        <w:jc w:val="both"/>
        <w:rPr/>
      </w:pPr>
      <w:r w:rsidDel="00000000" w:rsidR="00000000" w:rsidRPr="00000000">
        <w:rPr>
          <w:rtl w:val="0"/>
        </w:rPr>
      </w:r>
    </w:p>
    <w:p w:rsidR="00000000" w:rsidDel="00000000" w:rsidP="00000000" w:rsidRDefault="00000000" w:rsidRPr="00000000" w14:paraId="0000006A">
      <w:pPr>
        <w:pageBreakBefore w:val="0"/>
        <w:jc w:val="both"/>
        <w:rPr>
          <w:u w:val="single"/>
        </w:rPr>
      </w:pPr>
      <w:r w:rsidDel="00000000" w:rsidR="00000000" w:rsidRPr="00000000">
        <w:rPr>
          <w:rtl w:val="0"/>
        </w:rPr>
      </w:r>
    </w:p>
    <w:p w:rsidR="00000000" w:rsidDel="00000000" w:rsidP="00000000" w:rsidRDefault="00000000" w:rsidRPr="00000000" w14:paraId="0000006B">
      <w:pPr>
        <w:pageBreakBefore w:val="0"/>
        <w:jc w:val="both"/>
        <w:rPr>
          <w:u w:val="single"/>
        </w:rPr>
      </w:pPr>
      <w:r w:rsidDel="00000000" w:rsidR="00000000" w:rsidRPr="00000000">
        <w:rPr>
          <w:rtl w:val="0"/>
        </w:rPr>
      </w:r>
    </w:p>
    <w:p w:rsidR="00000000" w:rsidDel="00000000" w:rsidP="00000000" w:rsidRDefault="00000000" w:rsidRPr="00000000" w14:paraId="0000006C">
      <w:pPr>
        <w:pageBreakBefore w:val="0"/>
        <w:jc w:val="both"/>
        <w:rPr>
          <w:b w:val="1"/>
        </w:rPr>
      </w:pPr>
      <w:r w:rsidDel="00000000" w:rsidR="00000000" w:rsidRPr="00000000">
        <w:rPr>
          <w:b w:val="1"/>
          <w:rtl w:val="0"/>
        </w:rPr>
        <w:t xml:space="preserve">ACKNOWLEDGEMENT</w:t>
      </w:r>
    </w:p>
    <w:p w:rsidR="00000000" w:rsidDel="00000000" w:rsidP="00000000" w:rsidRDefault="00000000" w:rsidRPr="00000000" w14:paraId="0000006D">
      <w:pPr>
        <w:pageBreakBefore w:val="0"/>
        <w:jc w:val="both"/>
        <w:rPr>
          <w:b w:val="1"/>
        </w:rPr>
      </w:pPr>
      <w:r w:rsidDel="00000000" w:rsidR="00000000" w:rsidRPr="00000000">
        <w:rPr>
          <w:rtl w:val="0"/>
        </w:rPr>
      </w:r>
    </w:p>
    <w:p w:rsidR="00000000" w:rsidDel="00000000" w:rsidP="00000000" w:rsidRDefault="00000000" w:rsidRPr="00000000" w14:paraId="0000006E">
      <w:pPr>
        <w:pageBreakBefore w:val="0"/>
        <w:jc w:val="both"/>
        <w:rPr/>
      </w:pPr>
      <w:r w:rsidDel="00000000" w:rsidR="00000000" w:rsidRPr="00000000">
        <w:rPr>
          <w:rtl w:val="0"/>
        </w:rPr>
        <w:t xml:space="preserve">REPUBLIC OF THE PHILIPPINES )</w:t>
      </w:r>
    </w:p>
    <w:p w:rsidR="00000000" w:rsidDel="00000000" w:rsidP="00000000" w:rsidRDefault="00000000" w:rsidRPr="00000000" w14:paraId="0000006F">
      <w:pPr>
        <w:pageBreakBefore w:val="0"/>
        <w:jc w:val="both"/>
        <w:rPr/>
      </w:pPr>
      <w:r w:rsidDel="00000000" w:rsidR="00000000" w:rsidRPr="00000000">
        <w:rPr>
          <w:rtl w:val="0"/>
        </w:rPr>
        <w:t xml:space="preserve">BINAN CITY, LAGUNA</w:t>
        <w:tab/>
        <w:tab/>
        <w:tab/>
        <w:t xml:space="preserve">) S.S.</w:t>
      </w:r>
    </w:p>
    <w:p w:rsidR="00000000" w:rsidDel="00000000" w:rsidP="00000000" w:rsidRDefault="00000000" w:rsidRPr="00000000" w14:paraId="00000070">
      <w:pPr>
        <w:pageBreakBefore w:val="0"/>
        <w:jc w:val="both"/>
        <w:rPr/>
      </w:pP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tab/>
      </w:r>
    </w:p>
    <w:p w:rsidR="00000000" w:rsidDel="00000000" w:rsidP="00000000" w:rsidRDefault="00000000" w:rsidRPr="00000000" w14:paraId="00000072">
      <w:pPr>
        <w:pageBreakBefore w:val="0"/>
        <w:jc w:val="both"/>
        <w:rPr>
          <w:b w:val="1"/>
        </w:rPr>
      </w:pPr>
      <w:r w:rsidDel="00000000" w:rsidR="00000000" w:rsidRPr="00000000">
        <w:rPr>
          <w:rtl w:val="0"/>
        </w:rPr>
        <w:tab/>
      </w:r>
      <w:r w:rsidDel="00000000" w:rsidR="00000000" w:rsidRPr="00000000">
        <w:rPr>
          <w:b w:val="1"/>
          <w:rtl w:val="0"/>
        </w:rPr>
        <w:t xml:space="preserve">BEFORE ME </w:t>
      </w:r>
      <w:r w:rsidDel="00000000" w:rsidR="00000000" w:rsidRPr="00000000">
        <w:rPr>
          <w:rtl w:val="0"/>
        </w:rPr>
        <w:t xml:space="preserve">personally appeared this </w:t>
      </w:r>
      <w:r w:rsidDel="00000000" w:rsidR="00000000" w:rsidRPr="00000000">
        <w:rPr>
          <w:b w:val="1"/>
          <w:rtl w:val="0"/>
        </w:rPr>
        <w:t xml:space="preserve">&lt;release date&gt; </w:t>
      </w:r>
      <w:r w:rsidDel="00000000" w:rsidR="00000000" w:rsidRPr="00000000">
        <w:rPr>
          <w:rtl w:val="0"/>
        </w:rPr>
        <w:t xml:space="preserve">day of </w:t>
      </w:r>
      <w:r w:rsidDel="00000000" w:rsidR="00000000" w:rsidRPr="00000000">
        <w:rPr>
          <w:b w:val="1"/>
          <w:rtl w:val="0"/>
        </w:rPr>
        <w:t xml:space="preserve">&lt;release month&gt; </w:t>
      </w:r>
      <w:r w:rsidDel="00000000" w:rsidR="00000000" w:rsidRPr="00000000">
        <w:rPr>
          <w:rtl w:val="0"/>
        </w:rPr>
        <w:t xml:space="preserve">year </w:t>
      </w:r>
      <w:r w:rsidDel="00000000" w:rsidR="00000000" w:rsidRPr="00000000">
        <w:rPr>
          <w:b w:val="1"/>
          <w:rtl w:val="0"/>
        </w:rPr>
        <w:t xml:space="preserve">&lt;release_year&gt;</w:t>
      </w:r>
    </w:p>
    <w:p w:rsidR="00000000" w:rsidDel="00000000" w:rsidP="00000000" w:rsidRDefault="00000000" w:rsidRPr="00000000" w14:paraId="00000073">
      <w:pPr>
        <w:pageBreakBefore w:val="0"/>
        <w:jc w:val="both"/>
        <w:rPr/>
      </w:pPr>
      <w:r w:rsidDel="00000000" w:rsidR="00000000" w:rsidRPr="00000000">
        <w:rPr>
          <w:rtl w:val="0"/>
        </w:rPr>
        <w:t xml:space="preserve">the following persons:</w:t>
      </w:r>
    </w:p>
    <w:p w:rsidR="00000000" w:rsidDel="00000000" w:rsidP="00000000" w:rsidRDefault="00000000" w:rsidRPr="00000000" w14:paraId="00000074">
      <w:pPr>
        <w:pageBreakBefore w:val="0"/>
        <w:jc w:val="both"/>
        <w:rPr/>
      </w:pPr>
      <w:r w:rsidDel="00000000" w:rsidR="00000000" w:rsidRPr="00000000">
        <w:rPr>
          <w:rtl w:val="0"/>
        </w:rPr>
      </w:r>
    </w:p>
    <w:p w:rsidR="00000000" w:rsidDel="00000000" w:rsidP="00000000" w:rsidRDefault="00000000" w:rsidRPr="00000000" w14:paraId="00000075">
      <w:pPr>
        <w:pageBreakBefore w:val="0"/>
        <w:jc w:val="both"/>
        <w:rPr/>
      </w:pPr>
      <w:r w:rsidDel="00000000" w:rsidR="00000000" w:rsidRPr="00000000">
        <w:rPr>
          <w:rtl w:val="0"/>
        </w:rPr>
      </w:r>
    </w:p>
    <w:p w:rsidR="00000000" w:rsidDel="00000000" w:rsidP="00000000" w:rsidRDefault="00000000" w:rsidRPr="00000000" w14:paraId="00000076">
      <w:pPr>
        <w:pageBreakBefore w:val="0"/>
        <w:jc w:val="both"/>
        <w:rPr/>
      </w:pPr>
      <w:r w:rsidDel="00000000" w:rsidR="00000000" w:rsidRPr="00000000">
        <w:rPr>
          <w:rtl w:val="0"/>
        </w:rPr>
      </w:r>
    </w:p>
    <w:p w:rsidR="00000000" w:rsidDel="00000000" w:rsidP="00000000" w:rsidRDefault="00000000" w:rsidRPr="00000000" w14:paraId="00000077">
      <w:pPr>
        <w:pageBreakBefore w:val="0"/>
        <w:jc w:val="both"/>
        <w:rPr>
          <w:b w:val="1"/>
        </w:rPr>
      </w:pPr>
      <w:r w:rsidDel="00000000" w:rsidR="00000000" w:rsidRPr="00000000">
        <w:rPr>
          <w:b w:val="1"/>
          <w:rtl w:val="0"/>
        </w:rPr>
        <w:tab/>
        <w:t xml:space="preserve">NAME</w:t>
        <w:tab/>
        <w:tab/>
        <w:tab/>
        <w:tab/>
        <w:tab/>
        <w:tab/>
        <w:tab/>
        <w:t xml:space="preserve">ID/ PASSPORT NO.</w:t>
      </w:r>
    </w:p>
    <w:p w:rsidR="00000000" w:rsidDel="00000000" w:rsidP="00000000" w:rsidRDefault="00000000" w:rsidRPr="00000000" w14:paraId="00000078">
      <w:pPr>
        <w:pageBreakBefore w:val="0"/>
        <w:jc w:val="both"/>
        <w:rPr>
          <w:b w:val="1"/>
        </w:rPr>
      </w:pPr>
      <w:r w:rsidDel="00000000" w:rsidR="00000000" w:rsidRPr="00000000">
        <w:rPr>
          <w:rtl w:val="0"/>
        </w:rPr>
      </w:r>
    </w:p>
    <w:p w:rsidR="00000000" w:rsidDel="00000000" w:rsidP="00000000" w:rsidRDefault="00000000" w:rsidRPr="00000000" w14:paraId="00000079">
      <w:pPr>
        <w:pageBreakBefore w:val="0"/>
        <w:jc w:val="both"/>
        <w:rPr>
          <w:b w:val="1"/>
        </w:rPr>
      </w:pPr>
      <w:r w:rsidDel="00000000" w:rsidR="00000000" w:rsidRPr="00000000">
        <w:rPr>
          <w:rtl w:val="0"/>
        </w:rPr>
      </w:r>
    </w:p>
    <w:p w:rsidR="00000000" w:rsidDel="00000000" w:rsidP="00000000" w:rsidRDefault="00000000" w:rsidRPr="00000000" w14:paraId="0000007A">
      <w:pPr>
        <w:pageBreakBefore w:val="0"/>
        <w:jc w:val="both"/>
        <w:rPr>
          <w:b w:val="1"/>
        </w:rPr>
      </w:pPr>
      <w:r w:rsidDel="00000000" w:rsidR="00000000" w:rsidRPr="00000000">
        <w:rPr>
          <w:b w:val="1"/>
          <w:rtl w:val="0"/>
        </w:rPr>
        <w:t xml:space="preserve">&lt;client_name&gt;</w:t>
      </w:r>
    </w:p>
    <w:p w:rsidR="00000000" w:rsidDel="00000000" w:rsidP="00000000" w:rsidRDefault="00000000" w:rsidRPr="00000000" w14:paraId="0000007B">
      <w:pPr>
        <w:pageBreakBefore w:val="0"/>
        <w:jc w:val="both"/>
        <w:rPr>
          <w:b w:val="1"/>
        </w:rPr>
      </w:pPr>
      <w:r w:rsidDel="00000000" w:rsidR="00000000" w:rsidRPr="00000000">
        <w:rPr>
          <w:rtl w:val="0"/>
        </w:rPr>
      </w:r>
    </w:p>
    <w:p w:rsidR="00000000" w:rsidDel="00000000" w:rsidP="00000000" w:rsidRDefault="00000000" w:rsidRPr="00000000" w14:paraId="0000007C">
      <w:pPr>
        <w:pageBreakBefore w:val="0"/>
        <w:jc w:val="both"/>
        <w:rPr>
          <w:b w:val="1"/>
        </w:rPr>
      </w:pPr>
      <w:r w:rsidDel="00000000" w:rsidR="00000000" w:rsidRPr="00000000">
        <w:rPr>
          <w:b w:val="1"/>
          <w:rtl w:val="0"/>
        </w:rPr>
        <w:t xml:space="preserve">&lt;lender_name&gt;</w:t>
      </w:r>
    </w:p>
    <w:p w:rsidR="00000000" w:rsidDel="00000000" w:rsidP="00000000" w:rsidRDefault="00000000" w:rsidRPr="00000000" w14:paraId="0000007D">
      <w:pPr>
        <w:pageBreakBefore w:val="0"/>
        <w:ind w:left="0" w:firstLine="0"/>
        <w:jc w:val="both"/>
        <w:rPr>
          <w:u w:val="single"/>
        </w:rPr>
      </w:pPr>
      <w:r w:rsidDel="00000000" w:rsidR="00000000" w:rsidRPr="00000000">
        <w:rPr>
          <w:rtl w:val="0"/>
        </w:rPr>
      </w:r>
    </w:p>
    <w:p w:rsidR="00000000" w:rsidDel="00000000" w:rsidP="00000000" w:rsidRDefault="00000000" w:rsidRPr="00000000" w14:paraId="0000007E">
      <w:pPr>
        <w:pageBreakBefore w:val="0"/>
        <w:ind w:left="0" w:firstLine="0"/>
        <w:jc w:val="both"/>
        <w:rPr/>
      </w:pPr>
      <w:r w:rsidDel="00000000" w:rsidR="00000000" w:rsidRPr="00000000">
        <w:rPr>
          <w:rtl w:val="0"/>
        </w:rPr>
        <w:t xml:space="preserve">Known to me to be the same persons who executed the foregoing compromise agreement and acknowledged to me that the same is their free and voluntary act and deed, as well as of the persons sought to be represented.</w:t>
      </w:r>
    </w:p>
    <w:p w:rsidR="00000000" w:rsidDel="00000000" w:rsidP="00000000" w:rsidRDefault="00000000" w:rsidRPr="00000000" w14:paraId="0000007F">
      <w:pPr>
        <w:pageBreakBefore w:val="0"/>
        <w:ind w:left="0" w:firstLine="0"/>
        <w:jc w:val="both"/>
        <w:rPr/>
      </w:pPr>
      <w:r w:rsidDel="00000000" w:rsidR="00000000" w:rsidRPr="00000000">
        <w:rPr>
          <w:rtl w:val="0"/>
        </w:rPr>
      </w:r>
    </w:p>
    <w:p w:rsidR="00000000" w:rsidDel="00000000" w:rsidP="00000000" w:rsidRDefault="00000000" w:rsidRPr="00000000" w14:paraId="00000080">
      <w:pPr>
        <w:pageBreakBefore w:val="0"/>
        <w:ind w:left="0" w:firstLine="0"/>
        <w:jc w:val="both"/>
        <w:rPr/>
      </w:pPr>
      <w:r w:rsidDel="00000000" w:rsidR="00000000" w:rsidRPr="00000000">
        <w:rPr>
          <w:rtl w:val="0"/>
        </w:rPr>
      </w:r>
    </w:p>
    <w:p w:rsidR="00000000" w:rsidDel="00000000" w:rsidP="00000000" w:rsidRDefault="00000000" w:rsidRPr="00000000" w14:paraId="00000081">
      <w:pPr>
        <w:pageBreakBefore w:val="0"/>
        <w:ind w:left="0" w:firstLine="0"/>
        <w:jc w:val="both"/>
        <w:rPr>
          <w:b w:val="1"/>
        </w:rPr>
      </w:pPr>
      <w:r w:rsidDel="00000000" w:rsidR="00000000" w:rsidRPr="00000000">
        <w:rPr>
          <w:rtl w:val="0"/>
        </w:rPr>
      </w:r>
    </w:p>
    <w:p w:rsidR="00000000" w:rsidDel="00000000" w:rsidP="00000000" w:rsidRDefault="00000000" w:rsidRPr="00000000" w14:paraId="00000082">
      <w:pPr>
        <w:pageBreakBefore w:val="0"/>
        <w:ind w:left="0" w:firstLine="0"/>
        <w:jc w:val="both"/>
        <w:rPr>
          <w:b w:val="1"/>
        </w:rPr>
      </w:pPr>
      <w:r w:rsidDel="00000000" w:rsidR="00000000" w:rsidRPr="00000000">
        <w:rPr>
          <w:b w:val="1"/>
          <w:rtl w:val="0"/>
        </w:rPr>
        <w:t xml:space="preserve">Notary Public</w:t>
      </w:r>
    </w:p>
    <w:p w:rsidR="00000000" w:rsidDel="00000000" w:rsidP="00000000" w:rsidRDefault="00000000" w:rsidRPr="00000000" w14:paraId="00000083">
      <w:pPr>
        <w:pageBreakBefore w:val="0"/>
        <w:ind w:left="0" w:firstLine="0"/>
        <w:jc w:val="both"/>
        <w:rPr>
          <w:b w:val="1"/>
        </w:rPr>
      </w:pPr>
      <w:r w:rsidDel="00000000" w:rsidR="00000000" w:rsidRPr="00000000">
        <w:rPr>
          <w:rtl w:val="0"/>
        </w:rPr>
      </w:r>
    </w:p>
    <w:p w:rsidR="00000000" w:rsidDel="00000000" w:rsidP="00000000" w:rsidRDefault="00000000" w:rsidRPr="00000000" w14:paraId="00000084">
      <w:pPr>
        <w:pageBreakBefore w:val="0"/>
        <w:ind w:left="0" w:firstLine="0"/>
        <w:jc w:val="both"/>
        <w:rPr/>
      </w:pPr>
      <w:r w:rsidDel="00000000" w:rsidR="00000000" w:rsidRPr="00000000">
        <w:rPr>
          <w:rtl w:val="0"/>
        </w:rPr>
        <w:t xml:space="preserve">Doc No.</w:t>
        <w:tab/>
        <w:t xml:space="preserve">;</w:t>
      </w:r>
    </w:p>
    <w:p w:rsidR="00000000" w:rsidDel="00000000" w:rsidP="00000000" w:rsidRDefault="00000000" w:rsidRPr="00000000" w14:paraId="00000085">
      <w:pPr>
        <w:pageBreakBefore w:val="0"/>
        <w:ind w:left="0" w:firstLine="0"/>
        <w:jc w:val="both"/>
        <w:rPr/>
      </w:pPr>
      <w:r w:rsidDel="00000000" w:rsidR="00000000" w:rsidRPr="00000000">
        <w:rPr>
          <w:rtl w:val="0"/>
        </w:rPr>
        <w:t xml:space="preserve">Page No.</w:t>
        <w:tab/>
        <w:t xml:space="preserve">;</w:t>
      </w:r>
    </w:p>
    <w:p w:rsidR="00000000" w:rsidDel="00000000" w:rsidP="00000000" w:rsidRDefault="00000000" w:rsidRPr="00000000" w14:paraId="00000086">
      <w:pPr>
        <w:pageBreakBefore w:val="0"/>
        <w:ind w:left="0" w:firstLine="0"/>
        <w:jc w:val="both"/>
        <w:rPr/>
      </w:pPr>
      <w:r w:rsidDel="00000000" w:rsidR="00000000" w:rsidRPr="00000000">
        <w:rPr>
          <w:rtl w:val="0"/>
        </w:rPr>
        <w:t xml:space="preserve">Book No.</w:t>
        <w:tab/>
        <w:t xml:space="preserve">;</w:t>
      </w:r>
    </w:p>
    <w:p w:rsidR="00000000" w:rsidDel="00000000" w:rsidP="00000000" w:rsidRDefault="00000000" w:rsidRPr="00000000" w14:paraId="00000087">
      <w:pPr>
        <w:pageBreakBefore w:val="0"/>
        <w:ind w:left="0" w:firstLine="0"/>
        <w:jc w:val="both"/>
        <w:rPr>
          <w:u w:val="single"/>
        </w:rPr>
      </w:pPr>
      <w:r w:rsidDel="00000000" w:rsidR="00000000" w:rsidRPr="00000000">
        <w:rPr>
          <w:rtl w:val="0"/>
        </w:rPr>
        <w:t xml:space="preserve">Series of &lt;release_year&gt;.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