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-11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0"/>
          <w:shd w:fill="auto" w:val="clear"/>
        </w:rPr>
        <w:t xml:space="preserve">GITHUB PROJE L</w:t>
      </w:r>
      <w:r>
        <w:rPr>
          <w:rFonts w:ascii="Calibri" w:hAnsi="Calibri" w:cs="Calibri" w:eastAsia="Calibri"/>
          <w:color w:val="004DBB"/>
          <w:spacing w:val="0"/>
          <w:position w:val="0"/>
          <w:sz w:val="40"/>
          <w:shd w:fill="auto" w:val="clear"/>
        </w:rPr>
        <w:t xml:space="preserve">İNKİ: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https://github.com/mTalhaErgun/webProje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HAKKINDA SAYFASI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LOGIN SAYFASI</w:t>
      </w:r>
    </w:p>
    <w:p>
      <w:pPr>
        <w:spacing w:before="0" w:after="200" w:line="276"/>
        <w:ind w:right="-180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Hakk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ımda bilgiler                                                             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ğrenci numarası ve şifre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Hobilerim                                                                            ile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ıcı girişi yapılır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İlgi alanlarım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E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ĞİTİM BİLGİLERİM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İLETİŞİM SAYFASI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Okudu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ğum okullar                                                          - Telefon numarası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Yapt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ığım projeler                                                             - Bize ulaşın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ölümü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ŞEHİR SAYFASI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Şehir hakkında genel bilgiler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Gezilebilecek yerler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şhur yemekler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Şehirle ilgili fotoğraflar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-66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TalhaErgun/webProj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