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80"/>
      </w:pPr>
      <w:r>
        <w:rPr>
          <w:b/>
          <w:bCs/>
          <w:sz w:val="28"/>
          <w:szCs w:val="28"/>
        </w:rPr>
        <w:t xml:space="preserve">Raw Sources (Pre-Verification): Kaila Hembrook</w:t>
      </w:r>
    </w:p>
    <w:p/>
    <w:p>
      <w:r>
        <w:rPr>
          <w:b/>
          <w:bCs/>
        </w:rPr>
        <w:t xml:space="preserve">Provider:</w:t>
      </w:r>
      <w:r>
        <w:t xml:space="preserve"> OpenAI</w:t>
      </w:r>
    </w:p>
    <w:p>
      <w:r>
        <w:rPr>
          <w:b/>
          <w:bCs/>
        </w:rPr>
        <w:t xml:space="preserve">Generated:</w:t>
      </w:r>
      <w:r>
        <w:t xml:space="preserve"> 2026-03-11</w:t>
      </w:r>
    </w:p>
    <w:p/>
    <w:p>
      <w:pPr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LinkedIn Profile (uploaded)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Contact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www.linkedin.com/in/kaila-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hembrook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(LinkedIn)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Top Skills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ServSafe Alcohol Certified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Daily Operations Management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Operations Administration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Certifications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Certified Nursing Assistant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Nonprofit Leadership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Philanthropy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Plain Language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 at McCormick School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Engineering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Chicago, Illinois,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Summary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 with the McCormick School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Engineering at Northwestern University where I help guide strategic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initiatives to enhance alumni engagement, donor relations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operational efficiency. My main focuses are front-line fundraising for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the School of Engineering and collaborating closely with institutional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partners and the Dean's Office to align communications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programming that foster meaningful connections with McCormick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alumni and supporters.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My journey in philanthropy began at the University of Iowa, where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 earned a certificate in nonprofit leadership and philanthropy, held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 executive role in a development-focused student organization,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and completed two non-profit internships. These experiences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shaped my passion for philanthropic work and donor engagement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which continues to inspire my current work in higher education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development.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Experience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McCormick School of Engineering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1 year 4 months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November 2025 - Present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(5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Evanston, Illinois,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Assistant Director of Operations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December 2024 - November 2025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Evanston, Illinois,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Innovate and improve team business processes by collaborating with the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McCormick School of Engineering partners, aligning initiatives with institutional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goals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Liaise with the Dean’s Office to coordinate high-level engagement efforts,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enhancing alumni and donor involvement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1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>
      <w:r>
        <w:t xml:space="preserve">&gt;</w:t>
      </w:r>
    </w:p>
    <w:p>
      <w:r>
        <w:t xml:space="preserve">&gt;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Cultivated and strengthened donor relationships as a frontline leadership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annual giving fundraiser through visits in-person and virtually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Strategically partner with alumni engagement teams to expand McCormick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alumni programming and streamline communication for appropriate audiences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Develop communications in line with school priorities, including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acknowledgement letter templates, talking points, and case for support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documents used by gift officers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Wisconsin Foundation and Alumni Association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2 years 6 months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Assistant Director of Annual Giving, Donor Experience Officer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September 2023 - November 2024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3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Madison, Wisconsin,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Discover and cultivate Leadership Annual Giving (LAG) donors using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email, phone conversations, in person meetings, and video calls to deepen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relationships and qualify for other forms of giving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Assist in the creation of introduction, solicitation, and stewardship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communications to renew and increase annual donor support at the $250-$999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and $1,000-$24,999 level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Collaborate with the Marketing and Communications teams to communicate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the impact of annual philanthropic support with current and potential donors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through video, social media, and digital platforms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Work alongside campus advancement staff to serve as a point of contact for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advancing support of priority areas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Manage a portfolio of 500 LAG donors between three campus units. (School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of Nursing, School of Pharmacy, and the Chancellor’s Annual Fund)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 Program Specialtist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June 2022 - September 2023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4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Madison, Wisconsin,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Respond to donor and campus questions regarding unit gifts and funds,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identifying those inquiries, requests, or issues that require additional review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and action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Help to prepare acknowledgements for the Law and Business School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Assist Law and School of Business directors of development with the drafting,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legal review, signature routing, and final distribution of gift legal documentation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(e.g Memoranda of Agreements, Fund Operation Agreements, Pledge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Agreements, etc.) in accordance with established WFAA business processes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2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>
      <w:r>
        <w:t xml:space="preserve">&gt;</w:t>
      </w:r>
    </w:p>
    <w:p>
      <w:r>
        <w:t xml:space="preserve">&gt;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Coordinate the stewardship mailing, event invitations, and provide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 support for advanced administrative needs when necessary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or appropriate (i.e invoice request, printing, project request, event contract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handling, etc.)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Co-Lead a workgroup to encourage discussion and continued learning for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fellow Development Program Specialist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Active Minds, Inc.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 Intern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January 2022 - May 2022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(5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Remote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Create content for donor letters, fundraising website pages, peer-to-peer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fundraising, etc.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Clean up donor data in SalesForce, Excel Sheets, and Google Documents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Assist with redesigning Active Minds’ Spirit Week toolkit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- Collaborate on projects with Programs and Communications teams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Student Advancement Network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1 year 9 months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Vice President of Communications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August 2021 - May 2022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(10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Iowa City, Iowa,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Assist with various engagement activities to highlight philanthropy efforts 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campus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Advocate for awareness of the UI Center for Advancement and philanthropy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among students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Serve as a student representative to network with university alumni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donors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Review and recommend Student Impact Grant submissions to the UI Center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for Advancement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Social media manager driving engagement on Facebook, Instagram,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Twitter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Member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September 2020 - August 2021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Iowa City, Iowa,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Association of Fundraising Professionals (AFP-Global)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Member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March 2021 - May 2022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3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Iowa City, Iowa, United States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3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>
      <w:r>
        <w:t xml:space="preserve">&gt;</w:t>
      </w:r>
    </w:p>
    <w:p>
      <w:r>
        <w:t xml:space="preserve">&gt;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Participate in networking events with nonprofit professionals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Access learning resources on the AFP Global website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Raise funds for area nonprofits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Summer of the Arts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Development Intern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September 2021 - December 2021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(4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Iowa City, Iowa,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Compose a weekly newsletter about current events for all organization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members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Carefully compile and monitor information about donors and input into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organized excel sheets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Assist with management of deliverables and marketing for fundraising events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• Assist with development of new fundraising opportunities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Texas Roadhouse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Waitress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August 2020 - September 2021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2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Coralville, Iowa, United States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Named the top seller in Iowa my second week after training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Awarded the Server with Heart Award within my first year in the role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Care Initiatives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Certified Nursing Assistant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December 2018 - January 2020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(1 year 2 months)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Knoxville, Iowa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Education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University of Iowa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Communications, Certificate of Nonprofit Leadership and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Philanthropy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 · (August 2019 - May 2022)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Knoxville High School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High School Diploma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 · (August 2015 - May 2019)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Page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 of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4</w:t>
      </w:r>
    </w:p>
    <w:p/>
    <w:p>
      <w:pPr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bCs/>
          <w:sz w:val="28"/>
          <w:szCs w:val="28"/>
        </w:rPr>
        <w:t xml:space="preserve">Web Sources (3 total)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[1] Alumni Relations | Offices &amp; Services | Northwestern Engineering</w:t>
      </w:r>
    </w:p>
    <w:p>
      <w:r>
        <w:rPr>
          <w:b/>
          <w:bCs/>
        </w:rPr>
        <w:t xml:space="preserve">URL:</w:t>
      </w:r>
      <w:r>
        <w:t xml:space="preserve"> https://www.mccormick.northwestern.edu/offices-services/alumni-relations-development.html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Phone: 847-467-3514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Office: 2145 Sheridan Road, L259, Evanston, IL 60208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Email Kaila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[2] Welcome Active Minds Spring 2022 Interns | Active Minds</w:t>
      </w:r>
    </w:p>
    <w:p>
      <w:r>
        <w:rPr>
          <w:b/>
          <w:bCs/>
        </w:rPr>
        <w:t xml:space="preserve">URL:</w:t>
      </w:r>
      <w:r>
        <w:t xml:space="preserve"> https://activeminds.org/blog/welcome-active-minds-spring-2022-interns/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 go to the University of Iowa and I’m studying communications with a certificate in nonprofit leadership and philanthropy.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Mental health has been an extremely important part of my college experience and without the services I have used, my schooling would have gone differently. I want to make sure other students have the same access to these services and I believe Active Minds is doing a phenomenal job at that.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 am working as a development intern.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 hope to learn how to best manage my time in a remote setting and learn new development strategies that I have not yet been introduced to. I also hope to build my confidence when presenting new ideas. I am excited to gain hands-on experience before graduating and applying for full-time jobs!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[3] Local students named to U of I Dean’s List – Oskaloosa Herald</w:t>
      </w:r>
    </w:p>
    <w:p>
      <w:r>
        <w:rPr>
          <w:b/>
          <w:bCs/>
        </w:rPr>
        <w:t xml:space="preserve">URL:</w:t>
      </w:r>
      <w:r>
        <w:t xml:space="preserve"> https://www.medicalschool.tv/physiology/local-students-named-to-u-of-i-deans-list-oskaloosa-herald/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 of Knoxville, Communication Studies</w:t>
      </w:r>
    </w:p>
    <w:p/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