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2FCC2" w14:textId="77777777" w:rsidR="007C785F" w:rsidRDefault="007C785F" w:rsidP="007C785F">
      <w:pPr>
        <w:ind w:left="720" w:hanging="360"/>
      </w:pPr>
    </w:p>
    <w:p w14:paraId="3E7F5136" w14:textId="37386EDC" w:rsidR="00C71776" w:rsidRDefault="007C785F" w:rsidP="007C785F">
      <w:pPr>
        <w:pStyle w:val="ListParagraph"/>
        <w:numPr>
          <w:ilvl w:val="0"/>
          <w:numId w:val="2"/>
        </w:numPr>
      </w:pPr>
      <w:r>
        <w:t>IS:69.28*10^-18</w:t>
      </w:r>
    </w:p>
    <w:p w14:paraId="774F7936" w14:textId="09B6A203" w:rsidR="007C785F" w:rsidRDefault="007C785F" w:rsidP="007C785F">
      <w:pPr>
        <w:ind w:left="720" w:firstLine="360"/>
      </w:pPr>
      <w:r>
        <w:t>BF: 308.6</w:t>
      </w:r>
    </w:p>
    <w:p w14:paraId="3E721000" w14:textId="7D7B2174" w:rsidR="007C785F" w:rsidRDefault="007C785F" w:rsidP="007C785F">
      <w:pPr>
        <w:ind w:left="720" w:firstLine="360"/>
      </w:pPr>
      <w:r>
        <w:t>VAF:100</w:t>
      </w:r>
    </w:p>
    <w:p w14:paraId="77BF6389" w14:textId="5FD7B112" w:rsidR="007C785F" w:rsidRDefault="007C785F" w:rsidP="007C785F">
      <w:pPr>
        <w:ind w:left="720" w:firstLine="360"/>
      </w:pPr>
      <w:r>
        <w:t>CJE: 939.8*10^-15</w:t>
      </w:r>
    </w:p>
    <w:p w14:paraId="4AFC9F1C" w14:textId="1E8EC2B9" w:rsidR="007C785F" w:rsidRDefault="007C785F" w:rsidP="007C785F">
      <w:pPr>
        <w:ind w:left="720" w:firstLine="360"/>
      </w:pPr>
      <w:r>
        <w:t xml:space="preserve">CJC: </w:t>
      </w:r>
      <w:r w:rsidRPr="007C785F">
        <w:t>893.</w:t>
      </w:r>
      <w:r>
        <w:t>1</w:t>
      </w:r>
      <w:r w:rsidRPr="007C785F">
        <w:t xml:space="preserve"> </w:t>
      </w:r>
      <w:r>
        <w:t>*10^-15</w:t>
      </w:r>
    </w:p>
    <w:p w14:paraId="69E9404B" w14:textId="6D8A2F3C" w:rsidR="007C785F" w:rsidRDefault="007C785F" w:rsidP="007C785F">
      <w:pPr>
        <w:pStyle w:val="ListParagraph"/>
        <w:numPr>
          <w:ilvl w:val="0"/>
          <w:numId w:val="2"/>
        </w:numPr>
      </w:pPr>
      <w:r>
        <w:t xml:space="preserve">VBE: </w:t>
      </w:r>
      <w:r w:rsidRPr="007C785F">
        <w:t>8.03E-01</w:t>
      </w:r>
    </w:p>
    <w:p w14:paraId="08799D5E" w14:textId="58179461" w:rsidR="007C785F" w:rsidRDefault="007C785F" w:rsidP="007C785F">
      <w:pPr>
        <w:pStyle w:val="ListParagraph"/>
        <w:ind w:left="1080"/>
      </w:pPr>
      <w:r>
        <w:t xml:space="preserve">VBC: </w:t>
      </w:r>
      <w:r w:rsidRPr="007C785F">
        <w:t>-3.18E+00</w:t>
      </w:r>
    </w:p>
    <w:p w14:paraId="1CF9852E" w14:textId="7F652319" w:rsidR="007C785F" w:rsidRDefault="007C785F" w:rsidP="007C785F">
      <w:pPr>
        <w:pStyle w:val="ListParagraph"/>
        <w:ind w:left="1080"/>
      </w:pPr>
      <w:r>
        <w:t>IB:</w:t>
      </w:r>
      <w:r w:rsidRPr="007C785F">
        <w:t xml:space="preserve"> </w:t>
      </w:r>
      <w:r w:rsidRPr="007C785F">
        <w:t>1.97E-05</w:t>
      </w:r>
      <w:r>
        <w:t xml:space="preserve"> </w:t>
      </w:r>
    </w:p>
    <w:p w14:paraId="5F01A9E1" w14:textId="3761986B" w:rsidR="007C785F" w:rsidRDefault="007C785F" w:rsidP="007C785F">
      <w:pPr>
        <w:pStyle w:val="ListParagraph"/>
        <w:ind w:left="1080"/>
      </w:pPr>
      <w:r>
        <w:t xml:space="preserve">IC: </w:t>
      </w:r>
      <w:r w:rsidRPr="007C785F">
        <w:t>2.02E-03</w:t>
      </w:r>
    </w:p>
    <w:p w14:paraId="36212114" w14:textId="6F19F2CC" w:rsidR="007C785F" w:rsidRDefault="007C785F" w:rsidP="007C785F">
      <w:pPr>
        <w:pStyle w:val="ListParagraph"/>
        <w:ind w:left="1080"/>
      </w:pPr>
    </w:p>
    <w:p w14:paraId="770541D6" w14:textId="1CD0E94F" w:rsidR="00081841" w:rsidRDefault="00081841" w:rsidP="00081841">
      <w:pPr>
        <w:pStyle w:val="ListParagraph"/>
        <w:ind w:left="1080"/>
      </w:pPr>
      <w:r>
        <w:t>Plasare optima a PSF pe dreapta de sarcina: circuitul trebuie proiectat astfel incat PSF sa fie cat mai aproape de mijlocul dreptei de sarcina</w:t>
      </w:r>
    </w:p>
    <w:p w14:paraId="6763A7A3" w14:textId="597F1E71" w:rsidR="00081841" w:rsidRDefault="00081841" w:rsidP="00081841"/>
    <w:p w14:paraId="456761D0" w14:textId="61A0EFE6" w:rsidR="00081841" w:rsidRDefault="00C776F7" w:rsidP="00081841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7CDA64" wp14:editId="5AD43365">
            <wp:simplePos x="0" y="0"/>
            <wp:positionH relativeFrom="column">
              <wp:posOffset>685800</wp:posOffset>
            </wp:positionH>
            <wp:positionV relativeFrom="page">
              <wp:posOffset>4305300</wp:posOffset>
            </wp:positionV>
            <wp:extent cx="5935980" cy="2369820"/>
            <wp:effectExtent l="0" t="0" r="7620" b="0"/>
            <wp:wrapTight wrapText="bothSides">
              <wp:wrapPolygon edited="0">
                <wp:start x="18092" y="0"/>
                <wp:lineTo x="0" y="1910"/>
                <wp:lineTo x="0" y="21357"/>
                <wp:lineTo x="21558" y="21357"/>
                <wp:lineTo x="21558" y="1910"/>
                <wp:lineTo x="18508" y="0"/>
                <wp:lineTo x="1809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03DAA2" w14:textId="77777777" w:rsidR="007C785F" w:rsidRDefault="007C785F" w:rsidP="007C785F">
      <w:pPr>
        <w:ind w:left="720"/>
      </w:pPr>
    </w:p>
    <w:p w14:paraId="484CDC3A" w14:textId="77777777" w:rsidR="007C785F" w:rsidRDefault="007C785F" w:rsidP="007C785F">
      <w:pPr>
        <w:ind w:left="720"/>
      </w:pPr>
    </w:p>
    <w:p w14:paraId="70B0F4F3" w14:textId="19C497EA" w:rsidR="007C785F" w:rsidRDefault="007C785F" w:rsidP="007C785F">
      <w:pPr>
        <w:ind w:left="720"/>
      </w:pPr>
    </w:p>
    <w:p w14:paraId="2604A6E7" w14:textId="1B83BCEB" w:rsidR="00C776F7" w:rsidRDefault="00C776F7" w:rsidP="007C785F">
      <w:pPr>
        <w:ind w:left="720"/>
      </w:pPr>
    </w:p>
    <w:p w14:paraId="27F34469" w14:textId="3A943D19" w:rsidR="00C776F7" w:rsidRDefault="00C776F7" w:rsidP="007C785F">
      <w:pPr>
        <w:ind w:left="720"/>
      </w:pPr>
    </w:p>
    <w:p w14:paraId="63F8B076" w14:textId="56968A8A" w:rsidR="00C776F7" w:rsidRDefault="00C776F7" w:rsidP="007C785F">
      <w:pPr>
        <w:ind w:left="720"/>
      </w:pPr>
    </w:p>
    <w:p w14:paraId="684DAAA5" w14:textId="069865F8" w:rsidR="00C776F7" w:rsidRDefault="00C776F7" w:rsidP="007C785F">
      <w:pPr>
        <w:ind w:left="720"/>
      </w:pPr>
    </w:p>
    <w:p w14:paraId="1F8C8F65" w14:textId="6E65E749" w:rsidR="00C776F7" w:rsidRDefault="00C776F7" w:rsidP="007C785F">
      <w:pPr>
        <w:ind w:left="720"/>
      </w:pPr>
    </w:p>
    <w:p w14:paraId="2821D634" w14:textId="51EE4646" w:rsidR="00C776F7" w:rsidRDefault="00C776F7" w:rsidP="00C776F7">
      <w:pPr>
        <w:pStyle w:val="ListParagraph"/>
        <w:numPr>
          <w:ilvl w:val="0"/>
          <w:numId w:val="2"/>
        </w:numPr>
      </w:pPr>
      <w:r>
        <w:t>Cand Vin creste pana la o anumita valoare VinS, VCE scade pana la 0; In functie de valoarea lui Vin exista 2 regimuri de functionare:</w:t>
      </w:r>
    </w:p>
    <w:p w14:paraId="3D0AC14C" w14:textId="60A66097" w:rsidR="00C776F7" w:rsidRDefault="00C776F7" w:rsidP="00C776F7">
      <w:pPr>
        <w:pStyle w:val="ListParagraph"/>
        <w:ind w:left="1080"/>
      </w:pPr>
    </w:p>
    <w:p w14:paraId="69D474D8" w14:textId="0D808CB4" w:rsidR="00C776F7" w:rsidRDefault="00C776F7" w:rsidP="00C776F7">
      <w:pPr>
        <w:pStyle w:val="ListParagraph"/>
        <w:ind w:left="1080"/>
      </w:pPr>
      <w:r>
        <w:t>-Vin &lt;VBE =&gt; jonctiunea VBE blocata =&gt; TB blocat</w:t>
      </w:r>
    </w:p>
    <w:p w14:paraId="17A27E4E" w14:textId="7E886BE5" w:rsidR="00C776F7" w:rsidRDefault="00C776F7" w:rsidP="00C776F7">
      <w:pPr>
        <w:pStyle w:val="ListParagraph"/>
        <w:ind w:left="1080"/>
      </w:pPr>
      <w:r>
        <w:t>-Vin apartine intervalului (Vbe,Vins)=&gt; TB este in regim active normal</w:t>
      </w:r>
    </w:p>
    <w:p w14:paraId="7DFF681A" w14:textId="4A49B9C9" w:rsidR="00C776F7" w:rsidRDefault="00C776F7" w:rsidP="00C776F7">
      <w:pPr>
        <w:pStyle w:val="ListParagraph"/>
        <w:ind w:left="1080"/>
      </w:pPr>
    </w:p>
    <w:p w14:paraId="0969361B" w14:textId="23484E0D" w:rsidR="00C776F7" w:rsidRDefault="00C776F7" w:rsidP="00C776F7">
      <w:pPr>
        <w:pStyle w:val="ListParagraph"/>
        <w:numPr>
          <w:ilvl w:val="0"/>
          <w:numId w:val="2"/>
        </w:numPr>
      </w:pPr>
      <w:r>
        <w:t>Cand VCE scade la 0, curentul de collector are val maxima, deci se satureaza;</w:t>
      </w:r>
    </w:p>
    <w:p w14:paraId="27E70950" w14:textId="0D0B117B" w:rsidR="00C776F7" w:rsidRDefault="00C776F7" w:rsidP="00C776F7">
      <w:pPr>
        <w:pStyle w:val="ListParagraph"/>
        <w:ind w:left="1080"/>
      </w:pPr>
      <w:r>
        <w:t>Ic=Icsat=Ec/Rc=10mA;</w:t>
      </w:r>
    </w:p>
    <w:p w14:paraId="2379F2FA" w14:textId="7DD75DAC" w:rsidR="00C776F7" w:rsidRDefault="00C776F7" w:rsidP="00C776F7">
      <w:pPr>
        <w:pStyle w:val="ListParagraph"/>
        <w:ind w:left="1080"/>
      </w:pPr>
      <w:r>
        <w:t>Vins=Vbe+(Rb/(b*Rc))*Ec=1.8V</w:t>
      </w:r>
      <w:r w:rsidR="00BF687B">
        <w:t>;</w:t>
      </w:r>
    </w:p>
    <w:p w14:paraId="6DD71789" w14:textId="6FAED050" w:rsidR="00C776F7" w:rsidRDefault="00C776F7" w:rsidP="00C776F7">
      <w:pPr>
        <w:pStyle w:val="ListParagraph"/>
        <w:ind w:left="1080"/>
      </w:pPr>
    </w:p>
    <w:p w14:paraId="207A7C7C" w14:textId="4A3184AC" w:rsidR="00C776F7" w:rsidRDefault="00C776F7" w:rsidP="00C776F7">
      <w:pPr>
        <w:pStyle w:val="ListParagraph"/>
        <w:ind w:left="1080"/>
      </w:pPr>
      <w:r>
        <w:t>Daca Vin = Eb creste, Ib creste, Ic ramane constant, b=Ic/Ib scade</w:t>
      </w:r>
      <w:r w:rsidR="00BF687B">
        <w:t>;</w:t>
      </w:r>
    </w:p>
    <w:p w14:paraId="4342CDE6" w14:textId="77777777" w:rsidR="00C776F7" w:rsidRDefault="00C776F7" w:rsidP="00C776F7">
      <w:pPr>
        <w:pStyle w:val="ListParagraph"/>
        <w:ind w:left="1080"/>
      </w:pPr>
    </w:p>
    <w:sectPr w:rsidR="00C77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5E2A"/>
    <w:multiLevelType w:val="hybridMultilevel"/>
    <w:tmpl w:val="58A0727E"/>
    <w:lvl w:ilvl="0" w:tplc="17F43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863B27"/>
    <w:multiLevelType w:val="hybridMultilevel"/>
    <w:tmpl w:val="D7B0F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F9"/>
    <w:rsid w:val="00081841"/>
    <w:rsid w:val="005A0AF9"/>
    <w:rsid w:val="007C785F"/>
    <w:rsid w:val="00A3233E"/>
    <w:rsid w:val="00BF687B"/>
    <w:rsid w:val="00C71776"/>
    <w:rsid w:val="00C7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F553"/>
  <w15:chartTrackingRefBased/>
  <w15:docId w15:val="{85D33FA0-C43A-49DB-87A6-86F1E62C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Pomparau</dc:creator>
  <cp:keywords/>
  <dc:description/>
  <cp:lastModifiedBy>Razvan Pomparau</cp:lastModifiedBy>
  <cp:revision>3</cp:revision>
  <dcterms:created xsi:type="dcterms:W3CDTF">2025-05-25T13:11:00Z</dcterms:created>
  <dcterms:modified xsi:type="dcterms:W3CDTF">2025-05-25T14:14:00Z</dcterms:modified>
</cp:coreProperties>
</file>