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line="288" w:lineRule="auto"/>
      </w:pPr>
      <w:r>
        <w:rPr>
          <w:rtl w:val="0"/>
          <w:lang w:val="en-US"/>
        </w:rPr>
        <w:t>PEERS Deployment Guide</w:t>
      </w:r>
    </w:p>
    <w:p>
      <w:pPr>
        <w:pStyle w:val="Body"/>
        <w:spacing w:line="288" w:lineRule="auto"/>
      </w:pPr>
      <w:r>
        <w:rPr>
          <w:rtl w:val="0"/>
          <w:lang w:val="en-US"/>
        </w:rPr>
        <w:t>——————————————————————————————————————————</w:t>
      </w:r>
    </w:p>
    <w:p>
      <w:pPr>
        <w:pStyle w:val="Body"/>
        <w:spacing w:line="288" w:lineRule="auto"/>
      </w:pPr>
    </w:p>
    <w:p>
      <w:pPr>
        <w:pStyle w:val="Heading 2"/>
        <w:spacing w:before="120" w:line="288" w:lineRule="auto"/>
      </w:pPr>
      <w:r>
        <w:rPr>
          <w:rtl w:val="0"/>
          <w:lang w:val="de-DE"/>
        </w:rPr>
        <w:t xml:space="preserve">Part </w:t>
      </w:r>
      <w:r>
        <w:rPr>
          <w:rtl w:val="0"/>
          <w:lang w:val="en-US"/>
        </w:rPr>
        <w:t>1</w:t>
      </w:r>
      <w:r>
        <w:rPr>
          <w:rtl w:val="0"/>
        </w:rPr>
        <w:t xml:space="preserve">: </w:t>
      </w:r>
      <w:r>
        <w:rPr>
          <w:rtl w:val="0"/>
          <w:lang w:val="en-US"/>
        </w:rPr>
        <w:t>Preparing a model for deployment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Your model should be uploaded to Huggingface. Before it can be deployed to Huggingface, it needs a handler.py. </w:t>
      </w:r>
    </w:p>
    <w:p>
      <w:pPr>
        <w:pStyle w:val="Body"/>
        <w:spacing w:line="288" w:lineRule="auto"/>
      </w:pPr>
    </w:p>
    <w:p>
      <w:pPr>
        <w:pStyle w:val="Body"/>
        <w:numPr>
          <w:ilvl w:val="0"/>
          <w:numId w:val="2"/>
        </w:numPr>
        <w:spacing w:line="288" w:lineRule="auto"/>
        <w:rPr>
          <w:lang w:val="en-US"/>
        </w:rPr>
      </w:pPr>
      <w:r>
        <w:rPr>
          <w:rtl w:val="0"/>
          <w:lang w:val="en-US"/>
        </w:rPr>
        <w:t>First you will need to install Git LFS.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Follow the instructions here to do so:</w:t>
      </w:r>
    </w:p>
    <w:p>
      <w:pPr>
        <w:pStyle w:val="Body"/>
        <w:spacing w:line="288" w:lineRule="auto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"https://docs.github.com/en/repositories/working-with-files/managing-large-files/installing-git-large-file-storage"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https://docs.github.com/en/repositories/working-with-files/managing-large-files/installing-git-large-file-storage</w:t>
      </w:r>
      <w:r>
        <w:rPr/>
        <w:fldChar w:fldCharType="end" w:fldLock="0"/>
      </w:r>
    </w:p>
    <w:p>
      <w:pPr>
        <w:pStyle w:val="Body"/>
        <w:spacing w:line="288" w:lineRule="auto"/>
      </w:pPr>
    </w:p>
    <w:p>
      <w:pPr>
        <w:pStyle w:val="Body"/>
        <w:numPr>
          <w:ilvl w:val="0"/>
          <w:numId w:val="2"/>
        </w:numPr>
        <w:spacing w:after="80" w:line="288" w:lineRule="auto"/>
        <w:rPr>
          <w:lang w:val="en-US"/>
        </w:rPr>
      </w:pPr>
      <w:r>
        <w:rPr>
          <w:rtl w:val="0"/>
          <w:lang w:val="en-US"/>
        </w:rPr>
        <w:t>Check out your model from Huggingface to your local environment using git: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git clone </w:t>
      </w:r>
      <w:r>
        <w:rPr>
          <w:rtl w:val="0"/>
          <w:lang w:val="en-US"/>
        </w:rPr>
        <w:t>https://huggingface.co/peers-ai/</w:t>
      </w:r>
      <w:r>
        <w:rPr>
          <w:rtl w:val="0"/>
          <w:lang w:val="en-US"/>
        </w:rPr>
        <w:t>&lt;model_name&gt;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3. Now add a handler.py to the local directory.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Here is a below sample: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&lt;&lt;&lt;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</w:rPr>
        <w:t xml:space="preserve"># handler.py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Fixed for Qwen3-30B-A3B LoRA (no hangs, 4-bit, direct generate)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</w:rPr>
        <w:t>import json</w:t>
      </w:r>
    </w:p>
    <w:p>
      <w:pPr>
        <w:pStyle w:val="Body"/>
        <w:spacing w:line="288" w:lineRule="auto"/>
      </w:pPr>
      <w:r>
        <w:rPr>
          <w:rtl w:val="0"/>
          <w:lang w:val="it-IT"/>
        </w:rPr>
        <w:t>import logging</w:t>
      </w:r>
    </w:p>
    <w:p>
      <w:pPr>
        <w:pStyle w:val="Body"/>
        <w:spacing w:line="288" w:lineRule="auto"/>
      </w:pPr>
      <w:r>
        <w:rPr>
          <w:rtl w:val="0"/>
          <w:lang w:val="en-US"/>
        </w:rPr>
        <w:t>from typing import Any, Dict, List, Optional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import torch</w:t>
      </w:r>
    </w:p>
    <w:p>
      <w:pPr>
        <w:pStyle w:val="Body"/>
        <w:spacing w:line="288" w:lineRule="auto"/>
      </w:pPr>
      <w:r>
        <w:rPr>
          <w:rtl w:val="0"/>
          <w:lang w:val="en-US"/>
        </w:rPr>
        <w:t>from transformers import (</w:t>
      </w:r>
    </w:p>
    <w:p>
      <w:pPr>
        <w:pStyle w:val="Body"/>
        <w:spacing w:line="288" w:lineRule="auto"/>
      </w:pPr>
      <w:r>
        <w:rPr>
          <w:rtl w:val="0"/>
          <w:lang w:val="de-DE"/>
        </w:rPr>
        <w:t xml:space="preserve">    AutoTokenizer,</w:t>
      </w:r>
    </w:p>
    <w:p>
      <w:pPr>
        <w:pStyle w:val="Body"/>
        <w:spacing w:line="288" w:lineRule="auto"/>
      </w:pPr>
      <w:r>
        <w:rPr>
          <w:rtl w:val="0"/>
          <w:lang w:val="de-DE"/>
        </w:rPr>
        <w:t xml:space="preserve">    AutoModelForCausalLM,</w:t>
      </w:r>
    </w:p>
    <w:p>
      <w:pPr>
        <w:pStyle w:val="Body"/>
        <w:spacing w:line="288" w:lineRule="auto"/>
      </w:pPr>
      <w:r>
        <w:rPr>
          <w:rtl w:val="0"/>
          <w:lang w:val="de-DE"/>
        </w:rPr>
        <w:t xml:space="preserve">    StoppingCriteria,</w:t>
      </w:r>
    </w:p>
    <w:p>
      <w:pPr>
        <w:pStyle w:val="Body"/>
        <w:spacing w:line="288" w:lineRule="auto"/>
      </w:pPr>
      <w:r>
        <w:rPr>
          <w:rtl w:val="0"/>
          <w:lang w:val="de-DE"/>
        </w:rPr>
        <w:t xml:space="preserve">    StoppingCriteriaList,</w:t>
      </w:r>
    </w:p>
    <w:p>
      <w:pPr>
        <w:pStyle w:val="Body"/>
        <w:spacing w:line="288" w:lineRule="auto"/>
      </w:pPr>
      <w:r>
        <w:rPr>
          <w:rtl w:val="0"/>
          <w:lang w:val="de-DE"/>
        </w:rPr>
        <w:t xml:space="preserve">    BitsAndBytesConfig,</w:t>
      </w:r>
    </w:p>
    <w:p>
      <w:pPr>
        <w:pStyle w:val="Body"/>
        <w:spacing w:line="288" w:lineRule="auto"/>
      </w:pPr>
      <w:r>
        <w:rPr>
          <w:rtl w:val="0"/>
        </w:rPr>
        <w:t>)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it-IT"/>
        </w:rPr>
        <w:t>logging.basicConfig(level=logging.INFO)</w:t>
      </w:r>
    </w:p>
    <w:p>
      <w:pPr>
        <w:pStyle w:val="Body"/>
        <w:spacing w:line="288" w:lineRule="auto"/>
      </w:pPr>
      <w:r>
        <w:rPr>
          <w:rtl w:val="0"/>
          <w:lang w:val="en-US"/>
        </w:rPr>
        <w:t>log = logging.getLogger(__name__)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class StopOnStringsLoose(StoppingCriteria):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def __init__(self, tokenizer, stop_strings: List[str]):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self.stop_ids = [tokenizer.encode(s, add_special_tokens=False) for s in (stop_strings or []) if s]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def __call__(self, input_ids: torch.LongTensor, scores: torch.FloatTensor, **kwargs) -&gt; bool: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seq = input_ids[0].tolist()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for ids in self.stop_ids:</w:t>
      </w:r>
    </w:p>
    <w:p>
      <w:pPr>
        <w:pStyle w:val="Body"/>
        <w:spacing w:line="288" w:lineRule="auto"/>
      </w:pPr>
      <w:r>
        <w:rPr>
          <w:rtl w:val="0"/>
        </w:rPr>
        <w:t xml:space="preserve">            L = len(ids)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    if L and len(seq) &gt;= L and seq[-L:] == ids:</w:t>
      </w:r>
    </w:p>
    <w:p>
      <w:pPr>
        <w:pStyle w:val="Body"/>
        <w:spacing w:line="288" w:lineRule="auto"/>
      </w:pPr>
      <w:r>
        <w:rPr>
          <w:rtl w:val="0"/>
        </w:rPr>
        <w:t xml:space="preserve">                return True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return False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class EndpointHandler: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def __init__(self, model_dir: str):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log.info("Loading tokenizer/model (4-bit)...")</w:t>
      </w:r>
    </w:p>
    <w:p>
      <w:pPr>
        <w:pStyle w:val="Body"/>
        <w:spacing w:line="288" w:lineRule="auto"/>
      </w:pPr>
      <w:r>
        <w:rPr>
          <w:rtl w:val="0"/>
        </w:rPr>
        <w:t xml:space="preserve">        torch_dtype = torch.bfloat16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quant_config = BitsAndBytesConfig(</w:t>
      </w:r>
    </w:p>
    <w:p>
      <w:pPr>
        <w:pStyle w:val="Body"/>
        <w:spacing w:line="288" w:lineRule="auto"/>
      </w:pPr>
      <w:r>
        <w:rPr>
          <w:rtl w:val="0"/>
        </w:rPr>
        <w:t xml:space="preserve">            load_in_4bit=True,</w:t>
      </w:r>
    </w:p>
    <w:p>
      <w:pPr>
        <w:pStyle w:val="Body"/>
        <w:spacing w:line="288" w:lineRule="auto"/>
      </w:pPr>
      <w:r>
        <w:rPr>
          <w:rtl w:val="0"/>
        </w:rPr>
        <w:t xml:space="preserve">            bnb_4bit_quant_type="nf4",</w:t>
      </w:r>
    </w:p>
    <w:p>
      <w:pPr>
        <w:pStyle w:val="Body"/>
        <w:spacing w:line="288" w:lineRule="auto"/>
      </w:pPr>
      <w:r>
        <w:rPr>
          <w:rtl w:val="0"/>
          <w:lang w:val="de-DE"/>
        </w:rPr>
        <w:t xml:space="preserve">            bnb_4bit_compute_dtype=torch_dtype,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    bnb_4bit_use_double_quant=True,</w:t>
      </w:r>
    </w:p>
    <w:p>
      <w:pPr>
        <w:pStyle w:val="Body"/>
        <w:spacing w:line="288" w:lineRule="auto"/>
      </w:pPr>
      <w:r>
        <w:rPr>
          <w:rtl w:val="0"/>
        </w:rPr>
        <w:t xml:space="preserve">        )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self.tokenizer = AutoTokenizer.from_pretrained(model_dir, trust_remote_code=True)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self.model = AutoModelForCausalLM.from_pretrained(</w:t>
      </w:r>
    </w:p>
    <w:p>
      <w:pPr>
        <w:pStyle w:val="Body"/>
        <w:spacing w:line="288" w:lineRule="auto"/>
      </w:pPr>
      <w:r>
        <w:rPr>
          <w:rtl w:val="0"/>
        </w:rPr>
        <w:t xml:space="preserve">            model_dir,</w:t>
      </w:r>
    </w:p>
    <w:p>
      <w:pPr>
        <w:pStyle w:val="Body"/>
        <w:spacing w:line="288" w:lineRule="auto"/>
      </w:pPr>
      <w:r>
        <w:rPr>
          <w:rtl w:val="0"/>
        </w:rPr>
        <w:t xml:space="preserve">            torch_dtype=torch_dtype,</w:t>
      </w:r>
    </w:p>
    <w:p>
      <w:pPr>
        <w:pStyle w:val="Body"/>
        <w:spacing w:line="288" w:lineRule="auto"/>
      </w:pPr>
      <w:r>
        <w:rPr>
          <w:rtl w:val="0"/>
        </w:rPr>
        <w:t xml:space="preserve">            device_map="auto",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    quantization_config=quant_config,</w:t>
      </w:r>
    </w:p>
    <w:p>
      <w:pPr>
        <w:pStyle w:val="Body"/>
        <w:spacing w:line="288" w:lineRule="auto"/>
      </w:pPr>
      <w:r>
        <w:rPr>
          <w:rtl w:val="0"/>
        </w:rPr>
        <w:t xml:space="preserve">            trust_remote_code=True,</w:t>
      </w:r>
    </w:p>
    <w:p>
      <w:pPr>
        <w:pStyle w:val="Body"/>
        <w:spacing w:line="288" w:lineRule="auto"/>
      </w:pPr>
      <w:r>
        <w:rPr>
          <w:rtl w:val="0"/>
        </w:rPr>
        <w:t xml:space="preserve">        )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</w:rPr>
        <w:t xml:space="preserve">        # Fix EOS/PAD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if self.tokenizer.pad_token is None:</w:t>
      </w:r>
    </w:p>
    <w:p>
      <w:pPr>
        <w:pStyle w:val="Body"/>
        <w:spacing w:line="288" w:lineRule="auto"/>
      </w:pPr>
      <w:r>
        <w:rPr>
          <w:rtl w:val="0"/>
        </w:rPr>
        <w:t xml:space="preserve">            self.tokenizer.pad_token = self.tokenizer.eos_token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self.model.config.pad_token_id = self.tokenizer.pad_token_id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self.model.config.eos_token_id = self.tokenizer.eos_token_id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log.info("Model ready.")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def _build_prompt(self, data: Dict[str, Any]):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messages = data.get("messages") or [{"role": "user", "content": data.get("inputs", "")}]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# Esoteric instructions + /no_think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messages.insert(0, {"role": "system", "content": "Be concise. Answer in 1</w:t>
      </w:r>
      <w:r>
        <w:rPr>
          <w:rtl w:val="0"/>
        </w:rPr>
        <w:t>–</w:t>
      </w:r>
      <w:r>
        <w:rPr>
          <w:rtl w:val="0"/>
          <w:lang w:val="en-US"/>
        </w:rPr>
        <w:t>2 paragraphs. No meta-text. /no_think"})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return self.tokenizer.apply_chat_template(messages, tokenize=False, add_generation_prompt=True)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def __call__(self, data: Dict[str, Any]) -&gt; Dict[str, Any]: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params = data.get("parameters") or {}</w:t>
      </w:r>
    </w:p>
    <w:p>
      <w:pPr>
        <w:pStyle w:val="Body"/>
        <w:spacing w:line="288" w:lineRule="auto"/>
      </w:pPr>
      <w:r>
        <w:rPr>
          <w:rtl w:val="0"/>
          <w:lang w:val="de-DE"/>
        </w:rPr>
        <w:t xml:space="preserve">        max_new_tokens = int(params.get("max_new_tokens", 256))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temperature = float(params.get("temperature", 0.2))  # Low for esoteric focus</w:t>
      </w:r>
    </w:p>
    <w:p>
      <w:pPr>
        <w:pStyle w:val="Body"/>
        <w:spacing w:line="288" w:lineRule="auto"/>
      </w:pPr>
      <w:r>
        <w:rPr>
          <w:rtl w:val="0"/>
        </w:rPr>
        <w:t xml:space="preserve">        top_p = float(params.get("top_p", 0.6))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repetition_penalty = float(params.get("repetition_penalty", 1.5))  # High to avoid loops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stop_list = params.get("stop", []) or []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if isinstance(stop_list, str): stop_list = [stop_list]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prompt = self._build_prompt(data)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inputs = self.tokenizer(prompt, return_tensors="pt").to(self.model.device)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stopper = StoppingCriteriaList([StopOnStringsLoose(self.tokenizer, stop_list)])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</w:rPr>
        <w:t xml:space="preserve">        log.info("Starting generation...")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with torch.no_grad():</w:t>
      </w:r>
    </w:p>
    <w:p>
      <w:pPr>
        <w:pStyle w:val="Body"/>
        <w:spacing w:line="288" w:lineRule="auto"/>
      </w:pPr>
      <w:r>
        <w:rPr>
          <w:rtl w:val="0"/>
        </w:rPr>
        <w:t xml:space="preserve">            try:</w:t>
      </w:r>
    </w:p>
    <w:p>
      <w:pPr>
        <w:pStyle w:val="Body"/>
        <w:spacing w:line="288" w:lineRule="auto"/>
      </w:pPr>
      <w:r>
        <w:rPr>
          <w:rtl w:val="0"/>
        </w:rPr>
        <w:t xml:space="preserve">                outputs = self.model.generate(</w:t>
      </w:r>
    </w:p>
    <w:p>
      <w:pPr>
        <w:pStyle w:val="Body"/>
        <w:spacing w:line="288" w:lineRule="auto"/>
      </w:pPr>
      <w:r>
        <w:rPr>
          <w:rtl w:val="0"/>
        </w:rPr>
        <w:t xml:space="preserve">                    **inputs,</w:t>
      </w:r>
    </w:p>
    <w:p>
      <w:pPr>
        <w:pStyle w:val="Body"/>
        <w:spacing w:line="288" w:lineRule="auto"/>
      </w:pPr>
      <w:r>
        <w:rPr>
          <w:rtl w:val="0"/>
          <w:lang w:val="de-DE"/>
        </w:rPr>
        <w:t xml:space="preserve">                    max_new_tokens=max_new_tokens,</w:t>
      </w:r>
    </w:p>
    <w:p>
      <w:pPr>
        <w:pStyle w:val="Body"/>
        <w:spacing w:line="288" w:lineRule="auto"/>
      </w:pPr>
      <w:r>
        <w:rPr>
          <w:rtl w:val="0"/>
        </w:rPr>
        <w:t xml:space="preserve">                    do_sample=True,</w:t>
      </w:r>
    </w:p>
    <w:p>
      <w:pPr>
        <w:pStyle w:val="Body"/>
        <w:spacing w:line="288" w:lineRule="auto"/>
      </w:pPr>
      <w:r>
        <w:rPr>
          <w:rtl w:val="0"/>
        </w:rPr>
        <w:t xml:space="preserve">                    temperature=temperature,</w:t>
      </w:r>
    </w:p>
    <w:p>
      <w:pPr>
        <w:pStyle w:val="Body"/>
        <w:spacing w:line="288" w:lineRule="auto"/>
      </w:pPr>
      <w:r>
        <w:rPr>
          <w:rtl w:val="0"/>
        </w:rPr>
        <w:t xml:space="preserve">                    top_p=top_p,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            repetition_penalty=repetition_penalty,</w:t>
      </w:r>
    </w:p>
    <w:p>
      <w:pPr>
        <w:pStyle w:val="Body"/>
        <w:spacing w:line="288" w:lineRule="auto"/>
      </w:pPr>
      <w:r>
        <w:rPr>
          <w:rtl w:val="0"/>
          <w:lang w:val="de-DE"/>
        </w:rPr>
        <w:t xml:space="preserve">                    eos_token_id=self.tokenizer.eos_token_id,</w:t>
      </w:r>
    </w:p>
    <w:p>
      <w:pPr>
        <w:pStyle w:val="Body"/>
        <w:spacing w:line="288" w:lineRule="auto"/>
      </w:pPr>
      <w:r>
        <w:rPr>
          <w:rtl w:val="0"/>
        </w:rPr>
        <w:t xml:space="preserve">                    pad_token_id=self.tokenizer.pad_token_id,</w:t>
      </w:r>
    </w:p>
    <w:p>
      <w:pPr>
        <w:pStyle w:val="Body"/>
        <w:spacing w:line="288" w:lineRule="auto"/>
      </w:pPr>
      <w:r>
        <w:rPr>
          <w:rtl w:val="0"/>
        </w:rPr>
        <w:t xml:space="preserve">                    stopping_criteria=stopper,</w:t>
      </w:r>
    </w:p>
    <w:p>
      <w:pPr>
        <w:pStyle w:val="Body"/>
        <w:spacing w:line="288" w:lineRule="auto"/>
      </w:pPr>
      <w:r>
        <w:rPr>
          <w:rtl w:val="0"/>
        </w:rPr>
        <w:t xml:space="preserve">                )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        text = self.tokenizer.decode(outputs[0][inputs["input_ids"].shape[-1]:], skip_special_tokens=True)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    except Exception as e: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        log.error(f"Generation failed: {e}")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        text = "[Error: Generation failed]"</w:t>
      </w:r>
    </w:p>
    <w:p>
      <w:pPr>
        <w:pStyle w:val="Body"/>
        <w:spacing w:line="288" w:lineRule="auto"/>
      </w:pPr>
      <w:r>
        <w:rPr>
          <w:rtl w:val="0"/>
        </w:rPr>
        <w:t xml:space="preserve">        log.info("Generation complete.")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de-DE"/>
        </w:rPr>
        <w:t xml:space="preserve">        # Post-trim stops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for s in stop_list:</w:t>
      </w:r>
    </w:p>
    <w:p>
      <w:pPr>
        <w:pStyle w:val="Body"/>
        <w:spacing w:line="288" w:lineRule="auto"/>
      </w:pPr>
      <w:r>
        <w:rPr>
          <w:rtl w:val="0"/>
        </w:rPr>
        <w:t xml:space="preserve">            i = text.find(s)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    if i != -1:</w:t>
      </w:r>
    </w:p>
    <w:p>
      <w:pPr>
        <w:pStyle w:val="Body"/>
        <w:spacing w:line="288" w:lineRule="auto"/>
      </w:pPr>
      <w:r>
        <w:rPr>
          <w:rtl w:val="0"/>
        </w:rPr>
        <w:t xml:space="preserve">                text = text[:i].strip()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torch.cuda.empty_cache()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      return {"generated_text": text}</w:t>
      </w:r>
    </w:p>
    <w:p>
      <w:pPr>
        <w:pStyle w:val="Body"/>
        <w:spacing w:line="288" w:lineRule="auto"/>
      </w:pPr>
    </w:p>
    <w:p>
      <w:pPr>
        <w:pStyle w:val="Body"/>
        <w:bidi w:val="0"/>
      </w:pPr>
      <w:r>
        <w:rPr>
          <w:rtl w:val="0"/>
        </w:rPr>
        <w:t>&gt;&gt;&gt;</w:t>
      </w:r>
    </w:p>
    <w:p>
      <w:pPr>
        <w:pStyle w:val="Heading 2"/>
        <w:spacing w:before="120" w:line="288" w:lineRule="auto"/>
      </w:pPr>
    </w:p>
    <w:p>
      <w:pPr>
        <w:pStyle w:val="Body"/>
        <w:bidi w:val="0"/>
      </w:pPr>
      <w:r>
        <w:rPr>
          <w:rtl w:val="0"/>
        </w:rPr>
        <w:t xml:space="preserve">4. Commit your model back to Huggingface. </w:t>
      </w:r>
    </w:p>
    <w:p>
      <w:pPr>
        <w:pStyle w:val="Body"/>
        <w:bidi w:val="0"/>
      </w:pPr>
    </w:p>
    <w:p>
      <w:pPr>
        <w:pStyle w:val="Heading 2"/>
        <w:spacing w:before="120" w:line="288" w:lineRule="auto"/>
      </w:pPr>
      <w:r>
        <w:rPr>
          <w:rtl w:val="0"/>
          <w:lang w:val="en-US"/>
        </w:rPr>
        <w:t>Part 2: Deploying on Huggingface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We deploy our models on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"https://endpoints.huggingface.co/"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Huggingface Endpoints.</w:t>
      </w:r>
      <w:r>
        <w:rPr/>
        <w:fldChar w:fldCharType="end" w:fldLock="0"/>
      </w:r>
      <w:r>
        <w:rPr>
          <w:rtl w:val="0"/>
          <w:lang w:val="en-US"/>
        </w:rPr>
        <w:t xml:space="preserve"> This guide will explain how to deploy a peer-ai model on HF Endpoints. </w:t>
      </w:r>
    </w:p>
    <w:p>
      <w:pPr>
        <w:pStyle w:val="Body"/>
        <w:spacing w:line="288" w:lineRule="auto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43600" cy="126235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1"/>
                <wp:lineTo x="0" y="21651"/>
                <wp:lineTo x="0" y="0"/>
              </wp:wrapPolygon>
            </wp:wrapThrough>
            <wp:docPr id="1073741825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  <w:r>
        <w:rPr>
          <w:rtl w:val="0"/>
          <w:lang w:val="en-US"/>
        </w:rPr>
        <w:t>Another good guide is this one:</w:t>
      </w:r>
    </w:p>
    <w:p>
      <w:pPr>
        <w:pStyle w:val="Body"/>
        <w:spacing w:line="288" w:lineRule="auto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"https://huggingface.co/blog/inference-endpoints-llm"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https://huggingface.co/blog/inference-endpoints-llm</w:t>
      </w:r>
      <w:r>
        <w:rPr/>
        <w:fldChar w:fldCharType="end" w:fldLock="0"/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The path to deployment is different whether you are using a public model or a private model on your account.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If you are deploying a private model, then you have to do so from within your Huggingface account page and not from Huggingface Endpoints. </w:t>
      </w:r>
    </w:p>
    <w:p>
      <w:pPr>
        <w:pStyle w:val="Body"/>
        <w:spacing w:line="288" w:lineRule="auto"/>
        <w:rPr>
          <w:i w:val="1"/>
          <w:iCs w:val="1"/>
        </w:rPr>
      </w:pPr>
    </w:p>
    <w:p>
      <w:pPr>
        <w:pStyle w:val="Body"/>
        <w:spacing w:line="288" w:lineRule="auto"/>
      </w:pPr>
      <w:r>
        <w:rPr>
          <w:rtl w:val="0"/>
          <w:lang w:val="en-US"/>
        </w:rPr>
        <w:t>Peers-ai huggingface account page:</w:t>
      </w:r>
    </w:p>
    <w:p>
      <w:pPr>
        <w:pStyle w:val="Body"/>
        <w:spacing w:line="288" w:lineRule="auto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"https://huggingface.co/peers-ai/models"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https://huggingface.co/peers-ai/models</w:t>
      </w:r>
      <w:r>
        <w:rPr/>
        <w:fldChar w:fldCharType="end" w:fldLock="0"/>
      </w:r>
    </w:p>
    <w:p>
      <w:pPr>
        <w:pStyle w:val="Body"/>
        <w:spacing w:line="288" w:lineRule="auto"/>
        <w:rPr>
          <w:i w:val="1"/>
          <w:iCs w:val="1"/>
        </w:rPr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Since we assume we are dealing with our peers-ai models, we will show instructions how to deploy a private model </w:t>
      </w:r>
    </w:p>
    <w:p>
      <w:pPr>
        <w:pStyle w:val="Body"/>
        <w:spacing w:line="288" w:lineRule="auto"/>
        <w:rPr>
          <w:i w:val="1"/>
          <w:iCs w:val="1"/>
        </w:rPr>
      </w:pPr>
    </w:p>
    <w:p>
      <w:pPr>
        <w:pStyle w:val="Body"/>
        <w:numPr>
          <w:ilvl w:val="0"/>
          <w:numId w:val="2"/>
        </w:numPr>
        <w:spacing w:line="288" w:lineRule="auto"/>
        <w:rPr>
          <w:lang w:val="en-US"/>
        </w:rPr>
      </w:pPr>
      <w:r>
        <w:rPr>
          <w:rtl w:val="0"/>
          <w:lang w:val="en-US"/>
        </w:rPr>
        <w:t xml:space="preserve">From the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"https://huggingface.co/peers-ai/models"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peers-ai account page</w:t>
      </w:r>
      <w:r>
        <w:rPr/>
        <w:fldChar w:fldCharType="end" w:fldLock="0"/>
      </w:r>
      <w:r>
        <w:rPr>
          <w:rtl w:val="0"/>
          <w:lang w:val="en-US"/>
        </w:rPr>
        <w:t xml:space="preserve">, choose the model you want to deploy and go to its page.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numPr>
          <w:ilvl w:val="0"/>
          <w:numId w:val="2"/>
        </w:numPr>
        <w:spacing w:line="288" w:lineRule="auto"/>
        <w:rPr>
          <w:lang w:val="en-US"/>
        </w:rPr>
      </w:pPr>
      <w:r>
        <w:rPr>
          <w:rtl w:val="0"/>
          <w:lang w:val="en-US"/>
        </w:rPr>
        <w:t>Find the Deploy button on the model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page and then choose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HF Inference Endpoints.</w:t>
      </w:r>
      <w:r>
        <w:rPr>
          <w:rtl w:val="0"/>
          <w:lang w:val="en-US"/>
        </w:rPr>
        <w:t>”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273791</wp:posOffset>
            </wp:positionV>
            <wp:extent cx="5943600" cy="190515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1"/>
                <wp:lineTo x="0" y="21651"/>
                <wp:lineTo x="0" y="0"/>
              </wp:wrapPolygon>
            </wp:wrapThrough>
            <wp:docPr id="1073741826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1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n-US"/>
        </w:rPr>
        <w:t xml:space="preserve"> 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The Deploy button should be on the middle-right. When you click, a sub-menu of options will appear. Click the option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HF Inference Endpoints.</w:t>
      </w:r>
      <w:r>
        <w:rPr>
          <w:rtl w:val="0"/>
          <w:lang w:val="en-US"/>
        </w:rPr>
        <w:t xml:space="preserve">”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  <w:lang w:val="en-US"/>
        </w:rPr>
        <w:t xml:space="preserve">Note: there are cases when the </w:t>
      </w:r>
      <w:r>
        <w:rPr>
          <w:b w:val="1"/>
          <w:bCs w:val="1"/>
          <w:i w:val="1"/>
          <w:iCs w:val="1"/>
          <w:rtl w:val="0"/>
          <w:lang w:val="en-US"/>
        </w:rPr>
        <w:t>“</w:t>
      </w:r>
      <w:r>
        <w:rPr>
          <w:b w:val="1"/>
          <w:bCs w:val="1"/>
          <w:i w:val="1"/>
          <w:iCs w:val="1"/>
          <w:rtl w:val="0"/>
          <w:lang w:val="en-US"/>
        </w:rPr>
        <w:t>Deploy</w:t>
      </w:r>
      <w:r>
        <w:rPr>
          <w:b w:val="1"/>
          <w:bCs w:val="1"/>
          <w:i w:val="1"/>
          <w:iCs w:val="1"/>
          <w:rtl w:val="0"/>
          <w:lang w:val="en-US"/>
        </w:rPr>
        <w:t xml:space="preserve">” </w:t>
      </w:r>
      <w:r>
        <w:rPr>
          <w:b w:val="1"/>
          <w:bCs w:val="1"/>
          <w:i w:val="1"/>
          <w:iCs w:val="1"/>
          <w:rtl w:val="0"/>
          <w:lang w:val="en-US"/>
        </w:rPr>
        <w:t>button doesn</w:t>
      </w:r>
      <w:r>
        <w:rPr>
          <w:b w:val="1"/>
          <w:bCs w:val="1"/>
          <w:i w:val="1"/>
          <w:iCs w:val="1"/>
          <w:rtl w:val="0"/>
          <w:lang w:val="en-US"/>
        </w:rPr>
        <w:t>’</w:t>
      </w:r>
      <w:r>
        <w:rPr>
          <w:b w:val="1"/>
          <w:bCs w:val="1"/>
          <w:i w:val="1"/>
          <w:iCs w:val="1"/>
          <w:rtl w:val="0"/>
          <w:lang w:val="en-US"/>
        </w:rPr>
        <w:t xml:space="preserve">t appear at all. If this is the case, follow the below instructions.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This is a known issue and somewhat confusing. But the Deploy button will only appear for transformer models. See the link here for more info.  </w:t>
      </w:r>
    </w:p>
    <w:p>
      <w:pPr>
        <w:pStyle w:val="Body"/>
        <w:spacing w:line="288" w:lineRule="auto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"https://discuss.huggingface.co/t/deploy-button-not-showing-fine-tuned-llama-3-1/103630"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https://discuss.huggingface.co/t/deploy-button-not-showing-fine-tuned-llama-3-1/103630</w:t>
      </w:r>
      <w:r>
        <w:rPr/>
        <w:fldChar w:fldCharType="end" w:fldLock="0"/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You will need to add a README.md file to your model files and then add the following to the top:</w:t>
      </w:r>
    </w:p>
    <w:p>
      <w:pPr>
        <w:pStyle w:val="Body"/>
        <w:spacing w:line="288" w:lineRule="auto"/>
      </w:pPr>
      <w:r>
        <w:rPr>
          <w:rtl w:val="0"/>
          <w:lang w:val="en-US"/>
        </w:rPr>
        <w:t>---</w:t>
      </w:r>
    </w:p>
    <w:p>
      <w:pPr>
        <w:pStyle w:val="Body"/>
        <w:spacing w:line="288" w:lineRule="auto"/>
      </w:pPr>
      <w:r>
        <w:rPr>
          <w:rtl w:val="0"/>
          <w:lang w:val="en-US"/>
        </w:rPr>
        <w:t>library_name: transformers</w:t>
      </w:r>
    </w:p>
    <w:p>
      <w:pPr>
        <w:pStyle w:val="Body"/>
        <w:spacing w:line="288" w:lineRule="auto"/>
      </w:pPr>
      <w:r>
        <w:rPr>
          <w:rtl w:val="0"/>
          <w:lang w:val="de-DE"/>
        </w:rPr>
        <w:t>tags: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 - text-generation</w:t>
      </w:r>
    </w:p>
    <w:p>
      <w:pPr>
        <w:pStyle w:val="Body"/>
        <w:spacing w:line="288" w:lineRule="auto"/>
      </w:pPr>
      <w:r>
        <w:rPr>
          <w:rtl w:val="0"/>
          <w:lang w:val="it-IT"/>
        </w:rPr>
        <w:t xml:space="preserve">  - causal-lm</w:t>
      </w:r>
    </w:p>
    <w:p>
      <w:pPr>
        <w:pStyle w:val="Body"/>
        <w:spacing w:line="288" w:lineRule="auto"/>
      </w:pPr>
      <w:r>
        <w:rPr>
          <w:rtl w:val="0"/>
          <w:lang w:val="en-US"/>
        </w:rPr>
        <w:t>---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Add this change and commit it. Then you should see the Deploy button show up.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Heading 2"/>
        <w:spacing w:line="288" w:lineRule="auto"/>
      </w:pPr>
      <w:r>
        <w:rPr>
          <w:rtl w:val="0"/>
          <w:lang w:val="en-US"/>
        </w:rPr>
        <w:t>Part 3: Configuring the new instance on HF Endpoints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Create Endpoint page will open up.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229701</wp:posOffset>
            </wp:positionV>
            <wp:extent cx="5943600" cy="427184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1"/>
                <wp:lineTo x="0" y="21601"/>
                <wp:lineTo x="0" y="0"/>
              </wp:wrapPolygon>
            </wp:wrapThrough>
            <wp:docPr id="1073741827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8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80"/>
      </w:pPr>
      <w:r>
        <w:rPr>
          <w:rtl w:val="0"/>
          <w:lang w:val="en-US"/>
        </w:rPr>
        <w:t>Regarding configuration:</w:t>
      </w:r>
    </w:p>
    <w:p>
      <w:pPr>
        <w:pStyle w:val="Body"/>
        <w:numPr>
          <w:ilvl w:val="0"/>
          <w:numId w:val="3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Under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Hardware Configuration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we have been using AWS by default though you can select whichever you feel. Then you will want to select GPU. Then a reasonable hardware default should be selected for you. </w:t>
      </w:r>
    </w:p>
    <w:p>
      <w:pPr>
        <w:pStyle w:val="Body"/>
        <w:numPr>
          <w:ilvl w:val="0"/>
          <w:numId w:val="3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Authentication should be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Private.</w:t>
      </w:r>
      <w:r>
        <w:rPr>
          <w:rtl w:val="0"/>
          <w:lang w:val="en-US"/>
        </w:rPr>
        <w:t>”</w:t>
      </w:r>
    </w:p>
    <w:p>
      <w:pPr>
        <w:pStyle w:val="Body"/>
        <w:numPr>
          <w:ilvl w:val="0"/>
          <w:numId w:val="3"/>
        </w:numPr>
        <w:spacing w:after="80"/>
        <w:rPr>
          <w:lang w:val="en-US"/>
        </w:rPr>
      </w:pPr>
      <w:r>
        <w:rPr>
          <w:rtl w:val="0"/>
          <w:lang w:val="en-US"/>
        </w:rPr>
        <w:t>For Autoscaling, we can use min 0 and max 1. Autoscale to zero after either 30 min or 1 hour with no activity.</w:t>
      </w:r>
    </w:p>
    <w:p>
      <w:pPr>
        <w:pStyle w:val="Body"/>
        <w:numPr>
          <w:ilvl w:val="0"/>
          <w:numId w:val="3"/>
        </w:numPr>
        <w:spacing w:after="80"/>
        <w:rPr>
          <w:lang w:val="en-US"/>
        </w:rPr>
      </w:pPr>
      <w:r>
        <w:rPr>
          <w:rtl w:val="0"/>
          <w:lang w:val="en-US"/>
        </w:rPr>
        <w:t>Everything else can be kept at default.</w:t>
      </w:r>
    </w:p>
    <w:p>
      <w:pPr>
        <w:pStyle w:val="Body"/>
        <w:spacing w:after="80"/>
      </w:pPr>
    </w:p>
    <w:p>
      <w:pPr>
        <w:pStyle w:val="Body"/>
        <w:spacing w:after="80"/>
      </w:pPr>
      <w:r>
        <w:rPr>
          <w:rtl w:val="0"/>
          <w:lang w:val="en-US"/>
        </w:rPr>
        <w:t xml:space="preserve">Once you are ready, then click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Create Endpoint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.</w:t>
      </w:r>
    </w:p>
    <w:p>
      <w:pPr>
        <w:pStyle w:val="Body"/>
        <w:spacing w:after="80"/>
      </w:pPr>
    </w:p>
    <w:p>
      <w:pPr>
        <w:pStyle w:val="Body"/>
        <w:spacing w:after="80"/>
      </w:pPr>
    </w:p>
    <w:p>
      <w:pPr>
        <w:pStyle w:val="Heading 2"/>
        <w:bidi w:val="0"/>
      </w:pPr>
      <w:r>
        <w:rPr>
          <w:rtl w:val="0"/>
          <w:lang w:val="en-US"/>
        </w:rPr>
        <w:t xml:space="preserve">Part 4: Managing the instance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Now the endpoint will be created. The dashboard will look like this.  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43600" cy="27933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3"/>
                <wp:lineTo x="0" y="21633"/>
                <wp:lineTo x="0" y="0"/>
              </wp:wrapPolygon>
            </wp:wrapThrough>
            <wp:docPr id="1073741828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There are a number of important operations which you will commonly do. </w:t>
      </w:r>
    </w:p>
    <w:p>
      <w:pPr>
        <w:pStyle w:val="Body"/>
        <w:bidi w:val="0"/>
      </w:pPr>
    </w:p>
    <w:p>
      <w:pPr>
        <w:pStyle w:val="Heading 3"/>
        <w:bidi w:val="0"/>
      </w:pPr>
      <w:r>
        <w:rPr>
          <w:rtl w:val="0"/>
        </w:rPr>
        <w:t>How to wake up an instance</w:t>
      </w:r>
    </w:p>
    <w:p>
      <w:pPr>
        <w:pStyle w:val="Body"/>
        <w:spacing w:before="120"/>
        <w:rPr>
          <w:b w:val="1"/>
          <w:bCs w:val="1"/>
        </w:rPr>
      </w:pPr>
    </w:p>
    <w:p>
      <w:pPr>
        <w:pStyle w:val="Body"/>
        <w:spacing w:before="120"/>
      </w:pPr>
      <w:r>
        <w:rPr>
          <w:rtl w:val="0"/>
          <w:lang w:val="en-US"/>
        </w:rPr>
        <w:t xml:space="preserve">When the instance is asleep, click the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Wake up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button to start it. </w:t>
      </w:r>
    </w:p>
    <w:p>
      <w:pPr>
        <w:pStyle w:val="Body"/>
        <w:spacing w:before="120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228600</wp:posOffset>
            </wp:positionV>
            <wp:extent cx="5943600" cy="121469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6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120"/>
      </w:pPr>
    </w:p>
    <w:p>
      <w:pPr>
        <w:pStyle w:val="Body"/>
        <w:spacing w:before="120"/>
      </w:pPr>
      <w:r>
        <w:rPr>
          <w:rtl w:val="0"/>
          <w:lang w:val="en-US"/>
        </w:rPr>
        <w:t xml:space="preserve">The instance status will say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Initializing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when it is starting up. It will take a few minutes to start up. When ready it will look like the below. </w:t>
      </w:r>
    </w:p>
    <w:p>
      <w:pPr>
        <w:pStyle w:val="Body"/>
        <w:spacing w:before="120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304800</wp:posOffset>
            </wp:positionV>
            <wp:extent cx="5943600" cy="182008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0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120"/>
      </w:pPr>
    </w:p>
    <w:p>
      <w:pPr>
        <w:pStyle w:val="Heading 3"/>
        <w:bidi w:val="0"/>
      </w:pPr>
      <w:r>
        <w:rPr>
          <w:rtl w:val="0"/>
        </w:rPr>
        <w:t>How to shutdown a running instance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To shutdown an instance when it is running, click Settings entry on the menu. The settings menu should appear. 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43600" cy="276049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31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4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Then you want to find the </w:t>
      </w:r>
      <w:r>
        <w:rPr>
          <w:rtl w:val="0"/>
        </w:rPr>
        <w:t>“</w:t>
      </w:r>
      <w:r>
        <w:rPr>
          <w:rtl w:val="0"/>
        </w:rPr>
        <w:t>Force Scale-to-Zero</w:t>
      </w:r>
      <w:r>
        <w:rPr>
          <w:rtl w:val="0"/>
        </w:rPr>
        <w:t xml:space="preserve">” </w:t>
      </w:r>
      <w:r>
        <w:rPr>
          <w:rtl w:val="0"/>
        </w:rPr>
        <w:t xml:space="preserve">button. Then you will get the submenu.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460178</wp:posOffset>
            </wp:positionV>
            <wp:extent cx="5943600" cy="456902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0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Click the </w:t>
      </w:r>
      <w:r>
        <w:rPr>
          <w:rtl w:val="0"/>
        </w:rPr>
        <w:t>“</w:t>
      </w:r>
      <w:r>
        <w:rPr>
          <w:rtl w:val="0"/>
        </w:rPr>
        <w:t>Scale Endpoints to Zero</w:t>
      </w:r>
      <w:r>
        <w:rPr>
          <w:rtl w:val="0"/>
        </w:rPr>
        <w:t xml:space="preserve">” </w:t>
      </w:r>
      <w:r>
        <w:rPr>
          <w:rtl w:val="0"/>
        </w:rPr>
        <w:t xml:space="preserve">button. The status should change to </w:t>
      </w:r>
      <w:r>
        <w:rPr>
          <w:rtl w:val="0"/>
        </w:rPr>
        <w:t>“</w:t>
      </w:r>
      <w:r>
        <w:rPr>
          <w:rtl w:val="0"/>
        </w:rPr>
        <w:t>Scaled to Zero.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3"/>
        <w:bidi w:val="0"/>
      </w:pPr>
      <w:r>
        <w:rPr>
          <w:rtl w:val="0"/>
        </w:rPr>
        <w:t>How to pause an instance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Pausing an instance stops the instance and makes it such that incoming queries do not wake up the instance. </w:t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271505</wp:posOffset>
            </wp:positionV>
            <wp:extent cx="5943600" cy="97372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7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Click the Pause button and then another pop-up comes up.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614833</wp:posOffset>
            </wp:positionV>
            <wp:extent cx="3494390" cy="213621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390" cy="21362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Click the Pause button on the pop-up.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endpoint will now be paused and will not wake up on request until you press the Resume button.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249549</wp:posOffset>
            </wp:positionV>
            <wp:extent cx="5943600" cy="193930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3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15"/>
      <w:footerReference w:type="default" r:id="rId1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Heading 3">
    <w:name w:val="Heading 3"/>
    <w:next w:val="Body"/>
    <w:pPr>
      <w:keepNext w:val="1"/>
      <w:keepLines w:val="0"/>
      <w:pageBreakBefore w:val="0"/>
      <w:widowControl w:val="1"/>
      <w:pBdr>
        <w:top w:val="single" w:color="515151" w:sz="4" w:space="0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