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API / インターフェース設計書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WS2D-IF-001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WS2D-IF-001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docs/sdlc/20_design/WS2D-IF-001_API設計書.md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API / インターフェース設計書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WS2D-IF-001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account（アプリ利用者のログイン・初期セットアップ・アカウント管理ルート。）— 23本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admin（）—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api_v1（）— 11本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api_v1_schedule（/api/v1 のスケジュール・通知設定 CRUD。）—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auto_run（）— 10本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2-6　autorun_report（AutoRun 実行結果レポート専用ページ（仕様15〜17）。）—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2-7　autorun_stages（AutoRun 段階承認パイプラインの API（仕様7〜13）。）— 14本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2-8　crawl（）—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2-9　discover（）—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2-10　history（）— 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2-11　llm_chat（QA アシスタント（LLM チャット）の API。）—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2-12　login（）— 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2-13　metrics（Prometheus のスクレイプ先 /metrics。）—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2-14　oidc（SSO（OIDC）のログイン開始とコールバック。）—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2-15　pages（）—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2-16　qa_process（）— 17本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2-17　report（）— 10本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2-18　review（）— 3本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2-19　runs（実行回ごとの成果物を返すルート（案A: 実行結果ページ = 実行回のハブ）。）—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2-20　schedule（）— 6本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2-21　settings（）— 8本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2-22　site（）—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2-23　tenant_admin（テナントとユーザーの管理画面（管理者専用）。）— 9本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2-24　traceability（）—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2-25　usage（ROI ダッシュボード: 利用実績と推定削減工数を表示する。）—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2-26　viewpoints（）— 37本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HTTP ステータスコード方針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外部連携I/F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2026-08-02 / 準拠: IPA 共通フレーム（外部設計）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 xml:space="preserve">: 本書のエンドポイント一覧は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（Flask 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実測、</w:t>
      </w:r>
      <w:r>
        <w:rPr>
          <w:rFonts w:ascii="Yu Gothic" w:hAnsi="Yu Gothic" w:eastAsia="Yu Gothic"/>
          <w:b/>
        </w:rPr>
        <w:t>200 本・Blueprint 26</w:t>
      </w:r>
      <w:r>
        <w:rPr>
          <w:rFonts w:ascii="Yu Gothic" w:hAnsi="Yu Gothic" w:eastAsia="Yu Gothic"/>
        </w:rPr>
        <w:t xml:space="preserve">）を正とする。旧版は </w:t>
      </w:r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 xml:space="preserve"> の AST 解析による抽出で、一部 Blueprint の </w:t>
      </w:r>
      <w:r>
        <w:rPr>
          <w:rFonts w:ascii="Consolas" w:hAnsi="Consolas" w:eastAsia="Consolas"/>
          <w:sz w:val="18"/>
        </w:rPr>
        <w:t>url_prefix</w:t>
      </w:r>
      <w:r>
        <w:rPr>
          <w:rFonts w:ascii="Yu Gothic" w:hAnsi="Yu Gothic" w:eastAsia="Yu Gothic"/>
        </w:rPr>
        <w:t xml:space="preserve"> を反映できず196本と誤集計していたため、抽出方式を url_map ベースへ修正した。</w:t>
      </w:r>
    </w:p>
    <w:p>
      <w:pPr>
        <w:pStyle w:val="ListBullet"/>
      </w:pPr>
      <w:r>
        <w:rPr>
          <w:rFonts w:ascii="Yu Gothic" w:hAnsi="Yu Gothic" w:eastAsia="Yu Gothic"/>
          <w:b/>
        </w:rPr>
        <w:t>既存記載との差異（要修正・未対応）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および本書旧版（v2.0, 最終更新 2026-07-19）は「総 Blueprint 17・総エンドポイント 121」と記載している。しかし 2026-08-02 時点の実測は </w:t>
      </w:r>
      <w:r>
        <w:rPr>
          <w:rFonts w:ascii="Yu Gothic" w:hAnsi="Yu Gothic" w:eastAsia="Yu Gothic"/>
          <w:b/>
        </w:rPr>
        <w:t>Blueprint 26・エンドポイント 200</w:t>
      </w:r>
      <w:r>
        <w:rPr>
          <w:rFonts w:ascii="Yu Gothic" w:hAnsi="Yu Gothic" w:eastAsia="Yu Gothic"/>
        </w:rPr>
        <w:t xml:space="preserve"> であり、一致しない。差分は </w:t>
      </w:r>
      <w:r>
        <w:rPr>
          <w:rFonts w:ascii="Consolas" w:hAnsi="Consolas" w:eastAsia="Consolas"/>
          <w:sz w:val="18"/>
        </w:rPr>
        <w:t>tenant_admin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oidc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api_v1_schedule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autorun_stages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autorun_report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llm_chat</w:t>
      </w:r>
      <w:r>
        <w:rPr>
          <w:rFonts w:ascii="Yu Gothic" w:hAnsi="Yu Gothic" w:eastAsia="Yu Gothic"/>
        </w:rPr>
        <w:t xml:space="preserve"> 等、2026-07-19 以降に追加された Blueprint によるもの。</w:t>
      </w:r>
      <w:r>
        <w:rPr>
          <w:rFonts w:ascii="Yu Gothic" w:hAnsi="Yu Gothic" w:eastAsia="Yu Gothic"/>
          <w:b/>
        </w:rPr>
        <w:t>`docs/sdlc/README.md` の実測サマリ表・文書一覧の数値更新は本改訂の範囲外であり、別途対応が必要。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API 方式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方式概要</w:t>
      </w:r>
    </w:p>
    <w:p>
      <w:pPr>
        <w:pStyle w:val="ListBullet"/>
      </w:pPr>
      <w:r>
        <w:rPr>
          <w:rFonts w:ascii="Yu Gothic" w:hAnsi="Yu Gothic" w:eastAsia="Yu Gothic"/>
        </w:rPr>
        <w:t xml:space="preserve">REST/JSON。同一オリジン運用（既定 </w:t>
      </w:r>
      <w:r>
        <w:rPr>
          <w:rFonts w:ascii="Consolas" w:hAnsi="Consolas" w:eastAsia="Consolas"/>
          <w:sz w:val="18"/>
        </w:rPr>
        <w:t>127.0.0.1:8765</w:t>
      </w:r>
      <w:r>
        <w:rPr>
          <w:rFonts w:ascii="Yu Gothic" w:hAnsi="Yu Gothic" w:eastAsia="Yu Gothic"/>
        </w:rPr>
        <w:t>）で CORS は想定しない。</w:t>
      </w:r>
      <w:r>
        <w:rPr>
          <w:rFonts w:ascii="Consolas" w:hAnsi="Consolas" w:eastAsia="Consolas"/>
          <w:sz w:val="18"/>
        </w:rPr>
        <w:t>web/security.py: localhost_guard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Host</w:t>
      </w:r>
      <w:r>
        <w:rPr>
          <w:rFonts w:ascii="Yu Gothic" w:hAnsi="Yu Gothic" w:eastAsia="Yu Gothic"/>
        </w:rPr>
        <w:t xml:space="preserve"> ヘッダーを許可リスト（ローカルループバック ＋ 環境変数 </w:t>
      </w:r>
      <w:r>
        <w:rPr>
          <w:rFonts w:ascii="Consolas" w:hAnsi="Consolas" w:eastAsia="Consolas"/>
          <w:sz w:val="18"/>
        </w:rPr>
        <w:t>WEBSPEC2DOC_TRUSTED_HOSTS</w:t>
      </w:r>
      <w:r>
        <w:rPr>
          <w:rFonts w:ascii="Yu Gothic" w:hAnsi="Yu Gothic" w:eastAsia="Yu Gothic"/>
        </w:rPr>
        <w:t xml:space="preserve"> で追加したホスト）で検査し、非許可ホストは 403 を返す。</w:t>
      </w:r>
    </w:p>
    <w:p>
      <w:pPr>
        <w:pStyle w:val="ListBullet"/>
      </w:pPr>
      <w:r>
        <w:rPr>
          <w:rFonts w:ascii="Yu Gothic" w:hAnsi="Yu Gothic" w:eastAsia="Yu Gothic"/>
        </w:rPr>
        <w:t>レスポンスは主に JSON。一部（</w:t>
      </w:r>
      <w:r>
        <w:rPr>
          <w:rFonts w:ascii="Consolas" w:hAnsi="Consolas" w:eastAsia="Consolas"/>
          <w:sz w:val="18"/>
        </w:rPr>
        <w:t>GET /api/v1/docs</w:t>
      </w:r>
      <w:r>
        <w:rPr>
          <w:rFonts w:ascii="Yu Gothic" w:hAnsi="Yu Gothic" w:eastAsia="Yu Gothic"/>
        </w:rPr>
        <w:t>、ダウンロード/プレビュー系、SPA ページ）は HTML またはファイルを返す。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認証方式（</w:t>
      </w:r>
      <w:r>
        <w:rPr>
          <w:rFonts w:ascii="Yu Gothic" w:hAnsi="Yu Gothic" w:eastAsia="Yu Gothic"/>
          <w:color w:val="1F3763"/>
          <w:sz w:val="18"/>
        </w:rPr>
        <w:t>web/auth.py</w:t>
      </w:r>
      <w:r>
        <w:rPr>
          <w:rFonts w:ascii="Yu Gothic" w:hAnsi="Yu Gothic" w:eastAsia="Yu Gothic"/>
          <w:color w:val="1F3763"/>
        </w:rPr>
        <w:t xml:space="preserve">, </w:t>
      </w:r>
      <w:r>
        <w:rPr>
          <w:rFonts w:ascii="Yu Gothic" w:hAnsi="Yu Gothic" w:eastAsia="Yu Gothic"/>
          <w:color w:val="1F3763"/>
          <w:sz w:val="18"/>
        </w:rPr>
        <w:t>web/services/auth_store.py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動作モードは環境変数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 xml:space="preserve">（既定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）で切り替える。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: ユーザーが 1 人もいない間は認証なし（ローカル単独利用）。最初のユーザー作成後は保護対象になる。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: 常にログイン必須。ユーザー未作成の間は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のみ到達可能。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off</w:t>
      </w:r>
      <w:r>
        <w:rPr>
          <w:rFonts w:ascii="Yu Gothic" w:hAnsi="Yu Gothic" w:eastAsia="Yu Gothic"/>
        </w:rPr>
        <w:t>: 認証を完全に無効化。</w:t>
      </w:r>
    </w:p>
    <w:p>
      <w:pPr>
        <w:pStyle w:val="ListBullet"/>
      </w:pPr>
      <w:r>
        <w:rPr>
          <w:rFonts w:ascii="Yu Gothic" w:hAnsi="Yu Gothic" w:eastAsia="Yu Gothic"/>
        </w:rPr>
        <w:t>認証が有効な場合、</w:t>
      </w:r>
      <w:r>
        <w:rPr>
          <w:rFonts w:ascii="Consolas" w:hAnsi="Consolas" w:eastAsia="Consolas"/>
          <w:sz w:val="18"/>
        </w:rPr>
        <w:t>app.before_request(auth_guard)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web/__init__.py</w:t>
      </w:r>
      <w:r>
        <w:rPr>
          <w:rFonts w:ascii="Yu Gothic" w:hAnsi="Yu Gothic" w:eastAsia="Yu Gothic"/>
        </w:rPr>
        <w:t xml:space="preserve">）が全ルートに適用される。認証対象外パス: </w:t>
      </w:r>
      <w:r>
        <w:rPr>
          <w:rFonts w:ascii="Consolas" w:hAnsi="Consolas" w:eastAsia="Consolas"/>
          <w:sz w:val="18"/>
        </w:rPr>
        <w:t>/favicon.ico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/api/v1/healthz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/auth/login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/auth/logout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/auth/signup</w:t>
      </w:r>
      <w:r>
        <w:rPr>
          <w:rFonts w:ascii="Yu Gothic" w:hAnsi="Yu Gothic" w:eastAsia="Yu Gothic"/>
        </w:rPr>
        <w:t xml:space="preserve">, および </w:t>
      </w:r>
      <w:r>
        <w:rPr>
          <w:rFonts w:ascii="Consolas" w:hAnsi="Consolas" w:eastAsia="Consolas"/>
          <w:sz w:val="18"/>
        </w:rPr>
        <w:t>/static/*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認証方式は 2 系統:</w:t>
      </w:r>
    </w:p>
    <w:p>
      <w:pPr>
        <w:pStyle w:val="ListNumber"/>
        <w:ind w:left="720"/>
      </w:pPr>
      <w:r>
        <w:rPr>
          <w:rFonts w:ascii="Yu Gothic" w:hAnsi="Yu Gothic" w:eastAsia="Yu Gothic"/>
          <w:b/>
        </w:rPr>
        <w:t>セッション Cookie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ws2d_session</w:t>
      </w:r>
      <w:r>
        <w:rPr>
          <w:rFonts w:ascii="Yu Gothic" w:hAnsi="Yu Gothic" w:eastAsia="Yu Gothic"/>
        </w:rPr>
        <w:t xml:space="preserve">。HttpOnly・SameSite=Lax・Secure はリクエストが HTTPS または </w:t>
      </w:r>
      <w:r>
        <w:rPr>
          <w:rFonts w:ascii="Consolas" w:hAnsi="Consolas" w:eastAsia="Consolas"/>
          <w:sz w:val="18"/>
        </w:rPr>
        <w:t>WEBSPEC2DOC_SECURE_COOKIES=1</w:t>
      </w:r>
      <w:r>
        <w:rPr>
          <w:rFonts w:ascii="Yu Gothic" w:hAnsi="Yu Gothic" w:eastAsia="Yu Gothic"/>
        </w:rPr>
        <w:t xml:space="preserve"> のとき付与）。有効期限は既定 12 時間（</w:t>
      </w:r>
      <w:r>
        <w:rPr>
          <w:rFonts w:ascii="Consolas" w:hAnsi="Consolas" w:eastAsia="Consolas"/>
          <w:sz w:val="18"/>
        </w:rPr>
        <w:t>WEBSPEC2DOC_SESSION_HOURS</w:t>
      </w:r>
      <w:r>
        <w:rPr>
          <w:rFonts w:ascii="Yu Gothic" w:hAnsi="Yu Gothic" w:eastAsia="Yu Gothic"/>
        </w:rPr>
        <w:t xml:space="preserve"> で変更可）。</w:t>
      </w:r>
      <w:r>
        <w:rPr>
          <w:rFonts w:ascii="Consolas" w:hAnsi="Consolas" w:eastAsia="Consolas"/>
          <w:sz w:val="18"/>
        </w:rPr>
        <w:t>auth_sessions</w:t>
      </w:r>
      <w:r>
        <w:rPr>
          <w:rFonts w:ascii="Yu Gothic" w:hAnsi="Yu Gothic" w:eastAsia="Yu Gothic"/>
        </w:rPr>
        <w:t xml:space="preserve"> テーブルには </w:t>
      </w:r>
      <w:r>
        <w:rPr>
          <w:rFonts w:ascii="Yu Gothic" w:hAnsi="Yu Gothic" w:eastAsia="Yu Gothic"/>
          <w:b/>
        </w:rPr>
        <w:t>SHA-256 の `token_hash` のみ</w:t>
      </w:r>
      <w:r>
        <w:rPr>
          <w:rFonts w:ascii="Yu Gothic" w:hAnsi="Yu Gothic" w:eastAsia="Yu Gothic"/>
        </w:rPr>
        <w:t>保存し、生トークンは保存しない。</w:t>
      </w:r>
    </w:p>
    <w:p>
      <w:pPr>
        <w:pStyle w:val="ListNumber"/>
        <w:ind w:left="720"/>
      </w:pPr>
      <w:r>
        <w:rPr>
          <w:rFonts w:ascii="Yu Gothic" w:hAnsi="Yu Gothic" w:eastAsia="Yu Gothic"/>
          <w:b/>
        </w:rPr>
        <w:t>API トークン（Bearer）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配下のみ、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Yu Gothic" w:hAnsi="Yu Gothic" w:eastAsia="Yu Gothic"/>
        </w:rPr>
        <w:t xml:space="preserve"> ヘッダーでセッションなしに認証可能。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 xml:space="preserve"> テーブルに </w:t>
      </w:r>
      <w:r>
        <w:rPr>
          <w:rFonts w:ascii="Consolas" w:hAnsi="Consolas" w:eastAsia="Consolas"/>
          <w:sz w:val="18"/>
        </w:rPr>
        <w:t>token_hash</w:t>
      </w:r>
      <w:r>
        <w:rPr>
          <w:rFonts w:ascii="Yu Gothic" w:hAnsi="Yu Gothic" w:eastAsia="Yu Gothic"/>
        </w:rPr>
        <w:t xml:space="preserve">（SHA-256）で保存。スコープは </w:t>
      </w:r>
      <w:r>
        <w:rPr>
          <w:rFonts w:ascii="Consolas" w:hAnsi="Consolas" w:eastAsia="Consolas"/>
          <w:sz w:val="18"/>
        </w:rPr>
        <w:t>full</w:t>
      </w:r>
      <w:r>
        <w:rPr>
          <w:rFonts w:ascii="Yu Gothic" w:hAnsi="Yu Gothic" w:eastAsia="Yu Gothic"/>
        </w:rPr>
        <w:t>（全操作）／</w:t>
      </w:r>
      <w:r>
        <w:rPr>
          <w:rFonts w:ascii="Consolas" w:hAnsi="Consolas" w:eastAsia="Consolas"/>
          <w:sz w:val="18"/>
        </w:rPr>
        <w:t>read</w:t>
      </w:r>
      <w:r>
        <w:rPr>
          <w:rFonts w:ascii="Yu Gothic" w:hAnsi="Yu Gothic" w:eastAsia="Yu Gothic"/>
        </w:rPr>
        <w:t xml:space="preserve">（GET/HEAD/OPTIONS のみ許可。書き込み操作は 403 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未ログイン時: 画面遷移（</w:t>
      </w:r>
      <w:r>
        <w:rPr>
          <w:rFonts w:ascii="Consolas" w:hAnsi="Consolas" w:eastAsia="Consolas"/>
          <w:sz w:val="18"/>
        </w:rPr>
        <w:t>Accept</w:t>
      </w:r>
      <w:r>
        <w:rPr>
          <w:rFonts w:ascii="Yu Gothic" w:hAnsi="Yu Gothic" w:eastAsia="Yu Gothic"/>
        </w:rPr>
        <w:t xml:space="preserve"> が HTML、</w:t>
      </w:r>
      <w:r>
        <w:rPr>
          <w:rFonts w:ascii="Consolas" w:hAnsi="Consolas" w:eastAsia="Consolas"/>
          <w:sz w:val="18"/>
        </w:rPr>
        <w:t>/api</w:t>
      </w:r>
      <w:r>
        <w:rPr>
          <w:rFonts w:ascii="Yu Gothic" w:hAnsi="Yu Gothic" w:eastAsia="Yu Gothic"/>
        </w:rPr>
        <w:t xml:space="preserve"> 配下以外）は </w:t>
      </w:r>
      <w:r>
        <w:rPr>
          <w:rFonts w:ascii="Consolas" w:hAnsi="Consolas" w:eastAsia="Consolas"/>
          <w:sz w:val="18"/>
        </w:rPr>
        <w:t>/auth/login?next=...</w:t>
      </w:r>
      <w:r>
        <w:rPr>
          <w:rFonts w:ascii="Yu Gothic" w:hAnsi="Yu Gothic" w:eastAsia="Yu Gothic"/>
        </w:rPr>
        <w:t xml:space="preserve"> へ 302 リダイレクト。API 呼び出しは 401 JSON </w:t>
      </w:r>
      <w:r>
        <w:rPr>
          <w:rFonts w:ascii="Consolas" w:hAnsi="Consolas" w:eastAsia="Consolas"/>
          <w:sz w:val="18"/>
        </w:rPr>
        <w:t>{"error": "...", "code": "unauthorized"}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テナント未選択時（ログイン済みだが所属テナント未確定）: 画面遷移は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 xml:space="preserve"> へリダイレクト、API は 401 </w:t>
      </w:r>
      <w:r>
        <w:rPr>
          <w:rFonts w:ascii="Consolas" w:hAnsi="Consolas" w:eastAsia="Consolas"/>
          <w:sz w:val="18"/>
        </w:rPr>
        <w:t>{"code": "tenant_required"}</w:t>
      </w:r>
      <w:r>
        <w:rPr>
          <w:rFonts w:ascii="Yu Gothic" w:hAnsi="Yu Gothic" w:eastAsia="Yu Gothic"/>
        </w:rPr>
        <w:t xml:space="preserve">。除外パス: </w:t>
      </w:r>
      <w:r>
        <w:rPr>
          <w:rFonts w:ascii="Consolas" w:hAnsi="Consolas" w:eastAsia="Consolas"/>
          <w:sz w:val="18"/>
        </w:rPr>
        <w:t>/auth/user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/api/auth/me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/api/auth/tenants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管理者専用チェックは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）を各ルートハンドラが呼び出す方式で実現されている（</w:t>
      </w:r>
      <w:r>
        <w:rPr>
          <w:rFonts w:ascii="Yu Gothic" w:hAnsi="Yu Gothic" w:eastAsia="Yu Gothic"/>
          <w:b/>
        </w:rPr>
        <w:t>デコレータではなく関数呼び出し</w:t>
      </w:r>
      <w:r>
        <w:rPr>
          <w:rFonts w:ascii="Yu Gothic" w:hAnsi="Yu Gothic" w:eastAsia="Yu Gothic"/>
        </w:rPr>
        <w:t>）。認証が無効な場合は制限しない。パターンは 2 通り確認した: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ブループリント単位の </w:t>
      </w:r>
      <w:r>
        <w:rPr>
          <w:rFonts w:ascii="Consolas" w:hAnsi="Consolas" w:eastAsia="Consolas"/>
          <w:sz w:val="18"/>
        </w:rPr>
        <w:t>@bp.before_request</w:t>
      </w:r>
      <w:r>
        <w:rPr>
          <w:rFonts w:ascii="Yu Gothic" w:hAnsi="Yu Gothic" w:eastAsia="Yu Gothic"/>
        </w:rPr>
        <w:t xml:space="preserve"> が無条件または書き込みメソッド（POST/PUT/PATCH/DELETE）のときのみ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 xml:space="preserve"> を呼ぶ（</w:t>
      </w:r>
      <w:r>
        <w:rPr>
          <w:rFonts w:ascii="Consolas" w:hAnsi="Consolas" w:eastAsia="Consolas"/>
          <w:sz w:val="18"/>
        </w:rPr>
        <w:t>admin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tenant_admin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api_v1_schedule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settings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schedule</w:t>
      </w:r>
      <w:r>
        <w:rPr>
          <w:rFonts w:ascii="Yu Gothic" w:hAnsi="Yu Gothic" w:eastAsia="Yu Gothic"/>
        </w:rPr>
        <w:t xml:space="preserve"> の 5 ブループリントで確認）。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個別のルート関数内で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 xml:space="preserve"> を呼ぶ（</w:t>
      </w:r>
      <w:r>
        <w:rPr>
          <w:rFonts w:ascii="Consolas" w:hAnsi="Consolas" w:eastAsia="Consolas"/>
          <w:sz w:val="18"/>
        </w:rPr>
        <w:t>account</w:t>
      </w:r>
      <w:r>
        <w:rPr>
          <w:rFonts w:ascii="Yu Gothic" w:hAnsi="Yu Gothic" w:eastAsia="Yu Gothic"/>
        </w:rPr>
        <w:t xml:space="preserve"> ブループリントの利用者/トークン管理系 6 関数で確認）。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1.3 テナント分離方式（</w:t>
      </w:r>
      <w:r>
        <w:rPr>
          <w:rFonts w:ascii="Yu Gothic" w:hAnsi="Yu Gothic" w:eastAsia="Yu Gothic"/>
          <w:color w:val="1F3763"/>
          <w:sz w:val="18"/>
        </w:rPr>
        <w:t>web/tenancy.py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リクエストコンテキストの </w:t>
      </w:r>
      <w:r>
        <w:rPr>
          <w:rFonts w:ascii="Consolas" w:hAnsi="Consolas" w:eastAsia="Consolas"/>
          <w:sz w:val="18"/>
        </w:rPr>
        <w:t>g.tenant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</w:t>
      </w:r>
      <w:r>
        <w:rPr>
          <w:rFonts w:ascii="Yu Gothic" w:hAnsi="Yu Gothic" w:eastAsia="Yu Gothic"/>
        </w:rPr>
        <w:t xml:space="preserve"> が設定）を軸に、</w:t>
      </w:r>
      <w:r>
        <w:rPr>
          <w:rFonts w:ascii="Consolas" w:hAnsi="Consolas" w:eastAsia="Consolas"/>
          <w:sz w:val="18"/>
        </w:rPr>
        <w:t>scoped_output_dir()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scoped_instance_path()</w:t>
      </w:r>
      <w:r>
        <w:rPr>
          <w:rFonts w:ascii="Yu Gothic" w:hAnsi="Yu Gothic" w:eastAsia="Yu Gothic"/>
        </w:rPr>
        <w:t xml:space="preserve"> が保存先を切り替える。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テナントあり: </w:t>
      </w:r>
      <w:r>
        <w:rPr>
          <w:rFonts w:ascii="Consolas" w:hAnsi="Consolas" w:eastAsia="Consolas"/>
          <w:sz w:val="18"/>
        </w:rPr>
        <w:t>output/tenants/{slug}/...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instance/tenants/{slug}/...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テナントなし（ローカル単独利用・認証オフ・テスト）: 従来どおり </w:t>
      </w:r>
      <w:r>
        <w:rPr>
          <w:rFonts w:ascii="Consolas" w:hAnsi="Consolas" w:eastAsia="Consolas"/>
          <w:sz w:val="18"/>
        </w:rPr>
        <w:t>output/...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instance/...</w:t>
      </w:r>
    </w:p>
    <w:p>
      <w:pPr>
        <w:pStyle w:val="ListBullet"/>
      </w:pPr>
      <w:r>
        <w:rPr>
          <w:rFonts w:ascii="Consolas" w:hAnsi="Consolas" w:eastAsia="Consolas"/>
          <w:sz w:val="18"/>
        </w:rPr>
        <w:t>slug</w:t>
      </w:r>
      <w:r>
        <w:rPr>
          <w:rFonts w:ascii="Yu Gothic" w:hAnsi="Yu Gothic" w:eastAsia="Yu Gothic"/>
        </w:rPr>
        <w:t xml:space="preserve"> は DB 値であってもパス構築の直前に </w:t>
      </w:r>
      <w:r>
        <w:rPr>
          <w:rFonts w:ascii="Consolas" w:hAnsi="Consolas" w:eastAsia="Consolas"/>
          <w:sz w:val="18"/>
        </w:rPr>
        <w:t>^[a-z0-9][a-z0-9-]{0,31}$</w:t>
      </w:r>
      <w:r>
        <w:rPr>
          <w:rFonts w:ascii="Yu Gothic" w:hAnsi="Yu Gothic" w:eastAsia="Yu Gothic"/>
        </w:rPr>
        <w:t xml:space="preserve"> で再検証する（パストラバーサル防止）。</w:t>
      </w:r>
    </w:p>
    <w:p>
      <w:pPr>
        <w:pStyle w:val="ListBullet"/>
      </w:pPr>
      <w:r>
        <w:rPr>
          <w:rFonts w:ascii="Yu Gothic" w:hAnsi="Yu Gothic" w:eastAsia="Yu Gothic"/>
        </w:rPr>
        <w:t xml:space="preserve">分離の実装単位は </w:t>
      </w:r>
      <w:r>
        <w:rPr>
          <w:rFonts w:ascii="Yu Gothic" w:hAnsi="Yu Gothic" w:eastAsia="Yu Gothic"/>
          <w:b/>
        </w:rPr>
        <w:t>行レベルの `tenant_id` フィルタではなく、ファイルシステムパスの切替＋ DB 接続先の切替（DB-per-tenant）</w:t>
      </w:r>
      <w:r>
        <w:rPr>
          <w:rFonts w:ascii="Yu Gothic" w:hAnsi="Yu Gothic" w:eastAsia="Yu Gothic"/>
        </w:rPr>
        <w:t xml:space="preserve"> である。詳細はデータ設計書 </w:t>
      </w:r>
      <w:r>
        <w:rPr>
          <w:rFonts w:ascii="Consolas" w:hAnsi="Consolas" w:eastAsia="Consolas"/>
          <w:sz w:val="18"/>
        </w:rPr>
        <w:t>WS2D-DD-001</w:t>
      </w:r>
      <w:r>
        <w:rPr>
          <w:rFonts w:ascii="Yu Gothic" w:hAnsi="Yu Gothic" w:eastAsia="Yu Gothic"/>
        </w:rPr>
        <w:t xml:space="preserve"> §4 を参照。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1.4 CSRF 対策（</w:t>
      </w:r>
      <w:r>
        <w:rPr>
          <w:rFonts w:ascii="Yu Gothic" w:hAnsi="Yu Gothic" w:eastAsia="Yu Gothic"/>
          <w:color w:val="1F3763"/>
          <w:sz w:val="18"/>
        </w:rPr>
        <w:t>web/security.py: csrf_guard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状態変更メソッド（POST/PUT/PATCH/DELETE）に対し、</w:t>
      </w:r>
      <w:r>
        <w:rPr>
          <w:rFonts w:ascii="Consolas" w:hAnsi="Consolas" w:eastAsia="Consolas"/>
          <w:sz w:val="18"/>
        </w:rPr>
        <w:t>Origin</w:t>
      </w:r>
      <w:r>
        <w:rPr>
          <w:rFonts w:ascii="Yu Gothic" w:hAnsi="Yu Gothic" w:eastAsia="Yu Gothic"/>
        </w:rPr>
        <w:t xml:space="preserve"> ヘッダー（無ければ </w:t>
      </w:r>
      <w:r>
        <w:rPr>
          <w:rFonts w:ascii="Consolas" w:hAnsi="Consolas" w:eastAsia="Consolas"/>
          <w:sz w:val="18"/>
        </w:rPr>
        <w:t>Referer</w:t>
      </w:r>
      <w:r>
        <w:rPr>
          <w:rFonts w:ascii="Yu Gothic" w:hAnsi="Yu Gothic" w:eastAsia="Yu Gothic"/>
        </w:rPr>
        <w:t>）のホスト部分が自ホストと完全一致するかを検証する。不一致は 403。両方欠落する場合（curl 等の非ブラウザクライアント）は許可する。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トークン埋め込み方式ではなく、Origin/Referer の同一オリジン検証方式。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1.5 レート制限</w:t>
      </w:r>
    </w:p>
    <w:p>
      <w:pPr>
        <w:pStyle w:val="ListBullet"/>
      </w:pPr>
      <w:r>
        <w:rPr>
          <w:rFonts w:ascii="Yu Gothic" w:hAnsi="Yu Gothic" w:eastAsia="Yu Gothic"/>
        </w:rPr>
        <w:t xml:space="preserve">コードベース全体を </w:t>
      </w:r>
      <w:r>
        <w:rPr>
          <w:rFonts w:ascii="Consolas" w:hAnsi="Consolas" w:eastAsia="Consolas"/>
          <w:sz w:val="18"/>
        </w:rPr>
        <w:t>rate.limit|limiter|ratelimit</w:t>
      </w:r>
      <w:r>
        <w:rPr>
          <w:rFonts w:ascii="Yu Gothic" w:hAnsi="Yu Gothic" w:eastAsia="Yu Gothic"/>
        </w:rPr>
        <w:t xml:space="preserve"> で横断検索した結果、該当する実装は見つからなかった。</w:t>
      </w:r>
      <w:r>
        <w:rPr>
          <w:rFonts w:ascii="Yu Gothic" w:hAnsi="Yu Gothic" w:eastAsia="Yu Gothic"/>
          <w:b/>
        </w:rPr>
        <w:t>未実装。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1.6 セキュリティヘッダー</w:t>
      </w:r>
    </w:p>
    <w:p>
      <w:pPr>
        <w:pStyle w:val="ListBullet"/>
      </w:pPr>
      <w:r>
        <w:rPr>
          <w:rFonts w:ascii="Yu Gothic" w:hAnsi="Yu Gothic" w:eastAsia="Yu Gothic"/>
        </w:rPr>
        <w:t xml:space="preserve">全レスポンスに </w:t>
      </w:r>
      <w:r>
        <w:rPr>
          <w:rFonts w:ascii="Consolas" w:hAnsi="Consolas" w:eastAsia="Consolas"/>
          <w:sz w:val="18"/>
        </w:rPr>
        <w:t>add_security_headers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web/security.py</w:t>
      </w:r>
      <w:r>
        <w:rPr>
          <w:rFonts w:ascii="Yu Gothic" w:hAnsi="Yu Gothic" w:eastAsia="Yu Gothic"/>
        </w:rPr>
        <w:t>）が CSP・</w:t>
      </w:r>
      <w:r>
        <w:rPr>
          <w:rFonts w:ascii="Consolas" w:hAnsi="Consolas" w:eastAsia="Consolas"/>
          <w:sz w:val="18"/>
        </w:rPr>
        <w:t>X-Content-Type-Options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X-Frame-Options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Referrer-Policy</w:t>
      </w:r>
      <w:r>
        <w:rPr>
          <w:rFonts w:ascii="Yu Gothic" w:hAnsi="Yu Gothic" w:eastAsia="Yu Gothic"/>
        </w:rPr>
        <w:t xml:space="preserve"> を付与する（</w:t>
      </w:r>
      <w:r>
        <w:rPr>
          <w:rFonts w:ascii="Consolas" w:hAnsi="Consolas" w:eastAsia="Consolas"/>
          <w:sz w:val="18"/>
        </w:rPr>
        <w:t>app.after_request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エンドポイント一覧（Blueprint 別・全 200 本）</w:t>
      </w:r>
    </w:p>
    <w:p>
      <w:r>
        <w:rPr>
          <w:rFonts w:ascii="Yu Gothic" w:hAnsi="Yu Gothic" w:eastAsia="Yu Gothic"/>
        </w:rPr>
        <w:t xml:space="preserve">以下は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 の機械抽出結果を Blueprint 単位でグルーピングしたもの。</w:t>
      </w:r>
      <w:r>
        <w:rPr>
          <w:rFonts w:ascii="Yu Gothic" w:hAnsi="Yu Gothic" w:eastAsia="Yu Gothic"/>
          <w:b/>
        </w:rPr>
        <w:t>概要列は routes.json の `summary` フィールドが非空ならそれを使用し、空の場合は関数名をそのまま記載する</w:t>
      </w:r>
      <w:r>
        <w:rPr>
          <w:rFonts w:ascii="Yu Gothic" w:hAnsi="Yu Gothic" w:eastAsia="Yu Gothic"/>
        </w:rPr>
        <w:t>（本改訂では全 200 本への手動要約付与は行っていない）。認証要否は §1.2 の規則と各ブループリントのソースコードを実際に確認して判定した。判定できないものは「未確認」と明記する。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account（アプリ利用者のログイン・初期セットアップ・アカウント管理ルート。）— 23本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account（アプリ利用者のログイン・初期セットアップ・アカウント管理ルート。）— 23本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account.api_list_tokens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api_list_tokens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account.api_create_token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/api/auth/api-tokens/&lt;token_id&gt;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account.api_revoke_token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api_revoke_token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/api/auth/password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account.api_change_password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api_change_password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/api/auth/tenants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account.api_my_tenants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ログイン中ユーザーの所属テナント一覧（テナント選択のデータ源）。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account.api_list_users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api_list_users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account.api_create_user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/api/auth/users/&lt;user_id&gt;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account.api_update_user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/api/onboarding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account.api_onboarding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api_onboarding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/api/onboarding/complete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account.api_onboarding_complete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api_onboarding_complete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/auth/account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account.account_page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account.login_page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account.login_submit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account.setup_page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setup_page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account.setup_submit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setup_submit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account.signup_page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signup_page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account.signup_submit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signup_submit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account.tenant_page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account.tenant_select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account.user_page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account.user_select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admin（）—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admin（）— 5本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/api/admin/audit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admin.get_audit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get_audit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/api/admin/backup-guide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admin.get_backup_guide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get_backup_guide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admin.put_retention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put_retention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/api/admin/storage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admin.get_storage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get_storage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api_v1（）— 11本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api_v1（）— 11本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/api/v1/docs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api_v1.api_docs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APIリファレンス（自己完結HTML・外部ホスト非依存）。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/api/v1/healthz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api_v1.api_healthz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システムヘルスチェック。スケジューラー稼働状態を返す。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/api/v1/jobs/&lt;job_id&gt;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api_v1.api_job_status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クロールジョブの現在の状態を返す。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/api/v1/openapi.json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api_v1.api_openapi_spec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実装済みエンドポイントの OpenAPI 3.0 仕様を返す。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api_v1.api_sites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登録済みサイト一覧を返す。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/api/v1/sites/&lt;domain&gt;/crawl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api_v1.api_crawl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非同期クロールをトリガーする。job_id を返し、バックグラウンドで実行する。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/api/v1/sites/&lt;domain&gt;/diff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api_v1.api_diff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最新 2 スナップショットの差分を返す。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api_v1.api_domain_jobs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ドメインのジョブ履歴一覧を返す（新しい順、最大20件）。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指定ドメインの最新 report.json 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/api/v1/sites/&lt;domain&gt;/snapshots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api_v1.api_snapshots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スナップショット一覧（ファイル名・タイムスタンプ）を返す。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/api/v1/sites/&lt;domain&gt;/test-cases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api_v1.api_test_cases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最新の playwright_candidates.json のテストケース一覧を返す。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api_v1_schedule（/api/v1 のスケジュール・通知設定 CRUD。）—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api_v1_schedule（/api/v1 のスケジュール・通知設定 CRUD。）— 5本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/api/v1/sites/&lt;domain&gt;/notifications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api_v1_schedule.api_v1_notifications_get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通知設定を返す（送信先は _public_config の方針に従う）。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/api/v1/sites/&lt;domain&gt;/notifications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api_v1_schedule.api_v1_notifications_put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通知設定のみを更新する（スケジュール間隔などは変更しない）。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定期クロール設定を削除する。存在しない場合も 404 にはしない（冪等）。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定期クロール設定を返す。未設定なら既定値を返す。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定期クロール設定を作成・更新する。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auto_run（）— 10本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auto_run（）— 10本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/api/autorun/live-screenshot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auto_run.api_autorun_live_screenshot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テスト実行中の最新スクリーンショットを返す（screenshot:'on' 設定済みの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/api/autorun/preview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auto_run.api_autorun_preview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テストケース一覧・スクリプト内容・フィルター件数を返す。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/api/autorun/submit-input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auto_run.api_autorun_submit_input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ログイン情報などの人的インプットを受け取り、待機中のジョブを再開する。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/api/history/runs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auto_run.api_history_runs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種別を問わない一般化された実行履歴（R2-27）。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autorun_report（AutoRun 実行結果レポート専用ページ（仕様15〜17）。）—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2-6　autorun_report（AutoRun 実行結果レポート専用ページ（仕様15〜17）。）— 2本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/api/autorun/report/&lt;domain&gt;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autorun_report.api_autorun_report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レポートのセクション内容を返す。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/autorun/report/&lt;domain&gt;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autorun_report.autorun_report_page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実行結果レポートの専用ページ（仕様16）。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autorun_stages（AutoRun 段階承認パイプラインの API（仕様7〜13）。）— 14本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2-7　autorun_stages（AutoRun 段階承認パイプラインの API（仕様7〜13）。）— 14本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/api/autorun/decisions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autorun_stages.api_decisions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実行条件の質問を返す。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/api/autorun/decisions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autorun_stages.api_submit_decisions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実行条件を確定し、全段階を承認して後続へ進む。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/api/autorun/review-queue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autorun_stages.api_review_queue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要確認キューを返す。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/api/autorun/review-queue/auto-approve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autorun_stages.api_auto_approve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自動承認の対象（実測 × 低〜中リスク）をまとめて承認する。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autorun_stages.api_stages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段階の一覧と現在地を返す。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/api/autorun/stages/adopt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autorun_stages.api_adopt_suggestion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 の提案を項目として採用する。出所は llm として残す。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autorun_stages.api_approve_stage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段階を承認する。項目承認が必要な段階では全項目の承認を要求する。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/api/autorun/stages/generate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autorun_stages.api_generate_stage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指定段階の内容を生成する（ルールベース）。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autorun_stages.api_update_item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項目の承認状態・内容を更新する。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/api/autorun/stages/proceed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autorun_stages.api_proceed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段階承認を終えて、後続（Playwright化・実行）へ進む。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/api/autorun/stages/reset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autorun_stages.api_reset_stages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段階状態を初期化する（作り直し）。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/api/autorun/stages/skip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autorun_stages.api_skip_stage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2回目以降のみ、スキップ可能な段階を飛ばす（仕様8）。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/api/autorun/stages/suggest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autorun_stages.api_suggest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段階に対する追加候補を LLM に問い合わせる（補助）。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/api/autorun/stages/testcases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autorun_stages.api_test_cases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テストケースを QualityForward のカラム構成で返す（表 / CSV）。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crawl（）—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2-8　crawl（）— 5本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crawl.api_cancel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/api/doc-fusion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crawl.api_doc_fusion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output/{domain}/doc_fusion.json をそのまま返す（無ければ 404）。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/api/live-screenshot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crawl.live_screenshot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live_screenshot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/api/reference-docs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crawl.upload_reference_docs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参考文書のアップロード（multipart）。output/{domain}/reference_docs/ へ保存する。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discover（）—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2-9　discover（）— 2本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/api/discover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discover.api_discover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api_discover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/api/discover-stream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discover.api_discover_stream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発見ページを SSE（text/event-stream）でリアルタイム配信する。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history（）— 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2-10　history（）— 7本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/api/site/&lt;domain&gt;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history.api_delete_site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/api/snapshot-comparison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history.api_snapshot_comparison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2つのスナップショット間を「現新比較（4分類）」でHTML化して返す。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/api/snapshot-comparison.json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history.api_snapshot_comparison_json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現新比較をペア単位の JSON で返す（現新比較ワークスペース用）。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/api/snapshot-diff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history.api_snapshot_diff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2つのスナップショット間の仕様ドリフト差分をHTMLで返す。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/api/snapshot-diff-summary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history.api_snapshot_diff_summary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 時点間に仕様の変更があったかを JSON で返す（P2-1）。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サイトのクロール履歴（スナップショット）一覧。新しい順。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llm_chat（QA アシスタント（LLM チャット）の API。）—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2-11　llm_chat（QA アシスタント（LLM チャット）の API。）— 1本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/api/llm/chat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llm_chat.api_llm_chat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アシスタントへの相談。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login（）— 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2-12　login（）— 7本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login.api_login_record_cancel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保存前にレコーダーを中断する（PID を直接 terminate。状態はファイルで共有するため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「ログイン完了」ボタン。シグナルファイルを作成し、レコーダーに保存を指示する。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認証フローレコーダーを起動する。ブラウザは非ブロッキングで起動し、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レコーダーの進行状態をポーリングする（1秒間隔想定）。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/api/login/scrape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login.api_login_scrape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ログインページのフォームフィールドを動的スクレイプする（ADR-0002）。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/api/login/simple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login.api_login_simple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IDとパスワードをtype属性ベースで自動マッピングしてログインする（シンプルフロー）。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ログインフォームを自動送信してセッションを保存する（ADR-0002）。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metrics（Prometheus のスクレイプ先 </w:t>
      </w:r>
      <w:r>
        <w:rPr>
          <w:rFonts w:ascii="Yu Gothic" w:hAnsi="Yu Gothic" w:eastAsia="Yu Gothic"/>
          <w:color w:val="1F3763"/>
          <w:sz w:val="18"/>
        </w:rPr>
        <w:t>/metrics</w:t>
      </w:r>
      <w:r>
        <w:rPr>
          <w:rFonts w:ascii="Yu Gothic" w:hAnsi="Yu Gothic" w:eastAsia="Yu Gothic"/>
          <w:color w:val="1F3763"/>
        </w:rPr>
        <w:t>。）—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2-13　metrics（Prometheus のスクレイプ先 /metrics。）— 1本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/metrics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metrics.metrics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Prometheus 形式のメトリクスを返す。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oidc（SSO（OIDC）のログイン開始とコールバック。）—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2-14　oidc（SSO（OIDC）のログイン開始とコールバック。）— 2本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/auth/oidc/callback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oidc.oidc_callback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IdP からの戻り。state 照合 → トークン交換 → 利用者解決 → セッション発行。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/auth/oidc/login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oidc.oidc_login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IdP の認可画面へ送る。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pages（）—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2-15　pages（）— 5本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pages.index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index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/&lt;view_name&gt;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/cli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pages.cli_mode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 モード（System 03）の案内。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/settings/&lt;tab&gt;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pages.settings_tab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設定画面をタブ指定で開く（例: /settings/api）。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pages.systems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ログイン後のシステム選択ハブ。ドキュメント作成 / AutoRun / CLI モードを選ぶ。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qa_process（）— 17本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2-16　qa_process（）— 17本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/api/qa-process/generate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qa_process.api_qa_process_generate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api_qa_process_generate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/api/qa-process/generate-advanced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qa_process.api_qa_process_generate_advanced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api_qa_process_generate_advanced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/api/qa-process/input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qa_process.api_qa_process_input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api_qa_process_input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/api/test-design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qa_process.api_test_design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MBT テスト設計（BVA/DT/PW/ST）を画面ごとに生成して JSON で返す。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/api/test-design/by-screen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qa_process.api_test_design_by_screen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画面別テスト設計。page_id 省略で画面リスト、指定でその画面の条件一覧を返す。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/api/testcases/cell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qa_process.api_testcases_cell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セルを更新する。value は文字列、または list 列なら配列。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/api/testcases/cell/reset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qa_process.api_testcases_cell_reset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api_testcases_cell_reset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/api/testcases/count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qa_process.api_testcases_count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テストケース件数だけを返す。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/api/testcases/live-progress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qa_process.api_testcases_live_progress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実行中のテスト進捗を返す。実行完了を待たずに、その時点までの結果を読む。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/api/testcases/live-screenshot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qa_process.api_testcases_live_screenshot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実行中の最新スクリーンショットを返す（config の screenshot:'on' 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/api/testcases/row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qa_process.api_testcases_row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行の追加・削除・復元。action で切り替える。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テストケース表から Playwright spec を生成し、その場で実行して結果を保存する。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 列のローレベルテストケース表（生成値＋ユーザー編集）を返す。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report（）— 10本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2-17　report（）— 10本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/api/coverage-heatmap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report.api_coverage_heatmap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カバレッジヒートマップ（kind=analysis: 取得状況3色 / kind=autorun: 実行回数×成否）をHTMLで返す。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/api/export/spec-xlsx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report.export_spec_xlsx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テスト仕様書一式（7 シート）の Excel を返す（P2-3）。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/api/report/&lt;domain&gt;/spec-ts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report.download_spec_ts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download_spec_ts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結果ページのデータ源。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/api/sample-report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report.api_sample_report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同梱のサンプルレポートを自テナントの出力先へ展開し、開くドメインを返す（P3-1）。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/api/state-table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report.api_state_table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状態遷移表（ISTQB 状態遷移テスト）を report.json から導出して返す。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/download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download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/download-zip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report.download_zip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ドメイン配下をZIP化する。</w:t>
            </w:r>
            <w:r>
              <w:rPr>
                <w:rFonts w:ascii="Consolas" w:hAnsi="Consolas" w:eastAsia="Consolas"/>
                <w:sz w:val="18"/>
              </w:rPr>
              <w:t>paths</w:t>
            </w:r>
            <w:r>
              <w:rPr>
                <w:rFonts w:ascii="Yu Gothic" w:hAnsi="Yu Gothic" w:eastAsia="Yu Gothic"/>
                <w:sz w:val="18"/>
              </w:rPr>
              <w:t>（複数値・カンマ区切りいずれも可）を指定した場合は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report.open_file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open_file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/preview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review（）— 3本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2-18　review（）— 3本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api_review_cases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/review/export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review.api_review_export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api_review_export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/review/update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review.api_review_update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api_review_update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runs（実行回ごとの成果物を返すルート（案A: 実行結果ページ = 実行回のハブ）。）—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2-19　runs（実行回ごとの成果物を返すルート（案A: 実行結果ページ = 実行回のハブ）。）— 5本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そのサイトの実行回一覧（新しい順）。実行回セレクタが使う。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runs.api_run_detail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実行回の中身。3 つの成果物の有無とファイルパスを返す。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/api/runs/&lt;domain&gt;/&lt;run_id&gt;/artifact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runs.api_run_artifact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実行回の成果物ファイルの実パスを返す（/preview で開くために使う）。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/api/runs/&lt;domain&gt;/&lt;run_id&gt;/exists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runs.api_run_exists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実行回の成果物があるかだけを返す（一覧の行が導線を出すかの判断用）。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/runs/&lt;domain&gt;/&lt;run_id&gt;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runs.run_page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実行結果ページ（実行回のハブ）。実体の描画はクライアント側が行う。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schedule（）— 6本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2-20　schedule（）— 6本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/schedule/config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schedule.api_schedule_config_get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api_schedule_config_get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/schedule/config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schedule.api_schedule_config_post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api_schedule_config_post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/schedule/notify/test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schedule.api_schedule_notify_test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api_schedule_notify_test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/schedule/run-now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schedule.api_schedule_run_now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api_schedule_run_now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settings（）— 8本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2-21　settings（）— 8本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/api/settings/allow-local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settings.get_allow_local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get_allow_local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/api/settings/allow-local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settings.post_allow_local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post_allow_local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/api/settings/llm-models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settings.list_llm_models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ローカル LLM サーバ（Ollama 等）が提供するモデル一覧を返す。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/api/settings/test-connection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settings.post_test_connection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post_test_connection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settings.get_test_design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get_test_design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settings.post_test_design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post_test_design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site（）—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2-22　site（）— 1本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site.api_site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tenant_admin（テナントとユーザーの管理画面（管理者専用）。）— 9本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2-23　tenant_admin（テナントとユーザーの管理画面（管理者専用）。）— 9本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/admin/console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tenant_admin.console_page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console_page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ログイン必須（管理者以外は画面側でリダイレクト）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tenant_admin.api_snapshot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api_snapshot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tenant_admin.api_create_tenant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/api/admin/tenancy/tenants/&lt;tenant_id&gt;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tenant_admin.api_delete_tenant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/api/admin/tenancy/tenants/&lt;tenant_id&gt;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tenant_admin.api_rename_tenant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api_rename_tenant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tenant_admin.api_create_user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tenant_admin.api_delete_user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tenant_admin.api_update_user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アカウントの有効/無効化（全テナントに効く）。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/api/admin/tenancy/users/&lt;user_id&gt;/memberships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tenant_admin.api_set_memberships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api_set_memberships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traceability（）—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2-24　traceability（）— 2本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/traceability/matrix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traceability.api_traceability_matrix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report.json + playwright_candidates.json を読んで TraceabilityMatrix 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traceability.view_traceability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トレーサビリティマトリクスビューをレンダリングする。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usage（ROI ダッシュボード: 利用実績と推定削減工数を表示する。）—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2-25　usage（ROI ダッシュボード: 利用実績と推定削減工数を表示する。）— 2本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/api/usage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usage.api_usage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累計利用実績と推定削減工数（ROI）を返す。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usage.view_usage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 ダッシュボードビューをレンダリングする。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viewpoints（）— 37本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2-26　viewpoints（）— 37本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/api/viewpoint-assignments/&lt;assignment_id&gt;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/api/viewpoint-assignments/&lt;assignment_id&gt;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/api/viewpoint-folders/&lt;item_id&gt;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viewpoints.api_delete_viewpoint_folder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api_delete_viewpoint_folder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/api/viewpoint-items/&lt;item_id&gt;/move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viewpoints.api_move_viewpoint_item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api_move_viewpoint_item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/api/viewpoint-items/&lt;item_id&gt;/restore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viewpoints.api_restore_viewpoint_item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api_restore_viewpoint_item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/api/viewpoint-items/bulk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viewpoints.api_bulk_update_viewpoint_items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api_bulk_update_viewpoint_items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/api/viewpoint-proposals/&lt;proposal_id&gt;/decision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viewpoints.api_decide_viewpoint_proposal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api_decide_viewpoint_proposal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viewpoints.api_viewpoint_selection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api_viewpoint_selection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viewpoints.api_get_viewpoint_set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api_get_viewpoint_set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api_create_viewpoint_assignment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/api/viewpoint-sets/&lt;set_id&gt;/export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viewpoints.api_export_viewpoint_set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api_export_viewpoint_set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/api/viewpoint-sets/&lt;set_id&gt;/folders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viewpoints.api_create_viewpoint_folder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api_create_viewpoint_folder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/api/viewpoint-sets/&lt;set_id&gt;/import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viewpoints.api_import_viewpoint_set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api_import_viewpoint_set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/api/viewpoint-sets/&lt;set_id&gt;/items/reorder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viewpoints.api_reorder_viewpoint_items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api_reorder_viewpoint_items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viewpoints.api_generate_viewpoint_proposals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api_generate_viewpoint_proposals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/api/viewpoint-sets/&lt;set_id&gt;/restore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viewpoints.api_restore_viewpoint_set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api_restore_viewpoint_set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/api/viewpoint-sets/&lt;set_id&gt;/templates/&lt;template_key&gt;/apply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viewpoints.api_apply_viewpoint_template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api_apply_viewpoint_template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/api/viewpoint-sets/&lt;set_id&gt;/tree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viewpoints.api_viewpoint_tree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api_viewpoint_tree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/api/viewpoint-sets/&lt;set_id&gt;/versions/&lt;int:version&gt;/publish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viewpoints.api_publish_viewpoint_version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api_publish_viewpoint_version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/api/viewpoint-sets/&lt;set_id&gt;/versions/&lt;int:version&gt;/rollback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viewpoints.api_rollback_viewpoint_version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api_rollback_viewpoint_version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/api/viewpoint-sets/&lt;set_id&gt;/versions/diff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viewpoints.api_diff_viewpoint_versions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api_diff_viewpoint_versions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/api/viewpoint-sources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viewpoints.api_viewpoint_sources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観点の根拠となる規格・ガイドラインの出典一覧。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/api/viewpoint-sources/resolve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viewpoints.api_resolve_viewpoint_source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standards 文字列から出典を引く。該当が無ければ source は null。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api_viewpoint_templates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/api/viewpoint-templates/&lt;template_key&gt;/create-set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viewpoints.api_create_set_from_template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テンプレートから観点セットを新規作成する。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主要API詳細仕様</w:t>
      </w:r>
    </w:p>
    <w:p>
      <w:r>
        <w:rPr>
          <w:rFonts w:ascii="Yu Gothic" w:hAnsi="Yu Gothic" w:eastAsia="Yu Gothic"/>
        </w:rPr>
        <w:t>業務上重要な 14 本について、実装（</w:t>
      </w:r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>）を読んだ上でのリクエスト/レスポンス/エラー仕様を示す。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POST /auth/login（</w:t>
      </w:r>
      <w:r>
        <w:rPr>
          <w:rFonts w:ascii="Yu Gothic" w:hAnsi="Yu Gothic" w:eastAsia="Yu Gothic"/>
          <w:color w:val="1F3763"/>
          <w:sz w:val="18"/>
        </w:rPr>
        <w:t>account.login_submit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不要（認証対象外パス）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</w:t>
      </w:r>
      <w:r>
        <w:rPr>
          <w:rFonts w:ascii="Consolas" w:hAnsi="Consolas" w:eastAsia="Consolas"/>
          <w:sz w:val="18"/>
        </w:rPr>
        <w:t>application/x-www-form-urlencoded</w:t>
      </w:r>
      <w:r>
        <w:rPr>
          <w:rFonts w:ascii="Yu Gothic" w:hAnsi="Yu Gothic" w:eastAsia="Yu Gothic"/>
        </w:rPr>
        <w:t xml:space="preserve"> — </w:t>
      </w:r>
      <w:r>
        <w:rPr>
          <w:rFonts w:ascii="Consolas" w:hAnsi="Consolas" w:eastAsia="Consolas"/>
          <w:sz w:val="18"/>
        </w:rPr>
        <w:t>email</w:t>
      </w:r>
      <w:r>
        <w:rPr>
          <w:rFonts w:ascii="Yu Gothic" w:hAnsi="Yu Gothic" w:eastAsia="Yu Gothic"/>
        </w:rPr>
        <w:t xml:space="preserve">（string, 必須）, </w:t>
      </w:r>
      <w:r>
        <w:rPr>
          <w:rFonts w:ascii="Consolas" w:hAnsi="Consolas" w:eastAsia="Consolas"/>
          <w:sz w:val="18"/>
        </w:rPr>
        <w:t>password</w:t>
      </w:r>
      <w:r>
        <w:rPr>
          <w:rFonts w:ascii="Yu Gothic" w:hAnsi="Yu Gothic" w:eastAsia="Yu Gothic"/>
        </w:rPr>
        <w:t>（string, 任意）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モック認証有効かつ </w:t>
      </w:r>
      <w:r>
        <w:rPr>
          <w:rFonts w:ascii="Consolas" w:hAnsi="Consolas" w:eastAsia="Consolas"/>
          <w:sz w:val="18"/>
        </w:rPr>
        <w:t>password</w:t>
      </w:r>
      <w:r>
        <w:rPr>
          <w:rFonts w:ascii="Yu Gothic" w:hAnsi="Yu Gothic" w:eastAsia="Yu Gothic"/>
        </w:rPr>
        <w:t xml:space="preserve"> が空なら </w:t>
      </w:r>
      <w:r>
        <w:rPr>
          <w:rFonts w:ascii="Consolas" w:hAnsi="Consolas" w:eastAsia="Consolas"/>
          <w:sz w:val="18"/>
        </w:rPr>
        <w:t>authenticate_passwordless(email)</w:t>
      </w:r>
      <w:r>
        <w:rPr>
          <w:rFonts w:ascii="Yu Gothic" w:hAnsi="Yu Gothic" w:eastAsia="Yu Gothic"/>
        </w:rPr>
        <w:t xml:space="preserve">、それ以外は </w:t>
      </w:r>
      <w:r>
        <w:rPr>
          <w:rFonts w:ascii="Consolas" w:hAnsi="Consolas" w:eastAsia="Consolas"/>
          <w:sz w:val="18"/>
        </w:rPr>
        <w:t>authenticate(email, password)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レスポンス（成功）: 302 リダイレクト。モック認証時は </w:t>
      </w:r>
      <w:r>
        <w:rPr>
          <w:rFonts w:ascii="Consolas" w:hAnsi="Consolas" w:eastAsia="Consolas"/>
          <w:sz w:val="18"/>
        </w:rPr>
        <w:t>/auth/user</w:t>
      </w:r>
      <w:r>
        <w:rPr>
          <w:rFonts w:ascii="Yu Gothic" w:hAnsi="Yu Gothic" w:eastAsia="Yu Gothic"/>
        </w:rPr>
        <w:t xml:space="preserve">、通常時は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認証失敗時は HTTP 401 で </w:t>
      </w:r>
      <w:r>
        <w:rPr>
          <w:rFonts w:ascii="Consolas" w:hAnsi="Consolas" w:eastAsia="Consolas"/>
          <w:sz w:val="18"/>
        </w:rPr>
        <w:t>auth/login.html</w:t>
      </w:r>
      <w:r>
        <w:rPr>
          <w:rFonts w:ascii="Yu Gothic" w:hAnsi="Yu Gothic" w:eastAsia="Yu Gothic"/>
        </w:rPr>
        <w:t xml:space="preserve"> をエラーメッセージ付きで再描画（JSON ではなく HTML）。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POST /api/auth/api-tokens（</w:t>
      </w:r>
      <w:r>
        <w:rPr>
          <w:rFonts w:ascii="Yu Gothic" w:hAnsi="Yu Gothic" w:eastAsia="Yu Gothic"/>
          <w:color w:val="1F3763"/>
          <w:sz w:val="18"/>
        </w:rPr>
        <w:t>account.api_create_token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ログイン必須＋管理者権限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{"name":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"token": {...}}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AuthStore.create_api_token</w:t>
      </w:r>
      <w:r>
        <w:rPr>
          <w:rFonts w:ascii="Yu Gothic" w:hAnsi="Yu Gothic" w:eastAsia="Yu Gothic"/>
        </w:rPr>
        <w:t xml:space="preserve"> の戻り値）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POST /api/auth/password（</w:t>
      </w:r>
      <w:r>
        <w:rPr>
          <w:rFonts w:ascii="Yu Gothic" w:hAnsi="Yu Gothic" w:eastAsia="Yu Gothic"/>
          <w:color w:val="1F3763"/>
          <w:sz w:val="18"/>
        </w:rPr>
        <w:t>account.api_change_password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{"current": string, "new":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"relogin": true}</w:t>
      </w:r>
      <w:r>
        <w:rPr>
          <w:rFonts w:ascii="Yu Gothic" w:hAnsi="Yu Gothic" w:eastAsia="Yu Gothic"/>
        </w:rPr>
        <w:t>（パスワード変更後は全セッション失効するため再ログインを要求）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GET /api/v1/healthz（</w:t>
      </w:r>
      <w:r>
        <w:rPr>
          <w:rFonts w:ascii="Yu Gothic" w:hAnsi="Yu Gothic" w:eastAsia="Yu Gothic"/>
          <w:color w:val="1F3763"/>
          <w:sz w:val="18"/>
        </w:rPr>
        <w:t>api_v1.api_healthz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不要（認証対象外パス）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レスポンス（200）: </w:t>
      </w:r>
      <w:r>
        <w:rPr>
          <w:rFonts w:ascii="Consolas" w:hAnsi="Consolas" w:eastAsia="Consolas"/>
          <w:sz w:val="18"/>
        </w:rPr>
        <w:t>{"status": "ok", "scheduler": {"running": bool}, "viewpoints_db": "&lt;ファイル名のみ&gt;", "version": "1.0"}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3.5 GET /api/v1/sites（</w:t>
      </w:r>
      <w:r>
        <w:rPr>
          <w:rFonts w:ascii="Yu Gothic" w:hAnsi="Yu Gothic" w:eastAsia="Yu Gothic"/>
          <w:color w:val="1F3763"/>
          <w:sz w:val="18"/>
        </w:rPr>
        <w:t>api_v1.api_sites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ログイン必須（Bearer API トークン可）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{"sites": [...]}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registry.site_registry.list_sites</w:t>
      </w:r>
      <w:r>
        <w:rPr>
          <w:rFonts w:ascii="Yu Gothic" w:hAnsi="Yu Gothic" w:eastAsia="Yu Gothic"/>
        </w:rPr>
        <w:t xml:space="preserve"> の一覧）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内部例外捕捉時 500 </w:t>
      </w:r>
      <w:r>
        <w:rPr>
          <w:rFonts w:ascii="Consolas" w:hAnsi="Consolas" w:eastAsia="Consolas"/>
          <w:sz w:val="18"/>
        </w:rPr>
        <w:t>{"error": "内部エラーが発生しました。ログを確認してください。"}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3.6 GET /api/v1/sites/&lt;domain&gt;/report（</w:t>
      </w:r>
      <w:r>
        <w:rPr>
          <w:rFonts w:ascii="Yu Gothic" w:hAnsi="Yu Gothic" w:eastAsia="Yu Gothic"/>
          <w:color w:val="1F3763"/>
          <w:sz w:val="18"/>
        </w:rPr>
        <w:t>api_v1.api_report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パスパラメータ: 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>（string, 必須。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 xml:space="preserve"> で書式検証）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output/{domain}/report.json</w:t>
      </w:r>
      <w:r>
        <w:rPr>
          <w:rFonts w:ascii="Yu Gothic" w:hAnsi="Yu Gothic" w:eastAsia="Yu Gothic"/>
        </w:rPr>
        <w:t xml:space="preserve"> の内容をそのまま返す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不正 domain 400 / report.json 不在 404 </w:t>
      </w:r>
      <w:r>
        <w:rPr>
          <w:rFonts w:ascii="Consolas" w:hAnsi="Consolas" w:eastAsia="Consolas"/>
          <w:sz w:val="18"/>
        </w:rPr>
        <w:t>{"error": "report not found"}</w:t>
      </w:r>
      <w:r>
        <w:rPr>
          <w:rFonts w:ascii="Yu Gothic" w:hAnsi="Yu Gothic" w:eastAsia="Yu Gothic"/>
        </w:rPr>
        <w:t xml:space="preserve"> / 読込失敗 500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3.7 GET /api/v1/sites/&lt;domain&gt;/diff（</w:t>
      </w:r>
      <w:r>
        <w:rPr>
          <w:rFonts w:ascii="Yu Gothic" w:hAnsi="Yu Gothic" w:eastAsia="Yu Gothic"/>
          <w:color w:val="1F3763"/>
          <w:sz w:val="18"/>
        </w:rPr>
        <w:t>api_v1.api_diff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レスポンス（成功 200）: 直近 2 スナップショットの差分（</w:t>
      </w:r>
      <w:r>
        <w:rPr>
          <w:rFonts w:ascii="Consolas" w:hAnsi="Consolas" w:eastAsia="Consolas"/>
          <w:sz w:val="18"/>
        </w:rPr>
        <w:t>compute_diff</w:t>
      </w:r>
      <w:r>
        <w:rPr>
          <w:rFonts w:ascii="Yu Gothic" w:hAnsi="Yu Gothic" w:eastAsia="Yu Gothic"/>
        </w:rPr>
        <w:t xml:space="preserve"> の dataclass を dict 化）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スナップショット 2 件未満 404 </w:t>
      </w:r>
      <w:r>
        <w:rPr>
          <w:rFonts w:ascii="Consolas" w:hAnsi="Consolas" w:eastAsia="Consolas"/>
          <w:sz w:val="18"/>
        </w:rPr>
        <w:t>{"error": "need at least 2 snapshots"}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3.8 POST /api/v1/sites/&lt;domain&gt;/crawl（</w:t>
      </w:r>
      <w:r>
        <w:rPr>
          <w:rFonts w:ascii="Yu Gothic" w:hAnsi="Yu Gothic" w:eastAsia="Yu Gothic"/>
          <w:color w:val="1F3763"/>
          <w:sz w:val="18"/>
        </w:rPr>
        <w:t>api_v1.api_crawl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— </w:t>
      </w:r>
      <w:r>
        <w:rPr>
          <w:rFonts w:ascii="Consolas" w:hAnsi="Consolas" w:eastAsia="Consolas"/>
          <w:sz w:val="18"/>
        </w:rPr>
        <w:t>url</w:t>
      </w:r>
      <w:r>
        <w:rPr>
          <w:rFonts w:ascii="Yu Gothic" w:hAnsi="Yu Gothic" w:eastAsia="Yu Gothic"/>
        </w:rPr>
        <w:t xml:space="preserve">（string, 任意。無ければ </w:t>
      </w:r>
      <w:r>
        <w:rPr>
          <w:rFonts w:ascii="Consolas" w:hAnsi="Consolas" w:eastAsia="Consolas"/>
          <w:sz w:val="18"/>
        </w:rPr>
        <w:t>site.json</w:t>
      </w:r>
      <w:r>
        <w:rPr>
          <w:rFonts w:ascii="Yu Gothic" w:hAnsi="Yu Gothic" w:eastAsia="Yu Gothic"/>
        </w:rPr>
        <w:t xml:space="preserve"> から補完）, </w:t>
      </w:r>
      <w:r>
        <w:rPr>
          <w:rFonts w:ascii="Consolas" w:hAnsi="Consolas" w:eastAsia="Consolas"/>
          <w:sz w:val="18"/>
        </w:rPr>
        <w:t>depth</w:t>
      </w:r>
      <w:r>
        <w:rPr>
          <w:rFonts w:ascii="Yu Gothic" w:hAnsi="Yu Gothic" w:eastAsia="Yu Gothic"/>
        </w:rPr>
        <w:t xml:space="preserve">（int, 既定 2, </w:t>
      </w:r>
      <w:r>
        <w:rPr>
          <w:rFonts w:ascii="Consolas" w:hAnsi="Consolas" w:eastAsia="Consolas"/>
          <w:sz w:val="18"/>
        </w:rPr>
        <w:t>MAX_DEPTH</w:t>
      </w:r>
      <w:r>
        <w:rPr>
          <w:rFonts w:ascii="Yu Gothic" w:hAnsi="Yu Gothic" w:eastAsia="Yu Gothic"/>
        </w:rPr>
        <w:t xml:space="preserve"> まで）, </w:t>
      </w:r>
      <w:r>
        <w:rPr>
          <w:rFonts w:ascii="Consolas" w:hAnsi="Consolas" w:eastAsia="Consolas"/>
          <w:sz w:val="18"/>
        </w:rPr>
        <w:t>max_pages</w:t>
      </w:r>
      <w:r>
        <w:rPr>
          <w:rFonts w:ascii="Yu Gothic" w:hAnsi="Yu Gothic" w:eastAsia="Yu Gothic"/>
        </w:rPr>
        <w:t xml:space="preserve">（int, 既定 30, </w:t>
      </w:r>
      <w:r>
        <w:rPr>
          <w:rFonts w:ascii="Consolas" w:hAnsi="Consolas" w:eastAsia="Consolas"/>
          <w:sz w:val="18"/>
        </w:rPr>
        <w:t>MAX_PAGES_LIMIT</w:t>
      </w:r>
      <w:r>
        <w:rPr>
          <w:rFonts w:ascii="Yu Gothic" w:hAnsi="Yu Gothic" w:eastAsia="Yu Gothic"/>
        </w:rPr>
        <w:t xml:space="preserve"> まで）, </w:t>
      </w:r>
      <w:r>
        <w:rPr>
          <w:rFonts w:ascii="Consolas" w:hAnsi="Consolas" w:eastAsia="Consolas"/>
          <w:sz w:val="18"/>
        </w:rPr>
        <w:t>compare</w:t>
      </w:r>
      <w:r>
        <w:rPr>
          <w:rFonts w:ascii="Yu Gothic" w:hAnsi="Yu Gothic" w:eastAsia="Yu Gothic"/>
        </w:rPr>
        <w:t>（bool, 既定 true）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</w:t>
      </w:r>
      <w:r>
        <w:rPr>
          <w:rFonts w:ascii="Consolas" w:hAnsi="Consolas" w:eastAsia="Consolas"/>
          <w:sz w:val="18"/>
        </w:rPr>
        <w:t>start_crawl_job</w:t>
      </w:r>
      <w:r>
        <w:rPr>
          <w:rFonts w:ascii="Yu Gothic" w:hAnsi="Yu Gothic" w:eastAsia="Yu Gothic"/>
        </w:rPr>
        <w:t xml:space="preserve"> で非同期ジョブを開始（バックグラウンド実行）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レスポンス（202 Accepted）: </w:t>
      </w:r>
      <w:r>
        <w:rPr>
          <w:rFonts w:ascii="Consolas" w:hAnsi="Consolas" w:eastAsia="Consolas"/>
          <w:sz w:val="18"/>
        </w:rPr>
        <w:t>{"job_id": string, "status": "queued", "domain":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url</w:t>
      </w:r>
      <w:r>
        <w:rPr>
          <w:rFonts w:ascii="Yu Gothic" w:hAnsi="Yu Gothic" w:eastAsia="Yu Gothic"/>
        </w:rPr>
        <w:t xml:space="preserve"> 未指定・不正 URL は 400 </w:t>
      </w:r>
      <w:r>
        <w:rPr>
          <w:rFonts w:ascii="Consolas" w:hAnsi="Consolas" w:eastAsia="Consolas"/>
          <w:sz w:val="18"/>
        </w:rPr>
        <w:t>{"error":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3.9 GET /api/v1/jobs/&lt;job_id&gt;（</w:t>
      </w:r>
      <w:r>
        <w:rPr>
          <w:rFonts w:ascii="Yu Gothic" w:hAnsi="Yu Gothic" w:eastAsia="Yu Gothic"/>
          <w:color w:val="1F3763"/>
          <w:sz w:val="18"/>
        </w:rPr>
        <w:t>api_v1.api_job_status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レスポンス（成功 200）: ジョブの現在状態（dataclass を dict 化）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404 </w:t>
      </w:r>
      <w:r>
        <w:rPr>
          <w:rFonts w:ascii="Consolas" w:hAnsi="Consolas" w:eastAsia="Consolas"/>
          <w:sz w:val="18"/>
        </w:rPr>
        <w:t>{"error": "job not found"}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3.10 GET/PUT /api/v1/sites/&lt;domain&gt;/schedule（</w:t>
      </w:r>
      <w:r>
        <w:rPr>
          <w:rFonts w:ascii="Yu Gothic" w:hAnsi="Yu Gothic" w:eastAsia="Yu Gothic"/>
          <w:color w:val="1F3763"/>
          <w:sz w:val="18"/>
        </w:rPr>
        <w:t>api_v1_schedule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GET は ログイン必須（Bearer 可）、PUT は ログイン必須＋管理者権限（</w:t>
      </w:r>
      <w:r>
        <w:rPr>
          <w:rFonts w:ascii="Consolas" w:hAnsi="Consolas" w:eastAsia="Consolas"/>
          <w:sz w:val="18"/>
        </w:rPr>
        <w:t>_admin_guard</w:t>
      </w:r>
      <w:r>
        <w:rPr>
          <w:rFonts w:ascii="Yu Gothic" w:hAnsi="Yu Gothic" w:eastAsia="Yu Gothic"/>
        </w:rPr>
        <w:t xml:space="preserve"> が書き込み系メソッドのみ管理者を要求）</w:t>
      </w:r>
    </w:p>
    <w:p>
      <w:pPr>
        <w:pStyle w:val="ListBullet"/>
      </w:pPr>
      <w:r>
        <w:rPr>
          <w:rFonts w:ascii="Yu Gothic" w:hAnsi="Yu Gothic" w:eastAsia="Yu Gothic"/>
        </w:rPr>
        <w:t xml:space="preserve">GET レスポンス（200）: </w:t>
      </w:r>
      <w:r>
        <w:rPr>
          <w:rFonts w:ascii="Consolas" w:hAnsi="Consolas" w:eastAsia="Consolas"/>
          <w:sz w:val="18"/>
        </w:rPr>
        <w:t>{"schedule": {...}}</w:t>
      </w:r>
      <w:r>
        <w:rPr>
          <w:rFonts w:ascii="Yu Gothic" w:hAnsi="Yu Gothic" w:eastAsia="Yu Gothic"/>
        </w:rPr>
        <w:t>（未設定時は既定値）</w:t>
      </w:r>
    </w:p>
    <w:p>
      <w:pPr>
        <w:pStyle w:val="ListBullet"/>
      </w:pPr>
      <w:r>
        <w:rPr>
          <w:rFonts w:ascii="Yu Gothic" w:hAnsi="Yu Gothic" w:eastAsia="Yu Gothic"/>
        </w:rPr>
        <w:t>PUT リクエスト: JSON ボディ（</w:t>
      </w:r>
      <w:r>
        <w:rPr>
          <w:rFonts w:ascii="Consolas" w:hAnsi="Consolas" w:eastAsia="Consolas"/>
          <w:sz w:val="18"/>
        </w:rPr>
        <w:t>_validated_schedule</w:t>
      </w:r>
      <w:r>
        <w:rPr>
          <w:rFonts w:ascii="Yu Gothic" w:hAnsi="Yu Gothic" w:eastAsia="Yu Gothic"/>
        </w:rPr>
        <w:t xml:space="preserve"> で検証。検証エラーは 400 </w:t>
      </w:r>
      <w:r>
        <w:rPr>
          <w:rFonts w:ascii="Consolas" w:hAnsi="Consolas" w:eastAsia="Consolas"/>
          <w:sz w:val="18"/>
        </w:rPr>
        <w:t>{"error": "&lt;メッセージ&gt;"}</w:t>
      </w:r>
      <w:r>
        <w:rPr>
          <w:rFonts w:ascii="Yu Gothic" w:hAnsi="Yu Gothic" w:eastAsia="Yu Gothic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PUT 成功時: 監査ログ </w:t>
      </w:r>
      <w:r>
        <w:rPr>
          <w:rFonts w:ascii="Consolas" w:hAnsi="Consolas" w:eastAsia="Consolas"/>
          <w:sz w:val="18"/>
        </w:rPr>
        <w:t>record_admin_event(action="schedule.updated", ...)</w:t>
      </w:r>
      <w:r>
        <w:rPr>
          <w:rFonts w:ascii="Yu Gothic" w:hAnsi="Yu Gothic" w:eastAsia="Yu Gothic"/>
        </w:rPr>
        <w:t xml:space="preserve"> を記録し </w:t>
      </w:r>
      <w:r>
        <w:rPr>
          <w:rFonts w:ascii="Consolas" w:hAnsi="Consolas" w:eastAsia="Consolas"/>
          <w:sz w:val="18"/>
        </w:rPr>
        <w:t>{"schedule": {...}}</w:t>
      </w:r>
      <w:r>
        <w:rPr>
          <w:rFonts w:ascii="Yu Gothic" w:hAnsi="Yu Gothic" w:eastAsia="Yu Gothic"/>
        </w:rPr>
        <w:t xml:space="preserve"> を返す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3.11 POST /api/viewpoint-sets/&lt;set_id&gt;/versions/&lt;version&gt;/publish（</w:t>
      </w:r>
      <w:r>
        <w:rPr>
          <w:rFonts w:ascii="Yu Gothic" w:hAnsi="Yu Gothic" w:eastAsia="Yu Gothic"/>
          <w:color w:val="1F3763"/>
          <w:sz w:val="18"/>
        </w:rPr>
        <w:t>viewpoints.api_publish_viewpoint_version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パスパラメータ: </w:t>
      </w:r>
      <w:r>
        <w:rPr>
          <w:rFonts w:ascii="Consolas" w:hAnsi="Consolas" w:eastAsia="Consolas"/>
          <w:sz w:val="18"/>
        </w:rPr>
        <w:t>set_id</w:t>
      </w:r>
      <w:r>
        <w:rPr>
          <w:rFonts w:ascii="Yu Gothic" w:hAnsi="Yu Gothic" w:eastAsia="Yu Gothic"/>
        </w:rPr>
        <w:t xml:space="preserve">（string）, </w:t>
      </w:r>
      <w:r>
        <w:rPr>
          <w:rFonts w:ascii="Consolas" w:hAnsi="Consolas" w:eastAsia="Consolas"/>
          <w:sz w:val="18"/>
        </w:rPr>
        <w:t>version</w:t>
      </w:r>
      <w:r>
        <w:rPr>
          <w:rFonts w:ascii="Yu Gothic" w:hAnsi="Yu Gothic" w:eastAsia="Yu Gothic"/>
        </w:rPr>
        <w:t>（int）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{"revision": any(任意), "change_reason": string(任意)}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{"version": {...公開後のバージョン...}}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3.12 POST /api/viewpoint-sets/&lt;set_id&gt;/proposals（</w:t>
      </w:r>
      <w:r>
        <w:rPr>
          <w:rFonts w:ascii="Yu Gothic" w:hAnsi="Yu Gothic" w:eastAsia="Yu Gothic"/>
          <w:color w:val="1F3763"/>
          <w:sz w:val="18"/>
        </w:rPr>
        <w:t>viewpoints.api_generate_viewpoint_proposals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OpenAI API キー未設定なら 503 </w:t>
      </w:r>
      <w:r>
        <w:rPr>
          <w:rFonts w:ascii="Consolas" w:hAnsi="Consolas" w:eastAsia="Consolas"/>
          <w:sz w:val="18"/>
        </w:rPr>
        <w:t>{"error": "OpenAI設定がないためAI提案は利用できません。"}</w:t>
      </w:r>
      <w:r>
        <w:rPr>
          <w:rFonts w:ascii="Yu Gothic" w:hAnsi="Yu Gothic" w:eastAsia="Yu Gothic"/>
        </w:rPr>
        <w:t xml:space="preserve"> を即返却。設定済みなら </w:t>
      </w:r>
      <w:r>
        <w:rPr>
          <w:rFonts w:ascii="Consolas" w:hAnsi="Consolas" w:eastAsia="Consolas"/>
          <w:sz w:val="18"/>
        </w:rPr>
        <w:t>generate_viewpoint_proposals</w:t>
      </w:r>
      <w:r>
        <w:rPr>
          <w:rFonts w:ascii="Yu Gothic" w:hAnsi="Yu Gothic" w:eastAsia="Yu Gothic"/>
        </w:rPr>
        <w:t xml:space="preserve"> を実行。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OpenAIQAError</w:t>
      </w:r>
      <w:r>
        <w:rPr>
          <w:rFonts w:ascii="Yu Gothic" w:hAnsi="Yu Gothic" w:eastAsia="Yu Gothic"/>
        </w:rPr>
        <w:t xml:space="preserve"> 捕捉時 502 </w:t>
      </w:r>
      <w:r>
        <w:rPr>
          <w:rFonts w:ascii="Consolas" w:hAnsi="Consolas" w:eastAsia="Consolas"/>
          <w:sz w:val="18"/>
        </w:rPr>
        <w:t>{"error": "&lt;メッセージ&gt;"}</w:t>
      </w:r>
    </w:p>
    <w:p>
      <w:pPr>
        <w:pStyle w:val="ListBullet"/>
      </w:pPr>
      <w:r>
        <w:rPr>
          <w:rFonts w:ascii="Yu Gothic" w:hAnsi="Yu Gothic" w:eastAsia="Yu Gothic"/>
        </w:rPr>
        <w:t xml:space="preserve">成功時（200）: </w:t>
      </w:r>
      <w:r>
        <w:rPr>
          <w:rFonts w:ascii="Consolas" w:hAnsi="Consolas" w:eastAsia="Consolas"/>
          <w:sz w:val="18"/>
        </w:rPr>
        <w:t>{"proposals": [...]}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3.13 POST /api/admin/tenancy/tenants（</w:t>
      </w:r>
      <w:r>
        <w:rPr>
          <w:rFonts w:ascii="Yu Gothic" w:hAnsi="Yu Gothic" w:eastAsia="Yu Gothic"/>
          <w:color w:val="1F3763"/>
          <w:sz w:val="18"/>
        </w:rPr>
        <w:t>tenant_admin.api_create_tenant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ログイン必須＋管理者権限（</w:t>
      </w:r>
      <w:r>
        <w:rPr>
          <w:rFonts w:ascii="Consolas" w:hAnsi="Consolas" w:eastAsia="Consolas"/>
          <w:sz w:val="18"/>
        </w:rPr>
        <w:t>_guard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console_page</w:t>
      </w:r>
      <w:r>
        <w:rPr>
          <w:rFonts w:ascii="Yu Gothic" w:hAnsi="Yu Gothic" w:eastAsia="Yu Gothic"/>
        </w:rPr>
        <w:t xml:space="preserve"> 以外の全 API に適用）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{"name": string, "slug": string(任意)}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"tenant": {...}, ...テナント一覧スナップショット}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3.14 GET /auth/oidc/login・GET /auth/oidc/callback（</w:t>
      </w:r>
      <w:r>
        <w:rPr>
          <w:rFonts w:ascii="Yu Gothic" w:hAnsi="Yu Gothic" w:eastAsia="Yu Gothic"/>
          <w:color w:val="1F3763"/>
          <w:sz w:val="18"/>
        </w:rPr>
        <w:t>oidc.oidc_login</w:t>
      </w:r>
      <w:r>
        <w:rPr>
          <w:rFonts w:ascii="Yu Gothic" w:hAnsi="Yu Gothic" w:eastAsia="Yu Gothic"/>
          <w:color w:val="1F3763"/>
        </w:rPr>
        <w:t xml:space="preserve"> / </w:t>
      </w:r>
      <w:r>
        <w:rPr>
          <w:rFonts w:ascii="Yu Gothic" w:hAnsi="Yu Gothic" w:eastAsia="Yu Gothic"/>
          <w:color w:val="1F3763"/>
          <w:sz w:val="18"/>
        </w:rPr>
        <w:t>oidc.oidc_callback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 xml:space="preserve"> の認証除外パス一覧に </w:t>
      </w:r>
      <w:r>
        <w:rPr>
          <w:rFonts w:ascii="Consolas" w:hAnsi="Consolas" w:eastAsia="Consolas"/>
          <w:sz w:val="18"/>
        </w:rPr>
        <w:t>/auth/oidc/login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/auth/oidc/callback</w:t>
      </w:r>
      <w:r>
        <w:rPr>
          <w:rFonts w:ascii="Yu Gothic" w:hAnsi="Yu Gothic" w:eastAsia="Yu Gothic"/>
        </w:rPr>
        <w:t xml:space="preserve"> は含まれていないことをソースで確認済み。したがって未ログイン状態でアクセスすると </w:t>
      </w:r>
      <w:r>
        <w:rPr>
          <w:rFonts w:ascii="Consolas" w:hAnsi="Consolas" w:eastAsia="Consolas"/>
          <w:sz w:val="18"/>
        </w:rPr>
        <w:t>auth_guard</w:t>
      </w:r>
      <w:r>
        <w:rPr>
          <w:rFonts w:ascii="Yu Gothic" w:hAnsi="Yu Gothic" w:eastAsia="Yu Gothic"/>
        </w:rPr>
        <w:t xml:space="preserve"> が先に </w:t>
      </w:r>
      <w:r>
        <w:rPr>
          <w:rFonts w:ascii="Consolas" w:hAnsi="Consolas" w:eastAsia="Consolas"/>
          <w:sz w:val="18"/>
        </w:rPr>
        <w:t>/auth/login</w:t>
      </w:r>
      <w:r>
        <w:rPr>
          <w:rFonts w:ascii="Yu Gothic" w:hAnsi="Yu Gothic" w:eastAsia="Yu Gothic"/>
        </w:rPr>
        <w:t xml:space="preserve"> へリダイレクトする。SSO単独でのログイン開始を許すには、この2パスを認証除外パスへ追加する実装変更が別途必要と考えられる。</w:t>
      </w:r>
      <w:r>
        <w:rPr>
          <w:rFonts w:ascii="Consolas" w:hAnsi="Consolas" w:eastAsia="Consolas"/>
          <w:sz w:val="18"/>
        </w:rPr>
        <w:t>WEBSPEC2DOC_OIDC_PROVIDER</w:t>
      </w:r>
      <w:r>
        <w:rPr>
          <w:rFonts w:ascii="Yu Gothic" w:hAnsi="Yu Gothic" w:eastAsia="Yu Gothic"/>
        </w:rPr>
        <w:t xml:space="preserve"> 未設定時はそもそも </w:t>
      </w:r>
      <w:r>
        <w:rPr>
          <w:rFonts w:ascii="Consolas" w:hAnsi="Consolas" w:eastAsia="Consolas"/>
          <w:sz w:val="18"/>
        </w:rPr>
        <w:t>oidc_enabled()</w:t>
      </w:r>
      <w:r>
        <w:rPr>
          <w:rFonts w:ascii="Yu Gothic" w:hAnsi="Yu Gothic" w:eastAsia="Yu Gothic"/>
        </w:rPr>
        <w:t xml:space="preserve"> が false を返し機能自体が無効化される）</w:t>
      </w:r>
    </w:p>
    <w:p>
      <w:pPr>
        <w:pStyle w:val="ListBullet"/>
      </w:pPr>
      <w:r>
        <w:rPr>
          <w:rFonts w:ascii="Yu Gothic" w:hAnsi="Yu Gothic" w:eastAsia="Yu Gothic"/>
        </w:rPr>
        <w:t>処理フロー: login → state/nonce を生成しセッションへ保存 → IdP 認可エンドポイントへ 302。callback → state 照合（</w:t>
      </w:r>
      <w:r>
        <w:rPr>
          <w:rFonts w:ascii="Consolas" w:hAnsi="Consolas" w:eastAsia="Consolas"/>
          <w:sz w:val="18"/>
        </w:rPr>
        <w:t>secrets.compare_digest</w:t>
      </w:r>
      <w:r>
        <w:rPr>
          <w:rFonts w:ascii="Yu Gothic" w:hAnsi="Yu Gothic" w:eastAsia="Yu Gothic"/>
        </w:rPr>
        <w:t xml:space="preserve"> による定数時間比較）→ 認可コード交換（</w:t>
      </w:r>
      <w:r>
        <w:rPr>
          <w:rFonts w:ascii="Consolas" w:hAnsi="Consolas" w:eastAsia="Consolas"/>
          <w:sz w:val="18"/>
        </w:rPr>
        <w:t>requests.post</w:t>
      </w:r>
      <w:r>
        <w:rPr>
          <w:rFonts w:ascii="Yu Gothic" w:hAnsi="Yu Gothic" w:eastAsia="Yu Gothic"/>
        </w:rPr>
        <w:t>、client_secret 使用）→ ID トークンを IdP の JWKS で署名検証（</w:t>
      </w:r>
      <w:r>
        <w:rPr>
          <w:rFonts w:ascii="Consolas" w:hAnsi="Consolas" w:eastAsia="Consolas"/>
          <w:sz w:val="18"/>
        </w:rPr>
        <w:t>authlib.jose</w:t>
      </w:r>
      <w:r>
        <w:rPr>
          <w:rFonts w:ascii="Yu Gothic" w:hAnsi="Yu Gothic" w:eastAsia="Yu Gothic"/>
        </w:rPr>
        <w:t xml:space="preserve">）→ userinfo 取得 → メールアドレスが一致する </w:t>
      </w:r>
      <w:r>
        <w:rPr>
          <w:rFonts w:ascii="Yu Gothic" w:hAnsi="Yu Gothic" w:eastAsia="Yu Gothic"/>
          <w:b/>
        </w:rPr>
        <w:t>既存</w:t>
      </w:r>
      <w:r>
        <w:rPr>
          <w:rFonts w:ascii="Yu Gothic" w:hAnsi="Yu Gothic" w:eastAsia="Yu Gothic"/>
        </w:rPr>
        <w:t>ユーザーのみセッション発行（自動プロビジョニングなし）。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エラー時: 各段階の失敗は </w:t>
      </w:r>
      <w:r>
        <w:rPr>
          <w:rFonts w:ascii="Consolas" w:hAnsi="Consolas" w:eastAsia="Consolas"/>
          <w:sz w:val="18"/>
        </w:rPr>
        <w:t>/auth/login?sso_error=&lt;message&gt;</w:t>
      </w:r>
      <w:r>
        <w:rPr>
          <w:rFonts w:ascii="Yu Gothic" w:hAnsi="Yu Gothic" w:eastAsia="Yu Gothic"/>
        </w:rPr>
        <w:t xml:space="preserve"> へリダイレクト（セッションは発行されない）。未登録メールは「このアカウントは登録されていません」で拒否。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共通仕様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HTTP ステータスコード方針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HTTP ステータスコード方針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コード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非同期受理（例: クロール開始）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リクエスト不正（バリデーションエラー）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権限不足・CSRF 拒否・API トークンのスコープ不足・Host 不一致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対象なし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内部エラー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外部連携（OpenAI 等）呼び出し失敗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外部連携が未設定（例: OpenAI API キー未設定）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エラーレスポンス共通スキーマ</w:t>
      </w:r>
    </w:p>
    <w:p>
      <w:pPr>
        <w:ind w:left="240"/>
      </w:pPr>
      <w:r>
        <w:rPr>
          <w:rFonts w:ascii="Consolas" w:hAnsi="Consolas" w:eastAsia="Consolas"/>
          <w:sz w:val="17"/>
        </w:rPr>
        <w:t>{"error": "利用者向けメッセージ", "code": "機械可読コード"}</w:t>
      </w:r>
    </w:p>
    <w:p>
      <w:r>
        <w:rPr>
          <w:rFonts w:ascii="Consolas" w:hAnsi="Consolas" w:eastAsia="Consolas"/>
          <w:sz w:val="18"/>
        </w:rPr>
        <w:t>code</w:t>
      </w:r>
      <w:r>
        <w:rPr>
          <w:rFonts w:ascii="Yu Gothic" w:hAnsi="Yu Gothic" w:eastAsia="Yu Gothic"/>
        </w:rPr>
        <w:t xml:space="preserve"> の例: </w:t>
      </w:r>
      <w:r>
        <w:rPr>
          <w:rFonts w:ascii="Consolas" w:hAnsi="Consolas" w:eastAsia="Consolas"/>
          <w:sz w:val="18"/>
        </w:rPr>
        <w:t>unauthorized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forbidden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tenant_required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not_member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invalid_request</w:t>
      </w:r>
      <w:r>
        <w:rPr>
          <w:rFonts w:ascii="Yu Gothic" w:hAnsi="Yu Gothic" w:eastAsia="Yu Gothic"/>
        </w:rPr>
        <w:t xml:space="preserve"> など（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 xml:space="preserve"> のヘルパーおよび </w:t>
      </w:r>
      <w:r>
        <w:rPr>
          <w:rFonts w:ascii="Consolas" w:hAnsi="Consolas" w:eastAsia="Consolas"/>
          <w:sz w:val="18"/>
        </w:rPr>
        <w:t>web/services/auth_store.py: AuthError</w:t>
      </w:r>
      <w:r>
        <w:rPr>
          <w:rFonts w:ascii="Yu Gothic" w:hAnsi="Yu Gothic" w:eastAsia="Yu Gothic"/>
        </w:rPr>
        <w:t xml:space="preserve"> が発生源）。全エンドポイントが厳密にこのスキーマに従うかは個別確認できておらず、一部（HTML 再描画系・ファイルダウンロード系）は対象外。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ページネーション</w:t>
      </w:r>
    </w:p>
    <w:p>
      <w:pPr>
        <w:pStyle w:val="ListBullet"/>
      </w:pPr>
      <w:r>
        <w:rPr>
          <w:rFonts w:ascii="Yu Gothic" w:hAnsi="Yu Gothic" w:eastAsia="Yu Gothic"/>
        </w:rPr>
        <w:t xml:space="preserve">汎用的なページネーション機構（limit/offset・カーソル）は確認されなかった。一部 API（例: </w:t>
      </w:r>
      <w:r>
        <w:rPr>
          <w:rFonts w:ascii="Consolas" w:hAnsi="Consolas" w:eastAsia="Consolas"/>
          <w:sz w:val="18"/>
        </w:rPr>
        <w:t>api_domain_jobs</w:t>
      </w:r>
      <w:r>
        <w:rPr>
          <w:rFonts w:ascii="Yu Gothic" w:hAnsi="Yu Gothic" w:eastAsia="Yu Gothic"/>
        </w:rPr>
        <w:t xml:space="preserve"> はジョブ履歴を新しい順で最大 20 件）は固定件数上限で対応している。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日時フォーマット</w:t>
      </w:r>
    </w:p>
    <w:p>
      <w:pPr>
        <w:pStyle w:val="ListBullet"/>
      </w:pPr>
      <w:r>
        <w:rPr>
          <w:rFonts w:ascii="Yu Gothic" w:hAnsi="Yu Gothic" w:eastAsia="Yu Gothic"/>
        </w:rPr>
        <w:t>ISO 8601 文字列（</w:t>
      </w:r>
      <w:r>
        <w:rPr>
          <w:rFonts w:ascii="Consolas" w:hAnsi="Consolas" w:eastAsia="Consolas"/>
          <w:sz w:val="18"/>
        </w:rPr>
        <w:t>auth_store._iso()</w:t>
      </w:r>
      <w:r>
        <w:rPr>
          <w:rFonts w:ascii="Yu Gothic" w:hAnsi="Yu Gothic" w:eastAsia="Yu Gothic"/>
        </w:rPr>
        <w:t xml:space="preserve"> 等）。DB には </w:t>
      </w:r>
      <w:r>
        <w:rPr>
          <w:rFonts w:ascii="Consolas" w:hAnsi="Consolas" w:eastAsia="Consolas"/>
          <w:sz w:val="18"/>
        </w:rPr>
        <w:t>TEXT</w:t>
      </w:r>
      <w:r>
        <w:rPr>
          <w:rFonts w:ascii="Yu Gothic" w:hAnsi="Yu Gothic" w:eastAsia="Yu Gothic"/>
        </w:rPr>
        <w:t xml:space="preserve"> 型で保存する。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文字コード</w:t>
      </w:r>
    </w:p>
    <w:p>
      <w:pPr>
        <w:pStyle w:val="ListBullet"/>
      </w:pPr>
      <w:r>
        <w:rPr>
          <w:rFonts w:ascii="Yu Gothic" w:hAnsi="Yu Gothic" w:eastAsia="Yu Gothic"/>
        </w:rPr>
        <w:t xml:space="preserve">UTF-8 固定（ソース全体で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 を明示）。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外部連携I/F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外部連携I/F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連携先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通信方向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I/F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失敗時の挙動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OpenAI API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自動生成・接続確認（</w:t>
            </w:r>
            <w:r>
              <w:rPr>
                <w:rFonts w:ascii="Consolas" w:hAnsi="Consolas" w:eastAsia="Consolas"/>
                <w:sz w:val="18"/>
              </w:rPr>
              <w:t>web/services/openai_qa.py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→ OpenAI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https://api.openai.com/v1/responses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urllib.request</w:t>
            </w:r>
            <w:r>
              <w:rPr>
                <w:rFonts w:ascii="Yu Gothic" w:hAnsi="Yu Gothic" w:eastAsia="Yu Gothic"/>
                <w:sz w:val="18"/>
              </w:rPr>
              <w:t>, timeout 90s）／</w:t>
            </w:r>
            <w:r>
              <w:rPr>
                <w:rFonts w:ascii="Consolas" w:hAnsi="Consolas" w:eastAsia="Consolas"/>
                <w:sz w:val="18"/>
              </w:rPr>
              <w:t>GET https://api.openai.com/v1/models</w:t>
            </w:r>
            <w:r>
              <w:rPr>
                <w:rFonts w:ascii="Yu Gothic" w:hAnsi="Yu Gothic" w:eastAsia="Yu Gothic"/>
                <w:sz w:val="18"/>
              </w:rPr>
              <w:t>（接続確認, timeout 10s）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API キー（管理者が </w:t>
            </w:r>
            <w:r>
              <w:rPr>
                <w:rFonts w:ascii="Consolas" w:hAnsi="Consolas" w:eastAsia="Consolas"/>
                <w:sz w:val="18"/>
              </w:rPr>
              <w:t>/api/settings</w:t>
            </w:r>
            <w:r>
              <w:rPr>
                <w:rFonts w:ascii="Yu Gothic" w:hAnsi="Yu Gothic" w:eastAsia="Yu Gothic"/>
                <w:sz w:val="18"/>
              </w:rPr>
              <w:t xml:space="preserve"> で設定した </w:t>
            </w:r>
            <w:r>
              <w:rPr>
                <w:rFonts w:ascii="Consolas" w:hAnsi="Consolas" w:eastAsia="Consolas"/>
                <w:sz w:val="18"/>
              </w:rPr>
              <w:t>OPENAI_API_KEY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HTTPError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URLError</w:t>
            </w:r>
            <w:r>
              <w:rPr>
                <w:rFonts w:ascii="Yu Gothic" w:hAnsi="Yu Gothic" w:eastAsia="Yu Gothic"/>
                <w:sz w:val="18"/>
              </w:rPr>
              <w:t xml:space="preserve">/timeout 等を捕捉し </w:t>
            </w:r>
            <w:r>
              <w:rPr>
                <w:rFonts w:ascii="Consolas" w:hAnsi="Consolas" w:eastAsia="Consolas"/>
                <w:sz w:val="18"/>
              </w:rPr>
              <w:t>OpenAIQAError</w:t>
            </w:r>
            <w:r>
              <w:rPr>
                <w:rFonts w:ascii="Yu Gothic" w:hAnsi="Yu Gothic" w:eastAsia="Yu Gothic"/>
                <w:sz w:val="18"/>
              </w:rPr>
              <w:t xml:space="preserve"> 等の利用者向けメッセージへ変換。呼び出し元 API は 502/503 を返す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Ollama（ローカル LLM）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生成のローカル代替（OpenAI 互換 API、</w:t>
            </w:r>
            <w:r>
              <w:rPr>
                <w:rFonts w:ascii="Consolas" w:hAnsi="Consolas" w:eastAsia="Consolas"/>
                <w:sz w:val="18"/>
              </w:rPr>
              <w:t>web/routes/settings.py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WebSpec2Doc → ローカルホスト（既定 </w:t>
            </w:r>
            <w:r>
              <w:rPr>
                <w:rFonts w:ascii="Consolas" w:hAnsi="Consolas" w:eastAsia="Consolas"/>
                <w:sz w:val="18"/>
              </w:rPr>
              <w:t>http://127.0.0.1:11434/v1</w:t>
            </w:r>
            <w:r>
              <w:rPr>
                <w:rFonts w:ascii="Yu Gothic" w:hAnsi="Yu Gothic" w:eastAsia="Yu Gothic"/>
                <w:sz w:val="18"/>
              </w:rPr>
              <w:t xml:space="preserve">、モデル既定 </w:t>
            </w:r>
            <w:r>
              <w:rPr>
                <w:rFonts w:ascii="Consolas" w:hAnsi="Consolas" w:eastAsia="Consolas"/>
                <w:sz w:val="18"/>
              </w:rPr>
              <w:t>qwen2.5:3b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{base_url}/models</w:t>
            </w:r>
            <w:r>
              <w:rPr>
                <w:rFonts w:ascii="Yu Gothic" w:hAnsi="Yu Gothic" w:eastAsia="Yu Gothic"/>
                <w:sz w:val="18"/>
              </w:rPr>
              <w:t>（timeout 3s）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なし（ローカル限定。</w:t>
            </w:r>
            <w:r>
              <w:rPr>
                <w:rFonts w:ascii="Consolas" w:hAnsi="Consolas" w:eastAsia="Consolas"/>
                <w:sz w:val="18"/>
              </w:rPr>
              <w:t>_is_local_base_url</w:t>
            </w:r>
            <w:r>
              <w:rPr>
                <w:rFonts w:ascii="Yu Gothic" w:hAnsi="Yu Gothic" w:eastAsia="Yu Gothic"/>
                <w:sz w:val="18"/>
              </w:rPr>
              <w:t xml:space="preserve"> で外部 URL 指定を拒否し SSRF を防止）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接続失敗時は </w:t>
            </w:r>
            <w:r>
              <w:rPr>
                <w:rFonts w:ascii="Consolas" w:hAnsi="Consolas" w:eastAsia="Consolas"/>
                <w:sz w:val="18"/>
              </w:rPr>
              <w:t>urllib.error.URLError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OSError</w:t>
            </w:r>
            <w:r>
              <w:rPr>
                <w:rFonts w:ascii="Yu Gothic" w:hAnsi="Yu Gothic" w:eastAsia="Yu Gothic"/>
                <w:sz w:val="18"/>
              </w:rPr>
              <w:t>/timeout 等を捕捉しモデル一覧取得エラーを返す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OIDC（SSO）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Microsoft Entra ID / Google Workspace でのログイン（</w:t>
            </w:r>
            <w:r>
              <w:rPr>
                <w:rFonts w:ascii="Consolas" w:hAnsi="Consolas" w:eastAsia="Consolas"/>
                <w:sz w:val="18"/>
              </w:rPr>
              <w:t>web/routes/oidc.py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web/services/oidc.py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→ IdP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/auth/oidc/login</w:t>
            </w:r>
            <w:r>
              <w:rPr>
                <w:rFonts w:ascii="Yu Gothic" w:hAnsi="Yu Gothic" w:eastAsia="Yu Gothic"/>
                <w:sz w:val="18"/>
              </w:rPr>
              <w:t xml:space="preserve"> → IdP 認可エンドポイント、</w:t>
            </w:r>
            <w:r>
              <w:rPr>
                <w:rFonts w:ascii="Consolas" w:hAnsi="Consolas" w:eastAsia="Consolas"/>
                <w:sz w:val="18"/>
              </w:rPr>
              <w:t>GET /auth/oidc/callback</w:t>
            </w:r>
            <w:r>
              <w:rPr>
                <w:rFonts w:ascii="Yu Gothic" w:hAnsi="Yu Gothic" w:eastAsia="Yu Gothic"/>
                <w:sz w:val="18"/>
              </w:rPr>
              <w:t xml:space="preserve"> ← IdP。内部で </w:t>
            </w:r>
            <w:r>
              <w:rPr>
                <w:rFonts w:ascii="Consolas" w:hAnsi="Consolas" w:eastAsia="Consolas"/>
                <w:sz w:val="18"/>
              </w:rPr>
              <w:t>POST {token_endpoint}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GET {userinfo_endpoint}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GET {issuer}/.well-known/openid-configuration</w:t>
            </w:r>
            <w:r>
              <w:rPr>
                <w:rFonts w:ascii="Yu Gothic" w:hAnsi="Yu Gothic" w:eastAsia="Yu Gothic"/>
                <w:sz w:val="18"/>
              </w:rPr>
              <w:t>・JWKS 取得（</w:t>
            </w:r>
            <w:r>
              <w:rPr>
                <w:rFonts w:ascii="Consolas" w:hAnsi="Consolas" w:eastAsia="Consolas"/>
                <w:sz w:val="18"/>
              </w:rPr>
              <w:t>requests</w:t>
            </w:r>
            <w:r>
              <w:rPr>
                <w:rFonts w:ascii="Yu Gothic" w:hAnsi="Yu Gothic" w:eastAsia="Yu Gothic"/>
                <w:sz w:val="18"/>
              </w:rPr>
              <w:t>, timeout 15s）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client_id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client_secret</w:t>
            </w:r>
            <w:r>
              <w:rPr>
                <w:rFonts w:ascii="Yu Gothic" w:hAnsi="Yu Gothic" w:eastAsia="Yu Gothic"/>
                <w:sz w:val="18"/>
              </w:rPr>
              <w:t>（環境変数）＋ state/nonce ＋ ID トークン署名検証（</w:t>
            </w:r>
            <w:r>
              <w:rPr>
                <w:rFonts w:ascii="Consolas" w:hAnsi="Consolas" w:eastAsia="Consolas"/>
                <w:sz w:val="18"/>
              </w:rPr>
              <w:t>authlib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各段階の例外は </w:t>
            </w:r>
            <w:r>
              <w:rPr>
                <w:rFonts w:ascii="Consolas" w:hAnsi="Consolas" w:eastAsia="Consolas"/>
                <w:sz w:val="18"/>
              </w:rPr>
              <w:t>OidcError</w:t>
            </w:r>
            <w:r>
              <w:rPr>
                <w:rFonts w:ascii="Yu Gothic" w:hAnsi="Yu Gothic" w:eastAsia="Yu Gothic"/>
                <w:sz w:val="18"/>
              </w:rPr>
              <w:t xml:space="preserve"> に畳み </w:t>
            </w:r>
            <w:r>
              <w:rPr>
                <w:rFonts w:ascii="Consolas" w:hAnsi="Consolas" w:eastAsia="Consolas"/>
                <w:sz w:val="18"/>
              </w:rPr>
              <w:t>/auth/login?sso_error=...</w:t>
            </w:r>
            <w:r>
              <w:rPr>
                <w:rFonts w:ascii="Yu Gothic" w:hAnsi="Yu Gothic" w:eastAsia="Yu Gothic"/>
                <w:sz w:val="18"/>
              </w:rPr>
              <w:t xml:space="preserve"> へリダイレクト。未登録メールは自動作成せず拒否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Prometheus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運用監視（メトリクス公開、</w:t>
            </w:r>
            <w:r>
              <w:rPr>
                <w:rFonts w:ascii="Consolas" w:hAnsi="Consolas" w:eastAsia="Consolas"/>
                <w:sz w:val="18"/>
              </w:rPr>
              <w:t>web/routes/metrics.py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web/services/metrics.py: render_metrics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Prometheus → WebSpec2Doc（スクレイプ）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/metrics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既定ではログイン必須（</w:t>
            </w:r>
            <w:r>
              <w:rPr>
                <w:rFonts w:ascii="Consolas" w:hAnsi="Consolas" w:eastAsia="Consolas"/>
                <w:sz w:val="18"/>
              </w:rPr>
              <w:t>/metrics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 xml:space="preserve"> の認証除外パスに含まれていないことをソースで確認済み）。Prometheus 側の認証設定は未確認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スクレイプ失敗時の挙動は Prometheus 側の運用に依存し、本体側の挙動は未確認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MCP サーバ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レガシー仕様の read-only 供給（AI エージェント向け、</w:t>
            </w:r>
            <w:r>
              <w:rPr>
                <w:rFonts w:ascii="Consolas" w:hAnsi="Consolas" w:eastAsia="Consolas"/>
                <w:sz w:val="18"/>
              </w:rPr>
              <w:t>docs/specs/spec-4-2_mcp_server.md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設計のみ存在。</w:t>
            </w:r>
            <w:r>
              <w:rPr>
                <w:rFonts w:ascii="Consolas" w:hAnsi="Consolas" w:eastAsia="Consolas"/>
                <w:sz w:val="18"/>
              </w:rPr>
              <w:t>mcp</w:t>
            </w:r>
            <w:r>
              <w:rPr>
                <w:rFonts w:ascii="Yu Gothic" w:hAnsi="Yu Gothic" w:eastAsia="Yu Gothic"/>
                <w:sz w:val="18"/>
              </w:rPr>
              <w:t xml:space="preserve"> パッケージは </w:t>
            </w:r>
            <w:r>
              <w:rPr>
                <w:rFonts w:ascii="Consolas" w:hAnsi="Consolas" w:eastAsia="Consolas"/>
                <w:sz w:val="18"/>
              </w:rPr>
              <w:t>requirements.txt</w:t>
            </w:r>
            <w:r>
              <w:rPr>
                <w:rFonts w:ascii="Yu Gothic" w:hAnsi="Yu Gothic" w:eastAsia="Yu Gothic"/>
                <w:sz w:val="18"/>
              </w:rPr>
              <w:t xml:space="preserve"> に未導入（spec 内に「未: MCPプロトコル対応の一切」と明記）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クロール対象サイト（送信ゲートウェイ経由）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生成テスト実行時の外向き通信を一元検査・監査（</w:t>
            </w:r>
            <w:r>
              <w:rPr>
                <w:rFonts w:ascii="Consolas" w:hAnsi="Consolas" w:eastAsia="Consolas"/>
                <w:sz w:val="18"/>
              </w:rPr>
              <w:t>web/services/egress_gateway.py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WebSpec2Doc（生成テスト）→ クロール対象サイト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Playwright の </w:t>
            </w:r>
            <w:r>
              <w:rPr>
                <w:rFonts w:ascii="Consolas" w:hAnsi="Consolas" w:eastAsia="Consolas"/>
                <w:sz w:val="18"/>
              </w:rPr>
              <w:t>route</w:t>
            </w:r>
            <w:r>
              <w:rPr>
                <w:rFonts w:ascii="Yu Gothic" w:hAnsi="Yu Gothic" w:eastAsia="Yu Gothic"/>
                <w:sz w:val="18"/>
              </w:rPr>
              <w:t xml:space="preserve"> インターセプトで URL 単位に許可判定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ポリシー（環境変数 </w:t>
            </w:r>
            <w:r>
              <w:rPr>
                <w:rFonts w:ascii="Consolas" w:hAnsi="Consolas" w:eastAsia="Consolas"/>
                <w:sz w:val="18"/>
              </w:rPr>
              <w:t>WEBSPEC2DOC_EGRESS_POLICY</w:t>
            </w:r>
            <w:r>
              <w:rPr>
                <w:rFonts w:ascii="Yu Gothic" w:hAnsi="Yu Gothic" w:eastAsia="Yu Gothic"/>
                <w:sz w:val="18"/>
              </w:rPr>
              <w:t xml:space="preserve"> の JSON）でホスト許可・private address 拒否等を判定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危険と判定した通信は </w:t>
            </w:r>
            <w:r>
              <w:rPr>
                <w:rFonts w:ascii="Consolas" w:hAnsi="Consolas" w:eastAsia="Consolas"/>
                <w:sz w:val="18"/>
              </w:rPr>
              <w:t>route.abort()</w:t>
            </w:r>
            <w:r>
              <w:rPr>
                <w:rFonts w:ascii="Yu Gothic" w:hAnsi="Yu Gothic" w:eastAsia="Yu Gothic"/>
                <w:sz w:val="18"/>
              </w:rPr>
              <w:t xml:space="preserve"> で遮断し </w:t>
            </w:r>
            <w:r>
              <w:rPr>
                <w:rFonts w:ascii="Consolas" w:hAnsi="Consolas" w:eastAsia="Consolas"/>
                <w:sz w:val="18"/>
              </w:rPr>
              <w:t>egress_log.ndjson</w:t>
            </w:r>
            <w:r>
              <w:rPr>
                <w:rFonts w:ascii="Yu Gothic" w:hAnsi="Yu Gothic" w:eastAsia="Yu Gothic"/>
                <w:sz w:val="18"/>
              </w:rPr>
              <w:t xml:space="preserve"> に記録（「送信 0」の実証に使用）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OpenAPI 仕様の自動生成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GET /api/v1/openapi.json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web/services/openapi_spec.py: build_openapi_spec</w:t>
      </w:r>
      <w:r>
        <w:rPr>
          <w:rFonts w:ascii="Yu Gothic" w:hAnsi="Yu Gothic" w:eastAsia="Yu Gothic"/>
        </w:rPr>
        <w:t xml:space="preserve">）が、実行中 Flask アプリに登録済みの </w:t>
      </w:r>
      <w:r>
        <w:rPr>
          <w:rFonts w:ascii="Consolas" w:hAnsi="Consolas" w:eastAsia="Consolas"/>
          <w:sz w:val="18"/>
        </w:rPr>
        <w:t>/api/v1</w:t>
      </w:r>
      <w:r>
        <w:rPr>
          <w:rFonts w:ascii="Yu Gothic" w:hAnsi="Yu Gothic" w:eastAsia="Yu Gothic"/>
        </w:rPr>
        <w:t xml:space="preserve"> 配下ルートから </w:t>
      </w:r>
      <w:r>
        <w:rPr>
          <w:rFonts w:ascii="Yu Gothic" w:hAnsi="Yu Gothic" w:eastAsia="Yu Gothic"/>
          <w:b/>
        </w:rPr>
        <w:t>動的に</w:t>
      </w:r>
      <w:r>
        <w:rPr>
          <w:rFonts w:ascii="Yu Gothic" w:hAnsi="Yu Gothic" w:eastAsia="Yu Gothic"/>
        </w:rPr>
        <w:t xml:space="preserve"> OpenAPI 3.0.3 仕様を生成する（実装済みルートのみ列挙するためドキュメントと実装がドリフトしない）。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GET /api/v1/docs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web/services/openapi_docs.py: render_openapi_docs</w:t>
      </w:r>
      <w:r>
        <w:rPr>
          <w:rFonts w:ascii="Yu Gothic" w:hAnsi="Yu Gothic" w:eastAsia="Yu Gothic"/>
        </w:rPr>
        <w:t>）が、上記仕様を自己完結 HTML（外部 CDN 非依存）のリファレンスとして描画する。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本書 §2 の手動一覧との関係: 自動生成される OpenAPI 仕様は </w:t>
      </w:r>
      <w:r>
        <w:rPr>
          <w:rFonts w:ascii="Consolas" w:hAnsi="Consolas" w:eastAsia="Consolas"/>
          <w:sz w:val="18"/>
        </w:rPr>
        <w:t>api_v1</w:t>
      </w:r>
      <w:r>
        <w:rPr>
          <w:rFonts w:ascii="Yu Gothic" w:hAnsi="Yu Gothic" w:eastAsia="Yu Gothic"/>
        </w:rPr>
        <w:t xml:space="preserve"> ブループリント配下のみを対象とするため、本書 §2 は </w:t>
      </w:r>
      <w:r>
        <w:rPr>
          <w:rFonts w:ascii="Consolas" w:hAnsi="Consolas" w:eastAsia="Consolas"/>
          <w:sz w:val="18"/>
        </w:rPr>
        <w:t>api_v1</w:t>
      </w:r>
      <w:r>
        <w:rPr>
          <w:rFonts w:ascii="Yu Gothic" w:hAnsi="Yu Gothic" w:eastAsia="Yu Gothic"/>
        </w:rPr>
        <w:t xml:space="preserve"> を含む全 26 ブループリントを対象とする上位互換の一覧として補完関係にある。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ログインフロー順序修正等を反映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全面改訂。エンドポイントを実測 196 本・Blueprint 26 に全件化（旧版は 121 本・17 ブループリント）。認証方式・テナント分離・CSRF・レート制限・外部連携 I/F を実装確認の上で追記。README.md との数値差異を明記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エンドポイント抽出方式を AST 解析から Flask </w:t>
            </w:r>
            <w:r>
              <w:rPr>
                <w:rFonts w:ascii="Consolas" w:hAnsi="Consolas" w:eastAsia="Consolas"/>
                <w:sz w:val="18"/>
              </w:rPr>
              <w:t>app.url_map</w:t>
            </w:r>
            <w:r>
              <w:rPr>
                <w:rFonts w:ascii="Yu Gothic" w:hAnsi="Yu Gothic" w:eastAsia="Yu Gothic"/>
                <w:sz w:val="18"/>
              </w:rPr>
              <w:t xml:space="preserve"> 実測へ修正し200本に更新（</w:t>
            </w:r>
            <w:r>
              <w:rPr>
                <w:rFonts w:ascii="Consolas" w:hAnsi="Consolas" w:eastAsia="Consolas"/>
                <w:sz w:val="18"/>
              </w:rPr>
              <w:t>api_v1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api_v1_schedule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admin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</w:t>
            </w:r>
            <w:r>
              <w:rPr>
                <w:rFonts w:ascii="Yu Gothic" w:hAnsi="Yu Gothic" w:eastAsia="Yu Gothic"/>
                <w:sz w:val="18"/>
              </w:rPr>
              <w:t xml:space="preserve"> の計23本で </w:t>
            </w:r>
            <w:r>
              <w:rPr>
                <w:rFonts w:ascii="Consolas" w:hAnsi="Consolas" w:eastAsia="Consolas"/>
                <w:sz w:val="18"/>
              </w:rPr>
              <w:t>url_prefix</w:t>
            </w:r>
            <w:r>
              <w:rPr>
                <w:rFonts w:ascii="Yu Gothic" w:hAnsi="Yu Gothic" w:eastAsia="Yu Gothic"/>
                <w:sz w:val="18"/>
              </w:rPr>
              <w:t xml:space="preserve"> 欠落によるパス誤りを是正）。DD-001 の WS2D-PD-001 参照誤りも合わせて修正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API / インターフェース設計書　WS2D-IF-001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