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9A66" w14:textId="77777777" w:rsidR="00831CCC" w:rsidRDefault="00831CCC">
      <w:pPr>
        <w:pStyle w:val="line"/>
        <w:rPr>
          <w:lang w:val="cs-CZ" w:eastAsia="en-US"/>
        </w:rPr>
      </w:pPr>
    </w:p>
    <w:p w14:paraId="1B0C03E3" w14:textId="77777777" w:rsidR="00831CCC" w:rsidRDefault="00000000">
      <w:pPr>
        <w:pStyle w:val="Heading"/>
        <w:rPr>
          <w:sz w:val="40"/>
          <w:lang w:val="cs-CZ"/>
        </w:rPr>
      </w:pPr>
      <w:r>
        <w:rPr>
          <w:lang w:val="cs-CZ"/>
        </w:rPr>
        <w:t xml:space="preserve">Software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Specification</w:t>
      </w:r>
      <w:proofErr w:type="spellEnd"/>
      <w:r>
        <w:rPr>
          <w:lang w:val="cs-CZ"/>
        </w:rPr>
        <w:br/>
        <w:t>(SRS)</w:t>
      </w:r>
    </w:p>
    <w:p w14:paraId="36FDE439" w14:textId="50F62FD0" w:rsidR="00831CCC" w:rsidRDefault="00000000">
      <w:pPr>
        <w:pStyle w:val="Heading"/>
        <w:spacing w:before="0" w:after="400"/>
        <w:rPr>
          <w:u w:val="single"/>
          <w:lang w:val="cs-CZ"/>
        </w:rPr>
      </w:pPr>
      <w:r>
        <w:rPr>
          <w:sz w:val="40"/>
          <w:lang w:val="cs-CZ"/>
        </w:rPr>
        <w:t>p</w:t>
      </w:r>
      <w:r w:rsidR="00D64918">
        <w:rPr>
          <w:sz w:val="40"/>
          <w:lang w:val="cs-CZ"/>
        </w:rPr>
        <w:t>roduktu</w:t>
      </w:r>
    </w:p>
    <w:p w14:paraId="4529207E" w14:textId="77777777" w:rsidR="00831CCC" w:rsidRDefault="00000000">
      <w:pPr>
        <w:pStyle w:val="Heading"/>
        <w:rPr>
          <w:lang w:val="cs-CZ"/>
        </w:rPr>
      </w:pPr>
      <w:proofErr w:type="spellStart"/>
      <w:r>
        <w:rPr>
          <w:u w:val="single"/>
          <w:lang w:val="cs-CZ"/>
        </w:rPr>
        <w:t>Domain</w:t>
      </w:r>
      <w:proofErr w:type="spellEnd"/>
      <w:r>
        <w:rPr>
          <w:u w:val="single"/>
          <w:lang w:val="cs-CZ"/>
        </w:rPr>
        <w:t xml:space="preserve"> </w:t>
      </w:r>
      <w:proofErr w:type="spellStart"/>
      <w:r>
        <w:rPr>
          <w:u w:val="single"/>
          <w:lang w:val="cs-CZ"/>
        </w:rPr>
        <w:t>Seller</w:t>
      </w:r>
      <w:proofErr w:type="spellEnd"/>
    </w:p>
    <w:p w14:paraId="55D06E0B" w14:textId="77777777" w:rsidR="00831CCC" w:rsidRDefault="00000000">
      <w:pPr>
        <w:pStyle w:val="ByLine"/>
        <w:rPr>
          <w:lang w:val="cs-CZ"/>
        </w:rPr>
      </w:pPr>
      <w:r>
        <w:rPr>
          <w:lang w:val="cs-CZ"/>
        </w:rPr>
        <w:t>verze 1.0</w:t>
      </w:r>
      <w:r>
        <w:rPr>
          <w:lang w:val="cs-CZ"/>
        </w:rPr>
        <w:br/>
        <w:t>2024-05-10</w:t>
      </w:r>
    </w:p>
    <w:p w14:paraId="381A87E5" w14:textId="77777777" w:rsidR="00831CCC" w:rsidRDefault="00000000">
      <w:pPr>
        <w:pStyle w:val="ByLine"/>
        <w:rPr>
          <w:lang w:val="cs-CZ"/>
        </w:rPr>
      </w:pPr>
      <w:proofErr w:type="gramStart"/>
      <w:r>
        <w:rPr>
          <w:lang w:val="cs-CZ"/>
        </w:rPr>
        <w:t>autor:  Martin</w:t>
      </w:r>
      <w:proofErr w:type="gramEnd"/>
      <w:r>
        <w:rPr>
          <w:lang w:val="cs-CZ"/>
        </w:rPr>
        <w:t xml:space="preserve"> </w:t>
      </w:r>
      <w:r>
        <w:rPr>
          <w:smallCaps/>
          <w:lang w:val="cs-CZ"/>
        </w:rPr>
        <w:t>Tábor</w:t>
      </w:r>
    </w:p>
    <w:p w14:paraId="6CDC253E" w14:textId="77777777" w:rsidR="00831CCC" w:rsidRDefault="00000000">
      <w:pPr>
        <w:pStyle w:val="ByLine"/>
        <w:rPr>
          <w:lang w:val="cs-CZ"/>
        </w:rPr>
      </w:pPr>
      <w:r>
        <w:rPr>
          <w:lang w:val="cs-CZ"/>
        </w:rPr>
        <w:t xml:space="preserve">v </w:t>
      </w:r>
      <w:proofErr w:type="gramStart"/>
      <w:r>
        <w:rPr>
          <w:lang w:val="cs-CZ"/>
        </w:rPr>
        <w:t>rámci:  UPCE</w:t>
      </w:r>
      <w:proofErr w:type="gramEnd"/>
      <w:r>
        <w:rPr>
          <w:lang w:val="cs-CZ"/>
        </w:rPr>
        <w:t xml:space="preserve"> FEI – KRPW1</w:t>
      </w:r>
    </w:p>
    <w:p w14:paraId="548DBF8C" w14:textId="77777777" w:rsidR="00831CCC" w:rsidRDefault="00831CCC">
      <w:pPr>
        <w:pStyle w:val="ByLine"/>
        <w:rPr>
          <w:lang w:val="cs-CZ"/>
        </w:rPr>
      </w:pPr>
    </w:p>
    <w:p w14:paraId="5CFA39CC" w14:textId="77777777" w:rsidR="00831CCC" w:rsidRDefault="00831CCC">
      <w:pPr>
        <w:sectPr w:rsidR="00831CCC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6881C15" w14:textId="77777777" w:rsidR="00831CCC" w:rsidRDefault="00000000">
      <w:pPr>
        <w:pStyle w:val="TOCEntry"/>
      </w:pPr>
      <w:bookmarkStart w:id="0" w:name="__RefHeading___Toc26969053"/>
      <w:bookmarkEnd w:id="0"/>
      <w:r>
        <w:rPr>
          <w:lang w:val="cs-CZ"/>
        </w:rPr>
        <w:lastRenderedPageBreak/>
        <w:t>Obsah</w:t>
      </w:r>
    </w:p>
    <w:p w14:paraId="2EAA045B" w14:textId="77777777" w:rsidR="00831CCC" w:rsidRDefault="00000000">
      <w:pPr>
        <w:pStyle w:val="TOC1"/>
        <w:rPr>
          <w:lang w:val="cs-CZ"/>
        </w:rPr>
      </w:pPr>
      <w:r>
        <w:fldChar w:fldCharType="begin"/>
      </w:r>
      <w:r>
        <w:instrText xml:space="preserve"> TOC \o "1-3" \t "TOCentry,1" </w:instrText>
      </w:r>
      <w:r>
        <w:fldChar w:fldCharType="separate"/>
      </w:r>
      <w:r>
        <w:rPr>
          <w:lang w:val="cs-CZ"/>
        </w:rPr>
        <w:t>Obsah</w:t>
      </w:r>
      <w:r>
        <w:rPr>
          <w:lang w:val="cs-CZ"/>
        </w:rPr>
        <w:tab/>
      </w:r>
      <w:hyperlink w:anchor="__RefHeading___Toc26969053" w:history="1">
        <w:r>
          <w:rPr>
            <w:rStyle w:val="IndexLink"/>
            <w:lang w:val="cs-CZ"/>
          </w:rPr>
          <w:t>ii</w:t>
        </w:r>
      </w:hyperlink>
    </w:p>
    <w:p w14:paraId="4B75EFC6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1.</w:t>
      </w:r>
      <w:r>
        <w:rPr>
          <w:lang w:val="cs-CZ"/>
        </w:rPr>
        <w:tab/>
        <w:t>Úvod</w:t>
      </w:r>
      <w:r>
        <w:rPr>
          <w:lang w:val="cs-CZ"/>
        </w:rPr>
        <w:tab/>
      </w:r>
      <w:hyperlink w:anchor="__RefHeading___Toc26969055" w:history="1">
        <w:r>
          <w:rPr>
            <w:rStyle w:val="IndexLink"/>
            <w:lang w:val="cs-CZ"/>
          </w:rPr>
          <w:t>1</w:t>
        </w:r>
      </w:hyperlink>
    </w:p>
    <w:p w14:paraId="6BC24B19" w14:textId="2ABF8EF6" w:rsidR="00831CCC" w:rsidRDefault="00000000" w:rsidP="00DD6A9D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1.1</w:t>
      </w:r>
      <w:r>
        <w:rPr>
          <w:lang w:val="cs-CZ" w:eastAsia="en-US"/>
        </w:rPr>
        <w:tab/>
        <w:t>Účel</w:t>
      </w:r>
      <w:r>
        <w:rPr>
          <w:lang w:val="cs-CZ" w:eastAsia="en-US"/>
        </w:rPr>
        <w:tab/>
      </w:r>
      <w:hyperlink w:anchor="__RefHeading___Toc26969056" w:history="1">
        <w:r>
          <w:rPr>
            <w:rStyle w:val="IndexLink"/>
            <w:lang w:val="cs-CZ" w:eastAsia="en-US"/>
          </w:rPr>
          <w:t>1</w:t>
        </w:r>
      </w:hyperlink>
    </w:p>
    <w:p w14:paraId="17C7ED0E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2.</w:t>
      </w:r>
      <w:r>
        <w:rPr>
          <w:lang w:val="cs-CZ"/>
        </w:rPr>
        <w:tab/>
        <w:t>Obecný popis</w:t>
      </w:r>
      <w:r>
        <w:rPr>
          <w:lang w:val="cs-CZ"/>
        </w:rPr>
        <w:tab/>
      </w:r>
      <w:hyperlink w:anchor="__RefHeading___Toc26969061" w:history="1">
        <w:r>
          <w:rPr>
            <w:rStyle w:val="IndexLink"/>
            <w:lang w:val="cs-CZ"/>
          </w:rPr>
          <w:t>2</w:t>
        </w:r>
      </w:hyperlink>
    </w:p>
    <w:p w14:paraId="6BDDE602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2.1</w:t>
      </w:r>
      <w:r>
        <w:rPr>
          <w:lang w:val="cs-CZ" w:eastAsia="en-US"/>
        </w:rPr>
        <w:tab/>
        <w:t>Přehled produktu</w:t>
      </w:r>
      <w:r>
        <w:rPr>
          <w:lang w:val="cs-CZ" w:eastAsia="en-US"/>
        </w:rPr>
        <w:tab/>
      </w:r>
      <w:hyperlink w:anchor="__RefHeading___Toc26969062" w:history="1">
        <w:r>
          <w:rPr>
            <w:rStyle w:val="IndexLink"/>
            <w:lang w:val="cs-CZ" w:eastAsia="en-US"/>
          </w:rPr>
          <w:t>2</w:t>
        </w:r>
      </w:hyperlink>
    </w:p>
    <w:p w14:paraId="3ACDD636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2.2</w:t>
      </w:r>
      <w:r>
        <w:rPr>
          <w:lang w:val="cs-CZ" w:eastAsia="en-US"/>
        </w:rPr>
        <w:tab/>
        <w:t>Přehled vlastností</w:t>
      </w:r>
      <w:r>
        <w:rPr>
          <w:lang w:val="cs-CZ" w:eastAsia="en-US"/>
        </w:rPr>
        <w:tab/>
      </w:r>
      <w:hyperlink w:anchor="__RefHeading___Toc26969063" w:history="1">
        <w:r>
          <w:rPr>
            <w:rStyle w:val="IndexLink"/>
            <w:lang w:val="cs-CZ" w:eastAsia="en-US"/>
          </w:rPr>
          <w:t>2</w:t>
        </w:r>
      </w:hyperlink>
    </w:p>
    <w:p w14:paraId="059F9649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2.3</w:t>
      </w:r>
      <w:r>
        <w:rPr>
          <w:lang w:val="cs-CZ" w:eastAsia="en-US"/>
        </w:rPr>
        <w:tab/>
        <w:t>Skupiny uživatelů</w:t>
      </w:r>
      <w:r>
        <w:rPr>
          <w:lang w:val="cs-CZ" w:eastAsia="en-US"/>
        </w:rPr>
        <w:tab/>
      </w:r>
      <w:hyperlink w:anchor="__RefHeading___Toc26969064" w:history="1">
        <w:r>
          <w:rPr>
            <w:rStyle w:val="IndexLink"/>
            <w:lang w:val="cs-CZ" w:eastAsia="en-US"/>
          </w:rPr>
          <w:t>2</w:t>
        </w:r>
      </w:hyperlink>
    </w:p>
    <w:p w14:paraId="654FF43C" w14:textId="5FC053F1" w:rsidR="00831CCC" w:rsidRDefault="00000000" w:rsidP="00DD6A9D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2.4</w:t>
      </w:r>
      <w:r>
        <w:rPr>
          <w:lang w:val="cs-CZ" w:eastAsia="en-US"/>
        </w:rPr>
        <w:tab/>
      </w:r>
      <w:r w:rsidR="00DD6A9D">
        <w:rPr>
          <w:lang w:val="cs-CZ" w:eastAsia="en-US"/>
        </w:rPr>
        <w:t>Dokumentace</w:t>
      </w:r>
      <w:r>
        <w:rPr>
          <w:lang w:val="cs-CZ" w:eastAsia="en-US"/>
        </w:rPr>
        <w:tab/>
      </w:r>
      <w:hyperlink w:anchor="__RefHeading___Toc26969065" w:history="1">
        <w:r>
          <w:rPr>
            <w:rStyle w:val="IndexLink"/>
            <w:lang w:val="cs-CZ" w:eastAsia="en-US"/>
          </w:rPr>
          <w:t>2</w:t>
        </w:r>
      </w:hyperlink>
    </w:p>
    <w:p w14:paraId="47597FD5" w14:textId="162F6106" w:rsidR="00831CCC" w:rsidRDefault="00000000">
      <w:pPr>
        <w:pStyle w:val="TOC1"/>
        <w:rPr>
          <w:lang w:val="cs-CZ"/>
        </w:rPr>
      </w:pPr>
      <w:r>
        <w:rPr>
          <w:lang w:val="cs-CZ"/>
        </w:rPr>
        <w:t>3.</w:t>
      </w:r>
      <w:r>
        <w:rPr>
          <w:lang w:val="cs-CZ"/>
        </w:rPr>
        <w:tab/>
      </w:r>
      <w:r w:rsidR="00DD6A9D">
        <w:rPr>
          <w:lang w:val="cs-CZ"/>
        </w:rPr>
        <w:t>Požadavky</w:t>
      </w:r>
      <w:r>
        <w:rPr>
          <w:lang w:val="cs-CZ"/>
        </w:rPr>
        <w:tab/>
      </w:r>
      <w:hyperlink w:anchor="__RefHeading___Toc26969069" w:history="1">
        <w:r>
          <w:rPr>
            <w:rStyle w:val="IndexLink"/>
            <w:lang w:val="cs-CZ"/>
          </w:rPr>
          <w:t>3</w:t>
        </w:r>
      </w:hyperlink>
    </w:p>
    <w:p w14:paraId="4F89E6A5" w14:textId="00D3F933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3.1</w:t>
      </w:r>
      <w:r>
        <w:rPr>
          <w:lang w:val="cs-CZ" w:eastAsia="en-US"/>
        </w:rPr>
        <w:tab/>
      </w:r>
      <w:r w:rsidR="00DD6A9D">
        <w:rPr>
          <w:lang w:val="cs-CZ" w:eastAsia="en-US"/>
        </w:rPr>
        <w:t>Funkční požadavky</w:t>
      </w:r>
      <w:r>
        <w:rPr>
          <w:lang w:val="cs-CZ" w:eastAsia="en-US"/>
        </w:rPr>
        <w:tab/>
      </w:r>
      <w:hyperlink w:anchor="__RefHeading___Toc26969070" w:history="1">
        <w:r>
          <w:rPr>
            <w:rStyle w:val="IndexLink"/>
            <w:lang w:val="cs-CZ" w:eastAsia="en-US"/>
          </w:rPr>
          <w:t>3</w:t>
        </w:r>
      </w:hyperlink>
    </w:p>
    <w:p w14:paraId="786220BA" w14:textId="7FF7F6DE" w:rsidR="00831CCC" w:rsidRDefault="00000000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3.2</w:t>
      </w:r>
      <w:r>
        <w:rPr>
          <w:lang w:val="cs-CZ" w:eastAsia="en-US"/>
        </w:rPr>
        <w:tab/>
      </w:r>
      <w:r w:rsidR="00DD6A9D">
        <w:rPr>
          <w:lang w:val="cs-CZ" w:eastAsia="en-US"/>
        </w:rPr>
        <w:t>Nefunkční požadavky</w:t>
      </w:r>
      <w:r>
        <w:rPr>
          <w:lang w:val="cs-CZ" w:eastAsia="en-US"/>
        </w:rPr>
        <w:tab/>
      </w:r>
      <w:hyperlink w:anchor="__RefHeading___Toc26969071" w:history="1">
        <w:r>
          <w:rPr>
            <w:rStyle w:val="IndexLink"/>
            <w:lang w:val="cs-CZ" w:eastAsia="en-US"/>
          </w:rPr>
          <w:t>4</w:t>
        </w:r>
      </w:hyperlink>
    </w:p>
    <w:p w14:paraId="7DD51D79" w14:textId="77777777" w:rsidR="00831CCC" w:rsidRDefault="00000000">
      <w:pPr>
        <w:rPr>
          <w:rFonts w:ascii="Times New Roman" w:hAnsi="Times New Roman" w:cs="Times New Roman"/>
          <w:b/>
          <w:lang w:val="cs-CZ" w:eastAsia="en-US"/>
        </w:rPr>
      </w:pPr>
      <w:r>
        <w:fldChar w:fldCharType="end"/>
      </w:r>
    </w:p>
    <w:p w14:paraId="73D8AF94" w14:textId="77777777" w:rsidR="00831CCC" w:rsidRDefault="00831CCC">
      <w:pPr>
        <w:rPr>
          <w:rFonts w:ascii="Times New Roman" w:hAnsi="Times New Roman" w:cs="Times New Roman"/>
          <w:b/>
          <w:lang w:val="cs-CZ" w:eastAsia="en-US"/>
        </w:rPr>
      </w:pPr>
    </w:p>
    <w:p w14:paraId="5AD4AE16" w14:textId="77777777" w:rsidR="00831CCC" w:rsidRDefault="00831CCC">
      <w:pPr>
        <w:pStyle w:val="TOCEntry"/>
        <w:rPr>
          <w:lang w:val="cs-CZ"/>
        </w:rPr>
      </w:pPr>
    </w:p>
    <w:p w14:paraId="2C275C6F" w14:textId="77777777" w:rsidR="00831CCC" w:rsidRDefault="00831CCC">
      <w:pPr>
        <w:rPr>
          <w:b/>
          <w:lang w:val="cs-CZ"/>
        </w:rPr>
      </w:pPr>
    </w:p>
    <w:p w14:paraId="7D11CB03" w14:textId="77777777" w:rsidR="00831CCC" w:rsidRDefault="00831CCC">
      <w:pPr>
        <w:sectPr w:rsidR="00831CC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EA6373D" w14:textId="362AFC80" w:rsidR="00831CCC" w:rsidRDefault="00D64918">
      <w:pPr>
        <w:pStyle w:val="Heading1"/>
        <w:rPr>
          <w:lang w:val="cs-CZ"/>
        </w:rPr>
      </w:pPr>
      <w:bookmarkStart w:id="1" w:name="__RefHeading___Toc26969055"/>
      <w:bookmarkEnd w:id="1"/>
      <w:r>
        <w:rPr>
          <w:lang w:val="cs-CZ"/>
        </w:rPr>
        <w:lastRenderedPageBreak/>
        <w:t>Úvod</w:t>
      </w:r>
    </w:p>
    <w:p w14:paraId="39A1F075" w14:textId="483B9F23" w:rsidR="00831CCC" w:rsidRDefault="00D64918">
      <w:pPr>
        <w:pStyle w:val="Heading2"/>
        <w:rPr>
          <w:lang w:val="cs-CZ"/>
        </w:rPr>
      </w:pPr>
      <w:r>
        <w:rPr>
          <w:lang w:val="cs-CZ"/>
        </w:rPr>
        <w:t>Účel</w:t>
      </w:r>
    </w:p>
    <w:p w14:paraId="7F1C9CEA" w14:textId="7EE0CEA8" w:rsidR="00831CCC" w:rsidRDefault="00DD6A9D">
      <w:pPr>
        <w:pStyle w:val="Heading1"/>
        <w:rPr>
          <w:lang w:val="cs-CZ"/>
        </w:rPr>
      </w:pPr>
      <w:bookmarkStart w:id="2" w:name="__RefHeading___Toc26969060"/>
      <w:bookmarkStart w:id="3" w:name="__RefHeading___Toc26969061"/>
      <w:bookmarkEnd w:id="2"/>
      <w:bookmarkEnd w:id="3"/>
      <w:r>
        <w:rPr>
          <w:lang w:val="cs-CZ"/>
        </w:rPr>
        <w:t>Obecný popis</w:t>
      </w:r>
    </w:p>
    <w:p w14:paraId="07BCBAAB" w14:textId="39C7F836" w:rsidR="00831CCC" w:rsidRDefault="00DD6A9D">
      <w:pPr>
        <w:pStyle w:val="Heading2"/>
        <w:rPr>
          <w:lang w:val="cs-CZ"/>
        </w:rPr>
      </w:pPr>
      <w:bookmarkStart w:id="4" w:name="__RefHeading___Toc26969062"/>
      <w:bookmarkEnd w:id="4"/>
      <w:r>
        <w:rPr>
          <w:lang w:val="cs-CZ"/>
        </w:rPr>
        <w:t>Přehled produktu</w:t>
      </w:r>
    </w:p>
    <w:p w14:paraId="6E51D6C2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context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origin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SRS.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follow</w:t>
      </w:r>
      <w:proofErr w:type="spellEnd"/>
      <w:r>
        <w:rPr>
          <w:lang w:val="cs-CZ"/>
        </w:rPr>
        <w:t xml:space="preserve">-on </w:t>
      </w:r>
      <w:proofErr w:type="spellStart"/>
      <w:r>
        <w:rPr>
          <w:lang w:val="cs-CZ"/>
        </w:rPr>
        <w:t>member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family</w:t>
      </w:r>
      <w:proofErr w:type="spellEnd"/>
      <w:r>
        <w:rPr>
          <w:lang w:val="cs-CZ"/>
        </w:rPr>
        <w:t xml:space="preserve">, a </w:t>
      </w:r>
      <w:proofErr w:type="spellStart"/>
      <w:r>
        <w:rPr>
          <w:lang w:val="cs-CZ"/>
        </w:rPr>
        <w:t>replacement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certain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existing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self-contained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 </w:t>
      </w:r>
      <w:proofErr w:type="spellStart"/>
      <w:r>
        <w:rPr>
          <w:lang w:val="cs-CZ"/>
        </w:rPr>
        <w:t>defines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component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larger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relate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larger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functionality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software and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interfaces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. A </w:t>
      </w:r>
      <w:proofErr w:type="spellStart"/>
      <w:r>
        <w:rPr>
          <w:lang w:val="cs-CZ"/>
        </w:rPr>
        <w:t>simple</w:t>
      </w:r>
      <w:proofErr w:type="spellEnd"/>
      <w:r>
        <w:rPr>
          <w:lang w:val="cs-CZ"/>
        </w:rPr>
        <w:t xml:space="preserve"> diagram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shows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subsystem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interconnections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external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interfaces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helpful</w:t>
      </w:r>
      <w:proofErr w:type="spellEnd"/>
      <w:r>
        <w:rPr>
          <w:lang w:val="cs-CZ"/>
        </w:rPr>
        <w:t>.&gt;</w:t>
      </w:r>
    </w:p>
    <w:p w14:paraId="54A8C9DC" w14:textId="07D829CD" w:rsidR="00831CCC" w:rsidRDefault="00DD6A9D">
      <w:pPr>
        <w:pStyle w:val="Heading2"/>
        <w:rPr>
          <w:lang w:val="cs-CZ"/>
        </w:rPr>
      </w:pPr>
      <w:bookmarkStart w:id="5" w:name="__RefHeading___Toc26969063"/>
      <w:bookmarkEnd w:id="5"/>
      <w:r>
        <w:rPr>
          <w:lang w:val="cs-CZ"/>
        </w:rPr>
        <w:t>Vlastnosti produktu</w:t>
      </w:r>
    </w:p>
    <w:p w14:paraId="6A54E0A6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Summarize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features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significant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performs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perform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Details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provided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Section</w:t>
      </w:r>
      <w:proofErr w:type="spellEnd"/>
      <w:r>
        <w:rPr>
          <w:lang w:val="cs-CZ"/>
        </w:rPr>
        <w:t xml:space="preserve"> 3, so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high</w:t>
      </w:r>
      <w:proofErr w:type="spellEnd"/>
      <w:r>
        <w:rPr>
          <w:lang w:val="cs-CZ"/>
        </w:rPr>
        <w:t xml:space="preserve"> level </w:t>
      </w:r>
      <w:proofErr w:type="spellStart"/>
      <w:proofErr w:type="gramStart"/>
      <w:r>
        <w:rPr>
          <w:lang w:val="cs-CZ"/>
        </w:rPr>
        <w:t>summary</w:t>
      </w:r>
      <w:proofErr w:type="spellEnd"/>
      <w:r>
        <w:rPr>
          <w:lang w:val="cs-CZ"/>
        </w:rPr>
        <w:t xml:space="preserve">  </w:t>
      </w:r>
      <w:proofErr w:type="spellStart"/>
      <w:r>
        <w:rPr>
          <w:lang w:val="cs-CZ"/>
        </w:rPr>
        <w:t>is</w:t>
      </w:r>
      <w:proofErr w:type="spellEnd"/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needed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here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Organize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to make </w:t>
      </w:r>
      <w:proofErr w:type="spellStart"/>
      <w:r>
        <w:rPr>
          <w:lang w:val="cs-CZ"/>
        </w:rPr>
        <w:t>them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understandable</w:t>
      </w:r>
      <w:proofErr w:type="spellEnd"/>
      <w:r>
        <w:rPr>
          <w:lang w:val="cs-CZ"/>
        </w:rPr>
        <w:t xml:space="preserve"> to any </w:t>
      </w:r>
      <w:proofErr w:type="spellStart"/>
      <w:r>
        <w:rPr>
          <w:lang w:val="cs-CZ"/>
        </w:rPr>
        <w:t>reader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SRS. A </w:t>
      </w:r>
      <w:proofErr w:type="spellStart"/>
      <w:r>
        <w:rPr>
          <w:lang w:val="cs-CZ"/>
        </w:rPr>
        <w:t>picture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groups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relate</w:t>
      </w:r>
      <w:proofErr w:type="spellEnd"/>
      <w:r>
        <w:rPr>
          <w:lang w:val="cs-CZ"/>
        </w:rPr>
        <w:t xml:space="preserve">, such as a top level data </w:t>
      </w:r>
      <w:proofErr w:type="spellStart"/>
      <w:r>
        <w:rPr>
          <w:lang w:val="cs-CZ"/>
        </w:rPr>
        <w:t>flow</w:t>
      </w:r>
      <w:proofErr w:type="spellEnd"/>
      <w:r>
        <w:rPr>
          <w:lang w:val="cs-CZ"/>
        </w:rPr>
        <w:t xml:space="preserve"> diagram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diagram,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often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effective</w:t>
      </w:r>
      <w:proofErr w:type="spellEnd"/>
      <w:r>
        <w:rPr>
          <w:lang w:val="cs-CZ"/>
        </w:rPr>
        <w:t>.&gt;</w:t>
      </w:r>
    </w:p>
    <w:p w14:paraId="553B3771" w14:textId="478E7AC2" w:rsidR="00831CCC" w:rsidRDefault="00DD6A9D">
      <w:pPr>
        <w:pStyle w:val="Heading2"/>
        <w:rPr>
          <w:lang w:val="cs-CZ"/>
        </w:rPr>
      </w:pPr>
      <w:bookmarkStart w:id="6" w:name="__RefHeading___Toc26969064"/>
      <w:bookmarkEnd w:id="6"/>
      <w:r>
        <w:rPr>
          <w:lang w:val="cs-CZ"/>
        </w:rPr>
        <w:t>Skupiny uživatelů</w:t>
      </w:r>
    </w:p>
    <w:p w14:paraId="5BCABC8C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various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anticipate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differentiated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based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frequency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use, </w:t>
      </w:r>
      <w:proofErr w:type="spellStart"/>
      <w:r>
        <w:rPr>
          <w:lang w:val="cs-CZ"/>
        </w:rPr>
        <w:t>subset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technical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expertise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privilege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levels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educational</w:t>
      </w:r>
      <w:proofErr w:type="spellEnd"/>
      <w:r>
        <w:rPr>
          <w:lang w:val="cs-CZ"/>
        </w:rPr>
        <w:t xml:space="preserve"> level,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experience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pertinent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characteristics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Certain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certain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Distinguish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favored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those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who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less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important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satisfy</w:t>
      </w:r>
      <w:proofErr w:type="spellEnd"/>
      <w:r>
        <w:rPr>
          <w:lang w:val="cs-CZ"/>
        </w:rPr>
        <w:t>.&gt;</w:t>
      </w:r>
    </w:p>
    <w:p w14:paraId="0BB0202D" w14:textId="2D38BA1C" w:rsidR="00831CCC" w:rsidRDefault="00DD6A9D">
      <w:pPr>
        <w:pStyle w:val="Heading2"/>
        <w:rPr>
          <w:lang w:val="cs-CZ"/>
        </w:rPr>
      </w:pPr>
      <w:bookmarkStart w:id="7" w:name="__RefHeading___Toc26969065"/>
      <w:bookmarkEnd w:id="7"/>
      <w:r>
        <w:rPr>
          <w:lang w:val="cs-CZ"/>
        </w:rPr>
        <w:t>Dokumentace</w:t>
      </w:r>
    </w:p>
    <w:p w14:paraId="7ECF259A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environment in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hardware </w:t>
      </w:r>
      <w:proofErr w:type="spellStart"/>
      <w:r>
        <w:rPr>
          <w:lang w:val="cs-CZ"/>
        </w:rPr>
        <w:t>platform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operating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versions</w:t>
      </w:r>
      <w:proofErr w:type="spellEnd"/>
      <w:r>
        <w:rPr>
          <w:lang w:val="cs-CZ"/>
        </w:rPr>
        <w:t xml:space="preserve">, and any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peacefully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coexist</w:t>
      </w:r>
      <w:proofErr w:type="spellEnd"/>
      <w:r>
        <w:rPr>
          <w:lang w:val="cs-CZ"/>
        </w:rPr>
        <w:t>.&gt;</w:t>
      </w:r>
    </w:p>
    <w:p w14:paraId="5666C1C5" w14:textId="1BCC066F" w:rsidR="00831CCC" w:rsidRDefault="00DD6A9D">
      <w:pPr>
        <w:pStyle w:val="Heading1"/>
        <w:rPr>
          <w:lang w:val="cs-CZ"/>
        </w:rPr>
      </w:pPr>
      <w:bookmarkStart w:id="8" w:name="__RefHeading___Toc26969066"/>
      <w:bookmarkStart w:id="9" w:name="__RefHeading___Toc26969067"/>
      <w:bookmarkStart w:id="10" w:name="__RefHeading___Toc26969072"/>
      <w:bookmarkStart w:id="11" w:name="__RefHeading___Toc26969077"/>
      <w:bookmarkEnd w:id="8"/>
      <w:bookmarkEnd w:id="9"/>
      <w:bookmarkEnd w:id="10"/>
      <w:bookmarkEnd w:id="11"/>
      <w:r>
        <w:rPr>
          <w:lang w:val="cs-CZ"/>
        </w:rPr>
        <w:lastRenderedPageBreak/>
        <w:t>Požadavky</w:t>
      </w:r>
    </w:p>
    <w:p w14:paraId="3F248699" w14:textId="691C1F60" w:rsidR="00831CCC" w:rsidRDefault="00DD6A9D">
      <w:pPr>
        <w:pStyle w:val="Heading2"/>
        <w:rPr>
          <w:lang w:val="cs-CZ"/>
        </w:rPr>
      </w:pPr>
      <w:bookmarkStart w:id="12" w:name="__RefHeading___Toc26969078"/>
      <w:bookmarkEnd w:id="12"/>
      <w:r>
        <w:rPr>
          <w:lang w:val="cs-CZ"/>
        </w:rPr>
        <w:t>Funkční požadavky</w:t>
      </w:r>
    </w:p>
    <w:p w14:paraId="485343A9" w14:textId="1347357D" w:rsidR="00831CCC" w:rsidRDefault="00DD6A9D">
      <w:pPr>
        <w:pStyle w:val="Heading2"/>
        <w:rPr>
          <w:lang w:val="cs-CZ"/>
        </w:rPr>
      </w:pPr>
      <w:bookmarkStart w:id="13" w:name="__RefHeading___Toc26969079"/>
      <w:bookmarkEnd w:id="13"/>
      <w:r>
        <w:rPr>
          <w:lang w:val="cs-CZ"/>
        </w:rPr>
        <w:t>Nefunkční požadavky</w:t>
      </w:r>
    </w:p>
    <w:sectPr w:rsidR="00831C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296" w:bottom="144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BB89B" w14:textId="77777777" w:rsidR="00E653B1" w:rsidRDefault="00E653B1">
      <w:pPr>
        <w:spacing w:line="240" w:lineRule="auto"/>
      </w:pPr>
      <w:r>
        <w:separator/>
      </w:r>
    </w:p>
  </w:endnote>
  <w:endnote w:type="continuationSeparator" w:id="0">
    <w:p w14:paraId="449F68EB" w14:textId="77777777" w:rsidR="00E653B1" w:rsidRDefault="00E65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54578" w14:textId="77777777" w:rsidR="00831CCC" w:rsidRDefault="00831CC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E6196" w14:textId="77777777" w:rsidR="00831CCC" w:rsidRDefault="00831CC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ACEBF" w14:textId="77777777" w:rsidR="00831CCC" w:rsidRDefault="00831C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8CC6F" w14:textId="77777777" w:rsidR="00831CCC" w:rsidRDefault="00831CC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7060C" w14:textId="77777777" w:rsidR="00831CCC" w:rsidRDefault="00831CC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1B329" w14:textId="77777777" w:rsidR="00831CCC" w:rsidRDefault="00831CC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A6B47" w14:textId="77777777" w:rsidR="00831CCC" w:rsidRDefault="00831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E4387" w14:textId="77777777" w:rsidR="00E653B1" w:rsidRDefault="00E653B1">
      <w:pPr>
        <w:spacing w:line="240" w:lineRule="auto"/>
      </w:pPr>
      <w:r>
        <w:separator/>
      </w:r>
    </w:p>
  </w:footnote>
  <w:footnote w:type="continuationSeparator" w:id="0">
    <w:p w14:paraId="7F317D63" w14:textId="77777777" w:rsidR="00E653B1" w:rsidRDefault="00E65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FAD55" w14:textId="77777777" w:rsidR="00831CCC" w:rsidRDefault="00000000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pro </w:t>
    </w:r>
    <w:r>
      <w:rPr>
        <w:bCs/>
      </w:rPr>
      <w:t>Domain Seller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67E55" w14:textId="77777777" w:rsidR="00831CCC" w:rsidRDefault="00831C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F33C5" w14:textId="77777777" w:rsidR="00831CCC" w:rsidRDefault="00831C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0D63E" w14:textId="19B59911" w:rsidR="00831CCC" w:rsidRDefault="00DD6A9D">
    <w:pPr>
      <w:pStyle w:val="Header"/>
      <w:tabs>
        <w:tab w:val="clear" w:pos="9360"/>
        <w:tab w:val="right" w:pos="9630"/>
      </w:tabs>
    </w:pPr>
    <w:r>
      <w:t>SRS</w:t>
    </w:r>
    <w:r w:rsidR="00000000">
      <w:t xml:space="preserve"> </w:t>
    </w:r>
    <w:proofErr w:type="spellStart"/>
    <w:r>
      <w:t>produktu</w:t>
    </w:r>
    <w:proofErr w:type="spellEnd"/>
    <w:r w:rsidR="00000000">
      <w:t xml:space="preserve"> Domain Seller</w:t>
    </w:r>
    <w:r>
      <w:tab/>
    </w:r>
    <w:r w:rsidR="00000000">
      <w:tab/>
    </w:r>
    <w:proofErr w:type="spellStart"/>
    <w:r w:rsidR="00000000">
      <w:t>Strana</w:t>
    </w:r>
    <w:proofErr w:type="spellEnd"/>
    <w:r w:rsidR="00000000">
      <w:t xml:space="preserve">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000000">
      <w:t>6</w:t>
    </w:r>
    <w:r w:rsidR="00000000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4C177" w14:textId="77777777" w:rsidR="00831CCC" w:rsidRDefault="00831C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84432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36F"/>
    <w:rsid w:val="000357AB"/>
    <w:rsid w:val="002C26B7"/>
    <w:rsid w:val="007C436F"/>
    <w:rsid w:val="00831CCC"/>
    <w:rsid w:val="008D19B0"/>
    <w:rsid w:val="009076C1"/>
    <w:rsid w:val="00D64918"/>
    <w:rsid w:val="00DD6A9D"/>
    <w:rsid w:val="00E318E9"/>
    <w:rsid w:val="00E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1311D3"/>
  <w15:chartTrackingRefBased/>
  <w15:docId w15:val="{1DC4AC87-47D8-4BFA-A87B-9CE64696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exact"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spacing w:before="240" w:after="720" w:line="240" w:lineRule="auto"/>
      <w:jc w:val="right"/>
    </w:pPr>
    <w:rPr>
      <w:rFonts w:ascii="Arial" w:hAnsi="Arial" w:cs="Arial"/>
      <w:b/>
      <w:kern w:val="2"/>
      <w:sz w:val="64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eastAsia="en-US"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  <w:lang w:eastAsia="en-US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Heading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customStyle="1" w:styleId="SuperTitle">
    <w:name w:val="SuperTitle"/>
    <w:basedOn w:val="Heading"/>
    <w:next w:val="Normal"/>
    <w:pPr>
      <w:pBdr>
        <w:top w:val="single" w:sz="48" w:space="1" w:color="000000"/>
        <w:left w:val="none" w:sz="0" w:space="0" w:color="000000"/>
        <w:bottom w:val="none" w:sz="0" w:space="0" w:color="000000"/>
        <w:right w:val="none" w:sz="0" w:space="0" w:color="000000"/>
      </w:pBdr>
      <w:spacing w:before="960" w:after="0"/>
    </w:pPr>
    <w:rPr>
      <w:sz w:val="28"/>
    </w:rPr>
  </w:style>
  <w:style w:type="paragraph" w:customStyle="1" w:styleId="line">
    <w:name w:val="line"/>
    <w:basedOn w:val="Heading"/>
    <w:pPr>
      <w:pBdr>
        <w:top w:val="single" w:sz="3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</w:pPr>
    <w:rPr>
      <w:sz w:val="40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Tabor Martin</cp:lastModifiedBy>
  <cp:revision>5</cp:revision>
  <cp:lastPrinted>1899-12-31T23:00:00Z</cp:lastPrinted>
  <dcterms:created xsi:type="dcterms:W3CDTF">2024-05-20T16:21:00Z</dcterms:created>
  <dcterms:modified xsi:type="dcterms:W3CDTF">2024-05-20T16:47:00Z</dcterms:modified>
</cp:coreProperties>
</file>