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aqbcm6ekiq5" w:id="0"/>
      <w:bookmarkEnd w:id="0"/>
      <w:r w:rsidDel="00000000" w:rsidR="00000000" w:rsidRPr="00000000">
        <w:rPr>
          <w:rtl w:val="0"/>
        </w:rPr>
        <w:t xml:space="preserve">Hra - Nakládka zásob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Cíl hry: Strategie, běhačka. Týmová spolupráce a domluva.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Počet organizátorů na přípravu: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Čas na přípravu: 30 minut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Počet organizátorů na hru: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1 - dohlíží na pravidla a měří čas,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1 - příprava na cílenou zpětnou vazbu a pomoc s dohledem nad pravidly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Čas na hru: 1 hodina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Prostředí: venku, ideálně 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Fyzická náročnost: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Psychická náročnost: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Počet hráčů: 8–20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Materiál: Kartičky zásob, kartičky vycpávek, krepák jedné barvy na kruhy, 4 blaící papír/flipchart na lepení stop, 4 lepidla, 4 šátky/pásky přes oko na označení škodičů, 4 hadrové koule.  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luc927k7vzc" w:id="1"/>
      <w:bookmarkEnd w:id="1"/>
      <w:r w:rsidDel="00000000" w:rsidR="00000000" w:rsidRPr="00000000">
        <w:rPr>
          <w:rtl w:val="0"/>
        </w:rPr>
        <w:t xml:space="preserve">Motivace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Hráči se nacházejí v lodním doku. Chystají se na vyplutí na dlouhou cestu. Potřebují naložit dostatek zásob a bezpečně je složit a upevnit v podpalubí své lodi. Bohužel dok obsadili piráti a všechny zásoby drží pod kontrolou. Jediná šance je zásoby uloupit v době, kdy budou na výpravě. V tu dobu zásoby snad nikdo nehlídá.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Až piráti odplují, bude potřeba si pospíšit. Času je málo. Během doby, než se piráti vrátí, bude třeba ukořistit a naložit co nejvíce zásob.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uw3ipculkzk" w:id="2"/>
      <w:bookmarkEnd w:id="2"/>
      <w:r w:rsidDel="00000000" w:rsidR="00000000" w:rsidRPr="00000000">
        <w:rPr>
          <w:rtl w:val="0"/>
        </w:rPr>
        <w:t xml:space="preserve">Realizace / pravidla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q1vbff0xnn" w:id="3"/>
      <w:bookmarkEnd w:id="3"/>
      <w:r w:rsidDel="00000000" w:rsidR="00000000" w:rsidRPr="00000000">
        <w:rPr>
          <w:rtl w:val="0"/>
        </w:rPr>
        <w:t xml:space="preserve">Cíl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Cílem hry je na herní plán nasbírat co nejvíce zásob, které budou obklopeny vycpávkami (aby byly bezpečně uloženy pro vyplutí lodi).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m2ml15wxhfb" w:id="4"/>
      <w:bookmarkEnd w:id="4"/>
      <w:r w:rsidDel="00000000" w:rsidR="00000000" w:rsidRPr="00000000">
        <w:rPr>
          <w:rtl w:val="0"/>
        </w:rPr>
        <w:t xml:space="preserve">Hrací prostor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Hraje proti sobě několik skupin. Každá skupina má své stanoviště (svou “loď”), kam si budou hráči nosit své ukořistěné vycpávky a zásoby.  Nedaleko “lodí”, přes cestu, jsou tři kruhy z krepáků (nebo jinak označené) a v nich lístečky s vycpávkami. Čtvrtý kruh pak obsahuje zásoby. Hráči nosí vycpávky z kruhů do svých stanovišť a obklopují jimi zásoby (motivace: aby se zásobám po vyplutí nic nestalo). Hráč u sebe může mít maximálně jeden lísteček libovolného typu (tj. jednu vycpávku nebo zásobu).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pdhtgfmp82n" w:id="5"/>
      <w:bookmarkEnd w:id="5"/>
      <w:r w:rsidDel="00000000" w:rsidR="00000000" w:rsidRPr="00000000">
        <w:rPr>
          <w:rtl w:val="0"/>
        </w:rPr>
        <w:t xml:space="preserve">Role škodičů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Škodič se vyznačuje páskou/šátkem přes oko a dostane 1 hadrovou kouli. V této roli může být hráč kdykoliv vystřídán dalším spoluhráčem (a to i opakovaně).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Škodiči kradou přenášené vycpávky a zásoby ostatních skupin a tím škodí. Škodiči pobíhají kdekoliv v herním území, kromě oblasti za cestou (kde sídlí týmy) a kruhů. Zásahem hadrovou koulí protihráče znehybní a ten jim pak musí dát svůj přenášený lístek. Krást/útočit nemohou v kruzích a do 2 m od základen skupin. Ukradenou vycpávku/zásobu škodič buď přinese své skupině nebo vrátí do kruhu. Vždy u sebe může mít pouze jeden lístek. Na sebe navzájem škodiči nemohou útočit.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tm9yhx8qdn5" w:id="6"/>
      <w:bookmarkEnd w:id="6"/>
      <w:r w:rsidDel="00000000" w:rsidR="00000000" w:rsidRPr="00000000">
        <w:rPr>
          <w:rtl w:val="0"/>
        </w:rPr>
        <w:t xml:space="preserve">Skládání zásob na herní plán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Každá skupina má svůj herní plán – papír, kam lepí přinesené vycpávky a zásoby. Velikost herního plánu je cca flip-chartový papír.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Skládání zásob probíhá tak, že skupinky mohou jít maximálně po tolika zásobách, kolik je členů skupiny. Tedy cca 4. Ty si naberou v kruhu se zásobami. Zásoba je bezpečně uložena (a tedy obodována), pokud je obklopena ze všech stran (všechny strany i rohy). Až tým bezpečně uloží (nalepí) zásobu (nebo aspoň její část), může si doběhnout pro další. Maximální počet rozpracovaných (zatím bezpečně neuložených) zásob je tedy vždy stejný jako maximální počet hráčů v týmů.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Všechny lístečky mají barevné okraje. Barevné okraje všech lístečků musí vždy a všude k sobě přiléhat navzájem stejnou barvou.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Zásoby nesmí spolu navzájem přímo sousedit stranou (musí být mezi nimi alespoň jedna vycpávka), ale rohem ano. Na herním plánu na sebe musí veškeré zásoby a vycpávky navazovat (spojení alespoň jednou stranou).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Zásoby jsou na dílcích z jednoho či více čtverečků s obrázkem uprostřed. Čtverečky bez obrázku jsou vycpávky.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Když hráč donese vycpávku, musí být umístěna (tj. přilepena) na herní plán nebo odnesena nazpět do kruhu (každý smí nést opět pouze jednu) nebo dána bokem plánu na zásobní hromádku. V zásobní hromádce mohou být maximálně 3 vycpávky (ale žádná zásoba!). Zásoba musí být ihned umístěna (tj. přilepena) na plán.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Lístky (zásoby a vycpávky) umístěné na herním plánu se již nesmějí přemisťovat.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 herním plánu nesmí vzniknout prázdné místo ze všech stran obklopené lístky (nesmí vzniknout dutina).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Herní plán není možné nastavovat apod.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Pokud je omylem umístěn lístek, který barevně nesedí, bude na konci hry toto umístění penalizováno. Strategické umisťování barevně nesedících čtverečků se nepřipouští.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ca6dtqxhbfe" w:id="7"/>
      <w:bookmarkEnd w:id="7"/>
      <w:r w:rsidDel="00000000" w:rsidR="00000000" w:rsidRPr="00000000">
        <w:rPr>
          <w:rtl w:val="0"/>
        </w:rPr>
        <w:t xml:space="preserve">Před hrou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Rozstříhat vycpávky na jednotlivé čtverečky, </w:t>
      </w:r>
      <w:r w:rsidDel="00000000" w:rsidR="00000000" w:rsidRPr="00000000">
        <w:rPr>
          <w:b w:val="1"/>
          <w:rtl w:val="0"/>
        </w:rPr>
        <w:t xml:space="preserve">na každou hranu</w:t>
      </w:r>
      <w:r w:rsidDel="00000000" w:rsidR="00000000" w:rsidRPr="00000000">
        <w:rPr>
          <w:rtl w:val="0"/>
        </w:rPr>
        <w:t xml:space="preserve"> každého čtverečku udělat puntík v jedné z barev (červená, zelená, modrá, žlutá), barvy se můžou na jednom čtverečku opakovat (klidně například čtverečky, kde bude 4x zelený puntík). Rozstříhat podle tlustých čar dílky zásob, </w:t>
      </w:r>
      <w:r w:rsidDel="00000000" w:rsidR="00000000" w:rsidRPr="00000000">
        <w:rPr>
          <w:b w:val="1"/>
          <w:rtl w:val="0"/>
        </w:rPr>
        <w:t xml:space="preserve">ke každé hraně</w:t>
      </w:r>
      <w:r w:rsidDel="00000000" w:rsidR="00000000" w:rsidRPr="00000000">
        <w:rPr>
          <w:rtl w:val="0"/>
        </w:rPr>
        <w:t xml:space="preserve"> (tlusté čáře) udělat puntík v jedné z barev (opět červená, zelená, modrá, žlutá).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 terénu vybrat herní území, vyznačit a umístit zdroje vycpávek a zásob, vybrat a vyznačit oblast, kde se budou moct nacházet „lodě“ (sídla týmů).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lpu4fd4u7aw" w:id="8"/>
      <w:bookmarkEnd w:id="8"/>
      <w:r w:rsidDel="00000000" w:rsidR="00000000" w:rsidRPr="00000000">
        <w:rPr>
          <w:rtl w:val="0"/>
        </w:rPr>
        <w:t xml:space="preserve">Začátek hry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Rozdělit hráče do skupinek po minimálně čtyřech. Každá skupinka si zvolí jednoho hráče, který bude škodit ostatním.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4j6y5812tfo" w:id="9"/>
      <w:bookmarkEnd w:id="9"/>
      <w:r w:rsidDel="00000000" w:rsidR="00000000" w:rsidRPr="00000000">
        <w:rPr>
          <w:rtl w:val="0"/>
        </w:rPr>
        <w:t xml:space="preserve">Konec hry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Hra končí buď po 45 minutách nebo jakmile jsou všechny stopy nalezeny. Jakmile jsou v bance poslední tři stopy, mohou se brát už jen po jedné, tedy skupinka musí obklopit všechny ostatní, než vyžere některou z těch posledních.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6pq45vu3iit" w:id="10"/>
      <w:bookmarkEnd w:id="10"/>
      <w:r w:rsidDel="00000000" w:rsidR="00000000" w:rsidRPr="00000000">
        <w:rPr>
          <w:rtl w:val="0"/>
        </w:rPr>
        <w:t xml:space="preserve">Bodování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bod</w:t>
        <w:tab/>
        <w:t xml:space="preserve">– zásoba, která není kompletně obklopena (včetně rohů)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body</w:t>
        <w:tab/>
        <w:t xml:space="preserve">– za každý čtvereček zásoby, který je kompletně obklopen (včetně rohů)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Barevně nekonzistentní hranu - Vycpávka, jako by nebyla nalepena. Důsledkem toho může dojít k otevření původně uzavřené zásoby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Garant: </w:t>
      </w:r>
      <w:r w:rsidDel="00000000" w:rsidR="00000000" w:rsidRPr="00000000">
        <w:rPr>
          <w:rtl w:val="0"/>
        </w:rPr>
        <w:t xml:space="preserve">Martin, facebook.com/zaloudek,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zaloudek@brontosaurus.cz</w:t>
        </w:r>
      </w:hyperlink>
      <w:r w:rsidDel="00000000" w:rsidR="00000000" w:rsidRPr="00000000">
        <w:rPr>
          <w:rtl w:val="0"/>
        </w:rPr>
        <w:t xml:space="preserve">, 777 851 998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Koupeno/hotovo: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repák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 lepidla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 šátky/pásky přes oko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kartičky vycpávek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4x Hadrové koule na házení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Koupit 4x balící papír/flipchart na lepení stop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Chybí: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Kartičky zásob - nutno vybarvit puntíky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Rozstříhat šátky (je to teď jeden kus látky)</w:t>
      </w:r>
    </w:p>
    <w:p w:rsidR="00000000" w:rsidDel="00000000" w:rsidP="00000000" w:rsidRDefault="00000000" w:rsidRPr="0000000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17.3228346456694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tbl>
    <w:tblPr>
      <w:tblStyle w:val="Table1"/>
      <w:tblW w:w="9640.0" w:type="dxa"/>
      <w:jc w:val="left"/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c>
        <w:tcPr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  <w:t xml:space="preserve">Karta hry “Nakládka zásob”</w:t>
          </w:r>
        </w:p>
      </w:tc>
      <w:tc>
        <w:tcPr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c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zaloudek@brontosaurus.cz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