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解压后，进入</w:t>
      </w:r>
      <w:r>
        <w:rPr>
          <w:rFonts w:hint="eastAsia"/>
          <w:lang w:val="en-US" w:eastAsia="zh-CN"/>
        </w:rPr>
        <w:t>server目录，然后在命令行输入node server.js，在本地服务器打开index.html，先点击开始捕获视频信息，再点击建立连接。从输出来看两个视频应该已经连接了，但是调用addStream无法将视频流从一端传输到另一端，不知道是什么原因造成的。晚上回去再</w:t>
      </w:r>
      <w:bookmarkStart w:id="0" w:name="_GoBack"/>
      <w:bookmarkEnd w:id="0"/>
      <w:r>
        <w:rPr>
          <w:rFonts w:hint="eastAsia"/>
          <w:lang w:val="en-US" w:eastAsia="zh-CN"/>
        </w:rPr>
        <w:t>研究吧。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FA0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2017-10-23T10:49:20Z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